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07A9" w14:textId="77777777" w:rsidR="002A4B7B" w:rsidRDefault="00C319ED" w:rsidP="002A4B7B">
      <w:pPr>
        <w:jc w:val="left"/>
        <w:rPr>
          <w:lang w:val="es-CO"/>
        </w:rPr>
      </w:pPr>
      <w:r>
        <w:rPr>
          <w:noProof/>
          <w:lang w:val="es-CO" w:eastAsia="es-CO"/>
        </w:rPr>
        <w:drawing>
          <wp:anchor distT="0" distB="0" distL="114300" distR="114300" simplePos="0" relativeHeight="251699200" behindDoc="1" locked="0" layoutInCell="1" allowOverlap="1" wp14:anchorId="2B09C1AC" wp14:editId="3057B814">
            <wp:simplePos x="0" y="0"/>
            <wp:positionH relativeFrom="column">
              <wp:posOffset>5726430</wp:posOffset>
            </wp:positionH>
            <wp:positionV relativeFrom="paragraph">
              <wp:posOffset>252730</wp:posOffset>
            </wp:positionV>
            <wp:extent cx="742950" cy="711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ABE01" w14:textId="77777777" w:rsidR="002A4B7B" w:rsidRPr="00747275" w:rsidRDefault="002A4B7B" w:rsidP="002A4B7B">
      <w:pPr>
        <w:pStyle w:val="Encabezado"/>
        <w:jc w:val="center"/>
        <w:rPr>
          <w:b/>
          <w:sz w:val="18"/>
          <w:szCs w:val="18"/>
        </w:rPr>
      </w:pPr>
      <w:r>
        <w:rPr>
          <w:noProof/>
          <w:lang w:val="es-CO" w:eastAsia="es-CO"/>
        </w:rPr>
        <w:drawing>
          <wp:anchor distT="0" distB="0" distL="114300" distR="114300" simplePos="0" relativeHeight="251700224" behindDoc="1" locked="0" layoutInCell="1" allowOverlap="1" wp14:anchorId="303DB3E1" wp14:editId="4A2A85B2">
            <wp:simplePos x="0" y="0"/>
            <wp:positionH relativeFrom="column">
              <wp:posOffset>542290</wp:posOffset>
            </wp:positionH>
            <wp:positionV relativeFrom="paragraph">
              <wp:posOffset>-11430</wp:posOffset>
            </wp:positionV>
            <wp:extent cx="571500" cy="7112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t xml:space="preserve">    </w:t>
      </w:r>
      <w:r w:rsidRPr="00747275">
        <w:rPr>
          <w:b/>
          <w:sz w:val="18"/>
          <w:szCs w:val="18"/>
        </w:rPr>
        <w:t xml:space="preserve">SECRETARÍA DE </w:t>
      </w:r>
      <w:r>
        <w:rPr>
          <w:b/>
          <w:sz w:val="18"/>
          <w:szCs w:val="18"/>
        </w:rPr>
        <w:t xml:space="preserve">EDUCACIÓN DEPARTAMENTAL N. DE SANTANDER           </w:t>
      </w:r>
    </w:p>
    <w:p w14:paraId="6547FD82" w14:textId="77777777" w:rsidR="002A4B7B" w:rsidRPr="00747275" w:rsidRDefault="002A4B7B" w:rsidP="002A4B7B">
      <w:pPr>
        <w:pStyle w:val="Encabezado"/>
        <w:rPr>
          <w:b/>
          <w:sz w:val="20"/>
          <w:szCs w:val="20"/>
        </w:rPr>
      </w:pPr>
      <w:r w:rsidRPr="00747275">
        <w:rPr>
          <w:b/>
          <w:sz w:val="20"/>
          <w:szCs w:val="20"/>
        </w:rPr>
        <w:tab/>
      </w:r>
      <w:r w:rsidR="00C319ED">
        <w:rPr>
          <w:b/>
          <w:sz w:val="20"/>
          <w:szCs w:val="20"/>
        </w:rPr>
        <w:t xml:space="preserve">                          </w:t>
      </w:r>
      <w:r w:rsidRPr="00747275">
        <w:rPr>
          <w:b/>
          <w:sz w:val="20"/>
          <w:szCs w:val="20"/>
        </w:rPr>
        <w:t>CENTRO EDUCATIVO RURAL MARÍA AUXILIADORA</w:t>
      </w:r>
      <w:r w:rsidR="00C319ED">
        <w:rPr>
          <w:b/>
          <w:sz w:val="20"/>
          <w:szCs w:val="20"/>
        </w:rPr>
        <w:t xml:space="preserve">                               </w:t>
      </w:r>
      <w:r w:rsidRPr="00747275">
        <w:rPr>
          <w:b/>
          <w:sz w:val="20"/>
          <w:szCs w:val="20"/>
        </w:rPr>
        <w:t xml:space="preserve">  </w:t>
      </w:r>
      <w:r>
        <w:rPr>
          <w:b/>
          <w:sz w:val="20"/>
          <w:szCs w:val="20"/>
        </w:rPr>
        <w:t xml:space="preserve"> </w:t>
      </w:r>
      <w:r w:rsidRPr="00747275">
        <w:rPr>
          <w:b/>
          <w:sz w:val="20"/>
          <w:szCs w:val="20"/>
        </w:rPr>
        <w:tab/>
      </w:r>
    </w:p>
    <w:p w14:paraId="15D55991" w14:textId="77777777" w:rsidR="002A4B7B" w:rsidRPr="00747275" w:rsidRDefault="002A4B7B" w:rsidP="002A4B7B">
      <w:pPr>
        <w:pStyle w:val="Encabezado"/>
        <w:jc w:val="center"/>
        <w:rPr>
          <w:b/>
          <w:sz w:val="18"/>
          <w:szCs w:val="18"/>
        </w:rPr>
      </w:pPr>
      <w:r w:rsidRPr="00747275">
        <w:rPr>
          <w:b/>
          <w:sz w:val="18"/>
          <w:szCs w:val="18"/>
        </w:rPr>
        <w:t>Municipio de Cucutilla</w:t>
      </w:r>
    </w:p>
    <w:p w14:paraId="34D9D463" w14:textId="77777777" w:rsidR="002A4B7B" w:rsidRPr="00747275" w:rsidRDefault="002A4B7B" w:rsidP="002A4B7B">
      <w:pPr>
        <w:pStyle w:val="Encabezado"/>
        <w:jc w:val="center"/>
        <w:rPr>
          <w:b/>
          <w:sz w:val="18"/>
          <w:szCs w:val="18"/>
        </w:rPr>
      </w:pPr>
      <w:r w:rsidRPr="00747275">
        <w:rPr>
          <w:b/>
          <w:sz w:val="18"/>
          <w:szCs w:val="18"/>
        </w:rPr>
        <w:t>Código DANE No. 254223000691 NIT. 900048986-9</w:t>
      </w:r>
    </w:p>
    <w:p w14:paraId="23B5A319" w14:textId="77777777" w:rsidR="002A4B7B" w:rsidRPr="00E234A3" w:rsidRDefault="002A4B7B" w:rsidP="002A4B7B">
      <w:pPr>
        <w:pStyle w:val="Encabezado"/>
        <w:jc w:val="center"/>
        <w:rPr>
          <w:szCs w:val="18"/>
        </w:rPr>
      </w:pPr>
      <w:r w:rsidRPr="00747275">
        <w:rPr>
          <w:b/>
          <w:sz w:val="18"/>
          <w:szCs w:val="18"/>
        </w:rPr>
        <w:t>Resolución No. 0</w:t>
      </w:r>
      <w:r>
        <w:rPr>
          <w:b/>
          <w:sz w:val="18"/>
          <w:szCs w:val="18"/>
        </w:rPr>
        <w:t>01728 de 10 de noviembre de 2006</w:t>
      </w:r>
    </w:p>
    <w:p w14:paraId="0A3EB45A" w14:textId="77777777" w:rsidR="002A4B7B" w:rsidRDefault="002A4B7B">
      <w:pPr>
        <w:rPr>
          <w:lang w:val="es-CO"/>
        </w:rPr>
      </w:pPr>
    </w:p>
    <w:p w14:paraId="22999200" w14:textId="77777777" w:rsidR="003538D4" w:rsidRPr="00C319ED" w:rsidRDefault="003538D4" w:rsidP="003538D4">
      <w:pPr>
        <w:spacing w:line="240" w:lineRule="auto"/>
        <w:jc w:val="center"/>
        <w:rPr>
          <w:b/>
          <w:sz w:val="28"/>
          <w:lang w:val="es-ES_tradnl"/>
        </w:rPr>
      </w:pPr>
      <w:r w:rsidRPr="00C319ED">
        <w:rPr>
          <w:b/>
          <w:sz w:val="28"/>
          <w:lang w:val="es-ES_tradnl"/>
        </w:rPr>
        <w:t>CENTRO EDUCATIVO RURAL MARIA AUXILIADORA</w:t>
      </w:r>
    </w:p>
    <w:p w14:paraId="7882D167" w14:textId="77777777" w:rsidR="003538D4" w:rsidRPr="00C319ED" w:rsidRDefault="003538D4" w:rsidP="003538D4">
      <w:pPr>
        <w:spacing w:line="240" w:lineRule="auto"/>
        <w:jc w:val="center"/>
        <w:rPr>
          <w:b/>
          <w:sz w:val="28"/>
          <w:lang w:val="es-ES_tradnl"/>
        </w:rPr>
      </w:pPr>
      <w:r w:rsidRPr="00C319ED">
        <w:rPr>
          <w:b/>
          <w:sz w:val="28"/>
          <w:lang w:val="es-ES_tradnl"/>
        </w:rPr>
        <w:t>DE CUCUTILLA</w:t>
      </w:r>
    </w:p>
    <w:p w14:paraId="4DA86097" w14:textId="77777777" w:rsidR="003538D4" w:rsidRPr="002A4B7B" w:rsidRDefault="003538D4" w:rsidP="003538D4">
      <w:pPr>
        <w:spacing w:line="240" w:lineRule="auto"/>
        <w:jc w:val="center"/>
        <w:rPr>
          <w:sz w:val="28"/>
          <w:lang w:val="es-ES_tradnl"/>
        </w:rPr>
      </w:pPr>
    </w:p>
    <w:p w14:paraId="4F8E6A94" w14:textId="77777777" w:rsidR="003538D4" w:rsidRDefault="003538D4" w:rsidP="003538D4">
      <w:pPr>
        <w:spacing w:line="240" w:lineRule="auto"/>
        <w:jc w:val="center"/>
        <w:rPr>
          <w:b/>
          <w:lang w:val="es-ES_tradnl"/>
        </w:rPr>
      </w:pPr>
    </w:p>
    <w:p w14:paraId="259B94EC" w14:textId="77777777" w:rsidR="003538D4" w:rsidRPr="0041636F" w:rsidRDefault="003538D4" w:rsidP="003538D4">
      <w:pPr>
        <w:spacing w:line="240" w:lineRule="auto"/>
        <w:jc w:val="center"/>
        <w:rPr>
          <w:b/>
          <w:lang w:val="es-ES_tradnl"/>
        </w:rPr>
      </w:pPr>
    </w:p>
    <w:p w14:paraId="5CACDD73" w14:textId="77777777" w:rsidR="002A4B7B" w:rsidRDefault="002A4B7B" w:rsidP="003538D4">
      <w:pPr>
        <w:spacing w:line="240" w:lineRule="auto"/>
        <w:jc w:val="center"/>
        <w:rPr>
          <w:b/>
          <w:lang w:val="es-ES_tradnl"/>
        </w:rPr>
      </w:pPr>
    </w:p>
    <w:p w14:paraId="6EB87C10" w14:textId="77777777" w:rsidR="002A4B7B" w:rsidRPr="0041636F" w:rsidRDefault="002A4B7B" w:rsidP="003538D4">
      <w:pPr>
        <w:spacing w:line="240" w:lineRule="auto"/>
        <w:jc w:val="center"/>
        <w:rPr>
          <w:b/>
          <w:lang w:val="es-ES_tradnl"/>
        </w:rPr>
      </w:pPr>
    </w:p>
    <w:p w14:paraId="367C523F" w14:textId="77777777" w:rsidR="003538D4" w:rsidRPr="0041636F" w:rsidRDefault="003538D4" w:rsidP="003538D4">
      <w:pPr>
        <w:spacing w:line="240" w:lineRule="auto"/>
        <w:jc w:val="center"/>
        <w:rPr>
          <w:i/>
          <w:lang w:val="es-ES_tradnl"/>
        </w:rPr>
      </w:pPr>
    </w:p>
    <w:p w14:paraId="5A6C0C08" w14:textId="77777777" w:rsidR="003538D4" w:rsidRDefault="003538D4" w:rsidP="003538D4">
      <w:pPr>
        <w:spacing w:line="240" w:lineRule="auto"/>
        <w:jc w:val="center"/>
        <w:rPr>
          <w:b/>
          <w:sz w:val="36"/>
          <w:lang w:val="es-ES_tradnl"/>
        </w:rPr>
      </w:pPr>
      <w:r w:rsidRPr="002A4B7B">
        <w:rPr>
          <w:b/>
          <w:sz w:val="36"/>
          <w:lang w:val="es-ES_tradnl"/>
        </w:rPr>
        <w:t xml:space="preserve">PROGRAMA CURRICULAR </w:t>
      </w:r>
      <w:r w:rsidR="00B35E88">
        <w:rPr>
          <w:b/>
          <w:sz w:val="36"/>
          <w:lang w:val="es-ES_tradnl"/>
        </w:rPr>
        <w:t xml:space="preserve"> PLAN  DE</w:t>
      </w:r>
      <w:r w:rsidRPr="002A4B7B">
        <w:rPr>
          <w:b/>
          <w:sz w:val="36"/>
          <w:lang w:val="es-ES_tradnl"/>
        </w:rPr>
        <w:t xml:space="preserve"> ÁREA DE </w:t>
      </w:r>
    </w:p>
    <w:p w14:paraId="7E16843E" w14:textId="77777777" w:rsidR="00586BE9" w:rsidRDefault="00586BE9" w:rsidP="003538D4">
      <w:pPr>
        <w:spacing w:line="240" w:lineRule="auto"/>
        <w:jc w:val="center"/>
        <w:rPr>
          <w:b/>
          <w:sz w:val="36"/>
          <w:lang w:val="es-ES_tradnl"/>
        </w:rPr>
      </w:pPr>
    </w:p>
    <w:p w14:paraId="40DC2999" w14:textId="77777777" w:rsidR="00586BE9" w:rsidRPr="002A4B7B" w:rsidRDefault="00586BE9" w:rsidP="003538D4">
      <w:pPr>
        <w:spacing w:line="240" w:lineRule="auto"/>
        <w:jc w:val="center"/>
        <w:rPr>
          <w:b/>
          <w:sz w:val="36"/>
          <w:lang w:val="es-ES_tradnl"/>
        </w:rPr>
      </w:pPr>
    </w:p>
    <w:p w14:paraId="59349BC9" w14:textId="77777777" w:rsidR="003538D4" w:rsidRPr="002A4B7B" w:rsidRDefault="003538D4" w:rsidP="003538D4">
      <w:pPr>
        <w:spacing w:line="240" w:lineRule="auto"/>
        <w:jc w:val="center"/>
        <w:rPr>
          <w:b/>
          <w:sz w:val="36"/>
          <w:lang w:val="es-ES_tradnl"/>
        </w:rPr>
      </w:pPr>
    </w:p>
    <w:p w14:paraId="5249599E" w14:textId="77777777" w:rsidR="003538D4" w:rsidRPr="00586BE9" w:rsidRDefault="003538D4" w:rsidP="003538D4">
      <w:pPr>
        <w:spacing w:line="240" w:lineRule="auto"/>
        <w:jc w:val="center"/>
        <w:rPr>
          <w:b/>
          <w:sz w:val="36"/>
          <w:lang w:val="es-ES_tradnl"/>
        </w:rPr>
      </w:pPr>
      <w:r w:rsidRPr="00586BE9">
        <w:rPr>
          <w:b/>
          <w:sz w:val="36"/>
          <w:lang w:val="es-ES_tradnl"/>
        </w:rPr>
        <w:t>HUMANIDADES</w:t>
      </w:r>
      <w:r w:rsidR="00E8166F" w:rsidRPr="00586BE9">
        <w:rPr>
          <w:b/>
          <w:sz w:val="36"/>
          <w:lang w:val="es-ES_tradnl"/>
        </w:rPr>
        <w:t xml:space="preserve"> Y LENGUA CATELLANA</w:t>
      </w:r>
    </w:p>
    <w:p w14:paraId="62FFD5F1" w14:textId="77777777" w:rsidR="003538D4" w:rsidRDefault="003538D4" w:rsidP="003538D4">
      <w:pPr>
        <w:spacing w:line="240" w:lineRule="auto"/>
        <w:jc w:val="center"/>
        <w:rPr>
          <w:b/>
          <w:lang w:val="es-ES_tradnl"/>
        </w:rPr>
      </w:pPr>
    </w:p>
    <w:p w14:paraId="0BBF6CB3" w14:textId="77777777" w:rsidR="003538D4" w:rsidRDefault="003538D4" w:rsidP="003538D4">
      <w:pPr>
        <w:spacing w:line="240" w:lineRule="auto"/>
        <w:jc w:val="center"/>
        <w:rPr>
          <w:b/>
          <w:lang w:val="es-ES_tradnl"/>
        </w:rPr>
      </w:pPr>
    </w:p>
    <w:p w14:paraId="49B9C2F4" w14:textId="77777777" w:rsidR="003538D4" w:rsidRDefault="003538D4" w:rsidP="003538D4">
      <w:pPr>
        <w:spacing w:line="240" w:lineRule="auto"/>
        <w:jc w:val="center"/>
        <w:rPr>
          <w:b/>
          <w:lang w:val="es-ES_tradnl"/>
        </w:rPr>
      </w:pPr>
    </w:p>
    <w:p w14:paraId="7678DFC2" w14:textId="77777777" w:rsidR="003538D4" w:rsidRDefault="003538D4" w:rsidP="003538D4">
      <w:pPr>
        <w:spacing w:line="240" w:lineRule="auto"/>
        <w:jc w:val="center"/>
        <w:rPr>
          <w:b/>
          <w:lang w:val="es-ES_tradnl"/>
        </w:rPr>
      </w:pPr>
    </w:p>
    <w:p w14:paraId="162CFC81" w14:textId="77777777" w:rsidR="003538D4" w:rsidRPr="0041636F" w:rsidRDefault="003538D4" w:rsidP="003538D4">
      <w:pPr>
        <w:spacing w:line="240" w:lineRule="auto"/>
        <w:jc w:val="center"/>
        <w:rPr>
          <w:b/>
          <w:lang w:val="es-ES_tradnl"/>
        </w:rPr>
      </w:pPr>
    </w:p>
    <w:p w14:paraId="56DFB169" w14:textId="77777777" w:rsidR="003538D4" w:rsidRPr="00586BE9" w:rsidRDefault="003538D4" w:rsidP="003538D4">
      <w:pPr>
        <w:spacing w:line="240" w:lineRule="auto"/>
        <w:jc w:val="center"/>
        <w:rPr>
          <w:rFonts w:ascii="Bradley Hand ITC" w:hAnsi="Bradley Hand ITC"/>
          <w:i/>
          <w:lang w:val="es-ES_tradnl"/>
        </w:rPr>
      </w:pPr>
      <w:r w:rsidRPr="00586BE9">
        <w:rPr>
          <w:rFonts w:ascii="Bradley Hand ITC" w:hAnsi="Bradley Hand ITC"/>
          <w:b/>
          <w:i/>
          <w:lang w:val="es-ES_tradnl"/>
        </w:rPr>
        <w:t>Está sujeta a la revisión, corrección, adecuación y ajuste por parte de los especialistas del área y /o agentes educativos que tengan contacto experimental para lograr su mejoramiento</w:t>
      </w:r>
      <w:r w:rsidRPr="00586BE9">
        <w:rPr>
          <w:rFonts w:ascii="Bradley Hand ITC" w:hAnsi="Bradley Hand ITC"/>
          <w:i/>
          <w:lang w:val="es-ES_tradnl"/>
        </w:rPr>
        <w:t xml:space="preserve">. </w:t>
      </w:r>
    </w:p>
    <w:p w14:paraId="5EA5ED19" w14:textId="77777777" w:rsidR="003538D4" w:rsidRPr="00586BE9" w:rsidRDefault="003538D4" w:rsidP="003538D4">
      <w:pPr>
        <w:spacing w:line="240" w:lineRule="auto"/>
        <w:jc w:val="center"/>
        <w:rPr>
          <w:rFonts w:ascii="Bradley Hand ITC" w:hAnsi="Bradley Hand ITC"/>
          <w:b/>
          <w:lang w:val="es-ES_tradnl"/>
        </w:rPr>
      </w:pPr>
    </w:p>
    <w:p w14:paraId="1E85BDC3" w14:textId="77777777" w:rsidR="003538D4" w:rsidRDefault="003538D4" w:rsidP="003538D4">
      <w:pPr>
        <w:spacing w:line="240" w:lineRule="auto"/>
        <w:jc w:val="center"/>
        <w:rPr>
          <w:b/>
          <w:lang w:val="es-ES_tradnl"/>
        </w:rPr>
      </w:pPr>
    </w:p>
    <w:p w14:paraId="0BCDA7FA" w14:textId="77777777" w:rsidR="00586BE9" w:rsidRDefault="00586BE9" w:rsidP="003538D4">
      <w:pPr>
        <w:spacing w:line="240" w:lineRule="auto"/>
        <w:jc w:val="center"/>
        <w:rPr>
          <w:b/>
          <w:lang w:val="es-ES_tradnl"/>
        </w:rPr>
      </w:pPr>
    </w:p>
    <w:p w14:paraId="6BB1D5E5" w14:textId="77777777" w:rsidR="00586BE9" w:rsidRDefault="00586BE9" w:rsidP="003538D4">
      <w:pPr>
        <w:spacing w:line="240" w:lineRule="auto"/>
        <w:jc w:val="center"/>
        <w:rPr>
          <w:b/>
          <w:lang w:val="es-ES_tradnl"/>
        </w:rPr>
      </w:pPr>
    </w:p>
    <w:p w14:paraId="20679540" w14:textId="77777777" w:rsidR="00586BE9" w:rsidRDefault="00586BE9" w:rsidP="003538D4">
      <w:pPr>
        <w:spacing w:line="240" w:lineRule="auto"/>
        <w:jc w:val="center"/>
        <w:rPr>
          <w:b/>
          <w:lang w:val="es-ES_tradnl"/>
        </w:rPr>
      </w:pPr>
    </w:p>
    <w:p w14:paraId="40D570D2" w14:textId="77777777" w:rsidR="00586BE9" w:rsidRDefault="00586BE9" w:rsidP="003538D4">
      <w:pPr>
        <w:spacing w:line="240" w:lineRule="auto"/>
        <w:jc w:val="center"/>
        <w:rPr>
          <w:b/>
          <w:lang w:val="es-ES_tradnl"/>
        </w:rPr>
      </w:pPr>
    </w:p>
    <w:p w14:paraId="57560772" w14:textId="77777777" w:rsidR="00586BE9" w:rsidRDefault="00586BE9" w:rsidP="003538D4">
      <w:pPr>
        <w:spacing w:line="240" w:lineRule="auto"/>
        <w:jc w:val="center"/>
        <w:rPr>
          <w:b/>
          <w:lang w:val="es-ES_tradnl"/>
        </w:rPr>
      </w:pPr>
    </w:p>
    <w:p w14:paraId="1A68947B" w14:textId="77777777" w:rsidR="003538D4" w:rsidRDefault="003538D4" w:rsidP="003538D4">
      <w:pPr>
        <w:spacing w:line="240" w:lineRule="auto"/>
        <w:jc w:val="center"/>
        <w:rPr>
          <w:b/>
          <w:lang w:val="es-ES_tradnl"/>
        </w:rPr>
      </w:pPr>
    </w:p>
    <w:p w14:paraId="3914F406" w14:textId="77777777" w:rsidR="00B35E88" w:rsidRDefault="003538D4" w:rsidP="003538D4">
      <w:pPr>
        <w:spacing w:line="240" w:lineRule="auto"/>
        <w:jc w:val="center"/>
        <w:rPr>
          <w:b/>
          <w:sz w:val="44"/>
          <w:szCs w:val="44"/>
          <w:lang w:val="es-CO"/>
        </w:rPr>
      </w:pPr>
      <w:r w:rsidRPr="00586BE9">
        <w:rPr>
          <w:b/>
          <w:sz w:val="44"/>
          <w:szCs w:val="44"/>
          <w:lang w:val="es-CO"/>
        </w:rPr>
        <w:t>SAN JOSÉ DE LA MONTAÑA,</w:t>
      </w:r>
    </w:p>
    <w:p w14:paraId="73E24CA3" w14:textId="77777777" w:rsidR="003538D4" w:rsidRPr="00586BE9" w:rsidRDefault="00B35E88" w:rsidP="003538D4">
      <w:pPr>
        <w:spacing w:line="240" w:lineRule="auto"/>
        <w:jc w:val="center"/>
        <w:rPr>
          <w:b/>
          <w:sz w:val="44"/>
          <w:szCs w:val="44"/>
          <w:lang w:val="es-CO"/>
        </w:rPr>
      </w:pPr>
      <w:r>
        <w:rPr>
          <w:b/>
          <w:sz w:val="44"/>
          <w:szCs w:val="44"/>
          <w:lang w:val="es-CO"/>
        </w:rPr>
        <w:t>CUCUTILLA</w:t>
      </w:r>
      <w:r w:rsidR="003538D4" w:rsidRPr="00586BE9">
        <w:rPr>
          <w:b/>
          <w:sz w:val="44"/>
          <w:szCs w:val="44"/>
          <w:lang w:val="es-CO"/>
        </w:rPr>
        <w:t xml:space="preserve"> </w:t>
      </w:r>
    </w:p>
    <w:p w14:paraId="4BA30DD6" w14:textId="77777777" w:rsidR="003538D4" w:rsidRPr="00586BE9" w:rsidRDefault="003538D4" w:rsidP="003538D4">
      <w:pPr>
        <w:spacing w:line="240" w:lineRule="auto"/>
        <w:jc w:val="center"/>
        <w:rPr>
          <w:b/>
          <w:sz w:val="44"/>
          <w:szCs w:val="44"/>
          <w:lang w:val="es-CO"/>
        </w:rPr>
      </w:pPr>
    </w:p>
    <w:p w14:paraId="4956B810" w14:textId="77777777" w:rsidR="003538D4" w:rsidRPr="002A4B7B" w:rsidRDefault="003538D4" w:rsidP="003538D4">
      <w:pPr>
        <w:spacing w:line="240" w:lineRule="auto"/>
        <w:jc w:val="center"/>
        <w:rPr>
          <w:b/>
          <w:sz w:val="40"/>
          <w:lang w:val="es-CO"/>
        </w:rPr>
      </w:pPr>
    </w:p>
    <w:p w14:paraId="1EE0182E" w14:textId="77777777" w:rsidR="003538D4" w:rsidRDefault="003538D4" w:rsidP="003538D4">
      <w:pPr>
        <w:spacing w:line="240" w:lineRule="auto"/>
        <w:jc w:val="center"/>
        <w:rPr>
          <w:b/>
          <w:lang w:val="es-CO"/>
        </w:rPr>
      </w:pPr>
    </w:p>
    <w:p w14:paraId="160C5270" w14:textId="77777777" w:rsidR="003538D4" w:rsidRDefault="003538D4" w:rsidP="003538D4"/>
    <w:p w14:paraId="71C34F3A" w14:textId="77777777" w:rsidR="003538D4" w:rsidRPr="002A4B7B" w:rsidRDefault="003538D4" w:rsidP="003538D4">
      <w:pPr>
        <w:jc w:val="center"/>
        <w:rPr>
          <w:sz w:val="28"/>
        </w:rPr>
      </w:pPr>
      <w:r w:rsidRPr="002A4B7B">
        <w:rPr>
          <w:b/>
          <w:sz w:val="28"/>
        </w:rPr>
        <w:t>PRESENTACIÓN</w:t>
      </w:r>
    </w:p>
    <w:p w14:paraId="6CC35B47" w14:textId="77777777" w:rsidR="003538D4" w:rsidRPr="002A4B7B" w:rsidRDefault="003538D4" w:rsidP="003538D4">
      <w:pPr>
        <w:rPr>
          <w:b/>
          <w:sz w:val="28"/>
        </w:rPr>
      </w:pPr>
    </w:p>
    <w:p w14:paraId="1D91B2B3" w14:textId="77777777" w:rsidR="003538D4" w:rsidRDefault="003538D4" w:rsidP="003538D4">
      <w:r w:rsidRPr="00D93828">
        <w:t xml:space="preserve">En </w:t>
      </w:r>
      <w:r>
        <w:t>virtud de la autonomía escolar ordenada por el artículo  77 de la ley 115 de 1994, los establecimientos educativos gozan de autonomía para organizar las áreas establecidas en el artículo 23 de la  ley.</w:t>
      </w:r>
    </w:p>
    <w:p w14:paraId="798132E6" w14:textId="77777777" w:rsidR="003538D4" w:rsidRDefault="003538D4" w:rsidP="003538D4"/>
    <w:p w14:paraId="6C8A9265" w14:textId="77777777" w:rsidR="003538D4" w:rsidRDefault="003538D4" w:rsidP="003538D4">
      <w:r>
        <w:t>En las orientaciones para la elaboración del currículo  y el plan de estudios  definidos en los artículos 2 y 3 del decreto 230 de 2002 se determina y enfatiza en la  conformación  y estructuración de las áreas adoptadas en el establecimiento educativo señalando los parámetros   y aspectos que se deben tener en cuenta o contener al momento de establecerlas.</w:t>
      </w:r>
    </w:p>
    <w:p w14:paraId="1B1F1BD0" w14:textId="77777777" w:rsidR="003538D4" w:rsidRDefault="003538D4" w:rsidP="003538D4"/>
    <w:p w14:paraId="137ABC6D" w14:textId="77777777" w:rsidR="003538D4" w:rsidRDefault="003538D4" w:rsidP="003538D4">
      <w:r>
        <w:t>Esta propuesta  está dirigida a los agentes educativos  especialistas en el área con el fin de proveerlos de los elementos  conceptuales y operativos  básicos  en la conformación del programa curricular; pretende retomar el ejercicio de la autonomía institucional, apoyar los procesos y elementos de la gestión académica, las iniciativas e innovaciones que contribuyan a la integración y cualificación de todo el personal existente  en las comunidades educativas del centro.</w:t>
      </w:r>
    </w:p>
    <w:p w14:paraId="669B6E79" w14:textId="77777777" w:rsidR="003538D4" w:rsidRDefault="003538D4" w:rsidP="003538D4"/>
    <w:p w14:paraId="73E9FFBB" w14:textId="77777777" w:rsidR="003538D4" w:rsidRDefault="003538D4" w:rsidP="003538D4">
      <w:r>
        <w:t>Esta propuesta  recoge, interpreta, reproduce, adapta y explica cada uno de los parámetros y aspectos  determinados en las orientaciones para la elaboración  del currículo y el plan de estudios,  está   diseñada  con base en la bibliografía  existente al respecto siguiendo los lineamientos generales elaborados por el Ministerio de Educación Nacional.</w:t>
      </w:r>
    </w:p>
    <w:p w14:paraId="730498B9" w14:textId="77777777" w:rsidR="003538D4" w:rsidRDefault="003538D4" w:rsidP="003538D4"/>
    <w:p w14:paraId="1263F1B6" w14:textId="77777777" w:rsidR="003538D4" w:rsidRDefault="003538D4" w:rsidP="003538D4"/>
    <w:p w14:paraId="1F3C9A60" w14:textId="77777777" w:rsidR="003538D4" w:rsidRDefault="003538D4" w:rsidP="003538D4"/>
    <w:p w14:paraId="72FB24BF" w14:textId="77777777" w:rsidR="003538D4" w:rsidRDefault="003538D4" w:rsidP="003538D4"/>
    <w:p w14:paraId="27BDA55B" w14:textId="77777777" w:rsidR="003538D4" w:rsidRDefault="003538D4" w:rsidP="003538D4"/>
    <w:p w14:paraId="317D522D" w14:textId="77777777" w:rsidR="003538D4" w:rsidRDefault="003538D4" w:rsidP="003538D4">
      <w:r>
        <w:lastRenderedPageBreak/>
        <w:t xml:space="preserve">La labor no termina aquí con la expedición de esta propuesta, por el contrario hasta ahora inicia y es responsabilidad de todos su cualificación, su perfeccionamiento y adecuación a las necesidades y expectativas </w:t>
      </w:r>
      <w:r w:rsidR="002A4B7B">
        <w:t>específicas</w:t>
      </w:r>
      <w:r>
        <w:t xml:space="preserve"> de cada comunidad educativa donde se pretenda aplicar.</w:t>
      </w:r>
    </w:p>
    <w:p w14:paraId="2FC65214" w14:textId="77777777" w:rsidR="003538D4" w:rsidRDefault="003538D4" w:rsidP="003538D4"/>
    <w:p w14:paraId="664798EA" w14:textId="77777777" w:rsidR="009025AC" w:rsidRDefault="009025AC" w:rsidP="009025AC">
      <w:pPr>
        <w:pStyle w:val="Ttulo"/>
      </w:pPr>
      <w:bookmarkStart w:id="0" w:name="_Toc162130355"/>
      <w:r>
        <w:t>INTRODUCCIÓN</w:t>
      </w:r>
      <w:bookmarkEnd w:id="0"/>
    </w:p>
    <w:p w14:paraId="63C22611" w14:textId="77777777" w:rsidR="009025AC" w:rsidRDefault="009025AC" w:rsidP="009025AC">
      <w:pPr>
        <w:spacing w:line="252" w:lineRule="auto"/>
        <w:jc w:val="center"/>
        <w:rPr>
          <w:b/>
        </w:rPr>
      </w:pPr>
    </w:p>
    <w:p w14:paraId="2A3B4AF2" w14:textId="77777777" w:rsidR="009025AC" w:rsidRDefault="009025AC" w:rsidP="009025AC">
      <w:r>
        <w:t xml:space="preserve">De acuerdo con los programas actuales de </w:t>
      </w:r>
      <w:r w:rsidR="002A4B7B">
        <w:t>español</w:t>
      </w:r>
      <w:r>
        <w:t xml:space="preserve"> y Literatura, Ley General de Educación; los lineamientos curriculares,  de lengua castellana   presentan un enfoque semántico-comunicativo, el cual busca que la persona desarrolle las cuatro habilidades comunicativas: Hablar, escuchar, leer y escribir.  Es decir, se espera que escuche y lea comprensivamente y que se exprese, tanto oralmente como por escrito, con propiedad y corrección.  La base de la comprensión al escuchar y leer, y de la propiedad y corrección en la expresión oral y escrita, es el conocimiento, por parte de la persona, de la relación que existe entre la realidad, el pensamiento y la lengua, o sea la significación. </w:t>
      </w:r>
    </w:p>
    <w:p w14:paraId="3FB6E78D" w14:textId="77777777" w:rsidR="009025AC" w:rsidRDefault="009025AC" w:rsidP="009025AC">
      <w:pPr>
        <w:spacing w:line="252" w:lineRule="auto"/>
      </w:pPr>
    </w:p>
    <w:p w14:paraId="66DDEA8E" w14:textId="77777777" w:rsidR="009025AC" w:rsidRDefault="009025AC" w:rsidP="009025AC">
      <w:r>
        <w:t xml:space="preserve">La persona debe ser consciente que las palabras le sirven para construir o crear sus pensamientos respecto a la realidad y expresarlos, para manifestar sus sentimientos y emociones frente a la realidad, así como para conocer las ideas de los demás. </w:t>
      </w:r>
    </w:p>
    <w:p w14:paraId="6A7C3DB9" w14:textId="77777777" w:rsidR="009025AC" w:rsidRDefault="009025AC" w:rsidP="009025AC">
      <w:pPr>
        <w:spacing w:line="252" w:lineRule="auto"/>
      </w:pPr>
    </w:p>
    <w:p w14:paraId="3B58D0E0" w14:textId="77777777" w:rsidR="009025AC" w:rsidRDefault="009025AC" w:rsidP="009025AC">
      <w:r>
        <w:t xml:space="preserve">El área pretende además, colocar la enseñanza de la lengua al servicio de la acción social siendo portadora de mensajes cívicos y promotora de la educación para el trabajo. </w:t>
      </w:r>
    </w:p>
    <w:p w14:paraId="59520614" w14:textId="77777777" w:rsidR="009025AC" w:rsidRDefault="009025AC" w:rsidP="009025AC">
      <w:pPr>
        <w:spacing w:line="252" w:lineRule="auto"/>
      </w:pPr>
    </w:p>
    <w:p w14:paraId="3AC00BE7" w14:textId="77777777" w:rsidR="009025AC" w:rsidRDefault="009025AC" w:rsidP="009025AC">
      <w:r>
        <w:t>Estos programas presentan continuidad a través de toda la educación porque se fijan objetivos que se irán logrando progresivamente y los contenidos se van ampliando y profundizando a medida que se avanza en los niveles educativos.</w:t>
      </w:r>
    </w:p>
    <w:p w14:paraId="74956033" w14:textId="77777777" w:rsidR="009025AC" w:rsidRDefault="009025AC" w:rsidP="009025AC"/>
    <w:p w14:paraId="21988914" w14:textId="77777777" w:rsidR="00E8166F" w:rsidRDefault="00E8166F" w:rsidP="009025AC"/>
    <w:p w14:paraId="73CF842D" w14:textId="77777777" w:rsidR="009025AC" w:rsidRDefault="009025AC" w:rsidP="009025AC">
      <w:r>
        <w:t xml:space="preserve">En la Educación  Básica Primaria, el estudiante aprende a manejar su lengua como instrumento de comunicación, de pensamiento y de conocimiento. </w:t>
      </w:r>
    </w:p>
    <w:p w14:paraId="7B0EB039" w14:textId="77777777" w:rsidR="009025AC" w:rsidRDefault="009025AC" w:rsidP="009025AC">
      <w:pPr>
        <w:spacing w:line="252" w:lineRule="auto"/>
      </w:pPr>
    </w:p>
    <w:p w14:paraId="7D8B80E6" w14:textId="77777777" w:rsidR="009025AC" w:rsidRDefault="009025AC" w:rsidP="009025AC">
      <w:r>
        <w:t xml:space="preserve">En la Educación Básica Secundaria y en la Media  los </w:t>
      </w:r>
      <w:r w:rsidR="00212D7B">
        <w:t xml:space="preserve">estudiantes </w:t>
      </w:r>
      <w:r>
        <w:t xml:space="preserve"> analizarán su lengua, es decir, analizarán sus diferentes elementos, las relaciones que se dan entre ellos y su funcionamiento; por </w:t>
      </w:r>
      <w:r>
        <w:lastRenderedPageBreak/>
        <w:t xml:space="preserve">lo tanto, la lingüística entra a formar parte de los contenidos del área.  O sea, que en estos niveles se toma la lengua como objeto de conocimiento. </w:t>
      </w:r>
    </w:p>
    <w:p w14:paraId="6BDD040B" w14:textId="77777777" w:rsidR="009025AC" w:rsidRDefault="009025AC" w:rsidP="009025AC">
      <w:pPr>
        <w:spacing w:line="252" w:lineRule="auto"/>
      </w:pPr>
    </w:p>
    <w:p w14:paraId="18F10A04" w14:textId="77777777" w:rsidR="009025AC" w:rsidRDefault="009025AC" w:rsidP="009025AC">
      <w:r>
        <w:t xml:space="preserve">Al mismo tiempo que el educando maneja y estudia su lengua materna, se familiariza con la literatura, aprende a disfrutar de ella y a utilizarla como fuente de conocimiento y desarrolla su creatividad hasta producir obras de algún valor literario. </w:t>
      </w:r>
    </w:p>
    <w:p w14:paraId="721A0435" w14:textId="77777777" w:rsidR="009025AC" w:rsidRDefault="009025AC" w:rsidP="009025AC">
      <w:pPr>
        <w:spacing w:line="252" w:lineRule="auto"/>
      </w:pPr>
    </w:p>
    <w:p w14:paraId="6B204D67" w14:textId="77777777" w:rsidR="009025AC" w:rsidRDefault="009025AC" w:rsidP="009025AC">
      <w:r>
        <w:t xml:space="preserve">El educador debe abordar críticamente la programación que se le brinda para la enseñanza del </w:t>
      </w:r>
      <w:r w:rsidR="00B13E0F">
        <w:t>español</w:t>
      </w:r>
      <w:r>
        <w:t xml:space="preserve"> y la  Literatura.  Para ello debe realizar una lectura analítica de los objetivos.  Los maestros debemos ser dinámicos e innovadores para encontrar éxitos. </w:t>
      </w:r>
    </w:p>
    <w:p w14:paraId="514654D7" w14:textId="77777777" w:rsidR="009025AC" w:rsidRDefault="009025AC" w:rsidP="009025AC">
      <w:pPr>
        <w:spacing w:line="252" w:lineRule="auto"/>
      </w:pPr>
    </w:p>
    <w:p w14:paraId="12318FA7" w14:textId="77777777" w:rsidR="009025AC" w:rsidRDefault="009025AC" w:rsidP="009025AC"/>
    <w:p w14:paraId="1260C174" w14:textId="77777777" w:rsidR="003538D4" w:rsidRDefault="009025AC" w:rsidP="009025AC">
      <w:pPr>
        <w:spacing w:line="240" w:lineRule="auto"/>
        <w:jc w:val="center"/>
      </w:pPr>
      <w:r>
        <w:br w:type="page"/>
      </w:r>
    </w:p>
    <w:p w14:paraId="24EA3311" w14:textId="77777777" w:rsidR="009025AC" w:rsidRPr="00D91C43" w:rsidRDefault="009025AC" w:rsidP="009025AC"/>
    <w:p w14:paraId="47B5E84B" w14:textId="77777777" w:rsidR="009025AC" w:rsidRPr="002A4B7B" w:rsidRDefault="009025AC" w:rsidP="009025AC">
      <w:pPr>
        <w:pStyle w:val="Ttulo"/>
        <w:rPr>
          <w:sz w:val="28"/>
        </w:rPr>
      </w:pPr>
      <w:bookmarkStart w:id="1" w:name="_Toc162130356"/>
      <w:r w:rsidRPr="002A4B7B">
        <w:rPr>
          <w:sz w:val="28"/>
        </w:rPr>
        <w:t>JUSTIFICACIÓN</w:t>
      </w:r>
      <w:bookmarkEnd w:id="1"/>
      <w:r w:rsidRPr="002A4B7B">
        <w:rPr>
          <w:sz w:val="28"/>
        </w:rPr>
        <w:t xml:space="preserve"> </w:t>
      </w:r>
    </w:p>
    <w:p w14:paraId="289D6C46" w14:textId="77777777" w:rsidR="009025AC" w:rsidRDefault="009025AC" w:rsidP="009025AC"/>
    <w:p w14:paraId="3A4F89E7" w14:textId="77777777" w:rsidR="009025AC" w:rsidRDefault="009025AC" w:rsidP="009025AC">
      <w:r>
        <w:t xml:space="preserve">Se da el nombre de </w:t>
      </w:r>
      <w:r w:rsidR="00820E41">
        <w:t>español</w:t>
      </w:r>
      <w:r>
        <w:t xml:space="preserve"> y Literatura  al Área que se ocupa de la lengua y sus diversas manifestaciones. Sin embargo, los currículos para las comunidades indígenas y para San Andrés y Providencia, denominan Lenguaje, el Área que abarca tanto sus lenguas maternas como el español, su segunda lengua. </w:t>
      </w:r>
    </w:p>
    <w:p w14:paraId="186A3FE8" w14:textId="77777777" w:rsidR="009025AC" w:rsidRDefault="009025AC" w:rsidP="009025AC"/>
    <w:p w14:paraId="3F226AB8" w14:textId="77777777" w:rsidR="009025AC" w:rsidRDefault="009025AC" w:rsidP="009025AC">
      <w:r>
        <w:t xml:space="preserve">El Español, como asignatura, es el conjunto de disciplinas teórico-prácticas tendientes al conocimiento, perfeccionamiento y buen uso de la lengua materna.   </w:t>
      </w:r>
    </w:p>
    <w:p w14:paraId="2664DA9B" w14:textId="77777777" w:rsidR="009025AC" w:rsidRDefault="009025AC" w:rsidP="009025AC"/>
    <w:p w14:paraId="062323E9" w14:textId="77777777" w:rsidR="009025AC" w:rsidRDefault="009025AC" w:rsidP="009025AC">
      <w:r>
        <w:t xml:space="preserve">La lengua española es un sistema que conforma una unidad, sus elementos fonético, fonológico, morfosintáctico y semántico, están interrelacionados y cada uno influye sobre los demás.  Al acercarse a ella como unidad, se le puede considerar bajo dos aspectos: como instrumento de comunicación y de pensamiento y como objeto de conocimiento científico. </w:t>
      </w:r>
    </w:p>
    <w:p w14:paraId="0D254C95" w14:textId="77777777" w:rsidR="009025AC" w:rsidRDefault="009025AC" w:rsidP="009025AC"/>
    <w:p w14:paraId="6AF7A6AD" w14:textId="77777777" w:rsidR="009025AC" w:rsidRDefault="009025AC" w:rsidP="009025AC">
      <w:r>
        <w:t xml:space="preserve">La literatura, como asignatura, es una disciplina que estudia, con base en la teoría literaria, las obras, formas y movimientos y proporciona las bases para la creación literaria. </w:t>
      </w:r>
    </w:p>
    <w:p w14:paraId="39C21DAE" w14:textId="77777777" w:rsidR="005237E0" w:rsidRDefault="005237E0" w:rsidP="009025AC"/>
    <w:p w14:paraId="66F9662A" w14:textId="77777777" w:rsidR="009025AC" w:rsidRDefault="009025AC" w:rsidP="009025AC"/>
    <w:p w14:paraId="08D13DD1" w14:textId="77777777" w:rsidR="005237E0" w:rsidRDefault="009025AC" w:rsidP="009025AC">
      <w:r>
        <w:t xml:space="preserve">Elaborar la programación curricular es una de las tareas decisivas que enfrentamos los maestros. Para hacerlo es necesario clarificar previamente los logros del área y programar sistemáticamente </w:t>
      </w:r>
      <w:r w:rsidRPr="002E4BC2">
        <w:t>qué debe a</w:t>
      </w:r>
      <w:r>
        <w:t xml:space="preserve">prender el </w:t>
      </w:r>
      <w:r w:rsidR="00212D7B">
        <w:t>estudiante</w:t>
      </w:r>
      <w:r>
        <w:t xml:space="preserve"> (contenidos y temas), en qué orden (secuencia), para qué (logros), cómo (actividades) y con qué medios (actividades).</w:t>
      </w:r>
    </w:p>
    <w:p w14:paraId="5E3D2542" w14:textId="77777777" w:rsidR="005237E0" w:rsidRDefault="005237E0" w:rsidP="009025AC"/>
    <w:p w14:paraId="6ACB46DE" w14:textId="77777777" w:rsidR="005237E0" w:rsidRDefault="005237E0" w:rsidP="009025AC"/>
    <w:p w14:paraId="136A9016" w14:textId="77777777" w:rsidR="005237E0" w:rsidRDefault="005237E0" w:rsidP="009025AC"/>
    <w:p w14:paraId="7A2662F2" w14:textId="77777777" w:rsidR="005237E0" w:rsidRDefault="005237E0" w:rsidP="009025AC"/>
    <w:p w14:paraId="2DAEDEA4" w14:textId="77777777" w:rsidR="005237E0" w:rsidRDefault="005237E0" w:rsidP="009025AC"/>
    <w:p w14:paraId="28A015D1" w14:textId="77777777" w:rsidR="005237E0" w:rsidRDefault="005237E0" w:rsidP="009025AC"/>
    <w:p w14:paraId="2071BD68" w14:textId="77777777" w:rsidR="009025AC" w:rsidRDefault="009025AC" w:rsidP="009025AC">
      <w:r>
        <w:lastRenderedPageBreak/>
        <w:t xml:space="preserve">  Estos elementos, junto con el planteamiento sobre procedimientos y actividades de evaluación y sobre la manera de responder a los estudiantes (procedimientos y actividades de ampliac</w:t>
      </w:r>
      <w:r w:rsidR="005237E0">
        <w:t xml:space="preserve">ión, recuperación y esfuerzo) </w:t>
      </w:r>
      <w:r w:rsidR="002A4B7B">
        <w:t xml:space="preserve"> </w:t>
      </w:r>
      <w:r w:rsidR="005237E0">
        <w:t>c</w:t>
      </w:r>
      <w:r>
        <w:t xml:space="preserve">onfiguran el proyecto curricular de nuestro Programa curricular. </w:t>
      </w:r>
    </w:p>
    <w:p w14:paraId="467C0763" w14:textId="77777777" w:rsidR="009025AC" w:rsidRDefault="009025AC" w:rsidP="009025AC"/>
    <w:p w14:paraId="1F343B2E" w14:textId="77777777" w:rsidR="009025AC" w:rsidRDefault="009025AC" w:rsidP="009025AC">
      <w:r>
        <w:t xml:space="preserve">Dicho proyecto se convierte entonces en la carta de navegación, en un instrumento práctico que le facilita al maestro la realización de su trabajo en el aula y le permite conocer en cada momento donde se encuentran los estudiantes respecto a las orientaciones previstas, qué correcciones se deben hacer y qué mecanismos de ampliación, recuperación y refuerzo se deben poner en marcha. </w:t>
      </w:r>
    </w:p>
    <w:p w14:paraId="31CF21DD" w14:textId="77777777" w:rsidR="009025AC" w:rsidRDefault="009025AC" w:rsidP="009025AC"/>
    <w:p w14:paraId="7252E011" w14:textId="77777777" w:rsidR="009025AC" w:rsidRDefault="009025AC" w:rsidP="009025AC">
      <w:r>
        <w:t>El programa curricul</w:t>
      </w:r>
      <w:r w:rsidR="005237E0">
        <w:t xml:space="preserve">ar de Lengua Castellana </w:t>
      </w:r>
      <w:r>
        <w:t xml:space="preserve"> pretende desarrollar actividades, habilidades, destrezas, conocimientos, actitudes y Valores que habiliten al estudiante para participar en forma eficaz en la solución de situaciones problemáticas de la vida diaria, de una manera inteligente y creativa. </w:t>
      </w:r>
    </w:p>
    <w:p w14:paraId="706AE2A3" w14:textId="77777777" w:rsidR="009025AC" w:rsidRDefault="009025AC" w:rsidP="009025AC"/>
    <w:p w14:paraId="4F8567CC" w14:textId="77777777" w:rsidR="009025AC" w:rsidRDefault="009025AC" w:rsidP="009025AC">
      <w:r>
        <w:t>Se bus</w:t>
      </w:r>
      <w:r w:rsidR="005237E0">
        <w:t xml:space="preserve">ca que los </w:t>
      </w:r>
      <w:r w:rsidR="00077961">
        <w:t xml:space="preserve">estudiantes </w:t>
      </w:r>
      <w:r w:rsidR="005237E0">
        <w:t xml:space="preserve">del Centro Educativo María Auxiliadora </w:t>
      </w:r>
      <w:r>
        <w:t xml:space="preserve"> reconozcan que la lengua y su empleo están ligados al aprendizaje en todas sus dimensiones y que salgan de él escribiendo y leyendo correctamente. </w:t>
      </w:r>
    </w:p>
    <w:p w14:paraId="4BEBDC31" w14:textId="77777777" w:rsidR="009025AC" w:rsidRDefault="009025AC" w:rsidP="009025AC"/>
    <w:p w14:paraId="326B30E6" w14:textId="77777777" w:rsidR="009025AC" w:rsidRDefault="009025AC" w:rsidP="009025AC">
      <w:r>
        <w:t>Los educandos se forman de una manera integral para se hagan partícipes de una sociedad que necesita un cambio positivo, es por eso que la enseñanza de la Lengua</w:t>
      </w:r>
      <w:r w:rsidR="005237E0">
        <w:t xml:space="preserve"> </w:t>
      </w:r>
      <w:r>
        <w:t xml:space="preserve"> Castellana</w:t>
      </w:r>
      <w:r w:rsidR="005237E0">
        <w:t xml:space="preserve"> </w:t>
      </w:r>
      <w:r>
        <w:t xml:space="preserve"> se hacen necesarias para que  comuniquen todos los conocimientos y valores que reciban en su formación. </w:t>
      </w:r>
    </w:p>
    <w:p w14:paraId="553FAD03" w14:textId="77777777" w:rsidR="005237E0" w:rsidRDefault="005237E0" w:rsidP="009025AC">
      <w:pPr>
        <w:spacing w:line="240" w:lineRule="auto"/>
        <w:jc w:val="center"/>
      </w:pPr>
    </w:p>
    <w:p w14:paraId="06DD348B" w14:textId="77777777" w:rsidR="005237E0" w:rsidRDefault="005237E0" w:rsidP="009025AC">
      <w:pPr>
        <w:spacing w:line="240" w:lineRule="auto"/>
        <w:jc w:val="center"/>
      </w:pPr>
    </w:p>
    <w:p w14:paraId="6F3573E9" w14:textId="77777777" w:rsidR="005237E0" w:rsidRDefault="005237E0" w:rsidP="009025AC">
      <w:pPr>
        <w:spacing w:line="240" w:lineRule="auto"/>
        <w:jc w:val="center"/>
      </w:pPr>
    </w:p>
    <w:p w14:paraId="70ACB36B" w14:textId="77777777" w:rsidR="005237E0" w:rsidRDefault="005237E0" w:rsidP="009025AC">
      <w:pPr>
        <w:spacing w:line="240" w:lineRule="auto"/>
        <w:jc w:val="center"/>
      </w:pPr>
    </w:p>
    <w:p w14:paraId="2C6C00CA" w14:textId="77777777" w:rsidR="005237E0" w:rsidRDefault="005237E0" w:rsidP="009025AC">
      <w:pPr>
        <w:spacing w:line="240" w:lineRule="auto"/>
        <w:jc w:val="center"/>
      </w:pPr>
    </w:p>
    <w:p w14:paraId="46671508" w14:textId="77777777" w:rsidR="005237E0" w:rsidRDefault="005237E0" w:rsidP="009025AC">
      <w:pPr>
        <w:spacing w:line="240" w:lineRule="auto"/>
        <w:jc w:val="center"/>
      </w:pPr>
    </w:p>
    <w:p w14:paraId="7B9EB0F7" w14:textId="77777777" w:rsidR="009025AC" w:rsidRDefault="009025AC" w:rsidP="009025AC">
      <w:pPr>
        <w:spacing w:line="240" w:lineRule="auto"/>
        <w:jc w:val="center"/>
      </w:pPr>
      <w:r>
        <w:br w:type="page"/>
      </w:r>
    </w:p>
    <w:p w14:paraId="11F7E480" w14:textId="77777777" w:rsidR="005237E0" w:rsidRDefault="005237E0" w:rsidP="009025AC">
      <w:pPr>
        <w:spacing w:line="240" w:lineRule="auto"/>
        <w:jc w:val="center"/>
      </w:pPr>
    </w:p>
    <w:p w14:paraId="6E05C436" w14:textId="77777777" w:rsidR="00241C87" w:rsidRPr="002A4B7B" w:rsidRDefault="00241C87" w:rsidP="00241C87">
      <w:pPr>
        <w:pStyle w:val="Ttulo1"/>
        <w:rPr>
          <w:sz w:val="32"/>
        </w:rPr>
      </w:pPr>
      <w:bookmarkStart w:id="2" w:name="_Toc162130357"/>
      <w:r w:rsidRPr="002A4B7B">
        <w:rPr>
          <w:sz w:val="32"/>
        </w:rPr>
        <w:t>IDENTIFICACION</w:t>
      </w:r>
      <w:bookmarkEnd w:id="2"/>
    </w:p>
    <w:p w14:paraId="6E4530EB" w14:textId="77777777" w:rsidR="001B1CAB" w:rsidRPr="002A4B7B" w:rsidRDefault="001B1CAB" w:rsidP="001B1CAB">
      <w:pPr>
        <w:pStyle w:val="Default"/>
        <w:rPr>
          <w:sz w:val="32"/>
          <w:szCs w:val="23"/>
        </w:rPr>
      </w:pPr>
      <w:r w:rsidRPr="002A4B7B">
        <w:rPr>
          <w:b/>
          <w:bCs/>
          <w:sz w:val="32"/>
          <w:szCs w:val="23"/>
        </w:rPr>
        <w:t>País</w:t>
      </w:r>
      <w:r w:rsidRPr="002A4B7B">
        <w:rPr>
          <w:sz w:val="36"/>
          <w:szCs w:val="23"/>
        </w:rPr>
        <w:t xml:space="preserve">: COLOMBIA </w:t>
      </w:r>
    </w:p>
    <w:p w14:paraId="6F729763" w14:textId="77777777" w:rsidR="001B1CAB" w:rsidRPr="002A4B7B" w:rsidRDefault="001B1CAB" w:rsidP="001B1CAB">
      <w:pPr>
        <w:pStyle w:val="Default"/>
        <w:rPr>
          <w:sz w:val="32"/>
          <w:szCs w:val="23"/>
        </w:rPr>
      </w:pPr>
      <w:r w:rsidRPr="002A4B7B">
        <w:rPr>
          <w:b/>
          <w:bCs/>
          <w:sz w:val="32"/>
          <w:szCs w:val="23"/>
        </w:rPr>
        <w:t>Departamento</w:t>
      </w:r>
      <w:r w:rsidRPr="002A4B7B">
        <w:rPr>
          <w:sz w:val="32"/>
          <w:szCs w:val="23"/>
        </w:rPr>
        <w:t xml:space="preserve">: NORTE DE SANTANDER </w:t>
      </w:r>
    </w:p>
    <w:p w14:paraId="1A26A016" w14:textId="77777777" w:rsidR="001B1CAB" w:rsidRPr="002A4B7B" w:rsidRDefault="001B1CAB" w:rsidP="001B1CAB">
      <w:pPr>
        <w:pStyle w:val="Default"/>
        <w:rPr>
          <w:sz w:val="32"/>
          <w:szCs w:val="23"/>
        </w:rPr>
      </w:pPr>
      <w:r w:rsidRPr="002A4B7B">
        <w:rPr>
          <w:b/>
          <w:bCs/>
          <w:sz w:val="32"/>
          <w:szCs w:val="23"/>
        </w:rPr>
        <w:t xml:space="preserve">Municipio: </w:t>
      </w:r>
      <w:r w:rsidRPr="002A4B7B">
        <w:rPr>
          <w:sz w:val="32"/>
          <w:szCs w:val="23"/>
        </w:rPr>
        <w:t>CUCUTILLA</w:t>
      </w:r>
    </w:p>
    <w:p w14:paraId="56D82DDA" w14:textId="77777777" w:rsidR="001B1CAB" w:rsidRPr="002A4B7B" w:rsidRDefault="001B1CAB" w:rsidP="001B1CAB">
      <w:pPr>
        <w:pStyle w:val="Default"/>
        <w:rPr>
          <w:sz w:val="32"/>
          <w:szCs w:val="23"/>
        </w:rPr>
      </w:pPr>
      <w:r w:rsidRPr="002A4B7B">
        <w:rPr>
          <w:b/>
          <w:bCs/>
          <w:sz w:val="32"/>
          <w:szCs w:val="23"/>
        </w:rPr>
        <w:t>Institución</w:t>
      </w:r>
      <w:r w:rsidRPr="002A4B7B">
        <w:rPr>
          <w:sz w:val="32"/>
          <w:szCs w:val="23"/>
        </w:rPr>
        <w:t xml:space="preserve">: CENTRO EDUCATIVO </w:t>
      </w:r>
      <w:r w:rsidR="00077961">
        <w:rPr>
          <w:sz w:val="32"/>
          <w:szCs w:val="23"/>
        </w:rPr>
        <w:t xml:space="preserve">RURAL </w:t>
      </w:r>
      <w:r w:rsidRPr="002A4B7B">
        <w:rPr>
          <w:sz w:val="32"/>
          <w:szCs w:val="23"/>
        </w:rPr>
        <w:t xml:space="preserve">MARIA AUXILIADORA </w:t>
      </w:r>
    </w:p>
    <w:p w14:paraId="3E63F76F" w14:textId="77777777" w:rsidR="001B1CAB" w:rsidRPr="002A4B7B" w:rsidRDefault="001B1CAB" w:rsidP="001B1CAB">
      <w:pPr>
        <w:pStyle w:val="Default"/>
        <w:rPr>
          <w:sz w:val="32"/>
          <w:szCs w:val="23"/>
        </w:rPr>
      </w:pPr>
      <w:r w:rsidRPr="002A4B7B">
        <w:rPr>
          <w:b/>
          <w:bCs/>
          <w:sz w:val="32"/>
          <w:szCs w:val="23"/>
        </w:rPr>
        <w:t>Dirección</w:t>
      </w:r>
      <w:r w:rsidRPr="002A4B7B">
        <w:rPr>
          <w:sz w:val="32"/>
          <w:szCs w:val="23"/>
        </w:rPr>
        <w:t xml:space="preserve">: CORREGIMIENTO DE SAN JOSE DE LLA MONTAÑA </w:t>
      </w:r>
    </w:p>
    <w:p w14:paraId="1C18451A" w14:textId="77777777" w:rsidR="001B1CAB" w:rsidRPr="002A4B7B" w:rsidRDefault="001B1CAB" w:rsidP="001B1CAB">
      <w:pPr>
        <w:pStyle w:val="Default"/>
        <w:rPr>
          <w:sz w:val="32"/>
          <w:szCs w:val="23"/>
        </w:rPr>
      </w:pPr>
      <w:r w:rsidRPr="002A4B7B">
        <w:rPr>
          <w:b/>
          <w:bCs/>
          <w:sz w:val="32"/>
          <w:szCs w:val="23"/>
        </w:rPr>
        <w:t>Registro del DANE</w:t>
      </w:r>
      <w:r w:rsidR="00733E01">
        <w:rPr>
          <w:sz w:val="32"/>
          <w:szCs w:val="23"/>
        </w:rPr>
        <w:t>;  25</w:t>
      </w:r>
      <w:r w:rsidR="00B13E0F" w:rsidRPr="002A4B7B">
        <w:rPr>
          <w:sz w:val="32"/>
          <w:szCs w:val="23"/>
        </w:rPr>
        <w:t>4223000691</w:t>
      </w:r>
    </w:p>
    <w:p w14:paraId="6A1FBFDF" w14:textId="77777777" w:rsidR="001B1CAB" w:rsidRPr="002A4B7B" w:rsidRDefault="001B1CAB" w:rsidP="001B1CAB">
      <w:pPr>
        <w:pStyle w:val="Default"/>
        <w:rPr>
          <w:sz w:val="32"/>
          <w:szCs w:val="23"/>
        </w:rPr>
      </w:pPr>
      <w:r w:rsidRPr="002A4B7B">
        <w:rPr>
          <w:sz w:val="32"/>
          <w:szCs w:val="23"/>
        </w:rPr>
        <w:t xml:space="preserve">. </w:t>
      </w:r>
    </w:p>
    <w:p w14:paraId="5F10CE83" w14:textId="77777777" w:rsidR="001B1CAB" w:rsidRPr="002A4B7B" w:rsidRDefault="001B1CAB" w:rsidP="001B1CAB">
      <w:pPr>
        <w:pStyle w:val="Default"/>
        <w:rPr>
          <w:sz w:val="32"/>
          <w:szCs w:val="23"/>
        </w:rPr>
      </w:pPr>
      <w:r w:rsidRPr="002A4B7B">
        <w:rPr>
          <w:b/>
          <w:bCs/>
          <w:sz w:val="32"/>
          <w:szCs w:val="23"/>
        </w:rPr>
        <w:t>Área</w:t>
      </w:r>
      <w:r w:rsidRPr="002A4B7B">
        <w:rPr>
          <w:sz w:val="32"/>
          <w:szCs w:val="23"/>
        </w:rPr>
        <w:t xml:space="preserve">: Lengua castellana </w:t>
      </w:r>
    </w:p>
    <w:p w14:paraId="22CF6523" w14:textId="77777777" w:rsidR="001B1CAB" w:rsidRPr="002A4B7B" w:rsidRDefault="001B1CAB" w:rsidP="001B1CAB">
      <w:pPr>
        <w:pStyle w:val="Default"/>
        <w:rPr>
          <w:sz w:val="32"/>
          <w:szCs w:val="23"/>
        </w:rPr>
      </w:pPr>
      <w:r w:rsidRPr="002A4B7B">
        <w:rPr>
          <w:b/>
          <w:bCs/>
          <w:sz w:val="32"/>
          <w:szCs w:val="23"/>
        </w:rPr>
        <w:t>Intensidad Semanal</w:t>
      </w:r>
      <w:r w:rsidRPr="002A4B7B">
        <w:rPr>
          <w:sz w:val="32"/>
          <w:szCs w:val="23"/>
        </w:rPr>
        <w:t xml:space="preserve">: </w:t>
      </w:r>
    </w:p>
    <w:p w14:paraId="0967B8A0" w14:textId="77777777" w:rsidR="001B1CAB" w:rsidRPr="002A4B7B" w:rsidRDefault="00B13E0F" w:rsidP="002A4B7B">
      <w:pPr>
        <w:pStyle w:val="Default"/>
        <w:numPr>
          <w:ilvl w:val="0"/>
          <w:numId w:val="40"/>
        </w:numPr>
        <w:spacing w:after="77"/>
        <w:rPr>
          <w:sz w:val="32"/>
          <w:szCs w:val="23"/>
        </w:rPr>
      </w:pPr>
      <w:r w:rsidRPr="002A4B7B">
        <w:rPr>
          <w:sz w:val="32"/>
          <w:szCs w:val="23"/>
        </w:rPr>
        <w:t>Cuatro</w:t>
      </w:r>
      <w:r w:rsidR="001B1CAB" w:rsidRPr="002A4B7B">
        <w:rPr>
          <w:sz w:val="32"/>
          <w:szCs w:val="23"/>
        </w:rPr>
        <w:t xml:space="preserve"> horas semanales en básica primaria </w:t>
      </w:r>
    </w:p>
    <w:p w14:paraId="6B227B7C" w14:textId="77777777" w:rsidR="001B1CAB" w:rsidRPr="002A4B7B" w:rsidRDefault="001B1CAB" w:rsidP="002A4B7B">
      <w:pPr>
        <w:pStyle w:val="Default"/>
        <w:numPr>
          <w:ilvl w:val="0"/>
          <w:numId w:val="40"/>
        </w:numPr>
        <w:rPr>
          <w:sz w:val="32"/>
          <w:szCs w:val="23"/>
        </w:rPr>
      </w:pPr>
      <w:r w:rsidRPr="002A4B7B">
        <w:rPr>
          <w:sz w:val="32"/>
          <w:szCs w:val="23"/>
        </w:rPr>
        <w:t xml:space="preserve">Cuatro horas semanales en básica secundaria y media académica. </w:t>
      </w:r>
    </w:p>
    <w:p w14:paraId="24E82814" w14:textId="77777777" w:rsidR="001B1CAB" w:rsidRPr="002A4B7B" w:rsidRDefault="001B1CAB" w:rsidP="001B1CAB">
      <w:pPr>
        <w:pStyle w:val="Default"/>
        <w:rPr>
          <w:sz w:val="32"/>
          <w:szCs w:val="23"/>
        </w:rPr>
      </w:pPr>
    </w:p>
    <w:p w14:paraId="79564D9F" w14:textId="77777777" w:rsidR="001B1CAB" w:rsidRPr="002A4B7B" w:rsidRDefault="001B1CAB" w:rsidP="001B1CAB">
      <w:pPr>
        <w:pStyle w:val="Default"/>
        <w:rPr>
          <w:sz w:val="32"/>
          <w:szCs w:val="23"/>
        </w:rPr>
      </w:pPr>
      <w:r w:rsidRPr="002A4B7B">
        <w:rPr>
          <w:b/>
          <w:bCs/>
          <w:sz w:val="32"/>
          <w:szCs w:val="23"/>
        </w:rPr>
        <w:t>Grados</w:t>
      </w:r>
      <w:r w:rsidRPr="002A4B7B">
        <w:rPr>
          <w:sz w:val="32"/>
          <w:szCs w:val="23"/>
        </w:rPr>
        <w:t xml:space="preserve">: </w:t>
      </w:r>
    </w:p>
    <w:p w14:paraId="7EECBC1A" w14:textId="77777777" w:rsidR="00B13E0F" w:rsidRPr="002A4B7B" w:rsidRDefault="00B13E0F" w:rsidP="001B1CAB">
      <w:pPr>
        <w:pStyle w:val="Default"/>
        <w:rPr>
          <w:sz w:val="32"/>
          <w:szCs w:val="23"/>
        </w:rPr>
      </w:pPr>
    </w:p>
    <w:p w14:paraId="5AF92EA6" w14:textId="77777777" w:rsidR="001B1CAB" w:rsidRPr="002A4B7B" w:rsidRDefault="001B1CAB" w:rsidP="002A4B7B">
      <w:pPr>
        <w:pStyle w:val="Default"/>
        <w:jc w:val="both"/>
        <w:rPr>
          <w:sz w:val="32"/>
          <w:szCs w:val="23"/>
        </w:rPr>
      </w:pPr>
      <w:r w:rsidRPr="002A4B7B">
        <w:rPr>
          <w:b/>
          <w:bCs/>
          <w:sz w:val="32"/>
          <w:szCs w:val="23"/>
        </w:rPr>
        <w:t>Nivel</w:t>
      </w:r>
      <w:r w:rsidRPr="002A4B7B">
        <w:rPr>
          <w:sz w:val="32"/>
          <w:szCs w:val="23"/>
        </w:rPr>
        <w:t xml:space="preserve">: Preescolar, Educación Básica, Educación Media. </w:t>
      </w:r>
    </w:p>
    <w:p w14:paraId="247F843A" w14:textId="77777777" w:rsidR="00CE0922" w:rsidRDefault="001B1CAB" w:rsidP="002A4B7B">
      <w:pPr>
        <w:pStyle w:val="Default"/>
        <w:jc w:val="both"/>
        <w:rPr>
          <w:sz w:val="32"/>
          <w:szCs w:val="23"/>
        </w:rPr>
      </w:pPr>
      <w:r w:rsidRPr="002A4B7B">
        <w:rPr>
          <w:b/>
          <w:bCs/>
          <w:sz w:val="32"/>
          <w:szCs w:val="23"/>
        </w:rPr>
        <w:t>Ciclo</w:t>
      </w:r>
      <w:r w:rsidRPr="002A4B7B">
        <w:rPr>
          <w:sz w:val="32"/>
          <w:szCs w:val="23"/>
        </w:rPr>
        <w:t xml:space="preserve">: Básica Primaria, Básica Secundaria y media </w:t>
      </w:r>
      <w:r w:rsidR="002A4B7B">
        <w:rPr>
          <w:sz w:val="32"/>
          <w:szCs w:val="23"/>
        </w:rPr>
        <w:t xml:space="preserve"> </w:t>
      </w:r>
      <w:r w:rsidRPr="002A4B7B">
        <w:rPr>
          <w:sz w:val="32"/>
          <w:szCs w:val="23"/>
        </w:rPr>
        <w:t>académica.</w:t>
      </w:r>
    </w:p>
    <w:p w14:paraId="4B006A74" w14:textId="77777777" w:rsidR="001B1CAB" w:rsidRPr="002A4B7B" w:rsidRDefault="001B1CAB" w:rsidP="002A4B7B">
      <w:pPr>
        <w:pStyle w:val="Default"/>
        <w:jc w:val="both"/>
        <w:rPr>
          <w:sz w:val="32"/>
          <w:szCs w:val="23"/>
        </w:rPr>
      </w:pPr>
      <w:r w:rsidRPr="002A4B7B">
        <w:rPr>
          <w:sz w:val="32"/>
          <w:szCs w:val="23"/>
        </w:rPr>
        <w:t xml:space="preserve"> </w:t>
      </w:r>
    </w:p>
    <w:p w14:paraId="6A00C59F" w14:textId="77777777" w:rsidR="00241C87" w:rsidRPr="00CE0922" w:rsidRDefault="00241C87" w:rsidP="00241C87">
      <w:r w:rsidRPr="00CE0922">
        <w:rPr>
          <w:sz w:val="28"/>
        </w:rPr>
        <w:t xml:space="preserve">De acuerdo con el artículo 23 de la Ley 115 de 1994, para el logro de los objetivos de la educación básica se establecen áreas obligatorias y fundamentales del conocimiento y de la formación que necesariamente </w:t>
      </w:r>
      <w:r w:rsidRPr="00CE0922">
        <w:t xml:space="preserve">tendrá que ofrecer de acuerdo con el currículo y el Proyecto Educativo Institucional, una de ellas es el área de: </w:t>
      </w:r>
      <w:r w:rsidRPr="00CE0922">
        <w:rPr>
          <w:b/>
          <w:i/>
        </w:rPr>
        <w:t>HUMANIDADES, LENGUA CASTELLANA</w:t>
      </w:r>
    </w:p>
    <w:p w14:paraId="3AAA4AAA" w14:textId="77777777" w:rsidR="005237E0" w:rsidRDefault="005237E0" w:rsidP="009025AC">
      <w:pPr>
        <w:spacing w:line="240" w:lineRule="auto"/>
        <w:jc w:val="center"/>
      </w:pPr>
    </w:p>
    <w:p w14:paraId="31FF36CC" w14:textId="77777777" w:rsidR="00241C87" w:rsidRDefault="00241C87" w:rsidP="00241C87">
      <w:pPr>
        <w:pStyle w:val="Ttulo2"/>
        <w:numPr>
          <w:ilvl w:val="0"/>
          <w:numId w:val="0"/>
        </w:numPr>
      </w:pPr>
      <w:bookmarkStart w:id="3" w:name="_Toc162130359"/>
      <w:r>
        <w:t xml:space="preserve">ENFOQUE </w:t>
      </w:r>
      <w:bookmarkEnd w:id="3"/>
      <w:r>
        <w:t>DEL AREA</w:t>
      </w:r>
    </w:p>
    <w:p w14:paraId="26E5FE30" w14:textId="77777777" w:rsidR="00241C87" w:rsidRDefault="00241C87" w:rsidP="00241C87"/>
    <w:p w14:paraId="60553540" w14:textId="77777777" w:rsidR="00241C87" w:rsidRDefault="00241C87" w:rsidP="00241C87">
      <w:r>
        <w:t xml:space="preserve">El área de humanidades y lengua castellana se convierte en una herramienta primordial para la construcción del conocimiento mediante el manejo de las cuatro habilidades comunicativas esenciales: escuchar y leer comprensivamente, hablar y escribir con propiedad. </w:t>
      </w:r>
    </w:p>
    <w:p w14:paraId="3FE8D2D5" w14:textId="77777777" w:rsidR="00241C87" w:rsidRDefault="00241C87" w:rsidP="00241C87"/>
    <w:p w14:paraId="61ED1583" w14:textId="77777777" w:rsidR="00241C87" w:rsidRDefault="00241C87" w:rsidP="00241C87">
      <w:r>
        <w:lastRenderedPageBreak/>
        <w:t xml:space="preserve">El lenguaje está estrechamente vinculado a los procesos de pensamiento y al dominio de habilidades no estrictamente lingüísticas como por ejemplo las habilidades cognitivas, las habilidades motrices y las habilidades relativas a la planificación y control de la propia actividad del aprendizaje. </w:t>
      </w:r>
    </w:p>
    <w:p w14:paraId="5F5F1E27" w14:textId="77777777" w:rsidR="00241C87" w:rsidRDefault="00241C87" w:rsidP="00241C87"/>
    <w:p w14:paraId="5F1496A8" w14:textId="77777777" w:rsidR="00241C87" w:rsidRDefault="00241C87" w:rsidP="00241C87">
      <w:r>
        <w:t>En la enseñanza de la lengu</w:t>
      </w:r>
      <w:r w:rsidR="00CE7C56">
        <w:t xml:space="preserve">a castellana </w:t>
      </w:r>
      <w:r>
        <w:t xml:space="preserve"> se debe partir de lo cotidiano para dominar las competencias comunicativas comprendidas como la posibilidad de un sujeto para utilizar el lenguaje, teniendo en cuenta que al comunicarse se dice algo a alguien, por esto su objetivo principal es aprender a desarrollar o mejorar esta capacidad, tomando tres elementos que la complementan temáticamente: la consideración del área como objeto del conocimiento, la funcionalidad del acto comunicativo que clasifica y define los componentes del lenguaje y la literatura que se complementa como elementos lúdicos y estéticos. </w:t>
      </w:r>
    </w:p>
    <w:p w14:paraId="33E498BA" w14:textId="77777777" w:rsidR="00241C87" w:rsidRDefault="00241C87" w:rsidP="00241C87"/>
    <w:p w14:paraId="63C3EE69" w14:textId="77777777" w:rsidR="00241C87" w:rsidRDefault="00241C87" w:rsidP="00241C87">
      <w:r>
        <w:t xml:space="preserve">El lenguaje y el pensamiento son, con el trabajo, las facultades fundamentales de desarrollo del hombre.  Trabajo y lenguaje nacen simultáneamente y son fácilmente inseparables.  El hombre, siendo parte de la realidad, interactúa con ella conociéndola y transformándola con su trabajo; para ello necesita comunicarse con los otros hombres.  Para comunicarse requiere de un instrumento que le permita conocer, pensar y hablar de la realidad: ese instrumento es la lengua. </w:t>
      </w:r>
    </w:p>
    <w:p w14:paraId="6E9E1FFD" w14:textId="77777777" w:rsidR="00063D05" w:rsidRDefault="00063D05" w:rsidP="00241C87"/>
    <w:p w14:paraId="433E11B0" w14:textId="77777777" w:rsidR="00241C87" w:rsidRDefault="00241C87" w:rsidP="00241C87">
      <w:r>
        <w:t xml:space="preserve">Es necesario establecer la distinción entre lenguaje, lengua, dialecto y habla.  El lenguaje es la facultad que tiene el hombre de comunicarse a través de diversos sistemas de signos.   Dichos sistemas poseen reglas a través de las cuales se establecen relaciones de ordenamiento y prohibición entre los elementos significativos o signos.  Así, se habla del lenguaje de la pintura, de la música, de la escultura, de los gestos.  El lenguaje es tanto social como individual; por ser de carácter social se hace posible la comunicación entre dos o más personas que conozcan y manejen el sistema; por ser individual, cada persona lo puede utilizar e interpretar.  </w:t>
      </w:r>
    </w:p>
    <w:p w14:paraId="3F39729E" w14:textId="77777777" w:rsidR="00241C87" w:rsidRDefault="00241C87" w:rsidP="00241C87"/>
    <w:p w14:paraId="19EEDD89" w14:textId="77777777" w:rsidR="00241C87" w:rsidRDefault="00241C87" w:rsidP="00241C87"/>
    <w:p w14:paraId="7BB584D7" w14:textId="77777777" w:rsidR="00241C87" w:rsidRDefault="00241C87" w:rsidP="00241C87">
      <w:r>
        <w:t xml:space="preserve">Dentro del concepto de lenguaje se hallan la lengua, el dialecto y el habla.  La lengua o idioma es un medio de expresión  individual, pero esa expresión individual es también social porque se da en una sociedad, y dirigida a otros; cuando el hombre expresa sus pensamientos y sus sentimientos </w:t>
      </w:r>
      <w:r>
        <w:lastRenderedPageBreak/>
        <w:t xml:space="preserve">es porque quiere comunicarlos a los demás.  El hombre es esencialmente un ser social y el lenguaje, como facultad netamente humana responde a la necesidad de comunicación, necesidad que surge de la interacción del hombre con sus semejantes y se concreta en una lengua determinada, propia de un grupo social. </w:t>
      </w:r>
    </w:p>
    <w:p w14:paraId="7DB63585" w14:textId="77777777" w:rsidR="00241C87" w:rsidRDefault="00241C87" w:rsidP="00241C87"/>
    <w:p w14:paraId="5230349D" w14:textId="77777777" w:rsidR="00241C87" w:rsidRDefault="00241C87" w:rsidP="00241C87">
      <w:r>
        <w:t xml:space="preserve">El dialecto es una variante de una lengua.  Por ejemplo, el costeño, el opita, el nariñense, el santandereano, entre otros,  son dialectos del español hablado en Colombia.  Las variantes dialectales se dan en el vocabulario, la pronunciación, la entonación, la morfología y, en muy pocos casos, en la organización sintáctica. </w:t>
      </w:r>
    </w:p>
    <w:p w14:paraId="1E5F4A45" w14:textId="77777777" w:rsidR="00241C87" w:rsidRDefault="00241C87" w:rsidP="00241C87"/>
    <w:p w14:paraId="48B10DBC" w14:textId="77777777" w:rsidR="00170D67" w:rsidRDefault="00241C87" w:rsidP="00241C87">
      <w:r>
        <w:t xml:space="preserve">El habla es la realización individual y uso concreto que hace cada persona de la lengua.  Hablar es acto particular de voluntad e inteligencia y en él se ponen de manifiesto aspectos fisiológicos, psíquicos y sociales. </w:t>
      </w:r>
    </w:p>
    <w:p w14:paraId="4B68C8E0" w14:textId="77777777" w:rsidR="00170D67" w:rsidRDefault="00170D67" w:rsidP="00241C87"/>
    <w:p w14:paraId="0DEF2294" w14:textId="77777777" w:rsidR="00241C87" w:rsidRDefault="00241C87" w:rsidP="00241C87"/>
    <w:p w14:paraId="2A0E3C24" w14:textId="77777777" w:rsidR="00241C87" w:rsidRDefault="00241C87" w:rsidP="00241C87"/>
    <w:p w14:paraId="7F2609A4" w14:textId="77777777" w:rsidR="00241C87" w:rsidRDefault="00241C87" w:rsidP="00241C87">
      <w:r>
        <w:t xml:space="preserve">El concepto de lenguaje como facultad o aptitud comunicativa es más amplio que el de lengua, dialecto y habla. </w:t>
      </w:r>
    </w:p>
    <w:p w14:paraId="714CCD3D" w14:textId="77777777" w:rsidR="00241C87" w:rsidRDefault="00241C87" w:rsidP="00241C87"/>
    <w:p w14:paraId="2A6A9652" w14:textId="77777777" w:rsidR="00241C87" w:rsidRDefault="00241C87" w:rsidP="00241C87">
      <w:r>
        <w:t xml:space="preserve">El español es la lengua común de todos los colombianos.  Para los grupos indígenas de Colombia y para los nativos de San Andrés y Providencia, que tienen sus propias lenguas maternas, el español es su segunda lengua; para el resto de los colombianos es la lengua materna. </w:t>
      </w:r>
    </w:p>
    <w:p w14:paraId="561596B0" w14:textId="77777777" w:rsidR="00E649DD" w:rsidRDefault="00E649DD" w:rsidP="00241C87"/>
    <w:p w14:paraId="1542C20B" w14:textId="77777777" w:rsidR="00E649DD" w:rsidRDefault="00E649DD" w:rsidP="00241C87"/>
    <w:p w14:paraId="3D1AED3F" w14:textId="77777777" w:rsidR="00241C87" w:rsidRPr="00CE0922" w:rsidRDefault="00CE0922" w:rsidP="00E649DD">
      <w:pPr>
        <w:pStyle w:val="Ttulo3"/>
        <w:numPr>
          <w:ilvl w:val="0"/>
          <w:numId w:val="0"/>
        </w:numPr>
        <w:rPr>
          <w:b/>
          <w:sz w:val="28"/>
        </w:rPr>
      </w:pPr>
      <w:bookmarkStart w:id="4" w:name="_Toc162130360"/>
      <w:r w:rsidRPr="00CE0922">
        <w:rPr>
          <w:b/>
          <w:sz w:val="28"/>
        </w:rPr>
        <w:t>ENFOQUE GENERAL DEL ÁREA</w:t>
      </w:r>
      <w:bookmarkEnd w:id="4"/>
      <w:r w:rsidRPr="00CE0922">
        <w:rPr>
          <w:b/>
          <w:sz w:val="28"/>
        </w:rPr>
        <w:t xml:space="preserve"> </w:t>
      </w:r>
    </w:p>
    <w:p w14:paraId="4D0C6E24" w14:textId="77777777" w:rsidR="00241C87" w:rsidRPr="00D91C43" w:rsidRDefault="00241C87" w:rsidP="00241C87"/>
    <w:p w14:paraId="70EA3643" w14:textId="77777777" w:rsidR="00241C87" w:rsidRPr="00D91C43" w:rsidRDefault="00241C87" w:rsidP="00241C87">
      <w:r w:rsidRPr="00D91C43">
        <w:t xml:space="preserve">El eje curricular de esta área es el proceso de construcción de significación donde el ser humano da sentido y relaciona todo acto comunicativo con su realidad para luego comunicarlo, por lo tanto es indispensable intentar ir más allá de la competencia lingüística y comunicativa y adentrarse en la perspectiva socio-cultural atinente a las formas de interpretación del hombre de las pautas históricas, sociales y culturales propias de cada lengua.  </w:t>
      </w:r>
    </w:p>
    <w:p w14:paraId="6430AAB7" w14:textId="77777777" w:rsidR="00241C87" w:rsidRPr="00D91C43" w:rsidRDefault="00241C87" w:rsidP="00241C87"/>
    <w:p w14:paraId="3A120A6B" w14:textId="77777777" w:rsidR="00241C87" w:rsidRDefault="00241C87" w:rsidP="00241C87">
      <w:r w:rsidRPr="00D91C43">
        <w:t xml:space="preserve"> Actualmente </w:t>
      </w:r>
      <w:r w:rsidR="00B13E0F" w:rsidRPr="00D91C43">
        <w:t>Canalé</w:t>
      </w:r>
      <w:r w:rsidRPr="00D91C43">
        <w:t xml:space="preserve"> y Swain (1980) y </w:t>
      </w:r>
      <w:r w:rsidR="00B13E0F" w:rsidRPr="00D91C43">
        <w:t>Canalé</w:t>
      </w:r>
      <w:r w:rsidRPr="00D91C43">
        <w:t xml:space="preserve"> (1983) generan un </w:t>
      </w:r>
      <w:r w:rsidR="00CE0922" w:rsidRPr="00D91C43">
        <w:t>constructor</w:t>
      </w:r>
      <w:r w:rsidRPr="00D91C43">
        <w:t xml:space="preserve"> de competencia comunicativas formadas por las competencias: Gramatical, Sociolingüística, Discursiva y la Estratégica pero en la última década esta concepción es modificada por Lyle Bachean (1990) quien forma un </w:t>
      </w:r>
      <w:r w:rsidR="00CE0922" w:rsidRPr="00D91C43">
        <w:t>constructor</w:t>
      </w:r>
      <w:r w:rsidRPr="00D91C43">
        <w:t xml:space="preserve"> de 3 componentes a saber: Competencia en el lenguaje (conocimiento de sí mismo), la competencia estratég</w:t>
      </w:r>
      <w:r w:rsidR="00E649DD">
        <w:t xml:space="preserve">ica y los mecanismos psico </w:t>
      </w:r>
      <w:r w:rsidRPr="00D91C43">
        <w:t xml:space="preserve">fisiológicos. </w:t>
      </w:r>
    </w:p>
    <w:p w14:paraId="61267FD7" w14:textId="77777777" w:rsidR="00E649DD" w:rsidRDefault="00241C87" w:rsidP="00241C87">
      <w:r w:rsidRPr="00D91C43">
        <w:t>En la enseñanza de la Lengua</w:t>
      </w:r>
      <w:r w:rsidR="007B36AD">
        <w:t xml:space="preserve"> </w:t>
      </w:r>
      <w:r w:rsidRPr="00D91C43">
        <w:t>Castellana</w:t>
      </w:r>
      <w:r w:rsidR="007B36AD">
        <w:t xml:space="preserve"> </w:t>
      </w:r>
      <w:r w:rsidRPr="00D91C43">
        <w:t>se debe partir de lo cotidiano para dominar la competencia comunicativa comprendida como la posibilidad de un sujeto para utilizar el lenguaje teniendo en cuenta que al comunicarse se dice algo a alguien, por esto su objetivo principal es aprender, desarrollar o mejorar esta capacidad, tomando tres elementos que la complementan temáticamente:</w:t>
      </w:r>
    </w:p>
    <w:p w14:paraId="1D033433" w14:textId="77777777" w:rsidR="009D0DE2" w:rsidRDefault="009D0DE2" w:rsidP="00241C87"/>
    <w:p w14:paraId="1EF63AE2" w14:textId="77777777" w:rsidR="00241C87" w:rsidRPr="00D91C43" w:rsidRDefault="00241C87" w:rsidP="00CE0922">
      <w:r w:rsidRPr="00D91C43">
        <w:t xml:space="preserve"> </w:t>
      </w:r>
      <w:r w:rsidR="007B36AD" w:rsidRPr="00D91C43">
        <w:t>La</w:t>
      </w:r>
      <w:r w:rsidRPr="00D91C43">
        <w:t xml:space="preserve"> consideración del área como objeto del conocimiento, la funcionalidad del acto comunicativo que clasifica y define los componentes del lenguaje y la literatura que complementa con elementos lúdicos y estéticos, el manejo especialmente, en los primeros grados pues en la secundaria se dará un enfoque más académico de la literatura y sus géneros. Tendremos en cuenta todos los enfoques existentes en el área haciendo énfasis en: </w:t>
      </w:r>
    </w:p>
    <w:p w14:paraId="673DA5F9" w14:textId="77777777" w:rsidR="007B36AD" w:rsidRPr="00D0176F" w:rsidRDefault="007B36AD" w:rsidP="007B36AD">
      <w:pPr>
        <w:pStyle w:val="Ttulo3"/>
        <w:numPr>
          <w:ilvl w:val="0"/>
          <w:numId w:val="0"/>
        </w:numPr>
        <w:rPr>
          <w:rFonts w:cs="Times New Roman"/>
          <w:bCs w:val="0"/>
          <w:lang w:val="es-ES"/>
        </w:rPr>
      </w:pPr>
    </w:p>
    <w:p w14:paraId="4315324D" w14:textId="77777777" w:rsidR="00241C87" w:rsidRPr="00CE0922" w:rsidRDefault="00241C87" w:rsidP="007B36AD">
      <w:pPr>
        <w:pStyle w:val="Ttulo3"/>
        <w:numPr>
          <w:ilvl w:val="0"/>
          <w:numId w:val="0"/>
        </w:numPr>
        <w:rPr>
          <w:b/>
          <w:sz w:val="28"/>
        </w:rPr>
      </w:pPr>
      <w:bookmarkStart w:id="5" w:name="_Toc162130361"/>
      <w:r w:rsidRPr="00CE0922">
        <w:rPr>
          <w:b/>
          <w:sz w:val="28"/>
        </w:rPr>
        <w:t>Enfoque semántico –comunicativo:</w:t>
      </w:r>
      <w:bookmarkEnd w:id="5"/>
      <w:r w:rsidRPr="00CE0922">
        <w:rPr>
          <w:b/>
          <w:sz w:val="28"/>
        </w:rPr>
        <w:t xml:space="preserve"> </w:t>
      </w:r>
    </w:p>
    <w:p w14:paraId="1F377C95" w14:textId="77777777" w:rsidR="00524E08" w:rsidRPr="00524E08" w:rsidRDefault="00524E08" w:rsidP="00524E08">
      <w:pPr>
        <w:rPr>
          <w:lang w:val="es-CO"/>
        </w:rPr>
      </w:pPr>
    </w:p>
    <w:p w14:paraId="2EB313FB" w14:textId="77777777" w:rsidR="00241C87" w:rsidRPr="00D91C43" w:rsidRDefault="00241C87" w:rsidP="00241C87">
      <w:r w:rsidRPr="00D91C43">
        <w:t>Se toma este enfoque pedagógico para ampliar el proceso de construcción del sujeto mediante el concepto de significación e ir más allá de la competencia lingüística y comunicativa para que el estudiante conciba el uso de la lengua como un hecho social, cultural e históricamente situado que conlleva sus propias vivencias, sentimientos, a</w:t>
      </w:r>
      <w:r w:rsidR="009D0DE2">
        <w:t xml:space="preserve">ctitudes, valores, </w:t>
      </w:r>
      <w:r w:rsidRPr="00D91C43">
        <w:t xml:space="preserve">y motivaciones que le permitan estructurar y plasmar su pensamiento para posteriormente comunicarlo. </w:t>
      </w:r>
    </w:p>
    <w:p w14:paraId="27125256" w14:textId="77777777" w:rsidR="00241C87" w:rsidRPr="00D91C43" w:rsidRDefault="00241C87" w:rsidP="00241C87"/>
    <w:p w14:paraId="04ED7208" w14:textId="77777777" w:rsidR="007B36AD" w:rsidRDefault="00241C87" w:rsidP="007B36AD">
      <w:r w:rsidRPr="00D91C43">
        <w:t xml:space="preserve">Para Bruner “tanto las cogniciones como los contextos son cruciales para el desarrollo del lenguaje, donde se aprende a usar el lenguaje para comunicarse en el contexto de la solución de problemas”.  Sin embargo es claro que el educando deberá llegar al desarrollo pleno y profundo de las habilidades comunicativas y discursivas como lo son: El escuchar, leer, comprender, analizar, sintetizar, hablar y escribir correctamente. </w:t>
      </w:r>
    </w:p>
    <w:p w14:paraId="243C46A5" w14:textId="77777777" w:rsidR="007B36AD" w:rsidRDefault="007B36AD" w:rsidP="007B36AD"/>
    <w:p w14:paraId="376EE216" w14:textId="77777777" w:rsidR="009D0DE2" w:rsidRDefault="009D0DE2" w:rsidP="007B36AD"/>
    <w:p w14:paraId="33E43E09" w14:textId="77777777" w:rsidR="009D0DE2" w:rsidRDefault="009D0DE2" w:rsidP="007B36AD"/>
    <w:p w14:paraId="562CA327" w14:textId="77777777" w:rsidR="00241C87" w:rsidRPr="00CE0922" w:rsidRDefault="00241C87" w:rsidP="007B36AD">
      <w:pPr>
        <w:rPr>
          <w:b/>
          <w:sz w:val="28"/>
        </w:rPr>
      </w:pPr>
      <w:r w:rsidRPr="00D91C43">
        <w:t xml:space="preserve"> </w:t>
      </w:r>
      <w:bookmarkStart w:id="6" w:name="_Toc162130362"/>
      <w:r w:rsidRPr="00CE0922">
        <w:rPr>
          <w:b/>
          <w:sz w:val="28"/>
        </w:rPr>
        <w:t>Enfoque Histórico Social</w:t>
      </w:r>
      <w:bookmarkEnd w:id="6"/>
      <w:r w:rsidRPr="00CE0922">
        <w:rPr>
          <w:b/>
          <w:sz w:val="28"/>
        </w:rPr>
        <w:t xml:space="preserve"> </w:t>
      </w:r>
    </w:p>
    <w:p w14:paraId="097BFEBD" w14:textId="77777777" w:rsidR="00241C87" w:rsidRPr="00D91C43" w:rsidRDefault="00241C87" w:rsidP="00241C87"/>
    <w:p w14:paraId="74E85DE4" w14:textId="77777777" w:rsidR="00241C87" w:rsidRPr="00D91C43" w:rsidRDefault="00241C87" w:rsidP="00241C87">
      <w:r w:rsidRPr="00D91C43">
        <w:t>Según la teoría de Vygotsky o de las influencias socioculturales “Todo el proceso de la actividad de un sujeto está regulado socialmente”.  El hombre como ser histórico – social ha evolucionado en su lenguaje, pensamiento y</w:t>
      </w:r>
      <w:r w:rsidR="00CE0922">
        <w:t xml:space="preserve"> </w:t>
      </w:r>
      <w:r w:rsidRPr="00D91C43">
        <w:t xml:space="preserve"> trabajo, tanto como en su formación científica y social. </w:t>
      </w:r>
    </w:p>
    <w:p w14:paraId="1166EDBD" w14:textId="77777777" w:rsidR="00241C87" w:rsidRPr="00D91C43" w:rsidRDefault="00241C87" w:rsidP="00241C87"/>
    <w:p w14:paraId="34BB3384" w14:textId="77777777" w:rsidR="00241C87" w:rsidRDefault="00241C87" w:rsidP="00241C87">
      <w:r w:rsidRPr="00D91C43">
        <w:t xml:space="preserve">La comunicación inherente al ser humano es una actividad que favorece la socialización e interacción del hombre con sus semejantes; donde pueden comprender, conocer y transformar su propia realidad y la de su entorno. </w:t>
      </w:r>
    </w:p>
    <w:p w14:paraId="0CB43037" w14:textId="77777777" w:rsidR="009D0DE2" w:rsidRDefault="009D0DE2" w:rsidP="00241C87"/>
    <w:p w14:paraId="77AA589D" w14:textId="77777777" w:rsidR="00241C87" w:rsidRPr="00C374D0" w:rsidRDefault="00241C87" w:rsidP="007B36AD">
      <w:pPr>
        <w:pStyle w:val="Ttulo3"/>
        <w:numPr>
          <w:ilvl w:val="0"/>
          <w:numId w:val="0"/>
        </w:numPr>
        <w:rPr>
          <w:b/>
        </w:rPr>
      </w:pPr>
      <w:r>
        <w:t xml:space="preserve"> </w:t>
      </w:r>
      <w:bookmarkStart w:id="7" w:name="_Toc162130363"/>
      <w:r w:rsidRPr="00CE0922">
        <w:rPr>
          <w:b/>
          <w:sz w:val="28"/>
        </w:rPr>
        <w:t>Enfoque Semiótico – Epistemológico</w:t>
      </w:r>
      <w:bookmarkEnd w:id="7"/>
      <w:r w:rsidRPr="00CE0922">
        <w:rPr>
          <w:b/>
          <w:sz w:val="28"/>
        </w:rPr>
        <w:t xml:space="preserve"> </w:t>
      </w:r>
    </w:p>
    <w:p w14:paraId="5D16666F" w14:textId="77777777" w:rsidR="00241C87" w:rsidRPr="00D91C43" w:rsidRDefault="00241C87" w:rsidP="00241C87"/>
    <w:p w14:paraId="3F64A3A4" w14:textId="77777777" w:rsidR="00241C87" w:rsidRDefault="00241C87" w:rsidP="00241C87">
      <w:r w:rsidRPr="00D91C43">
        <w:t>Para el conocimiento humano ha sido de gran ayuda, la lengua como instrumento de comunicación, aunque no debemos detenernos en este único aspecto; sino abordarla como un objeto de estudio donde seleccionemos contenidos que estimulen y orienten la construcción del aprendizaje mediante la búsqueda del saber, en gramática, en semántica, en morfología, en fonética y en el discurso semántico-comunicati</w:t>
      </w:r>
      <w:r w:rsidR="009D0DE2">
        <w:t xml:space="preserve">vo, semiótico-discursivo.  En el </w:t>
      </w:r>
      <w:r w:rsidRPr="00D91C43">
        <w:t xml:space="preserve">mundo actual con sus avances en la ciencia y la tecnología, el dominio de más de un idioma es un instrumento básico que permite acceder al manejo adecuado de la información sistematizada, integrar saberes, trabajar en equipo y comprender mejor la realidad mundial y sus efectos sobre la realidad colombiana, para una plena integración social y cultural. </w:t>
      </w:r>
    </w:p>
    <w:p w14:paraId="12E692F6" w14:textId="77777777" w:rsidR="00241C87" w:rsidRDefault="00241C87" w:rsidP="009025AC">
      <w:pPr>
        <w:spacing w:line="240" w:lineRule="auto"/>
        <w:jc w:val="center"/>
      </w:pPr>
    </w:p>
    <w:p w14:paraId="32A0ACAD" w14:textId="77777777" w:rsidR="00241C87" w:rsidRDefault="00241C87" w:rsidP="009025AC">
      <w:pPr>
        <w:spacing w:line="240" w:lineRule="auto"/>
        <w:jc w:val="center"/>
      </w:pPr>
    </w:p>
    <w:p w14:paraId="590D435C" w14:textId="77777777" w:rsidR="00241C87" w:rsidRDefault="00241C87" w:rsidP="009025AC">
      <w:pPr>
        <w:spacing w:line="240" w:lineRule="auto"/>
        <w:jc w:val="center"/>
      </w:pPr>
    </w:p>
    <w:p w14:paraId="6CDE0A71" w14:textId="77777777" w:rsidR="00241C87" w:rsidRDefault="00241C87" w:rsidP="009025AC">
      <w:pPr>
        <w:spacing w:line="240" w:lineRule="auto"/>
        <w:jc w:val="center"/>
      </w:pPr>
    </w:p>
    <w:p w14:paraId="1D439214" w14:textId="77777777" w:rsidR="005237E0" w:rsidRPr="00CE0922" w:rsidRDefault="001347F3" w:rsidP="00660A04">
      <w:pPr>
        <w:spacing w:line="240" w:lineRule="auto"/>
        <w:jc w:val="left"/>
        <w:rPr>
          <w:b/>
          <w:sz w:val="28"/>
        </w:rPr>
      </w:pPr>
      <w:r w:rsidRPr="00CE0922">
        <w:rPr>
          <w:b/>
          <w:sz w:val="28"/>
        </w:rPr>
        <w:t>ES</w:t>
      </w:r>
      <w:r w:rsidR="00660A04" w:rsidRPr="00CE0922">
        <w:rPr>
          <w:b/>
          <w:sz w:val="28"/>
        </w:rPr>
        <w:t>TRUCTURA DEL AREA:</w:t>
      </w:r>
    </w:p>
    <w:p w14:paraId="4447DB03" w14:textId="77777777" w:rsidR="00660A04" w:rsidRDefault="00660A04" w:rsidP="00660A04">
      <w:pPr>
        <w:spacing w:line="240" w:lineRule="auto"/>
        <w:jc w:val="left"/>
        <w:rPr>
          <w:b/>
        </w:rPr>
      </w:pPr>
    </w:p>
    <w:p w14:paraId="13A9E273" w14:textId="77777777" w:rsidR="002A1DAA" w:rsidRDefault="002A1DAA" w:rsidP="002A1DAA">
      <w:r>
        <w:t xml:space="preserve">Dentro de la planeación propuesta del área de Humanidades como conjunto de disciplinas teórico – prácticas tendientes al conocimiento, perfeccionamiento y buen uso de la lengua materna, gira en torno a seis (6) ejes temáticos:     </w:t>
      </w:r>
    </w:p>
    <w:p w14:paraId="77611FE1" w14:textId="77777777" w:rsidR="00C374D0" w:rsidRDefault="00C374D0" w:rsidP="00CE0922">
      <w:pPr>
        <w:pStyle w:val="Prrafodelista"/>
      </w:pPr>
    </w:p>
    <w:p w14:paraId="6410ED3A" w14:textId="77777777" w:rsidR="002A1DAA" w:rsidRDefault="002A1DAA" w:rsidP="00CE0922">
      <w:pPr>
        <w:pStyle w:val="Prrafodelista"/>
        <w:numPr>
          <w:ilvl w:val="0"/>
          <w:numId w:val="4"/>
        </w:numPr>
        <w:ind w:left="284"/>
      </w:pPr>
      <w:r w:rsidRPr="00CE0922">
        <w:rPr>
          <w:b/>
          <w:sz w:val="32"/>
        </w:rPr>
        <w:t>Gramatical.</w:t>
      </w:r>
      <w:r w:rsidRPr="00CE0922">
        <w:rPr>
          <w:sz w:val="32"/>
        </w:rPr>
        <w:t xml:space="preserve">  </w:t>
      </w:r>
      <w:r>
        <w:t xml:space="preserve">Se refieren a las reglas sintácticas, morfológicas, fonológicas y fonéticas que rigen la producción de los enunciados lingüísticos. </w:t>
      </w:r>
    </w:p>
    <w:p w14:paraId="7869B8E3" w14:textId="77777777" w:rsidR="002A1DAA" w:rsidRDefault="002A1DAA" w:rsidP="002A1DAA">
      <w:pPr>
        <w:pStyle w:val="Prrafodelista"/>
      </w:pPr>
    </w:p>
    <w:p w14:paraId="0AE6CF1C" w14:textId="77777777" w:rsidR="002A1DAA" w:rsidRDefault="002A1DAA" w:rsidP="002A1DAA">
      <w:r w:rsidRPr="00CE0922">
        <w:rPr>
          <w:b/>
          <w:sz w:val="28"/>
        </w:rPr>
        <w:t>2. Comunicativo.</w:t>
      </w:r>
      <w:r w:rsidRPr="00CE0922">
        <w:rPr>
          <w:sz w:val="28"/>
        </w:rPr>
        <w:t xml:space="preserve">  </w:t>
      </w:r>
      <w:r>
        <w:t>Referida al uso del lenguaje en actos de comunicación particular, concreto y social e históricamente situados.  Dell Hymes introduce una visión más pragmática del lenguaje en la que los aspectos socios – culturales determinantes en los actos comunicativos.</w:t>
      </w:r>
    </w:p>
    <w:p w14:paraId="53A4155A" w14:textId="77777777" w:rsidR="002A1DAA" w:rsidRDefault="002A1DAA" w:rsidP="002A1DAA"/>
    <w:p w14:paraId="58D3EFAA" w14:textId="77777777" w:rsidR="002A1DAA" w:rsidRDefault="002A1DAA" w:rsidP="002A1DAA">
      <w:r w:rsidRPr="00CE0922">
        <w:rPr>
          <w:sz w:val="28"/>
        </w:rPr>
        <w:t>3</w:t>
      </w:r>
      <w:r w:rsidRPr="00CE0922">
        <w:rPr>
          <w:b/>
          <w:sz w:val="28"/>
        </w:rPr>
        <w:t>. Literatura.</w:t>
      </w:r>
      <w:r w:rsidRPr="00CE0922">
        <w:rPr>
          <w:sz w:val="28"/>
        </w:rPr>
        <w:t xml:space="preserve">  </w:t>
      </w:r>
      <w:r>
        <w:t xml:space="preserve">Entendida como la capacidad de poner en juego, en los procesos de lectura y escritura, un saber literario, surgido de la experiencia de lectura y análisis de los textos. </w:t>
      </w:r>
    </w:p>
    <w:p w14:paraId="559E4205" w14:textId="77777777" w:rsidR="002A1DAA" w:rsidRDefault="002A1DAA" w:rsidP="002A1DAA"/>
    <w:p w14:paraId="33579DEC" w14:textId="77777777" w:rsidR="002A1DAA" w:rsidRDefault="002A1DAA" w:rsidP="002A1DAA">
      <w:r w:rsidRPr="00CE0922">
        <w:rPr>
          <w:sz w:val="28"/>
        </w:rPr>
        <w:t xml:space="preserve">4. </w:t>
      </w:r>
      <w:r w:rsidRPr="00CE0922">
        <w:rPr>
          <w:b/>
          <w:sz w:val="28"/>
        </w:rPr>
        <w:t>Semántico – Lingüístico</w:t>
      </w:r>
      <w:r w:rsidRPr="00CE0922">
        <w:rPr>
          <w:sz w:val="28"/>
        </w:rPr>
        <w:t xml:space="preserve">.  </w:t>
      </w:r>
      <w:r>
        <w:t xml:space="preserve">Referida a la capacidad de reconocer y usar los significados y el léxico de manera pertinente según las exigencias del contexto de comunicación. </w:t>
      </w:r>
    </w:p>
    <w:p w14:paraId="435233FC" w14:textId="77777777" w:rsidR="002A1DAA" w:rsidRDefault="002A1DAA" w:rsidP="002A1DAA"/>
    <w:p w14:paraId="43A12ECD" w14:textId="77777777" w:rsidR="002A1DAA" w:rsidRDefault="002A1DAA" w:rsidP="002A1DAA">
      <w:r w:rsidRPr="00CE0922">
        <w:rPr>
          <w:sz w:val="28"/>
        </w:rPr>
        <w:t xml:space="preserve">5. </w:t>
      </w:r>
      <w:r w:rsidRPr="00CE0922">
        <w:rPr>
          <w:b/>
          <w:sz w:val="28"/>
        </w:rPr>
        <w:t>Producción de Texto</w:t>
      </w:r>
      <w:r>
        <w:t xml:space="preserve">.  Referida a los mecanismos que garantizan coherencia y cohesión a los enunciados y a los textos.  También, está asociada, con el aspecto estructural del discurso, enunciados y usos de conectores. </w:t>
      </w:r>
    </w:p>
    <w:p w14:paraId="198D49AA" w14:textId="77777777" w:rsidR="002A1DAA" w:rsidRDefault="002A1DAA" w:rsidP="002A1DAA"/>
    <w:p w14:paraId="5C4FB468" w14:textId="77777777" w:rsidR="002A1DAA" w:rsidRDefault="002A1DAA" w:rsidP="002A1DAA">
      <w:r w:rsidRPr="00CE0922">
        <w:rPr>
          <w:sz w:val="28"/>
        </w:rPr>
        <w:t>6</w:t>
      </w:r>
      <w:r w:rsidRPr="00CE0922">
        <w:rPr>
          <w:b/>
          <w:sz w:val="28"/>
        </w:rPr>
        <w:t>. Ortografía</w:t>
      </w:r>
      <w:r w:rsidRPr="00CE0922">
        <w:rPr>
          <w:sz w:val="28"/>
        </w:rPr>
        <w:t xml:space="preserve">.  </w:t>
      </w:r>
      <w:r>
        <w:t xml:space="preserve">Referida al reconocimiento y al uso de reglas contextuales de la comunicación. </w:t>
      </w:r>
    </w:p>
    <w:p w14:paraId="78C8D5B7" w14:textId="77777777" w:rsidR="00A47015" w:rsidRDefault="00A47015" w:rsidP="002A1DAA"/>
    <w:p w14:paraId="4BBBC8D0" w14:textId="77777777" w:rsidR="002A1DAA" w:rsidRDefault="002A1DAA" w:rsidP="002A1DAA"/>
    <w:p w14:paraId="7E13ACCC" w14:textId="77777777" w:rsidR="001347F3" w:rsidRDefault="001347F3" w:rsidP="002A1DAA"/>
    <w:p w14:paraId="53D91B20" w14:textId="77777777" w:rsidR="001347F3" w:rsidRDefault="001347F3" w:rsidP="002A1DAA"/>
    <w:p w14:paraId="4AF26EC5" w14:textId="77777777" w:rsidR="001347F3" w:rsidRDefault="001347F3" w:rsidP="002A1DAA"/>
    <w:p w14:paraId="519054BB" w14:textId="77777777" w:rsidR="002632D9" w:rsidRDefault="002632D9" w:rsidP="00C374D0">
      <w:pPr>
        <w:spacing w:line="240" w:lineRule="auto"/>
        <w:jc w:val="center"/>
        <w:rPr>
          <w:b/>
          <w:sz w:val="28"/>
        </w:rPr>
      </w:pPr>
    </w:p>
    <w:p w14:paraId="290F699E" w14:textId="77777777" w:rsidR="002632D9" w:rsidRDefault="002632D9" w:rsidP="00C374D0">
      <w:pPr>
        <w:spacing w:line="240" w:lineRule="auto"/>
        <w:jc w:val="center"/>
        <w:rPr>
          <w:b/>
          <w:sz w:val="28"/>
        </w:rPr>
      </w:pPr>
    </w:p>
    <w:p w14:paraId="4F53AA83" w14:textId="77777777" w:rsidR="002632D9" w:rsidRDefault="002632D9" w:rsidP="00C374D0">
      <w:pPr>
        <w:spacing w:line="240" w:lineRule="auto"/>
        <w:jc w:val="center"/>
        <w:rPr>
          <w:b/>
          <w:sz w:val="28"/>
        </w:rPr>
      </w:pPr>
    </w:p>
    <w:p w14:paraId="57C154CE" w14:textId="77777777" w:rsidR="002632D9" w:rsidRDefault="002632D9" w:rsidP="00C374D0">
      <w:pPr>
        <w:spacing w:line="240" w:lineRule="auto"/>
        <w:jc w:val="center"/>
        <w:rPr>
          <w:b/>
          <w:sz w:val="28"/>
        </w:rPr>
      </w:pPr>
    </w:p>
    <w:p w14:paraId="2EDF4E49" w14:textId="77777777" w:rsidR="002632D9" w:rsidRDefault="002632D9" w:rsidP="00C374D0">
      <w:pPr>
        <w:spacing w:line="240" w:lineRule="auto"/>
        <w:jc w:val="center"/>
        <w:rPr>
          <w:b/>
          <w:sz w:val="28"/>
        </w:rPr>
      </w:pPr>
    </w:p>
    <w:p w14:paraId="47CB0C21" w14:textId="77777777" w:rsidR="002632D9" w:rsidRDefault="002632D9" w:rsidP="00C374D0">
      <w:pPr>
        <w:spacing w:line="240" w:lineRule="auto"/>
        <w:jc w:val="center"/>
        <w:rPr>
          <w:b/>
          <w:sz w:val="28"/>
        </w:rPr>
      </w:pPr>
    </w:p>
    <w:p w14:paraId="539D1E03" w14:textId="77777777" w:rsidR="002632D9" w:rsidRDefault="002632D9" w:rsidP="00C374D0">
      <w:pPr>
        <w:spacing w:line="240" w:lineRule="auto"/>
        <w:jc w:val="center"/>
        <w:rPr>
          <w:b/>
          <w:sz w:val="28"/>
        </w:rPr>
      </w:pPr>
    </w:p>
    <w:p w14:paraId="4D9532A1" w14:textId="77777777" w:rsidR="002632D9" w:rsidRDefault="002632D9" w:rsidP="00C374D0">
      <w:pPr>
        <w:spacing w:line="240" w:lineRule="auto"/>
        <w:jc w:val="center"/>
        <w:rPr>
          <w:b/>
          <w:sz w:val="28"/>
        </w:rPr>
      </w:pPr>
    </w:p>
    <w:p w14:paraId="6FC426A6" w14:textId="77777777" w:rsidR="001442C0" w:rsidRPr="00C374D0" w:rsidRDefault="00C374D0" w:rsidP="00C374D0">
      <w:pPr>
        <w:spacing w:line="240" w:lineRule="auto"/>
        <w:jc w:val="center"/>
        <w:rPr>
          <w:b/>
          <w:sz w:val="28"/>
        </w:rPr>
      </w:pPr>
      <w:r w:rsidRPr="00C374D0">
        <w:rPr>
          <w:b/>
          <w:sz w:val="28"/>
        </w:rPr>
        <w:lastRenderedPageBreak/>
        <w:t>ESQUEMA DE LA ESTRUCTURA</w:t>
      </w:r>
      <w:r>
        <w:rPr>
          <w:b/>
          <w:sz w:val="28"/>
        </w:rPr>
        <w:t xml:space="preserve"> DEL  AREA</w:t>
      </w:r>
    </w:p>
    <w:p w14:paraId="530B982D" w14:textId="77777777" w:rsidR="00C374D0" w:rsidRPr="00C374D0" w:rsidRDefault="00C374D0" w:rsidP="002A1DAA">
      <w:pPr>
        <w:spacing w:line="240" w:lineRule="auto"/>
        <w:jc w:val="left"/>
        <w:rPr>
          <w:b/>
          <w:sz w:val="28"/>
        </w:rPr>
      </w:pPr>
    </w:p>
    <w:p w14:paraId="7ED9E982" w14:textId="77777777" w:rsidR="00C374D0" w:rsidRDefault="00C374D0" w:rsidP="002A1DAA">
      <w:pPr>
        <w:spacing w:line="240" w:lineRule="auto"/>
        <w:jc w:val="left"/>
        <w:rPr>
          <w:b/>
        </w:rPr>
      </w:pPr>
    </w:p>
    <w:p w14:paraId="08E02767" w14:textId="77777777" w:rsidR="001442C0"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58240" behindDoc="0" locked="0" layoutInCell="1" allowOverlap="1" wp14:anchorId="5C57D807" wp14:editId="310760A2">
                <wp:simplePos x="0" y="0"/>
                <wp:positionH relativeFrom="column">
                  <wp:posOffset>1783715</wp:posOffset>
                </wp:positionH>
                <wp:positionV relativeFrom="paragraph">
                  <wp:posOffset>43180</wp:posOffset>
                </wp:positionV>
                <wp:extent cx="2325370" cy="490220"/>
                <wp:effectExtent l="12065" t="6985" r="5715" b="7620"/>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490220"/>
                        </a:xfrm>
                        <a:prstGeom prst="flowChartProcess">
                          <a:avLst/>
                        </a:prstGeom>
                        <a:solidFill>
                          <a:srgbClr val="FFFFFF"/>
                        </a:solidFill>
                        <a:ln w="9525">
                          <a:solidFill>
                            <a:srgbClr val="000000"/>
                          </a:solidFill>
                          <a:miter lim="800000"/>
                          <a:headEnd/>
                          <a:tailEnd/>
                        </a:ln>
                      </wps:spPr>
                      <wps:txbx>
                        <w:txbxContent>
                          <w:p w14:paraId="7B360A57" w14:textId="77777777" w:rsidR="00833219" w:rsidRPr="00C374D0" w:rsidRDefault="00833219" w:rsidP="001442C0">
                            <w:pPr>
                              <w:jc w:val="center"/>
                              <w:rPr>
                                <w:b/>
                                <w:sz w:val="20"/>
                                <w:szCs w:val="20"/>
                                <w:lang w:val="es-CO"/>
                              </w:rPr>
                            </w:pPr>
                            <w:r w:rsidRPr="00C374D0">
                              <w:rPr>
                                <w:b/>
                                <w:sz w:val="20"/>
                                <w:szCs w:val="20"/>
                                <w:lang w:val="es-CO"/>
                              </w:rPr>
                              <w:t>Lengua español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D807" id="_x0000_t109" coordsize="21600,21600" o:spt="109" path="m,l,21600r21600,l21600,xe">
                <v:stroke joinstyle="miter"/>
                <v:path gradientshapeok="t" o:connecttype="rect"/>
              </v:shapetype>
              <v:shape id="AutoShape 10" o:spid="_x0000_s1026" type="#_x0000_t109" style="position:absolute;margin-left:140.45pt;margin-top:3.4pt;width:183.1pt;height: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">
                <v:textbox>
                  <w:txbxContent>
                    <w:p w14:paraId="7B360A57" w14:textId="77777777" w:rsidR="00833219" w:rsidRPr="00C374D0" w:rsidRDefault="00833219" w:rsidP="001442C0">
                      <w:pPr>
                        <w:jc w:val="center"/>
                        <w:rPr>
                          <w:b/>
                          <w:sz w:val="20"/>
                          <w:szCs w:val="20"/>
                          <w:lang w:val="es-CO"/>
                        </w:rPr>
                      </w:pPr>
                      <w:r w:rsidRPr="00C374D0">
                        <w:rPr>
                          <w:b/>
                          <w:sz w:val="20"/>
                          <w:szCs w:val="20"/>
                          <w:lang w:val="es-CO"/>
                        </w:rPr>
                        <w:t>Lengua español</w:t>
                      </w:r>
                    </w:p>
                  </w:txbxContent>
                </v:textbox>
              </v:shape>
            </w:pict>
          </mc:Fallback>
        </mc:AlternateContent>
      </w:r>
    </w:p>
    <w:p w14:paraId="1A54419C" w14:textId="77777777" w:rsidR="001442C0"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86912" behindDoc="0" locked="0" layoutInCell="1" allowOverlap="1" wp14:anchorId="0312E366" wp14:editId="06AA6A8B">
                <wp:simplePos x="0" y="0"/>
                <wp:positionH relativeFrom="column">
                  <wp:posOffset>6510655</wp:posOffset>
                </wp:positionH>
                <wp:positionV relativeFrom="paragraph">
                  <wp:posOffset>162560</wp:posOffset>
                </wp:positionV>
                <wp:extent cx="0" cy="4417060"/>
                <wp:effectExtent l="5080" t="6350" r="13970" b="5715"/>
                <wp:wrapNone/>
                <wp:docPr id="3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7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D82F3" id="_x0000_t32" coordsize="21600,21600" o:spt="32" o:oned="t" path="m,l21600,21600e" filled="f">
                <v:path arrowok="t" fillok="f" o:connecttype="none"/>
                <o:lock v:ext="edit" shapetype="t"/>
              </v:shapetype>
              <v:shape id="AutoShape 43" o:spid="_x0000_s1026" type="#_x0000_t32" style="position:absolute;margin-left:512.65pt;margin-top:12.8pt;width:0;height:34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"/>
            </w:pict>
          </mc:Fallback>
        </mc:AlternateContent>
      </w:r>
      <w:r>
        <w:rPr>
          <w:b/>
          <w:noProof/>
          <w:lang w:val="es-CO" w:eastAsia="es-CO"/>
        </w:rPr>
        <mc:AlternateContent>
          <mc:Choice Requires="wps">
            <w:drawing>
              <wp:anchor distT="0" distB="0" distL="114300" distR="114300" simplePos="0" relativeHeight="251662336" behindDoc="0" locked="0" layoutInCell="1" allowOverlap="1" wp14:anchorId="52C60999" wp14:editId="126B1EC6">
                <wp:simplePos x="0" y="0"/>
                <wp:positionH relativeFrom="column">
                  <wp:posOffset>4109085</wp:posOffset>
                </wp:positionH>
                <wp:positionV relativeFrom="paragraph">
                  <wp:posOffset>163195</wp:posOffset>
                </wp:positionV>
                <wp:extent cx="2401570" cy="0"/>
                <wp:effectExtent l="22860" t="54610" r="13970" b="59690"/>
                <wp:wrapNone/>
                <wp:docPr id="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1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21984" id="AutoShape 15" o:spid="_x0000_s1026" type="#_x0000_t32" style="position:absolute;margin-left:323.55pt;margin-top:12.85pt;width:189.1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">
                <v:stroke endarrow="block"/>
              </v:shape>
            </w:pict>
          </mc:Fallback>
        </mc:AlternateContent>
      </w:r>
      <w:r>
        <w:rPr>
          <w:b/>
          <w:noProof/>
          <w:lang w:val="es-CO" w:eastAsia="es-CO"/>
        </w:rPr>
        <mc:AlternateContent>
          <mc:Choice Requires="wps">
            <w:drawing>
              <wp:anchor distT="0" distB="0" distL="114300" distR="114300" simplePos="0" relativeHeight="251661312" behindDoc="0" locked="0" layoutInCell="1" allowOverlap="1" wp14:anchorId="32884136" wp14:editId="303A7FB2">
                <wp:simplePos x="0" y="0"/>
                <wp:positionH relativeFrom="column">
                  <wp:posOffset>-248920</wp:posOffset>
                </wp:positionH>
                <wp:positionV relativeFrom="paragraph">
                  <wp:posOffset>162560</wp:posOffset>
                </wp:positionV>
                <wp:extent cx="2030730" cy="635"/>
                <wp:effectExtent l="8255" t="53975" r="18415" b="59690"/>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F22D3" id="AutoShape 13" o:spid="_x0000_s1026" type="#_x0000_t32" style="position:absolute;margin-left:-19.6pt;margin-top:12.8pt;width:159.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">
                <v:stroke endarrow="block"/>
              </v:shape>
            </w:pict>
          </mc:Fallback>
        </mc:AlternateContent>
      </w:r>
    </w:p>
    <w:p w14:paraId="2D65B113" w14:textId="77777777" w:rsidR="001442C0"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84864" behindDoc="0" locked="0" layoutInCell="1" allowOverlap="1" wp14:anchorId="4F41A9A7" wp14:editId="25164B47">
                <wp:simplePos x="0" y="0"/>
                <wp:positionH relativeFrom="column">
                  <wp:posOffset>-248920</wp:posOffset>
                </wp:positionH>
                <wp:positionV relativeFrom="paragraph">
                  <wp:posOffset>140335</wp:posOffset>
                </wp:positionV>
                <wp:extent cx="0" cy="4175760"/>
                <wp:effectExtent l="8255" t="6985" r="10795" b="8255"/>
                <wp:wrapNone/>
                <wp:docPr id="3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F627C" id="AutoShape 41" o:spid="_x0000_s1026" type="#_x0000_t32" style="position:absolute;margin-left:-19.6pt;margin-top:11.05pt;width:0;height:3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"/>
            </w:pict>
          </mc:Fallback>
        </mc:AlternateContent>
      </w:r>
    </w:p>
    <w:p w14:paraId="3146F09B" w14:textId="77777777" w:rsidR="001442C0" w:rsidRDefault="001442C0" w:rsidP="002A1DAA">
      <w:pPr>
        <w:spacing w:line="240" w:lineRule="auto"/>
        <w:jc w:val="left"/>
        <w:rPr>
          <w:b/>
        </w:rPr>
      </w:pPr>
    </w:p>
    <w:p w14:paraId="098947D3" w14:textId="77777777" w:rsidR="001347F3" w:rsidRPr="001347F3"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59264" behindDoc="0" locked="0" layoutInCell="1" allowOverlap="1" wp14:anchorId="6352B3F0" wp14:editId="76CDF386">
                <wp:simplePos x="0" y="0"/>
                <wp:positionH relativeFrom="column">
                  <wp:posOffset>-44450</wp:posOffset>
                </wp:positionH>
                <wp:positionV relativeFrom="paragraph">
                  <wp:posOffset>139700</wp:posOffset>
                </wp:positionV>
                <wp:extent cx="2231390" cy="596265"/>
                <wp:effectExtent l="12700" t="13970" r="13335" b="8890"/>
                <wp:wrapNone/>
                <wp:docPr id="3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596265"/>
                        </a:xfrm>
                        <a:prstGeom prst="flowChartProcess">
                          <a:avLst/>
                        </a:prstGeom>
                        <a:solidFill>
                          <a:srgbClr val="FFFFFF"/>
                        </a:solidFill>
                        <a:ln w="9525">
                          <a:solidFill>
                            <a:srgbClr val="000000"/>
                          </a:solidFill>
                          <a:miter lim="800000"/>
                          <a:headEnd/>
                          <a:tailEnd/>
                        </a:ln>
                      </wps:spPr>
                      <wps:txbx>
                        <w:txbxContent>
                          <w:p w14:paraId="69C13634" w14:textId="77777777" w:rsidR="00833219" w:rsidRPr="00C374D0" w:rsidRDefault="00833219" w:rsidP="001442C0">
                            <w:pPr>
                              <w:jc w:val="center"/>
                              <w:rPr>
                                <w:rFonts w:asciiTheme="minorHAnsi" w:hAnsiTheme="minorHAnsi" w:cstheme="minorHAnsi"/>
                                <w:b/>
                                <w:sz w:val="20"/>
                                <w:szCs w:val="20"/>
                                <w:lang w:val="es-CO"/>
                              </w:rPr>
                            </w:pPr>
                            <w:r w:rsidRPr="00C374D0">
                              <w:rPr>
                                <w:rFonts w:asciiTheme="minorHAnsi" w:hAnsiTheme="minorHAnsi" w:cstheme="minorHAnsi"/>
                                <w:b/>
                                <w:sz w:val="20"/>
                                <w:szCs w:val="20"/>
                                <w:lang w:val="es-CO"/>
                              </w:rPr>
                              <w:t>Instrumento de comunicación – pensamiento y conocimiento</w:t>
                            </w:r>
                          </w:p>
                          <w:p w14:paraId="3449517E" w14:textId="77777777" w:rsidR="00833219" w:rsidRDefault="008332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B3F0" id="AutoShape 11" o:spid="_x0000_s1027" type="#_x0000_t109" style="position:absolute;margin-left:-3.5pt;margin-top:11pt;width:175.7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">
                <v:textbox>
                  <w:txbxContent>
                    <w:p w14:paraId="69C13634" w14:textId="77777777" w:rsidR="00833219" w:rsidRPr="00C374D0" w:rsidRDefault="00833219" w:rsidP="001442C0">
                      <w:pPr>
                        <w:jc w:val="center"/>
                        <w:rPr>
                          <w:rFonts w:asciiTheme="minorHAnsi" w:hAnsiTheme="minorHAnsi" w:cstheme="minorHAnsi"/>
                          <w:b/>
                          <w:sz w:val="20"/>
                          <w:szCs w:val="20"/>
                          <w:lang w:val="es-CO"/>
                        </w:rPr>
                      </w:pPr>
                      <w:r w:rsidRPr="00C374D0">
                        <w:rPr>
                          <w:rFonts w:asciiTheme="minorHAnsi" w:hAnsiTheme="minorHAnsi" w:cstheme="minorHAnsi"/>
                          <w:b/>
                          <w:sz w:val="20"/>
                          <w:szCs w:val="20"/>
                          <w:lang w:val="es-CO"/>
                        </w:rPr>
                        <w:t>Instrumento de comunicación – pensamiento y conocimiento</w:t>
                      </w:r>
                    </w:p>
                    <w:p w14:paraId="3449517E" w14:textId="77777777" w:rsidR="00833219" w:rsidRDefault="00833219"/>
                  </w:txbxContent>
                </v:textbox>
              </v:shape>
            </w:pict>
          </mc:Fallback>
        </mc:AlternateContent>
      </w:r>
      <w:r>
        <w:rPr>
          <w:b/>
          <w:noProof/>
          <w:lang w:val="es-CO" w:eastAsia="es-CO"/>
        </w:rPr>
        <mc:AlternateContent>
          <mc:Choice Requires="wps">
            <w:drawing>
              <wp:anchor distT="0" distB="0" distL="114300" distR="114300" simplePos="0" relativeHeight="251660288" behindDoc="0" locked="0" layoutInCell="1" allowOverlap="1" wp14:anchorId="560446C0" wp14:editId="7D1B2351">
                <wp:simplePos x="0" y="0"/>
                <wp:positionH relativeFrom="column">
                  <wp:posOffset>4109085</wp:posOffset>
                </wp:positionH>
                <wp:positionV relativeFrom="paragraph">
                  <wp:posOffset>99695</wp:posOffset>
                </wp:positionV>
                <wp:extent cx="2258695" cy="559435"/>
                <wp:effectExtent l="13335" t="12065" r="13970" b="9525"/>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559435"/>
                        </a:xfrm>
                        <a:prstGeom prst="flowChartProcess">
                          <a:avLst/>
                        </a:prstGeom>
                        <a:solidFill>
                          <a:srgbClr val="FFFFFF"/>
                        </a:solidFill>
                        <a:ln w="9525">
                          <a:solidFill>
                            <a:srgbClr val="000000"/>
                          </a:solidFill>
                          <a:miter lim="800000"/>
                          <a:headEnd/>
                          <a:tailEnd/>
                        </a:ln>
                      </wps:spPr>
                      <wps:txbx>
                        <w:txbxContent>
                          <w:p w14:paraId="46527D29" w14:textId="77777777" w:rsidR="00833219" w:rsidRPr="00C374D0" w:rsidRDefault="00833219" w:rsidP="001442C0">
                            <w:pPr>
                              <w:jc w:val="center"/>
                              <w:rPr>
                                <w:rFonts w:asciiTheme="minorHAnsi" w:hAnsiTheme="minorHAnsi" w:cstheme="minorHAnsi"/>
                                <w:b/>
                                <w:sz w:val="20"/>
                                <w:szCs w:val="20"/>
                                <w:lang w:val="es-CO"/>
                              </w:rPr>
                            </w:pPr>
                            <w:r w:rsidRPr="00C374D0">
                              <w:rPr>
                                <w:rFonts w:asciiTheme="minorHAnsi" w:hAnsiTheme="minorHAnsi" w:cstheme="minorHAnsi"/>
                                <w:b/>
                                <w:sz w:val="20"/>
                                <w:szCs w:val="20"/>
                                <w:lang w:val="es-CO"/>
                              </w:rPr>
                              <w:t>Objeto de conocimiento</w:t>
                            </w:r>
                          </w:p>
                          <w:p w14:paraId="65985958" w14:textId="77777777" w:rsidR="00833219" w:rsidRDefault="00833219" w:rsidP="001442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446C0" id="AutoShape 12" o:spid="_x0000_s1028" type="#_x0000_t109" style="position:absolute;margin-left:323.55pt;margin-top:7.85pt;width:177.85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">
                <v:textbox>
                  <w:txbxContent>
                    <w:p w14:paraId="46527D29" w14:textId="77777777" w:rsidR="00833219" w:rsidRPr="00C374D0" w:rsidRDefault="00833219" w:rsidP="001442C0">
                      <w:pPr>
                        <w:jc w:val="center"/>
                        <w:rPr>
                          <w:rFonts w:asciiTheme="minorHAnsi" w:hAnsiTheme="minorHAnsi" w:cstheme="minorHAnsi"/>
                          <w:b/>
                          <w:sz w:val="20"/>
                          <w:szCs w:val="20"/>
                          <w:lang w:val="es-CO"/>
                        </w:rPr>
                      </w:pPr>
                      <w:r w:rsidRPr="00C374D0">
                        <w:rPr>
                          <w:rFonts w:asciiTheme="minorHAnsi" w:hAnsiTheme="minorHAnsi" w:cstheme="minorHAnsi"/>
                          <w:b/>
                          <w:sz w:val="20"/>
                          <w:szCs w:val="20"/>
                          <w:lang w:val="es-CO"/>
                        </w:rPr>
                        <w:t>Objeto de conocimiento</w:t>
                      </w:r>
                    </w:p>
                    <w:p w14:paraId="65985958" w14:textId="77777777" w:rsidR="00833219" w:rsidRDefault="00833219" w:rsidP="001442C0"/>
                  </w:txbxContent>
                </v:textbox>
              </v:shape>
            </w:pict>
          </mc:Fallback>
        </mc:AlternateContent>
      </w:r>
    </w:p>
    <w:p w14:paraId="72951123" w14:textId="77777777" w:rsidR="002A1DAA" w:rsidRDefault="002A1DAA" w:rsidP="002A1DAA">
      <w:pPr>
        <w:spacing w:line="240" w:lineRule="auto"/>
        <w:jc w:val="left"/>
        <w:rPr>
          <w:b/>
        </w:rPr>
      </w:pPr>
    </w:p>
    <w:p w14:paraId="5BBF615A" w14:textId="77777777" w:rsidR="002A1DAA"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95104" behindDoc="0" locked="0" layoutInCell="1" allowOverlap="1" wp14:anchorId="1526C607" wp14:editId="0B87A7BA">
                <wp:simplePos x="0" y="0"/>
                <wp:positionH relativeFrom="column">
                  <wp:posOffset>3489325</wp:posOffset>
                </wp:positionH>
                <wp:positionV relativeFrom="paragraph">
                  <wp:posOffset>59690</wp:posOffset>
                </wp:positionV>
                <wp:extent cx="635" cy="445770"/>
                <wp:effectExtent l="60325" t="7620" r="53340" b="22860"/>
                <wp:wrapNone/>
                <wp:docPr id="3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C81D6" id="AutoShape 53" o:spid="_x0000_s1026" type="#_x0000_t32" style="position:absolute;margin-left:274.75pt;margin-top:4.7pt;width:.05pt;height:3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">
                <v:stroke endarrow="block"/>
              </v:shape>
            </w:pict>
          </mc:Fallback>
        </mc:AlternateContent>
      </w:r>
      <w:r>
        <w:rPr>
          <w:b/>
          <w:noProof/>
          <w:lang w:val="es-CO" w:eastAsia="es-CO"/>
        </w:rPr>
        <mc:AlternateContent>
          <mc:Choice Requires="wps">
            <w:drawing>
              <wp:anchor distT="0" distB="0" distL="114300" distR="114300" simplePos="0" relativeHeight="251694080" behindDoc="0" locked="0" layoutInCell="1" allowOverlap="1" wp14:anchorId="6E3A5259" wp14:editId="4E7620FC">
                <wp:simplePos x="0" y="0"/>
                <wp:positionH relativeFrom="column">
                  <wp:posOffset>3489325</wp:posOffset>
                </wp:positionH>
                <wp:positionV relativeFrom="paragraph">
                  <wp:posOffset>59690</wp:posOffset>
                </wp:positionV>
                <wp:extent cx="617855" cy="0"/>
                <wp:effectExtent l="12700" t="7620" r="7620" b="11430"/>
                <wp:wrapNone/>
                <wp:docPr id="2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0A538" id="AutoShape 52" o:spid="_x0000_s1026" type="#_x0000_t32" style="position:absolute;margin-left:274.75pt;margin-top:4.7pt;width:48.6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"/>
            </w:pict>
          </mc:Fallback>
        </mc:AlternateContent>
      </w:r>
      <w:r>
        <w:rPr>
          <w:b/>
          <w:noProof/>
          <w:lang w:val="es-CO" w:eastAsia="es-CO"/>
        </w:rPr>
        <mc:AlternateContent>
          <mc:Choice Requires="wps">
            <w:drawing>
              <wp:anchor distT="0" distB="0" distL="114300" distR="114300" simplePos="0" relativeHeight="251693056" behindDoc="0" locked="0" layoutInCell="1" allowOverlap="1" wp14:anchorId="24DC38BE" wp14:editId="2F7998A8">
                <wp:simplePos x="0" y="0"/>
                <wp:positionH relativeFrom="column">
                  <wp:posOffset>2735580</wp:posOffset>
                </wp:positionH>
                <wp:positionV relativeFrom="paragraph">
                  <wp:posOffset>59690</wp:posOffset>
                </wp:positionV>
                <wp:extent cx="635" cy="445770"/>
                <wp:effectExtent l="59055" t="7620" r="54610" b="22860"/>
                <wp:wrapNone/>
                <wp:docPr id="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5154D" id="AutoShape 51" o:spid="_x0000_s1026" type="#_x0000_t32" style="position:absolute;margin-left:215.4pt;margin-top:4.7pt;width:.05pt;height:3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">
                <v:stroke endarrow="block"/>
              </v:shape>
            </w:pict>
          </mc:Fallback>
        </mc:AlternateContent>
      </w:r>
      <w:r>
        <w:rPr>
          <w:b/>
          <w:noProof/>
          <w:lang w:val="es-CO" w:eastAsia="es-CO"/>
        </w:rPr>
        <mc:AlternateContent>
          <mc:Choice Requires="wps">
            <w:drawing>
              <wp:anchor distT="0" distB="0" distL="114300" distR="114300" simplePos="0" relativeHeight="251692032" behindDoc="0" locked="0" layoutInCell="1" allowOverlap="1" wp14:anchorId="66E23162" wp14:editId="0E8D59F7">
                <wp:simplePos x="0" y="0"/>
                <wp:positionH relativeFrom="column">
                  <wp:posOffset>2186940</wp:posOffset>
                </wp:positionH>
                <wp:positionV relativeFrom="paragraph">
                  <wp:posOffset>59690</wp:posOffset>
                </wp:positionV>
                <wp:extent cx="548640" cy="0"/>
                <wp:effectExtent l="5715" t="7620" r="7620" b="11430"/>
                <wp:wrapNone/>
                <wp:docPr id="2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B27C8" id="AutoShape 50" o:spid="_x0000_s1026" type="#_x0000_t32" style="position:absolute;margin-left:172.2pt;margin-top:4.7pt;width:43.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eGtwEAAFUDAAAOAAAAZHJzL2Uyb0RvYy54bWysU8Fu2zAMvQ/YPwi6L06Cpu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"/>
            </w:pict>
          </mc:Fallback>
        </mc:AlternateContent>
      </w:r>
    </w:p>
    <w:p w14:paraId="58069A6D" w14:textId="77777777" w:rsidR="00A63092" w:rsidRDefault="00A63092" w:rsidP="002A1DAA">
      <w:pPr>
        <w:spacing w:line="240" w:lineRule="auto"/>
        <w:jc w:val="left"/>
        <w:rPr>
          <w:b/>
        </w:rPr>
      </w:pPr>
    </w:p>
    <w:p w14:paraId="105F348C" w14:textId="77777777" w:rsidR="002A1DAA"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68480" behindDoc="0" locked="0" layoutInCell="1" allowOverlap="1" wp14:anchorId="5FC118A5" wp14:editId="0DDB4976">
                <wp:simplePos x="0" y="0"/>
                <wp:positionH relativeFrom="column">
                  <wp:posOffset>3167380</wp:posOffset>
                </wp:positionH>
                <wp:positionV relativeFrom="paragraph">
                  <wp:posOffset>154940</wp:posOffset>
                </wp:positionV>
                <wp:extent cx="592455" cy="502920"/>
                <wp:effectExtent l="5080" t="5715" r="12065" b="5715"/>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502920"/>
                        </a:xfrm>
                        <a:prstGeom prst="rect">
                          <a:avLst/>
                        </a:prstGeom>
                        <a:solidFill>
                          <a:srgbClr val="FFFFFF"/>
                        </a:solidFill>
                        <a:ln w="9525">
                          <a:solidFill>
                            <a:srgbClr val="000000"/>
                          </a:solidFill>
                          <a:miter lim="800000"/>
                          <a:headEnd/>
                          <a:tailEnd/>
                        </a:ln>
                      </wps:spPr>
                      <wps:txbx>
                        <w:txbxContent>
                          <w:p w14:paraId="7B886079" w14:textId="77777777" w:rsidR="00833219" w:rsidRPr="00D0176F" w:rsidRDefault="00833219">
                            <w:pPr>
                              <w:rPr>
                                <w:rFonts w:asciiTheme="minorHAnsi" w:hAnsiTheme="minorHAnsi" w:cstheme="minorHAnsi"/>
                                <w:sz w:val="14"/>
                                <w:szCs w:val="12"/>
                                <w:lang w:val="es-CO"/>
                              </w:rPr>
                            </w:pPr>
                            <w:r w:rsidRPr="00D0176F">
                              <w:rPr>
                                <w:rFonts w:asciiTheme="minorHAnsi" w:hAnsiTheme="minorHAnsi" w:cstheme="minorHAnsi"/>
                                <w:sz w:val="14"/>
                                <w:szCs w:val="12"/>
                                <w:lang w:val="es-CO"/>
                              </w:rPr>
                              <w:t>TEORIA LITERARIA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118A5" id="Rectangle 22" o:spid="_x0000_s1029" style="position:absolute;margin-left:249.4pt;margin-top:12.2pt;width:46.6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">
                <v:textbox>
                  <w:txbxContent>
                    <w:p w14:paraId="7B886079" w14:textId="77777777" w:rsidR="00833219" w:rsidRPr="00D0176F" w:rsidRDefault="00833219">
                      <w:pPr>
                        <w:rPr>
                          <w:rFonts w:asciiTheme="minorHAnsi" w:hAnsiTheme="minorHAnsi" w:cstheme="minorHAnsi"/>
                          <w:sz w:val="14"/>
                          <w:szCs w:val="12"/>
                          <w:lang w:val="es-CO"/>
                        </w:rPr>
                      </w:pPr>
                      <w:r w:rsidRPr="00D0176F">
                        <w:rPr>
                          <w:rFonts w:asciiTheme="minorHAnsi" w:hAnsiTheme="minorHAnsi" w:cstheme="minorHAnsi"/>
                          <w:sz w:val="14"/>
                          <w:szCs w:val="12"/>
                          <w:lang w:val="es-CO"/>
                        </w:rPr>
                        <w:t>TEORIA LITERARIA</w:t>
                      </w:r>
                    </w:p>
                  </w:txbxContent>
                </v:textbox>
              </v:rect>
            </w:pict>
          </mc:Fallback>
        </mc:AlternateContent>
      </w:r>
      <w:r>
        <w:rPr>
          <w:rFonts w:asciiTheme="minorHAnsi" w:hAnsiTheme="minorHAnsi" w:cstheme="minorHAnsi"/>
          <w:b/>
          <w:noProof/>
          <w:sz w:val="14"/>
          <w:szCs w:val="14"/>
          <w:lang w:val="es-CO" w:eastAsia="es-CO"/>
        </w:rPr>
        <mc:AlternateContent>
          <mc:Choice Requires="wps">
            <w:drawing>
              <wp:anchor distT="0" distB="0" distL="114300" distR="114300" simplePos="0" relativeHeight="251665408" behindDoc="0" locked="0" layoutInCell="1" allowOverlap="1" wp14:anchorId="309DED57" wp14:editId="35A6E24C">
                <wp:simplePos x="0" y="0"/>
                <wp:positionH relativeFrom="column">
                  <wp:posOffset>2421255</wp:posOffset>
                </wp:positionH>
                <wp:positionV relativeFrom="paragraph">
                  <wp:posOffset>154940</wp:posOffset>
                </wp:positionV>
                <wp:extent cx="562610" cy="502920"/>
                <wp:effectExtent l="11430" t="5715" r="6985" b="5715"/>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502920"/>
                        </a:xfrm>
                        <a:prstGeom prst="rect">
                          <a:avLst/>
                        </a:prstGeom>
                        <a:solidFill>
                          <a:srgbClr val="FFFFFF"/>
                        </a:solidFill>
                        <a:ln w="9525">
                          <a:solidFill>
                            <a:srgbClr val="000000"/>
                          </a:solidFill>
                          <a:miter lim="800000"/>
                          <a:headEnd/>
                          <a:tailEnd/>
                        </a:ln>
                      </wps:spPr>
                      <wps:txbx>
                        <w:txbxContent>
                          <w:p w14:paraId="605C1C55" w14:textId="77777777" w:rsidR="00833219" w:rsidRPr="00C374D0" w:rsidRDefault="00833219">
                            <w:pPr>
                              <w:rPr>
                                <w:rFonts w:asciiTheme="minorHAnsi" w:hAnsiTheme="minorHAnsi" w:cstheme="minorHAnsi"/>
                                <w:b/>
                                <w:sz w:val="12"/>
                                <w:szCs w:val="12"/>
                                <w:lang w:val="es-CO"/>
                              </w:rPr>
                            </w:pPr>
                            <w:r w:rsidRPr="00C374D0">
                              <w:rPr>
                                <w:rFonts w:asciiTheme="minorHAnsi" w:hAnsiTheme="minorHAnsi" w:cstheme="minorHAnsi"/>
                                <w:b/>
                                <w:sz w:val="12"/>
                                <w:szCs w:val="12"/>
                                <w:lang w:val="es-CO"/>
                              </w:rPr>
                              <w:t>ANALISIS Y CREACION LITERARIA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ED57" id="Rectangle 19" o:spid="_x0000_s1030" style="position:absolute;margin-left:190.65pt;margin-top:12.2pt;width:44.3pt;height:3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">
                <v:textbox>
                  <w:txbxContent>
                    <w:p w14:paraId="605C1C55" w14:textId="77777777" w:rsidR="00833219" w:rsidRPr="00C374D0" w:rsidRDefault="00833219">
                      <w:pPr>
                        <w:rPr>
                          <w:rFonts w:asciiTheme="minorHAnsi" w:hAnsiTheme="minorHAnsi" w:cstheme="minorHAnsi"/>
                          <w:b/>
                          <w:sz w:val="12"/>
                          <w:szCs w:val="12"/>
                          <w:lang w:val="es-CO"/>
                        </w:rPr>
                      </w:pPr>
                      <w:r w:rsidRPr="00C374D0">
                        <w:rPr>
                          <w:rFonts w:asciiTheme="minorHAnsi" w:hAnsiTheme="minorHAnsi" w:cstheme="minorHAnsi"/>
                          <w:b/>
                          <w:sz w:val="12"/>
                          <w:szCs w:val="12"/>
                          <w:lang w:val="es-CO"/>
                        </w:rPr>
                        <w:t>ANALISIS Y CREACION LITERARIA</w:t>
                      </w:r>
                    </w:p>
                  </w:txbxContent>
                </v:textbox>
              </v:rect>
            </w:pict>
          </mc:Fallback>
        </mc:AlternateContent>
      </w:r>
      <w:r>
        <w:rPr>
          <w:b/>
          <w:noProof/>
          <w:lang w:val="es-CO" w:eastAsia="es-CO"/>
        </w:rPr>
        <mc:AlternateContent>
          <mc:Choice Requires="wps">
            <w:drawing>
              <wp:anchor distT="0" distB="0" distL="114300" distR="114300" simplePos="0" relativeHeight="251663360" behindDoc="0" locked="0" layoutInCell="1" allowOverlap="1" wp14:anchorId="5E444038" wp14:editId="7B609089">
                <wp:simplePos x="0" y="0"/>
                <wp:positionH relativeFrom="column">
                  <wp:posOffset>-44450</wp:posOffset>
                </wp:positionH>
                <wp:positionV relativeFrom="paragraph">
                  <wp:posOffset>154940</wp:posOffset>
                </wp:positionV>
                <wp:extent cx="2231390" cy="1690370"/>
                <wp:effectExtent l="12700" t="5715" r="13335" b="889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16903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B4EB" id="AutoShape 17" o:spid="_x0000_s1026" type="#_x0000_t109" style="position:absolute;margin-left:-3.5pt;margin-top:12.2pt;width:175.7pt;height:1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"/>
            </w:pict>
          </mc:Fallback>
        </mc:AlternateContent>
      </w:r>
      <w:r>
        <w:rPr>
          <w:b/>
          <w:noProof/>
          <w:lang w:val="es-CO" w:eastAsia="es-CO"/>
        </w:rPr>
        <mc:AlternateContent>
          <mc:Choice Requires="wps">
            <w:drawing>
              <wp:anchor distT="0" distB="0" distL="114300" distR="114300" simplePos="0" relativeHeight="251669504" behindDoc="0" locked="0" layoutInCell="1" allowOverlap="1" wp14:anchorId="4295E310" wp14:editId="0B34AA11">
                <wp:simplePos x="0" y="0"/>
                <wp:positionH relativeFrom="column">
                  <wp:posOffset>4109085</wp:posOffset>
                </wp:positionH>
                <wp:positionV relativeFrom="paragraph">
                  <wp:posOffset>154940</wp:posOffset>
                </wp:positionV>
                <wp:extent cx="2258695" cy="1690370"/>
                <wp:effectExtent l="13335" t="5715" r="13970" b="889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16903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0CC8" id="AutoShape 23" o:spid="_x0000_s1026" type="#_x0000_t109" style="position:absolute;margin-left:323.55pt;margin-top:12.2pt;width:177.85pt;height:1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"/>
            </w:pict>
          </mc:Fallback>
        </mc:AlternateContent>
      </w:r>
    </w:p>
    <w:p w14:paraId="2F6F9662" w14:textId="77777777" w:rsidR="001442C0" w:rsidRDefault="00CE0922" w:rsidP="00A63092">
      <w:pPr>
        <w:spacing w:line="240" w:lineRule="auto"/>
        <w:jc w:val="right"/>
        <w:rPr>
          <w:b/>
        </w:rPr>
      </w:pPr>
      <w:r>
        <w:rPr>
          <w:rFonts w:asciiTheme="minorHAnsi" w:hAnsiTheme="minorHAnsi" w:cstheme="minorHAnsi"/>
          <w:b/>
          <w:noProof/>
          <w:sz w:val="16"/>
          <w:szCs w:val="16"/>
          <w:lang w:val="es-CO" w:eastAsia="es-CO"/>
        </w:rPr>
        <mc:AlternateContent>
          <mc:Choice Requires="wps">
            <w:drawing>
              <wp:anchor distT="0" distB="0" distL="114300" distR="114300" simplePos="0" relativeHeight="251671552" behindDoc="0" locked="0" layoutInCell="1" allowOverlap="1" wp14:anchorId="7E6D0C10" wp14:editId="3874C35D">
                <wp:simplePos x="0" y="0"/>
                <wp:positionH relativeFrom="column">
                  <wp:posOffset>4262755</wp:posOffset>
                </wp:positionH>
                <wp:positionV relativeFrom="paragraph">
                  <wp:posOffset>129540</wp:posOffset>
                </wp:positionV>
                <wp:extent cx="771525" cy="423545"/>
                <wp:effectExtent l="0" t="0" r="28575" b="1460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23545"/>
                        </a:xfrm>
                        <a:prstGeom prst="rect">
                          <a:avLst/>
                        </a:prstGeom>
                        <a:solidFill>
                          <a:srgbClr val="FFFFFF"/>
                        </a:solidFill>
                        <a:ln w="9525">
                          <a:solidFill>
                            <a:srgbClr val="000000"/>
                          </a:solidFill>
                          <a:miter lim="800000"/>
                          <a:headEnd/>
                          <a:tailEnd/>
                        </a:ln>
                      </wps:spPr>
                      <wps:txbx>
                        <w:txbxContent>
                          <w:p w14:paraId="5119CBF3"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 xml:space="preserve">FONETICA </w:t>
                            </w:r>
                          </w:p>
                          <w:p w14:paraId="65B20297"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FONOLOGI</w:t>
                            </w:r>
                            <w:r>
                              <w:rPr>
                                <w:rFonts w:asciiTheme="minorHAnsi" w:hAnsiTheme="minorHAnsi" w:cstheme="minorHAnsi"/>
                                <w:b/>
                                <w:sz w:val="16"/>
                                <w:szCs w:val="16"/>
                                <w:lang w:val="es-CO"/>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D0C10" id="Rectangle 25" o:spid="_x0000_s1031" style="position:absolute;left:0;text-align:left;margin-left:335.65pt;margin-top:10.2pt;width:60.75pt;height:3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">
                <v:textbox>
                  <w:txbxContent>
                    <w:p w14:paraId="5119CBF3"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 xml:space="preserve">FONETICA </w:t>
                      </w:r>
                    </w:p>
                    <w:p w14:paraId="65B20297"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FONOLOGI</w:t>
                      </w:r>
                      <w:r>
                        <w:rPr>
                          <w:rFonts w:asciiTheme="minorHAnsi" w:hAnsiTheme="minorHAnsi" w:cstheme="minorHAnsi"/>
                          <w:b/>
                          <w:sz w:val="16"/>
                          <w:szCs w:val="16"/>
                          <w:lang w:val="es-CO"/>
                        </w:rPr>
                        <w:t>A</w:t>
                      </w:r>
                    </w:p>
                  </w:txbxContent>
                </v:textbox>
              </v:rect>
            </w:pict>
          </mc:Fallback>
        </mc:AlternateContent>
      </w:r>
      <w:r w:rsidR="00D0176F">
        <w:rPr>
          <w:b/>
          <w:noProof/>
          <w:sz w:val="16"/>
          <w:szCs w:val="16"/>
          <w:lang w:val="es-CO" w:eastAsia="es-CO"/>
        </w:rPr>
        <mc:AlternateContent>
          <mc:Choice Requires="wps">
            <w:drawing>
              <wp:anchor distT="0" distB="0" distL="114300" distR="114300" simplePos="0" relativeHeight="251672576" behindDoc="0" locked="0" layoutInCell="1" allowOverlap="1" wp14:anchorId="7277A2DF" wp14:editId="72B027EA">
                <wp:simplePos x="0" y="0"/>
                <wp:positionH relativeFrom="column">
                  <wp:posOffset>5215890</wp:posOffset>
                </wp:positionH>
                <wp:positionV relativeFrom="paragraph">
                  <wp:posOffset>129540</wp:posOffset>
                </wp:positionV>
                <wp:extent cx="685800" cy="423545"/>
                <wp:effectExtent l="0" t="0" r="19050" b="14605"/>
                <wp:wrapNone/>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23545"/>
                        </a:xfrm>
                        <a:prstGeom prst="rect">
                          <a:avLst/>
                        </a:prstGeom>
                        <a:solidFill>
                          <a:srgbClr val="FFFFFF"/>
                        </a:solidFill>
                        <a:ln w="9525">
                          <a:solidFill>
                            <a:srgbClr val="000000"/>
                          </a:solidFill>
                          <a:miter lim="800000"/>
                          <a:headEnd/>
                          <a:tailEnd/>
                        </a:ln>
                      </wps:spPr>
                      <wps:txbx>
                        <w:txbxContent>
                          <w:p w14:paraId="005B4033"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MORFOSINTAXIS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A2DF" id="Rectangle 26" o:spid="_x0000_s1032" style="position:absolute;left:0;text-align:left;margin-left:410.7pt;margin-top:10.2pt;width:54pt;height:3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">
                <v:textbox>
                  <w:txbxContent>
                    <w:p w14:paraId="005B4033" w14:textId="77777777" w:rsidR="00833219" w:rsidRPr="00C374D0" w:rsidRDefault="00833219">
                      <w:pPr>
                        <w:rPr>
                          <w:rFonts w:asciiTheme="minorHAnsi" w:hAnsiTheme="minorHAnsi" w:cstheme="minorHAnsi"/>
                          <w:b/>
                          <w:sz w:val="16"/>
                          <w:szCs w:val="16"/>
                          <w:lang w:val="es-CO"/>
                        </w:rPr>
                      </w:pPr>
                      <w:r w:rsidRPr="00C374D0">
                        <w:rPr>
                          <w:rFonts w:asciiTheme="minorHAnsi" w:hAnsiTheme="minorHAnsi" w:cstheme="minorHAnsi"/>
                          <w:b/>
                          <w:sz w:val="16"/>
                          <w:szCs w:val="16"/>
                          <w:lang w:val="es-CO"/>
                        </w:rPr>
                        <w:t>MORFOSINTAXIS</w:t>
                      </w:r>
                    </w:p>
                  </w:txbxContent>
                </v:textbox>
              </v:rect>
            </w:pict>
          </mc:Fallback>
        </mc:AlternateContent>
      </w:r>
      <w:r w:rsidR="00D0176F">
        <w:rPr>
          <w:b/>
          <w:noProof/>
          <w:lang w:val="es-CO" w:eastAsia="es-CO"/>
        </w:rPr>
        <mc:AlternateContent>
          <mc:Choice Requires="wps">
            <w:drawing>
              <wp:anchor distT="0" distB="0" distL="114300" distR="114300" simplePos="0" relativeHeight="251666432" behindDoc="0" locked="0" layoutInCell="1" allowOverlap="1" wp14:anchorId="6AF83337" wp14:editId="4ED1C4E2">
                <wp:simplePos x="0" y="0"/>
                <wp:positionH relativeFrom="column">
                  <wp:posOffset>1148080</wp:posOffset>
                </wp:positionH>
                <wp:positionV relativeFrom="paragraph">
                  <wp:posOffset>127000</wp:posOffset>
                </wp:positionV>
                <wp:extent cx="807720" cy="355600"/>
                <wp:effectExtent l="5080" t="10160" r="635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55600"/>
                        </a:xfrm>
                        <a:prstGeom prst="rect">
                          <a:avLst/>
                        </a:prstGeom>
                        <a:solidFill>
                          <a:srgbClr val="FFFFFF"/>
                        </a:solidFill>
                        <a:ln w="9525">
                          <a:solidFill>
                            <a:srgbClr val="000000"/>
                          </a:solidFill>
                          <a:miter lim="800000"/>
                          <a:headEnd/>
                          <a:tailEnd/>
                        </a:ln>
                      </wps:spPr>
                      <wps:txbx>
                        <w:txbxContent>
                          <w:p w14:paraId="5A49C859" w14:textId="77777777" w:rsidR="00833219" w:rsidRPr="00C374D0" w:rsidRDefault="00833219">
                            <w:pPr>
                              <w:rPr>
                                <w:b/>
                                <w:sz w:val="16"/>
                                <w:szCs w:val="16"/>
                                <w:lang w:val="es-CO"/>
                              </w:rPr>
                            </w:pPr>
                            <w:r w:rsidRPr="00C374D0">
                              <w:rPr>
                                <w:b/>
                                <w:sz w:val="16"/>
                                <w:szCs w:val="16"/>
                                <w:lang w:val="es-CO"/>
                              </w:rPr>
                              <w:t>HABLAR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3337" id="Rectangle 20" o:spid="_x0000_s1033" style="position:absolute;left:0;text-align:left;margin-left:90.4pt;margin-top:10pt;width:63.6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">
                <v:textbox>
                  <w:txbxContent>
                    <w:p w14:paraId="5A49C859" w14:textId="77777777" w:rsidR="00833219" w:rsidRPr="00C374D0" w:rsidRDefault="00833219">
                      <w:pPr>
                        <w:rPr>
                          <w:b/>
                          <w:sz w:val="16"/>
                          <w:szCs w:val="16"/>
                          <w:lang w:val="es-CO"/>
                        </w:rPr>
                      </w:pPr>
                      <w:r w:rsidRPr="00C374D0">
                        <w:rPr>
                          <w:b/>
                          <w:sz w:val="16"/>
                          <w:szCs w:val="16"/>
                          <w:lang w:val="es-CO"/>
                        </w:rPr>
                        <w:t>HABLAR</w:t>
                      </w:r>
                    </w:p>
                  </w:txbxContent>
                </v:textbox>
              </v:rect>
            </w:pict>
          </mc:Fallback>
        </mc:AlternateContent>
      </w:r>
      <w:r w:rsidR="00D0176F">
        <w:rPr>
          <w:b/>
          <w:noProof/>
          <w:lang w:val="es-CO" w:eastAsia="es-CO"/>
        </w:rPr>
        <mc:AlternateContent>
          <mc:Choice Requires="wps">
            <w:drawing>
              <wp:anchor distT="0" distB="0" distL="114300" distR="114300" simplePos="0" relativeHeight="251664384" behindDoc="0" locked="0" layoutInCell="1" allowOverlap="1" wp14:anchorId="607AEE56" wp14:editId="67164A15">
                <wp:simplePos x="0" y="0"/>
                <wp:positionH relativeFrom="column">
                  <wp:posOffset>179705</wp:posOffset>
                </wp:positionH>
                <wp:positionV relativeFrom="paragraph">
                  <wp:posOffset>127000</wp:posOffset>
                </wp:positionV>
                <wp:extent cx="807720" cy="355600"/>
                <wp:effectExtent l="8255" t="10160" r="12700" b="571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55600"/>
                        </a:xfrm>
                        <a:prstGeom prst="rect">
                          <a:avLst/>
                        </a:prstGeom>
                        <a:solidFill>
                          <a:srgbClr val="FFFFFF"/>
                        </a:solidFill>
                        <a:ln w="9525">
                          <a:solidFill>
                            <a:srgbClr val="000000"/>
                          </a:solidFill>
                          <a:miter lim="800000"/>
                          <a:headEnd/>
                          <a:tailEnd/>
                        </a:ln>
                      </wps:spPr>
                      <wps:txbx>
                        <w:txbxContent>
                          <w:p w14:paraId="6E82FCAB" w14:textId="77777777" w:rsidR="00833219" w:rsidRPr="00C374D0" w:rsidRDefault="00833219">
                            <w:pPr>
                              <w:rPr>
                                <w:b/>
                                <w:sz w:val="20"/>
                                <w:szCs w:val="20"/>
                                <w:lang w:val="es-CO"/>
                              </w:rPr>
                            </w:pPr>
                            <w:r w:rsidRPr="00C374D0">
                              <w:rPr>
                                <w:b/>
                                <w:sz w:val="16"/>
                                <w:szCs w:val="16"/>
                                <w:lang w:val="es-CO"/>
                              </w:rPr>
                              <w:t>ESCUCHAR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AEE56" id="Rectangle 18" o:spid="_x0000_s1034" style="position:absolute;left:0;text-align:left;margin-left:14.15pt;margin-top:10pt;width:63.6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">
                <v:textbox>
                  <w:txbxContent>
                    <w:p w14:paraId="6E82FCAB" w14:textId="77777777" w:rsidR="00833219" w:rsidRPr="00C374D0" w:rsidRDefault="00833219">
                      <w:pPr>
                        <w:rPr>
                          <w:b/>
                          <w:sz w:val="20"/>
                          <w:szCs w:val="20"/>
                          <w:lang w:val="es-CO"/>
                        </w:rPr>
                      </w:pPr>
                      <w:r w:rsidRPr="00C374D0">
                        <w:rPr>
                          <w:b/>
                          <w:sz w:val="16"/>
                          <w:szCs w:val="16"/>
                          <w:lang w:val="es-CO"/>
                        </w:rPr>
                        <w:t>ESCUCHAR</w:t>
                      </w:r>
                    </w:p>
                  </w:txbxContent>
                </v:textbox>
              </v:rect>
            </w:pict>
          </mc:Fallback>
        </mc:AlternateContent>
      </w:r>
    </w:p>
    <w:p w14:paraId="66E8F7EE" w14:textId="77777777" w:rsidR="001442C0" w:rsidRDefault="00D0176F" w:rsidP="002A1DAA">
      <w:pPr>
        <w:spacing w:line="240" w:lineRule="auto"/>
        <w:jc w:val="left"/>
        <w:rPr>
          <w:b/>
        </w:rPr>
      </w:pPr>
      <w:r>
        <w:rPr>
          <w:b/>
          <w:noProof/>
          <w:lang w:val="es-CO" w:eastAsia="es-CO"/>
        </w:rPr>
        <mc:AlternateContent>
          <mc:Choice Requires="wps">
            <w:drawing>
              <wp:anchor distT="0" distB="0" distL="114300" distR="114300" simplePos="0" relativeHeight="251697152" behindDoc="0" locked="0" layoutInCell="1" allowOverlap="1" wp14:anchorId="5D24F699" wp14:editId="6E1525CB">
                <wp:simplePos x="0" y="0"/>
                <wp:positionH relativeFrom="column">
                  <wp:posOffset>3072130</wp:posOffset>
                </wp:positionH>
                <wp:positionV relativeFrom="paragraph">
                  <wp:posOffset>90170</wp:posOffset>
                </wp:positionV>
                <wp:extent cx="0" cy="0"/>
                <wp:effectExtent l="5080" t="53340" r="23495" b="60960"/>
                <wp:wrapNone/>
                <wp:docPr id="1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AACF1" id="AutoShape 55" o:spid="_x0000_s1026" type="#_x0000_t32" style="position:absolute;margin-left:241.9pt;margin-top:7.1pt;width:0;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">
                <v:stroke startarrow="block" endarrow="block"/>
              </v:shape>
            </w:pict>
          </mc:Fallback>
        </mc:AlternateContent>
      </w:r>
      <w:r>
        <w:rPr>
          <w:b/>
          <w:noProof/>
          <w:lang w:val="es-CO" w:eastAsia="es-CO"/>
        </w:rPr>
        <mc:AlternateContent>
          <mc:Choice Requires="wps">
            <w:drawing>
              <wp:anchor distT="0" distB="0" distL="114300" distR="114300" simplePos="0" relativeHeight="251696128" behindDoc="0" locked="0" layoutInCell="1" allowOverlap="1" wp14:anchorId="3C57D143" wp14:editId="1003BC34">
                <wp:simplePos x="0" y="0"/>
                <wp:positionH relativeFrom="column">
                  <wp:posOffset>2186940</wp:posOffset>
                </wp:positionH>
                <wp:positionV relativeFrom="paragraph">
                  <wp:posOffset>90170</wp:posOffset>
                </wp:positionV>
                <wp:extent cx="234315" cy="0"/>
                <wp:effectExtent l="15240" t="53340" r="17145" b="6096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4E827" id="AutoShape 54" o:spid="_x0000_s1026" type="#_x0000_t32" style="position:absolute;margin-left:172.2pt;margin-top:7.1pt;width:18.4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">
                <v:stroke startarrow="block" endarrow="block"/>
              </v:shape>
            </w:pict>
          </mc:Fallback>
        </mc:AlternateContent>
      </w:r>
      <w:r w:rsidR="00595504">
        <w:rPr>
          <w:b/>
        </w:rPr>
        <w:t>G</w:t>
      </w:r>
    </w:p>
    <w:p w14:paraId="127C467F" w14:textId="77777777" w:rsidR="001442C0" w:rsidRDefault="00A63092" w:rsidP="00A63092">
      <w:pPr>
        <w:tabs>
          <w:tab w:val="left" w:pos="6974"/>
        </w:tabs>
        <w:spacing w:line="240" w:lineRule="auto"/>
        <w:jc w:val="left"/>
        <w:rPr>
          <w:b/>
        </w:rPr>
      </w:pPr>
      <w:r>
        <w:rPr>
          <w:b/>
        </w:rPr>
        <w:tab/>
      </w:r>
    </w:p>
    <w:p w14:paraId="44A9323B" w14:textId="77777777" w:rsidR="001442C0" w:rsidRDefault="001442C0" w:rsidP="002A1DAA">
      <w:pPr>
        <w:spacing w:line="240" w:lineRule="auto"/>
        <w:jc w:val="left"/>
        <w:rPr>
          <w:b/>
        </w:rPr>
      </w:pPr>
    </w:p>
    <w:p w14:paraId="29F8CED6" w14:textId="77777777" w:rsidR="00660A04" w:rsidRDefault="00660A04" w:rsidP="00660A04">
      <w:pPr>
        <w:spacing w:line="240" w:lineRule="auto"/>
        <w:jc w:val="left"/>
        <w:rPr>
          <w:b/>
        </w:rPr>
      </w:pPr>
    </w:p>
    <w:p w14:paraId="4923B392" w14:textId="77777777" w:rsidR="00A63092"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67456" behindDoc="0" locked="0" layoutInCell="1" allowOverlap="1" wp14:anchorId="7A57C797" wp14:editId="1490EE9C">
                <wp:simplePos x="0" y="0"/>
                <wp:positionH relativeFrom="column">
                  <wp:posOffset>179705</wp:posOffset>
                </wp:positionH>
                <wp:positionV relativeFrom="paragraph">
                  <wp:posOffset>40640</wp:posOffset>
                </wp:positionV>
                <wp:extent cx="807720" cy="356870"/>
                <wp:effectExtent l="8255" t="9525" r="12700" b="508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56870"/>
                        </a:xfrm>
                        <a:prstGeom prst="rect">
                          <a:avLst/>
                        </a:prstGeom>
                        <a:solidFill>
                          <a:srgbClr val="FFFFFF"/>
                        </a:solidFill>
                        <a:ln w="9525">
                          <a:solidFill>
                            <a:srgbClr val="000000"/>
                          </a:solidFill>
                          <a:miter lim="800000"/>
                          <a:headEnd/>
                          <a:tailEnd/>
                        </a:ln>
                      </wps:spPr>
                      <wps:txbx>
                        <w:txbxContent>
                          <w:p w14:paraId="2C8C6E87" w14:textId="77777777" w:rsidR="00833219" w:rsidRPr="00C374D0" w:rsidRDefault="00833219">
                            <w:pPr>
                              <w:rPr>
                                <w:b/>
                                <w:sz w:val="16"/>
                                <w:szCs w:val="16"/>
                                <w:lang w:val="es-CO"/>
                              </w:rPr>
                            </w:pPr>
                            <w:r w:rsidRPr="00C374D0">
                              <w:rPr>
                                <w:b/>
                                <w:sz w:val="16"/>
                                <w:szCs w:val="16"/>
                                <w:lang w:val="es-CO"/>
                              </w:rPr>
                              <w:t>LEER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C797" id="Rectangle 21" o:spid="_x0000_s1035" style="position:absolute;margin-left:14.15pt;margin-top:3.2pt;width:63.6pt;height:2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">
                <v:textbox>
                  <w:txbxContent>
                    <w:p w14:paraId="2C8C6E87" w14:textId="77777777" w:rsidR="00833219" w:rsidRPr="00C374D0" w:rsidRDefault="00833219">
                      <w:pPr>
                        <w:rPr>
                          <w:b/>
                          <w:sz w:val="16"/>
                          <w:szCs w:val="16"/>
                          <w:lang w:val="es-CO"/>
                        </w:rPr>
                      </w:pPr>
                      <w:r w:rsidRPr="00C374D0">
                        <w:rPr>
                          <w:b/>
                          <w:sz w:val="16"/>
                          <w:szCs w:val="16"/>
                          <w:lang w:val="es-CO"/>
                        </w:rPr>
                        <w:t>LEER</w:t>
                      </w:r>
                    </w:p>
                  </w:txbxContent>
                </v:textbox>
              </v:rect>
            </w:pict>
          </mc:Fallback>
        </mc:AlternateContent>
      </w:r>
      <w:r>
        <w:rPr>
          <w:b/>
          <w:noProof/>
          <w:sz w:val="16"/>
          <w:szCs w:val="16"/>
          <w:lang w:val="es-CO" w:eastAsia="es-CO"/>
        </w:rPr>
        <mc:AlternateContent>
          <mc:Choice Requires="wps">
            <w:drawing>
              <wp:anchor distT="0" distB="0" distL="114300" distR="114300" simplePos="0" relativeHeight="251670528" behindDoc="0" locked="0" layoutInCell="1" allowOverlap="1" wp14:anchorId="171E88CD" wp14:editId="0972E7CF">
                <wp:simplePos x="0" y="0"/>
                <wp:positionH relativeFrom="column">
                  <wp:posOffset>1191895</wp:posOffset>
                </wp:positionH>
                <wp:positionV relativeFrom="paragraph">
                  <wp:posOffset>40640</wp:posOffset>
                </wp:positionV>
                <wp:extent cx="807720" cy="356870"/>
                <wp:effectExtent l="10795" t="9525" r="10160" b="508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356870"/>
                        </a:xfrm>
                        <a:prstGeom prst="rect">
                          <a:avLst/>
                        </a:prstGeom>
                        <a:solidFill>
                          <a:srgbClr val="FFFFFF"/>
                        </a:solidFill>
                        <a:ln w="9525">
                          <a:solidFill>
                            <a:srgbClr val="000000"/>
                          </a:solidFill>
                          <a:miter lim="800000"/>
                          <a:headEnd/>
                          <a:tailEnd/>
                        </a:ln>
                      </wps:spPr>
                      <wps:txbx>
                        <w:txbxContent>
                          <w:p w14:paraId="161C8EE0" w14:textId="77777777" w:rsidR="00833219" w:rsidRPr="00C374D0" w:rsidRDefault="00833219">
                            <w:pPr>
                              <w:rPr>
                                <w:b/>
                                <w:sz w:val="16"/>
                                <w:szCs w:val="16"/>
                                <w:lang w:val="es-CO"/>
                              </w:rPr>
                            </w:pPr>
                            <w:r w:rsidRPr="00C374D0">
                              <w:rPr>
                                <w:b/>
                                <w:sz w:val="16"/>
                                <w:szCs w:val="16"/>
                                <w:lang w:val="es-CO"/>
                              </w:rPr>
                              <w:t>ESCRIBIR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E88CD" id="Rectangle 24" o:spid="_x0000_s1036" style="position:absolute;margin-left:93.85pt;margin-top:3.2pt;width:63.6pt;height: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">
                <v:textbox>
                  <w:txbxContent>
                    <w:p w14:paraId="161C8EE0" w14:textId="77777777" w:rsidR="00833219" w:rsidRPr="00C374D0" w:rsidRDefault="00833219">
                      <w:pPr>
                        <w:rPr>
                          <w:b/>
                          <w:sz w:val="16"/>
                          <w:szCs w:val="16"/>
                          <w:lang w:val="es-CO"/>
                        </w:rPr>
                      </w:pPr>
                      <w:r w:rsidRPr="00C374D0">
                        <w:rPr>
                          <w:b/>
                          <w:sz w:val="16"/>
                          <w:szCs w:val="16"/>
                          <w:lang w:val="es-CO"/>
                        </w:rPr>
                        <w:t>ESCRIBIR</w:t>
                      </w:r>
                    </w:p>
                  </w:txbxContent>
                </v:textbox>
              </v:rect>
            </w:pict>
          </mc:Fallback>
        </mc:AlternateContent>
      </w:r>
      <w:r>
        <w:rPr>
          <w:b/>
          <w:noProof/>
          <w:lang w:val="es-CO" w:eastAsia="es-CO"/>
        </w:rPr>
        <mc:AlternateContent>
          <mc:Choice Requires="wps">
            <w:drawing>
              <wp:anchor distT="0" distB="0" distL="114300" distR="114300" simplePos="0" relativeHeight="251673600" behindDoc="0" locked="0" layoutInCell="1" allowOverlap="1" wp14:anchorId="1833A0AE" wp14:editId="0FA7FAB2">
                <wp:simplePos x="0" y="0"/>
                <wp:positionH relativeFrom="column">
                  <wp:posOffset>4645025</wp:posOffset>
                </wp:positionH>
                <wp:positionV relativeFrom="paragraph">
                  <wp:posOffset>83820</wp:posOffset>
                </wp:positionV>
                <wp:extent cx="1148715" cy="269240"/>
                <wp:effectExtent l="6350" t="5080" r="6985" b="1143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269240"/>
                        </a:xfrm>
                        <a:prstGeom prst="rect">
                          <a:avLst/>
                        </a:prstGeom>
                        <a:solidFill>
                          <a:srgbClr val="FFFFFF"/>
                        </a:solidFill>
                        <a:ln w="9525">
                          <a:solidFill>
                            <a:srgbClr val="000000"/>
                          </a:solidFill>
                          <a:miter lim="800000"/>
                          <a:headEnd/>
                          <a:tailEnd/>
                        </a:ln>
                      </wps:spPr>
                      <wps:txbx>
                        <w:txbxContent>
                          <w:p w14:paraId="3D3E8464" w14:textId="77777777" w:rsidR="00833219" w:rsidRPr="00191449" w:rsidRDefault="00833219" w:rsidP="00191449">
                            <w:pPr>
                              <w:jc w:val="center"/>
                              <w:rPr>
                                <w:rFonts w:asciiTheme="minorHAnsi" w:hAnsiTheme="minorHAnsi" w:cstheme="minorHAnsi"/>
                                <w:sz w:val="16"/>
                                <w:szCs w:val="16"/>
                                <w:lang w:val="es-CO"/>
                              </w:rPr>
                            </w:pPr>
                            <w:r>
                              <w:rPr>
                                <w:rFonts w:asciiTheme="minorHAnsi" w:hAnsiTheme="minorHAnsi" w:cstheme="minorHAnsi"/>
                                <w:sz w:val="16"/>
                                <w:szCs w:val="16"/>
                                <w:lang w:val="es-CO"/>
                              </w:rPr>
                              <w:t>SEMANTICA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A0AE" id="Rectangle 27" o:spid="_x0000_s1037" style="position:absolute;margin-left:365.75pt;margin-top:6.6pt;width:90.4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">
                <v:textbox>
                  <w:txbxContent>
                    <w:p w14:paraId="3D3E8464" w14:textId="77777777" w:rsidR="00833219" w:rsidRPr="00191449" w:rsidRDefault="00833219" w:rsidP="00191449">
                      <w:pPr>
                        <w:jc w:val="center"/>
                        <w:rPr>
                          <w:rFonts w:asciiTheme="minorHAnsi" w:hAnsiTheme="minorHAnsi" w:cstheme="minorHAnsi"/>
                          <w:sz w:val="16"/>
                          <w:szCs w:val="16"/>
                          <w:lang w:val="es-CO"/>
                        </w:rPr>
                      </w:pPr>
                      <w:r>
                        <w:rPr>
                          <w:rFonts w:asciiTheme="minorHAnsi" w:hAnsiTheme="minorHAnsi" w:cstheme="minorHAnsi"/>
                          <w:sz w:val="16"/>
                          <w:szCs w:val="16"/>
                          <w:lang w:val="es-CO"/>
                        </w:rPr>
                        <w:t>SEMANTICA</w:t>
                      </w:r>
                    </w:p>
                  </w:txbxContent>
                </v:textbox>
              </v:rect>
            </w:pict>
          </mc:Fallback>
        </mc:AlternateContent>
      </w:r>
    </w:p>
    <w:p w14:paraId="79ACBAFB" w14:textId="77777777" w:rsidR="00A63092" w:rsidRDefault="00A63092" w:rsidP="00660A04">
      <w:pPr>
        <w:spacing w:line="240" w:lineRule="auto"/>
        <w:jc w:val="left"/>
        <w:rPr>
          <w:b/>
        </w:rPr>
      </w:pPr>
    </w:p>
    <w:p w14:paraId="728E324E" w14:textId="77777777" w:rsidR="00A63092"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74624" behindDoc="0" locked="0" layoutInCell="1" allowOverlap="1" wp14:anchorId="3A493D14" wp14:editId="26B90DDF">
                <wp:simplePos x="0" y="0"/>
                <wp:positionH relativeFrom="column">
                  <wp:posOffset>2508885</wp:posOffset>
                </wp:positionH>
                <wp:positionV relativeFrom="paragraph">
                  <wp:posOffset>165735</wp:posOffset>
                </wp:positionV>
                <wp:extent cx="1250950" cy="394970"/>
                <wp:effectExtent l="13335" t="8890" r="12065" b="5715"/>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394970"/>
                        </a:xfrm>
                        <a:prstGeom prst="rect">
                          <a:avLst/>
                        </a:prstGeom>
                        <a:solidFill>
                          <a:srgbClr val="FFFFFF"/>
                        </a:solidFill>
                        <a:ln w="9525">
                          <a:solidFill>
                            <a:srgbClr val="000000"/>
                          </a:solidFill>
                          <a:miter lim="800000"/>
                          <a:headEnd/>
                          <a:tailEnd/>
                        </a:ln>
                      </wps:spPr>
                      <wps:txbx>
                        <w:txbxContent>
                          <w:p w14:paraId="51243248" w14:textId="77777777" w:rsidR="00833219" w:rsidRPr="00C374D0" w:rsidRDefault="00833219" w:rsidP="00191449">
                            <w:pPr>
                              <w:jc w:val="center"/>
                              <w:rPr>
                                <w:rFonts w:asciiTheme="minorHAnsi" w:hAnsiTheme="minorHAnsi" w:cstheme="minorHAnsi"/>
                                <w:b/>
                                <w:sz w:val="16"/>
                                <w:szCs w:val="16"/>
                                <w:lang w:val="es-CO"/>
                              </w:rPr>
                            </w:pPr>
                            <w:r w:rsidRPr="00C374D0">
                              <w:rPr>
                                <w:rFonts w:asciiTheme="minorHAnsi" w:hAnsiTheme="minorHAnsi" w:cstheme="minorHAnsi"/>
                                <w:b/>
                                <w:sz w:val="16"/>
                                <w:szCs w:val="16"/>
                                <w:lang w:val="es-CO"/>
                              </w:rPr>
                              <w:t>SEMIOLOGIA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93D14" id="Rectangle 28" o:spid="_x0000_s1038" style="position:absolute;margin-left:197.55pt;margin-top:13.05pt;width:98.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f5FwIAACk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">
                <v:textbox>
                  <w:txbxContent>
                    <w:p w14:paraId="51243248" w14:textId="77777777" w:rsidR="00833219" w:rsidRPr="00C374D0" w:rsidRDefault="00833219" w:rsidP="00191449">
                      <w:pPr>
                        <w:jc w:val="center"/>
                        <w:rPr>
                          <w:rFonts w:asciiTheme="minorHAnsi" w:hAnsiTheme="minorHAnsi" w:cstheme="minorHAnsi"/>
                          <w:b/>
                          <w:sz w:val="16"/>
                          <w:szCs w:val="16"/>
                          <w:lang w:val="es-CO"/>
                        </w:rPr>
                      </w:pPr>
                      <w:r w:rsidRPr="00C374D0">
                        <w:rPr>
                          <w:rFonts w:asciiTheme="minorHAnsi" w:hAnsiTheme="minorHAnsi" w:cstheme="minorHAnsi"/>
                          <w:b/>
                          <w:sz w:val="16"/>
                          <w:szCs w:val="16"/>
                          <w:lang w:val="es-CO"/>
                        </w:rPr>
                        <w:t>SEMIOLOGIA</w:t>
                      </w:r>
                    </w:p>
                  </w:txbxContent>
                </v:textbox>
              </v:rect>
            </w:pict>
          </mc:Fallback>
        </mc:AlternateContent>
      </w:r>
    </w:p>
    <w:p w14:paraId="542CD5BE" w14:textId="77777777" w:rsidR="00A63092" w:rsidRDefault="00A63092" w:rsidP="00660A04">
      <w:pPr>
        <w:spacing w:line="240" w:lineRule="auto"/>
        <w:jc w:val="left"/>
        <w:rPr>
          <w:b/>
        </w:rPr>
      </w:pPr>
    </w:p>
    <w:p w14:paraId="5710BA28" w14:textId="77777777" w:rsidR="008F261A"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83840" behindDoc="0" locked="0" layoutInCell="1" allowOverlap="1" wp14:anchorId="2455E32E" wp14:editId="0DF913E9">
                <wp:simplePos x="0" y="0"/>
                <wp:positionH relativeFrom="column">
                  <wp:posOffset>3759835</wp:posOffset>
                </wp:positionH>
                <wp:positionV relativeFrom="paragraph">
                  <wp:posOffset>27940</wp:posOffset>
                </wp:positionV>
                <wp:extent cx="347345" cy="0"/>
                <wp:effectExtent l="16510" t="59690" r="17145" b="5461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C800F" id="AutoShape 40" o:spid="_x0000_s1026" type="#_x0000_t32" style="position:absolute;margin-left:296.05pt;margin-top:2.2pt;width:27.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">
                <v:stroke startarrow="block" endarrow="block"/>
              </v:shape>
            </w:pict>
          </mc:Fallback>
        </mc:AlternateContent>
      </w:r>
      <w:r>
        <w:rPr>
          <w:b/>
          <w:noProof/>
          <w:lang w:val="es-CO" w:eastAsia="es-CO"/>
        </w:rPr>
        <mc:AlternateContent>
          <mc:Choice Requires="wps">
            <w:drawing>
              <wp:anchor distT="0" distB="0" distL="114300" distR="114300" simplePos="0" relativeHeight="251681792" behindDoc="0" locked="0" layoutInCell="1" allowOverlap="1" wp14:anchorId="277D8DF7" wp14:editId="16BBF8AD">
                <wp:simplePos x="0" y="0"/>
                <wp:positionH relativeFrom="column">
                  <wp:posOffset>2186940</wp:posOffset>
                </wp:positionH>
                <wp:positionV relativeFrom="paragraph">
                  <wp:posOffset>27940</wp:posOffset>
                </wp:positionV>
                <wp:extent cx="321945" cy="0"/>
                <wp:effectExtent l="15240" t="59690" r="5715" b="5461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F6262" id="AutoShape 37" o:spid="_x0000_s1026" type="#_x0000_t32" style="position:absolute;margin-left:172.2pt;margin-top:2.2pt;width:25.3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">
                <v:stroke endarrow="block"/>
              </v:shape>
            </w:pict>
          </mc:Fallback>
        </mc:AlternateContent>
      </w:r>
      <w:r>
        <w:rPr>
          <w:b/>
          <w:noProof/>
          <w:lang w:val="es-CO" w:eastAsia="es-CO"/>
        </w:rPr>
        <mc:AlternateContent>
          <mc:Choice Requires="wps">
            <w:drawing>
              <wp:anchor distT="0" distB="0" distL="114300" distR="114300" simplePos="0" relativeHeight="251679744" behindDoc="0" locked="0" layoutInCell="1" allowOverlap="1" wp14:anchorId="443FC450" wp14:editId="5D5B0521">
                <wp:simplePos x="0" y="0"/>
                <wp:positionH relativeFrom="column">
                  <wp:posOffset>5405755</wp:posOffset>
                </wp:positionH>
                <wp:positionV relativeFrom="paragraph">
                  <wp:posOffset>93345</wp:posOffset>
                </wp:positionV>
                <wp:extent cx="0" cy="483870"/>
                <wp:effectExtent l="5080" t="10795" r="13970" b="1016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E6FFB" id="AutoShape 33" o:spid="_x0000_s1026" type="#_x0000_t32" style="position:absolute;margin-left:425.65pt;margin-top:7.35pt;width:0;height:38.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"/>
            </w:pict>
          </mc:Fallback>
        </mc:AlternateContent>
      </w:r>
      <w:r>
        <w:rPr>
          <w:b/>
          <w:noProof/>
          <w:lang w:val="es-CO" w:eastAsia="es-CO"/>
        </w:rPr>
        <mc:AlternateContent>
          <mc:Choice Requires="wps">
            <w:drawing>
              <wp:anchor distT="0" distB="0" distL="114300" distR="114300" simplePos="0" relativeHeight="251677696" behindDoc="0" locked="0" layoutInCell="1" allowOverlap="1" wp14:anchorId="07E0BB8D" wp14:editId="5387CDAA">
                <wp:simplePos x="0" y="0"/>
                <wp:positionH relativeFrom="column">
                  <wp:posOffset>1053465</wp:posOffset>
                </wp:positionH>
                <wp:positionV relativeFrom="paragraph">
                  <wp:posOffset>93345</wp:posOffset>
                </wp:positionV>
                <wp:extent cx="0" cy="483235"/>
                <wp:effectExtent l="5715" t="10795" r="13335" b="1079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8E226" id="AutoShape 31" o:spid="_x0000_s1026" type="#_x0000_t32" style="position:absolute;margin-left:82.95pt;margin-top:7.35pt;width:0;height:3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"/>
            </w:pict>
          </mc:Fallback>
        </mc:AlternateContent>
      </w:r>
    </w:p>
    <w:p w14:paraId="37C26C18" w14:textId="77777777" w:rsidR="008F261A" w:rsidRDefault="008F261A" w:rsidP="00660A04">
      <w:pPr>
        <w:spacing w:line="240" w:lineRule="auto"/>
        <w:jc w:val="left"/>
        <w:rPr>
          <w:b/>
        </w:rPr>
      </w:pPr>
    </w:p>
    <w:p w14:paraId="38B9AD36" w14:textId="77777777" w:rsidR="008F261A" w:rsidRDefault="008F261A" w:rsidP="00660A04">
      <w:pPr>
        <w:spacing w:line="240" w:lineRule="auto"/>
        <w:jc w:val="left"/>
        <w:rPr>
          <w:b/>
        </w:rPr>
      </w:pPr>
    </w:p>
    <w:p w14:paraId="4636B7F3" w14:textId="77777777" w:rsidR="008F261A"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80768" behindDoc="0" locked="0" layoutInCell="1" allowOverlap="1" wp14:anchorId="1BE9CA80" wp14:editId="730A5EDF">
                <wp:simplePos x="0" y="0"/>
                <wp:positionH relativeFrom="column">
                  <wp:posOffset>3167380</wp:posOffset>
                </wp:positionH>
                <wp:positionV relativeFrom="paragraph">
                  <wp:posOffset>51435</wp:posOffset>
                </wp:positionV>
                <wp:extent cx="0" cy="401320"/>
                <wp:effectExtent l="52705" t="8890" r="61595" b="1841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8D262" id="AutoShape 36" o:spid="_x0000_s1026" type="#_x0000_t32" style="position:absolute;margin-left:249.4pt;margin-top:4.05pt;width:0;height:3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8jywEAAHc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">
                <v:stroke endarrow="block"/>
              </v:shape>
            </w:pict>
          </mc:Fallback>
        </mc:AlternateContent>
      </w:r>
      <w:r>
        <w:rPr>
          <w:b/>
          <w:noProof/>
          <w:lang w:val="es-CO" w:eastAsia="es-CO"/>
        </w:rPr>
        <mc:AlternateContent>
          <mc:Choice Requires="wps">
            <w:drawing>
              <wp:anchor distT="0" distB="0" distL="114300" distR="114300" simplePos="0" relativeHeight="251678720" behindDoc="0" locked="0" layoutInCell="1" allowOverlap="1" wp14:anchorId="6FE69110" wp14:editId="7B57FCFC">
                <wp:simplePos x="0" y="0"/>
                <wp:positionH relativeFrom="column">
                  <wp:posOffset>1053465</wp:posOffset>
                </wp:positionH>
                <wp:positionV relativeFrom="paragraph">
                  <wp:posOffset>50800</wp:posOffset>
                </wp:positionV>
                <wp:extent cx="4352290" cy="635"/>
                <wp:effectExtent l="5715" t="8255" r="13970" b="1016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52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656A7" id="AutoShape 32" o:spid="_x0000_s1026" type="#_x0000_t32" style="position:absolute;margin-left:82.95pt;margin-top:4pt;width:342.7pt;height:.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"/>
            </w:pict>
          </mc:Fallback>
        </mc:AlternateContent>
      </w:r>
    </w:p>
    <w:p w14:paraId="3C3BBC1F" w14:textId="77777777" w:rsidR="008F261A" w:rsidRDefault="008F261A" w:rsidP="00660A04">
      <w:pPr>
        <w:spacing w:line="240" w:lineRule="auto"/>
        <w:jc w:val="left"/>
        <w:rPr>
          <w:b/>
        </w:rPr>
      </w:pPr>
    </w:p>
    <w:p w14:paraId="5AACB8BE" w14:textId="77777777" w:rsidR="008F261A" w:rsidRDefault="008F261A" w:rsidP="00660A04">
      <w:pPr>
        <w:spacing w:line="240" w:lineRule="auto"/>
        <w:jc w:val="left"/>
        <w:rPr>
          <w:b/>
        </w:rPr>
      </w:pPr>
    </w:p>
    <w:p w14:paraId="2F3835CE" w14:textId="77777777" w:rsidR="008F261A"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76672" behindDoc="0" locked="0" layoutInCell="1" allowOverlap="1" wp14:anchorId="79913838" wp14:editId="5326B31B">
                <wp:simplePos x="0" y="0"/>
                <wp:positionH relativeFrom="column">
                  <wp:posOffset>1291590</wp:posOffset>
                </wp:positionH>
                <wp:positionV relativeFrom="paragraph">
                  <wp:posOffset>15875</wp:posOffset>
                </wp:positionV>
                <wp:extent cx="3562350" cy="1304925"/>
                <wp:effectExtent l="0" t="0" r="19050" b="2857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304925"/>
                        </a:xfrm>
                        <a:prstGeom prst="rect">
                          <a:avLst/>
                        </a:prstGeom>
                        <a:solidFill>
                          <a:srgbClr val="FFFFFF"/>
                        </a:solidFill>
                        <a:ln w="9525">
                          <a:solidFill>
                            <a:srgbClr val="000000"/>
                          </a:solidFill>
                          <a:miter lim="800000"/>
                          <a:headEnd/>
                          <a:tailEnd/>
                        </a:ln>
                      </wps:spPr>
                      <wps:txbx>
                        <w:txbxContent>
                          <w:p w14:paraId="3272D43F" w14:textId="77777777" w:rsidR="00833219" w:rsidRPr="00D0176F" w:rsidRDefault="00833219" w:rsidP="00191449">
                            <w:pPr>
                              <w:jc w:val="left"/>
                              <w:rPr>
                                <w:rFonts w:asciiTheme="minorHAnsi" w:hAnsiTheme="minorHAnsi" w:cstheme="minorHAnsi"/>
                                <w:b/>
                                <w:sz w:val="16"/>
                                <w:szCs w:val="16"/>
                                <w:lang w:val="es-CO"/>
                              </w:rPr>
                            </w:pPr>
                            <w:r w:rsidRPr="00D0176F">
                              <w:rPr>
                                <w:rFonts w:asciiTheme="minorHAnsi" w:hAnsiTheme="minorHAnsi" w:cstheme="minorHAnsi"/>
                                <w:b/>
                                <w:sz w:val="16"/>
                                <w:szCs w:val="16"/>
                                <w:lang w:val="es-CO"/>
                              </w:rPr>
                              <w:t>COMUNICACIÓN Y EXPRESION CONSCIENTE EN ESPAÑOL</w:t>
                            </w:r>
                          </w:p>
                          <w:p w14:paraId="7A45541E" w14:textId="77777777" w:rsidR="00833219" w:rsidRPr="00D0176F" w:rsidRDefault="00833219" w:rsidP="00191449">
                            <w:pPr>
                              <w:jc w:val="left"/>
                              <w:rPr>
                                <w:rFonts w:asciiTheme="minorHAnsi" w:hAnsiTheme="minorHAnsi" w:cstheme="minorHAnsi"/>
                                <w:b/>
                                <w:sz w:val="16"/>
                                <w:szCs w:val="16"/>
                                <w:lang w:val="es-CO"/>
                              </w:rPr>
                            </w:pPr>
                          </w:p>
                          <w:p w14:paraId="50B8FDEE" w14:textId="77777777" w:rsidR="00833219" w:rsidRPr="009B126F" w:rsidRDefault="00833219" w:rsidP="00191449">
                            <w:pPr>
                              <w:jc w:val="left"/>
                              <w:rPr>
                                <w:rFonts w:asciiTheme="minorHAnsi" w:hAnsiTheme="minorHAnsi" w:cstheme="minorHAnsi"/>
                                <w:b/>
                                <w:sz w:val="16"/>
                                <w:szCs w:val="16"/>
                                <w:lang w:val="es-CO"/>
                              </w:rPr>
                            </w:pPr>
                            <w:r w:rsidRPr="009B126F">
                              <w:rPr>
                                <w:rFonts w:asciiTheme="minorHAnsi" w:hAnsiTheme="minorHAnsi" w:cstheme="minorHAnsi"/>
                                <w:b/>
                                <w:sz w:val="16"/>
                                <w:szCs w:val="16"/>
                                <w:lang w:val="es-CO"/>
                              </w:rPr>
                              <w:t>EN FORMA                                  EN FORMA                                       EN FORMA</w:t>
                            </w:r>
                          </w:p>
                          <w:p w14:paraId="63F27730" w14:textId="77777777" w:rsidR="00833219" w:rsidRPr="00191449" w:rsidRDefault="00833219" w:rsidP="00191449">
                            <w:pPr>
                              <w:jc w:val="left"/>
                              <w:rPr>
                                <w:rFonts w:asciiTheme="minorHAnsi" w:hAnsiTheme="minorHAnsi" w:cstheme="minorHAnsi"/>
                                <w:sz w:val="16"/>
                                <w:szCs w:val="16"/>
                                <w:lang w:val="es-CO"/>
                              </w:rPr>
                            </w:pPr>
                            <w:r w:rsidRPr="00D0176F">
                              <w:rPr>
                                <w:rFonts w:asciiTheme="minorHAnsi" w:hAnsiTheme="minorHAnsi" w:cstheme="minorHAnsi"/>
                                <w:b/>
                                <w:sz w:val="16"/>
                                <w:szCs w:val="16"/>
                                <w:lang w:val="es-CO"/>
                              </w:rPr>
                              <w:t>COTIDIANA                                  CIENTIFICA                                       LITERARIA</w:t>
                            </w:r>
                            <w:r>
                              <w:rPr>
                                <w:rFonts w:asciiTheme="minorHAnsi" w:hAnsiTheme="minorHAnsi" w:cstheme="minorHAnsi"/>
                                <w:sz w:val="16"/>
                                <w:szCs w:val="16"/>
                                <w:lang w:val="es-C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13838" id="Rectangle 30" o:spid="_x0000_s1039" style="position:absolute;margin-left:101.7pt;margin-top:1.25pt;width:280.5pt;height:10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">
                <v:textbox>
                  <w:txbxContent>
                    <w:p w14:paraId="3272D43F" w14:textId="77777777" w:rsidR="00833219" w:rsidRPr="00D0176F" w:rsidRDefault="00833219" w:rsidP="00191449">
                      <w:pPr>
                        <w:jc w:val="left"/>
                        <w:rPr>
                          <w:rFonts w:asciiTheme="minorHAnsi" w:hAnsiTheme="minorHAnsi" w:cstheme="minorHAnsi"/>
                          <w:b/>
                          <w:sz w:val="16"/>
                          <w:szCs w:val="16"/>
                          <w:lang w:val="es-CO"/>
                        </w:rPr>
                      </w:pPr>
                      <w:r w:rsidRPr="00D0176F">
                        <w:rPr>
                          <w:rFonts w:asciiTheme="minorHAnsi" w:hAnsiTheme="minorHAnsi" w:cstheme="minorHAnsi"/>
                          <w:b/>
                          <w:sz w:val="16"/>
                          <w:szCs w:val="16"/>
                          <w:lang w:val="es-CO"/>
                        </w:rPr>
                        <w:t>COMUNICACIÓN Y EXPRESION CONSCIENTE EN ESPAÑOL</w:t>
                      </w:r>
                    </w:p>
                    <w:p w14:paraId="7A45541E" w14:textId="77777777" w:rsidR="00833219" w:rsidRPr="00D0176F" w:rsidRDefault="00833219" w:rsidP="00191449">
                      <w:pPr>
                        <w:jc w:val="left"/>
                        <w:rPr>
                          <w:rFonts w:asciiTheme="minorHAnsi" w:hAnsiTheme="minorHAnsi" w:cstheme="minorHAnsi"/>
                          <w:b/>
                          <w:sz w:val="16"/>
                          <w:szCs w:val="16"/>
                          <w:lang w:val="es-CO"/>
                        </w:rPr>
                      </w:pPr>
                    </w:p>
                    <w:p w14:paraId="50B8FDEE" w14:textId="77777777" w:rsidR="00833219" w:rsidRPr="009B126F" w:rsidRDefault="00833219" w:rsidP="00191449">
                      <w:pPr>
                        <w:jc w:val="left"/>
                        <w:rPr>
                          <w:rFonts w:asciiTheme="minorHAnsi" w:hAnsiTheme="minorHAnsi" w:cstheme="minorHAnsi"/>
                          <w:b/>
                          <w:sz w:val="16"/>
                          <w:szCs w:val="16"/>
                          <w:lang w:val="es-CO"/>
                        </w:rPr>
                      </w:pPr>
                      <w:r w:rsidRPr="009B126F">
                        <w:rPr>
                          <w:rFonts w:asciiTheme="minorHAnsi" w:hAnsiTheme="minorHAnsi" w:cstheme="minorHAnsi"/>
                          <w:b/>
                          <w:sz w:val="16"/>
                          <w:szCs w:val="16"/>
                          <w:lang w:val="es-CO"/>
                        </w:rPr>
                        <w:t>EN FORMA                                  EN FORMA                                       EN FORMA</w:t>
                      </w:r>
                    </w:p>
                    <w:p w14:paraId="63F27730" w14:textId="77777777" w:rsidR="00833219" w:rsidRPr="00191449" w:rsidRDefault="00833219" w:rsidP="00191449">
                      <w:pPr>
                        <w:jc w:val="left"/>
                        <w:rPr>
                          <w:rFonts w:asciiTheme="minorHAnsi" w:hAnsiTheme="minorHAnsi" w:cstheme="minorHAnsi"/>
                          <w:sz w:val="16"/>
                          <w:szCs w:val="16"/>
                          <w:lang w:val="es-CO"/>
                        </w:rPr>
                      </w:pPr>
                      <w:r w:rsidRPr="00D0176F">
                        <w:rPr>
                          <w:rFonts w:asciiTheme="minorHAnsi" w:hAnsiTheme="minorHAnsi" w:cstheme="minorHAnsi"/>
                          <w:b/>
                          <w:sz w:val="16"/>
                          <w:szCs w:val="16"/>
                          <w:lang w:val="es-CO"/>
                        </w:rPr>
                        <w:t>COTIDIANA                                  CIENTIFICA                                       LITERARIA</w:t>
                      </w:r>
                      <w:r>
                        <w:rPr>
                          <w:rFonts w:asciiTheme="minorHAnsi" w:hAnsiTheme="minorHAnsi" w:cstheme="minorHAnsi"/>
                          <w:sz w:val="16"/>
                          <w:szCs w:val="16"/>
                          <w:lang w:val="es-CO"/>
                        </w:rPr>
                        <w:t xml:space="preserve">        </w:t>
                      </w:r>
                    </w:p>
                  </w:txbxContent>
                </v:textbox>
              </v:rect>
            </w:pict>
          </mc:Fallback>
        </mc:AlternateContent>
      </w:r>
      <w:r>
        <w:rPr>
          <w:b/>
          <w:noProof/>
          <w:lang w:val="es-CO" w:eastAsia="es-CO"/>
        </w:rPr>
        <mc:AlternateContent>
          <mc:Choice Requires="wps">
            <w:drawing>
              <wp:anchor distT="0" distB="0" distL="114300" distR="114300" simplePos="0" relativeHeight="251682816" behindDoc="0" locked="0" layoutInCell="1" allowOverlap="1" wp14:anchorId="0EB1E8E8" wp14:editId="5A40B471">
                <wp:simplePos x="0" y="0"/>
                <wp:positionH relativeFrom="column">
                  <wp:posOffset>3862705</wp:posOffset>
                </wp:positionH>
                <wp:positionV relativeFrom="paragraph">
                  <wp:posOffset>10795</wp:posOffset>
                </wp:positionV>
                <wp:extent cx="635" cy="635"/>
                <wp:effectExtent l="52705" t="46355" r="51435" b="4826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7C18" id="AutoShape 39" o:spid="_x0000_s1026" type="#_x0000_t32" style="position:absolute;margin-left:304.15pt;margin-top:.85pt;width:.0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">
                <v:stroke startarrow="block" endarrow="block"/>
              </v:shape>
            </w:pict>
          </mc:Fallback>
        </mc:AlternateContent>
      </w:r>
    </w:p>
    <w:p w14:paraId="1A74DF14" w14:textId="77777777" w:rsidR="008F261A" w:rsidRDefault="008F261A" w:rsidP="00660A04">
      <w:pPr>
        <w:spacing w:line="240" w:lineRule="auto"/>
        <w:jc w:val="left"/>
        <w:rPr>
          <w:b/>
        </w:rPr>
      </w:pPr>
    </w:p>
    <w:p w14:paraId="109EC16F" w14:textId="77777777" w:rsidR="008F261A"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89984" behindDoc="0" locked="0" layoutInCell="1" allowOverlap="1" wp14:anchorId="7F573AAC" wp14:editId="5072E0B4">
                <wp:simplePos x="0" y="0"/>
                <wp:positionH relativeFrom="column">
                  <wp:posOffset>-248920</wp:posOffset>
                </wp:positionH>
                <wp:positionV relativeFrom="paragraph">
                  <wp:posOffset>110490</wp:posOffset>
                </wp:positionV>
                <wp:extent cx="1543685" cy="635"/>
                <wp:effectExtent l="8255" t="58420" r="19685" b="5524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D1DEB" id="AutoShape 47" o:spid="_x0000_s1026" type="#_x0000_t32" style="position:absolute;margin-left:-19.6pt;margin-top:8.7pt;width:121.5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">
                <v:stroke endarrow="block"/>
              </v:shape>
            </w:pict>
          </mc:Fallback>
        </mc:AlternateContent>
      </w:r>
      <w:r>
        <w:rPr>
          <w:b/>
          <w:noProof/>
          <w:lang w:val="es-CO" w:eastAsia="es-CO"/>
        </w:rPr>
        <mc:AlternateContent>
          <mc:Choice Requires="wps">
            <w:drawing>
              <wp:anchor distT="0" distB="0" distL="114300" distR="114300" simplePos="0" relativeHeight="251688960" behindDoc="0" locked="0" layoutInCell="1" allowOverlap="1" wp14:anchorId="62233BEB" wp14:editId="7CBEA11A">
                <wp:simplePos x="0" y="0"/>
                <wp:positionH relativeFrom="column">
                  <wp:posOffset>1191895</wp:posOffset>
                </wp:positionH>
                <wp:positionV relativeFrom="paragraph">
                  <wp:posOffset>110490</wp:posOffset>
                </wp:positionV>
                <wp:extent cx="0" cy="0"/>
                <wp:effectExtent l="10795" t="58420" r="17780" b="5588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D3D0A" id="AutoShape 46" o:spid="_x0000_s1026" type="#_x0000_t32" style="position:absolute;margin-left:93.85pt;margin-top:8.7pt;width:0;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nxAEAAHI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">
                <v:stroke endarrow="block"/>
              </v:shape>
            </w:pict>
          </mc:Fallback>
        </mc:AlternateContent>
      </w:r>
    </w:p>
    <w:p w14:paraId="356F7785" w14:textId="77777777" w:rsidR="008F261A" w:rsidRDefault="00D0176F" w:rsidP="00660A04">
      <w:pPr>
        <w:spacing w:line="240" w:lineRule="auto"/>
        <w:jc w:val="left"/>
        <w:rPr>
          <w:b/>
        </w:rPr>
      </w:pPr>
      <w:r>
        <w:rPr>
          <w:b/>
          <w:noProof/>
          <w:lang w:val="es-CO" w:eastAsia="es-CO"/>
        </w:rPr>
        <mc:AlternateContent>
          <mc:Choice Requires="wps">
            <w:drawing>
              <wp:anchor distT="0" distB="0" distL="114300" distR="114300" simplePos="0" relativeHeight="251691008" behindDoc="0" locked="0" layoutInCell="1" allowOverlap="1" wp14:anchorId="38375084" wp14:editId="3D18AB59">
                <wp:simplePos x="0" y="0"/>
                <wp:positionH relativeFrom="column">
                  <wp:posOffset>4857115</wp:posOffset>
                </wp:positionH>
                <wp:positionV relativeFrom="paragraph">
                  <wp:posOffset>23495</wp:posOffset>
                </wp:positionV>
                <wp:extent cx="1653540" cy="0"/>
                <wp:effectExtent l="18415" t="60960" r="13970" b="5334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3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3757B" id="AutoShape 48" o:spid="_x0000_s1026" type="#_x0000_t32" style="position:absolute;margin-left:382.45pt;margin-top:1.85pt;width:130.2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">
                <v:stroke endarrow="block"/>
              </v:shape>
            </w:pict>
          </mc:Fallback>
        </mc:AlternateContent>
      </w:r>
    </w:p>
    <w:p w14:paraId="10490C00" w14:textId="77777777" w:rsidR="008F261A" w:rsidRDefault="008F261A" w:rsidP="00660A04">
      <w:pPr>
        <w:spacing w:line="240" w:lineRule="auto"/>
        <w:jc w:val="left"/>
        <w:rPr>
          <w:b/>
        </w:rPr>
      </w:pPr>
    </w:p>
    <w:p w14:paraId="5D5E17F1" w14:textId="77777777" w:rsidR="00D0176F" w:rsidRDefault="00D0176F" w:rsidP="00660A04">
      <w:pPr>
        <w:spacing w:line="240" w:lineRule="auto"/>
        <w:jc w:val="left"/>
        <w:rPr>
          <w:b/>
        </w:rPr>
      </w:pPr>
    </w:p>
    <w:p w14:paraId="7DC95E60" w14:textId="77777777" w:rsidR="00D0176F" w:rsidRDefault="00D0176F" w:rsidP="00660A04">
      <w:pPr>
        <w:spacing w:line="240" w:lineRule="auto"/>
        <w:jc w:val="left"/>
        <w:rPr>
          <w:b/>
        </w:rPr>
      </w:pPr>
    </w:p>
    <w:p w14:paraId="3136834F" w14:textId="77777777" w:rsidR="009B126F" w:rsidRDefault="009B126F" w:rsidP="00660A04">
      <w:pPr>
        <w:spacing w:line="240" w:lineRule="auto"/>
        <w:jc w:val="left"/>
        <w:rPr>
          <w:b/>
        </w:rPr>
      </w:pPr>
    </w:p>
    <w:p w14:paraId="1358400C" w14:textId="77777777" w:rsidR="009B126F" w:rsidRDefault="009B126F" w:rsidP="00660A04">
      <w:pPr>
        <w:spacing w:line="240" w:lineRule="auto"/>
        <w:jc w:val="left"/>
        <w:rPr>
          <w:b/>
        </w:rPr>
      </w:pPr>
    </w:p>
    <w:p w14:paraId="3B9DD7BD" w14:textId="77777777" w:rsidR="009B126F" w:rsidRDefault="009B126F" w:rsidP="00660A04">
      <w:pPr>
        <w:spacing w:line="240" w:lineRule="auto"/>
        <w:jc w:val="left"/>
        <w:rPr>
          <w:b/>
        </w:rPr>
      </w:pPr>
    </w:p>
    <w:p w14:paraId="316A3D29" w14:textId="77777777" w:rsidR="009B126F" w:rsidRDefault="009B126F" w:rsidP="00660A04">
      <w:pPr>
        <w:spacing w:line="240" w:lineRule="auto"/>
        <w:jc w:val="left"/>
        <w:rPr>
          <w:b/>
        </w:rPr>
      </w:pPr>
    </w:p>
    <w:p w14:paraId="53B91D05" w14:textId="77777777" w:rsidR="009B126F" w:rsidRDefault="009B126F" w:rsidP="00660A04">
      <w:pPr>
        <w:spacing w:line="240" w:lineRule="auto"/>
        <w:jc w:val="left"/>
        <w:rPr>
          <w:b/>
        </w:rPr>
      </w:pPr>
    </w:p>
    <w:p w14:paraId="7F9B1B75" w14:textId="77777777" w:rsidR="009B126F" w:rsidRDefault="009B126F" w:rsidP="00660A04">
      <w:pPr>
        <w:spacing w:line="240" w:lineRule="auto"/>
        <w:jc w:val="left"/>
        <w:rPr>
          <w:b/>
        </w:rPr>
      </w:pPr>
    </w:p>
    <w:p w14:paraId="7C79651D" w14:textId="77777777" w:rsidR="009B126F" w:rsidRDefault="009B126F" w:rsidP="00660A04">
      <w:pPr>
        <w:spacing w:line="240" w:lineRule="auto"/>
        <w:jc w:val="left"/>
        <w:rPr>
          <w:b/>
        </w:rPr>
      </w:pPr>
    </w:p>
    <w:p w14:paraId="5829156D" w14:textId="77777777" w:rsidR="009B126F" w:rsidRDefault="009B126F" w:rsidP="00660A04">
      <w:pPr>
        <w:spacing w:line="240" w:lineRule="auto"/>
        <w:jc w:val="left"/>
        <w:rPr>
          <w:b/>
        </w:rPr>
      </w:pPr>
    </w:p>
    <w:p w14:paraId="3B27D53C" w14:textId="77777777" w:rsidR="009B126F" w:rsidRDefault="009B126F" w:rsidP="00660A04">
      <w:pPr>
        <w:spacing w:line="240" w:lineRule="auto"/>
        <w:jc w:val="left"/>
        <w:rPr>
          <w:b/>
        </w:rPr>
      </w:pPr>
    </w:p>
    <w:p w14:paraId="022C2216" w14:textId="77777777" w:rsidR="009B126F" w:rsidRDefault="009B126F" w:rsidP="00660A04">
      <w:pPr>
        <w:spacing w:line="240" w:lineRule="auto"/>
        <w:jc w:val="left"/>
        <w:rPr>
          <w:b/>
        </w:rPr>
      </w:pPr>
    </w:p>
    <w:p w14:paraId="72245DD0" w14:textId="77777777" w:rsidR="009B126F" w:rsidRDefault="009B126F" w:rsidP="00660A04">
      <w:pPr>
        <w:spacing w:line="240" w:lineRule="auto"/>
        <w:jc w:val="left"/>
        <w:rPr>
          <w:b/>
        </w:rPr>
      </w:pPr>
    </w:p>
    <w:p w14:paraId="782FDAC4" w14:textId="77777777" w:rsidR="009B126F" w:rsidRDefault="009B126F" w:rsidP="00660A04">
      <w:pPr>
        <w:spacing w:line="240" w:lineRule="auto"/>
        <w:jc w:val="left"/>
        <w:rPr>
          <w:b/>
        </w:rPr>
      </w:pPr>
    </w:p>
    <w:p w14:paraId="5EE878D4" w14:textId="77777777" w:rsidR="00660A04" w:rsidRDefault="00660A04" w:rsidP="00660A04">
      <w:pPr>
        <w:spacing w:line="240" w:lineRule="auto"/>
        <w:jc w:val="left"/>
        <w:rPr>
          <w:b/>
        </w:rPr>
      </w:pPr>
      <w:r>
        <w:rPr>
          <w:b/>
        </w:rPr>
        <w:lastRenderedPageBreak/>
        <w:t>FILOSOFIA DEL AREA:</w:t>
      </w:r>
    </w:p>
    <w:p w14:paraId="17703EF3" w14:textId="77777777" w:rsidR="00660A04" w:rsidRDefault="00660A04" w:rsidP="00660A04">
      <w:pPr>
        <w:spacing w:line="240" w:lineRule="auto"/>
        <w:jc w:val="left"/>
        <w:rPr>
          <w:b/>
        </w:rPr>
      </w:pPr>
    </w:p>
    <w:p w14:paraId="482BB343" w14:textId="77777777" w:rsidR="00D04FCD" w:rsidRPr="009B126F" w:rsidRDefault="00D04FCD" w:rsidP="009B126F">
      <w:pPr>
        <w:pStyle w:val="Default"/>
        <w:rPr>
          <w:rFonts w:asciiTheme="minorHAnsi" w:hAnsiTheme="minorHAnsi" w:cstheme="minorHAnsi"/>
          <w:sz w:val="28"/>
        </w:rPr>
      </w:pPr>
      <w:r w:rsidRPr="009B126F">
        <w:rPr>
          <w:rFonts w:asciiTheme="minorHAnsi" w:hAnsiTheme="minorHAnsi" w:cstheme="minorHAnsi"/>
          <w:sz w:val="28"/>
        </w:rPr>
        <w:t xml:space="preserve">El Área de Humanidades, Lengua Castellana tiene como finalidad: El conocimiento articulado y transversalizado  con otras áreas, de igual manera compartir saberes con los demás docentes </w:t>
      </w:r>
    </w:p>
    <w:p w14:paraId="4F88FA04" w14:textId="77777777" w:rsidR="00D04FCD" w:rsidRPr="009B126F" w:rsidRDefault="00D04FCD" w:rsidP="009B126F">
      <w:pPr>
        <w:pStyle w:val="Default"/>
        <w:rPr>
          <w:rFonts w:asciiTheme="minorHAnsi" w:hAnsiTheme="minorHAnsi" w:cstheme="minorHAnsi"/>
          <w:sz w:val="28"/>
        </w:rPr>
      </w:pPr>
      <w:r w:rsidRPr="009B126F">
        <w:rPr>
          <w:rFonts w:asciiTheme="minorHAnsi" w:hAnsiTheme="minorHAnsi" w:cstheme="minorHAnsi"/>
          <w:sz w:val="28"/>
        </w:rPr>
        <w:t xml:space="preserve">Desde el área de humanidades  y lengua castellana, su propósito está orientado y relacionado por el MEN en cuanto a mejorar la calidad del sistema educativo y adecuarlo a las exigencias actuales y futuras del país, con el fin de lograr mejores condiciones de desarrollo social y económico; </w:t>
      </w:r>
    </w:p>
    <w:p w14:paraId="54EC3BC6" w14:textId="77777777" w:rsidR="00D04FCD" w:rsidRPr="009B126F" w:rsidRDefault="00D04FCD" w:rsidP="009B126F">
      <w:pPr>
        <w:pStyle w:val="Default"/>
        <w:rPr>
          <w:rFonts w:asciiTheme="minorHAnsi" w:hAnsiTheme="minorHAnsi" w:cstheme="minorHAnsi"/>
          <w:sz w:val="28"/>
        </w:rPr>
      </w:pPr>
      <w:r w:rsidRPr="009B126F">
        <w:rPr>
          <w:rFonts w:asciiTheme="minorHAnsi" w:hAnsiTheme="minorHAnsi" w:cstheme="minorHAnsi"/>
          <w:sz w:val="28"/>
        </w:rPr>
        <w:t xml:space="preserve">Desde estas finalidades el Área de Humanidades hace su aporte permanente y directo a la filosofía del Centro Educativo María Auxiliadora en lo que respecta a la búsqueda del desarrollo de la formación integral de los niños y jóvenes en cuanto a las dimensiones intelectual comunicativa y axiológica. </w:t>
      </w:r>
    </w:p>
    <w:p w14:paraId="05BE1059" w14:textId="77777777" w:rsidR="00D04FCD" w:rsidRPr="009B126F" w:rsidRDefault="00D04FCD" w:rsidP="009B126F">
      <w:pPr>
        <w:jc w:val="left"/>
        <w:rPr>
          <w:rFonts w:asciiTheme="minorHAnsi" w:hAnsiTheme="minorHAnsi" w:cstheme="minorHAnsi"/>
          <w:sz w:val="28"/>
        </w:rPr>
      </w:pPr>
      <w:r w:rsidRPr="009B126F">
        <w:rPr>
          <w:rFonts w:asciiTheme="minorHAnsi" w:hAnsiTheme="minorHAnsi" w:cstheme="minorHAnsi"/>
          <w:sz w:val="28"/>
        </w:rPr>
        <w:t xml:space="preserve">Específicamente, el área propende por la apropiación de los componentes semántico, sintáctico y pragmático  para desarrollar las competencias lectoras y escritoras.  </w:t>
      </w:r>
    </w:p>
    <w:p w14:paraId="6785CBA5" w14:textId="77777777" w:rsidR="00D04FCD" w:rsidRDefault="00D04FCD" w:rsidP="00660A04">
      <w:pPr>
        <w:spacing w:line="240" w:lineRule="auto"/>
        <w:jc w:val="left"/>
        <w:rPr>
          <w:b/>
        </w:rPr>
      </w:pPr>
    </w:p>
    <w:p w14:paraId="12E26451" w14:textId="77777777" w:rsidR="00660A04" w:rsidRDefault="00660A04" w:rsidP="00660A04">
      <w:pPr>
        <w:spacing w:line="240" w:lineRule="auto"/>
        <w:jc w:val="left"/>
        <w:rPr>
          <w:b/>
        </w:rPr>
      </w:pPr>
    </w:p>
    <w:p w14:paraId="122F3612" w14:textId="77777777" w:rsidR="00660A04" w:rsidRDefault="00660A04" w:rsidP="00660A04">
      <w:pPr>
        <w:spacing w:line="240" w:lineRule="auto"/>
        <w:jc w:val="left"/>
        <w:rPr>
          <w:b/>
        </w:rPr>
      </w:pPr>
    </w:p>
    <w:p w14:paraId="3839FE52" w14:textId="77777777" w:rsidR="00A57E81" w:rsidRDefault="00A57E81" w:rsidP="00660A04">
      <w:pPr>
        <w:spacing w:line="240" w:lineRule="auto"/>
        <w:jc w:val="left"/>
        <w:rPr>
          <w:b/>
        </w:rPr>
      </w:pPr>
    </w:p>
    <w:p w14:paraId="23DE68F5" w14:textId="77777777" w:rsidR="00A57E81" w:rsidRPr="009B126F" w:rsidRDefault="00A57E81" w:rsidP="00A57E81">
      <w:pPr>
        <w:pStyle w:val="Default"/>
        <w:rPr>
          <w:sz w:val="32"/>
          <w:szCs w:val="23"/>
        </w:rPr>
      </w:pPr>
      <w:r w:rsidRPr="009B126F">
        <w:rPr>
          <w:b/>
          <w:bCs/>
          <w:sz w:val="32"/>
          <w:szCs w:val="23"/>
        </w:rPr>
        <w:t xml:space="preserve"> O</w:t>
      </w:r>
      <w:r w:rsidR="009B126F" w:rsidRPr="009B126F">
        <w:rPr>
          <w:b/>
          <w:bCs/>
          <w:sz w:val="32"/>
          <w:szCs w:val="23"/>
        </w:rPr>
        <w:t>B</w:t>
      </w:r>
      <w:r w:rsidRPr="009B126F">
        <w:rPr>
          <w:b/>
          <w:bCs/>
          <w:sz w:val="32"/>
          <w:szCs w:val="23"/>
        </w:rPr>
        <w:t xml:space="preserve">JETIVOS GENERALES </w:t>
      </w:r>
    </w:p>
    <w:p w14:paraId="266D3853" w14:textId="77777777" w:rsidR="00A57E81" w:rsidRDefault="00A57E81" w:rsidP="00A57E81">
      <w:pPr>
        <w:pStyle w:val="Default"/>
        <w:rPr>
          <w:sz w:val="23"/>
          <w:szCs w:val="23"/>
        </w:rPr>
      </w:pPr>
    </w:p>
    <w:p w14:paraId="4716A045" w14:textId="77777777" w:rsidR="00A57E81" w:rsidRPr="009B126F" w:rsidRDefault="00A57E81" w:rsidP="009B126F">
      <w:pPr>
        <w:pStyle w:val="Default"/>
        <w:numPr>
          <w:ilvl w:val="0"/>
          <w:numId w:val="41"/>
        </w:numPr>
        <w:rPr>
          <w:sz w:val="28"/>
          <w:szCs w:val="23"/>
        </w:rPr>
      </w:pPr>
      <w:r w:rsidRPr="009B126F">
        <w:rPr>
          <w:sz w:val="28"/>
          <w:szCs w:val="23"/>
        </w:rPr>
        <w:t xml:space="preserve">Construir sistemas de significación a través del desarrollo de habilidades comunicativas que permitan un excelente desempeño gráfico, interpretativo y lingüístico. </w:t>
      </w:r>
    </w:p>
    <w:p w14:paraId="4A0F41EB" w14:textId="77777777" w:rsidR="00A57E81" w:rsidRPr="009B126F" w:rsidRDefault="00A57E81" w:rsidP="00A57E81">
      <w:pPr>
        <w:pStyle w:val="Default"/>
        <w:rPr>
          <w:sz w:val="28"/>
          <w:szCs w:val="23"/>
        </w:rPr>
      </w:pPr>
    </w:p>
    <w:p w14:paraId="4660BFD1" w14:textId="77777777" w:rsidR="00A57E81" w:rsidRPr="009B126F" w:rsidRDefault="00A57E81" w:rsidP="009B126F">
      <w:pPr>
        <w:pStyle w:val="Default"/>
        <w:numPr>
          <w:ilvl w:val="0"/>
          <w:numId w:val="41"/>
        </w:numPr>
        <w:rPr>
          <w:sz w:val="28"/>
          <w:szCs w:val="23"/>
        </w:rPr>
      </w:pPr>
      <w:r w:rsidRPr="009B126F">
        <w:rPr>
          <w:sz w:val="28"/>
          <w:szCs w:val="23"/>
        </w:rPr>
        <w:t xml:space="preserve">Interpretar y producir textos mediante la apropiación de los códigos: Lingüísticos, escritos y significativos. </w:t>
      </w:r>
    </w:p>
    <w:p w14:paraId="08ABA0E7" w14:textId="77777777" w:rsidR="00A57E81" w:rsidRPr="009B126F" w:rsidRDefault="00A57E81" w:rsidP="00A57E81">
      <w:pPr>
        <w:pStyle w:val="Default"/>
        <w:rPr>
          <w:sz w:val="28"/>
          <w:szCs w:val="23"/>
        </w:rPr>
      </w:pPr>
    </w:p>
    <w:p w14:paraId="3B486794" w14:textId="77777777" w:rsidR="00A57E81" w:rsidRPr="009B126F" w:rsidRDefault="00A57E81" w:rsidP="009B126F">
      <w:pPr>
        <w:pStyle w:val="Default"/>
        <w:numPr>
          <w:ilvl w:val="0"/>
          <w:numId w:val="41"/>
        </w:numPr>
        <w:rPr>
          <w:sz w:val="28"/>
          <w:szCs w:val="23"/>
        </w:rPr>
      </w:pPr>
      <w:r w:rsidRPr="009B126F">
        <w:rPr>
          <w:sz w:val="28"/>
          <w:szCs w:val="23"/>
        </w:rPr>
        <w:t xml:space="preserve">Identificar los procesos culturales y estéticos asociados al lenguaje y al papel de la literatura a través del conocimiento de los géneros literarios. </w:t>
      </w:r>
    </w:p>
    <w:p w14:paraId="63BA724E" w14:textId="77777777" w:rsidR="00A57E81" w:rsidRPr="009B126F" w:rsidRDefault="00A57E81" w:rsidP="00A57E81">
      <w:pPr>
        <w:pStyle w:val="Default"/>
        <w:rPr>
          <w:sz w:val="28"/>
          <w:szCs w:val="23"/>
        </w:rPr>
      </w:pPr>
    </w:p>
    <w:p w14:paraId="02BFF680" w14:textId="77777777" w:rsidR="00A57E81" w:rsidRPr="009B126F" w:rsidRDefault="00A57E81" w:rsidP="009B126F">
      <w:pPr>
        <w:pStyle w:val="Default"/>
        <w:numPr>
          <w:ilvl w:val="0"/>
          <w:numId w:val="41"/>
        </w:numPr>
        <w:rPr>
          <w:sz w:val="28"/>
          <w:szCs w:val="23"/>
        </w:rPr>
      </w:pPr>
      <w:r w:rsidRPr="009B126F">
        <w:rPr>
          <w:sz w:val="28"/>
          <w:szCs w:val="23"/>
        </w:rPr>
        <w:t xml:space="preserve">Interactuar, dentro los procesos éticos de la comunicación y las diferentes formas de expresión. </w:t>
      </w:r>
    </w:p>
    <w:p w14:paraId="19605003" w14:textId="77777777" w:rsidR="00A57E81" w:rsidRPr="009B126F" w:rsidRDefault="00A57E81" w:rsidP="00A57E81">
      <w:pPr>
        <w:pStyle w:val="Default"/>
        <w:rPr>
          <w:sz w:val="28"/>
          <w:szCs w:val="23"/>
        </w:rPr>
      </w:pPr>
    </w:p>
    <w:p w14:paraId="1EEA4FD2" w14:textId="77777777" w:rsidR="00A57E81" w:rsidRPr="009B126F" w:rsidRDefault="00A57E81" w:rsidP="009B126F">
      <w:pPr>
        <w:pStyle w:val="Default"/>
        <w:numPr>
          <w:ilvl w:val="0"/>
          <w:numId w:val="41"/>
        </w:numPr>
        <w:rPr>
          <w:sz w:val="28"/>
          <w:szCs w:val="23"/>
        </w:rPr>
      </w:pPr>
      <w:r w:rsidRPr="009B126F">
        <w:rPr>
          <w:sz w:val="28"/>
          <w:szCs w:val="23"/>
        </w:rPr>
        <w:t xml:space="preserve">Construir textos argumentativos en los que se demuestre el nivel conceptual de los estudiantes. </w:t>
      </w:r>
    </w:p>
    <w:p w14:paraId="1E04F5C5" w14:textId="77777777" w:rsidR="00A57E81" w:rsidRDefault="00A57E81" w:rsidP="00A57E81">
      <w:pPr>
        <w:pStyle w:val="Default"/>
        <w:rPr>
          <w:sz w:val="23"/>
          <w:szCs w:val="23"/>
        </w:rPr>
      </w:pPr>
    </w:p>
    <w:p w14:paraId="3F554F2C" w14:textId="77777777" w:rsidR="00CC1C1F" w:rsidRDefault="00CC1C1F" w:rsidP="00A57E81">
      <w:pPr>
        <w:pStyle w:val="Default"/>
        <w:rPr>
          <w:sz w:val="23"/>
          <w:szCs w:val="23"/>
        </w:rPr>
      </w:pPr>
    </w:p>
    <w:p w14:paraId="46CB2533" w14:textId="77777777" w:rsidR="00CC1C1F" w:rsidRDefault="00CC1C1F" w:rsidP="00A57E81">
      <w:pPr>
        <w:pStyle w:val="Default"/>
        <w:rPr>
          <w:sz w:val="23"/>
          <w:szCs w:val="23"/>
        </w:rPr>
      </w:pPr>
    </w:p>
    <w:p w14:paraId="7A5EE3AD" w14:textId="77777777" w:rsidR="00A57E81" w:rsidRPr="009B126F" w:rsidRDefault="00A57E81" w:rsidP="00A57E81">
      <w:pPr>
        <w:pStyle w:val="Default"/>
        <w:rPr>
          <w:sz w:val="32"/>
          <w:szCs w:val="23"/>
        </w:rPr>
      </w:pPr>
      <w:r>
        <w:rPr>
          <w:b/>
          <w:bCs/>
          <w:sz w:val="23"/>
          <w:szCs w:val="23"/>
        </w:rPr>
        <w:lastRenderedPageBreak/>
        <w:t xml:space="preserve"> </w:t>
      </w:r>
      <w:r w:rsidRPr="009B126F">
        <w:rPr>
          <w:b/>
          <w:bCs/>
          <w:sz w:val="32"/>
          <w:szCs w:val="23"/>
        </w:rPr>
        <w:t xml:space="preserve">OBJETIVOS ESPECÍFICOS </w:t>
      </w:r>
    </w:p>
    <w:p w14:paraId="25514EFF" w14:textId="77777777" w:rsidR="00A57E81" w:rsidRDefault="00A57E81" w:rsidP="00A57E81">
      <w:pPr>
        <w:pStyle w:val="Default"/>
        <w:rPr>
          <w:sz w:val="23"/>
          <w:szCs w:val="23"/>
        </w:rPr>
      </w:pPr>
    </w:p>
    <w:p w14:paraId="3B505CE3" w14:textId="77777777" w:rsidR="00A57E81" w:rsidRPr="009B126F" w:rsidRDefault="00A57E81" w:rsidP="009B126F">
      <w:pPr>
        <w:pStyle w:val="Default"/>
        <w:numPr>
          <w:ilvl w:val="0"/>
          <w:numId w:val="42"/>
        </w:numPr>
        <w:rPr>
          <w:sz w:val="32"/>
          <w:szCs w:val="23"/>
        </w:rPr>
      </w:pPr>
      <w:r w:rsidRPr="009B126F">
        <w:rPr>
          <w:sz w:val="32"/>
          <w:szCs w:val="23"/>
        </w:rPr>
        <w:t xml:space="preserve">Realizar análisis literarios e intertextuales </w:t>
      </w:r>
    </w:p>
    <w:p w14:paraId="1508388C" w14:textId="77777777" w:rsidR="00A57E81" w:rsidRPr="009B126F" w:rsidRDefault="00A57E81" w:rsidP="00A57E81">
      <w:pPr>
        <w:pStyle w:val="Default"/>
        <w:rPr>
          <w:sz w:val="32"/>
          <w:szCs w:val="23"/>
        </w:rPr>
      </w:pPr>
    </w:p>
    <w:p w14:paraId="776E22A8" w14:textId="77777777" w:rsidR="00A57E81" w:rsidRPr="009B126F" w:rsidRDefault="00A57E81" w:rsidP="009B126F">
      <w:pPr>
        <w:pStyle w:val="Default"/>
        <w:numPr>
          <w:ilvl w:val="0"/>
          <w:numId w:val="42"/>
        </w:numPr>
        <w:rPr>
          <w:sz w:val="32"/>
          <w:szCs w:val="23"/>
        </w:rPr>
      </w:pPr>
      <w:r w:rsidRPr="009B126F">
        <w:rPr>
          <w:sz w:val="32"/>
          <w:szCs w:val="23"/>
        </w:rPr>
        <w:t xml:space="preserve">Comprende crítica y responsablemente los medios de comunicación. </w:t>
      </w:r>
    </w:p>
    <w:p w14:paraId="57347207" w14:textId="77777777" w:rsidR="00A57E81" w:rsidRPr="009B126F" w:rsidRDefault="00A57E81" w:rsidP="00A57E81">
      <w:pPr>
        <w:pStyle w:val="Default"/>
        <w:rPr>
          <w:sz w:val="32"/>
          <w:szCs w:val="23"/>
        </w:rPr>
      </w:pPr>
    </w:p>
    <w:p w14:paraId="12075F12" w14:textId="77777777" w:rsidR="00A57E81" w:rsidRDefault="00A57E81" w:rsidP="009B126F">
      <w:pPr>
        <w:pStyle w:val="Default"/>
        <w:numPr>
          <w:ilvl w:val="0"/>
          <w:numId w:val="42"/>
        </w:numPr>
        <w:rPr>
          <w:sz w:val="32"/>
          <w:szCs w:val="23"/>
        </w:rPr>
      </w:pPr>
      <w:r w:rsidRPr="009B126F">
        <w:rPr>
          <w:sz w:val="32"/>
          <w:szCs w:val="23"/>
        </w:rPr>
        <w:t xml:space="preserve">Leer e interpretar correctamente diversos tipos de textos </w:t>
      </w:r>
    </w:p>
    <w:p w14:paraId="3FD6F7ED" w14:textId="77777777" w:rsidR="009B126F" w:rsidRDefault="009B126F" w:rsidP="009B126F">
      <w:pPr>
        <w:pStyle w:val="Prrafodelista"/>
        <w:rPr>
          <w:sz w:val="32"/>
          <w:szCs w:val="23"/>
        </w:rPr>
      </w:pPr>
    </w:p>
    <w:p w14:paraId="34F21664" w14:textId="77777777" w:rsidR="009B126F" w:rsidRDefault="00F4786C" w:rsidP="009B126F">
      <w:pPr>
        <w:pStyle w:val="Default"/>
        <w:numPr>
          <w:ilvl w:val="0"/>
          <w:numId w:val="42"/>
        </w:numPr>
        <w:rPr>
          <w:sz w:val="32"/>
          <w:szCs w:val="23"/>
        </w:rPr>
      </w:pPr>
      <w:r>
        <w:rPr>
          <w:sz w:val="32"/>
          <w:szCs w:val="23"/>
        </w:rPr>
        <w:t>Identificar los procesos culturales a través de la literatura.</w:t>
      </w:r>
    </w:p>
    <w:p w14:paraId="4651C542" w14:textId="77777777" w:rsidR="00F4786C" w:rsidRDefault="00F4786C" w:rsidP="00F4786C">
      <w:pPr>
        <w:pStyle w:val="Prrafodelista"/>
        <w:rPr>
          <w:sz w:val="32"/>
          <w:szCs w:val="23"/>
        </w:rPr>
      </w:pPr>
    </w:p>
    <w:p w14:paraId="4A094107" w14:textId="77777777" w:rsidR="00A57E81" w:rsidRPr="00F4786C" w:rsidRDefault="00A57E81" w:rsidP="00F4786C">
      <w:pPr>
        <w:pStyle w:val="Default"/>
        <w:numPr>
          <w:ilvl w:val="0"/>
          <w:numId w:val="42"/>
        </w:numPr>
        <w:rPr>
          <w:sz w:val="28"/>
          <w:szCs w:val="23"/>
        </w:rPr>
      </w:pPr>
      <w:r w:rsidRPr="00F4786C">
        <w:rPr>
          <w:sz w:val="28"/>
          <w:szCs w:val="23"/>
        </w:rPr>
        <w:t xml:space="preserve">Desarrollar la imaginación y la creatividad mediante la aplicación de tareas de aprendizajes significativos. </w:t>
      </w:r>
    </w:p>
    <w:p w14:paraId="60109164" w14:textId="77777777" w:rsidR="00A57E81" w:rsidRPr="00F4786C" w:rsidRDefault="00A57E81" w:rsidP="00A57E81">
      <w:pPr>
        <w:pStyle w:val="Default"/>
        <w:rPr>
          <w:sz w:val="28"/>
          <w:szCs w:val="23"/>
        </w:rPr>
      </w:pPr>
    </w:p>
    <w:p w14:paraId="76A6A016" w14:textId="77777777" w:rsidR="00A57E81" w:rsidRPr="00F4786C" w:rsidRDefault="00A57E81" w:rsidP="00F4786C">
      <w:pPr>
        <w:pStyle w:val="Default"/>
        <w:numPr>
          <w:ilvl w:val="0"/>
          <w:numId w:val="42"/>
        </w:numPr>
        <w:rPr>
          <w:sz w:val="28"/>
          <w:szCs w:val="23"/>
        </w:rPr>
      </w:pPr>
      <w:r w:rsidRPr="00F4786C">
        <w:rPr>
          <w:sz w:val="28"/>
          <w:szCs w:val="23"/>
        </w:rPr>
        <w:t xml:space="preserve">Promover diferentes valores relacionados con el ejercicio de la ciudadanía y la convivencia. </w:t>
      </w:r>
    </w:p>
    <w:p w14:paraId="7158685F" w14:textId="77777777" w:rsidR="00A57E81" w:rsidRPr="00F4786C" w:rsidRDefault="00A57E81" w:rsidP="00A57E81">
      <w:pPr>
        <w:pStyle w:val="Default"/>
        <w:rPr>
          <w:sz w:val="28"/>
          <w:szCs w:val="23"/>
        </w:rPr>
      </w:pPr>
    </w:p>
    <w:p w14:paraId="67A8F26E" w14:textId="77777777" w:rsidR="00A57E81" w:rsidRPr="00F4786C" w:rsidRDefault="00A57E81" w:rsidP="00F4786C">
      <w:pPr>
        <w:pStyle w:val="Default"/>
        <w:numPr>
          <w:ilvl w:val="0"/>
          <w:numId w:val="43"/>
        </w:numPr>
        <w:rPr>
          <w:sz w:val="28"/>
          <w:szCs w:val="23"/>
        </w:rPr>
      </w:pPr>
      <w:r w:rsidRPr="00F4786C">
        <w:rPr>
          <w:sz w:val="28"/>
          <w:szCs w:val="23"/>
        </w:rPr>
        <w:t xml:space="preserve">Abordar las tecnologías de la información y la comunicación desde una mirada reflexiva y crítica. </w:t>
      </w:r>
    </w:p>
    <w:p w14:paraId="576951C8" w14:textId="77777777" w:rsidR="00A57E81" w:rsidRPr="00F4786C" w:rsidRDefault="00A57E81" w:rsidP="00A57E81">
      <w:pPr>
        <w:pStyle w:val="Default"/>
        <w:rPr>
          <w:sz w:val="28"/>
          <w:szCs w:val="23"/>
        </w:rPr>
      </w:pPr>
    </w:p>
    <w:p w14:paraId="7E734E1A" w14:textId="77777777" w:rsidR="00A57E81" w:rsidRPr="00F4786C" w:rsidRDefault="00A57E81" w:rsidP="00F4786C">
      <w:pPr>
        <w:pStyle w:val="Default"/>
        <w:numPr>
          <w:ilvl w:val="0"/>
          <w:numId w:val="43"/>
        </w:numPr>
        <w:rPr>
          <w:sz w:val="28"/>
          <w:szCs w:val="23"/>
        </w:rPr>
      </w:pPr>
      <w:r w:rsidRPr="00F4786C">
        <w:rPr>
          <w:sz w:val="28"/>
          <w:szCs w:val="23"/>
        </w:rPr>
        <w:t xml:space="preserve">Realizar actividades que conlleven al desarrollo de las competencias concernientes al lenguaje. </w:t>
      </w:r>
    </w:p>
    <w:p w14:paraId="28884397" w14:textId="77777777" w:rsidR="00A57E81" w:rsidRPr="00F4786C" w:rsidRDefault="00A57E81" w:rsidP="00A57E81">
      <w:pPr>
        <w:pStyle w:val="Default"/>
        <w:rPr>
          <w:sz w:val="28"/>
          <w:szCs w:val="23"/>
        </w:rPr>
      </w:pPr>
    </w:p>
    <w:p w14:paraId="0E95D359" w14:textId="77777777" w:rsidR="00A57E81" w:rsidRPr="00F4786C" w:rsidRDefault="00A57E81" w:rsidP="00F4786C">
      <w:pPr>
        <w:pStyle w:val="Default"/>
        <w:numPr>
          <w:ilvl w:val="0"/>
          <w:numId w:val="43"/>
        </w:numPr>
        <w:rPr>
          <w:sz w:val="28"/>
          <w:szCs w:val="23"/>
        </w:rPr>
      </w:pPr>
      <w:r w:rsidRPr="00F4786C">
        <w:rPr>
          <w:sz w:val="28"/>
          <w:szCs w:val="23"/>
        </w:rPr>
        <w:t xml:space="preserve">Leer e interpretar textos icónicos que conllevan a la interpretación de sistemas simbólicos. </w:t>
      </w:r>
    </w:p>
    <w:p w14:paraId="24D9A87E" w14:textId="77777777" w:rsidR="00A57E81" w:rsidRPr="00F4786C" w:rsidRDefault="00A57E81" w:rsidP="00A57E81">
      <w:pPr>
        <w:pStyle w:val="Default"/>
        <w:rPr>
          <w:sz w:val="28"/>
          <w:szCs w:val="23"/>
        </w:rPr>
      </w:pPr>
    </w:p>
    <w:p w14:paraId="4D21B53A" w14:textId="77777777" w:rsidR="00F04E33" w:rsidRPr="00F04E33" w:rsidRDefault="00A57E81" w:rsidP="00F04E33">
      <w:pPr>
        <w:pStyle w:val="Default"/>
        <w:numPr>
          <w:ilvl w:val="0"/>
          <w:numId w:val="43"/>
        </w:numPr>
        <w:rPr>
          <w:sz w:val="28"/>
          <w:szCs w:val="23"/>
        </w:rPr>
      </w:pPr>
      <w:r w:rsidRPr="00F4786C">
        <w:rPr>
          <w:sz w:val="28"/>
          <w:szCs w:val="23"/>
        </w:rPr>
        <w:t xml:space="preserve">Desarrollar estrategias que conlleven a la formación del criterio ético en la comunicación. </w:t>
      </w:r>
    </w:p>
    <w:p w14:paraId="2132488A" w14:textId="77777777" w:rsidR="00F04E33" w:rsidRDefault="00F04E33" w:rsidP="009025AC">
      <w:pPr>
        <w:spacing w:line="240" w:lineRule="auto"/>
        <w:jc w:val="center"/>
        <w:rPr>
          <w:b/>
          <w:sz w:val="32"/>
        </w:rPr>
      </w:pPr>
    </w:p>
    <w:p w14:paraId="2115A123" w14:textId="77777777" w:rsidR="005237E0" w:rsidRPr="00F4786C" w:rsidRDefault="00F04E33" w:rsidP="009025AC">
      <w:pPr>
        <w:spacing w:line="240" w:lineRule="auto"/>
        <w:jc w:val="center"/>
        <w:rPr>
          <w:b/>
          <w:sz w:val="32"/>
        </w:rPr>
      </w:pPr>
      <w:r>
        <w:rPr>
          <w:b/>
          <w:sz w:val="32"/>
        </w:rPr>
        <w:t>C</w:t>
      </w:r>
      <w:r w:rsidR="00431BF2" w:rsidRPr="00F4786C">
        <w:rPr>
          <w:b/>
          <w:sz w:val="32"/>
        </w:rPr>
        <w:t>LASIFICACION DE ESTANDARES</w:t>
      </w:r>
    </w:p>
    <w:p w14:paraId="55D38EBC" w14:textId="77777777" w:rsidR="005237E0" w:rsidRDefault="005237E0" w:rsidP="002A1DAA">
      <w:pPr>
        <w:spacing w:line="240" w:lineRule="auto"/>
        <w:jc w:val="left"/>
      </w:pPr>
    </w:p>
    <w:p w14:paraId="3017A607" w14:textId="77777777" w:rsidR="005237E0" w:rsidRDefault="005237E0" w:rsidP="009025AC">
      <w:pPr>
        <w:spacing w:line="240" w:lineRule="auto"/>
        <w:jc w:val="center"/>
      </w:pPr>
    </w:p>
    <w:p w14:paraId="16492B52" w14:textId="77777777" w:rsidR="00F04E33" w:rsidRDefault="00F04E33" w:rsidP="009568EF">
      <w:pPr>
        <w:jc w:val="center"/>
        <w:rPr>
          <w:b/>
          <w:sz w:val="28"/>
        </w:rPr>
        <w:sectPr w:rsidR="00F04E33" w:rsidSect="00075803">
          <w:footerReference w:type="default" r:id="rId10"/>
          <w:type w:val="continuous"/>
          <w:pgSz w:w="12240" w:h="15840"/>
          <w:pgMar w:top="1417" w:right="1041" w:bottom="1417" w:left="567" w:header="709" w:footer="709" w:gutter="0"/>
          <w:cols w:space="708"/>
          <w:docGrid w:linePitch="360"/>
        </w:sectPr>
      </w:pPr>
    </w:p>
    <w:p w14:paraId="100F94ED" w14:textId="77777777" w:rsidR="009568EF" w:rsidRPr="00F4786C" w:rsidRDefault="009568EF" w:rsidP="009568EF">
      <w:pPr>
        <w:jc w:val="center"/>
        <w:rPr>
          <w:b/>
          <w:sz w:val="28"/>
        </w:rPr>
      </w:pPr>
      <w:r w:rsidRPr="00F4786C">
        <w:rPr>
          <w:b/>
          <w:sz w:val="28"/>
        </w:rPr>
        <w:lastRenderedPageBreak/>
        <w:t xml:space="preserve">GRADOS PRIMERO A TERCERO </w:t>
      </w:r>
    </w:p>
    <w:p w14:paraId="40D0FB0D" w14:textId="77777777" w:rsidR="009568EF" w:rsidRDefault="009568EF" w:rsidP="009568EF">
      <w:pPr>
        <w:spacing w:line="240" w:lineRule="auto"/>
        <w:jc w:val="center"/>
      </w:pPr>
    </w:p>
    <w:tbl>
      <w:tblPr>
        <w:tblW w:w="147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072"/>
        <w:gridCol w:w="2072"/>
        <w:gridCol w:w="2072"/>
        <w:gridCol w:w="2308"/>
        <w:gridCol w:w="2073"/>
        <w:gridCol w:w="2073"/>
      </w:tblGrid>
      <w:tr w:rsidR="009568EF" w:rsidRPr="000F13DA" w14:paraId="4670C898" w14:textId="77777777" w:rsidTr="00CC1C1F">
        <w:tc>
          <w:tcPr>
            <w:tcW w:w="4144" w:type="dxa"/>
            <w:gridSpan w:val="2"/>
            <w:shd w:val="clear" w:color="auto" w:fill="CCCCCC"/>
            <w:vAlign w:val="center"/>
          </w:tcPr>
          <w:p w14:paraId="2C3BE8FB" w14:textId="77777777" w:rsidR="009568EF" w:rsidRPr="000F13DA" w:rsidRDefault="009568EF" w:rsidP="00F4786C">
            <w:pPr>
              <w:spacing w:line="240" w:lineRule="auto"/>
              <w:ind w:left="-284"/>
              <w:jc w:val="center"/>
              <w:rPr>
                <w:b/>
                <w:sz w:val="20"/>
                <w:szCs w:val="20"/>
              </w:rPr>
            </w:pPr>
            <w:r w:rsidRPr="000F13DA">
              <w:rPr>
                <w:b/>
                <w:sz w:val="20"/>
                <w:szCs w:val="20"/>
              </w:rPr>
              <w:t xml:space="preserve">PRODUCCIÓN TEXTUAL </w:t>
            </w:r>
          </w:p>
        </w:tc>
        <w:tc>
          <w:tcPr>
            <w:tcW w:w="4144" w:type="dxa"/>
            <w:gridSpan w:val="2"/>
            <w:shd w:val="clear" w:color="auto" w:fill="CCCCCC"/>
            <w:vAlign w:val="center"/>
          </w:tcPr>
          <w:p w14:paraId="1165B50F"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308" w:type="dxa"/>
            <w:shd w:val="clear" w:color="auto" w:fill="CCCCCC"/>
            <w:vAlign w:val="center"/>
          </w:tcPr>
          <w:p w14:paraId="05DFCC0E"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75A3F320"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2DB2FBC0"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4C20731C" w14:textId="77777777" w:rsidTr="00CC1C1F">
        <w:tc>
          <w:tcPr>
            <w:tcW w:w="2072" w:type="dxa"/>
          </w:tcPr>
          <w:p w14:paraId="6FCC52DF" w14:textId="77777777" w:rsidR="009568EF" w:rsidRPr="000F13DA" w:rsidRDefault="009568EF" w:rsidP="009568EF">
            <w:pPr>
              <w:spacing w:line="240" w:lineRule="auto"/>
              <w:rPr>
                <w:sz w:val="18"/>
                <w:szCs w:val="18"/>
              </w:rPr>
            </w:pPr>
            <w:r w:rsidRPr="000F13DA">
              <w:rPr>
                <w:sz w:val="18"/>
                <w:szCs w:val="18"/>
              </w:rPr>
              <w:t xml:space="preserve">Producción de textos orales que respondan a distintos propósitos comunicativos. </w:t>
            </w:r>
          </w:p>
          <w:p w14:paraId="0C94252F" w14:textId="77777777" w:rsidR="009568EF" w:rsidRPr="000F13DA" w:rsidRDefault="009568EF" w:rsidP="009568EF">
            <w:pPr>
              <w:spacing w:line="240" w:lineRule="auto"/>
              <w:rPr>
                <w:sz w:val="18"/>
                <w:szCs w:val="18"/>
              </w:rPr>
            </w:pPr>
          </w:p>
        </w:tc>
        <w:tc>
          <w:tcPr>
            <w:tcW w:w="2072" w:type="dxa"/>
          </w:tcPr>
          <w:p w14:paraId="2A632C68" w14:textId="77777777" w:rsidR="009568EF" w:rsidRPr="000F13DA" w:rsidRDefault="009568EF" w:rsidP="009568EF">
            <w:pPr>
              <w:spacing w:line="240" w:lineRule="auto"/>
              <w:rPr>
                <w:sz w:val="18"/>
                <w:szCs w:val="18"/>
              </w:rPr>
            </w:pPr>
            <w:r w:rsidRPr="000F13DA">
              <w:rPr>
                <w:sz w:val="18"/>
                <w:szCs w:val="18"/>
              </w:rPr>
              <w:t xml:space="preserve">Producción de textos escritos que respondan a diversas necesidades  comunicativas. </w:t>
            </w:r>
          </w:p>
        </w:tc>
        <w:tc>
          <w:tcPr>
            <w:tcW w:w="2072" w:type="dxa"/>
          </w:tcPr>
          <w:p w14:paraId="39AB4B54" w14:textId="77777777" w:rsidR="009568EF" w:rsidRPr="000F13DA" w:rsidRDefault="009568EF" w:rsidP="009568EF">
            <w:pPr>
              <w:spacing w:line="240" w:lineRule="auto"/>
              <w:rPr>
                <w:sz w:val="18"/>
                <w:szCs w:val="18"/>
              </w:rPr>
            </w:pPr>
            <w:r w:rsidRPr="000F13DA">
              <w:rPr>
                <w:sz w:val="18"/>
                <w:szCs w:val="18"/>
              </w:rPr>
              <w:t xml:space="preserve">Comprensión de textos que tengan diferentes formatos y finalidades. </w:t>
            </w:r>
          </w:p>
        </w:tc>
        <w:tc>
          <w:tcPr>
            <w:tcW w:w="2072" w:type="dxa"/>
          </w:tcPr>
          <w:p w14:paraId="7B759C2B" w14:textId="77777777" w:rsidR="009568EF" w:rsidRPr="000F13DA" w:rsidRDefault="009568EF" w:rsidP="009568EF">
            <w:pPr>
              <w:spacing w:line="240" w:lineRule="auto"/>
              <w:rPr>
                <w:sz w:val="18"/>
                <w:szCs w:val="18"/>
              </w:rPr>
            </w:pPr>
            <w:r w:rsidRPr="000F13DA">
              <w:rPr>
                <w:sz w:val="18"/>
                <w:szCs w:val="18"/>
              </w:rPr>
              <w:t xml:space="preserve">Reconocimiento de los medios de comunicación masiva y caracterización de la información que difunden. </w:t>
            </w:r>
          </w:p>
          <w:p w14:paraId="69F528D6" w14:textId="77777777" w:rsidR="009568EF" w:rsidRPr="000F13DA" w:rsidRDefault="009568EF" w:rsidP="009568EF">
            <w:pPr>
              <w:spacing w:line="240" w:lineRule="auto"/>
              <w:rPr>
                <w:sz w:val="18"/>
                <w:szCs w:val="18"/>
              </w:rPr>
            </w:pPr>
          </w:p>
        </w:tc>
        <w:tc>
          <w:tcPr>
            <w:tcW w:w="2308" w:type="dxa"/>
          </w:tcPr>
          <w:p w14:paraId="7D2C8676" w14:textId="77777777" w:rsidR="009568EF" w:rsidRPr="000F13DA" w:rsidRDefault="009568EF" w:rsidP="009568EF">
            <w:pPr>
              <w:spacing w:line="240" w:lineRule="auto"/>
              <w:rPr>
                <w:sz w:val="18"/>
                <w:szCs w:val="18"/>
              </w:rPr>
            </w:pPr>
            <w:r w:rsidRPr="000F13DA">
              <w:rPr>
                <w:sz w:val="18"/>
                <w:szCs w:val="18"/>
              </w:rPr>
              <w:t xml:space="preserve">Comprensión de textos literarios para propiciar el desarrollo de la capacidad creativa y lúdica. </w:t>
            </w:r>
          </w:p>
        </w:tc>
        <w:tc>
          <w:tcPr>
            <w:tcW w:w="2073" w:type="dxa"/>
          </w:tcPr>
          <w:p w14:paraId="302F4C36" w14:textId="77777777" w:rsidR="009568EF" w:rsidRPr="000F13DA" w:rsidRDefault="009568EF" w:rsidP="009568EF">
            <w:pPr>
              <w:spacing w:line="240" w:lineRule="auto"/>
              <w:rPr>
                <w:sz w:val="18"/>
                <w:szCs w:val="18"/>
              </w:rPr>
            </w:pPr>
            <w:r w:rsidRPr="000F13DA">
              <w:rPr>
                <w:sz w:val="18"/>
                <w:szCs w:val="18"/>
              </w:rPr>
              <w:t xml:space="preserve">Comprensión de la información que circula a través de algunos sistemas de comunicación no verbal. </w:t>
            </w:r>
          </w:p>
        </w:tc>
        <w:tc>
          <w:tcPr>
            <w:tcW w:w="2073" w:type="dxa"/>
          </w:tcPr>
          <w:p w14:paraId="218B8A76" w14:textId="77777777" w:rsidR="009568EF" w:rsidRPr="000F13DA" w:rsidRDefault="009568EF" w:rsidP="009568EF">
            <w:pPr>
              <w:spacing w:line="240" w:lineRule="auto"/>
              <w:rPr>
                <w:sz w:val="18"/>
                <w:szCs w:val="18"/>
              </w:rPr>
            </w:pPr>
            <w:r w:rsidRPr="000F13DA">
              <w:rPr>
                <w:sz w:val="18"/>
                <w:szCs w:val="18"/>
              </w:rPr>
              <w:t xml:space="preserve">Identificación de los principales elementos y roles de la comunicación para enriquecer procesos comunicativos auténticos. </w:t>
            </w:r>
          </w:p>
          <w:p w14:paraId="014B985A" w14:textId="77777777" w:rsidR="009568EF" w:rsidRPr="000F13DA" w:rsidRDefault="009568EF" w:rsidP="009568EF">
            <w:pPr>
              <w:spacing w:line="240" w:lineRule="auto"/>
              <w:rPr>
                <w:sz w:val="18"/>
                <w:szCs w:val="18"/>
              </w:rPr>
            </w:pPr>
          </w:p>
        </w:tc>
      </w:tr>
      <w:tr w:rsidR="009568EF" w:rsidRPr="000F13DA" w14:paraId="4B29D7A1" w14:textId="77777777" w:rsidTr="00CC1C1F">
        <w:tc>
          <w:tcPr>
            <w:tcW w:w="2072" w:type="dxa"/>
          </w:tcPr>
          <w:p w14:paraId="13ECDEC7" w14:textId="77777777" w:rsidR="009568EF" w:rsidRPr="000F13DA" w:rsidRDefault="009568EF" w:rsidP="009568EF">
            <w:pPr>
              <w:spacing w:line="240" w:lineRule="auto"/>
              <w:rPr>
                <w:sz w:val="18"/>
                <w:szCs w:val="18"/>
              </w:rPr>
            </w:pPr>
            <w:r w:rsidRPr="000F13DA">
              <w:rPr>
                <w:sz w:val="18"/>
                <w:szCs w:val="18"/>
              </w:rPr>
              <w:t>Para lo cual el estudiante:</w:t>
            </w:r>
          </w:p>
          <w:p w14:paraId="012B42ED" w14:textId="77777777" w:rsidR="009568EF" w:rsidRPr="000F13DA" w:rsidRDefault="009568EF" w:rsidP="009568EF">
            <w:pPr>
              <w:spacing w:line="240" w:lineRule="auto"/>
              <w:rPr>
                <w:sz w:val="18"/>
                <w:szCs w:val="18"/>
              </w:rPr>
            </w:pPr>
          </w:p>
        </w:tc>
        <w:tc>
          <w:tcPr>
            <w:tcW w:w="2072" w:type="dxa"/>
          </w:tcPr>
          <w:p w14:paraId="73B32E46" w14:textId="77777777" w:rsidR="009568EF" w:rsidRPr="000F13DA" w:rsidRDefault="009568EF" w:rsidP="009568EF">
            <w:pPr>
              <w:spacing w:line="240" w:lineRule="auto"/>
              <w:rPr>
                <w:sz w:val="18"/>
                <w:szCs w:val="18"/>
              </w:rPr>
            </w:pPr>
            <w:r w:rsidRPr="000F13DA">
              <w:rPr>
                <w:sz w:val="18"/>
                <w:szCs w:val="18"/>
              </w:rPr>
              <w:t xml:space="preserve">Para lo cual es estudiante: </w:t>
            </w:r>
          </w:p>
        </w:tc>
        <w:tc>
          <w:tcPr>
            <w:tcW w:w="2072" w:type="dxa"/>
          </w:tcPr>
          <w:p w14:paraId="3C032BC4" w14:textId="77777777" w:rsidR="009568EF" w:rsidRPr="000F13DA" w:rsidRDefault="009568EF" w:rsidP="009568EF">
            <w:pPr>
              <w:spacing w:line="240" w:lineRule="auto"/>
              <w:rPr>
                <w:sz w:val="18"/>
                <w:szCs w:val="18"/>
              </w:rPr>
            </w:pPr>
            <w:r w:rsidRPr="000F13DA">
              <w:rPr>
                <w:sz w:val="18"/>
                <w:szCs w:val="18"/>
              </w:rPr>
              <w:t>Para lo cual es estudiante:</w:t>
            </w:r>
          </w:p>
        </w:tc>
        <w:tc>
          <w:tcPr>
            <w:tcW w:w="2072" w:type="dxa"/>
          </w:tcPr>
          <w:p w14:paraId="60B2D8A4" w14:textId="77777777" w:rsidR="009568EF" w:rsidRPr="000F13DA" w:rsidRDefault="009568EF" w:rsidP="009568EF">
            <w:pPr>
              <w:spacing w:line="240" w:lineRule="auto"/>
              <w:rPr>
                <w:sz w:val="18"/>
                <w:szCs w:val="18"/>
              </w:rPr>
            </w:pPr>
            <w:r w:rsidRPr="000F13DA">
              <w:rPr>
                <w:sz w:val="18"/>
                <w:szCs w:val="18"/>
              </w:rPr>
              <w:t>Para lo cual es estudiante:</w:t>
            </w:r>
          </w:p>
        </w:tc>
        <w:tc>
          <w:tcPr>
            <w:tcW w:w="2308" w:type="dxa"/>
          </w:tcPr>
          <w:p w14:paraId="482DEEA2" w14:textId="77777777" w:rsidR="009568EF" w:rsidRPr="000F13DA" w:rsidRDefault="009568EF" w:rsidP="009568EF">
            <w:pPr>
              <w:spacing w:line="240" w:lineRule="auto"/>
              <w:rPr>
                <w:sz w:val="18"/>
                <w:szCs w:val="18"/>
              </w:rPr>
            </w:pPr>
            <w:r w:rsidRPr="000F13DA">
              <w:rPr>
                <w:sz w:val="18"/>
                <w:szCs w:val="18"/>
              </w:rPr>
              <w:t>Para lo cual es estudiante:</w:t>
            </w:r>
          </w:p>
        </w:tc>
        <w:tc>
          <w:tcPr>
            <w:tcW w:w="2073" w:type="dxa"/>
          </w:tcPr>
          <w:p w14:paraId="25289BA3" w14:textId="77777777" w:rsidR="009568EF" w:rsidRPr="000F13DA" w:rsidRDefault="009568EF" w:rsidP="009568EF">
            <w:pPr>
              <w:spacing w:line="240" w:lineRule="auto"/>
              <w:rPr>
                <w:sz w:val="18"/>
                <w:szCs w:val="18"/>
              </w:rPr>
            </w:pPr>
            <w:r w:rsidRPr="000F13DA">
              <w:rPr>
                <w:sz w:val="18"/>
                <w:szCs w:val="18"/>
              </w:rPr>
              <w:t>Para lo cual es estudiante:</w:t>
            </w:r>
          </w:p>
        </w:tc>
        <w:tc>
          <w:tcPr>
            <w:tcW w:w="2073" w:type="dxa"/>
          </w:tcPr>
          <w:p w14:paraId="21E78D70" w14:textId="77777777" w:rsidR="009568EF" w:rsidRPr="000F13DA" w:rsidRDefault="009568EF" w:rsidP="009568EF">
            <w:pPr>
              <w:spacing w:line="240" w:lineRule="auto"/>
              <w:rPr>
                <w:sz w:val="18"/>
                <w:szCs w:val="18"/>
              </w:rPr>
            </w:pPr>
            <w:r w:rsidRPr="000F13DA">
              <w:rPr>
                <w:sz w:val="18"/>
                <w:szCs w:val="18"/>
              </w:rPr>
              <w:t>Para lo cual es estudiante:</w:t>
            </w:r>
          </w:p>
        </w:tc>
      </w:tr>
      <w:tr w:rsidR="009568EF" w:rsidRPr="000F13DA" w14:paraId="5235B617" w14:textId="77777777" w:rsidTr="00CC1C1F">
        <w:tc>
          <w:tcPr>
            <w:tcW w:w="2072" w:type="dxa"/>
          </w:tcPr>
          <w:p w14:paraId="1F422271" w14:textId="77777777" w:rsidR="009568EF" w:rsidRPr="000F13DA" w:rsidRDefault="009568EF" w:rsidP="009568EF">
            <w:pPr>
              <w:spacing w:line="240" w:lineRule="auto"/>
              <w:rPr>
                <w:sz w:val="18"/>
                <w:szCs w:val="18"/>
              </w:rPr>
            </w:pPr>
            <w:r w:rsidRPr="000F13DA">
              <w:rPr>
                <w:sz w:val="18"/>
                <w:szCs w:val="18"/>
              </w:rPr>
              <w:t xml:space="preserve">Utilizará, de acuerdo con el contexto, un vocabulario adecuado para expresar sus ideas. </w:t>
            </w:r>
          </w:p>
          <w:p w14:paraId="4730128E" w14:textId="77777777" w:rsidR="009568EF" w:rsidRPr="000F13DA" w:rsidRDefault="009568EF" w:rsidP="009568EF">
            <w:pPr>
              <w:spacing w:line="240" w:lineRule="auto"/>
              <w:rPr>
                <w:sz w:val="18"/>
                <w:szCs w:val="18"/>
              </w:rPr>
            </w:pPr>
          </w:p>
        </w:tc>
        <w:tc>
          <w:tcPr>
            <w:tcW w:w="2072" w:type="dxa"/>
          </w:tcPr>
          <w:p w14:paraId="1A44B2B2" w14:textId="77777777" w:rsidR="009568EF" w:rsidRPr="000F13DA" w:rsidRDefault="009568EF" w:rsidP="009568EF">
            <w:pPr>
              <w:spacing w:line="240" w:lineRule="auto"/>
              <w:rPr>
                <w:sz w:val="18"/>
                <w:szCs w:val="18"/>
              </w:rPr>
            </w:pPr>
            <w:r w:rsidRPr="000F13DA">
              <w:rPr>
                <w:sz w:val="18"/>
                <w:szCs w:val="18"/>
              </w:rPr>
              <w:t xml:space="preserve">Determinará el tema, el posible lector de su texto y el propósito comunicativo que lo lleva a producirlo. </w:t>
            </w:r>
          </w:p>
        </w:tc>
        <w:tc>
          <w:tcPr>
            <w:tcW w:w="2072" w:type="dxa"/>
          </w:tcPr>
          <w:p w14:paraId="588819B9" w14:textId="77777777" w:rsidR="009568EF" w:rsidRPr="000F13DA" w:rsidRDefault="009568EF" w:rsidP="009568EF">
            <w:pPr>
              <w:spacing w:line="240" w:lineRule="auto"/>
              <w:rPr>
                <w:sz w:val="18"/>
                <w:szCs w:val="18"/>
              </w:rPr>
            </w:pPr>
            <w:r w:rsidRPr="000F13DA">
              <w:rPr>
                <w:sz w:val="18"/>
                <w:szCs w:val="18"/>
              </w:rPr>
              <w:t xml:space="preserve">Leerá diferentes clases de textos: manuales, tarjetas, afiches, cartas, periódicos, etc.  </w:t>
            </w:r>
          </w:p>
        </w:tc>
        <w:tc>
          <w:tcPr>
            <w:tcW w:w="2072" w:type="dxa"/>
          </w:tcPr>
          <w:p w14:paraId="784FBDD9" w14:textId="77777777" w:rsidR="009568EF" w:rsidRPr="000F13DA" w:rsidRDefault="009568EF" w:rsidP="009568EF">
            <w:pPr>
              <w:spacing w:line="240" w:lineRule="auto"/>
              <w:rPr>
                <w:sz w:val="18"/>
                <w:szCs w:val="18"/>
              </w:rPr>
            </w:pPr>
            <w:r w:rsidRPr="000F13DA">
              <w:rPr>
                <w:sz w:val="18"/>
                <w:szCs w:val="18"/>
              </w:rPr>
              <w:t xml:space="preserve">Identificará los diversos medios de comunicación masiva con los que interactúa. </w:t>
            </w:r>
          </w:p>
        </w:tc>
        <w:tc>
          <w:tcPr>
            <w:tcW w:w="2308" w:type="dxa"/>
          </w:tcPr>
          <w:p w14:paraId="26332066" w14:textId="77777777" w:rsidR="009568EF" w:rsidRPr="000F13DA" w:rsidRDefault="009568EF" w:rsidP="009568EF">
            <w:pPr>
              <w:spacing w:line="240" w:lineRule="auto"/>
              <w:rPr>
                <w:sz w:val="18"/>
                <w:szCs w:val="18"/>
              </w:rPr>
            </w:pPr>
            <w:r w:rsidRPr="000F13DA">
              <w:rPr>
                <w:sz w:val="18"/>
                <w:szCs w:val="18"/>
              </w:rPr>
              <w:t xml:space="preserve">Leerá fábulas, cuentos, poemas, relatos mitológicos, leyendas, o cualquier otro tipo de texto literario. </w:t>
            </w:r>
          </w:p>
        </w:tc>
        <w:tc>
          <w:tcPr>
            <w:tcW w:w="2073" w:type="dxa"/>
          </w:tcPr>
          <w:p w14:paraId="126EB88F" w14:textId="77777777" w:rsidR="009568EF" w:rsidRPr="000F13DA" w:rsidRDefault="009568EF" w:rsidP="009568EF">
            <w:pPr>
              <w:spacing w:line="240" w:lineRule="auto"/>
              <w:rPr>
                <w:sz w:val="18"/>
                <w:szCs w:val="18"/>
              </w:rPr>
            </w:pPr>
            <w:r w:rsidRPr="000F13DA">
              <w:rPr>
                <w:sz w:val="18"/>
                <w:szCs w:val="18"/>
              </w:rPr>
              <w:t>Entenderá el lenguaje empleado en historietas y otros</w:t>
            </w:r>
            <w:r w:rsidR="00D05460">
              <w:rPr>
                <w:sz w:val="18"/>
                <w:szCs w:val="18"/>
              </w:rPr>
              <w:t xml:space="preserve"> </w:t>
            </w:r>
            <w:r w:rsidRPr="000F13DA">
              <w:rPr>
                <w:sz w:val="18"/>
                <w:szCs w:val="18"/>
              </w:rPr>
              <w:t xml:space="preserve"> tipos de textos con imágenes fijas. </w:t>
            </w:r>
          </w:p>
        </w:tc>
        <w:tc>
          <w:tcPr>
            <w:tcW w:w="2073" w:type="dxa"/>
          </w:tcPr>
          <w:p w14:paraId="3CAAEEB6" w14:textId="77777777" w:rsidR="009568EF" w:rsidRPr="000F13DA" w:rsidRDefault="009568EF" w:rsidP="009568EF">
            <w:pPr>
              <w:spacing w:line="240" w:lineRule="auto"/>
              <w:rPr>
                <w:sz w:val="18"/>
                <w:szCs w:val="18"/>
              </w:rPr>
            </w:pPr>
            <w:r w:rsidRPr="000F13DA">
              <w:rPr>
                <w:sz w:val="18"/>
                <w:szCs w:val="18"/>
              </w:rPr>
              <w:t xml:space="preserve">Reconocerá los principales elementos constitutivos de un proceso de comunicación: interlocutores, código, canal, texto y situación comunicativa. </w:t>
            </w:r>
          </w:p>
          <w:p w14:paraId="04948EC4" w14:textId="77777777" w:rsidR="009568EF" w:rsidRPr="000F13DA" w:rsidRDefault="009568EF" w:rsidP="009568EF">
            <w:pPr>
              <w:spacing w:line="240" w:lineRule="auto"/>
              <w:rPr>
                <w:sz w:val="18"/>
                <w:szCs w:val="18"/>
              </w:rPr>
            </w:pPr>
          </w:p>
        </w:tc>
      </w:tr>
      <w:tr w:rsidR="009568EF" w:rsidRPr="000F13DA" w14:paraId="75F9E04D" w14:textId="77777777" w:rsidTr="00CC1C1F">
        <w:tc>
          <w:tcPr>
            <w:tcW w:w="2072" w:type="dxa"/>
          </w:tcPr>
          <w:p w14:paraId="719775BB" w14:textId="77777777" w:rsidR="009568EF" w:rsidRPr="000F13DA" w:rsidRDefault="009568EF" w:rsidP="009568EF">
            <w:pPr>
              <w:spacing w:line="240" w:lineRule="auto"/>
              <w:rPr>
                <w:sz w:val="18"/>
                <w:szCs w:val="18"/>
              </w:rPr>
            </w:pPr>
            <w:r w:rsidRPr="000F13DA">
              <w:rPr>
                <w:sz w:val="18"/>
                <w:szCs w:val="18"/>
              </w:rPr>
              <w:t xml:space="preserve">Expresará en forma clara sus ideas y sentimientos, según lo amerite la situación comunicativa. </w:t>
            </w:r>
          </w:p>
          <w:p w14:paraId="5A8C7DEB" w14:textId="77777777" w:rsidR="009568EF" w:rsidRPr="000F13DA" w:rsidRDefault="009568EF" w:rsidP="00CC1C1F">
            <w:pPr>
              <w:spacing w:line="240" w:lineRule="auto"/>
              <w:ind w:left="-533" w:firstLine="284"/>
              <w:rPr>
                <w:sz w:val="18"/>
                <w:szCs w:val="18"/>
              </w:rPr>
            </w:pPr>
          </w:p>
          <w:p w14:paraId="5AC78B4B" w14:textId="77777777" w:rsidR="009568EF" w:rsidRPr="000F13DA" w:rsidRDefault="009568EF" w:rsidP="009568EF">
            <w:pPr>
              <w:spacing w:line="240" w:lineRule="auto"/>
              <w:rPr>
                <w:sz w:val="18"/>
                <w:szCs w:val="18"/>
              </w:rPr>
            </w:pPr>
          </w:p>
        </w:tc>
        <w:tc>
          <w:tcPr>
            <w:tcW w:w="2072" w:type="dxa"/>
          </w:tcPr>
          <w:p w14:paraId="34379DCE" w14:textId="77777777" w:rsidR="009568EF" w:rsidRPr="000F13DA" w:rsidRDefault="009568EF" w:rsidP="009568EF">
            <w:pPr>
              <w:spacing w:line="240" w:lineRule="auto"/>
              <w:rPr>
                <w:sz w:val="18"/>
                <w:szCs w:val="18"/>
              </w:rPr>
            </w:pPr>
            <w:r w:rsidRPr="000F13DA">
              <w:rPr>
                <w:sz w:val="18"/>
                <w:szCs w:val="18"/>
              </w:rPr>
              <w:t xml:space="preserve">Elegirá el tipo de texto que requiere su propósito comunicativo. </w:t>
            </w:r>
          </w:p>
        </w:tc>
        <w:tc>
          <w:tcPr>
            <w:tcW w:w="2072" w:type="dxa"/>
          </w:tcPr>
          <w:p w14:paraId="54ADAE58" w14:textId="77777777" w:rsidR="009568EF" w:rsidRPr="000F13DA" w:rsidRDefault="009568EF" w:rsidP="009568EF">
            <w:pPr>
              <w:spacing w:line="240" w:lineRule="auto"/>
              <w:rPr>
                <w:sz w:val="18"/>
                <w:szCs w:val="18"/>
              </w:rPr>
            </w:pPr>
            <w:r w:rsidRPr="000F13DA">
              <w:rPr>
                <w:sz w:val="18"/>
                <w:szCs w:val="18"/>
              </w:rPr>
              <w:t xml:space="preserve">Reconocerá la función social de los diversos tipos de textos que lee. </w:t>
            </w:r>
          </w:p>
        </w:tc>
        <w:tc>
          <w:tcPr>
            <w:tcW w:w="2072" w:type="dxa"/>
          </w:tcPr>
          <w:p w14:paraId="26063CE3" w14:textId="77777777" w:rsidR="009568EF" w:rsidRPr="000F13DA" w:rsidRDefault="009568EF" w:rsidP="009568EF">
            <w:pPr>
              <w:spacing w:line="240" w:lineRule="auto"/>
              <w:rPr>
                <w:sz w:val="18"/>
                <w:szCs w:val="18"/>
              </w:rPr>
            </w:pPr>
            <w:r w:rsidRPr="000F13DA">
              <w:rPr>
                <w:sz w:val="18"/>
                <w:szCs w:val="18"/>
              </w:rPr>
              <w:t xml:space="preserve">Caracterizará algunos medios de comunicación: radio, televisión, prensa, entre otros. </w:t>
            </w:r>
          </w:p>
        </w:tc>
        <w:tc>
          <w:tcPr>
            <w:tcW w:w="2308" w:type="dxa"/>
          </w:tcPr>
          <w:p w14:paraId="585A9EEA" w14:textId="77777777" w:rsidR="009568EF" w:rsidRPr="000F13DA" w:rsidRDefault="009568EF" w:rsidP="009568EF">
            <w:pPr>
              <w:spacing w:line="240" w:lineRule="auto"/>
              <w:rPr>
                <w:sz w:val="18"/>
                <w:szCs w:val="18"/>
              </w:rPr>
            </w:pPr>
            <w:r w:rsidRPr="000F13DA">
              <w:rPr>
                <w:sz w:val="18"/>
                <w:szCs w:val="18"/>
              </w:rPr>
              <w:t xml:space="preserve">Elaborará y socializará hipótesis predictivas acerca del contenido de los textos. </w:t>
            </w:r>
          </w:p>
        </w:tc>
        <w:tc>
          <w:tcPr>
            <w:tcW w:w="2073" w:type="dxa"/>
          </w:tcPr>
          <w:p w14:paraId="278F57AB" w14:textId="77777777" w:rsidR="009568EF" w:rsidRPr="000F13DA" w:rsidRDefault="009568EF" w:rsidP="009568EF">
            <w:pPr>
              <w:spacing w:line="240" w:lineRule="auto"/>
              <w:rPr>
                <w:sz w:val="18"/>
                <w:szCs w:val="18"/>
              </w:rPr>
            </w:pPr>
            <w:r w:rsidRPr="000F13DA">
              <w:rPr>
                <w:sz w:val="18"/>
                <w:szCs w:val="18"/>
              </w:rPr>
              <w:t xml:space="preserve">Expondrá oralmente lo que le dicen mensajes cifrados en pictogramas, jeroglíficos, etc. </w:t>
            </w:r>
          </w:p>
        </w:tc>
        <w:tc>
          <w:tcPr>
            <w:tcW w:w="2073" w:type="dxa"/>
          </w:tcPr>
          <w:p w14:paraId="4122FABC" w14:textId="77777777" w:rsidR="009568EF" w:rsidRPr="000F13DA" w:rsidRDefault="009568EF" w:rsidP="009568EF">
            <w:pPr>
              <w:spacing w:line="240" w:lineRule="auto"/>
              <w:rPr>
                <w:sz w:val="18"/>
                <w:szCs w:val="18"/>
              </w:rPr>
            </w:pPr>
            <w:r w:rsidRPr="000F13DA">
              <w:rPr>
                <w:sz w:val="18"/>
                <w:szCs w:val="18"/>
              </w:rPr>
              <w:t xml:space="preserve">Establecerá semejanzas y diferencias entre quien produce el texto y quien lo interpreta. </w:t>
            </w:r>
          </w:p>
        </w:tc>
      </w:tr>
      <w:tr w:rsidR="009568EF" w:rsidRPr="000F13DA" w14:paraId="0B47F5AA" w14:textId="77777777" w:rsidTr="00CC1C1F">
        <w:tc>
          <w:tcPr>
            <w:tcW w:w="2072" w:type="dxa"/>
          </w:tcPr>
          <w:p w14:paraId="0E1EDA4B" w14:textId="77777777" w:rsidR="009568EF" w:rsidRPr="000F13DA" w:rsidRDefault="009568EF" w:rsidP="009568EF">
            <w:pPr>
              <w:spacing w:line="240" w:lineRule="auto"/>
              <w:rPr>
                <w:sz w:val="18"/>
                <w:szCs w:val="18"/>
              </w:rPr>
            </w:pPr>
            <w:r w:rsidRPr="000F13DA">
              <w:rPr>
                <w:sz w:val="18"/>
                <w:szCs w:val="18"/>
              </w:rPr>
              <w:t xml:space="preserve">Utilizará la entonación y los matices afectivos de voz para alcanzar su propósito en diferentes situaciones comunicativas. </w:t>
            </w:r>
          </w:p>
          <w:p w14:paraId="50A92D83" w14:textId="77777777" w:rsidR="009568EF" w:rsidRPr="000F13DA" w:rsidRDefault="009568EF" w:rsidP="009568EF">
            <w:pPr>
              <w:spacing w:line="240" w:lineRule="auto"/>
              <w:rPr>
                <w:sz w:val="18"/>
                <w:szCs w:val="18"/>
              </w:rPr>
            </w:pPr>
          </w:p>
          <w:p w14:paraId="0543D243" w14:textId="77777777" w:rsidR="009568EF" w:rsidRPr="000F13DA" w:rsidRDefault="009568EF" w:rsidP="009568EF">
            <w:pPr>
              <w:spacing w:line="240" w:lineRule="auto"/>
              <w:rPr>
                <w:sz w:val="18"/>
                <w:szCs w:val="18"/>
              </w:rPr>
            </w:pPr>
          </w:p>
        </w:tc>
        <w:tc>
          <w:tcPr>
            <w:tcW w:w="2072" w:type="dxa"/>
          </w:tcPr>
          <w:p w14:paraId="15E5F563" w14:textId="77777777" w:rsidR="009568EF" w:rsidRPr="000F13DA" w:rsidRDefault="009568EF" w:rsidP="009568EF">
            <w:pPr>
              <w:spacing w:line="240" w:lineRule="auto"/>
              <w:rPr>
                <w:sz w:val="18"/>
                <w:szCs w:val="18"/>
              </w:rPr>
            </w:pPr>
            <w:r w:rsidRPr="000F13DA">
              <w:rPr>
                <w:sz w:val="18"/>
                <w:szCs w:val="18"/>
              </w:rPr>
              <w:t xml:space="preserve">Buscará información en distintas fuentes: personas, medios de comunicación y libros, entre otros. </w:t>
            </w:r>
          </w:p>
        </w:tc>
        <w:tc>
          <w:tcPr>
            <w:tcW w:w="2072" w:type="dxa"/>
          </w:tcPr>
          <w:p w14:paraId="32038E6A" w14:textId="77777777" w:rsidR="009568EF" w:rsidRPr="000F13DA" w:rsidRDefault="009568EF" w:rsidP="009568EF">
            <w:pPr>
              <w:spacing w:line="240" w:lineRule="auto"/>
              <w:rPr>
                <w:sz w:val="18"/>
                <w:szCs w:val="18"/>
              </w:rPr>
            </w:pPr>
            <w:r w:rsidRPr="000F13DA">
              <w:rPr>
                <w:sz w:val="18"/>
                <w:szCs w:val="18"/>
              </w:rPr>
              <w:t xml:space="preserve">Identificará la silueta o el formato de los textos que lee. </w:t>
            </w:r>
          </w:p>
        </w:tc>
        <w:tc>
          <w:tcPr>
            <w:tcW w:w="2072" w:type="dxa"/>
          </w:tcPr>
          <w:p w14:paraId="4D7B3BDE" w14:textId="77777777" w:rsidR="009568EF" w:rsidRPr="000F13DA" w:rsidRDefault="009568EF" w:rsidP="009568EF">
            <w:pPr>
              <w:spacing w:line="240" w:lineRule="auto"/>
              <w:rPr>
                <w:sz w:val="18"/>
                <w:szCs w:val="18"/>
              </w:rPr>
            </w:pPr>
            <w:r w:rsidRPr="000F13DA">
              <w:rPr>
                <w:sz w:val="18"/>
                <w:szCs w:val="18"/>
              </w:rPr>
              <w:t xml:space="preserve">Comentará sus programas favoritos de televisión o radio. </w:t>
            </w:r>
          </w:p>
        </w:tc>
        <w:tc>
          <w:tcPr>
            <w:tcW w:w="2308" w:type="dxa"/>
          </w:tcPr>
          <w:p w14:paraId="0BB498CE" w14:textId="77777777" w:rsidR="009568EF" w:rsidRPr="000F13DA" w:rsidRDefault="009568EF" w:rsidP="009568EF">
            <w:pPr>
              <w:spacing w:line="240" w:lineRule="auto"/>
              <w:rPr>
                <w:sz w:val="18"/>
                <w:szCs w:val="18"/>
              </w:rPr>
            </w:pPr>
            <w:r w:rsidRPr="000F13DA">
              <w:rPr>
                <w:sz w:val="18"/>
                <w:szCs w:val="18"/>
              </w:rPr>
              <w:t xml:space="preserve">Identificará maneras de cómo se formula el inicio y el final de algunas narraciones. </w:t>
            </w:r>
          </w:p>
        </w:tc>
        <w:tc>
          <w:tcPr>
            <w:tcW w:w="2073" w:type="dxa"/>
          </w:tcPr>
          <w:p w14:paraId="2A56D28E" w14:textId="77777777" w:rsidR="009568EF" w:rsidRPr="000F13DA" w:rsidRDefault="009568EF" w:rsidP="009568EF">
            <w:pPr>
              <w:spacing w:line="240" w:lineRule="auto"/>
              <w:rPr>
                <w:sz w:val="18"/>
                <w:szCs w:val="18"/>
              </w:rPr>
            </w:pPr>
            <w:r w:rsidRPr="000F13DA">
              <w:rPr>
                <w:sz w:val="18"/>
                <w:szCs w:val="18"/>
              </w:rPr>
              <w:t xml:space="preserve">Reconocerá la temática de caricaturas, tiras cómicas, historietas, anuncios publicitarios y otros medios de expresión gráfica. </w:t>
            </w:r>
          </w:p>
        </w:tc>
        <w:tc>
          <w:tcPr>
            <w:tcW w:w="2073" w:type="dxa"/>
          </w:tcPr>
          <w:p w14:paraId="5FD86282" w14:textId="77777777" w:rsidR="009568EF" w:rsidRPr="000F13DA" w:rsidRDefault="009568EF" w:rsidP="009568EF">
            <w:pPr>
              <w:spacing w:line="240" w:lineRule="auto"/>
              <w:rPr>
                <w:sz w:val="18"/>
                <w:szCs w:val="18"/>
              </w:rPr>
            </w:pPr>
            <w:r w:rsidRPr="000F13DA">
              <w:rPr>
                <w:sz w:val="18"/>
                <w:szCs w:val="18"/>
              </w:rPr>
              <w:t xml:space="preserve">Identificará en situaciones comunicativas reales, los roles de quien produce y de quien interpreta un texto. </w:t>
            </w:r>
          </w:p>
        </w:tc>
      </w:tr>
    </w:tbl>
    <w:p w14:paraId="62A82577" w14:textId="77777777" w:rsidR="009568EF" w:rsidRDefault="009568EF" w:rsidP="009568EF">
      <w:pPr>
        <w:spacing w:line="240" w:lineRule="auto"/>
        <w:sectPr w:rsidR="009568EF" w:rsidSect="00F04E33">
          <w:pgSz w:w="15840" w:h="12240" w:orient="landscape"/>
          <w:pgMar w:top="1043" w:right="1418" w:bottom="567"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855"/>
        <w:gridCol w:w="1861"/>
        <w:gridCol w:w="1849"/>
        <w:gridCol w:w="1843"/>
        <w:gridCol w:w="1896"/>
        <w:gridCol w:w="1996"/>
      </w:tblGrid>
      <w:tr w:rsidR="009568EF" w:rsidRPr="000F13DA" w14:paraId="08807A0A" w14:textId="77777777" w:rsidTr="009568EF">
        <w:tc>
          <w:tcPr>
            <w:tcW w:w="4144" w:type="dxa"/>
            <w:gridSpan w:val="2"/>
            <w:shd w:val="clear" w:color="auto" w:fill="CCCCCC"/>
            <w:vAlign w:val="center"/>
          </w:tcPr>
          <w:p w14:paraId="67B23499" w14:textId="77777777" w:rsidR="009568EF" w:rsidRPr="000F13DA" w:rsidRDefault="009568EF" w:rsidP="009568EF">
            <w:pPr>
              <w:spacing w:line="240" w:lineRule="auto"/>
              <w:jc w:val="center"/>
              <w:rPr>
                <w:b/>
                <w:sz w:val="20"/>
                <w:szCs w:val="20"/>
              </w:rPr>
            </w:pPr>
            <w:r w:rsidRPr="000F13DA">
              <w:rPr>
                <w:b/>
                <w:sz w:val="20"/>
                <w:szCs w:val="20"/>
              </w:rPr>
              <w:lastRenderedPageBreak/>
              <w:t xml:space="preserve">PRODUCCIÓN TEXTUAL </w:t>
            </w:r>
          </w:p>
        </w:tc>
        <w:tc>
          <w:tcPr>
            <w:tcW w:w="4144" w:type="dxa"/>
            <w:gridSpan w:val="2"/>
            <w:shd w:val="clear" w:color="auto" w:fill="CCCCCC"/>
            <w:vAlign w:val="center"/>
          </w:tcPr>
          <w:p w14:paraId="3A98C0C7"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11285B0D"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5439C382"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470E3E7F"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71B9E830" w14:textId="77777777" w:rsidTr="009568EF">
        <w:tc>
          <w:tcPr>
            <w:tcW w:w="2072" w:type="dxa"/>
          </w:tcPr>
          <w:p w14:paraId="43D67453" w14:textId="77777777" w:rsidR="009568EF" w:rsidRPr="000F13DA" w:rsidRDefault="009568EF" w:rsidP="009568EF">
            <w:pPr>
              <w:spacing w:line="240" w:lineRule="auto"/>
              <w:rPr>
                <w:sz w:val="18"/>
                <w:szCs w:val="18"/>
              </w:rPr>
            </w:pPr>
            <w:r w:rsidRPr="000F13DA">
              <w:rPr>
                <w:sz w:val="18"/>
                <w:szCs w:val="18"/>
              </w:rPr>
              <w:t xml:space="preserve">Tendrá en cuenta aspectos semánticos y morfosintácticos, de acuerdo con la situación comunicativa en la que intervenga.  </w:t>
            </w:r>
          </w:p>
          <w:p w14:paraId="153971D1" w14:textId="77777777" w:rsidR="009568EF" w:rsidRPr="000F13DA" w:rsidRDefault="009568EF" w:rsidP="009568EF">
            <w:pPr>
              <w:spacing w:line="240" w:lineRule="auto"/>
              <w:rPr>
                <w:sz w:val="18"/>
                <w:szCs w:val="18"/>
              </w:rPr>
            </w:pPr>
          </w:p>
        </w:tc>
        <w:tc>
          <w:tcPr>
            <w:tcW w:w="2072" w:type="dxa"/>
          </w:tcPr>
          <w:p w14:paraId="57D01459" w14:textId="77777777" w:rsidR="009568EF" w:rsidRPr="000F13DA" w:rsidRDefault="009568EF" w:rsidP="009568EF">
            <w:pPr>
              <w:spacing w:line="240" w:lineRule="auto"/>
              <w:rPr>
                <w:sz w:val="18"/>
                <w:szCs w:val="18"/>
              </w:rPr>
            </w:pPr>
            <w:r w:rsidRPr="000F13DA">
              <w:rPr>
                <w:sz w:val="18"/>
                <w:szCs w:val="18"/>
              </w:rPr>
              <w:t xml:space="preserve">Elaborará un plan para organizar sus ideas. </w:t>
            </w:r>
          </w:p>
        </w:tc>
        <w:tc>
          <w:tcPr>
            <w:tcW w:w="2072" w:type="dxa"/>
          </w:tcPr>
          <w:p w14:paraId="64A987BA" w14:textId="77777777" w:rsidR="009568EF" w:rsidRPr="000F13DA" w:rsidRDefault="009568EF" w:rsidP="009568EF">
            <w:pPr>
              <w:spacing w:line="240" w:lineRule="auto"/>
              <w:rPr>
                <w:sz w:val="18"/>
                <w:szCs w:val="18"/>
              </w:rPr>
            </w:pPr>
            <w:r w:rsidRPr="000F13DA">
              <w:rPr>
                <w:sz w:val="18"/>
                <w:szCs w:val="18"/>
              </w:rPr>
              <w:t xml:space="preserve">Elaborará hipótesis acerca del sentido global de los textos, antes y durante el proceso relectura; para el efecto, se apoyará en sus conocimientos previos, las imágenes y los títulos. </w:t>
            </w:r>
          </w:p>
        </w:tc>
        <w:tc>
          <w:tcPr>
            <w:tcW w:w="2072" w:type="dxa"/>
          </w:tcPr>
          <w:p w14:paraId="56C8CBE7" w14:textId="77777777" w:rsidR="009568EF" w:rsidRPr="000F13DA" w:rsidRDefault="009568EF" w:rsidP="009568EF">
            <w:pPr>
              <w:spacing w:line="240" w:lineRule="auto"/>
              <w:rPr>
                <w:sz w:val="18"/>
                <w:szCs w:val="18"/>
              </w:rPr>
            </w:pPr>
            <w:r w:rsidRPr="000F13DA">
              <w:rPr>
                <w:sz w:val="18"/>
                <w:szCs w:val="18"/>
              </w:rPr>
              <w:t xml:space="preserve">Identificará la información que emiten los medios de comunicación masiva y la forma de presentarla. </w:t>
            </w:r>
          </w:p>
        </w:tc>
        <w:tc>
          <w:tcPr>
            <w:tcW w:w="2072" w:type="dxa"/>
          </w:tcPr>
          <w:p w14:paraId="704334E2" w14:textId="77777777" w:rsidR="009568EF" w:rsidRPr="000F13DA" w:rsidRDefault="009568EF" w:rsidP="009568EF">
            <w:pPr>
              <w:spacing w:line="240" w:lineRule="auto"/>
              <w:rPr>
                <w:sz w:val="18"/>
                <w:szCs w:val="18"/>
              </w:rPr>
            </w:pPr>
            <w:r w:rsidRPr="000F13DA">
              <w:rPr>
                <w:sz w:val="18"/>
                <w:szCs w:val="18"/>
              </w:rPr>
              <w:t xml:space="preserve">Diferenciará poemas, cuentos y obras de teatro. </w:t>
            </w:r>
          </w:p>
        </w:tc>
        <w:tc>
          <w:tcPr>
            <w:tcW w:w="2073" w:type="dxa"/>
          </w:tcPr>
          <w:p w14:paraId="5D50A561" w14:textId="77777777" w:rsidR="009568EF" w:rsidRPr="000F13DA" w:rsidRDefault="009568EF" w:rsidP="009568EF">
            <w:pPr>
              <w:spacing w:line="240" w:lineRule="auto"/>
              <w:rPr>
                <w:sz w:val="18"/>
                <w:szCs w:val="18"/>
              </w:rPr>
            </w:pPr>
            <w:r w:rsidRPr="000F13DA">
              <w:rPr>
                <w:sz w:val="18"/>
                <w:szCs w:val="18"/>
              </w:rPr>
              <w:t xml:space="preserve">Ordenará y completará la secuencia de viñetas que conforman una historieta. </w:t>
            </w:r>
          </w:p>
        </w:tc>
        <w:tc>
          <w:tcPr>
            <w:tcW w:w="2073" w:type="dxa"/>
          </w:tcPr>
          <w:p w14:paraId="79E56E00" w14:textId="77777777" w:rsidR="009568EF" w:rsidRPr="000F13DA" w:rsidRDefault="009568EF" w:rsidP="009568EF">
            <w:pPr>
              <w:spacing w:line="240" w:lineRule="auto"/>
              <w:rPr>
                <w:sz w:val="18"/>
                <w:szCs w:val="18"/>
              </w:rPr>
            </w:pPr>
            <w:r w:rsidRPr="000F13DA">
              <w:rPr>
                <w:sz w:val="18"/>
                <w:szCs w:val="18"/>
              </w:rPr>
              <w:t xml:space="preserve">Identificará la intención de quien produce un texto. </w:t>
            </w:r>
          </w:p>
        </w:tc>
      </w:tr>
      <w:tr w:rsidR="009568EF" w:rsidRPr="000F13DA" w14:paraId="575A63C2" w14:textId="77777777" w:rsidTr="009568EF">
        <w:tc>
          <w:tcPr>
            <w:tcW w:w="2072" w:type="dxa"/>
          </w:tcPr>
          <w:p w14:paraId="040D72C0" w14:textId="77777777" w:rsidR="009568EF" w:rsidRPr="000F13DA" w:rsidRDefault="009568EF" w:rsidP="009568EF">
            <w:pPr>
              <w:spacing w:line="240" w:lineRule="auto"/>
              <w:rPr>
                <w:sz w:val="18"/>
                <w:szCs w:val="18"/>
              </w:rPr>
            </w:pPr>
            <w:r w:rsidRPr="000F13DA">
              <w:rPr>
                <w:sz w:val="18"/>
                <w:szCs w:val="18"/>
              </w:rPr>
              <w:t xml:space="preserve">Describirá personas, objetos, lugares, etc., en forma detallada. </w:t>
            </w:r>
          </w:p>
          <w:p w14:paraId="12F7E63A" w14:textId="77777777" w:rsidR="009568EF" w:rsidRPr="000F13DA" w:rsidRDefault="009568EF" w:rsidP="009568EF">
            <w:pPr>
              <w:spacing w:line="240" w:lineRule="auto"/>
              <w:rPr>
                <w:sz w:val="18"/>
                <w:szCs w:val="18"/>
              </w:rPr>
            </w:pPr>
          </w:p>
        </w:tc>
        <w:tc>
          <w:tcPr>
            <w:tcW w:w="2072" w:type="dxa"/>
          </w:tcPr>
          <w:p w14:paraId="4B47F492" w14:textId="77777777" w:rsidR="009568EF" w:rsidRPr="000F13DA" w:rsidRDefault="009568EF" w:rsidP="009568EF">
            <w:pPr>
              <w:spacing w:line="240" w:lineRule="auto"/>
              <w:rPr>
                <w:sz w:val="18"/>
                <w:szCs w:val="18"/>
              </w:rPr>
            </w:pPr>
            <w:r w:rsidRPr="000F13DA">
              <w:rPr>
                <w:sz w:val="18"/>
                <w:szCs w:val="18"/>
              </w:rPr>
              <w:t xml:space="preserve">Desarrollará un plan textual para la producción de un texto descriptivo. </w:t>
            </w:r>
          </w:p>
          <w:p w14:paraId="227E530B" w14:textId="77777777" w:rsidR="009568EF" w:rsidRPr="000F13DA" w:rsidRDefault="009568EF" w:rsidP="009568EF">
            <w:pPr>
              <w:spacing w:line="240" w:lineRule="auto"/>
              <w:rPr>
                <w:sz w:val="18"/>
                <w:szCs w:val="18"/>
              </w:rPr>
            </w:pPr>
          </w:p>
        </w:tc>
        <w:tc>
          <w:tcPr>
            <w:tcW w:w="2072" w:type="dxa"/>
          </w:tcPr>
          <w:p w14:paraId="634483D7" w14:textId="77777777" w:rsidR="009568EF" w:rsidRPr="000F13DA" w:rsidRDefault="009568EF" w:rsidP="009568EF">
            <w:pPr>
              <w:spacing w:line="240" w:lineRule="auto"/>
              <w:rPr>
                <w:sz w:val="18"/>
                <w:szCs w:val="18"/>
              </w:rPr>
            </w:pPr>
            <w:r w:rsidRPr="000F13DA">
              <w:rPr>
                <w:sz w:val="18"/>
                <w:szCs w:val="18"/>
              </w:rPr>
              <w:t xml:space="preserve">Identificará el propósito comunicativo y la idea global de un texto. </w:t>
            </w:r>
          </w:p>
        </w:tc>
        <w:tc>
          <w:tcPr>
            <w:tcW w:w="2072" w:type="dxa"/>
          </w:tcPr>
          <w:p w14:paraId="5682CDCF" w14:textId="77777777" w:rsidR="009568EF" w:rsidRPr="000F13DA" w:rsidRDefault="009568EF" w:rsidP="009568EF">
            <w:pPr>
              <w:spacing w:line="240" w:lineRule="auto"/>
              <w:rPr>
                <w:sz w:val="18"/>
                <w:szCs w:val="18"/>
              </w:rPr>
            </w:pPr>
            <w:r w:rsidRPr="000F13DA">
              <w:rPr>
                <w:sz w:val="18"/>
                <w:szCs w:val="18"/>
              </w:rPr>
              <w:t xml:space="preserve">Establecerá diferencias y semejanzas entre noticieros, telenovelas, anuncios comerciales, dibujos animados y caricaturas, entre otros. </w:t>
            </w:r>
          </w:p>
        </w:tc>
        <w:tc>
          <w:tcPr>
            <w:tcW w:w="2072" w:type="dxa"/>
          </w:tcPr>
          <w:p w14:paraId="731E5DF4" w14:textId="77777777" w:rsidR="009568EF" w:rsidRPr="000F13DA" w:rsidRDefault="009568EF" w:rsidP="009568EF">
            <w:pPr>
              <w:spacing w:line="240" w:lineRule="auto"/>
              <w:rPr>
                <w:sz w:val="18"/>
                <w:szCs w:val="18"/>
              </w:rPr>
            </w:pPr>
            <w:r w:rsidRPr="000F13DA">
              <w:rPr>
                <w:sz w:val="18"/>
                <w:szCs w:val="18"/>
              </w:rPr>
              <w:t xml:space="preserve">Recreará relatos y cuentos cambiando personajes, ambientes,  hechos y épocas. </w:t>
            </w:r>
          </w:p>
        </w:tc>
        <w:tc>
          <w:tcPr>
            <w:tcW w:w="2073" w:type="dxa"/>
          </w:tcPr>
          <w:p w14:paraId="6F075F16" w14:textId="77777777" w:rsidR="009568EF" w:rsidRPr="000F13DA" w:rsidRDefault="009568EF" w:rsidP="009568EF">
            <w:pPr>
              <w:spacing w:line="240" w:lineRule="auto"/>
              <w:rPr>
                <w:sz w:val="18"/>
                <w:szCs w:val="18"/>
              </w:rPr>
            </w:pPr>
            <w:r w:rsidRPr="000F13DA">
              <w:rPr>
                <w:sz w:val="18"/>
                <w:szCs w:val="18"/>
              </w:rPr>
              <w:t xml:space="preserve">Relacionará gráficas con texto escrito, ya sea completándolas o explicándolas. </w:t>
            </w:r>
          </w:p>
        </w:tc>
        <w:tc>
          <w:tcPr>
            <w:tcW w:w="2073" w:type="dxa"/>
          </w:tcPr>
          <w:p w14:paraId="08D7BC2B" w14:textId="77777777" w:rsidR="009568EF" w:rsidRPr="000F13DA" w:rsidRDefault="009568EF" w:rsidP="009568EF">
            <w:pPr>
              <w:spacing w:line="240" w:lineRule="auto"/>
              <w:rPr>
                <w:sz w:val="18"/>
                <w:szCs w:val="18"/>
              </w:rPr>
            </w:pPr>
          </w:p>
        </w:tc>
      </w:tr>
      <w:tr w:rsidR="009568EF" w:rsidRPr="000F13DA" w14:paraId="15723523" w14:textId="77777777" w:rsidTr="009568EF">
        <w:tc>
          <w:tcPr>
            <w:tcW w:w="2072" w:type="dxa"/>
          </w:tcPr>
          <w:p w14:paraId="41B1F4C6" w14:textId="77777777" w:rsidR="009568EF" w:rsidRPr="000F13DA" w:rsidRDefault="009568EF" w:rsidP="009568EF">
            <w:pPr>
              <w:spacing w:line="240" w:lineRule="auto"/>
              <w:rPr>
                <w:sz w:val="18"/>
                <w:szCs w:val="18"/>
              </w:rPr>
            </w:pPr>
            <w:r w:rsidRPr="000F13DA">
              <w:rPr>
                <w:sz w:val="18"/>
                <w:szCs w:val="18"/>
              </w:rPr>
              <w:t xml:space="preserve">Describirá eventos de manera secuencial. </w:t>
            </w:r>
          </w:p>
        </w:tc>
        <w:tc>
          <w:tcPr>
            <w:tcW w:w="2072" w:type="dxa"/>
          </w:tcPr>
          <w:p w14:paraId="63082DF6" w14:textId="77777777" w:rsidR="009568EF" w:rsidRPr="000F13DA" w:rsidRDefault="009568EF" w:rsidP="009568EF">
            <w:pPr>
              <w:spacing w:line="240" w:lineRule="auto"/>
              <w:rPr>
                <w:sz w:val="18"/>
                <w:szCs w:val="18"/>
              </w:rPr>
            </w:pPr>
            <w:r w:rsidRPr="000F13DA">
              <w:rPr>
                <w:sz w:val="18"/>
                <w:szCs w:val="18"/>
              </w:rPr>
              <w:t xml:space="preserve">Revisará, socializará y corregirá sus escritos, teniendo en cuenta las propuestas de sus compañeros y profesor, y atendiendo a algunos aspectos gramaticales de la lengua castellana (concordancia tiempos verbales, pronombres) y ortográficos (acentuación, mayúsculas y signos de puntuación). </w:t>
            </w:r>
          </w:p>
        </w:tc>
        <w:tc>
          <w:tcPr>
            <w:tcW w:w="2072" w:type="dxa"/>
          </w:tcPr>
          <w:p w14:paraId="4BD834FF" w14:textId="77777777" w:rsidR="009568EF" w:rsidRPr="000F13DA" w:rsidRDefault="009568EF" w:rsidP="009568EF">
            <w:pPr>
              <w:spacing w:line="240" w:lineRule="auto"/>
              <w:rPr>
                <w:sz w:val="18"/>
                <w:szCs w:val="18"/>
              </w:rPr>
            </w:pPr>
            <w:r w:rsidRPr="000F13DA">
              <w:rPr>
                <w:sz w:val="18"/>
                <w:szCs w:val="18"/>
              </w:rPr>
              <w:t xml:space="preserve">Elaborará resúmenes y esquemas que den cuenta del sentido de un texto. </w:t>
            </w:r>
          </w:p>
        </w:tc>
        <w:tc>
          <w:tcPr>
            <w:tcW w:w="2072" w:type="dxa"/>
          </w:tcPr>
          <w:p w14:paraId="4075F36D" w14:textId="77777777" w:rsidR="009568EF" w:rsidRPr="000F13DA" w:rsidRDefault="009568EF" w:rsidP="009568EF">
            <w:pPr>
              <w:spacing w:line="240" w:lineRule="auto"/>
              <w:rPr>
                <w:sz w:val="18"/>
                <w:szCs w:val="18"/>
              </w:rPr>
            </w:pPr>
            <w:r w:rsidRPr="000F13DA">
              <w:rPr>
                <w:sz w:val="18"/>
                <w:szCs w:val="18"/>
              </w:rPr>
              <w:t xml:space="preserve">Utilizará los medios de comunicación masiva para adquirir información e incorporarla de manera significativa a sus esquemas de conocimiento. </w:t>
            </w:r>
          </w:p>
        </w:tc>
        <w:tc>
          <w:tcPr>
            <w:tcW w:w="2072" w:type="dxa"/>
          </w:tcPr>
          <w:p w14:paraId="08087FCE" w14:textId="77777777" w:rsidR="009568EF" w:rsidRPr="000F13DA" w:rsidRDefault="009568EF" w:rsidP="009568EF">
            <w:pPr>
              <w:spacing w:line="240" w:lineRule="auto"/>
              <w:rPr>
                <w:sz w:val="18"/>
                <w:szCs w:val="18"/>
              </w:rPr>
            </w:pPr>
            <w:r w:rsidRPr="000F13DA">
              <w:rPr>
                <w:sz w:val="18"/>
                <w:szCs w:val="18"/>
              </w:rPr>
              <w:t xml:space="preserve">Participará en la elaboración de guiones para teatro de títeres. </w:t>
            </w:r>
          </w:p>
        </w:tc>
        <w:tc>
          <w:tcPr>
            <w:tcW w:w="2073" w:type="dxa"/>
          </w:tcPr>
          <w:p w14:paraId="491BC832" w14:textId="77777777" w:rsidR="009568EF" w:rsidRPr="000F13DA" w:rsidRDefault="009568EF" w:rsidP="009568EF">
            <w:pPr>
              <w:spacing w:line="240" w:lineRule="auto"/>
              <w:rPr>
                <w:sz w:val="18"/>
                <w:szCs w:val="18"/>
              </w:rPr>
            </w:pPr>
          </w:p>
        </w:tc>
        <w:tc>
          <w:tcPr>
            <w:tcW w:w="2073" w:type="dxa"/>
          </w:tcPr>
          <w:p w14:paraId="49DBEF25" w14:textId="77777777" w:rsidR="009568EF" w:rsidRPr="000F13DA" w:rsidRDefault="009568EF" w:rsidP="009568EF">
            <w:pPr>
              <w:spacing w:line="240" w:lineRule="auto"/>
              <w:rPr>
                <w:sz w:val="18"/>
                <w:szCs w:val="18"/>
              </w:rPr>
            </w:pPr>
          </w:p>
        </w:tc>
      </w:tr>
      <w:tr w:rsidR="009568EF" w:rsidRPr="000F13DA" w14:paraId="14273659" w14:textId="77777777" w:rsidTr="009568EF">
        <w:tc>
          <w:tcPr>
            <w:tcW w:w="2072" w:type="dxa"/>
          </w:tcPr>
          <w:p w14:paraId="596D3942" w14:textId="77777777" w:rsidR="009568EF" w:rsidRPr="000F13DA" w:rsidRDefault="009568EF" w:rsidP="009568EF">
            <w:pPr>
              <w:spacing w:line="240" w:lineRule="auto"/>
              <w:rPr>
                <w:sz w:val="18"/>
                <w:szCs w:val="18"/>
              </w:rPr>
            </w:pPr>
            <w:r w:rsidRPr="000F13DA">
              <w:rPr>
                <w:sz w:val="18"/>
                <w:szCs w:val="18"/>
              </w:rPr>
              <w:t xml:space="preserve">Elaborará instrucciones que evidencien secuencias lógicas </w:t>
            </w:r>
            <w:r w:rsidRPr="000F13DA">
              <w:rPr>
                <w:sz w:val="18"/>
                <w:szCs w:val="18"/>
              </w:rPr>
              <w:lastRenderedPageBreak/>
              <w:t xml:space="preserve">en la realización de acciones. </w:t>
            </w:r>
          </w:p>
        </w:tc>
        <w:tc>
          <w:tcPr>
            <w:tcW w:w="2072" w:type="dxa"/>
          </w:tcPr>
          <w:p w14:paraId="4E3A85FF" w14:textId="77777777" w:rsidR="009568EF" w:rsidRPr="000F13DA" w:rsidRDefault="009568EF" w:rsidP="009568EF">
            <w:pPr>
              <w:spacing w:line="240" w:lineRule="auto"/>
              <w:rPr>
                <w:sz w:val="18"/>
                <w:szCs w:val="18"/>
              </w:rPr>
            </w:pPr>
          </w:p>
        </w:tc>
        <w:tc>
          <w:tcPr>
            <w:tcW w:w="2072" w:type="dxa"/>
          </w:tcPr>
          <w:p w14:paraId="36336C7E" w14:textId="77777777" w:rsidR="009568EF" w:rsidRPr="000F13DA" w:rsidRDefault="009568EF" w:rsidP="009568EF">
            <w:pPr>
              <w:spacing w:line="240" w:lineRule="auto"/>
              <w:rPr>
                <w:sz w:val="18"/>
                <w:szCs w:val="18"/>
              </w:rPr>
            </w:pPr>
            <w:r w:rsidRPr="000F13DA">
              <w:rPr>
                <w:sz w:val="18"/>
                <w:szCs w:val="18"/>
              </w:rPr>
              <w:t xml:space="preserve">Comparará textos de acuerdo con sus formatos, temáticas y funciones. </w:t>
            </w:r>
          </w:p>
        </w:tc>
        <w:tc>
          <w:tcPr>
            <w:tcW w:w="2072" w:type="dxa"/>
          </w:tcPr>
          <w:p w14:paraId="6DD5E3FB" w14:textId="77777777" w:rsidR="009568EF" w:rsidRPr="000F13DA" w:rsidRDefault="009568EF" w:rsidP="009568EF">
            <w:pPr>
              <w:spacing w:line="240" w:lineRule="auto"/>
              <w:rPr>
                <w:sz w:val="18"/>
                <w:szCs w:val="18"/>
              </w:rPr>
            </w:pPr>
          </w:p>
        </w:tc>
        <w:tc>
          <w:tcPr>
            <w:tcW w:w="2072" w:type="dxa"/>
          </w:tcPr>
          <w:p w14:paraId="4197F597" w14:textId="77777777" w:rsidR="009568EF" w:rsidRPr="000F13DA" w:rsidRDefault="009568EF" w:rsidP="009568EF">
            <w:pPr>
              <w:spacing w:line="240" w:lineRule="auto"/>
              <w:rPr>
                <w:sz w:val="18"/>
                <w:szCs w:val="18"/>
              </w:rPr>
            </w:pPr>
          </w:p>
        </w:tc>
        <w:tc>
          <w:tcPr>
            <w:tcW w:w="2073" w:type="dxa"/>
          </w:tcPr>
          <w:p w14:paraId="7DB580C9" w14:textId="77777777" w:rsidR="009568EF" w:rsidRPr="000F13DA" w:rsidRDefault="009568EF" w:rsidP="009568EF">
            <w:pPr>
              <w:spacing w:line="240" w:lineRule="auto"/>
              <w:rPr>
                <w:sz w:val="18"/>
                <w:szCs w:val="18"/>
              </w:rPr>
            </w:pPr>
          </w:p>
        </w:tc>
        <w:tc>
          <w:tcPr>
            <w:tcW w:w="2073" w:type="dxa"/>
          </w:tcPr>
          <w:p w14:paraId="371AA48B" w14:textId="77777777" w:rsidR="009568EF" w:rsidRPr="000F13DA" w:rsidRDefault="009568EF" w:rsidP="009568EF">
            <w:pPr>
              <w:spacing w:line="240" w:lineRule="auto"/>
              <w:rPr>
                <w:sz w:val="18"/>
                <w:szCs w:val="18"/>
              </w:rPr>
            </w:pPr>
          </w:p>
        </w:tc>
      </w:tr>
      <w:tr w:rsidR="009568EF" w:rsidRPr="000F13DA" w14:paraId="7A8A6CDB" w14:textId="77777777" w:rsidTr="009568EF">
        <w:tc>
          <w:tcPr>
            <w:tcW w:w="2072" w:type="dxa"/>
          </w:tcPr>
          <w:p w14:paraId="3F5CC39B" w14:textId="77777777" w:rsidR="009568EF" w:rsidRPr="000F13DA" w:rsidRDefault="009568EF" w:rsidP="009568EF">
            <w:pPr>
              <w:spacing w:line="240" w:lineRule="auto"/>
              <w:rPr>
                <w:sz w:val="18"/>
                <w:szCs w:val="18"/>
              </w:rPr>
            </w:pPr>
            <w:r w:rsidRPr="000F13DA">
              <w:rPr>
                <w:sz w:val="18"/>
                <w:szCs w:val="18"/>
              </w:rPr>
              <w:t xml:space="preserve">Expondrá y defenderá sus ideas en función de la situación comunicativa. </w:t>
            </w:r>
          </w:p>
        </w:tc>
        <w:tc>
          <w:tcPr>
            <w:tcW w:w="2072" w:type="dxa"/>
          </w:tcPr>
          <w:p w14:paraId="64C8F1E4" w14:textId="77777777" w:rsidR="009568EF" w:rsidRPr="000F13DA" w:rsidRDefault="009568EF" w:rsidP="009568EF">
            <w:pPr>
              <w:spacing w:line="240" w:lineRule="auto"/>
              <w:rPr>
                <w:sz w:val="18"/>
                <w:szCs w:val="18"/>
              </w:rPr>
            </w:pPr>
          </w:p>
        </w:tc>
        <w:tc>
          <w:tcPr>
            <w:tcW w:w="2072" w:type="dxa"/>
          </w:tcPr>
          <w:p w14:paraId="0BF496D7" w14:textId="77777777" w:rsidR="009568EF" w:rsidRPr="000F13DA" w:rsidRDefault="009568EF" w:rsidP="009568EF">
            <w:pPr>
              <w:spacing w:line="240" w:lineRule="auto"/>
              <w:rPr>
                <w:sz w:val="18"/>
                <w:szCs w:val="18"/>
              </w:rPr>
            </w:pPr>
          </w:p>
        </w:tc>
        <w:tc>
          <w:tcPr>
            <w:tcW w:w="2072" w:type="dxa"/>
          </w:tcPr>
          <w:p w14:paraId="414B75DF" w14:textId="77777777" w:rsidR="009568EF" w:rsidRPr="000F13DA" w:rsidRDefault="009568EF" w:rsidP="009568EF">
            <w:pPr>
              <w:spacing w:line="240" w:lineRule="auto"/>
              <w:rPr>
                <w:sz w:val="18"/>
                <w:szCs w:val="18"/>
              </w:rPr>
            </w:pPr>
          </w:p>
        </w:tc>
        <w:tc>
          <w:tcPr>
            <w:tcW w:w="2072" w:type="dxa"/>
          </w:tcPr>
          <w:p w14:paraId="06F5B598" w14:textId="77777777" w:rsidR="009568EF" w:rsidRPr="000F13DA" w:rsidRDefault="009568EF" w:rsidP="009568EF">
            <w:pPr>
              <w:spacing w:line="240" w:lineRule="auto"/>
              <w:rPr>
                <w:sz w:val="18"/>
                <w:szCs w:val="18"/>
              </w:rPr>
            </w:pPr>
          </w:p>
        </w:tc>
        <w:tc>
          <w:tcPr>
            <w:tcW w:w="2073" w:type="dxa"/>
          </w:tcPr>
          <w:p w14:paraId="1B4449EF" w14:textId="77777777" w:rsidR="009568EF" w:rsidRPr="000F13DA" w:rsidRDefault="009568EF" w:rsidP="009568EF">
            <w:pPr>
              <w:spacing w:line="240" w:lineRule="auto"/>
              <w:rPr>
                <w:sz w:val="18"/>
                <w:szCs w:val="18"/>
              </w:rPr>
            </w:pPr>
          </w:p>
        </w:tc>
        <w:tc>
          <w:tcPr>
            <w:tcW w:w="2073" w:type="dxa"/>
          </w:tcPr>
          <w:p w14:paraId="25D514C4" w14:textId="77777777" w:rsidR="009568EF" w:rsidRPr="000F13DA" w:rsidRDefault="009568EF" w:rsidP="009568EF">
            <w:pPr>
              <w:spacing w:line="240" w:lineRule="auto"/>
              <w:rPr>
                <w:sz w:val="18"/>
                <w:szCs w:val="18"/>
              </w:rPr>
            </w:pPr>
          </w:p>
        </w:tc>
      </w:tr>
    </w:tbl>
    <w:p w14:paraId="2B7EFC9B" w14:textId="77777777" w:rsidR="009568EF" w:rsidRDefault="009568EF" w:rsidP="009568EF">
      <w:pPr>
        <w:spacing w:line="240" w:lineRule="auto"/>
        <w:jc w:val="center"/>
        <w:rPr>
          <w:b/>
        </w:rPr>
        <w:sectPr w:rsidR="009568EF" w:rsidSect="00F04E33">
          <w:pgSz w:w="15840" w:h="12240" w:orient="landscape"/>
          <w:pgMar w:top="1043" w:right="1418" w:bottom="567" w:left="1418" w:header="709" w:footer="709" w:gutter="0"/>
          <w:cols w:space="708"/>
          <w:docGrid w:linePitch="360"/>
        </w:sectPr>
      </w:pPr>
    </w:p>
    <w:p w14:paraId="41AD8147" w14:textId="77777777" w:rsidR="009568EF" w:rsidRPr="001F144E" w:rsidRDefault="009568EF" w:rsidP="009568EF">
      <w:pPr>
        <w:spacing w:line="240" w:lineRule="auto"/>
        <w:jc w:val="center"/>
        <w:rPr>
          <w:b/>
        </w:rPr>
      </w:pPr>
      <w:r w:rsidRPr="001F144E">
        <w:rPr>
          <w:b/>
        </w:rPr>
        <w:lastRenderedPageBreak/>
        <w:t xml:space="preserve">GRADOS CUARTO A QUINTO </w:t>
      </w:r>
    </w:p>
    <w:p w14:paraId="384558C2" w14:textId="77777777" w:rsidR="009568EF" w:rsidRDefault="009568EF" w:rsidP="009568EF">
      <w:pPr>
        <w:spacing w:line="240" w:lineRule="auto"/>
        <w:jc w:val="center"/>
      </w:pPr>
    </w:p>
    <w:p w14:paraId="576AEDC1" w14:textId="77777777" w:rsidR="009568EF" w:rsidRDefault="009568EF" w:rsidP="009568EF">
      <w:pPr>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9"/>
        <w:gridCol w:w="1900"/>
        <w:gridCol w:w="1878"/>
        <w:gridCol w:w="1878"/>
        <w:gridCol w:w="1883"/>
        <w:gridCol w:w="1990"/>
      </w:tblGrid>
      <w:tr w:rsidR="009568EF" w:rsidRPr="000F13DA" w14:paraId="4D10B79E" w14:textId="77777777" w:rsidTr="009568EF">
        <w:tc>
          <w:tcPr>
            <w:tcW w:w="4144" w:type="dxa"/>
            <w:gridSpan w:val="2"/>
            <w:shd w:val="clear" w:color="auto" w:fill="CCCCCC"/>
            <w:vAlign w:val="center"/>
          </w:tcPr>
          <w:p w14:paraId="3C2FF8CE" w14:textId="77777777" w:rsidR="009568EF" w:rsidRPr="000F13DA" w:rsidRDefault="009568EF" w:rsidP="009568EF">
            <w:pPr>
              <w:spacing w:line="240" w:lineRule="auto"/>
              <w:jc w:val="center"/>
              <w:rPr>
                <w:b/>
                <w:sz w:val="20"/>
                <w:szCs w:val="20"/>
              </w:rPr>
            </w:pPr>
            <w:r w:rsidRPr="000F13DA">
              <w:rPr>
                <w:b/>
                <w:sz w:val="20"/>
                <w:szCs w:val="20"/>
              </w:rPr>
              <w:t xml:space="preserve">PRODUCCIÓN TEXTUAL </w:t>
            </w:r>
          </w:p>
        </w:tc>
        <w:tc>
          <w:tcPr>
            <w:tcW w:w="4144" w:type="dxa"/>
            <w:gridSpan w:val="2"/>
            <w:shd w:val="clear" w:color="auto" w:fill="CCCCCC"/>
            <w:vAlign w:val="center"/>
          </w:tcPr>
          <w:p w14:paraId="1768BBB3"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27F572BC"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0E3F4C53"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2D5FBE35"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0293D9C4" w14:textId="77777777" w:rsidTr="00F04E33">
        <w:trPr>
          <w:trHeight w:val="2582"/>
        </w:trPr>
        <w:tc>
          <w:tcPr>
            <w:tcW w:w="2072" w:type="dxa"/>
          </w:tcPr>
          <w:p w14:paraId="1561035D" w14:textId="77777777" w:rsidR="009568EF" w:rsidRPr="000F13DA" w:rsidRDefault="009568EF" w:rsidP="009568EF">
            <w:pPr>
              <w:spacing w:line="240" w:lineRule="auto"/>
              <w:rPr>
                <w:sz w:val="18"/>
                <w:szCs w:val="18"/>
              </w:rPr>
            </w:pPr>
            <w:r w:rsidRPr="000F13DA">
              <w:rPr>
                <w:sz w:val="18"/>
                <w:szCs w:val="18"/>
              </w:rPr>
              <w:t xml:space="preserve">Producción de textos orales, en situaciones comunicativas que permiten evidenciar el uso significativo de la entonación y la pertinencia articulatoria. </w:t>
            </w:r>
          </w:p>
          <w:p w14:paraId="45CACDE4" w14:textId="77777777" w:rsidR="009568EF" w:rsidRPr="000F13DA" w:rsidRDefault="009568EF" w:rsidP="009568EF">
            <w:pPr>
              <w:spacing w:line="240" w:lineRule="auto"/>
              <w:rPr>
                <w:sz w:val="18"/>
                <w:szCs w:val="18"/>
              </w:rPr>
            </w:pPr>
          </w:p>
        </w:tc>
        <w:tc>
          <w:tcPr>
            <w:tcW w:w="2072" w:type="dxa"/>
          </w:tcPr>
          <w:p w14:paraId="10498C22" w14:textId="77777777" w:rsidR="009568EF" w:rsidRPr="000F13DA" w:rsidRDefault="009568EF" w:rsidP="009568EF">
            <w:pPr>
              <w:spacing w:line="240" w:lineRule="auto"/>
              <w:rPr>
                <w:sz w:val="18"/>
                <w:szCs w:val="18"/>
              </w:rPr>
            </w:pPr>
            <w:r w:rsidRPr="000F13DA">
              <w:rPr>
                <w:sz w:val="18"/>
                <w:szCs w:val="18"/>
              </w:rPr>
              <w:t xml:space="preserve">Producción de textos escritos, que respondan a diversas necesidades comunicativas y que sigan un procedimiento estratégico para su elaboración. </w:t>
            </w:r>
          </w:p>
        </w:tc>
        <w:tc>
          <w:tcPr>
            <w:tcW w:w="2072" w:type="dxa"/>
          </w:tcPr>
          <w:p w14:paraId="7091A1D5" w14:textId="77777777" w:rsidR="009568EF" w:rsidRPr="000F13DA" w:rsidRDefault="009568EF" w:rsidP="009568EF">
            <w:pPr>
              <w:spacing w:line="240" w:lineRule="auto"/>
              <w:rPr>
                <w:sz w:val="18"/>
                <w:szCs w:val="18"/>
              </w:rPr>
            </w:pPr>
            <w:r w:rsidRPr="000F13DA">
              <w:rPr>
                <w:sz w:val="18"/>
                <w:szCs w:val="18"/>
              </w:rPr>
              <w:t xml:space="preserve">Comprensión de diversos tipos de texto, mediante algunas estrategias de búsqueda, organización y almacenamiento de la información. </w:t>
            </w:r>
          </w:p>
        </w:tc>
        <w:tc>
          <w:tcPr>
            <w:tcW w:w="2072" w:type="dxa"/>
          </w:tcPr>
          <w:p w14:paraId="1DFA4C09" w14:textId="77777777" w:rsidR="009568EF" w:rsidRPr="000F13DA" w:rsidRDefault="009568EF" w:rsidP="009568EF">
            <w:pPr>
              <w:spacing w:line="240" w:lineRule="auto"/>
              <w:rPr>
                <w:sz w:val="18"/>
                <w:szCs w:val="18"/>
              </w:rPr>
            </w:pPr>
            <w:r w:rsidRPr="000F13DA">
              <w:rPr>
                <w:sz w:val="18"/>
                <w:szCs w:val="18"/>
              </w:rPr>
              <w:t xml:space="preserve">Caracterización de los medios de comunicación masiva y selección de la información que emiten, para ser utilizada en la creación de nuevos textos. </w:t>
            </w:r>
          </w:p>
        </w:tc>
        <w:tc>
          <w:tcPr>
            <w:tcW w:w="2072" w:type="dxa"/>
          </w:tcPr>
          <w:p w14:paraId="2643BF3A" w14:textId="77777777" w:rsidR="009568EF" w:rsidRPr="000F13DA" w:rsidRDefault="009568EF" w:rsidP="009568EF">
            <w:pPr>
              <w:spacing w:line="240" w:lineRule="auto"/>
              <w:rPr>
                <w:sz w:val="18"/>
                <w:szCs w:val="18"/>
              </w:rPr>
            </w:pPr>
            <w:r w:rsidRPr="000F13DA">
              <w:rPr>
                <w:sz w:val="18"/>
                <w:szCs w:val="18"/>
              </w:rPr>
              <w:t xml:space="preserve">Caracterización del funcionamiento de algunos códigos no verbales con miras a su uso en situaciones comunicativas auténticas. </w:t>
            </w:r>
          </w:p>
        </w:tc>
        <w:tc>
          <w:tcPr>
            <w:tcW w:w="2073" w:type="dxa"/>
          </w:tcPr>
          <w:p w14:paraId="100BD244" w14:textId="77777777" w:rsidR="009568EF" w:rsidRPr="000F13DA" w:rsidRDefault="009568EF" w:rsidP="009568EF">
            <w:pPr>
              <w:spacing w:line="240" w:lineRule="auto"/>
              <w:rPr>
                <w:sz w:val="18"/>
                <w:szCs w:val="18"/>
              </w:rPr>
            </w:pPr>
            <w:r w:rsidRPr="000F13DA">
              <w:rPr>
                <w:sz w:val="18"/>
                <w:szCs w:val="18"/>
              </w:rPr>
              <w:t xml:space="preserve">Elaboración de hipótesis de lectura acerca de las relaciones entre los elementos constitutivos de un texto literario y entre éste y el contexto. </w:t>
            </w:r>
          </w:p>
        </w:tc>
        <w:tc>
          <w:tcPr>
            <w:tcW w:w="2073" w:type="dxa"/>
          </w:tcPr>
          <w:p w14:paraId="308E250A" w14:textId="77777777" w:rsidR="009568EF" w:rsidRPr="000F13DA" w:rsidRDefault="009568EF" w:rsidP="009568EF">
            <w:pPr>
              <w:spacing w:line="240" w:lineRule="auto"/>
              <w:rPr>
                <w:sz w:val="18"/>
                <w:szCs w:val="18"/>
              </w:rPr>
            </w:pPr>
            <w:r w:rsidRPr="000F13DA">
              <w:rPr>
                <w:sz w:val="18"/>
                <w:szCs w:val="18"/>
              </w:rPr>
              <w:t xml:space="preserve">Conocimiento y análisis de los elementos, roles, relaciones y reglas básicas de la comunicación, para inferir las intenciones y expectativas de los interlocutores y hacer más eficaces los procesos comunicativos. </w:t>
            </w:r>
          </w:p>
          <w:p w14:paraId="582FBC29" w14:textId="77777777" w:rsidR="009568EF" w:rsidRPr="000F13DA" w:rsidRDefault="009568EF" w:rsidP="009568EF">
            <w:pPr>
              <w:spacing w:line="240" w:lineRule="auto"/>
              <w:rPr>
                <w:sz w:val="18"/>
                <w:szCs w:val="18"/>
              </w:rPr>
            </w:pPr>
          </w:p>
          <w:p w14:paraId="3A524E55" w14:textId="77777777" w:rsidR="009568EF" w:rsidRPr="000F13DA" w:rsidRDefault="009568EF" w:rsidP="009568EF">
            <w:pPr>
              <w:spacing w:line="240" w:lineRule="auto"/>
              <w:rPr>
                <w:sz w:val="18"/>
                <w:szCs w:val="18"/>
              </w:rPr>
            </w:pPr>
          </w:p>
        </w:tc>
      </w:tr>
      <w:tr w:rsidR="009568EF" w:rsidRPr="000F13DA" w14:paraId="0C2BA5F5" w14:textId="77777777" w:rsidTr="009568EF">
        <w:tc>
          <w:tcPr>
            <w:tcW w:w="2072" w:type="dxa"/>
          </w:tcPr>
          <w:p w14:paraId="7D15E13B" w14:textId="77777777" w:rsidR="009568EF" w:rsidRPr="000F13DA" w:rsidRDefault="009568EF" w:rsidP="009568EF">
            <w:pPr>
              <w:spacing w:line="240" w:lineRule="auto"/>
              <w:rPr>
                <w:sz w:val="18"/>
                <w:szCs w:val="18"/>
              </w:rPr>
            </w:pPr>
            <w:r w:rsidRPr="000F13DA">
              <w:rPr>
                <w:sz w:val="18"/>
                <w:szCs w:val="18"/>
              </w:rPr>
              <w:t>Para lo cual el estudiante:</w:t>
            </w:r>
          </w:p>
          <w:p w14:paraId="4B6E9B02" w14:textId="77777777" w:rsidR="009568EF" w:rsidRPr="000F13DA" w:rsidRDefault="009568EF" w:rsidP="009568EF">
            <w:pPr>
              <w:spacing w:line="240" w:lineRule="auto"/>
              <w:rPr>
                <w:sz w:val="18"/>
                <w:szCs w:val="18"/>
              </w:rPr>
            </w:pPr>
          </w:p>
          <w:p w14:paraId="6D3D6EF8" w14:textId="77777777" w:rsidR="009568EF" w:rsidRPr="000F13DA" w:rsidRDefault="009568EF" w:rsidP="009568EF">
            <w:pPr>
              <w:spacing w:line="240" w:lineRule="auto"/>
              <w:rPr>
                <w:sz w:val="18"/>
                <w:szCs w:val="18"/>
              </w:rPr>
            </w:pPr>
          </w:p>
        </w:tc>
        <w:tc>
          <w:tcPr>
            <w:tcW w:w="2072" w:type="dxa"/>
          </w:tcPr>
          <w:p w14:paraId="68D718BA" w14:textId="77777777" w:rsidR="009568EF" w:rsidRPr="000F13DA" w:rsidRDefault="009568EF" w:rsidP="009568EF">
            <w:pPr>
              <w:spacing w:line="240" w:lineRule="auto"/>
              <w:rPr>
                <w:sz w:val="18"/>
                <w:szCs w:val="18"/>
              </w:rPr>
            </w:pPr>
            <w:r w:rsidRPr="000F13DA">
              <w:rPr>
                <w:sz w:val="18"/>
                <w:szCs w:val="18"/>
              </w:rPr>
              <w:t xml:space="preserve">Para lo cual es estudiante: </w:t>
            </w:r>
          </w:p>
        </w:tc>
        <w:tc>
          <w:tcPr>
            <w:tcW w:w="2072" w:type="dxa"/>
          </w:tcPr>
          <w:p w14:paraId="1EDC827F" w14:textId="77777777" w:rsidR="009568EF" w:rsidRPr="000F13DA" w:rsidRDefault="009568EF" w:rsidP="009568EF">
            <w:pPr>
              <w:spacing w:line="240" w:lineRule="auto"/>
              <w:rPr>
                <w:sz w:val="18"/>
                <w:szCs w:val="18"/>
              </w:rPr>
            </w:pPr>
            <w:r w:rsidRPr="000F13DA">
              <w:rPr>
                <w:sz w:val="18"/>
                <w:szCs w:val="18"/>
              </w:rPr>
              <w:t>Para lo cual es estudiante:</w:t>
            </w:r>
          </w:p>
        </w:tc>
        <w:tc>
          <w:tcPr>
            <w:tcW w:w="2072" w:type="dxa"/>
          </w:tcPr>
          <w:p w14:paraId="0C86FD55" w14:textId="77777777" w:rsidR="009568EF" w:rsidRPr="000F13DA" w:rsidRDefault="009568EF" w:rsidP="009568EF">
            <w:pPr>
              <w:spacing w:line="240" w:lineRule="auto"/>
              <w:rPr>
                <w:sz w:val="18"/>
                <w:szCs w:val="18"/>
              </w:rPr>
            </w:pPr>
            <w:r w:rsidRPr="000F13DA">
              <w:rPr>
                <w:sz w:val="18"/>
                <w:szCs w:val="18"/>
              </w:rPr>
              <w:t>Para lo cual es estudiante:</w:t>
            </w:r>
          </w:p>
        </w:tc>
        <w:tc>
          <w:tcPr>
            <w:tcW w:w="2072" w:type="dxa"/>
          </w:tcPr>
          <w:p w14:paraId="31B16C63" w14:textId="77777777" w:rsidR="009568EF" w:rsidRPr="000F13DA" w:rsidRDefault="009568EF" w:rsidP="009568EF">
            <w:pPr>
              <w:spacing w:line="240" w:lineRule="auto"/>
              <w:rPr>
                <w:sz w:val="18"/>
                <w:szCs w:val="18"/>
              </w:rPr>
            </w:pPr>
            <w:r w:rsidRPr="000F13DA">
              <w:rPr>
                <w:sz w:val="18"/>
                <w:szCs w:val="18"/>
              </w:rPr>
              <w:t>Para lo cual es estudiante:</w:t>
            </w:r>
          </w:p>
        </w:tc>
        <w:tc>
          <w:tcPr>
            <w:tcW w:w="2073" w:type="dxa"/>
          </w:tcPr>
          <w:p w14:paraId="7E97E8E1" w14:textId="77777777" w:rsidR="009568EF" w:rsidRPr="000F13DA" w:rsidRDefault="009568EF" w:rsidP="009568EF">
            <w:pPr>
              <w:spacing w:line="240" w:lineRule="auto"/>
              <w:rPr>
                <w:sz w:val="18"/>
                <w:szCs w:val="18"/>
              </w:rPr>
            </w:pPr>
            <w:r w:rsidRPr="000F13DA">
              <w:rPr>
                <w:sz w:val="18"/>
                <w:szCs w:val="18"/>
              </w:rPr>
              <w:t>Para lo cual es estudiante:</w:t>
            </w:r>
          </w:p>
        </w:tc>
        <w:tc>
          <w:tcPr>
            <w:tcW w:w="2073" w:type="dxa"/>
          </w:tcPr>
          <w:p w14:paraId="24CDF48E" w14:textId="77777777" w:rsidR="009568EF" w:rsidRPr="000F13DA" w:rsidRDefault="009568EF" w:rsidP="009568EF">
            <w:pPr>
              <w:spacing w:line="240" w:lineRule="auto"/>
              <w:rPr>
                <w:sz w:val="18"/>
                <w:szCs w:val="18"/>
              </w:rPr>
            </w:pPr>
            <w:r w:rsidRPr="000F13DA">
              <w:rPr>
                <w:sz w:val="18"/>
                <w:szCs w:val="18"/>
              </w:rPr>
              <w:t>Para lo cual es estudiante:</w:t>
            </w:r>
          </w:p>
        </w:tc>
      </w:tr>
      <w:tr w:rsidR="009568EF" w:rsidRPr="000F13DA" w14:paraId="49DE8C99" w14:textId="77777777" w:rsidTr="009568EF">
        <w:tc>
          <w:tcPr>
            <w:tcW w:w="2072" w:type="dxa"/>
          </w:tcPr>
          <w:p w14:paraId="018A6E97" w14:textId="77777777" w:rsidR="009568EF" w:rsidRPr="000F13DA" w:rsidRDefault="009568EF" w:rsidP="009568EF">
            <w:pPr>
              <w:spacing w:line="240" w:lineRule="auto"/>
              <w:rPr>
                <w:sz w:val="18"/>
                <w:szCs w:val="18"/>
              </w:rPr>
            </w:pPr>
            <w:r w:rsidRPr="000F13DA">
              <w:rPr>
                <w:sz w:val="18"/>
                <w:szCs w:val="18"/>
              </w:rPr>
              <w:t xml:space="preserve">Organizará sus ideas para producir un texto oral, teniendo en cuenta su realidad y sus propias experiencias. </w:t>
            </w:r>
          </w:p>
        </w:tc>
        <w:tc>
          <w:tcPr>
            <w:tcW w:w="2072" w:type="dxa"/>
          </w:tcPr>
          <w:p w14:paraId="36C14E61" w14:textId="77777777" w:rsidR="009568EF" w:rsidRPr="000F13DA" w:rsidRDefault="009568EF" w:rsidP="009568EF">
            <w:pPr>
              <w:spacing w:line="240" w:lineRule="auto"/>
              <w:rPr>
                <w:sz w:val="18"/>
                <w:szCs w:val="18"/>
              </w:rPr>
            </w:pPr>
            <w:r w:rsidRPr="000F13DA">
              <w:rPr>
                <w:sz w:val="18"/>
                <w:szCs w:val="18"/>
              </w:rPr>
              <w:t xml:space="preserve">Elegirá un tema para producir un texto escrito, teniendo en cuenta un propósito, las características del interlocutor y las exigencias del contexto. </w:t>
            </w:r>
          </w:p>
          <w:p w14:paraId="30E8A992" w14:textId="77777777" w:rsidR="009568EF" w:rsidRPr="000F13DA" w:rsidRDefault="009568EF" w:rsidP="009568EF">
            <w:pPr>
              <w:spacing w:line="240" w:lineRule="auto"/>
              <w:rPr>
                <w:sz w:val="18"/>
                <w:szCs w:val="18"/>
              </w:rPr>
            </w:pPr>
          </w:p>
          <w:p w14:paraId="68BE0C2B" w14:textId="77777777" w:rsidR="009568EF" w:rsidRPr="000F13DA" w:rsidRDefault="009568EF" w:rsidP="009568EF">
            <w:pPr>
              <w:spacing w:line="240" w:lineRule="auto"/>
              <w:rPr>
                <w:sz w:val="18"/>
                <w:szCs w:val="18"/>
              </w:rPr>
            </w:pPr>
          </w:p>
        </w:tc>
        <w:tc>
          <w:tcPr>
            <w:tcW w:w="2072" w:type="dxa"/>
          </w:tcPr>
          <w:p w14:paraId="5DE5CE6C" w14:textId="77777777" w:rsidR="009568EF" w:rsidRPr="000F13DA" w:rsidRDefault="009568EF" w:rsidP="009568EF">
            <w:pPr>
              <w:spacing w:line="240" w:lineRule="auto"/>
              <w:rPr>
                <w:sz w:val="18"/>
                <w:szCs w:val="18"/>
              </w:rPr>
            </w:pPr>
            <w:r w:rsidRPr="000F13DA">
              <w:rPr>
                <w:sz w:val="18"/>
                <w:szCs w:val="18"/>
              </w:rPr>
              <w:t xml:space="preserve">Leerá diversos tipos de texto: descriptivo, informativo, narrativo, explicativo y argumentativo. </w:t>
            </w:r>
          </w:p>
        </w:tc>
        <w:tc>
          <w:tcPr>
            <w:tcW w:w="2072" w:type="dxa"/>
          </w:tcPr>
          <w:p w14:paraId="542CE84A" w14:textId="77777777" w:rsidR="009568EF" w:rsidRPr="000F13DA" w:rsidRDefault="009568EF" w:rsidP="009568EF">
            <w:pPr>
              <w:spacing w:line="240" w:lineRule="auto"/>
              <w:rPr>
                <w:sz w:val="18"/>
                <w:szCs w:val="18"/>
              </w:rPr>
            </w:pPr>
            <w:r w:rsidRPr="000F13DA">
              <w:rPr>
                <w:sz w:val="18"/>
                <w:szCs w:val="18"/>
              </w:rPr>
              <w:t xml:space="preserve">Reconocerá las características de los diferentes medios de comunicación masiva. </w:t>
            </w:r>
          </w:p>
        </w:tc>
        <w:tc>
          <w:tcPr>
            <w:tcW w:w="2072" w:type="dxa"/>
          </w:tcPr>
          <w:p w14:paraId="59D83DAA" w14:textId="77777777" w:rsidR="009568EF" w:rsidRPr="000F13DA" w:rsidRDefault="009568EF" w:rsidP="009568EF">
            <w:pPr>
              <w:spacing w:line="240" w:lineRule="auto"/>
              <w:rPr>
                <w:sz w:val="18"/>
                <w:szCs w:val="18"/>
              </w:rPr>
            </w:pPr>
            <w:r w:rsidRPr="000F13DA">
              <w:rPr>
                <w:sz w:val="18"/>
                <w:szCs w:val="18"/>
              </w:rPr>
              <w:t xml:space="preserve">Entenderá las obras no verbales como productos de las comunidades humanas. </w:t>
            </w:r>
          </w:p>
        </w:tc>
        <w:tc>
          <w:tcPr>
            <w:tcW w:w="2073" w:type="dxa"/>
          </w:tcPr>
          <w:p w14:paraId="57C29A58" w14:textId="77777777" w:rsidR="009568EF" w:rsidRPr="000F13DA" w:rsidRDefault="009568EF" w:rsidP="009568EF">
            <w:pPr>
              <w:spacing w:line="240" w:lineRule="auto"/>
              <w:rPr>
                <w:sz w:val="18"/>
                <w:szCs w:val="18"/>
              </w:rPr>
            </w:pPr>
            <w:r w:rsidRPr="000F13DA">
              <w:rPr>
                <w:sz w:val="18"/>
                <w:szCs w:val="18"/>
              </w:rPr>
              <w:t xml:space="preserve">Leerá diversos tipos de texto literario: relatos mitológicos, leyendas, cuentos, fábulas, poemas y obras teatrales. </w:t>
            </w:r>
          </w:p>
        </w:tc>
        <w:tc>
          <w:tcPr>
            <w:tcW w:w="2073" w:type="dxa"/>
          </w:tcPr>
          <w:p w14:paraId="5FA7F7E9" w14:textId="77777777" w:rsidR="009568EF" w:rsidRPr="000F13DA" w:rsidRDefault="009568EF" w:rsidP="009568EF">
            <w:pPr>
              <w:spacing w:line="240" w:lineRule="auto"/>
              <w:rPr>
                <w:sz w:val="18"/>
                <w:szCs w:val="18"/>
              </w:rPr>
            </w:pPr>
            <w:r w:rsidRPr="000F13DA">
              <w:rPr>
                <w:sz w:val="18"/>
                <w:szCs w:val="18"/>
              </w:rPr>
              <w:t xml:space="preserve">Identificará los elementos constitutivos de la comunicación: interlocutores, código, canal, mensaje y contextos. </w:t>
            </w:r>
          </w:p>
        </w:tc>
      </w:tr>
      <w:tr w:rsidR="009568EF" w:rsidRPr="000F13DA" w14:paraId="1208FB93" w14:textId="77777777" w:rsidTr="009568EF">
        <w:tc>
          <w:tcPr>
            <w:tcW w:w="2072" w:type="dxa"/>
          </w:tcPr>
          <w:p w14:paraId="79C49315" w14:textId="77777777" w:rsidR="009568EF" w:rsidRPr="000F13DA" w:rsidRDefault="009568EF" w:rsidP="009568EF">
            <w:pPr>
              <w:spacing w:line="240" w:lineRule="auto"/>
              <w:rPr>
                <w:sz w:val="18"/>
                <w:szCs w:val="18"/>
              </w:rPr>
            </w:pPr>
            <w:r w:rsidRPr="000F13DA">
              <w:rPr>
                <w:sz w:val="18"/>
                <w:szCs w:val="18"/>
              </w:rPr>
              <w:t xml:space="preserve">Realizará un plan de exposición de sus ideas. </w:t>
            </w:r>
          </w:p>
        </w:tc>
        <w:tc>
          <w:tcPr>
            <w:tcW w:w="2072" w:type="dxa"/>
          </w:tcPr>
          <w:p w14:paraId="054B941A" w14:textId="77777777" w:rsidR="009568EF" w:rsidRPr="000F13DA" w:rsidRDefault="009568EF" w:rsidP="009568EF">
            <w:pPr>
              <w:spacing w:line="240" w:lineRule="auto"/>
              <w:rPr>
                <w:sz w:val="18"/>
                <w:szCs w:val="18"/>
              </w:rPr>
            </w:pPr>
            <w:r w:rsidRPr="000F13DA">
              <w:rPr>
                <w:sz w:val="18"/>
                <w:szCs w:val="18"/>
              </w:rPr>
              <w:t xml:space="preserve">Realizará un plan para elaborar un texto informativo. </w:t>
            </w:r>
          </w:p>
        </w:tc>
        <w:tc>
          <w:tcPr>
            <w:tcW w:w="2072" w:type="dxa"/>
          </w:tcPr>
          <w:p w14:paraId="3F7D6C82" w14:textId="77777777" w:rsidR="009568EF" w:rsidRPr="000F13DA" w:rsidRDefault="009568EF" w:rsidP="009568EF">
            <w:pPr>
              <w:spacing w:line="240" w:lineRule="auto"/>
              <w:rPr>
                <w:sz w:val="18"/>
                <w:szCs w:val="18"/>
              </w:rPr>
            </w:pPr>
            <w:r w:rsidRPr="000F13DA">
              <w:rPr>
                <w:sz w:val="18"/>
                <w:szCs w:val="18"/>
              </w:rPr>
              <w:t xml:space="preserve">Comprenderá los aspectos formales y conceptuales (en especial: características de las oraciones y formas de relación entre ellas), al interior de cada texto leído. </w:t>
            </w:r>
          </w:p>
          <w:p w14:paraId="49B88082" w14:textId="77777777" w:rsidR="009568EF" w:rsidRPr="000F13DA" w:rsidRDefault="009568EF" w:rsidP="009568EF">
            <w:pPr>
              <w:spacing w:line="240" w:lineRule="auto"/>
              <w:rPr>
                <w:sz w:val="18"/>
                <w:szCs w:val="18"/>
              </w:rPr>
            </w:pPr>
          </w:p>
        </w:tc>
        <w:tc>
          <w:tcPr>
            <w:tcW w:w="2072" w:type="dxa"/>
          </w:tcPr>
          <w:p w14:paraId="4626C76E" w14:textId="77777777" w:rsidR="009568EF" w:rsidRPr="000F13DA" w:rsidRDefault="009568EF" w:rsidP="009568EF">
            <w:pPr>
              <w:spacing w:line="240" w:lineRule="auto"/>
              <w:rPr>
                <w:sz w:val="18"/>
                <w:szCs w:val="18"/>
              </w:rPr>
            </w:pPr>
            <w:r w:rsidRPr="000F13DA">
              <w:rPr>
                <w:sz w:val="18"/>
                <w:szCs w:val="18"/>
              </w:rPr>
              <w:t xml:space="preserve">Seleccionará y clasificará la información emitida por los diferentes medios de comunicación.  </w:t>
            </w:r>
          </w:p>
        </w:tc>
        <w:tc>
          <w:tcPr>
            <w:tcW w:w="2072" w:type="dxa"/>
          </w:tcPr>
          <w:p w14:paraId="58BD9662" w14:textId="77777777" w:rsidR="009568EF" w:rsidRPr="000F13DA" w:rsidRDefault="009568EF" w:rsidP="009568EF">
            <w:pPr>
              <w:spacing w:line="240" w:lineRule="auto"/>
              <w:rPr>
                <w:sz w:val="18"/>
                <w:szCs w:val="18"/>
              </w:rPr>
            </w:pPr>
            <w:r w:rsidRPr="000F13DA">
              <w:rPr>
                <w:sz w:val="18"/>
                <w:szCs w:val="18"/>
              </w:rPr>
              <w:t xml:space="preserve">Dará cuenta de algunas estrategias empleadas para comunicar a través del lenguaje no verbal. </w:t>
            </w:r>
          </w:p>
        </w:tc>
        <w:tc>
          <w:tcPr>
            <w:tcW w:w="2073" w:type="dxa"/>
          </w:tcPr>
          <w:p w14:paraId="7C3F1C1E" w14:textId="77777777" w:rsidR="009568EF" w:rsidRPr="000F13DA" w:rsidRDefault="009568EF" w:rsidP="009568EF">
            <w:pPr>
              <w:spacing w:line="240" w:lineRule="auto"/>
              <w:rPr>
                <w:sz w:val="18"/>
                <w:szCs w:val="18"/>
              </w:rPr>
            </w:pPr>
            <w:r w:rsidRPr="000F13DA">
              <w:rPr>
                <w:sz w:val="18"/>
                <w:szCs w:val="18"/>
              </w:rPr>
              <w:t xml:space="preserve">Reconocerá, en los textos literarios que lee, elementos tales como tiempo, espacio, acción, personajes. </w:t>
            </w:r>
          </w:p>
        </w:tc>
        <w:tc>
          <w:tcPr>
            <w:tcW w:w="2073" w:type="dxa"/>
          </w:tcPr>
          <w:p w14:paraId="1C26A808" w14:textId="77777777" w:rsidR="009568EF" w:rsidRPr="000F13DA" w:rsidRDefault="009568EF" w:rsidP="009568EF">
            <w:pPr>
              <w:spacing w:line="240" w:lineRule="auto"/>
              <w:rPr>
                <w:sz w:val="18"/>
                <w:szCs w:val="18"/>
              </w:rPr>
            </w:pPr>
            <w:r w:rsidRPr="000F13DA">
              <w:rPr>
                <w:sz w:val="18"/>
                <w:szCs w:val="18"/>
              </w:rPr>
              <w:t xml:space="preserve">Caracterizará los roles desempeñados por los sujetos que participan del proceso comunicativo. </w:t>
            </w:r>
          </w:p>
        </w:tc>
      </w:tr>
    </w:tbl>
    <w:p w14:paraId="7DA7E082" w14:textId="77777777" w:rsidR="009568EF" w:rsidRDefault="009568EF" w:rsidP="009568EF">
      <w:pPr>
        <w:spacing w:line="240" w:lineRule="auto"/>
        <w:sectPr w:rsidR="009568EF" w:rsidSect="00F04E33">
          <w:pgSz w:w="15840" w:h="12240" w:orient="landscape"/>
          <w:pgMar w:top="1043" w:right="1418" w:bottom="567"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868"/>
        <w:gridCol w:w="1907"/>
        <w:gridCol w:w="1855"/>
        <w:gridCol w:w="1852"/>
        <w:gridCol w:w="1892"/>
        <w:gridCol w:w="1994"/>
      </w:tblGrid>
      <w:tr w:rsidR="009568EF" w:rsidRPr="000F13DA" w14:paraId="1E162B94" w14:textId="77777777" w:rsidTr="009568EF">
        <w:tc>
          <w:tcPr>
            <w:tcW w:w="4144" w:type="dxa"/>
            <w:gridSpan w:val="2"/>
            <w:shd w:val="clear" w:color="auto" w:fill="CCCCCC"/>
            <w:vAlign w:val="center"/>
          </w:tcPr>
          <w:p w14:paraId="2C5CDE94" w14:textId="77777777" w:rsidR="009568EF" w:rsidRPr="000F13DA" w:rsidRDefault="009568EF" w:rsidP="009568EF">
            <w:pPr>
              <w:spacing w:line="240" w:lineRule="auto"/>
              <w:jc w:val="center"/>
              <w:rPr>
                <w:b/>
                <w:sz w:val="20"/>
                <w:szCs w:val="20"/>
              </w:rPr>
            </w:pPr>
            <w:r w:rsidRPr="000F13DA">
              <w:rPr>
                <w:b/>
                <w:sz w:val="20"/>
                <w:szCs w:val="20"/>
              </w:rPr>
              <w:lastRenderedPageBreak/>
              <w:t xml:space="preserve">PRODUCCIÓN TEXTUAL </w:t>
            </w:r>
          </w:p>
        </w:tc>
        <w:tc>
          <w:tcPr>
            <w:tcW w:w="4144" w:type="dxa"/>
            <w:gridSpan w:val="2"/>
            <w:shd w:val="clear" w:color="auto" w:fill="CCCCCC"/>
            <w:vAlign w:val="center"/>
          </w:tcPr>
          <w:p w14:paraId="01D39748"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2D5F4B85"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3BE10729"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42DC7235"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367A1105" w14:textId="77777777" w:rsidTr="009568EF">
        <w:tc>
          <w:tcPr>
            <w:tcW w:w="2072" w:type="dxa"/>
          </w:tcPr>
          <w:p w14:paraId="53929BD0" w14:textId="77777777" w:rsidR="009568EF" w:rsidRPr="000F13DA" w:rsidRDefault="009568EF" w:rsidP="009568EF">
            <w:pPr>
              <w:spacing w:line="240" w:lineRule="auto"/>
              <w:rPr>
                <w:sz w:val="18"/>
                <w:szCs w:val="18"/>
              </w:rPr>
            </w:pPr>
            <w:r w:rsidRPr="000F13DA">
              <w:rPr>
                <w:sz w:val="18"/>
                <w:szCs w:val="18"/>
              </w:rPr>
              <w:t xml:space="preserve">Seleccionará el léxico apropiado y acomodará su estilo al plan de exposición y al contexto comunicativo. </w:t>
            </w:r>
          </w:p>
        </w:tc>
        <w:tc>
          <w:tcPr>
            <w:tcW w:w="2072" w:type="dxa"/>
          </w:tcPr>
          <w:p w14:paraId="3A706C9B" w14:textId="77777777" w:rsidR="009568EF" w:rsidRPr="000F13DA" w:rsidRDefault="009568EF" w:rsidP="009568EF">
            <w:pPr>
              <w:spacing w:line="240" w:lineRule="auto"/>
              <w:rPr>
                <w:sz w:val="18"/>
                <w:szCs w:val="18"/>
              </w:rPr>
            </w:pPr>
            <w:r w:rsidRPr="000F13DA">
              <w:rPr>
                <w:sz w:val="18"/>
                <w:szCs w:val="18"/>
              </w:rPr>
              <w:t>Producirá la primera versión de un texto informativo, atendiendo a requerimientos (formales y conceptuales) de la producción escrita en lengua castellana, con énfasis en algunos aspectos gramaticales (concordancia, tiempos verbales, nombres, pronombres).</w:t>
            </w:r>
          </w:p>
          <w:p w14:paraId="06033B52" w14:textId="77777777" w:rsidR="009568EF" w:rsidRPr="000F13DA" w:rsidRDefault="009568EF" w:rsidP="009568EF">
            <w:pPr>
              <w:spacing w:line="240" w:lineRule="auto"/>
              <w:rPr>
                <w:sz w:val="18"/>
                <w:szCs w:val="18"/>
              </w:rPr>
            </w:pPr>
          </w:p>
        </w:tc>
        <w:tc>
          <w:tcPr>
            <w:tcW w:w="2072" w:type="dxa"/>
          </w:tcPr>
          <w:p w14:paraId="4507776E" w14:textId="77777777" w:rsidR="009568EF" w:rsidRPr="000F13DA" w:rsidRDefault="009568EF" w:rsidP="009568EF">
            <w:pPr>
              <w:spacing w:line="240" w:lineRule="auto"/>
              <w:rPr>
                <w:sz w:val="18"/>
                <w:szCs w:val="18"/>
              </w:rPr>
            </w:pPr>
            <w:r w:rsidRPr="000F13DA">
              <w:rPr>
                <w:sz w:val="18"/>
                <w:szCs w:val="18"/>
              </w:rPr>
              <w:t xml:space="preserve">Identificará la intención comunicativa de cada uno de los textos leídos. </w:t>
            </w:r>
          </w:p>
        </w:tc>
        <w:tc>
          <w:tcPr>
            <w:tcW w:w="2072" w:type="dxa"/>
          </w:tcPr>
          <w:p w14:paraId="4A7D8B1B" w14:textId="77777777" w:rsidR="009568EF" w:rsidRPr="000F13DA" w:rsidRDefault="009568EF" w:rsidP="009568EF">
            <w:pPr>
              <w:spacing w:line="240" w:lineRule="auto"/>
              <w:rPr>
                <w:sz w:val="18"/>
                <w:szCs w:val="18"/>
              </w:rPr>
            </w:pPr>
            <w:r w:rsidRPr="000F13DA">
              <w:rPr>
                <w:sz w:val="18"/>
                <w:szCs w:val="18"/>
              </w:rPr>
              <w:t xml:space="preserve">Elaborará planes textuales con la información seleccionada de los medios de comunicación. </w:t>
            </w:r>
          </w:p>
        </w:tc>
        <w:tc>
          <w:tcPr>
            <w:tcW w:w="2072" w:type="dxa"/>
          </w:tcPr>
          <w:p w14:paraId="4D4E63F9" w14:textId="77777777" w:rsidR="009568EF" w:rsidRPr="000F13DA" w:rsidRDefault="009568EF" w:rsidP="009568EF">
            <w:pPr>
              <w:spacing w:line="240" w:lineRule="auto"/>
              <w:rPr>
                <w:sz w:val="18"/>
                <w:szCs w:val="18"/>
              </w:rPr>
            </w:pPr>
            <w:r w:rsidRPr="000F13DA">
              <w:rPr>
                <w:sz w:val="18"/>
                <w:szCs w:val="18"/>
              </w:rPr>
              <w:t xml:space="preserve">Explicará el sentido que tienen mensajes no verbales en su contexto: señales de tránsito, indicios, banderas, colores, etc. </w:t>
            </w:r>
          </w:p>
        </w:tc>
        <w:tc>
          <w:tcPr>
            <w:tcW w:w="2073" w:type="dxa"/>
          </w:tcPr>
          <w:p w14:paraId="535E2724" w14:textId="77777777" w:rsidR="009568EF" w:rsidRPr="000F13DA" w:rsidRDefault="009568EF" w:rsidP="009568EF">
            <w:pPr>
              <w:spacing w:line="240" w:lineRule="auto"/>
              <w:rPr>
                <w:sz w:val="18"/>
                <w:szCs w:val="18"/>
              </w:rPr>
            </w:pPr>
            <w:r w:rsidRPr="000F13DA">
              <w:rPr>
                <w:sz w:val="18"/>
                <w:szCs w:val="18"/>
              </w:rPr>
              <w:t xml:space="preserve">Propondrá hipótesis predictivas acerca de un texto literario, partiendo de aspectos como título, tipo de texto, época de la producción, etc. </w:t>
            </w:r>
          </w:p>
        </w:tc>
        <w:tc>
          <w:tcPr>
            <w:tcW w:w="2073" w:type="dxa"/>
          </w:tcPr>
          <w:p w14:paraId="5E106831" w14:textId="77777777" w:rsidR="009568EF" w:rsidRPr="000F13DA" w:rsidRDefault="009568EF" w:rsidP="009568EF">
            <w:pPr>
              <w:spacing w:line="240" w:lineRule="auto"/>
              <w:rPr>
                <w:sz w:val="18"/>
                <w:szCs w:val="18"/>
              </w:rPr>
            </w:pPr>
            <w:r w:rsidRPr="000F13DA">
              <w:rPr>
                <w:sz w:val="18"/>
                <w:szCs w:val="18"/>
              </w:rPr>
              <w:t xml:space="preserve">Tendrá en cuenta, en sus interacciones comunicativas, principios básicos de la comunicación: reconocimiento del otro en tanto interlocutor válido y respeto por los turnos conversacionales. </w:t>
            </w:r>
          </w:p>
        </w:tc>
      </w:tr>
      <w:tr w:rsidR="009568EF" w:rsidRPr="000F13DA" w14:paraId="37FB5F06" w14:textId="77777777" w:rsidTr="009568EF">
        <w:tc>
          <w:tcPr>
            <w:tcW w:w="2072" w:type="dxa"/>
          </w:tcPr>
          <w:p w14:paraId="03EBB1E7" w14:textId="77777777" w:rsidR="009568EF" w:rsidRPr="000F13DA" w:rsidRDefault="009568EF" w:rsidP="009568EF">
            <w:pPr>
              <w:spacing w:line="240" w:lineRule="auto"/>
              <w:rPr>
                <w:sz w:val="18"/>
                <w:szCs w:val="18"/>
              </w:rPr>
            </w:pPr>
            <w:r w:rsidRPr="000F13DA">
              <w:rPr>
                <w:sz w:val="18"/>
                <w:szCs w:val="18"/>
              </w:rPr>
              <w:t xml:space="preserve">Adecuará la entonación y la pronunciación a las exigencias de las situaciones comunicativas en que participe. </w:t>
            </w:r>
          </w:p>
          <w:p w14:paraId="0414B088" w14:textId="77777777" w:rsidR="009568EF" w:rsidRPr="000F13DA" w:rsidRDefault="009568EF" w:rsidP="009568EF">
            <w:pPr>
              <w:spacing w:line="240" w:lineRule="auto"/>
              <w:rPr>
                <w:sz w:val="18"/>
                <w:szCs w:val="18"/>
              </w:rPr>
            </w:pPr>
          </w:p>
        </w:tc>
        <w:tc>
          <w:tcPr>
            <w:tcW w:w="2072" w:type="dxa"/>
          </w:tcPr>
          <w:p w14:paraId="28C4FB11" w14:textId="77777777" w:rsidR="009568EF" w:rsidRPr="000F13DA" w:rsidRDefault="009568EF" w:rsidP="009568EF">
            <w:pPr>
              <w:spacing w:line="240" w:lineRule="auto"/>
              <w:rPr>
                <w:sz w:val="18"/>
                <w:szCs w:val="18"/>
              </w:rPr>
            </w:pPr>
            <w:r w:rsidRPr="000F13DA">
              <w:rPr>
                <w:sz w:val="18"/>
                <w:szCs w:val="18"/>
              </w:rPr>
              <w:t xml:space="preserve">Reescribirá un texto  a partir de las propuestas de corrección formuladas por sus compañeros y por él mismo. </w:t>
            </w:r>
          </w:p>
          <w:p w14:paraId="27E094B8" w14:textId="77777777" w:rsidR="009568EF" w:rsidRPr="000F13DA" w:rsidRDefault="009568EF" w:rsidP="009568EF">
            <w:pPr>
              <w:spacing w:line="240" w:lineRule="auto"/>
              <w:rPr>
                <w:sz w:val="18"/>
                <w:szCs w:val="18"/>
              </w:rPr>
            </w:pPr>
          </w:p>
        </w:tc>
        <w:tc>
          <w:tcPr>
            <w:tcW w:w="2072" w:type="dxa"/>
          </w:tcPr>
          <w:p w14:paraId="6DB60CA4" w14:textId="77777777" w:rsidR="009568EF" w:rsidRPr="000F13DA" w:rsidRDefault="009568EF" w:rsidP="009568EF">
            <w:pPr>
              <w:spacing w:line="240" w:lineRule="auto"/>
              <w:rPr>
                <w:sz w:val="18"/>
                <w:szCs w:val="18"/>
              </w:rPr>
            </w:pPr>
            <w:r w:rsidRPr="000F13DA">
              <w:rPr>
                <w:sz w:val="18"/>
                <w:szCs w:val="18"/>
              </w:rPr>
              <w:t>Identificará algunas estrategias para buscar, seleccionar y almacenar información: resúmenes, cuadros sinópticos, mapas conceptuales y fichas.</w:t>
            </w:r>
          </w:p>
          <w:p w14:paraId="7C0FD973" w14:textId="77777777" w:rsidR="009568EF" w:rsidRPr="000F13DA" w:rsidRDefault="009568EF" w:rsidP="009568EF">
            <w:pPr>
              <w:spacing w:line="240" w:lineRule="auto"/>
              <w:rPr>
                <w:sz w:val="18"/>
                <w:szCs w:val="18"/>
              </w:rPr>
            </w:pPr>
          </w:p>
        </w:tc>
        <w:tc>
          <w:tcPr>
            <w:tcW w:w="2072" w:type="dxa"/>
          </w:tcPr>
          <w:p w14:paraId="071603F2" w14:textId="77777777" w:rsidR="009568EF" w:rsidRPr="000F13DA" w:rsidRDefault="009568EF" w:rsidP="009568EF">
            <w:pPr>
              <w:spacing w:line="240" w:lineRule="auto"/>
              <w:rPr>
                <w:sz w:val="18"/>
                <w:szCs w:val="18"/>
              </w:rPr>
            </w:pPr>
            <w:r w:rsidRPr="000F13DA">
              <w:rPr>
                <w:sz w:val="18"/>
                <w:szCs w:val="18"/>
              </w:rPr>
              <w:t xml:space="preserve">Producirá textos orales y escritos con base en planes en los que utiliza la información recogida de los medios. </w:t>
            </w:r>
          </w:p>
        </w:tc>
        <w:tc>
          <w:tcPr>
            <w:tcW w:w="2072" w:type="dxa"/>
          </w:tcPr>
          <w:p w14:paraId="72A2156E" w14:textId="77777777" w:rsidR="009568EF" w:rsidRPr="000F13DA" w:rsidRDefault="009568EF" w:rsidP="009568EF">
            <w:pPr>
              <w:spacing w:line="240" w:lineRule="auto"/>
              <w:rPr>
                <w:sz w:val="18"/>
                <w:szCs w:val="18"/>
              </w:rPr>
            </w:pPr>
            <w:r w:rsidRPr="000F13DA">
              <w:rPr>
                <w:sz w:val="18"/>
                <w:szCs w:val="18"/>
              </w:rPr>
              <w:t xml:space="preserve">Reconocerá y usará códigos no verbales en situaciones comunicativas auténticas. </w:t>
            </w:r>
          </w:p>
        </w:tc>
        <w:tc>
          <w:tcPr>
            <w:tcW w:w="2073" w:type="dxa"/>
          </w:tcPr>
          <w:p w14:paraId="4F1D17D8" w14:textId="77777777" w:rsidR="009568EF" w:rsidRPr="000F13DA" w:rsidRDefault="009568EF" w:rsidP="009568EF">
            <w:pPr>
              <w:spacing w:line="240" w:lineRule="auto"/>
              <w:rPr>
                <w:sz w:val="18"/>
                <w:szCs w:val="18"/>
              </w:rPr>
            </w:pPr>
            <w:r w:rsidRPr="000F13DA">
              <w:rPr>
                <w:sz w:val="18"/>
                <w:szCs w:val="18"/>
              </w:rPr>
              <w:t xml:space="preserve">Relacionará las hipótesis predictivas que surgen de los textos que lee, con su contexto y con otros textos, sean literarios o no. </w:t>
            </w:r>
          </w:p>
        </w:tc>
        <w:tc>
          <w:tcPr>
            <w:tcW w:w="2073" w:type="dxa"/>
          </w:tcPr>
          <w:p w14:paraId="2A288F1D" w14:textId="77777777" w:rsidR="009568EF" w:rsidRPr="000F13DA" w:rsidRDefault="009568EF" w:rsidP="009568EF">
            <w:pPr>
              <w:spacing w:line="240" w:lineRule="auto"/>
              <w:rPr>
                <w:sz w:val="18"/>
                <w:szCs w:val="18"/>
              </w:rPr>
            </w:pPr>
            <w:r w:rsidRPr="000F13DA">
              <w:rPr>
                <w:sz w:val="18"/>
                <w:szCs w:val="18"/>
              </w:rPr>
              <w:t xml:space="preserve">Identificará en situaciones comunicativas reales los roles, las intenciones de los interlocutores y el respeto por los principios básicos de la comunicación. </w:t>
            </w:r>
          </w:p>
          <w:p w14:paraId="7107169C" w14:textId="77777777" w:rsidR="009568EF" w:rsidRPr="000F13DA" w:rsidRDefault="009568EF" w:rsidP="009568EF">
            <w:pPr>
              <w:spacing w:line="240" w:lineRule="auto"/>
              <w:rPr>
                <w:sz w:val="18"/>
                <w:szCs w:val="18"/>
              </w:rPr>
            </w:pPr>
          </w:p>
        </w:tc>
      </w:tr>
      <w:tr w:rsidR="009568EF" w:rsidRPr="000F13DA" w14:paraId="4D26D589" w14:textId="77777777" w:rsidTr="009568EF">
        <w:tc>
          <w:tcPr>
            <w:tcW w:w="2072" w:type="dxa"/>
          </w:tcPr>
          <w:p w14:paraId="417948DD" w14:textId="77777777" w:rsidR="009568EF" w:rsidRPr="000F13DA" w:rsidRDefault="009568EF" w:rsidP="009568EF">
            <w:pPr>
              <w:spacing w:line="240" w:lineRule="auto"/>
              <w:rPr>
                <w:sz w:val="18"/>
                <w:szCs w:val="18"/>
              </w:rPr>
            </w:pPr>
            <w:r w:rsidRPr="000F13DA">
              <w:rPr>
                <w:sz w:val="18"/>
                <w:szCs w:val="18"/>
              </w:rPr>
              <w:t xml:space="preserve">Producirá un texto oral, teniendo en cuenta la entonación, la articulación y la organización de i </w:t>
            </w:r>
            <w:proofErr w:type="spellStart"/>
            <w:r w:rsidRPr="000F13DA">
              <w:rPr>
                <w:sz w:val="18"/>
                <w:szCs w:val="18"/>
              </w:rPr>
              <w:t>deas</w:t>
            </w:r>
            <w:proofErr w:type="spellEnd"/>
            <w:r w:rsidRPr="000F13DA">
              <w:rPr>
                <w:sz w:val="18"/>
                <w:szCs w:val="18"/>
              </w:rPr>
              <w:t xml:space="preserve"> que requiere la situación comunicativa. </w:t>
            </w:r>
          </w:p>
          <w:p w14:paraId="64ED1E66" w14:textId="77777777" w:rsidR="009568EF" w:rsidRPr="000F13DA" w:rsidRDefault="009568EF" w:rsidP="009568EF">
            <w:pPr>
              <w:spacing w:line="240" w:lineRule="auto"/>
              <w:rPr>
                <w:sz w:val="18"/>
                <w:szCs w:val="18"/>
              </w:rPr>
            </w:pPr>
          </w:p>
        </w:tc>
        <w:tc>
          <w:tcPr>
            <w:tcW w:w="2072" w:type="dxa"/>
          </w:tcPr>
          <w:p w14:paraId="77B42045" w14:textId="77777777" w:rsidR="009568EF" w:rsidRPr="000F13DA" w:rsidRDefault="009568EF" w:rsidP="009568EF">
            <w:pPr>
              <w:spacing w:line="240" w:lineRule="auto"/>
              <w:rPr>
                <w:sz w:val="18"/>
                <w:szCs w:val="18"/>
              </w:rPr>
            </w:pPr>
          </w:p>
        </w:tc>
        <w:tc>
          <w:tcPr>
            <w:tcW w:w="2072" w:type="dxa"/>
          </w:tcPr>
          <w:p w14:paraId="5446E283" w14:textId="77777777" w:rsidR="009568EF" w:rsidRPr="000F13DA" w:rsidRDefault="009568EF" w:rsidP="009568EF">
            <w:pPr>
              <w:spacing w:line="240" w:lineRule="auto"/>
              <w:rPr>
                <w:sz w:val="18"/>
                <w:szCs w:val="18"/>
              </w:rPr>
            </w:pPr>
            <w:r w:rsidRPr="000F13DA">
              <w:rPr>
                <w:sz w:val="18"/>
                <w:szCs w:val="18"/>
              </w:rPr>
              <w:t xml:space="preserve">Establecerá diferencias y semejanzas entre las estrategias de búsqueda, selección y almacenamiento de información. </w:t>
            </w:r>
          </w:p>
        </w:tc>
        <w:tc>
          <w:tcPr>
            <w:tcW w:w="2072" w:type="dxa"/>
          </w:tcPr>
          <w:p w14:paraId="3E6CA7B6" w14:textId="77777777" w:rsidR="009568EF" w:rsidRPr="000F13DA" w:rsidRDefault="009568EF" w:rsidP="009568EF">
            <w:pPr>
              <w:spacing w:line="240" w:lineRule="auto"/>
              <w:rPr>
                <w:sz w:val="18"/>
                <w:szCs w:val="18"/>
              </w:rPr>
            </w:pPr>
            <w:r w:rsidRPr="000F13DA">
              <w:rPr>
                <w:sz w:val="18"/>
                <w:szCs w:val="18"/>
              </w:rPr>
              <w:t xml:space="preserve">Socializará, analizará y corregirá los textos producidos con base en la información tomada de los medios de comunicación masiva. </w:t>
            </w:r>
          </w:p>
        </w:tc>
        <w:tc>
          <w:tcPr>
            <w:tcW w:w="2072" w:type="dxa"/>
          </w:tcPr>
          <w:p w14:paraId="696ACF13" w14:textId="77777777" w:rsidR="009568EF" w:rsidRPr="000F13DA" w:rsidRDefault="009568EF" w:rsidP="009568EF">
            <w:pPr>
              <w:spacing w:line="240" w:lineRule="auto"/>
              <w:rPr>
                <w:sz w:val="18"/>
                <w:szCs w:val="18"/>
              </w:rPr>
            </w:pPr>
          </w:p>
        </w:tc>
        <w:tc>
          <w:tcPr>
            <w:tcW w:w="2073" w:type="dxa"/>
          </w:tcPr>
          <w:p w14:paraId="41970390" w14:textId="77777777" w:rsidR="009568EF" w:rsidRPr="000F13DA" w:rsidRDefault="009568EF" w:rsidP="009568EF">
            <w:pPr>
              <w:spacing w:line="240" w:lineRule="auto"/>
              <w:rPr>
                <w:sz w:val="18"/>
                <w:szCs w:val="18"/>
              </w:rPr>
            </w:pPr>
            <w:r w:rsidRPr="000F13DA">
              <w:rPr>
                <w:sz w:val="18"/>
                <w:szCs w:val="18"/>
              </w:rPr>
              <w:t xml:space="preserve">Comparará textos narrativos, líricos y dramáticos, teniendo en cuenta algunos de sus elementos constitutivos. </w:t>
            </w:r>
          </w:p>
        </w:tc>
        <w:tc>
          <w:tcPr>
            <w:tcW w:w="2073" w:type="dxa"/>
          </w:tcPr>
          <w:p w14:paraId="59708839" w14:textId="77777777" w:rsidR="009568EF" w:rsidRPr="000F13DA" w:rsidRDefault="009568EF" w:rsidP="009568EF">
            <w:pPr>
              <w:spacing w:line="240" w:lineRule="auto"/>
              <w:rPr>
                <w:sz w:val="18"/>
                <w:szCs w:val="18"/>
              </w:rPr>
            </w:pPr>
          </w:p>
        </w:tc>
      </w:tr>
      <w:tr w:rsidR="009568EF" w:rsidRPr="000F13DA" w14:paraId="118F2E16" w14:textId="77777777" w:rsidTr="00F04E33">
        <w:trPr>
          <w:trHeight w:val="1309"/>
        </w:trPr>
        <w:tc>
          <w:tcPr>
            <w:tcW w:w="2072" w:type="dxa"/>
          </w:tcPr>
          <w:p w14:paraId="65DAD903" w14:textId="77777777" w:rsidR="009568EF" w:rsidRPr="000F13DA" w:rsidRDefault="009568EF" w:rsidP="009568EF">
            <w:pPr>
              <w:spacing w:line="240" w:lineRule="auto"/>
              <w:rPr>
                <w:b/>
                <w:sz w:val="18"/>
                <w:szCs w:val="18"/>
              </w:rPr>
            </w:pPr>
          </w:p>
        </w:tc>
        <w:tc>
          <w:tcPr>
            <w:tcW w:w="2072" w:type="dxa"/>
          </w:tcPr>
          <w:p w14:paraId="17C425AE" w14:textId="77777777" w:rsidR="009568EF" w:rsidRPr="000F13DA" w:rsidRDefault="009568EF" w:rsidP="009568EF">
            <w:pPr>
              <w:spacing w:line="240" w:lineRule="auto"/>
              <w:rPr>
                <w:b/>
                <w:sz w:val="18"/>
                <w:szCs w:val="18"/>
              </w:rPr>
            </w:pPr>
          </w:p>
        </w:tc>
        <w:tc>
          <w:tcPr>
            <w:tcW w:w="2072" w:type="dxa"/>
          </w:tcPr>
          <w:p w14:paraId="5AE632AA" w14:textId="77777777" w:rsidR="009568EF" w:rsidRPr="000F13DA" w:rsidRDefault="009568EF" w:rsidP="009568EF">
            <w:pPr>
              <w:spacing w:line="240" w:lineRule="auto"/>
              <w:rPr>
                <w:sz w:val="18"/>
                <w:szCs w:val="18"/>
              </w:rPr>
            </w:pPr>
            <w:r w:rsidRPr="000F13DA">
              <w:rPr>
                <w:sz w:val="18"/>
                <w:szCs w:val="18"/>
              </w:rPr>
              <w:t xml:space="preserve">Utilizará estrategias de búsqueda, selección y almacenamiento de información para sus producciones textuales. </w:t>
            </w:r>
          </w:p>
          <w:p w14:paraId="4C329546" w14:textId="77777777" w:rsidR="009568EF" w:rsidRPr="000F13DA" w:rsidRDefault="009568EF" w:rsidP="009568EF">
            <w:pPr>
              <w:spacing w:line="240" w:lineRule="auto"/>
              <w:rPr>
                <w:b/>
                <w:sz w:val="18"/>
                <w:szCs w:val="18"/>
              </w:rPr>
            </w:pPr>
          </w:p>
        </w:tc>
        <w:tc>
          <w:tcPr>
            <w:tcW w:w="2072" w:type="dxa"/>
          </w:tcPr>
          <w:p w14:paraId="4B957F63" w14:textId="77777777" w:rsidR="009568EF" w:rsidRPr="000F13DA" w:rsidRDefault="009568EF" w:rsidP="009568EF">
            <w:pPr>
              <w:spacing w:line="240" w:lineRule="auto"/>
              <w:rPr>
                <w:b/>
                <w:sz w:val="18"/>
                <w:szCs w:val="18"/>
              </w:rPr>
            </w:pPr>
          </w:p>
        </w:tc>
        <w:tc>
          <w:tcPr>
            <w:tcW w:w="2072" w:type="dxa"/>
          </w:tcPr>
          <w:p w14:paraId="4144D474" w14:textId="77777777" w:rsidR="009568EF" w:rsidRPr="000F13DA" w:rsidRDefault="009568EF" w:rsidP="009568EF">
            <w:pPr>
              <w:spacing w:line="240" w:lineRule="auto"/>
              <w:rPr>
                <w:b/>
                <w:sz w:val="18"/>
                <w:szCs w:val="18"/>
              </w:rPr>
            </w:pPr>
          </w:p>
        </w:tc>
        <w:tc>
          <w:tcPr>
            <w:tcW w:w="2073" w:type="dxa"/>
          </w:tcPr>
          <w:p w14:paraId="089737AB" w14:textId="77777777" w:rsidR="009568EF" w:rsidRPr="000F13DA" w:rsidRDefault="009568EF" w:rsidP="009568EF">
            <w:pPr>
              <w:spacing w:line="240" w:lineRule="auto"/>
              <w:rPr>
                <w:b/>
                <w:sz w:val="18"/>
                <w:szCs w:val="18"/>
              </w:rPr>
            </w:pPr>
          </w:p>
        </w:tc>
        <w:tc>
          <w:tcPr>
            <w:tcW w:w="2073" w:type="dxa"/>
          </w:tcPr>
          <w:p w14:paraId="2C3F4036" w14:textId="77777777" w:rsidR="009568EF" w:rsidRPr="000F13DA" w:rsidRDefault="009568EF" w:rsidP="009568EF">
            <w:pPr>
              <w:spacing w:line="240" w:lineRule="auto"/>
              <w:rPr>
                <w:b/>
                <w:sz w:val="18"/>
                <w:szCs w:val="18"/>
              </w:rPr>
            </w:pPr>
          </w:p>
        </w:tc>
      </w:tr>
    </w:tbl>
    <w:p w14:paraId="3CE7CCFF" w14:textId="77777777" w:rsidR="009568EF" w:rsidRPr="00296B5C" w:rsidRDefault="009568EF" w:rsidP="009568EF">
      <w:pPr>
        <w:spacing w:line="240" w:lineRule="auto"/>
        <w:jc w:val="center"/>
        <w:rPr>
          <w:b/>
          <w:sz w:val="18"/>
          <w:szCs w:val="18"/>
        </w:rPr>
        <w:sectPr w:rsidR="009568EF" w:rsidRPr="00296B5C" w:rsidSect="00F04E33">
          <w:pgSz w:w="15840" w:h="12240" w:orient="landscape"/>
          <w:pgMar w:top="1043" w:right="1418" w:bottom="567" w:left="1418" w:header="709" w:footer="709" w:gutter="0"/>
          <w:cols w:space="708"/>
          <w:docGrid w:linePitch="360"/>
        </w:sectPr>
      </w:pPr>
    </w:p>
    <w:p w14:paraId="23B025A9" w14:textId="77777777" w:rsidR="009568EF" w:rsidRDefault="009568EF" w:rsidP="009568EF">
      <w:pPr>
        <w:spacing w:line="240" w:lineRule="auto"/>
        <w:jc w:val="center"/>
        <w:rPr>
          <w:b/>
        </w:rPr>
      </w:pPr>
      <w:r>
        <w:rPr>
          <w:b/>
        </w:rPr>
        <w:lastRenderedPageBreak/>
        <w:t xml:space="preserve">GRADOS SEXTO A SÉPTIMO </w:t>
      </w:r>
    </w:p>
    <w:p w14:paraId="37A181C3" w14:textId="77777777" w:rsidR="009568EF" w:rsidRPr="000A13F2" w:rsidRDefault="009568EF" w:rsidP="009568EF">
      <w:pPr>
        <w:spacing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86"/>
        <w:gridCol w:w="1612"/>
        <w:gridCol w:w="1654"/>
        <w:gridCol w:w="1672"/>
        <w:gridCol w:w="1584"/>
        <w:gridCol w:w="1603"/>
        <w:gridCol w:w="1741"/>
      </w:tblGrid>
      <w:tr w:rsidR="009568EF" w:rsidRPr="000F13DA" w14:paraId="3D8B0169" w14:textId="77777777" w:rsidTr="009568EF">
        <w:tc>
          <w:tcPr>
            <w:tcW w:w="3626" w:type="dxa"/>
            <w:gridSpan w:val="2"/>
            <w:shd w:val="clear" w:color="auto" w:fill="CCCCCC"/>
            <w:vAlign w:val="center"/>
          </w:tcPr>
          <w:p w14:paraId="49FBE69D" w14:textId="77777777" w:rsidR="009568EF" w:rsidRPr="000F13DA" w:rsidRDefault="009568EF" w:rsidP="009568EF">
            <w:pPr>
              <w:spacing w:line="240" w:lineRule="auto"/>
              <w:jc w:val="center"/>
              <w:rPr>
                <w:b/>
                <w:sz w:val="18"/>
                <w:szCs w:val="18"/>
              </w:rPr>
            </w:pPr>
            <w:r w:rsidRPr="000F13DA">
              <w:rPr>
                <w:b/>
                <w:sz w:val="18"/>
                <w:szCs w:val="18"/>
              </w:rPr>
              <w:t xml:space="preserve">PRODUCCIÓN TEXTUAL </w:t>
            </w:r>
          </w:p>
        </w:tc>
        <w:tc>
          <w:tcPr>
            <w:tcW w:w="3626" w:type="dxa"/>
            <w:gridSpan w:val="2"/>
            <w:shd w:val="clear" w:color="auto" w:fill="CCCCCC"/>
            <w:vAlign w:val="center"/>
          </w:tcPr>
          <w:p w14:paraId="5FCAE788" w14:textId="77777777" w:rsidR="009568EF" w:rsidRPr="000F13DA" w:rsidRDefault="009568EF" w:rsidP="009568EF">
            <w:pPr>
              <w:spacing w:line="240" w:lineRule="auto"/>
              <w:jc w:val="center"/>
              <w:rPr>
                <w:b/>
                <w:sz w:val="18"/>
                <w:szCs w:val="18"/>
              </w:rPr>
            </w:pPr>
            <w:r w:rsidRPr="000F13DA">
              <w:rPr>
                <w:b/>
                <w:sz w:val="18"/>
                <w:szCs w:val="18"/>
              </w:rPr>
              <w:t xml:space="preserve">INTERPRETACIÓN TEXTUAL </w:t>
            </w:r>
          </w:p>
        </w:tc>
        <w:tc>
          <w:tcPr>
            <w:tcW w:w="3626" w:type="dxa"/>
            <w:gridSpan w:val="2"/>
            <w:shd w:val="clear" w:color="auto" w:fill="CCCCCC"/>
            <w:vAlign w:val="center"/>
          </w:tcPr>
          <w:p w14:paraId="062125BA" w14:textId="77777777" w:rsidR="009568EF" w:rsidRPr="000F13DA" w:rsidRDefault="009568EF" w:rsidP="009568EF">
            <w:pPr>
              <w:spacing w:line="240" w:lineRule="auto"/>
              <w:jc w:val="center"/>
              <w:rPr>
                <w:b/>
                <w:sz w:val="18"/>
                <w:szCs w:val="18"/>
              </w:rPr>
            </w:pPr>
            <w:r w:rsidRPr="000F13DA">
              <w:rPr>
                <w:b/>
                <w:sz w:val="18"/>
                <w:szCs w:val="18"/>
              </w:rPr>
              <w:t xml:space="preserve">ESTÉTICA DEL LENGUAJE </w:t>
            </w:r>
          </w:p>
        </w:tc>
        <w:tc>
          <w:tcPr>
            <w:tcW w:w="1814" w:type="dxa"/>
            <w:shd w:val="clear" w:color="auto" w:fill="CCCCCC"/>
            <w:vAlign w:val="center"/>
          </w:tcPr>
          <w:p w14:paraId="40B0F177" w14:textId="77777777" w:rsidR="009568EF" w:rsidRPr="000F13DA" w:rsidRDefault="009568EF" w:rsidP="009568EF">
            <w:pPr>
              <w:spacing w:line="240" w:lineRule="auto"/>
              <w:jc w:val="center"/>
              <w:rPr>
                <w:b/>
                <w:sz w:val="18"/>
                <w:szCs w:val="18"/>
              </w:rPr>
            </w:pPr>
            <w:r w:rsidRPr="000F13DA">
              <w:rPr>
                <w:b/>
                <w:sz w:val="18"/>
                <w:szCs w:val="18"/>
              </w:rPr>
              <w:t>OTROS SISTEMA SIMBÓLICOS</w:t>
            </w:r>
          </w:p>
        </w:tc>
        <w:tc>
          <w:tcPr>
            <w:tcW w:w="1814" w:type="dxa"/>
            <w:shd w:val="clear" w:color="auto" w:fill="CCCCCC"/>
            <w:vAlign w:val="center"/>
          </w:tcPr>
          <w:p w14:paraId="5F2C321A" w14:textId="77777777" w:rsidR="009568EF" w:rsidRPr="000F13DA" w:rsidRDefault="009568EF" w:rsidP="009568EF">
            <w:pPr>
              <w:spacing w:line="240" w:lineRule="auto"/>
              <w:jc w:val="center"/>
              <w:rPr>
                <w:b/>
                <w:sz w:val="18"/>
                <w:szCs w:val="18"/>
              </w:rPr>
            </w:pPr>
            <w:r w:rsidRPr="000F13DA">
              <w:rPr>
                <w:b/>
                <w:sz w:val="18"/>
                <w:szCs w:val="18"/>
              </w:rPr>
              <w:t>ÉTICA DE LA COMUNICACIÓN</w:t>
            </w:r>
          </w:p>
        </w:tc>
      </w:tr>
      <w:tr w:rsidR="009568EF" w:rsidRPr="000F13DA" w14:paraId="1EBD2E10" w14:textId="77777777" w:rsidTr="009568EF">
        <w:tc>
          <w:tcPr>
            <w:tcW w:w="1813" w:type="dxa"/>
          </w:tcPr>
          <w:p w14:paraId="18C1FD8D" w14:textId="77777777" w:rsidR="009568EF" w:rsidRPr="000F13DA" w:rsidRDefault="009568EF" w:rsidP="009568EF">
            <w:pPr>
              <w:spacing w:line="240" w:lineRule="auto"/>
              <w:rPr>
                <w:sz w:val="18"/>
                <w:szCs w:val="18"/>
              </w:rPr>
            </w:pPr>
            <w:r w:rsidRPr="000F13DA">
              <w:rPr>
                <w:sz w:val="18"/>
                <w:szCs w:val="18"/>
              </w:rPr>
              <w:t>Con</w:t>
            </w:r>
            <w:r w:rsidR="000908E0">
              <w:rPr>
                <w:sz w:val="18"/>
                <w:szCs w:val="18"/>
              </w:rPr>
              <w:t>ocimiento y utilización de algu</w:t>
            </w:r>
            <w:r w:rsidRPr="000F13DA">
              <w:rPr>
                <w:sz w:val="18"/>
                <w:szCs w:val="18"/>
              </w:rPr>
              <w:t xml:space="preserve">nas estrategias argumentativas que posibilitan la </w:t>
            </w:r>
            <w:r w:rsidR="00F04E33" w:rsidRPr="000F13DA">
              <w:rPr>
                <w:sz w:val="18"/>
                <w:szCs w:val="18"/>
              </w:rPr>
              <w:t>construcción</w:t>
            </w:r>
            <w:r w:rsidRPr="000F13DA">
              <w:rPr>
                <w:sz w:val="18"/>
                <w:szCs w:val="18"/>
              </w:rPr>
              <w:t xml:space="preserve"> de textos orales en </w:t>
            </w:r>
            <w:r w:rsidR="00F04E33" w:rsidRPr="000F13DA">
              <w:rPr>
                <w:sz w:val="18"/>
                <w:szCs w:val="18"/>
              </w:rPr>
              <w:t>situaciones</w:t>
            </w:r>
            <w:r w:rsidR="00F04E33">
              <w:rPr>
                <w:sz w:val="18"/>
                <w:szCs w:val="18"/>
              </w:rPr>
              <w:t xml:space="preserve"> comunica</w:t>
            </w:r>
            <w:r w:rsidRPr="000F13DA">
              <w:rPr>
                <w:sz w:val="18"/>
                <w:szCs w:val="18"/>
              </w:rPr>
              <w:t xml:space="preserve">tivas auténticas. </w:t>
            </w:r>
          </w:p>
        </w:tc>
        <w:tc>
          <w:tcPr>
            <w:tcW w:w="1813" w:type="dxa"/>
          </w:tcPr>
          <w:p w14:paraId="6528CCFB" w14:textId="77777777" w:rsidR="009568EF" w:rsidRPr="000F13DA" w:rsidRDefault="009568EF" w:rsidP="009568EF">
            <w:pPr>
              <w:spacing w:line="240" w:lineRule="auto"/>
              <w:rPr>
                <w:sz w:val="18"/>
                <w:szCs w:val="18"/>
              </w:rPr>
            </w:pPr>
            <w:r w:rsidRPr="000F13DA">
              <w:rPr>
                <w:sz w:val="18"/>
                <w:szCs w:val="18"/>
              </w:rPr>
              <w:t xml:space="preserve">Producción de textos escritos que respondan a </w:t>
            </w:r>
            <w:r w:rsidR="00F04E33" w:rsidRPr="000F13DA">
              <w:rPr>
                <w:sz w:val="18"/>
                <w:szCs w:val="18"/>
              </w:rPr>
              <w:t>necesidades</w:t>
            </w:r>
            <w:r w:rsidRPr="000F13DA">
              <w:rPr>
                <w:sz w:val="18"/>
                <w:szCs w:val="18"/>
              </w:rPr>
              <w:t xml:space="preserve"> específicas de comunicación, a procedimientos sistemáticos de elaboración y establezcan nexos intertextuales y </w:t>
            </w:r>
            <w:r w:rsidR="00F04E33" w:rsidRPr="000F13DA">
              <w:rPr>
                <w:sz w:val="18"/>
                <w:szCs w:val="18"/>
              </w:rPr>
              <w:t>Extra textuales</w:t>
            </w:r>
            <w:r w:rsidRPr="000F13DA">
              <w:rPr>
                <w:sz w:val="18"/>
                <w:szCs w:val="18"/>
              </w:rPr>
              <w:t xml:space="preserve">. </w:t>
            </w:r>
          </w:p>
          <w:p w14:paraId="694CB351" w14:textId="77777777" w:rsidR="009568EF" w:rsidRPr="000F13DA" w:rsidRDefault="009568EF" w:rsidP="009568EF">
            <w:pPr>
              <w:spacing w:line="240" w:lineRule="auto"/>
              <w:rPr>
                <w:sz w:val="18"/>
                <w:szCs w:val="18"/>
              </w:rPr>
            </w:pPr>
            <w:r w:rsidRPr="000F13DA">
              <w:rPr>
                <w:sz w:val="18"/>
                <w:szCs w:val="18"/>
              </w:rPr>
              <w:t xml:space="preserve"> </w:t>
            </w:r>
          </w:p>
        </w:tc>
        <w:tc>
          <w:tcPr>
            <w:tcW w:w="1813" w:type="dxa"/>
          </w:tcPr>
          <w:p w14:paraId="3E88071D" w14:textId="77777777" w:rsidR="009568EF" w:rsidRPr="000F13DA" w:rsidRDefault="009568EF" w:rsidP="009568EF">
            <w:pPr>
              <w:spacing w:line="240" w:lineRule="auto"/>
              <w:rPr>
                <w:sz w:val="18"/>
                <w:szCs w:val="18"/>
              </w:rPr>
            </w:pPr>
            <w:r w:rsidRPr="000F13DA">
              <w:rPr>
                <w:sz w:val="18"/>
                <w:szCs w:val="18"/>
              </w:rPr>
              <w:t>Comprensión e interpretación de diversos tipos de texto, para estable-</w:t>
            </w:r>
            <w:proofErr w:type="spellStart"/>
            <w:r w:rsidRPr="000F13DA">
              <w:rPr>
                <w:sz w:val="18"/>
                <w:szCs w:val="18"/>
              </w:rPr>
              <w:t>cer</w:t>
            </w:r>
            <w:proofErr w:type="spellEnd"/>
            <w:r w:rsidRPr="000F13DA">
              <w:rPr>
                <w:sz w:val="18"/>
                <w:szCs w:val="18"/>
              </w:rPr>
              <w:t xml:space="preserve"> sus relaciones internas y su clasificación en una tipología textual. </w:t>
            </w:r>
          </w:p>
        </w:tc>
        <w:tc>
          <w:tcPr>
            <w:tcW w:w="1813" w:type="dxa"/>
          </w:tcPr>
          <w:p w14:paraId="0385B177" w14:textId="77777777" w:rsidR="009568EF" w:rsidRPr="000F13DA" w:rsidRDefault="009568EF" w:rsidP="009568EF">
            <w:pPr>
              <w:spacing w:line="240" w:lineRule="auto"/>
              <w:rPr>
                <w:sz w:val="18"/>
                <w:szCs w:val="18"/>
              </w:rPr>
            </w:pPr>
            <w:r w:rsidRPr="000F13DA">
              <w:rPr>
                <w:sz w:val="18"/>
                <w:szCs w:val="18"/>
              </w:rPr>
              <w:t xml:space="preserve">Caracterización de los medios de comunicación masiva y selección de la información que emiten para clasificarla y almacenarla. </w:t>
            </w:r>
          </w:p>
        </w:tc>
        <w:tc>
          <w:tcPr>
            <w:tcW w:w="1813" w:type="dxa"/>
          </w:tcPr>
          <w:p w14:paraId="3AF5D21C" w14:textId="77777777" w:rsidR="009568EF" w:rsidRPr="000F13DA" w:rsidRDefault="009568EF" w:rsidP="009568EF">
            <w:pPr>
              <w:spacing w:line="240" w:lineRule="auto"/>
              <w:rPr>
                <w:sz w:val="18"/>
                <w:szCs w:val="18"/>
              </w:rPr>
            </w:pPr>
            <w:r w:rsidRPr="000F13DA">
              <w:rPr>
                <w:sz w:val="18"/>
                <w:szCs w:val="18"/>
              </w:rPr>
              <w:t xml:space="preserve">Reconocimiento de la tradición oral como fuente de la conformación y desarrollo de la literatura. </w:t>
            </w:r>
          </w:p>
        </w:tc>
        <w:tc>
          <w:tcPr>
            <w:tcW w:w="1813" w:type="dxa"/>
          </w:tcPr>
          <w:p w14:paraId="038A58A3" w14:textId="77777777" w:rsidR="009568EF" w:rsidRPr="000F13DA" w:rsidRDefault="009568EF" w:rsidP="009568EF">
            <w:pPr>
              <w:spacing w:line="240" w:lineRule="auto"/>
              <w:rPr>
                <w:sz w:val="18"/>
                <w:szCs w:val="18"/>
              </w:rPr>
            </w:pPr>
            <w:r w:rsidRPr="000F13DA">
              <w:rPr>
                <w:sz w:val="18"/>
                <w:szCs w:val="18"/>
              </w:rPr>
              <w:t>Comprensión de obras literarias de diferentes géneros, para propiciar el desarrollo de la capacidad crítica y creativa.</w:t>
            </w:r>
          </w:p>
        </w:tc>
        <w:tc>
          <w:tcPr>
            <w:tcW w:w="1814" w:type="dxa"/>
          </w:tcPr>
          <w:p w14:paraId="6D771E3C" w14:textId="77777777" w:rsidR="009568EF" w:rsidRPr="000F13DA" w:rsidRDefault="009568EF" w:rsidP="009568EF">
            <w:pPr>
              <w:spacing w:line="240" w:lineRule="auto"/>
              <w:rPr>
                <w:sz w:val="18"/>
                <w:szCs w:val="18"/>
              </w:rPr>
            </w:pPr>
            <w:r w:rsidRPr="000F13DA">
              <w:rPr>
                <w:sz w:val="18"/>
                <w:szCs w:val="18"/>
              </w:rPr>
              <w:t xml:space="preserve">Relación intertextual entre obras que emplean el lenguaje no verbal y obras que emplean el lenguaje verbal. </w:t>
            </w:r>
          </w:p>
        </w:tc>
        <w:tc>
          <w:tcPr>
            <w:tcW w:w="1814" w:type="dxa"/>
          </w:tcPr>
          <w:p w14:paraId="0DCFC668" w14:textId="77777777" w:rsidR="009568EF" w:rsidRPr="000F13DA" w:rsidRDefault="009568EF" w:rsidP="009568EF">
            <w:pPr>
              <w:spacing w:line="240" w:lineRule="auto"/>
              <w:rPr>
                <w:sz w:val="18"/>
                <w:szCs w:val="18"/>
              </w:rPr>
            </w:pPr>
            <w:r w:rsidRPr="000F13DA">
              <w:rPr>
                <w:sz w:val="18"/>
                <w:szCs w:val="18"/>
              </w:rPr>
              <w:t xml:space="preserve">Reconocimiento, en situaciones </w:t>
            </w:r>
            <w:r w:rsidR="00F04E33" w:rsidRPr="000F13DA">
              <w:rPr>
                <w:sz w:val="18"/>
                <w:szCs w:val="18"/>
              </w:rPr>
              <w:t>comunicativas</w:t>
            </w:r>
            <w:r w:rsidR="00F04E33">
              <w:rPr>
                <w:sz w:val="18"/>
                <w:szCs w:val="18"/>
              </w:rPr>
              <w:t xml:space="preserve"> autén</w:t>
            </w:r>
            <w:r w:rsidRPr="000F13DA">
              <w:rPr>
                <w:sz w:val="18"/>
                <w:szCs w:val="18"/>
              </w:rPr>
              <w:t xml:space="preserve">ticas, de la diversidad y el encuentro de culturas, con el fin de afianzar actitudes de respeto y tole-rancia.  </w:t>
            </w:r>
          </w:p>
          <w:p w14:paraId="76FB38C1" w14:textId="77777777" w:rsidR="009568EF" w:rsidRPr="000F13DA" w:rsidRDefault="009568EF" w:rsidP="009568EF">
            <w:pPr>
              <w:spacing w:line="240" w:lineRule="auto"/>
              <w:rPr>
                <w:sz w:val="18"/>
                <w:szCs w:val="18"/>
              </w:rPr>
            </w:pPr>
          </w:p>
        </w:tc>
      </w:tr>
      <w:tr w:rsidR="009568EF" w:rsidRPr="000F13DA" w14:paraId="48B403BF" w14:textId="77777777" w:rsidTr="009568EF">
        <w:tc>
          <w:tcPr>
            <w:tcW w:w="1813" w:type="dxa"/>
          </w:tcPr>
          <w:p w14:paraId="5A9CEFA8" w14:textId="77777777" w:rsidR="009568EF" w:rsidRPr="000F13DA" w:rsidRDefault="009568EF" w:rsidP="009568EF">
            <w:pPr>
              <w:spacing w:line="240" w:lineRule="auto"/>
              <w:rPr>
                <w:sz w:val="18"/>
                <w:szCs w:val="18"/>
              </w:rPr>
            </w:pPr>
            <w:r w:rsidRPr="000F13DA">
              <w:rPr>
                <w:sz w:val="18"/>
                <w:szCs w:val="18"/>
              </w:rPr>
              <w:t>Para lo cual el estudiante:</w:t>
            </w:r>
          </w:p>
          <w:p w14:paraId="51A2E3AF" w14:textId="77777777" w:rsidR="009568EF" w:rsidRDefault="009568EF" w:rsidP="009568EF">
            <w:pPr>
              <w:spacing w:line="240" w:lineRule="auto"/>
            </w:pPr>
          </w:p>
        </w:tc>
        <w:tc>
          <w:tcPr>
            <w:tcW w:w="1813" w:type="dxa"/>
          </w:tcPr>
          <w:p w14:paraId="7105A0BD" w14:textId="77777777" w:rsidR="009568EF" w:rsidRPr="000F13DA" w:rsidRDefault="009568EF" w:rsidP="009568EF">
            <w:pPr>
              <w:spacing w:line="240" w:lineRule="auto"/>
              <w:rPr>
                <w:sz w:val="18"/>
                <w:szCs w:val="18"/>
              </w:rPr>
            </w:pPr>
            <w:r w:rsidRPr="000F13DA">
              <w:rPr>
                <w:sz w:val="18"/>
                <w:szCs w:val="18"/>
              </w:rPr>
              <w:t>Para lo cual el estudiante:</w:t>
            </w:r>
          </w:p>
          <w:p w14:paraId="7FF46FA3" w14:textId="77777777" w:rsidR="009568EF" w:rsidRDefault="009568EF" w:rsidP="009568EF">
            <w:pPr>
              <w:spacing w:line="240" w:lineRule="auto"/>
            </w:pPr>
          </w:p>
        </w:tc>
        <w:tc>
          <w:tcPr>
            <w:tcW w:w="1813" w:type="dxa"/>
          </w:tcPr>
          <w:p w14:paraId="5F6BBF84" w14:textId="77777777" w:rsidR="009568EF" w:rsidRDefault="009568EF" w:rsidP="009568EF">
            <w:pPr>
              <w:spacing w:line="240" w:lineRule="auto"/>
            </w:pPr>
            <w:r w:rsidRPr="000F13DA">
              <w:rPr>
                <w:sz w:val="18"/>
                <w:szCs w:val="18"/>
              </w:rPr>
              <w:t>Para lo cual el estudiante:</w:t>
            </w:r>
          </w:p>
        </w:tc>
        <w:tc>
          <w:tcPr>
            <w:tcW w:w="1813" w:type="dxa"/>
          </w:tcPr>
          <w:p w14:paraId="439F1C2B" w14:textId="77777777" w:rsidR="009568EF" w:rsidRDefault="009568EF" w:rsidP="009568EF">
            <w:pPr>
              <w:spacing w:line="240" w:lineRule="auto"/>
            </w:pPr>
            <w:r w:rsidRPr="000F13DA">
              <w:rPr>
                <w:sz w:val="18"/>
                <w:szCs w:val="18"/>
              </w:rPr>
              <w:t>Para lo cual el estudiante:</w:t>
            </w:r>
          </w:p>
        </w:tc>
        <w:tc>
          <w:tcPr>
            <w:tcW w:w="1813" w:type="dxa"/>
          </w:tcPr>
          <w:p w14:paraId="4A088911" w14:textId="77777777" w:rsidR="009568EF" w:rsidRDefault="009568EF" w:rsidP="009568EF">
            <w:pPr>
              <w:spacing w:line="240" w:lineRule="auto"/>
            </w:pPr>
            <w:r w:rsidRPr="000F13DA">
              <w:rPr>
                <w:sz w:val="18"/>
                <w:szCs w:val="18"/>
              </w:rPr>
              <w:t>Para lo cual el estudiante:</w:t>
            </w:r>
          </w:p>
        </w:tc>
        <w:tc>
          <w:tcPr>
            <w:tcW w:w="1813" w:type="dxa"/>
          </w:tcPr>
          <w:p w14:paraId="447F3D26" w14:textId="77777777" w:rsidR="009568EF" w:rsidRDefault="009568EF" w:rsidP="009568EF">
            <w:pPr>
              <w:spacing w:line="240" w:lineRule="auto"/>
            </w:pPr>
            <w:r w:rsidRPr="000F13DA">
              <w:rPr>
                <w:sz w:val="18"/>
                <w:szCs w:val="18"/>
              </w:rPr>
              <w:t>Para lo cual el estudiante:</w:t>
            </w:r>
          </w:p>
        </w:tc>
        <w:tc>
          <w:tcPr>
            <w:tcW w:w="1814" w:type="dxa"/>
          </w:tcPr>
          <w:p w14:paraId="6059AAD4" w14:textId="77777777" w:rsidR="009568EF" w:rsidRDefault="009568EF" w:rsidP="009568EF">
            <w:pPr>
              <w:spacing w:line="240" w:lineRule="auto"/>
            </w:pPr>
            <w:r w:rsidRPr="000F13DA">
              <w:rPr>
                <w:sz w:val="18"/>
                <w:szCs w:val="18"/>
              </w:rPr>
              <w:t>Para lo cual el estudiante:</w:t>
            </w:r>
          </w:p>
        </w:tc>
        <w:tc>
          <w:tcPr>
            <w:tcW w:w="1814" w:type="dxa"/>
          </w:tcPr>
          <w:p w14:paraId="6AFB608D" w14:textId="77777777" w:rsidR="009568EF" w:rsidRDefault="009568EF" w:rsidP="009568EF">
            <w:pPr>
              <w:spacing w:line="240" w:lineRule="auto"/>
            </w:pPr>
            <w:r w:rsidRPr="000F13DA">
              <w:rPr>
                <w:sz w:val="18"/>
                <w:szCs w:val="18"/>
              </w:rPr>
              <w:t>Para lo cual el estudiante:</w:t>
            </w:r>
          </w:p>
        </w:tc>
      </w:tr>
      <w:tr w:rsidR="009568EF" w:rsidRPr="000F13DA" w14:paraId="16889A1B" w14:textId="77777777" w:rsidTr="00F04E33">
        <w:trPr>
          <w:trHeight w:val="2431"/>
        </w:trPr>
        <w:tc>
          <w:tcPr>
            <w:tcW w:w="1813" w:type="dxa"/>
          </w:tcPr>
          <w:p w14:paraId="3D00A069" w14:textId="77777777" w:rsidR="009568EF" w:rsidRPr="000F13DA" w:rsidRDefault="009568EF" w:rsidP="009568EF">
            <w:pPr>
              <w:spacing w:line="240" w:lineRule="auto"/>
              <w:rPr>
                <w:sz w:val="18"/>
                <w:szCs w:val="18"/>
              </w:rPr>
            </w:pPr>
            <w:r w:rsidRPr="000F13DA">
              <w:rPr>
                <w:sz w:val="18"/>
                <w:szCs w:val="18"/>
              </w:rPr>
              <w:t xml:space="preserve">Definirá una temática para la elaboración de un texto oral con fines argumentativos. </w:t>
            </w:r>
          </w:p>
        </w:tc>
        <w:tc>
          <w:tcPr>
            <w:tcW w:w="1813" w:type="dxa"/>
          </w:tcPr>
          <w:p w14:paraId="5C16B6CE" w14:textId="77777777" w:rsidR="009568EF" w:rsidRPr="000F13DA" w:rsidRDefault="009568EF" w:rsidP="009568EF">
            <w:pPr>
              <w:spacing w:line="240" w:lineRule="auto"/>
              <w:rPr>
                <w:sz w:val="18"/>
                <w:szCs w:val="18"/>
              </w:rPr>
            </w:pPr>
            <w:r w:rsidRPr="000F13DA">
              <w:rPr>
                <w:sz w:val="18"/>
                <w:szCs w:val="18"/>
              </w:rPr>
              <w:t xml:space="preserve">Definirá una temática para la producción de un texto narrativo. </w:t>
            </w:r>
          </w:p>
        </w:tc>
        <w:tc>
          <w:tcPr>
            <w:tcW w:w="1813" w:type="dxa"/>
          </w:tcPr>
          <w:p w14:paraId="6E6FF4CB" w14:textId="77777777" w:rsidR="009568EF" w:rsidRPr="000F13DA" w:rsidRDefault="009568EF" w:rsidP="009568EF">
            <w:pPr>
              <w:spacing w:line="240" w:lineRule="auto"/>
              <w:rPr>
                <w:sz w:val="18"/>
                <w:szCs w:val="18"/>
              </w:rPr>
            </w:pPr>
            <w:r w:rsidRPr="000F13DA">
              <w:rPr>
                <w:sz w:val="18"/>
                <w:szCs w:val="18"/>
              </w:rPr>
              <w:t xml:space="preserve">Reconocerá las características de los diversos tipos de textos que lee. </w:t>
            </w:r>
          </w:p>
        </w:tc>
        <w:tc>
          <w:tcPr>
            <w:tcW w:w="1813" w:type="dxa"/>
          </w:tcPr>
          <w:p w14:paraId="580F0888" w14:textId="77777777" w:rsidR="009568EF" w:rsidRPr="000F13DA" w:rsidRDefault="009568EF" w:rsidP="009568EF">
            <w:pPr>
              <w:spacing w:line="240" w:lineRule="auto"/>
              <w:rPr>
                <w:sz w:val="18"/>
                <w:szCs w:val="18"/>
              </w:rPr>
            </w:pPr>
            <w:r w:rsidRPr="000F13DA">
              <w:rPr>
                <w:sz w:val="18"/>
                <w:szCs w:val="18"/>
              </w:rPr>
              <w:t xml:space="preserve">Reconocerá las características de los principales medios de comunicación masiva. </w:t>
            </w:r>
          </w:p>
        </w:tc>
        <w:tc>
          <w:tcPr>
            <w:tcW w:w="1813" w:type="dxa"/>
          </w:tcPr>
          <w:p w14:paraId="53C71BC0" w14:textId="77777777" w:rsidR="009568EF" w:rsidRPr="000F13DA" w:rsidRDefault="009568EF" w:rsidP="009568EF">
            <w:pPr>
              <w:spacing w:line="240" w:lineRule="auto"/>
              <w:rPr>
                <w:sz w:val="18"/>
                <w:szCs w:val="18"/>
              </w:rPr>
            </w:pPr>
            <w:r w:rsidRPr="000F13DA">
              <w:rPr>
                <w:sz w:val="18"/>
                <w:szCs w:val="18"/>
              </w:rPr>
              <w:t xml:space="preserve">Interpretará y </w:t>
            </w:r>
            <w:r w:rsidR="00F04E33" w:rsidRPr="000F13DA">
              <w:rPr>
                <w:sz w:val="18"/>
                <w:szCs w:val="18"/>
              </w:rPr>
              <w:t>clasificará</w:t>
            </w:r>
            <w:r w:rsidRPr="000F13DA">
              <w:rPr>
                <w:sz w:val="18"/>
                <w:szCs w:val="18"/>
              </w:rPr>
              <w:t xml:space="preserve"> textos </w:t>
            </w:r>
            <w:r w:rsidR="00F04E33" w:rsidRPr="000F13DA">
              <w:rPr>
                <w:sz w:val="18"/>
                <w:szCs w:val="18"/>
              </w:rPr>
              <w:t>provenientes</w:t>
            </w:r>
            <w:r w:rsidRPr="000F13DA">
              <w:rPr>
                <w:sz w:val="18"/>
                <w:szCs w:val="18"/>
              </w:rPr>
              <w:t xml:space="preserve"> de la tradición oral, tales como: coplas, leyendas, relatos mitológicos, </w:t>
            </w:r>
            <w:r w:rsidR="00F04E33" w:rsidRPr="000F13DA">
              <w:rPr>
                <w:sz w:val="18"/>
                <w:szCs w:val="18"/>
              </w:rPr>
              <w:t>canciones</w:t>
            </w:r>
            <w:r w:rsidRPr="000F13DA">
              <w:rPr>
                <w:sz w:val="18"/>
                <w:szCs w:val="18"/>
              </w:rPr>
              <w:t xml:space="preserve">, proverbios, refranes y pará-bolas, entre otros. </w:t>
            </w:r>
          </w:p>
          <w:p w14:paraId="1880867E" w14:textId="77777777" w:rsidR="009568EF" w:rsidRPr="000F13DA" w:rsidRDefault="009568EF" w:rsidP="009568EF">
            <w:pPr>
              <w:spacing w:line="240" w:lineRule="auto"/>
              <w:rPr>
                <w:sz w:val="18"/>
                <w:szCs w:val="18"/>
              </w:rPr>
            </w:pPr>
          </w:p>
        </w:tc>
        <w:tc>
          <w:tcPr>
            <w:tcW w:w="1813" w:type="dxa"/>
          </w:tcPr>
          <w:p w14:paraId="15B45F46" w14:textId="77777777" w:rsidR="009568EF" w:rsidRPr="000F13DA" w:rsidRDefault="009568EF" w:rsidP="009568EF">
            <w:pPr>
              <w:spacing w:line="240" w:lineRule="auto"/>
              <w:rPr>
                <w:sz w:val="18"/>
                <w:szCs w:val="18"/>
              </w:rPr>
            </w:pPr>
            <w:r w:rsidRPr="000F13DA">
              <w:rPr>
                <w:sz w:val="18"/>
                <w:szCs w:val="18"/>
              </w:rPr>
              <w:t xml:space="preserve">Leerá obras literarias de género narrativo, lírico y dramático, de diversa temática, época y región. </w:t>
            </w:r>
          </w:p>
        </w:tc>
        <w:tc>
          <w:tcPr>
            <w:tcW w:w="1814" w:type="dxa"/>
          </w:tcPr>
          <w:p w14:paraId="43B7CF8E" w14:textId="77777777" w:rsidR="00F04E33" w:rsidRDefault="009568EF" w:rsidP="00F04E33">
            <w:pPr>
              <w:spacing w:line="240" w:lineRule="auto"/>
              <w:rPr>
                <w:sz w:val="18"/>
                <w:szCs w:val="18"/>
              </w:rPr>
            </w:pPr>
            <w:r w:rsidRPr="000F13DA">
              <w:rPr>
                <w:sz w:val="18"/>
                <w:szCs w:val="18"/>
              </w:rPr>
              <w:t>Caracterizará obras no verbales (pinturas</w:t>
            </w:r>
            <w:r w:rsidR="00F04E33">
              <w:rPr>
                <w:sz w:val="18"/>
                <w:szCs w:val="18"/>
              </w:rPr>
              <w:t>,</w:t>
            </w:r>
          </w:p>
          <w:p w14:paraId="7DA24D3A" w14:textId="77777777" w:rsidR="009568EF" w:rsidRPr="000F13DA" w:rsidRDefault="00F04E33" w:rsidP="00F04E33">
            <w:pPr>
              <w:spacing w:line="240" w:lineRule="auto"/>
              <w:rPr>
                <w:sz w:val="18"/>
                <w:szCs w:val="18"/>
              </w:rPr>
            </w:pPr>
            <w:r>
              <w:rPr>
                <w:sz w:val="18"/>
                <w:szCs w:val="18"/>
              </w:rPr>
              <w:t xml:space="preserve"> escul</w:t>
            </w:r>
            <w:r w:rsidR="009568EF" w:rsidRPr="000F13DA">
              <w:rPr>
                <w:sz w:val="18"/>
                <w:szCs w:val="18"/>
              </w:rPr>
              <w:t>turas, arquitectura</w:t>
            </w:r>
            <w:r>
              <w:rPr>
                <w:sz w:val="18"/>
                <w:szCs w:val="18"/>
              </w:rPr>
              <w:t>, danza, etc.), mediante produc</w:t>
            </w:r>
            <w:r w:rsidR="009568EF" w:rsidRPr="000F13DA">
              <w:rPr>
                <w:sz w:val="18"/>
                <w:szCs w:val="18"/>
              </w:rPr>
              <w:t xml:space="preserve">ciones verbales. </w:t>
            </w:r>
          </w:p>
        </w:tc>
        <w:tc>
          <w:tcPr>
            <w:tcW w:w="1814" w:type="dxa"/>
          </w:tcPr>
          <w:p w14:paraId="5679B7AF" w14:textId="77777777" w:rsidR="009568EF" w:rsidRPr="000F13DA" w:rsidRDefault="009568EF" w:rsidP="009568EF">
            <w:pPr>
              <w:spacing w:line="240" w:lineRule="auto"/>
              <w:rPr>
                <w:sz w:val="18"/>
                <w:szCs w:val="18"/>
              </w:rPr>
            </w:pPr>
            <w:r w:rsidRPr="000F13DA">
              <w:rPr>
                <w:sz w:val="18"/>
                <w:szCs w:val="18"/>
              </w:rPr>
              <w:t xml:space="preserve">Caracterizará el contexto cultural del otro y lo comparará con el propio. </w:t>
            </w:r>
          </w:p>
        </w:tc>
      </w:tr>
      <w:tr w:rsidR="009568EF" w:rsidRPr="000F13DA" w14:paraId="69CC93DD" w14:textId="77777777" w:rsidTr="009568EF">
        <w:tc>
          <w:tcPr>
            <w:tcW w:w="1813" w:type="dxa"/>
          </w:tcPr>
          <w:p w14:paraId="118CB602" w14:textId="77777777" w:rsidR="009568EF" w:rsidRPr="000F13DA" w:rsidRDefault="009568EF" w:rsidP="009568EF">
            <w:pPr>
              <w:spacing w:line="240" w:lineRule="auto"/>
              <w:rPr>
                <w:sz w:val="18"/>
                <w:szCs w:val="18"/>
              </w:rPr>
            </w:pPr>
            <w:r w:rsidRPr="000F13DA">
              <w:rPr>
                <w:sz w:val="18"/>
                <w:szCs w:val="18"/>
              </w:rPr>
              <w:t xml:space="preserve">Formulará una hipótesis para demostrarla en un texto oral con fines argumentativos. </w:t>
            </w:r>
          </w:p>
        </w:tc>
        <w:tc>
          <w:tcPr>
            <w:tcW w:w="1813" w:type="dxa"/>
          </w:tcPr>
          <w:p w14:paraId="5E2F270B" w14:textId="77777777" w:rsidR="009568EF" w:rsidRPr="000F13DA" w:rsidRDefault="009568EF" w:rsidP="009568EF">
            <w:pPr>
              <w:spacing w:line="240" w:lineRule="auto"/>
              <w:rPr>
                <w:sz w:val="18"/>
                <w:szCs w:val="18"/>
              </w:rPr>
            </w:pPr>
            <w:r w:rsidRPr="000F13DA">
              <w:rPr>
                <w:sz w:val="18"/>
                <w:szCs w:val="18"/>
              </w:rPr>
              <w:t xml:space="preserve">Llevará a cabo procedimientos de búsqueda, selección y almacenamiento de información acerca de la temática que va a tratar en un texto narrativo. </w:t>
            </w:r>
          </w:p>
          <w:p w14:paraId="51F9B34D" w14:textId="77777777" w:rsidR="009568EF" w:rsidRPr="000F13DA" w:rsidRDefault="009568EF" w:rsidP="009568EF">
            <w:pPr>
              <w:spacing w:line="240" w:lineRule="auto"/>
              <w:rPr>
                <w:sz w:val="18"/>
                <w:szCs w:val="18"/>
              </w:rPr>
            </w:pPr>
          </w:p>
          <w:p w14:paraId="736076CC" w14:textId="77777777" w:rsidR="009568EF" w:rsidRPr="000F13DA" w:rsidRDefault="009568EF" w:rsidP="009568EF">
            <w:pPr>
              <w:spacing w:line="240" w:lineRule="auto"/>
              <w:rPr>
                <w:sz w:val="18"/>
                <w:szCs w:val="18"/>
              </w:rPr>
            </w:pPr>
          </w:p>
        </w:tc>
        <w:tc>
          <w:tcPr>
            <w:tcW w:w="1813" w:type="dxa"/>
          </w:tcPr>
          <w:p w14:paraId="56BA6A8B" w14:textId="77777777" w:rsidR="00F04E33" w:rsidRDefault="009568EF" w:rsidP="009568EF">
            <w:pPr>
              <w:spacing w:line="240" w:lineRule="auto"/>
              <w:rPr>
                <w:sz w:val="18"/>
                <w:szCs w:val="18"/>
              </w:rPr>
            </w:pPr>
            <w:r w:rsidRPr="000F13DA">
              <w:rPr>
                <w:sz w:val="18"/>
                <w:szCs w:val="18"/>
              </w:rPr>
              <w:t>Propondrá hipó-tesis de</w:t>
            </w:r>
          </w:p>
          <w:p w14:paraId="489628D8" w14:textId="77777777" w:rsidR="009568EF" w:rsidRPr="000F13DA" w:rsidRDefault="009568EF" w:rsidP="009568EF">
            <w:pPr>
              <w:spacing w:line="240" w:lineRule="auto"/>
              <w:rPr>
                <w:sz w:val="18"/>
                <w:szCs w:val="18"/>
              </w:rPr>
            </w:pPr>
            <w:r w:rsidRPr="000F13DA">
              <w:rPr>
                <w:sz w:val="18"/>
                <w:szCs w:val="18"/>
              </w:rPr>
              <w:t xml:space="preserve"> </w:t>
            </w:r>
            <w:r w:rsidR="00F04E33" w:rsidRPr="000F13DA">
              <w:rPr>
                <w:sz w:val="18"/>
                <w:szCs w:val="18"/>
              </w:rPr>
              <w:t>interpretación</w:t>
            </w:r>
            <w:r w:rsidRPr="000F13DA">
              <w:rPr>
                <w:sz w:val="18"/>
                <w:szCs w:val="18"/>
              </w:rPr>
              <w:t xml:space="preserve"> para cada uno de os tipos de texto leídos. </w:t>
            </w:r>
          </w:p>
        </w:tc>
        <w:tc>
          <w:tcPr>
            <w:tcW w:w="1813" w:type="dxa"/>
          </w:tcPr>
          <w:p w14:paraId="43A9B1D9" w14:textId="77777777" w:rsidR="009568EF" w:rsidRPr="000F13DA" w:rsidRDefault="009568EF" w:rsidP="009568EF">
            <w:pPr>
              <w:spacing w:line="240" w:lineRule="auto"/>
              <w:rPr>
                <w:sz w:val="18"/>
                <w:szCs w:val="18"/>
              </w:rPr>
            </w:pPr>
            <w:r w:rsidRPr="000F13DA">
              <w:rPr>
                <w:sz w:val="18"/>
                <w:szCs w:val="18"/>
              </w:rPr>
              <w:t xml:space="preserve">Seleccionará y clasificará la información emitida por los medios de comunicación masiva. </w:t>
            </w:r>
          </w:p>
        </w:tc>
        <w:tc>
          <w:tcPr>
            <w:tcW w:w="1813" w:type="dxa"/>
          </w:tcPr>
          <w:p w14:paraId="6018A154" w14:textId="77777777" w:rsidR="009568EF" w:rsidRPr="000F13DA" w:rsidRDefault="009568EF" w:rsidP="009568EF">
            <w:pPr>
              <w:spacing w:line="240" w:lineRule="auto"/>
              <w:rPr>
                <w:sz w:val="18"/>
                <w:szCs w:val="18"/>
              </w:rPr>
            </w:pPr>
            <w:r w:rsidRPr="000F13DA">
              <w:rPr>
                <w:sz w:val="18"/>
                <w:szCs w:val="18"/>
              </w:rPr>
              <w:t xml:space="preserve">Caracterizará rasgos específicos que consolidan la tradición oral, como: origen, autoría colectiva, función social, uso del lenguaje, evo-lución, recurrencias temáticas, etc. </w:t>
            </w:r>
          </w:p>
          <w:p w14:paraId="2BF20901" w14:textId="77777777" w:rsidR="009568EF" w:rsidRPr="000F13DA" w:rsidRDefault="009568EF" w:rsidP="009568EF">
            <w:pPr>
              <w:spacing w:line="240" w:lineRule="auto"/>
              <w:rPr>
                <w:sz w:val="18"/>
                <w:szCs w:val="18"/>
              </w:rPr>
            </w:pPr>
          </w:p>
        </w:tc>
        <w:tc>
          <w:tcPr>
            <w:tcW w:w="1813" w:type="dxa"/>
          </w:tcPr>
          <w:p w14:paraId="7F503E01" w14:textId="77777777" w:rsidR="00F04E33" w:rsidRDefault="00F04E33" w:rsidP="009568EF">
            <w:pPr>
              <w:spacing w:line="240" w:lineRule="auto"/>
              <w:rPr>
                <w:sz w:val="18"/>
                <w:szCs w:val="18"/>
              </w:rPr>
            </w:pPr>
            <w:r>
              <w:rPr>
                <w:sz w:val="18"/>
                <w:szCs w:val="18"/>
              </w:rPr>
              <w:lastRenderedPageBreak/>
              <w:t>Comprenderá elementos constitu</w:t>
            </w:r>
            <w:r w:rsidR="009568EF" w:rsidRPr="000F13DA">
              <w:rPr>
                <w:sz w:val="18"/>
                <w:szCs w:val="18"/>
              </w:rPr>
              <w:t>tivos de obras literarias, tales como: tiempo, espacio, función de los personajes, lenguaje,</w:t>
            </w:r>
          </w:p>
          <w:p w14:paraId="4467B9FA" w14:textId="77777777" w:rsidR="009568EF" w:rsidRPr="000F13DA" w:rsidRDefault="00F04E33" w:rsidP="009568EF">
            <w:pPr>
              <w:spacing w:line="240" w:lineRule="auto"/>
              <w:rPr>
                <w:sz w:val="18"/>
                <w:szCs w:val="18"/>
              </w:rPr>
            </w:pPr>
            <w:r>
              <w:rPr>
                <w:sz w:val="18"/>
                <w:szCs w:val="18"/>
              </w:rPr>
              <w:t xml:space="preserve"> Atmósferas</w:t>
            </w:r>
            <w:r w:rsidR="009568EF" w:rsidRPr="000F13DA">
              <w:rPr>
                <w:sz w:val="18"/>
                <w:szCs w:val="18"/>
              </w:rPr>
              <w:t xml:space="preserve">, diálogos y escenas, entre </w:t>
            </w:r>
            <w:r w:rsidR="009568EF" w:rsidRPr="000F13DA">
              <w:rPr>
                <w:sz w:val="18"/>
                <w:szCs w:val="18"/>
              </w:rPr>
              <w:lastRenderedPageBreak/>
              <w:t xml:space="preserve">otros. </w:t>
            </w:r>
          </w:p>
          <w:p w14:paraId="5A569159" w14:textId="77777777" w:rsidR="009568EF" w:rsidRPr="000F13DA" w:rsidRDefault="009568EF" w:rsidP="009568EF">
            <w:pPr>
              <w:spacing w:line="240" w:lineRule="auto"/>
              <w:rPr>
                <w:sz w:val="18"/>
                <w:szCs w:val="18"/>
              </w:rPr>
            </w:pPr>
          </w:p>
        </w:tc>
        <w:tc>
          <w:tcPr>
            <w:tcW w:w="1814" w:type="dxa"/>
          </w:tcPr>
          <w:p w14:paraId="4612E1E4" w14:textId="77777777" w:rsidR="009568EF" w:rsidRPr="000F13DA" w:rsidRDefault="009568EF" w:rsidP="009568EF">
            <w:pPr>
              <w:spacing w:line="240" w:lineRule="auto"/>
              <w:rPr>
                <w:sz w:val="18"/>
                <w:szCs w:val="18"/>
              </w:rPr>
            </w:pPr>
            <w:r w:rsidRPr="000F13DA">
              <w:rPr>
                <w:sz w:val="18"/>
                <w:szCs w:val="18"/>
              </w:rPr>
              <w:lastRenderedPageBreak/>
              <w:t xml:space="preserve">Cotejará obras no verbales con las descripciones y explicaciones que se han hecho acerca de dichas obras. </w:t>
            </w:r>
          </w:p>
        </w:tc>
        <w:tc>
          <w:tcPr>
            <w:tcW w:w="1814" w:type="dxa"/>
          </w:tcPr>
          <w:p w14:paraId="5D70CA82" w14:textId="77777777" w:rsidR="00F04E33" w:rsidRDefault="009568EF" w:rsidP="009568EF">
            <w:pPr>
              <w:spacing w:line="240" w:lineRule="auto"/>
              <w:rPr>
                <w:sz w:val="18"/>
                <w:szCs w:val="18"/>
              </w:rPr>
            </w:pPr>
            <w:r w:rsidRPr="000F13DA">
              <w:rPr>
                <w:sz w:val="18"/>
                <w:szCs w:val="18"/>
              </w:rPr>
              <w:t xml:space="preserve">Identificará, en situaciones </w:t>
            </w:r>
          </w:p>
          <w:p w14:paraId="4B15BF88" w14:textId="77777777" w:rsidR="009568EF" w:rsidRPr="000F13DA" w:rsidRDefault="00F04E33" w:rsidP="009568EF">
            <w:pPr>
              <w:spacing w:line="240" w:lineRule="auto"/>
              <w:rPr>
                <w:sz w:val="18"/>
                <w:szCs w:val="18"/>
              </w:rPr>
            </w:pPr>
            <w:r>
              <w:rPr>
                <w:sz w:val="18"/>
                <w:szCs w:val="18"/>
              </w:rPr>
              <w:t>comunicativas autén</w:t>
            </w:r>
            <w:r w:rsidR="009568EF" w:rsidRPr="000F13DA">
              <w:rPr>
                <w:sz w:val="18"/>
                <w:szCs w:val="18"/>
              </w:rPr>
              <w:t>t</w:t>
            </w:r>
            <w:r>
              <w:rPr>
                <w:sz w:val="18"/>
                <w:szCs w:val="18"/>
              </w:rPr>
              <w:t>icas, algunas variantes lingüís</w:t>
            </w:r>
            <w:r w:rsidR="009568EF" w:rsidRPr="000F13DA">
              <w:rPr>
                <w:sz w:val="18"/>
                <w:szCs w:val="18"/>
              </w:rPr>
              <w:t xml:space="preserve">ticas de su entorno, generadas por: ubicación geo-gráfica, diferencia social o generacional, </w:t>
            </w:r>
            <w:r w:rsidR="009568EF" w:rsidRPr="000F13DA">
              <w:rPr>
                <w:sz w:val="18"/>
                <w:szCs w:val="18"/>
              </w:rPr>
              <w:lastRenderedPageBreak/>
              <w:t xml:space="preserve">profesión, oficio, entre otras. </w:t>
            </w:r>
          </w:p>
          <w:p w14:paraId="1C61AA3C" w14:textId="77777777" w:rsidR="009568EF" w:rsidRPr="000F13DA" w:rsidRDefault="009568EF" w:rsidP="009568EF">
            <w:pPr>
              <w:spacing w:line="240" w:lineRule="auto"/>
              <w:rPr>
                <w:sz w:val="18"/>
                <w:szCs w:val="18"/>
              </w:rPr>
            </w:pPr>
          </w:p>
        </w:tc>
      </w:tr>
    </w:tbl>
    <w:p w14:paraId="68517DD8" w14:textId="77777777" w:rsidR="009568EF" w:rsidRDefault="009568EF" w:rsidP="009568EF">
      <w:pPr>
        <w:spacing w:line="240" w:lineRule="auto"/>
        <w:jc w:val="center"/>
        <w:rPr>
          <w:b/>
        </w:rPr>
      </w:pPr>
    </w:p>
    <w:p w14:paraId="1955AB47" w14:textId="77777777" w:rsidR="009568EF" w:rsidRDefault="009568EF" w:rsidP="009568EF">
      <w:pPr>
        <w:spacing w:line="240" w:lineRule="auto"/>
        <w:jc w:val="cente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58"/>
        <w:gridCol w:w="1629"/>
        <w:gridCol w:w="1604"/>
        <w:gridCol w:w="1659"/>
        <w:gridCol w:w="1655"/>
        <w:gridCol w:w="1672"/>
        <w:gridCol w:w="1747"/>
      </w:tblGrid>
      <w:tr w:rsidR="009568EF" w:rsidRPr="000F13DA" w14:paraId="6C12CD93" w14:textId="77777777" w:rsidTr="009568EF">
        <w:tc>
          <w:tcPr>
            <w:tcW w:w="3626" w:type="dxa"/>
            <w:gridSpan w:val="2"/>
            <w:shd w:val="clear" w:color="auto" w:fill="CCCCCC"/>
            <w:vAlign w:val="center"/>
          </w:tcPr>
          <w:p w14:paraId="0698742D" w14:textId="77777777" w:rsidR="009568EF" w:rsidRPr="000F13DA" w:rsidRDefault="009568EF" w:rsidP="009568EF">
            <w:pPr>
              <w:spacing w:line="240" w:lineRule="auto"/>
              <w:jc w:val="center"/>
              <w:rPr>
                <w:b/>
                <w:sz w:val="18"/>
                <w:szCs w:val="18"/>
              </w:rPr>
            </w:pPr>
            <w:r w:rsidRPr="000F13DA">
              <w:rPr>
                <w:b/>
                <w:sz w:val="18"/>
                <w:szCs w:val="18"/>
              </w:rPr>
              <w:lastRenderedPageBreak/>
              <w:t xml:space="preserve">PRODUCCIÓN TEXTUAL </w:t>
            </w:r>
          </w:p>
        </w:tc>
        <w:tc>
          <w:tcPr>
            <w:tcW w:w="3626" w:type="dxa"/>
            <w:gridSpan w:val="2"/>
            <w:shd w:val="clear" w:color="auto" w:fill="CCCCCC"/>
            <w:vAlign w:val="center"/>
          </w:tcPr>
          <w:p w14:paraId="21AD8A5D" w14:textId="77777777" w:rsidR="009568EF" w:rsidRPr="000F13DA" w:rsidRDefault="009568EF" w:rsidP="009568EF">
            <w:pPr>
              <w:spacing w:line="240" w:lineRule="auto"/>
              <w:jc w:val="center"/>
              <w:rPr>
                <w:b/>
                <w:sz w:val="18"/>
                <w:szCs w:val="18"/>
              </w:rPr>
            </w:pPr>
            <w:r w:rsidRPr="000F13DA">
              <w:rPr>
                <w:b/>
                <w:sz w:val="18"/>
                <w:szCs w:val="18"/>
              </w:rPr>
              <w:t xml:space="preserve">INTERPRETACIÓN TEXTUAL </w:t>
            </w:r>
          </w:p>
        </w:tc>
        <w:tc>
          <w:tcPr>
            <w:tcW w:w="3626" w:type="dxa"/>
            <w:gridSpan w:val="2"/>
            <w:shd w:val="clear" w:color="auto" w:fill="CCCCCC"/>
            <w:vAlign w:val="center"/>
          </w:tcPr>
          <w:p w14:paraId="19A1C51D" w14:textId="77777777" w:rsidR="009568EF" w:rsidRPr="000F13DA" w:rsidRDefault="009568EF" w:rsidP="009568EF">
            <w:pPr>
              <w:spacing w:line="240" w:lineRule="auto"/>
              <w:jc w:val="center"/>
              <w:rPr>
                <w:b/>
                <w:sz w:val="18"/>
                <w:szCs w:val="18"/>
              </w:rPr>
            </w:pPr>
            <w:r w:rsidRPr="000F13DA">
              <w:rPr>
                <w:b/>
                <w:sz w:val="18"/>
                <w:szCs w:val="18"/>
              </w:rPr>
              <w:t xml:space="preserve">ESTÉTICA DEL LENGUAJE </w:t>
            </w:r>
          </w:p>
        </w:tc>
        <w:tc>
          <w:tcPr>
            <w:tcW w:w="1814" w:type="dxa"/>
            <w:shd w:val="clear" w:color="auto" w:fill="CCCCCC"/>
            <w:vAlign w:val="center"/>
          </w:tcPr>
          <w:p w14:paraId="6E13AD45" w14:textId="77777777" w:rsidR="009568EF" w:rsidRPr="000F13DA" w:rsidRDefault="009568EF" w:rsidP="009568EF">
            <w:pPr>
              <w:spacing w:line="240" w:lineRule="auto"/>
              <w:jc w:val="center"/>
              <w:rPr>
                <w:b/>
                <w:sz w:val="18"/>
                <w:szCs w:val="18"/>
              </w:rPr>
            </w:pPr>
            <w:r w:rsidRPr="000F13DA">
              <w:rPr>
                <w:b/>
                <w:sz w:val="18"/>
                <w:szCs w:val="18"/>
              </w:rPr>
              <w:t>OTROS SISTEMA SIMBÓLICOS</w:t>
            </w:r>
          </w:p>
        </w:tc>
        <w:tc>
          <w:tcPr>
            <w:tcW w:w="1814" w:type="dxa"/>
            <w:shd w:val="clear" w:color="auto" w:fill="CCCCCC"/>
            <w:vAlign w:val="center"/>
          </w:tcPr>
          <w:p w14:paraId="03EB11B4" w14:textId="77777777" w:rsidR="009568EF" w:rsidRPr="000F13DA" w:rsidRDefault="009568EF" w:rsidP="009568EF">
            <w:pPr>
              <w:spacing w:line="240" w:lineRule="auto"/>
              <w:jc w:val="center"/>
              <w:rPr>
                <w:b/>
                <w:sz w:val="18"/>
                <w:szCs w:val="18"/>
              </w:rPr>
            </w:pPr>
            <w:r w:rsidRPr="000F13DA">
              <w:rPr>
                <w:b/>
                <w:sz w:val="18"/>
                <w:szCs w:val="18"/>
              </w:rPr>
              <w:t>ÉTICA DE LA COMUNICACIÓN</w:t>
            </w:r>
          </w:p>
        </w:tc>
      </w:tr>
      <w:tr w:rsidR="009568EF" w:rsidRPr="000F13DA" w14:paraId="129C3792" w14:textId="77777777" w:rsidTr="009568EF">
        <w:tc>
          <w:tcPr>
            <w:tcW w:w="1813" w:type="dxa"/>
          </w:tcPr>
          <w:p w14:paraId="28658088" w14:textId="77777777" w:rsidR="009568EF" w:rsidRPr="000F13DA" w:rsidRDefault="009568EF" w:rsidP="009568EF">
            <w:pPr>
              <w:spacing w:line="240" w:lineRule="auto"/>
              <w:rPr>
                <w:sz w:val="18"/>
                <w:szCs w:val="18"/>
              </w:rPr>
            </w:pPr>
            <w:r w:rsidRPr="000F13DA">
              <w:rPr>
                <w:sz w:val="18"/>
                <w:szCs w:val="18"/>
              </w:rPr>
              <w:t xml:space="preserve">Llevará a cabo procedimientos de búsqueda, selección y almacenamiento de información acerca de la temática que va a tratar en un texto con fines argumentativos. </w:t>
            </w:r>
          </w:p>
          <w:p w14:paraId="5900AC42" w14:textId="77777777" w:rsidR="009568EF" w:rsidRPr="000F13DA" w:rsidRDefault="009568EF" w:rsidP="009568EF">
            <w:pPr>
              <w:spacing w:line="240" w:lineRule="auto"/>
              <w:rPr>
                <w:sz w:val="18"/>
                <w:szCs w:val="18"/>
              </w:rPr>
            </w:pPr>
          </w:p>
        </w:tc>
        <w:tc>
          <w:tcPr>
            <w:tcW w:w="1813" w:type="dxa"/>
          </w:tcPr>
          <w:p w14:paraId="09DD4B6D" w14:textId="77777777" w:rsidR="009568EF" w:rsidRPr="000F13DA" w:rsidRDefault="009568EF" w:rsidP="009568EF">
            <w:pPr>
              <w:spacing w:line="240" w:lineRule="auto"/>
              <w:rPr>
                <w:sz w:val="18"/>
                <w:szCs w:val="18"/>
              </w:rPr>
            </w:pPr>
            <w:r w:rsidRPr="000F13DA">
              <w:rPr>
                <w:sz w:val="18"/>
                <w:szCs w:val="18"/>
              </w:rPr>
              <w:t xml:space="preserve">Elaborará un plan textual, organizando la información en secuencias lógicas. </w:t>
            </w:r>
          </w:p>
        </w:tc>
        <w:tc>
          <w:tcPr>
            <w:tcW w:w="1813" w:type="dxa"/>
          </w:tcPr>
          <w:p w14:paraId="09A35A36" w14:textId="77777777" w:rsidR="009568EF" w:rsidRPr="000F13DA" w:rsidRDefault="009568EF" w:rsidP="009568EF">
            <w:pPr>
              <w:spacing w:line="240" w:lineRule="auto"/>
              <w:rPr>
                <w:sz w:val="18"/>
                <w:szCs w:val="18"/>
              </w:rPr>
            </w:pPr>
            <w:r w:rsidRPr="000F13DA">
              <w:rPr>
                <w:sz w:val="18"/>
                <w:szCs w:val="18"/>
              </w:rPr>
              <w:t xml:space="preserve">Identificará las principales características formales del texto: formato de presentación, títulos, graficación, capítulos, organización, etc. </w:t>
            </w:r>
          </w:p>
        </w:tc>
        <w:tc>
          <w:tcPr>
            <w:tcW w:w="1813" w:type="dxa"/>
          </w:tcPr>
          <w:p w14:paraId="5AC87347" w14:textId="77777777" w:rsidR="009568EF" w:rsidRPr="000F13DA" w:rsidRDefault="009568EF" w:rsidP="009568EF">
            <w:pPr>
              <w:spacing w:line="240" w:lineRule="auto"/>
              <w:rPr>
                <w:sz w:val="18"/>
                <w:szCs w:val="18"/>
              </w:rPr>
            </w:pPr>
            <w:r w:rsidRPr="000F13DA">
              <w:rPr>
                <w:sz w:val="18"/>
                <w:szCs w:val="18"/>
              </w:rPr>
              <w:t xml:space="preserve">Recopilará en fichas, mapas, gráficos y cuadros la información obtenida de los medios de comunicación masiva. </w:t>
            </w:r>
          </w:p>
        </w:tc>
        <w:tc>
          <w:tcPr>
            <w:tcW w:w="1813" w:type="dxa"/>
          </w:tcPr>
          <w:p w14:paraId="56FB4455" w14:textId="77777777" w:rsidR="009568EF" w:rsidRPr="000F13DA" w:rsidRDefault="009568EF" w:rsidP="009568EF">
            <w:pPr>
              <w:spacing w:line="240" w:lineRule="auto"/>
              <w:rPr>
                <w:sz w:val="18"/>
                <w:szCs w:val="18"/>
              </w:rPr>
            </w:pPr>
            <w:r w:rsidRPr="000F13DA">
              <w:rPr>
                <w:sz w:val="18"/>
                <w:szCs w:val="18"/>
              </w:rPr>
              <w:t>Identificará, en la tradición oral, el origen de los géneros literarios fundamentales: lírico, narrativo y dramático.</w:t>
            </w:r>
          </w:p>
        </w:tc>
        <w:tc>
          <w:tcPr>
            <w:tcW w:w="1813" w:type="dxa"/>
          </w:tcPr>
          <w:p w14:paraId="00794D0B" w14:textId="77777777" w:rsidR="009568EF" w:rsidRPr="000F13DA" w:rsidRDefault="009568EF" w:rsidP="009568EF">
            <w:pPr>
              <w:spacing w:line="240" w:lineRule="auto"/>
              <w:rPr>
                <w:sz w:val="18"/>
                <w:szCs w:val="18"/>
              </w:rPr>
            </w:pPr>
            <w:r w:rsidRPr="000F13DA">
              <w:rPr>
                <w:sz w:val="18"/>
                <w:szCs w:val="18"/>
              </w:rPr>
              <w:t xml:space="preserve">Reconocerá en las obras literarias procedimientos narrativos, lírico y dramáticos. </w:t>
            </w:r>
          </w:p>
        </w:tc>
        <w:tc>
          <w:tcPr>
            <w:tcW w:w="1814" w:type="dxa"/>
          </w:tcPr>
          <w:p w14:paraId="488D6282" w14:textId="77777777" w:rsidR="009568EF" w:rsidRPr="000F13DA" w:rsidRDefault="009568EF" w:rsidP="009568EF">
            <w:pPr>
              <w:spacing w:line="240" w:lineRule="auto"/>
              <w:rPr>
                <w:sz w:val="18"/>
                <w:szCs w:val="18"/>
              </w:rPr>
            </w:pPr>
            <w:r w:rsidRPr="000F13DA">
              <w:rPr>
                <w:sz w:val="18"/>
                <w:szCs w:val="18"/>
              </w:rPr>
              <w:t>Comparará el sentido que tiene el uso del espacio y de los movimientos corporale</w:t>
            </w:r>
            <w:r w:rsidR="00F04E33">
              <w:rPr>
                <w:sz w:val="18"/>
                <w:szCs w:val="18"/>
              </w:rPr>
              <w:t>s en situaciones comunica</w:t>
            </w:r>
            <w:r w:rsidRPr="000F13DA">
              <w:rPr>
                <w:sz w:val="18"/>
                <w:szCs w:val="18"/>
              </w:rPr>
              <w:t xml:space="preserve">tivas cotidianas con el sentido que tienen en obras artísticas. </w:t>
            </w:r>
          </w:p>
          <w:p w14:paraId="7308E1F4" w14:textId="77777777" w:rsidR="009568EF" w:rsidRPr="000F13DA" w:rsidRDefault="009568EF" w:rsidP="009568EF">
            <w:pPr>
              <w:spacing w:line="240" w:lineRule="auto"/>
              <w:rPr>
                <w:sz w:val="18"/>
                <w:szCs w:val="18"/>
              </w:rPr>
            </w:pPr>
          </w:p>
        </w:tc>
        <w:tc>
          <w:tcPr>
            <w:tcW w:w="1814" w:type="dxa"/>
          </w:tcPr>
          <w:p w14:paraId="36D132F2" w14:textId="77777777" w:rsidR="009568EF" w:rsidRPr="000F13DA" w:rsidRDefault="009568EF" w:rsidP="009568EF">
            <w:pPr>
              <w:spacing w:line="240" w:lineRule="auto"/>
              <w:rPr>
                <w:sz w:val="18"/>
                <w:szCs w:val="18"/>
              </w:rPr>
            </w:pPr>
            <w:r w:rsidRPr="000F13DA">
              <w:rPr>
                <w:sz w:val="18"/>
                <w:szCs w:val="18"/>
              </w:rPr>
              <w:t>Eviden</w:t>
            </w:r>
            <w:r w:rsidR="00F04E33">
              <w:rPr>
                <w:sz w:val="18"/>
                <w:szCs w:val="18"/>
              </w:rPr>
              <w:t>ciará que las variantes lingüís</w:t>
            </w:r>
            <w:r w:rsidRPr="000F13DA">
              <w:rPr>
                <w:sz w:val="18"/>
                <w:szCs w:val="18"/>
              </w:rPr>
              <w:t xml:space="preserve">ticas encierran una visión particular del mundo. </w:t>
            </w:r>
          </w:p>
        </w:tc>
      </w:tr>
      <w:tr w:rsidR="009568EF" w:rsidRPr="000F13DA" w14:paraId="4963E771" w14:textId="77777777" w:rsidTr="009568EF">
        <w:tc>
          <w:tcPr>
            <w:tcW w:w="1813" w:type="dxa"/>
          </w:tcPr>
          <w:p w14:paraId="0E0CA4B9" w14:textId="77777777" w:rsidR="009568EF" w:rsidRPr="000F13DA" w:rsidRDefault="009568EF" w:rsidP="009568EF">
            <w:pPr>
              <w:spacing w:line="240" w:lineRule="auto"/>
              <w:rPr>
                <w:sz w:val="18"/>
                <w:szCs w:val="18"/>
              </w:rPr>
            </w:pPr>
            <w:r w:rsidRPr="000F13DA">
              <w:rPr>
                <w:sz w:val="18"/>
                <w:szCs w:val="18"/>
              </w:rPr>
              <w:t xml:space="preserve">Elaborará un plan textual, jerarquizando información obtenida de fuentes diversas. </w:t>
            </w:r>
          </w:p>
          <w:p w14:paraId="16180807" w14:textId="77777777" w:rsidR="009568EF" w:rsidRPr="000F13DA" w:rsidRDefault="009568EF" w:rsidP="009568EF">
            <w:pPr>
              <w:spacing w:line="240" w:lineRule="auto"/>
              <w:rPr>
                <w:sz w:val="18"/>
                <w:szCs w:val="18"/>
              </w:rPr>
            </w:pPr>
          </w:p>
        </w:tc>
        <w:tc>
          <w:tcPr>
            <w:tcW w:w="1813" w:type="dxa"/>
          </w:tcPr>
          <w:p w14:paraId="32F8BE93" w14:textId="77777777" w:rsidR="009568EF" w:rsidRPr="000F13DA" w:rsidRDefault="009568EF" w:rsidP="009568EF">
            <w:pPr>
              <w:spacing w:line="240" w:lineRule="auto"/>
              <w:rPr>
                <w:sz w:val="18"/>
                <w:szCs w:val="18"/>
              </w:rPr>
            </w:pPr>
            <w:r w:rsidRPr="000F13DA">
              <w:rPr>
                <w:sz w:val="18"/>
                <w:szCs w:val="18"/>
              </w:rPr>
              <w:t xml:space="preserve">Producirá una primera versión de un texto narrativo teniendo en cuenta personajes, espacio, tiempos y vínculos con otros textos y con su entorno. </w:t>
            </w:r>
          </w:p>
          <w:p w14:paraId="0BB3D291" w14:textId="77777777" w:rsidR="009568EF" w:rsidRPr="000F13DA" w:rsidRDefault="009568EF" w:rsidP="009568EF">
            <w:pPr>
              <w:spacing w:line="240" w:lineRule="auto"/>
              <w:rPr>
                <w:sz w:val="18"/>
                <w:szCs w:val="18"/>
              </w:rPr>
            </w:pPr>
          </w:p>
        </w:tc>
        <w:tc>
          <w:tcPr>
            <w:tcW w:w="1813" w:type="dxa"/>
          </w:tcPr>
          <w:p w14:paraId="0CA1AAE5" w14:textId="77777777" w:rsidR="009568EF" w:rsidRPr="000F13DA" w:rsidRDefault="009568EF" w:rsidP="009568EF">
            <w:pPr>
              <w:spacing w:line="240" w:lineRule="auto"/>
              <w:rPr>
                <w:sz w:val="18"/>
                <w:szCs w:val="18"/>
              </w:rPr>
            </w:pPr>
            <w:r w:rsidRPr="000F13DA">
              <w:rPr>
                <w:sz w:val="18"/>
                <w:szCs w:val="18"/>
              </w:rPr>
              <w:t xml:space="preserve">Comparará el contenido de los diferentes tipos de texto que ha leído. </w:t>
            </w:r>
          </w:p>
        </w:tc>
        <w:tc>
          <w:tcPr>
            <w:tcW w:w="1813" w:type="dxa"/>
          </w:tcPr>
          <w:p w14:paraId="3125B8BB" w14:textId="77777777" w:rsidR="00F04E33" w:rsidRDefault="00F04E33" w:rsidP="009568EF">
            <w:pPr>
              <w:spacing w:line="240" w:lineRule="auto"/>
              <w:rPr>
                <w:sz w:val="18"/>
                <w:szCs w:val="18"/>
              </w:rPr>
            </w:pPr>
            <w:r>
              <w:rPr>
                <w:sz w:val="18"/>
                <w:szCs w:val="18"/>
              </w:rPr>
              <w:t>Organizará (medi</w:t>
            </w:r>
            <w:r w:rsidR="009568EF" w:rsidRPr="000F13DA">
              <w:rPr>
                <w:sz w:val="18"/>
                <w:szCs w:val="18"/>
              </w:rPr>
              <w:t xml:space="preserve">ante ordenación alfabética, </w:t>
            </w:r>
          </w:p>
          <w:p w14:paraId="0F2CB7DA" w14:textId="77777777" w:rsidR="009568EF" w:rsidRPr="000F13DA" w:rsidRDefault="00F04E33" w:rsidP="009568EF">
            <w:pPr>
              <w:spacing w:line="240" w:lineRule="auto"/>
              <w:rPr>
                <w:sz w:val="18"/>
                <w:szCs w:val="18"/>
              </w:rPr>
            </w:pPr>
            <w:r>
              <w:rPr>
                <w:sz w:val="18"/>
                <w:szCs w:val="18"/>
              </w:rPr>
              <w:t>temá</w:t>
            </w:r>
            <w:r w:rsidR="009568EF" w:rsidRPr="000F13DA">
              <w:rPr>
                <w:sz w:val="18"/>
                <w:szCs w:val="18"/>
              </w:rPr>
              <w:t>tica, de autores, medio de difusió</w:t>
            </w:r>
            <w:r>
              <w:rPr>
                <w:sz w:val="18"/>
                <w:szCs w:val="18"/>
              </w:rPr>
              <w:t>n, entre muchos otros) la infor</w:t>
            </w:r>
            <w:r w:rsidR="009568EF" w:rsidRPr="000F13DA">
              <w:rPr>
                <w:sz w:val="18"/>
                <w:szCs w:val="18"/>
              </w:rPr>
              <w:t xml:space="preserve">mación recopilada y la almacenará de tal forma que la pueda consultar cuando lo requiera. </w:t>
            </w:r>
          </w:p>
          <w:p w14:paraId="4195D879" w14:textId="77777777" w:rsidR="009568EF" w:rsidRPr="000F13DA" w:rsidRDefault="009568EF" w:rsidP="009568EF">
            <w:pPr>
              <w:spacing w:line="240" w:lineRule="auto"/>
              <w:rPr>
                <w:sz w:val="18"/>
                <w:szCs w:val="18"/>
              </w:rPr>
            </w:pPr>
          </w:p>
        </w:tc>
        <w:tc>
          <w:tcPr>
            <w:tcW w:w="1813" w:type="dxa"/>
          </w:tcPr>
          <w:p w14:paraId="2C9E6F3A" w14:textId="77777777" w:rsidR="009568EF" w:rsidRPr="000F13DA" w:rsidRDefault="009568EF" w:rsidP="009568EF">
            <w:pPr>
              <w:spacing w:line="240" w:lineRule="auto"/>
              <w:rPr>
                <w:sz w:val="18"/>
                <w:szCs w:val="18"/>
              </w:rPr>
            </w:pPr>
            <w:r w:rsidRPr="000F13DA">
              <w:rPr>
                <w:sz w:val="18"/>
                <w:szCs w:val="18"/>
              </w:rPr>
              <w:t xml:space="preserve">Establecerá relaciones entre los textos provenientes de la tradición oral y otros textos en cuanto a temas, personajes, lenguaje, entre otros. </w:t>
            </w:r>
          </w:p>
        </w:tc>
        <w:tc>
          <w:tcPr>
            <w:tcW w:w="1813" w:type="dxa"/>
          </w:tcPr>
          <w:p w14:paraId="551DD2AB" w14:textId="77777777" w:rsidR="009568EF" w:rsidRPr="000F13DA" w:rsidRDefault="009568EF" w:rsidP="009568EF">
            <w:pPr>
              <w:spacing w:line="240" w:lineRule="auto"/>
              <w:rPr>
                <w:sz w:val="18"/>
                <w:szCs w:val="18"/>
              </w:rPr>
            </w:pPr>
            <w:r w:rsidRPr="000F13DA">
              <w:rPr>
                <w:sz w:val="18"/>
                <w:szCs w:val="18"/>
              </w:rPr>
              <w:t xml:space="preserve">Comparará los procedimientos narrativos, líricos o dramáticos empleados en la literatura que permiten estudiarla por géneros. </w:t>
            </w:r>
          </w:p>
        </w:tc>
        <w:tc>
          <w:tcPr>
            <w:tcW w:w="1814" w:type="dxa"/>
          </w:tcPr>
          <w:p w14:paraId="7427D8B6" w14:textId="77777777" w:rsidR="00F04E33" w:rsidRDefault="009568EF" w:rsidP="009568EF">
            <w:pPr>
              <w:spacing w:line="240" w:lineRule="auto"/>
              <w:rPr>
                <w:sz w:val="18"/>
                <w:szCs w:val="18"/>
              </w:rPr>
            </w:pPr>
            <w:r w:rsidRPr="000F13DA">
              <w:rPr>
                <w:sz w:val="18"/>
                <w:szCs w:val="18"/>
              </w:rPr>
              <w:t xml:space="preserve">Propondrá hipó-tesis de </w:t>
            </w:r>
          </w:p>
          <w:p w14:paraId="37B1C237" w14:textId="77777777" w:rsidR="009568EF" w:rsidRPr="000F13DA" w:rsidRDefault="00F04E33" w:rsidP="009568EF">
            <w:pPr>
              <w:spacing w:line="240" w:lineRule="auto"/>
              <w:rPr>
                <w:sz w:val="18"/>
                <w:szCs w:val="18"/>
              </w:rPr>
            </w:pPr>
            <w:r>
              <w:rPr>
                <w:sz w:val="18"/>
                <w:szCs w:val="18"/>
              </w:rPr>
              <w:t>Interpretación de espec</w:t>
            </w:r>
            <w:r w:rsidR="009568EF" w:rsidRPr="000F13DA">
              <w:rPr>
                <w:sz w:val="18"/>
                <w:szCs w:val="18"/>
              </w:rPr>
              <w:t xml:space="preserve">táculos teatrales, obras pictóricas, escultóricas, arquitectónicas, entre otras. </w:t>
            </w:r>
          </w:p>
        </w:tc>
        <w:tc>
          <w:tcPr>
            <w:tcW w:w="1814" w:type="dxa"/>
          </w:tcPr>
          <w:p w14:paraId="39749AD0" w14:textId="77777777" w:rsidR="009568EF" w:rsidRPr="000F13DA" w:rsidRDefault="009568EF" w:rsidP="009568EF">
            <w:pPr>
              <w:spacing w:line="240" w:lineRule="auto"/>
              <w:rPr>
                <w:sz w:val="18"/>
                <w:szCs w:val="18"/>
              </w:rPr>
            </w:pPr>
            <w:r w:rsidRPr="000F13DA">
              <w:rPr>
                <w:sz w:val="18"/>
                <w:szCs w:val="18"/>
              </w:rPr>
              <w:t xml:space="preserve">Reconocerá que las variantes lingüísticas y culturales no impiden respetar al otro como interlocutor válido.  </w:t>
            </w:r>
          </w:p>
        </w:tc>
      </w:tr>
      <w:tr w:rsidR="009568EF" w:rsidRPr="000F13DA" w14:paraId="6EA4B570" w14:textId="77777777" w:rsidTr="009568EF">
        <w:tc>
          <w:tcPr>
            <w:tcW w:w="1813" w:type="dxa"/>
          </w:tcPr>
          <w:p w14:paraId="18B2B7A4" w14:textId="77777777" w:rsidR="009568EF" w:rsidRPr="000F13DA" w:rsidRDefault="009568EF" w:rsidP="009568EF">
            <w:pPr>
              <w:spacing w:line="240" w:lineRule="auto"/>
              <w:rPr>
                <w:sz w:val="18"/>
                <w:szCs w:val="18"/>
              </w:rPr>
            </w:pPr>
            <w:r w:rsidRPr="000F13DA">
              <w:rPr>
                <w:sz w:val="18"/>
                <w:szCs w:val="18"/>
              </w:rPr>
              <w:t xml:space="preserve">Caracterizará estrategias argumentativas de tipo descriptivo. </w:t>
            </w:r>
          </w:p>
          <w:p w14:paraId="1B3BBD09" w14:textId="77777777" w:rsidR="009568EF" w:rsidRPr="000F13DA" w:rsidRDefault="009568EF" w:rsidP="009568EF">
            <w:pPr>
              <w:spacing w:line="240" w:lineRule="auto"/>
              <w:rPr>
                <w:sz w:val="18"/>
                <w:szCs w:val="18"/>
              </w:rPr>
            </w:pPr>
          </w:p>
        </w:tc>
        <w:tc>
          <w:tcPr>
            <w:tcW w:w="1813" w:type="dxa"/>
          </w:tcPr>
          <w:p w14:paraId="5DCFCD6C" w14:textId="77777777" w:rsidR="009568EF" w:rsidRPr="000F13DA" w:rsidRDefault="009568EF" w:rsidP="009568EF">
            <w:pPr>
              <w:spacing w:line="240" w:lineRule="auto"/>
              <w:rPr>
                <w:sz w:val="18"/>
                <w:szCs w:val="18"/>
              </w:rPr>
            </w:pPr>
            <w:r w:rsidRPr="000F13DA">
              <w:rPr>
                <w:sz w:val="18"/>
                <w:szCs w:val="18"/>
              </w:rPr>
              <w:t>Reescribirá un texto, teniendo en cuenta aspectos de cohesión (unidad temática, precisión léxica) y coherencia (conectores, manejo de modos verbales, ortografía y puntuación).</w:t>
            </w:r>
          </w:p>
          <w:p w14:paraId="08088932" w14:textId="77777777" w:rsidR="009568EF" w:rsidRPr="000F13DA" w:rsidRDefault="009568EF" w:rsidP="009568EF">
            <w:pPr>
              <w:spacing w:line="240" w:lineRule="auto"/>
              <w:rPr>
                <w:sz w:val="18"/>
                <w:szCs w:val="18"/>
              </w:rPr>
            </w:pPr>
          </w:p>
        </w:tc>
        <w:tc>
          <w:tcPr>
            <w:tcW w:w="1813" w:type="dxa"/>
          </w:tcPr>
          <w:p w14:paraId="4A83F84A" w14:textId="77777777" w:rsidR="009568EF" w:rsidRPr="000F13DA" w:rsidRDefault="009568EF" w:rsidP="009568EF">
            <w:pPr>
              <w:spacing w:line="240" w:lineRule="auto"/>
              <w:rPr>
                <w:sz w:val="18"/>
                <w:szCs w:val="18"/>
              </w:rPr>
            </w:pPr>
            <w:r w:rsidRPr="000F13DA">
              <w:rPr>
                <w:sz w:val="18"/>
                <w:szCs w:val="18"/>
              </w:rPr>
              <w:t xml:space="preserve">Relacionará la forma y el contenido de los textos que lee, y mostrará cómo se influyen mutuamente. </w:t>
            </w:r>
          </w:p>
        </w:tc>
        <w:tc>
          <w:tcPr>
            <w:tcW w:w="1813" w:type="dxa"/>
          </w:tcPr>
          <w:p w14:paraId="43D90068" w14:textId="77777777" w:rsidR="009568EF" w:rsidRPr="000F13DA" w:rsidRDefault="009568EF" w:rsidP="009568EF">
            <w:pPr>
              <w:spacing w:line="240" w:lineRule="auto"/>
              <w:rPr>
                <w:sz w:val="18"/>
                <w:szCs w:val="18"/>
              </w:rPr>
            </w:pPr>
          </w:p>
        </w:tc>
        <w:tc>
          <w:tcPr>
            <w:tcW w:w="1813" w:type="dxa"/>
          </w:tcPr>
          <w:p w14:paraId="76F1613B" w14:textId="77777777" w:rsidR="009568EF" w:rsidRPr="000F13DA" w:rsidRDefault="009568EF" w:rsidP="009568EF">
            <w:pPr>
              <w:spacing w:line="240" w:lineRule="auto"/>
              <w:rPr>
                <w:sz w:val="18"/>
                <w:szCs w:val="18"/>
              </w:rPr>
            </w:pPr>
          </w:p>
        </w:tc>
        <w:tc>
          <w:tcPr>
            <w:tcW w:w="1813" w:type="dxa"/>
          </w:tcPr>
          <w:p w14:paraId="252C1144" w14:textId="77777777" w:rsidR="009568EF" w:rsidRPr="000F13DA" w:rsidRDefault="009568EF" w:rsidP="009568EF">
            <w:pPr>
              <w:spacing w:line="240" w:lineRule="auto"/>
              <w:rPr>
                <w:sz w:val="18"/>
                <w:szCs w:val="18"/>
              </w:rPr>
            </w:pPr>
            <w:r w:rsidRPr="000F13DA">
              <w:rPr>
                <w:sz w:val="18"/>
                <w:szCs w:val="18"/>
              </w:rPr>
              <w:t xml:space="preserve">Formulará hipótesis de comprensión acerca de las obras literarias que lee, teniendo en cuenta género, temática, época y región. </w:t>
            </w:r>
          </w:p>
        </w:tc>
        <w:tc>
          <w:tcPr>
            <w:tcW w:w="1814" w:type="dxa"/>
          </w:tcPr>
          <w:p w14:paraId="269F28DC" w14:textId="77777777" w:rsidR="009568EF" w:rsidRPr="000F13DA" w:rsidRDefault="009568EF" w:rsidP="009568EF">
            <w:pPr>
              <w:spacing w:line="240" w:lineRule="auto"/>
              <w:rPr>
                <w:sz w:val="18"/>
                <w:szCs w:val="18"/>
              </w:rPr>
            </w:pPr>
          </w:p>
        </w:tc>
        <w:tc>
          <w:tcPr>
            <w:tcW w:w="1814" w:type="dxa"/>
          </w:tcPr>
          <w:p w14:paraId="42EF3A84" w14:textId="77777777" w:rsidR="009568EF" w:rsidRPr="000F13DA" w:rsidRDefault="009568EF" w:rsidP="009568EF">
            <w:pPr>
              <w:spacing w:line="240" w:lineRule="auto"/>
              <w:rPr>
                <w:sz w:val="18"/>
                <w:szCs w:val="18"/>
              </w:rPr>
            </w:pPr>
          </w:p>
        </w:tc>
      </w:tr>
      <w:tr w:rsidR="009568EF" w:rsidRPr="000F13DA" w14:paraId="4B94ADAC" w14:textId="77777777" w:rsidTr="009568EF">
        <w:tc>
          <w:tcPr>
            <w:tcW w:w="1813" w:type="dxa"/>
          </w:tcPr>
          <w:p w14:paraId="3FD18193" w14:textId="77777777" w:rsidR="009568EF" w:rsidRPr="000F13DA" w:rsidRDefault="009568EF" w:rsidP="009568EF">
            <w:pPr>
              <w:spacing w:line="240" w:lineRule="auto"/>
              <w:rPr>
                <w:sz w:val="18"/>
                <w:szCs w:val="18"/>
              </w:rPr>
            </w:pPr>
            <w:r w:rsidRPr="000F13DA">
              <w:rPr>
                <w:sz w:val="18"/>
                <w:szCs w:val="18"/>
              </w:rPr>
              <w:t xml:space="preserve">Utilizará </w:t>
            </w:r>
            <w:r w:rsidRPr="000F13DA">
              <w:rPr>
                <w:sz w:val="18"/>
                <w:szCs w:val="18"/>
              </w:rPr>
              <w:lastRenderedPageBreak/>
              <w:t xml:space="preserve">estrategias descriptivas para producir un texto oral con fines argumentativos. </w:t>
            </w:r>
          </w:p>
          <w:p w14:paraId="6364AFDA" w14:textId="77777777" w:rsidR="009568EF" w:rsidRPr="000F13DA" w:rsidRDefault="009568EF" w:rsidP="009568EF">
            <w:pPr>
              <w:spacing w:line="240" w:lineRule="auto"/>
              <w:rPr>
                <w:sz w:val="18"/>
                <w:szCs w:val="18"/>
              </w:rPr>
            </w:pPr>
          </w:p>
        </w:tc>
        <w:tc>
          <w:tcPr>
            <w:tcW w:w="1813" w:type="dxa"/>
          </w:tcPr>
          <w:p w14:paraId="28BB3B07" w14:textId="77777777" w:rsidR="009568EF" w:rsidRPr="000F13DA" w:rsidRDefault="009568EF" w:rsidP="009568EF">
            <w:pPr>
              <w:spacing w:line="240" w:lineRule="auto"/>
              <w:rPr>
                <w:sz w:val="18"/>
                <w:szCs w:val="18"/>
              </w:rPr>
            </w:pPr>
          </w:p>
        </w:tc>
        <w:tc>
          <w:tcPr>
            <w:tcW w:w="1813" w:type="dxa"/>
          </w:tcPr>
          <w:p w14:paraId="31D4468C" w14:textId="77777777" w:rsidR="009568EF" w:rsidRPr="000F13DA" w:rsidRDefault="009568EF" w:rsidP="009568EF">
            <w:pPr>
              <w:spacing w:line="240" w:lineRule="auto"/>
              <w:rPr>
                <w:sz w:val="18"/>
                <w:szCs w:val="18"/>
              </w:rPr>
            </w:pPr>
            <w:r w:rsidRPr="000F13DA">
              <w:rPr>
                <w:sz w:val="18"/>
                <w:szCs w:val="18"/>
              </w:rPr>
              <w:t xml:space="preserve">Establecerá </w:t>
            </w:r>
            <w:r w:rsidRPr="000F13DA">
              <w:rPr>
                <w:sz w:val="18"/>
                <w:szCs w:val="18"/>
              </w:rPr>
              <w:lastRenderedPageBreak/>
              <w:t xml:space="preserve">relaciones de semejanza y diferencia entre los diversos tipos de texto que ha leído. </w:t>
            </w:r>
          </w:p>
          <w:p w14:paraId="37A33BE1" w14:textId="77777777" w:rsidR="009568EF" w:rsidRPr="000F13DA" w:rsidRDefault="009568EF" w:rsidP="009568EF">
            <w:pPr>
              <w:spacing w:line="240" w:lineRule="auto"/>
              <w:rPr>
                <w:sz w:val="18"/>
                <w:szCs w:val="18"/>
              </w:rPr>
            </w:pPr>
          </w:p>
        </w:tc>
        <w:tc>
          <w:tcPr>
            <w:tcW w:w="1813" w:type="dxa"/>
          </w:tcPr>
          <w:p w14:paraId="0C3D0A79" w14:textId="77777777" w:rsidR="009568EF" w:rsidRPr="000F13DA" w:rsidRDefault="009568EF" w:rsidP="009568EF">
            <w:pPr>
              <w:spacing w:line="240" w:lineRule="auto"/>
              <w:rPr>
                <w:sz w:val="18"/>
                <w:szCs w:val="18"/>
              </w:rPr>
            </w:pPr>
          </w:p>
        </w:tc>
        <w:tc>
          <w:tcPr>
            <w:tcW w:w="1813" w:type="dxa"/>
          </w:tcPr>
          <w:p w14:paraId="1CC76E5E" w14:textId="77777777" w:rsidR="009568EF" w:rsidRPr="000F13DA" w:rsidRDefault="009568EF" w:rsidP="009568EF">
            <w:pPr>
              <w:spacing w:line="240" w:lineRule="auto"/>
              <w:rPr>
                <w:sz w:val="18"/>
                <w:szCs w:val="18"/>
              </w:rPr>
            </w:pPr>
          </w:p>
        </w:tc>
        <w:tc>
          <w:tcPr>
            <w:tcW w:w="1813" w:type="dxa"/>
          </w:tcPr>
          <w:p w14:paraId="29E1DEA5" w14:textId="77777777" w:rsidR="009568EF" w:rsidRPr="000F13DA" w:rsidRDefault="009568EF" w:rsidP="009568EF">
            <w:pPr>
              <w:spacing w:line="240" w:lineRule="auto"/>
              <w:rPr>
                <w:sz w:val="18"/>
                <w:szCs w:val="18"/>
              </w:rPr>
            </w:pPr>
          </w:p>
        </w:tc>
        <w:tc>
          <w:tcPr>
            <w:tcW w:w="1814" w:type="dxa"/>
          </w:tcPr>
          <w:p w14:paraId="59273941" w14:textId="77777777" w:rsidR="009568EF" w:rsidRPr="000F13DA" w:rsidRDefault="009568EF" w:rsidP="009568EF">
            <w:pPr>
              <w:spacing w:line="240" w:lineRule="auto"/>
              <w:rPr>
                <w:sz w:val="18"/>
                <w:szCs w:val="18"/>
              </w:rPr>
            </w:pPr>
          </w:p>
        </w:tc>
        <w:tc>
          <w:tcPr>
            <w:tcW w:w="1814" w:type="dxa"/>
          </w:tcPr>
          <w:p w14:paraId="50CC603C" w14:textId="77777777" w:rsidR="009568EF" w:rsidRPr="000F13DA" w:rsidRDefault="009568EF" w:rsidP="009568EF">
            <w:pPr>
              <w:spacing w:line="240" w:lineRule="auto"/>
              <w:rPr>
                <w:sz w:val="18"/>
                <w:szCs w:val="18"/>
              </w:rPr>
            </w:pPr>
          </w:p>
        </w:tc>
      </w:tr>
    </w:tbl>
    <w:p w14:paraId="21D76B17" w14:textId="77777777" w:rsidR="009568EF" w:rsidRDefault="009568EF" w:rsidP="009568EF">
      <w:pPr>
        <w:spacing w:line="240" w:lineRule="auto"/>
        <w:jc w:val="center"/>
        <w:rPr>
          <w:b/>
        </w:rPr>
      </w:pPr>
    </w:p>
    <w:p w14:paraId="60340F65" w14:textId="77777777" w:rsidR="009568EF" w:rsidRDefault="009568EF" w:rsidP="009568EF">
      <w:pPr>
        <w:spacing w:line="240" w:lineRule="auto"/>
        <w:jc w:val="center"/>
        <w:rPr>
          <w:b/>
        </w:rPr>
      </w:pPr>
    </w:p>
    <w:p w14:paraId="483F7ED1" w14:textId="77777777" w:rsidR="009568EF" w:rsidRPr="001F144E" w:rsidRDefault="009568EF" w:rsidP="009568EF">
      <w:pPr>
        <w:spacing w:line="240" w:lineRule="auto"/>
        <w:jc w:val="center"/>
        <w:rPr>
          <w:b/>
        </w:rPr>
      </w:pPr>
      <w:r w:rsidRPr="001F144E">
        <w:rPr>
          <w:b/>
        </w:rPr>
        <w:t xml:space="preserve">GRADOS </w:t>
      </w:r>
      <w:r>
        <w:rPr>
          <w:b/>
        </w:rPr>
        <w:t xml:space="preserve">OCTAVO Y NOVENO </w:t>
      </w:r>
    </w:p>
    <w:p w14:paraId="46F0EBB2" w14:textId="77777777" w:rsidR="009568EF" w:rsidRDefault="009568EF" w:rsidP="009568EF">
      <w:pPr>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862"/>
        <w:gridCol w:w="1862"/>
        <w:gridCol w:w="1842"/>
        <w:gridCol w:w="1925"/>
        <w:gridCol w:w="1889"/>
        <w:gridCol w:w="1988"/>
      </w:tblGrid>
      <w:tr w:rsidR="009568EF" w:rsidRPr="000F13DA" w14:paraId="370D17E0" w14:textId="77777777" w:rsidTr="009568EF">
        <w:tc>
          <w:tcPr>
            <w:tcW w:w="4144" w:type="dxa"/>
            <w:gridSpan w:val="2"/>
            <w:shd w:val="clear" w:color="auto" w:fill="CCCCCC"/>
            <w:vAlign w:val="center"/>
          </w:tcPr>
          <w:p w14:paraId="238EE85A" w14:textId="77777777" w:rsidR="009568EF" w:rsidRPr="000F13DA" w:rsidRDefault="009568EF" w:rsidP="009568EF">
            <w:pPr>
              <w:spacing w:line="240" w:lineRule="auto"/>
              <w:jc w:val="center"/>
              <w:rPr>
                <w:b/>
                <w:sz w:val="20"/>
                <w:szCs w:val="20"/>
              </w:rPr>
            </w:pPr>
            <w:r w:rsidRPr="000F13DA">
              <w:rPr>
                <w:b/>
                <w:sz w:val="20"/>
                <w:szCs w:val="20"/>
              </w:rPr>
              <w:t xml:space="preserve">PRODUCCIÓN TEXTUAL </w:t>
            </w:r>
          </w:p>
        </w:tc>
        <w:tc>
          <w:tcPr>
            <w:tcW w:w="4144" w:type="dxa"/>
            <w:gridSpan w:val="2"/>
            <w:shd w:val="clear" w:color="auto" w:fill="CCCCCC"/>
            <w:vAlign w:val="center"/>
          </w:tcPr>
          <w:p w14:paraId="3C74929F"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5F29B401"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5DEB66D3"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2AD48C0A"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3A3A4B68" w14:textId="77777777" w:rsidTr="009568EF">
        <w:tc>
          <w:tcPr>
            <w:tcW w:w="2072" w:type="dxa"/>
          </w:tcPr>
          <w:p w14:paraId="0C59C7B7" w14:textId="77777777" w:rsidR="009568EF" w:rsidRPr="000F13DA" w:rsidRDefault="009568EF" w:rsidP="009568EF">
            <w:pPr>
              <w:spacing w:line="240" w:lineRule="auto"/>
              <w:rPr>
                <w:sz w:val="18"/>
                <w:szCs w:val="18"/>
              </w:rPr>
            </w:pPr>
            <w:r w:rsidRPr="000F13DA">
              <w:rPr>
                <w:sz w:val="18"/>
                <w:szCs w:val="18"/>
              </w:rPr>
              <w:t xml:space="preserve">Producción de textos orales de tipo argumentativo para exponer ideas y llegar a acuerdos en los que prime el respeto por el interlocutor y la valoración de los contextos comunicativos. </w:t>
            </w:r>
          </w:p>
          <w:p w14:paraId="6B4F7B10" w14:textId="77777777" w:rsidR="009568EF" w:rsidRPr="000F13DA" w:rsidRDefault="009568EF" w:rsidP="009568EF">
            <w:pPr>
              <w:spacing w:line="240" w:lineRule="auto"/>
              <w:rPr>
                <w:sz w:val="18"/>
                <w:szCs w:val="18"/>
              </w:rPr>
            </w:pPr>
          </w:p>
        </w:tc>
        <w:tc>
          <w:tcPr>
            <w:tcW w:w="2072" w:type="dxa"/>
          </w:tcPr>
          <w:p w14:paraId="63310EDE" w14:textId="77777777" w:rsidR="009568EF" w:rsidRPr="000F13DA" w:rsidRDefault="009568EF" w:rsidP="009568EF">
            <w:pPr>
              <w:spacing w:line="240" w:lineRule="auto"/>
              <w:rPr>
                <w:sz w:val="18"/>
                <w:szCs w:val="18"/>
              </w:rPr>
            </w:pPr>
            <w:r w:rsidRPr="000F13DA">
              <w:rPr>
                <w:sz w:val="18"/>
                <w:szCs w:val="18"/>
              </w:rPr>
              <w:t xml:space="preserve">Producción de textos escritos que evidencien el conocimiento alcanzado acerca del funcionamiento de la lengua en situaciones de comunicación y el uso de las estrategias de producción textual. </w:t>
            </w:r>
          </w:p>
        </w:tc>
        <w:tc>
          <w:tcPr>
            <w:tcW w:w="2072" w:type="dxa"/>
          </w:tcPr>
          <w:p w14:paraId="6C1456CD" w14:textId="77777777" w:rsidR="009568EF" w:rsidRPr="000F13DA" w:rsidRDefault="009568EF" w:rsidP="009568EF">
            <w:pPr>
              <w:spacing w:line="240" w:lineRule="auto"/>
              <w:rPr>
                <w:sz w:val="18"/>
                <w:szCs w:val="18"/>
              </w:rPr>
            </w:pPr>
            <w:r w:rsidRPr="000F13DA">
              <w:rPr>
                <w:sz w:val="18"/>
                <w:szCs w:val="18"/>
              </w:rPr>
              <w:t xml:space="preserve">Comprensión e interpretación de textos, teniendo en cuenta el funcionamiento de la lengua en situaciones de comunicación, el uso de estrategias de lectura y el papel del interlocutor y del contexto. </w:t>
            </w:r>
          </w:p>
          <w:p w14:paraId="6352F5D9" w14:textId="77777777" w:rsidR="009568EF" w:rsidRPr="000F13DA" w:rsidRDefault="009568EF" w:rsidP="009568EF">
            <w:pPr>
              <w:spacing w:line="240" w:lineRule="auto"/>
              <w:rPr>
                <w:sz w:val="18"/>
                <w:szCs w:val="18"/>
              </w:rPr>
            </w:pPr>
          </w:p>
        </w:tc>
        <w:tc>
          <w:tcPr>
            <w:tcW w:w="2072" w:type="dxa"/>
          </w:tcPr>
          <w:p w14:paraId="00AE7DF2" w14:textId="77777777" w:rsidR="009568EF" w:rsidRPr="000F13DA" w:rsidRDefault="009568EF" w:rsidP="009568EF">
            <w:pPr>
              <w:spacing w:line="240" w:lineRule="auto"/>
              <w:rPr>
                <w:sz w:val="18"/>
                <w:szCs w:val="18"/>
              </w:rPr>
            </w:pPr>
            <w:r w:rsidRPr="000F13DA">
              <w:rPr>
                <w:sz w:val="18"/>
                <w:szCs w:val="18"/>
              </w:rPr>
              <w:t xml:space="preserve">Apropiación crítica y selectiva de la información que circula a través de los medios de comunicación masiva, para confrontarla con la que proviene de otras fuentes. </w:t>
            </w:r>
          </w:p>
        </w:tc>
        <w:tc>
          <w:tcPr>
            <w:tcW w:w="2072" w:type="dxa"/>
          </w:tcPr>
          <w:p w14:paraId="412266E9" w14:textId="77777777" w:rsidR="009568EF" w:rsidRPr="000F13DA" w:rsidRDefault="009568EF" w:rsidP="009568EF">
            <w:pPr>
              <w:spacing w:line="240" w:lineRule="auto"/>
              <w:rPr>
                <w:sz w:val="18"/>
                <w:szCs w:val="18"/>
              </w:rPr>
            </w:pPr>
            <w:r w:rsidRPr="000F13DA">
              <w:rPr>
                <w:sz w:val="18"/>
                <w:szCs w:val="18"/>
              </w:rPr>
              <w:t xml:space="preserve">Acercamiento a obras literarias latinoamericanas, en las que determinará elementos textuales que dan cuenta de sus características estéticas, históricas y sociológicas, cuando sea pertinente. </w:t>
            </w:r>
          </w:p>
        </w:tc>
        <w:tc>
          <w:tcPr>
            <w:tcW w:w="2073" w:type="dxa"/>
          </w:tcPr>
          <w:p w14:paraId="5FD2C2C0" w14:textId="77777777" w:rsidR="009568EF" w:rsidRPr="000F13DA" w:rsidRDefault="009568EF" w:rsidP="009568EF">
            <w:pPr>
              <w:spacing w:line="240" w:lineRule="auto"/>
              <w:rPr>
                <w:sz w:val="18"/>
                <w:szCs w:val="18"/>
              </w:rPr>
            </w:pPr>
            <w:r w:rsidRPr="000F13DA">
              <w:rPr>
                <w:sz w:val="18"/>
                <w:szCs w:val="18"/>
              </w:rPr>
              <w:t xml:space="preserve">Comprensión de los factores sociales y culturales que determinan algunas manifestaciones del lenguaje no verbal. </w:t>
            </w:r>
          </w:p>
        </w:tc>
        <w:tc>
          <w:tcPr>
            <w:tcW w:w="2073" w:type="dxa"/>
          </w:tcPr>
          <w:p w14:paraId="33861758" w14:textId="77777777" w:rsidR="009568EF" w:rsidRPr="000F13DA" w:rsidRDefault="009568EF" w:rsidP="009568EF">
            <w:pPr>
              <w:spacing w:line="240" w:lineRule="auto"/>
              <w:rPr>
                <w:sz w:val="18"/>
                <w:szCs w:val="18"/>
              </w:rPr>
            </w:pPr>
            <w:r w:rsidRPr="000F13DA">
              <w:rPr>
                <w:sz w:val="18"/>
                <w:szCs w:val="18"/>
              </w:rPr>
              <w:t xml:space="preserve">Reflexión crítica acerca de los actos comunicativos y explicación de los componentes del proceso de comunicación, con énfasis en los agentes, los discursos, los contextos y el funcionamiento de la lengua, en tanto sistemas de signos, símbolos y reglas de uso. </w:t>
            </w:r>
          </w:p>
        </w:tc>
      </w:tr>
      <w:tr w:rsidR="009568EF" w:rsidRPr="000F13DA" w14:paraId="2BC58525" w14:textId="77777777" w:rsidTr="009568EF">
        <w:tc>
          <w:tcPr>
            <w:tcW w:w="2072" w:type="dxa"/>
          </w:tcPr>
          <w:p w14:paraId="696BB6B6" w14:textId="77777777" w:rsidR="009568EF" w:rsidRPr="000F13DA" w:rsidRDefault="009568EF" w:rsidP="009568EF">
            <w:pPr>
              <w:spacing w:line="240" w:lineRule="auto"/>
              <w:rPr>
                <w:sz w:val="18"/>
                <w:szCs w:val="18"/>
              </w:rPr>
            </w:pPr>
            <w:r w:rsidRPr="000F13DA">
              <w:rPr>
                <w:sz w:val="18"/>
                <w:szCs w:val="18"/>
              </w:rPr>
              <w:t>Para lo cual el estudiante:</w:t>
            </w:r>
          </w:p>
        </w:tc>
        <w:tc>
          <w:tcPr>
            <w:tcW w:w="2072" w:type="dxa"/>
          </w:tcPr>
          <w:p w14:paraId="644D4D77" w14:textId="77777777" w:rsidR="009568EF" w:rsidRDefault="009568EF" w:rsidP="009568EF">
            <w:pPr>
              <w:spacing w:line="240" w:lineRule="auto"/>
            </w:pPr>
            <w:r w:rsidRPr="000F13DA">
              <w:rPr>
                <w:sz w:val="18"/>
                <w:szCs w:val="18"/>
              </w:rPr>
              <w:t>Para lo cual el estudiante:</w:t>
            </w:r>
          </w:p>
        </w:tc>
        <w:tc>
          <w:tcPr>
            <w:tcW w:w="2072" w:type="dxa"/>
          </w:tcPr>
          <w:p w14:paraId="04A1B6E9" w14:textId="77777777" w:rsidR="009568EF" w:rsidRDefault="009568EF" w:rsidP="009568EF">
            <w:pPr>
              <w:spacing w:line="240" w:lineRule="auto"/>
            </w:pPr>
            <w:r w:rsidRPr="000F13DA">
              <w:rPr>
                <w:sz w:val="18"/>
                <w:szCs w:val="18"/>
              </w:rPr>
              <w:t>Para lo cual el estudiante:</w:t>
            </w:r>
          </w:p>
        </w:tc>
        <w:tc>
          <w:tcPr>
            <w:tcW w:w="2072" w:type="dxa"/>
          </w:tcPr>
          <w:p w14:paraId="4AF2B29B" w14:textId="77777777" w:rsidR="009568EF" w:rsidRDefault="009568EF" w:rsidP="009568EF">
            <w:pPr>
              <w:spacing w:line="240" w:lineRule="auto"/>
            </w:pPr>
            <w:r w:rsidRPr="000F13DA">
              <w:rPr>
                <w:sz w:val="18"/>
                <w:szCs w:val="18"/>
              </w:rPr>
              <w:t>Para lo cual el estudiante:</w:t>
            </w:r>
          </w:p>
        </w:tc>
        <w:tc>
          <w:tcPr>
            <w:tcW w:w="2072" w:type="dxa"/>
          </w:tcPr>
          <w:p w14:paraId="5BBAB35B" w14:textId="77777777" w:rsidR="009568EF" w:rsidRDefault="009568EF" w:rsidP="009568EF">
            <w:pPr>
              <w:spacing w:line="240" w:lineRule="auto"/>
            </w:pPr>
            <w:r w:rsidRPr="000F13DA">
              <w:rPr>
                <w:sz w:val="18"/>
                <w:szCs w:val="18"/>
              </w:rPr>
              <w:t>Para lo cual el estudiante:</w:t>
            </w:r>
          </w:p>
        </w:tc>
        <w:tc>
          <w:tcPr>
            <w:tcW w:w="2073" w:type="dxa"/>
          </w:tcPr>
          <w:p w14:paraId="247F9C1A" w14:textId="77777777" w:rsidR="009568EF" w:rsidRDefault="009568EF" w:rsidP="009568EF">
            <w:pPr>
              <w:spacing w:line="240" w:lineRule="auto"/>
            </w:pPr>
            <w:r w:rsidRPr="000F13DA">
              <w:rPr>
                <w:sz w:val="18"/>
                <w:szCs w:val="18"/>
              </w:rPr>
              <w:t>Para lo cual el estudiante:</w:t>
            </w:r>
          </w:p>
        </w:tc>
        <w:tc>
          <w:tcPr>
            <w:tcW w:w="2073" w:type="dxa"/>
          </w:tcPr>
          <w:p w14:paraId="4E945674" w14:textId="77777777" w:rsidR="009568EF" w:rsidRDefault="009568EF" w:rsidP="009568EF">
            <w:pPr>
              <w:spacing w:line="240" w:lineRule="auto"/>
            </w:pPr>
            <w:r w:rsidRPr="000F13DA">
              <w:rPr>
                <w:sz w:val="18"/>
                <w:szCs w:val="18"/>
              </w:rPr>
              <w:t>Para lo cual el estudiante:</w:t>
            </w:r>
          </w:p>
        </w:tc>
      </w:tr>
      <w:tr w:rsidR="009568EF" w:rsidRPr="000F13DA" w14:paraId="09D92252" w14:textId="77777777" w:rsidTr="009568EF">
        <w:tc>
          <w:tcPr>
            <w:tcW w:w="2072" w:type="dxa"/>
          </w:tcPr>
          <w:p w14:paraId="5391B096" w14:textId="77777777" w:rsidR="009568EF" w:rsidRPr="000F13DA" w:rsidRDefault="009568EF" w:rsidP="009568EF">
            <w:pPr>
              <w:spacing w:line="240" w:lineRule="auto"/>
              <w:rPr>
                <w:sz w:val="18"/>
                <w:szCs w:val="18"/>
              </w:rPr>
            </w:pPr>
            <w:r w:rsidRPr="000F13DA">
              <w:rPr>
                <w:sz w:val="18"/>
                <w:szCs w:val="18"/>
              </w:rPr>
              <w:t xml:space="preserve">Organizará previamente las ideas que desea exponer y se documentará para sustentarlas. </w:t>
            </w:r>
          </w:p>
          <w:p w14:paraId="173043A9" w14:textId="77777777" w:rsidR="009568EF" w:rsidRPr="000F13DA" w:rsidRDefault="009568EF" w:rsidP="009568EF">
            <w:pPr>
              <w:spacing w:line="240" w:lineRule="auto"/>
              <w:rPr>
                <w:sz w:val="18"/>
                <w:szCs w:val="18"/>
              </w:rPr>
            </w:pPr>
          </w:p>
        </w:tc>
        <w:tc>
          <w:tcPr>
            <w:tcW w:w="2072" w:type="dxa"/>
          </w:tcPr>
          <w:p w14:paraId="31A063B7" w14:textId="77777777" w:rsidR="009568EF" w:rsidRPr="000F13DA" w:rsidRDefault="009568EF" w:rsidP="009568EF">
            <w:pPr>
              <w:spacing w:line="240" w:lineRule="auto"/>
              <w:rPr>
                <w:sz w:val="18"/>
                <w:szCs w:val="18"/>
              </w:rPr>
            </w:pPr>
            <w:r w:rsidRPr="000F13DA">
              <w:rPr>
                <w:sz w:val="18"/>
                <w:szCs w:val="18"/>
              </w:rPr>
              <w:t xml:space="preserve">Diseñará un plan textual para la presentación de ideas, pensamiento y saberes en los contextos en que así lo requiera. </w:t>
            </w:r>
          </w:p>
          <w:p w14:paraId="711E3B98" w14:textId="77777777" w:rsidR="009568EF" w:rsidRPr="000F13DA" w:rsidRDefault="009568EF" w:rsidP="009568EF">
            <w:pPr>
              <w:spacing w:line="240" w:lineRule="auto"/>
              <w:rPr>
                <w:sz w:val="18"/>
                <w:szCs w:val="18"/>
              </w:rPr>
            </w:pPr>
          </w:p>
        </w:tc>
        <w:tc>
          <w:tcPr>
            <w:tcW w:w="2072" w:type="dxa"/>
          </w:tcPr>
          <w:p w14:paraId="2FE12770" w14:textId="77777777" w:rsidR="009568EF" w:rsidRPr="000F13DA" w:rsidRDefault="009568EF" w:rsidP="009568EF">
            <w:pPr>
              <w:spacing w:line="240" w:lineRule="auto"/>
              <w:rPr>
                <w:sz w:val="18"/>
                <w:szCs w:val="18"/>
              </w:rPr>
            </w:pPr>
            <w:r w:rsidRPr="000F13DA">
              <w:rPr>
                <w:sz w:val="18"/>
                <w:szCs w:val="18"/>
              </w:rPr>
              <w:t xml:space="preserve">Lee, analiza y comenta diferentes textos.  Explica cómo es la presentación, los títulos, la graficación, el manejo de la lengua y la organización sintáctica. </w:t>
            </w:r>
          </w:p>
          <w:p w14:paraId="6BB2B8D8" w14:textId="77777777" w:rsidR="009568EF" w:rsidRPr="000F13DA" w:rsidRDefault="009568EF" w:rsidP="009568EF">
            <w:pPr>
              <w:spacing w:line="240" w:lineRule="auto"/>
              <w:rPr>
                <w:sz w:val="18"/>
                <w:szCs w:val="18"/>
              </w:rPr>
            </w:pPr>
          </w:p>
        </w:tc>
        <w:tc>
          <w:tcPr>
            <w:tcW w:w="2072" w:type="dxa"/>
          </w:tcPr>
          <w:p w14:paraId="426A2969" w14:textId="77777777" w:rsidR="009568EF" w:rsidRPr="000F13DA" w:rsidRDefault="009568EF" w:rsidP="009568EF">
            <w:pPr>
              <w:spacing w:line="240" w:lineRule="auto"/>
              <w:rPr>
                <w:sz w:val="18"/>
                <w:szCs w:val="18"/>
              </w:rPr>
            </w:pPr>
            <w:r w:rsidRPr="000F13DA">
              <w:rPr>
                <w:sz w:val="18"/>
                <w:szCs w:val="18"/>
              </w:rPr>
              <w:t xml:space="preserve">Caracterizará los me-dios de comunicación masiva a partir de aspectos como: de qué </w:t>
            </w:r>
            <w:r w:rsidR="00390D4B">
              <w:rPr>
                <w:sz w:val="18"/>
                <w:szCs w:val="18"/>
              </w:rPr>
              <w:t>manera(s) difun</w:t>
            </w:r>
            <w:r w:rsidRPr="000F13DA">
              <w:rPr>
                <w:sz w:val="18"/>
                <w:szCs w:val="18"/>
              </w:rPr>
              <w:t xml:space="preserve">den la información, cuál es su cobertura y alcance y a qué tipo de audiencia se dirigen, entre otros. </w:t>
            </w:r>
          </w:p>
          <w:p w14:paraId="7DC36D31" w14:textId="77777777" w:rsidR="009568EF" w:rsidRPr="000F13DA" w:rsidRDefault="009568EF" w:rsidP="009568EF">
            <w:pPr>
              <w:spacing w:line="240" w:lineRule="auto"/>
              <w:rPr>
                <w:sz w:val="18"/>
                <w:szCs w:val="18"/>
              </w:rPr>
            </w:pPr>
          </w:p>
        </w:tc>
        <w:tc>
          <w:tcPr>
            <w:tcW w:w="2072" w:type="dxa"/>
          </w:tcPr>
          <w:p w14:paraId="4D40FF04" w14:textId="77777777" w:rsidR="009568EF" w:rsidRPr="000F13DA" w:rsidRDefault="009568EF" w:rsidP="009568EF">
            <w:pPr>
              <w:spacing w:line="240" w:lineRule="auto"/>
              <w:rPr>
                <w:sz w:val="18"/>
                <w:szCs w:val="18"/>
              </w:rPr>
            </w:pPr>
            <w:r w:rsidRPr="000F13DA">
              <w:rPr>
                <w:sz w:val="18"/>
                <w:szCs w:val="18"/>
              </w:rPr>
              <w:t xml:space="preserve">Conocerá y caracterizará producciones literarias de la tradición oral latinoamericana. </w:t>
            </w:r>
          </w:p>
        </w:tc>
        <w:tc>
          <w:tcPr>
            <w:tcW w:w="2073" w:type="dxa"/>
          </w:tcPr>
          <w:p w14:paraId="51840D00" w14:textId="77777777" w:rsidR="009568EF" w:rsidRPr="000F13DA" w:rsidRDefault="009568EF" w:rsidP="009568EF">
            <w:pPr>
              <w:spacing w:line="240" w:lineRule="auto"/>
              <w:rPr>
                <w:sz w:val="18"/>
                <w:szCs w:val="18"/>
              </w:rPr>
            </w:pPr>
            <w:r w:rsidRPr="000F13DA">
              <w:rPr>
                <w:sz w:val="18"/>
                <w:szCs w:val="18"/>
              </w:rPr>
              <w:t xml:space="preserve">Caracterizará diversas manifestaciones del lenguaje no verbal: música, pintura, escultura, arquitectura, mapas y tatuajes, entre otros.  </w:t>
            </w:r>
          </w:p>
        </w:tc>
        <w:tc>
          <w:tcPr>
            <w:tcW w:w="2073" w:type="dxa"/>
          </w:tcPr>
          <w:p w14:paraId="51F39CF4" w14:textId="77777777" w:rsidR="009568EF" w:rsidRPr="000F13DA" w:rsidRDefault="009568EF" w:rsidP="009568EF">
            <w:pPr>
              <w:spacing w:line="240" w:lineRule="auto"/>
              <w:rPr>
                <w:sz w:val="18"/>
                <w:szCs w:val="18"/>
              </w:rPr>
            </w:pPr>
            <w:r w:rsidRPr="000F13DA">
              <w:rPr>
                <w:sz w:val="18"/>
                <w:szCs w:val="18"/>
              </w:rPr>
              <w:t xml:space="preserve">Reconocerá el lenguaje como capacidad humana que configura múltiples sistemas simbólicos y posibilita los procesos de significar y comunicar. </w:t>
            </w:r>
          </w:p>
        </w:tc>
      </w:tr>
      <w:tr w:rsidR="009568EF" w:rsidRPr="000F13DA" w14:paraId="6678F469" w14:textId="77777777" w:rsidTr="009568EF">
        <w:tc>
          <w:tcPr>
            <w:tcW w:w="2072" w:type="dxa"/>
          </w:tcPr>
          <w:p w14:paraId="6A0669EB" w14:textId="77777777" w:rsidR="009568EF" w:rsidRPr="000F13DA" w:rsidRDefault="009568EF" w:rsidP="009568EF">
            <w:pPr>
              <w:spacing w:line="240" w:lineRule="auto"/>
              <w:rPr>
                <w:sz w:val="18"/>
                <w:szCs w:val="18"/>
              </w:rPr>
            </w:pPr>
            <w:r w:rsidRPr="000F13DA">
              <w:rPr>
                <w:sz w:val="18"/>
                <w:szCs w:val="18"/>
              </w:rPr>
              <w:t xml:space="preserve">Identificará y </w:t>
            </w:r>
            <w:r w:rsidRPr="000F13DA">
              <w:rPr>
                <w:sz w:val="18"/>
                <w:szCs w:val="18"/>
              </w:rPr>
              <w:lastRenderedPageBreak/>
              <w:t xml:space="preserve">valorará los aportes del interlocutor y del contexto en el que expone sus ideas. </w:t>
            </w:r>
          </w:p>
        </w:tc>
        <w:tc>
          <w:tcPr>
            <w:tcW w:w="2072" w:type="dxa"/>
          </w:tcPr>
          <w:p w14:paraId="131A5D2D" w14:textId="77777777" w:rsidR="009568EF" w:rsidRPr="000F13DA" w:rsidRDefault="009568EF" w:rsidP="009568EF">
            <w:pPr>
              <w:spacing w:line="240" w:lineRule="auto"/>
              <w:rPr>
                <w:sz w:val="18"/>
                <w:szCs w:val="18"/>
              </w:rPr>
            </w:pPr>
            <w:r w:rsidRPr="000F13DA">
              <w:rPr>
                <w:sz w:val="18"/>
                <w:szCs w:val="18"/>
              </w:rPr>
              <w:lastRenderedPageBreak/>
              <w:t xml:space="preserve">Utilizará un texto </w:t>
            </w:r>
            <w:r w:rsidRPr="000F13DA">
              <w:rPr>
                <w:sz w:val="18"/>
                <w:szCs w:val="18"/>
              </w:rPr>
              <w:lastRenderedPageBreak/>
              <w:t xml:space="preserve">explicativo para la presentación de ideas, pensamientos y saberes, de acuerdo con las características del interlocutor y con la intención que persigue al producir el texto. </w:t>
            </w:r>
          </w:p>
          <w:p w14:paraId="75754409" w14:textId="77777777" w:rsidR="009568EF" w:rsidRPr="000F13DA" w:rsidRDefault="009568EF" w:rsidP="009568EF">
            <w:pPr>
              <w:spacing w:line="240" w:lineRule="auto"/>
              <w:rPr>
                <w:sz w:val="18"/>
                <w:szCs w:val="18"/>
              </w:rPr>
            </w:pPr>
          </w:p>
        </w:tc>
        <w:tc>
          <w:tcPr>
            <w:tcW w:w="2072" w:type="dxa"/>
          </w:tcPr>
          <w:p w14:paraId="2EC0126B" w14:textId="77777777" w:rsidR="009568EF" w:rsidRPr="000F13DA" w:rsidRDefault="009568EF" w:rsidP="009568EF">
            <w:pPr>
              <w:spacing w:line="240" w:lineRule="auto"/>
              <w:rPr>
                <w:sz w:val="18"/>
                <w:szCs w:val="18"/>
              </w:rPr>
            </w:pPr>
            <w:r w:rsidRPr="000F13DA">
              <w:rPr>
                <w:sz w:val="18"/>
                <w:szCs w:val="18"/>
              </w:rPr>
              <w:lastRenderedPageBreak/>
              <w:t xml:space="preserve">Comprenderá el </w:t>
            </w:r>
            <w:r w:rsidRPr="000F13DA">
              <w:rPr>
                <w:sz w:val="18"/>
                <w:szCs w:val="18"/>
              </w:rPr>
              <w:lastRenderedPageBreak/>
              <w:t xml:space="preserve">sentido global de cada uno de los textos que lee, la intención de quien lo produce y las características del contexto en el que se produce. </w:t>
            </w:r>
          </w:p>
        </w:tc>
        <w:tc>
          <w:tcPr>
            <w:tcW w:w="2072" w:type="dxa"/>
          </w:tcPr>
          <w:p w14:paraId="198F642C" w14:textId="77777777" w:rsidR="00390D4B" w:rsidRDefault="009568EF" w:rsidP="009568EF">
            <w:pPr>
              <w:spacing w:line="240" w:lineRule="auto"/>
              <w:rPr>
                <w:sz w:val="18"/>
                <w:szCs w:val="18"/>
              </w:rPr>
            </w:pPr>
            <w:r w:rsidRPr="000F13DA">
              <w:rPr>
                <w:sz w:val="18"/>
                <w:szCs w:val="18"/>
              </w:rPr>
              <w:lastRenderedPageBreak/>
              <w:t>Diferenciará los me-</w:t>
            </w:r>
            <w:r w:rsidRPr="000F13DA">
              <w:rPr>
                <w:sz w:val="18"/>
                <w:szCs w:val="18"/>
              </w:rPr>
              <w:lastRenderedPageBreak/>
              <w:t>dios de comunicación masiva de acuerdo con sus características formales y</w:t>
            </w:r>
          </w:p>
          <w:p w14:paraId="2D02A289" w14:textId="77777777" w:rsidR="009568EF" w:rsidRPr="000F13DA" w:rsidRDefault="00390D4B" w:rsidP="009568EF">
            <w:pPr>
              <w:spacing w:line="240" w:lineRule="auto"/>
              <w:rPr>
                <w:sz w:val="18"/>
                <w:szCs w:val="18"/>
              </w:rPr>
            </w:pPr>
            <w:r>
              <w:rPr>
                <w:sz w:val="18"/>
                <w:szCs w:val="18"/>
              </w:rPr>
              <w:t xml:space="preserve"> concep</w:t>
            </w:r>
            <w:r w:rsidR="009568EF" w:rsidRPr="000F13DA">
              <w:rPr>
                <w:sz w:val="18"/>
                <w:szCs w:val="18"/>
              </w:rPr>
              <w:t>tuales, haciendo énfasis en el código, los recursos técnicos, el manejo de la informació</w:t>
            </w:r>
            <w:r>
              <w:rPr>
                <w:sz w:val="18"/>
                <w:szCs w:val="18"/>
              </w:rPr>
              <w:t>n y los potenciales mecanis</w:t>
            </w:r>
            <w:r w:rsidR="009568EF" w:rsidRPr="000F13DA">
              <w:rPr>
                <w:sz w:val="18"/>
                <w:szCs w:val="18"/>
              </w:rPr>
              <w:t xml:space="preserve">mos de participación de la audiencia. </w:t>
            </w:r>
          </w:p>
        </w:tc>
        <w:tc>
          <w:tcPr>
            <w:tcW w:w="2072" w:type="dxa"/>
          </w:tcPr>
          <w:p w14:paraId="59221E3C" w14:textId="77777777" w:rsidR="009568EF" w:rsidRPr="000F13DA" w:rsidRDefault="009568EF" w:rsidP="009568EF">
            <w:pPr>
              <w:spacing w:line="240" w:lineRule="auto"/>
              <w:rPr>
                <w:sz w:val="18"/>
                <w:szCs w:val="18"/>
              </w:rPr>
            </w:pPr>
            <w:r w:rsidRPr="000F13DA">
              <w:rPr>
                <w:sz w:val="18"/>
                <w:szCs w:val="18"/>
              </w:rPr>
              <w:lastRenderedPageBreak/>
              <w:t xml:space="preserve">Leerá con sentido </w:t>
            </w:r>
            <w:r w:rsidRPr="000F13DA">
              <w:rPr>
                <w:sz w:val="18"/>
                <w:szCs w:val="18"/>
              </w:rPr>
              <w:lastRenderedPageBreak/>
              <w:t>crítico obra</w:t>
            </w:r>
            <w:r w:rsidR="00390D4B">
              <w:rPr>
                <w:sz w:val="18"/>
                <w:szCs w:val="18"/>
              </w:rPr>
              <w:t>s literarias de autores latinoa</w:t>
            </w:r>
            <w:r w:rsidRPr="000F13DA">
              <w:rPr>
                <w:sz w:val="18"/>
                <w:szCs w:val="18"/>
              </w:rPr>
              <w:t xml:space="preserve">mericanos. </w:t>
            </w:r>
          </w:p>
        </w:tc>
        <w:tc>
          <w:tcPr>
            <w:tcW w:w="2073" w:type="dxa"/>
          </w:tcPr>
          <w:p w14:paraId="0CEED40B" w14:textId="77777777" w:rsidR="009568EF" w:rsidRPr="000F13DA" w:rsidRDefault="009568EF" w:rsidP="009568EF">
            <w:pPr>
              <w:spacing w:line="240" w:lineRule="auto"/>
              <w:rPr>
                <w:sz w:val="18"/>
                <w:szCs w:val="18"/>
              </w:rPr>
            </w:pPr>
            <w:r w:rsidRPr="000F13DA">
              <w:rPr>
                <w:sz w:val="18"/>
                <w:szCs w:val="18"/>
              </w:rPr>
              <w:lastRenderedPageBreak/>
              <w:t xml:space="preserve">Identificará rasgos </w:t>
            </w:r>
            <w:r w:rsidRPr="000F13DA">
              <w:rPr>
                <w:sz w:val="18"/>
                <w:szCs w:val="18"/>
              </w:rPr>
              <w:lastRenderedPageBreak/>
              <w:t xml:space="preserve">culturales y sociales en diversas manifestaciones del lenguaje no verbal: música, pintura, escultura, arquitectura, mapas y tatuajes, entre otros. </w:t>
            </w:r>
          </w:p>
        </w:tc>
        <w:tc>
          <w:tcPr>
            <w:tcW w:w="2073" w:type="dxa"/>
          </w:tcPr>
          <w:p w14:paraId="41496138" w14:textId="77777777" w:rsidR="00390D4B" w:rsidRDefault="009568EF" w:rsidP="009568EF">
            <w:pPr>
              <w:spacing w:line="240" w:lineRule="auto"/>
              <w:rPr>
                <w:sz w:val="18"/>
                <w:szCs w:val="18"/>
              </w:rPr>
            </w:pPr>
            <w:r w:rsidRPr="000F13DA">
              <w:rPr>
                <w:sz w:val="18"/>
                <w:szCs w:val="18"/>
              </w:rPr>
              <w:lastRenderedPageBreak/>
              <w:t xml:space="preserve">Entenderá la lengua </w:t>
            </w:r>
            <w:r w:rsidRPr="000F13DA">
              <w:rPr>
                <w:sz w:val="18"/>
                <w:szCs w:val="18"/>
              </w:rPr>
              <w:lastRenderedPageBreak/>
              <w:t xml:space="preserve">como uno de los sistemas simbólicos producto del lenguaje y la caracterizará en sus aspectos </w:t>
            </w:r>
          </w:p>
          <w:p w14:paraId="3723762A" w14:textId="77777777" w:rsidR="009568EF" w:rsidRPr="000F13DA" w:rsidRDefault="00390D4B" w:rsidP="009568EF">
            <w:pPr>
              <w:spacing w:line="240" w:lineRule="auto"/>
              <w:rPr>
                <w:sz w:val="18"/>
                <w:szCs w:val="18"/>
              </w:rPr>
            </w:pPr>
            <w:r>
              <w:rPr>
                <w:sz w:val="18"/>
                <w:szCs w:val="18"/>
              </w:rPr>
              <w:t>conven</w:t>
            </w:r>
            <w:r w:rsidR="009568EF" w:rsidRPr="000F13DA">
              <w:rPr>
                <w:sz w:val="18"/>
                <w:szCs w:val="18"/>
              </w:rPr>
              <w:t xml:space="preserve">cionales y arbitrarios. </w:t>
            </w:r>
          </w:p>
        </w:tc>
      </w:tr>
    </w:tbl>
    <w:p w14:paraId="4945411A" w14:textId="77777777" w:rsidR="009568EF" w:rsidRDefault="009568EF" w:rsidP="009568EF">
      <w:pPr>
        <w:spacing w:line="240" w:lineRule="auto"/>
        <w:sectPr w:rsidR="009568EF" w:rsidSect="00F04E33">
          <w:pgSz w:w="15840" w:h="12240" w:orient="landscape"/>
          <w:pgMar w:top="1043" w:right="1418" w:bottom="567"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1851"/>
        <w:gridCol w:w="1814"/>
        <w:gridCol w:w="1894"/>
        <w:gridCol w:w="1924"/>
        <w:gridCol w:w="1888"/>
        <w:gridCol w:w="1988"/>
      </w:tblGrid>
      <w:tr w:rsidR="009568EF" w:rsidRPr="000F13DA" w14:paraId="4E8A3EBF" w14:textId="77777777" w:rsidTr="009568EF">
        <w:tc>
          <w:tcPr>
            <w:tcW w:w="4144" w:type="dxa"/>
            <w:gridSpan w:val="2"/>
            <w:shd w:val="clear" w:color="auto" w:fill="CCCCCC"/>
            <w:vAlign w:val="center"/>
          </w:tcPr>
          <w:p w14:paraId="00DF5DF0" w14:textId="77777777" w:rsidR="009568EF" w:rsidRPr="000F13DA" w:rsidRDefault="009568EF" w:rsidP="009568EF">
            <w:pPr>
              <w:spacing w:line="240" w:lineRule="auto"/>
              <w:jc w:val="center"/>
              <w:rPr>
                <w:b/>
                <w:sz w:val="20"/>
                <w:szCs w:val="20"/>
              </w:rPr>
            </w:pPr>
            <w:r w:rsidRPr="000F13DA">
              <w:rPr>
                <w:b/>
                <w:sz w:val="20"/>
                <w:szCs w:val="20"/>
              </w:rPr>
              <w:lastRenderedPageBreak/>
              <w:t xml:space="preserve">PRODUCCIÓN TEXTUAL </w:t>
            </w:r>
          </w:p>
        </w:tc>
        <w:tc>
          <w:tcPr>
            <w:tcW w:w="4144" w:type="dxa"/>
            <w:gridSpan w:val="2"/>
            <w:shd w:val="clear" w:color="auto" w:fill="CCCCCC"/>
            <w:vAlign w:val="center"/>
          </w:tcPr>
          <w:p w14:paraId="14236B59"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2DDA00CA"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1F5D00FE"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4DFBC390"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594A7013" w14:textId="77777777" w:rsidTr="009568EF">
        <w:tc>
          <w:tcPr>
            <w:tcW w:w="2072" w:type="dxa"/>
          </w:tcPr>
          <w:p w14:paraId="2895F5DD" w14:textId="77777777" w:rsidR="00390D4B" w:rsidRDefault="009568EF" w:rsidP="009568EF">
            <w:pPr>
              <w:spacing w:line="240" w:lineRule="auto"/>
              <w:rPr>
                <w:sz w:val="18"/>
                <w:szCs w:val="18"/>
              </w:rPr>
            </w:pPr>
            <w:r w:rsidRPr="000F13DA">
              <w:rPr>
                <w:sz w:val="18"/>
                <w:szCs w:val="18"/>
              </w:rPr>
              <w:t xml:space="preserve">Caracterizará y </w:t>
            </w:r>
          </w:p>
          <w:p w14:paraId="1C05D5E9" w14:textId="77777777" w:rsidR="00390D4B" w:rsidRDefault="00390D4B" w:rsidP="009568EF">
            <w:pPr>
              <w:spacing w:line="240" w:lineRule="auto"/>
              <w:rPr>
                <w:sz w:val="18"/>
                <w:szCs w:val="18"/>
              </w:rPr>
            </w:pPr>
            <w:r>
              <w:rPr>
                <w:sz w:val="18"/>
                <w:szCs w:val="18"/>
              </w:rPr>
              <w:t>utili</w:t>
            </w:r>
            <w:r w:rsidR="009568EF" w:rsidRPr="000F13DA">
              <w:rPr>
                <w:sz w:val="18"/>
                <w:szCs w:val="18"/>
              </w:rPr>
              <w:t>zará estrategias descriptivas y</w:t>
            </w:r>
          </w:p>
          <w:p w14:paraId="26EC0F15" w14:textId="77777777" w:rsidR="009568EF" w:rsidRPr="000F13DA" w:rsidRDefault="00390D4B" w:rsidP="009568EF">
            <w:pPr>
              <w:spacing w:line="240" w:lineRule="auto"/>
              <w:rPr>
                <w:sz w:val="18"/>
                <w:szCs w:val="18"/>
              </w:rPr>
            </w:pPr>
            <w:r>
              <w:rPr>
                <w:sz w:val="18"/>
                <w:szCs w:val="18"/>
              </w:rPr>
              <w:t xml:space="preserve"> explicativas para argumen</w:t>
            </w:r>
            <w:r w:rsidR="009568EF" w:rsidRPr="000F13DA">
              <w:rPr>
                <w:sz w:val="18"/>
                <w:szCs w:val="18"/>
              </w:rPr>
              <w:t>tar sus ideas, valoran-</w:t>
            </w:r>
            <w:proofErr w:type="gramStart"/>
            <w:r w:rsidR="009568EF" w:rsidRPr="000F13DA">
              <w:rPr>
                <w:sz w:val="18"/>
                <w:szCs w:val="18"/>
              </w:rPr>
              <w:t>do  y</w:t>
            </w:r>
            <w:proofErr w:type="gramEnd"/>
            <w:r w:rsidR="009568EF" w:rsidRPr="000F13DA">
              <w:rPr>
                <w:sz w:val="18"/>
                <w:szCs w:val="18"/>
              </w:rPr>
              <w:t xml:space="preserve"> respetando las normas básicas de la comunicación. </w:t>
            </w:r>
          </w:p>
          <w:p w14:paraId="490B5E63" w14:textId="77777777" w:rsidR="009568EF" w:rsidRPr="000F13DA" w:rsidRDefault="009568EF" w:rsidP="009568EF">
            <w:pPr>
              <w:spacing w:line="240" w:lineRule="auto"/>
              <w:rPr>
                <w:sz w:val="18"/>
                <w:szCs w:val="18"/>
              </w:rPr>
            </w:pPr>
          </w:p>
        </w:tc>
        <w:tc>
          <w:tcPr>
            <w:tcW w:w="2072" w:type="dxa"/>
          </w:tcPr>
          <w:p w14:paraId="5430D9ED" w14:textId="77777777" w:rsidR="009568EF" w:rsidRPr="000F13DA" w:rsidRDefault="009568EF" w:rsidP="009568EF">
            <w:pPr>
              <w:spacing w:line="240" w:lineRule="auto"/>
              <w:rPr>
                <w:sz w:val="18"/>
                <w:szCs w:val="18"/>
              </w:rPr>
            </w:pPr>
            <w:r w:rsidRPr="000F13DA">
              <w:rPr>
                <w:sz w:val="18"/>
                <w:szCs w:val="18"/>
              </w:rPr>
              <w:t xml:space="preserve">Identificará estrategias que garantizan coherencia, cohesión y pertinencia del texto. </w:t>
            </w:r>
          </w:p>
        </w:tc>
        <w:tc>
          <w:tcPr>
            <w:tcW w:w="2072" w:type="dxa"/>
          </w:tcPr>
          <w:p w14:paraId="71252A64" w14:textId="77777777" w:rsidR="009568EF" w:rsidRPr="000F13DA" w:rsidRDefault="009568EF" w:rsidP="009568EF">
            <w:pPr>
              <w:spacing w:line="240" w:lineRule="auto"/>
              <w:rPr>
                <w:sz w:val="18"/>
                <w:szCs w:val="18"/>
              </w:rPr>
            </w:pPr>
            <w:r w:rsidRPr="000F13DA">
              <w:rPr>
                <w:sz w:val="18"/>
                <w:szCs w:val="18"/>
              </w:rPr>
              <w:t xml:space="preserve">Caracterizará los textos de </w:t>
            </w:r>
            <w:r w:rsidR="00390D4B">
              <w:rPr>
                <w:sz w:val="18"/>
                <w:szCs w:val="18"/>
              </w:rPr>
              <w:t>acuerdo con la intención comuni</w:t>
            </w:r>
            <w:r w:rsidRPr="000F13DA">
              <w:rPr>
                <w:sz w:val="18"/>
                <w:szCs w:val="18"/>
              </w:rPr>
              <w:t xml:space="preserve">cativa de quien los produce. </w:t>
            </w:r>
          </w:p>
        </w:tc>
        <w:tc>
          <w:tcPr>
            <w:tcW w:w="2072" w:type="dxa"/>
          </w:tcPr>
          <w:p w14:paraId="39D8419A" w14:textId="77777777" w:rsidR="009568EF" w:rsidRPr="000F13DA" w:rsidRDefault="009568EF" w:rsidP="009568EF">
            <w:pPr>
              <w:spacing w:line="240" w:lineRule="auto"/>
              <w:rPr>
                <w:sz w:val="18"/>
                <w:szCs w:val="18"/>
              </w:rPr>
            </w:pPr>
            <w:r w:rsidRPr="000F13DA">
              <w:rPr>
                <w:sz w:val="18"/>
                <w:szCs w:val="18"/>
              </w:rPr>
              <w:t>Utilizará estrategias para la</w:t>
            </w:r>
            <w:r w:rsidR="00390D4B">
              <w:rPr>
                <w:sz w:val="18"/>
                <w:szCs w:val="18"/>
              </w:rPr>
              <w:t xml:space="preserve"> búsqueda, organización, almace</w:t>
            </w:r>
            <w:r w:rsidRPr="000F13DA">
              <w:rPr>
                <w:sz w:val="18"/>
                <w:szCs w:val="18"/>
              </w:rPr>
              <w:t xml:space="preserve">namiento y recuperación de información que circula en diferentes medios de comunicación masiva. </w:t>
            </w:r>
          </w:p>
          <w:p w14:paraId="385993C7" w14:textId="77777777" w:rsidR="009568EF" w:rsidRPr="000F13DA" w:rsidRDefault="009568EF" w:rsidP="009568EF">
            <w:pPr>
              <w:spacing w:line="240" w:lineRule="auto"/>
              <w:rPr>
                <w:sz w:val="18"/>
                <w:szCs w:val="18"/>
              </w:rPr>
            </w:pPr>
          </w:p>
        </w:tc>
        <w:tc>
          <w:tcPr>
            <w:tcW w:w="2072" w:type="dxa"/>
          </w:tcPr>
          <w:p w14:paraId="5F87032C" w14:textId="77777777" w:rsidR="009568EF" w:rsidRPr="000F13DA" w:rsidRDefault="009568EF" w:rsidP="009568EF">
            <w:pPr>
              <w:spacing w:line="240" w:lineRule="auto"/>
              <w:rPr>
                <w:sz w:val="18"/>
                <w:szCs w:val="18"/>
              </w:rPr>
            </w:pPr>
            <w:r w:rsidRPr="000F13DA">
              <w:rPr>
                <w:sz w:val="18"/>
                <w:szCs w:val="18"/>
              </w:rPr>
              <w:t xml:space="preserve">Establecerá relaciones entre obras literarias latinoamericanas, procedentes de fuentes escritas y orales. </w:t>
            </w:r>
          </w:p>
        </w:tc>
        <w:tc>
          <w:tcPr>
            <w:tcW w:w="2073" w:type="dxa"/>
          </w:tcPr>
          <w:p w14:paraId="59918C92" w14:textId="77777777" w:rsidR="009568EF" w:rsidRPr="000F13DA" w:rsidRDefault="009568EF" w:rsidP="009568EF">
            <w:pPr>
              <w:spacing w:line="240" w:lineRule="auto"/>
              <w:rPr>
                <w:sz w:val="18"/>
                <w:szCs w:val="18"/>
              </w:rPr>
            </w:pPr>
            <w:r w:rsidRPr="000F13DA">
              <w:rPr>
                <w:sz w:val="18"/>
                <w:szCs w:val="18"/>
              </w:rPr>
              <w:t xml:space="preserve">Relacionará manifestaciones artísticas no verbales con las personas y las comunidades humanas que las produjeron. </w:t>
            </w:r>
          </w:p>
        </w:tc>
        <w:tc>
          <w:tcPr>
            <w:tcW w:w="2073" w:type="dxa"/>
          </w:tcPr>
          <w:p w14:paraId="3FCA91DC" w14:textId="77777777" w:rsidR="009568EF" w:rsidRPr="000F13DA" w:rsidRDefault="00390D4B" w:rsidP="009568EF">
            <w:pPr>
              <w:spacing w:line="240" w:lineRule="auto"/>
              <w:rPr>
                <w:sz w:val="18"/>
                <w:szCs w:val="18"/>
              </w:rPr>
            </w:pPr>
            <w:r w:rsidRPr="000F13DA">
              <w:rPr>
                <w:sz w:val="18"/>
                <w:szCs w:val="18"/>
              </w:rPr>
              <w:t>Explicará</w:t>
            </w:r>
            <w:r w:rsidR="009568EF" w:rsidRPr="000F13DA">
              <w:rPr>
                <w:sz w:val="18"/>
                <w:szCs w:val="18"/>
              </w:rPr>
              <w:t xml:space="preserve"> el proceso de comunicación y dará cuenta de los aspectos e individuos que intervienen en su dinámica. </w:t>
            </w:r>
          </w:p>
        </w:tc>
      </w:tr>
      <w:tr w:rsidR="009568EF" w:rsidRPr="000F13DA" w14:paraId="26CB0A50" w14:textId="77777777" w:rsidTr="009568EF">
        <w:tc>
          <w:tcPr>
            <w:tcW w:w="2072" w:type="dxa"/>
          </w:tcPr>
          <w:p w14:paraId="17BA69DD" w14:textId="77777777" w:rsidR="009568EF" w:rsidRPr="000F13DA" w:rsidRDefault="009568EF" w:rsidP="009568EF">
            <w:pPr>
              <w:spacing w:line="240" w:lineRule="auto"/>
              <w:rPr>
                <w:sz w:val="18"/>
                <w:szCs w:val="18"/>
              </w:rPr>
            </w:pPr>
            <w:r w:rsidRPr="000F13DA">
              <w:rPr>
                <w:sz w:val="18"/>
                <w:szCs w:val="18"/>
              </w:rPr>
              <w:t xml:space="preserve">Utilizará el discurso oral para establecer acuerdos a partir del reconocimiento de los argumentos de sus interlocutores y la fuerza de sus propios argumentos. </w:t>
            </w:r>
          </w:p>
          <w:p w14:paraId="657BF868" w14:textId="77777777" w:rsidR="009568EF" w:rsidRPr="000F13DA" w:rsidRDefault="009568EF" w:rsidP="009568EF">
            <w:pPr>
              <w:spacing w:line="240" w:lineRule="auto"/>
              <w:rPr>
                <w:sz w:val="18"/>
                <w:szCs w:val="18"/>
              </w:rPr>
            </w:pPr>
          </w:p>
        </w:tc>
        <w:tc>
          <w:tcPr>
            <w:tcW w:w="2072" w:type="dxa"/>
          </w:tcPr>
          <w:p w14:paraId="5FF5A5AA" w14:textId="77777777" w:rsidR="00390D4B" w:rsidRDefault="009568EF" w:rsidP="009568EF">
            <w:pPr>
              <w:spacing w:line="240" w:lineRule="auto"/>
              <w:rPr>
                <w:sz w:val="18"/>
                <w:szCs w:val="18"/>
              </w:rPr>
            </w:pPr>
            <w:r w:rsidRPr="000F13DA">
              <w:rPr>
                <w:sz w:val="18"/>
                <w:szCs w:val="18"/>
              </w:rPr>
              <w:t xml:space="preserve">Tendrá en cuenta reglas sintácticas, semánticas y </w:t>
            </w:r>
          </w:p>
          <w:p w14:paraId="6DE15C92" w14:textId="77777777" w:rsidR="009568EF" w:rsidRPr="000F13DA" w:rsidRDefault="00390D4B" w:rsidP="009568EF">
            <w:pPr>
              <w:spacing w:line="240" w:lineRule="auto"/>
              <w:rPr>
                <w:sz w:val="18"/>
                <w:szCs w:val="18"/>
              </w:rPr>
            </w:pPr>
            <w:r>
              <w:rPr>
                <w:sz w:val="18"/>
                <w:szCs w:val="18"/>
              </w:rPr>
              <w:t>Pragmáticas</w:t>
            </w:r>
            <w:r w:rsidR="009568EF" w:rsidRPr="000F13DA">
              <w:rPr>
                <w:sz w:val="18"/>
                <w:szCs w:val="18"/>
              </w:rPr>
              <w:t xml:space="preserve"> para la producción de un texto. </w:t>
            </w:r>
          </w:p>
        </w:tc>
        <w:tc>
          <w:tcPr>
            <w:tcW w:w="2072" w:type="dxa"/>
          </w:tcPr>
          <w:p w14:paraId="79A949DE" w14:textId="77777777" w:rsidR="009568EF" w:rsidRPr="000F13DA" w:rsidRDefault="009568EF" w:rsidP="009568EF">
            <w:pPr>
              <w:spacing w:line="240" w:lineRule="auto"/>
              <w:rPr>
                <w:sz w:val="18"/>
                <w:szCs w:val="18"/>
              </w:rPr>
            </w:pPr>
            <w:r w:rsidRPr="000F13DA">
              <w:rPr>
                <w:sz w:val="18"/>
                <w:szCs w:val="18"/>
              </w:rPr>
              <w:t>Analizará</w:t>
            </w:r>
            <w:r w:rsidR="00390D4B">
              <w:rPr>
                <w:sz w:val="18"/>
                <w:szCs w:val="18"/>
              </w:rPr>
              <w:t xml:space="preserve"> los aspectos textuales, concep</w:t>
            </w:r>
            <w:r w:rsidRPr="000F13DA">
              <w:rPr>
                <w:sz w:val="18"/>
                <w:szCs w:val="18"/>
              </w:rPr>
              <w:t xml:space="preserve">tuales y formales de cada uno de los textos que lee. </w:t>
            </w:r>
          </w:p>
        </w:tc>
        <w:tc>
          <w:tcPr>
            <w:tcW w:w="2072" w:type="dxa"/>
          </w:tcPr>
          <w:p w14:paraId="6E83BB2A" w14:textId="77777777" w:rsidR="009568EF" w:rsidRPr="000F13DA" w:rsidRDefault="009568EF" w:rsidP="009568EF">
            <w:pPr>
              <w:spacing w:line="240" w:lineRule="auto"/>
              <w:rPr>
                <w:sz w:val="18"/>
                <w:szCs w:val="18"/>
              </w:rPr>
            </w:pPr>
            <w:r w:rsidRPr="000F13DA">
              <w:rPr>
                <w:sz w:val="18"/>
                <w:szCs w:val="18"/>
              </w:rPr>
              <w:t>Seleccionará la información obtenida a través de</w:t>
            </w:r>
            <w:r w:rsidR="00390D4B">
              <w:rPr>
                <w:sz w:val="18"/>
                <w:szCs w:val="18"/>
              </w:rPr>
              <w:t xml:space="preserve"> los medios masivos, para satis</w:t>
            </w:r>
            <w:r w:rsidRPr="000F13DA">
              <w:rPr>
                <w:sz w:val="18"/>
                <w:szCs w:val="18"/>
              </w:rPr>
              <w:t xml:space="preserve">facer sus necesidades comunicativas. </w:t>
            </w:r>
          </w:p>
        </w:tc>
        <w:tc>
          <w:tcPr>
            <w:tcW w:w="2072" w:type="dxa"/>
          </w:tcPr>
          <w:p w14:paraId="4EB01B4A" w14:textId="77777777" w:rsidR="00390D4B" w:rsidRDefault="009568EF" w:rsidP="009568EF">
            <w:pPr>
              <w:spacing w:line="240" w:lineRule="auto"/>
              <w:rPr>
                <w:sz w:val="18"/>
                <w:szCs w:val="18"/>
              </w:rPr>
            </w:pPr>
            <w:r w:rsidRPr="000F13DA">
              <w:rPr>
                <w:sz w:val="18"/>
                <w:szCs w:val="18"/>
              </w:rPr>
              <w:t xml:space="preserve">Caracterizará los principales momentos de la literatura </w:t>
            </w:r>
          </w:p>
          <w:p w14:paraId="5513C86A" w14:textId="77777777" w:rsidR="00390D4B" w:rsidRDefault="00390D4B" w:rsidP="009568EF">
            <w:pPr>
              <w:spacing w:line="240" w:lineRule="auto"/>
              <w:rPr>
                <w:sz w:val="18"/>
                <w:szCs w:val="18"/>
              </w:rPr>
            </w:pPr>
            <w:r>
              <w:rPr>
                <w:sz w:val="18"/>
                <w:szCs w:val="18"/>
              </w:rPr>
              <w:t>latinoa</w:t>
            </w:r>
            <w:r w:rsidR="009568EF" w:rsidRPr="000F13DA">
              <w:rPr>
                <w:sz w:val="18"/>
                <w:szCs w:val="18"/>
              </w:rPr>
              <w:t xml:space="preserve">mericana, atendiendo a particularidades temporales, </w:t>
            </w:r>
          </w:p>
          <w:p w14:paraId="72FC5EE0" w14:textId="77777777" w:rsidR="009568EF" w:rsidRPr="000F13DA" w:rsidRDefault="00390D4B" w:rsidP="009568EF">
            <w:pPr>
              <w:spacing w:line="240" w:lineRule="auto"/>
              <w:rPr>
                <w:sz w:val="18"/>
                <w:szCs w:val="18"/>
              </w:rPr>
            </w:pPr>
            <w:r>
              <w:rPr>
                <w:sz w:val="18"/>
                <w:szCs w:val="18"/>
              </w:rPr>
              <w:t>Geográ</w:t>
            </w:r>
            <w:r w:rsidRPr="000F13DA">
              <w:rPr>
                <w:sz w:val="18"/>
                <w:szCs w:val="18"/>
              </w:rPr>
              <w:t>ficas</w:t>
            </w:r>
            <w:r w:rsidR="009568EF" w:rsidRPr="000F13DA">
              <w:rPr>
                <w:sz w:val="18"/>
                <w:szCs w:val="18"/>
              </w:rPr>
              <w:t xml:space="preserve">, de género, de autor, etc. </w:t>
            </w:r>
          </w:p>
        </w:tc>
        <w:tc>
          <w:tcPr>
            <w:tcW w:w="2073" w:type="dxa"/>
          </w:tcPr>
          <w:p w14:paraId="56D0A572" w14:textId="77777777" w:rsidR="009568EF" w:rsidRPr="000F13DA" w:rsidRDefault="009568EF" w:rsidP="009568EF">
            <w:pPr>
              <w:spacing w:line="240" w:lineRule="auto"/>
              <w:rPr>
                <w:sz w:val="18"/>
                <w:szCs w:val="18"/>
              </w:rPr>
            </w:pPr>
            <w:r w:rsidRPr="000F13DA">
              <w:rPr>
                <w:sz w:val="18"/>
                <w:szCs w:val="18"/>
              </w:rPr>
              <w:t xml:space="preserve">Interpretará manifestaciones artísticas no verbales y las relacionará con otras producciones humanas, ya sea artísticas o no. </w:t>
            </w:r>
          </w:p>
        </w:tc>
        <w:tc>
          <w:tcPr>
            <w:tcW w:w="2073" w:type="dxa"/>
          </w:tcPr>
          <w:p w14:paraId="1D67D9D0" w14:textId="77777777" w:rsidR="00390D4B" w:rsidRDefault="009568EF" w:rsidP="009568EF">
            <w:pPr>
              <w:spacing w:line="240" w:lineRule="auto"/>
              <w:rPr>
                <w:sz w:val="18"/>
                <w:szCs w:val="18"/>
              </w:rPr>
            </w:pPr>
            <w:r w:rsidRPr="000F13DA">
              <w:rPr>
                <w:sz w:val="18"/>
                <w:szCs w:val="18"/>
              </w:rPr>
              <w:t>Comprenderá el concepto de</w:t>
            </w:r>
          </w:p>
          <w:p w14:paraId="341BBA68" w14:textId="77777777" w:rsidR="009568EF" w:rsidRPr="000F13DA" w:rsidRDefault="00390D4B" w:rsidP="009568EF">
            <w:pPr>
              <w:spacing w:line="240" w:lineRule="auto"/>
              <w:rPr>
                <w:sz w:val="18"/>
                <w:szCs w:val="18"/>
              </w:rPr>
            </w:pPr>
            <w:r>
              <w:rPr>
                <w:sz w:val="18"/>
                <w:szCs w:val="18"/>
              </w:rPr>
              <w:t xml:space="preserve"> coheren</w:t>
            </w:r>
            <w:r w:rsidR="009568EF" w:rsidRPr="000F13DA">
              <w:rPr>
                <w:sz w:val="18"/>
                <w:szCs w:val="18"/>
              </w:rPr>
              <w:t xml:space="preserve">cia y distinguirá entre coherencia local y global, en textos suyos o de sus compañeros. </w:t>
            </w:r>
          </w:p>
        </w:tc>
      </w:tr>
      <w:tr w:rsidR="009568EF" w:rsidRPr="000F13DA" w14:paraId="05E2652A" w14:textId="77777777" w:rsidTr="009568EF">
        <w:tc>
          <w:tcPr>
            <w:tcW w:w="2072" w:type="dxa"/>
          </w:tcPr>
          <w:p w14:paraId="5657736E" w14:textId="77777777" w:rsidR="009568EF" w:rsidRPr="000F13DA" w:rsidRDefault="009568EF" w:rsidP="009568EF">
            <w:pPr>
              <w:spacing w:line="240" w:lineRule="auto"/>
              <w:rPr>
                <w:sz w:val="18"/>
                <w:szCs w:val="18"/>
              </w:rPr>
            </w:pPr>
          </w:p>
        </w:tc>
        <w:tc>
          <w:tcPr>
            <w:tcW w:w="2072" w:type="dxa"/>
          </w:tcPr>
          <w:p w14:paraId="73F43107" w14:textId="77777777" w:rsidR="009568EF" w:rsidRPr="000F13DA" w:rsidRDefault="009568EF" w:rsidP="009568EF">
            <w:pPr>
              <w:spacing w:line="240" w:lineRule="auto"/>
              <w:rPr>
                <w:sz w:val="18"/>
                <w:szCs w:val="18"/>
              </w:rPr>
            </w:pPr>
            <w:r w:rsidRPr="000F13DA">
              <w:rPr>
                <w:sz w:val="18"/>
                <w:szCs w:val="18"/>
              </w:rPr>
              <w:t>Elaborará una primera versión de un texto explicativo atendiendo a los reque</w:t>
            </w:r>
            <w:r w:rsidR="00390D4B">
              <w:rPr>
                <w:sz w:val="18"/>
                <w:szCs w:val="18"/>
              </w:rPr>
              <w:t>rimientos estructurales, concep</w:t>
            </w:r>
            <w:r w:rsidRPr="000F13DA">
              <w:rPr>
                <w:sz w:val="18"/>
                <w:szCs w:val="18"/>
              </w:rPr>
              <w:t xml:space="preserve">tuales y lingüísticos. </w:t>
            </w:r>
          </w:p>
          <w:p w14:paraId="7A09D339" w14:textId="77777777" w:rsidR="009568EF" w:rsidRPr="000F13DA" w:rsidRDefault="009568EF" w:rsidP="009568EF">
            <w:pPr>
              <w:spacing w:line="240" w:lineRule="auto"/>
              <w:rPr>
                <w:sz w:val="18"/>
                <w:szCs w:val="18"/>
              </w:rPr>
            </w:pPr>
          </w:p>
        </w:tc>
        <w:tc>
          <w:tcPr>
            <w:tcW w:w="2072" w:type="dxa"/>
          </w:tcPr>
          <w:p w14:paraId="65F9314F" w14:textId="77777777" w:rsidR="009568EF" w:rsidRPr="000F13DA" w:rsidRDefault="009568EF" w:rsidP="009568EF">
            <w:pPr>
              <w:spacing w:line="240" w:lineRule="auto"/>
              <w:rPr>
                <w:sz w:val="18"/>
                <w:szCs w:val="18"/>
              </w:rPr>
            </w:pPr>
            <w:r w:rsidRPr="000F13DA">
              <w:rPr>
                <w:sz w:val="18"/>
                <w:szCs w:val="18"/>
              </w:rPr>
              <w:t>Inferirá otros sentidos en cada uno de los textos que lee, al relacionarlos con su sentido global y con el contexto en el cual se han producido, y reconocerá rasgos sociológicos, ideológicos, científicos y culturales.</w:t>
            </w:r>
          </w:p>
          <w:p w14:paraId="23E58A6E" w14:textId="77777777" w:rsidR="009568EF" w:rsidRPr="000F13DA" w:rsidRDefault="009568EF" w:rsidP="009568EF">
            <w:pPr>
              <w:spacing w:line="240" w:lineRule="auto"/>
              <w:rPr>
                <w:sz w:val="18"/>
                <w:szCs w:val="18"/>
              </w:rPr>
            </w:pPr>
            <w:r w:rsidRPr="000F13DA">
              <w:rPr>
                <w:sz w:val="18"/>
                <w:szCs w:val="18"/>
              </w:rPr>
              <w:t xml:space="preserve"> </w:t>
            </w:r>
          </w:p>
        </w:tc>
        <w:tc>
          <w:tcPr>
            <w:tcW w:w="2072" w:type="dxa"/>
          </w:tcPr>
          <w:p w14:paraId="37FC5290" w14:textId="77777777" w:rsidR="009568EF" w:rsidRPr="000F13DA" w:rsidRDefault="009568EF" w:rsidP="009568EF">
            <w:pPr>
              <w:spacing w:line="240" w:lineRule="auto"/>
              <w:rPr>
                <w:sz w:val="18"/>
                <w:szCs w:val="18"/>
              </w:rPr>
            </w:pPr>
            <w:r w:rsidRPr="000F13DA">
              <w:rPr>
                <w:sz w:val="18"/>
                <w:szCs w:val="18"/>
              </w:rPr>
              <w:t>Utilizará estrategias, para la</w:t>
            </w:r>
            <w:r w:rsidR="00390D4B">
              <w:rPr>
                <w:sz w:val="18"/>
                <w:szCs w:val="18"/>
              </w:rPr>
              <w:t xml:space="preserve"> búsqueda, organización, almacenamiento y recupera</w:t>
            </w:r>
            <w:r w:rsidRPr="000F13DA">
              <w:rPr>
                <w:sz w:val="18"/>
                <w:szCs w:val="18"/>
              </w:rPr>
              <w:t xml:space="preserve">ción de la información que proporcionan fuentes bibliográficas y la que se produce en los contextos en los que interactúa. </w:t>
            </w:r>
          </w:p>
        </w:tc>
        <w:tc>
          <w:tcPr>
            <w:tcW w:w="2072" w:type="dxa"/>
          </w:tcPr>
          <w:p w14:paraId="65F8256B" w14:textId="77777777" w:rsidR="00390D4B" w:rsidRDefault="009568EF" w:rsidP="009568EF">
            <w:pPr>
              <w:spacing w:line="240" w:lineRule="auto"/>
              <w:rPr>
                <w:sz w:val="18"/>
                <w:szCs w:val="18"/>
              </w:rPr>
            </w:pPr>
            <w:r w:rsidRPr="000F13DA">
              <w:rPr>
                <w:sz w:val="18"/>
                <w:szCs w:val="18"/>
              </w:rPr>
              <w:t xml:space="preserve">Identificará los </w:t>
            </w:r>
          </w:p>
          <w:p w14:paraId="7BC0622B" w14:textId="77777777" w:rsidR="009568EF" w:rsidRPr="000F13DA" w:rsidRDefault="00390D4B" w:rsidP="009568EF">
            <w:pPr>
              <w:spacing w:line="240" w:lineRule="auto"/>
              <w:rPr>
                <w:sz w:val="18"/>
                <w:szCs w:val="18"/>
              </w:rPr>
            </w:pPr>
            <w:r>
              <w:rPr>
                <w:sz w:val="18"/>
                <w:szCs w:val="18"/>
              </w:rPr>
              <w:t xml:space="preserve"> recur</w:t>
            </w:r>
            <w:r w:rsidR="009568EF" w:rsidRPr="000F13DA">
              <w:rPr>
                <w:sz w:val="18"/>
                <w:szCs w:val="18"/>
              </w:rPr>
              <w:t xml:space="preserve">sos del lenguaje empleados por autores latinoamericanos de diferentes épocas y las comparará con los empleados por autores de otros contextos temporales y espacia-les, cuando sea pertinente. </w:t>
            </w:r>
          </w:p>
        </w:tc>
        <w:tc>
          <w:tcPr>
            <w:tcW w:w="2073" w:type="dxa"/>
          </w:tcPr>
          <w:p w14:paraId="1E8305D5" w14:textId="77777777" w:rsidR="009568EF" w:rsidRPr="000F13DA" w:rsidRDefault="009568EF" w:rsidP="009568EF">
            <w:pPr>
              <w:spacing w:line="240" w:lineRule="auto"/>
              <w:rPr>
                <w:sz w:val="18"/>
                <w:szCs w:val="18"/>
              </w:rPr>
            </w:pPr>
          </w:p>
        </w:tc>
        <w:tc>
          <w:tcPr>
            <w:tcW w:w="2073" w:type="dxa"/>
          </w:tcPr>
          <w:p w14:paraId="238379BF" w14:textId="77777777" w:rsidR="009568EF" w:rsidRPr="000F13DA" w:rsidRDefault="009568EF" w:rsidP="009568EF">
            <w:pPr>
              <w:spacing w:line="240" w:lineRule="auto"/>
              <w:rPr>
                <w:sz w:val="18"/>
                <w:szCs w:val="18"/>
              </w:rPr>
            </w:pPr>
            <w:r w:rsidRPr="000F13DA">
              <w:rPr>
                <w:sz w:val="18"/>
                <w:szCs w:val="18"/>
              </w:rPr>
              <w:t xml:space="preserve">Valorará los aportes de la ortografía en la comprensión y producción textuales, la entenderá y la adoptará como una del as reglas de uso de la lengua escrita. </w:t>
            </w:r>
          </w:p>
        </w:tc>
      </w:tr>
      <w:tr w:rsidR="009568EF" w:rsidRPr="000F13DA" w14:paraId="164E7CE3" w14:textId="77777777" w:rsidTr="009568EF">
        <w:tc>
          <w:tcPr>
            <w:tcW w:w="2072" w:type="dxa"/>
          </w:tcPr>
          <w:p w14:paraId="594FA864" w14:textId="77777777" w:rsidR="009568EF" w:rsidRPr="000F13DA" w:rsidRDefault="009568EF" w:rsidP="009568EF">
            <w:pPr>
              <w:spacing w:line="240" w:lineRule="auto"/>
              <w:rPr>
                <w:sz w:val="18"/>
                <w:szCs w:val="18"/>
              </w:rPr>
            </w:pPr>
          </w:p>
        </w:tc>
        <w:tc>
          <w:tcPr>
            <w:tcW w:w="2072" w:type="dxa"/>
          </w:tcPr>
          <w:p w14:paraId="5FFBDDA4" w14:textId="77777777" w:rsidR="009568EF" w:rsidRPr="000F13DA" w:rsidRDefault="009568EF" w:rsidP="009568EF">
            <w:pPr>
              <w:spacing w:line="240" w:lineRule="auto"/>
              <w:rPr>
                <w:sz w:val="18"/>
                <w:szCs w:val="18"/>
              </w:rPr>
            </w:pPr>
            <w:r w:rsidRPr="000F13DA">
              <w:rPr>
                <w:sz w:val="18"/>
                <w:szCs w:val="18"/>
              </w:rPr>
              <w:t xml:space="preserve">Reescribirá su texto, a partir de su propia valoración del texto y del efecto causado por éste en los interlocutores. </w:t>
            </w:r>
          </w:p>
          <w:p w14:paraId="5C72CA32" w14:textId="77777777" w:rsidR="009568EF" w:rsidRPr="000F13DA" w:rsidRDefault="009568EF" w:rsidP="009568EF">
            <w:pPr>
              <w:spacing w:line="240" w:lineRule="auto"/>
              <w:rPr>
                <w:sz w:val="18"/>
                <w:szCs w:val="18"/>
              </w:rPr>
            </w:pPr>
          </w:p>
        </w:tc>
        <w:tc>
          <w:tcPr>
            <w:tcW w:w="2072" w:type="dxa"/>
          </w:tcPr>
          <w:p w14:paraId="3AC3D667" w14:textId="77777777" w:rsidR="009568EF" w:rsidRPr="000F13DA" w:rsidRDefault="009568EF" w:rsidP="009568EF">
            <w:pPr>
              <w:spacing w:line="240" w:lineRule="auto"/>
              <w:rPr>
                <w:sz w:val="18"/>
                <w:szCs w:val="18"/>
              </w:rPr>
            </w:pPr>
          </w:p>
        </w:tc>
        <w:tc>
          <w:tcPr>
            <w:tcW w:w="2072" w:type="dxa"/>
          </w:tcPr>
          <w:p w14:paraId="0604F906" w14:textId="77777777" w:rsidR="009568EF" w:rsidRPr="000F13DA" w:rsidRDefault="009568EF" w:rsidP="009568EF">
            <w:pPr>
              <w:spacing w:line="240" w:lineRule="auto"/>
              <w:rPr>
                <w:sz w:val="18"/>
                <w:szCs w:val="18"/>
              </w:rPr>
            </w:pPr>
            <w:r w:rsidRPr="000F13DA">
              <w:rPr>
                <w:sz w:val="18"/>
                <w:szCs w:val="18"/>
              </w:rPr>
              <w:t xml:space="preserve">Establecerá relaciones entre la información seleccionada en los medios de difusión masiva y la contrastará críticamente con la </w:t>
            </w:r>
            <w:r w:rsidRPr="000F13DA">
              <w:rPr>
                <w:sz w:val="18"/>
                <w:szCs w:val="18"/>
              </w:rPr>
              <w:lastRenderedPageBreak/>
              <w:t xml:space="preserve">que recoge de los contextos en los cuales interviene. </w:t>
            </w:r>
          </w:p>
          <w:p w14:paraId="07D21939" w14:textId="77777777" w:rsidR="009568EF" w:rsidRPr="000F13DA" w:rsidRDefault="009568EF" w:rsidP="009568EF">
            <w:pPr>
              <w:spacing w:line="240" w:lineRule="auto"/>
              <w:rPr>
                <w:sz w:val="18"/>
                <w:szCs w:val="18"/>
              </w:rPr>
            </w:pPr>
          </w:p>
        </w:tc>
        <w:tc>
          <w:tcPr>
            <w:tcW w:w="2072" w:type="dxa"/>
          </w:tcPr>
          <w:p w14:paraId="221E6278" w14:textId="77777777" w:rsidR="009568EF" w:rsidRPr="000F13DA" w:rsidRDefault="009568EF" w:rsidP="009568EF">
            <w:pPr>
              <w:spacing w:line="240" w:lineRule="auto"/>
              <w:rPr>
                <w:sz w:val="18"/>
                <w:szCs w:val="18"/>
              </w:rPr>
            </w:pPr>
          </w:p>
        </w:tc>
        <w:tc>
          <w:tcPr>
            <w:tcW w:w="2073" w:type="dxa"/>
          </w:tcPr>
          <w:p w14:paraId="02B4695E" w14:textId="77777777" w:rsidR="009568EF" w:rsidRPr="000F13DA" w:rsidRDefault="009568EF" w:rsidP="009568EF">
            <w:pPr>
              <w:spacing w:line="240" w:lineRule="auto"/>
              <w:rPr>
                <w:sz w:val="18"/>
                <w:szCs w:val="18"/>
              </w:rPr>
            </w:pPr>
          </w:p>
        </w:tc>
        <w:tc>
          <w:tcPr>
            <w:tcW w:w="2073" w:type="dxa"/>
          </w:tcPr>
          <w:p w14:paraId="5E3AF178" w14:textId="77777777" w:rsidR="009568EF" w:rsidRPr="000F13DA" w:rsidRDefault="009568EF" w:rsidP="009568EF">
            <w:pPr>
              <w:spacing w:line="240" w:lineRule="auto"/>
              <w:rPr>
                <w:sz w:val="18"/>
                <w:szCs w:val="18"/>
              </w:rPr>
            </w:pPr>
          </w:p>
        </w:tc>
      </w:tr>
    </w:tbl>
    <w:p w14:paraId="5C19D758" w14:textId="77777777" w:rsidR="009568EF" w:rsidRDefault="009568EF" w:rsidP="009568EF">
      <w:pPr>
        <w:spacing w:line="240" w:lineRule="auto"/>
      </w:pPr>
    </w:p>
    <w:p w14:paraId="666744BA" w14:textId="77777777" w:rsidR="009568EF" w:rsidRDefault="009568EF" w:rsidP="009568E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783"/>
        <w:gridCol w:w="1737"/>
        <w:gridCol w:w="1969"/>
        <w:gridCol w:w="1916"/>
        <w:gridCol w:w="1953"/>
        <w:gridCol w:w="2021"/>
      </w:tblGrid>
      <w:tr w:rsidR="009568EF" w:rsidRPr="000F13DA" w14:paraId="5DE37221" w14:textId="77777777" w:rsidTr="009568EF">
        <w:tc>
          <w:tcPr>
            <w:tcW w:w="4144" w:type="dxa"/>
            <w:gridSpan w:val="2"/>
            <w:shd w:val="clear" w:color="auto" w:fill="CCCCCC"/>
            <w:vAlign w:val="center"/>
          </w:tcPr>
          <w:p w14:paraId="22C473C8" w14:textId="77777777" w:rsidR="009568EF" w:rsidRPr="000F13DA" w:rsidRDefault="009568EF" w:rsidP="009568EF">
            <w:pPr>
              <w:spacing w:line="240" w:lineRule="auto"/>
              <w:jc w:val="center"/>
              <w:rPr>
                <w:b/>
                <w:sz w:val="20"/>
                <w:szCs w:val="20"/>
              </w:rPr>
            </w:pPr>
            <w:r w:rsidRPr="000F13DA">
              <w:rPr>
                <w:b/>
                <w:sz w:val="20"/>
                <w:szCs w:val="20"/>
              </w:rPr>
              <w:lastRenderedPageBreak/>
              <w:t xml:space="preserve">PRODUCCIÓN TEXTUAL </w:t>
            </w:r>
          </w:p>
        </w:tc>
        <w:tc>
          <w:tcPr>
            <w:tcW w:w="4144" w:type="dxa"/>
            <w:gridSpan w:val="2"/>
            <w:shd w:val="clear" w:color="auto" w:fill="CCCCCC"/>
            <w:vAlign w:val="center"/>
          </w:tcPr>
          <w:p w14:paraId="659A7BD2" w14:textId="77777777" w:rsidR="009568EF" w:rsidRPr="000F13DA" w:rsidRDefault="009568EF" w:rsidP="009568EF">
            <w:pPr>
              <w:spacing w:line="240" w:lineRule="auto"/>
              <w:jc w:val="center"/>
              <w:rPr>
                <w:b/>
                <w:sz w:val="20"/>
                <w:szCs w:val="20"/>
              </w:rPr>
            </w:pPr>
            <w:r w:rsidRPr="000F13DA">
              <w:rPr>
                <w:b/>
                <w:sz w:val="20"/>
                <w:szCs w:val="20"/>
              </w:rPr>
              <w:t xml:space="preserve">INTERPRETACIÓN TEXTUAL </w:t>
            </w:r>
          </w:p>
        </w:tc>
        <w:tc>
          <w:tcPr>
            <w:tcW w:w="2072" w:type="dxa"/>
            <w:shd w:val="clear" w:color="auto" w:fill="CCCCCC"/>
            <w:vAlign w:val="center"/>
          </w:tcPr>
          <w:p w14:paraId="728D2205" w14:textId="77777777" w:rsidR="009568EF" w:rsidRPr="000F13DA" w:rsidRDefault="009568EF" w:rsidP="009568EF">
            <w:pPr>
              <w:spacing w:line="240" w:lineRule="auto"/>
              <w:jc w:val="center"/>
              <w:rPr>
                <w:b/>
                <w:sz w:val="20"/>
                <w:szCs w:val="20"/>
              </w:rPr>
            </w:pPr>
            <w:r w:rsidRPr="000F13DA">
              <w:rPr>
                <w:b/>
                <w:sz w:val="20"/>
                <w:szCs w:val="20"/>
              </w:rPr>
              <w:t xml:space="preserve">ESTÉTICA DEL LENGUAJE </w:t>
            </w:r>
          </w:p>
        </w:tc>
        <w:tc>
          <w:tcPr>
            <w:tcW w:w="2073" w:type="dxa"/>
            <w:shd w:val="clear" w:color="auto" w:fill="CCCCCC"/>
            <w:vAlign w:val="center"/>
          </w:tcPr>
          <w:p w14:paraId="2B5F07E3" w14:textId="77777777" w:rsidR="009568EF" w:rsidRPr="000F13DA" w:rsidRDefault="009568EF" w:rsidP="009568EF">
            <w:pPr>
              <w:spacing w:line="240" w:lineRule="auto"/>
              <w:jc w:val="center"/>
              <w:rPr>
                <w:b/>
                <w:sz w:val="20"/>
                <w:szCs w:val="20"/>
              </w:rPr>
            </w:pPr>
            <w:r w:rsidRPr="000F13DA">
              <w:rPr>
                <w:b/>
                <w:sz w:val="20"/>
                <w:szCs w:val="20"/>
              </w:rPr>
              <w:t xml:space="preserve">OTROS SISTEMAS SIMBÓLICOS </w:t>
            </w:r>
          </w:p>
        </w:tc>
        <w:tc>
          <w:tcPr>
            <w:tcW w:w="2073" w:type="dxa"/>
            <w:shd w:val="clear" w:color="auto" w:fill="CCCCCC"/>
            <w:vAlign w:val="center"/>
          </w:tcPr>
          <w:p w14:paraId="77BE62DB" w14:textId="77777777" w:rsidR="009568EF" w:rsidRPr="000F13DA" w:rsidRDefault="009568EF" w:rsidP="009568EF">
            <w:pPr>
              <w:spacing w:line="240" w:lineRule="auto"/>
              <w:jc w:val="center"/>
              <w:rPr>
                <w:b/>
                <w:sz w:val="20"/>
                <w:szCs w:val="20"/>
              </w:rPr>
            </w:pPr>
            <w:r w:rsidRPr="000F13DA">
              <w:rPr>
                <w:b/>
                <w:sz w:val="20"/>
                <w:szCs w:val="20"/>
              </w:rPr>
              <w:t>ÉTICA DE LA COMUNICACIÓN</w:t>
            </w:r>
          </w:p>
        </w:tc>
      </w:tr>
      <w:tr w:rsidR="009568EF" w:rsidRPr="000F13DA" w14:paraId="39287E30" w14:textId="77777777" w:rsidTr="009568EF">
        <w:tc>
          <w:tcPr>
            <w:tcW w:w="2072" w:type="dxa"/>
          </w:tcPr>
          <w:p w14:paraId="799E3E84" w14:textId="77777777" w:rsidR="009568EF" w:rsidRPr="000F13DA" w:rsidRDefault="009568EF" w:rsidP="009568EF">
            <w:pPr>
              <w:spacing w:line="240" w:lineRule="auto"/>
              <w:rPr>
                <w:sz w:val="18"/>
                <w:szCs w:val="18"/>
              </w:rPr>
            </w:pPr>
          </w:p>
        </w:tc>
        <w:tc>
          <w:tcPr>
            <w:tcW w:w="2072" w:type="dxa"/>
          </w:tcPr>
          <w:p w14:paraId="46D148B0" w14:textId="77777777" w:rsidR="009568EF" w:rsidRPr="000F13DA" w:rsidRDefault="009568EF" w:rsidP="009568EF">
            <w:pPr>
              <w:spacing w:line="240" w:lineRule="auto"/>
              <w:rPr>
                <w:sz w:val="18"/>
                <w:szCs w:val="18"/>
              </w:rPr>
            </w:pPr>
          </w:p>
        </w:tc>
        <w:tc>
          <w:tcPr>
            <w:tcW w:w="2072" w:type="dxa"/>
          </w:tcPr>
          <w:p w14:paraId="65DE4FCB" w14:textId="77777777" w:rsidR="009568EF" w:rsidRPr="000F13DA" w:rsidRDefault="009568EF" w:rsidP="009568EF">
            <w:pPr>
              <w:spacing w:line="240" w:lineRule="auto"/>
              <w:rPr>
                <w:sz w:val="18"/>
                <w:szCs w:val="18"/>
              </w:rPr>
            </w:pPr>
          </w:p>
        </w:tc>
        <w:tc>
          <w:tcPr>
            <w:tcW w:w="2072" w:type="dxa"/>
          </w:tcPr>
          <w:p w14:paraId="1CA80001" w14:textId="77777777" w:rsidR="00390D4B" w:rsidRDefault="009568EF" w:rsidP="009568EF">
            <w:pPr>
              <w:spacing w:line="240" w:lineRule="auto"/>
              <w:rPr>
                <w:sz w:val="18"/>
                <w:szCs w:val="18"/>
              </w:rPr>
            </w:pPr>
            <w:r w:rsidRPr="000F13DA">
              <w:rPr>
                <w:sz w:val="18"/>
                <w:szCs w:val="18"/>
              </w:rPr>
              <w:t xml:space="preserve">Determinará </w:t>
            </w:r>
          </w:p>
          <w:p w14:paraId="7414F75C" w14:textId="77777777" w:rsidR="009568EF" w:rsidRPr="000F13DA" w:rsidRDefault="00390D4B" w:rsidP="009568EF">
            <w:pPr>
              <w:spacing w:line="240" w:lineRule="auto"/>
              <w:rPr>
                <w:sz w:val="18"/>
                <w:szCs w:val="18"/>
              </w:rPr>
            </w:pPr>
            <w:r>
              <w:rPr>
                <w:sz w:val="18"/>
                <w:szCs w:val="18"/>
              </w:rPr>
              <w:t>caracte</w:t>
            </w:r>
            <w:r w:rsidR="009568EF" w:rsidRPr="000F13DA">
              <w:rPr>
                <w:sz w:val="18"/>
                <w:szCs w:val="18"/>
              </w:rPr>
              <w:t xml:space="preserve">rísticas funciones e intenciones de los discursos que circulan a través de los medios de comunicación masiva. </w:t>
            </w:r>
          </w:p>
          <w:p w14:paraId="63626BD2" w14:textId="77777777" w:rsidR="009568EF" w:rsidRPr="000F13DA" w:rsidRDefault="009568EF" w:rsidP="009568EF">
            <w:pPr>
              <w:spacing w:line="240" w:lineRule="auto"/>
              <w:rPr>
                <w:sz w:val="18"/>
                <w:szCs w:val="18"/>
              </w:rPr>
            </w:pPr>
          </w:p>
        </w:tc>
        <w:tc>
          <w:tcPr>
            <w:tcW w:w="2072" w:type="dxa"/>
          </w:tcPr>
          <w:p w14:paraId="51CF4A9A" w14:textId="77777777" w:rsidR="009568EF" w:rsidRPr="000F13DA" w:rsidRDefault="009568EF" w:rsidP="009568EF">
            <w:pPr>
              <w:spacing w:line="240" w:lineRule="auto"/>
              <w:rPr>
                <w:sz w:val="18"/>
                <w:szCs w:val="18"/>
              </w:rPr>
            </w:pPr>
          </w:p>
        </w:tc>
        <w:tc>
          <w:tcPr>
            <w:tcW w:w="2073" w:type="dxa"/>
          </w:tcPr>
          <w:p w14:paraId="186DE4B1" w14:textId="77777777" w:rsidR="009568EF" w:rsidRPr="000F13DA" w:rsidRDefault="009568EF" w:rsidP="009568EF">
            <w:pPr>
              <w:spacing w:line="240" w:lineRule="auto"/>
              <w:rPr>
                <w:sz w:val="18"/>
                <w:szCs w:val="18"/>
              </w:rPr>
            </w:pPr>
          </w:p>
        </w:tc>
        <w:tc>
          <w:tcPr>
            <w:tcW w:w="2073" w:type="dxa"/>
          </w:tcPr>
          <w:p w14:paraId="4AEB1F9C" w14:textId="77777777" w:rsidR="009568EF" w:rsidRPr="000F13DA" w:rsidRDefault="009568EF" w:rsidP="009568EF">
            <w:pPr>
              <w:spacing w:line="240" w:lineRule="auto"/>
              <w:rPr>
                <w:sz w:val="18"/>
                <w:szCs w:val="18"/>
              </w:rPr>
            </w:pPr>
          </w:p>
        </w:tc>
      </w:tr>
      <w:tr w:rsidR="009568EF" w:rsidRPr="000F13DA" w14:paraId="160495EC" w14:textId="77777777" w:rsidTr="009568EF">
        <w:tc>
          <w:tcPr>
            <w:tcW w:w="2072" w:type="dxa"/>
          </w:tcPr>
          <w:p w14:paraId="617DBB19" w14:textId="77777777" w:rsidR="009568EF" w:rsidRPr="000F13DA" w:rsidRDefault="009568EF" w:rsidP="009568EF">
            <w:pPr>
              <w:spacing w:line="240" w:lineRule="auto"/>
              <w:rPr>
                <w:sz w:val="18"/>
                <w:szCs w:val="18"/>
              </w:rPr>
            </w:pPr>
          </w:p>
        </w:tc>
        <w:tc>
          <w:tcPr>
            <w:tcW w:w="2072" w:type="dxa"/>
          </w:tcPr>
          <w:p w14:paraId="2F7F88BF" w14:textId="77777777" w:rsidR="009568EF" w:rsidRPr="000F13DA" w:rsidRDefault="009568EF" w:rsidP="009568EF">
            <w:pPr>
              <w:spacing w:line="240" w:lineRule="auto"/>
              <w:rPr>
                <w:sz w:val="18"/>
                <w:szCs w:val="18"/>
              </w:rPr>
            </w:pPr>
          </w:p>
        </w:tc>
        <w:tc>
          <w:tcPr>
            <w:tcW w:w="2072" w:type="dxa"/>
          </w:tcPr>
          <w:p w14:paraId="4AADD8FC" w14:textId="77777777" w:rsidR="009568EF" w:rsidRPr="000F13DA" w:rsidRDefault="009568EF" w:rsidP="009568EF">
            <w:pPr>
              <w:spacing w:line="240" w:lineRule="auto"/>
              <w:rPr>
                <w:sz w:val="18"/>
                <w:szCs w:val="18"/>
              </w:rPr>
            </w:pPr>
          </w:p>
        </w:tc>
        <w:tc>
          <w:tcPr>
            <w:tcW w:w="2072" w:type="dxa"/>
          </w:tcPr>
          <w:p w14:paraId="0A6A0DF9" w14:textId="77777777" w:rsidR="009568EF" w:rsidRPr="000F13DA" w:rsidRDefault="009568EF" w:rsidP="009568EF">
            <w:pPr>
              <w:spacing w:line="240" w:lineRule="auto"/>
              <w:rPr>
                <w:sz w:val="18"/>
                <w:szCs w:val="18"/>
              </w:rPr>
            </w:pPr>
            <w:r w:rsidRPr="000F13DA">
              <w:rPr>
                <w:sz w:val="18"/>
                <w:szCs w:val="18"/>
              </w:rPr>
              <w:t xml:space="preserve">Interpretará elementos políticos, culturales e ideológicos que están presenten en la información que difunden los medios masivos y adoptará una posición crítica frente a ellos. </w:t>
            </w:r>
          </w:p>
          <w:p w14:paraId="21A6B571" w14:textId="77777777" w:rsidR="009568EF" w:rsidRPr="000F13DA" w:rsidRDefault="009568EF" w:rsidP="009568EF">
            <w:pPr>
              <w:spacing w:line="240" w:lineRule="auto"/>
              <w:rPr>
                <w:sz w:val="18"/>
                <w:szCs w:val="18"/>
              </w:rPr>
            </w:pPr>
          </w:p>
        </w:tc>
        <w:tc>
          <w:tcPr>
            <w:tcW w:w="2072" w:type="dxa"/>
          </w:tcPr>
          <w:p w14:paraId="138B7B6F" w14:textId="77777777" w:rsidR="009568EF" w:rsidRPr="000F13DA" w:rsidRDefault="009568EF" w:rsidP="009568EF">
            <w:pPr>
              <w:spacing w:line="240" w:lineRule="auto"/>
              <w:rPr>
                <w:sz w:val="18"/>
                <w:szCs w:val="18"/>
              </w:rPr>
            </w:pPr>
          </w:p>
        </w:tc>
        <w:tc>
          <w:tcPr>
            <w:tcW w:w="2073" w:type="dxa"/>
          </w:tcPr>
          <w:p w14:paraId="690AFA75" w14:textId="77777777" w:rsidR="009568EF" w:rsidRPr="000F13DA" w:rsidRDefault="009568EF" w:rsidP="009568EF">
            <w:pPr>
              <w:spacing w:line="240" w:lineRule="auto"/>
              <w:rPr>
                <w:sz w:val="18"/>
                <w:szCs w:val="18"/>
              </w:rPr>
            </w:pPr>
          </w:p>
        </w:tc>
        <w:tc>
          <w:tcPr>
            <w:tcW w:w="2073" w:type="dxa"/>
          </w:tcPr>
          <w:p w14:paraId="65374FFD" w14:textId="77777777" w:rsidR="009568EF" w:rsidRPr="000F13DA" w:rsidRDefault="009568EF" w:rsidP="009568EF">
            <w:pPr>
              <w:spacing w:line="240" w:lineRule="auto"/>
              <w:rPr>
                <w:sz w:val="18"/>
                <w:szCs w:val="18"/>
              </w:rPr>
            </w:pPr>
          </w:p>
        </w:tc>
      </w:tr>
    </w:tbl>
    <w:p w14:paraId="48F83F9F" w14:textId="77777777" w:rsidR="009568EF" w:rsidRDefault="009568EF" w:rsidP="009568EF">
      <w:pPr>
        <w:spacing w:line="240" w:lineRule="auto"/>
      </w:pPr>
    </w:p>
    <w:p w14:paraId="76AD9C23" w14:textId="77777777" w:rsidR="009568EF" w:rsidRDefault="009568EF" w:rsidP="009568EF">
      <w:pPr>
        <w:spacing w:line="240" w:lineRule="auto"/>
        <w:rPr>
          <w:sz w:val="18"/>
          <w:szCs w:val="18"/>
        </w:rPr>
        <w:sectPr w:rsidR="009568EF" w:rsidSect="00F04E33">
          <w:pgSz w:w="15840" w:h="12240" w:orient="landscape"/>
          <w:pgMar w:top="1043" w:right="1418" w:bottom="567" w:left="1418" w:header="709" w:footer="709" w:gutter="0"/>
          <w:cols w:space="708"/>
          <w:docGrid w:linePitch="360"/>
        </w:sectPr>
      </w:pPr>
    </w:p>
    <w:p w14:paraId="7D4BE1B3" w14:textId="77777777" w:rsidR="009568EF" w:rsidRPr="001F144E" w:rsidRDefault="009568EF" w:rsidP="009568EF">
      <w:pPr>
        <w:spacing w:line="240" w:lineRule="auto"/>
        <w:jc w:val="center"/>
        <w:rPr>
          <w:b/>
        </w:rPr>
      </w:pPr>
      <w:r w:rsidRPr="001F144E">
        <w:rPr>
          <w:b/>
        </w:rPr>
        <w:lastRenderedPageBreak/>
        <w:t xml:space="preserve">GRADOS </w:t>
      </w:r>
      <w:r>
        <w:rPr>
          <w:b/>
        </w:rPr>
        <w:t>DÉCIMO Y UNDÉCIMO</w:t>
      </w:r>
    </w:p>
    <w:p w14:paraId="631E7AF3" w14:textId="77777777" w:rsidR="009568EF" w:rsidRDefault="009568EF" w:rsidP="009568E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111"/>
        <w:gridCol w:w="2171"/>
        <w:gridCol w:w="2146"/>
        <w:gridCol w:w="2211"/>
        <w:gridCol w:w="2333"/>
      </w:tblGrid>
      <w:tr w:rsidR="009568EF" w:rsidRPr="000F13DA" w14:paraId="5F07250C" w14:textId="77777777" w:rsidTr="009568EF">
        <w:tc>
          <w:tcPr>
            <w:tcW w:w="2412" w:type="dxa"/>
            <w:shd w:val="clear" w:color="auto" w:fill="C0C0C0"/>
            <w:vAlign w:val="center"/>
          </w:tcPr>
          <w:p w14:paraId="235F9DE9" w14:textId="77777777" w:rsidR="009568EF" w:rsidRPr="000F13DA" w:rsidRDefault="009568EF" w:rsidP="009568EF">
            <w:pPr>
              <w:spacing w:line="240" w:lineRule="auto"/>
              <w:jc w:val="center"/>
              <w:rPr>
                <w:b/>
              </w:rPr>
            </w:pPr>
            <w:r w:rsidRPr="000F13DA">
              <w:rPr>
                <w:b/>
              </w:rPr>
              <w:t>PRODUCCIÓN TEXTUAL</w:t>
            </w:r>
          </w:p>
        </w:tc>
        <w:tc>
          <w:tcPr>
            <w:tcW w:w="4818" w:type="dxa"/>
            <w:gridSpan w:val="2"/>
            <w:shd w:val="clear" w:color="auto" w:fill="C0C0C0"/>
            <w:vAlign w:val="center"/>
          </w:tcPr>
          <w:p w14:paraId="2639C11F" w14:textId="77777777" w:rsidR="009568EF" w:rsidRPr="000F13DA" w:rsidRDefault="009568EF" w:rsidP="009568EF">
            <w:pPr>
              <w:spacing w:line="240" w:lineRule="auto"/>
              <w:jc w:val="center"/>
              <w:rPr>
                <w:b/>
              </w:rPr>
            </w:pPr>
            <w:r w:rsidRPr="000F13DA">
              <w:rPr>
                <w:b/>
              </w:rPr>
              <w:t xml:space="preserve">INTERPRETACIÓN TEXTUAL </w:t>
            </w:r>
          </w:p>
        </w:tc>
        <w:tc>
          <w:tcPr>
            <w:tcW w:w="2410" w:type="dxa"/>
            <w:shd w:val="clear" w:color="auto" w:fill="C0C0C0"/>
            <w:vAlign w:val="center"/>
          </w:tcPr>
          <w:p w14:paraId="10B29510" w14:textId="77777777" w:rsidR="009568EF" w:rsidRPr="000F13DA" w:rsidRDefault="009568EF" w:rsidP="009568EF">
            <w:pPr>
              <w:spacing w:line="240" w:lineRule="auto"/>
              <w:jc w:val="center"/>
              <w:rPr>
                <w:b/>
              </w:rPr>
            </w:pPr>
            <w:r w:rsidRPr="000F13DA">
              <w:rPr>
                <w:b/>
              </w:rPr>
              <w:t xml:space="preserve">ESTÉTICA DEL LENGUAJE </w:t>
            </w:r>
          </w:p>
        </w:tc>
        <w:tc>
          <w:tcPr>
            <w:tcW w:w="2412" w:type="dxa"/>
            <w:shd w:val="clear" w:color="auto" w:fill="C0C0C0"/>
            <w:vAlign w:val="center"/>
          </w:tcPr>
          <w:p w14:paraId="2E0D2F46" w14:textId="77777777" w:rsidR="009568EF" w:rsidRPr="000F13DA" w:rsidRDefault="009568EF" w:rsidP="009568EF">
            <w:pPr>
              <w:spacing w:line="240" w:lineRule="auto"/>
              <w:jc w:val="center"/>
              <w:rPr>
                <w:b/>
              </w:rPr>
            </w:pPr>
            <w:r w:rsidRPr="000F13DA">
              <w:rPr>
                <w:b/>
              </w:rPr>
              <w:t xml:space="preserve">OTROS SISTEMAS SIMBÓLICOS </w:t>
            </w:r>
          </w:p>
        </w:tc>
        <w:tc>
          <w:tcPr>
            <w:tcW w:w="2416" w:type="dxa"/>
            <w:shd w:val="clear" w:color="auto" w:fill="C0C0C0"/>
            <w:vAlign w:val="center"/>
          </w:tcPr>
          <w:p w14:paraId="4ADB6D91" w14:textId="77777777" w:rsidR="009568EF" w:rsidRPr="000F13DA" w:rsidRDefault="009568EF" w:rsidP="009568EF">
            <w:pPr>
              <w:spacing w:line="240" w:lineRule="auto"/>
              <w:jc w:val="center"/>
              <w:rPr>
                <w:b/>
              </w:rPr>
            </w:pPr>
            <w:r w:rsidRPr="000F13DA">
              <w:rPr>
                <w:b/>
              </w:rPr>
              <w:t xml:space="preserve">ÉTICA DE LA COMUNICACIÓN </w:t>
            </w:r>
          </w:p>
        </w:tc>
      </w:tr>
      <w:tr w:rsidR="009568EF" w:rsidRPr="000F13DA" w14:paraId="3C1EBF2D" w14:textId="77777777" w:rsidTr="009568EF">
        <w:tc>
          <w:tcPr>
            <w:tcW w:w="2412" w:type="dxa"/>
          </w:tcPr>
          <w:p w14:paraId="3025213D" w14:textId="77777777" w:rsidR="009568EF" w:rsidRPr="000F13DA" w:rsidRDefault="009568EF" w:rsidP="009568EF">
            <w:pPr>
              <w:spacing w:line="240" w:lineRule="auto"/>
              <w:rPr>
                <w:sz w:val="18"/>
                <w:szCs w:val="18"/>
              </w:rPr>
            </w:pPr>
            <w:r w:rsidRPr="000F13DA">
              <w:rPr>
                <w:sz w:val="18"/>
                <w:szCs w:val="18"/>
              </w:rPr>
              <w:t xml:space="preserve">Producción de textos argumentativos que evidencien el conocimiento de la lengua y el control sobre su uso en contextos comunicativos orales y escritos. </w:t>
            </w:r>
          </w:p>
          <w:p w14:paraId="1B78FFDF" w14:textId="77777777" w:rsidR="009568EF" w:rsidRPr="000F13DA" w:rsidRDefault="009568EF" w:rsidP="009568EF">
            <w:pPr>
              <w:spacing w:line="240" w:lineRule="auto"/>
              <w:rPr>
                <w:sz w:val="18"/>
                <w:szCs w:val="18"/>
              </w:rPr>
            </w:pPr>
          </w:p>
        </w:tc>
        <w:tc>
          <w:tcPr>
            <w:tcW w:w="2409" w:type="dxa"/>
          </w:tcPr>
          <w:p w14:paraId="0BFCD845" w14:textId="77777777" w:rsidR="009568EF" w:rsidRPr="000F13DA" w:rsidRDefault="00390D4B" w:rsidP="009568EF">
            <w:pPr>
              <w:spacing w:line="240" w:lineRule="auto"/>
              <w:rPr>
                <w:sz w:val="18"/>
                <w:szCs w:val="18"/>
              </w:rPr>
            </w:pPr>
            <w:r>
              <w:rPr>
                <w:sz w:val="18"/>
                <w:szCs w:val="18"/>
              </w:rPr>
              <w:t>Comprensión e interpre</w:t>
            </w:r>
            <w:r w:rsidR="009568EF" w:rsidRPr="000F13DA">
              <w:rPr>
                <w:sz w:val="18"/>
                <w:szCs w:val="18"/>
              </w:rPr>
              <w:t xml:space="preserve">tación de textos con actitud crítica y capacidad argumentativa. </w:t>
            </w:r>
          </w:p>
        </w:tc>
        <w:tc>
          <w:tcPr>
            <w:tcW w:w="2409" w:type="dxa"/>
          </w:tcPr>
          <w:p w14:paraId="7E0182C3" w14:textId="77777777" w:rsidR="009568EF" w:rsidRPr="000F13DA" w:rsidRDefault="009568EF" w:rsidP="009568EF">
            <w:pPr>
              <w:spacing w:line="240" w:lineRule="auto"/>
              <w:rPr>
                <w:sz w:val="18"/>
                <w:szCs w:val="18"/>
              </w:rPr>
            </w:pPr>
            <w:r w:rsidRPr="000F13DA">
              <w:rPr>
                <w:sz w:val="18"/>
                <w:szCs w:val="18"/>
              </w:rPr>
              <w:t>Interpretación crítica de la información difundida por los medios de comunicación masiva.</w:t>
            </w:r>
          </w:p>
        </w:tc>
        <w:tc>
          <w:tcPr>
            <w:tcW w:w="2410" w:type="dxa"/>
          </w:tcPr>
          <w:p w14:paraId="1B027FC8" w14:textId="77777777" w:rsidR="009568EF" w:rsidRPr="000F13DA" w:rsidRDefault="009568EF" w:rsidP="009568EF">
            <w:pPr>
              <w:spacing w:line="240" w:lineRule="auto"/>
              <w:rPr>
                <w:sz w:val="18"/>
                <w:szCs w:val="18"/>
              </w:rPr>
            </w:pPr>
            <w:r w:rsidRPr="000F13DA">
              <w:rPr>
                <w:sz w:val="18"/>
                <w:szCs w:val="18"/>
              </w:rPr>
              <w:t xml:space="preserve">Apropiación crítica y creativa de diferentes manifestaciones literarias del contexto universal. </w:t>
            </w:r>
          </w:p>
        </w:tc>
        <w:tc>
          <w:tcPr>
            <w:tcW w:w="2412" w:type="dxa"/>
          </w:tcPr>
          <w:p w14:paraId="49ECE8C2" w14:textId="77777777" w:rsidR="009568EF" w:rsidRPr="000F13DA" w:rsidRDefault="009568EF" w:rsidP="009568EF">
            <w:pPr>
              <w:spacing w:line="240" w:lineRule="auto"/>
              <w:rPr>
                <w:sz w:val="18"/>
                <w:szCs w:val="18"/>
              </w:rPr>
            </w:pPr>
            <w:r w:rsidRPr="000F13DA">
              <w:rPr>
                <w:sz w:val="18"/>
                <w:szCs w:val="18"/>
              </w:rPr>
              <w:t xml:space="preserve">Apropiación crítica de los lenguajes no verbales para desarrollar </w:t>
            </w:r>
            <w:r w:rsidR="00390D4B">
              <w:rPr>
                <w:sz w:val="18"/>
                <w:szCs w:val="18"/>
              </w:rPr>
              <w:t>procesos comunicativos intencio</w:t>
            </w:r>
            <w:r w:rsidRPr="000F13DA">
              <w:rPr>
                <w:sz w:val="18"/>
                <w:szCs w:val="18"/>
              </w:rPr>
              <w:t xml:space="preserve">nados. </w:t>
            </w:r>
          </w:p>
        </w:tc>
        <w:tc>
          <w:tcPr>
            <w:tcW w:w="2416" w:type="dxa"/>
          </w:tcPr>
          <w:p w14:paraId="20AA30CC" w14:textId="77777777" w:rsidR="009568EF" w:rsidRPr="000F13DA" w:rsidRDefault="009568EF" w:rsidP="009568EF">
            <w:pPr>
              <w:spacing w:line="240" w:lineRule="auto"/>
              <w:rPr>
                <w:sz w:val="18"/>
                <w:szCs w:val="18"/>
              </w:rPr>
            </w:pPr>
            <w:r w:rsidRPr="000F13DA">
              <w:rPr>
                <w:sz w:val="18"/>
                <w:szCs w:val="18"/>
              </w:rPr>
              <w:t xml:space="preserve">Expresión del respeto por la diversidad cultural y social del mundo contemporáneo, en las situaciones comunicativas en las que intervenga. </w:t>
            </w:r>
          </w:p>
        </w:tc>
      </w:tr>
      <w:tr w:rsidR="009568EF" w:rsidRPr="000F13DA" w14:paraId="6A00CF24" w14:textId="77777777" w:rsidTr="009568EF">
        <w:tc>
          <w:tcPr>
            <w:tcW w:w="2412" w:type="dxa"/>
          </w:tcPr>
          <w:p w14:paraId="0298FC9D" w14:textId="77777777" w:rsidR="009568EF" w:rsidRPr="000F13DA" w:rsidRDefault="009568EF" w:rsidP="009568EF">
            <w:pPr>
              <w:spacing w:line="240" w:lineRule="auto"/>
              <w:rPr>
                <w:sz w:val="18"/>
                <w:szCs w:val="18"/>
              </w:rPr>
            </w:pPr>
            <w:r w:rsidRPr="000F13DA">
              <w:rPr>
                <w:sz w:val="18"/>
                <w:szCs w:val="18"/>
              </w:rPr>
              <w:t xml:space="preserve">Para lo cual </w:t>
            </w:r>
          </w:p>
          <w:p w14:paraId="421FCFA7" w14:textId="77777777" w:rsidR="009568EF" w:rsidRPr="000F13DA" w:rsidRDefault="009568EF" w:rsidP="009568EF">
            <w:pPr>
              <w:spacing w:line="240" w:lineRule="auto"/>
              <w:rPr>
                <w:sz w:val="18"/>
                <w:szCs w:val="18"/>
              </w:rPr>
            </w:pPr>
            <w:r w:rsidRPr="000F13DA">
              <w:rPr>
                <w:sz w:val="18"/>
                <w:szCs w:val="18"/>
              </w:rPr>
              <w:t>el estudiante:</w:t>
            </w:r>
          </w:p>
          <w:p w14:paraId="596E117C" w14:textId="77777777" w:rsidR="009568EF" w:rsidRPr="000F13DA" w:rsidRDefault="009568EF" w:rsidP="009568EF">
            <w:pPr>
              <w:spacing w:line="240" w:lineRule="auto"/>
              <w:rPr>
                <w:sz w:val="18"/>
                <w:szCs w:val="18"/>
              </w:rPr>
            </w:pPr>
          </w:p>
          <w:p w14:paraId="6EA1AE64" w14:textId="77777777" w:rsidR="009568EF" w:rsidRPr="000F13DA" w:rsidRDefault="009568EF" w:rsidP="009568EF">
            <w:pPr>
              <w:spacing w:line="240" w:lineRule="auto"/>
              <w:rPr>
                <w:sz w:val="18"/>
                <w:szCs w:val="18"/>
              </w:rPr>
            </w:pPr>
          </w:p>
        </w:tc>
        <w:tc>
          <w:tcPr>
            <w:tcW w:w="2409" w:type="dxa"/>
          </w:tcPr>
          <w:p w14:paraId="4BAC2531" w14:textId="77777777" w:rsidR="009568EF" w:rsidRPr="000F13DA" w:rsidRDefault="009568EF" w:rsidP="009568EF">
            <w:pPr>
              <w:spacing w:line="240" w:lineRule="auto"/>
              <w:rPr>
                <w:sz w:val="18"/>
                <w:szCs w:val="18"/>
              </w:rPr>
            </w:pPr>
            <w:r w:rsidRPr="000F13DA">
              <w:rPr>
                <w:sz w:val="18"/>
                <w:szCs w:val="18"/>
              </w:rPr>
              <w:t xml:space="preserve">Para lo cual </w:t>
            </w:r>
          </w:p>
          <w:p w14:paraId="261BB42D" w14:textId="77777777" w:rsidR="009568EF" w:rsidRPr="000F13DA" w:rsidRDefault="009568EF" w:rsidP="009568EF">
            <w:pPr>
              <w:spacing w:line="240" w:lineRule="auto"/>
              <w:rPr>
                <w:sz w:val="18"/>
                <w:szCs w:val="18"/>
              </w:rPr>
            </w:pPr>
            <w:r w:rsidRPr="000F13DA">
              <w:rPr>
                <w:sz w:val="18"/>
                <w:szCs w:val="18"/>
              </w:rPr>
              <w:t>el estudiante:</w:t>
            </w:r>
          </w:p>
          <w:p w14:paraId="0FDBE0FE" w14:textId="77777777" w:rsidR="009568EF" w:rsidRPr="000F13DA" w:rsidRDefault="009568EF" w:rsidP="009568EF">
            <w:pPr>
              <w:spacing w:line="240" w:lineRule="auto"/>
              <w:rPr>
                <w:sz w:val="18"/>
                <w:szCs w:val="18"/>
              </w:rPr>
            </w:pPr>
          </w:p>
        </w:tc>
        <w:tc>
          <w:tcPr>
            <w:tcW w:w="2409" w:type="dxa"/>
          </w:tcPr>
          <w:p w14:paraId="01531E0F" w14:textId="77777777" w:rsidR="009568EF" w:rsidRPr="000F13DA" w:rsidRDefault="009568EF" w:rsidP="009568EF">
            <w:pPr>
              <w:spacing w:line="240" w:lineRule="auto"/>
              <w:rPr>
                <w:sz w:val="18"/>
                <w:szCs w:val="18"/>
              </w:rPr>
            </w:pPr>
            <w:r w:rsidRPr="000F13DA">
              <w:rPr>
                <w:sz w:val="18"/>
                <w:szCs w:val="18"/>
              </w:rPr>
              <w:t xml:space="preserve">Para lo cual </w:t>
            </w:r>
          </w:p>
          <w:p w14:paraId="6CB4D840" w14:textId="77777777" w:rsidR="009568EF" w:rsidRPr="000F13DA" w:rsidRDefault="009568EF" w:rsidP="009568EF">
            <w:pPr>
              <w:spacing w:line="240" w:lineRule="auto"/>
              <w:rPr>
                <w:sz w:val="18"/>
                <w:szCs w:val="18"/>
              </w:rPr>
            </w:pPr>
            <w:r w:rsidRPr="000F13DA">
              <w:rPr>
                <w:sz w:val="18"/>
                <w:szCs w:val="18"/>
              </w:rPr>
              <w:t>el estudiante:</w:t>
            </w:r>
          </w:p>
          <w:p w14:paraId="70D8EEEF" w14:textId="77777777" w:rsidR="009568EF" w:rsidRPr="000F13DA" w:rsidRDefault="009568EF" w:rsidP="009568EF">
            <w:pPr>
              <w:spacing w:line="240" w:lineRule="auto"/>
              <w:rPr>
                <w:sz w:val="18"/>
                <w:szCs w:val="18"/>
              </w:rPr>
            </w:pPr>
          </w:p>
        </w:tc>
        <w:tc>
          <w:tcPr>
            <w:tcW w:w="2410" w:type="dxa"/>
          </w:tcPr>
          <w:p w14:paraId="4D532A8E" w14:textId="77777777" w:rsidR="009568EF" w:rsidRPr="000F13DA" w:rsidRDefault="009568EF" w:rsidP="009568EF">
            <w:pPr>
              <w:spacing w:line="240" w:lineRule="auto"/>
              <w:rPr>
                <w:sz w:val="18"/>
                <w:szCs w:val="18"/>
              </w:rPr>
            </w:pPr>
            <w:r w:rsidRPr="000F13DA">
              <w:rPr>
                <w:sz w:val="18"/>
                <w:szCs w:val="18"/>
              </w:rPr>
              <w:t xml:space="preserve">Para lo cual </w:t>
            </w:r>
          </w:p>
          <w:p w14:paraId="0A945A70" w14:textId="77777777" w:rsidR="009568EF" w:rsidRPr="000F13DA" w:rsidRDefault="009568EF" w:rsidP="009568EF">
            <w:pPr>
              <w:spacing w:line="240" w:lineRule="auto"/>
              <w:rPr>
                <w:sz w:val="18"/>
                <w:szCs w:val="18"/>
              </w:rPr>
            </w:pPr>
            <w:r w:rsidRPr="000F13DA">
              <w:rPr>
                <w:sz w:val="18"/>
                <w:szCs w:val="18"/>
              </w:rPr>
              <w:t>el estudiante:</w:t>
            </w:r>
          </w:p>
          <w:p w14:paraId="785E2DC9" w14:textId="77777777" w:rsidR="009568EF" w:rsidRPr="000F13DA" w:rsidRDefault="009568EF" w:rsidP="009568EF">
            <w:pPr>
              <w:spacing w:line="240" w:lineRule="auto"/>
              <w:rPr>
                <w:sz w:val="18"/>
                <w:szCs w:val="18"/>
              </w:rPr>
            </w:pPr>
          </w:p>
        </w:tc>
        <w:tc>
          <w:tcPr>
            <w:tcW w:w="2412" w:type="dxa"/>
          </w:tcPr>
          <w:p w14:paraId="500F7393" w14:textId="77777777" w:rsidR="009568EF" w:rsidRPr="000F13DA" w:rsidRDefault="009568EF" w:rsidP="009568EF">
            <w:pPr>
              <w:spacing w:line="240" w:lineRule="auto"/>
              <w:rPr>
                <w:sz w:val="18"/>
                <w:szCs w:val="18"/>
              </w:rPr>
            </w:pPr>
            <w:r w:rsidRPr="000F13DA">
              <w:rPr>
                <w:sz w:val="18"/>
                <w:szCs w:val="18"/>
              </w:rPr>
              <w:t xml:space="preserve">Para lo cual </w:t>
            </w:r>
          </w:p>
          <w:p w14:paraId="7BD1BC78" w14:textId="77777777" w:rsidR="009568EF" w:rsidRPr="000F13DA" w:rsidRDefault="009568EF" w:rsidP="009568EF">
            <w:pPr>
              <w:spacing w:line="240" w:lineRule="auto"/>
              <w:rPr>
                <w:sz w:val="18"/>
                <w:szCs w:val="18"/>
              </w:rPr>
            </w:pPr>
            <w:r w:rsidRPr="000F13DA">
              <w:rPr>
                <w:sz w:val="18"/>
                <w:szCs w:val="18"/>
              </w:rPr>
              <w:t>el estudiante:</w:t>
            </w:r>
          </w:p>
          <w:p w14:paraId="38384147" w14:textId="77777777" w:rsidR="009568EF" w:rsidRPr="000F13DA" w:rsidRDefault="009568EF" w:rsidP="009568EF">
            <w:pPr>
              <w:spacing w:line="240" w:lineRule="auto"/>
              <w:rPr>
                <w:sz w:val="18"/>
                <w:szCs w:val="18"/>
              </w:rPr>
            </w:pPr>
          </w:p>
        </w:tc>
        <w:tc>
          <w:tcPr>
            <w:tcW w:w="2416" w:type="dxa"/>
          </w:tcPr>
          <w:p w14:paraId="612D1A08" w14:textId="77777777" w:rsidR="009568EF" w:rsidRPr="000F13DA" w:rsidRDefault="009568EF" w:rsidP="009568EF">
            <w:pPr>
              <w:spacing w:line="240" w:lineRule="auto"/>
              <w:rPr>
                <w:sz w:val="18"/>
                <w:szCs w:val="18"/>
              </w:rPr>
            </w:pPr>
            <w:r w:rsidRPr="000F13DA">
              <w:rPr>
                <w:sz w:val="18"/>
                <w:szCs w:val="18"/>
              </w:rPr>
              <w:t xml:space="preserve">Para lo cual </w:t>
            </w:r>
          </w:p>
          <w:p w14:paraId="1A4C8B90" w14:textId="77777777" w:rsidR="009568EF" w:rsidRPr="000F13DA" w:rsidRDefault="009568EF" w:rsidP="009568EF">
            <w:pPr>
              <w:spacing w:line="240" w:lineRule="auto"/>
              <w:rPr>
                <w:sz w:val="18"/>
                <w:szCs w:val="18"/>
              </w:rPr>
            </w:pPr>
            <w:r w:rsidRPr="000F13DA">
              <w:rPr>
                <w:sz w:val="18"/>
                <w:szCs w:val="18"/>
              </w:rPr>
              <w:t>el estudiante:</w:t>
            </w:r>
          </w:p>
          <w:p w14:paraId="0592C0F3" w14:textId="77777777" w:rsidR="009568EF" w:rsidRPr="000F13DA" w:rsidRDefault="009568EF" w:rsidP="009568EF">
            <w:pPr>
              <w:spacing w:line="240" w:lineRule="auto"/>
              <w:rPr>
                <w:sz w:val="18"/>
                <w:szCs w:val="18"/>
              </w:rPr>
            </w:pPr>
          </w:p>
        </w:tc>
      </w:tr>
      <w:tr w:rsidR="009568EF" w:rsidRPr="000F13DA" w14:paraId="66F68931" w14:textId="77777777" w:rsidTr="00390D4B">
        <w:trPr>
          <w:trHeight w:val="1982"/>
        </w:trPr>
        <w:tc>
          <w:tcPr>
            <w:tcW w:w="2412" w:type="dxa"/>
          </w:tcPr>
          <w:p w14:paraId="3C178001" w14:textId="77777777" w:rsidR="009568EF" w:rsidRPr="000F13DA" w:rsidRDefault="009568EF" w:rsidP="009568EF">
            <w:pPr>
              <w:spacing w:line="240" w:lineRule="auto"/>
              <w:rPr>
                <w:sz w:val="18"/>
                <w:szCs w:val="18"/>
              </w:rPr>
            </w:pPr>
            <w:r w:rsidRPr="000F13DA">
              <w:rPr>
                <w:sz w:val="18"/>
                <w:szCs w:val="18"/>
              </w:rPr>
              <w:t xml:space="preserve">Comprenderá el valor del lenguaje en los procesos de la construcción del conocimiento. </w:t>
            </w:r>
          </w:p>
          <w:p w14:paraId="6C967DBA" w14:textId="77777777" w:rsidR="009568EF" w:rsidRPr="000F13DA" w:rsidRDefault="009568EF" w:rsidP="009568EF">
            <w:pPr>
              <w:spacing w:line="240" w:lineRule="auto"/>
              <w:rPr>
                <w:sz w:val="18"/>
                <w:szCs w:val="18"/>
              </w:rPr>
            </w:pPr>
          </w:p>
        </w:tc>
        <w:tc>
          <w:tcPr>
            <w:tcW w:w="2409" w:type="dxa"/>
          </w:tcPr>
          <w:p w14:paraId="646240D4" w14:textId="77777777" w:rsidR="009568EF" w:rsidRPr="000F13DA" w:rsidRDefault="009568EF" w:rsidP="009568EF">
            <w:pPr>
              <w:spacing w:line="240" w:lineRule="auto"/>
              <w:rPr>
                <w:sz w:val="18"/>
                <w:szCs w:val="18"/>
              </w:rPr>
            </w:pPr>
            <w:r w:rsidRPr="000F13DA">
              <w:rPr>
                <w:sz w:val="18"/>
                <w:szCs w:val="18"/>
              </w:rPr>
              <w:t xml:space="preserve">Elaborará hipótesis de interpretación atendiendo a la intención comunicativa y al sentido global del texto que lee. </w:t>
            </w:r>
          </w:p>
          <w:p w14:paraId="285DF363" w14:textId="77777777" w:rsidR="009568EF" w:rsidRPr="000F13DA" w:rsidRDefault="009568EF" w:rsidP="009568EF">
            <w:pPr>
              <w:spacing w:line="240" w:lineRule="auto"/>
              <w:rPr>
                <w:sz w:val="18"/>
                <w:szCs w:val="18"/>
              </w:rPr>
            </w:pPr>
          </w:p>
        </w:tc>
        <w:tc>
          <w:tcPr>
            <w:tcW w:w="2409" w:type="dxa"/>
          </w:tcPr>
          <w:p w14:paraId="374EE5CC" w14:textId="77777777" w:rsidR="009568EF" w:rsidRPr="000F13DA" w:rsidRDefault="009568EF" w:rsidP="009568EF">
            <w:pPr>
              <w:spacing w:line="240" w:lineRule="auto"/>
              <w:rPr>
                <w:sz w:val="18"/>
                <w:szCs w:val="18"/>
              </w:rPr>
            </w:pPr>
            <w:r w:rsidRPr="000F13DA">
              <w:rPr>
                <w:sz w:val="18"/>
                <w:szCs w:val="18"/>
              </w:rPr>
              <w:t>Comprenderá el papel que cumple los medios de comunicación masiva en el contexto social, cultural, económico y po</w:t>
            </w:r>
            <w:r w:rsidR="00390D4B">
              <w:rPr>
                <w:sz w:val="18"/>
                <w:szCs w:val="18"/>
              </w:rPr>
              <w:t>lítico de las sociedades contem</w:t>
            </w:r>
            <w:r w:rsidRPr="000F13DA">
              <w:rPr>
                <w:sz w:val="18"/>
                <w:szCs w:val="18"/>
              </w:rPr>
              <w:t xml:space="preserve">poráneas. </w:t>
            </w:r>
          </w:p>
          <w:p w14:paraId="68D28BDD" w14:textId="77777777" w:rsidR="009568EF" w:rsidRPr="000F13DA" w:rsidRDefault="009568EF" w:rsidP="009568EF">
            <w:pPr>
              <w:spacing w:line="240" w:lineRule="auto"/>
              <w:rPr>
                <w:sz w:val="18"/>
                <w:szCs w:val="18"/>
              </w:rPr>
            </w:pPr>
          </w:p>
          <w:p w14:paraId="704C856F" w14:textId="77777777" w:rsidR="009568EF" w:rsidRPr="000F13DA" w:rsidRDefault="009568EF" w:rsidP="009568EF">
            <w:pPr>
              <w:spacing w:line="240" w:lineRule="auto"/>
              <w:rPr>
                <w:sz w:val="18"/>
                <w:szCs w:val="18"/>
              </w:rPr>
            </w:pPr>
          </w:p>
        </w:tc>
        <w:tc>
          <w:tcPr>
            <w:tcW w:w="2410" w:type="dxa"/>
          </w:tcPr>
          <w:p w14:paraId="42A7DF99" w14:textId="77777777" w:rsidR="009568EF" w:rsidRPr="000F13DA" w:rsidRDefault="009568EF" w:rsidP="009568EF">
            <w:pPr>
              <w:spacing w:line="240" w:lineRule="auto"/>
              <w:rPr>
                <w:sz w:val="18"/>
                <w:szCs w:val="18"/>
              </w:rPr>
            </w:pPr>
            <w:r w:rsidRPr="000F13DA">
              <w:rPr>
                <w:sz w:val="18"/>
                <w:szCs w:val="18"/>
              </w:rPr>
              <w:t xml:space="preserve">Leerá textos literarios de diversa índole, género, temática y origen. </w:t>
            </w:r>
          </w:p>
        </w:tc>
        <w:tc>
          <w:tcPr>
            <w:tcW w:w="2412" w:type="dxa"/>
          </w:tcPr>
          <w:p w14:paraId="3D39B631" w14:textId="77777777" w:rsidR="009568EF" w:rsidRPr="000F13DA" w:rsidRDefault="009568EF" w:rsidP="009568EF">
            <w:pPr>
              <w:spacing w:line="240" w:lineRule="auto"/>
              <w:rPr>
                <w:sz w:val="18"/>
                <w:szCs w:val="18"/>
              </w:rPr>
            </w:pPr>
            <w:r w:rsidRPr="000F13DA">
              <w:rPr>
                <w:sz w:val="18"/>
                <w:szCs w:val="18"/>
              </w:rPr>
              <w:t xml:space="preserve">Dará cuenta del uso del lenguaje verbal o no verbal en manifestaciones humanas, como los </w:t>
            </w:r>
            <w:r w:rsidR="00390D4B" w:rsidRPr="000F13DA">
              <w:rPr>
                <w:sz w:val="18"/>
                <w:szCs w:val="18"/>
              </w:rPr>
              <w:t>grafiti</w:t>
            </w:r>
            <w:r w:rsidRPr="000F13DA">
              <w:rPr>
                <w:sz w:val="18"/>
                <w:szCs w:val="18"/>
              </w:rPr>
              <w:t xml:space="preserve">, la publicidad, los símbolos patrios, las canciones, los caligramas, entre otros. </w:t>
            </w:r>
          </w:p>
        </w:tc>
        <w:tc>
          <w:tcPr>
            <w:tcW w:w="2416" w:type="dxa"/>
          </w:tcPr>
          <w:p w14:paraId="6A0F45D2" w14:textId="77777777" w:rsidR="009568EF" w:rsidRPr="000F13DA" w:rsidRDefault="009568EF" w:rsidP="009568EF">
            <w:pPr>
              <w:spacing w:line="240" w:lineRule="auto"/>
              <w:rPr>
                <w:sz w:val="18"/>
                <w:szCs w:val="18"/>
              </w:rPr>
            </w:pPr>
            <w:r w:rsidRPr="000F13DA">
              <w:rPr>
                <w:sz w:val="18"/>
                <w:szCs w:val="18"/>
              </w:rPr>
              <w:t xml:space="preserve">Identificará, caracterizará y valorará diferentes grupos humanos teniendo en cuenta aspectos étnicos, lingüísticos, sociales y culturales, entre otros, del mundo contemporáneo. </w:t>
            </w:r>
          </w:p>
        </w:tc>
      </w:tr>
      <w:tr w:rsidR="009568EF" w:rsidRPr="000F13DA" w14:paraId="0C4A3A87" w14:textId="77777777" w:rsidTr="009568EF">
        <w:tc>
          <w:tcPr>
            <w:tcW w:w="2412" w:type="dxa"/>
          </w:tcPr>
          <w:p w14:paraId="1AF9F8F7" w14:textId="77777777" w:rsidR="009568EF" w:rsidRPr="000F13DA" w:rsidRDefault="009568EF" w:rsidP="009568EF">
            <w:pPr>
              <w:spacing w:line="240" w:lineRule="auto"/>
              <w:rPr>
                <w:sz w:val="18"/>
                <w:szCs w:val="18"/>
              </w:rPr>
            </w:pPr>
            <w:r w:rsidRPr="000F13DA">
              <w:rPr>
                <w:sz w:val="18"/>
                <w:szCs w:val="18"/>
              </w:rPr>
              <w:t xml:space="preserve">Desarrollará procesos de autocontrol y corrección lingüística en la producción de textos orales y escritos. </w:t>
            </w:r>
          </w:p>
          <w:p w14:paraId="02D0DF3F" w14:textId="77777777" w:rsidR="009568EF" w:rsidRPr="000F13DA" w:rsidRDefault="009568EF" w:rsidP="009568EF">
            <w:pPr>
              <w:spacing w:line="240" w:lineRule="auto"/>
              <w:rPr>
                <w:sz w:val="18"/>
                <w:szCs w:val="18"/>
              </w:rPr>
            </w:pPr>
          </w:p>
        </w:tc>
        <w:tc>
          <w:tcPr>
            <w:tcW w:w="2409" w:type="dxa"/>
          </w:tcPr>
          <w:p w14:paraId="22111A41" w14:textId="77777777" w:rsidR="009568EF" w:rsidRPr="000F13DA" w:rsidRDefault="009568EF" w:rsidP="009568EF">
            <w:pPr>
              <w:spacing w:line="240" w:lineRule="auto"/>
              <w:rPr>
                <w:sz w:val="18"/>
                <w:szCs w:val="18"/>
              </w:rPr>
            </w:pPr>
            <w:r w:rsidRPr="000F13DA">
              <w:rPr>
                <w:sz w:val="18"/>
                <w:szCs w:val="18"/>
              </w:rPr>
              <w:t xml:space="preserve">Relacionará el significado de los textos que lee con los contextos sociales, culturales y políticos en los cuales se han producido. </w:t>
            </w:r>
          </w:p>
          <w:p w14:paraId="0528E318" w14:textId="77777777" w:rsidR="009568EF" w:rsidRPr="000F13DA" w:rsidRDefault="009568EF" w:rsidP="009568EF">
            <w:pPr>
              <w:spacing w:line="240" w:lineRule="auto"/>
              <w:rPr>
                <w:sz w:val="18"/>
                <w:szCs w:val="18"/>
              </w:rPr>
            </w:pPr>
          </w:p>
        </w:tc>
        <w:tc>
          <w:tcPr>
            <w:tcW w:w="2409" w:type="dxa"/>
          </w:tcPr>
          <w:p w14:paraId="0C9CD209" w14:textId="77777777" w:rsidR="00390D4B" w:rsidRDefault="009568EF" w:rsidP="009568EF">
            <w:pPr>
              <w:spacing w:line="240" w:lineRule="auto"/>
              <w:rPr>
                <w:sz w:val="18"/>
                <w:szCs w:val="18"/>
              </w:rPr>
            </w:pPr>
            <w:r w:rsidRPr="000F13DA">
              <w:rPr>
                <w:sz w:val="18"/>
                <w:szCs w:val="18"/>
              </w:rPr>
              <w:t xml:space="preserve">Inferirá las implicaciones de los medios de </w:t>
            </w:r>
          </w:p>
          <w:p w14:paraId="77324D3A" w14:textId="77777777" w:rsidR="009568EF" w:rsidRPr="000F13DA" w:rsidRDefault="00390D4B" w:rsidP="009568EF">
            <w:pPr>
              <w:spacing w:line="240" w:lineRule="auto"/>
              <w:rPr>
                <w:sz w:val="18"/>
                <w:szCs w:val="18"/>
              </w:rPr>
            </w:pPr>
            <w:r>
              <w:rPr>
                <w:sz w:val="18"/>
                <w:szCs w:val="18"/>
              </w:rPr>
              <w:t>comuni</w:t>
            </w:r>
            <w:r w:rsidR="009568EF" w:rsidRPr="000F13DA">
              <w:rPr>
                <w:sz w:val="18"/>
                <w:szCs w:val="18"/>
              </w:rPr>
              <w:t xml:space="preserve">cación masiva en la conformación de los contextos sociales, culturales, políticos, etc., del país. </w:t>
            </w:r>
          </w:p>
          <w:p w14:paraId="5FC99F7B" w14:textId="77777777" w:rsidR="009568EF" w:rsidRPr="000F13DA" w:rsidRDefault="009568EF" w:rsidP="009568EF">
            <w:pPr>
              <w:spacing w:line="240" w:lineRule="auto"/>
              <w:rPr>
                <w:sz w:val="18"/>
                <w:szCs w:val="18"/>
              </w:rPr>
            </w:pPr>
          </w:p>
        </w:tc>
        <w:tc>
          <w:tcPr>
            <w:tcW w:w="2410" w:type="dxa"/>
          </w:tcPr>
          <w:p w14:paraId="54F823CC" w14:textId="77777777" w:rsidR="00390D4B" w:rsidRDefault="009568EF" w:rsidP="009568EF">
            <w:pPr>
              <w:spacing w:line="240" w:lineRule="auto"/>
              <w:rPr>
                <w:sz w:val="18"/>
                <w:szCs w:val="18"/>
              </w:rPr>
            </w:pPr>
            <w:r w:rsidRPr="000F13DA">
              <w:rPr>
                <w:sz w:val="18"/>
                <w:szCs w:val="18"/>
              </w:rPr>
              <w:t xml:space="preserve">Identificará en obras de la literatura universal el lenguaje, las </w:t>
            </w:r>
          </w:p>
          <w:p w14:paraId="4E823B73" w14:textId="77777777" w:rsidR="009568EF" w:rsidRPr="000F13DA" w:rsidRDefault="00390D4B" w:rsidP="009568EF">
            <w:pPr>
              <w:spacing w:line="240" w:lineRule="auto"/>
              <w:rPr>
                <w:sz w:val="18"/>
                <w:szCs w:val="18"/>
              </w:rPr>
            </w:pPr>
            <w:r>
              <w:rPr>
                <w:sz w:val="18"/>
                <w:szCs w:val="18"/>
              </w:rPr>
              <w:t xml:space="preserve"> caracte</w:t>
            </w:r>
            <w:r w:rsidR="009568EF" w:rsidRPr="000F13DA">
              <w:rPr>
                <w:sz w:val="18"/>
                <w:szCs w:val="18"/>
              </w:rPr>
              <w:t xml:space="preserve">rísticas formales, las épocas y escuelas, estilos, tendencias temáticas, géneros y autores, entre otros aspectos. </w:t>
            </w:r>
          </w:p>
          <w:p w14:paraId="752F8BA8" w14:textId="77777777" w:rsidR="009568EF" w:rsidRPr="000F13DA" w:rsidRDefault="009568EF" w:rsidP="009568EF">
            <w:pPr>
              <w:spacing w:line="240" w:lineRule="auto"/>
              <w:rPr>
                <w:sz w:val="18"/>
                <w:szCs w:val="18"/>
              </w:rPr>
            </w:pPr>
          </w:p>
          <w:p w14:paraId="3C0DA6EA" w14:textId="77777777" w:rsidR="009568EF" w:rsidRPr="000F13DA" w:rsidRDefault="009568EF" w:rsidP="009568EF">
            <w:pPr>
              <w:spacing w:line="240" w:lineRule="auto"/>
              <w:rPr>
                <w:sz w:val="18"/>
                <w:szCs w:val="18"/>
              </w:rPr>
            </w:pPr>
          </w:p>
        </w:tc>
        <w:tc>
          <w:tcPr>
            <w:tcW w:w="2412" w:type="dxa"/>
          </w:tcPr>
          <w:p w14:paraId="72C934A6" w14:textId="77777777" w:rsidR="009568EF" w:rsidRPr="000F13DA" w:rsidRDefault="009568EF" w:rsidP="009568EF">
            <w:pPr>
              <w:spacing w:line="240" w:lineRule="auto"/>
              <w:rPr>
                <w:sz w:val="18"/>
                <w:szCs w:val="18"/>
              </w:rPr>
            </w:pPr>
            <w:r w:rsidRPr="000F13DA">
              <w:rPr>
                <w:sz w:val="18"/>
                <w:szCs w:val="18"/>
              </w:rPr>
              <w:t xml:space="preserve">Analizará las implicaciones culturales, sociales e ideológicas de manifestaciones humanas, como los </w:t>
            </w:r>
            <w:r w:rsidR="00390D4B" w:rsidRPr="000F13DA">
              <w:rPr>
                <w:sz w:val="18"/>
                <w:szCs w:val="18"/>
              </w:rPr>
              <w:t>grafiti</w:t>
            </w:r>
            <w:r w:rsidRPr="000F13DA">
              <w:rPr>
                <w:sz w:val="18"/>
                <w:szCs w:val="18"/>
              </w:rPr>
              <w:t xml:space="preserve">, la publicidad, los símbolos patrios, las canciones, los caligramas, entre otros. </w:t>
            </w:r>
          </w:p>
        </w:tc>
        <w:tc>
          <w:tcPr>
            <w:tcW w:w="2416" w:type="dxa"/>
          </w:tcPr>
          <w:p w14:paraId="2BF5B5BF" w14:textId="77777777" w:rsidR="009568EF" w:rsidRPr="000F13DA" w:rsidRDefault="009568EF" w:rsidP="009568EF">
            <w:pPr>
              <w:spacing w:line="240" w:lineRule="auto"/>
              <w:rPr>
                <w:sz w:val="18"/>
                <w:szCs w:val="18"/>
              </w:rPr>
            </w:pPr>
            <w:r w:rsidRPr="000F13DA">
              <w:rPr>
                <w:sz w:val="18"/>
                <w:szCs w:val="18"/>
              </w:rPr>
              <w:t xml:space="preserve">Respetará la diversidad de criterios y posiciones ideológicas que surgen en los grupos humanos. </w:t>
            </w:r>
          </w:p>
        </w:tc>
      </w:tr>
      <w:tr w:rsidR="009568EF" w:rsidRPr="000F13DA" w14:paraId="0ED94D64" w14:textId="77777777" w:rsidTr="009568EF">
        <w:tc>
          <w:tcPr>
            <w:tcW w:w="2412" w:type="dxa"/>
          </w:tcPr>
          <w:p w14:paraId="16B4143A" w14:textId="77777777" w:rsidR="009568EF" w:rsidRPr="000F13DA" w:rsidRDefault="009568EF" w:rsidP="009568EF">
            <w:pPr>
              <w:spacing w:line="240" w:lineRule="auto"/>
              <w:rPr>
                <w:sz w:val="18"/>
                <w:szCs w:val="18"/>
              </w:rPr>
            </w:pPr>
            <w:r w:rsidRPr="000F13DA">
              <w:rPr>
                <w:sz w:val="18"/>
                <w:szCs w:val="18"/>
              </w:rPr>
              <w:t xml:space="preserve">Caracterizará y utilizará estrategias descriptivas, explicativas y analógicas en la producción de textos orales y escritos. </w:t>
            </w:r>
          </w:p>
          <w:p w14:paraId="1578BDFA" w14:textId="77777777" w:rsidR="009568EF" w:rsidRPr="000F13DA" w:rsidRDefault="009568EF" w:rsidP="009568EF">
            <w:pPr>
              <w:spacing w:line="240" w:lineRule="auto"/>
              <w:rPr>
                <w:sz w:val="18"/>
                <w:szCs w:val="18"/>
              </w:rPr>
            </w:pPr>
          </w:p>
        </w:tc>
        <w:tc>
          <w:tcPr>
            <w:tcW w:w="2409" w:type="dxa"/>
          </w:tcPr>
          <w:p w14:paraId="541CEF8B" w14:textId="77777777" w:rsidR="009568EF" w:rsidRPr="000F13DA" w:rsidRDefault="009568EF" w:rsidP="009568EF">
            <w:pPr>
              <w:spacing w:line="240" w:lineRule="auto"/>
              <w:rPr>
                <w:sz w:val="18"/>
                <w:szCs w:val="18"/>
              </w:rPr>
            </w:pPr>
            <w:r w:rsidRPr="000F13DA">
              <w:rPr>
                <w:sz w:val="18"/>
                <w:szCs w:val="18"/>
              </w:rPr>
              <w:t xml:space="preserve">Diseñará un esquema de interpretación, teniendo en cuenta al tipo de texto, tema, interlocutor e intención comunicativa. </w:t>
            </w:r>
          </w:p>
        </w:tc>
        <w:tc>
          <w:tcPr>
            <w:tcW w:w="2409" w:type="dxa"/>
          </w:tcPr>
          <w:p w14:paraId="751E8B86" w14:textId="77777777" w:rsidR="009568EF" w:rsidRPr="000F13DA" w:rsidRDefault="009568EF" w:rsidP="009568EF">
            <w:pPr>
              <w:spacing w:line="240" w:lineRule="auto"/>
              <w:rPr>
                <w:sz w:val="18"/>
                <w:szCs w:val="18"/>
              </w:rPr>
            </w:pPr>
            <w:r w:rsidRPr="000F13DA">
              <w:rPr>
                <w:sz w:val="18"/>
                <w:szCs w:val="18"/>
              </w:rPr>
              <w:t xml:space="preserve">Analizará los mecanismos ideológicos que subyacen a la estructura de los medios de información masiva. </w:t>
            </w:r>
          </w:p>
        </w:tc>
        <w:tc>
          <w:tcPr>
            <w:tcW w:w="2410" w:type="dxa"/>
          </w:tcPr>
          <w:p w14:paraId="2FDB8054" w14:textId="77777777" w:rsidR="009568EF" w:rsidRPr="000F13DA" w:rsidRDefault="009568EF" w:rsidP="009568EF">
            <w:pPr>
              <w:spacing w:line="240" w:lineRule="auto"/>
              <w:rPr>
                <w:sz w:val="18"/>
                <w:szCs w:val="18"/>
              </w:rPr>
            </w:pPr>
            <w:r w:rsidRPr="000F13DA">
              <w:rPr>
                <w:sz w:val="18"/>
                <w:szCs w:val="18"/>
              </w:rPr>
              <w:t xml:space="preserve">Comprenderá en los textos que lee las dimensiones éticas, estéticas, filosóficas, entre otras, que se evidencian en ellos.  </w:t>
            </w:r>
          </w:p>
        </w:tc>
        <w:tc>
          <w:tcPr>
            <w:tcW w:w="2412" w:type="dxa"/>
          </w:tcPr>
          <w:p w14:paraId="12D6D8AE" w14:textId="77777777" w:rsidR="009568EF" w:rsidRPr="000F13DA" w:rsidRDefault="009568EF" w:rsidP="009568EF">
            <w:pPr>
              <w:spacing w:line="240" w:lineRule="auto"/>
              <w:rPr>
                <w:sz w:val="18"/>
                <w:szCs w:val="18"/>
              </w:rPr>
            </w:pPr>
            <w:r w:rsidRPr="000F13DA">
              <w:rPr>
                <w:sz w:val="18"/>
                <w:szCs w:val="18"/>
              </w:rPr>
              <w:t xml:space="preserve">Explicará cómo los códigos verbales y no verbales se articulan para </w:t>
            </w:r>
            <w:r w:rsidR="00390D4B">
              <w:rPr>
                <w:sz w:val="18"/>
                <w:szCs w:val="18"/>
              </w:rPr>
              <w:t>generar sentido en obras cinema</w:t>
            </w:r>
            <w:r w:rsidRPr="000F13DA">
              <w:rPr>
                <w:sz w:val="18"/>
                <w:szCs w:val="18"/>
              </w:rPr>
              <w:t xml:space="preserve">tográficas, canciones y caligramas, entre otros. </w:t>
            </w:r>
          </w:p>
          <w:p w14:paraId="57434D99" w14:textId="77777777" w:rsidR="009568EF" w:rsidRPr="000F13DA" w:rsidRDefault="009568EF" w:rsidP="009568EF">
            <w:pPr>
              <w:spacing w:line="240" w:lineRule="auto"/>
              <w:rPr>
                <w:sz w:val="18"/>
                <w:szCs w:val="18"/>
              </w:rPr>
            </w:pPr>
          </w:p>
          <w:p w14:paraId="4C04BDE0" w14:textId="77777777" w:rsidR="009568EF" w:rsidRPr="000F13DA" w:rsidRDefault="009568EF" w:rsidP="009568EF">
            <w:pPr>
              <w:spacing w:line="240" w:lineRule="auto"/>
              <w:rPr>
                <w:sz w:val="18"/>
                <w:szCs w:val="18"/>
              </w:rPr>
            </w:pPr>
          </w:p>
        </w:tc>
        <w:tc>
          <w:tcPr>
            <w:tcW w:w="2416" w:type="dxa"/>
          </w:tcPr>
          <w:p w14:paraId="6CF5054D" w14:textId="77777777" w:rsidR="009568EF" w:rsidRPr="000F13DA" w:rsidRDefault="009568EF" w:rsidP="009568EF">
            <w:pPr>
              <w:spacing w:line="240" w:lineRule="auto"/>
              <w:rPr>
                <w:sz w:val="18"/>
                <w:szCs w:val="18"/>
              </w:rPr>
            </w:pPr>
            <w:r w:rsidRPr="000F13DA">
              <w:rPr>
                <w:sz w:val="18"/>
                <w:szCs w:val="18"/>
              </w:rPr>
              <w:lastRenderedPageBreak/>
              <w:t xml:space="preserve">Utilizará el diálogo y la argumentación para superar enfrentamientos y posiciones antagónicas. </w:t>
            </w:r>
          </w:p>
        </w:tc>
      </w:tr>
    </w:tbl>
    <w:p w14:paraId="417AB6E4" w14:textId="77777777" w:rsidR="009568EF" w:rsidRDefault="009568EF" w:rsidP="009568EF">
      <w:pPr>
        <w:spacing w:line="240" w:lineRule="auto"/>
      </w:pPr>
    </w:p>
    <w:p w14:paraId="1BC72032" w14:textId="77777777" w:rsidR="009568EF" w:rsidRDefault="009568EF" w:rsidP="009568EF">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104"/>
        <w:gridCol w:w="2081"/>
        <w:gridCol w:w="2182"/>
        <w:gridCol w:w="2239"/>
        <w:gridCol w:w="2344"/>
      </w:tblGrid>
      <w:tr w:rsidR="009568EF" w:rsidRPr="000F13DA" w14:paraId="179A95DA" w14:textId="77777777" w:rsidTr="009568EF">
        <w:tc>
          <w:tcPr>
            <w:tcW w:w="2412" w:type="dxa"/>
            <w:shd w:val="clear" w:color="auto" w:fill="C0C0C0"/>
            <w:vAlign w:val="center"/>
          </w:tcPr>
          <w:p w14:paraId="412AF010" w14:textId="77777777" w:rsidR="009568EF" w:rsidRPr="000F13DA" w:rsidRDefault="009568EF" w:rsidP="009568EF">
            <w:pPr>
              <w:spacing w:line="240" w:lineRule="auto"/>
              <w:jc w:val="center"/>
              <w:rPr>
                <w:b/>
              </w:rPr>
            </w:pPr>
            <w:r w:rsidRPr="000F13DA">
              <w:rPr>
                <w:b/>
              </w:rPr>
              <w:lastRenderedPageBreak/>
              <w:t>PRODUCCIÓN TEXTUAL</w:t>
            </w:r>
          </w:p>
        </w:tc>
        <w:tc>
          <w:tcPr>
            <w:tcW w:w="4818" w:type="dxa"/>
            <w:gridSpan w:val="2"/>
            <w:shd w:val="clear" w:color="auto" w:fill="C0C0C0"/>
            <w:vAlign w:val="center"/>
          </w:tcPr>
          <w:p w14:paraId="27485DBF" w14:textId="77777777" w:rsidR="009568EF" w:rsidRPr="000F13DA" w:rsidRDefault="009568EF" w:rsidP="009568EF">
            <w:pPr>
              <w:spacing w:line="240" w:lineRule="auto"/>
              <w:jc w:val="center"/>
              <w:rPr>
                <w:b/>
              </w:rPr>
            </w:pPr>
            <w:r w:rsidRPr="000F13DA">
              <w:rPr>
                <w:b/>
              </w:rPr>
              <w:t xml:space="preserve">INTERPRETACIÓN TEXTUAL </w:t>
            </w:r>
          </w:p>
        </w:tc>
        <w:tc>
          <w:tcPr>
            <w:tcW w:w="2410" w:type="dxa"/>
            <w:shd w:val="clear" w:color="auto" w:fill="C0C0C0"/>
            <w:vAlign w:val="center"/>
          </w:tcPr>
          <w:p w14:paraId="1E412A40" w14:textId="77777777" w:rsidR="009568EF" w:rsidRPr="000F13DA" w:rsidRDefault="009568EF" w:rsidP="009568EF">
            <w:pPr>
              <w:spacing w:line="240" w:lineRule="auto"/>
              <w:jc w:val="center"/>
              <w:rPr>
                <w:b/>
              </w:rPr>
            </w:pPr>
            <w:r w:rsidRPr="000F13DA">
              <w:rPr>
                <w:b/>
              </w:rPr>
              <w:t xml:space="preserve">ESTÉTICA DEL LENGUAJE </w:t>
            </w:r>
          </w:p>
        </w:tc>
        <w:tc>
          <w:tcPr>
            <w:tcW w:w="2412" w:type="dxa"/>
            <w:shd w:val="clear" w:color="auto" w:fill="C0C0C0"/>
            <w:vAlign w:val="center"/>
          </w:tcPr>
          <w:p w14:paraId="44FEA620" w14:textId="77777777" w:rsidR="009568EF" w:rsidRPr="000F13DA" w:rsidRDefault="009568EF" w:rsidP="009568EF">
            <w:pPr>
              <w:spacing w:line="240" w:lineRule="auto"/>
              <w:jc w:val="center"/>
              <w:rPr>
                <w:b/>
              </w:rPr>
            </w:pPr>
            <w:r w:rsidRPr="000F13DA">
              <w:rPr>
                <w:b/>
              </w:rPr>
              <w:t xml:space="preserve">OTROS SISTEMAS SIMBÓLICOS </w:t>
            </w:r>
          </w:p>
        </w:tc>
        <w:tc>
          <w:tcPr>
            <w:tcW w:w="2416" w:type="dxa"/>
            <w:shd w:val="clear" w:color="auto" w:fill="C0C0C0"/>
            <w:vAlign w:val="center"/>
          </w:tcPr>
          <w:p w14:paraId="78380166" w14:textId="77777777" w:rsidR="009568EF" w:rsidRPr="000F13DA" w:rsidRDefault="009568EF" w:rsidP="009568EF">
            <w:pPr>
              <w:spacing w:line="240" w:lineRule="auto"/>
              <w:jc w:val="center"/>
              <w:rPr>
                <w:b/>
              </w:rPr>
            </w:pPr>
            <w:r w:rsidRPr="000F13DA">
              <w:rPr>
                <w:b/>
              </w:rPr>
              <w:t xml:space="preserve">ÉTICA DE LA COMUNICACIÓN </w:t>
            </w:r>
          </w:p>
        </w:tc>
      </w:tr>
      <w:tr w:rsidR="009568EF" w:rsidRPr="000F13DA" w14:paraId="2D205069" w14:textId="77777777" w:rsidTr="009568EF">
        <w:tc>
          <w:tcPr>
            <w:tcW w:w="2412" w:type="dxa"/>
          </w:tcPr>
          <w:p w14:paraId="20737FF9" w14:textId="77777777" w:rsidR="009568EF" w:rsidRPr="000F13DA" w:rsidRDefault="009568EF" w:rsidP="009568EF">
            <w:pPr>
              <w:spacing w:line="240" w:lineRule="auto"/>
              <w:rPr>
                <w:sz w:val="18"/>
                <w:szCs w:val="18"/>
              </w:rPr>
            </w:pPr>
            <w:r w:rsidRPr="000F13DA">
              <w:rPr>
                <w:sz w:val="18"/>
                <w:szCs w:val="18"/>
              </w:rPr>
              <w:t xml:space="preserve">Evidenciará en sus producciones textuales el conocimiento de los diferentes niveles de la lengua y el control sobre su uso en contextos comunicativos. </w:t>
            </w:r>
          </w:p>
          <w:p w14:paraId="0A013AA4" w14:textId="77777777" w:rsidR="009568EF" w:rsidRPr="000F13DA" w:rsidRDefault="009568EF" w:rsidP="009568EF">
            <w:pPr>
              <w:spacing w:line="240" w:lineRule="auto"/>
              <w:rPr>
                <w:sz w:val="18"/>
                <w:szCs w:val="18"/>
              </w:rPr>
            </w:pPr>
          </w:p>
          <w:p w14:paraId="6C336E7B" w14:textId="77777777" w:rsidR="009568EF" w:rsidRPr="000F13DA" w:rsidRDefault="009568EF" w:rsidP="009568EF">
            <w:pPr>
              <w:spacing w:line="240" w:lineRule="auto"/>
              <w:rPr>
                <w:sz w:val="18"/>
                <w:szCs w:val="18"/>
              </w:rPr>
            </w:pPr>
          </w:p>
        </w:tc>
        <w:tc>
          <w:tcPr>
            <w:tcW w:w="2409" w:type="dxa"/>
          </w:tcPr>
          <w:p w14:paraId="0C225AC6" w14:textId="77777777" w:rsidR="009568EF" w:rsidRPr="000F13DA" w:rsidRDefault="009568EF" w:rsidP="009568EF">
            <w:pPr>
              <w:spacing w:line="240" w:lineRule="auto"/>
              <w:rPr>
                <w:sz w:val="18"/>
                <w:szCs w:val="18"/>
              </w:rPr>
            </w:pPr>
            <w:r w:rsidRPr="000F13DA">
              <w:rPr>
                <w:sz w:val="18"/>
                <w:szCs w:val="18"/>
              </w:rPr>
              <w:t xml:space="preserve">Construirá reseñas críticas acerca de los textos que lee. </w:t>
            </w:r>
          </w:p>
        </w:tc>
        <w:tc>
          <w:tcPr>
            <w:tcW w:w="2409" w:type="dxa"/>
          </w:tcPr>
          <w:p w14:paraId="1D011B99" w14:textId="77777777" w:rsidR="009568EF" w:rsidRPr="000F13DA" w:rsidRDefault="009568EF" w:rsidP="009568EF">
            <w:pPr>
              <w:spacing w:line="240" w:lineRule="auto"/>
              <w:rPr>
                <w:sz w:val="18"/>
                <w:szCs w:val="18"/>
              </w:rPr>
            </w:pPr>
            <w:r w:rsidRPr="000F13DA">
              <w:rPr>
                <w:sz w:val="18"/>
                <w:szCs w:val="18"/>
              </w:rPr>
              <w:t xml:space="preserve">Asumirá una posición crítica frente a los elementos ideológicos presentes en dichos medios, y analizará su incidencia en la sociedad actual. </w:t>
            </w:r>
          </w:p>
        </w:tc>
        <w:tc>
          <w:tcPr>
            <w:tcW w:w="2410" w:type="dxa"/>
          </w:tcPr>
          <w:p w14:paraId="4E8C82DD" w14:textId="77777777" w:rsidR="009568EF" w:rsidRPr="000F13DA" w:rsidRDefault="009568EF" w:rsidP="009568EF">
            <w:pPr>
              <w:spacing w:line="240" w:lineRule="auto"/>
              <w:rPr>
                <w:sz w:val="18"/>
                <w:szCs w:val="18"/>
              </w:rPr>
            </w:pPr>
            <w:r w:rsidRPr="000F13DA">
              <w:rPr>
                <w:sz w:val="18"/>
                <w:szCs w:val="18"/>
              </w:rPr>
              <w:t xml:space="preserve">Comparará textos de diversos autores, temas, épocas y culturales, y utilizará recursos de la teoría literaria para enriquecer su interpretación. </w:t>
            </w:r>
          </w:p>
        </w:tc>
        <w:tc>
          <w:tcPr>
            <w:tcW w:w="2412" w:type="dxa"/>
          </w:tcPr>
          <w:p w14:paraId="7F8540A8" w14:textId="77777777" w:rsidR="009568EF" w:rsidRPr="000F13DA" w:rsidRDefault="009568EF" w:rsidP="009568EF">
            <w:pPr>
              <w:spacing w:line="240" w:lineRule="auto"/>
              <w:rPr>
                <w:sz w:val="18"/>
                <w:szCs w:val="18"/>
              </w:rPr>
            </w:pPr>
            <w:r w:rsidRPr="000F13DA">
              <w:rPr>
                <w:sz w:val="18"/>
                <w:szCs w:val="18"/>
              </w:rPr>
              <w:t xml:space="preserve">Producirá textos, mediante el uso de lenguaje verbal o no verbal, para exponer ideas o para recrear realidades, con sentido crítico. </w:t>
            </w:r>
          </w:p>
        </w:tc>
        <w:tc>
          <w:tcPr>
            <w:tcW w:w="2416" w:type="dxa"/>
          </w:tcPr>
          <w:p w14:paraId="360E6E35" w14:textId="77777777" w:rsidR="009568EF" w:rsidRPr="000F13DA" w:rsidRDefault="009568EF" w:rsidP="009568EF">
            <w:pPr>
              <w:spacing w:line="240" w:lineRule="auto"/>
              <w:rPr>
                <w:sz w:val="18"/>
                <w:szCs w:val="18"/>
              </w:rPr>
            </w:pPr>
            <w:r w:rsidRPr="000F13DA">
              <w:rPr>
                <w:sz w:val="18"/>
                <w:szCs w:val="18"/>
              </w:rPr>
              <w:t>Comprenderá que en la relación intercultural con las comunidades indígenas y afrocolombianas deben primar el respeto y la igu</w:t>
            </w:r>
            <w:r w:rsidR="00390D4B">
              <w:rPr>
                <w:sz w:val="18"/>
                <w:szCs w:val="18"/>
              </w:rPr>
              <w:t>al</w:t>
            </w:r>
            <w:r w:rsidRPr="000F13DA">
              <w:rPr>
                <w:sz w:val="18"/>
                <w:szCs w:val="18"/>
              </w:rPr>
              <w:t xml:space="preserve">dad, lo que propiciará el acercamiento sociocultural entre todos los colombianos. </w:t>
            </w:r>
          </w:p>
          <w:p w14:paraId="62A6C6C9" w14:textId="77777777" w:rsidR="009568EF" w:rsidRPr="000F13DA" w:rsidRDefault="009568EF" w:rsidP="009568EF">
            <w:pPr>
              <w:spacing w:line="240" w:lineRule="auto"/>
              <w:rPr>
                <w:sz w:val="18"/>
                <w:szCs w:val="18"/>
              </w:rPr>
            </w:pPr>
          </w:p>
          <w:p w14:paraId="3324FD90" w14:textId="77777777" w:rsidR="009568EF" w:rsidRPr="000F13DA" w:rsidRDefault="009568EF" w:rsidP="009568EF">
            <w:pPr>
              <w:spacing w:line="240" w:lineRule="auto"/>
              <w:rPr>
                <w:sz w:val="18"/>
                <w:szCs w:val="18"/>
              </w:rPr>
            </w:pPr>
          </w:p>
        </w:tc>
      </w:tr>
      <w:tr w:rsidR="009568EF" w:rsidRPr="000F13DA" w14:paraId="20F2DF2C" w14:textId="77777777" w:rsidTr="009568EF">
        <w:tc>
          <w:tcPr>
            <w:tcW w:w="2412" w:type="dxa"/>
          </w:tcPr>
          <w:p w14:paraId="4BB9907B" w14:textId="77777777" w:rsidR="009568EF" w:rsidRPr="000F13DA" w:rsidRDefault="009568EF" w:rsidP="009568EF">
            <w:pPr>
              <w:spacing w:line="240" w:lineRule="auto"/>
              <w:rPr>
                <w:sz w:val="18"/>
                <w:szCs w:val="18"/>
              </w:rPr>
            </w:pPr>
            <w:r w:rsidRPr="000F13DA">
              <w:rPr>
                <w:sz w:val="18"/>
                <w:szCs w:val="18"/>
              </w:rPr>
              <w:t xml:space="preserve">Producirá ensayos de carácter argumentativo en los que desarrollará sus ideas con rigor y atendiendo a las características propia del género. </w:t>
            </w:r>
          </w:p>
          <w:p w14:paraId="28E88B56" w14:textId="77777777" w:rsidR="009568EF" w:rsidRPr="000F13DA" w:rsidRDefault="009568EF" w:rsidP="009568EF">
            <w:pPr>
              <w:spacing w:line="240" w:lineRule="auto"/>
              <w:rPr>
                <w:sz w:val="18"/>
                <w:szCs w:val="18"/>
              </w:rPr>
            </w:pPr>
          </w:p>
          <w:p w14:paraId="7C36351C" w14:textId="77777777" w:rsidR="009568EF" w:rsidRPr="000F13DA" w:rsidRDefault="009568EF" w:rsidP="009568EF">
            <w:pPr>
              <w:spacing w:line="240" w:lineRule="auto"/>
              <w:rPr>
                <w:sz w:val="18"/>
                <w:szCs w:val="18"/>
              </w:rPr>
            </w:pPr>
          </w:p>
        </w:tc>
        <w:tc>
          <w:tcPr>
            <w:tcW w:w="2409" w:type="dxa"/>
          </w:tcPr>
          <w:p w14:paraId="46A06F54" w14:textId="77777777" w:rsidR="009568EF" w:rsidRPr="000F13DA" w:rsidRDefault="009568EF" w:rsidP="009568EF">
            <w:pPr>
              <w:spacing w:line="240" w:lineRule="auto"/>
              <w:rPr>
                <w:sz w:val="18"/>
                <w:szCs w:val="18"/>
              </w:rPr>
            </w:pPr>
            <w:r w:rsidRPr="000F13DA">
              <w:rPr>
                <w:sz w:val="18"/>
                <w:szCs w:val="18"/>
              </w:rPr>
              <w:t xml:space="preserve">Asumirá una actitud crítica frente a los textos que lee y elabora, y frente a otros tipos de texto: explicativos, descriptivos y narrativos. </w:t>
            </w:r>
          </w:p>
        </w:tc>
        <w:tc>
          <w:tcPr>
            <w:tcW w:w="2409" w:type="dxa"/>
          </w:tcPr>
          <w:p w14:paraId="13DBC29C" w14:textId="77777777" w:rsidR="009568EF" w:rsidRPr="000F13DA" w:rsidRDefault="009568EF" w:rsidP="009568EF">
            <w:pPr>
              <w:spacing w:line="240" w:lineRule="auto"/>
              <w:rPr>
                <w:sz w:val="18"/>
                <w:szCs w:val="18"/>
              </w:rPr>
            </w:pPr>
          </w:p>
        </w:tc>
        <w:tc>
          <w:tcPr>
            <w:tcW w:w="2410" w:type="dxa"/>
          </w:tcPr>
          <w:p w14:paraId="70C58D05" w14:textId="77777777" w:rsidR="009568EF" w:rsidRPr="000F13DA" w:rsidRDefault="009568EF" w:rsidP="009568EF">
            <w:pPr>
              <w:spacing w:line="240" w:lineRule="auto"/>
              <w:rPr>
                <w:sz w:val="18"/>
                <w:szCs w:val="18"/>
              </w:rPr>
            </w:pPr>
          </w:p>
        </w:tc>
        <w:tc>
          <w:tcPr>
            <w:tcW w:w="2412" w:type="dxa"/>
          </w:tcPr>
          <w:p w14:paraId="65BFFB6A" w14:textId="77777777" w:rsidR="009568EF" w:rsidRPr="000F13DA" w:rsidRDefault="009568EF" w:rsidP="009568EF">
            <w:pPr>
              <w:spacing w:line="240" w:lineRule="auto"/>
              <w:rPr>
                <w:sz w:val="18"/>
                <w:szCs w:val="18"/>
              </w:rPr>
            </w:pPr>
          </w:p>
        </w:tc>
        <w:tc>
          <w:tcPr>
            <w:tcW w:w="2416" w:type="dxa"/>
          </w:tcPr>
          <w:p w14:paraId="111D026E" w14:textId="77777777" w:rsidR="009568EF" w:rsidRPr="000F13DA" w:rsidRDefault="009568EF" w:rsidP="009568EF">
            <w:pPr>
              <w:spacing w:line="240" w:lineRule="auto"/>
              <w:rPr>
                <w:sz w:val="18"/>
                <w:szCs w:val="18"/>
              </w:rPr>
            </w:pPr>
            <w:r w:rsidRPr="000F13DA">
              <w:rPr>
                <w:sz w:val="18"/>
                <w:szCs w:val="18"/>
              </w:rPr>
              <w:t xml:space="preserve">Argumentará, en forma oral y escrita, acerca de temas y problemáticas que puedan ser objeto de intolerancia, segregación, señalamientos, etc. </w:t>
            </w:r>
          </w:p>
        </w:tc>
      </w:tr>
    </w:tbl>
    <w:p w14:paraId="20687114" w14:textId="77777777" w:rsidR="009568EF" w:rsidRDefault="009568EF" w:rsidP="009568EF">
      <w:pPr>
        <w:rPr>
          <w:sz w:val="18"/>
          <w:szCs w:val="18"/>
        </w:rPr>
        <w:sectPr w:rsidR="009568EF" w:rsidSect="00F04E33">
          <w:pgSz w:w="15840" w:h="12240" w:orient="landscape"/>
          <w:pgMar w:top="1043" w:right="1418" w:bottom="567" w:left="1418" w:header="709" w:footer="709" w:gutter="0"/>
          <w:cols w:space="708"/>
          <w:docGrid w:linePitch="360"/>
        </w:sectPr>
      </w:pPr>
    </w:p>
    <w:p w14:paraId="61C6DACA" w14:textId="77777777" w:rsidR="0017461E" w:rsidRDefault="0017461E" w:rsidP="009568EF">
      <w:pPr>
        <w:spacing w:line="252" w:lineRule="auto"/>
        <w:jc w:val="center"/>
        <w:rPr>
          <w:b/>
        </w:rPr>
      </w:pPr>
    </w:p>
    <w:p w14:paraId="24C45F03" w14:textId="77777777" w:rsidR="00390D4B" w:rsidRDefault="00390D4B" w:rsidP="009568EF">
      <w:pPr>
        <w:spacing w:line="252" w:lineRule="auto"/>
        <w:jc w:val="center"/>
        <w:rPr>
          <w:b/>
        </w:rPr>
        <w:sectPr w:rsidR="00390D4B" w:rsidSect="00F04E33">
          <w:pgSz w:w="15840" w:h="12240" w:orient="landscape"/>
          <w:pgMar w:top="1043" w:right="1418" w:bottom="567" w:left="1418" w:header="709" w:footer="709" w:gutter="0"/>
          <w:cols w:space="708"/>
          <w:docGrid w:linePitch="360"/>
        </w:sectPr>
      </w:pPr>
    </w:p>
    <w:p w14:paraId="1C7DB196" w14:textId="77777777" w:rsidR="009568EF" w:rsidRDefault="009568EF" w:rsidP="009568EF">
      <w:pPr>
        <w:spacing w:line="252" w:lineRule="auto"/>
        <w:jc w:val="center"/>
        <w:rPr>
          <w:b/>
        </w:rPr>
      </w:pPr>
      <w:r w:rsidRPr="001F144E">
        <w:rPr>
          <w:b/>
        </w:rPr>
        <w:lastRenderedPageBreak/>
        <w:t>7. CONTENIDOS</w:t>
      </w:r>
      <w:r>
        <w:rPr>
          <w:b/>
        </w:rPr>
        <w:t xml:space="preserve"> DE LENGUA CASTELLANA </w:t>
      </w:r>
    </w:p>
    <w:p w14:paraId="1D128383" w14:textId="77777777" w:rsidR="009568EF" w:rsidRDefault="009568EF" w:rsidP="009568EF">
      <w:pPr>
        <w:spacing w:line="252" w:lineRule="auto"/>
        <w:jc w:val="center"/>
        <w:rPr>
          <w:b/>
        </w:rPr>
      </w:pPr>
      <w:r>
        <w:rPr>
          <w:b/>
        </w:rPr>
        <w:t xml:space="preserve">BÁSICA PRIMARIA </w:t>
      </w:r>
    </w:p>
    <w:p w14:paraId="6A4BFF05" w14:textId="77777777" w:rsidR="009568EF" w:rsidRDefault="009568EF" w:rsidP="009568EF">
      <w:pPr>
        <w:spacing w:line="252" w:lineRule="auto"/>
        <w:rPr>
          <w:b/>
        </w:rPr>
      </w:pPr>
    </w:p>
    <w:p w14:paraId="00835922" w14:textId="77777777" w:rsidR="009568EF" w:rsidRPr="001F144E" w:rsidRDefault="009568EF" w:rsidP="009568EF">
      <w:pPr>
        <w:shd w:val="clear" w:color="auto" w:fill="C0C0C0"/>
        <w:jc w:val="center"/>
        <w:rPr>
          <w:b/>
        </w:rPr>
      </w:pPr>
      <w:r>
        <w:rPr>
          <w:b/>
        </w:rPr>
        <w:t xml:space="preserve">TRANSICIÓN </w:t>
      </w:r>
    </w:p>
    <w:p w14:paraId="49FF198F" w14:textId="77777777" w:rsidR="009568EF" w:rsidRDefault="009568EF" w:rsidP="009568EF">
      <w:pPr>
        <w:spacing w:line="252" w:lineRule="auto"/>
        <w:rPr>
          <w:b/>
        </w:rPr>
      </w:pPr>
    </w:p>
    <w:p w14:paraId="5A84633B" w14:textId="77777777" w:rsidR="009568EF" w:rsidRDefault="009568EF" w:rsidP="009568EF">
      <w:pPr>
        <w:spacing w:line="252" w:lineRule="auto"/>
        <w:jc w:val="center"/>
        <w:rPr>
          <w:b/>
        </w:rPr>
      </w:pPr>
      <w:r>
        <w:rPr>
          <w:b/>
        </w:rPr>
        <w:t>DIMENSIÓN COMUNICATIVA</w:t>
      </w:r>
    </w:p>
    <w:p w14:paraId="23DFC366" w14:textId="77777777" w:rsidR="009568EF" w:rsidRDefault="009568EF" w:rsidP="009568EF">
      <w:pPr>
        <w:spacing w:line="252" w:lineRule="auto"/>
        <w:jc w:val="center"/>
        <w:rPr>
          <w:b/>
        </w:rPr>
      </w:pPr>
    </w:p>
    <w:p w14:paraId="5A57E849" w14:textId="77777777" w:rsidR="009568EF" w:rsidRDefault="009568EF" w:rsidP="009568EF">
      <w:pPr>
        <w:numPr>
          <w:ilvl w:val="0"/>
          <w:numId w:val="28"/>
        </w:numPr>
      </w:pPr>
      <w:r>
        <w:t>Valores.</w:t>
      </w:r>
    </w:p>
    <w:p w14:paraId="79771640" w14:textId="77777777" w:rsidR="009568EF" w:rsidRDefault="009568EF" w:rsidP="009568EF">
      <w:pPr>
        <w:numPr>
          <w:ilvl w:val="0"/>
          <w:numId w:val="28"/>
        </w:numPr>
      </w:pPr>
      <w:r w:rsidRPr="009670D3">
        <w:t xml:space="preserve">Diagnóstico. </w:t>
      </w:r>
    </w:p>
    <w:p w14:paraId="689D9E5E" w14:textId="77777777" w:rsidR="009568EF" w:rsidRDefault="009568EF" w:rsidP="009568EF">
      <w:pPr>
        <w:numPr>
          <w:ilvl w:val="0"/>
          <w:numId w:val="28"/>
        </w:numPr>
      </w:pPr>
      <w:r>
        <w:t xml:space="preserve">Valores. </w:t>
      </w:r>
    </w:p>
    <w:p w14:paraId="01D16594" w14:textId="77777777" w:rsidR="009568EF" w:rsidRDefault="009568EF" w:rsidP="009568EF">
      <w:pPr>
        <w:numPr>
          <w:ilvl w:val="0"/>
          <w:numId w:val="28"/>
        </w:numPr>
      </w:pPr>
      <w:r>
        <w:t xml:space="preserve">Proyecto: mi cuerpo es una maravilla de Dios. </w:t>
      </w:r>
    </w:p>
    <w:p w14:paraId="593281AE" w14:textId="77777777" w:rsidR="009568EF" w:rsidRDefault="009568EF" w:rsidP="009568EF">
      <w:pPr>
        <w:numPr>
          <w:ilvl w:val="0"/>
          <w:numId w:val="28"/>
        </w:numPr>
      </w:pPr>
      <w:r>
        <w:t xml:space="preserve">Partes del cuerpo y funciones. </w:t>
      </w:r>
    </w:p>
    <w:p w14:paraId="01A5E2C8" w14:textId="77777777" w:rsidR="009568EF" w:rsidRDefault="009568EF" w:rsidP="009568EF">
      <w:pPr>
        <w:numPr>
          <w:ilvl w:val="0"/>
          <w:numId w:val="28"/>
        </w:numPr>
      </w:pPr>
      <w:r>
        <w:t xml:space="preserve">Órganos de los sentidos y sus funciones. </w:t>
      </w:r>
    </w:p>
    <w:p w14:paraId="53F9D2B8" w14:textId="77777777" w:rsidR="009568EF" w:rsidRDefault="009568EF" w:rsidP="009568EF">
      <w:pPr>
        <w:numPr>
          <w:ilvl w:val="0"/>
          <w:numId w:val="28"/>
        </w:numPr>
      </w:pPr>
      <w:r>
        <w:t xml:space="preserve">Higiene y cuidados del cuerpo. </w:t>
      </w:r>
    </w:p>
    <w:p w14:paraId="3215C24D" w14:textId="77777777" w:rsidR="009568EF" w:rsidRDefault="009568EF" w:rsidP="009568EF">
      <w:pPr>
        <w:numPr>
          <w:ilvl w:val="0"/>
          <w:numId w:val="28"/>
        </w:numPr>
      </w:pPr>
      <w:r>
        <w:t xml:space="preserve">Me divierto con las vocales. </w:t>
      </w:r>
    </w:p>
    <w:p w14:paraId="07CBC0AB" w14:textId="77777777" w:rsidR="009568EF" w:rsidRDefault="009568EF" w:rsidP="009568EF">
      <w:pPr>
        <w:numPr>
          <w:ilvl w:val="0"/>
          <w:numId w:val="28"/>
        </w:numPr>
      </w:pPr>
      <w:r>
        <w:t xml:space="preserve">Me entretengo con los números. </w:t>
      </w:r>
    </w:p>
    <w:p w14:paraId="2EAB188B" w14:textId="77777777" w:rsidR="009568EF" w:rsidRDefault="009568EF" w:rsidP="009568EF">
      <w:pPr>
        <w:numPr>
          <w:ilvl w:val="0"/>
          <w:numId w:val="28"/>
        </w:numPr>
      </w:pPr>
      <w:r>
        <w:t xml:space="preserve">Aprendo y conozco las figuras geométricas. </w:t>
      </w:r>
    </w:p>
    <w:p w14:paraId="74D95DB7" w14:textId="77777777" w:rsidR="009568EF" w:rsidRDefault="009568EF" w:rsidP="009568EF">
      <w:pPr>
        <w:numPr>
          <w:ilvl w:val="0"/>
          <w:numId w:val="28"/>
        </w:numPr>
        <w:spacing w:line="252" w:lineRule="auto"/>
      </w:pPr>
      <w:r>
        <w:t xml:space="preserve">Valores. </w:t>
      </w:r>
    </w:p>
    <w:p w14:paraId="51ED31C9" w14:textId="77777777" w:rsidR="009568EF" w:rsidRDefault="009568EF" w:rsidP="009568EF">
      <w:pPr>
        <w:numPr>
          <w:ilvl w:val="0"/>
          <w:numId w:val="28"/>
        </w:numPr>
        <w:spacing w:line="252" w:lineRule="auto"/>
      </w:pPr>
      <w:r>
        <w:t>Proyecto: continuación “Mi cuerpo es una maravilla de Dios”.</w:t>
      </w:r>
    </w:p>
    <w:p w14:paraId="139BD30D" w14:textId="77777777" w:rsidR="009568EF" w:rsidRDefault="009568EF" w:rsidP="009568EF">
      <w:pPr>
        <w:numPr>
          <w:ilvl w:val="0"/>
          <w:numId w:val="28"/>
        </w:numPr>
        <w:spacing w:line="252" w:lineRule="auto"/>
      </w:pPr>
      <w:r>
        <w:t xml:space="preserve">La pareja, noviazgo y matrimonio. </w:t>
      </w:r>
    </w:p>
    <w:p w14:paraId="5BFC43D5" w14:textId="77777777" w:rsidR="009568EF" w:rsidRDefault="009568EF" w:rsidP="009568EF">
      <w:pPr>
        <w:numPr>
          <w:ilvl w:val="0"/>
          <w:numId w:val="28"/>
        </w:numPr>
        <w:spacing w:line="252" w:lineRule="auto"/>
      </w:pPr>
      <w:r>
        <w:t xml:space="preserve">El embarazo. </w:t>
      </w:r>
    </w:p>
    <w:p w14:paraId="77C31F5D" w14:textId="77777777" w:rsidR="009568EF" w:rsidRDefault="009568EF" w:rsidP="009568EF">
      <w:pPr>
        <w:numPr>
          <w:ilvl w:val="0"/>
          <w:numId w:val="28"/>
        </w:numPr>
        <w:spacing w:line="252" w:lineRule="auto"/>
      </w:pPr>
      <w:r>
        <w:t xml:space="preserve">Etapas evolutivas del ser humano. </w:t>
      </w:r>
    </w:p>
    <w:p w14:paraId="13971C96" w14:textId="77777777" w:rsidR="009568EF" w:rsidRDefault="009568EF" w:rsidP="009568EF">
      <w:pPr>
        <w:numPr>
          <w:ilvl w:val="0"/>
          <w:numId w:val="28"/>
        </w:numPr>
        <w:spacing w:line="252" w:lineRule="auto"/>
      </w:pPr>
      <w:r>
        <w:t xml:space="preserve">Bebé, niño, adolescente, adulto y anciano. </w:t>
      </w:r>
    </w:p>
    <w:p w14:paraId="27306C41" w14:textId="77777777" w:rsidR="009568EF" w:rsidRDefault="009568EF" w:rsidP="009568EF">
      <w:pPr>
        <w:numPr>
          <w:ilvl w:val="0"/>
          <w:numId w:val="28"/>
        </w:numPr>
        <w:spacing w:line="252" w:lineRule="auto"/>
      </w:pPr>
      <w:r>
        <w:t xml:space="preserve">Provengo de mis padres amor y decisión. </w:t>
      </w:r>
    </w:p>
    <w:p w14:paraId="07B5B137" w14:textId="77777777" w:rsidR="009568EF" w:rsidRDefault="009568EF" w:rsidP="009568EF">
      <w:pPr>
        <w:numPr>
          <w:ilvl w:val="0"/>
          <w:numId w:val="28"/>
        </w:numPr>
        <w:spacing w:line="252" w:lineRule="auto"/>
      </w:pPr>
      <w:r>
        <w:t xml:space="preserve">Expresiones de emociones en familia. </w:t>
      </w:r>
    </w:p>
    <w:p w14:paraId="605C35EA" w14:textId="77777777" w:rsidR="009568EF" w:rsidRDefault="009568EF" w:rsidP="009568EF">
      <w:pPr>
        <w:numPr>
          <w:ilvl w:val="0"/>
          <w:numId w:val="28"/>
        </w:numPr>
        <w:spacing w:line="252" w:lineRule="auto"/>
      </w:pPr>
      <w:r>
        <w:t xml:space="preserve">Árbol genealógico. </w:t>
      </w:r>
    </w:p>
    <w:p w14:paraId="4C8D2EEB" w14:textId="77777777" w:rsidR="009568EF" w:rsidRDefault="009568EF" w:rsidP="009568EF">
      <w:pPr>
        <w:numPr>
          <w:ilvl w:val="0"/>
          <w:numId w:val="28"/>
        </w:numPr>
        <w:spacing w:line="252" w:lineRule="auto"/>
      </w:pPr>
      <w:r>
        <w:t xml:space="preserve">Figuras geométricas. </w:t>
      </w:r>
    </w:p>
    <w:p w14:paraId="5F4DD033" w14:textId="77777777" w:rsidR="009568EF" w:rsidRDefault="009568EF" w:rsidP="009568EF">
      <w:pPr>
        <w:numPr>
          <w:ilvl w:val="0"/>
          <w:numId w:val="28"/>
        </w:numPr>
        <w:spacing w:line="252" w:lineRule="auto"/>
      </w:pPr>
      <w:r>
        <w:t>Números del 6 al 9.</w:t>
      </w:r>
    </w:p>
    <w:p w14:paraId="473924C5" w14:textId="77777777" w:rsidR="009568EF" w:rsidRDefault="009568EF" w:rsidP="009568EF">
      <w:pPr>
        <w:numPr>
          <w:ilvl w:val="0"/>
          <w:numId w:val="28"/>
        </w:numPr>
        <w:spacing w:line="252" w:lineRule="auto"/>
      </w:pPr>
      <w:r>
        <w:t xml:space="preserve">Palabras normales: mamá – papá- </w:t>
      </w:r>
    </w:p>
    <w:p w14:paraId="76447726" w14:textId="77777777" w:rsidR="009568EF" w:rsidRDefault="009568EF" w:rsidP="009568EF">
      <w:pPr>
        <w:numPr>
          <w:ilvl w:val="0"/>
          <w:numId w:val="28"/>
        </w:numPr>
        <w:spacing w:line="252" w:lineRule="auto"/>
      </w:pPr>
      <w:r>
        <w:t xml:space="preserve">Necesidades básicas de la familia: vivienda, alimento, vestido. </w:t>
      </w:r>
    </w:p>
    <w:p w14:paraId="3B9BE7FD" w14:textId="77777777" w:rsidR="009568EF" w:rsidRDefault="009568EF" w:rsidP="009568EF">
      <w:pPr>
        <w:numPr>
          <w:ilvl w:val="0"/>
          <w:numId w:val="28"/>
        </w:numPr>
        <w:spacing w:line="252" w:lineRule="auto"/>
      </w:pPr>
      <w:r>
        <w:t xml:space="preserve">Valores. </w:t>
      </w:r>
    </w:p>
    <w:p w14:paraId="671FA010" w14:textId="77777777" w:rsidR="009568EF" w:rsidRDefault="009568EF" w:rsidP="009568EF">
      <w:pPr>
        <w:numPr>
          <w:ilvl w:val="0"/>
          <w:numId w:val="28"/>
        </w:numPr>
        <w:spacing w:line="252" w:lineRule="auto"/>
      </w:pPr>
      <w:r>
        <w:t xml:space="preserve">Proceso de germinación: plantas, partes y funciones. </w:t>
      </w:r>
    </w:p>
    <w:p w14:paraId="434C66C5" w14:textId="77777777" w:rsidR="009568EF" w:rsidRDefault="009568EF" w:rsidP="009568EF">
      <w:pPr>
        <w:numPr>
          <w:ilvl w:val="0"/>
          <w:numId w:val="28"/>
        </w:numPr>
        <w:spacing w:line="252" w:lineRule="auto"/>
      </w:pPr>
      <w:r>
        <w:t xml:space="preserve">Animales según su medio de vida: según su ropaje y su alimentación. </w:t>
      </w:r>
    </w:p>
    <w:p w14:paraId="650F6F0D" w14:textId="77777777" w:rsidR="009568EF" w:rsidRDefault="009568EF" w:rsidP="009568EF">
      <w:pPr>
        <w:numPr>
          <w:ilvl w:val="0"/>
          <w:numId w:val="28"/>
        </w:numPr>
        <w:spacing w:line="252" w:lineRule="auto"/>
      </w:pPr>
      <w:r>
        <w:t xml:space="preserve">La ciudad: señales de tránsito. </w:t>
      </w:r>
    </w:p>
    <w:p w14:paraId="1C243D9C" w14:textId="77777777" w:rsidR="009568EF" w:rsidRDefault="009568EF" w:rsidP="009568EF">
      <w:pPr>
        <w:numPr>
          <w:ilvl w:val="0"/>
          <w:numId w:val="28"/>
        </w:numPr>
        <w:spacing w:line="252" w:lineRule="auto"/>
      </w:pPr>
      <w:r>
        <w:t xml:space="preserve">Mi país: símbolos patrios. </w:t>
      </w:r>
    </w:p>
    <w:p w14:paraId="355C5520" w14:textId="77777777" w:rsidR="009568EF" w:rsidRDefault="009568EF" w:rsidP="009568EF">
      <w:pPr>
        <w:numPr>
          <w:ilvl w:val="0"/>
          <w:numId w:val="28"/>
        </w:numPr>
        <w:spacing w:line="252" w:lineRule="auto"/>
      </w:pPr>
      <w:r>
        <w:t xml:space="preserve">Medios de transporte y de comunicación. </w:t>
      </w:r>
    </w:p>
    <w:p w14:paraId="323A8318" w14:textId="77777777" w:rsidR="009568EF" w:rsidRDefault="009568EF" w:rsidP="009568EF">
      <w:pPr>
        <w:numPr>
          <w:ilvl w:val="0"/>
          <w:numId w:val="28"/>
        </w:numPr>
        <w:spacing w:line="252" w:lineRule="auto"/>
      </w:pPr>
      <w:r>
        <w:t xml:space="preserve">Electrodomésticos. </w:t>
      </w:r>
    </w:p>
    <w:p w14:paraId="09C3FABA" w14:textId="77777777" w:rsidR="009568EF" w:rsidRDefault="009568EF" w:rsidP="009568EF">
      <w:pPr>
        <w:numPr>
          <w:ilvl w:val="0"/>
          <w:numId w:val="28"/>
        </w:numPr>
        <w:spacing w:line="252" w:lineRule="auto"/>
      </w:pPr>
      <w:r>
        <w:t xml:space="preserve">Figuras sólidas. </w:t>
      </w:r>
    </w:p>
    <w:p w14:paraId="3E765E3A" w14:textId="77777777" w:rsidR="009568EF" w:rsidRDefault="009568EF" w:rsidP="009568EF">
      <w:pPr>
        <w:numPr>
          <w:ilvl w:val="0"/>
          <w:numId w:val="28"/>
        </w:numPr>
        <w:spacing w:line="252" w:lineRule="auto"/>
      </w:pPr>
      <w:r>
        <w:lastRenderedPageBreak/>
        <w:t xml:space="preserve">La decena y la docena. </w:t>
      </w:r>
    </w:p>
    <w:p w14:paraId="5E09BACC" w14:textId="77777777" w:rsidR="009568EF" w:rsidRDefault="009568EF" w:rsidP="009568EF">
      <w:pPr>
        <w:numPr>
          <w:ilvl w:val="0"/>
          <w:numId w:val="28"/>
        </w:numPr>
        <w:spacing w:line="252" w:lineRule="auto"/>
      </w:pPr>
      <w:r>
        <w:t>Números del 10 al 20.</w:t>
      </w:r>
    </w:p>
    <w:p w14:paraId="36501B3F" w14:textId="77777777" w:rsidR="009568EF" w:rsidRDefault="009568EF" w:rsidP="009568EF">
      <w:pPr>
        <w:numPr>
          <w:ilvl w:val="0"/>
          <w:numId w:val="28"/>
        </w:numPr>
        <w:spacing w:line="252" w:lineRule="auto"/>
      </w:pPr>
      <w:r>
        <w:t xml:space="preserve">Navidad. </w:t>
      </w:r>
    </w:p>
    <w:p w14:paraId="3A321262" w14:textId="77777777" w:rsidR="009568EF" w:rsidRDefault="009568EF" w:rsidP="009568EF">
      <w:pPr>
        <w:spacing w:line="252" w:lineRule="auto"/>
      </w:pPr>
    </w:p>
    <w:p w14:paraId="2DF812EB" w14:textId="77777777" w:rsidR="009568EF" w:rsidRDefault="009568EF" w:rsidP="009568EF">
      <w:pPr>
        <w:spacing w:line="252" w:lineRule="auto"/>
      </w:pPr>
    </w:p>
    <w:p w14:paraId="20FA88A1" w14:textId="77777777" w:rsidR="009568EF" w:rsidRDefault="009568EF" w:rsidP="009568EF">
      <w:pPr>
        <w:spacing w:line="252" w:lineRule="auto"/>
        <w:rPr>
          <w:b/>
        </w:rPr>
      </w:pPr>
      <w:r w:rsidRPr="0031465B">
        <w:rPr>
          <w:b/>
        </w:rPr>
        <w:t xml:space="preserve">INDICADORES DE DESEMPEÑO </w:t>
      </w:r>
    </w:p>
    <w:p w14:paraId="4658585D" w14:textId="77777777" w:rsidR="00390D4B" w:rsidRDefault="00390D4B" w:rsidP="009568EF">
      <w:pPr>
        <w:spacing w:line="252" w:lineRule="auto"/>
        <w:rPr>
          <w:b/>
        </w:rPr>
      </w:pPr>
    </w:p>
    <w:p w14:paraId="4642B363" w14:textId="77777777" w:rsidR="009568EF" w:rsidRPr="00D75AD9" w:rsidRDefault="009568EF" w:rsidP="009568EF">
      <w:pPr>
        <w:numPr>
          <w:ilvl w:val="0"/>
          <w:numId w:val="30"/>
        </w:numPr>
        <w:spacing w:line="252" w:lineRule="auto"/>
        <w:rPr>
          <w:b/>
        </w:rPr>
      </w:pPr>
      <w:r>
        <w:t xml:space="preserve">Sabe a través de una conducta de entrada el estado cognoscitivo del estudiante. </w:t>
      </w:r>
    </w:p>
    <w:p w14:paraId="07E8C15F" w14:textId="77777777" w:rsidR="009568EF" w:rsidRDefault="009568EF" w:rsidP="009568EF">
      <w:pPr>
        <w:numPr>
          <w:ilvl w:val="0"/>
          <w:numId w:val="30"/>
        </w:numPr>
        <w:spacing w:line="252" w:lineRule="auto"/>
      </w:pPr>
      <w:r w:rsidRPr="00D75AD9">
        <w:t>Valora</w:t>
      </w:r>
      <w:r>
        <w:t xml:space="preserve"> la importancia del cuerpo como una maravilla de Dios. </w:t>
      </w:r>
    </w:p>
    <w:p w14:paraId="074F1C47" w14:textId="77777777" w:rsidR="009568EF" w:rsidRDefault="009568EF" w:rsidP="009568EF">
      <w:pPr>
        <w:numPr>
          <w:ilvl w:val="0"/>
          <w:numId w:val="30"/>
        </w:numPr>
        <w:spacing w:line="252" w:lineRule="auto"/>
      </w:pPr>
      <w:r>
        <w:t xml:space="preserve">Conoce las partes del cuerpo humano y sus funciones. </w:t>
      </w:r>
    </w:p>
    <w:p w14:paraId="00FC7D34" w14:textId="77777777" w:rsidR="009568EF" w:rsidRDefault="009568EF" w:rsidP="009568EF">
      <w:pPr>
        <w:numPr>
          <w:ilvl w:val="0"/>
          <w:numId w:val="30"/>
        </w:numPr>
        <w:spacing w:line="252" w:lineRule="auto"/>
      </w:pPr>
      <w:r>
        <w:t xml:space="preserve">Diferencia los órganos de los sentidos del cuerpo humano. </w:t>
      </w:r>
    </w:p>
    <w:p w14:paraId="715BEA36" w14:textId="77777777" w:rsidR="009568EF" w:rsidRDefault="009568EF" w:rsidP="009568EF">
      <w:pPr>
        <w:numPr>
          <w:ilvl w:val="0"/>
          <w:numId w:val="30"/>
        </w:numPr>
        <w:spacing w:line="252" w:lineRule="auto"/>
      </w:pPr>
      <w:r>
        <w:t xml:space="preserve">Mantiene  limpio el cuerpo. </w:t>
      </w:r>
    </w:p>
    <w:p w14:paraId="6E350DE8" w14:textId="77777777" w:rsidR="009568EF" w:rsidRDefault="009568EF" w:rsidP="009568EF">
      <w:pPr>
        <w:numPr>
          <w:ilvl w:val="0"/>
          <w:numId w:val="30"/>
        </w:numPr>
        <w:spacing w:line="252" w:lineRule="auto"/>
      </w:pPr>
      <w:r>
        <w:t xml:space="preserve">Conoce las vocales para la formación de unas palabras. </w:t>
      </w:r>
    </w:p>
    <w:p w14:paraId="04635F11" w14:textId="77777777" w:rsidR="009568EF" w:rsidRDefault="009568EF" w:rsidP="009568EF">
      <w:pPr>
        <w:numPr>
          <w:ilvl w:val="0"/>
          <w:numId w:val="30"/>
        </w:numPr>
        <w:spacing w:line="252" w:lineRule="auto"/>
      </w:pPr>
      <w:r>
        <w:t>Aprende los números del 1 al 5.</w:t>
      </w:r>
    </w:p>
    <w:p w14:paraId="7342C44C" w14:textId="77777777" w:rsidR="009568EF" w:rsidRDefault="009568EF" w:rsidP="009568EF">
      <w:pPr>
        <w:numPr>
          <w:ilvl w:val="0"/>
          <w:numId w:val="30"/>
        </w:numPr>
        <w:spacing w:line="252" w:lineRule="auto"/>
      </w:pPr>
      <w:r>
        <w:t xml:space="preserve">Diferencia algunas figuras geométricas. </w:t>
      </w:r>
    </w:p>
    <w:p w14:paraId="63718F7E" w14:textId="77777777" w:rsidR="009568EF" w:rsidRDefault="009568EF" w:rsidP="009568EF">
      <w:pPr>
        <w:spacing w:line="252" w:lineRule="auto"/>
      </w:pPr>
    </w:p>
    <w:p w14:paraId="169AC698" w14:textId="77777777" w:rsidR="009568EF" w:rsidRDefault="009568EF" w:rsidP="009568EF">
      <w:pPr>
        <w:numPr>
          <w:ilvl w:val="0"/>
          <w:numId w:val="30"/>
        </w:numPr>
        <w:spacing w:line="252" w:lineRule="auto"/>
      </w:pPr>
      <w:r>
        <w:t xml:space="preserve">Conoce las etapas evolutivas del ser humano. </w:t>
      </w:r>
    </w:p>
    <w:p w14:paraId="4AC16553" w14:textId="77777777" w:rsidR="009568EF" w:rsidRDefault="009568EF" w:rsidP="009568EF">
      <w:pPr>
        <w:numPr>
          <w:ilvl w:val="0"/>
          <w:numId w:val="30"/>
        </w:numPr>
        <w:spacing w:line="252" w:lineRule="auto"/>
      </w:pPr>
      <w:r>
        <w:t xml:space="preserve">Valora la importancia de los padres. </w:t>
      </w:r>
    </w:p>
    <w:p w14:paraId="7858EC27" w14:textId="77777777" w:rsidR="009568EF" w:rsidRDefault="009568EF" w:rsidP="009568EF">
      <w:pPr>
        <w:numPr>
          <w:ilvl w:val="0"/>
          <w:numId w:val="30"/>
        </w:numPr>
        <w:spacing w:line="252" w:lineRule="auto"/>
      </w:pPr>
      <w:r>
        <w:t xml:space="preserve">Reconoce que todos tenemos un árbol genealógico. </w:t>
      </w:r>
    </w:p>
    <w:p w14:paraId="06688D8E" w14:textId="77777777" w:rsidR="009568EF" w:rsidRDefault="009568EF" w:rsidP="009568EF">
      <w:pPr>
        <w:numPr>
          <w:ilvl w:val="0"/>
          <w:numId w:val="30"/>
        </w:numPr>
        <w:spacing w:line="252" w:lineRule="auto"/>
      </w:pPr>
      <w:r>
        <w:t xml:space="preserve">Escribe algunas palabras normales como mamá y papá. </w:t>
      </w:r>
      <w:r w:rsidRPr="00D75AD9">
        <w:t xml:space="preserve"> </w:t>
      </w:r>
    </w:p>
    <w:p w14:paraId="740B3DF3" w14:textId="77777777" w:rsidR="009568EF" w:rsidRDefault="009568EF" w:rsidP="009568EF">
      <w:pPr>
        <w:numPr>
          <w:ilvl w:val="0"/>
          <w:numId w:val="30"/>
        </w:numPr>
        <w:spacing w:line="252" w:lineRule="auto"/>
      </w:pPr>
      <w:r>
        <w:t xml:space="preserve">Identifica las necesidades básicas de la familia. </w:t>
      </w:r>
    </w:p>
    <w:p w14:paraId="6E548A69" w14:textId="77777777" w:rsidR="009568EF" w:rsidRDefault="009568EF" w:rsidP="009568EF">
      <w:pPr>
        <w:spacing w:line="252" w:lineRule="auto"/>
      </w:pPr>
    </w:p>
    <w:p w14:paraId="3C4ED727" w14:textId="77777777" w:rsidR="009568EF" w:rsidRDefault="009568EF" w:rsidP="009568EF">
      <w:pPr>
        <w:numPr>
          <w:ilvl w:val="0"/>
          <w:numId w:val="30"/>
        </w:numPr>
        <w:spacing w:line="252" w:lineRule="auto"/>
      </w:pPr>
      <w:r>
        <w:t xml:space="preserve">Conoce el proceso de germinación de las plantas. </w:t>
      </w:r>
    </w:p>
    <w:p w14:paraId="37A0DA7F" w14:textId="77777777" w:rsidR="009568EF" w:rsidRDefault="009568EF" w:rsidP="009568EF">
      <w:pPr>
        <w:numPr>
          <w:ilvl w:val="0"/>
          <w:numId w:val="30"/>
        </w:numPr>
        <w:spacing w:line="252" w:lineRule="auto"/>
      </w:pPr>
      <w:r>
        <w:t xml:space="preserve">Diferencia las partes de los vegetales. </w:t>
      </w:r>
    </w:p>
    <w:p w14:paraId="30EB001F" w14:textId="77777777" w:rsidR="009568EF" w:rsidRDefault="009568EF" w:rsidP="009568EF">
      <w:pPr>
        <w:numPr>
          <w:ilvl w:val="0"/>
          <w:numId w:val="30"/>
        </w:numPr>
        <w:spacing w:line="252" w:lineRule="auto"/>
      </w:pPr>
      <w:r>
        <w:t xml:space="preserve">Distingue algunos animales según su ropaje y su alimentación. </w:t>
      </w:r>
    </w:p>
    <w:p w14:paraId="427071C4" w14:textId="77777777" w:rsidR="009568EF" w:rsidRDefault="009568EF" w:rsidP="009568EF">
      <w:pPr>
        <w:numPr>
          <w:ilvl w:val="0"/>
          <w:numId w:val="30"/>
        </w:numPr>
        <w:spacing w:line="252" w:lineRule="auto"/>
      </w:pPr>
      <w:r>
        <w:t xml:space="preserve">Valora la importancia de las señales de tránsito. </w:t>
      </w:r>
    </w:p>
    <w:p w14:paraId="6EC93122" w14:textId="77777777" w:rsidR="009568EF" w:rsidRDefault="009568EF" w:rsidP="009568EF">
      <w:pPr>
        <w:numPr>
          <w:ilvl w:val="0"/>
          <w:numId w:val="30"/>
        </w:numPr>
        <w:spacing w:line="252" w:lineRule="auto"/>
      </w:pPr>
      <w:r>
        <w:t xml:space="preserve">Identifica los medios de transporte y de comunicación. </w:t>
      </w:r>
    </w:p>
    <w:p w14:paraId="376EE9C0" w14:textId="77777777" w:rsidR="009568EF" w:rsidRDefault="009568EF" w:rsidP="009568EF">
      <w:pPr>
        <w:numPr>
          <w:ilvl w:val="0"/>
          <w:numId w:val="30"/>
        </w:numPr>
        <w:spacing w:line="252" w:lineRule="auto"/>
      </w:pPr>
      <w:r>
        <w:t xml:space="preserve">Diferencia entre decena y docena. </w:t>
      </w:r>
    </w:p>
    <w:p w14:paraId="350A4317" w14:textId="77777777" w:rsidR="009568EF" w:rsidRDefault="009568EF" w:rsidP="009568EF">
      <w:pPr>
        <w:numPr>
          <w:ilvl w:val="0"/>
          <w:numId w:val="30"/>
        </w:numPr>
        <w:spacing w:line="252" w:lineRule="auto"/>
      </w:pPr>
      <w:r>
        <w:t>Aprende los números del 10 al 20.</w:t>
      </w:r>
    </w:p>
    <w:p w14:paraId="65BCA91D" w14:textId="77777777" w:rsidR="009568EF" w:rsidRDefault="009568EF" w:rsidP="009568EF">
      <w:pPr>
        <w:numPr>
          <w:ilvl w:val="0"/>
          <w:numId w:val="30"/>
        </w:numPr>
        <w:spacing w:line="252" w:lineRule="auto"/>
      </w:pPr>
      <w:r>
        <w:t xml:space="preserve">Recuerda que la Navidad es una expresión de alegría. </w:t>
      </w:r>
    </w:p>
    <w:p w14:paraId="11B09C9F" w14:textId="77777777" w:rsidR="009568EF" w:rsidRDefault="009568EF" w:rsidP="009568EF">
      <w:pPr>
        <w:spacing w:line="252" w:lineRule="auto"/>
      </w:pPr>
    </w:p>
    <w:p w14:paraId="3F75467F" w14:textId="77777777" w:rsidR="009568EF" w:rsidRPr="00F6125D" w:rsidRDefault="009568EF" w:rsidP="009568EF">
      <w:pPr>
        <w:spacing w:line="252" w:lineRule="auto"/>
        <w:jc w:val="center"/>
        <w:rPr>
          <w:b/>
        </w:rPr>
      </w:pPr>
    </w:p>
    <w:p w14:paraId="111E3B99" w14:textId="77777777" w:rsidR="009568EF" w:rsidRPr="00F6125D" w:rsidRDefault="009568EF" w:rsidP="009568EF">
      <w:pPr>
        <w:spacing w:line="252" w:lineRule="auto"/>
        <w:jc w:val="center"/>
        <w:rPr>
          <w:b/>
        </w:rPr>
        <w:sectPr w:rsidR="009568EF" w:rsidRPr="00F6125D" w:rsidSect="00390D4B">
          <w:pgSz w:w="12240" w:h="15840"/>
          <w:pgMar w:top="1418" w:right="1043" w:bottom="1418" w:left="567" w:header="709" w:footer="709" w:gutter="0"/>
          <w:cols w:space="708"/>
          <w:docGrid w:linePitch="360"/>
        </w:sectPr>
      </w:pPr>
    </w:p>
    <w:p w14:paraId="4FE11EAB" w14:textId="77777777" w:rsidR="009568EF" w:rsidRDefault="009568EF" w:rsidP="009568EF">
      <w:pPr>
        <w:spacing w:line="240" w:lineRule="auto"/>
      </w:pPr>
      <w:r>
        <w:rPr>
          <w:b/>
        </w:rPr>
        <w:lastRenderedPageBreak/>
        <w:t xml:space="preserve">ASIGNATURA: </w:t>
      </w:r>
      <w:r>
        <w:t xml:space="preserve">LENGUA CASTELLANA </w:t>
      </w:r>
      <w:r>
        <w:tab/>
      </w:r>
      <w:r>
        <w:tab/>
      </w:r>
      <w:r>
        <w:tab/>
      </w:r>
      <w:r>
        <w:tab/>
      </w:r>
      <w:r>
        <w:rPr>
          <w:b/>
        </w:rPr>
        <w:t xml:space="preserve">GRADO: </w:t>
      </w:r>
      <w:r>
        <w:t xml:space="preserve">PRIMERO </w:t>
      </w:r>
    </w:p>
    <w:p w14:paraId="0A6267E8" w14:textId="77777777" w:rsidR="003E770C" w:rsidRPr="00EE620B" w:rsidRDefault="003E770C" w:rsidP="003E770C">
      <w:pPr>
        <w:tabs>
          <w:tab w:val="left" w:pos="6012"/>
          <w:tab w:val="left" w:pos="11676"/>
        </w:tabs>
        <w:spacing w:before="241"/>
        <w:rPr>
          <w:rFonts w:cs="Arial"/>
          <w:b/>
          <w:sz w:val="20"/>
          <w:szCs w:val="20"/>
        </w:rPr>
      </w:pPr>
      <w:r w:rsidRPr="00EE620B">
        <w:rPr>
          <w:rFonts w:cs="Arial"/>
          <w:b/>
          <w:sz w:val="20"/>
          <w:szCs w:val="20"/>
        </w:rPr>
        <w:t>Grado:</w:t>
      </w:r>
      <w:r w:rsidRPr="00EE620B">
        <w:rPr>
          <w:rFonts w:cs="Arial"/>
          <w:b/>
          <w:spacing w:val="-4"/>
          <w:sz w:val="20"/>
          <w:szCs w:val="20"/>
        </w:rPr>
        <w:t xml:space="preserve"> </w:t>
      </w:r>
      <w:r w:rsidRPr="00EE620B">
        <w:rPr>
          <w:rFonts w:cs="Arial"/>
          <w:b/>
          <w:sz w:val="20"/>
          <w:szCs w:val="20"/>
        </w:rPr>
        <w:t>Primero</w:t>
      </w:r>
      <w:r w:rsidRPr="00EE620B">
        <w:rPr>
          <w:rFonts w:cs="Arial"/>
          <w:b/>
          <w:sz w:val="20"/>
          <w:szCs w:val="20"/>
        </w:rPr>
        <w:tab/>
        <w:t>Período:</w:t>
      </w:r>
      <w:r w:rsidRPr="00EE620B">
        <w:rPr>
          <w:rFonts w:cs="Arial"/>
          <w:b/>
          <w:spacing w:val="-2"/>
          <w:sz w:val="20"/>
          <w:szCs w:val="20"/>
        </w:rPr>
        <w:t xml:space="preserve"> </w:t>
      </w:r>
      <w:r w:rsidR="0054164D">
        <w:rPr>
          <w:rFonts w:cs="Arial"/>
          <w:b/>
          <w:sz w:val="20"/>
          <w:szCs w:val="20"/>
        </w:rPr>
        <w:t>Uno</w:t>
      </w:r>
      <w:r w:rsidR="0054164D">
        <w:rPr>
          <w:rFonts w:cs="Arial"/>
          <w:b/>
          <w:sz w:val="20"/>
          <w:szCs w:val="20"/>
        </w:rPr>
        <w:tab/>
        <w:t>IHS: 4</w:t>
      </w:r>
      <w:r w:rsidRPr="00EE620B">
        <w:rPr>
          <w:rFonts w:cs="Arial"/>
          <w:b/>
          <w:sz w:val="20"/>
          <w:szCs w:val="20"/>
        </w:rPr>
        <w:t xml:space="preserve">      AREA: ESPAÑOL</w:t>
      </w:r>
    </w:p>
    <w:p w14:paraId="7C38E454" w14:textId="77777777" w:rsidR="003E770C" w:rsidRPr="00EE620B" w:rsidRDefault="003E770C" w:rsidP="003E770C">
      <w:pPr>
        <w:pStyle w:val="Textoindependiente"/>
        <w:ind w:right="299"/>
        <w:rPr>
          <w:sz w:val="20"/>
          <w:szCs w:val="20"/>
        </w:rPr>
      </w:pPr>
      <w:r w:rsidRPr="00EE620B">
        <w:rPr>
          <w:sz w:val="20"/>
          <w:szCs w:val="20"/>
        </w:rPr>
        <w:t xml:space="preserve">Meta por grado: Proporcionar a los estudiantes elementos lingüísticos a través del acercamiento a los procesos lectores, escriturales y simbólicos, utilizando textos literarios para el </w:t>
      </w:r>
      <w:r>
        <w:rPr>
          <w:sz w:val="20"/>
          <w:szCs w:val="20"/>
        </w:rPr>
        <w:t xml:space="preserve">  </w:t>
      </w:r>
      <w:r w:rsidRPr="00EE620B">
        <w:rPr>
          <w:sz w:val="20"/>
          <w:szCs w:val="20"/>
        </w:rPr>
        <w:t xml:space="preserve">manejo </w:t>
      </w:r>
      <w:r>
        <w:rPr>
          <w:sz w:val="20"/>
          <w:szCs w:val="20"/>
        </w:rPr>
        <w:t xml:space="preserve">   </w:t>
      </w:r>
      <w:r w:rsidRPr="00EE620B">
        <w:rPr>
          <w:sz w:val="20"/>
          <w:szCs w:val="20"/>
        </w:rPr>
        <w:t>de las habilidades</w:t>
      </w:r>
      <w:r w:rsidRPr="00EE620B">
        <w:rPr>
          <w:spacing w:val="-3"/>
          <w:sz w:val="20"/>
          <w:szCs w:val="20"/>
        </w:rPr>
        <w:t xml:space="preserve"> </w:t>
      </w:r>
      <w:r w:rsidRPr="00EE620B">
        <w:rPr>
          <w:sz w:val="20"/>
          <w:szCs w:val="20"/>
        </w:rPr>
        <w:t>comunicativas.</w:t>
      </w:r>
    </w:p>
    <w:p w14:paraId="2D9C5B6F" w14:textId="77777777" w:rsidR="003E770C" w:rsidRDefault="003E770C" w:rsidP="003E770C">
      <w:pPr>
        <w:rPr>
          <w:rFonts w:cs="Arial"/>
          <w:b/>
          <w:sz w:val="20"/>
          <w:szCs w:val="20"/>
        </w:rPr>
      </w:pPr>
      <w:r w:rsidRPr="00EE620B">
        <w:rPr>
          <w:rFonts w:cs="Arial"/>
          <w:b/>
          <w:sz w:val="20"/>
          <w:szCs w:val="20"/>
        </w:rPr>
        <w:t xml:space="preserve">Objetivo del período: </w:t>
      </w:r>
      <w:r w:rsidRPr="00EE620B">
        <w:rPr>
          <w:rFonts w:cs="Arial"/>
          <w:sz w:val="20"/>
          <w:szCs w:val="20"/>
        </w:rPr>
        <w:t>Identificar las letras del alfabeto como elemento fundamental de las palabras escritas</w:t>
      </w:r>
      <w:r w:rsidRPr="00EE620B">
        <w:rPr>
          <w:rFonts w:cs="Arial"/>
          <w:b/>
          <w:sz w:val="20"/>
          <w:szCs w:val="20"/>
        </w:rPr>
        <w:t>.</w:t>
      </w:r>
    </w:p>
    <w:tbl>
      <w:tblPr>
        <w:tblStyle w:val="Tablaconcuadrcula"/>
        <w:tblW w:w="18394" w:type="dxa"/>
        <w:tblInd w:w="-431" w:type="dxa"/>
        <w:tblLook w:val="04A0" w:firstRow="1" w:lastRow="0" w:firstColumn="1" w:lastColumn="0" w:noHBand="0" w:noVBand="1"/>
      </w:tblPr>
      <w:tblGrid>
        <w:gridCol w:w="1980"/>
        <w:gridCol w:w="1584"/>
        <w:gridCol w:w="2522"/>
        <w:gridCol w:w="3394"/>
        <w:gridCol w:w="2174"/>
        <w:gridCol w:w="2523"/>
        <w:gridCol w:w="2155"/>
        <w:gridCol w:w="2062"/>
      </w:tblGrid>
      <w:tr w:rsidR="003E770C" w14:paraId="525D57AE" w14:textId="77777777" w:rsidTr="00833219">
        <w:trPr>
          <w:trHeight w:val="771"/>
        </w:trPr>
        <w:tc>
          <w:tcPr>
            <w:tcW w:w="1980" w:type="dxa"/>
            <w:shd w:val="clear" w:color="auto" w:fill="BFBFBF" w:themeFill="background1" w:themeFillShade="BF"/>
          </w:tcPr>
          <w:p w14:paraId="626C80F9" w14:textId="77777777" w:rsidR="003E770C" w:rsidRPr="008133CA" w:rsidRDefault="003E770C" w:rsidP="00833219">
            <w:pPr>
              <w:pStyle w:val="Textoindependiente"/>
              <w:spacing w:before="3" w:after="1"/>
              <w:jc w:val="center"/>
              <w:rPr>
                <w:b/>
                <w:sz w:val="20"/>
                <w:szCs w:val="20"/>
              </w:rPr>
            </w:pPr>
            <w:bookmarkStart w:id="8" w:name="_Hlk47901490"/>
            <w:r w:rsidRPr="008133CA">
              <w:rPr>
                <w:b/>
                <w:sz w:val="20"/>
                <w:szCs w:val="20"/>
              </w:rPr>
              <w:t>Ejes Temáticos</w:t>
            </w:r>
          </w:p>
        </w:tc>
        <w:tc>
          <w:tcPr>
            <w:tcW w:w="1581" w:type="dxa"/>
            <w:shd w:val="clear" w:color="auto" w:fill="BFBFBF" w:themeFill="background1" w:themeFillShade="BF"/>
          </w:tcPr>
          <w:p w14:paraId="779CAD84" w14:textId="77777777" w:rsidR="003E770C" w:rsidRPr="008133CA" w:rsidRDefault="003E770C" w:rsidP="00833219">
            <w:pPr>
              <w:pStyle w:val="Textoindependiente"/>
              <w:spacing w:before="3" w:after="1"/>
              <w:jc w:val="center"/>
              <w:rPr>
                <w:b/>
                <w:sz w:val="20"/>
                <w:szCs w:val="20"/>
              </w:rPr>
            </w:pPr>
            <w:r w:rsidRPr="008133CA">
              <w:rPr>
                <w:b/>
                <w:sz w:val="20"/>
                <w:szCs w:val="20"/>
              </w:rPr>
              <w:t>Competencias específicas</w:t>
            </w:r>
          </w:p>
        </w:tc>
        <w:tc>
          <w:tcPr>
            <w:tcW w:w="2523" w:type="dxa"/>
            <w:shd w:val="clear" w:color="auto" w:fill="BFBFBF" w:themeFill="background1" w:themeFillShade="BF"/>
          </w:tcPr>
          <w:p w14:paraId="50B991B8" w14:textId="77777777" w:rsidR="003E770C" w:rsidRPr="008133CA" w:rsidRDefault="003E770C" w:rsidP="00833219">
            <w:pPr>
              <w:pStyle w:val="Textoindependiente"/>
              <w:spacing w:before="3" w:after="1"/>
              <w:jc w:val="center"/>
              <w:rPr>
                <w:b/>
                <w:sz w:val="20"/>
                <w:szCs w:val="20"/>
              </w:rPr>
            </w:pPr>
            <w:r w:rsidRPr="008133CA">
              <w:rPr>
                <w:b/>
                <w:sz w:val="20"/>
                <w:szCs w:val="20"/>
              </w:rPr>
              <w:t>Estándares</w:t>
            </w:r>
          </w:p>
        </w:tc>
        <w:tc>
          <w:tcPr>
            <w:tcW w:w="3395" w:type="dxa"/>
            <w:shd w:val="clear" w:color="auto" w:fill="BFBFBF" w:themeFill="background1" w:themeFillShade="BF"/>
          </w:tcPr>
          <w:p w14:paraId="7A1827EA" w14:textId="77777777" w:rsidR="003E770C" w:rsidRPr="008133CA" w:rsidRDefault="003E770C" w:rsidP="00833219">
            <w:pPr>
              <w:pStyle w:val="Textoindependiente"/>
              <w:spacing w:before="3" w:after="1"/>
              <w:jc w:val="center"/>
              <w:rPr>
                <w:b/>
                <w:sz w:val="20"/>
                <w:szCs w:val="20"/>
              </w:rPr>
            </w:pPr>
            <w:r w:rsidRPr="008133CA">
              <w:rPr>
                <w:b/>
                <w:sz w:val="20"/>
                <w:szCs w:val="20"/>
              </w:rPr>
              <w:t>DBA</w:t>
            </w:r>
          </w:p>
        </w:tc>
        <w:tc>
          <w:tcPr>
            <w:tcW w:w="2174" w:type="dxa"/>
            <w:shd w:val="clear" w:color="auto" w:fill="BFBFBF" w:themeFill="background1" w:themeFillShade="BF"/>
          </w:tcPr>
          <w:p w14:paraId="0BC047AD" w14:textId="77777777" w:rsidR="003E770C" w:rsidRPr="008133CA" w:rsidRDefault="003E770C" w:rsidP="00833219">
            <w:pPr>
              <w:pStyle w:val="Textoindependiente"/>
              <w:spacing w:before="3" w:after="1"/>
              <w:jc w:val="center"/>
              <w:rPr>
                <w:b/>
                <w:sz w:val="20"/>
                <w:szCs w:val="20"/>
              </w:rPr>
            </w:pPr>
            <w:r w:rsidRPr="008133CA">
              <w:rPr>
                <w:b/>
                <w:sz w:val="20"/>
                <w:szCs w:val="20"/>
              </w:rPr>
              <w:t>Contenidos</w:t>
            </w:r>
          </w:p>
          <w:p w14:paraId="6A8A8180" w14:textId="77777777" w:rsidR="003E770C" w:rsidRPr="008133CA" w:rsidRDefault="003E770C" w:rsidP="00833219">
            <w:pPr>
              <w:pStyle w:val="Textoindependiente"/>
              <w:spacing w:before="3" w:after="1"/>
              <w:jc w:val="center"/>
              <w:rPr>
                <w:b/>
                <w:sz w:val="20"/>
                <w:szCs w:val="20"/>
              </w:rPr>
            </w:pPr>
            <w:r w:rsidRPr="008133CA">
              <w:rPr>
                <w:b/>
                <w:sz w:val="20"/>
                <w:szCs w:val="20"/>
              </w:rPr>
              <w:t>Temáticos</w:t>
            </w:r>
          </w:p>
        </w:tc>
        <w:tc>
          <w:tcPr>
            <w:tcW w:w="2524" w:type="dxa"/>
            <w:shd w:val="clear" w:color="auto" w:fill="BFBFBF" w:themeFill="background1" w:themeFillShade="BF"/>
          </w:tcPr>
          <w:p w14:paraId="5E96FA8B" w14:textId="77777777" w:rsidR="003E770C" w:rsidRPr="008133CA" w:rsidRDefault="003E770C" w:rsidP="00833219">
            <w:pPr>
              <w:pStyle w:val="Textoindependiente"/>
              <w:spacing w:before="3" w:after="1"/>
              <w:jc w:val="center"/>
              <w:rPr>
                <w:b/>
                <w:sz w:val="20"/>
                <w:szCs w:val="20"/>
              </w:rPr>
            </w:pPr>
            <w:r w:rsidRPr="008133CA">
              <w:rPr>
                <w:b/>
                <w:sz w:val="20"/>
                <w:szCs w:val="20"/>
              </w:rPr>
              <w:t>Conceptuales</w:t>
            </w:r>
          </w:p>
        </w:tc>
        <w:tc>
          <w:tcPr>
            <w:tcW w:w="2155" w:type="dxa"/>
            <w:shd w:val="clear" w:color="auto" w:fill="BFBFBF" w:themeFill="background1" w:themeFillShade="BF"/>
          </w:tcPr>
          <w:p w14:paraId="611687AD" w14:textId="77777777" w:rsidR="003E770C" w:rsidRPr="008133CA" w:rsidRDefault="003E770C" w:rsidP="00833219">
            <w:pPr>
              <w:pStyle w:val="Textoindependiente"/>
              <w:spacing w:before="3" w:after="1"/>
              <w:jc w:val="center"/>
              <w:rPr>
                <w:b/>
                <w:sz w:val="20"/>
                <w:szCs w:val="20"/>
              </w:rPr>
            </w:pPr>
            <w:r w:rsidRPr="008133CA">
              <w:rPr>
                <w:b/>
                <w:sz w:val="20"/>
                <w:szCs w:val="20"/>
              </w:rPr>
              <w:t>Procedimentales</w:t>
            </w:r>
          </w:p>
        </w:tc>
        <w:tc>
          <w:tcPr>
            <w:tcW w:w="2062" w:type="dxa"/>
            <w:shd w:val="clear" w:color="auto" w:fill="BFBFBF" w:themeFill="background1" w:themeFillShade="BF"/>
          </w:tcPr>
          <w:p w14:paraId="385FE83E" w14:textId="77777777" w:rsidR="003E770C" w:rsidRPr="008133CA" w:rsidRDefault="003E770C" w:rsidP="00833219">
            <w:pPr>
              <w:pStyle w:val="Textoindependiente"/>
              <w:spacing w:before="3" w:after="1"/>
              <w:jc w:val="center"/>
              <w:rPr>
                <w:b/>
                <w:sz w:val="20"/>
                <w:szCs w:val="20"/>
              </w:rPr>
            </w:pPr>
            <w:r w:rsidRPr="008133CA">
              <w:rPr>
                <w:b/>
                <w:sz w:val="20"/>
                <w:szCs w:val="20"/>
              </w:rPr>
              <w:t>Actitudinales</w:t>
            </w:r>
          </w:p>
        </w:tc>
      </w:tr>
      <w:tr w:rsidR="003E770C" w14:paraId="2496DA75" w14:textId="77777777" w:rsidTr="00833219">
        <w:trPr>
          <w:trHeight w:val="715"/>
        </w:trPr>
        <w:tc>
          <w:tcPr>
            <w:tcW w:w="1980" w:type="dxa"/>
          </w:tcPr>
          <w:p w14:paraId="61F9A126" w14:textId="77777777" w:rsidR="003E770C" w:rsidRPr="008133CA" w:rsidRDefault="003E770C" w:rsidP="00833219">
            <w:pPr>
              <w:pStyle w:val="Textoindependiente"/>
              <w:spacing w:before="3" w:after="1"/>
              <w:rPr>
                <w:b/>
                <w:sz w:val="20"/>
                <w:szCs w:val="20"/>
              </w:rPr>
            </w:pPr>
            <w:bookmarkStart w:id="9" w:name="_Hlk47904695"/>
            <w:bookmarkEnd w:id="8"/>
          </w:p>
          <w:p w14:paraId="40A82112" w14:textId="77777777" w:rsidR="003E770C" w:rsidRPr="008133CA" w:rsidRDefault="003E770C" w:rsidP="00833219">
            <w:pPr>
              <w:pStyle w:val="Textoindependiente"/>
              <w:spacing w:before="3" w:after="1"/>
              <w:rPr>
                <w:b/>
                <w:sz w:val="20"/>
                <w:szCs w:val="20"/>
              </w:rPr>
            </w:pPr>
            <w:r w:rsidRPr="008133CA">
              <w:rPr>
                <w:bCs/>
                <w:sz w:val="20"/>
                <w:szCs w:val="20"/>
              </w:rPr>
              <w:t>PRODUCCION TEXTUAL</w:t>
            </w:r>
          </w:p>
        </w:tc>
        <w:tc>
          <w:tcPr>
            <w:tcW w:w="1581" w:type="dxa"/>
          </w:tcPr>
          <w:p w14:paraId="0D098975" w14:textId="77777777" w:rsidR="003E770C" w:rsidRPr="002D2F42" w:rsidRDefault="003E770C" w:rsidP="00833219">
            <w:pPr>
              <w:pStyle w:val="Textoindependiente"/>
              <w:spacing w:before="3" w:after="1"/>
              <w:rPr>
                <w:bCs/>
                <w:sz w:val="20"/>
                <w:szCs w:val="20"/>
              </w:rPr>
            </w:pPr>
          </w:p>
          <w:p w14:paraId="41EAFFC8" w14:textId="77777777" w:rsidR="003E770C" w:rsidRPr="002D2F42" w:rsidRDefault="003E770C" w:rsidP="00833219">
            <w:pPr>
              <w:pStyle w:val="Textoindependiente"/>
              <w:spacing w:before="3" w:after="1"/>
              <w:rPr>
                <w:bCs/>
                <w:sz w:val="20"/>
                <w:szCs w:val="20"/>
              </w:rPr>
            </w:pPr>
            <w:r>
              <w:rPr>
                <w:bCs/>
                <w:sz w:val="20"/>
                <w:szCs w:val="20"/>
              </w:rPr>
              <w:t>Textual</w:t>
            </w:r>
          </w:p>
          <w:p w14:paraId="6F6370EC" w14:textId="77777777" w:rsidR="003E770C" w:rsidRPr="002D2F42" w:rsidRDefault="003E770C" w:rsidP="00833219">
            <w:pPr>
              <w:pStyle w:val="Textoindependiente"/>
              <w:spacing w:before="3" w:after="1"/>
              <w:rPr>
                <w:bCs/>
                <w:sz w:val="20"/>
                <w:szCs w:val="20"/>
              </w:rPr>
            </w:pPr>
          </w:p>
        </w:tc>
        <w:tc>
          <w:tcPr>
            <w:tcW w:w="2523" w:type="dxa"/>
          </w:tcPr>
          <w:p w14:paraId="54F002B2" w14:textId="77777777" w:rsidR="003E770C" w:rsidRDefault="003E770C" w:rsidP="00833219">
            <w:pPr>
              <w:pStyle w:val="Textoindependiente"/>
              <w:spacing w:before="3" w:after="1"/>
              <w:rPr>
                <w:sz w:val="20"/>
                <w:szCs w:val="20"/>
              </w:rPr>
            </w:pPr>
            <w:r>
              <w:rPr>
                <w:sz w:val="20"/>
                <w:szCs w:val="20"/>
              </w:rPr>
              <w:t>Produzco textos escritos que responden a diversas necesidades comunicativas.</w:t>
            </w:r>
          </w:p>
        </w:tc>
        <w:tc>
          <w:tcPr>
            <w:tcW w:w="3395" w:type="dxa"/>
          </w:tcPr>
          <w:p w14:paraId="16A45556" w14:textId="77777777" w:rsidR="003E770C" w:rsidRPr="00064050" w:rsidRDefault="003E770C" w:rsidP="00833219">
            <w:pPr>
              <w:pStyle w:val="TableParagraph"/>
              <w:tabs>
                <w:tab w:val="left" w:pos="2180"/>
              </w:tabs>
              <w:ind w:right="96"/>
              <w:rPr>
                <w:rFonts w:ascii="Arial" w:hAnsi="Arial" w:cs="Arial"/>
                <w:sz w:val="20"/>
                <w:szCs w:val="20"/>
              </w:rPr>
            </w:pPr>
            <w:r w:rsidRPr="00064050">
              <w:rPr>
                <w:rFonts w:ascii="Arial" w:hAnsi="Arial" w:cs="Arial"/>
                <w:sz w:val="20"/>
                <w:szCs w:val="20"/>
              </w:rPr>
              <w:t xml:space="preserve">Reconoce en los textos literarios la posibilidad de desarrollar su capacidad creativa y lúdica. </w:t>
            </w:r>
          </w:p>
          <w:p w14:paraId="396A8295" w14:textId="77777777" w:rsidR="003E770C" w:rsidRPr="00064050" w:rsidRDefault="003E770C" w:rsidP="00833219">
            <w:pPr>
              <w:pStyle w:val="TableParagraph"/>
              <w:tabs>
                <w:tab w:val="left" w:pos="2180"/>
              </w:tabs>
              <w:ind w:right="96"/>
              <w:rPr>
                <w:rFonts w:ascii="Arial" w:hAnsi="Arial" w:cs="Arial"/>
                <w:sz w:val="20"/>
                <w:szCs w:val="20"/>
              </w:rPr>
            </w:pPr>
          </w:p>
          <w:p w14:paraId="46206CC3" w14:textId="77777777" w:rsidR="003E770C" w:rsidRPr="00064050" w:rsidRDefault="003E770C" w:rsidP="00833219">
            <w:pPr>
              <w:pStyle w:val="TableParagraph"/>
              <w:tabs>
                <w:tab w:val="left" w:pos="2180"/>
              </w:tabs>
              <w:ind w:right="96"/>
              <w:rPr>
                <w:rFonts w:ascii="Arial" w:hAnsi="Arial" w:cs="Arial"/>
                <w:sz w:val="20"/>
                <w:szCs w:val="20"/>
              </w:rPr>
            </w:pPr>
            <w:r>
              <w:rPr>
                <w:rFonts w:ascii="Arial" w:hAnsi="Arial" w:cs="Arial"/>
                <w:sz w:val="20"/>
                <w:szCs w:val="20"/>
              </w:rPr>
              <w:t>.</w:t>
            </w:r>
          </w:p>
        </w:tc>
        <w:tc>
          <w:tcPr>
            <w:tcW w:w="2174" w:type="dxa"/>
          </w:tcPr>
          <w:p w14:paraId="64F95E7D" w14:textId="77777777" w:rsidR="003E770C" w:rsidRPr="00EE620B" w:rsidRDefault="003E770C" w:rsidP="00833219">
            <w:pPr>
              <w:rPr>
                <w:rFonts w:cs="Arial"/>
                <w:sz w:val="20"/>
                <w:szCs w:val="20"/>
                <w:lang w:val="es-ES"/>
              </w:rPr>
            </w:pPr>
            <w:r w:rsidRPr="00EE620B">
              <w:rPr>
                <w:rFonts w:cs="Arial"/>
                <w:sz w:val="20"/>
                <w:szCs w:val="20"/>
                <w:lang w:val="es-ES"/>
              </w:rPr>
              <w:t>Las</w:t>
            </w:r>
            <w:r>
              <w:rPr>
                <w:rFonts w:cs="Arial"/>
                <w:sz w:val="20"/>
                <w:szCs w:val="20"/>
                <w:lang w:val="es-ES"/>
              </w:rPr>
              <w:t xml:space="preserve"> </w:t>
            </w:r>
            <w:r w:rsidRPr="00EE620B">
              <w:rPr>
                <w:rFonts w:cs="Arial"/>
                <w:sz w:val="20"/>
                <w:szCs w:val="20"/>
                <w:lang w:val="es-ES"/>
              </w:rPr>
              <w:t>vocales y consonantes m, p, n, s, l, t, (Mayúsculas y minúsculas)</w:t>
            </w:r>
          </w:p>
          <w:p w14:paraId="4DAABF98" w14:textId="77777777" w:rsidR="003E770C" w:rsidRPr="00EE620B" w:rsidRDefault="003E770C" w:rsidP="00833219">
            <w:pPr>
              <w:rPr>
                <w:rFonts w:cs="Arial"/>
                <w:sz w:val="20"/>
                <w:szCs w:val="20"/>
                <w:lang w:val="es-ES"/>
              </w:rPr>
            </w:pPr>
            <w:r w:rsidRPr="00EE620B">
              <w:rPr>
                <w:rFonts w:cs="Arial"/>
                <w:sz w:val="20"/>
                <w:szCs w:val="20"/>
                <w:lang w:val="es-ES"/>
              </w:rPr>
              <w:t>La sílaba</w:t>
            </w:r>
          </w:p>
          <w:p w14:paraId="2A85106C" w14:textId="77777777" w:rsidR="003E770C" w:rsidRPr="00EE620B" w:rsidRDefault="003E770C" w:rsidP="00833219">
            <w:pPr>
              <w:rPr>
                <w:rFonts w:cs="Arial"/>
                <w:sz w:val="20"/>
                <w:szCs w:val="20"/>
                <w:lang w:val="es-ES"/>
              </w:rPr>
            </w:pPr>
            <w:r>
              <w:rPr>
                <w:rFonts w:cs="Arial"/>
                <w:bCs/>
                <w:sz w:val="20"/>
                <w:szCs w:val="20"/>
              </w:rPr>
              <w:t>.</w:t>
            </w:r>
          </w:p>
        </w:tc>
        <w:tc>
          <w:tcPr>
            <w:tcW w:w="2524" w:type="dxa"/>
          </w:tcPr>
          <w:p w14:paraId="4DD3CFC8" w14:textId="77777777" w:rsidR="003E770C" w:rsidRPr="00EE620B" w:rsidRDefault="003E770C" w:rsidP="00833219">
            <w:pPr>
              <w:pStyle w:val="Textoindependiente"/>
              <w:spacing w:before="3" w:after="1"/>
              <w:rPr>
                <w:sz w:val="20"/>
                <w:szCs w:val="20"/>
                <w:lang w:val="es-ES"/>
              </w:rPr>
            </w:pPr>
            <w:r w:rsidRPr="00EE620B">
              <w:rPr>
                <w:sz w:val="20"/>
                <w:szCs w:val="20"/>
                <w:lang w:val="es-ES"/>
              </w:rPr>
              <w:t>Identifica los sonidos presentes en las palabras, oraciones y discursos que escucha para comprender el sentido de lo que oye.</w:t>
            </w:r>
          </w:p>
        </w:tc>
        <w:tc>
          <w:tcPr>
            <w:tcW w:w="2155" w:type="dxa"/>
          </w:tcPr>
          <w:p w14:paraId="51D70F9C" w14:textId="77777777" w:rsidR="003E770C" w:rsidRPr="00EE620B" w:rsidRDefault="003E770C" w:rsidP="00833219">
            <w:pPr>
              <w:pStyle w:val="TableParagraph"/>
              <w:tabs>
                <w:tab w:val="left" w:pos="1886"/>
              </w:tabs>
              <w:ind w:right="101"/>
              <w:rPr>
                <w:rFonts w:ascii="Arial" w:hAnsi="Arial" w:cs="Arial"/>
                <w:sz w:val="20"/>
                <w:szCs w:val="20"/>
                <w:lang w:val="es-ES"/>
              </w:rPr>
            </w:pPr>
            <w:r w:rsidRPr="00EE620B">
              <w:rPr>
                <w:rFonts w:ascii="Arial" w:hAnsi="Arial" w:cs="Arial"/>
                <w:sz w:val="20"/>
                <w:szCs w:val="20"/>
                <w:lang w:val="es-ES"/>
              </w:rPr>
              <w:t>Descripción de láminas, objetos,</w:t>
            </w:r>
            <w:r>
              <w:rPr>
                <w:rFonts w:ascii="Arial" w:hAnsi="Arial" w:cs="Arial"/>
                <w:sz w:val="20"/>
                <w:szCs w:val="20"/>
                <w:lang w:val="es-ES"/>
              </w:rPr>
              <w:t xml:space="preserve"> </w:t>
            </w:r>
            <w:r w:rsidRPr="00EE620B">
              <w:rPr>
                <w:rFonts w:ascii="Arial" w:hAnsi="Arial" w:cs="Arial"/>
                <w:sz w:val="20"/>
                <w:szCs w:val="20"/>
                <w:lang w:val="es-ES"/>
              </w:rPr>
              <w:t>personas, grafemas,</w:t>
            </w:r>
            <w:r w:rsidRPr="00EE620B">
              <w:rPr>
                <w:rFonts w:ascii="Arial" w:hAnsi="Arial" w:cs="Arial"/>
                <w:spacing w:val="-3"/>
                <w:sz w:val="20"/>
                <w:szCs w:val="20"/>
                <w:lang w:val="es-ES"/>
              </w:rPr>
              <w:t xml:space="preserve"> </w:t>
            </w:r>
            <w:r w:rsidRPr="00EE620B">
              <w:rPr>
                <w:rFonts w:ascii="Arial" w:hAnsi="Arial" w:cs="Arial"/>
                <w:sz w:val="20"/>
                <w:szCs w:val="20"/>
                <w:lang w:val="es-ES"/>
              </w:rPr>
              <w:t>etc.</w:t>
            </w:r>
          </w:p>
          <w:p w14:paraId="427EB95A" w14:textId="77777777" w:rsidR="003E770C" w:rsidRPr="00EE620B" w:rsidRDefault="003E770C" w:rsidP="00833219">
            <w:pPr>
              <w:pStyle w:val="TableParagraph"/>
              <w:tabs>
                <w:tab w:val="left" w:pos="1886"/>
              </w:tabs>
              <w:ind w:right="101"/>
              <w:rPr>
                <w:rFonts w:ascii="Arial" w:hAnsi="Arial" w:cs="Arial"/>
                <w:sz w:val="20"/>
                <w:szCs w:val="20"/>
                <w:lang w:val="es-ES"/>
              </w:rPr>
            </w:pPr>
            <w:r w:rsidRPr="00EE620B">
              <w:rPr>
                <w:rFonts w:ascii="Arial" w:hAnsi="Arial" w:cs="Arial"/>
                <w:sz w:val="20"/>
                <w:szCs w:val="20"/>
                <w:lang w:val="es-ES"/>
              </w:rPr>
              <w:t>Observación</w:t>
            </w:r>
            <w:r>
              <w:rPr>
                <w:rFonts w:ascii="Arial" w:hAnsi="Arial" w:cs="Arial"/>
                <w:sz w:val="20"/>
                <w:szCs w:val="20"/>
                <w:lang w:val="es-ES"/>
              </w:rPr>
              <w:t xml:space="preserve"> </w:t>
            </w:r>
            <w:r w:rsidRPr="00EE620B">
              <w:rPr>
                <w:rFonts w:ascii="Arial" w:hAnsi="Arial" w:cs="Arial"/>
                <w:sz w:val="20"/>
                <w:szCs w:val="20"/>
                <w:lang w:val="es-ES"/>
              </w:rPr>
              <w:t>de palabras de acuerdo con su similitud u oposición.</w:t>
            </w:r>
          </w:p>
        </w:tc>
        <w:tc>
          <w:tcPr>
            <w:tcW w:w="2062" w:type="dxa"/>
          </w:tcPr>
          <w:p w14:paraId="129977D5" w14:textId="77777777" w:rsidR="003E770C" w:rsidRPr="0095165C" w:rsidRDefault="003E770C" w:rsidP="00833219">
            <w:pPr>
              <w:pStyle w:val="Textoindependiente"/>
              <w:spacing w:before="3" w:after="1"/>
              <w:rPr>
                <w:sz w:val="20"/>
                <w:szCs w:val="20"/>
                <w:lang w:val="es-ES"/>
              </w:rPr>
            </w:pPr>
            <w:r w:rsidRPr="0095165C">
              <w:rPr>
                <w:sz w:val="20"/>
                <w:szCs w:val="20"/>
                <w:lang w:val="es-ES"/>
              </w:rPr>
              <w:t>Busca</w:t>
            </w:r>
            <w:r w:rsidRPr="0095165C">
              <w:rPr>
                <w:sz w:val="20"/>
                <w:szCs w:val="20"/>
                <w:lang w:val="es-ES"/>
              </w:rPr>
              <w:tab/>
              <w:t xml:space="preserve"> soluciones imaginativas, creativas y divertidas durante su proceso de</w:t>
            </w:r>
            <w:r w:rsidRPr="0095165C">
              <w:rPr>
                <w:spacing w:val="-1"/>
                <w:sz w:val="20"/>
                <w:szCs w:val="20"/>
                <w:lang w:val="es-ES"/>
              </w:rPr>
              <w:t xml:space="preserve"> </w:t>
            </w:r>
            <w:r w:rsidRPr="0095165C">
              <w:rPr>
                <w:sz w:val="20"/>
                <w:szCs w:val="20"/>
                <w:lang w:val="es-ES"/>
              </w:rPr>
              <w:t>aprendizaje.</w:t>
            </w:r>
          </w:p>
        </w:tc>
      </w:tr>
      <w:bookmarkEnd w:id="9"/>
      <w:tr w:rsidR="003E770C" w14:paraId="1CF5D711" w14:textId="77777777" w:rsidTr="00833219">
        <w:trPr>
          <w:trHeight w:val="1513"/>
        </w:trPr>
        <w:tc>
          <w:tcPr>
            <w:tcW w:w="1980" w:type="dxa"/>
          </w:tcPr>
          <w:p w14:paraId="4A477732" w14:textId="77777777" w:rsidR="003E770C" w:rsidRDefault="003E770C" w:rsidP="00833219">
            <w:pPr>
              <w:pStyle w:val="Textoindependiente"/>
              <w:spacing w:before="3" w:after="1"/>
              <w:rPr>
                <w:bCs/>
                <w:sz w:val="20"/>
                <w:szCs w:val="20"/>
              </w:rPr>
            </w:pPr>
          </w:p>
          <w:p w14:paraId="32B497F3" w14:textId="77777777" w:rsidR="003E770C" w:rsidRPr="00064050" w:rsidRDefault="003E770C" w:rsidP="00833219">
            <w:pPr>
              <w:pStyle w:val="Textoindependiente"/>
              <w:spacing w:before="3" w:after="1"/>
              <w:rPr>
                <w:bCs/>
                <w:sz w:val="20"/>
                <w:szCs w:val="20"/>
              </w:rPr>
            </w:pPr>
            <w:r>
              <w:rPr>
                <w:bCs/>
                <w:sz w:val="20"/>
                <w:szCs w:val="20"/>
              </w:rPr>
              <w:t xml:space="preserve">COMUNICACIÓN Y OTROS SITEMAS SIMBOLICOS </w:t>
            </w:r>
          </w:p>
        </w:tc>
        <w:tc>
          <w:tcPr>
            <w:tcW w:w="1581" w:type="dxa"/>
          </w:tcPr>
          <w:p w14:paraId="55361680" w14:textId="77777777" w:rsidR="003E770C" w:rsidRDefault="003E770C" w:rsidP="00833219">
            <w:pPr>
              <w:pStyle w:val="Textoindependiente"/>
              <w:spacing w:before="3" w:after="1"/>
              <w:rPr>
                <w:bCs/>
                <w:sz w:val="20"/>
                <w:szCs w:val="20"/>
              </w:rPr>
            </w:pPr>
          </w:p>
          <w:p w14:paraId="170A0272" w14:textId="77777777" w:rsidR="003E770C" w:rsidRPr="002D2F42" w:rsidRDefault="003E770C" w:rsidP="00833219">
            <w:pPr>
              <w:pStyle w:val="Textoindependiente"/>
              <w:spacing w:before="3" w:after="1"/>
              <w:rPr>
                <w:bCs/>
                <w:sz w:val="20"/>
                <w:szCs w:val="20"/>
              </w:rPr>
            </w:pPr>
            <w:r>
              <w:rPr>
                <w:bCs/>
                <w:sz w:val="20"/>
                <w:szCs w:val="20"/>
              </w:rPr>
              <w:t>Textual</w:t>
            </w:r>
          </w:p>
        </w:tc>
        <w:tc>
          <w:tcPr>
            <w:tcW w:w="2523" w:type="dxa"/>
          </w:tcPr>
          <w:p w14:paraId="760C9000" w14:textId="77777777" w:rsidR="003E770C" w:rsidRDefault="003E770C" w:rsidP="00833219">
            <w:pPr>
              <w:pStyle w:val="Textoindependiente"/>
              <w:spacing w:before="3" w:after="1"/>
              <w:rPr>
                <w:sz w:val="20"/>
                <w:szCs w:val="20"/>
              </w:rPr>
            </w:pPr>
            <w:r>
              <w:rPr>
                <w:sz w:val="20"/>
                <w:szCs w:val="20"/>
              </w:rPr>
              <w:t>Produzco textos orales que respondan a varios propósitos comunicativos</w:t>
            </w:r>
          </w:p>
        </w:tc>
        <w:tc>
          <w:tcPr>
            <w:tcW w:w="3395" w:type="dxa"/>
          </w:tcPr>
          <w:p w14:paraId="5AFD3FDE" w14:textId="77777777" w:rsidR="003E770C" w:rsidRPr="00EE620B" w:rsidRDefault="003E770C" w:rsidP="00833219">
            <w:pPr>
              <w:rPr>
                <w:rFonts w:cs="Arial"/>
                <w:sz w:val="20"/>
                <w:szCs w:val="20"/>
                <w:lang w:val="es-ES"/>
              </w:rPr>
            </w:pPr>
            <w:r w:rsidRPr="00EE620B">
              <w:rPr>
                <w:rFonts w:cs="Arial"/>
                <w:sz w:val="20"/>
                <w:szCs w:val="20"/>
                <w:lang w:val="es-ES"/>
              </w:rPr>
              <w:t>Reproduce textos reconociendo grafías vistas.</w:t>
            </w:r>
          </w:p>
          <w:p w14:paraId="408808D5" w14:textId="77777777" w:rsidR="003E770C" w:rsidRPr="00064050" w:rsidRDefault="003E770C" w:rsidP="00833219">
            <w:pPr>
              <w:pStyle w:val="TableParagraph"/>
              <w:tabs>
                <w:tab w:val="left" w:pos="2180"/>
              </w:tabs>
              <w:ind w:right="96"/>
              <w:rPr>
                <w:rFonts w:ascii="Arial" w:hAnsi="Arial" w:cs="Arial"/>
                <w:sz w:val="20"/>
                <w:szCs w:val="20"/>
              </w:rPr>
            </w:pPr>
          </w:p>
        </w:tc>
        <w:tc>
          <w:tcPr>
            <w:tcW w:w="2174" w:type="dxa"/>
          </w:tcPr>
          <w:p w14:paraId="3DC79D69" w14:textId="77777777" w:rsidR="003E770C" w:rsidRDefault="003E770C" w:rsidP="00833219">
            <w:pPr>
              <w:rPr>
                <w:rFonts w:cs="Arial"/>
                <w:sz w:val="20"/>
                <w:szCs w:val="20"/>
                <w:lang w:val="es-ES"/>
              </w:rPr>
            </w:pPr>
            <w:r>
              <w:rPr>
                <w:rFonts w:cs="Arial"/>
                <w:sz w:val="20"/>
                <w:szCs w:val="20"/>
                <w:lang w:val="es-ES"/>
              </w:rPr>
              <w:t>I</w:t>
            </w:r>
            <w:r w:rsidRPr="00EE620B">
              <w:rPr>
                <w:rFonts w:cs="Arial"/>
                <w:sz w:val="20"/>
                <w:szCs w:val="20"/>
                <w:lang w:val="es-ES"/>
              </w:rPr>
              <w:t>mágenes</w:t>
            </w:r>
            <w:r>
              <w:rPr>
                <w:rFonts w:cs="Arial"/>
                <w:sz w:val="20"/>
                <w:szCs w:val="20"/>
                <w:lang w:val="es-ES"/>
              </w:rPr>
              <w:t>.</w:t>
            </w:r>
          </w:p>
          <w:p w14:paraId="2DEE8A4E" w14:textId="77777777" w:rsidR="003E770C" w:rsidRPr="00EE620B" w:rsidRDefault="003E770C" w:rsidP="00833219">
            <w:pPr>
              <w:rPr>
                <w:rFonts w:cs="Arial"/>
                <w:sz w:val="20"/>
                <w:szCs w:val="20"/>
                <w:lang w:val="es-ES"/>
              </w:rPr>
            </w:pPr>
          </w:p>
        </w:tc>
        <w:tc>
          <w:tcPr>
            <w:tcW w:w="2524" w:type="dxa"/>
          </w:tcPr>
          <w:p w14:paraId="333C9EEA" w14:textId="77777777" w:rsidR="003E770C" w:rsidRPr="00EE620B" w:rsidRDefault="003E770C" w:rsidP="00833219">
            <w:pPr>
              <w:rPr>
                <w:rFonts w:cs="Arial"/>
                <w:sz w:val="20"/>
                <w:szCs w:val="20"/>
                <w:lang w:val="es-ES"/>
              </w:rPr>
            </w:pPr>
            <w:r w:rsidRPr="00EE620B">
              <w:rPr>
                <w:rFonts w:cs="Arial"/>
                <w:sz w:val="20"/>
                <w:szCs w:val="20"/>
                <w:lang w:val="es-ES"/>
              </w:rPr>
              <w:t>Realiza</w:t>
            </w:r>
            <w:r>
              <w:rPr>
                <w:rFonts w:cs="Arial"/>
                <w:sz w:val="20"/>
                <w:szCs w:val="20"/>
                <w:lang w:val="es-ES"/>
              </w:rPr>
              <w:t xml:space="preserve"> </w:t>
            </w:r>
            <w:r w:rsidRPr="00EE620B">
              <w:rPr>
                <w:rFonts w:cs="Arial"/>
                <w:sz w:val="20"/>
                <w:szCs w:val="20"/>
                <w:lang w:val="es-ES"/>
              </w:rPr>
              <w:t>lectura de imágenes y construye significados.</w:t>
            </w:r>
          </w:p>
          <w:p w14:paraId="37A942E9" w14:textId="77777777" w:rsidR="003E770C" w:rsidRPr="00EE620B" w:rsidRDefault="003E770C" w:rsidP="00833219">
            <w:pPr>
              <w:pStyle w:val="Textoindependiente"/>
              <w:spacing w:before="3" w:after="1"/>
              <w:rPr>
                <w:sz w:val="20"/>
                <w:szCs w:val="20"/>
                <w:lang w:val="es-ES"/>
              </w:rPr>
            </w:pPr>
          </w:p>
        </w:tc>
        <w:tc>
          <w:tcPr>
            <w:tcW w:w="2155" w:type="dxa"/>
          </w:tcPr>
          <w:p w14:paraId="7378BE8E" w14:textId="77777777" w:rsidR="003E770C" w:rsidRPr="003E49CA" w:rsidRDefault="003E770C" w:rsidP="00833219">
            <w:pPr>
              <w:rPr>
                <w:rFonts w:cs="Arial"/>
                <w:bCs/>
                <w:sz w:val="20"/>
                <w:szCs w:val="20"/>
                <w:lang w:val="es-ES"/>
              </w:rPr>
            </w:pPr>
            <w:r w:rsidRPr="003E49CA">
              <w:rPr>
                <w:rFonts w:cs="Arial"/>
                <w:bCs/>
                <w:sz w:val="20"/>
                <w:szCs w:val="20"/>
                <w:lang w:val="es-ES"/>
              </w:rPr>
              <w:t>Comprend</w:t>
            </w:r>
            <w:r>
              <w:rPr>
                <w:rFonts w:cs="Arial"/>
                <w:bCs/>
                <w:sz w:val="20"/>
                <w:szCs w:val="20"/>
                <w:lang w:val="es-ES"/>
              </w:rPr>
              <w:t>e</w:t>
            </w:r>
            <w:r w:rsidRPr="003E49CA">
              <w:rPr>
                <w:rFonts w:cs="Arial"/>
                <w:bCs/>
                <w:sz w:val="20"/>
                <w:szCs w:val="20"/>
                <w:lang w:val="es-ES"/>
              </w:rPr>
              <w:t xml:space="preserve"> textos que tienen diferentes formatos y finalidades</w:t>
            </w:r>
          </w:p>
          <w:p w14:paraId="7A334C96" w14:textId="77777777" w:rsidR="003E770C" w:rsidRPr="00EE620B" w:rsidRDefault="003E770C" w:rsidP="00833219">
            <w:pPr>
              <w:pStyle w:val="TableParagraph"/>
              <w:tabs>
                <w:tab w:val="left" w:pos="1886"/>
              </w:tabs>
              <w:ind w:right="101"/>
              <w:rPr>
                <w:rFonts w:ascii="Arial" w:hAnsi="Arial" w:cs="Arial"/>
                <w:sz w:val="20"/>
                <w:szCs w:val="20"/>
                <w:lang w:val="es-ES"/>
              </w:rPr>
            </w:pPr>
          </w:p>
        </w:tc>
        <w:tc>
          <w:tcPr>
            <w:tcW w:w="2062" w:type="dxa"/>
          </w:tcPr>
          <w:p w14:paraId="1D0E1234" w14:textId="77777777" w:rsidR="003E770C" w:rsidRPr="00EE620B" w:rsidRDefault="003E770C" w:rsidP="00833219">
            <w:pPr>
              <w:pStyle w:val="TableParagraph"/>
              <w:tabs>
                <w:tab w:val="left" w:pos="2076"/>
              </w:tabs>
              <w:spacing w:line="289" w:lineRule="exact"/>
              <w:rPr>
                <w:rFonts w:ascii="Arial" w:hAnsi="Arial" w:cs="Arial"/>
                <w:sz w:val="20"/>
                <w:szCs w:val="20"/>
                <w:lang w:val="es-ES"/>
              </w:rPr>
            </w:pPr>
            <w:r w:rsidRPr="00EE620B">
              <w:rPr>
                <w:rFonts w:ascii="Arial" w:hAnsi="Arial" w:cs="Arial"/>
                <w:sz w:val="20"/>
                <w:szCs w:val="20"/>
                <w:lang w:val="es-ES"/>
              </w:rPr>
              <w:t>Soluciona</w:t>
            </w:r>
            <w:r>
              <w:rPr>
                <w:rFonts w:ascii="Arial" w:hAnsi="Arial" w:cs="Arial"/>
                <w:sz w:val="20"/>
                <w:szCs w:val="20"/>
                <w:lang w:val="es-ES"/>
              </w:rPr>
              <w:t xml:space="preserve"> </w:t>
            </w:r>
            <w:r w:rsidRPr="00EE620B">
              <w:rPr>
                <w:rFonts w:ascii="Arial" w:hAnsi="Arial" w:cs="Arial"/>
                <w:sz w:val="20"/>
                <w:szCs w:val="20"/>
                <w:lang w:val="es-ES"/>
              </w:rPr>
              <w:t>con</w:t>
            </w:r>
            <w:r>
              <w:rPr>
                <w:rFonts w:ascii="Arial" w:hAnsi="Arial" w:cs="Arial"/>
                <w:sz w:val="20"/>
                <w:szCs w:val="20"/>
                <w:lang w:val="es-ES"/>
              </w:rPr>
              <w:t xml:space="preserve"> c</w:t>
            </w:r>
            <w:r w:rsidRPr="00EE620B">
              <w:rPr>
                <w:rFonts w:ascii="Arial" w:hAnsi="Arial" w:cs="Arial"/>
                <w:sz w:val="20"/>
                <w:szCs w:val="20"/>
                <w:lang w:val="es-ES"/>
              </w:rPr>
              <w:t>reatividad</w:t>
            </w:r>
            <w:r>
              <w:rPr>
                <w:rFonts w:ascii="Arial" w:hAnsi="Arial" w:cs="Arial"/>
                <w:sz w:val="20"/>
                <w:szCs w:val="20"/>
                <w:lang w:val="es-ES"/>
              </w:rPr>
              <w:t xml:space="preserve"> </w:t>
            </w:r>
            <w:r w:rsidRPr="00EE620B">
              <w:rPr>
                <w:rFonts w:ascii="Arial" w:hAnsi="Arial" w:cs="Arial"/>
                <w:sz w:val="20"/>
                <w:szCs w:val="20"/>
                <w:lang w:val="es-ES"/>
              </w:rPr>
              <w:t>e</w:t>
            </w:r>
          </w:p>
          <w:p w14:paraId="3FDD042C" w14:textId="77777777" w:rsidR="003E770C" w:rsidRPr="00EE620B" w:rsidRDefault="003E770C" w:rsidP="00833219">
            <w:pPr>
              <w:pStyle w:val="Textoindependiente"/>
              <w:spacing w:before="3" w:after="1"/>
              <w:rPr>
                <w:sz w:val="20"/>
                <w:szCs w:val="20"/>
                <w:lang w:val="es-ES"/>
              </w:rPr>
            </w:pPr>
            <w:r w:rsidRPr="00EE620B">
              <w:rPr>
                <w:sz w:val="20"/>
                <w:szCs w:val="20"/>
                <w:lang w:val="es-ES"/>
              </w:rPr>
              <w:t>Imaginación</w:t>
            </w:r>
            <w:r w:rsidRPr="00EE620B">
              <w:rPr>
                <w:sz w:val="20"/>
                <w:szCs w:val="20"/>
                <w:lang w:val="es-ES"/>
              </w:rPr>
              <w:tab/>
              <w:t>los problemas cotidianos que se le</w:t>
            </w:r>
            <w:r w:rsidRPr="00EE620B">
              <w:rPr>
                <w:spacing w:val="-4"/>
                <w:sz w:val="20"/>
                <w:szCs w:val="20"/>
                <w:lang w:val="es-ES"/>
              </w:rPr>
              <w:t xml:space="preserve"> </w:t>
            </w:r>
            <w:r w:rsidRPr="00EE620B">
              <w:rPr>
                <w:sz w:val="20"/>
                <w:szCs w:val="20"/>
                <w:lang w:val="es-ES"/>
              </w:rPr>
              <w:t>presentan.</w:t>
            </w:r>
          </w:p>
        </w:tc>
      </w:tr>
      <w:tr w:rsidR="003E770C" w:rsidRPr="00664ADF" w14:paraId="14A6587F" w14:textId="77777777" w:rsidTr="00833219">
        <w:trPr>
          <w:trHeight w:val="2965"/>
        </w:trPr>
        <w:tc>
          <w:tcPr>
            <w:tcW w:w="1980" w:type="dxa"/>
          </w:tcPr>
          <w:p w14:paraId="1E485ACE" w14:textId="77777777" w:rsidR="003E770C" w:rsidRDefault="003E770C" w:rsidP="00833219">
            <w:pPr>
              <w:pStyle w:val="Textoindependiente"/>
              <w:spacing w:before="3" w:after="1"/>
              <w:rPr>
                <w:bCs/>
                <w:sz w:val="20"/>
                <w:szCs w:val="20"/>
              </w:rPr>
            </w:pPr>
          </w:p>
          <w:p w14:paraId="58D04A14" w14:textId="77777777" w:rsidR="003E770C" w:rsidRPr="00664ADF" w:rsidRDefault="003E770C" w:rsidP="00833219">
            <w:pPr>
              <w:pStyle w:val="Textoindependiente"/>
              <w:spacing w:before="3" w:after="1"/>
              <w:rPr>
                <w:bCs/>
                <w:sz w:val="20"/>
                <w:szCs w:val="20"/>
              </w:rPr>
            </w:pPr>
            <w:r>
              <w:rPr>
                <w:bCs/>
                <w:sz w:val="20"/>
                <w:szCs w:val="20"/>
              </w:rPr>
              <w:t xml:space="preserve">COMUNICACIÓN Y OTROS SITEMAS SIMBOLICOS </w:t>
            </w:r>
          </w:p>
        </w:tc>
        <w:tc>
          <w:tcPr>
            <w:tcW w:w="1581" w:type="dxa"/>
          </w:tcPr>
          <w:p w14:paraId="49B6D8C7" w14:textId="77777777" w:rsidR="003E770C" w:rsidRDefault="003E770C" w:rsidP="00833219">
            <w:pPr>
              <w:pStyle w:val="Textoindependiente"/>
              <w:spacing w:before="3" w:after="1"/>
              <w:rPr>
                <w:bCs/>
                <w:sz w:val="20"/>
                <w:szCs w:val="20"/>
              </w:rPr>
            </w:pPr>
          </w:p>
          <w:p w14:paraId="06A71945" w14:textId="77777777" w:rsidR="003E770C" w:rsidRPr="00664ADF" w:rsidRDefault="003E770C" w:rsidP="00833219">
            <w:pPr>
              <w:pStyle w:val="Textoindependiente"/>
              <w:spacing w:before="3" w:after="1"/>
              <w:rPr>
                <w:bCs/>
                <w:sz w:val="20"/>
                <w:szCs w:val="20"/>
              </w:rPr>
            </w:pPr>
            <w:r>
              <w:rPr>
                <w:bCs/>
                <w:sz w:val="20"/>
                <w:szCs w:val="20"/>
              </w:rPr>
              <w:t>Textual</w:t>
            </w:r>
          </w:p>
        </w:tc>
        <w:tc>
          <w:tcPr>
            <w:tcW w:w="2523" w:type="dxa"/>
          </w:tcPr>
          <w:p w14:paraId="538130C6" w14:textId="77777777" w:rsidR="003E770C" w:rsidRPr="00664ADF" w:rsidRDefault="003E770C" w:rsidP="00833219">
            <w:pPr>
              <w:rPr>
                <w:rFonts w:cs="Arial"/>
                <w:bCs/>
                <w:sz w:val="20"/>
                <w:szCs w:val="20"/>
              </w:rPr>
            </w:pPr>
            <w:r>
              <w:rPr>
                <w:rFonts w:cs="Arial"/>
                <w:sz w:val="20"/>
                <w:szCs w:val="20"/>
              </w:rPr>
              <w:t>Produzco textos orales que respondan a varios propósitos comunicativos</w:t>
            </w:r>
          </w:p>
        </w:tc>
        <w:tc>
          <w:tcPr>
            <w:tcW w:w="3395" w:type="dxa"/>
          </w:tcPr>
          <w:p w14:paraId="1E390B6D" w14:textId="77777777" w:rsidR="003E770C" w:rsidRPr="00EE620B" w:rsidRDefault="003E770C" w:rsidP="00833219">
            <w:pPr>
              <w:rPr>
                <w:rFonts w:cs="Arial"/>
                <w:sz w:val="20"/>
                <w:szCs w:val="20"/>
                <w:lang w:val="es-ES"/>
              </w:rPr>
            </w:pPr>
            <w:r w:rsidRPr="00EE620B">
              <w:rPr>
                <w:rFonts w:cs="Arial"/>
                <w:sz w:val="20"/>
                <w:szCs w:val="20"/>
                <w:lang w:val="es-ES"/>
              </w:rPr>
              <w:t>Reproduce textos reconociendo grafías vistas.</w:t>
            </w:r>
          </w:p>
          <w:p w14:paraId="0D7812DE" w14:textId="77777777" w:rsidR="003E770C" w:rsidRPr="00664ADF" w:rsidRDefault="003E770C" w:rsidP="00833219">
            <w:pPr>
              <w:pStyle w:val="TableParagraph"/>
              <w:tabs>
                <w:tab w:val="left" w:pos="2180"/>
              </w:tabs>
              <w:ind w:right="96"/>
              <w:rPr>
                <w:rFonts w:ascii="Arial" w:hAnsi="Arial" w:cs="Arial"/>
                <w:bCs/>
                <w:sz w:val="20"/>
                <w:szCs w:val="20"/>
              </w:rPr>
            </w:pPr>
          </w:p>
        </w:tc>
        <w:tc>
          <w:tcPr>
            <w:tcW w:w="2174" w:type="dxa"/>
          </w:tcPr>
          <w:p w14:paraId="52787FF3" w14:textId="77777777" w:rsidR="003E770C" w:rsidRDefault="003E770C" w:rsidP="00833219">
            <w:pPr>
              <w:rPr>
                <w:rFonts w:cs="Arial"/>
                <w:sz w:val="20"/>
                <w:szCs w:val="20"/>
                <w:lang w:val="es-ES"/>
              </w:rPr>
            </w:pPr>
            <w:r>
              <w:rPr>
                <w:rFonts w:cs="Arial"/>
                <w:sz w:val="20"/>
                <w:szCs w:val="20"/>
                <w:lang w:val="es-ES"/>
              </w:rPr>
              <w:t>. La silaba.</w:t>
            </w:r>
          </w:p>
          <w:p w14:paraId="73D17B0B" w14:textId="77777777" w:rsidR="003E770C" w:rsidRPr="003E49CA" w:rsidRDefault="003E770C" w:rsidP="00833219">
            <w:pPr>
              <w:rPr>
                <w:rFonts w:cs="Arial"/>
                <w:sz w:val="20"/>
                <w:szCs w:val="20"/>
                <w:lang w:val="es-ES"/>
              </w:rPr>
            </w:pPr>
          </w:p>
        </w:tc>
        <w:tc>
          <w:tcPr>
            <w:tcW w:w="2524" w:type="dxa"/>
          </w:tcPr>
          <w:p w14:paraId="466A592B" w14:textId="77777777" w:rsidR="003E770C" w:rsidRPr="00664ADF" w:rsidRDefault="003E770C" w:rsidP="00833219">
            <w:pPr>
              <w:rPr>
                <w:rFonts w:cs="Arial"/>
                <w:bCs/>
                <w:sz w:val="20"/>
                <w:szCs w:val="20"/>
                <w:lang w:val="es-ES"/>
              </w:rPr>
            </w:pPr>
            <w:r>
              <w:rPr>
                <w:rFonts w:cs="Arial"/>
                <w:bCs/>
                <w:sz w:val="20"/>
                <w:szCs w:val="20"/>
                <w:lang w:val="es-ES"/>
              </w:rPr>
              <w:t>Reconoce la silaba.</w:t>
            </w:r>
          </w:p>
        </w:tc>
        <w:tc>
          <w:tcPr>
            <w:tcW w:w="2155" w:type="dxa"/>
          </w:tcPr>
          <w:p w14:paraId="78EBB057" w14:textId="77777777" w:rsidR="003E770C" w:rsidRPr="00664ADF" w:rsidRDefault="003E770C" w:rsidP="00833219">
            <w:pPr>
              <w:pStyle w:val="TableParagraph"/>
              <w:tabs>
                <w:tab w:val="left" w:pos="1886"/>
              </w:tabs>
              <w:ind w:right="101"/>
              <w:rPr>
                <w:rFonts w:ascii="Arial" w:hAnsi="Arial" w:cs="Arial"/>
                <w:bCs/>
                <w:sz w:val="20"/>
                <w:szCs w:val="20"/>
                <w:lang w:val="es-ES"/>
              </w:rPr>
            </w:pPr>
            <w:r w:rsidRPr="00EE620B">
              <w:rPr>
                <w:rFonts w:ascii="Arial" w:hAnsi="Arial" w:cs="Arial"/>
                <w:sz w:val="20"/>
                <w:szCs w:val="20"/>
                <w:lang w:val="es-ES"/>
              </w:rPr>
              <w:t>Combina consonante con vocales y las pronuncia para construir palabras</w:t>
            </w:r>
            <w:r w:rsidRPr="00664ADF">
              <w:rPr>
                <w:rFonts w:ascii="Arial" w:hAnsi="Arial" w:cs="Arial"/>
                <w:bCs/>
                <w:sz w:val="20"/>
                <w:szCs w:val="20"/>
                <w:lang w:val="es-ES"/>
              </w:rPr>
              <w:t xml:space="preserve"> </w:t>
            </w:r>
          </w:p>
        </w:tc>
        <w:tc>
          <w:tcPr>
            <w:tcW w:w="2062" w:type="dxa"/>
          </w:tcPr>
          <w:p w14:paraId="04D90520" w14:textId="77777777" w:rsidR="003E770C" w:rsidRPr="00664ADF" w:rsidRDefault="003E770C" w:rsidP="00833219">
            <w:pPr>
              <w:pStyle w:val="TableParagraph"/>
              <w:ind w:right="100"/>
              <w:rPr>
                <w:rFonts w:ascii="Arial" w:hAnsi="Arial" w:cs="Arial"/>
                <w:bCs/>
                <w:sz w:val="20"/>
                <w:szCs w:val="20"/>
                <w:lang w:val="es-ES"/>
              </w:rPr>
            </w:pPr>
            <w:r>
              <w:rPr>
                <w:rFonts w:ascii="Arial" w:hAnsi="Arial" w:cs="Arial"/>
                <w:bCs/>
                <w:sz w:val="20"/>
                <w:szCs w:val="20"/>
                <w:lang w:val="es-ES"/>
              </w:rPr>
              <w:t>Clasifica y diferencia las silabas.</w:t>
            </w:r>
          </w:p>
        </w:tc>
      </w:tr>
    </w:tbl>
    <w:p w14:paraId="4C9DB8A2" w14:textId="77777777" w:rsidR="009568EF" w:rsidRDefault="009568EF" w:rsidP="003E770C">
      <w:pPr>
        <w:spacing w:line="240" w:lineRule="auto"/>
        <w:ind w:right="-142"/>
      </w:pPr>
    </w:p>
    <w:p w14:paraId="59C0F70A" w14:textId="77777777" w:rsidR="003E770C" w:rsidRDefault="003E770C" w:rsidP="009568EF">
      <w:pPr>
        <w:spacing w:line="240" w:lineRule="auto"/>
      </w:pPr>
    </w:p>
    <w:p w14:paraId="5AD232D1" w14:textId="77777777" w:rsidR="003E770C" w:rsidRDefault="003E770C" w:rsidP="009568EF">
      <w:pPr>
        <w:spacing w:line="240" w:lineRule="auto"/>
      </w:pPr>
    </w:p>
    <w:p w14:paraId="4CF46340" w14:textId="77777777" w:rsidR="003E770C" w:rsidRDefault="003E770C" w:rsidP="003E770C">
      <w:pPr>
        <w:pStyle w:val="Ttulo13"/>
        <w:tabs>
          <w:tab w:val="left" w:pos="1369"/>
          <w:tab w:val="left" w:pos="6012"/>
          <w:tab w:val="left" w:pos="11676"/>
        </w:tabs>
        <w:spacing w:before="101"/>
        <w:ind w:left="0"/>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Primero</w:t>
      </w:r>
      <w:r w:rsidRPr="00EE620B">
        <w:rPr>
          <w:rFonts w:ascii="Arial" w:hAnsi="Arial" w:cs="Arial"/>
          <w:sz w:val="20"/>
          <w:szCs w:val="20"/>
        </w:rPr>
        <w:tab/>
        <w:t>Período:</w:t>
      </w:r>
      <w:r w:rsidRPr="00EE620B">
        <w:rPr>
          <w:rFonts w:ascii="Arial" w:hAnsi="Arial" w:cs="Arial"/>
          <w:spacing w:val="-3"/>
          <w:sz w:val="20"/>
          <w:szCs w:val="20"/>
        </w:rPr>
        <w:t xml:space="preserve"> </w:t>
      </w:r>
      <w:r>
        <w:rPr>
          <w:rFonts w:ascii="Arial" w:hAnsi="Arial" w:cs="Arial"/>
          <w:sz w:val="20"/>
          <w:szCs w:val="20"/>
        </w:rPr>
        <w:t>dos</w:t>
      </w:r>
      <w:r>
        <w:rPr>
          <w:rFonts w:ascii="Arial" w:hAnsi="Arial" w:cs="Arial"/>
          <w:sz w:val="20"/>
          <w:szCs w:val="20"/>
        </w:rPr>
        <w:tab/>
        <w:t>IHS: 4</w:t>
      </w:r>
      <w:r w:rsidRPr="00EE620B">
        <w:rPr>
          <w:rFonts w:ascii="Arial" w:hAnsi="Arial" w:cs="Arial"/>
          <w:sz w:val="20"/>
          <w:szCs w:val="20"/>
        </w:rPr>
        <w:t xml:space="preserve">           AREA: ESPAÑOL</w:t>
      </w:r>
      <w:r>
        <w:rPr>
          <w:rFonts w:ascii="Arial" w:hAnsi="Arial" w:cs="Arial"/>
          <w:sz w:val="20"/>
          <w:szCs w:val="20"/>
        </w:rPr>
        <w:t xml:space="preserve"> </w:t>
      </w:r>
    </w:p>
    <w:p w14:paraId="56907A98" w14:textId="77777777" w:rsidR="003E770C" w:rsidRPr="00EE620B" w:rsidRDefault="003E770C" w:rsidP="003E770C">
      <w:pPr>
        <w:pStyle w:val="Ttulo13"/>
        <w:tabs>
          <w:tab w:val="left" w:pos="1369"/>
          <w:tab w:val="left" w:pos="6012"/>
          <w:tab w:val="left" w:pos="11676"/>
        </w:tabs>
        <w:spacing w:before="101"/>
        <w:ind w:left="0"/>
        <w:rPr>
          <w:rFonts w:ascii="Arial" w:hAnsi="Arial" w:cs="Arial"/>
          <w:sz w:val="20"/>
          <w:szCs w:val="20"/>
        </w:rPr>
      </w:pPr>
      <w:r w:rsidRPr="00EE620B">
        <w:rPr>
          <w:rFonts w:ascii="Arial" w:hAnsi="Arial" w:cs="Arial"/>
          <w:sz w:val="20"/>
          <w:szCs w:val="20"/>
        </w:rPr>
        <w:t>Meta por grado: Proporcionar a los estudiantes elementos lingüísticos a través del acercamiento a los procesos lectores, escriturales y simbólicos, utilizando textos literarios para el manejo de las habilidades comunicativas.</w:t>
      </w:r>
    </w:p>
    <w:p w14:paraId="7FBC0C15" w14:textId="77777777" w:rsidR="003E770C" w:rsidRDefault="003E770C" w:rsidP="003E770C">
      <w:pPr>
        <w:rPr>
          <w:rFonts w:cs="Arial"/>
          <w:sz w:val="20"/>
          <w:szCs w:val="20"/>
        </w:rPr>
      </w:pPr>
      <w:r w:rsidRPr="00EE620B">
        <w:rPr>
          <w:rFonts w:cs="Arial"/>
          <w:b/>
          <w:sz w:val="20"/>
          <w:szCs w:val="20"/>
        </w:rPr>
        <w:t xml:space="preserve">Objetivo del período: </w:t>
      </w:r>
      <w:r w:rsidRPr="00EE620B">
        <w:rPr>
          <w:rFonts w:cs="Arial"/>
          <w:sz w:val="20"/>
          <w:szCs w:val="20"/>
        </w:rPr>
        <w:t>Realizar escritos teniendo en cuenta algunos aspectos gramaticales</w:t>
      </w:r>
      <w:r>
        <w:rPr>
          <w:rFonts w:cs="Arial"/>
          <w:sz w:val="20"/>
          <w:szCs w:val="20"/>
        </w:rPr>
        <w:t>.</w:t>
      </w:r>
    </w:p>
    <w:tbl>
      <w:tblPr>
        <w:tblStyle w:val="Tablaconcuadrcula"/>
        <w:tblW w:w="18107" w:type="dxa"/>
        <w:tblInd w:w="-431" w:type="dxa"/>
        <w:tblLook w:val="04A0" w:firstRow="1" w:lastRow="0" w:firstColumn="1" w:lastColumn="0" w:noHBand="0" w:noVBand="1"/>
      </w:tblPr>
      <w:tblGrid>
        <w:gridCol w:w="1984"/>
        <w:gridCol w:w="1584"/>
        <w:gridCol w:w="2474"/>
        <w:gridCol w:w="3321"/>
        <w:gridCol w:w="2131"/>
        <w:gridCol w:w="2473"/>
        <w:gridCol w:w="2117"/>
        <w:gridCol w:w="2023"/>
      </w:tblGrid>
      <w:tr w:rsidR="003E770C" w14:paraId="25C96C29" w14:textId="77777777" w:rsidTr="0054164D">
        <w:trPr>
          <w:trHeight w:val="860"/>
        </w:trPr>
        <w:tc>
          <w:tcPr>
            <w:tcW w:w="1984" w:type="dxa"/>
            <w:shd w:val="clear" w:color="auto" w:fill="BFBFBF" w:themeFill="background1" w:themeFillShade="BF"/>
          </w:tcPr>
          <w:p w14:paraId="6C286CED" w14:textId="77777777" w:rsidR="003E770C" w:rsidRPr="008133CA" w:rsidRDefault="003E770C" w:rsidP="00833219">
            <w:pPr>
              <w:pStyle w:val="Textoindependiente"/>
              <w:spacing w:before="3" w:after="1"/>
              <w:jc w:val="center"/>
              <w:rPr>
                <w:b/>
                <w:sz w:val="20"/>
                <w:szCs w:val="20"/>
              </w:rPr>
            </w:pPr>
            <w:r w:rsidRPr="008133CA">
              <w:rPr>
                <w:b/>
                <w:sz w:val="20"/>
                <w:szCs w:val="20"/>
              </w:rPr>
              <w:t>Ejes Temáticos</w:t>
            </w:r>
          </w:p>
        </w:tc>
        <w:tc>
          <w:tcPr>
            <w:tcW w:w="1584" w:type="dxa"/>
            <w:shd w:val="clear" w:color="auto" w:fill="BFBFBF" w:themeFill="background1" w:themeFillShade="BF"/>
          </w:tcPr>
          <w:p w14:paraId="65E79E21" w14:textId="77777777" w:rsidR="003E770C" w:rsidRPr="008133CA" w:rsidRDefault="003E770C" w:rsidP="00833219">
            <w:pPr>
              <w:pStyle w:val="Textoindependiente"/>
              <w:spacing w:before="3" w:after="1"/>
              <w:jc w:val="center"/>
              <w:rPr>
                <w:b/>
                <w:sz w:val="20"/>
                <w:szCs w:val="20"/>
              </w:rPr>
            </w:pPr>
            <w:r w:rsidRPr="008133CA">
              <w:rPr>
                <w:b/>
                <w:sz w:val="20"/>
                <w:szCs w:val="20"/>
              </w:rPr>
              <w:t>Competencias específicas</w:t>
            </w:r>
          </w:p>
        </w:tc>
        <w:tc>
          <w:tcPr>
            <w:tcW w:w="2474" w:type="dxa"/>
            <w:shd w:val="clear" w:color="auto" w:fill="BFBFBF" w:themeFill="background1" w:themeFillShade="BF"/>
          </w:tcPr>
          <w:p w14:paraId="01AA56B2" w14:textId="77777777" w:rsidR="003E770C" w:rsidRPr="008133CA" w:rsidRDefault="003E770C" w:rsidP="00833219">
            <w:pPr>
              <w:pStyle w:val="Textoindependiente"/>
              <w:spacing w:before="3" w:after="1"/>
              <w:jc w:val="center"/>
              <w:rPr>
                <w:b/>
                <w:sz w:val="20"/>
                <w:szCs w:val="20"/>
              </w:rPr>
            </w:pPr>
            <w:r w:rsidRPr="008133CA">
              <w:rPr>
                <w:b/>
                <w:sz w:val="20"/>
                <w:szCs w:val="20"/>
              </w:rPr>
              <w:t>Estándares</w:t>
            </w:r>
          </w:p>
        </w:tc>
        <w:tc>
          <w:tcPr>
            <w:tcW w:w="3321" w:type="dxa"/>
            <w:shd w:val="clear" w:color="auto" w:fill="BFBFBF" w:themeFill="background1" w:themeFillShade="BF"/>
          </w:tcPr>
          <w:p w14:paraId="7ECCA40E" w14:textId="77777777" w:rsidR="003E770C" w:rsidRPr="008133CA" w:rsidRDefault="003E770C" w:rsidP="00833219">
            <w:pPr>
              <w:pStyle w:val="Textoindependiente"/>
              <w:spacing w:before="3" w:after="1"/>
              <w:jc w:val="center"/>
              <w:rPr>
                <w:b/>
                <w:sz w:val="20"/>
                <w:szCs w:val="20"/>
              </w:rPr>
            </w:pPr>
            <w:r w:rsidRPr="008133CA">
              <w:rPr>
                <w:b/>
                <w:sz w:val="20"/>
                <w:szCs w:val="20"/>
              </w:rPr>
              <w:t>DBA</w:t>
            </w:r>
          </w:p>
        </w:tc>
        <w:tc>
          <w:tcPr>
            <w:tcW w:w="2131" w:type="dxa"/>
            <w:shd w:val="clear" w:color="auto" w:fill="BFBFBF" w:themeFill="background1" w:themeFillShade="BF"/>
          </w:tcPr>
          <w:p w14:paraId="0BBEB28A" w14:textId="77777777" w:rsidR="003E770C" w:rsidRPr="008133CA" w:rsidRDefault="003E770C" w:rsidP="00833219">
            <w:pPr>
              <w:pStyle w:val="Textoindependiente"/>
              <w:spacing w:before="3" w:after="1"/>
              <w:jc w:val="center"/>
              <w:rPr>
                <w:b/>
                <w:sz w:val="20"/>
                <w:szCs w:val="20"/>
              </w:rPr>
            </w:pPr>
            <w:r w:rsidRPr="008133CA">
              <w:rPr>
                <w:b/>
                <w:sz w:val="20"/>
                <w:szCs w:val="20"/>
              </w:rPr>
              <w:t>Contenidos</w:t>
            </w:r>
          </w:p>
          <w:p w14:paraId="2DD4041E" w14:textId="77777777" w:rsidR="003E770C" w:rsidRPr="008133CA" w:rsidRDefault="003E770C" w:rsidP="00833219">
            <w:pPr>
              <w:pStyle w:val="Textoindependiente"/>
              <w:spacing w:before="3" w:after="1"/>
              <w:jc w:val="center"/>
              <w:rPr>
                <w:b/>
                <w:sz w:val="20"/>
                <w:szCs w:val="20"/>
              </w:rPr>
            </w:pPr>
            <w:r w:rsidRPr="008133CA">
              <w:rPr>
                <w:b/>
                <w:sz w:val="20"/>
                <w:szCs w:val="20"/>
              </w:rPr>
              <w:t>Temáticos</w:t>
            </w:r>
          </w:p>
        </w:tc>
        <w:tc>
          <w:tcPr>
            <w:tcW w:w="2473" w:type="dxa"/>
            <w:shd w:val="clear" w:color="auto" w:fill="BFBFBF" w:themeFill="background1" w:themeFillShade="BF"/>
          </w:tcPr>
          <w:p w14:paraId="39AEBE47" w14:textId="77777777" w:rsidR="003E770C" w:rsidRPr="008133CA" w:rsidRDefault="003E770C" w:rsidP="00833219">
            <w:pPr>
              <w:pStyle w:val="Textoindependiente"/>
              <w:spacing w:before="3" w:after="1"/>
              <w:jc w:val="center"/>
              <w:rPr>
                <w:b/>
                <w:sz w:val="20"/>
                <w:szCs w:val="20"/>
              </w:rPr>
            </w:pPr>
            <w:r w:rsidRPr="008133CA">
              <w:rPr>
                <w:b/>
                <w:sz w:val="20"/>
                <w:szCs w:val="20"/>
              </w:rPr>
              <w:t>Conceptuales</w:t>
            </w:r>
          </w:p>
        </w:tc>
        <w:tc>
          <w:tcPr>
            <w:tcW w:w="2117" w:type="dxa"/>
            <w:shd w:val="clear" w:color="auto" w:fill="BFBFBF" w:themeFill="background1" w:themeFillShade="BF"/>
          </w:tcPr>
          <w:p w14:paraId="7FC6794A" w14:textId="77777777" w:rsidR="003E770C" w:rsidRPr="008133CA" w:rsidRDefault="003E770C" w:rsidP="00833219">
            <w:pPr>
              <w:pStyle w:val="Textoindependiente"/>
              <w:spacing w:before="3" w:after="1"/>
              <w:jc w:val="center"/>
              <w:rPr>
                <w:b/>
                <w:sz w:val="20"/>
                <w:szCs w:val="20"/>
              </w:rPr>
            </w:pPr>
            <w:r w:rsidRPr="008133CA">
              <w:rPr>
                <w:b/>
                <w:sz w:val="20"/>
                <w:szCs w:val="20"/>
              </w:rPr>
              <w:t>Procedimentales</w:t>
            </w:r>
          </w:p>
        </w:tc>
        <w:tc>
          <w:tcPr>
            <w:tcW w:w="2023" w:type="dxa"/>
            <w:shd w:val="clear" w:color="auto" w:fill="BFBFBF" w:themeFill="background1" w:themeFillShade="BF"/>
          </w:tcPr>
          <w:p w14:paraId="7C28015E" w14:textId="77777777" w:rsidR="003E770C" w:rsidRPr="008133CA" w:rsidRDefault="003E770C" w:rsidP="00833219">
            <w:pPr>
              <w:pStyle w:val="Textoindependiente"/>
              <w:spacing w:before="3" w:after="1"/>
              <w:jc w:val="center"/>
              <w:rPr>
                <w:b/>
                <w:sz w:val="20"/>
                <w:szCs w:val="20"/>
              </w:rPr>
            </w:pPr>
            <w:r w:rsidRPr="008133CA">
              <w:rPr>
                <w:b/>
                <w:sz w:val="20"/>
                <w:szCs w:val="20"/>
              </w:rPr>
              <w:t>Actitudinales</w:t>
            </w:r>
          </w:p>
        </w:tc>
      </w:tr>
      <w:tr w:rsidR="003E770C" w14:paraId="46A29501" w14:textId="77777777" w:rsidTr="0054164D">
        <w:trPr>
          <w:trHeight w:val="798"/>
        </w:trPr>
        <w:tc>
          <w:tcPr>
            <w:tcW w:w="1984" w:type="dxa"/>
          </w:tcPr>
          <w:p w14:paraId="3B4721DC" w14:textId="77777777" w:rsidR="003E770C" w:rsidRDefault="003E770C" w:rsidP="00833219">
            <w:pPr>
              <w:pStyle w:val="Textoindependiente"/>
              <w:spacing w:before="3" w:after="1"/>
              <w:rPr>
                <w:b/>
                <w:sz w:val="20"/>
                <w:szCs w:val="20"/>
              </w:rPr>
            </w:pPr>
          </w:p>
          <w:p w14:paraId="32EABAE8" w14:textId="77777777" w:rsidR="003E770C" w:rsidRDefault="003E770C" w:rsidP="00833219">
            <w:pPr>
              <w:pStyle w:val="Textoindependiente"/>
              <w:spacing w:before="3" w:after="1"/>
              <w:rPr>
                <w:bCs/>
                <w:sz w:val="20"/>
                <w:szCs w:val="20"/>
              </w:rPr>
            </w:pPr>
            <w:r w:rsidRPr="00402848">
              <w:rPr>
                <w:bCs/>
                <w:sz w:val="20"/>
                <w:szCs w:val="20"/>
              </w:rPr>
              <w:t>PRODUCCION TEXTIUAL</w:t>
            </w:r>
          </w:p>
          <w:p w14:paraId="721122C8" w14:textId="77777777" w:rsidR="003E770C" w:rsidRPr="00402848" w:rsidRDefault="003E770C" w:rsidP="00833219">
            <w:pPr>
              <w:pStyle w:val="Textoindependiente"/>
              <w:spacing w:before="3" w:after="1"/>
              <w:rPr>
                <w:bCs/>
                <w:sz w:val="20"/>
                <w:szCs w:val="20"/>
              </w:rPr>
            </w:pPr>
          </w:p>
        </w:tc>
        <w:tc>
          <w:tcPr>
            <w:tcW w:w="1584" w:type="dxa"/>
          </w:tcPr>
          <w:p w14:paraId="16703DF5" w14:textId="77777777" w:rsidR="003E770C" w:rsidRDefault="003E770C" w:rsidP="00833219">
            <w:pPr>
              <w:pStyle w:val="Textoindependiente"/>
              <w:spacing w:before="3" w:after="1"/>
              <w:rPr>
                <w:bCs/>
                <w:sz w:val="20"/>
                <w:szCs w:val="20"/>
              </w:rPr>
            </w:pPr>
          </w:p>
          <w:p w14:paraId="6B0597AC" w14:textId="77777777" w:rsidR="003E770C" w:rsidRPr="002D2F42" w:rsidRDefault="003E770C" w:rsidP="00833219">
            <w:pPr>
              <w:pStyle w:val="Textoindependiente"/>
              <w:spacing w:before="3" w:after="1"/>
              <w:rPr>
                <w:bCs/>
                <w:sz w:val="20"/>
                <w:szCs w:val="20"/>
              </w:rPr>
            </w:pPr>
            <w:r>
              <w:rPr>
                <w:bCs/>
                <w:sz w:val="20"/>
                <w:szCs w:val="20"/>
              </w:rPr>
              <w:t>Textual</w:t>
            </w:r>
          </w:p>
        </w:tc>
        <w:tc>
          <w:tcPr>
            <w:tcW w:w="2474" w:type="dxa"/>
          </w:tcPr>
          <w:p w14:paraId="5098A01D" w14:textId="77777777" w:rsidR="003E770C" w:rsidRPr="00EE620B" w:rsidRDefault="003E770C" w:rsidP="00833219">
            <w:pPr>
              <w:pStyle w:val="Textoindependiente"/>
              <w:spacing w:before="3" w:after="1"/>
              <w:rPr>
                <w:sz w:val="20"/>
                <w:szCs w:val="20"/>
                <w:lang w:val="es-ES"/>
              </w:rPr>
            </w:pPr>
            <w:r>
              <w:rPr>
                <w:sz w:val="20"/>
                <w:szCs w:val="20"/>
              </w:rPr>
              <w:t>Produzco textos escritos que responden a diversas necesidades comunicativas.</w:t>
            </w:r>
          </w:p>
        </w:tc>
        <w:tc>
          <w:tcPr>
            <w:tcW w:w="3321" w:type="dxa"/>
          </w:tcPr>
          <w:p w14:paraId="0A43517B" w14:textId="77777777" w:rsidR="003E770C" w:rsidRPr="00402848" w:rsidRDefault="003E770C" w:rsidP="00833219">
            <w:pPr>
              <w:pStyle w:val="TableParagraph"/>
              <w:tabs>
                <w:tab w:val="left" w:pos="2180"/>
              </w:tabs>
              <w:ind w:right="96"/>
              <w:rPr>
                <w:rFonts w:ascii="Arial" w:hAnsi="Arial" w:cs="Arial"/>
                <w:sz w:val="20"/>
                <w:szCs w:val="20"/>
                <w:lang w:val="es-ES"/>
              </w:rPr>
            </w:pPr>
            <w:r w:rsidRPr="00402848">
              <w:rPr>
                <w:rFonts w:ascii="Arial" w:hAnsi="Arial" w:cs="Arial"/>
                <w:sz w:val="20"/>
                <w:szCs w:val="20"/>
                <w:lang w:val="es-ES"/>
              </w:rPr>
              <w:t>Escribe palabras que le permiten comunicar sus ideas, preferencias y aprendizajes</w:t>
            </w:r>
            <w:r>
              <w:rPr>
                <w:rFonts w:ascii="Arial" w:hAnsi="Arial" w:cs="Arial"/>
                <w:sz w:val="20"/>
                <w:szCs w:val="20"/>
                <w:lang w:val="es-ES"/>
              </w:rPr>
              <w:t>.</w:t>
            </w:r>
          </w:p>
        </w:tc>
        <w:tc>
          <w:tcPr>
            <w:tcW w:w="2131" w:type="dxa"/>
          </w:tcPr>
          <w:p w14:paraId="53998019" w14:textId="77777777" w:rsidR="003E770C" w:rsidRPr="0095165C" w:rsidRDefault="003E770C" w:rsidP="00833219">
            <w:pPr>
              <w:pStyle w:val="Textoindependiente"/>
              <w:spacing w:before="3" w:after="1"/>
              <w:rPr>
                <w:bCs/>
                <w:sz w:val="20"/>
                <w:szCs w:val="20"/>
                <w:lang w:val="es-ES"/>
              </w:rPr>
            </w:pPr>
            <w:r w:rsidRPr="0095165C">
              <w:rPr>
                <w:sz w:val="20"/>
                <w:szCs w:val="20"/>
                <w:lang w:val="es-ES"/>
              </w:rPr>
              <w:t>Consonantes c, v, d, r, b, f, j, ñ, ch, g, ll, y, (Mayúsculas y minúsculas)</w:t>
            </w:r>
          </w:p>
        </w:tc>
        <w:tc>
          <w:tcPr>
            <w:tcW w:w="2473" w:type="dxa"/>
          </w:tcPr>
          <w:p w14:paraId="42D42390" w14:textId="77777777" w:rsidR="003E770C" w:rsidRPr="0095165C" w:rsidRDefault="003E770C" w:rsidP="00833219">
            <w:pPr>
              <w:pStyle w:val="TableParagraph"/>
              <w:ind w:right="93"/>
              <w:rPr>
                <w:rFonts w:ascii="Arial" w:hAnsi="Arial" w:cs="Arial"/>
                <w:sz w:val="20"/>
                <w:szCs w:val="20"/>
                <w:lang w:val="es-ES"/>
              </w:rPr>
            </w:pPr>
            <w:r w:rsidRPr="0095165C">
              <w:rPr>
                <w:rFonts w:ascii="Arial" w:hAnsi="Arial" w:cs="Arial"/>
                <w:sz w:val="20"/>
                <w:szCs w:val="20"/>
                <w:lang w:val="es-ES"/>
              </w:rPr>
              <w:t>Identifica los sonidos presentes en las palabras, oraciones y discursos que escucha para comprender el sentido de lo que oye.</w:t>
            </w:r>
          </w:p>
        </w:tc>
        <w:tc>
          <w:tcPr>
            <w:tcW w:w="2117" w:type="dxa"/>
          </w:tcPr>
          <w:p w14:paraId="5F65150A" w14:textId="77777777" w:rsidR="003E770C" w:rsidRPr="0095165C" w:rsidRDefault="003E770C" w:rsidP="00833219">
            <w:pPr>
              <w:pStyle w:val="TableParagraph"/>
              <w:ind w:right="99"/>
              <w:rPr>
                <w:rFonts w:ascii="Arial" w:hAnsi="Arial" w:cs="Arial"/>
                <w:sz w:val="20"/>
                <w:szCs w:val="20"/>
                <w:lang w:val="es-ES"/>
              </w:rPr>
            </w:pPr>
            <w:r w:rsidRPr="0095165C">
              <w:rPr>
                <w:rFonts w:ascii="Arial" w:hAnsi="Arial" w:cs="Arial"/>
                <w:sz w:val="20"/>
                <w:szCs w:val="20"/>
                <w:lang w:val="es-ES"/>
              </w:rPr>
              <w:t>Observa palabras de acuerdo</w:t>
            </w:r>
            <w:r>
              <w:rPr>
                <w:rFonts w:ascii="Arial" w:hAnsi="Arial" w:cs="Arial"/>
                <w:sz w:val="20"/>
                <w:szCs w:val="20"/>
                <w:lang w:val="es-ES"/>
              </w:rPr>
              <w:t xml:space="preserve"> </w:t>
            </w:r>
            <w:r w:rsidRPr="0095165C">
              <w:rPr>
                <w:rFonts w:ascii="Arial" w:hAnsi="Arial" w:cs="Arial"/>
                <w:sz w:val="20"/>
                <w:szCs w:val="20"/>
                <w:lang w:val="es-ES"/>
              </w:rPr>
              <w:t>con su similitud u oposición.</w:t>
            </w:r>
          </w:p>
        </w:tc>
        <w:tc>
          <w:tcPr>
            <w:tcW w:w="2023" w:type="dxa"/>
          </w:tcPr>
          <w:p w14:paraId="43E516A5" w14:textId="77777777" w:rsidR="003E770C" w:rsidRPr="0095165C" w:rsidRDefault="003E770C" w:rsidP="00833219">
            <w:pPr>
              <w:pStyle w:val="Textoindependiente"/>
              <w:spacing w:before="3" w:after="1"/>
              <w:rPr>
                <w:sz w:val="20"/>
                <w:szCs w:val="20"/>
                <w:lang w:val="es-ES"/>
              </w:rPr>
            </w:pPr>
            <w:r w:rsidRPr="0095165C">
              <w:rPr>
                <w:sz w:val="20"/>
                <w:szCs w:val="20"/>
                <w:lang w:val="es-ES"/>
              </w:rPr>
              <w:t>Busca</w:t>
            </w:r>
            <w:r w:rsidRPr="0095165C">
              <w:rPr>
                <w:sz w:val="20"/>
                <w:szCs w:val="20"/>
                <w:lang w:val="es-ES"/>
              </w:rPr>
              <w:tab/>
              <w:t xml:space="preserve"> soluciones imaginativas, creativas y divertidas durante su proceso de</w:t>
            </w:r>
            <w:r w:rsidRPr="0095165C">
              <w:rPr>
                <w:spacing w:val="-1"/>
                <w:sz w:val="20"/>
                <w:szCs w:val="20"/>
                <w:lang w:val="es-ES"/>
              </w:rPr>
              <w:t xml:space="preserve"> </w:t>
            </w:r>
            <w:r w:rsidRPr="0095165C">
              <w:rPr>
                <w:sz w:val="20"/>
                <w:szCs w:val="20"/>
                <w:lang w:val="es-ES"/>
              </w:rPr>
              <w:t>aprendizaje.</w:t>
            </w:r>
          </w:p>
        </w:tc>
      </w:tr>
      <w:tr w:rsidR="003E770C" w14:paraId="6590CBCB" w14:textId="77777777" w:rsidTr="0054164D">
        <w:trPr>
          <w:trHeight w:val="798"/>
        </w:trPr>
        <w:tc>
          <w:tcPr>
            <w:tcW w:w="1984" w:type="dxa"/>
          </w:tcPr>
          <w:p w14:paraId="663B11C4" w14:textId="77777777" w:rsidR="003E770C" w:rsidRPr="008133CA" w:rsidRDefault="003E770C" w:rsidP="00833219">
            <w:pPr>
              <w:pStyle w:val="Textoindependiente"/>
              <w:spacing w:before="3" w:after="1"/>
              <w:rPr>
                <w:b/>
                <w:sz w:val="20"/>
                <w:szCs w:val="20"/>
              </w:rPr>
            </w:pPr>
          </w:p>
          <w:p w14:paraId="03257435" w14:textId="77777777" w:rsidR="003E770C" w:rsidRPr="008133CA" w:rsidRDefault="003E770C" w:rsidP="00833219">
            <w:pPr>
              <w:pStyle w:val="Textoindependiente"/>
              <w:spacing w:before="3" w:after="1"/>
              <w:rPr>
                <w:bCs/>
                <w:sz w:val="20"/>
                <w:szCs w:val="20"/>
              </w:rPr>
            </w:pPr>
            <w:r>
              <w:rPr>
                <w:bCs/>
                <w:sz w:val="20"/>
                <w:szCs w:val="20"/>
              </w:rPr>
              <w:t xml:space="preserve">COMPRENSION E INTERPRETACION </w:t>
            </w:r>
            <w:r w:rsidRPr="008133CA">
              <w:rPr>
                <w:bCs/>
                <w:sz w:val="20"/>
                <w:szCs w:val="20"/>
              </w:rPr>
              <w:t>TEXTUAL</w:t>
            </w:r>
          </w:p>
        </w:tc>
        <w:tc>
          <w:tcPr>
            <w:tcW w:w="1584" w:type="dxa"/>
          </w:tcPr>
          <w:p w14:paraId="4EE7CD3A" w14:textId="77777777" w:rsidR="003E770C" w:rsidRPr="002D2F42" w:rsidRDefault="003E770C" w:rsidP="00833219">
            <w:pPr>
              <w:pStyle w:val="Textoindependiente"/>
              <w:spacing w:before="3" w:after="1"/>
              <w:rPr>
                <w:bCs/>
                <w:sz w:val="20"/>
                <w:szCs w:val="20"/>
              </w:rPr>
            </w:pPr>
          </w:p>
          <w:p w14:paraId="2DB8F7DA" w14:textId="77777777" w:rsidR="003E770C" w:rsidRPr="002D2F42" w:rsidRDefault="003E770C" w:rsidP="00833219">
            <w:pPr>
              <w:pStyle w:val="Textoindependiente"/>
              <w:spacing w:before="3" w:after="1"/>
              <w:rPr>
                <w:bCs/>
                <w:sz w:val="20"/>
                <w:szCs w:val="20"/>
              </w:rPr>
            </w:pPr>
            <w:r>
              <w:rPr>
                <w:bCs/>
                <w:sz w:val="20"/>
                <w:szCs w:val="20"/>
              </w:rPr>
              <w:t>Semántica</w:t>
            </w:r>
          </w:p>
          <w:p w14:paraId="2C091F24" w14:textId="77777777" w:rsidR="003E770C" w:rsidRPr="002D2F42" w:rsidRDefault="003E770C" w:rsidP="00833219">
            <w:pPr>
              <w:pStyle w:val="Textoindependiente"/>
              <w:spacing w:before="3" w:after="1"/>
              <w:rPr>
                <w:bCs/>
                <w:sz w:val="20"/>
                <w:szCs w:val="20"/>
              </w:rPr>
            </w:pPr>
          </w:p>
        </w:tc>
        <w:tc>
          <w:tcPr>
            <w:tcW w:w="2474" w:type="dxa"/>
          </w:tcPr>
          <w:p w14:paraId="74FC83B6" w14:textId="77777777" w:rsidR="003E770C" w:rsidRPr="002D2F42" w:rsidRDefault="003E770C" w:rsidP="00833219">
            <w:pPr>
              <w:pStyle w:val="Textoindependiente"/>
              <w:spacing w:before="3" w:after="1"/>
              <w:rPr>
                <w:bCs/>
                <w:sz w:val="20"/>
                <w:szCs w:val="20"/>
              </w:rPr>
            </w:pPr>
            <w:r w:rsidRPr="00EE620B">
              <w:rPr>
                <w:sz w:val="20"/>
                <w:szCs w:val="20"/>
                <w:lang w:val="es-ES"/>
              </w:rPr>
              <w:t>Tengo</w:t>
            </w:r>
            <w:r>
              <w:rPr>
                <w:sz w:val="20"/>
                <w:szCs w:val="20"/>
                <w:lang w:val="es-ES"/>
              </w:rPr>
              <w:t xml:space="preserve"> </w:t>
            </w:r>
            <w:r w:rsidRPr="00EE620B">
              <w:rPr>
                <w:sz w:val="20"/>
                <w:szCs w:val="20"/>
                <w:lang w:val="es-ES"/>
              </w:rPr>
              <w:t>en</w:t>
            </w:r>
            <w:r>
              <w:rPr>
                <w:sz w:val="20"/>
                <w:szCs w:val="20"/>
                <w:lang w:val="es-ES"/>
              </w:rPr>
              <w:t xml:space="preserve"> </w:t>
            </w:r>
            <w:r w:rsidRPr="00EE620B">
              <w:rPr>
                <w:sz w:val="20"/>
                <w:szCs w:val="20"/>
                <w:lang w:val="es-ES"/>
              </w:rPr>
              <w:t>cuenta algunos</w:t>
            </w:r>
            <w:r>
              <w:rPr>
                <w:sz w:val="20"/>
                <w:szCs w:val="20"/>
                <w:lang w:val="es-ES"/>
              </w:rPr>
              <w:t xml:space="preserve"> </w:t>
            </w:r>
            <w:r w:rsidRPr="00EE620B">
              <w:rPr>
                <w:sz w:val="20"/>
                <w:szCs w:val="20"/>
                <w:lang w:val="es-ES"/>
              </w:rPr>
              <w:t>aspectos gramaticales</w:t>
            </w:r>
            <w:r>
              <w:rPr>
                <w:sz w:val="20"/>
                <w:szCs w:val="20"/>
                <w:lang w:val="es-ES"/>
              </w:rPr>
              <w:t xml:space="preserve"> </w:t>
            </w:r>
            <w:r w:rsidRPr="00EE620B">
              <w:rPr>
                <w:sz w:val="20"/>
                <w:szCs w:val="20"/>
                <w:lang w:val="es-ES"/>
              </w:rPr>
              <w:t>y morfosintácticos</w:t>
            </w:r>
            <w:r>
              <w:rPr>
                <w:sz w:val="20"/>
                <w:szCs w:val="20"/>
                <w:lang w:val="es-ES"/>
              </w:rPr>
              <w:t xml:space="preserve"> </w:t>
            </w:r>
            <w:r w:rsidRPr="00EE620B">
              <w:rPr>
                <w:sz w:val="20"/>
                <w:szCs w:val="20"/>
                <w:lang w:val="es-ES"/>
              </w:rPr>
              <w:t>de acuerdo</w:t>
            </w:r>
            <w:r>
              <w:rPr>
                <w:sz w:val="20"/>
                <w:szCs w:val="20"/>
                <w:lang w:val="es-ES"/>
              </w:rPr>
              <w:t xml:space="preserve"> </w:t>
            </w:r>
            <w:r w:rsidRPr="00EE620B">
              <w:rPr>
                <w:sz w:val="20"/>
                <w:szCs w:val="20"/>
                <w:lang w:val="es-ES"/>
              </w:rPr>
              <w:t>con</w:t>
            </w:r>
            <w:r>
              <w:rPr>
                <w:sz w:val="20"/>
                <w:szCs w:val="20"/>
                <w:lang w:val="es-ES"/>
              </w:rPr>
              <w:t xml:space="preserve"> </w:t>
            </w:r>
            <w:r w:rsidRPr="00EE620B">
              <w:rPr>
                <w:sz w:val="20"/>
                <w:szCs w:val="20"/>
                <w:lang w:val="es-ES"/>
              </w:rPr>
              <w:t>la situación comunicativa</w:t>
            </w:r>
            <w:r>
              <w:rPr>
                <w:sz w:val="20"/>
                <w:szCs w:val="20"/>
                <w:lang w:val="es-ES"/>
              </w:rPr>
              <w:t xml:space="preserve"> </w:t>
            </w:r>
            <w:r w:rsidRPr="00EE620B">
              <w:rPr>
                <w:sz w:val="20"/>
                <w:szCs w:val="20"/>
                <w:lang w:val="es-ES"/>
              </w:rPr>
              <w:t>en</w:t>
            </w:r>
            <w:r>
              <w:rPr>
                <w:sz w:val="20"/>
                <w:szCs w:val="20"/>
                <w:lang w:val="es-ES"/>
              </w:rPr>
              <w:t xml:space="preserve"> </w:t>
            </w:r>
            <w:r w:rsidRPr="00EE620B">
              <w:rPr>
                <w:sz w:val="20"/>
                <w:szCs w:val="20"/>
                <w:lang w:val="es-ES"/>
              </w:rPr>
              <w:t>la que</w:t>
            </w:r>
            <w:r w:rsidRPr="00EE620B">
              <w:rPr>
                <w:spacing w:val="-1"/>
                <w:sz w:val="20"/>
                <w:szCs w:val="20"/>
                <w:lang w:val="es-ES"/>
              </w:rPr>
              <w:t xml:space="preserve"> </w:t>
            </w:r>
            <w:r w:rsidRPr="00EE620B">
              <w:rPr>
                <w:sz w:val="20"/>
                <w:szCs w:val="20"/>
                <w:lang w:val="es-ES"/>
              </w:rPr>
              <w:t>intervengo.</w:t>
            </w:r>
          </w:p>
        </w:tc>
        <w:tc>
          <w:tcPr>
            <w:tcW w:w="3321" w:type="dxa"/>
          </w:tcPr>
          <w:p w14:paraId="1655E2F1" w14:textId="77777777" w:rsidR="003E770C" w:rsidRPr="008A19A8" w:rsidRDefault="003E770C" w:rsidP="00833219">
            <w:pPr>
              <w:pStyle w:val="TableParagraph"/>
              <w:tabs>
                <w:tab w:val="left" w:pos="2180"/>
              </w:tabs>
              <w:ind w:right="96"/>
              <w:rPr>
                <w:rFonts w:ascii="Arial" w:hAnsi="Arial" w:cs="Arial"/>
                <w:sz w:val="20"/>
                <w:szCs w:val="20"/>
              </w:rPr>
            </w:pPr>
            <w:r w:rsidRPr="00EE620B">
              <w:rPr>
                <w:rFonts w:ascii="Arial" w:hAnsi="Arial" w:cs="Arial"/>
                <w:sz w:val="20"/>
                <w:szCs w:val="20"/>
                <w:lang w:val="es-ES"/>
              </w:rPr>
              <w:t>Construye palabras utilizando las silabas inversas</w:t>
            </w:r>
          </w:p>
          <w:p w14:paraId="77EFFAE9" w14:textId="77777777" w:rsidR="003E770C" w:rsidRPr="00064050" w:rsidRDefault="003E770C" w:rsidP="00833219">
            <w:pPr>
              <w:pStyle w:val="TableParagraph"/>
              <w:tabs>
                <w:tab w:val="left" w:pos="2180"/>
              </w:tabs>
              <w:ind w:right="96"/>
              <w:rPr>
                <w:rFonts w:ascii="Arial" w:hAnsi="Arial" w:cs="Arial"/>
                <w:sz w:val="20"/>
                <w:szCs w:val="20"/>
              </w:rPr>
            </w:pPr>
            <w:r w:rsidRPr="00EE620B">
              <w:rPr>
                <w:rFonts w:ascii="Arial" w:hAnsi="Arial" w:cs="Arial"/>
                <w:sz w:val="20"/>
                <w:szCs w:val="20"/>
                <w:lang w:val="es-ES"/>
              </w:rPr>
              <w:t>comunicativos.</w:t>
            </w:r>
          </w:p>
          <w:p w14:paraId="4C79A1CC" w14:textId="77777777" w:rsidR="003E770C" w:rsidRPr="002D2F42" w:rsidRDefault="003E770C" w:rsidP="00833219">
            <w:pPr>
              <w:pStyle w:val="Textoindependiente"/>
              <w:spacing w:before="3" w:after="1"/>
              <w:rPr>
                <w:bCs/>
                <w:sz w:val="20"/>
                <w:szCs w:val="20"/>
              </w:rPr>
            </w:pPr>
            <w:r>
              <w:rPr>
                <w:sz w:val="20"/>
                <w:szCs w:val="20"/>
              </w:rPr>
              <w:t>.</w:t>
            </w:r>
          </w:p>
        </w:tc>
        <w:tc>
          <w:tcPr>
            <w:tcW w:w="2131" w:type="dxa"/>
          </w:tcPr>
          <w:p w14:paraId="7140F156" w14:textId="77777777" w:rsidR="003E770C" w:rsidRPr="008A19A8" w:rsidRDefault="003E770C" w:rsidP="00833219">
            <w:pPr>
              <w:pStyle w:val="Textoindependiente"/>
              <w:spacing w:before="3" w:after="1"/>
              <w:rPr>
                <w:bCs/>
                <w:sz w:val="20"/>
                <w:szCs w:val="20"/>
              </w:rPr>
            </w:pPr>
            <w:r>
              <w:rPr>
                <w:bCs/>
                <w:sz w:val="20"/>
                <w:szCs w:val="20"/>
                <w:lang w:val="es-ES"/>
              </w:rPr>
              <w:t xml:space="preserve">Los </w:t>
            </w:r>
            <w:r w:rsidRPr="008A19A8">
              <w:rPr>
                <w:bCs/>
                <w:sz w:val="20"/>
                <w:szCs w:val="20"/>
                <w:lang w:val="es-ES"/>
              </w:rPr>
              <w:t>Inversos</w:t>
            </w:r>
          </w:p>
        </w:tc>
        <w:tc>
          <w:tcPr>
            <w:tcW w:w="2473" w:type="dxa"/>
          </w:tcPr>
          <w:p w14:paraId="63777576" w14:textId="77777777" w:rsidR="003E770C" w:rsidRPr="00F279BF" w:rsidRDefault="003E770C" w:rsidP="00833219">
            <w:pPr>
              <w:pStyle w:val="TableParagraph"/>
              <w:ind w:right="93"/>
              <w:jc w:val="both"/>
              <w:rPr>
                <w:rFonts w:ascii="Arial" w:hAnsi="Arial" w:cs="Arial"/>
                <w:sz w:val="20"/>
                <w:szCs w:val="20"/>
                <w:lang w:val="es-ES"/>
              </w:rPr>
            </w:pPr>
            <w:r>
              <w:rPr>
                <w:rFonts w:ascii="Arial" w:hAnsi="Arial" w:cs="Arial"/>
                <w:sz w:val="20"/>
                <w:szCs w:val="20"/>
                <w:lang w:val="es-ES"/>
              </w:rPr>
              <w:t>Reconoce las silabas inversas.</w:t>
            </w:r>
          </w:p>
          <w:p w14:paraId="78E22E91" w14:textId="77777777" w:rsidR="003E770C" w:rsidRPr="00F279BF" w:rsidRDefault="003E770C" w:rsidP="00833219">
            <w:pPr>
              <w:pStyle w:val="TableParagraph"/>
              <w:tabs>
                <w:tab w:val="left" w:pos="2198"/>
              </w:tabs>
              <w:spacing w:line="289" w:lineRule="exact"/>
              <w:rPr>
                <w:rFonts w:ascii="Arial" w:hAnsi="Arial" w:cs="Arial"/>
                <w:sz w:val="20"/>
                <w:szCs w:val="20"/>
                <w:lang w:val="es-ES"/>
              </w:rPr>
            </w:pPr>
          </w:p>
        </w:tc>
        <w:tc>
          <w:tcPr>
            <w:tcW w:w="2117" w:type="dxa"/>
          </w:tcPr>
          <w:p w14:paraId="182176CD" w14:textId="77777777" w:rsidR="003E770C" w:rsidRPr="001107EF" w:rsidRDefault="003E770C" w:rsidP="00833219">
            <w:pPr>
              <w:rPr>
                <w:rFonts w:cs="Arial"/>
                <w:sz w:val="20"/>
                <w:szCs w:val="20"/>
                <w:lang w:val="es-ES"/>
              </w:rPr>
            </w:pPr>
            <w:r w:rsidRPr="001107EF">
              <w:rPr>
                <w:rFonts w:cs="Arial"/>
                <w:sz w:val="20"/>
                <w:szCs w:val="20"/>
                <w:lang w:val="es-ES"/>
              </w:rPr>
              <w:t>Construye palabras utilizando las silabas inversas</w:t>
            </w:r>
            <w:r>
              <w:rPr>
                <w:rFonts w:cs="Arial"/>
                <w:sz w:val="20"/>
                <w:szCs w:val="20"/>
                <w:lang w:val="es-ES"/>
              </w:rPr>
              <w:t>.</w:t>
            </w:r>
          </w:p>
          <w:p w14:paraId="56D74F58" w14:textId="77777777" w:rsidR="003E770C" w:rsidRPr="002D2F42" w:rsidRDefault="003E770C" w:rsidP="00833219">
            <w:pPr>
              <w:pStyle w:val="Textoindependiente"/>
              <w:spacing w:before="3" w:after="1"/>
              <w:rPr>
                <w:bCs/>
                <w:sz w:val="20"/>
                <w:szCs w:val="20"/>
              </w:rPr>
            </w:pPr>
            <w:r w:rsidRPr="00586527">
              <w:rPr>
                <w:rFonts w:ascii="Times New Roman" w:hAnsi="Times New Roman" w:cs="Times New Roman"/>
              </w:rPr>
              <w:t>.</w:t>
            </w:r>
          </w:p>
        </w:tc>
        <w:tc>
          <w:tcPr>
            <w:tcW w:w="2023" w:type="dxa"/>
          </w:tcPr>
          <w:p w14:paraId="1D0BB7A4" w14:textId="77777777" w:rsidR="003E770C" w:rsidRPr="002D2F42" w:rsidRDefault="003E770C" w:rsidP="00833219">
            <w:pPr>
              <w:pStyle w:val="Textoindependiente"/>
              <w:spacing w:before="3" w:after="1"/>
              <w:rPr>
                <w:bCs/>
                <w:sz w:val="20"/>
                <w:szCs w:val="20"/>
              </w:rPr>
            </w:pPr>
            <w:r>
              <w:rPr>
                <w:sz w:val="20"/>
                <w:szCs w:val="20"/>
                <w:lang w:val="es-ES"/>
              </w:rPr>
              <w:t>Muestra interés por las diferentes actividades propuestas.</w:t>
            </w:r>
          </w:p>
        </w:tc>
      </w:tr>
      <w:tr w:rsidR="003E770C" w:rsidRPr="008A19A8" w14:paraId="08A6B13F" w14:textId="77777777" w:rsidTr="0054164D">
        <w:trPr>
          <w:trHeight w:val="1100"/>
        </w:trPr>
        <w:tc>
          <w:tcPr>
            <w:tcW w:w="1984" w:type="dxa"/>
          </w:tcPr>
          <w:p w14:paraId="7EE713F1" w14:textId="77777777" w:rsidR="003E770C" w:rsidRPr="008A19A8" w:rsidRDefault="003E770C" w:rsidP="00833219">
            <w:pPr>
              <w:pStyle w:val="Textoindependiente"/>
              <w:spacing w:before="3" w:after="1"/>
              <w:rPr>
                <w:bCs/>
                <w:sz w:val="20"/>
                <w:szCs w:val="20"/>
              </w:rPr>
            </w:pPr>
          </w:p>
          <w:p w14:paraId="01F505A8" w14:textId="77777777" w:rsidR="003E770C" w:rsidRPr="008A19A8" w:rsidRDefault="003E770C" w:rsidP="00833219">
            <w:pPr>
              <w:pStyle w:val="Textoindependiente"/>
              <w:spacing w:before="3" w:after="1"/>
              <w:rPr>
                <w:bCs/>
                <w:sz w:val="20"/>
                <w:szCs w:val="20"/>
              </w:rPr>
            </w:pPr>
            <w:r>
              <w:rPr>
                <w:bCs/>
                <w:sz w:val="20"/>
                <w:szCs w:val="20"/>
              </w:rPr>
              <w:t>LITERATURA</w:t>
            </w:r>
          </w:p>
        </w:tc>
        <w:tc>
          <w:tcPr>
            <w:tcW w:w="1584" w:type="dxa"/>
          </w:tcPr>
          <w:p w14:paraId="2FE6B04F" w14:textId="77777777" w:rsidR="003E770C" w:rsidRDefault="003E770C" w:rsidP="00833219">
            <w:pPr>
              <w:pStyle w:val="Textoindependiente"/>
              <w:spacing w:before="3" w:after="1"/>
              <w:rPr>
                <w:bCs/>
                <w:sz w:val="20"/>
                <w:szCs w:val="20"/>
              </w:rPr>
            </w:pPr>
          </w:p>
          <w:p w14:paraId="40069BF8" w14:textId="77777777" w:rsidR="003E770C" w:rsidRDefault="003E770C" w:rsidP="00833219">
            <w:pPr>
              <w:pStyle w:val="Textoindependiente"/>
              <w:spacing w:before="3" w:after="1"/>
              <w:rPr>
                <w:bCs/>
                <w:sz w:val="20"/>
                <w:szCs w:val="20"/>
              </w:rPr>
            </w:pPr>
            <w:r>
              <w:rPr>
                <w:bCs/>
                <w:sz w:val="20"/>
                <w:szCs w:val="20"/>
              </w:rPr>
              <w:t>Literal</w:t>
            </w:r>
          </w:p>
          <w:p w14:paraId="589A5EB2" w14:textId="77777777" w:rsidR="003E770C" w:rsidRPr="008A19A8" w:rsidRDefault="003E770C" w:rsidP="00833219">
            <w:pPr>
              <w:pStyle w:val="Textoindependiente"/>
              <w:spacing w:before="3" w:after="1"/>
              <w:rPr>
                <w:bCs/>
                <w:sz w:val="20"/>
                <w:szCs w:val="20"/>
              </w:rPr>
            </w:pPr>
            <w:r>
              <w:rPr>
                <w:bCs/>
                <w:sz w:val="20"/>
                <w:szCs w:val="20"/>
              </w:rPr>
              <w:t xml:space="preserve">Pragmática </w:t>
            </w:r>
          </w:p>
        </w:tc>
        <w:tc>
          <w:tcPr>
            <w:tcW w:w="2474" w:type="dxa"/>
          </w:tcPr>
          <w:p w14:paraId="352FB831" w14:textId="77777777" w:rsidR="003E770C" w:rsidRPr="008A19A8" w:rsidRDefault="003E770C" w:rsidP="00833219">
            <w:pPr>
              <w:pStyle w:val="Textoindependiente"/>
              <w:spacing w:before="3" w:after="1"/>
              <w:rPr>
                <w:bCs/>
                <w:sz w:val="20"/>
                <w:szCs w:val="20"/>
                <w:lang w:val="es-ES"/>
              </w:rPr>
            </w:pPr>
            <w:r w:rsidRPr="00EE620B">
              <w:rPr>
                <w:sz w:val="20"/>
                <w:szCs w:val="20"/>
                <w:lang w:val="es-ES"/>
              </w:rPr>
              <w:t>Produzco textos orales que responden a distintos propósitos</w:t>
            </w:r>
          </w:p>
        </w:tc>
        <w:tc>
          <w:tcPr>
            <w:tcW w:w="3321" w:type="dxa"/>
          </w:tcPr>
          <w:p w14:paraId="02BA0E5D" w14:textId="77777777" w:rsidR="003E770C" w:rsidRPr="008A19A8" w:rsidRDefault="003E770C" w:rsidP="00833219">
            <w:pPr>
              <w:pStyle w:val="TableParagraph"/>
              <w:ind w:left="107" w:right="100"/>
              <w:rPr>
                <w:rFonts w:ascii="Arial" w:hAnsi="Arial" w:cs="Arial"/>
                <w:bCs/>
                <w:sz w:val="20"/>
                <w:szCs w:val="20"/>
                <w:lang w:val="es-ES"/>
              </w:rPr>
            </w:pPr>
            <w:r w:rsidRPr="00EE620B">
              <w:rPr>
                <w:rFonts w:ascii="Arial" w:hAnsi="Arial" w:cs="Arial"/>
                <w:sz w:val="20"/>
                <w:szCs w:val="20"/>
                <w:lang w:val="es-ES"/>
              </w:rPr>
              <w:t>Utilizo textos literarios para propiciar el desarrollo de mi capacidad creativa</w:t>
            </w:r>
          </w:p>
        </w:tc>
        <w:tc>
          <w:tcPr>
            <w:tcW w:w="2131" w:type="dxa"/>
          </w:tcPr>
          <w:p w14:paraId="36C5C21A" w14:textId="77777777" w:rsidR="003E770C" w:rsidRPr="008A19A8" w:rsidRDefault="003E770C" w:rsidP="00833219">
            <w:pPr>
              <w:pStyle w:val="Textoindependiente"/>
              <w:spacing w:before="3" w:after="1"/>
              <w:rPr>
                <w:bCs/>
                <w:sz w:val="20"/>
                <w:szCs w:val="20"/>
                <w:lang w:val="es-ES"/>
              </w:rPr>
            </w:pPr>
            <w:r>
              <w:rPr>
                <w:bCs/>
                <w:sz w:val="20"/>
                <w:szCs w:val="20"/>
                <w:lang w:val="es-ES"/>
              </w:rPr>
              <w:t xml:space="preserve">El sustantivo </w:t>
            </w:r>
          </w:p>
        </w:tc>
        <w:tc>
          <w:tcPr>
            <w:tcW w:w="2473" w:type="dxa"/>
          </w:tcPr>
          <w:p w14:paraId="5BB441C1" w14:textId="77777777" w:rsidR="003E770C" w:rsidRPr="00EE620B" w:rsidRDefault="003E770C" w:rsidP="00833219">
            <w:pPr>
              <w:rPr>
                <w:rFonts w:cs="Arial"/>
                <w:sz w:val="20"/>
                <w:szCs w:val="20"/>
                <w:lang w:val="es-ES"/>
              </w:rPr>
            </w:pPr>
            <w:r w:rsidRPr="00EE620B">
              <w:rPr>
                <w:rFonts w:cs="Arial"/>
                <w:sz w:val="20"/>
                <w:szCs w:val="20"/>
                <w:lang w:val="es-ES"/>
              </w:rPr>
              <w:t>Diferencia el sustantivo común del sustantivo propio.</w:t>
            </w:r>
          </w:p>
          <w:p w14:paraId="2D4B5F95" w14:textId="77777777" w:rsidR="003E770C" w:rsidRPr="008A19A8" w:rsidRDefault="003E770C" w:rsidP="00833219">
            <w:pPr>
              <w:pStyle w:val="TableParagraph"/>
              <w:ind w:right="93"/>
              <w:jc w:val="both"/>
              <w:rPr>
                <w:rFonts w:ascii="Arial" w:hAnsi="Arial" w:cs="Arial"/>
                <w:bCs/>
                <w:sz w:val="20"/>
                <w:szCs w:val="20"/>
                <w:lang w:val="es-ES"/>
              </w:rPr>
            </w:pPr>
          </w:p>
        </w:tc>
        <w:tc>
          <w:tcPr>
            <w:tcW w:w="2117" w:type="dxa"/>
          </w:tcPr>
          <w:p w14:paraId="3F9EA222" w14:textId="77777777" w:rsidR="003E770C" w:rsidRPr="008A19A8" w:rsidRDefault="003E770C" w:rsidP="00833219">
            <w:pPr>
              <w:pStyle w:val="TableParagraph"/>
              <w:ind w:left="109" w:right="99"/>
              <w:rPr>
                <w:rFonts w:ascii="Arial" w:hAnsi="Arial" w:cs="Arial"/>
                <w:bCs/>
                <w:sz w:val="20"/>
                <w:szCs w:val="20"/>
                <w:lang w:val="es-ES"/>
              </w:rPr>
            </w:pPr>
            <w:r w:rsidRPr="00EE620B">
              <w:rPr>
                <w:rFonts w:ascii="Arial" w:hAnsi="Arial" w:cs="Arial"/>
                <w:sz w:val="20"/>
                <w:szCs w:val="20"/>
                <w:lang w:val="es-ES"/>
              </w:rPr>
              <w:t>Hace</w:t>
            </w:r>
            <w:r>
              <w:rPr>
                <w:rFonts w:ascii="Arial" w:hAnsi="Arial" w:cs="Arial"/>
                <w:sz w:val="20"/>
                <w:szCs w:val="20"/>
                <w:lang w:val="es-ES"/>
              </w:rPr>
              <w:t xml:space="preserve"> </w:t>
            </w:r>
            <w:r w:rsidRPr="00EE620B">
              <w:rPr>
                <w:rFonts w:ascii="Arial" w:hAnsi="Arial" w:cs="Arial"/>
                <w:sz w:val="20"/>
                <w:szCs w:val="20"/>
                <w:lang w:val="es-ES"/>
              </w:rPr>
              <w:t>lectura de textos cortos, siguiendo la secuencia.</w:t>
            </w:r>
          </w:p>
        </w:tc>
        <w:tc>
          <w:tcPr>
            <w:tcW w:w="2023" w:type="dxa"/>
          </w:tcPr>
          <w:p w14:paraId="43BEC55F" w14:textId="77777777" w:rsidR="003E770C" w:rsidRPr="008A19A8" w:rsidRDefault="003E770C" w:rsidP="00833219">
            <w:pPr>
              <w:pStyle w:val="Textoindependiente"/>
              <w:spacing w:before="3" w:after="1"/>
              <w:rPr>
                <w:bCs/>
                <w:sz w:val="20"/>
                <w:szCs w:val="20"/>
                <w:lang w:val="es-ES"/>
              </w:rPr>
            </w:pPr>
            <w:r w:rsidRPr="00EE620B">
              <w:rPr>
                <w:sz w:val="20"/>
                <w:szCs w:val="20"/>
                <w:lang w:val="es-ES"/>
              </w:rPr>
              <w:t>Disfruta de la lectura de los textos</w:t>
            </w:r>
          </w:p>
        </w:tc>
      </w:tr>
      <w:tr w:rsidR="003E770C" w:rsidRPr="008A19A8" w14:paraId="0ADB14F9" w14:textId="77777777" w:rsidTr="0054164D">
        <w:trPr>
          <w:trHeight w:val="798"/>
        </w:trPr>
        <w:tc>
          <w:tcPr>
            <w:tcW w:w="1984" w:type="dxa"/>
          </w:tcPr>
          <w:p w14:paraId="7DEA684B" w14:textId="77777777" w:rsidR="003E770C" w:rsidRDefault="003E770C" w:rsidP="00833219">
            <w:pPr>
              <w:pStyle w:val="Textoindependiente"/>
              <w:spacing w:before="3" w:after="1"/>
              <w:rPr>
                <w:bCs/>
                <w:sz w:val="20"/>
                <w:szCs w:val="20"/>
              </w:rPr>
            </w:pPr>
          </w:p>
          <w:p w14:paraId="24AFFE1C" w14:textId="77777777" w:rsidR="003E770C" w:rsidRPr="008A19A8" w:rsidRDefault="003E770C" w:rsidP="00833219">
            <w:pPr>
              <w:pStyle w:val="Textoindependiente"/>
              <w:spacing w:before="3" w:after="1"/>
              <w:rPr>
                <w:bCs/>
                <w:sz w:val="20"/>
                <w:szCs w:val="20"/>
              </w:rPr>
            </w:pPr>
            <w:r w:rsidRPr="003E770C">
              <w:rPr>
                <w:bCs/>
                <w:sz w:val="18"/>
                <w:szCs w:val="20"/>
              </w:rPr>
              <w:t xml:space="preserve">MEDIOS DE COMUNICACIÓN Y OTROS SISTEMAS SIMBOLICOS </w:t>
            </w:r>
          </w:p>
        </w:tc>
        <w:tc>
          <w:tcPr>
            <w:tcW w:w="1584" w:type="dxa"/>
          </w:tcPr>
          <w:p w14:paraId="0EB42B34" w14:textId="77777777" w:rsidR="003E770C" w:rsidRDefault="003E770C" w:rsidP="00833219">
            <w:pPr>
              <w:pStyle w:val="Textoindependiente"/>
              <w:spacing w:before="3" w:after="1"/>
              <w:rPr>
                <w:bCs/>
                <w:sz w:val="20"/>
                <w:szCs w:val="20"/>
              </w:rPr>
            </w:pPr>
          </w:p>
          <w:p w14:paraId="30EA11C1" w14:textId="77777777" w:rsidR="003E770C" w:rsidRDefault="003E770C" w:rsidP="00833219">
            <w:pPr>
              <w:pStyle w:val="Textoindependiente"/>
              <w:spacing w:before="3" w:after="1"/>
              <w:rPr>
                <w:bCs/>
                <w:sz w:val="20"/>
                <w:szCs w:val="20"/>
              </w:rPr>
            </w:pPr>
            <w:r>
              <w:rPr>
                <w:bCs/>
                <w:sz w:val="20"/>
                <w:szCs w:val="20"/>
              </w:rPr>
              <w:t xml:space="preserve">Literaria </w:t>
            </w:r>
          </w:p>
          <w:p w14:paraId="1EB7E4DE" w14:textId="77777777" w:rsidR="003E770C" w:rsidRDefault="003E770C" w:rsidP="00833219">
            <w:pPr>
              <w:pStyle w:val="Textoindependiente"/>
              <w:spacing w:before="3" w:after="1"/>
              <w:rPr>
                <w:bCs/>
                <w:sz w:val="20"/>
                <w:szCs w:val="20"/>
              </w:rPr>
            </w:pPr>
            <w:r>
              <w:rPr>
                <w:bCs/>
                <w:sz w:val="20"/>
                <w:szCs w:val="20"/>
              </w:rPr>
              <w:t>Semántica</w:t>
            </w:r>
          </w:p>
          <w:p w14:paraId="0FD3E4A1" w14:textId="77777777" w:rsidR="003E770C" w:rsidRDefault="003E770C" w:rsidP="00833219">
            <w:pPr>
              <w:pStyle w:val="Textoindependiente"/>
              <w:spacing w:before="3" w:after="1"/>
              <w:rPr>
                <w:bCs/>
                <w:sz w:val="20"/>
                <w:szCs w:val="20"/>
              </w:rPr>
            </w:pPr>
            <w:r>
              <w:rPr>
                <w:bCs/>
                <w:sz w:val="20"/>
                <w:szCs w:val="20"/>
              </w:rPr>
              <w:t xml:space="preserve">Pragmática </w:t>
            </w:r>
          </w:p>
        </w:tc>
        <w:tc>
          <w:tcPr>
            <w:tcW w:w="2474" w:type="dxa"/>
          </w:tcPr>
          <w:p w14:paraId="4EF6AF02" w14:textId="77777777" w:rsidR="003E770C" w:rsidRPr="00EE620B" w:rsidRDefault="003E770C" w:rsidP="00833219">
            <w:pPr>
              <w:pStyle w:val="TableParagraph"/>
              <w:ind w:left="108" w:right="96"/>
              <w:rPr>
                <w:rFonts w:ascii="Arial" w:hAnsi="Arial" w:cs="Arial"/>
                <w:sz w:val="20"/>
                <w:szCs w:val="20"/>
                <w:lang w:val="es-ES"/>
              </w:rPr>
            </w:pPr>
            <w:r w:rsidRPr="00EE620B">
              <w:rPr>
                <w:rFonts w:ascii="Arial" w:hAnsi="Arial" w:cs="Arial"/>
                <w:sz w:val="20"/>
                <w:szCs w:val="20"/>
                <w:lang w:val="es-ES"/>
              </w:rPr>
              <w:t>Comprendo textos que tienen</w:t>
            </w:r>
            <w:r>
              <w:rPr>
                <w:rFonts w:ascii="Arial" w:hAnsi="Arial" w:cs="Arial"/>
                <w:sz w:val="20"/>
                <w:szCs w:val="20"/>
                <w:lang w:val="es-ES"/>
              </w:rPr>
              <w:t xml:space="preserve"> </w:t>
            </w:r>
            <w:r w:rsidRPr="00EE620B">
              <w:rPr>
                <w:rFonts w:ascii="Arial" w:hAnsi="Arial" w:cs="Arial"/>
                <w:sz w:val="20"/>
                <w:szCs w:val="20"/>
                <w:lang w:val="es-ES"/>
              </w:rPr>
              <w:t>diferentes formatos y finalidades</w:t>
            </w:r>
          </w:p>
          <w:p w14:paraId="68A4B43E" w14:textId="77777777" w:rsidR="003E770C" w:rsidRPr="00EE620B" w:rsidRDefault="003E770C" w:rsidP="00833219">
            <w:pPr>
              <w:pStyle w:val="Textoindependiente"/>
              <w:spacing w:before="3" w:after="1"/>
              <w:rPr>
                <w:sz w:val="20"/>
                <w:szCs w:val="20"/>
                <w:lang w:val="es-ES"/>
              </w:rPr>
            </w:pPr>
          </w:p>
        </w:tc>
        <w:tc>
          <w:tcPr>
            <w:tcW w:w="3321" w:type="dxa"/>
          </w:tcPr>
          <w:p w14:paraId="11A3AA88" w14:textId="77777777" w:rsidR="003E770C" w:rsidRPr="00EE620B" w:rsidRDefault="003E770C" w:rsidP="00833219">
            <w:pPr>
              <w:pStyle w:val="TableParagraph"/>
              <w:ind w:left="107" w:right="100"/>
              <w:rPr>
                <w:rFonts w:ascii="Arial" w:hAnsi="Arial" w:cs="Arial"/>
                <w:sz w:val="20"/>
                <w:szCs w:val="20"/>
                <w:lang w:val="es-ES"/>
              </w:rPr>
            </w:pPr>
            <w:r w:rsidRPr="00EE620B">
              <w:rPr>
                <w:rFonts w:ascii="Arial" w:hAnsi="Arial" w:cs="Arial"/>
                <w:sz w:val="20"/>
                <w:szCs w:val="20"/>
                <w:lang w:val="es-ES"/>
              </w:rPr>
              <w:t>Utilizo textos literarios para propiciar el desarrollo de mi capacidad creativa</w:t>
            </w:r>
          </w:p>
        </w:tc>
        <w:tc>
          <w:tcPr>
            <w:tcW w:w="2131" w:type="dxa"/>
          </w:tcPr>
          <w:p w14:paraId="4ED1EE7C" w14:textId="77777777" w:rsidR="003E770C" w:rsidRPr="00EE620B" w:rsidRDefault="003E770C" w:rsidP="00833219">
            <w:pPr>
              <w:rPr>
                <w:rFonts w:cs="Arial"/>
                <w:sz w:val="20"/>
                <w:szCs w:val="20"/>
              </w:rPr>
            </w:pPr>
            <w:r w:rsidRPr="00EE620B">
              <w:rPr>
                <w:rFonts w:cs="Arial"/>
                <w:sz w:val="20"/>
                <w:szCs w:val="20"/>
              </w:rPr>
              <w:t>Sinónimos y antónimos</w:t>
            </w:r>
          </w:p>
          <w:p w14:paraId="66B6E509" w14:textId="77777777" w:rsidR="003E770C" w:rsidRDefault="003E770C" w:rsidP="00833219">
            <w:pPr>
              <w:pStyle w:val="Textoindependiente"/>
              <w:spacing w:before="3" w:after="1"/>
              <w:rPr>
                <w:bCs/>
                <w:sz w:val="20"/>
                <w:szCs w:val="20"/>
                <w:lang w:val="es-ES"/>
              </w:rPr>
            </w:pPr>
          </w:p>
        </w:tc>
        <w:tc>
          <w:tcPr>
            <w:tcW w:w="2473" w:type="dxa"/>
          </w:tcPr>
          <w:p w14:paraId="117D69E2" w14:textId="77777777" w:rsidR="003E770C" w:rsidRPr="00EE620B" w:rsidRDefault="003E770C" w:rsidP="00833219">
            <w:pPr>
              <w:rPr>
                <w:rFonts w:cs="Arial"/>
                <w:sz w:val="20"/>
                <w:szCs w:val="20"/>
                <w:lang w:val="es-ES"/>
              </w:rPr>
            </w:pPr>
            <w:r w:rsidRPr="00EE620B">
              <w:rPr>
                <w:rFonts w:cs="Arial"/>
                <w:sz w:val="20"/>
                <w:szCs w:val="20"/>
                <w:lang w:val="es-ES"/>
              </w:rPr>
              <w:t>Expresa una misma idea empleando</w:t>
            </w:r>
            <w:r>
              <w:rPr>
                <w:rFonts w:cs="Arial"/>
                <w:sz w:val="20"/>
                <w:szCs w:val="20"/>
                <w:lang w:val="es-ES"/>
              </w:rPr>
              <w:t xml:space="preserve"> </w:t>
            </w:r>
            <w:r w:rsidRPr="00EE620B">
              <w:rPr>
                <w:rFonts w:cs="Arial"/>
                <w:sz w:val="20"/>
                <w:szCs w:val="20"/>
                <w:lang w:val="es-ES"/>
              </w:rPr>
              <w:t>diferentes sinónimos a partir de elementos dados</w:t>
            </w:r>
          </w:p>
          <w:p w14:paraId="1353ADE4" w14:textId="77777777" w:rsidR="003E770C" w:rsidRPr="00EE620B" w:rsidRDefault="003E770C" w:rsidP="00833219">
            <w:pPr>
              <w:rPr>
                <w:rFonts w:cs="Arial"/>
                <w:sz w:val="20"/>
                <w:szCs w:val="20"/>
                <w:lang w:val="es-ES"/>
              </w:rPr>
            </w:pPr>
            <w:r w:rsidRPr="00EE620B">
              <w:rPr>
                <w:rFonts w:cs="Arial"/>
                <w:sz w:val="20"/>
                <w:szCs w:val="20"/>
              </w:rPr>
              <w:t>.</w:t>
            </w:r>
          </w:p>
        </w:tc>
        <w:tc>
          <w:tcPr>
            <w:tcW w:w="2117" w:type="dxa"/>
          </w:tcPr>
          <w:p w14:paraId="0C42AC71" w14:textId="77777777" w:rsidR="003E770C" w:rsidRPr="00EE620B" w:rsidRDefault="003E770C" w:rsidP="00833219">
            <w:pPr>
              <w:pStyle w:val="TableParagraph"/>
              <w:ind w:left="109" w:right="99"/>
              <w:rPr>
                <w:rFonts w:ascii="Arial" w:hAnsi="Arial" w:cs="Arial"/>
                <w:sz w:val="20"/>
                <w:szCs w:val="20"/>
                <w:lang w:val="es-ES"/>
              </w:rPr>
            </w:pPr>
            <w:r w:rsidRPr="00EE620B">
              <w:rPr>
                <w:rFonts w:ascii="Arial" w:hAnsi="Arial" w:cs="Arial"/>
                <w:sz w:val="20"/>
                <w:szCs w:val="20"/>
                <w:lang w:val="es-ES"/>
              </w:rPr>
              <w:t>Produc</w:t>
            </w:r>
            <w:r>
              <w:rPr>
                <w:rFonts w:ascii="Arial" w:hAnsi="Arial" w:cs="Arial"/>
                <w:sz w:val="20"/>
                <w:szCs w:val="20"/>
                <w:lang w:val="es-ES"/>
              </w:rPr>
              <w:t xml:space="preserve">e </w:t>
            </w:r>
            <w:r w:rsidRPr="00EE620B">
              <w:rPr>
                <w:rFonts w:ascii="Arial" w:hAnsi="Arial" w:cs="Arial"/>
                <w:sz w:val="20"/>
                <w:szCs w:val="20"/>
                <w:lang w:val="es-ES"/>
              </w:rPr>
              <w:t>diferentes tipos de lenguaje.</w:t>
            </w:r>
          </w:p>
        </w:tc>
        <w:tc>
          <w:tcPr>
            <w:tcW w:w="2023" w:type="dxa"/>
          </w:tcPr>
          <w:p w14:paraId="74DE2FC2" w14:textId="77777777" w:rsidR="003E770C" w:rsidRPr="00EE620B" w:rsidRDefault="003E770C" w:rsidP="00833219">
            <w:pPr>
              <w:pStyle w:val="Textoindependiente"/>
              <w:spacing w:before="3" w:after="1"/>
              <w:rPr>
                <w:sz w:val="20"/>
                <w:szCs w:val="20"/>
                <w:lang w:val="es-ES"/>
              </w:rPr>
            </w:pPr>
            <w:r w:rsidRPr="00EE620B">
              <w:rPr>
                <w:sz w:val="20"/>
                <w:szCs w:val="20"/>
                <w:lang w:val="es-ES"/>
              </w:rPr>
              <w:t>Interioriza el lenguaje escrito, oral y gestual.</w:t>
            </w:r>
          </w:p>
        </w:tc>
      </w:tr>
    </w:tbl>
    <w:p w14:paraId="11C052BA" w14:textId="77777777" w:rsidR="0054164D" w:rsidRPr="00EE620B" w:rsidRDefault="0054164D" w:rsidP="0054164D">
      <w:pPr>
        <w:pStyle w:val="Ttulo13"/>
        <w:tabs>
          <w:tab w:val="left" w:pos="1369"/>
          <w:tab w:val="left" w:pos="6720"/>
          <w:tab w:val="left" w:pos="11736"/>
        </w:tabs>
        <w:ind w:left="0"/>
        <w:rPr>
          <w:rFonts w:ascii="Arial" w:hAnsi="Arial" w:cs="Arial"/>
          <w:sz w:val="20"/>
          <w:szCs w:val="20"/>
        </w:rPr>
      </w:pPr>
      <w:r w:rsidRPr="00EE620B">
        <w:rPr>
          <w:rFonts w:ascii="Arial" w:hAnsi="Arial" w:cs="Arial"/>
          <w:sz w:val="20"/>
          <w:szCs w:val="20"/>
        </w:rPr>
        <w:lastRenderedPageBreak/>
        <w:t>Grado:</w:t>
      </w:r>
      <w:r w:rsidRPr="00EE620B">
        <w:rPr>
          <w:rFonts w:ascii="Arial" w:hAnsi="Arial" w:cs="Arial"/>
          <w:sz w:val="20"/>
          <w:szCs w:val="20"/>
        </w:rPr>
        <w:tab/>
        <w:t>primero</w:t>
      </w:r>
      <w:r w:rsidRPr="00EE620B">
        <w:rPr>
          <w:rFonts w:ascii="Arial" w:hAnsi="Arial" w:cs="Arial"/>
          <w:sz w:val="20"/>
          <w:szCs w:val="20"/>
        </w:rPr>
        <w:tab/>
        <w:t>Período:</w:t>
      </w:r>
      <w:r w:rsidRPr="00EE620B">
        <w:rPr>
          <w:rFonts w:ascii="Arial" w:hAnsi="Arial" w:cs="Arial"/>
          <w:spacing w:val="-3"/>
          <w:sz w:val="20"/>
          <w:szCs w:val="20"/>
        </w:rPr>
        <w:t xml:space="preserve"> </w:t>
      </w:r>
      <w:r w:rsidRPr="00EE620B">
        <w:rPr>
          <w:rFonts w:ascii="Arial" w:hAnsi="Arial" w:cs="Arial"/>
          <w:sz w:val="20"/>
          <w:szCs w:val="20"/>
        </w:rPr>
        <w:t>tres</w:t>
      </w:r>
      <w:r w:rsidRPr="00EE620B">
        <w:rPr>
          <w:rFonts w:ascii="Arial" w:hAnsi="Arial" w:cs="Arial"/>
          <w:sz w:val="20"/>
          <w:szCs w:val="20"/>
        </w:rPr>
        <w:tab/>
        <w:t>IHS:</w:t>
      </w:r>
      <w:r w:rsidRPr="00EE620B">
        <w:rPr>
          <w:rFonts w:ascii="Arial" w:hAnsi="Arial" w:cs="Arial"/>
          <w:spacing w:val="-2"/>
          <w:sz w:val="20"/>
          <w:szCs w:val="20"/>
        </w:rPr>
        <w:t xml:space="preserve"> </w:t>
      </w:r>
      <w:r>
        <w:rPr>
          <w:rFonts w:ascii="Arial" w:hAnsi="Arial" w:cs="Arial"/>
          <w:sz w:val="20"/>
          <w:szCs w:val="20"/>
        </w:rPr>
        <w:t>4</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AREA: ESPAÑOL</w:t>
      </w:r>
    </w:p>
    <w:p w14:paraId="1A325AE0" w14:textId="77777777" w:rsidR="0054164D" w:rsidRPr="00EE620B" w:rsidRDefault="0054164D" w:rsidP="0054164D">
      <w:pPr>
        <w:pStyle w:val="Textoindependiente"/>
        <w:spacing w:before="1"/>
        <w:rPr>
          <w:b/>
          <w:sz w:val="20"/>
          <w:szCs w:val="20"/>
        </w:rPr>
      </w:pPr>
    </w:p>
    <w:p w14:paraId="18D50AC9" w14:textId="77777777" w:rsidR="0054164D" w:rsidRPr="00EE620B" w:rsidRDefault="0054164D" w:rsidP="0054164D">
      <w:pPr>
        <w:pStyle w:val="Textoindependiente"/>
        <w:ind w:left="347" w:right="2988"/>
        <w:rPr>
          <w:sz w:val="20"/>
          <w:szCs w:val="20"/>
        </w:rPr>
      </w:pPr>
      <w:r w:rsidRPr="00EE620B">
        <w:rPr>
          <w:sz w:val="20"/>
          <w:szCs w:val="20"/>
        </w:rPr>
        <w:t>Meta por grado: Proporcionar a los estudiantes elementos lingüísticos a través del acercamiento a los procesos lectores, escriturales y simbólicos, Utilizando textos literarios para el manejo de las habilidades comunicativas.</w:t>
      </w:r>
    </w:p>
    <w:p w14:paraId="400B7877" w14:textId="77777777" w:rsidR="0054164D" w:rsidRPr="00EE620B" w:rsidRDefault="0054164D" w:rsidP="0054164D">
      <w:pPr>
        <w:pStyle w:val="Textoindependiente"/>
        <w:rPr>
          <w:sz w:val="20"/>
          <w:szCs w:val="20"/>
        </w:rPr>
      </w:pPr>
    </w:p>
    <w:p w14:paraId="131956F5" w14:textId="77777777" w:rsidR="0054164D" w:rsidRPr="00EE620B" w:rsidRDefault="0054164D" w:rsidP="0054164D">
      <w:pPr>
        <w:ind w:left="347"/>
        <w:rPr>
          <w:rFonts w:cs="Arial"/>
          <w:sz w:val="20"/>
          <w:szCs w:val="20"/>
        </w:rPr>
      </w:pPr>
      <w:r w:rsidRPr="00EE620B">
        <w:rPr>
          <w:rFonts w:cs="Arial"/>
          <w:b/>
          <w:sz w:val="20"/>
          <w:szCs w:val="20"/>
        </w:rPr>
        <w:t xml:space="preserve">Objetivo del período: </w:t>
      </w:r>
      <w:r w:rsidRPr="00EE620B">
        <w:rPr>
          <w:rFonts w:cs="Arial"/>
          <w:sz w:val="20"/>
          <w:szCs w:val="20"/>
        </w:rPr>
        <w:t>Ampliar el léxico para mejorar la expresión del lenguaje.</w:t>
      </w:r>
    </w:p>
    <w:tbl>
      <w:tblPr>
        <w:tblStyle w:val="Tablaconcuadrcula"/>
        <w:tblW w:w="18144" w:type="dxa"/>
        <w:tblInd w:w="-572" w:type="dxa"/>
        <w:tblLayout w:type="fixed"/>
        <w:tblLook w:val="04A0" w:firstRow="1" w:lastRow="0" w:firstColumn="1" w:lastColumn="0" w:noHBand="0" w:noVBand="1"/>
      </w:tblPr>
      <w:tblGrid>
        <w:gridCol w:w="2127"/>
        <w:gridCol w:w="1984"/>
        <w:gridCol w:w="2268"/>
        <w:gridCol w:w="1985"/>
        <w:gridCol w:w="2693"/>
        <w:gridCol w:w="2835"/>
        <w:gridCol w:w="2126"/>
        <w:gridCol w:w="2126"/>
      </w:tblGrid>
      <w:tr w:rsidR="0054164D" w:rsidRPr="00EE620B" w14:paraId="07D3178D" w14:textId="77777777" w:rsidTr="00833219">
        <w:tc>
          <w:tcPr>
            <w:tcW w:w="2127" w:type="dxa"/>
            <w:shd w:val="clear" w:color="auto" w:fill="D9D9D9" w:themeFill="background1" w:themeFillShade="D9"/>
          </w:tcPr>
          <w:p w14:paraId="4E29B3CB" w14:textId="77777777" w:rsidR="0054164D" w:rsidRPr="00EE620B" w:rsidRDefault="0054164D" w:rsidP="00833219">
            <w:pPr>
              <w:pStyle w:val="TableParagraph"/>
              <w:spacing w:line="287" w:lineRule="exact"/>
              <w:ind w:left="107"/>
              <w:rPr>
                <w:rFonts w:ascii="Arial" w:hAnsi="Arial" w:cs="Arial"/>
                <w:b/>
                <w:sz w:val="20"/>
                <w:szCs w:val="20"/>
              </w:rPr>
            </w:pPr>
            <w:bookmarkStart w:id="10" w:name="_Hlk47909885"/>
            <w:r w:rsidRPr="00EE620B">
              <w:rPr>
                <w:rFonts w:ascii="Arial" w:hAnsi="Arial" w:cs="Arial"/>
                <w:b/>
                <w:sz w:val="20"/>
                <w:szCs w:val="20"/>
              </w:rPr>
              <w:t>Ejes Temáticos</w:t>
            </w:r>
          </w:p>
        </w:tc>
        <w:tc>
          <w:tcPr>
            <w:tcW w:w="1984" w:type="dxa"/>
            <w:shd w:val="clear" w:color="auto" w:fill="D9D9D9" w:themeFill="background1" w:themeFillShade="D9"/>
          </w:tcPr>
          <w:p w14:paraId="30E354D4" w14:textId="77777777" w:rsidR="0054164D" w:rsidRPr="00EE620B" w:rsidRDefault="0054164D"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268" w:type="dxa"/>
            <w:shd w:val="clear" w:color="auto" w:fill="D9D9D9" w:themeFill="background1" w:themeFillShade="D9"/>
          </w:tcPr>
          <w:p w14:paraId="1C3A19F1" w14:textId="77777777" w:rsidR="0054164D" w:rsidRPr="00EE620B" w:rsidRDefault="0054164D"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1985" w:type="dxa"/>
            <w:shd w:val="clear" w:color="auto" w:fill="D9D9D9" w:themeFill="background1" w:themeFillShade="D9"/>
          </w:tcPr>
          <w:p w14:paraId="7C01EC9E" w14:textId="77777777" w:rsidR="0054164D" w:rsidRPr="00EE620B" w:rsidRDefault="0054164D"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DBA</w:t>
            </w:r>
          </w:p>
        </w:tc>
        <w:tc>
          <w:tcPr>
            <w:tcW w:w="2693" w:type="dxa"/>
            <w:shd w:val="clear" w:color="auto" w:fill="D9D9D9" w:themeFill="background1" w:themeFillShade="D9"/>
          </w:tcPr>
          <w:p w14:paraId="70DF60D5" w14:textId="77777777" w:rsidR="0054164D" w:rsidRPr="00EE620B" w:rsidRDefault="0054164D"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835" w:type="dxa"/>
            <w:shd w:val="clear" w:color="auto" w:fill="D9D9D9" w:themeFill="background1" w:themeFillShade="D9"/>
          </w:tcPr>
          <w:p w14:paraId="4492B9E6"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126" w:type="dxa"/>
            <w:shd w:val="clear" w:color="auto" w:fill="D9D9D9" w:themeFill="background1" w:themeFillShade="D9"/>
          </w:tcPr>
          <w:p w14:paraId="4BF28365"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126" w:type="dxa"/>
            <w:shd w:val="clear" w:color="auto" w:fill="D9D9D9" w:themeFill="background1" w:themeFillShade="D9"/>
          </w:tcPr>
          <w:p w14:paraId="31A7A78A"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54164D" w:rsidRPr="00EE620B" w14:paraId="63492746" w14:textId="77777777" w:rsidTr="00833219">
        <w:tc>
          <w:tcPr>
            <w:tcW w:w="2127" w:type="dxa"/>
          </w:tcPr>
          <w:p w14:paraId="483B3B76" w14:textId="77777777" w:rsidR="0054164D" w:rsidRDefault="0054164D" w:rsidP="00833219">
            <w:pPr>
              <w:pStyle w:val="TableParagraph"/>
              <w:spacing w:line="281" w:lineRule="exact"/>
              <w:ind w:left="107"/>
              <w:rPr>
                <w:rFonts w:ascii="Arial" w:hAnsi="Arial" w:cs="Arial"/>
                <w:sz w:val="20"/>
                <w:szCs w:val="20"/>
              </w:rPr>
            </w:pPr>
          </w:p>
          <w:p w14:paraId="23650366" w14:textId="77777777" w:rsidR="0054164D" w:rsidRDefault="0054164D" w:rsidP="00833219">
            <w:pPr>
              <w:pStyle w:val="TableParagraph"/>
              <w:spacing w:line="281" w:lineRule="exact"/>
              <w:ind w:left="107"/>
              <w:rPr>
                <w:rFonts w:ascii="Arial" w:hAnsi="Arial" w:cs="Arial"/>
                <w:sz w:val="20"/>
                <w:szCs w:val="20"/>
              </w:rPr>
            </w:pPr>
            <w:r w:rsidRPr="003D5166">
              <w:rPr>
                <w:rFonts w:ascii="Arial" w:hAnsi="Arial" w:cs="Arial"/>
                <w:sz w:val="20"/>
                <w:szCs w:val="20"/>
              </w:rPr>
              <w:t>PRODUCCIÓN TEXTUAL</w:t>
            </w:r>
          </w:p>
          <w:p w14:paraId="7540183F" w14:textId="77777777" w:rsidR="0054164D" w:rsidRPr="003D5166" w:rsidRDefault="0054164D" w:rsidP="00833219">
            <w:pPr>
              <w:pStyle w:val="TableParagraph"/>
              <w:spacing w:line="281" w:lineRule="exact"/>
              <w:ind w:left="107"/>
              <w:rPr>
                <w:rFonts w:ascii="Arial" w:hAnsi="Arial" w:cs="Arial"/>
                <w:sz w:val="20"/>
                <w:szCs w:val="20"/>
              </w:rPr>
            </w:pPr>
          </w:p>
        </w:tc>
        <w:tc>
          <w:tcPr>
            <w:tcW w:w="1984" w:type="dxa"/>
          </w:tcPr>
          <w:p w14:paraId="36EF31EE" w14:textId="77777777" w:rsidR="0054164D" w:rsidRDefault="0054164D" w:rsidP="00833219">
            <w:pPr>
              <w:pStyle w:val="Ttulo13"/>
              <w:ind w:left="0"/>
              <w:rPr>
                <w:rFonts w:ascii="Arial" w:hAnsi="Arial" w:cs="Arial"/>
                <w:b w:val="0"/>
                <w:sz w:val="20"/>
                <w:szCs w:val="20"/>
              </w:rPr>
            </w:pPr>
          </w:p>
          <w:p w14:paraId="115B59D8" w14:textId="77777777" w:rsidR="0054164D" w:rsidRDefault="0054164D" w:rsidP="00833219">
            <w:pPr>
              <w:pStyle w:val="Ttulo13"/>
              <w:ind w:left="0"/>
              <w:rPr>
                <w:rFonts w:ascii="Arial" w:hAnsi="Arial" w:cs="Arial"/>
                <w:b w:val="0"/>
                <w:sz w:val="20"/>
                <w:szCs w:val="20"/>
              </w:rPr>
            </w:pPr>
            <w:r w:rsidRPr="00EE620B">
              <w:rPr>
                <w:rFonts w:ascii="Arial" w:hAnsi="Arial" w:cs="Arial"/>
                <w:b w:val="0"/>
                <w:sz w:val="20"/>
                <w:szCs w:val="20"/>
              </w:rPr>
              <w:t xml:space="preserve">Textual </w:t>
            </w:r>
          </w:p>
          <w:p w14:paraId="789279E6" w14:textId="77777777" w:rsidR="0054164D" w:rsidRPr="00EE620B" w:rsidRDefault="0054164D" w:rsidP="00833219">
            <w:pPr>
              <w:pStyle w:val="Ttulo13"/>
              <w:ind w:left="0"/>
              <w:rPr>
                <w:rFonts w:ascii="Arial" w:hAnsi="Arial" w:cs="Arial"/>
                <w:b w:val="0"/>
                <w:sz w:val="20"/>
                <w:szCs w:val="20"/>
              </w:rPr>
            </w:pPr>
            <w:r>
              <w:rPr>
                <w:rFonts w:ascii="Arial" w:hAnsi="Arial" w:cs="Arial"/>
                <w:b w:val="0"/>
                <w:sz w:val="20"/>
                <w:szCs w:val="20"/>
              </w:rPr>
              <w:t>G</w:t>
            </w:r>
            <w:r w:rsidRPr="00EE620B">
              <w:rPr>
                <w:rFonts w:ascii="Arial" w:hAnsi="Arial" w:cs="Arial"/>
                <w:b w:val="0"/>
                <w:sz w:val="20"/>
                <w:szCs w:val="20"/>
              </w:rPr>
              <w:t>ramatical</w:t>
            </w:r>
          </w:p>
        </w:tc>
        <w:tc>
          <w:tcPr>
            <w:tcW w:w="2268" w:type="dxa"/>
          </w:tcPr>
          <w:p w14:paraId="265B62DE" w14:textId="77777777" w:rsidR="0054164D" w:rsidRPr="00EE620B" w:rsidRDefault="0054164D" w:rsidP="00833219">
            <w:pPr>
              <w:pStyle w:val="TableParagraph"/>
              <w:ind w:left="108" w:right="98"/>
              <w:rPr>
                <w:rFonts w:ascii="Arial" w:hAnsi="Arial" w:cs="Arial"/>
                <w:sz w:val="20"/>
                <w:szCs w:val="20"/>
                <w:lang w:val="es-ES"/>
              </w:rPr>
            </w:pPr>
            <w:r w:rsidRPr="00EE620B">
              <w:rPr>
                <w:rFonts w:ascii="Arial" w:hAnsi="Arial" w:cs="Arial"/>
                <w:sz w:val="20"/>
                <w:szCs w:val="20"/>
                <w:lang w:val="es-ES"/>
              </w:rPr>
              <w:t>Comprendo textos literarios para propiciar el desarrollo de mi capacidad creativa y lúdica.</w:t>
            </w:r>
          </w:p>
        </w:tc>
        <w:tc>
          <w:tcPr>
            <w:tcW w:w="1985" w:type="dxa"/>
          </w:tcPr>
          <w:p w14:paraId="1AECB14C" w14:textId="77777777" w:rsidR="0054164D" w:rsidRPr="00EE620B" w:rsidRDefault="0054164D" w:rsidP="00833219">
            <w:pPr>
              <w:rPr>
                <w:rFonts w:cs="Arial"/>
                <w:sz w:val="20"/>
                <w:szCs w:val="20"/>
                <w:lang w:val="es-ES"/>
              </w:rPr>
            </w:pPr>
            <w:r w:rsidRPr="00EE620B">
              <w:rPr>
                <w:rFonts w:cs="Arial"/>
                <w:sz w:val="20"/>
                <w:szCs w:val="20"/>
                <w:lang w:val="es-ES"/>
              </w:rPr>
              <w:t xml:space="preserve"> Expresa sus ideas en torno a una sola temática, a partir del vocabulario que conoce.</w:t>
            </w:r>
          </w:p>
        </w:tc>
        <w:tc>
          <w:tcPr>
            <w:tcW w:w="2693" w:type="dxa"/>
          </w:tcPr>
          <w:p w14:paraId="055A7180" w14:textId="77777777" w:rsidR="0054164D" w:rsidRPr="00EE620B" w:rsidRDefault="0054164D" w:rsidP="00833219">
            <w:pPr>
              <w:rPr>
                <w:rFonts w:cs="Arial"/>
                <w:sz w:val="20"/>
                <w:szCs w:val="20"/>
                <w:lang w:val="es-ES"/>
              </w:rPr>
            </w:pPr>
            <w:r w:rsidRPr="00EE620B">
              <w:rPr>
                <w:rFonts w:cs="Arial"/>
                <w:sz w:val="20"/>
                <w:szCs w:val="20"/>
                <w:lang w:val="es-ES"/>
              </w:rPr>
              <w:t xml:space="preserve">Consonantes ll, y, z, h, k, x, w, (Mayúsculas y minúsculas) </w:t>
            </w:r>
          </w:p>
          <w:p w14:paraId="79C0FA83" w14:textId="77777777" w:rsidR="0054164D" w:rsidRDefault="0054164D" w:rsidP="00833219">
            <w:pPr>
              <w:rPr>
                <w:rFonts w:cs="Arial"/>
                <w:sz w:val="20"/>
                <w:szCs w:val="20"/>
                <w:lang w:val="es-ES"/>
              </w:rPr>
            </w:pPr>
            <w:r w:rsidRPr="00EE620B">
              <w:rPr>
                <w:rFonts w:cs="Arial"/>
                <w:sz w:val="20"/>
                <w:szCs w:val="20"/>
                <w:lang w:val="es-ES"/>
              </w:rPr>
              <w:t xml:space="preserve">Combinaciones </w:t>
            </w:r>
            <w:proofErr w:type="spellStart"/>
            <w:r w:rsidRPr="00EE620B">
              <w:rPr>
                <w:rFonts w:cs="Arial"/>
                <w:sz w:val="20"/>
                <w:szCs w:val="20"/>
                <w:lang w:val="es-ES"/>
              </w:rPr>
              <w:t>br</w:t>
            </w:r>
            <w:proofErr w:type="spellEnd"/>
            <w:r w:rsidRPr="00EE620B">
              <w:rPr>
                <w:rFonts w:cs="Arial"/>
                <w:sz w:val="20"/>
                <w:szCs w:val="20"/>
                <w:lang w:val="es-ES"/>
              </w:rPr>
              <w:t xml:space="preserve">, </w:t>
            </w:r>
            <w:proofErr w:type="spellStart"/>
            <w:r w:rsidRPr="00EE620B">
              <w:rPr>
                <w:rFonts w:cs="Arial"/>
                <w:sz w:val="20"/>
                <w:szCs w:val="20"/>
                <w:lang w:val="es-ES"/>
              </w:rPr>
              <w:t>cr</w:t>
            </w:r>
            <w:proofErr w:type="spellEnd"/>
            <w:r w:rsidRPr="00EE620B">
              <w:rPr>
                <w:rFonts w:cs="Arial"/>
                <w:sz w:val="20"/>
                <w:szCs w:val="20"/>
                <w:lang w:val="es-ES"/>
              </w:rPr>
              <w:t xml:space="preserve">, </w:t>
            </w:r>
            <w:proofErr w:type="spellStart"/>
            <w:r w:rsidRPr="00EE620B">
              <w:rPr>
                <w:rFonts w:cs="Arial"/>
                <w:sz w:val="20"/>
                <w:szCs w:val="20"/>
                <w:lang w:val="es-ES"/>
              </w:rPr>
              <w:t>dr</w:t>
            </w:r>
            <w:proofErr w:type="spellEnd"/>
            <w:r w:rsidRPr="00EE620B">
              <w:rPr>
                <w:rFonts w:cs="Arial"/>
                <w:sz w:val="20"/>
                <w:szCs w:val="20"/>
                <w:lang w:val="es-ES"/>
              </w:rPr>
              <w:t xml:space="preserve">, </w:t>
            </w:r>
            <w:proofErr w:type="spellStart"/>
            <w:r w:rsidRPr="00EE620B">
              <w:rPr>
                <w:rFonts w:cs="Arial"/>
                <w:sz w:val="20"/>
                <w:szCs w:val="20"/>
                <w:lang w:val="es-ES"/>
              </w:rPr>
              <w:t>fr</w:t>
            </w:r>
            <w:proofErr w:type="spellEnd"/>
            <w:r w:rsidRPr="00EE620B">
              <w:rPr>
                <w:rFonts w:cs="Arial"/>
                <w:sz w:val="20"/>
                <w:szCs w:val="20"/>
                <w:lang w:val="es-ES"/>
              </w:rPr>
              <w:t xml:space="preserve">, gr, </w:t>
            </w:r>
            <w:proofErr w:type="spellStart"/>
            <w:r w:rsidRPr="00EE620B">
              <w:rPr>
                <w:rFonts w:cs="Arial"/>
                <w:sz w:val="20"/>
                <w:szCs w:val="20"/>
                <w:lang w:val="es-ES"/>
              </w:rPr>
              <w:t>pr</w:t>
            </w:r>
            <w:proofErr w:type="spellEnd"/>
            <w:r w:rsidRPr="00EE620B">
              <w:rPr>
                <w:rFonts w:cs="Arial"/>
                <w:sz w:val="20"/>
                <w:szCs w:val="20"/>
                <w:lang w:val="es-ES"/>
              </w:rPr>
              <w:t xml:space="preserve">, </w:t>
            </w:r>
            <w:proofErr w:type="spellStart"/>
            <w:r w:rsidRPr="00EE620B">
              <w:rPr>
                <w:rFonts w:cs="Arial"/>
                <w:sz w:val="20"/>
                <w:szCs w:val="20"/>
                <w:lang w:val="es-ES"/>
              </w:rPr>
              <w:t>tr</w:t>
            </w:r>
            <w:proofErr w:type="spellEnd"/>
            <w:r w:rsidRPr="00EE620B">
              <w:rPr>
                <w:rFonts w:cs="Arial"/>
                <w:sz w:val="20"/>
                <w:szCs w:val="20"/>
                <w:lang w:val="es-ES"/>
              </w:rPr>
              <w:t xml:space="preserve">, </w:t>
            </w:r>
            <w:proofErr w:type="spellStart"/>
            <w:r w:rsidRPr="00EE620B">
              <w:rPr>
                <w:rFonts w:cs="Arial"/>
                <w:sz w:val="20"/>
                <w:szCs w:val="20"/>
                <w:lang w:val="es-ES"/>
              </w:rPr>
              <w:t>bl</w:t>
            </w:r>
            <w:proofErr w:type="spellEnd"/>
            <w:r w:rsidRPr="00EE620B">
              <w:rPr>
                <w:rFonts w:cs="Arial"/>
                <w:sz w:val="20"/>
                <w:szCs w:val="20"/>
                <w:lang w:val="es-ES"/>
              </w:rPr>
              <w:t xml:space="preserve">, </w:t>
            </w:r>
            <w:proofErr w:type="spellStart"/>
            <w:r w:rsidRPr="00EE620B">
              <w:rPr>
                <w:rFonts w:cs="Arial"/>
                <w:sz w:val="20"/>
                <w:szCs w:val="20"/>
                <w:lang w:val="es-ES"/>
              </w:rPr>
              <w:t>cl</w:t>
            </w:r>
            <w:proofErr w:type="spellEnd"/>
            <w:r w:rsidRPr="00EE620B">
              <w:rPr>
                <w:rFonts w:cs="Arial"/>
                <w:sz w:val="20"/>
                <w:szCs w:val="20"/>
                <w:lang w:val="es-ES"/>
              </w:rPr>
              <w:t xml:space="preserve">, </w:t>
            </w:r>
            <w:proofErr w:type="spellStart"/>
            <w:r w:rsidRPr="00EE620B">
              <w:rPr>
                <w:rFonts w:cs="Arial"/>
                <w:sz w:val="20"/>
                <w:szCs w:val="20"/>
                <w:lang w:val="es-ES"/>
              </w:rPr>
              <w:t>fl</w:t>
            </w:r>
            <w:proofErr w:type="spellEnd"/>
            <w:r w:rsidRPr="00EE620B">
              <w:rPr>
                <w:rFonts w:cs="Arial"/>
                <w:sz w:val="20"/>
                <w:szCs w:val="20"/>
                <w:lang w:val="es-ES"/>
              </w:rPr>
              <w:t xml:space="preserve">, </w:t>
            </w:r>
            <w:proofErr w:type="spellStart"/>
            <w:r w:rsidRPr="00EE620B">
              <w:rPr>
                <w:rFonts w:cs="Arial"/>
                <w:sz w:val="20"/>
                <w:szCs w:val="20"/>
                <w:lang w:val="es-ES"/>
              </w:rPr>
              <w:t>gl</w:t>
            </w:r>
            <w:proofErr w:type="spellEnd"/>
            <w:r w:rsidRPr="00EE620B">
              <w:rPr>
                <w:rFonts w:cs="Arial"/>
                <w:sz w:val="20"/>
                <w:szCs w:val="20"/>
                <w:lang w:val="es-ES"/>
              </w:rPr>
              <w:t xml:space="preserve">, </w:t>
            </w:r>
            <w:proofErr w:type="spellStart"/>
            <w:r w:rsidRPr="00EE620B">
              <w:rPr>
                <w:rFonts w:cs="Arial"/>
                <w:sz w:val="20"/>
                <w:szCs w:val="20"/>
                <w:lang w:val="es-ES"/>
              </w:rPr>
              <w:t>pl</w:t>
            </w:r>
            <w:proofErr w:type="spellEnd"/>
            <w:r w:rsidRPr="00EE620B">
              <w:rPr>
                <w:rFonts w:cs="Arial"/>
                <w:sz w:val="20"/>
                <w:szCs w:val="20"/>
                <w:lang w:val="es-ES"/>
              </w:rPr>
              <w:t xml:space="preserve">, </w:t>
            </w:r>
            <w:proofErr w:type="spellStart"/>
            <w:r w:rsidRPr="00EE620B">
              <w:rPr>
                <w:rFonts w:cs="Arial"/>
                <w:sz w:val="20"/>
                <w:szCs w:val="20"/>
                <w:lang w:val="es-ES"/>
              </w:rPr>
              <w:t>tl</w:t>
            </w:r>
            <w:proofErr w:type="spellEnd"/>
          </w:p>
          <w:p w14:paraId="7B576A93" w14:textId="77777777" w:rsidR="0054164D" w:rsidRPr="00EE620B" w:rsidRDefault="0054164D" w:rsidP="00833219">
            <w:pPr>
              <w:pStyle w:val="TableParagraph"/>
              <w:tabs>
                <w:tab w:val="left" w:pos="1680"/>
              </w:tabs>
              <w:spacing w:line="281" w:lineRule="exact"/>
              <w:rPr>
                <w:rFonts w:ascii="Arial" w:hAnsi="Arial" w:cs="Arial"/>
                <w:sz w:val="20"/>
                <w:szCs w:val="20"/>
                <w:lang w:val="es-ES"/>
              </w:rPr>
            </w:pPr>
            <w:r w:rsidRPr="00EE620B">
              <w:rPr>
                <w:rFonts w:ascii="Arial" w:hAnsi="Arial" w:cs="Arial"/>
                <w:sz w:val="20"/>
                <w:szCs w:val="20"/>
                <w:lang w:val="es-ES"/>
              </w:rPr>
              <w:t>El</w:t>
            </w:r>
            <w:r>
              <w:rPr>
                <w:rFonts w:ascii="Arial" w:hAnsi="Arial" w:cs="Arial"/>
                <w:sz w:val="20"/>
                <w:szCs w:val="20"/>
                <w:lang w:val="es-ES"/>
              </w:rPr>
              <w:t xml:space="preserve"> </w:t>
            </w:r>
            <w:r w:rsidRPr="00EE620B">
              <w:rPr>
                <w:rFonts w:ascii="Arial" w:hAnsi="Arial" w:cs="Arial"/>
                <w:sz w:val="20"/>
                <w:szCs w:val="20"/>
                <w:lang w:val="es-ES"/>
              </w:rPr>
              <w:t>artículo</w:t>
            </w:r>
          </w:p>
          <w:p w14:paraId="63A07453" w14:textId="77777777" w:rsidR="0054164D" w:rsidRPr="00EE620B" w:rsidRDefault="0054164D" w:rsidP="00833219">
            <w:pPr>
              <w:rPr>
                <w:rFonts w:cs="Arial"/>
                <w:sz w:val="20"/>
                <w:szCs w:val="20"/>
                <w:lang w:val="es-ES"/>
              </w:rPr>
            </w:pPr>
            <w:r w:rsidRPr="00EE620B">
              <w:rPr>
                <w:rFonts w:cs="Arial"/>
                <w:sz w:val="20"/>
                <w:szCs w:val="20"/>
                <w:lang w:val="es-ES"/>
              </w:rPr>
              <w:t>La sílaba: separación</w:t>
            </w:r>
          </w:p>
          <w:p w14:paraId="1D9B75C9" w14:textId="77777777" w:rsidR="0054164D" w:rsidRPr="00EE620B" w:rsidRDefault="0054164D" w:rsidP="00833219">
            <w:pPr>
              <w:rPr>
                <w:rFonts w:cs="Arial"/>
                <w:sz w:val="20"/>
                <w:szCs w:val="20"/>
                <w:lang w:val="es-ES"/>
              </w:rPr>
            </w:pPr>
            <w:r w:rsidRPr="00EE620B">
              <w:rPr>
                <w:rFonts w:cs="Arial"/>
                <w:sz w:val="20"/>
                <w:szCs w:val="20"/>
                <w:lang w:val="es-ES"/>
              </w:rPr>
              <w:t>La narración (el cuento y sus partes)</w:t>
            </w:r>
          </w:p>
          <w:p w14:paraId="70026D7E" w14:textId="77777777" w:rsidR="0054164D" w:rsidRPr="00EE620B" w:rsidRDefault="0054164D" w:rsidP="00833219">
            <w:pPr>
              <w:pStyle w:val="TableParagraph"/>
              <w:ind w:left="108"/>
              <w:rPr>
                <w:rFonts w:ascii="Arial" w:hAnsi="Arial" w:cs="Arial"/>
                <w:sz w:val="20"/>
                <w:szCs w:val="20"/>
                <w:lang w:val="es-ES"/>
              </w:rPr>
            </w:pPr>
          </w:p>
        </w:tc>
        <w:tc>
          <w:tcPr>
            <w:tcW w:w="2835" w:type="dxa"/>
          </w:tcPr>
          <w:p w14:paraId="282F73EF" w14:textId="77777777" w:rsidR="0054164D" w:rsidRPr="00EE620B" w:rsidRDefault="0054164D" w:rsidP="00833219">
            <w:pPr>
              <w:rPr>
                <w:rFonts w:cs="Arial"/>
                <w:sz w:val="20"/>
                <w:szCs w:val="20"/>
                <w:lang w:val="es-ES"/>
              </w:rPr>
            </w:pPr>
            <w:r w:rsidRPr="00EE620B">
              <w:rPr>
                <w:rFonts w:cs="Arial"/>
                <w:sz w:val="20"/>
                <w:szCs w:val="20"/>
                <w:lang w:val="es-ES"/>
              </w:rPr>
              <w:t xml:space="preserve">Reconoce las Consonantes ll, y, z, h, k, x, w </w:t>
            </w:r>
          </w:p>
          <w:p w14:paraId="3F7F66B9" w14:textId="77777777" w:rsidR="0054164D" w:rsidRPr="00EE620B" w:rsidRDefault="0054164D" w:rsidP="00833219">
            <w:pPr>
              <w:rPr>
                <w:rFonts w:cs="Arial"/>
                <w:sz w:val="20"/>
                <w:szCs w:val="20"/>
                <w:lang w:val="es-ES"/>
              </w:rPr>
            </w:pPr>
            <w:r w:rsidRPr="00EE620B">
              <w:rPr>
                <w:rFonts w:cs="Arial"/>
                <w:sz w:val="20"/>
                <w:szCs w:val="20"/>
                <w:lang w:val="es-ES"/>
              </w:rPr>
              <w:t xml:space="preserve"> </w:t>
            </w:r>
          </w:p>
          <w:p w14:paraId="1594AB50" w14:textId="77777777" w:rsidR="0054164D" w:rsidRPr="00EE620B" w:rsidRDefault="0054164D" w:rsidP="00833219">
            <w:pPr>
              <w:rPr>
                <w:rFonts w:cs="Arial"/>
                <w:sz w:val="20"/>
                <w:szCs w:val="20"/>
                <w:lang w:val="es-ES"/>
              </w:rPr>
            </w:pPr>
            <w:r w:rsidRPr="00EE620B">
              <w:rPr>
                <w:rFonts w:cs="Arial"/>
                <w:sz w:val="20"/>
                <w:szCs w:val="20"/>
                <w:lang w:val="es-ES"/>
              </w:rPr>
              <w:t>Escribe palabras y frases</w:t>
            </w:r>
            <w:r>
              <w:rPr>
                <w:rFonts w:cs="Arial"/>
                <w:sz w:val="20"/>
                <w:szCs w:val="20"/>
                <w:lang w:val="es-ES"/>
              </w:rPr>
              <w:t>.</w:t>
            </w:r>
          </w:p>
          <w:p w14:paraId="037CE951" w14:textId="77777777" w:rsidR="0054164D" w:rsidRDefault="0054164D" w:rsidP="00833219">
            <w:pPr>
              <w:rPr>
                <w:rFonts w:cs="Arial"/>
                <w:sz w:val="20"/>
                <w:szCs w:val="20"/>
                <w:lang w:val="es-ES"/>
              </w:rPr>
            </w:pPr>
            <w:r w:rsidRPr="00EE620B">
              <w:rPr>
                <w:rFonts w:cs="Arial"/>
                <w:sz w:val="20"/>
                <w:szCs w:val="20"/>
                <w:lang w:val="es-ES"/>
              </w:rPr>
              <w:t>Identifica fonemas a través de textos cortos</w:t>
            </w:r>
            <w:r>
              <w:rPr>
                <w:rFonts w:cs="Arial"/>
                <w:sz w:val="20"/>
                <w:szCs w:val="20"/>
                <w:lang w:val="es-ES"/>
              </w:rPr>
              <w:t>.</w:t>
            </w:r>
          </w:p>
          <w:p w14:paraId="6A0F8650" w14:textId="77777777" w:rsidR="0054164D" w:rsidRPr="00EE620B" w:rsidRDefault="0054164D" w:rsidP="00833219">
            <w:pPr>
              <w:rPr>
                <w:rFonts w:cs="Arial"/>
                <w:sz w:val="20"/>
                <w:szCs w:val="20"/>
                <w:lang w:val="es-ES"/>
              </w:rPr>
            </w:pPr>
            <w:r w:rsidRPr="00EE620B">
              <w:rPr>
                <w:rFonts w:cs="Arial"/>
                <w:sz w:val="20"/>
                <w:szCs w:val="20"/>
                <w:lang w:val="es-ES"/>
              </w:rPr>
              <w:t>Reconoce el cuento como narración e identifica sus partes.</w:t>
            </w:r>
          </w:p>
          <w:p w14:paraId="70A0AC9C" w14:textId="77777777" w:rsidR="0054164D" w:rsidRPr="00EE620B" w:rsidRDefault="0054164D" w:rsidP="00833219">
            <w:pPr>
              <w:pStyle w:val="TableParagraph"/>
              <w:ind w:left="109" w:right="94"/>
              <w:jc w:val="both"/>
              <w:rPr>
                <w:rFonts w:ascii="Arial" w:hAnsi="Arial" w:cs="Arial"/>
                <w:sz w:val="20"/>
                <w:szCs w:val="20"/>
              </w:rPr>
            </w:pPr>
            <w:r w:rsidRPr="00EE620B">
              <w:rPr>
                <w:rFonts w:ascii="Arial" w:hAnsi="Arial" w:cs="Arial"/>
                <w:sz w:val="20"/>
                <w:szCs w:val="20"/>
              </w:rPr>
              <w:t>.</w:t>
            </w:r>
          </w:p>
        </w:tc>
        <w:tc>
          <w:tcPr>
            <w:tcW w:w="2126" w:type="dxa"/>
          </w:tcPr>
          <w:p w14:paraId="5F0ADF0C" w14:textId="77777777" w:rsidR="0054164D" w:rsidRPr="00EE620B" w:rsidRDefault="0054164D" w:rsidP="00833219">
            <w:pPr>
              <w:pStyle w:val="TableParagraph"/>
              <w:ind w:left="109" w:right="99"/>
              <w:rPr>
                <w:rFonts w:ascii="Arial" w:hAnsi="Arial" w:cs="Arial"/>
                <w:sz w:val="20"/>
                <w:szCs w:val="20"/>
                <w:lang w:val="es-ES"/>
              </w:rPr>
            </w:pPr>
            <w:r>
              <w:rPr>
                <w:rFonts w:ascii="Arial" w:hAnsi="Arial" w:cs="Arial"/>
                <w:sz w:val="20"/>
                <w:szCs w:val="20"/>
                <w:lang w:val="es-ES"/>
              </w:rPr>
              <w:t>Participa en la c</w:t>
            </w:r>
            <w:r w:rsidRPr="00EE620B">
              <w:rPr>
                <w:rFonts w:ascii="Arial" w:hAnsi="Arial" w:cs="Arial"/>
                <w:sz w:val="20"/>
                <w:szCs w:val="20"/>
                <w:lang w:val="es-ES"/>
              </w:rPr>
              <w:t>onstrucción de palabras de una y varias silabas para comunicar sus ideas.</w:t>
            </w:r>
          </w:p>
          <w:p w14:paraId="3F1BAB4C" w14:textId="77777777" w:rsidR="0054164D" w:rsidRPr="00EE620B" w:rsidRDefault="0054164D" w:rsidP="00833219">
            <w:pPr>
              <w:pStyle w:val="TableParagraph"/>
              <w:spacing w:before="3"/>
              <w:rPr>
                <w:rFonts w:ascii="Arial" w:hAnsi="Arial" w:cs="Arial"/>
                <w:sz w:val="20"/>
                <w:szCs w:val="20"/>
                <w:lang w:val="es-ES"/>
              </w:rPr>
            </w:pPr>
          </w:p>
          <w:p w14:paraId="23875795" w14:textId="77777777" w:rsidR="0054164D" w:rsidRPr="00EE620B" w:rsidRDefault="0054164D" w:rsidP="00833219">
            <w:pPr>
              <w:pStyle w:val="TableParagraph"/>
              <w:spacing w:before="1"/>
              <w:ind w:left="109" w:right="98"/>
              <w:rPr>
                <w:rFonts w:ascii="Arial" w:hAnsi="Arial" w:cs="Arial"/>
                <w:sz w:val="20"/>
                <w:szCs w:val="20"/>
                <w:lang w:val="es-ES"/>
              </w:rPr>
            </w:pPr>
            <w:r>
              <w:rPr>
                <w:rFonts w:ascii="Arial" w:hAnsi="Arial" w:cs="Arial"/>
                <w:sz w:val="20"/>
                <w:szCs w:val="20"/>
                <w:lang w:val="es-ES"/>
              </w:rPr>
              <w:t>Participa en la f</w:t>
            </w:r>
            <w:r w:rsidRPr="00EE620B">
              <w:rPr>
                <w:rFonts w:ascii="Arial" w:hAnsi="Arial" w:cs="Arial"/>
                <w:sz w:val="20"/>
                <w:szCs w:val="20"/>
                <w:lang w:val="es-ES"/>
              </w:rPr>
              <w:t>ormación de palabras a partir de otras que ya conoce.</w:t>
            </w:r>
          </w:p>
        </w:tc>
        <w:tc>
          <w:tcPr>
            <w:tcW w:w="2126" w:type="dxa"/>
          </w:tcPr>
          <w:p w14:paraId="1A37A1DC" w14:textId="77777777" w:rsidR="0054164D" w:rsidRPr="00EE620B" w:rsidRDefault="0054164D"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Coopera en diferentes actividades relacionadas</w:t>
            </w:r>
            <w:r w:rsidRPr="00EE620B">
              <w:rPr>
                <w:rFonts w:ascii="Arial" w:hAnsi="Arial" w:cs="Arial"/>
                <w:sz w:val="20"/>
                <w:szCs w:val="20"/>
                <w:lang w:val="es-ES"/>
              </w:rPr>
              <w:tab/>
              <w:t>con conjuntos de sonidos articulados.</w:t>
            </w:r>
          </w:p>
        </w:tc>
      </w:tr>
      <w:bookmarkEnd w:id="10"/>
      <w:tr w:rsidR="0054164D" w:rsidRPr="00EE620B" w14:paraId="5B878940" w14:textId="77777777" w:rsidTr="00833219">
        <w:tc>
          <w:tcPr>
            <w:tcW w:w="2127" w:type="dxa"/>
          </w:tcPr>
          <w:p w14:paraId="087484AC" w14:textId="77777777" w:rsidR="0054164D" w:rsidRDefault="0054164D" w:rsidP="00833219">
            <w:pPr>
              <w:pStyle w:val="TableParagraph"/>
              <w:tabs>
                <w:tab w:val="left" w:pos="2325"/>
              </w:tabs>
              <w:ind w:right="97"/>
              <w:rPr>
                <w:rFonts w:ascii="Arial" w:hAnsi="Arial" w:cs="Arial"/>
                <w:sz w:val="20"/>
                <w:szCs w:val="20"/>
              </w:rPr>
            </w:pPr>
          </w:p>
          <w:p w14:paraId="79125E99" w14:textId="77777777" w:rsidR="0054164D" w:rsidRDefault="0054164D" w:rsidP="00833219">
            <w:pPr>
              <w:pStyle w:val="TableParagraph"/>
              <w:tabs>
                <w:tab w:val="left" w:pos="2325"/>
              </w:tabs>
              <w:ind w:right="97"/>
              <w:rPr>
                <w:rFonts w:ascii="Arial" w:hAnsi="Arial" w:cs="Arial"/>
                <w:sz w:val="20"/>
                <w:szCs w:val="20"/>
              </w:rPr>
            </w:pPr>
            <w:r w:rsidRPr="003D5166">
              <w:rPr>
                <w:rFonts w:ascii="Arial" w:hAnsi="Arial" w:cs="Arial"/>
                <w:sz w:val="20"/>
                <w:szCs w:val="20"/>
              </w:rPr>
              <w:t>COMPRENSIÓN E</w:t>
            </w:r>
            <w:r>
              <w:rPr>
                <w:rFonts w:ascii="Arial" w:hAnsi="Arial" w:cs="Arial"/>
                <w:sz w:val="20"/>
                <w:szCs w:val="20"/>
              </w:rPr>
              <w:t xml:space="preserve"> I</w:t>
            </w:r>
            <w:r w:rsidRPr="003D5166">
              <w:rPr>
                <w:rFonts w:ascii="Arial" w:hAnsi="Arial" w:cs="Arial"/>
                <w:sz w:val="20"/>
                <w:szCs w:val="20"/>
              </w:rPr>
              <w:t>NTERPRETACI</w:t>
            </w:r>
            <w:r>
              <w:rPr>
                <w:rFonts w:ascii="Arial" w:hAnsi="Arial" w:cs="Arial"/>
                <w:sz w:val="20"/>
                <w:szCs w:val="20"/>
              </w:rPr>
              <w:t>ON</w:t>
            </w:r>
          </w:p>
          <w:p w14:paraId="50C4028D" w14:textId="77777777" w:rsidR="0054164D" w:rsidRPr="003D5166" w:rsidRDefault="0054164D" w:rsidP="00833219">
            <w:pPr>
              <w:pStyle w:val="TableParagraph"/>
              <w:tabs>
                <w:tab w:val="left" w:pos="2325"/>
              </w:tabs>
              <w:ind w:right="97"/>
              <w:rPr>
                <w:rFonts w:ascii="Arial" w:hAnsi="Arial" w:cs="Arial"/>
                <w:sz w:val="20"/>
                <w:szCs w:val="20"/>
              </w:rPr>
            </w:pPr>
            <w:r>
              <w:rPr>
                <w:rFonts w:ascii="Arial" w:hAnsi="Arial" w:cs="Arial"/>
                <w:sz w:val="20"/>
                <w:szCs w:val="20"/>
              </w:rPr>
              <w:t>TEXTUAL</w:t>
            </w:r>
          </w:p>
        </w:tc>
        <w:tc>
          <w:tcPr>
            <w:tcW w:w="1984" w:type="dxa"/>
          </w:tcPr>
          <w:p w14:paraId="0AA2B584" w14:textId="77777777" w:rsidR="0054164D" w:rsidRDefault="0054164D" w:rsidP="00833219">
            <w:pPr>
              <w:pStyle w:val="TableParagraph"/>
              <w:tabs>
                <w:tab w:val="left" w:pos="2329"/>
              </w:tabs>
              <w:ind w:right="96"/>
              <w:rPr>
                <w:rFonts w:ascii="Arial" w:hAnsi="Arial" w:cs="Arial"/>
                <w:sz w:val="20"/>
                <w:szCs w:val="20"/>
              </w:rPr>
            </w:pPr>
          </w:p>
          <w:p w14:paraId="1F1A37B6" w14:textId="77777777" w:rsidR="0054164D" w:rsidRDefault="0054164D" w:rsidP="00833219">
            <w:pPr>
              <w:pStyle w:val="TableParagraph"/>
              <w:tabs>
                <w:tab w:val="left" w:pos="2329"/>
              </w:tabs>
              <w:ind w:right="96"/>
              <w:rPr>
                <w:rFonts w:ascii="Arial" w:hAnsi="Arial" w:cs="Arial"/>
                <w:sz w:val="20"/>
                <w:szCs w:val="20"/>
              </w:rPr>
            </w:pPr>
            <w:r w:rsidRPr="00EE620B">
              <w:rPr>
                <w:rFonts w:ascii="Arial" w:hAnsi="Arial" w:cs="Arial"/>
                <w:sz w:val="20"/>
                <w:szCs w:val="20"/>
              </w:rPr>
              <w:t>Enciclopédica</w:t>
            </w:r>
          </w:p>
          <w:p w14:paraId="4BD801C8" w14:textId="77777777" w:rsidR="0054164D" w:rsidRDefault="0054164D" w:rsidP="00833219">
            <w:pPr>
              <w:pStyle w:val="TableParagraph"/>
              <w:tabs>
                <w:tab w:val="left" w:pos="2329"/>
              </w:tabs>
              <w:ind w:right="96"/>
              <w:rPr>
                <w:rFonts w:ascii="Arial" w:hAnsi="Arial" w:cs="Arial"/>
                <w:sz w:val="20"/>
                <w:szCs w:val="20"/>
              </w:rPr>
            </w:pPr>
          </w:p>
          <w:p w14:paraId="38C92621" w14:textId="77777777" w:rsidR="0054164D" w:rsidRPr="00EE620B" w:rsidRDefault="0054164D" w:rsidP="00833219">
            <w:pPr>
              <w:pStyle w:val="TableParagraph"/>
              <w:tabs>
                <w:tab w:val="left" w:pos="2329"/>
              </w:tabs>
              <w:ind w:right="96"/>
              <w:rPr>
                <w:rFonts w:ascii="Arial" w:hAnsi="Arial" w:cs="Arial"/>
                <w:sz w:val="20"/>
                <w:szCs w:val="20"/>
              </w:rPr>
            </w:pPr>
            <w:r w:rsidRPr="00EE620B">
              <w:rPr>
                <w:rFonts w:ascii="Arial" w:hAnsi="Arial" w:cs="Arial"/>
                <w:sz w:val="20"/>
                <w:szCs w:val="20"/>
              </w:rPr>
              <w:t>sociolingüística</w:t>
            </w:r>
          </w:p>
        </w:tc>
        <w:tc>
          <w:tcPr>
            <w:tcW w:w="2268" w:type="dxa"/>
          </w:tcPr>
          <w:p w14:paraId="17C89CFA" w14:textId="77777777" w:rsidR="0054164D" w:rsidRPr="00EE620B" w:rsidRDefault="0054164D" w:rsidP="00833219">
            <w:pPr>
              <w:pStyle w:val="TableParagraph"/>
              <w:tabs>
                <w:tab w:val="left" w:pos="1127"/>
                <w:tab w:val="left" w:pos="1425"/>
                <w:tab w:val="left" w:pos="1746"/>
                <w:tab w:val="left" w:pos="2272"/>
              </w:tabs>
              <w:ind w:right="97"/>
              <w:rPr>
                <w:rFonts w:ascii="Arial" w:hAnsi="Arial" w:cs="Arial"/>
                <w:sz w:val="20"/>
                <w:szCs w:val="20"/>
                <w:lang w:val="es-ES"/>
              </w:rPr>
            </w:pPr>
            <w:r w:rsidRPr="00EE620B">
              <w:rPr>
                <w:rFonts w:ascii="Arial" w:hAnsi="Arial" w:cs="Arial"/>
                <w:sz w:val="20"/>
                <w:szCs w:val="20"/>
                <w:lang w:val="es-ES"/>
              </w:rPr>
              <w:t>Identifico los principales elementos y roles de la comunicación para enriquecer procesos</w:t>
            </w:r>
            <w:r>
              <w:rPr>
                <w:rFonts w:ascii="Arial" w:hAnsi="Arial" w:cs="Arial"/>
                <w:sz w:val="20"/>
                <w:szCs w:val="20"/>
                <w:lang w:val="es-ES"/>
              </w:rPr>
              <w:t xml:space="preserve"> </w:t>
            </w:r>
            <w:r w:rsidRPr="00EE620B">
              <w:rPr>
                <w:rFonts w:ascii="Arial" w:hAnsi="Arial" w:cs="Arial"/>
                <w:sz w:val="20"/>
                <w:szCs w:val="20"/>
                <w:lang w:val="es-ES"/>
              </w:rPr>
              <w:t>comunicativos auténticos.</w:t>
            </w:r>
          </w:p>
        </w:tc>
        <w:tc>
          <w:tcPr>
            <w:tcW w:w="1985" w:type="dxa"/>
            <w:vMerge w:val="restart"/>
          </w:tcPr>
          <w:p w14:paraId="063AE642" w14:textId="77777777" w:rsidR="0054164D" w:rsidRPr="00EE620B" w:rsidRDefault="0054164D" w:rsidP="00833219">
            <w:pPr>
              <w:rPr>
                <w:rFonts w:cs="Arial"/>
                <w:sz w:val="20"/>
                <w:szCs w:val="20"/>
                <w:lang w:val="es-ES"/>
              </w:rPr>
            </w:pPr>
            <w:r w:rsidRPr="00EE620B">
              <w:rPr>
                <w:rFonts w:cs="Arial"/>
                <w:sz w:val="20"/>
                <w:szCs w:val="20"/>
                <w:lang w:val="es-ES"/>
              </w:rPr>
              <w:t>Construye textos cortos para relata, comunicar y hacer peticiones al interior del contexto en el que interactúa.</w:t>
            </w:r>
          </w:p>
          <w:p w14:paraId="1CA037BD" w14:textId="77777777" w:rsidR="0054164D" w:rsidRPr="00EE620B" w:rsidRDefault="0054164D" w:rsidP="00833219">
            <w:pPr>
              <w:rPr>
                <w:rFonts w:cs="Arial"/>
                <w:sz w:val="20"/>
                <w:szCs w:val="20"/>
                <w:lang w:val="es-ES"/>
              </w:rPr>
            </w:pPr>
          </w:p>
        </w:tc>
        <w:tc>
          <w:tcPr>
            <w:tcW w:w="2693" w:type="dxa"/>
          </w:tcPr>
          <w:p w14:paraId="49870542" w14:textId="77777777" w:rsidR="0054164D" w:rsidRPr="00EE620B" w:rsidRDefault="0054164D" w:rsidP="00833219">
            <w:pPr>
              <w:rPr>
                <w:rFonts w:cs="Arial"/>
                <w:sz w:val="20"/>
                <w:szCs w:val="20"/>
                <w:lang w:val="es-ES"/>
              </w:rPr>
            </w:pPr>
            <w:r w:rsidRPr="00EE620B">
              <w:rPr>
                <w:rFonts w:cs="Arial"/>
                <w:sz w:val="20"/>
                <w:szCs w:val="20"/>
                <w:lang w:val="es-ES"/>
              </w:rPr>
              <w:t>La fábula</w:t>
            </w:r>
          </w:p>
          <w:p w14:paraId="5BE18646" w14:textId="77777777" w:rsidR="0054164D" w:rsidRPr="00EE620B" w:rsidRDefault="0054164D" w:rsidP="00833219">
            <w:pPr>
              <w:rPr>
                <w:rFonts w:cs="Arial"/>
                <w:sz w:val="20"/>
                <w:szCs w:val="20"/>
                <w:lang w:val="es-ES"/>
              </w:rPr>
            </w:pPr>
            <w:r w:rsidRPr="00EE620B">
              <w:rPr>
                <w:rFonts w:cs="Arial"/>
                <w:sz w:val="20"/>
                <w:szCs w:val="20"/>
                <w:lang w:val="es-ES"/>
              </w:rPr>
              <w:t xml:space="preserve">La poesía y la rima  </w:t>
            </w:r>
          </w:p>
          <w:p w14:paraId="75E90856" w14:textId="77777777" w:rsidR="0054164D" w:rsidRPr="00EE620B" w:rsidRDefault="0054164D" w:rsidP="00833219">
            <w:pPr>
              <w:pStyle w:val="TableParagraph"/>
              <w:tabs>
                <w:tab w:val="left" w:pos="1190"/>
              </w:tabs>
              <w:ind w:left="108" w:right="97"/>
              <w:rPr>
                <w:rFonts w:ascii="Arial" w:hAnsi="Arial" w:cs="Arial"/>
                <w:sz w:val="20"/>
                <w:szCs w:val="20"/>
                <w:lang w:val="es-ES"/>
              </w:rPr>
            </w:pPr>
          </w:p>
        </w:tc>
        <w:tc>
          <w:tcPr>
            <w:tcW w:w="2835" w:type="dxa"/>
          </w:tcPr>
          <w:p w14:paraId="07F1D471" w14:textId="77777777" w:rsidR="0054164D" w:rsidRPr="00EE620B" w:rsidRDefault="0054164D" w:rsidP="00833219">
            <w:pPr>
              <w:pStyle w:val="TableParagraph"/>
              <w:ind w:left="109" w:right="96"/>
              <w:rPr>
                <w:rFonts w:ascii="Arial" w:hAnsi="Arial" w:cs="Arial"/>
                <w:sz w:val="20"/>
                <w:szCs w:val="20"/>
                <w:lang w:val="es-ES"/>
              </w:rPr>
            </w:pPr>
            <w:r w:rsidRPr="00EE620B">
              <w:rPr>
                <w:rFonts w:ascii="Arial" w:hAnsi="Arial" w:cs="Arial"/>
                <w:sz w:val="20"/>
                <w:szCs w:val="20"/>
                <w:lang w:val="es-ES"/>
              </w:rPr>
              <w:t>Descripción oral y escrita de situaciones y personajes.</w:t>
            </w:r>
          </w:p>
        </w:tc>
        <w:tc>
          <w:tcPr>
            <w:tcW w:w="2126" w:type="dxa"/>
          </w:tcPr>
          <w:p w14:paraId="636F96A4" w14:textId="77777777" w:rsidR="0054164D" w:rsidRPr="00EE620B" w:rsidRDefault="0054164D" w:rsidP="00833219">
            <w:pPr>
              <w:pStyle w:val="TableParagraph"/>
              <w:tabs>
                <w:tab w:val="left" w:pos="1668"/>
                <w:tab w:val="left" w:pos="2268"/>
              </w:tabs>
              <w:ind w:right="96"/>
              <w:rPr>
                <w:rFonts w:ascii="Arial" w:hAnsi="Arial" w:cs="Arial"/>
                <w:sz w:val="20"/>
                <w:szCs w:val="20"/>
              </w:rPr>
            </w:pPr>
            <w:r>
              <w:rPr>
                <w:rFonts w:ascii="Arial" w:hAnsi="Arial" w:cs="Arial"/>
                <w:sz w:val="20"/>
                <w:szCs w:val="20"/>
              </w:rPr>
              <w:t>Participa en la e</w:t>
            </w:r>
            <w:r w:rsidRPr="00EE620B">
              <w:rPr>
                <w:rFonts w:ascii="Arial" w:hAnsi="Arial" w:cs="Arial"/>
                <w:sz w:val="20"/>
                <w:szCs w:val="20"/>
              </w:rPr>
              <w:t>laboració</w:t>
            </w:r>
            <w:r>
              <w:rPr>
                <w:rFonts w:ascii="Arial" w:hAnsi="Arial" w:cs="Arial"/>
                <w:sz w:val="20"/>
                <w:szCs w:val="20"/>
              </w:rPr>
              <w:t xml:space="preserve">n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textos narrativos.</w:t>
            </w:r>
          </w:p>
        </w:tc>
        <w:tc>
          <w:tcPr>
            <w:tcW w:w="2126" w:type="dxa"/>
          </w:tcPr>
          <w:p w14:paraId="4AF2F622" w14:textId="77777777" w:rsidR="0054164D" w:rsidRPr="00EE620B" w:rsidRDefault="0054164D" w:rsidP="00833219">
            <w:pPr>
              <w:pStyle w:val="TableParagraph"/>
              <w:tabs>
                <w:tab w:val="left" w:pos="2271"/>
              </w:tabs>
              <w:spacing w:line="287" w:lineRule="exact"/>
              <w:ind w:left="109"/>
              <w:rPr>
                <w:rFonts w:ascii="Arial" w:hAnsi="Arial" w:cs="Arial"/>
                <w:sz w:val="20"/>
                <w:szCs w:val="20"/>
                <w:lang w:val="es-ES"/>
              </w:rPr>
            </w:pPr>
            <w:r w:rsidRPr="00EE620B">
              <w:rPr>
                <w:rFonts w:ascii="Arial" w:hAnsi="Arial" w:cs="Arial"/>
                <w:sz w:val="20"/>
                <w:szCs w:val="20"/>
                <w:lang w:val="es-ES"/>
              </w:rPr>
              <w:t>Valora</w:t>
            </w:r>
            <w:r>
              <w:rPr>
                <w:rFonts w:ascii="Arial" w:hAnsi="Arial" w:cs="Arial"/>
                <w:sz w:val="20"/>
                <w:szCs w:val="20"/>
                <w:lang w:val="es-ES"/>
              </w:rPr>
              <w:t xml:space="preserve"> </w:t>
            </w:r>
            <w:r w:rsidRPr="00EE620B">
              <w:rPr>
                <w:rFonts w:ascii="Arial" w:hAnsi="Arial" w:cs="Arial"/>
                <w:sz w:val="20"/>
                <w:szCs w:val="20"/>
                <w:lang w:val="es-ES"/>
              </w:rPr>
              <w:t>la</w:t>
            </w:r>
          </w:p>
          <w:p w14:paraId="65D9470C" w14:textId="77777777" w:rsidR="0054164D" w:rsidRPr="00EE620B" w:rsidRDefault="0054164D" w:rsidP="00833219">
            <w:pPr>
              <w:pStyle w:val="TableParagraph"/>
              <w:tabs>
                <w:tab w:val="left" w:pos="1877"/>
              </w:tabs>
              <w:ind w:left="109" w:right="93"/>
              <w:rPr>
                <w:rFonts w:ascii="Arial" w:hAnsi="Arial" w:cs="Arial"/>
                <w:sz w:val="20"/>
                <w:szCs w:val="20"/>
                <w:lang w:val="es-ES"/>
              </w:rPr>
            </w:pPr>
            <w:r w:rsidRPr="00EE620B">
              <w:rPr>
                <w:rFonts w:ascii="Arial" w:hAnsi="Arial" w:cs="Arial"/>
                <w:sz w:val="20"/>
                <w:szCs w:val="20"/>
                <w:lang w:val="es-ES"/>
              </w:rPr>
              <w:t>Comunicación</w:t>
            </w:r>
            <w:r>
              <w:rPr>
                <w:rFonts w:ascii="Arial" w:hAnsi="Arial" w:cs="Arial"/>
                <w:sz w:val="20"/>
                <w:szCs w:val="20"/>
                <w:lang w:val="es-ES"/>
              </w:rPr>
              <w:t xml:space="preserve"> </w:t>
            </w:r>
            <w:r w:rsidRPr="00EE620B">
              <w:rPr>
                <w:rFonts w:ascii="Arial" w:hAnsi="Arial" w:cs="Arial"/>
                <w:sz w:val="20"/>
                <w:szCs w:val="20"/>
                <w:lang w:val="es-ES"/>
              </w:rPr>
              <w:t>como medio de</w:t>
            </w:r>
            <w:r w:rsidRPr="00EE620B">
              <w:rPr>
                <w:rFonts w:ascii="Arial" w:hAnsi="Arial" w:cs="Arial"/>
                <w:spacing w:val="-3"/>
                <w:sz w:val="20"/>
                <w:szCs w:val="20"/>
                <w:lang w:val="es-ES"/>
              </w:rPr>
              <w:t xml:space="preserve"> </w:t>
            </w:r>
            <w:r w:rsidRPr="00EE620B">
              <w:rPr>
                <w:rFonts w:ascii="Arial" w:hAnsi="Arial" w:cs="Arial"/>
                <w:sz w:val="20"/>
                <w:szCs w:val="20"/>
                <w:lang w:val="es-ES"/>
              </w:rPr>
              <w:t>expresión.</w:t>
            </w:r>
          </w:p>
        </w:tc>
      </w:tr>
      <w:tr w:rsidR="0054164D" w:rsidRPr="00EE620B" w14:paraId="090446EE" w14:textId="77777777" w:rsidTr="00833219">
        <w:trPr>
          <w:trHeight w:val="1498"/>
        </w:trPr>
        <w:tc>
          <w:tcPr>
            <w:tcW w:w="2127" w:type="dxa"/>
          </w:tcPr>
          <w:p w14:paraId="79A939AF" w14:textId="77777777" w:rsidR="0054164D" w:rsidRDefault="0054164D" w:rsidP="00833219">
            <w:pPr>
              <w:pStyle w:val="TableParagraph"/>
              <w:spacing w:line="287" w:lineRule="exact"/>
              <w:ind w:left="107"/>
              <w:rPr>
                <w:rFonts w:ascii="Arial" w:hAnsi="Arial" w:cs="Arial"/>
                <w:sz w:val="20"/>
                <w:szCs w:val="20"/>
                <w:lang w:val="es-ES"/>
              </w:rPr>
            </w:pPr>
          </w:p>
          <w:p w14:paraId="6C16DBD1" w14:textId="77777777" w:rsidR="0054164D" w:rsidRPr="00EE620B" w:rsidRDefault="0054164D" w:rsidP="00833219">
            <w:pPr>
              <w:pStyle w:val="TableParagraph"/>
              <w:spacing w:line="287" w:lineRule="exact"/>
              <w:ind w:left="107"/>
              <w:rPr>
                <w:rFonts w:ascii="Arial" w:hAnsi="Arial" w:cs="Arial"/>
                <w:sz w:val="20"/>
                <w:szCs w:val="20"/>
                <w:lang w:val="es-ES"/>
              </w:rPr>
            </w:pPr>
            <w:r w:rsidRPr="00EE620B">
              <w:rPr>
                <w:rFonts w:ascii="Arial" w:hAnsi="Arial" w:cs="Arial"/>
                <w:sz w:val="20"/>
                <w:szCs w:val="20"/>
                <w:lang w:val="es-ES"/>
              </w:rPr>
              <w:t>LITERATURA</w:t>
            </w:r>
          </w:p>
          <w:p w14:paraId="43FBDAD6" w14:textId="77777777" w:rsidR="0054164D" w:rsidRDefault="0054164D" w:rsidP="00833219">
            <w:pPr>
              <w:pStyle w:val="TableParagraph"/>
              <w:spacing w:before="1"/>
              <w:rPr>
                <w:rFonts w:ascii="Arial" w:hAnsi="Arial" w:cs="Arial"/>
                <w:sz w:val="20"/>
                <w:szCs w:val="20"/>
                <w:lang w:val="es-ES"/>
              </w:rPr>
            </w:pPr>
          </w:p>
          <w:p w14:paraId="30070B9A" w14:textId="77777777" w:rsidR="0054164D" w:rsidRPr="00EE620B" w:rsidRDefault="0054164D" w:rsidP="00833219">
            <w:pPr>
              <w:pStyle w:val="TableParagraph"/>
              <w:spacing w:before="1"/>
              <w:rPr>
                <w:rFonts w:ascii="Arial" w:hAnsi="Arial" w:cs="Arial"/>
                <w:sz w:val="20"/>
                <w:szCs w:val="20"/>
                <w:lang w:val="es-ES"/>
              </w:rPr>
            </w:pPr>
          </w:p>
          <w:p w14:paraId="1954CDD7" w14:textId="77777777" w:rsidR="0054164D" w:rsidRPr="00EE620B" w:rsidRDefault="0054164D" w:rsidP="00833219">
            <w:pPr>
              <w:pStyle w:val="TableParagraph"/>
              <w:ind w:left="107"/>
              <w:rPr>
                <w:rFonts w:ascii="Arial" w:hAnsi="Arial" w:cs="Arial"/>
                <w:sz w:val="20"/>
                <w:szCs w:val="20"/>
                <w:lang w:val="es-ES"/>
              </w:rPr>
            </w:pPr>
          </w:p>
        </w:tc>
        <w:tc>
          <w:tcPr>
            <w:tcW w:w="1984" w:type="dxa"/>
          </w:tcPr>
          <w:p w14:paraId="6569821A" w14:textId="77777777" w:rsidR="0054164D" w:rsidRDefault="0054164D" w:rsidP="00833219">
            <w:pPr>
              <w:pStyle w:val="TableParagraph"/>
              <w:spacing w:line="480" w:lineRule="auto"/>
              <w:ind w:right="530"/>
              <w:rPr>
                <w:rFonts w:ascii="Arial" w:hAnsi="Arial" w:cs="Arial"/>
                <w:sz w:val="20"/>
                <w:szCs w:val="20"/>
                <w:lang w:val="es-ES"/>
              </w:rPr>
            </w:pPr>
            <w:r w:rsidRPr="00EE620B">
              <w:rPr>
                <w:rFonts w:ascii="Arial" w:hAnsi="Arial" w:cs="Arial"/>
                <w:sz w:val="20"/>
                <w:szCs w:val="20"/>
                <w:lang w:val="es-ES"/>
              </w:rPr>
              <w:t>Literaria</w:t>
            </w:r>
          </w:p>
          <w:p w14:paraId="1BB106D9" w14:textId="77777777" w:rsidR="0054164D" w:rsidRDefault="0054164D" w:rsidP="00833219">
            <w:pPr>
              <w:pStyle w:val="TableParagraph"/>
              <w:spacing w:line="480" w:lineRule="auto"/>
              <w:ind w:right="530"/>
              <w:rPr>
                <w:rFonts w:ascii="Arial" w:hAnsi="Arial" w:cs="Arial"/>
                <w:sz w:val="20"/>
                <w:szCs w:val="20"/>
                <w:lang w:val="es-ES"/>
              </w:rPr>
            </w:pPr>
            <w:r>
              <w:rPr>
                <w:rFonts w:ascii="Arial" w:hAnsi="Arial" w:cs="Arial"/>
                <w:sz w:val="20"/>
                <w:szCs w:val="20"/>
                <w:lang w:val="es-ES"/>
              </w:rPr>
              <w:t>Pragmática</w:t>
            </w:r>
          </w:p>
          <w:p w14:paraId="71607FC8" w14:textId="77777777" w:rsidR="0054164D" w:rsidRPr="00EE620B" w:rsidRDefault="0054164D" w:rsidP="00833219">
            <w:pPr>
              <w:pStyle w:val="TableParagraph"/>
              <w:spacing w:line="480" w:lineRule="auto"/>
              <w:ind w:right="530"/>
              <w:rPr>
                <w:rFonts w:ascii="Arial" w:hAnsi="Arial" w:cs="Arial"/>
                <w:sz w:val="20"/>
                <w:szCs w:val="20"/>
                <w:lang w:val="es-ES"/>
              </w:rPr>
            </w:pPr>
            <w:r w:rsidRPr="00EE620B">
              <w:rPr>
                <w:rFonts w:ascii="Arial" w:hAnsi="Arial" w:cs="Arial"/>
                <w:sz w:val="20"/>
                <w:szCs w:val="20"/>
                <w:lang w:val="es-ES"/>
              </w:rPr>
              <w:t>Pragmática</w:t>
            </w:r>
          </w:p>
        </w:tc>
        <w:tc>
          <w:tcPr>
            <w:tcW w:w="2268" w:type="dxa"/>
          </w:tcPr>
          <w:p w14:paraId="1E130A67" w14:textId="77777777" w:rsidR="0054164D" w:rsidRPr="00EE620B" w:rsidRDefault="0054164D" w:rsidP="00833219">
            <w:pPr>
              <w:pStyle w:val="TableParagraph"/>
              <w:ind w:right="98"/>
              <w:rPr>
                <w:rFonts w:ascii="Arial" w:hAnsi="Arial" w:cs="Arial"/>
                <w:sz w:val="20"/>
                <w:szCs w:val="20"/>
                <w:lang w:val="es-ES"/>
              </w:rPr>
            </w:pPr>
            <w:r w:rsidRPr="00EE620B">
              <w:rPr>
                <w:rFonts w:ascii="Arial" w:hAnsi="Arial" w:cs="Arial"/>
                <w:sz w:val="20"/>
                <w:szCs w:val="20"/>
                <w:lang w:val="es-ES"/>
              </w:rPr>
              <w:t>Utilizo textos literarios para propiciar el desarrollo de mi capacidad creativa.</w:t>
            </w:r>
          </w:p>
          <w:p w14:paraId="5B82D6E0" w14:textId="77777777" w:rsidR="0054164D" w:rsidRPr="00EE620B" w:rsidRDefault="0054164D" w:rsidP="00833219">
            <w:pPr>
              <w:pStyle w:val="TableParagraph"/>
              <w:ind w:left="108" w:right="98"/>
              <w:jc w:val="both"/>
              <w:rPr>
                <w:rFonts w:ascii="Arial" w:hAnsi="Arial" w:cs="Arial"/>
                <w:sz w:val="20"/>
                <w:szCs w:val="20"/>
                <w:lang w:val="es-ES"/>
              </w:rPr>
            </w:pPr>
          </w:p>
          <w:p w14:paraId="457A37D3" w14:textId="77777777" w:rsidR="0054164D" w:rsidRPr="00EE620B" w:rsidRDefault="0054164D" w:rsidP="00833219">
            <w:pPr>
              <w:spacing w:after="200"/>
              <w:contextualSpacing/>
              <w:rPr>
                <w:rFonts w:cs="Arial"/>
                <w:sz w:val="20"/>
                <w:szCs w:val="20"/>
                <w:lang w:val="es-ES"/>
              </w:rPr>
            </w:pPr>
          </w:p>
          <w:p w14:paraId="7CBC7B6E" w14:textId="77777777" w:rsidR="0054164D" w:rsidRPr="00EE620B" w:rsidRDefault="0054164D" w:rsidP="00833219">
            <w:pPr>
              <w:pStyle w:val="TableParagraph"/>
              <w:ind w:left="108" w:right="98"/>
              <w:jc w:val="both"/>
              <w:rPr>
                <w:rFonts w:ascii="Arial" w:hAnsi="Arial" w:cs="Arial"/>
                <w:sz w:val="20"/>
                <w:szCs w:val="20"/>
              </w:rPr>
            </w:pPr>
          </w:p>
        </w:tc>
        <w:tc>
          <w:tcPr>
            <w:tcW w:w="1985" w:type="dxa"/>
            <w:vMerge/>
          </w:tcPr>
          <w:p w14:paraId="65D82CBC" w14:textId="77777777" w:rsidR="0054164D" w:rsidRPr="00EE620B" w:rsidRDefault="0054164D" w:rsidP="00833219">
            <w:pPr>
              <w:rPr>
                <w:rFonts w:cs="Arial"/>
                <w:sz w:val="20"/>
                <w:szCs w:val="20"/>
                <w:lang w:val="es-ES"/>
              </w:rPr>
            </w:pPr>
          </w:p>
        </w:tc>
        <w:tc>
          <w:tcPr>
            <w:tcW w:w="2693" w:type="dxa"/>
          </w:tcPr>
          <w:p w14:paraId="31391937" w14:textId="77777777" w:rsidR="0054164D" w:rsidRPr="00EE620B" w:rsidRDefault="0054164D" w:rsidP="00833219">
            <w:pPr>
              <w:rPr>
                <w:rFonts w:cs="Arial"/>
                <w:sz w:val="20"/>
                <w:szCs w:val="20"/>
                <w:lang w:val="es-ES"/>
              </w:rPr>
            </w:pPr>
            <w:r w:rsidRPr="00EE620B">
              <w:rPr>
                <w:rFonts w:cs="Arial"/>
                <w:sz w:val="20"/>
                <w:szCs w:val="20"/>
                <w:lang w:val="es-ES"/>
              </w:rPr>
              <w:t xml:space="preserve">El género </w:t>
            </w:r>
          </w:p>
          <w:p w14:paraId="7689228D" w14:textId="77777777" w:rsidR="0054164D" w:rsidRPr="00EE620B" w:rsidRDefault="0054164D" w:rsidP="00833219">
            <w:pPr>
              <w:rPr>
                <w:rFonts w:cs="Arial"/>
                <w:sz w:val="20"/>
                <w:szCs w:val="20"/>
                <w:lang w:val="es-ES"/>
              </w:rPr>
            </w:pPr>
            <w:r w:rsidRPr="00EE620B">
              <w:rPr>
                <w:rFonts w:cs="Arial"/>
                <w:sz w:val="20"/>
                <w:szCs w:val="20"/>
                <w:lang w:val="es-ES"/>
              </w:rPr>
              <w:t>El número</w:t>
            </w:r>
          </w:p>
          <w:p w14:paraId="05FF77AF" w14:textId="77777777" w:rsidR="0054164D" w:rsidRPr="00EE620B" w:rsidRDefault="0054164D" w:rsidP="00833219">
            <w:pPr>
              <w:rPr>
                <w:rFonts w:cs="Arial"/>
                <w:sz w:val="20"/>
                <w:szCs w:val="20"/>
                <w:lang w:val="es-ES"/>
              </w:rPr>
            </w:pPr>
            <w:r w:rsidRPr="00EE620B">
              <w:rPr>
                <w:rFonts w:cs="Arial"/>
                <w:sz w:val="20"/>
                <w:szCs w:val="20"/>
                <w:lang w:val="es-ES"/>
              </w:rPr>
              <w:t>Tipología textual: lectura de imágenes (el pictograma)</w:t>
            </w:r>
          </w:p>
          <w:p w14:paraId="349F1CD0" w14:textId="77777777" w:rsidR="0054164D" w:rsidRPr="00EE620B" w:rsidRDefault="0054164D" w:rsidP="00833219">
            <w:pPr>
              <w:rPr>
                <w:rFonts w:cs="Arial"/>
                <w:sz w:val="20"/>
                <w:szCs w:val="20"/>
                <w:lang w:val="es-ES"/>
              </w:rPr>
            </w:pPr>
          </w:p>
          <w:p w14:paraId="57211FCB" w14:textId="77777777" w:rsidR="0054164D" w:rsidRPr="00EE620B" w:rsidRDefault="0054164D" w:rsidP="00833219">
            <w:pPr>
              <w:pStyle w:val="TableParagraph"/>
              <w:tabs>
                <w:tab w:val="left" w:pos="1981"/>
              </w:tabs>
              <w:spacing w:line="261" w:lineRule="exact"/>
              <w:ind w:left="108"/>
              <w:rPr>
                <w:rFonts w:ascii="Arial" w:hAnsi="Arial" w:cs="Arial"/>
                <w:sz w:val="20"/>
                <w:szCs w:val="20"/>
                <w:lang w:val="es-ES"/>
              </w:rPr>
            </w:pPr>
          </w:p>
        </w:tc>
        <w:tc>
          <w:tcPr>
            <w:tcW w:w="2835" w:type="dxa"/>
          </w:tcPr>
          <w:p w14:paraId="2CCD8C7C" w14:textId="77777777" w:rsidR="0054164D" w:rsidRPr="00EE620B" w:rsidRDefault="0054164D" w:rsidP="00833219">
            <w:pPr>
              <w:rPr>
                <w:rFonts w:cs="Arial"/>
                <w:sz w:val="20"/>
                <w:szCs w:val="20"/>
                <w:lang w:val="es-ES"/>
              </w:rPr>
            </w:pPr>
            <w:r w:rsidRPr="00EE620B">
              <w:rPr>
                <w:rFonts w:cs="Arial"/>
                <w:sz w:val="20"/>
                <w:szCs w:val="20"/>
                <w:lang w:val="es-ES"/>
              </w:rPr>
              <w:t xml:space="preserve">Identifica el plural y el singular en textos proporcionados. </w:t>
            </w:r>
          </w:p>
          <w:p w14:paraId="64932D70" w14:textId="77777777" w:rsidR="0054164D" w:rsidRPr="00EE620B" w:rsidRDefault="0054164D" w:rsidP="00833219">
            <w:pPr>
              <w:rPr>
                <w:rFonts w:cs="Arial"/>
                <w:sz w:val="20"/>
                <w:szCs w:val="20"/>
                <w:lang w:val="es-ES"/>
              </w:rPr>
            </w:pPr>
          </w:p>
          <w:p w14:paraId="7D430AF5" w14:textId="77777777" w:rsidR="0054164D" w:rsidRPr="00EE620B" w:rsidRDefault="0054164D" w:rsidP="00833219">
            <w:pPr>
              <w:rPr>
                <w:rFonts w:cs="Arial"/>
                <w:sz w:val="20"/>
                <w:szCs w:val="20"/>
                <w:lang w:val="es-ES"/>
              </w:rPr>
            </w:pPr>
            <w:r w:rsidRPr="00EE620B">
              <w:rPr>
                <w:rFonts w:cs="Arial"/>
                <w:sz w:val="20"/>
                <w:szCs w:val="20"/>
                <w:lang w:val="es-ES"/>
              </w:rPr>
              <w:t>Descubre el vocabulario desconocido en un texto.</w:t>
            </w:r>
          </w:p>
          <w:p w14:paraId="10086114" w14:textId="77777777" w:rsidR="0054164D" w:rsidRPr="00EE620B" w:rsidRDefault="0054164D" w:rsidP="00833219">
            <w:pPr>
              <w:pStyle w:val="TableParagraph"/>
              <w:tabs>
                <w:tab w:val="left" w:pos="2197"/>
              </w:tabs>
              <w:ind w:left="109" w:right="94"/>
              <w:rPr>
                <w:rFonts w:ascii="Arial" w:hAnsi="Arial" w:cs="Arial"/>
                <w:sz w:val="20"/>
                <w:szCs w:val="20"/>
              </w:rPr>
            </w:pPr>
            <w:r w:rsidRPr="00EE620B">
              <w:rPr>
                <w:rFonts w:ascii="Arial" w:hAnsi="Arial" w:cs="Arial"/>
                <w:sz w:val="20"/>
                <w:szCs w:val="20"/>
              </w:rPr>
              <w:t>.</w:t>
            </w:r>
          </w:p>
        </w:tc>
        <w:tc>
          <w:tcPr>
            <w:tcW w:w="2126" w:type="dxa"/>
          </w:tcPr>
          <w:p w14:paraId="2C80EA59" w14:textId="77777777" w:rsidR="0054164D" w:rsidRPr="00EE620B" w:rsidRDefault="0054164D" w:rsidP="00833219">
            <w:pPr>
              <w:pStyle w:val="TableParagraph"/>
              <w:ind w:left="109" w:right="96"/>
              <w:rPr>
                <w:rFonts w:ascii="Arial" w:hAnsi="Arial" w:cs="Arial"/>
                <w:sz w:val="20"/>
                <w:szCs w:val="20"/>
                <w:lang w:val="es-ES"/>
              </w:rPr>
            </w:pPr>
            <w:r w:rsidRPr="00EE620B">
              <w:rPr>
                <w:rFonts w:ascii="Arial" w:hAnsi="Arial" w:cs="Arial"/>
                <w:sz w:val="20"/>
                <w:szCs w:val="20"/>
                <w:lang w:val="es-ES"/>
              </w:rPr>
              <w:t>Clasificación de diferentes portadores de textos según sus características.</w:t>
            </w:r>
          </w:p>
        </w:tc>
        <w:tc>
          <w:tcPr>
            <w:tcW w:w="2126" w:type="dxa"/>
          </w:tcPr>
          <w:p w14:paraId="68AB2701" w14:textId="77777777" w:rsidR="0054164D" w:rsidRPr="00EE620B" w:rsidRDefault="0054164D" w:rsidP="00833219">
            <w:pPr>
              <w:pStyle w:val="TableParagraph"/>
              <w:ind w:left="109" w:right="92"/>
              <w:rPr>
                <w:rFonts w:ascii="Arial" w:hAnsi="Arial" w:cs="Arial"/>
                <w:sz w:val="20"/>
                <w:szCs w:val="20"/>
                <w:lang w:val="es-ES"/>
              </w:rPr>
            </w:pPr>
            <w:r w:rsidRPr="00EE620B">
              <w:rPr>
                <w:rFonts w:ascii="Arial" w:hAnsi="Arial" w:cs="Arial"/>
                <w:sz w:val="20"/>
                <w:szCs w:val="20"/>
                <w:lang w:val="es-ES"/>
              </w:rPr>
              <w:t xml:space="preserve">Interactúa con sus </w:t>
            </w:r>
            <w:r>
              <w:rPr>
                <w:rFonts w:ascii="Arial" w:hAnsi="Arial" w:cs="Arial"/>
                <w:sz w:val="20"/>
                <w:szCs w:val="20"/>
                <w:lang w:val="es-ES"/>
              </w:rPr>
              <w:t xml:space="preserve">compañeros </w:t>
            </w:r>
            <w:r w:rsidRPr="00EE620B">
              <w:rPr>
                <w:rFonts w:ascii="Arial" w:hAnsi="Arial" w:cs="Arial"/>
                <w:sz w:val="20"/>
                <w:szCs w:val="20"/>
                <w:lang w:val="es-ES"/>
              </w:rPr>
              <w:t>en dinámicas grupales</w:t>
            </w:r>
            <w:r>
              <w:rPr>
                <w:rFonts w:ascii="Arial" w:hAnsi="Arial" w:cs="Arial"/>
                <w:sz w:val="20"/>
                <w:szCs w:val="20"/>
                <w:lang w:val="es-ES"/>
              </w:rPr>
              <w:t>.</w:t>
            </w:r>
          </w:p>
        </w:tc>
      </w:tr>
    </w:tbl>
    <w:p w14:paraId="0421CBB7" w14:textId="77777777" w:rsidR="003E770C" w:rsidRDefault="003E770C" w:rsidP="003E770C">
      <w:pPr>
        <w:rPr>
          <w:rFonts w:cs="Arial"/>
          <w:sz w:val="20"/>
          <w:szCs w:val="20"/>
        </w:rPr>
      </w:pPr>
    </w:p>
    <w:p w14:paraId="1F90E840" w14:textId="77777777" w:rsidR="0054164D" w:rsidRPr="00EE620B" w:rsidRDefault="0054164D" w:rsidP="0054164D">
      <w:pPr>
        <w:pStyle w:val="Textoindependiente"/>
        <w:spacing w:before="5"/>
        <w:rPr>
          <w:sz w:val="20"/>
          <w:szCs w:val="20"/>
        </w:rPr>
      </w:pPr>
    </w:p>
    <w:p w14:paraId="152A9EA4" w14:textId="77777777" w:rsidR="0054164D" w:rsidRPr="00EE620B" w:rsidRDefault="0054164D" w:rsidP="0054164D">
      <w:pPr>
        <w:pStyle w:val="Ttulo13"/>
        <w:tabs>
          <w:tab w:val="left" w:pos="1369"/>
          <w:tab w:val="left" w:pos="6012"/>
          <w:tab w:val="left" w:pos="11177"/>
        </w:tabs>
        <w:spacing w:before="0"/>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primero</w:t>
      </w:r>
      <w:r w:rsidRPr="00EE620B">
        <w:rPr>
          <w:rFonts w:ascii="Arial" w:hAnsi="Arial" w:cs="Arial"/>
          <w:sz w:val="20"/>
          <w:szCs w:val="20"/>
        </w:rPr>
        <w:tab/>
        <w:t>Período:</w:t>
      </w:r>
      <w:r w:rsidRPr="00EE620B">
        <w:rPr>
          <w:rFonts w:ascii="Arial" w:hAnsi="Arial" w:cs="Arial"/>
          <w:spacing w:val="-3"/>
          <w:sz w:val="20"/>
          <w:szCs w:val="20"/>
        </w:rPr>
        <w:t xml:space="preserve"> </w:t>
      </w:r>
      <w:r w:rsidRPr="00EE620B">
        <w:rPr>
          <w:rFonts w:ascii="Arial" w:hAnsi="Arial" w:cs="Arial"/>
          <w:sz w:val="20"/>
          <w:szCs w:val="20"/>
        </w:rPr>
        <w:t>cuatro</w:t>
      </w:r>
      <w:r w:rsidRPr="00EE620B">
        <w:rPr>
          <w:rFonts w:ascii="Arial" w:hAnsi="Arial" w:cs="Arial"/>
          <w:sz w:val="20"/>
          <w:szCs w:val="20"/>
        </w:rPr>
        <w:tab/>
        <w:t>IHS:</w:t>
      </w:r>
      <w:r w:rsidRPr="00EE620B">
        <w:rPr>
          <w:rFonts w:ascii="Arial" w:hAnsi="Arial" w:cs="Arial"/>
          <w:spacing w:val="1"/>
          <w:sz w:val="20"/>
          <w:szCs w:val="20"/>
        </w:rPr>
        <w:t xml:space="preserve"> </w:t>
      </w:r>
      <w:r>
        <w:rPr>
          <w:rFonts w:ascii="Arial" w:hAnsi="Arial" w:cs="Arial"/>
          <w:sz w:val="20"/>
          <w:szCs w:val="20"/>
        </w:rPr>
        <w:t>4</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AREA: ESPAÑOL</w:t>
      </w:r>
    </w:p>
    <w:p w14:paraId="1F14C6AF" w14:textId="77777777" w:rsidR="0054164D" w:rsidRPr="00EE620B" w:rsidRDefault="0054164D" w:rsidP="0054164D">
      <w:pPr>
        <w:pStyle w:val="Textoindependiente"/>
        <w:spacing w:before="11"/>
        <w:rPr>
          <w:b/>
          <w:sz w:val="20"/>
          <w:szCs w:val="20"/>
        </w:rPr>
      </w:pPr>
    </w:p>
    <w:p w14:paraId="7B16D786" w14:textId="77777777" w:rsidR="0054164D" w:rsidRPr="00EE620B" w:rsidRDefault="0054164D" w:rsidP="0054164D">
      <w:pPr>
        <w:pStyle w:val="Textoindependiente"/>
        <w:ind w:left="347" w:right="299"/>
        <w:rPr>
          <w:sz w:val="20"/>
          <w:szCs w:val="20"/>
        </w:rPr>
      </w:pPr>
      <w:r w:rsidRPr="00EE620B">
        <w:rPr>
          <w:sz w:val="20"/>
          <w:szCs w:val="20"/>
        </w:rPr>
        <w:t>Meta por grado: Proporcionar a los estudiantes elementos lingüísticos a través del acercamiento a los procesos lectores, escriturales y simbólicos, utilizando textos literarios para el manejo de las habilidades</w:t>
      </w:r>
      <w:r w:rsidRPr="00EE620B">
        <w:rPr>
          <w:spacing w:val="-3"/>
          <w:sz w:val="20"/>
          <w:szCs w:val="20"/>
        </w:rPr>
        <w:t xml:space="preserve"> </w:t>
      </w:r>
      <w:r w:rsidRPr="00EE620B">
        <w:rPr>
          <w:sz w:val="20"/>
          <w:szCs w:val="20"/>
        </w:rPr>
        <w:t>comunicativas.</w:t>
      </w:r>
    </w:p>
    <w:p w14:paraId="36573979" w14:textId="77777777" w:rsidR="0054164D" w:rsidRPr="00EE620B" w:rsidRDefault="0054164D" w:rsidP="0054164D">
      <w:pPr>
        <w:spacing w:before="1"/>
        <w:ind w:left="347"/>
        <w:rPr>
          <w:rFonts w:cs="Arial"/>
          <w:sz w:val="20"/>
          <w:szCs w:val="20"/>
        </w:rPr>
      </w:pPr>
      <w:r w:rsidRPr="00EE620B">
        <w:rPr>
          <w:rFonts w:cs="Arial"/>
          <w:b/>
          <w:sz w:val="20"/>
          <w:szCs w:val="20"/>
        </w:rPr>
        <w:t xml:space="preserve">Objetivo del período: </w:t>
      </w:r>
      <w:r w:rsidRPr="00EE620B">
        <w:rPr>
          <w:rFonts w:cs="Arial"/>
          <w:sz w:val="20"/>
          <w:szCs w:val="20"/>
        </w:rPr>
        <w:t>Leer los diferentes tipos de textos con fluidez y claridad.</w:t>
      </w:r>
    </w:p>
    <w:p w14:paraId="4B44B24B" w14:textId="77777777" w:rsidR="003E770C" w:rsidRDefault="003E770C" w:rsidP="003E770C">
      <w:pPr>
        <w:rPr>
          <w:rFonts w:cs="Arial"/>
          <w:sz w:val="20"/>
          <w:szCs w:val="20"/>
        </w:rPr>
      </w:pPr>
    </w:p>
    <w:tbl>
      <w:tblPr>
        <w:tblStyle w:val="Tablaconcuadrcula"/>
        <w:tblW w:w="0" w:type="auto"/>
        <w:tblInd w:w="347" w:type="dxa"/>
        <w:tblLook w:val="04A0" w:firstRow="1" w:lastRow="0" w:firstColumn="1" w:lastColumn="0" w:noHBand="0" w:noVBand="1"/>
      </w:tblPr>
      <w:tblGrid>
        <w:gridCol w:w="2187"/>
        <w:gridCol w:w="1969"/>
        <w:gridCol w:w="2551"/>
        <w:gridCol w:w="2835"/>
        <w:gridCol w:w="1781"/>
        <w:gridCol w:w="2330"/>
        <w:gridCol w:w="2126"/>
        <w:gridCol w:w="2443"/>
      </w:tblGrid>
      <w:tr w:rsidR="0054164D" w:rsidRPr="00EE620B" w14:paraId="1715F00C" w14:textId="77777777" w:rsidTr="0054164D">
        <w:tc>
          <w:tcPr>
            <w:tcW w:w="2187" w:type="dxa"/>
            <w:shd w:val="clear" w:color="auto" w:fill="D9D9D9" w:themeFill="background1" w:themeFillShade="D9"/>
          </w:tcPr>
          <w:p w14:paraId="2578D132" w14:textId="77777777" w:rsidR="0054164D" w:rsidRPr="00EE620B" w:rsidRDefault="0054164D" w:rsidP="00833219">
            <w:pPr>
              <w:pStyle w:val="TableParagraph"/>
              <w:spacing w:line="287" w:lineRule="exact"/>
              <w:ind w:left="107"/>
              <w:rPr>
                <w:rFonts w:ascii="Arial" w:hAnsi="Arial" w:cs="Arial"/>
                <w:b/>
                <w:sz w:val="20"/>
                <w:szCs w:val="20"/>
              </w:rPr>
            </w:pPr>
            <w:bookmarkStart w:id="11" w:name="_Hlk47911368"/>
            <w:r w:rsidRPr="00EE620B">
              <w:rPr>
                <w:rFonts w:ascii="Arial" w:hAnsi="Arial" w:cs="Arial"/>
                <w:b/>
                <w:sz w:val="20"/>
                <w:szCs w:val="20"/>
              </w:rPr>
              <w:t>Ejes Temáticos</w:t>
            </w:r>
          </w:p>
        </w:tc>
        <w:tc>
          <w:tcPr>
            <w:tcW w:w="1969" w:type="dxa"/>
            <w:shd w:val="clear" w:color="auto" w:fill="D9D9D9" w:themeFill="background1" w:themeFillShade="D9"/>
          </w:tcPr>
          <w:p w14:paraId="26FE3EDC" w14:textId="77777777" w:rsidR="0054164D" w:rsidRPr="00EE620B" w:rsidRDefault="0054164D" w:rsidP="00833219">
            <w:pPr>
              <w:pStyle w:val="TableParagraph"/>
              <w:spacing w:before="7" w:line="288" w:lineRule="exact"/>
              <w:ind w:left="107" w:right="-142"/>
              <w:rPr>
                <w:rFonts w:ascii="Arial" w:hAnsi="Arial" w:cs="Arial"/>
                <w:b/>
                <w:sz w:val="20"/>
                <w:szCs w:val="20"/>
              </w:rPr>
            </w:pPr>
            <w:r w:rsidRPr="00EE620B">
              <w:rPr>
                <w:rFonts w:ascii="Arial" w:hAnsi="Arial" w:cs="Arial"/>
                <w:b/>
                <w:sz w:val="20"/>
                <w:szCs w:val="20"/>
              </w:rPr>
              <w:t>Competencias Específicas</w:t>
            </w:r>
          </w:p>
        </w:tc>
        <w:tc>
          <w:tcPr>
            <w:tcW w:w="2551" w:type="dxa"/>
            <w:shd w:val="clear" w:color="auto" w:fill="D9D9D9" w:themeFill="background1" w:themeFillShade="D9"/>
          </w:tcPr>
          <w:p w14:paraId="02BE53A5" w14:textId="77777777" w:rsidR="0054164D" w:rsidRPr="00EE620B" w:rsidRDefault="0054164D"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835" w:type="dxa"/>
            <w:shd w:val="clear" w:color="auto" w:fill="D9D9D9" w:themeFill="background1" w:themeFillShade="D9"/>
          </w:tcPr>
          <w:p w14:paraId="5A9B8CA0" w14:textId="77777777" w:rsidR="0054164D" w:rsidRPr="00EE620B" w:rsidRDefault="0054164D" w:rsidP="00833219">
            <w:pPr>
              <w:pStyle w:val="TableParagraph"/>
              <w:spacing w:before="7" w:line="288" w:lineRule="exact"/>
              <w:ind w:left="108" w:right="1072"/>
              <w:rPr>
                <w:rFonts w:ascii="Arial" w:hAnsi="Arial" w:cs="Arial"/>
                <w:b/>
                <w:sz w:val="20"/>
                <w:szCs w:val="20"/>
              </w:rPr>
            </w:pPr>
            <w:r w:rsidRPr="00EE620B">
              <w:rPr>
                <w:rFonts w:ascii="Arial" w:hAnsi="Arial" w:cs="Arial"/>
                <w:b/>
                <w:sz w:val="20"/>
                <w:szCs w:val="20"/>
              </w:rPr>
              <w:t xml:space="preserve">  DBA</w:t>
            </w:r>
          </w:p>
        </w:tc>
        <w:tc>
          <w:tcPr>
            <w:tcW w:w="1781" w:type="dxa"/>
            <w:shd w:val="clear" w:color="auto" w:fill="D9D9D9" w:themeFill="background1" w:themeFillShade="D9"/>
          </w:tcPr>
          <w:p w14:paraId="1C6EABFF" w14:textId="77777777" w:rsidR="0054164D" w:rsidRPr="00EE620B" w:rsidRDefault="0054164D" w:rsidP="00833219">
            <w:pPr>
              <w:pStyle w:val="Ttulo8"/>
              <w:outlineLvl w:val="7"/>
              <w:rPr>
                <w:rFonts w:ascii="Arial" w:hAnsi="Arial" w:cs="Arial"/>
              </w:rPr>
            </w:pPr>
            <w:r w:rsidRPr="00EE620B">
              <w:rPr>
                <w:rFonts w:ascii="Arial" w:hAnsi="Arial" w:cs="Arial"/>
              </w:rPr>
              <w:t>Contenidos Temáticos</w:t>
            </w:r>
          </w:p>
        </w:tc>
        <w:tc>
          <w:tcPr>
            <w:tcW w:w="2330" w:type="dxa"/>
            <w:shd w:val="clear" w:color="auto" w:fill="D9D9D9" w:themeFill="background1" w:themeFillShade="D9"/>
          </w:tcPr>
          <w:p w14:paraId="5CC92642"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126" w:type="dxa"/>
            <w:shd w:val="clear" w:color="auto" w:fill="D9D9D9" w:themeFill="background1" w:themeFillShade="D9"/>
          </w:tcPr>
          <w:p w14:paraId="2BCD9CE7"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443" w:type="dxa"/>
            <w:shd w:val="clear" w:color="auto" w:fill="D9D9D9" w:themeFill="background1" w:themeFillShade="D9"/>
          </w:tcPr>
          <w:p w14:paraId="0A09051D" w14:textId="77777777" w:rsidR="0054164D" w:rsidRPr="00EE620B" w:rsidRDefault="0054164D"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54164D" w:rsidRPr="00EE620B" w14:paraId="0376146E" w14:textId="77777777" w:rsidTr="0054164D">
        <w:trPr>
          <w:trHeight w:val="1444"/>
        </w:trPr>
        <w:tc>
          <w:tcPr>
            <w:tcW w:w="2187" w:type="dxa"/>
          </w:tcPr>
          <w:p w14:paraId="3FA6ACEA" w14:textId="77777777" w:rsidR="0054164D" w:rsidRPr="00EE620B" w:rsidRDefault="0054164D" w:rsidP="00833219">
            <w:pPr>
              <w:pStyle w:val="TableParagraph"/>
              <w:spacing w:line="283" w:lineRule="exact"/>
              <w:ind w:left="107"/>
              <w:rPr>
                <w:rFonts w:ascii="Arial" w:hAnsi="Arial" w:cs="Arial"/>
                <w:sz w:val="20"/>
                <w:szCs w:val="20"/>
              </w:rPr>
            </w:pPr>
            <w:r w:rsidRPr="00EE620B">
              <w:rPr>
                <w:rFonts w:ascii="Arial" w:hAnsi="Arial" w:cs="Arial"/>
                <w:sz w:val="20"/>
                <w:szCs w:val="20"/>
              </w:rPr>
              <w:t>PRODUCCIÓN TEXTUAL</w:t>
            </w:r>
          </w:p>
        </w:tc>
        <w:tc>
          <w:tcPr>
            <w:tcW w:w="1969" w:type="dxa"/>
          </w:tcPr>
          <w:p w14:paraId="78445B74" w14:textId="77777777" w:rsidR="0054164D" w:rsidRPr="00EE620B" w:rsidRDefault="0054164D" w:rsidP="00833219">
            <w:pPr>
              <w:pStyle w:val="TableParagraph"/>
              <w:spacing w:line="480" w:lineRule="auto"/>
              <w:ind w:left="107"/>
              <w:rPr>
                <w:rFonts w:ascii="Arial" w:hAnsi="Arial" w:cs="Arial"/>
                <w:sz w:val="20"/>
                <w:szCs w:val="20"/>
              </w:rPr>
            </w:pPr>
            <w:r w:rsidRPr="00EE620B">
              <w:rPr>
                <w:rFonts w:ascii="Arial" w:hAnsi="Arial" w:cs="Arial"/>
                <w:sz w:val="20"/>
                <w:szCs w:val="20"/>
              </w:rPr>
              <w:t>Textual Gramatical</w:t>
            </w:r>
          </w:p>
        </w:tc>
        <w:tc>
          <w:tcPr>
            <w:tcW w:w="2551" w:type="dxa"/>
          </w:tcPr>
          <w:p w14:paraId="71757829" w14:textId="77777777" w:rsidR="0054164D" w:rsidRPr="00EE620B" w:rsidRDefault="0054164D" w:rsidP="00833219">
            <w:pPr>
              <w:pStyle w:val="TableParagraph"/>
              <w:tabs>
                <w:tab w:val="left" w:pos="1337"/>
              </w:tabs>
              <w:ind w:left="108" w:right="96"/>
              <w:rPr>
                <w:rFonts w:ascii="Arial" w:hAnsi="Arial" w:cs="Arial"/>
                <w:sz w:val="20"/>
                <w:szCs w:val="20"/>
                <w:lang w:val="es-ES"/>
              </w:rPr>
            </w:pPr>
            <w:r w:rsidRPr="00EE620B">
              <w:rPr>
                <w:rFonts w:ascii="Arial" w:hAnsi="Arial" w:cs="Arial"/>
                <w:sz w:val="20"/>
                <w:szCs w:val="20"/>
                <w:lang w:val="es-ES"/>
              </w:rPr>
              <w:t>Reconozco los medios de comunicación masiva y caracterizo la información que difunden.</w:t>
            </w:r>
          </w:p>
        </w:tc>
        <w:tc>
          <w:tcPr>
            <w:tcW w:w="2835" w:type="dxa"/>
          </w:tcPr>
          <w:p w14:paraId="428FA306" w14:textId="77777777" w:rsidR="0054164D" w:rsidRPr="00EE620B" w:rsidRDefault="0054164D" w:rsidP="00833219">
            <w:pPr>
              <w:rPr>
                <w:rFonts w:cs="Arial"/>
                <w:sz w:val="20"/>
                <w:szCs w:val="20"/>
                <w:lang w:val="es-ES"/>
              </w:rPr>
            </w:pPr>
            <w:r w:rsidRPr="00EE620B">
              <w:rPr>
                <w:rFonts w:cs="Arial"/>
                <w:sz w:val="20"/>
                <w:szCs w:val="20"/>
                <w:lang w:val="es-ES"/>
              </w:rPr>
              <w:t xml:space="preserve">Expresa sus ideas en torno a una sola temática </w:t>
            </w:r>
          </w:p>
          <w:p w14:paraId="1B6DE6D6" w14:textId="77777777" w:rsidR="0054164D" w:rsidRPr="00EE620B" w:rsidRDefault="0054164D" w:rsidP="0054164D">
            <w:pPr>
              <w:rPr>
                <w:rFonts w:cs="Arial"/>
                <w:sz w:val="20"/>
                <w:szCs w:val="20"/>
                <w:lang w:val="es-ES"/>
              </w:rPr>
            </w:pPr>
            <w:r w:rsidRPr="00EE620B">
              <w:rPr>
                <w:rFonts w:cs="Arial"/>
                <w:sz w:val="20"/>
                <w:szCs w:val="20"/>
                <w:lang w:val="es-ES"/>
              </w:rPr>
              <w:t>A partir del vocabulario que conoce.</w:t>
            </w:r>
          </w:p>
        </w:tc>
        <w:tc>
          <w:tcPr>
            <w:tcW w:w="1781" w:type="dxa"/>
          </w:tcPr>
          <w:p w14:paraId="623D686C" w14:textId="77777777" w:rsidR="0054164D" w:rsidRPr="00EE620B" w:rsidRDefault="0054164D" w:rsidP="00833219">
            <w:pPr>
              <w:rPr>
                <w:rFonts w:cs="Arial"/>
                <w:sz w:val="20"/>
                <w:szCs w:val="20"/>
                <w:lang w:val="es-ES"/>
              </w:rPr>
            </w:pPr>
            <w:r w:rsidRPr="00EE620B">
              <w:rPr>
                <w:rFonts w:cs="Arial"/>
                <w:sz w:val="20"/>
                <w:szCs w:val="20"/>
                <w:lang w:val="es-ES"/>
              </w:rPr>
              <w:t xml:space="preserve">Combinaciones </w:t>
            </w:r>
            <w:proofErr w:type="spellStart"/>
            <w:r w:rsidRPr="00EE620B">
              <w:rPr>
                <w:rFonts w:cs="Arial"/>
                <w:sz w:val="20"/>
                <w:szCs w:val="20"/>
                <w:lang w:val="es-ES"/>
              </w:rPr>
              <w:t>br</w:t>
            </w:r>
            <w:proofErr w:type="spellEnd"/>
            <w:r w:rsidRPr="00EE620B">
              <w:rPr>
                <w:rFonts w:cs="Arial"/>
                <w:sz w:val="20"/>
                <w:szCs w:val="20"/>
                <w:lang w:val="es-ES"/>
              </w:rPr>
              <w:t xml:space="preserve">, </w:t>
            </w:r>
            <w:proofErr w:type="spellStart"/>
            <w:r w:rsidRPr="00EE620B">
              <w:rPr>
                <w:rFonts w:cs="Arial"/>
                <w:sz w:val="20"/>
                <w:szCs w:val="20"/>
                <w:lang w:val="es-ES"/>
              </w:rPr>
              <w:t>cr</w:t>
            </w:r>
            <w:proofErr w:type="spellEnd"/>
            <w:r w:rsidRPr="00EE620B">
              <w:rPr>
                <w:rFonts w:cs="Arial"/>
                <w:sz w:val="20"/>
                <w:szCs w:val="20"/>
                <w:lang w:val="es-ES"/>
              </w:rPr>
              <w:t xml:space="preserve">, </w:t>
            </w:r>
            <w:proofErr w:type="spellStart"/>
            <w:r w:rsidRPr="00EE620B">
              <w:rPr>
                <w:rFonts w:cs="Arial"/>
                <w:sz w:val="20"/>
                <w:szCs w:val="20"/>
                <w:lang w:val="es-ES"/>
              </w:rPr>
              <w:t>dr</w:t>
            </w:r>
            <w:proofErr w:type="spellEnd"/>
            <w:r w:rsidRPr="00EE620B">
              <w:rPr>
                <w:rFonts w:cs="Arial"/>
                <w:sz w:val="20"/>
                <w:szCs w:val="20"/>
                <w:lang w:val="es-ES"/>
              </w:rPr>
              <w:t xml:space="preserve">, </w:t>
            </w:r>
            <w:proofErr w:type="spellStart"/>
            <w:r w:rsidRPr="00EE620B">
              <w:rPr>
                <w:rFonts w:cs="Arial"/>
                <w:sz w:val="20"/>
                <w:szCs w:val="20"/>
                <w:lang w:val="es-ES"/>
              </w:rPr>
              <w:t>fr</w:t>
            </w:r>
            <w:proofErr w:type="spellEnd"/>
            <w:r w:rsidRPr="00EE620B">
              <w:rPr>
                <w:rFonts w:cs="Arial"/>
                <w:sz w:val="20"/>
                <w:szCs w:val="20"/>
                <w:lang w:val="es-ES"/>
              </w:rPr>
              <w:t xml:space="preserve">, gr, </w:t>
            </w:r>
            <w:proofErr w:type="spellStart"/>
            <w:r w:rsidRPr="00EE620B">
              <w:rPr>
                <w:rFonts w:cs="Arial"/>
                <w:sz w:val="20"/>
                <w:szCs w:val="20"/>
                <w:lang w:val="es-ES"/>
              </w:rPr>
              <w:t>pr</w:t>
            </w:r>
            <w:proofErr w:type="spellEnd"/>
            <w:r w:rsidRPr="00EE620B">
              <w:rPr>
                <w:rFonts w:cs="Arial"/>
                <w:sz w:val="20"/>
                <w:szCs w:val="20"/>
                <w:lang w:val="es-ES"/>
              </w:rPr>
              <w:t xml:space="preserve">, </w:t>
            </w:r>
            <w:proofErr w:type="spellStart"/>
            <w:r w:rsidRPr="00EE620B">
              <w:rPr>
                <w:rFonts w:cs="Arial"/>
                <w:sz w:val="20"/>
                <w:szCs w:val="20"/>
                <w:lang w:val="es-ES"/>
              </w:rPr>
              <w:t>tr</w:t>
            </w:r>
            <w:proofErr w:type="spellEnd"/>
            <w:r w:rsidRPr="00EE620B">
              <w:rPr>
                <w:rFonts w:cs="Arial"/>
                <w:sz w:val="20"/>
                <w:szCs w:val="20"/>
                <w:lang w:val="es-ES"/>
              </w:rPr>
              <w:t xml:space="preserve">, </w:t>
            </w:r>
            <w:proofErr w:type="spellStart"/>
            <w:r w:rsidRPr="00EE620B">
              <w:rPr>
                <w:rFonts w:cs="Arial"/>
                <w:sz w:val="20"/>
                <w:szCs w:val="20"/>
                <w:lang w:val="es-ES"/>
              </w:rPr>
              <w:t>bl</w:t>
            </w:r>
            <w:proofErr w:type="spellEnd"/>
            <w:r w:rsidRPr="00EE620B">
              <w:rPr>
                <w:rFonts w:cs="Arial"/>
                <w:sz w:val="20"/>
                <w:szCs w:val="20"/>
                <w:lang w:val="es-ES"/>
              </w:rPr>
              <w:t xml:space="preserve">, </w:t>
            </w:r>
            <w:proofErr w:type="spellStart"/>
            <w:r w:rsidRPr="00EE620B">
              <w:rPr>
                <w:rFonts w:cs="Arial"/>
                <w:sz w:val="20"/>
                <w:szCs w:val="20"/>
                <w:lang w:val="es-ES"/>
              </w:rPr>
              <w:t>cl</w:t>
            </w:r>
            <w:proofErr w:type="spellEnd"/>
            <w:r w:rsidRPr="00EE620B">
              <w:rPr>
                <w:rFonts w:cs="Arial"/>
                <w:sz w:val="20"/>
                <w:szCs w:val="20"/>
                <w:lang w:val="es-ES"/>
              </w:rPr>
              <w:t xml:space="preserve">, </w:t>
            </w:r>
            <w:proofErr w:type="spellStart"/>
            <w:r w:rsidRPr="00EE620B">
              <w:rPr>
                <w:rFonts w:cs="Arial"/>
                <w:sz w:val="20"/>
                <w:szCs w:val="20"/>
                <w:lang w:val="es-ES"/>
              </w:rPr>
              <w:t>fl</w:t>
            </w:r>
            <w:proofErr w:type="spellEnd"/>
            <w:r w:rsidRPr="00EE620B">
              <w:rPr>
                <w:rFonts w:cs="Arial"/>
                <w:sz w:val="20"/>
                <w:szCs w:val="20"/>
                <w:lang w:val="es-ES"/>
              </w:rPr>
              <w:t xml:space="preserve">, </w:t>
            </w:r>
            <w:proofErr w:type="spellStart"/>
            <w:r w:rsidRPr="00EE620B">
              <w:rPr>
                <w:rFonts w:cs="Arial"/>
                <w:sz w:val="20"/>
                <w:szCs w:val="20"/>
                <w:lang w:val="es-ES"/>
              </w:rPr>
              <w:t>gl</w:t>
            </w:r>
            <w:proofErr w:type="spellEnd"/>
            <w:r w:rsidRPr="00EE620B">
              <w:rPr>
                <w:rFonts w:cs="Arial"/>
                <w:sz w:val="20"/>
                <w:szCs w:val="20"/>
                <w:lang w:val="es-ES"/>
              </w:rPr>
              <w:t xml:space="preserve">, </w:t>
            </w:r>
            <w:proofErr w:type="spellStart"/>
            <w:r w:rsidRPr="00EE620B">
              <w:rPr>
                <w:rFonts w:cs="Arial"/>
                <w:sz w:val="20"/>
                <w:szCs w:val="20"/>
                <w:lang w:val="es-ES"/>
              </w:rPr>
              <w:t>pl</w:t>
            </w:r>
            <w:proofErr w:type="spellEnd"/>
            <w:r w:rsidRPr="00EE620B">
              <w:rPr>
                <w:rFonts w:cs="Arial"/>
                <w:sz w:val="20"/>
                <w:szCs w:val="20"/>
                <w:lang w:val="es-ES"/>
              </w:rPr>
              <w:t xml:space="preserve">, </w:t>
            </w:r>
            <w:proofErr w:type="spellStart"/>
            <w:r w:rsidRPr="00EE620B">
              <w:rPr>
                <w:rFonts w:cs="Arial"/>
                <w:sz w:val="20"/>
                <w:szCs w:val="20"/>
                <w:lang w:val="es-ES"/>
              </w:rPr>
              <w:t>tl</w:t>
            </w:r>
            <w:proofErr w:type="spellEnd"/>
            <w:r w:rsidRPr="00EE620B">
              <w:rPr>
                <w:rFonts w:cs="Arial"/>
                <w:sz w:val="20"/>
                <w:szCs w:val="20"/>
                <w:lang w:val="es-ES"/>
              </w:rPr>
              <w:t xml:space="preserve">, </w:t>
            </w:r>
          </w:p>
          <w:p w14:paraId="68DBD86A" w14:textId="77777777" w:rsidR="0054164D" w:rsidRPr="00EE620B" w:rsidRDefault="0054164D" w:rsidP="00833219">
            <w:pPr>
              <w:rPr>
                <w:rFonts w:cs="Arial"/>
                <w:i/>
                <w:sz w:val="20"/>
                <w:szCs w:val="20"/>
                <w:lang w:val="es-ES"/>
              </w:rPr>
            </w:pPr>
            <w:r w:rsidRPr="00EE620B">
              <w:rPr>
                <w:rFonts w:cs="Arial"/>
                <w:i/>
                <w:sz w:val="20"/>
                <w:szCs w:val="20"/>
                <w:lang w:val="es-ES"/>
              </w:rPr>
              <w:t>,</w:t>
            </w:r>
          </w:p>
        </w:tc>
        <w:tc>
          <w:tcPr>
            <w:tcW w:w="2330" w:type="dxa"/>
          </w:tcPr>
          <w:p w14:paraId="550A4AE6" w14:textId="77777777" w:rsidR="0054164D" w:rsidRPr="00EE620B" w:rsidRDefault="0054164D" w:rsidP="00833219">
            <w:pPr>
              <w:rPr>
                <w:rFonts w:cs="Arial"/>
                <w:sz w:val="20"/>
                <w:szCs w:val="20"/>
                <w:lang w:val="es-ES"/>
              </w:rPr>
            </w:pPr>
            <w:r w:rsidRPr="00EE620B">
              <w:rPr>
                <w:rFonts w:cs="Arial"/>
                <w:sz w:val="20"/>
                <w:szCs w:val="20"/>
                <w:lang w:val="es-ES"/>
              </w:rPr>
              <w:t>Lee y escribe palabras con las combinaciones actividades de refuerzo.</w:t>
            </w:r>
          </w:p>
          <w:p w14:paraId="06E84515" w14:textId="77777777" w:rsidR="0054164D" w:rsidRPr="00EE620B" w:rsidRDefault="0054164D" w:rsidP="00833219">
            <w:pPr>
              <w:rPr>
                <w:rFonts w:cs="Arial"/>
                <w:sz w:val="20"/>
                <w:szCs w:val="20"/>
                <w:lang w:val="es-ES"/>
              </w:rPr>
            </w:pPr>
          </w:p>
        </w:tc>
        <w:tc>
          <w:tcPr>
            <w:tcW w:w="2126" w:type="dxa"/>
          </w:tcPr>
          <w:p w14:paraId="17AEDCD8" w14:textId="77777777" w:rsidR="0054164D" w:rsidRPr="00EE620B" w:rsidRDefault="0054164D" w:rsidP="00833219">
            <w:pPr>
              <w:pStyle w:val="TableParagraph"/>
              <w:tabs>
                <w:tab w:val="left" w:pos="1894"/>
              </w:tabs>
              <w:ind w:left="109" w:right="96"/>
              <w:rPr>
                <w:rFonts w:ascii="Arial" w:hAnsi="Arial" w:cs="Arial"/>
                <w:sz w:val="20"/>
                <w:szCs w:val="20"/>
                <w:lang w:val="es-ES"/>
              </w:rPr>
            </w:pPr>
            <w:r w:rsidRPr="00EE620B">
              <w:rPr>
                <w:rFonts w:ascii="Arial" w:hAnsi="Arial" w:cs="Arial"/>
                <w:sz w:val="20"/>
                <w:szCs w:val="20"/>
                <w:lang w:val="es-ES"/>
              </w:rPr>
              <w:t>Forma palabras y frases a través de actividades planteadas</w:t>
            </w:r>
          </w:p>
        </w:tc>
        <w:tc>
          <w:tcPr>
            <w:tcW w:w="2443" w:type="dxa"/>
          </w:tcPr>
          <w:p w14:paraId="2A5B165F" w14:textId="77777777" w:rsidR="0054164D" w:rsidRPr="00EE620B" w:rsidRDefault="0054164D" w:rsidP="0054164D">
            <w:pPr>
              <w:pStyle w:val="TableParagraph"/>
              <w:tabs>
                <w:tab w:val="left" w:pos="1703"/>
              </w:tabs>
              <w:ind w:left="109" w:right="89"/>
              <w:rPr>
                <w:rFonts w:ascii="Arial" w:hAnsi="Arial" w:cs="Arial"/>
                <w:sz w:val="20"/>
                <w:szCs w:val="20"/>
                <w:lang w:val="es-ES"/>
              </w:rPr>
            </w:pPr>
            <w:r w:rsidRPr="00EE620B">
              <w:rPr>
                <w:rFonts w:ascii="Arial" w:hAnsi="Arial" w:cs="Arial"/>
                <w:sz w:val="20"/>
                <w:szCs w:val="20"/>
                <w:lang w:val="es-ES"/>
              </w:rPr>
              <w:t>Participa activamente de</w:t>
            </w:r>
            <w:r>
              <w:rPr>
                <w:rFonts w:ascii="Arial" w:hAnsi="Arial" w:cs="Arial"/>
                <w:sz w:val="20"/>
                <w:szCs w:val="20"/>
                <w:lang w:val="es-ES"/>
              </w:rPr>
              <w:t xml:space="preserve"> </w:t>
            </w:r>
            <w:r w:rsidRPr="00EE620B">
              <w:rPr>
                <w:rFonts w:ascii="Arial" w:hAnsi="Arial" w:cs="Arial"/>
                <w:sz w:val="20"/>
                <w:szCs w:val="20"/>
                <w:lang w:val="es-ES"/>
              </w:rPr>
              <w:t>nuevos</w:t>
            </w:r>
            <w:r>
              <w:rPr>
                <w:rFonts w:ascii="Arial" w:hAnsi="Arial" w:cs="Arial"/>
                <w:sz w:val="20"/>
                <w:szCs w:val="20"/>
                <w:lang w:val="es-ES"/>
              </w:rPr>
              <w:t xml:space="preserve"> </w:t>
            </w:r>
            <w:r w:rsidRPr="00EE620B">
              <w:rPr>
                <w:rFonts w:ascii="Arial" w:hAnsi="Arial" w:cs="Arial"/>
                <w:sz w:val="20"/>
                <w:szCs w:val="20"/>
                <w:lang w:val="es-ES"/>
              </w:rPr>
              <w:t>aprendizajes.</w:t>
            </w:r>
          </w:p>
        </w:tc>
      </w:tr>
      <w:bookmarkEnd w:id="11"/>
      <w:tr w:rsidR="0054164D" w:rsidRPr="00EE620B" w14:paraId="15359848" w14:textId="77777777" w:rsidTr="0054164D">
        <w:trPr>
          <w:trHeight w:val="1686"/>
        </w:trPr>
        <w:tc>
          <w:tcPr>
            <w:tcW w:w="2187" w:type="dxa"/>
          </w:tcPr>
          <w:p w14:paraId="63FA723C" w14:textId="77777777" w:rsidR="0054164D" w:rsidRPr="00EE620B" w:rsidRDefault="0054164D" w:rsidP="00833219">
            <w:pPr>
              <w:pStyle w:val="TableParagraph"/>
              <w:tabs>
                <w:tab w:val="left" w:pos="2325"/>
              </w:tabs>
              <w:spacing w:line="237" w:lineRule="auto"/>
              <w:ind w:left="107" w:right="96"/>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E INTERPRETACIÓN</w:t>
            </w:r>
            <w:r w:rsidRPr="00EE620B">
              <w:rPr>
                <w:rFonts w:ascii="Arial" w:hAnsi="Arial" w:cs="Arial"/>
                <w:spacing w:val="-6"/>
                <w:sz w:val="20"/>
                <w:szCs w:val="20"/>
              </w:rPr>
              <w:t xml:space="preserve"> </w:t>
            </w:r>
            <w:r w:rsidRPr="00EE620B">
              <w:rPr>
                <w:rFonts w:ascii="Arial" w:hAnsi="Arial" w:cs="Arial"/>
                <w:sz w:val="20"/>
                <w:szCs w:val="20"/>
              </w:rPr>
              <w:t>TEXTUAL</w:t>
            </w:r>
          </w:p>
        </w:tc>
        <w:tc>
          <w:tcPr>
            <w:tcW w:w="1969" w:type="dxa"/>
          </w:tcPr>
          <w:p w14:paraId="19FD636E" w14:textId="77777777" w:rsidR="0054164D" w:rsidRPr="00EE620B" w:rsidRDefault="0054164D" w:rsidP="00833219">
            <w:pPr>
              <w:pStyle w:val="TableParagraph"/>
              <w:spacing w:line="283" w:lineRule="exact"/>
              <w:ind w:left="107"/>
              <w:rPr>
                <w:rFonts w:ascii="Arial" w:hAnsi="Arial" w:cs="Arial"/>
                <w:sz w:val="20"/>
                <w:szCs w:val="20"/>
              </w:rPr>
            </w:pPr>
            <w:r w:rsidRPr="00EE620B">
              <w:rPr>
                <w:rFonts w:ascii="Arial" w:hAnsi="Arial" w:cs="Arial"/>
                <w:sz w:val="20"/>
                <w:szCs w:val="20"/>
              </w:rPr>
              <w:t>Pragmática</w:t>
            </w:r>
          </w:p>
        </w:tc>
        <w:tc>
          <w:tcPr>
            <w:tcW w:w="2551" w:type="dxa"/>
          </w:tcPr>
          <w:p w14:paraId="28DC4190" w14:textId="77777777" w:rsidR="0054164D" w:rsidRPr="00EE620B" w:rsidRDefault="0054164D" w:rsidP="00833219">
            <w:pPr>
              <w:pStyle w:val="TableParagraph"/>
              <w:ind w:left="108" w:right="95"/>
              <w:rPr>
                <w:rFonts w:ascii="Arial" w:hAnsi="Arial" w:cs="Arial"/>
                <w:sz w:val="20"/>
                <w:szCs w:val="20"/>
                <w:lang w:val="es-ES"/>
              </w:rPr>
            </w:pPr>
            <w:r w:rsidRPr="00EE620B">
              <w:rPr>
                <w:rFonts w:ascii="Arial" w:hAnsi="Arial" w:cs="Arial"/>
                <w:sz w:val="20"/>
                <w:szCs w:val="20"/>
                <w:lang w:val="es-ES"/>
              </w:rPr>
              <w:t>Expongo y defiendo mis ideas en función de la situación comunicativa.</w:t>
            </w:r>
          </w:p>
        </w:tc>
        <w:tc>
          <w:tcPr>
            <w:tcW w:w="2835" w:type="dxa"/>
            <w:vMerge w:val="restart"/>
          </w:tcPr>
          <w:p w14:paraId="24CBF98C" w14:textId="77777777" w:rsidR="0054164D" w:rsidRPr="00EE620B" w:rsidRDefault="0054164D" w:rsidP="00833219">
            <w:pPr>
              <w:rPr>
                <w:rFonts w:cs="Arial"/>
                <w:sz w:val="20"/>
                <w:szCs w:val="20"/>
                <w:lang w:val="es-ES"/>
              </w:rPr>
            </w:pPr>
            <w:r w:rsidRPr="00EE620B">
              <w:rPr>
                <w:rFonts w:cs="Arial"/>
                <w:sz w:val="20"/>
                <w:szCs w:val="20"/>
                <w:lang w:val="es-ES"/>
              </w:rPr>
              <w:t>Emplea palabras</w:t>
            </w:r>
          </w:p>
          <w:p w14:paraId="4031273B" w14:textId="77777777" w:rsidR="0054164D" w:rsidRPr="00EE620B" w:rsidRDefault="0054164D" w:rsidP="00833219">
            <w:pPr>
              <w:rPr>
                <w:rFonts w:cs="Arial"/>
                <w:sz w:val="20"/>
                <w:szCs w:val="20"/>
                <w:lang w:val="es-ES"/>
              </w:rPr>
            </w:pPr>
            <w:r w:rsidRPr="00EE620B">
              <w:rPr>
                <w:rFonts w:cs="Arial"/>
                <w:sz w:val="20"/>
                <w:szCs w:val="20"/>
                <w:lang w:val="es-ES"/>
              </w:rPr>
              <w:t>Adecuadas según la situación comunicativas en sus conversaciones y diálogos</w:t>
            </w:r>
          </w:p>
        </w:tc>
        <w:tc>
          <w:tcPr>
            <w:tcW w:w="1781" w:type="dxa"/>
          </w:tcPr>
          <w:p w14:paraId="38BAE531" w14:textId="77777777" w:rsidR="0054164D" w:rsidRPr="00EE620B" w:rsidRDefault="0054164D" w:rsidP="00833219">
            <w:pPr>
              <w:rPr>
                <w:rFonts w:cs="Arial"/>
                <w:sz w:val="20"/>
                <w:szCs w:val="20"/>
                <w:lang w:val="es-ES"/>
              </w:rPr>
            </w:pPr>
            <w:r w:rsidRPr="00EE620B">
              <w:rPr>
                <w:rFonts w:cs="Arial"/>
                <w:sz w:val="20"/>
                <w:szCs w:val="20"/>
                <w:lang w:val="es-ES"/>
              </w:rPr>
              <w:t xml:space="preserve">Los medios de comunicación </w:t>
            </w:r>
          </w:p>
          <w:p w14:paraId="74F74BB5" w14:textId="77777777" w:rsidR="0054164D" w:rsidRPr="00EE620B" w:rsidRDefault="0054164D" w:rsidP="00833219">
            <w:pPr>
              <w:rPr>
                <w:rFonts w:cs="Arial"/>
                <w:sz w:val="20"/>
                <w:szCs w:val="20"/>
                <w:lang w:val="es-ES"/>
              </w:rPr>
            </w:pPr>
          </w:p>
          <w:p w14:paraId="4E2066D3" w14:textId="77777777" w:rsidR="0054164D" w:rsidRPr="00EE620B" w:rsidRDefault="0054164D" w:rsidP="00833219">
            <w:pPr>
              <w:rPr>
                <w:rFonts w:cs="Arial"/>
                <w:sz w:val="20"/>
                <w:szCs w:val="20"/>
                <w:lang w:val="es-ES"/>
              </w:rPr>
            </w:pPr>
            <w:r w:rsidRPr="00EE620B">
              <w:rPr>
                <w:rFonts w:cs="Arial"/>
                <w:sz w:val="20"/>
                <w:szCs w:val="20"/>
                <w:lang w:val="es-ES"/>
              </w:rPr>
              <w:t>El diálogo</w:t>
            </w:r>
          </w:p>
          <w:p w14:paraId="4C158119" w14:textId="77777777" w:rsidR="0054164D" w:rsidRPr="00EE620B" w:rsidRDefault="0054164D" w:rsidP="00833219">
            <w:pPr>
              <w:pStyle w:val="TableParagraph"/>
              <w:tabs>
                <w:tab w:val="left" w:pos="1497"/>
                <w:tab w:val="left" w:pos="2334"/>
              </w:tabs>
              <w:ind w:right="92"/>
              <w:rPr>
                <w:rFonts w:ascii="Arial" w:hAnsi="Arial" w:cs="Arial"/>
                <w:sz w:val="20"/>
                <w:szCs w:val="20"/>
                <w:lang w:val="es-ES"/>
              </w:rPr>
            </w:pPr>
          </w:p>
        </w:tc>
        <w:tc>
          <w:tcPr>
            <w:tcW w:w="2330" w:type="dxa"/>
          </w:tcPr>
          <w:p w14:paraId="70066AC1" w14:textId="77777777" w:rsidR="0054164D" w:rsidRPr="00EE620B" w:rsidRDefault="0054164D" w:rsidP="00833219">
            <w:pPr>
              <w:rPr>
                <w:rFonts w:cs="Arial"/>
                <w:sz w:val="20"/>
                <w:szCs w:val="20"/>
                <w:lang w:val="es-ES"/>
              </w:rPr>
            </w:pPr>
            <w:r w:rsidRPr="00EE620B">
              <w:rPr>
                <w:rFonts w:cs="Arial"/>
                <w:sz w:val="20"/>
                <w:szCs w:val="20"/>
                <w:lang w:val="es-ES"/>
              </w:rPr>
              <w:t>Clasifica los medios de comunicación oral y escrita</w:t>
            </w:r>
          </w:p>
          <w:p w14:paraId="413A63AD" w14:textId="77777777" w:rsidR="0054164D" w:rsidRPr="00EE620B" w:rsidRDefault="0054164D" w:rsidP="00833219">
            <w:pPr>
              <w:rPr>
                <w:rFonts w:cs="Arial"/>
                <w:sz w:val="20"/>
                <w:szCs w:val="20"/>
                <w:lang w:val="es-ES"/>
              </w:rPr>
            </w:pPr>
            <w:r w:rsidRPr="00EE620B">
              <w:rPr>
                <w:rFonts w:cs="Arial"/>
                <w:sz w:val="20"/>
                <w:szCs w:val="20"/>
                <w:lang w:val="es-ES"/>
              </w:rPr>
              <w:t>Identifica las principales características del diálogo</w:t>
            </w:r>
          </w:p>
        </w:tc>
        <w:tc>
          <w:tcPr>
            <w:tcW w:w="2126" w:type="dxa"/>
          </w:tcPr>
          <w:p w14:paraId="780EBD89" w14:textId="77777777" w:rsidR="0054164D" w:rsidRPr="00EE620B" w:rsidRDefault="0054164D" w:rsidP="00833219">
            <w:pPr>
              <w:pStyle w:val="TableParagraph"/>
              <w:tabs>
                <w:tab w:val="left" w:pos="2031"/>
                <w:tab w:val="left" w:pos="2621"/>
              </w:tabs>
              <w:spacing w:line="237" w:lineRule="auto"/>
              <w:ind w:left="109" w:right="95"/>
              <w:rPr>
                <w:rFonts w:ascii="Arial" w:hAnsi="Arial" w:cs="Arial"/>
                <w:sz w:val="20"/>
                <w:szCs w:val="20"/>
                <w:lang w:val="es-ES"/>
              </w:rPr>
            </w:pPr>
            <w:r w:rsidRPr="00EE620B">
              <w:rPr>
                <w:rFonts w:ascii="Arial" w:hAnsi="Arial" w:cs="Arial"/>
                <w:sz w:val="20"/>
                <w:szCs w:val="20"/>
                <w:lang w:val="es-ES"/>
              </w:rPr>
              <w:t>Argumentación</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los diferentes</w:t>
            </w:r>
            <w:r>
              <w:rPr>
                <w:rFonts w:ascii="Arial" w:hAnsi="Arial" w:cs="Arial"/>
                <w:sz w:val="20"/>
                <w:szCs w:val="20"/>
                <w:lang w:val="es-ES"/>
              </w:rPr>
              <w:t xml:space="preserve"> </w:t>
            </w:r>
            <w:r w:rsidRPr="00EE620B">
              <w:rPr>
                <w:rFonts w:ascii="Arial" w:hAnsi="Arial" w:cs="Arial"/>
                <w:sz w:val="20"/>
                <w:szCs w:val="20"/>
                <w:lang w:val="es-ES"/>
              </w:rPr>
              <w:t>textos</w:t>
            </w:r>
            <w:r w:rsidRPr="00EE620B">
              <w:rPr>
                <w:rFonts w:ascii="Arial" w:hAnsi="Arial" w:cs="Arial"/>
                <w:spacing w:val="-2"/>
                <w:sz w:val="20"/>
                <w:szCs w:val="20"/>
                <w:lang w:val="es-ES"/>
              </w:rPr>
              <w:t xml:space="preserve"> </w:t>
            </w:r>
            <w:r w:rsidRPr="00EE620B">
              <w:rPr>
                <w:rFonts w:ascii="Arial" w:hAnsi="Arial" w:cs="Arial"/>
                <w:sz w:val="20"/>
                <w:szCs w:val="20"/>
                <w:lang w:val="es-ES"/>
              </w:rPr>
              <w:t>leídos.</w:t>
            </w:r>
          </w:p>
        </w:tc>
        <w:tc>
          <w:tcPr>
            <w:tcW w:w="2443" w:type="dxa"/>
          </w:tcPr>
          <w:p w14:paraId="688A1ADE" w14:textId="77777777" w:rsidR="0054164D" w:rsidRPr="00EE620B" w:rsidRDefault="0054164D" w:rsidP="00833219">
            <w:pPr>
              <w:rPr>
                <w:rFonts w:cs="Arial"/>
                <w:sz w:val="20"/>
                <w:szCs w:val="20"/>
              </w:rPr>
            </w:pPr>
            <w:r w:rsidRPr="00EE620B">
              <w:rPr>
                <w:rFonts w:cs="Arial"/>
                <w:sz w:val="20"/>
                <w:szCs w:val="20"/>
                <w:lang w:val="es-ES"/>
              </w:rPr>
              <w:t>Establece semejanzas y diferencias entre los principales medios de comunicación de su contexto: radio, periódicos, televisión, revistas</w:t>
            </w:r>
            <w:r w:rsidRPr="00EE620B">
              <w:rPr>
                <w:rFonts w:cs="Arial"/>
                <w:sz w:val="20"/>
                <w:szCs w:val="20"/>
              </w:rPr>
              <w:t>.</w:t>
            </w:r>
          </w:p>
        </w:tc>
      </w:tr>
      <w:tr w:rsidR="0054164D" w:rsidRPr="00EE620B" w14:paraId="318C99B2" w14:textId="77777777" w:rsidTr="0054164D">
        <w:trPr>
          <w:trHeight w:val="1405"/>
        </w:trPr>
        <w:tc>
          <w:tcPr>
            <w:tcW w:w="2187" w:type="dxa"/>
          </w:tcPr>
          <w:p w14:paraId="441FCFA2" w14:textId="77777777" w:rsidR="0054164D" w:rsidRDefault="0054164D" w:rsidP="00833219">
            <w:pPr>
              <w:pStyle w:val="TableParagraph"/>
              <w:tabs>
                <w:tab w:val="left" w:pos="1312"/>
                <w:tab w:val="left" w:pos="2270"/>
              </w:tabs>
              <w:ind w:right="97"/>
              <w:rPr>
                <w:rFonts w:ascii="Arial" w:hAnsi="Arial" w:cs="Arial"/>
                <w:sz w:val="20"/>
                <w:szCs w:val="20"/>
              </w:rPr>
            </w:pPr>
          </w:p>
          <w:p w14:paraId="136D4CA6" w14:textId="77777777" w:rsidR="0054164D" w:rsidRPr="00EE620B" w:rsidRDefault="0054164D" w:rsidP="00833219">
            <w:pPr>
              <w:pStyle w:val="TableParagraph"/>
              <w:tabs>
                <w:tab w:val="left" w:pos="1312"/>
                <w:tab w:val="left" w:pos="2270"/>
              </w:tabs>
              <w:ind w:right="97"/>
              <w:rPr>
                <w:rFonts w:ascii="Arial" w:hAnsi="Arial" w:cs="Arial"/>
                <w:sz w:val="20"/>
                <w:szCs w:val="20"/>
              </w:rPr>
            </w:pPr>
            <w:r w:rsidRPr="00EE620B">
              <w:rPr>
                <w:rFonts w:ascii="Arial" w:hAnsi="Arial" w:cs="Arial"/>
                <w:sz w:val="20"/>
                <w:szCs w:val="20"/>
              </w:rPr>
              <w:t>ÉTICA DE LA     COMUNICACIÓN</w:t>
            </w:r>
          </w:p>
        </w:tc>
        <w:tc>
          <w:tcPr>
            <w:tcW w:w="1969" w:type="dxa"/>
          </w:tcPr>
          <w:p w14:paraId="63224B21" w14:textId="77777777" w:rsidR="0054164D" w:rsidRPr="00EE620B" w:rsidRDefault="0054164D" w:rsidP="00833219">
            <w:pPr>
              <w:pStyle w:val="TableParagraph"/>
              <w:spacing w:line="289" w:lineRule="exact"/>
              <w:ind w:left="107"/>
              <w:rPr>
                <w:rFonts w:ascii="Arial" w:hAnsi="Arial" w:cs="Arial"/>
                <w:sz w:val="20"/>
                <w:szCs w:val="20"/>
              </w:rPr>
            </w:pPr>
            <w:r w:rsidRPr="00EE620B">
              <w:rPr>
                <w:rFonts w:ascii="Arial" w:hAnsi="Arial" w:cs="Arial"/>
                <w:sz w:val="20"/>
                <w:szCs w:val="20"/>
              </w:rPr>
              <w:t>Sociolingüística.</w:t>
            </w:r>
          </w:p>
        </w:tc>
        <w:tc>
          <w:tcPr>
            <w:tcW w:w="2551" w:type="dxa"/>
          </w:tcPr>
          <w:p w14:paraId="35A90E20" w14:textId="77777777" w:rsidR="0054164D" w:rsidRPr="00EE620B" w:rsidRDefault="0054164D" w:rsidP="00833219">
            <w:pPr>
              <w:pStyle w:val="TableParagraph"/>
              <w:ind w:left="108" w:right="97"/>
              <w:rPr>
                <w:rFonts w:ascii="Arial" w:hAnsi="Arial" w:cs="Arial"/>
                <w:sz w:val="20"/>
                <w:szCs w:val="20"/>
                <w:lang w:val="es-ES"/>
              </w:rPr>
            </w:pPr>
            <w:r w:rsidRPr="00EE620B">
              <w:rPr>
                <w:rFonts w:ascii="Arial" w:hAnsi="Arial" w:cs="Arial"/>
                <w:sz w:val="20"/>
                <w:szCs w:val="20"/>
                <w:lang w:val="es-ES"/>
              </w:rPr>
              <w:t>Diferencio los medios de comunicación masiva y caracterizo la información que difunden.</w:t>
            </w:r>
          </w:p>
          <w:p w14:paraId="318FB300" w14:textId="77777777" w:rsidR="0054164D" w:rsidRPr="00EE620B" w:rsidRDefault="0054164D" w:rsidP="00833219">
            <w:pPr>
              <w:rPr>
                <w:rFonts w:cs="Arial"/>
                <w:sz w:val="20"/>
                <w:szCs w:val="20"/>
              </w:rPr>
            </w:pPr>
          </w:p>
        </w:tc>
        <w:tc>
          <w:tcPr>
            <w:tcW w:w="2835" w:type="dxa"/>
            <w:vMerge/>
          </w:tcPr>
          <w:p w14:paraId="70D2C483" w14:textId="77777777" w:rsidR="0054164D" w:rsidRPr="00EE620B" w:rsidRDefault="0054164D" w:rsidP="00833219">
            <w:pPr>
              <w:rPr>
                <w:rFonts w:cs="Arial"/>
                <w:sz w:val="20"/>
                <w:szCs w:val="20"/>
                <w:lang w:val="es-ES"/>
              </w:rPr>
            </w:pPr>
          </w:p>
        </w:tc>
        <w:tc>
          <w:tcPr>
            <w:tcW w:w="1781" w:type="dxa"/>
          </w:tcPr>
          <w:p w14:paraId="60C9DAA9" w14:textId="77777777" w:rsidR="0054164D" w:rsidRPr="00EE620B" w:rsidRDefault="0054164D" w:rsidP="00833219">
            <w:pPr>
              <w:rPr>
                <w:rFonts w:cs="Arial"/>
                <w:sz w:val="20"/>
                <w:szCs w:val="20"/>
                <w:lang w:val="es-ES"/>
              </w:rPr>
            </w:pPr>
            <w:r w:rsidRPr="00EE620B">
              <w:rPr>
                <w:rFonts w:cs="Arial"/>
                <w:sz w:val="20"/>
                <w:szCs w:val="20"/>
                <w:lang w:val="es-ES"/>
              </w:rPr>
              <w:t>La descripción</w:t>
            </w:r>
          </w:p>
          <w:p w14:paraId="3AD67603" w14:textId="77777777" w:rsidR="0054164D" w:rsidRPr="00EE620B" w:rsidRDefault="0054164D" w:rsidP="00833219">
            <w:pPr>
              <w:rPr>
                <w:rFonts w:cs="Arial"/>
                <w:sz w:val="20"/>
                <w:szCs w:val="20"/>
                <w:lang w:val="es-ES"/>
              </w:rPr>
            </w:pPr>
            <w:r w:rsidRPr="00EE620B">
              <w:rPr>
                <w:rFonts w:cs="Arial"/>
                <w:sz w:val="20"/>
                <w:szCs w:val="20"/>
                <w:lang w:val="es-ES"/>
              </w:rPr>
              <w:t>Tipos de lenguaje: escrito, oral y gestual</w:t>
            </w:r>
          </w:p>
          <w:p w14:paraId="507A2B27" w14:textId="77777777" w:rsidR="0054164D" w:rsidRPr="00EE620B" w:rsidRDefault="0054164D" w:rsidP="00833219">
            <w:pPr>
              <w:pStyle w:val="Prrafodelista"/>
              <w:ind w:left="360"/>
              <w:rPr>
                <w:rFonts w:cs="Arial"/>
                <w:sz w:val="20"/>
                <w:szCs w:val="20"/>
                <w:lang w:val="es-ES"/>
              </w:rPr>
            </w:pPr>
          </w:p>
          <w:p w14:paraId="79D65DBE" w14:textId="77777777" w:rsidR="0054164D" w:rsidRPr="00EE620B" w:rsidRDefault="0054164D" w:rsidP="00833219">
            <w:pPr>
              <w:pStyle w:val="TableParagraph"/>
              <w:tabs>
                <w:tab w:val="left" w:pos="2337"/>
              </w:tabs>
              <w:spacing w:before="1"/>
              <w:ind w:left="108" w:right="93"/>
              <w:rPr>
                <w:rFonts w:ascii="Arial" w:hAnsi="Arial" w:cs="Arial"/>
                <w:sz w:val="20"/>
                <w:szCs w:val="20"/>
                <w:lang w:val="es-ES"/>
              </w:rPr>
            </w:pPr>
          </w:p>
        </w:tc>
        <w:tc>
          <w:tcPr>
            <w:tcW w:w="2330" w:type="dxa"/>
          </w:tcPr>
          <w:p w14:paraId="2FD7356A" w14:textId="77777777" w:rsidR="0054164D" w:rsidRPr="00EE620B" w:rsidRDefault="0054164D" w:rsidP="00833219">
            <w:pPr>
              <w:rPr>
                <w:rFonts w:cs="Arial"/>
                <w:sz w:val="20"/>
                <w:szCs w:val="20"/>
                <w:lang w:val="es-ES"/>
              </w:rPr>
            </w:pPr>
            <w:r w:rsidRPr="00EE620B">
              <w:rPr>
                <w:rFonts w:cs="Arial"/>
                <w:sz w:val="20"/>
                <w:szCs w:val="20"/>
                <w:lang w:val="es-ES"/>
              </w:rPr>
              <w:t xml:space="preserve">Narra en forma oral y escrita pequeñas historias a partir de actividades </w:t>
            </w:r>
          </w:p>
          <w:p w14:paraId="6E28F2DB" w14:textId="77777777" w:rsidR="0054164D" w:rsidRPr="00EE620B" w:rsidRDefault="0054164D" w:rsidP="00833219">
            <w:pPr>
              <w:pStyle w:val="TableParagraph"/>
              <w:tabs>
                <w:tab w:val="left" w:pos="2199"/>
              </w:tabs>
              <w:ind w:right="91"/>
              <w:rPr>
                <w:rFonts w:ascii="Arial" w:hAnsi="Arial" w:cs="Arial"/>
                <w:sz w:val="20"/>
                <w:szCs w:val="20"/>
                <w:lang w:val="es-ES"/>
              </w:rPr>
            </w:pPr>
            <w:r w:rsidRPr="00EE620B">
              <w:rPr>
                <w:rFonts w:ascii="Arial" w:hAnsi="Arial" w:cs="Arial"/>
                <w:sz w:val="20"/>
                <w:szCs w:val="20"/>
                <w:lang w:val="es-ES"/>
              </w:rPr>
              <w:t>Lee y escribe textos claramente a través de actividades propuestas.</w:t>
            </w:r>
          </w:p>
        </w:tc>
        <w:tc>
          <w:tcPr>
            <w:tcW w:w="2126" w:type="dxa"/>
          </w:tcPr>
          <w:p w14:paraId="33F9A31C" w14:textId="77777777" w:rsidR="0054164D" w:rsidRPr="00EE620B" w:rsidRDefault="0054164D" w:rsidP="00833219">
            <w:pPr>
              <w:pStyle w:val="TableParagraph"/>
              <w:ind w:left="109"/>
              <w:rPr>
                <w:rFonts w:ascii="Arial" w:hAnsi="Arial" w:cs="Arial"/>
                <w:sz w:val="20"/>
                <w:szCs w:val="20"/>
                <w:lang w:val="es-ES"/>
              </w:rPr>
            </w:pPr>
            <w:r w:rsidRPr="00EE620B">
              <w:rPr>
                <w:rFonts w:ascii="Arial" w:hAnsi="Arial" w:cs="Arial"/>
                <w:sz w:val="20"/>
                <w:szCs w:val="20"/>
                <w:lang w:val="es-ES"/>
              </w:rPr>
              <w:t>Elaboración de secuencias en textos escritos.</w:t>
            </w:r>
          </w:p>
        </w:tc>
        <w:tc>
          <w:tcPr>
            <w:tcW w:w="2443" w:type="dxa"/>
          </w:tcPr>
          <w:p w14:paraId="0AF34437" w14:textId="77777777" w:rsidR="0054164D" w:rsidRPr="00EE620B" w:rsidRDefault="0054164D" w:rsidP="00833219">
            <w:pPr>
              <w:pStyle w:val="TableParagraph"/>
              <w:ind w:left="109" w:right="91"/>
              <w:rPr>
                <w:rFonts w:ascii="Arial" w:hAnsi="Arial" w:cs="Arial"/>
                <w:sz w:val="20"/>
                <w:szCs w:val="20"/>
                <w:lang w:val="es-ES"/>
              </w:rPr>
            </w:pPr>
            <w:r w:rsidRPr="00EE620B">
              <w:rPr>
                <w:rFonts w:ascii="Arial" w:hAnsi="Arial" w:cs="Arial"/>
                <w:sz w:val="20"/>
                <w:szCs w:val="20"/>
                <w:lang w:val="es-ES"/>
              </w:rPr>
              <w:t>Aplicación de la formación oral y escrita en la comunicación dentro y fuera de la institución.</w:t>
            </w:r>
          </w:p>
        </w:tc>
      </w:tr>
      <w:tr w:rsidR="0054164D" w:rsidRPr="00EE620B" w14:paraId="69832A40" w14:textId="77777777" w:rsidTr="0054164D">
        <w:tc>
          <w:tcPr>
            <w:tcW w:w="2187" w:type="dxa"/>
          </w:tcPr>
          <w:p w14:paraId="79F0FF7A" w14:textId="77777777" w:rsidR="0054164D" w:rsidRPr="00EE620B" w:rsidRDefault="0054164D" w:rsidP="00833219">
            <w:pPr>
              <w:pStyle w:val="TableParagraph"/>
              <w:tabs>
                <w:tab w:val="left" w:pos="2325"/>
              </w:tabs>
              <w:ind w:left="107" w:right="97"/>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 xml:space="preserve">E </w:t>
            </w:r>
            <w:r w:rsidRPr="00EE620B">
              <w:rPr>
                <w:rFonts w:ascii="Arial" w:hAnsi="Arial" w:cs="Arial"/>
                <w:sz w:val="20"/>
                <w:szCs w:val="20"/>
              </w:rPr>
              <w:lastRenderedPageBreak/>
              <w:t>INTERPRETACIÓN</w:t>
            </w:r>
          </w:p>
        </w:tc>
        <w:tc>
          <w:tcPr>
            <w:tcW w:w="1969" w:type="dxa"/>
          </w:tcPr>
          <w:p w14:paraId="2D85E5E8" w14:textId="77777777" w:rsidR="0054164D" w:rsidRPr="00EE620B" w:rsidRDefault="0054164D" w:rsidP="00833219">
            <w:pPr>
              <w:pStyle w:val="TableParagraph"/>
              <w:tabs>
                <w:tab w:val="left" w:pos="2329"/>
              </w:tabs>
              <w:ind w:left="107" w:right="96"/>
              <w:rPr>
                <w:rFonts w:ascii="Arial" w:hAnsi="Arial" w:cs="Arial"/>
                <w:sz w:val="20"/>
                <w:szCs w:val="20"/>
              </w:rPr>
            </w:pPr>
            <w:r w:rsidRPr="00EE620B">
              <w:rPr>
                <w:rFonts w:ascii="Arial" w:hAnsi="Arial" w:cs="Arial"/>
                <w:sz w:val="20"/>
                <w:szCs w:val="20"/>
              </w:rPr>
              <w:lastRenderedPageBreak/>
              <w:t>Enciclopédica</w:t>
            </w:r>
            <w:r w:rsidRPr="00EE620B">
              <w:rPr>
                <w:rFonts w:ascii="Arial" w:hAnsi="Arial" w:cs="Arial"/>
                <w:sz w:val="20"/>
                <w:szCs w:val="20"/>
              </w:rPr>
              <w:tab/>
              <w:t xml:space="preserve"> </w:t>
            </w:r>
            <w:r>
              <w:rPr>
                <w:rFonts w:ascii="Arial" w:hAnsi="Arial" w:cs="Arial"/>
                <w:sz w:val="20"/>
                <w:szCs w:val="20"/>
              </w:rPr>
              <w:t>S</w:t>
            </w:r>
            <w:r w:rsidRPr="00EE620B">
              <w:rPr>
                <w:rFonts w:ascii="Arial" w:hAnsi="Arial" w:cs="Arial"/>
                <w:sz w:val="20"/>
                <w:szCs w:val="20"/>
              </w:rPr>
              <w:t>ociolingüística</w:t>
            </w:r>
          </w:p>
        </w:tc>
        <w:tc>
          <w:tcPr>
            <w:tcW w:w="2551" w:type="dxa"/>
          </w:tcPr>
          <w:p w14:paraId="04D1AF0E" w14:textId="77777777" w:rsidR="0054164D" w:rsidRPr="00EE620B" w:rsidRDefault="0054164D" w:rsidP="00833219">
            <w:pPr>
              <w:pStyle w:val="TableParagraph"/>
              <w:tabs>
                <w:tab w:val="left" w:pos="1127"/>
                <w:tab w:val="left" w:pos="1425"/>
                <w:tab w:val="left" w:pos="1746"/>
                <w:tab w:val="left" w:pos="2272"/>
              </w:tabs>
              <w:ind w:left="108" w:right="97"/>
              <w:rPr>
                <w:rFonts w:ascii="Arial" w:hAnsi="Arial" w:cs="Arial"/>
                <w:sz w:val="20"/>
                <w:szCs w:val="20"/>
                <w:lang w:val="es-ES"/>
              </w:rPr>
            </w:pPr>
            <w:r w:rsidRPr="00EE620B">
              <w:rPr>
                <w:rFonts w:ascii="Arial" w:hAnsi="Arial" w:cs="Arial"/>
                <w:sz w:val="20"/>
                <w:szCs w:val="20"/>
                <w:lang w:val="es-ES"/>
              </w:rPr>
              <w:t xml:space="preserve">Identifico los principales </w:t>
            </w:r>
            <w:r w:rsidRPr="00EE620B">
              <w:rPr>
                <w:rFonts w:ascii="Arial" w:hAnsi="Arial" w:cs="Arial"/>
                <w:sz w:val="20"/>
                <w:szCs w:val="20"/>
                <w:lang w:val="es-ES"/>
              </w:rPr>
              <w:lastRenderedPageBreak/>
              <w:t>elementos y roles de la comunicación para enriquecer procesos comunicativos auténticos.</w:t>
            </w:r>
          </w:p>
        </w:tc>
        <w:tc>
          <w:tcPr>
            <w:tcW w:w="2835" w:type="dxa"/>
            <w:vMerge/>
          </w:tcPr>
          <w:p w14:paraId="7B356148" w14:textId="77777777" w:rsidR="0054164D" w:rsidRPr="00EE620B" w:rsidRDefault="0054164D" w:rsidP="00833219">
            <w:pPr>
              <w:rPr>
                <w:rFonts w:cs="Arial"/>
                <w:sz w:val="20"/>
                <w:szCs w:val="20"/>
                <w:lang w:val="es-ES"/>
              </w:rPr>
            </w:pPr>
          </w:p>
        </w:tc>
        <w:tc>
          <w:tcPr>
            <w:tcW w:w="1781" w:type="dxa"/>
          </w:tcPr>
          <w:p w14:paraId="49E20602" w14:textId="77777777" w:rsidR="0054164D" w:rsidRPr="00EE620B" w:rsidRDefault="0054164D" w:rsidP="00833219">
            <w:pPr>
              <w:rPr>
                <w:rFonts w:cs="Arial"/>
                <w:sz w:val="20"/>
                <w:szCs w:val="20"/>
                <w:lang w:val="es-ES"/>
              </w:rPr>
            </w:pPr>
            <w:r w:rsidRPr="00EE620B">
              <w:rPr>
                <w:rFonts w:cs="Arial"/>
                <w:sz w:val="20"/>
                <w:szCs w:val="20"/>
                <w:lang w:val="es-ES"/>
              </w:rPr>
              <w:t>La fábula</w:t>
            </w:r>
          </w:p>
          <w:p w14:paraId="7F0D687E" w14:textId="77777777" w:rsidR="0054164D" w:rsidRPr="00EE620B" w:rsidRDefault="0054164D" w:rsidP="00833219">
            <w:pPr>
              <w:rPr>
                <w:rFonts w:cs="Arial"/>
                <w:sz w:val="20"/>
                <w:szCs w:val="20"/>
                <w:lang w:val="es-ES"/>
              </w:rPr>
            </w:pPr>
          </w:p>
          <w:p w14:paraId="406EADF2" w14:textId="77777777" w:rsidR="0054164D" w:rsidRPr="00EE620B" w:rsidRDefault="0054164D" w:rsidP="00833219">
            <w:pPr>
              <w:rPr>
                <w:rFonts w:cs="Arial"/>
                <w:sz w:val="20"/>
                <w:szCs w:val="20"/>
                <w:lang w:val="es-ES"/>
              </w:rPr>
            </w:pPr>
            <w:r w:rsidRPr="00EE620B">
              <w:rPr>
                <w:rFonts w:cs="Arial"/>
                <w:sz w:val="20"/>
                <w:szCs w:val="20"/>
                <w:lang w:val="es-ES"/>
              </w:rPr>
              <w:t xml:space="preserve">La poesía y la rima  </w:t>
            </w:r>
          </w:p>
          <w:p w14:paraId="711406A3" w14:textId="77777777" w:rsidR="0054164D" w:rsidRPr="00EE620B" w:rsidRDefault="0054164D" w:rsidP="00833219">
            <w:pPr>
              <w:pStyle w:val="TableParagraph"/>
              <w:tabs>
                <w:tab w:val="left" w:pos="1190"/>
              </w:tabs>
              <w:ind w:left="108" w:right="97"/>
              <w:rPr>
                <w:rFonts w:ascii="Arial" w:hAnsi="Arial" w:cs="Arial"/>
                <w:sz w:val="20"/>
                <w:szCs w:val="20"/>
                <w:lang w:val="es-ES"/>
              </w:rPr>
            </w:pPr>
          </w:p>
        </w:tc>
        <w:tc>
          <w:tcPr>
            <w:tcW w:w="2330" w:type="dxa"/>
          </w:tcPr>
          <w:p w14:paraId="284F805F" w14:textId="77777777" w:rsidR="0054164D" w:rsidRPr="00EE620B" w:rsidRDefault="0054164D" w:rsidP="00833219">
            <w:pPr>
              <w:pStyle w:val="TableParagraph"/>
              <w:ind w:left="109" w:right="96"/>
              <w:rPr>
                <w:rFonts w:ascii="Arial" w:hAnsi="Arial" w:cs="Arial"/>
                <w:sz w:val="20"/>
                <w:szCs w:val="20"/>
                <w:lang w:val="es-ES"/>
              </w:rPr>
            </w:pPr>
            <w:r w:rsidRPr="00EE620B">
              <w:rPr>
                <w:rFonts w:ascii="Arial" w:hAnsi="Arial" w:cs="Arial"/>
                <w:sz w:val="20"/>
                <w:szCs w:val="20"/>
                <w:lang w:val="es-ES"/>
              </w:rPr>
              <w:lastRenderedPageBreak/>
              <w:t xml:space="preserve">Descripción oral y </w:t>
            </w:r>
            <w:r w:rsidRPr="00EE620B">
              <w:rPr>
                <w:rFonts w:ascii="Arial" w:hAnsi="Arial" w:cs="Arial"/>
                <w:sz w:val="20"/>
                <w:szCs w:val="20"/>
                <w:lang w:val="es-ES"/>
              </w:rPr>
              <w:lastRenderedPageBreak/>
              <w:t>escrita de situaciones y personajes.</w:t>
            </w:r>
          </w:p>
        </w:tc>
        <w:tc>
          <w:tcPr>
            <w:tcW w:w="2126" w:type="dxa"/>
          </w:tcPr>
          <w:p w14:paraId="0CFC7862" w14:textId="77777777" w:rsidR="0054164D" w:rsidRPr="00EE620B" w:rsidRDefault="0054164D" w:rsidP="00833219">
            <w:pPr>
              <w:pStyle w:val="TableParagraph"/>
              <w:tabs>
                <w:tab w:val="left" w:pos="1668"/>
                <w:tab w:val="left" w:pos="2268"/>
              </w:tabs>
              <w:ind w:left="109" w:right="96"/>
              <w:jc w:val="both"/>
              <w:rPr>
                <w:rFonts w:ascii="Arial" w:hAnsi="Arial" w:cs="Arial"/>
                <w:sz w:val="20"/>
                <w:szCs w:val="20"/>
              </w:rPr>
            </w:pPr>
            <w:r w:rsidRPr="00EE620B">
              <w:rPr>
                <w:rFonts w:ascii="Arial" w:hAnsi="Arial" w:cs="Arial"/>
                <w:sz w:val="20"/>
                <w:szCs w:val="20"/>
              </w:rPr>
              <w:lastRenderedPageBreak/>
              <w:t>Elaboración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lastRenderedPageBreak/>
              <w:t>textos narrativos.</w:t>
            </w:r>
          </w:p>
        </w:tc>
        <w:tc>
          <w:tcPr>
            <w:tcW w:w="2443" w:type="dxa"/>
          </w:tcPr>
          <w:p w14:paraId="4CA30019" w14:textId="77777777" w:rsidR="0054164D" w:rsidRPr="00EE620B" w:rsidRDefault="0054164D" w:rsidP="00833219">
            <w:pPr>
              <w:pStyle w:val="TableParagraph"/>
              <w:tabs>
                <w:tab w:val="left" w:pos="2271"/>
              </w:tabs>
              <w:spacing w:line="287" w:lineRule="exact"/>
              <w:ind w:left="109"/>
              <w:rPr>
                <w:rFonts w:ascii="Arial" w:hAnsi="Arial" w:cs="Arial"/>
                <w:sz w:val="20"/>
                <w:szCs w:val="20"/>
                <w:lang w:val="es-ES"/>
              </w:rPr>
            </w:pPr>
            <w:r w:rsidRPr="00EE620B">
              <w:rPr>
                <w:rFonts w:ascii="Arial" w:hAnsi="Arial" w:cs="Arial"/>
                <w:sz w:val="20"/>
                <w:szCs w:val="20"/>
                <w:lang w:val="es-ES"/>
              </w:rPr>
              <w:lastRenderedPageBreak/>
              <w:t>Valor</w:t>
            </w:r>
            <w:r>
              <w:rPr>
                <w:rFonts w:ascii="Arial" w:hAnsi="Arial" w:cs="Arial"/>
                <w:sz w:val="20"/>
                <w:szCs w:val="20"/>
                <w:lang w:val="es-ES"/>
              </w:rPr>
              <w:t xml:space="preserve"> l</w:t>
            </w:r>
            <w:r w:rsidRPr="00EE620B">
              <w:rPr>
                <w:rFonts w:ascii="Arial" w:hAnsi="Arial" w:cs="Arial"/>
                <w:sz w:val="20"/>
                <w:szCs w:val="20"/>
                <w:lang w:val="es-ES"/>
              </w:rPr>
              <w:t>a</w:t>
            </w:r>
          </w:p>
          <w:p w14:paraId="24479746" w14:textId="77777777" w:rsidR="0054164D" w:rsidRPr="00EE620B" w:rsidRDefault="0054164D" w:rsidP="00833219">
            <w:pPr>
              <w:pStyle w:val="TableParagraph"/>
              <w:tabs>
                <w:tab w:val="left" w:pos="1877"/>
              </w:tabs>
              <w:ind w:left="109" w:right="93"/>
              <w:rPr>
                <w:rFonts w:ascii="Arial" w:hAnsi="Arial" w:cs="Arial"/>
                <w:sz w:val="20"/>
                <w:szCs w:val="20"/>
                <w:lang w:val="es-ES"/>
              </w:rPr>
            </w:pPr>
            <w:r w:rsidRPr="00EE620B">
              <w:rPr>
                <w:rFonts w:ascii="Arial" w:hAnsi="Arial" w:cs="Arial"/>
                <w:sz w:val="20"/>
                <w:szCs w:val="20"/>
                <w:lang w:val="es-ES"/>
              </w:rPr>
              <w:lastRenderedPageBreak/>
              <w:t>Comunicación</w:t>
            </w:r>
            <w:r>
              <w:rPr>
                <w:rFonts w:ascii="Arial" w:hAnsi="Arial" w:cs="Arial"/>
                <w:sz w:val="20"/>
                <w:szCs w:val="20"/>
                <w:lang w:val="es-ES"/>
              </w:rPr>
              <w:t xml:space="preserve"> </w:t>
            </w:r>
            <w:r w:rsidRPr="00EE620B">
              <w:rPr>
                <w:rFonts w:ascii="Arial" w:hAnsi="Arial" w:cs="Arial"/>
                <w:sz w:val="20"/>
                <w:szCs w:val="20"/>
                <w:lang w:val="es-ES"/>
              </w:rPr>
              <w:t>como medio de</w:t>
            </w:r>
            <w:r w:rsidRPr="00EE620B">
              <w:rPr>
                <w:rFonts w:ascii="Arial" w:hAnsi="Arial" w:cs="Arial"/>
                <w:spacing w:val="-3"/>
                <w:sz w:val="20"/>
                <w:szCs w:val="20"/>
                <w:lang w:val="es-ES"/>
              </w:rPr>
              <w:t xml:space="preserve"> </w:t>
            </w:r>
            <w:r w:rsidRPr="00EE620B">
              <w:rPr>
                <w:rFonts w:ascii="Arial" w:hAnsi="Arial" w:cs="Arial"/>
                <w:sz w:val="20"/>
                <w:szCs w:val="20"/>
                <w:lang w:val="es-ES"/>
              </w:rPr>
              <w:t>expresión.</w:t>
            </w:r>
          </w:p>
        </w:tc>
      </w:tr>
      <w:tr w:rsidR="0054164D" w:rsidRPr="00EE620B" w14:paraId="2700FC16" w14:textId="77777777" w:rsidTr="0054164D">
        <w:tc>
          <w:tcPr>
            <w:tcW w:w="2187" w:type="dxa"/>
          </w:tcPr>
          <w:p w14:paraId="67F8C093" w14:textId="77777777" w:rsidR="0054164D" w:rsidRPr="00EE620B" w:rsidRDefault="0054164D" w:rsidP="00833219">
            <w:pPr>
              <w:pStyle w:val="TableParagraph"/>
              <w:spacing w:before="1"/>
              <w:rPr>
                <w:rFonts w:ascii="Arial" w:hAnsi="Arial" w:cs="Arial"/>
                <w:sz w:val="20"/>
                <w:szCs w:val="20"/>
                <w:lang w:val="es-ES"/>
              </w:rPr>
            </w:pPr>
          </w:p>
          <w:p w14:paraId="4D00B3C0" w14:textId="77777777" w:rsidR="0054164D" w:rsidRPr="00EE620B" w:rsidRDefault="0054164D" w:rsidP="00833219">
            <w:pPr>
              <w:pStyle w:val="TableParagraph"/>
              <w:ind w:left="107"/>
              <w:rPr>
                <w:rFonts w:ascii="Arial" w:hAnsi="Arial" w:cs="Arial"/>
                <w:sz w:val="20"/>
                <w:szCs w:val="20"/>
                <w:lang w:val="es-ES"/>
              </w:rPr>
            </w:pPr>
            <w:r w:rsidRPr="00EE620B">
              <w:rPr>
                <w:rFonts w:ascii="Arial" w:hAnsi="Arial" w:cs="Arial"/>
                <w:sz w:val="20"/>
                <w:szCs w:val="20"/>
                <w:lang w:val="es-ES"/>
              </w:rPr>
              <w:t>COMUNICACIÓN Y OTROS SISTEMAS SIMBÓLICOS</w:t>
            </w:r>
          </w:p>
        </w:tc>
        <w:tc>
          <w:tcPr>
            <w:tcW w:w="1969" w:type="dxa"/>
          </w:tcPr>
          <w:p w14:paraId="2EFC9941" w14:textId="77777777" w:rsidR="0054164D" w:rsidRPr="00EE620B" w:rsidRDefault="0054164D" w:rsidP="00833219">
            <w:pPr>
              <w:pStyle w:val="TableParagraph"/>
              <w:spacing w:line="480" w:lineRule="auto"/>
              <w:ind w:left="107" w:right="530"/>
              <w:rPr>
                <w:rFonts w:ascii="Arial" w:hAnsi="Arial" w:cs="Arial"/>
                <w:sz w:val="20"/>
                <w:szCs w:val="20"/>
                <w:lang w:val="es-ES"/>
              </w:rPr>
            </w:pPr>
            <w:r w:rsidRPr="00EE620B">
              <w:rPr>
                <w:rFonts w:ascii="Arial" w:hAnsi="Arial" w:cs="Arial"/>
                <w:sz w:val="20"/>
                <w:szCs w:val="20"/>
                <w:lang w:val="es-ES"/>
              </w:rPr>
              <w:t>Literaria y poética Pragmática.</w:t>
            </w:r>
          </w:p>
          <w:p w14:paraId="2B90178D" w14:textId="77777777" w:rsidR="0054164D" w:rsidRPr="00EE620B" w:rsidRDefault="0054164D" w:rsidP="00833219">
            <w:pPr>
              <w:pStyle w:val="TableParagraph"/>
              <w:ind w:left="107"/>
              <w:rPr>
                <w:rFonts w:ascii="Arial" w:hAnsi="Arial" w:cs="Arial"/>
                <w:sz w:val="20"/>
                <w:szCs w:val="20"/>
                <w:lang w:val="es-ES"/>
              </w:rPr>
            </w:pPr>
            <w:r w:rsidRPr="00EE620B">
              <w:rPr>
                <w:rFonts w:ascii="Arial" w:hAnsi="Arial" w:cs="Arial"/>
                <w:sz w:val="20"/>
                <w:szCs w:val="20"/>
                <w:lang w:val="es-ES"/>
              </w:rPr>
              <w:t>Sociolingüística</w:t>
            </w:r>
          </w:p>
        </w:tc>
        <w:tc>
          <w:tcPr>
            <w:tcW w:w="2551" w:type="dxa"/>
          </w:tcPr>
          <w:p w14:paraId="51E433E5" w14:textId="77777777" w:rsidR="0054164D" w:rsidRPr="00EE620B" w:rsidRDefault="0054164D" w:rsidP="00833219">
            <w:pPr>
              <w:pStyle w:val="TableParagraph"/>
              <w:ind w:left="108" w:right="98"/>
              <w:jc w:val="both"/>
              <w:rPr>
                <w:rFonts w:ascii="Arial" w:hAnsi="Arial" w:cs="Arial"/>
                <w:sz w:val="20"/>
                <w:szCs w:val="20"/>
                <w:lang w:val="es-ES"/>
              </w:rPr>
            </w:pPr>
            <w:r w:rsidRPr="00EE620B">
              <w:rPr>
                <w:rFonts w:ascii="Arial" w:hAnsi="Arial" w:cs="Arial"/>
                <w:sz w:val="20"/>
                <w:szCs w:val="20"/>
                <w:lang w:val="es-ES"/>
              </w:rPr>
              <w:t>Utilizo textos literarios para propiciar el desarrollo de mi capacidad creativa.</w:t>
            </w:r>
          </w:p>
          <w:p w14:paraId="3AA7B075" w14:textId="77777777" w:rsidR="0054164D" w:rsidRPr="00EE620B" w:rsidRDefault="0054164D" w:rsidP="00833219">
            <w:pPr>
              <w:pStyle w:val="TableParagraph"/>
              <w:ind w:left="108" w:right="98"/>
              <w:jc w:val="both"/>
              <w:rPr>
                <w:rFonts w:ascii="Arial" w:hAnsi="Arial" w:cs="Arial"/>
                <w:sz w:val="20"/>
                <w:szCs w:val="20"/>
                <w:lang w:val="es-ES"/>
              </w:rPr>
            </w:pPr>
          </w:p>
          <w:p w14:paraId="4E29514B" w14:textId="77777777" w:rsidR="0054164D" w:rsidRPr="00EE620B" w:rsidRDefault="0054164D" w:rsidP="0054164D">
            <w:pPr>
              <w:pStyle w:val="Prrafodelista"/>
              <w:numPr>
                <w:ilvl w:val="0"/>
                <w:numId w:val="44"/>
              </w:numPr>
              <w:spacing w:after="200"/>
              <w:rPr>
                <w:rFonts w:cs="Arial"/>
                <w:sz w:val="20"/>
                <w:szCs w:val="20"/>
                <w:lang w:val="es-ES"/>
              </w:rPr>
            </w:pPr>
            <w:r w:rsidRPr="00EE620B">
              <w:rPr>
                <w:rFonts w:cs="Arial"/>
                <w:sz w:val="20"/>
                <w:szCs w:val="20"/>
                <w:lang w:val="es-ES"/>
              </w:rPr>
              <w:t>.</w:t>
            </w:r>
          </w:p>
          <w:p w14:paraId="22208D74" w14:textId="77777777" w:rsidR="0054164D" w:rsidRPr="00EE620B" w:rsidRDefault="0054164D" w:rsidP="00833219">
            <w:pPr>
              <w:pStyle w:val="TableParagraph"/>
              <w:ind w:left="108" w:right="98"/>
              <w:jc w:val="both"/>
              <w:rPr>
                <w:rFonts w:ascii="Arial" w:hAnsi="Arial" w:cs="Arial"/>
                <w:sz w:val="20"/>
                <w:szCs w:val="20"/>
              </w:rPr>
            </w:pPr>
          </w:p>
        </w:tc>
        <w:tc>
          <w:tcPr>
            <w:tcW w:w="2835" w:type="dxa"/>
            <w:vMerge/>
          </w:tcPr>
          <w:p w14:paraId="55DF617F" w14:textId="77777777" w:rsidR="0054164D" w:rsidRPr="00EE620B" w:rsidRDefault="0054164D" w:rsidP="00833219">
            <w:pPr>
              <w:rPr>
                <w:rFonts w:cs="Arial"/>
                <w:sz w:val="20"/>
                <w:szCs w:val="20"/>
                <w:lang w:val="es-ES"/>
              </w:rPr>
            </w:pPr>
          </w:p>
        </w:tc>
        <w:tc>
          <w:tcPr>
            <w:tcW w:w="1781" w:type="dxa"/>
          </w:tcPr>
          <w:p w14:paraId="75AC347A" w14:textId="77777777" w:rsidR="0054164D" w:rsidRPr="00EE620B" w:rsidRDefault="0054164D" w:rsidP="00833219">
            <w:pPr>
              <w:rPr>
                <w:rFonts w:cs="Arial"/>
                <w:sz w:val="20"/>
                <w:szCs w:val="20"/>
                <w:lang w:val="es-ES"/>
              </w:rPr>
            </w:pPr>
            <w:r w:rsidRPr="00EE620B">
              <w:rPr>
                <w:rFonts w:cs="Arial"/>
                <w:sz w:val="20"/>
                <w:szCs w:val="20"/>
                <w:lang w:val="es-ES"/>
              </w:rPr>
              <w:t xml:space="preserve">El género </w:t>
            </w:r>
          </w:p>
          <w:p w14:paraId="6A662960" w14:textId="77777777" w:rsidR="0054164D" w:rsidRPr="00EE620B" w:rsidRDefault="0054164D" w:rsidP="00833219">
            <w:pPr>
              <w:rPr>
                <w:rFonts w:cs="Arial"/>
                <w:sz w:val="20"/>
                <w:szCs w:val="20"/>
                <w:lang w:val="es-ES"/>
              </w:rPr>
            </w:pPr>
            <w:r w:rsidRPr="00EE620B">
              <w:rPr>
                <w:rFonts w:cs="Arial"/>
                <w:sz w:val="20"/>
                <w:szCs w:val="20"/>
                <w:lang w:val="es-ES"/>
              </w:rPr>
              <w:t>El número</w:t>
            </w:r>
          </w:p>
          <w:p w14:paraId="6C4E27DB" w14:textId="77777777" w:rsidR="0054164D" w:rsidRPr="00EE620B" w:rsidRDefault="0054164D" w:rsidP="00833219">
            <w:pPr>
              <w:rPr>
                <w:rFonts w:cs="Arial"/>
                <w:sz w:val="20"/>
                <w:szCs w:val="20"/>
                <w:lang w:val="es-ES"/>
              </w:rPr>
            </w:pPr>
            <w:r w:rsidRPr="00EE620B">
              <w:rPr>
                <w:rFonts w:cs="Arial"/>
                <w:sz w:val="20"/>
                <w:szCs w:val="20"/>
                <w:lang w:val="es-ES"/>
              </w:rPr>
              <w:t>Tipología textual: lectura de imágenes (el pictograma)</w:t>
            </w:r>
          </w:p>
          <w:p w14:paraId="0D5BF08D" w14:textId="77777777" w:rsidR="0054164D" w:rsidRPr="00EE620B" w:rsidRDefault="0054164D" w:rsidP="00833219">
            <w:pPr>
              <w:rPr>
                <w:rFonts w:cs="Arial"/>
                <w:sz w:val="20"/>
                <w:szCs w:val="20"/>
                <w:lang w:val="es-ES"/>
              </w:rPr>
            </w:pPr>
          </w:p>
          <w:p w14:paraId="1B280B98" w14:textId="77777777" w:rsidR="0054164D" w:rsidRPr="00EE620B" w:rsidRDefault="0054164D" w:rsidP="00833219">
            <w:pPr>
              <w:pStyle w:val="TableParagraph"/>
              <w:tabs>
                <w:tab w:val="left" w:pos="1981"/>
              </w:tabs>
              <w:spacing w:line="261" w:lineRule="exact"/>
              <w:ind w:left="108"/>
              <w:rPr>
                <w:rFonts w:ascii="Arial" w:hAnsi="Arial" w:cs="Arial"/>
                <w:sz w:val="20"/>
                <w:szCs w:val="20"/>
                <w:lang w:val="es-ES"/>
              </w:rPr>
            </w:pPr>
          </w:p>
        </w:tc>
        <w:tc>
          <w:tcPr>
            <w:tcW w:w="2330" w:type="dxa"/>
          </w:tcPr>
          <w:p w14:paraId="6A518CCD" w14:textId="77777777" w:rsidR="0054164D" w:rsidRPr="00EE620B" w:rsidRDefault="0054164D" w:rsidP="00833219">
            <w:pPr>
              <w:rPr>
                <w:rFonts w:cs="Arial"/>
                <w:sz w:val="20"/>
                <w:szCs w:val="20"/>
                <w:lang w:val="es-ES"/>
              </w:rPr>
            </w:pPr>
            <w:r w:rsidRPr="00EE620B">
              <w:rPr>
                <w:rFonts w:cs="Arial"/>
                <w:sz w:val="20"/>
                <w:szCs w:val="20"/>
                <w:lang w:val="es-ES"/>
              </w:rPr>
              <w:t xml:space="preserve">Identifica el plural y el singular en textos proporcionados. </w:t>
            </w:r>
          </w:p>
          <w:p w14:paraId="5593725B" w14:textId="77777777" w:rsidR="0054164D" w:rsidRPr="00EE620B" w:rsidRDefault="0054164D" w:rsidP="00833219">
            <w:pPr>
              <w:rPr>
                <w:rFonts w:cs="Arial"/>
                <w:sz w:val="20"/>
                <w:szCs w:val="20"/>
                <w:lang w:val="es-ES"/>
              </w:rPr>
            </w:pPr>
            <w:r w:rsidRPr="00EE620B">
              <w:rPr>
                <w:rFonts w:cs="Arial"/>
                <w:sz w:val="20"/>
                <w:szCs w:val="20"/>
                <w:lang w:val="es-ES"/>
              </w:rPr>
              <w:t>Descubre el vocabulario desconocido en un texto.</w:t>
            </w:r>
          </w:p>
          <w:p w14:paraId="1496FDC1" w14:textId="77777777" w:rsidR="0054164D" w:rsidRPr="00EE620B" w:rsidRDefault="0054164D" w:rsidP="00833219">
            <w:pPr>
              <w:pStyle w:val="TableParagraph"/>
              <w:tabs>
                <w:tab w:val="left" w:pos="2197"/>
              </w:tabs>
              <w:ind w:left="109" w:right="94"/>
              <w:rPr>
                <w:rFonts w:ascii="Arial" w:hAnsi="Arial" w:cs="Arial"/>
                <w:sz w:val="20"/>
                <w:szCs w:val="20"/>
              </w:rPr>
            </w:pPr>
            <w:r w:rsidRPr="00EE620B">
              <w:rPr>
                <w:rFonts w:ascii="Arial" w:hAnsi="Arial" w:cs="Arial"/>
                <w:sz w:val="20"/>
                <w:szCs w:val="20"/>
              </w:rPr>
              <w:t>.</w:t>
            </w:r>
          </w:p>
        </w:tc>
        <w:tc>
          <w:tcPr>
            <w:tcW w:w="2126" w:type="dxa"/>
          </w:tcPr>
          <w:p w14:paraId="7F918FC7" w14:textId="77777777" w:rsidR="0054164D" w:rsidRPr="00EE620B" w:rsidRDefault="0054164D" w:rsidP="00833219">
            <w:pPr>
              <w:pStyle w:val="TableParagraph"/>
              <w:ind w:left="109" w:right="96"/>
              <w:jc w:val="both"/>
              <w:rPr>
                <w:rFonts w:ascii="Arial" w:hAnsi="Arial" w:cs="Arial"/>
                <w:sz w:val="20"/>
                <w:szCs w:val="20"/>
                <w:lang w:val="es-ES"/>
              </w:rPr>
            </w:pPr>
            <w:r w:rsidRPr="00EE620B">
              <w:rPr>
                <w:rFonts w:ascii="Arial" w:hAnsi="Arial" w:cs="Arial"/>
                <w:sz w:val="20"/>
                <w:szCs w:val="20"/>
                <w:lang w:val="es-ES"/>
              </w:rPr>
              <w:t>Clasificación</w:t>
            </w:r>
            <w:r>
              <w:rPr>
                <w:rFonts w:ascii="Arial" w:hAnsi="Arial" w:cs="Arial"/>
                <w:sz w:val="20"/>
                <w:szCs w:val="20"/>
                <w:lang w:val="es-ES"/>
              </w:rPr>
              <w:t xml:space="preserve"> </w:t>
            </w:r>
            <w:r w:rsidRPr="00EE620B">
              <w:rPr>
                <w:rFonts w:ascii="Arial" w:hAnsi="Arial" w:cs="Arial"/>
                <w:sz w:val="20"/>
                <w:szCs w:val="20"/>
                <w:lang w:val="es-ES"/>
              </w:rPr>
              <w:t>de diferentes portadores de textos según sus características.</w:t>
            </w:r>
          </w:p>
        </w:tc>
        <w:tc>
          <w:tcPr>
            <w:tcW w:w="2443" w:type="dxa"/>
          </w:tcPr>
          <w:p w14:paraId="0E45CE1E" w14:textId="77777777" w:rsidR="0054164D" w:rsidRPr="00EE620B" w:rsidRDefault="0054164D" w:rsidP="00833219">
            <w:pPr>
              <w:pStyle w:val="TableParagraph"/>
              <w:ind w:left="109" w:right="92"/>
              <w:rPr>
                <w:rFonts w:ascii="Arial" w:hAnsi="Arial" w:cs="Arial"/>
                <w:sz w:val="20"/>
                <w:szCs w:val="20"/>
                <w:lang w:val="es-ES"/>
              </w:rPr>
            </w:pPr>
            <w:r w:rsidRPr="00EE620B">
              <w:rPr>
                <w:rFonts w:ascii="Arial" w:hAnsi="Arial" w:cs="Arial"/>
                <w:sz w:val="20"/>
                <w:szCs w:val="20"/>
                <w:lang w:val="es-ES"/>
              </w:rPr>
              <w:t>Interactúa con sus compañeros en dinámicas grupales que incluyen: declamación, canto, música y recitales, teniendo en cuenta los sonidos y juegos de palabras.</w:t>
            </w:r>
          </w:p>
        </w:tc>
      </w:tr>
    </w:tbl>
    <w:p w14:paraId="6BD3B1C1" w14:textId="77777777" w:rsidR="003E770C" w:rsidRDefault="003E770C" w:rsidP="003E770C">
      <w:pPr>
        <w:rPr>
          <w:rFonts w:cs="Arial"/>
          <w:sz w:val="20"/>
          <w:szCs w:val="20"/>
        </w:rPr>
      </w:pPr>
    </w:p>
    <w:p w14:paraId="33572A2E" w14:textId="77777777" w:rsidR="009568EF" w:rsidRDefault="009568EF" w:rsidP="009568EF">
      <w:pPr>
        <w:spacing w:line="240" w:lineRule="auto"/>
        <w:rPr>
          <w:b/>
        </w:rPr>
      </w:pPr>
    </w:p>
    <w:p w14:paraId="31FA044C" w14:textId="77777777" w:rsidR="0054164D" w:rsidRDefault="0054164D" w:rsidP="009568EF">
      <w:pPr>
        <w:spacing w:line="240" w:lineRule="auto"/>
        <w:rPr>
          <w:b/>
        </w:rPr>
      </w:pPr>
    </w:p>
    <w:p w14:paraId="5F83AC6D" w14:textId="77777777" w:rsidR="0054164D" w:rsidRDefault="0054164D" w:rsidP="009568EF">
      <w:pPr>
        <w:spacing w:line="240" w:lineRule="auto"/>
        <w:rPr>
          <w:b/>
        </w:rPr>
      </w:pPr>
    </w:p>
    <w:p w14:paraId="597AC31D" w14:textId="77777777" w:rsidR="0054164D" w:rsidRDefault="0054164D" w:rsidP="009568EF">
      <w:pPr>
        <w:spacing w:line="240" w:lineRule="auto"/>
        <w:rPr>
          <w:b/>
        </w:rPr>
      </w:pPr>
    </w:p>
    <w:p w14:paraId="559C107E" w14:textId="77777777" w:rsidR="009568EF" w:rsidRDefault="009568EF" w:rsidP="009568EF">
      <w:pPr>
        <w:spacing w:line="240" w:lineRule="auto"/>
      </w:pPr>
      <w:r>
        <w:rPr>
          <w:b/>
        </w:rPr>
        <w:t xml:space="preserve">ASIGNATURA: </w:t>
      </w:r>
      <w:r>
        <w:t xml:space="preserve">LENGUA CASTELLANA </w:t>
      </w:r>
      <w:r>
        <w:tab/>
      </w:r>
      <w:r>
        <w:tab/>
      </w:r>
      <w:r>
        <w:tab/>
      </w:r>
      <w:r>
        <w:tab/>
      </w:r>
      <w:r w:rsidRPr="008005F1">
        <w:rPr>
          <w:b/>
        </w:rPr>
        <w:t>G</w:t>
      </w:r>
      <w:r>
        <w:rPr>
          <w:b/>
        </w:rPr>
        <w:t xml:space="preserve">RADO: </w:t>
      </w:r>
      <w:r>
        <w:t xml:space="preserve">SEGUNDO </w:t>
      </w:r>
    </w:p>
    <w:p w14:paraId="5F318D42" w14:textId="77777777" w:rsidR="00C37B1B" w:rsidRDefault="00C37B1B" w:rsidP="009568EF">
      <w:pPr>
        <w:spacing w:line="240" w:lineRule="auto"/>
      </w:pPr>
    </w:p>
    <w:p w14:paraId="0B0514DE" w14:textId="77777777" w:rsidR="0054164D" w:rsidRDefault="0054164D" w:rsidP="0054164D">
      <w:pPr>
        <w:tabs>
          <w:tab w:val="left" w:pos="1369"/>
          <w:tab w:val="left" w:pos="6720"/>
          <w:tab w:val="left" w:pos="11885"/>
        </w:tabs>
        <w:ind w:right="6330"/>
        <w:rPr>
          <w:rFonts w:cs="Arial"/>
          <w:b/>
          <w:sz w:val="20"/>
          <w:szCs w:val="20"/>
        </w:rPr>
      </w:pPr>
      <w:r>
        <w:rPr>
          <w:rFonts w:cs="Arial"/>
          <w:b/>
          <w:sz w:val="20"/>
          <w:szCs w:val="20"/>
        </w:rPr>
        <w:t>Grado: Segundo                                                            Periodo: Uno                                             IHS: 4</w:t>
      </w:r>
      <w:r w:rsidRPr="00EE620B">
        <w:rPr>
          <w:rFonts w:cs="Arial"/>
          <w:b/>
          <w:sz w:val="20"/>
          <w:szCs w:val="20"/>
        </w:rPr>
        <w:t xml:space="preserve">       </w:t>
      </w:r>
      <w:r>
        <w:rPr>
          <w:rFonts w:cs="Arial"/>
          <w:b/>
          <w:sz w:val="20"/>
          <w:szCs w:val="20"/>
        </w:rPr>
        <w:t xml:space="preserve">            </w:t>
      </w:r>
      <w:r w:rsidRPr="00EE620B">
        <w:rPr>
          <w:rFonts w:cs="Arial"/>
          <w:b/>
          <w:sz w:val="20"/>
          <w:szCs w:val="20"/>
        </w:rPr>
        <w:t>AREA: ESPAÑOL</w:t>
      </w:r>
      <w:r>
        <w:rPr>
          <w:rFonts w:cs="Arial"/>
          <w:b/>
          <w:sz w:val="20"/>
          <w:szCs w:val="20"/>
        </w:rPr>
        <w:t xml:space="preserve">                    </w:t>
      </w:r>
    </w:p>
    <w:p w14:paraId="5CFE2DBD" w14:textId="77777777" w:rsidR="0054164D" w:rsidRPr="00EE620B" w:rsidRDefault="0054164D" w:rsidP="0054164D">
      <w:pPr>
        <w:tabs>
          <w:tab w:val="left" w:pos="1369"/>
          <w:tab w:val="left" w:pos="6720"/>
          <w:tab w:val="left" w:pos="11885"/>
        </w:tabs>
        <w:ind w:right="6330"/>
        <w:rPr>
          <w:rFonts w:cs="Arial"/>
          <w:sz w:val="20"/>
          <w:szCs w:val="20"/>
        </w:rPr>
      </w:pPr>
      <w:r>
        <w:rPr>
          <w:rFonts w:cs="Arial"/>
          <w:b/>
          <w:sz w:val="20"/>
          <w:szCs w:val="20"/>
        </w:rPr>
        <w:t xml:space="preserve">       </w:t>
      </w:r>
      <w:r w:rsidRPr="00EE620B">
        <w:rPr>
          <w:rFonts w:cs="Arial"/>
          <w:b/>
          <w:sz w:val="20"/>
          <w:szCs w:val="20"/>
        </w:rPr>
        <w:t xml:space="preserve">Meta por grado: </w:t>
      </w:r>
      <w:r w:rsidRPr="00EE620B">
        <w:rPr>
          <w:rFonts w:cs="Arial"/>
          <w:sz w:val="20"/>
          <w:szCs w:val="20"/>
        </w:rPr>
        <w:t>Durante el año los estudiantes del grado segundo, afianzarán los procesos de</w:t>
      </w:r>
      <w:r w:rsidRPr="00EE620B">
        <w:rPr>
          <w:rFonts w:cs="Arial"/>
          <w:spacing w:val="-26"/>
          <w:sz w:val="20"/>
          <w:szCs w:val="20"/>
        </w:rPr>
        <w:t xml:space="preserve"> </w:t>
      </w:r>
      <w:r w:rsidRPr="00EE620B">
        <w:rPr>
          <w:rFonts w:cs="Arial"/>
          <w:sz w:val="20"/>
          <w:szCs w:val="20"/>
        </w:rPr>
        <w:t>lecto-escritura.</w:t>
      </w:r>
    </w:p>
    <w:p w14:paraId="1E2D8221" w14:textId="77777777" w:rsidR="0054164D" w:rsidRPr="00EE620B" w:rsidRDefault="0054164D" w:rsidP="0054164D">
      <w:pPr>
        <w:tabs>
          <w:tab w:val="left" w:pos="3093"/>
        </w:tabs>
        <w:ind w:left="347"/>
        <w:rPr>
          <w:rFonts w:cs="Arial"/>
          <w:b/>
          <w:sz w:val="20"/>
          <w:szCs w:val="20"/>
        </w:rPr>
      </w:pPr>
      <w:r>
        <w:rPr>
          <w:rFonts w:cs="Arial"/>
          <w:b/>
          <w:sz w:val="20"/>
          <w:szCs w:val="20"/>
        </w:rPr>
        <w:t xml:space="preserve"> </w:t>
      </w:r>
      <w:r w:rsidRPr="00EE620B">
        <w:rPr>
          <w:rFonts w:cs="Arial"/>
          <w:b/>
          <w:sz w:val="20"/>
          <w:szCs w:val="20"/>
        </w:rPr>
        <w:t>Objetivo</w:t>
      </w:r>
      <w:r w:rsidRPr="00EE620B">
        <w:rPr>
          <w:rFonts w:cs="Arial"/>
          <w:b/>
          <w:spacing w:val="-1"/>
          <w:sz w:val="20"/>
          <w:szCs w:val="20"/>
        </w:rPr>
        <w:t xml:space="preserve"> </w:t>
      </w:r>
      <w:r w:rsidRPr="00EE620B">
        <w:rPr>
          <w:rFonts w:cs="Arial"/>
          <w:b/>
          <w:sz w:val="20"/>
          <w:szCs w:val="20"/>
        </w:rPr>
        <w:t>del</w:t>
      </w:r>
      <w:r w:rsidRPr="00EE620B">
        <w:rPr>
          <w:rFonts w:cs="Arial"/>
          <w:b/>
          <w:spacing w:val="-3"/>
          <w:sz w:val="20"/>
          <w:szCs w:val="20"/>
        </w:rPr>
        <w:t xml:space="preserve"> </w:t>
      </w:r>
      <w:r w:rsidRPr="00EE620B">
        <w:rPr>
          <w:rFonts w:cs="Arial"/>
          <w:b/>
          <w:sz w:val="20"/>
          <w:szCs w:val="20"/>
        </w:rPr>
        <w:t>período:</w:t>
      </w:r>
      <w:r>
        <w:rPr>
          <w:rFonts w:cs="Arial"/>
          <w:b/>
          <w:sz w:val="20"/>
          <w:szCs w:val="20"/>
        </w:rPr>
        <w:t xml:space="preserve"> </w:t>
      </w:r>
      <w:r w:rsidRPr="00EE620B">
        <w:rPr>
          <w:rFonts w:cs="Arial"/>
          <w:sz w:val="20"/>
          <w:szCs w:val="20"/>
        </w:rPr>
        <w:t>Reconoce algunos aspectos gramaticales y morfosintácticos en un contexto</w:t>
      </w:r>
      <w:r w:rsidRPr="00EE620B">
        <w:rPr>
          <w:rFonts w:cs="Arial"/>
          <w:spacing w:val="-4"/>
          <w:sz w:val="20"/>
          <w:szCs w:val="20"/>
        </w:rPr>
        <w:t xml:space="preserve"> </w:t>
      </w:r>
      <w:r w:rsidRPr="00EE620B">
        <w:rPr>
          <w:rFonts w:cs="Arial"/>
          <w:sz w:val="20"/>
          <w:szCs w:val="20"/>
        </w:rPr>
        <w:t>dado</w:t>
      </w:r>
      <w:r w:rsidRPr="00EE620B">
        <w:rPr>
          <w:rFonts w:cs="Arial"/>
          <w:b/>
          <w:sz w:val="20"/>
          <w:szCs w:val="20"/>
        </w:rPr>
        <w:t>.</w:t>
      </w:r>
    </w:p>
    <w:tbl>
      <w:tblPr>
        <w:tblStyle w:val="TableNormal"/>
        <w:tblpPr w:leftFromText="141" w:rightFromText="141" w:vertAnchor="text" w:horzAnchor="margin" w:tblpX="-704" w:tblpY="222"/>
        <w:tblW w:w="1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1734"/>
        <w:gridCol w:w="2024"/>
        <w:gridCol w:w="2576"/>
        <w:gridCol w:w="3301"/>
        <w:gridCol w:w="3006"/>
        <w:gridCol w:w="2686"/>
        <w:gridCol w:w="2274"/>
      </w:tblGrid>
      <w:tr w:rsidR="0054164D" w:rsidRPr="00EE620B" w14:paraId="0DBB4186" w14:textId="77777777" w:rsidTr="00DB41B7">
        <w:trPr>
          <w:trHeight w:val="1161"/>
        </w:trPr>
        <w:tc>
          <w:tcPr>
            <w:tcW w:w="1531" w:type="dxa"/>
            <w:shd w:val="clear" w:color="auto" w:fill="BEBEBE"/>
            <w:vAlign w:val="center"/>
          </w:tcPr>
          <w:p w14:paraId="52E5F6FE" w14:textId="77777777" w:rsidR="0054164D" w:rsidRPr="00EE620B" w:rsidRDefault="0054164D" w:rsidP="00DB41B7">
            <w:pPr>
              <w:pStyle w:val="TableParagraph"/>
              <w:spacing w:line="287" w:lineRule="exact"/>
              <w:ind w:left="107"/>
              <w:jc w:val="center"/>
              <w:rPr>
                <w:rFonts w:ascii="Arial" w:hAnsi="Arial" w:cs="Arial"/>
                <w:b/>
                <w:sz w:val="20"/>
                <w:szCs w:val="20"/>
              </w:rPr>
            </w:pPr>
            <w:r w:rsidRPr="00EE620B">
              <w:rPr>
                <w:rFonts w:ascii="Arial" w:hAnsi="Arial" w:cs="Arial"/>
                <w:b/>
                <w:sz w:val="20"/>
                <w:szCs w:val="20"/>
              </w:rPr>
              <w:t>Ejes Temáticos</w:t>
            </w:r>
          </w:p>
        </w:tc>
        <w:tc>
          <w:tcPr>
            <w:tcW w:w="1734" w:type="dxa"/>
            <w:shd w:val="clear" w:color="auto" w:fill="BEBEBE"/>
            <w:vAlign w:val="center"/>
          </w:tcPr>
          <w:p w14:paraId="5B41414B" w14:textId="77777777" w:rsidR="0054164D" w:rsidRPr="00EE620B" w:rsidRDefault="0054164D" w:rsidP="00DB41B7">
            <w:pPr>
              <w:pStyle w:val="TableParagraph"/>
              <w:spacing w:before="5" w:line="290" w:lineRule="exact"/>
              <w:ind w:left="108" w:right="728"/>
              <w:jc w:val="center"/>
              <w:rPr>
                <w:rFonts w:ascii="Arial" w:hAnsi="Arial" w:cs="Arial"/>
                <w:b/>
                <w:sz w:val="20"/>
                <w:szCs w:val="20"/>
              </w:rPr>
            </w:pPr>
            <w:r w:rsidRPr="00EE620B">
              <w:rPr>
                <w:rFonts w:ascii="Arial" w:hAnsi="Arial" w:cs="Arial"/>
                <w:b/>
                <w:sz w:val="20"/>
                <w:szCs w:val="20"/>
              </w:rPr>
              <w:t>Competencias Específicas</w:t>
            </w:r>
          </w:p>
        </w:tc>
        <w:tc>
          <w:tcPr>
            <w:tcW w:w="2024" w:type="dxa"/>
            <w:shd w:val="clear" w:color="auto" w:fill="BEBEBE"/>
            <w:vAlign w:val="center"/>
          </w:tcPr>
          <w:p w14:paraId="7172BDF9" w14:textId="77777777" w:rsidR="0054164D" w:rsidRPr="00EE620B" w:rsidRDefault="0054164D" w:rsidP="00DB41B7">
            <w:pPr>
              <w:pStyle w:val="TableParagraph"/>
              <w:spacing w:line="287" w:lineRule="exact"/>
              <w:ind w:left="107"/>
              <w:jc w:val="center"/>
              <w:rPr>
                <w:rFonts w:ascii="Arial" w:hAnsi="Arial" w:cs="Arial"/>
                <w:b/>
                <w:sz w:val="20"/>
                <w:szCs w:val="20"/>
              </w:rPr>
            </w:pPr>
            <w:r w:rsidRPr="00EE620B">
              <w:rPr>
                <w:rFonts w:ascii="Arial" w:hAnsi="Arial" w:cs="Arial"/>
                <w:b/>
                <w:sz w:val="20"/>
                <w:szCs w:val="20"/>
              </w:rPr>
              <w:t>Estándares</w:t>
            </w:r>
          </w:p>
        </w:tc>
        <w:tc>
          <w:tcPr>
            <w:tcW w:w="2576" w:type="dxa"/>
            <w:shd w:val="clear" w:color="auto" w:fill="BEBEBE"/>
          </w:tcPr>
          <w:p w14:paraId="59EEF097" w14:textId="77777777" w:rsidR="0054164D" w:rsidRPr="00EE620B" w:rsidRDefault="0054164D" w:rsidP="00DB41B7">
            <w:pPr>
              <w:pStyle w:val="TableParagraph"/>
              <w:spacing w:before="5" w:line="290" w:lineRule="exact"/>
              <w:ind w:left="106" w:right="1075"/>
              <w:jc w:val="center"/>
              <w:rPr>
                <w:rFonts w:ascii="Arial" w:hAnsi="Arial" w:cs="Arial"/>
                <w:b/>
                <w:sz w:val="20"/>
                <w:szCs w:val="20"/>
              </w:rPr>
            </w:pPr>
            <w:r w:rsidRPr="00EE620B">
              <w:rPr>
                <w:rFonts w:ascii="Arial" w:hAnsi="Arial" w:cs="Arial"/>
                <w:b/>
                <w:sz w:val="20"/>
                <w:szCs w:val="20"/>
              </w:rPr>
              <w:t>DBA</w:t>
            </w:r>
          </w:p>
        </w:tc>
        <w:tc>
          <w:tcPr>
            <w:tcW w:w="3301" w:type="dxa"/>
            <w:shd w:val="clear" w:color="auto" w:fill="BEBEBE"/>
            <w:vAlign w:val="center"/>
          </w:tcPr>
          <w:p w14:paraId="3E90C9DD" w14:textId="77777777" w:rsidR="0054164D" w:rsidRPr="00EE620B" w:rsidRDefault="0054164D" w:rsidP="00DB41B7">
            <w:pPr>
              <w:pStyle w:val="TableParagraph"/>
              <w:spacing w:before="5" w:line="290" w:lineRule="exact"/>
              <w:ind w:left="106" w:right="1075"/>
              <w:jc w:val="center"/>
              <w:rPr>
                <w:rFonts w:ascii="Arial" w:hAnsi="Arial" w:cs="Arial"/>
                <w:b/>
                <w:sz w:val="20"/>
                <w:szCs w:val="20"/>
              </w:rPr>
            </w:pPr>
            <w:r w:rsidRPr="00EE620B">
              <w:rPr>
                <w:rFonts w:ascii="Arial" w:hAnsi="Arial" w:cs="Arial"/>
                <w:b/>
                <w:sz w:val="20"/>
                <w:szCs w:val="20"/>
              </w:rPr>
              <w:t>Contenidos Temáticos</w:t>
            </w:r>
          </w:p>
        </w:tc>
        <w:tc>
          <w:tcPr>
            <w:tcW w:w="3006" w:type="dxa"/>
            <w:shd w:val="clear" w:color="auto" w:fill="BEBEBE"/>
            <w:vAlign w:val="center"/>
          </w:tcPr>
          <w:p w14:paraId="539D0A89" w14:textId="77777777" w:rsidR="0054164D" w:rsidRPr="00EE620B" w:rsidRDefault="0054164D" w:rsidP="00DB41B7">
            <w:pPr>
              <w:pStyle w:val="TableParagraph"/>
              <w:spacing w:line="287" w:lineRule="exact"/>
              <w:ind w:left="106"/>
              <w:jc w:val="center"/>
              <w:rPr>
                <w:rFonts w:ascii="Arial" w:hAnsi="Arial" w:cs="Arial"/>
                <w:b/>
                <w:sz w:val="20"/>
                <w:szCs w:val="20"/>
              </w:rPr>
            </w:pPr>
            <w:r w:rsidRPr="00EE620B">
              <w:rPr>
                <w:rFonts w:ascii="Arial" w:hAnsi="Arial" w:cs="Arial"/>
                <w:b/>
                <w:sz w:val="20"/>
                <w:szCs w:val="20"/>
              </w:rPr>
              <w:t>Conceptuales</w:t>
            </w:r>
          </w:p>
        </w:tc>
        <w:tc>
          <w:tcPr>
            <w:tcW w:w="2686" w:type="dxa"/>
            <w:shd w:val="clear" w:color="auto" w:fill="BEBEBE"/>
            <w:vAlign w:val="center"/>
          </w:tcPr>
          <w:p w14:paraId="4AAA0F26" w14:textId="77777777" w:rsidR="0054164D" w:rsidRPr="00EE620B" w:rsidRDefault="0054164D" w:rsidP="00DB41B7">
            <w:pPr>
              <w:pStyle w:val="TableParagraph"/>
              <w:spacing w:line="287" w:lineRule="exact"/>
              <w:ind w:left="105"/>
              <w:jc w:val="center"/>
              <w:rPr>
                <w:rFonts w:ascii="Arial" w:hAnsi="Arial" w:cs="Arial"/>
                <w:b/>
                <w:sz w:val="20"/>
                <w:szCs w:val="20"/>
              </w:rPr>
            </w:pPr>
            <w:r w:rsidRPr="00EE620B">
              <w:rPr>
                <w:rFonts w:ascii="Arial" w:hAnsi="Arial" w:cs="Arial"/>
                <w:b/>
                <w:sz w:val="20"/>
                <w:szCs w:val="20"/>
              </w:rPr>
              <w:t>Procedimentales</w:t>
            </w:r>
          </w:p>
        </w:tc>
        <w:tc>
          <w:tcPr>
            <w:tcW w:w="2274" w:type="dxa"/>
            <w:shd w:val="clear" w:color="auto" w:fill="BEBEBE"/>
            <w:vAlign w:val="center"/>
          </w:tcPr>
          <w:p w14:paraId="7913F56D" w14:textId="77777777" w:rsidR="0054164D" w:rsidRPr="00EE620B" w:rsidRDefault="0054164D" w:rsidP="00DB41B7">
            <w:pPr>
              <w:pStyle w:val="TableParagraph"/>
              <w:spacing w:line="287" w:lineRule="exact"/>
              <w:ind w:left="104"/>
              <w:jc w:val="center"/>
              <w:rPr>
                <w:rFonts w:ascii="Arial" w:hAnsi="Arial" w:cs="Arial"/>
                <w:b/>
                <w:sz w:val="20"/>
                <w:szCs w:val="20"/>
              </w:rPr>
            </w:pPr>
            <w:r w:rsidRPr="00EE620B">
              <w:rPr>
                <w:rFonts w:ascii="Arial" w:hAnsi="Arial" w:cs="Arial"/>
                <w:b/>
                <w:sz w:val="20"/>
                <w:szCs w:val="20"/>
              </w:rPr>
              <w:t>Actitudinales</w:t>
            </w:r>
          </w:p>
        </w:tc>
      </w:tr>
      <w:tr w:rsidR="0054164D" w:rsidRPr="00EE620B" w14:paraId="1405D556" w14:textId="77777777" w:rsidTr="00DB41B7">
        <w:trPr>
          <w:trHeight w:val="1467"/>
        </w:trPr>
        <w:tc>
          <w:tcPr>
            <w:tcW w:w="1531" w:type="dxa"/>
          </w:tcPr>
          <w:p w14:paraId="63CD6CF2" w14:textId="77777777" w:rsidR="0054164D" w:rsidRPr="00EE620B" w:rsidRDefault="0054164D" w:rsidP="00DB41B7">
            <w:pPr>
              <w:pStyle w:val="Ttulo8"/>
              <w:outlineLvl w:val="7"/>
              <w:rPr>
                <w:rFonts w:ascii="Arial" w:hAnsi="Arial" w:cs="Arial"/>
              </w:rPr>
            </w:pPr>
          </w:p>
          <w:p w14:paraId="5AD973C0" w14:textId="77777777" w:rsidR="0054164D" w:rsidRPr="00EE620B" w:rsidRDefault="0054164D" w:rsidP="00DB41B7">
            <w:pPr>
              <w:rPr>
                <w:rFonts w:cs="Arial"/>
                <w:sz w:val="20"/>
                <w:szCs w:val="20"/>
                <w:lang w:val="es-ES"/>
              </w:rPr>
            </w:pPr>
          </w:p>
          <w:p w14:paraId="633A85E8" w14:textId="77777777" w:rsidR="0054164D" w:rsidRPr="00EE620B" w:rsidRDefault="0054164D" w:rsidP="00DB41B7">
            <w:pPr>
              <w:rPr>
                <w:rFonts w:cs="Arial"/>
                <w:sz w:val="20"/>
                <w:szCs w:val="20"/>
                <w:lang w:val="es-ES"/>
              </w:rPr>
            </w:pPr>
            <w:r w:rsidRPr="00EE620B">
              <w:rPr>
                <w:rFonts w:cs="Arial"/>
                <w:sz w:val="20"/>
                <w:szCs w:val="20"/>
                <w:lang w:val="es-ES"/>
              </w:rPr>
              <w:t>PRODUCCIÓN TEXTUAL.</w:t>
            </w:r>
          </w:p>
          <w:p w14:paraId="57300A78" w14:textId="77777777" w:rsidR="0054164D" w:rsidRPr="00EE620B" w:rsidRDefault="0054164D" w:rsidP="00DB41B7">
            <w:pPr>
              <w:rPr>
                <w:rFonts w:cs="Arial"/>
                <w:sz w:val="20"/>
                <w:szCs w:val="20"/>
                <w:lang w:val="es-ES"/>
              </w:rPr>
            </w:pPr>
          </w:p>
          <w:p w14:paraId="690E7ABA" w14:textId="77777777" w:rsidR="0054164D" w:rsidRPr="00EE620B" w:rsidRDefault="0054164D" w:rsidP="00DB41B7">
            <w:pPr>
              <w:pStyle w:val="Ttulo8"/>
              <w:outlineLvl w:val="7"/>
              <w:rPr>
                <w:rFonts w:ascii="Arial" w:hAnsi="Arial" w:cs="Arial"/>
              </w:rPr>
            </w:pPr>
          </w:p>
          <w:p w14:paraId="6B87294E" w14:textId="77777777" w:rsidR="0054164D" w:rsidRPr="00EE620B" w:rsidRDefault="0054164D" w:rsidP="00DB41B7">
            <w:pPr>
              <w:pStyle w:val="Ttulo8"/>
              <w:outlineLvl w:val="7"/>
              <w:rPr>
                <w:rFonts w:ascii="Arial" w:hAnsi="Arial" w:cs="Arial"/>
              </w:rPr>
            </w:pPr>
          </w:p>
          <w:p w14:paraId="3B487937" w14:textId="77777777" w:rsidR="0054164D" w:rsidRPr="00EE620B" w:rsidRDefault="0054164D" w:rsidP="00DB41B7">
            <w:pPr>
              <w:pStyle w:val="Ttulo8"/>
              <w:outlineLvl w:val="7"/>
              <w:rPr>
                <w:rFonts w:ascii="Arial" w:hAnsi="Arial" w:cs="Arial"/>
              </w:rPr>
            </w:pPr>
          </w:p>
          <w:p w14:paraId="665F11C3" w14:textId="77777777" w:rsidR="0054164D" w:rsidRPr="00EE620B" w:rsidRDefault="0054164D" w:rsidP="00DB41B7">
            <w:pPr>
              <w:pStyle w:val="Ttulo8"/>
              <w:outlineLvl w:val="7"/>
              <w:rPr>
                <w:rFonts w:ascii="Arial" w:hAnsi="Arial" w:cs="Arial"/>
              </w:rPr>
            </w:pPr>
          </w:p>
          <w:p w14:paraId="68395D6C" w14:textId="77777777" w:rsidR="0054164D" w:rsidRPr="00EE620B" w:rsidRDefault="0054164D" w:rsidP="00DB41B7">
            <w:pPr>
              <w:pStyle w:val="TableParagraph"/>
              <w:ind w:left="107" w:right="1267"/>
              <w:rPr>
                <w:rFonts w:ascii="Arial" w:hAnsi="Arial" w:cs="Arial"/>
                <w:sz w:val="20"/>
                <w:szCs w:val="20"/>
                <w:lang w:val="es-ES"/>
              </w:rPr>
            </w:pPr>
          </w:p>
          <w:p w14:paraId="7BC1F489" w14:textId="77777777" w:rsidR="0054164D" w:rsidRPr="00EE620B" w:rsidRDefault="0054164D" w:rsidP="00DB41B7">
            <w:pPr>
              <w:pStyle w:val="Ttulo8"/>
              <w:outlineLvl w:val="7"/>
              <w:rPr>
                <w:rFonts w:ascii="Arial" w:hAnsi="Arial" w:cs="Arial"/>
              </w:rPr>
            </w:pPr>
          </w:p>
          <w:p w14:paraId="5ACF3915" w14:textId="77777777" w:rsidR="0054164D" w:rsidRPr="00EE620B" w:rsidRDefault="0054164D" w:rsidP="00DB41B7">
            <w:pPr>
              <w:pStyle w:val="Ttulo8"/>
              <w:outlineLvl w:val="7"/>
              <w:rPr>
                <w:rFonts w:ascii="Arial" w:hAnsi="Arial" w:cs="Arial"/>
              </w:rPr>
            </w:pPr>
          </w:p>
        </w:tc>
        <w:tc>
          <w:tcPr>
            <w:tcW w:w="1734" w:type="dxa"/>
          </w:tcPr>
          <w:p w14:paraId="5ACDCAA5" w14:textId="77777777" w:rsidR="0054164D" w:rsidRPr="00EE620B" w:rsidRDefault="0054164D" w:rsidP="00DB41B7">
            <w:pPr>
              <w:pStyle w:val="TableParagraph"/>
              <w:spacing w:line="280" w:lineRule="exact"/>
              <w:ind w:left="108"/>
              <w:rPr>
                <w:rFonts w:ascii="Arial" w:hAnsi="Arial" w:cs="Arial"/>
                <w:sz w:val="20"/>
                <w:szCs w:val="20"/>
                <w:lang w:val="es-ES"/>
              </w:rPr>
            </w:pPr>
          </w:p>
          <w:p w14:paraId="23E40AFD" w14:textId="77777777" w:rsidR="0054164D" w:rsidRPr="00EE620B" w:rsidRDefault="0054164D" w:rsidP="00DB41B7">
            <w:pPr>
              <w:pStyle w:val="TableParagraph"/>
              <w:spacing w:line="280" w:lineRule="exact"/>
              <w:ind w:left="108"/>
              <w:rPr>
                <w:rFonts w:ascii="Arial" w:hAnsi="Arial" w:cs="Arial"/>
                <w:sz w:val="20"/>
                <w:szCs w:val="20"/>
                <w:lang w:val="es-ES"/>
              </w:rPr>
            </w:pPr>
            <w:r w:rsidRPr="00EE620B">
              <w:rPr>
                <w:rFonts w:ascii="Arial" w:hAnsi="Arial" w:cs="Arial"/>
                <w:sz w:val="20"/>
                <w:szCs w:val="20"/>
                <w:lang w:val="es-ES"/>
              </w:rPr>
              <w:t>Textual</w:t>
            </w:r>
          </w:p>
          <w:p w14:paraId="7E8646BA" w14:textId="77777777" w:rsidR="0054164D" w:rsidRDefault="0054164D" w:rsidP="00DB41B7">
            <w:pPr>
              <w:pStyle w:val="TableParagraph"/>
              <w:spacing w:line="280" w:lineRule="exact"/>
              <w:rPr>
                <w:rFonts w:ascii="Arial" w:hAnsi="Arial" w:cs="Arial"/>
                <w:sz w:val="20"/>
                <w:szCs w:val="20"/>
                <w:lang w:val="es-ES"/>
              </w:rPr>
            </w:pPr>
            <w:r>
              <w:rPr>
                <w:rFonts w:ascii="Arial" w:hAnsi="Arial" w:cs="Arial"/>
                <w:sz w:val="20"/>
                <w:szCs w:val="20"/>
                <w:lang w:val="es-ES"/>
              </w:rPr>
              <w:t xml:space="preserve"> G</w:t>
            </w:r>
            <w:r w:rsidRPr="00EE620B">
              <w:rPr>
                <w:rFonts w:ascii="Arial" w:hAnsi="Arial" w:cs="Arial"/>
                <w:sz w:val="20"/>
                <w:szCs w:val="20"/>
                <w:lang w:val="es-ES"/>
              </w:rPr>
              <w:t xml:space="preserve">ramatical </w:t>
            </w:r>
            <w:r>
              <w:rPr>
                <w:rFonts w:ascii="Arial" w:hAnsi="Arial" w:cs="Arial"/>
                <w:sz w:val="20"/>
                <w:szCs w:val="20"/>
                <w:lang w:val="es-ES"/>
              </w:rPr>
              <w:t xml:space="preserve"> </w:t>
            </w:r>
          </w:p>
          <w:p w14:paraId="00543DF8" w14:textId="77777777" w:rsidR="0054164D" w:rsidRPr="00EE620B" w:rsidRDefault="0054164D" w:rsidP="00DB41B7">
            <w:pPr>
              <w:pStyle w:val="TableParagraph"/>
              <w:spacing w:line="280" w:lineRule="exact"/>
              <w:rPr>
                <w:rFonts w:ascii="Arial" w:hAnsi="Arial" w:cs="Arial"/>
                <w:sz w:val="20"/>
                <w:szCs w:val="20"/>
                <w:lang w:val="es-ES"/>
              </w:rPr>
            </w:pPr>
            <w:r>
              <w:rPr>
                <w:rFonts w:ascii="Arial" w:hAnsi="Arial" w:cs="Arial"/>
                <w:sz w:val="20"/>
                <w:szCs w:val="20"/>
                <w:lang w:val="es-ES"/>
              </w:rPr>
              <w:t xml:space="preserve"> Semántica</w:t>
            </w:r>
          </w:p>
          <w:p w14:paraId="3AD9F1E4" w14:textId="77777777" w:rsidR="0054164D" w:rsidRPr="00EE620B" w:rsidRDefault="0054164D" w:rsidP="00DB41B7">
            <w:pPr>
              <w:pStyle w:val="TableParagraph"/>
              <w:spacing w:line="280" w:lineRule="exact"/>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Pragmática</w:t>
            </w:r>
          </w:p>
        </w:tc>
        <w:tc>
          <w:tcPr>
            <w:tcW w:w="2024" w:type="dxa"/>
          </w:tcPr>
          <w:p w14:paraId="56218468" w14:textId="77777777" w:rsidR="0054164D" w:rsidRPr="00EE620B" w:rsidRDefault="0054164D" w:rsidP="00DB41B7">
            <w:pPr>
              <w:rPr>
                <w:rFonts w:cs="Arial"/>
                <w:sz w:val="20"/>
                <w:szCs w:val="20"/>
                <w:lang w:val="es-ES"/>
              </w:rPr>
            </w:pPr>
          </w:p>
          <w:p w14:paraId="5EE16411" w14:textId="77777777" w:rsidR="0054164D" w:rsidRPr="00EE620B" w:rsidRDefault="0054164D" w:rsidP="00DB41B7">
            <w:pPr>
              <w:rPr>
                <w:rFonts w:cs="Arial"/>
                <w:sz w:val="20"/>
                <w:szCs w:val="20"/>
                <w:lang w:val="es-ES"/>
              </w:rPr>
            </w:pPr>
            <w:r w:rsidRPr="00EE620B">
              <w:rPr>
                <w:rFonts w:cs="Arial"/>
                <w:sz w:val="20"/>
                <w:szCs w:val="20"/>
                <w:lang w:val="es-ES"/>
              </w:rPr>
              <w:t xml:space="preserve">Produzco textos orales que responden a distintos propósitos </w:t>
            </w:r>
            <w:r w:rsidRPr="00EE620B">
              <w:rPr>
                <w:rFonts w:cs="Arial"/>
                <w:sz w:val="20"/>
                <w:szCs w:val="20"/>
                <w:lang w:val="es-ES"/>
              </w:rPr>
              <w:lastRenderedPageBreak/>
              <w:t>comunicativos.</w:t>
            </w:r>
          </w:p>
          <w:p w14:paraId="07C8DBA9" w14:textId="77777777" w:rsidR="0054164D" w:rsidRPr="00EE620B" w:rsidRDefault="0054164D" w:rsidP="00DB41B7">
            <w:pPr>
              <w:pStyle w:val="Prrafodelista"/>
              <w:rPr>
                <w:rFonts w:cs="Arial"/>
                <w:sz w:val="20"/>
                <w:szCs w:val="20"/>
                <w:lang w:val="es-ES"/>
              </w:rPr>
            </w:pPr>
          </w:p>
          <w:p w14:paraId="3F9FA30F" w14:textId="77777777" w:rsidR="0054164D" w:rsidRPr="00EE620B" w:rsidRDefault="0054164D" w:rsidP="00DB41B7">
            <w:pPr>
              <w:rPr>
                <w:rFonts w:cs="Arial"/>
                <w:sz w:val="20"/>
                <w:szCs w:val="20"/>
                <w:lang w:val="es-ES"/>
              </w:rPr>
            </w:pPr>
            <w:r w:rsidRPr="00EE620B">
              <w:rPr>
                <w:rFonts w:cs="Arial"/>
                <w:sz w:val="20"/>
                <w:szCs w:val="20"/>
                <w:lang w:val="es-ES"/>
              </w:rPr>
              <w:t>Produzco textos escritos que responden a diversas necesidades comunicativas</w:t>
            </w:r>
          </w:p>
          <w:p w14:paraId="6A3F46EC" w14:textId="77777777" w:rsidR="0054164D" w:rsidRPr="00EE620B" w:rsidRDefault="0054164D" w:rsidP="00DB41B7">
            <w:pPr>
              <w:pStyle w:val="Prrafodelista"/>
              <w:ind w:left="0"/>
              <w:rPr>
                <w:rFonts w:cs="Arial"/>
                <w:sz w:val="20"/>
                <w:szCs w:val="20"/>
              </w:rPr>
            </w:pPr>
          </w:p>
          <w:p w14:paraId="1890A8B9" w14:textId="77777777" w:rsidR="0054164D" w:rsidRPr="00EE620B" w:rsidRDefault="0054164D" w:rsidP="00DB41B7">
            <w:pPr>
              <w:rPr>
                <w:rFonts w:cs="Arial"/>
                <w:sz w:val="20"/>
                <w:szCs w:val="20"/>
                <w:lang w:val="es-ES"/>
              </w:rPr>
            </w:pPr>
          </w:p>
        </w:tc>
        <w:tc>
          <w:tcPr>
            <w:tcW w:w="2576" w:type="dxa"/>
          </w:tcPr>
          <w:p w14:paraId="00A584A6" w14:textId="77777777" w:rsidR="0054164D" w:rsidRPr="00EE620B" w:rsidRDefault="0054164D" w:rsidP="00DB41B7">
            <w:pPr>
              <w:pStyle w:val="Default"/>
              <w:rPr>
                <w:sz w:val="20"/>
                <w:szCs w:val="20"/>
                <w:lang w:val="es-ES"/>
              </w:rPr>
            </w:pPr>
          </w:p>
          <w:p w14:paraId="68DE73B3" w14:textId="77777777" w:rsidR="0054164D" w:rsidRPr="00EE620B" w:rsidRDefault="0054164D" w:rsidP="00DB41B7">
            <w:pPr>
              <w:pStyle w:val="Default"/>
              <w:rPr>
                <w:sz w:val="20"/>
                <w:szCs w:val="20"/>
                <w:lang w:val="es-ES"/>
              </w:rPr>
            </w:pPr>
            <w:r w:rsidRPr="00EE620B">
              <w:rPr>
                <w:sz w:val="20"/>
                <w:szCs w:val="20"/>
                <w:lang w:val="es-ES"/>
              </w:rPr>
              <w:t>Establece semejanzas y diferencias entre los textos literarios que lee.</w:t>
            </w:r>
          </w:p>
          <w:p w14:paraId="390977FD" w14:textId="77777777" w:rsidR="0054164D" w:rsidRPr="00EE620B" w:rsidRDefault="0054164D" w:rsidP="00DB41B7">
            <w:pPr>
              <w:pStyle w:val="Default"/>
              <w:rPr>
                <w:sz w:val="20"/>
                <w:szCs w:val="20"/>
                <w:lang w:val="es-ES"/>
              </w:rPr>
            </w:pPr>
          </w:p>
          <w:p w14:paraId="3B4D01AC" w14:textId="77777777" w:rsidR="0054164D" w:rsidRPr="00EE620B" w:rsidRDefault="0054164D" w:rsidP="00DB41B7">
            <w:pPr>
              <w:pStyle w:val="Default"/>
              <w:rPr>
                <w:sz w:val="20"/>
                <w:szCs w:val="20"/>
                <w:lang w:val="es-ES"/>
              </w:rPr>
            </w:pPr>
          </w:p>
          <w:p w14:paraId="1445F862" w14:textId="77777777" w:rsidR="0054164D" w:rsidRPr="00EE620B" w:rsidRDefault="0054164D" w:rsidP="00DB41B7">
            <w:pPr>
              <w:pStyle w:val="Default"/>
              <w:rPr>
                <w:sz w:val="20"/>
                <w:szCs w:val="20"/>
                <w:lang w:val="es-ES"/>
              </w:rPr>
            </w:pPr>
          </w:p>
          <w:p w14:paraId="5B56735C" w14:textId="77777777" w:rsidR="0054164D" w:rsidRPr="00EE620B" w:rsidRDefault="0054164D" w:rsidP="00DB41B7">
            <w:pPr>
              <w:pStyle w:val="Default"/>
              <w:rPr>
                <w:sz w:val="20"/>
                <w:szCs w:val="20"/>
                <w:lang w:val="es-ES"/>
              </w:rPr>
            </w:pPr>
            <w:r w:rsidRPr="00EE620B">
              <w:rPr>
                <w:sz w:val="20"/>
                <w:szCs w:val="20"/>
                <w:lang w:val="es-ES"/>
              </w:rPr>
              <w:lastRenderedPageBreak/>
              <w:t>Hace pausas y cambia ritmos, y velocidades en la lectura.</w:t>
            </w:r>
          </w:p>
          <w:p w14:paraId="1E946D43" w14:textId="77777777" w:rsidR="0054164D" w:rsidRPr="00EE620B" w:rsidRDefault="0054164D" w:rsidP="00DB41B7">
            <w:pPr>
              <w:pStyle w:val="Default"/>
              <w:rPr>
                <w:sz w:val="20"/>
                <w:szCs w:val="20"/>
                <w:lang w:val="es-ES"/>
              </w:rPr>
            </w:pPr>
          </w:p>
          <w:p w14:paraId="3F3058D7" w14:textId="77777777" w:rsidR="0054164D" w:rsidRPr="00EE620B" w:rsidRDefault="0054164D" w:rsidP="00DB41B7">
            <w:pPr>
              <w:pStyle w:val="Default"/>
              <w:rPr>
                <w:sz w:val="20"/>
                <w:szCs w:val="20"/>
                <w:lang w:val="es-ES"/>
              </w:rPr>
            </w:pPr>
          </w:p>
          <w:p w14:paraId="3CCCFE1B" w14:textId="77777777" w:rsidR="0054164D" w:rsidRPr="00EE620B" w:rsidRDefault="0054164D" w:rsidP="00DB41B7">
            <w:pPr>
              <w:pStyle w:val="Default"/>
              <w:rPr>
                <w:sz w:val="20"/>
                <w:szCs w:val="20"/>
                <w:lang w:val="es-ES"/>
              </w:rPr>
            </w:pPr>
          </w:p>
        </w:tc>
        <w:tc>
          <w:tcPr>
            <w:tcW w:w="3301" w:type="dxa"/>
          </w:tcPr>
          <w:p w14:paraId="1F3D2F06" w14:textId="77777777" w:rsidR="0054164D" w:rsidRPr="00EE620B" w:rsidRDefault="0054164D" w:rsidP="00DB41B7">
            <w:pPr>
              <w:pStyle w:val="Default"/>
              <w:rPr>
                <w:sz w:val="20"/>
                <w:szCs w:val="20"/>
                <w:lang w:val="es-ES"/>
              </w:rPr>
            </w:pPr>
            <w:r w:rsidRPr="00EE620B">
              <w:rPr>
                <w:sz w:val="20"/>
                <w:szCs w:val="20"/>
                <w:lang w:val="es-ES"/>
              </w:rPr>
              <w:lastRenderedPageBreak/>
              <w:t xml:space="preserve">Palabras que llevan las combinaciones </w:t>
            </w:r>
            <w:proofErr w:type="spellStart"/>
            <w:r w:rsidRPr="00EE620B">
              <w:rPr>
                <w:sz w:val="20"/>
                <w:szCs w:val="20"/>
                <w:lang w:val="es-ES"/>
              </w:rPr>
              <w:t>br</w:t>
            </w:r>
            <w:proofErr w:type="spellEnd"/>
            <w:r w:rsidRPr="00EE620B">
              <w:rPr>
                <w:sz w:val="20"/>
                <w:szCs w:val="20"/>
                <w:lang w:val="es-ES"/>
              </w:rPr>
              <w:t xml:space="preserve">, </w:t>
            </w:r>
            <w:proofErr w:type="spellStart"/>
            <w:r w:rsidRPr="00EE620B">
              <w:rPr>
                <w:sz w:val="20"/>
                <w:szCs w:val="20"/>
                <w:lang w:val="es-ES"/>
              </w:rPr>
              <w:t>cr</w:t>
            </w:r>
            <w:proofErr w:type="spellEnd"/>
            <w:r w:rsidRPr="00EE620B">
              <w:rPr>
                <w:sz w:val="20"/>
                <w:szCs w:val="20"/>
                <w:lang w:val="es-ES"/>
              </w:rPr>
              <w:t xml:space="preserve">, </w:t>
            </w:r>
            <w:proofErr w:type="spellStart"/>
            <w:r w:rsidRPr="00EE620B">
              <w:rPr>
                <w:sz w:val="20"/>
                <w:szCs w:val="20"/>
                <w:lang w:val="es-ES"/>
              </w:rPr>
              <w:t>pr</w:t>
            </w:r>
            <w:proofErr w:type="spellEnd"/>
            <w:r w:rsidRPr="00EE620B">
              <w:rPr>
                <w:sz w:val="20"/>
                <w:szCs w:val="20"/>
                <w:lang w:val="es-ES"/>
              </w:rPr>
              <w:t xml:space="preserve">, </w:t>
            </w:r>
            <w:proofErr w:type="spellStart"/>
            <w:r w:rsidRPr="00EE620B">
              <w:rPr>
                <w:sz w:val="20"/>
                <w:szCs w:val="20"/>
                <w:lang w:val="es-ES"/>
              </w:rPr>
              <w:t>tr</w:t>
            </w:r>
            <w:proofErr w:type="spellEnd"/>
            <w:r w:rsidRPr="00EE620B">
              <w:rPr>
                <w:sz w:val="20"/>
                <w:szCs w:val="20"/>
                <w:lang w:val="es-ES"/>
              </w:rPr>
              <w:t xml:space="preserve">, </w:t>
            </w:r>
            <w:proofErr w:type="spellStart"/>
            <w:r w:rsidRPr="00EE620B">
              <w:rPr>
                <w:sz w:val="20"/>
                <w:szCs w:val="20"/>
                <w:lang w:val="es-ES"/>
              </w:rPr>
              <w:t>fr</w:t>
            </w:r>
            <w:proofErr w:type="spellEnd"/>
            <w:r w:rsidRPr="00EE620B">
              <w:rPr>
                <w:sz w:val="20"/>
                <w:szCs w:val="20"/>
                <w:lang w:val="es-ES"/>
              </w:rPr>
              <w:t xml:space="preserve">, gr, </w:t>
            </w:r>
            <w:proofErr w:type="spellStart"/>
            <w:r w:rsidRPr="00EE620B">
              <w:rPr>
                <w:sz w:val="20"/>
                <w:szCs w:val="20"/>
                <w:lang w:val="es-ES"/>
              </w:rPr>
              <w:t>dr</w:t>
            </w:r>
            <w:proofErr w:type="spellEnd"/>
            <w:r w:rsidRPr="00EE620B">
              <w:rPr>
                <w:sz w:val="20"/>
                <w:szCs w:val="20"/>
                <w:lang w:val="es-ES"/>
              </w:rPr>
              <w:t xml:space="preserve">, </w:t>
            </w:r>
            <w:proofErr w:type="spellStart"/>
            <w:r w:rsidRPr="00EE620B">
              <w:rPr>
                <w:sz w:val="20"/>
                <w:szCs w:val="20"/>
                <w:lang w:val="es-ES"/>
              </w:rPr>
              <w:t>cl,pl</w:t>
            </w:r>
            <w:proofErr w:type="spellEnd"/>
            <w:r w:rsidRPr="00EE620B">
              <w:rPr>
                <w:sz w:val="20"/>
                <w:szCs w:val="20"/>
                <w:lang w:val="es-ES"/>
              </w:rPr>
              <w:t xml:space="preserve">, </w:t>
            </w:r>
            <w:proofErr w:type="spellStart"/>
            <w:r w:rsidRPr="00EE620B">
              <w:rPr>
                <w:sz w:val="20"/>
                <w:szCs w:val="20"/>
                <w:lang w:val="es-ES"/>
              </w:rPr>
              <w:t>fl</w:t>
            </w:r>
            <w:proofErr w:type="spellEnd"/>
            <w:r w:rsidRPr="00EE620B">
              <w:rPr>
                <w:sz w:val="20"/>
                <w:szCs w:val="20"/>
                <w:lang w:val="es-ES"/>
              </w:rPr>
              <w:t xml:space="preserve">, </w:t>
            </w:r>
            <w:proofErr w:type="spellStart"/>
            <w:r w:rsidRPr="00EE620B">
              <w:rPr>
                <w:sz w:val="20"/>
                <w:szCs w:val="20"/>
                <w:lang w:val="es-ES"/>
              </w:rPr>
              <w:t>tl</w:t>
            </w:r>
            <w:proofErr w:type="spellEnd"/>
            <w:r w:rsidRPr="00EE620B">
              <w:rPr>
                <w:sz w:val="20"/>
                <w:szCs w:val="20"/>
                <w:lang w:val="es-ES"/>
              </w:rPr>
              <w:t xml:space="preserve">, </w:t>
            </w:r>
            <w:proofErr w:type="spellStart"/>
            <w:r w:rsidRPr="00EE620B">
              <w:rPr>
                <w:sz w:val="20"/>
                <w:szCs w:val="20"/>
                <w:lang w:val="es-ES"/>
              </w:rPr>
              <w:t>gl</w:t>
            </w:r>
            <w:proofErr w:type="spellEnd"/>
            <w:r w:rsidRPr="00EE620B">
              <w:rPr>
                <w:sz w:val="20"/>
                <w:szCs w:val="20"/>
                <w:lang w:val="es-ES"/>
              </w:rPr>
              <w:t xml:space="preserve">, </w:t>
            </w:r>
            <w:proofErr w:type="spellStart"/>
            <w:r w:rsidRPr="00EE620B">
              <w:rPr>
                <w:sz w:val="20"/>
                <w:szCs w:val="20"/>
                <w:lang w:val="es-ES"/>
              </w:rPr>
              <w:t>bl</w:t>
            </w:r>
            <w:proofErr w:type="spellEnd"/>
            <w:r w:rsidRPr="00EE620B">
              <w:rPr>
                <w:sz w:val="20"/>
                <w:szCs w:val="20"/>
                <w:lang w:val="es-ES"/>
              </w:rPr>
              <w:t xml:space="preserve">, integrándolas a su vocabulario </w:t>
            </w:r>
          </w:p>
          <w:p w14:paraId="0941AB29" w14:textId="77777777" w:rsidR="0054164D" w:rsidRDefault="0054164D" w:rsidP="00DB41B7">
            <w:pPr>
              <w:rPr>
                <w:rFonts w:cs="Arial"/>
                <w:sz w:val="20"/>
                <w:szCs w:val="20"/>
                <w:lang w:val="es-ES"/>
              </w:rPr>
            </w:pPr>
            <w:r w:rsidRPr="00EE620B">
              <w:rPr>
                <w:rFonts w:cs="Arial"/>
                <w:sz w:val="20"/>
                <w:szCs w:val="20"/>
                <w:lang w:val="es-ES"/>
              </w:rPr>
              <w:t>Los sustantivos propios y comunes</w:t>
            </w:r>
          </w:p>
          <w:p w14:paraId="374FFD4A" w14:textId="77777777" w:rsidR="0054164D" w:rsidRPr="00EE620B" w:rsidRDefault="0054164D" w:rsidP="00DB41B7">
            <w:pPr>
              <w:rPr>
                <w:rFonts w:cs="Arial"/>
                <w:sz w:val="20"/>
                <w:szCs w:val="20"/>
                <w:lang w:val="es-ES"/>
              </w:rPr>
            </w:pPr>
          </w:p>
          <w:p w14:paraId="12B4DEF8" w14:textId="77777777" w:rsidR="0054164D" w:rsidRDefault="0054164D" w:rsidP="00DB41B7">
            <w:pPr>
              <w:rPr>
                <w:rFonts w:cs="Arial"/>
                <w:sz w:val="20"/>
                <w:szCs w:val="20"/>
                <w:lang w:val="es-ES"/>
              </w:rPr>
            </w:pPr>
            <w:r w:rsidRPr="00EE620B">
              <w:rPr>
                <w:rFonts w:cs="Arial"/>
                <w:sz w:val="20"/>
                <w:szCs w:val="20"/>
                <w:lang w:val="es-ES"/>
              </w:rPr>
              <w:lastRenderedPageBreak/>
              <w:t>El género y el número del sustantivo</w:t>
            </w:r>
          </w:p>
          <w:p w14:paraId="3FDA96D4" w14:textId="77777777" w:rsidR="0054164D" w:rsidRPr="00EE620B" w:rsidRDefault="0054164D" w:rsidP="00DB41B7">
            <w:pPr>
              <w:rPr>
                <w:rFonts w:cs="Arial"/>
                <w:sz w:val="20"/>
                <w:szCs w:val="20"/>
                <w:lang w:val="es-ES"/>
              </w:rPr>
            </w:pPr>
          </w:p>
          <w:p w14:paraId="3FD90879" w14:textId="77777777" w:rsidR="0054164D" w:rsidRDefault="0054164D" w:rsidP="00DB41B7">
            <w:pPr>
              <w:rPr>
                <w:rFonts w:cs="Arial"/>
                <w:sz w:val="20"/>
                <w:szCs w:val="20"/>
                <w:lang w:val="es-ES"/>
              </w:rPr>
            </w:pPr>
            <w:r w:rsidRPr="00EE620B">
              <w:rPr>
                <w:rFonts w:cs="Arial"/>
                <w:sz w:val="20"/>
                <w:szCs w:val="20"/>
                <w:lang w:val="es-ES"/>
              </w:rPr>
              <w:t xml:space="preserve">Palabras simples </w:t>
            </w:r>
          </w:p>
          <w:p w14:paraId="0426F269" w14:textId="77777777" w:rsidR="0054164D" w:rsidRPr="00EE620B" w:rsidRDefault="0054164D" w:rsidP="00DB41B7">
            <w:pPr>
              <w:rPr>
                <w:rFonts w:cs="Arial"/>
                <w:sz w:val="20"/>
                <w:szCs w:val="20"/>
                <w:lang w:val="es-ES"/>
              </w:rPr>
            </w:pPr>
          </w:p>
          <w:p w14:paraId="652E6190" w14:textId="77777777" w:rsidR="0054164D" w:rsidRDefault="0054164D" w:rsidP="00DB41B7">
            <w:pPr>
              <w:rPr>
                <w:rFonts w:cs="Arial"/>
                <w:sz w:val="20"/>
                <w:szCs w:val="20"/>
                <w:lang w:val="es-ES"/>
              </w:rPr>
            </w:pPr>
            <w:r w:rsidRPr="00EE620B">
              <w:rPr>
                <w:rFonts w:cs="Arial"/>
                <w:sz w:val="20"/>
                <w:szCs w:val="20"/>
                <w:lang w:val="es-ES"/>
              </w:rPr>
              <w:t>Pronombres personales.</w:t>
            </w:r>
          </w:p>
          <w:p w14:paraId="3F61ACBA" w14:textId="77777777" w:rsidR="0054164D" w:rsidRDefault="0054164D" w:rsidP="00DB41B7">
            <w:pPr>
              <w:rPr>
                <w:rFonts w:cs="Arial"/>
                <w:sz w:val="20"/>
                <w:szCs w:val="20"/>
                <w:lang w:val="es-ES"/>
              </w:rPr>
            </w:pPr>
            <w:r w:rsidRPr="00EE620B">
              <w:rPr>
                <w:rFonts w:cs="Arial"/>
                <w:sz w:val="20"/>
                <w:szCs w:val="20"/>
                <w:lang w:val="es-ES"/>
              </w:rPr>
              <w:t xml:space="preserve"> Palabras sinónimas, antónimas, homónimas, parónimas. </w:t>
            </w:r>
          </w:p>
          <w:p w14:paraId="212C2620" w14:textId="77777777" w:rsidR="0054164D" w:rsidRDefault="0054164D" w:rsidP="00DB41B7">
            <w:pPr>
              <w:rPr>
                <w:rFonts w:cs="Arial"/>
                <w:sz w:val="20"/>
                <w:szCs w:val="20"/>
                <w:lang w:val="es-ES"/>
              </w:rPr>
            </w:pPr>
            <w:r w:rsidRPr="00EE620B">
              <w:rPr>
                <w:rFonts w:cs="Arial"/>
                <w:sz w:val="20"/>
                <w:szCs w:val="20"/>
                <w:lang w:val="es-ES"/>
              </w:rPr>
              <w:t>Signos de interrogación y admiración.</w:t>
            </w:r>
          </w:p>
          <w:p w14:paraId="35BF6933" w14:textId="77777777" w:rsidR="0054164D" w:rsidRDefault="0054164D" w:rsidP="00DB41B7">
            <w:pPr>
              <w:rPr>
                <w:rFonts w:cs="Arial"/>
                <w:sz w:val="20"/>
                <w:szCs w:val="20"/>
                <w:lang w:val="es-ES"/>
              </w:rPr>
            </w:pPr>
            <w:r w:rsidRPr="00EE620B">
              <w:rPr>
                <w:rFonts w:cs="Arial"/>
                <w:sz w:val="20"/>
                <w:szCs w:val="20"/>
                <w:lang w:val="es-ES"/>
              </w:rPr>
              <w:t xml:space="preserve">El adjetivo </w:t>
            </w:r>
          </w:p>
          <w:p w14:paraId="0B339FA0" w14:textId="77777777" w:rsidR="0054164D" w:rsidRDefault="0054164D" w:rsidP="00DB41B7">
            <w:pPr>
              <w:rPr>
                <w:rFonts w:cs="Arial"/>
                <w:sz w:val="20"/>
                <w:szCs w:val="20"/>
                <w:lang w:val="es-ES"/>
              </w:rPr>
            </w:pPr>
            <w:r w:rsidRPr="00EE620B">
              <w:rPr>
                <w:rFonts w:cs="Arial"/>
                <w:sz w:val="20"/>
                <w:szCs w:val="20"/>
                <w:lang w:val="es-ES"/>
              </w:rPr>
              <w:t>Uso de</w:t>
            </w:r>
            <w:r>
              <w:rPr>
                <w:rFonts w:cs="Arial"/>
                <w:sz w:val="20"/>
                <w:szCs w:val="20"/>
                <w:lang w:val="es-ES"/>
              </w:rPr>
              <w:t xml:space="preserve"> la </w:t>
            </w:r>
            <w:r w:rsidRPr="00EE620B">
              <w:rPr>
                <w:rFonts w:cs="Arial"/>
                <w:sz w:val="20"/>
                <w:szCs w:val="20"/>
                <w:lang w:val="es-ES"/>
              </w:rPr>
              <w:t xml:space="preserve"> ll y la </w:t>
            </w:r>
            <w:proofErr w:type="spellStart"/>
            <w:r w:rsidRPr="00EE620B">
              <w:rPr>
                <w:rFonts w:cs="Arial"/>
                <w:sz w:val="20"/>
                <w:szCs w:val="20"/>
                <w:lang w:val="es-ES"/>
              </w:rPr>
              <w:t>y</w:t>
            </w:r>
            <w:proofErr w:type="spellEnd"/>
            <w:r w:rsidRPr="00EE620B">
              <w:rPr>
                <w:rFonts w:cs="Arial"/>
                <w:sz w:val="20"/>
                <w:szCs w:val="20"/>
                <w:lang w:val="es-ES"/>
              </w:rPr>
              <w:t>.</w:t>
            </w:r>
          </w:p>
          <w:p w14:paraId="567F6549" w14:textId="77777777" w:rsidR="0054164D" w:rsidRDefault="0054164D" w:rsidP="00DB41B7">
            <w:pPr>
              <w:rPr>
                <w:rFonts w:cs="Arial"/>
                <w:sz w:val="20"/>
                <w:szCs w:val="20"/>
                <w:lang w:val="es-ES"/>
              </w:rPr>
            </w:pPr>
            <w:r w:rsidRPr="00EE620B">
              <w:rPr>
                <w:rFonts w:cs="Arial"/>
                <w:sz w:val="20"/>
                <w:szCs w:val="20"/>
                <w:lang w:val="es-ES"/>
              </w:rPr>
              <w:t>Las frases.</w:t>
            </w:r>
          </w:p>
          <w:p w14:paraId="705D8925" w14:textId="77777777" w:rsidR="0054164D" w:rsidRDefault="0054164D" w:rsidP="00DB41B7">
            <w:pPr>
              <w:rPr>
                <w:rFonts w:cs="Arial"/>
                <w:sz w:val="20"/>
                <w:szCs w:val="20"/>
                <w:lang w:val="es-ES"/>
              </w:rPr>
            </w:pPr>
            <w:r w:rsidRPr="00EE620B">
              <w:rPr>
                <w:rFonts w:cs="Arial"/>
                <w:sz w:val="20"/>
                <w:szCs w:val="20"/>
                <w:lang w:val="es-ES"/>
              </w:rPr>
              <w:t>Las oraciones</w:t>
            </w:r>
          </w:p>
          <w:p w14:paraId="4F63324C" w14:textId="77777777" w:rsidR="0054164D" w:rsidRPr="00EE620B" w:rsidRDefault="0054164D" w:rsidP="00DB41B7">
            <w:pPr>
              <w:rPr>
                <w:rFonts w:cs="Arial"/>
                <w:sz w:val="20"/>
                <w:szCs w:val="20"/>
                <w:lang w:val="es-ES"/>
              </w:rPr>
            </w:pPr>
            <w:r w:rsidRPr="00EE620B">
              <w:rPr>
                <w:rFonts w:cs="Arial"/>
                <w:sz w:val="20"/>
                <w:szCs w:val="20"/>
                <w:lang w:val="es-ES"/>
              </w:rPr>
              <w:t>Uso de la h</w:t>
            </w:r>
          </w:p>
          <w:p w14:paraId="2B8D7024" w14:textId="77777777" w:rsidR="0054164D" w:rsidRPr="00EE620B" w:rsidRDefault="0054164D" w:rsidP="00DB41B7">
            <w:pPr>
              <w:rPr>
                <w:rFonts w:cs="Arial"/>
                <w:sz w:val="20"/>
                <w:szCs w:val="20"/>
              </w:rPr>
            </w:pPr>
          </w:p>
          <w:p w14:paraId="6C13E972" w14:textId="77777777" w:rsidR="0054164D" w:rsidRPr="00EE620B" w:rsidRDefault="0054164D" w:rsidP="00DB41B7">
            <w:pPr>
              <w:rPr>
                <w:rFonts w:cs="Arial"/>
                <w:sz w:val="20"/>
                <w:szCs w:val="20"/>
                <w:lang w:val="es-ES"/>
              </w:rPr>
            </w:pPr>
          </w:p>
          <w:p w14:paraId="52EFA87C" w14:textId="77777777" w:rsidR="0054164D" w:rsidRPr="00EE620B" w:rsidRDefault="0054164D" w:rsidP="00DB41B7">
            <w:pPr>
              <w:rPr>
                <w:rFonts w:cs="Arial"/>
                <w:sz w:val="20"/>
                <w:szCs w:val="20"/>
                <w:lang w:val="es-ES"/>
              </w:rPr>
            </w:pPr>
          </w:p>
          <w:p w14:paraId="4F1F7071" w14:textId="77777777" w:rsidR="0054164D" w:rsidRPr="00EE620B" w:rsidRDefault="0054164D" w:rsidP="00DB41B7">
            <w:pPr>
              <w:rPr>
                <w:rFonts w:cs="Arial"/>
                <w:sz w:val="20"/>
                <w:szCs w:val="20"/>
                <w:lang w:val="es-ES"/>
              </w:rPr>
            </w:pPr>
          </w:p>
        </w:tc>
        <w:tc>
          <w:tcPr>
            <w:tcW w:w="3006" w:type="dxa"/>
          </w:tcPr>
          <w:p w14:paraId="04297F43" w14:textId="77777777" w:rsidR="0054164D" w:rsidRPr="00EE620B" w:rsidRDefault="0054164D" w:rsidP="00DB41B7">
            <w:pPr>
              <w:pStyle w:val="Default"/>
              <w:rPr>
                <w:sz w:val="20"/>
                <w:szCs w:val="20"/>
                <w:lang w:val="es-ES"/>
              </w:rPr>
            </w:pPr>
            <w:r w:rsidRPr="00EE620B">
              <w:rPr>
                <w:sz w:val="20"/>
                <w:szCs w:val="20"/>
                <w:lang w:val="es-ES"/>
              </w:rPr>
              <w:lastRenderedPageBreak/>
              <w:t xml:space="preserve">Resuelve correctamente actividades propuestas para definir fortalezas y debilidades. </w:t>
            </w:r>
          </w:p>
          <w:p w14:paraId="4703E982" w14:textId="77777777" w:rsidR="0054164D" w:rsidRPr="00EE620B" w:rsidRDefault="0054164D" w:rsidP="00DB41B7">
            <w:pPr>
              <w:pStyle w:val="Default"/>
              <w:rPr>
                <w:sz w:val="20"/>
                <w:szCs w:val="20"/>
                <w:lang w:val="es-ES"/>
              </w:rPr>
            </w:pPr>
          </w:p>
          <w:p w14:paraId="7C21F498" w14:textId="77777777" w:rsidR="0054164D" w:rsidRPr="00EE620B" w:rsidRDefault="0054164D" w:rsidP="00DB41B7">
            <w:pPr>
              <w:pStyle w:val="Default"/>
              <w:rPr>
                <w:sz w:val="20"/>
                <w:szCs w:val="20"/>
                <w:lang w:val="es-ES"/>
              </w:rPr>
            </w:pPr>
            <w:r w:rsidRPr="00EE620B">
              <w:rPr>
                <w:sz w:val="20"/>
                <w:szCs w:val="20"/>
                <w:lang w:val="es-ES"/>
              </w:rPr>
              <w:t>Pronuncia y escribe con claridad palabras con combinaciones</w:t>
            </w:r>
          </w:p>
          <w:p w14:paraId="3DB1594A" w14:textId="77777777" w:rsidR="0054164D" w:rsidRPr="00EE620B" w:rsidRDefault="0054164D" w:rsidP="00DB41B7">
            <w:pPr>
              <w:pStyle w:val="Default"/>
              <w:rPr>
                <w:sz w:val="20"/>
                <w:szCs w:val="20"/>
                <w:lang w:val="es-ES"/>
              </w:rPr>
            </w:pPr>
          </w:p>
          <w:p w14:paraId="57BB3F47" w14:textId="77777777" w:rsidR="0054164D" w:rsidRPr="00EE620B" w:rsidRDefault="0054164D" w:rsidP="00DB41B7">
            <w:pPr>
              <w:rPr>
                <w:rFonts w:cs="Arial"/>
                <w:sz w:val="20"/>
                <w:szCs w:val="20"/>
                <w:lang w:val="es-ES"/>
              </w:rPr>
            </w:pPr>
            <w:r w:rsidRPr="00EE620B">
              <w:rPr>
                <w:rFonts w:cs="Arial"/>
                <w:sz w:val="20"/>
                <w:szCs w:val="20"/>
                <w:lang w:val="es-ES"/>
              </w:rPr>
              <w:lastRenderedPageBreak/>
              <w:t xml:space="preserve">Diferencia los sustantivos propios de los comunes e identifica su género y numero. </w:t>
            </w:r>
          </w:p>
          <w:p w14:paraId="45776700" w14:textId="77777777" w:rsidR="0054164D" w:rsidRPr="00EE620B" w:rsidRDefault="0054164D" w:rsidP="00DB41B7">
            <w:pPr>
              <w:rPr>
                <w:rFonts w:cs="Arial"/>
                <w:sz w:val="20"/>
                <w:szCs w:val="20"/>
                <w:lang w:val="es-ES"/>
              </w:rPr>
            </w:pPr>
            <w:r w:rsidRPr="00EE620B">
              <w:rPr>
                <w:rFonts w:cs="Arial"/>
                <w:sz w:val="20"/>
                <w:szCs w:val="20"/>
                <w:lang w:val="es-ES"/>
              </w:rPr>
              <w:t>Distingue las palabras simples de las palabras compuestas.</w:t>
            </w:r>
          </w:p>
          <w:p w14:paraId="10B74D89" w14:textId="77777777" w:rsidR="0054164D" w:rsidRPr="00EE620B" w:rsidRDefault="0054164D" w:rsidP="00DB41B7">
            <w:pPr>
              <w:rPr>
                <w:rFonts w:cs="Arial"/>
                <w:sz w:val="20"/>
                <w:szCs w:val="20"/>
                <w:lang w:val="es-ES"/>
              </w:rPr>
            </w:pPr>
            <w:r w:rsidRPr="00EE620B">
              <w:rPr>
                <w:rFonts w:cs="Arial"/>
                <w:sz w:val="20"/>
                <w:szCs w:val="20"/>
                <w:lang w:val="es-ES"/>
              </w:rPr>
              <w:t>Reconoce los pronombres personales.</w:t>
            </w:r>
          </w:p>
          <w:p w14:paraId="63262EC6" w14:textId="77777777" w:rsidR="0054164D" w:rsidRPr="00EE620B" w:rsidRDefault="0054164D" w:rsidP="00DB41B7">
            <w:pPr>
              <w:rPr>
                <w:rFonts w:cs="Arial"/>
                <w:sz w:val="20"/>
                <w:szCs w:val="20"/>
                <w:lang w:val="es-ES"/>
              </w:rPr>
            </w:pPr>
            <w:r w:rsidRPr="00EE620B">
              <w:rPr>
                <w:rFonts w:cs="Arial"/>
                <w:sz w:val="20"/>
                <w:szCs w:val="20"/>
                <w:lang w:val="es-ES"/>
              </w:rPr>
              <w:t>Identifica las palabras sinónimas, antónimas, homónimas y parónimas.</w:t>
            </w:r>
          </w:p>
          <w:p w14:paraId="4ADD5000" w14:textId="77777777" w:rsidR="0054164D" w:rsidRPr="00EE620B" w:rsidRDefault="0054164D" w:rsidP="00DB41B7">
            <w:pPr>
              <w:rPr>
                <w:rFonts w:cs="Arial"/>
                <w:sz w:val="20"/>
                <w:szCs w:val="20"/>
                <w:lang w:val="es-ES"/>
              </w:rPr>
            </w:pPr>
            <w:r w:rsidRPr="00EE620B">
              <w:rPr>
                <w:rFonts w:cs="Arial"/>
                <w:sz w:val="20"/>
                <w:szCs w:val="20"/>
                <w:lang w:val="es-ES"/>
              </w:rPr>
              <w:t>Emplea correctamente los signos de interrogación y de exclamación.</w:t>
            </w:r>
          </w:p>
          <w:p w14:paraId="2752E352" w14:textId="77777777" w:rsidR="0054164D" w:rsidRPr="00EE620B" w:rsidRDefault="0054164D" w:rsidP="00DB41B7">
            <w:pPr>
              <w:rPr>
                <w:rFonts w:cs="Arial"/>
                <w:sz w:val="20"/>
                <w:szCs w:val="20"/>
                <w:lang w:val="es-ES"/>
              </w:rPr>
            </w:pPr>
            <w:r w:rsidRPr="00EE620B">
              <w:rPr>
                <w:rFonts w:cs="Arial"/>
                <w:sz w:val="20"/>
                <w:szCs w:val="20"/>
                <w:lang w:val="es-ES"/>
              </w:rPr>
              <w:t>Identifica el adjetivo.</w:t>
            </w:r>
          </w:p>
          <w:p w14:paraId="31E79A08" w14:textId="77777777" w:rsidR="0054164D" w:rsidRPr="00EE620B" w:rsidRDefault="0054164D" w:rsidP="00DB41B7">
            <w:pPr>
              <w:rPr>
                <w:rFonts w:cs="Arial"/>
                <w:sz w:val="20"/>
                <w:szCs w:val="20"/>
                <w:lang w:val="es-ES"/>
              </w:rPr>
            </w:pPr>
            <w:r w:rsidRPr="00EE620B">
              <w:rPr>
                <w:rFonts w:cs="Arial"/>
                <w:sz w:val="20"/>
                <w:szCs w:val="20"/>
                <w:lang w:val="es-ES"/>
              </w:rPr>
              <w:t xml:space="preserve">Usa correctamente la ll y la </w:t>
            </w:r>
            <w:proofErr w:type="spellStart"/>
            <w:r w:rsidRPr="00EE620B">
              <w:rPr>
                <w:rFonts w:cs="Arial"/>
                <w:sz w:val="20"/>
                <w:szCs w:val="20"/>
                <w:lang w:val="es-ES"/>
              </w:rPr>
              <w:t>y</w:t>
            </w:r>
            <w:proofErr w:type="spellEnd"/>
            <w:r w:rsidRPr="00EE620B">
              <w:rPr>
                <w:rFonts w:cs="Arial"/>
                <w:sz w:val="20"/>
                <w:szCs w:val="20"/>
                <w:lang w:val="es-ES"/>
              </w:rPr>
              <w:t xml:space="preserve">. </w:t>
            </w:r>
          </w:p>
          <w:p w14:paraId="1D0CE532" w14:textId="77777777" w:rsidR="0054164D" w:rsidRPr="00EE620B" w:rsidRDefault="0054164D" w:rsidP="00DB41B7">
            <w:pPr>
              <w:rPr>
                <w:rFonts w:cs="Arial"/>
                <w:sz w:val="20"/>
                <w:szCs w:val="20"/>
                <w:lang w:val="es-ES"/>
              </w:rPr>
            </w:pPr>
            <w:r w:rsidRPr="00EE620B">
              <w:rPr>
                <w:rFonts w:cs="Arial"/>
                <w:sz w:val="20"/>
                <w:szCs w:val="20"/>
                <w:lang w:val="es-ES"/>
              </w:rPr>
              <w:t>Usa algunas reglas ortográficas.</w:t>
            </w:r>
          </w:p>
          <w:p w14:paraId="12C18329" w14:textId="77777777" w:rsidR="0054164D" w:rsidRPr="00EE620B" w:rsidRDefault="0054164D" w:rsidP="00DB41B7">
            <w:pPr>
              <w:rPr>
                <w:rFonts w:cs="Arial"/>
                <w:sz w:val="20"/>
                <w:szCs w:val="20"/>
                <w:lang w:val="es-ES"/>
              </w:rPr>
            </w:pPr>
            <w:r w:rsidRPr="00EE620B">
              <w:rPr>
                <w:rFonts w:cs="Arial"/>
                <w:sz w:val="20"/>
                <w:szCs w:val="20"/>
                <w:lang w:val="es-ES"/>
              </w:rPr>
              <w:t>Diferencia la frase de la oración.</w:t>
            </w:r>
          </w:p>
          <w:p w14:paraId="24D18720" w14:textId="77777777" w:rsidR="0054164D" w:rsidRPr="00EE620B" w:rsidRDefault="0054164D" w:rsidP="00DB41B7">
            <w:pPr>
              <w:pStyle w:val="TableParagraph"/>
              <w:tabs>
                <w:tab w:val="left" w:pos="2335"/>
              </w:tabs>
              <w:ind w:right="96"/>
              <w:jc w:val="both"/>
              <w:rPr>
                <w:rFonts w:ascii="Arial" w:hAnsi="Arial" w:cs="Arial"/>
                <w:sz w:val="20"/>
                <w:szCs w:val="20"/>
                <w:lang w:val="es-ES"/>
              </w:rPr>
            </w:pPr>
            <w:r w:rsidRPr="00EE620B">
              <w:rPr>
                <w:rFonts w:ascii="Arial" w:hAnsi="Arial" w:cs="Arial"/>
                <w:sz w:val="20"/>
                <w:szCs w:val="20"/>
                <w:lang w:val="es-ES"/>
              </w:rPr>
              <w:t>Emplea de manera correcta la h intermedia</w:t>
            </w:r>
          </w:p>
        </w:tc>
        <w:tc>
          <w:tcPr>
            <w:tcW w:w="2686" w:type="dxa"/>
          </w:tcPr>
          <w:p w14:paraId="15399831" w14:textId="77777777" w:rsidR="0054164D" w:rsidRDefault="0054164D" w:rsidP="00DB41B7">
            <w:pPr>
              <w:rPr>
                <w:rFonts w:cs="Arial"/>
                <w:sz w:val="20"/>
                <w:szCs w:val="20"/>
                <w:lang w:val="es-ES"/>
              </w:rPr>
            </w:pPr>
            <w:r w:rsidRPr="00EE620B">
              <w:rPr>
                <w:rFonts w:cs="Arial"/>
                <w:sz w:val="20"/>
                <w:szCs w:val="20"/>
                <w:lang w:val="es-ES"/>
              </w:rPr>
              <w:lastRenderedPageBreak/>
              <w:t xml:space="preserve">Participa dentro los espacios de conversación que hay en su entorno. </w:t>
            </w:r>
          </w:p>
          <w:p w14:paraId="5D9040CD" w14:textId="77777777" w:rsidR="0054164D" w:rsidRPr="00EE620B" w:rsidRDefault="0054164D" w:rsidP="00DB41B7">
            <w:pPr>
              <w:rPr>
                <w:rFonts w:cs="Arial"/>
                <w:sz w:val="20"/>
                <w:szCs w:val="20"/>
                <w:lang w:val="es-ES"/>
              </w:rPr>
            </w:pPr>
          </w:p>
          <w:p w14:paraId="0212F0BD" w14:textId="77777777" w:rsidR="0054164D" w:rsidRDefault="0054164D" w:rsidP="00DB41B7">
            <w:pPr>
              <w:rPr>
                <w:rFonts w:cs="Arial"/>
                <w:sz w:val="20"/>
                <w:szCs w:val="20"/>
                <w:lang w:val="es-ES"/>
              </w:rPr>
            </w:pPr>
            <w:r w:rsidRPr="00EE620B">
              <w:rPr>
                <w:rFonts w:cs="Arial"/>
                <w:sz w:val="20"/>
                <w:szCs w:val="20"/>
                <w:lang w:val="es-ES"/>
              </w:rPr>
              <w:lastRenderedPageBreak/>
              <w:t>Selecciona palabras que tienen sentido y relación con las ideas que quiere expresar en los diálogos.</w:t>
            </w:r>
          </w:p>
          <w:p w14:paraId="2BAA243B" w14:textId="77777777" w:rsidR="0054164D" w:rsidRDefault="0054164D" w:rsidP="00DB41B7">
            <w:pPr>
              <w:rPr>
                <w:rFonts w:cs="Arial"/>
                <w:sz w:val="20"/>
                <w:szCs w:val="20"/>
                <w:lang w:val="es-ES"/>
              </w:rPr>
            </w:pPr>
            <w:r w:rsidRPr="00EE620B">
              <w:rPr>
                <w:rFonts w:cs="Arial"/>
                <w:sz w:val="20"/>
                <w:szCs w:val="20"/>
                <w:lang w:val="es-ES"/>
              </w:rPr>
              <w:t xml:space="preserve"> Emplea distintos ritmos de voz para dar expresividad a sus ideas.</w:t>
            </w:r>
          </w:p>
          <w:p w14:paraId="393CAD4C" w14:textId="77777777" w:rsidR="0054164D" w:rsidRPr="00EE620B" w:rsidRDefault="0054164D" w:rsidP="00DB41B7">
            <w:pPr>
              <w:rPr>
                <w:rFonts w:cs="Arial"/>
                <w:sz w:val="20"/>
                <w:szCs w:val="20"/>
                <w:lang w:val="es-ES"/>
              </w:rPr>
            </w:pPr>
            <w:r w:rsidRPr="00EE620B">
              <w:rPr>
                <w:rFonts w:cs="Arial"/>
                <w:sz w:val="20"/>
                <w:szCs w:val="20"/>
                <w:lang w:val="es-ES"/>
              </w:rPr>
              <w:t xml:space="preserve">Selecciona el tipo de texto que quiere escribir de acuerdo con lo que pretende comunicar. </w:t>
            </w:r>
          </w:p>
          <w:p w14:paraId="67D1207D" w14:textId="77777777" w:rsidR="0054164D" w:rsidRDefault="0054164D" w:rsidP="00DB41B7">
            <w:pPr>
              <w:pStyle w:val="TableParagraph"/>
              <w:spacing w:before="1"/>
              <w:ind w:left="105" w:right="102"/>
              <w:rPr>
                <w:rFonts w:ascii="Arial" w:hAnsi="Arial" w:cs="Arial"/>
                <w:sz w:val="20"/>
                <w:szCs w:val="20"/>
              </w:rPr>
            </w:pPr>
            <w:r w:rsidRPr="00EE620B">
              <w:rPr>
                <w:rFonts w:ascii="Arial" w:hAnsi="Arial" w:cs="Arial"/>
                <w:sz w:val="20"/>
                <w:szCs w:val="20"/>
                <w:lang w:val="es-ES"/>
              </w:rPr>
              <w:t xml:space="preserve">Elige palabras adecuadas a una temática y a la redacción de tipos de escrito específicos como autorretratos, invitaciones, cartas, entre otros. </w:t>
            </w:r>
          </w:p>
          <w:p w14:paraId="5CD83A1E" w14:textId="77777777" w:rsidR="0054164D" w:rsidRPr="00EE620B" w:rsidRDefault="0054164D" w:rsidP="00DB41B7">
            <w:pPr>
              <w:pStyle w:val="TableParagraph"/>
              <w:spacing w:before="1"/>
              <w:ind w:left="105" w:right="102"/>
              <w:rPr>
                <w:rFonts w:ascii="Arial" w:hAnsi="Arial" w:cs="Arial"/>
                <w:sz w:val="20"/>
                <w:szCs w:val="20"/>
                <w:lang w:val="es-ES"/>
              </w:rPr>
            </w:pPr>
            <w:r w:rsidRPr="00EE620B">
              <w:rPr>
                <w:rFonts w:ascii="Arial" w:hAnsi="Arial" w:cs="Arial"/>
                <w:sz w:val="20"/>
                <w:szCs w:val="20"/>
                <w:lang w:val="es-ES"/>
              </w:rPr>
              <w:t>Escribe oraciones en las que emplea palabras sencillas y palabras con estructuras silábicas</w:t>
            </w:r>
          </w:p>
          <w:p w14:paraId="6E3A8183" w14:textId="77777777" w:rsidR="0054164D" w:rsidRPr="00EE620B" w:rsidRDefault="0054164D" w:rsidP="00DB41B7">
            <w:pPr>
              <w:rPr>
                <w:rFonts w:cs="Arial"/>
                <w:sz w:val="20"/>
                <w:szCs w:val="20"/>
                <w:lang w:val="es-ES"/>
              </w:rPr>
            </w:pPr>
            <w:r>
              <w:rPr>
                <w:rFonts w:cs="Arial"/>
                <w:sz w:val="20"/>
                <w:szCs w:val="20"/>
                <w:lang w:val="es-ES"/>
              </w:rPr>
              <w:t xml:space="preserve">  c</w:t>
            </w:r>
            <w:r w:rsidRPr="00EE620B">
              <w:rPr>
                <w:rFonts w:cs="Arial"/>
                <w:sz w:val="20"/>
                <w:szCs w:val="20"/>
                <w:lang w:val="es-ES"/>
              </w:rPr>
              <w:t>omplejas.</w:t>
            </w:r>
          </w:p>
          <w:p w14:paraId="55877F04" w14:textId="77777777" w:rsidR="0054164D" w:rsidRPr="00EE620B" w:rsidRDefault="0054164D" w:rsidP="00DB41B7">
            <w:pPr>
              <w:pStyle w:val="TableParagraph"/>
              <w:spacing w:before="1"/>
              <w:ind w:left="105" w:right="102"/>
              <w:rPr>
                <w:rFonts w:ascii="Arial" w:hAnsi="Arial" w:cs="Arial"/>
                <w:sz w:val="20"/>
                <w:szCs w:val="20"/>
                <w:lang w:val="es-ES"/>
              </w:rPr>
            </w:pPr>
            <w:r w:rsidRPr="00EE620B">
              <w:rPr>
                <w:rFonts w:ascii="Arial" w:hAnsi="Arial" w:cs="Arial"/>
                <w:sz w:val="20"/>
                <w:szCs w:val="20"/>
                <w:lang w:val="es-ES"/>
              </w:rPr>
              <w:t>Realiza descomposición silábica de palabras mediante los golpes de voz.</w:t>
            </w:r>
          </w:p>
        </w:tc>
        <w:tc>
          <w:tcPr>
            <w:tcW w:w="2274" w:type="dxa"/>
          </w:tcPr>
          <w:p w14:paraId="4A20A32E" w14:textId="77777777" w:rsidR="0054164D" w:rsidRPr="00EE620B" w:rsidRDefault="0054164D" w:rsidP="00DB41B7">
            <w:pPr>
              <w:pStyle w:val="TableParagraph"/>
              <w:tabs>
                <w:tab w:val="left" w:pos="1352"/>
              </w:tabs>
              <w:ind w:left="104" w:right="98"/>
              <w:rPr>
                <w:rFonts w:ascii="Arial" w:hAnsi="Arial" w:cs="Arial"/>
                <w:sz w:val="20"/>
                <w:szCs w:val="20"/>
                <w:lang w:val="es-ES"/>
              </w:rPr>
            </w:pPr>
            <w:r w:rsidRPr="00EE620B">
              <w:rPr>
                <w:rFonts w:ascii="Arial" w:hAnsi="Arial" w:cs="Arial"/>
                <w:sz w:val="20"/>
                <w:szCs w:val="20"/>
                <w:lang w:val="es-ES"/>
              </w:rPr>
              <w:lastRenderedPageBreak/>
              <w:t>Incorpora la descripción a la cotidianidad</w:t>
            </w:r>
          </w:p>
          <w:p w14:paraId="6120F6AC" w14:textId="77777777" w:rsidR="0054164D" w:rsidRPr="00EE620B" w:rsidRDefault="0054164D" w:rsidP="00DB41B7">
            <w:pPr>
              <w:pStyle w:val="TableParagraph"/>
              <w:tabs>
                <w:tab w:val="left" w:pos="1352"/>
              </w:tabs>
              <w:ind w:left="104" w:right="98"/>
              <w:rPr>
                <w:rFonts w:ascii="Arial" w:hAnsi="Arial" w:cs="Arial"/>
                <w:sz w:val="20"/>
                <w:szCs w:val="20"/>
                <w:lang w:val="es-ES"/>
              </w:rPr>
            </w:pPr>
          </w:p>
          <w:p w14:paraId="48A411F4" w14:textId="77777777" w:rsidR="0054164D" w:rsidRPr="00EE620B" w:rsidRDefault="0054164D" w:rsidP="00DB41B7">
            <w:pPr>
              <w:pStyle w:val="TableParagraph"/>
              <w:tabs>
                <w:tab w:val="left" w:pos="1352"/>
              </w:tabs>
              <w:ind w:left="104" w:right="98"/>
              <w:rPr>
                <w:rFonts w:ascii="Arial" w:hAnsi="Arial" w:cs="Arial"/>
                <w:sz w:val="20"/>
                <w:szCs w:val="20"/>
                <w:lang w:val="es-ES"/>
              </w:rPr>
            </w:pPr>
            <w:r w:rsidRPr="00EE620B">
              <w:rPr>
                <w:rFonts w:ascii="Arial" w:hAnsi="Arial" w:cs="Arial"/>
                <w:sz w:val="20"/>
                <w:szCs w:val="20"/>
                <w:lang w:val="es-ES"/>
              </w:rPr>
              <w:t xml:space="preserve">Discrimina características de personas, animales, </w:t>
            </w:r>
            <w:r w:rsidRPr="00EE620B">
              <w:rPr>
                <w:rFonts w:ascii="Arial" w:hAnsi="Arial" w:cs="Arial"/>
                <w:sz w:val="20"/>
                <w:szCs w:val="20"/>
                <w:lang w:val="es-ES"/>
              </w:rPr>
              <w:lastRenderedPageBreak/>
              <w:t>objetos.</w:t>
            </w:r>
          </w:p>
          <w:p w14:paraId="5951A5F1" w14:textId="77777777" w:rsidR="0054164D" w:rsidRPr="00EE620B" w:rsidRDefault="0054164D" w:rsidP="00DB41B7">
            <w:pPr>
              <w:pStyle w:val="TableParagraph"/>
              <w:tabs>
                <w:tab w:val="left" w:pos="1352"/>
              </w:tabs>
              <w:ind w:left="104" w:right="98"/>
              <w:rPr>
                <w:rFonts w:ascii="Arial" w:hAnsi="Arial" w:cs="Arial"/>
                <w:sz w:val="20"/>
                <w:szCs w:val="20"/>
                <w:lang w:val="es-ES"/>
              </w:rPr>
            </w:pPr>
          </w:p>
          <w:p w14:paraId="2C57E266" w14:textId="77777777" w:rsidR="0054164D" w:rsidRPr="00EE620B" w:rsidRDefault="0054164D" w:rsidP="00DB41B7">
            <w:pPr>
              <w:pStyle w:val="TableParagraph"/>
              <w:tabs>
                <w:tab w:val="left" w:pos="1352"/>
              </w:tabs>
              <w:ind w:left="104" w:right="98"/>
              <w:rPr>
                <w:rFonts w:ascii="Arial" w:hAnsi="Arial" w:cs="Arial"/>
                <w:sz w:val="20"/>
                <w:szCs w:val="20"/>
                <w:lang w:val="es-ES"/>
              </w:rPr>
            </w:pPr>
            <w:r w:rsidRPr="00EE620B">
              <w:rPr>
                <w:rFonts w:ascii="Arial" w:hAnsi="Arial" w:cs="Arial"/>
                <w:sz w:val="20"/>
                <w:szCs w:val="20"/>
                <w:lang w:val="es-ES"/>
              </w:rPr>
              <w:t>Adecúa los usos lingüísticos orales y el tono de voz a diversas situaciones comunicativas.</w:t>
            </w:r>
          </w:p>
          <w:p w14:paraId="42952059" w14:textId="77777777" w:rsidR="0054164D" w:rsidRPr="00EE620B" w:rsidRDefault="0054164D" w:rsidP="00DB41B7">
            <w:pPr>
              <w:pStyle w:val="TableParagraph"/>
              <w:tabs>
                <w:tab w:val="left" w:pos="2199"/>
              </w:tabs>
              <w:spacing w:line="287" w:lineRule="exact"/>
              <w:ind w:left="116"/>
              <w:rPr>
                <w:rFonts w:ascii="Arial" w:hAnsi="Arial" w:cs="Arial"/>
                <w:sz w:val="20"/>
                <w:szCs w:val="20"/>
                <w:lang w:val="es-ES"/>
              </w:rPr>
            </w:pPr>
            <w:r w:rsidRPr="00EE620B">
              <w:rPr>
                <w:rFonts w:ascii="Arial" w:hAnsi="Arial" w:cs="Arial"/>
                <w:sz w:val="20"/>
                <w:szCs w:val="20"/>
                <w:lang w:val="es-ES"/>
              </w:rPr>
              <w:t>Participa</w:t>
            </w:r>
            <w:r>
              <w:rPr>
                <w:rFonts w:ascii="Arial" w:hAnsi="Arial" w:cs="Arial"/>
                <w:sz w:val="20"/>
                <w:szCs w:val="20"/>
                <w:lang w:val="es-ES"/>
              </w:rPr>
              <w:t xml:space="preserve"> </w:t>
            </w:r>
            <w:r w:rsidRPr="00EE620B">
              <w:rPr>
                <w:rFonts w:ascii="Arial" w:hAnsi="Arial" w:cs="Arial"/>
                <w:sz w:val="20"/>
                <w:szCs w:val="20"/>
                <w:lang w:val="es-ES"/>
              </w:rPr>
              <w:t>en</w:t>
            </w:r>
          </w:p>
          <w:p w14:paraId="6E06C022" w14:textId="77777777" w:rsidR="0054164D" w:rsidRPr="00EE620B" w:rsidRDefault="0054164D" w:rsidP="00DB41B7">
            <w:pPr>
              <w:pStyle w:val="TableParagraph"/>
              <w:tabs>
                <w:tab w:val="left" w:pos="1352"/>
              </w:tabs>
              <w:ind w:left="104" w:right="98"/>
              <w:rPr>
                <w:rFonts w:ascii="Arial" w:hAnsi="Arial" w:cs="Arial"/>
                <w:sz w:val="20"/>
                <w:szCs w:val="20"/>
                <w:lang w:val="es-ES"/>
              </w:rPr>
            </w:pPr>
            <w:r w:rsidRPr="00EE620B">
              <w:rPr>
                <w:rFonts w:ascii="Arial" w:hAnsi="Arial" w:cs="Arial"/>
                <w:sz w:val="20"/>
                <w:szCs w:val="20"/>
                <w:lang w:val="es-ES"/>
              </w:rPr>
              <w:t>conversaciones y discusiones sobre temas de interés general.</w:t>
            </w:r>
          </w:p>
        </w:tc>
      </w:tr>
    </w:tbl>
    <w:p w14:paraId="3ED5F6D2" w14:textId="77777777" w:rsidR="00C37B1B" w:rsidRDefault="00C37B1B" w:rsidP="009568EF">
      <w:pPr>
        <w:spacing w:line="240" w:lineRule="auto"/>
      </w:pPr>
    </w:p>
    <w:p w14:paraId="316AA112" w14:textId="77777777" w:rsidR="009568EF" w:rsidRDefault="009568EF" w:rsidP="009568EF">
      <w:pPr>
        <w:spacing w:line="240" w:lineRule="auto"/>
      </w:pPr>
    </w:p>
    <w:p w14:paraId="62B1EDA7" w14:textId="77777777" w:rsidR="0054164D" w:rsidRPr="00EE620B" w:rsidRDefault="0054164D" w:rsidP="0054164D">
      <w:pPr>
        <w:pStyle w:val="Ttulo13"/>
        <w:tabs>
          <w:tab w:val="left" w:pos="1369"/>
          <w:tab w:val="left" w:pos="6012"/>
          <w:tab w:val="left" w:pos="11676"/>
        </w:tabs>
        <w:spacing w:before="0" w:line="276" w:lineRule="auto"/>
        <w:ind w:left="0"/>
        <w:rPr>
          <w:rFonts w:ascii="Arial" w:hAnsi="Arial" w:cs="Arial"/>
          <w:sz w:val="20"/>
          <w:szCs w:val="20"/>
        </w:rPr>
      </w:pPr>
      <w:r w:rsidRPr="00EE620B">
        <w:rPr>
          <w:rFonts w:ascii="Arial" w:hAnsi="Arial" w:cs="Arial"/>
          <w:sz w:val="20"/>
          <w:szCs w:val="20"/>
        </w:rPr>
        <w:t>Grado: SEGUNDO</w:t>
      </w:r>
      <w:r w:rsidRPr="00EE620B">
        <w:rPr>
          <w:rFonts w:ascii="Arial" w:hAnsi="Arial" w:cs="Arial"/>
          <w:sz w:val="20"/>
          <w:szCs w:val="20"/>
        </w:rPr>
        <w:tab/>
        <w:t>Período:</w:t>
      </w:r>
      <w:r w:rsidRPr="00EE620B">
        <w:rPr>
          <w:rFonts w:ascii="Arial" w:hAnsi="Arial" w:cs="Arial"/>
          <w:spacing w:val="-3"/>
          <w:sz w:val="20"/>
          <w:szCs w:val="20"/>
        </w:rPr>
        <w:t xml:space="preserve"> </w:t>
      </w:r>
      <w:r w:rsidRPr="00EE620B">
        <w:rPr>
          <w:rFonts w:ascii="Arial" w:hAnsi="Arial" w:cs="Arial"/>
          <w:sz w:val="20"/>
          <w:szCs w:val="20"/>
        </w:rPr>
        <w:t>dos</w:t>
      </w:r>
      <w:r>
        <w:rPr>
          <w:rFonts w:ascii="Arial" w:hAnsi="Arial" w:cs="Arial"/>
          <w:sz w:val="20"/>
          <w:szCs w:val="20"/>
        </w:rPr>
        <w:t xml:space="preserve">                                                    </w:t>
      </w:r>
      <w:r w:rsidRPr="00EE620B">
        <w:rPr>
          <w:rFonts w:ascii="Arial" w:hAnsi="Arial" w:cs="Arial"/>
          <w:sz w:val="20"/>
          <w:szCs w:val="20"/>
        </w:rPr>
        <w:t>IHS: 5            AREA: ESPAÑOL</w:t>
      </w:r>
    </w:p>
    <w:p w14:paraId="5EF70FC2" w14:textId="77777777" w:rsidR="0054164D" w:rsidRPr="00EE620B" w:rsidRDefault="0054164D" w:rsidP="0054164D">
      <w:pPr>
        <w:pStyle w:val="Textoindependiente"/>
        <w:spacing w:line="276" w:lineRule="auto"/>
        <w:ind w:right="2988"/>
        <w:rPr>
          <w:sz w:val="20"/>
          <w:szCs w:val="20"/>
        </w:rPr>
      </w:pPr>
    </w:p>
    <w:p w14:paraId="47247B7D" w14:textId="77777777" w:rsidR="0054164D" w:rsidRPr="00EE620B" w:rsidRDefault="0054164D" w:rsidP="0054164D">
      <w:pPr>
        <w:pStyle w:val="Textoindependiente"/>
        <w:spacing w:line="276" w:lineRule="auto"/>
        <w:ind w:right="2988"/>
        <w:rPr>
          <w:b/>
          <w:sz w:val="20"/>
          <w:szCs w:val="20"/>
        </w:rPr>
      </w:pPr>
      <w:r w:rsidRPr="00EE620B">
        <w:rPr>
          <w:sz w:val="20"/>
          <w:szCs w:val="20"/>
        </w:rPr>
        <w:t>Meta por grado: Proporcionar a los estudiantes elementos lingüísticos a través del acercamiento a los procesos lectores, escriturales y simbólicos, utilizando textos literarios para el manejo de las habilidades comunicativas.</w:t>
      </w:r>
    </w:p>
    <w:p w14:paraId="5DA24778" w14:textId="77777777" w:rsidR="0054164D" w:rsidRDefault="0054164D" w:rsidP="0054164D">
      <w:pPr>
        <w:rPr>
          <w:rFonts w:cs="Arial"/>
          <w:sz w:val="20"/>
          <w:szCs w:val="20"/>
        </w:rPr>
      </w:pPr>
      <w:r w:rsidRPr="00EE620B">
        <w:rPr>
          <w:rFonts w:cs="Arial"/>
          <w:b/>
          <w:sz w:val="20"/>
          <w:szCs w:val="20"/>
        </w:rPr>
        <w:t xml:space="preserve">Objetivo del período: </w:t>
      </w:r>
      <w:r w:rsidRPr="00EE620B">
        <w:rPr>
          <w:rFonts w:cs="Arial"/>
          <w:sz w:val="20"/>
          <w:szCs w:val="20"/>
        </w:rPr>
        <w:t>Realizar escritos teniendo en cuenta algunos aspectos gramaticales</w:t>
      </w:r>
      <w:r w:rsidR="00CA742B">
        <w:rPr>
          <w:rFonts w:cs="Arial"/>
          <w:sz w:val="20"/>
          <w:szCs w:val="20"/>
        </w:rPr>
        <w:t>.</w:t>
      </w:r>
    </w:p>
    <w:p w14:paraId="359CB75D" w14:textId="77777777" w:rsidR="00CA742B" w:rsidRDefault="00CA742B" w:rsidP="0054164D">
      <w:pPr>
        <w:rPr>
          <w:rFonts w:cs="Arial"/>
          <w:sz w:val="20"/>
          <w:szCs w:val="20"/>
        </w:rPr>
      </w:pPr>
    </w:p>
    <w:tbl>
      <w:tblPr>
        <w:tblStyle w:val="TableNormal"/>
        <w:tblW w:w="2128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2"/>
        <w:gridCol w:w="1843"/>
        <w:gridCol w:w="2126"/>
        <w:gridCol w:w="2542"/>
        <w:gridCol w:w="2562"/>
        <w:gridCol w:w="2410"/>
        <w:gridCol w:w="2268"/>
        <w:gridCol w:w="2693"/>
        <w:gridCol w:w="3259"/>
      </w:tblGrid>
      <w:tr w:rsidR="00CA742B" w:rsidRPr="00EE620B" w14:paraId="5D05037A" w14:textId="77777777" w:rsidTr="00833219">
        <w:trPr>
          <w:trHeight w:val="580"/>
        </w:trPr>
        <w:tc>
          <w:tcPr>
            <w:tcW w:w="1582" w:type="dxa"/>
            <w:shd w:val="clear" w:color="auto" w:fill="BEBEBE"/>
            <w:vAlign w:val="center"/>
          </w:tcPr>
          <w:p w14:paraId="58332C6C" w14:textId="77777777" w:rsidR="00CA742B" w:rsidRPr="00EE620B" w:rsidRDefault="00CA742B" w:rsidP="00833219">
            <w:pPr>
              <w:pStyle w:val="TableParagraph"/>
              <w:spacing w:line="287" w:lineRule="exact"/>
              <w:ind w:left="107"/>
              <w:jc w:val="center"/>
              <w:rPr>
                <w:rFonts w:ascii="Arial" w:hAnsi="Arial" w:cs="Arial"/>
                <w:b/>
                <w:sz w:val="20"/>
                <w:szCs w:val="20"/>
              </w:rPr>
            </w:pPr>
            <w:r w:rsidRPr="00EE620B">
              <w:rPr>
                <w:rFonts w:ascii="Arial" w:hAnsi="Arial" w:cs="Arial"/>
                <w:b/>
                <w:sz w:val="20"/>
                <w:szCs w:val="20"/>
              </w:rPr>
              <w:t>Ejes Temáticos</w:t>
            </w:r>
          </w:p>
        </w:tc>
        <w:tc>
          <w:tcPr>
            <w:tcW w:w="1843" w:type="dxa"/>
            <w:shd w:val="clear" w:color="auto" w:fill="BEBEBE"/>
            <w:vAlign w:val="center"/>
          </w:tcPr>
          <w:p w14:paraId="3E3C0992" w14:textId="77777777" w:rsidR="00CA742B" w:rsidRPr="00EE620B" w:rsidRDefault="00CA742B" w:rsidP="00CA742B">
            <w:pPr>
              <w:pStyle w:val="TableParagraph"/>
              <w:tabs>
                <w:tab w:val="left" w:pos="1418"/>
              </w:tabs>
              <w:spacing w:before="5" w:line="290" w:lineRule="exact"/>
              <w:ind w:left="107" w:right="728"/>
              <w:jc w:val="center"/>
              <w:rPr>
                <w:rFonts w:ascii="Arial" w:hAnsi="Arial" w:cs="Arial"/>
                <w:b/>
                <w:sz w:val="20"/>
                <w:szCs w:val="20"/>
              </w:rPr>
            </w:pPr>
            <w:r w:rsidRPr="00CA742B">
              <w:rPr>
                <w:rFonts w:ascii="Arial" w:hAnsi="Arial" w:cs="Arial"/>
                <w:b/>
                <w:sz w:val="18"/>
                <w:szCs w:val="20"/>
              </w:rPr>
              <w:t>Competencias Específicas</w:t>
            </w:r>
          </w:p>
        </w:tc>
        <w:tc>
          <w:tcPr>
            <w:tcW w:w="2126" w:type="dxa"/>
            <w:shd w:val="clear" w:color="auto" w:fill="BEBEBE"/>
            <w:vAlign w:val="center"/>
          </w:tcPr>
          <w:p w14:paraId="2047F3D1" w14:textId="77777777" w:rsidR="00CA742B" w:rsidRPr="00EE620B" w:rsidRDefault="00CA742B" w:rsidP="00833219">
            <w:pPr>
              <w:pStyle w:val="TableParagraph"/>
              <w:spacing w:line="287" w:lineRule="exact"/>
              <w:ind w:left="108"/>
              <w:jc w:val="center"/>
              <w:rPr>
                <w:rFonts w:ascii="Arial" w:hAnsi="Arial" w:cs="Arial"/>
                <w:b/>
                <w:sz w:val="20"/>
                <w:szCs w:val="20"/>
              </w:rPr>
            </w:pPr>
            <w:r w:rsidRPr="00EE620B">
              <w:rPr>
                <w:rFonts w:ascii="Arial" w:hAnsi="Arial" w:cs="Arial"/>
                <w:b/>
                <w:sz w:val="20"/>
                <w:szCs w:val="20"/>
              </w:rPr>
              <w:t>Estándares</w:t>
            </w:r>
          </w:p>
        </w:tc>
        <w:tc>
          <w:tcPr>
            <w:tcW w:w="2542" w:type="dxa"/>
            <w:shd w:val="clear" w:color="auto" w:fill="BEBEBE"/>
          </w:tcPr>
          <w:p w14:paraId="0361613C" w14:textId="77777777" w:rsidR="00CA742B" w:rsidRPr="00EE620B" w:rsidRDefault="00CA742B" w:rsidP="00833219">
            <w:pPr>
              <w:pStyle w:val="TableParagraph"/>
              <w:spacing w:before="5" w:line="290" w:lineRule="exact"/>
              <w:ind w:left="108" w:right="1072"/>
              <w:rPr>
                <w:rFonts w:ascii="Arial" w:hAnsi="Arial" w:cs="Arial"/>
                <w:b/>
                <w:sz w:val="20"/>
                <w:szCs w:val="20"/>
              </w:rPr>
            </w:pPr>
          </w:p>
          <w:p w14:paraId="49DBF923" w14:textId="77777777" w:rsidR="00CA742B" w:rsidRPr="00EE620B" w:rsidRDefault="00CA742B" w:rsidP="00833219">
            <w:pPr>
              <w:pStyle w:val="TableParagraph"/>
              <w:spacing w:before="5" w:line="290" w:lineRule="exact"/>
              <w:ind w:left="108" w:right="1072"/>
              <w:rPr>
                <w:rFonts w:ascii="Arial" w:hAnsi="Arial" w:cs="Arial"/>
                <w:b/>
                <w:sz w:val="20"/>
                <w:szCs w:val="20"/>
              </w:rPr>
            </w:pPr>
            <w:r w:rsidRPr="00EE620B">
              <w:rPr>
                <w:rFonts w:ascii="Arial" w:hAnsi="Arial" w:cs="Arial"/>
                <w:b/>
                <w:sz w:val="20"/>
                <w:szCs w:val="20"/>
              </w:rPr>
              <w:t xml:space="preserve">      DBA</w:t>
            </w:r>
          </w:p>
        </w:tc>
        <w:tc>
          <w:tcPr>
            <w:tcW w:w="2562" w:type="dxa"/>
            <w:shd w:val="clear" w:color="auto" w:fill="BEBEBE"/>
            <w:vAlign w:val="center"/>
          </w:tcPr>
          <w:p w14:paraId="16F1925A" w14:textId="77777777" w:rsidR="00CA742B" w:rsidRPr="00EE620B" w:rsidRDefault="00CA742B" w:rsidP="00833219">
            <w:pPr>
              <w:pStyle w:val="TableParagraph"/>
              <w:spacing w:before="5" w:line="290" w:lineRule="exact"/>
              <w:ind w:left="108" w:right="1072"/>
              <w:jc w:val="center"/>
              <w:rPr>
                <w:rFonts w:ascii="Arial" w:hAnsi="Arial" w:cs="Arial"/>
                <w:b/>
                <w:sz w:val="20"/>
                <w:szCs w:val="20"/>
              </w:rPr>
            </w:pPr>
            <w:r w:rsidRPr="00EE620B">
              <w:rPr>
                <w:rFonts w:ascii="Arial" w:hAnsi="Arial" w:cs="Arial"/>
                <w:b/>
                <w:sz w:val="20"/>
                <w:szCs w:val="20"/>
              </w:rPr>
              <w:t>Contenidos Temáticos</w:t>
            </w:r>
          </w:p>
        </w:tc>
        <w:tc>
          <w:tcPr>
            <w:tcW w:w="2410" w:type="dxa"/>
            <w:shd w:val="clear" w:color="auto" w:fill="BEBEBE"/>
            <w:vAlign w:val="center"/>
          </w:tcPr>
          <w:p w14:paraId="4C8849FB"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Conceptuales</w:t>
            </w:r>
          </w:p>
        </w:tc>
        <w:tc>
          <w:tcPr>
            <w:tcW w:w="2268" w:type="dxa"/>
            <w:shd w:val="clear" w:color="auto" w:fill="BEBEBE"/>
            <w:vAlign w:val="center"/>
          </w:tcPr>
          <w:p w14:paraId="238B005F"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Procedimentales</w:t>
            </w:r>
          </w:p>
        </w:tc>
        <w:tc>
          <w:tcPr>
            <w:tcW w:w="2693" w:type="dxa"/>
            <w:shd w:val="clear" w:color="auto" w:fill="BEBEBE"/>
            <w:vAlign w:val="center"/>
          </w:tcPr>
          <w:p w14:paraId="2699FC5A"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Actitudinales</w:t>
            </w:r>
          </w:p>
        </w:tc>
        <w:tc>
          <w:tcPr>
            <w:tcW w:w="3259" w:type="dxa"/>
            <w:vMerge w:val="restart"/>
            <w:tcBorders>
              <w:top w:val="nil"/>
              <w:bottom w:val="dotted" w:sz="4" w:space="0" w:color="000000"/>
              <w:right w:val="nil"/>
            </w:tcBorders>
          </w:tcPr>
          <w:p w14:paraId="7C72D93D" w14:textId="77777777" w:rsidR="00CA742B" w:rsidRPr="00EE620B" w:rsidRDefault="00CA742B" w:rsidP="00833219">
            <w:pPr>
              <w:pStyle w:val="TableParagraph"/>
              <w:rPr>
                <w:rFonts w:ascii="Arial" w:hAnsi="Arial" w:cs="Arial"/>
                <w:sz w:val="20"/>
                <w:szCs w:val="20"/>
              </w:rPr>
            </w:pPr>
          </w:p>
        </w:tc>
      </w:tr>
      <w:tr w:rsidR="00CA742B" w:rsidRPr="00EE620B" w14:paraId="43C1CA77" w14:textId="77777777" w:rsidTr="00833219">
        <w:trPr>
          <w:trHeight w:val="5665"/>
        </w:trPr>
        <w:tc>
          <w:tcPr>
            <w:tcW w:w="1582" w:type="dxa"/>
          </w:tcPr>
          <w:p w14:paraId="24634526" w14:textId="77777777" w:rsidR="00CA742B" w:rsidRPr="00EE620B" w:rsidRDefault="00CA742B" w:rsidP="00833219">
            <w:pPr>
              <w:pStyle w:val="TableParagraph"/>
              <w:tabs>
                <w:tab w:val="left" w:pos="2325"/>
              </w:tabs>
              <w:ind w:left="107" w:right="97"/>
              <w:rPr>
                <w:rFonts w:ascii="Arial" w:hAnsi="Arial" w:cs="Arial"/>
                <w:sz w:val="20"/>
                <w:szCs w:val="20"/>
                <w:lang w:val="es-ES"/>
              </w:rPr>
            </w:pPr>
          </w:p>
          <w:p w14:paraId="0F6096E1" w14:textId="77777777" w:rsidR="00CA742B" w:rsidRPr="00EE620B" w:rsidRDefault="00CA742B" w:rsidP="00833219">
            <w:pPr>
              <w:pStyle w:val="TableParagraph"/>
              <w:tabs>
                <w:tab w:val="left" w:pos="2325"/>
              </w:tabs>
              <w:ind w:right="97"/>
              <w:rPr>
                <w:rFonts w:ascii="Arial" w:hAnsi="Arial" w:cs="Arial"/>
                <w:sz w:val="20"/>
                <w:szCs w:val="20"/>
                <w:lang w:val="es-ES"/>
              </w:rPr>
            </w:pPr>
            <w:r w:rsidRPr="00EE620B">
              <w:rPr>
                <w:rFonts w:ascii="Arial" w:hAnsi="Arial" w:cs="Arial"/>
                <w:sz w:val="20"/>
                <w:szCs w:val="20"/>
                <w:lang w:val="es-ES"/>
              </w:rPr>
              <w:t>Producción textual.</w:t>
            </w:r>
          </w:p>
        </w:tc>
        <w:tc>
          <w:tcPr>
            <w:tcW w:w="1843" w:type="dxa"/>
          </w:tcPr>
          <w:p w14:paraId="0788E193" w14:textId="77777777" w:rsidR="00CA742B" w:rsidRPr="00EE620B" w:rsidRDefault="00CA742B" w:rsidP="00833219">
            <w:pPr>
              <w:pStyle w:val="TableParagraph"/>
              <w:spacing w:line="282" w:lineRule="exact"/>
              <w:ind w:left="107"/>
              <w:rPr>
                <w:rFonts w:ascii="Arial" w:hAnsi="Arial" w:cs="Arial"/>
                <w:sz w:val="20"/>
                <w:szCs w:val="20"/>
                <w:lang w:val="es-ES"/>
              </w:rPr>
            </w:pPr>
          </w:p>
          <w:p w14:paraId="294281D8" w14:textId="77777777" w:rsidR="00CA742B" w:rsidRPr="00EE620B" w:rsidRDefault="00CA742B" w:rsidP="00833219">
            <w:pPr>
              <w:pStyle w:val="TableParagraph"/>
              <w:spacing w:line="282" w:lineRule="exact"/>
              <w:ind w:left="107"/>
              <w:rPr>
                <w:rFonts w:ascii="Arial" w:hAnsi="Arial" w:cs="Arial"/>
                <w:sz w:val="20"/>
                <w:szCs w:val="20"/>
              </w:rPr>
            </w:pPr>
            <w:r w:rsidRPr="00EE620B">
              <w:rPr>
                <w:rFonts w:ascii="Arial" w:hAnsi="Arial" w:cs="Arial"/>
                <w:sz w:val="20"/>
                <w:szCs w:val="20"/>
              </w:rPr>
              <w:t>Semántica</w:t>
            </w:r>
          </w:p>
          <w:p w14:paraId="777C1335" w14:textId="77777777" w:rsidR="00CA742B" w:rsidRPr="00EE620B" w:rsidRDefault="00CA742B" w:rsidP="00833219">
            <w:pPr>
              <w:pStyle w:val="TableParagraph"/>
              <w:spacing w:line="282" w:lineRule="exact"/>
              <w:ind w:left="107"/>
              <w:rPr>
                <w:rFonts w:ascii="Arial" w:hAnsi="Arial" w:cs="Arial"/>
                <w:sz w:val="20"/>
                <w:szCs w:val="20"/>
              </w:rPr>
            </w:pPr>
          </w:p>
          <w:p w14:paraId="6DF9CCFD" w14:textId="77777777" w:rsidR="00CA742B" w:rsidRPr="00EE620B" w:rsidRDefault="00CA742B" w:rsidP="00833219">
            <w:pPr>
              <w:pStyle w:val="TableParagraph"/>
              <w:spacing w:line="282" w:lineRule="exact"/>
              <w:ind w:left="107"/>
              <w:rPr>
                <w:rFonts w:ascii="Arial" w:hAnsi="Arial" w:cs="Arial"/>
                <w:sz w:val="20"/>
                <w:szCs w:val="20"/>
              </w:rPr>
            </w:pPr>
            <w:r w:rsidRPr="00EE620B">
              <w:rPr>
                <w:rFonts w:ascii="Arial" w:hAnsi="Arial" w:cs="Arial"/>
                <w:sz w:val="20"/>
                <w:szCs w:val="20"/>
              </w:rPr>
              <w:t xml:space="preserve">Gramatical </w:t>
            </w:r>
          </w:p>
          <w:p w14:paraId="233A061D" w14:textId="77777777" w:rsidR="00CA742B" w:rsidRPr="00EE620B" w:rsidRDefault="00CA742B" w:rsidP="00833219">
            <w:pPr>
              <w:pStyle w:val="TableParagraph"/>
              <w:spacing w:line="282" w:lineRule="exact"/>
              <w:ind w:left="107"/>
              <w:rPr>
                <w:rFonts w:ascii="Arial" w:hAnsi="Arial" w:cs="Arial"/>
                <w:sz w:val="20"/>
                <w:szCs w:val="20"/>
              </w:rPr>
            </w:pPr>
          </w:p>
          <w:p w14:paraId="04095849" w14:textId="77777777" w:rsidR="00CA742B" w:rsidRPr="00EE620B" w:rsidRDefault="00CA742B" w:rsidP="00833219">
            <w:pPr>
              <w:pStyle w:val="TableParagraph"/>
              <w:spacing w:line="282" w:lineRule="exact"/>
              <w:ind w:left="107"/>
              <w:rPr>
                <w:rFonts w:ascii="Arial" w:hAnsi="Arial" w:cs="Arial"/>
                <w:sz w:val="20"/>
                <w:szCs w:val="20"/>
              </w:rPr>
            </w:pPr>
            <w:r w:rsidRPr="00EE620B">
              <w:rPr>
                <w:rFonts w:ascii="Arial" w:hAnsi="Arial" w:cs="Arial"/>
                <w:sz w:val="20"/>
                <w:szCs w:val="20"/>
              </w:rPr>
              <w:t xml:space="preserve">Literaria </w:t>
            </w:r>
          </w:p>
          <w:p w14:paraId="758CA283" w14:textId="77777777" w:rsidR="00CA742B" w:rsidRPr="00EE620B" w:rsidRDefault="00CA742B" w:rsidP="00833219">
            <w:pPr>
              <w:pStyle w:val="TableParagraph"/>
              <w:spacing w:line="282" w:lineRule="exact"/>
              <w:ind w:left="107"/>
              <w:rPr>
                <w:rFonts w:ascii="Arial" w:hAnsi="Arial" w:cs="Arial"/>
                <w:sz w:val="20"/>
                <w:szCs w:val="20"/>
              </w:rPr>
            </w:pPr>
          </w:p>
          <w:p w14:paraId="2F436C0F" w14:textId="77777777" w:rsidR="00CA742B" w:rsidRPr="00EE620B" w:rsidRDefault="00CA742B" w:rsidP="00833219">
            <w:pPr>
              <w:pStyle w:val="TableParagraph"/>
              <w:spacing w:line="282" w:lineRule="exact"/>
              <w:ind w:left="107"/>
              <w:rPr>
                <w:rFonts w:ascii="Arial" w:hAnsi="Arial" w:cs="Arial"/>
                <w:sz w:val="20"/>
                <w:szCs w:val="20"/>
              </w:rPr>
            </w:pPr>
            <w:r w:rsidRPr="00EE620B">
              <w:rPr>
                <w:rFonts w:ascii="Arial" w:hAnsi="Arial" w:cs="Arial"/>
                <w:sz w:val="20"/>
                <w:szCs w:val="20"/>
              </w:rPr>
              <w:t>Pragmática</w:t>
            </w:r>
          </w:p>
        </w:tc>
        <w:tc>
          <w:tcPr>
            <w:tcW w:w="2126" w:type="dxa"/>
          </w:tcPr>
          <w:p w14:paraId="489547A7" w14:textId="77777777" w:rsidR="00CA742B" w:rsidRPr="00EE620B" w:rsidRDefault="00CA742B" w:rsidP="00833219">
            <w:pPr>
              <w:rPr>
                <w:rFonts w:cs="Arial"/>
                <w:sz w:val="20"/>
                <w:szCs w:val="20"/>
                <w:lang w:val="es-ES"/>
              </w:rPr>
            </w:pPr>
          </w:p>
          <w:p w14:paraId="21EAA118" w14:textId="77777777" w:rsidR="00CA742B" w:rsidRPr="00EE620B" w:rsidRDefault="00CA742B" w:rsidP="00833219">
            <w:pPr>
              <w:rPr>
                <w:rFonts w:cs="Arial"/>
                <w:sz w:val="20"/>
                <w:szCs w:val="20"/>
                <w:lang w:val="es-ES"/>
              </w:rPr>
            </w:pPr>
            <w:r w:rsidRPr="00EE620B">
              <w:rPr>
                <w:rFonts w:cs="Arial"/>
                <w:sz w:val="20"/>
                <w:szCs w:val="20"/>
                <w:lang w:val="es-ES"/>
              </w:rPr>
              <w:t>Comprendo textos que tienen diferentes formatos y finalidades.</w:t>
            </w:r>
          </w:p>
          <w:p w14:paraId="4132DDE0" w14:textId="77777777" w:rsidR="00CA742B" w:rsidRPr="00EE620B" w:rsidRDefault="00CA742B" w:rsidP="00833219">
            <w:pPr>
              <w:pStyle w:val="TableParagraph"/>
              <w:tabs>
                <w:tab w:val="left" w:pos="1127"/>
                <w:tab w:val="left" w:pos="1425"/>
                <w:tab w:val="left" w:pos="1536"/>
                <w:tab w:val="left" w:pos="1746"/>
                <w:tab w:val="left" w:pos="2196"/>
                <w:tab w:val="left" w:pos="2272"/>
                <w:tab w:val="left" w:pos="2335"/>
              </w:tabs>
              <w:ind w:right="97"/>
              <w:rPr>
                <w:rFonts w:ascii="Arial" w:hAnsi="Arial" w:cs="Arial"/>
                <w:sz w:val="20"/>
                <w:szCs w:val="20"/>
                <w:lang w:val="es-ES"/>
              </w:rPr>
            </w:pPr>
            <w:r w:rsidRPr="00EE620B">
              <w:rPr>
                <w:rFonts w:ascii="Arial" w:hAnsi="Arial" w:cs="Arial"/>
                <w:sz w:val="20"/>
                <w:szCs w:val="20"/>
                <w:lang w:val="es-ES"/>
              </w:rPr>
              <w:t>Identifico los principales elementos y roles de la comunicación para enriquecer procesos comunicativos auténticos</w:t>
            </w:r>
          </w:p>
        </w:tc>
        <w:tc>
          <w:tcPr>
            <w:tcW w:w="2542" w:type="dxa"/>
          </w:tcPr>
          <w:p w14:paraId="5776B124" w14:textId="77777777" w:rsidR="00CA742B" w:rsidRPr="00EE620B" w:rsidRDefault="00CA742B" w:rsidP="00833219">
            <w:pPr>
              <w:rPr>
                <w:rFonts w:cs="Arial"/>
                <w:sz w:val="20"/>
                <w:szCs w:val="20"/>
                <w:lang w:val="es-ES"/>
              </w:rPr>
            </w:pPr>
          </w:p>
          <w:p w14:paraId="7F7698F3" w14:textId="77777777" w:rsidR="00CA742B" w:rsidRPr="00EE620B" w:rsidRDefault="00CA742B" w:rsidP="00833219">
            <w:pPr>
              <w:rPr>
                <w:rFonts w:cs="Arial"/>
                <w:sz w:val="20"/>
                <w:szCs w:val="20"/>
                <w:lang w:val="es-ES"/>
              </w:rPr>
            </w:pPr>
            <w:r w:rsidRPr="00EE620B">
              <w:rPr>
                <w:rFonts w:cs="Arial"/>
                <w:sz w:val="20"/>
                <w:szCs w:val="20"/>
                <w:lang w:val="es-ES"/>
              </w:rPr>
              <w:t xml:space="preserve"> Identifica las palabras relevantes en un mensaje y los agrupa en unidades significativas: sonidos en palabras y palabras en oraciones.</w:t>
            </w:r>
          </w:p>
          <w:p w14:paraId="03D6B18B" w14:textId="77777777" w:rsidR="00CA742B" w:rsidRPr="00EE620B" w:rsidRDefault="00CA742B" w:rsidP="00833219">
            <w:pPr>
              <w:rPr>
                <w:rFonts w:cs="Arial"/>
                <w:sz w:val="20"/>
                <w:szCs w:val="20"/>
                <w:lang w:val="es-ES"/>
              </w:rPr>
            </w:pPr>
            <w:r w:rsidRPr="00EE620B">
              <w:rPr>
                <w:rFonts w:cs="Arial"/>
                <w:sz w:val="20"/>
                <w:szCs w:val="20"/>
                <w:lang w:val="es-ES"/>
              </w:rPr>
              <w:t>Predice y analiza contenidos y estructuras de diversos tipos de texto, a partir de sus conocimientos previos.</w:t>
            </w:r>
          </w:p>
          <w:p w14:paraId="5E65E05C" w14:textId="77777777" w:rsidR="00CA742B" w:rsidRPr="00EE620B" w:rsidRDefault="00CA742B" w:rsidP="00833219">
            <w:pPr>
              <w:rPr>
                <w:rFonts w:cs="Arial"/>
                <w:sz w:val="20"/>
                <w:szCs w:val="20"/>
                <w:lang w:val="es-ES"/>
              </w:rPr>
            </w:pPr>
          </w:p>
        </w:tc>
        <w:tc>
          <w:tcPr>
            <w:tcW w:w="2562" w:type="dxa"/>
          </w:tcPr>
          <w:p w14:paraId="055D127A" w14:textId="77777777" w:rsidR="00CA742B" w:rsidRPr="00EE620B" w:rsidRDefault="00CA742B" w:rsidP="00833219">
            <w:pPr>
              <w:rPr>
                <w:rFonts w:cs="Arial"/>
                <w:sz w:val="20"/>
                <w:szCs w:val="20"/>
                <w:lang w:val="es-ES"/>
              </w:rPr>
            </w:pPr>
          </w:p>
          <w:p w14:paraId="5E9A78C2" w14:textId="77777777" w:rsidR="00CA742B" w:rsidRDefault="00CA742B" w:rsidP="00833219">
            <w:pPr>
              <w:rPr>
                <w:rFonts w:cs="Arial"/>
                <w:sz w:val="20"/>
                <w:szCs w:val="20"/>
                <w:lang w:val="es-ES"/>
              </w:rPr>
            </w:pPr>
            <w:r w:rsidRPr="00EE620B">
              <w:rPr>
                <w:rFonts w:cs="Arial"/>
                <w:sz w:val="20"/>
                <w:szCs w:val="20"/>
                <w:lang w:val="es-ES"/>
              </w:rPr>
              <w:t>La etiqueta de un producto</w:t>
            </w:r>
          </w:p>
          <w:p w14:paraId="67178B48" w14:textId="77777777" w:rsidR="00CA742B" w:rsidRDefault="00CA742B" w:rsidP="00833219">
            <w:pPr>
              <w:rPr>
                <w:rFonts w:cs="Arial"/>
                <w:sz w:val="20"/>
                <w:szCs w:val="20"/>
                <w:lang w:val="es-ES"/>
              </w:rPr>
            </w:pPr>
            <w:r w:rsidRPr="00EE620B">
              <w:rPr>
                <w:rFonts w:cs="Arial"/>
                <w:sz w:val="20"/>
                <w:szCs w:val="20"/>
                <w:lang w:val="es-ES"/>
              </w:rPr>
              <w:t>Alimenticio</w:t>
            </w:r>
            <w:r>
              <w:rPr>
                <w:rFonts w:cs="Arial"/>
                <w:sz w:val="20"/>
                <w:szCs w:val="20"/>
                <w:lang w:val="es-ES"/>
              </w:rPr>
              <w:t>.</w:t>
            </w:r>
          </w:p>
          <w:p w14:paraId="0D473D13" w14:textId="77777777" w:rsidR="00CA742B" w:rsidRDefault="00CA742B" w:rsidP="00833219">
            <w:pPr>
              <w:rPr>
                <w:rFonts w:cs="Arial"/>
                <w:sz w:val="20"/>
                <w:szCs w:val="20"/>
                <w:lang w:val="es-ES"/>
              </w:rPr>
            </w:pPr>
            <w:r w:rsidRPr="00EE620B">
              <w:rPr>
                <w:rFonts w:cs="Arial"/>
                <w:sz w:val="20"/>
                <w:szCs w:val="20"/>
                <w:lang w:val="es-ES"/>
              </w:rPr>
              <w:t>El afiche</w:t>
            </w:r>
          </w:p>
          <w:p w14:paraId="00FEB54F" w14:textId="77777777" w:rsidR="00CA742B" w:rsidRDefault="00CA742B" w:rsidP="00833219">
            <w:pPr>
              <w:rPr>
                <w:rFonts w:cs="Arial"/>
                <w:sz w:val="20"/>
                <w:szCs w:val="20"/>
                <w:lang w:val="es-ES"/>
              </w:rPr>
            </w:pPr>
            <w:r w:rsidRPr="00EE620B">
              <w:rPr>
                <w:rFonts w:cs="Arial"/>
                <w:sz w:val="20"/>
                <w:szCs w:val="20"/>
                <w:lang w:val="es-ES"/>
              </w:rPr>
              <w:t>El folleto</w:t>
            </w:r>
          </w:p>
          <w:p w14:paraId="467E3C0A" w14:textId="77777777" w:rsidR="00CA742B" w:rsidRDefault="00CA742B" w:rsidP="00833219">
            <w:pPr>
              <w:rPr>
                <w:rFonts w:cs="Arial"/>
                <w:sz w:val="20"/>
                <w:szCs w:val="20"/>
                <w:lang w:val="es-ES"/>
              </w:rPr>
            </w:pPr>
            <w:r w:rsidRPr="00EE620B">
              <w:rPr>
                <w:rFonts w:cs="Arial"/>
                <w:sz w:val="20"/>
                <w:szCs w:val="20"/>
                <w:lang w:val="es-ES"/>
              </w:rPr>
              <w:t>Los dioses egipcios.</w:t>
            </w:r>
          </w:p>
          <w:p w14:paraId="73D22924" w14:textId="77777777" w:rsidR="00CA742B" w:rsidRPr="00EE620B" w:rsidRDefault="00CA742B" w:rsidP="00833219">
            <w:pPr>
              <w:rPr>
                <w:rFonts w:cs="Arial"/>
                <w:sz w:val="20"/>
                <w:szCs w:val="20"/>
              </w:rPr>
            </w:pPr>
            <w:r w:rsidRPr="00EE620B">
              <w:rPr>
                <w:rFonts w:cs="Arial"/>
                <w:sz w:val="20"/>
                <w:szCs w:val="20"/>
              </w:rPr>
              <w:t>El periódico.</w:t>
            </w:r>
          </w:p>
          <w:p w14:paraId="608149C1" w14:textId="77777777" w:rsidR="00CA742B" w:rsidRPr="00EE620B" w:rsidRDefault="00CA742B" w:rsidP="00833219">
            <w:pPr>
              <w:pStyle w:val="TableParagraph"/>
              <w:tabs>
                <w:tab w:val="left" w:pos="1428"/>
                <w:tab w:val="left" w:pos="1984"/>
              </w:tabs>
              <w:ind w:right="95"/>
              <w:jc w:val="both"/>
              <w:rPr>
                <w:rFonts w:ascii="Arial" w:hAnsi="Arial" w:cs="Arial"/>
                <w:sz w:val="20"/>
                <w:szCs w:val="20"/>
                <w:lang w:val="es-ES"/>
              </w:rPr>
            </w:pPr>
          </w:p>
        </w:tc>
        <w:tc>
          <w:tcPr>
            <w:tcW w:w="2410" w:type="dxa"/>
          </w:tcPr>
          <w:p w14:paraId="5AF75EBB" w14:textId="77777777" w:rsidR="00CA742B" w:rsidRPr="00EE620B" w:rsidRDefault="00CA742B" w:rsidP="00833219">
            <w:pPr>
              <w:rPr>
                <w:rFonts w:cs="Arial"/>
                <w:sz w:val="20"/>
                <w:szCs w:val="20"/>
                <w:lang w:val="es-ES"/>
              </w:rPr>
            </w:pPr>
          </w:p>
          <w:p w14:paraId="5EFA222B" w14:textId="77777777" w:rsidR="00CA742B" w:rsidRPr="00EE620B" w:rsidRDefault="00CA742B" w:rsidP="00833219">
            <w:pPr>
              <w:rPr>
                <w:rFonts w:cs="Arial"/>
                <w:sz w:val="20"/>
                <w:szCs w:val="20"/>
                <w:lang w:val="es-ES"/>
              </w:rPr>
            </w:pPr>
            <w:r w:rsidRPr="00EE620B">
              <w:rPr>
                <w:rFonts w:cs="Arial"/>
                <w:sz w:val="20"/>
                <w:szCs w:val="20"/>
                <w:lang w:val="es-ES"/>
              </w:rPr>
              <w:t>Interpreta la etiqueta de un producto.</w:t>
            </w:r>
          </w:p>
          <w:p w14:paraId="3CFDBD96" w14:textId="77777777" w:rsidR="00CA742B" w:rsidRPr="00EE620B" w:rsidRDefault="00CA742B" w:rsidP="00833219">
            <w:pPr>
              <w:rPr>
                <w:rFonts w:cs="Arial"/>
                <w:sz w:val="20"/>
                <w:szCs w:val="20"/>
                <w:lang w:val="es-ES"/>
              </w:rPr>
            </w:pPr>
            <w:r w:rsidRPr="00EE620B">
              <w:rPr>
                <w:rFonts w:cs="Arial"/>
                <w:sz w:val="20"/>
                <w:szCs w:val="20"/>
                <w:lang w:val="es-ES"/>
              </w:rPr>
              <w:t>Combina textos imagen.</w:t>
            </w:r>
          </w:p>
          <w:p w14:paraId="6D5F07E5" w14:textId="77777777" w:rsidR="00CA742B" w:rsidRPr="00EE620B" w:rsidRDefault="00CA742B" w:rsidP="00833219">
            <w:pPr>
              <w:rPr>
                <w:rFonts w:cs="Arial"/>
                <w:sz w:val="20"/>
                <w:szCs w:val="20"/>
                <w:lang w:val="es-ES"/>
              </w:rPr>
            </w:pPr>
            <w:r w:rsidRPr="00EE620B">
              <w:rPr>
                <w:rFonts w:cs="Arial"/>
                <w:sz w:val="20"/>
                <w:szCs w:val="20"/>
                <w:lang w:val="es-ES"/>
              </w:rPr>
              <w:t>Reconoce el periódico como un medio de comunicación.</w:t>
            </w:r>
          </w:p>
          <w:p w14:paraId="71BEC550" w14:textId="77777777" w:rsidR="00CA742B" w:rsidRPr="00EE620B" w:rsidRDefault="00CA742B" w:rsidP="00833219">
            <w:pPr>
              <w:pStyle w:val="TableParagraph"/>
              <w:tabs>
                <w:tab w:val="left" w:pos="2337"/>
              </w:tabs>
              <w:spacing w:before="7" w:line="290" w:lineRule="exact"/>
              <w:ind w:right="94"/>
              <w:jc w:val="both"/>
              <w:rPr>
                <w:rFonts w:ascii="Arial" w:hAnsi="Arial" w:cs="Arial"/>
                <w:sz w:val="20"/>
                <w:szCs w:val="20"/>
              </w:rPr>
            </w:pPr>
          </w:p>
        </w:tc>
        <w:tc>
          <w:tcPr>
            <w:tcW w:w="2268" w:type="dxa"/>
          </w:tcPr>
          <w:p w14:paraId="3EA48845" w14:textId="77777777" w:rsidR="00CA742B" w:rsidRPr="00EE620B" w:rsidRDefault="00CA742B" w:rsidP="00833219">
            <w:pPr>
              <w:rPr>
                <w:rFonts w:cs="Arial"/>
                <w:sz w:val="20"/>
                <w:szCs w:val="20"/>
                <w:lang w:val="es-ES"/>
              </w:rPr>
            </w:pPr>
          </w:p>
          <w:p w14:paraId="490CA2CC" w14:textId="77777777" w:rsidR="00CA742B" w:rsidRPr="00EE620B" w:rsidRDefault="00CA742B" w:rsidP="00833219">
            <w:pPr>
              <w:rPr>
                <w:rFonts w:cs="Arial"/>
                <w:sz w:val="20"/>
                <w:szCs w:val="20"/>
                <w:lang w:val="es-ES"/>
              </w:rPr>
            </w:pPr>
            <w:r w:rsidRPr="00EE620B">
              <w:rPr>
                <w:rFonts w:cs="Arial"/>
                <w:sz w:val="20"/>
                <w:szCs w:val="20"/>
                <w:lang w:val="es-ES"/>
              </w:rPr>
              <w:t xml:space="preserve">Comprende el contenido global de un mensaje. </w:t>
            </w:r>
          </w:p>
          <w:p w14:paraId="04CE3CE3" w14:textId="77777777" w:rsidR="00CA742B" w:rsidRPr="00EE620B" w:rsidRDefault="00CA742B" w:rsidP="00833219">
            <w:pPr>
              <w:rPr>
                <w:rFonts w:cs="Arial"/>
                <w:sz w:val="20"/>
                <w:szCs w:val="20"/>
                <w:lang w:val="es-ES"/>
              </w:rPr>
            </w:pPr>
            <w:r w:rsidRPr="00EE620B">
              <w:rPr>
                <w:rFonts w:cs="Arial"/>
                <w:sz w:val="20"/>
                <w:szCs w:val="20"/>
                <w:lang w:val="es-ES"/>
              </w:rPr>
              <w:t>Lee con suficiente fluidez para comprender un escrito.</w:t>
            </w:r>
          </w:p>
          <w:p w14:paraId="77027C98" w14:textId="77777777" w:rsidR="00CA742B" w:rsidRPr="00EE620B" w:rsidRDefault="00CA742B" w:rsidP="00833219">
            <w:pPr>
              <w:pStyle w:val="TableParagraph"/>
              <w:spacing w:line="290" w:lineRule="atLeast"/>
              <w:ind w:right="98"/>
              <w:jc w:val="both"/>
              <w:rPr>
                <w:rFonts w:ascii="Arial" w:hAnsi="Arial" w:cs="Arial"/>
                <w:sz w:val="20"/>
                <w:szCs w:val="20"/>
                <w:lang w:val="es-ES"/>
              </w:rPr>
            </w:pPr>
            <w:r w:rsidRPr="00EE620B">
              <w:rPr>
                <w:rFonts w:ascii="Arial" w:hAnsi="Arial" w:cs="Arial"/>
                <w:sz w:val="20"/>
                <w:szCs w:val="20"/>
                <w:lang w:val="es-ES"/>
              </w:rPr>
              <w:t>Comprende el tema</w:t>
            </w:r>
          </w:p>
          <w:p w14:paraId="3572D2E6" w14:textId="77777777" w:rsidR="00CA742B" w:rsidRPr="00EE620B" w:rsidRDefault="00CA742B" w:rsidP="00833219">
            <w:pPr>
              <w:rPr>
                <w:rFonts w:cs="Arial"/>
                <w:sz w:val="20"/>
                <w:szCs w:val="20"/>
                <w:lang w:val="es-ES"/>
              </w:rPr>
            </w:pPr>
            <w:r w:rsidRPr="00EE620B">
              <w:rPr>
                <w:rFonts w:cs="Arial"/>
                <w:sz w:val="20"/>
                <w:szCs w:val="20"/>
                <w:lang w:val="es-ES"/>
              </w:rPr>
              <w:t>global de los textos que lee, y responde preguntas sobre lo que en ellos aparece y no aparece escrito.</w:t>
            </w:r>
          </w:p>
          <w:p w14:paraId="111188D1" w14:textId="77777777" w:rsidR="00CA742B" w:rsidRPr="00EE620B" w:rsidRDefault="00CA742B" w:rsidP="00833219">
            <w:pPr>
              <w:rPr>
                <w:rFonts w:cs="Arial"/>
                <w:sz w:val="20"/>
                <w:szCs w:val="20"/>
                <w:lang w:val="es-ES"/>
              </w:rPr>
            </w:pPr>
            <w:r w:rsidRPr="00EE620B">
              <w:rPr>
                <w:rFonts w:cs="Arial"/>
                <w:sz w:val="20"/>
                <w:szCs w:val="20"/>
                <w:lang w:val="es-ES"/>
              </w:rPr>
              <w:t xml:space="preserve">Ordena las secuencias presentadas en el texto. </w:t>
            </w:r>
          </w:p>
          <w:p w14:paraId="68BA636F" w14:textId="77777777" w:rsidR="00CA742B" w:rsidRPr="00EE620B" w:rsidRDefault="00CA742B" w:rsidP="00833219">
            <w:pPr>
              <w:rPr>
                <w:rFonts w:cs="Arial"/>
                <w:sz w:val="20"/>
                <w:szCs w:val="20"/>
                <w:lang w:val="es-ES"/>
              </w:rPr>
            </w:pPr>
            <w:r w:rsidRPr="00EE620B">
              <w:rPr>
                <w:rFonts w:cs="Arial"/>
                <w:sz w:val="20"/>
                <w:szCs w:val="20"/>
                <w:lang w:val="es-ES"/>
              </w:rPr>
              <w:t>Identifica las sílabas que componen una palabra y da cuenta del lugar donde se ubica el acento</w:t>
            </w:r>
          </w:p>
          <w:p w14:paraId="51858B4A" w14:textId="77777777" w:rsidR="00CA742B" w:rsidRPr="00EE620B" w:rsidRDefault="00CA742B" w:rsidP="00833219">
            <w:pPr>
              <w:pStyle w:val="TableParagraph"/>
              <w:spacing w:line="290" w:lineRule="atLeast"/>
              <w:ind w:left="109" w:right="98"/>
              <w:jc w:val="both"/>
              <w:rPr>
                <w:rFonts w:ascii="Arial" w:hAnsi="Arial" w:cs="Arial"/>
                <w:sz w:val="20"/>
                <w:szCs w:val="20"/>
              </w:rPr>
            </w:pPr>
          </w:p>
        </w:tc>
        <w:tc>
          <w:tcPr>
            <w:tcW w:w="2693" w:type="dxa"/>
            <w:tcBorders>
              <w:bottom w:val="double" w:sz="1" w:space="0" w:color="000000"/>
            </w:tcBorders>
          </w:tcPr>
          <w:p w14:paraId="0B3D7A4A" w14:textId="77777777" w:rsidR="00CA742B" w:rsidRPr="00EE620B" w:rsidRDefault="00CA742B" w:rsidP="00833219">
            <w:pPr>
              <w:pStyle w:val="TableParagraph"/>
              <w:tabs>
                <w:tab w:val="left" w:pos="1735"/>
              </w:tabs>
              <w:spacing w:line="283" w:lineRule="exact"/>
              <w:ind w:left="109"/>
              <w:jc w:val="both"/>
              <w:rPr>
                <w:rFonts w:ascii="Arial" w:hAnsi="Arial" w:cs="Arial"/>
                <w:sz w:val="20"/>
                <w:szCs w:val="20"/>
                <w:lang w:val="es-ES"/>
              </w:rPr>
            </w:pPr>
          </w:p>
          <w:p w14:paraId="50892BA5" w14:textId="77777777" w:rsidR="00CA742B" w:rsidRPr="00EE620B" w:rsidRDefault="00CA742B" w:rsidP="00833219">
            <w:pPr>
              <w:pStyle w:val="TableParagraph"/>
              <w:tabs>
                <w:tab w:val="left" w:pos="1735"/>
              </w:tabs>
              <w:spacing w:line="283" w:lineRule="exact"/>
              <w:ind w:left="109"/>
              <w:rPr>
                <w:rFonts w:ascii="Arial" w:hAnsi="Arial" w:cs="Arial"/>
                <w:sz w:val="20"/>
                <w:szCs w:val="20"/>
                <w:lang w:val="es-ES"/>
              </w:rPr>
            </w:pPr>
            <w:r w:rsidRPr="00EE620B">
              <w:rPr>
                <w:rFonts w:ascii="Arial" w:hAnsi="Arial" w:cs="Arial"/>
                <w:sz w:val="20"/>
                <w:szCs w:val="20"/>
                <w:lang w:val="es-ES"/>
              </w:rPr>
              <w:t>Demuestra</w:t>
            </w:r>
            <w:r>
              <w:rPr>
                <w:rFonts w:ascii="Arial" w:hAnsi="Arial" w:cs="Arial"/>
                <w:sz w:val="20"/>
                <w:szCs w:val="20"/>
                <w:lang w:val="es-ES"/>
              </w:rPr>
              <w:t xml:space="preserve"> </w:t>
            </w:r>
            <w:r w:rsidRPr="00EE620B">
              <w:rPr>
                <w:rFonts w:ascii="Arial" w:hAnsi="Arial" w:cs="Arial"/>
                <w:sz w:val="20"/>
                <w:szCs w:val="20"/>
                <w:lang w:val="es-ES"/>
              </w:rPr>
              <w:t>interés</w:t>
            </w:r>
          </w:p>
          <w:p w14:paraId="395C2CB6" w14:textId="77777777" w:rsidR="00CA742B" w:rsidRPr="00EE620B" w:rsidRDefault="00CA742B" w:rsidP="00833219">
            <w:pPr>
              <w:pStyle w:val="TableParagraph"/>
              <w:tabs>
                <w:tab w:val="left" w:pos="1700"/>
              </w:tabs>
              <w:ind w:left="109"/>
              <w:rPr>
                <w:rFonts w:ascii="Arial" w:hAnsi="Arial" w:cs="Arial"/>
                <w:sz w:val="20"/>
                <w:szCs w:val="20"/>
                <w:lang w:val="es-ES"/>
              </w:rPr>
            </w:pPr>
            <w:r w:rsidRPr="00EE620B">
              <w:rPr>
                <w:rFonts w:ascii="Arial" w:hAnsi="Arial" w:cs="Arial"/>
                <w:sz w:val="20"/>
                <w:szCs w:val="20"/>
                <w:lang w:val="es-ES"/>
              </w:rPr>
              <w:t>Por</w:t>
            </w:r>
            <w:r>
              <w:rPr>
                <w:rFonts w:ascii="Arial" w:hAnsi="Arial" w:cs="Arial"/>
                <w:sz w:val="20"/>
                <w:szCs w:val="20"/>
                <w:lang w:val="es-ES"/>
              </w:rPr>
              <w:t xml:space="preserve"> </w:t>
            </w:r>
            <w:r w:rsidRPr="00EE620B">
              <w:rPr>
                <w:rFonts w:ascii="Arial" w:hAnsi="Arial" w:cs="Arial"/>
                <w:sz w:val="20"/>
                <w:szCs w:val="20"/>
                <w:lang w:val="es-ES"/>
              </w:rPr>
              <w:t>nuevos</w:t>
            </w:r>
          </w:p>
          <w:p w14:paraId="202C1ECE" w14:textId="77777777" w:rsidR="00CA742B" w:rsidRPr="00EE620B" w:rsidRDefault="00CA742B" w:rsidP="00833219">
            <w:pPr>
              <w:pStyle w:val="TableParagraph"/>
              <w:tabs>
                <w:tab w:val="left" w:pos="1158"/>
                <w:tab w:val="left" w:pos="1363"/>
                <w:tab w:val="left" w:pos="1631"/>
              </w:tabs>
              <w:ind w:left="109" w:right="89"/>
              <w:rPr>
                <w:rFonts w:ascii="Arial" w:hAnsi="Arial" w:cs="Arial"/>
                <w:sz w:val="20"/>
                <w:szCs w:val="20"/>
                <w:lang w:val="es-ES"/>
              </w:rPr>
            </w:pPr>
            <w:r w:rsidRPr="00EE620B">
              <w:rPr>
                <w:rFonts w:ascii="Arial" w:hAnsi="Arial" w:cs="Arial"/>
                <w:sz w:val="20"/>
                <w:szCs w:val="20"/>
                <w:lang w:val="es-ES"/>
              </w:rPr>
              <w:t>conocimientos</w:t>
            </w:r>
          </w:p>
          <w:p w14:paraId="57A692C3" w14:textId="77777777" w:rsidR="00CA742B" w:rsidRPr="00EE620B" w:rsidRDefault="00CA742B" w:rsidP="00833219">
            <w:pPr>
              <w:pStyle w:val="TableParagraph"/>
              <w:tabs>
                <w:tab w:val="left" w:pos="1158"/>
                <w:tab w:val="left" w:pos="1363"/>
                <w:tab w:val="left" w:pos="1631"/>
              </w:tabs>
              <w:ind w:left="109" w:right="89"/>
              <w:jc w:val="both"/>
              <w:rPr>
                <w:rFonts w:ascii="Arial" w:hAnsi="Arial" w:cs="Arial"/>
                <w:sz w:val="20"/>
                <w:szCs w:val="20"/>
                <w:lang w:val="es-ES"/>
              </w:rPr>
            </w:pPr>
          </w:p>
          <w:p w14:paraId="2C591915" w14:textId="77777777" w:rsidR="00CA742B" w:rsidRPr="00EE620B" w:rsidRDefault="00CA742B" w:rsidP="00833219">
            <w:pPr>
              <w:pStyle w:val="TableParagraph"/>
              <w:tabs>
                <w:tab w:val="left" w:pos="2194"/>
              </w:tabs>
              <w:ind w:left="109" w:right="90"/>
              <w:jc w:val="both"/>
              <w:rPr>
                <w:rFonts w:ascii="Arial" w:hAnsi="Arial" w:cs="Arial"/>
                <w:sz w:val="20"/>
                <w:szCs w:val="20"/>
                <w:lang w:val="es-ES"/>
              </w:rPr>
            </w:pPr>
            <w:r w:rsidRPr="00EE620B">
              <w:rPr>
                <w:rFonts w:ascii="Arial" w:hAnsi="Arial" w:cs="Arial"/>
                <w:sz w:val="20"/>
                <w:szCs w:val="20"/>
                <w:lang w:val="es-ES"/>
              </w:rPr>
              <w:t>Incorpora la lectura y la escritura a la vida para la satisfacción de necesidades y solución de</w:t>
            </w:r>
            <w:r>
              <w:rPr>
                <w:rFonts w:ascii="Arial" w:hAnsi="Arial" w:cs="Arial"/>
                <w:sz w:val="20"/>
                <w:szCs w:val="20"/>
                <w:lang w:val="es-ES"/>
              </w:rPr>
              <w:t xml:space="preserve"> </w:t>
            </w:r>
            <w:r w:rsidRPr="00EE620B">
              <w:rPr>
                <w:rFonts w:ascii="Arial" w:hAnsi="Arial" w:cs="Arial"/>
                <w:sz w:val="20"/>
                <w:szCs w:val="20"/>
                <w:lang w:val="es-ES"/>
              </w:rPr>
              <w:t>problemas.</w:t>
            </w:r>
          </w:p>
          <w:p w14:paraId="71241716" w14:textId="77777777" w:rsidR="00CA742B" w:rsidRPr="00EE620B" w:rsidRDefault="00CA742B" w:rsidP="00833219">
            <w:pPr>
              <w:pStyle w:val="TableParagraph"/>
              <w:tabs>
                <w:tab w:val="left" w:pos="1158"/>
                <w:tab w:val="left" w:pos="1363"/>
                <w:tab w:val="left" w:pos="1631"/>
              </w:tabs>
              <w:ind w:left="109" w:right="89"/>
              <w:jc w:val="both"/>
              <w:rPr>
                <w:rFonts w:ascii="Arial" w:hAnsi="Arial" w:cs="Arial"/>
                <w:sz w:val="20"/>
                <w:szCs w:val="20"/>
                <w:lang w:val="es-ES"/>
              </w:rPr>
            </w:pPr>
          </w:p>
          <w:p w14:paraId="1096ACBE" w14:textId="77777777" w:rsidR="00CA742B" w:rsidRDefault="00CA742B" w:rsidP="00833219">
            <w:pPr>
              <w:pStyle w:val="TableParagraph"/>
              <w:tabs>
                <w:tab w:val="left" w:pos="2163"/>
              </w:tabs>
              <w:spacing w:line="285" w:lineRule="exact"/>
              <w:jc w:val="both"/>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Valora</w:t>
            </w:r>
            <w:r>
              <w:rPr>
                <w:rFonts w:ascii="Arial" w:hAnsi="Arial" w:cs="Arial"/>
                <w:sz w:val="20"/>
                <w:szCs w:val="20"/>
                <w:lang w:val="es-ES"/>
              </w:rPr>
              <w:t xml:space="preserve"> </w:t>
            </w:r>
            <w:r w:rsidRPr="00EE620B">
              <w:rPr>
                <w:rFonts w:ascii="Arial" w:hAnsi="Arial" w:cs="Arial"/>
                <w:sz w:val="20"/>
                <w:szCs w:val="20"/>
                <w:lang w:val="es-ES"/>
              </w:rPr>
              <w:t>las</w:t>
            </w:r>
            <w:r>
              <w:rPr>
                <w:rFonts w:ascii="Arial" w:hAnsi="Arial" w:cs="Arial"/>
                <w:sz w:val="20"/>
                <w:szCs w:val="20"/>
                <w:lang w:val="es-ES"/>
              </w:rPr>
              <w:t xml:space="preserve"> </w:t>
            </w:r>
            <w:r w:rsidRPr="00EE620B">
              <w:rPr>
                <w:rFonts w:ascii="Arial" w:hAnsi="Arial" w:cs="Arial"/>
                <w:sz w:val="20"/>
                <w:szCs w:val="20"/>
                <w:lang w:val="es-ES"/>
              </w:rPr>
              <w:t xml:space="preserve">representaciones </w:t>
            </w:r>
          </w:p>
          <w:p w14:paraId="7F6DB156" w14:textId="77777777" w:rsidR="00CA742B" w:rsidRPr="00EE620B" w:rsidRDefault="00CA742B" w:rsidP="00833219">
            <w:pPr>
              <w:pStyle w:val="TableParagraph"/>
              <w:tabs>
                <w:tab w:val="left" w:pos="2163"/>
              </w:tabs>
              <w:spacing w:line="285" w:lineRule="exact"/>
              <w:jc w:val="both"/>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Gráfica</w:t>
            </w:r>
            <w:r>
              <w:rPr>
                <w:rFonts w:ascii="Arial" w:hAnsi="Arial" w:cs="Arial"/>
                <w:sz w:val="20"/>
                <w:szCs w:val="20"/>
                <w:lang w:val="es-ES"/>
              </w:rPr>
              <w:t xml:space="preserve">s </w:t>
            </w:r>
            <w:r w:rsidRPr="00EE620B">
              <w:rPr>
                <w:rFonts w:ascii="Arial" w:hAnsi="Arial" w:cs="Arial"/>
                <w:sz w:val="20"/>
                <w:szCs w:val="20"/>
                <w:lang w:val="es-ES"/>
              </w:rPr>
              <w:t>en</w:t>
            </w:r>
            <w:r>
              <w:rPr>
                <w:rFonts w:ascii="Arial" w:hAnsi="Arial" w:cs="Arial"/>
                <w:sz w:val="20"/>
                <w:szCs w:val="20"/>
                <w:lang w:val="es-ES"/>
              </w:rPr>
              <w:t xml:space="preserve"> </w:t>
            </w:r>
            <w:r w:rsidRPr="00EE620B">
              <w:rPr>
                <w:rFonts w:ascii="Arial" w:hAnsi="Arial" w:cs="Arial"/>
                <w:sz w:val="20"/>
                <w:szCs w:val="20"/>
                <w:lang w:val="es-ES"/>
              </w:rPr>
              <w:t>la comunicación</w:t>
            </w:r>
          </w:p>
          <w:p w14:paraId="2E3938EA" w14:textId="77777777" w:rsidR="00CA742B" w:rsidRPr="00EE620B" w:rsidRDefault="00CA742B" w:rsidP="00833219">
            <w:pPr>
              <w:pStyle w:val="TableParagraph"/>
              <w:tabs>
                <w:tab w:val="left" w:pos="1158"/>
                <w:tab w:val="left" w:pos="1363"/>
                <w:tab w:val="left" w:pos="1631"/>
              </w:tabs>
              <w:ind w:left="109" w:right="89"/>
              <w:jc w:val="both"/>
              <w:rPr>
                <w:rFonts w:ascii="Arial" w:hAnsi="Arial" w:cs="Arial"/>
                <w:sz w:val="20"/>
                <w:szCs w:val="20"/>
                <w:lang w:val="es-ES"/>
              </w:rPr>
            </w:pPr>
          </w:p>
          <w:p w14:paraId="64492878" w14:textId="77777777" w:rsidR="00CA742B" w:rsidRPr="00EE620B" w:rsidRDefault="00CA742B" w:rsidP="00833219">
            <w:pPr>
              <w:pStyle w:val="TableParagraph"/>
              <w:ind w:left="109" w:right="91"/>
              <w:rPr>
                <w:rFonts w:ascii="Arial" w:hAnsi="Arial" w:cs="Arial"/>
                <w:sz w:val="20"/>
                <w:szCs w:val="20"/>
                <w:lang w:val="es-ES"/>
              </w:rPr>
            </w:pPr>
            <w:r w:rsidRPr="00EE620B">
              <w:rPr>
                <w:rFonts w:ascii="Arial" w:hAnsi="Arial" w:cs="Arial"/>
                <w:sz w:val="20"/>
                <w:szCs w:val="20"/>
                <w:lang w:val="es-ES"/>
              </w:rPr>
              <w:t>Valora el uso adecuado de la lengua escrita como medio para</w:t>
            </w:r>
            <w:r w:rsidRPr="00EE620B">
              <w:rPr>
                <w:rFonts w:ascii="Arial" w:hAnsi="Arial" w:cs="Arial"/>
                <w:spacing w:val="67"/>
                <w:sz w:val="20"/>
                <w:szCs w:val="20"/>
                <w:lang w:val="es-ES"/>
              </w:rPr>
              <w:t xml:space="preserve"> </w:t>
            </w:r>
            <w:r w:rsidRPr="00EE620B">
              <w:rPr>
                <w:rFonts w:ascii="Arial" w:hAnsi="Arial" w:cs="Arial"/>
                <w:sz w:val="20"/>
                <w:szCs w:val="20"/>
                <w:lang w:val="es-ES"/>
              </w:rPr>
              <w:t>la expresión personal,</w:t>
            </w:r>
            <w:r w:rsidRPr="00EE620B">
              <w:rPr>
                <w:rFonts w:ascii="Arial" w:hAnsi="Arial" w:cs="Arial"/>
                <w:spacing w:val="21"/>
                <w:sz w:val="20"/>
                <w:szCs w:val="20"/>
                <w:lang w:val="es-ES"/>
              </w:rPr>
              <w:t xml:space="preserve"> </w:t>
            </w:r>
            <w:r w:rsidRPr="00EE620B">
              <w:rPr>
                <w:rFonts w:ascii="Arial" w:hAnsi="Arial" w:cs="Arial"/>
                <w:sz w:val="20"/>
                <w:szCs w:val="20"/>
                <w:lang w:val="es-ES"/>
              </w:rPr>
              <w:t>la</w:t>
            </w:r>
          </w:p>
          <w:p w14:paraId="65A27E06" w14:textId="77777777" w:rsidR="00CA742B" w:rsidRPr="00EE620B" w:rsidRDefault="00CA742B" w:rsidP="00833219">
            <w:pPr>
              <w:pStyle w:val="TableParagraph"/>
              <w:tabs>
                <w:tab w:val="left" w:pos="1158"/>
                <w:tab w:val="left" w:pos="1363"/>
                <w:tab w:val="left" w:pos="1631"/>
              </w:tabs>
              <w:ind w:left="109" w:right="89"/>
              <w:rPr>
                <w:rFonts w:ascii="Arial" w:hAnsi="Arial" w:cs="Arial"/>
                <w:sz w:val="20"/>
                <w:szCs w:val="20"/>
                <w:lang w:val="es-ES"/>
              </w:rPr>
            </w:pPr>
            <w:r w:rsidRPr="00EE620B">
              <w:rPr>
                <w:rFonts w:ascii="Arial" w:hAnsi="Arial" w:cs="Arial"/>
                <w:sz w:val="20"/>
                <w:szCs w:val="20"/>
                <w:lang w:val="es-ES"/>
              </w:rPr>
              <w:t>representación y la interacción social.</w:t>
            </w:r>
          </w:p>
        </w:tc>
        <w:tc>
          <w:tcPr>
            <w:tcW w:w="3259" w:type="dxa"/>
            <w:vMerge/>
            <w:tcBorders>
              <w:top w:val="nil"/>
              <w:bottom w:val="dotted" w:sz="4" w:space="0" w:color="000000"/>
              <w:right w:val="nil"/>
            </w:tcBorders>
          </w:tcPr>
          <w:p w14:paraId="25C9A4BE" w14:textId="77777777" w:rsidR="00CA742B" w:rsidRPr="00EE620B" w:rsidRDefault="00CA742B" w:rsidP="00833219">
            <w:pPr>
              <w:rPr>
                <w:rFonts w:cs="Arial"/>
                <w:sz w:val="20"/>
                <w:szCs w:val="20"/>
                <w:lang w:val="es-ES"/>
              </w:rPr>
            </w:pPr>
          </w:p>
        </w:tc>
      </w:tr>
    </w:tbl>
    <w:p w14:paraId="7C810EF8" w14:textId="77777777" w:rsidR="00CA742B" w:rsidRPr="00EE620B" w:rsidRDefault="00CA742B" w:rsidP="0054164D">
      <w:pPr>
        <w:rPr>
          <w:rFonts w:cs="Arial"/>
          <w:sz w:val="20"/>
          <w:szCs w:val="20"/>
        </w:rPr>
      </w:pPr>
    </w:p>
    <w:p w14:paraId="7E2834D4" w14:textId="77777777" w:rsidR="0054164D" w:rsidRDefault="0054164D" w:rsidP="009568EF">
      <w:pPr>
        <w:spacing w:line="240" w:lineRule="auto"/>
      </w:pPr>
    </w:p>
    <w:p w14:paraId="677FA937" w14:textId="77777777" w:rsidR="0054164D" w:rsidRDefault="0054164D" w:rsidP="009568EF">
      <w:pPr>
        <w:spacing w:line="240" w:lineRule="auto"/>
      </w:pPr>
    </w:p>
    <w:p w14:paraId="278B9B18" w14:textId="77777777" w:rsidR="00CA742B" w:rsidRPr="00EE620B" w:rsidRDefault="00CA742B" w:rsidP="00CA742B">
      <w:pPr>
        <w:pStyle w:val="Ttulo13"/>
        <w:tabs>
          <w:tab w:val="left" w:pos="1369"/>
          <w:tab w:val="left" w:pos="6720"/>
          <w:tab w:val="left" w:pos="1173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SEGUNDO</w:t>
      </w:r>
      <w:r w:rsidRPr="00EE620B">
        <w:rPr>
          <w:rFonts w:ascii="Arial" w:hAnsi="Arial" w:cs="Arial"/>
          <w:sz w:val="20"/>
          <w:szCs w:val="20"/>
        </w:rPr>
        <w:tab/>
        <w:t>Período:</w:t>
      </w:r>
      <w:r w:rsidRPr="00EE620B">
        <w:rPr>
          <w:rFonts w:ascii="Arial" w:hAnsi="Arial" w:cs="Arial"/>
          <w:spacing w:val="-3"/>
          <w:sz w:val="20"/>
          <w:szCs w:val="20"/>
        </w:rPr>
        <w:t xml:space="preserve"> </w:t>
      </w:r>
      <w:r w:rsidRPr="00EE620B">
        <w:rPr>
          <w:rFonts w:ascii="Arial" w:hAnsi="Arial" w:cs="Arial"/>
          <w:sz w:val="20"/>
          <w:szCs w:val="20"/>
        </w:rPr>
        <w:t>tres</w:t>
      </w:r>
      <w:r w:rsidRPr="00EE620B">
        <w:rPr>
          <w:rFonts w:ascii="Arial" w:hAnsi="Arial" w:cs="Arial"/>
          <w:sz w:val="20"/>
          <w:szCs w:val="20"/>
        </w:rPr>
        <w:tab/>
        <w:t>IHS:</w:t>
      </w:r>
      <w:r w:rsidRPr="00EE620B">
        <w:rPr>
          <w:rFonts w:ascii="Arial" w:hAnsi="Arial" w:cs="Arial"/>
          <w:spacing w:val="-2"/>
          <w:sz w:val="20"/>
          <w:szCs w:val="20"/>
        </w:rPr>
        <w:t xml:space="preserve"> </w:t>
      </w:r>
      <w:r w:rsidRPr="00EE620B">
        <w:rPr>
          <w:rFonts w:ascii="Arial" w:hAnsi="Arial" w:cs="Arial"/>
          <w:sz w:val="20"/>
          <w:szCs w:val="20"/>
        </w:rPr>
        <w:t>5</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AREA: ESPAÑOL</w:t>
      </w:r>
    </w:p>
    <w:p w14:paraId="31C9A1B7" w14:textId="77777777" w:rsidR="00CA742B" w:rsidRPr="00EE620B" w:rsidRDefault="00CA742B" w:rsidP="00CA742B">
      <w:pPr>
        <w:pStyle w:val="Textoindependiente"/>
        <w:spacing w:before="1"/>
        <w:rPr>
          <w:b/>
          <w:sz w:val="20"/>
          <w:szCs w:val="20"/>
        </w:rPr>
      </w:pPr>
    </w:p>
    <w:p w14:paraId="1F4DB396" w14:textId="77777777" w:rsidR="00CA742B" w:rsidRPr="00EE620B" w:rsidRDefault="00CA742B" w:rsidP="00CA742B">
      <w:pPr>
        <w:tabs>
          <w:tab w:val="left" w:pos="1369"/>
          <w:tab w:val="left" w:pos="6720"/>
          <w:tab w:val="left" w:pos="12384"/>
        </w:tabs>
        <w:spacing w:line="480" w:lineRule="auto"/>
        <w:ind w:left="347" w:right="5833"/>
        <w:rPr>
          <w:rFonts w:cs="Arial"/>
          <w:sz w:val="20"/>
          <w:szCs w:val="20"/>
        </w:rPr>
      </w:pPr>
      <w:r w:rsidRPr="00EE620B">
        <w:rPr>
          <w:rFonts w:cs="Arial"/>
          <w:b/>
          <w:sz w:val="20"/>
          <w:szCs w:val="20"/>
        </w:rPr>
        <w:t>Meta por grado:</w:t>
      </w:r>
      <w:r w:rsidRPr="00EE620B">
        <w:rPr>
          <w:rFonts w:cs="Arial"/>
          <w:sz w:val="20"/>
          <w:szCs w:val="20"/>
        </w:rPr>
        <w:t xml:space="preserve"> </w:t>
      </w:r>
      <w:r w:rsidRPr="00CA742B">
        <w:rPr>
          <w:rFonts w:cs="Arial"/>
          <w:sz w:val="20"/>
          <w:szCs w:val="20"/>
        </w:rPr>
        <w:t>Durante</w:t>
      </w:r>
      <w:r w:rsidRPr="00EE620B">
        <w:rPr>
          <w:rFonts w:cs="Arial"/>
          <w:sz w:val="20"/>
          <w:szCs w:val="20"/>
        </w:rPr>
        <w:t xml:space="preserve"> el año los estudiantes del grado segundo, afianzarán los procesos de</w:t>
      </w:r>
      <w:r w:rsidRPr="00EE620B">
        <w:rPr>
          <w:rFonts w:cs="Arial"/>
          <w:spacing w:val="-20"/>
          <w:sz w:val="20"/>
          <w:szCs w:val="20"/>
        </w:rPr>
        <w:t xml:space="preserve"> </w:t>
      </w:r>
      <w:r w:rsidRPr="00EE620B">
        <w:rPr>
          <w:rFonts w:cs="Arial"/>
          <w:sz w:val="20"/>
          <w:szCs w:val="20"/>
        </w:rPr>
        <w:t>lecto-escritura</w:t>
      </w:r>
    </w:p>
    <w:p w14:paraId="02EF4DA0" w14:textId="77777777" w:rsidR="00CA742B" w:rsidRDefault="00CA742B" w:rsidP="00CA742B">
      <w:pPr>
        <w:pStyle w:val="Textoindependiente"/>
        <w:spacing w:line="288" w:lineRule="exact"/>
        <w:ind w:left="347"/>
        <w:rPr>
          <w:sz w:val="20"/>
          <w:szCs w:val="20"/>
        </w:rPr>
      </w:pPr>
      <w:r w:rsidRPr="00EE620B">
        <w:rPr>
          <w:sz w:val="20"/>
          <w:szCs w:val="20"/>
        </w:rPr>
        <w:t>Objetivo del período: Reconocer las características y el tipo de lenguaje que emplean los diferentes textos para transmitir información.</w:t>
      </w:r>
    </w:p>
    <w:tbl>
      <w:tblPr>
        <w:tblStyle w:val="TableNormal"/>
        <w:tblW w:w="1891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725"/>
        <w:gridCol w:w="1725"/>
        <w:gridCol w:w="2444"/>
        <w:gridCol w:w="2002"/>
        <w:gridCol w:w="3308"/>
        <w:gridCol w:w="3409"/>
        <w:gridCol w:w="1948"/>
        <w:gridCol w:w="601"/>
      </w:tblGrid>
      <w:tr w:rsidR="00CA742B" w:rsidRPr="00EE620B" w14:paraId="62C7E6C2" w14:textId="77777777" w:rsidTr="00CA742B">
        <w:trPr>
          <w:trHeight w:val="623"/>
        </w:trPr>
        <w:tc>
          <w:tcPr>
            <w:tcW w:w="1748" w:type="dxa"/>
            <w:shd w:val="clear" w:color="auto" w:fill="BEBEBE"/>
          </w:tcPr>
          <w:p w14:paraId="31819538" w14:textId="77777777" w:rsidR="00CA742B" w:rsidRPr="00EE620B" w:rsidRDefault="00CA742B" w:rsidP="00833219">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1725" w:type="dxa"/>
            <w:shd w:val="clear" w:color="auto" w:fill="BEBEBE"/>
          </w:tcPr>
          <w:p w14:paraId="5346519F" w14:textId="77777777" w:rsidR="00CA742B" w:rsidRPr="00EE620B" w:rsidRDefault="00CA742B" w:rsidP="00833219">
            <w:pPr>
              <w:pStyle w:val="TableParagraph"/>
              <w:spacing w:before="3" w:line="292" w:lineRule="exact"/>
              <w:ind w:left="107" w:right="728"/>
              <w:rPr>
                <w:rFonts w:ascii="Arial" w:hAnsi="Arial" w:cs="Arial"/>
                <w:b/>
                <w:sz w:val="20"/>
                <w:szCs w:val="20"/>
              </w:rPr>
            </w:pPr>
            <w:r w:rsidRPr="00EE620B">
              <w:rPr>
                <w:rFonts w:ascii="Arial" w:hAnsi="Arial" w:cs="Arial"/>
                <w:b/>
                <w:sz w:val="20"/>
                <w:szCs w:val="20"/>
              </w:rPr>
              <w:t>Competencias Específicas</w:t>
            </w:r>
          </w:p>
        </w:tc>
        <w:tc>
          <w:tcPr>
            <w:tcW w:w="1725" w:type="dxa"/>
            <w:shd w:val="clear" w:color="auto" w:fill="BEBEBE"/>
          </w:tcPr>
          <w:p w14:paraId="4BB62E28" w14:textId="77777777" w:rsidR="00CA742B" w:rsidRPr="00EE620B" w:rsidRDefault="00CA742B"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444" w:type="dxa"/>
            <w:shd w:val="clear" w:color="auto" w:fill="BEBEBE"/>
          </w:tcPr>
          <w:p w14:paraId="271595DD" w14:textId="77777777" w:rsidR="00CA742B" w:rsidRPr="00EE620B" w:rsidRDefault="00CA742B" w:rsidP="00833219">
            <w:pPr>
              <w:pStyle w:val="TableParagraph"/>
              <w:spacing w:before="3" w:line="292" w:lineRule="exact"/>
              <w:ind w:left="108" w:right="1072"/>
              <w:rPr>
                <w:rFonts w:ascii="Arial" w:hAnsi="Arial" w:cs="Arial"/>
                <w:b/>
                <w:sz w:val="20"/>
                <w:szCs w:val="20"/>
              </w:rPr>
            </w:pPr>
          </w:p>
          <w:p w14:paraId="02231741" w14:textId="77777777" w:rsidR="00CA742B" w:rsidRPr="00EE620B" w:rsidRDefault="00CA742B"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DBA</w:t>
            </w:r>
          </w:p>
        </w:tc>
        <w:tc>
          <w:tcPr>
            <w:tcW w:w="2002" w:type="dxa"/>
            <w:shd w:val="clear" w:color="auto" w:fill="BEBEBE"/>
          </w:tcPr>
          <w:p w14:paraId="173FD588" w14:textId="77777777" w:rsidR="00CA742B" w:rsidRPr="00EE620B" w:rsidRDefault="00CA742B"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3308" w:type="dxa"/>
            <w:shd w:val="clear" w:color="auto" w:fill="BEBEBE"/>
          </w:tcPr>
          <w:p w14:paraId="06EF8FBD"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3409" w:type="dxa"/>
            <w:shd w:val="clear" w:color="auto" w:fill="BEBEBE"/>
          </w:tcPr>
          <w:p w14:paraId="2F69FB29"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48" w:type="dxa"/>
            <w:shd w:val="clear" w:color="auto" w:fill="BEBEBE"/>
          </w:tcPr>
          <w:p w14:paraId="0FD521E6"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c>
          <w:tcPr>
            <w:tcW w:w="601" w:type="dxa"/>
            <w:vMerge w:val="restart"/>
            <w:tcBorders>
              <w:top w:val="nil"/>
              <w:bottom w:val="dotted" w:sz="4" w:space="0" w:color="000000"/>
              <w:right w:val="nil"/>
            </w:tcBorders>
          </w:tcPr>
          <w:p w14:paraId="7E822B66" w14:textId="77777777" w:rsidR="00CA742B" w:rsidRPr="00EE620B" w:rsidRDefault="00CA742B" w:rsidP="00833219">
            <w:pPr>
              <w:pStyle w:val="TableParagraph"/>
              <w:rPr>
                <w:rFonts w:ascii="Arial" w:hAnsi="Arial" w:cs="Arial"/>
                <w:sz w:val="20"/>
                <w:szCs w:val="20"/>
              </w:rPr>
            </w:pPr>
          </w:p>
        </w:tc>
      </w:tr>
      <w:tr w:rsidR="00CA742B" w:rsidRPr="00EE620B" w14:paraId="20980E16" w14:textId="77777777" w:rsidTr="00CA742B">
        <w:trPr>
          <w:trHeight w:val="5399"/>
        </w:trPr>
        <w:tc>
          <w:tcPr>
            <w:tcW w:w="1748" w:type="dxa"/>
          </w:tcPr>
          <w:p w14:paraId="29EC8050" w14:textId="77777777" w:rsidR="00CA742B" w:rsidRDefault="00CA742B" w:rsidP="00833219">
            <w:pPr>
              <w:pStyle w:val="TableParagraph"/>
              <w:spacing w:line="281" w:lineRule="exact"/>
              <w:ind w:left="107"/>
              <w:rPr>
                <w:rFonts w:ascii="Arial" w:hAnsi="Arial" w:cs="Arial"/>
                <w:sz w:val="20"/>
                <w:szCs w:val="20"/>
                <w:lang w:val="es-ES"/>
              </w:rPr>
            </w:pPr>
            <w:r w:rsidRPr="00EE620B">
              <w:rPr>
                <w:rFonts w:ascii="Arial" w:hAnsi="Arial" w:cs="Arial"/>
                <w:sz w:val="20"/>
                <w:szCs w:val="20"/>
                <w:lang w:val="es-ES"/>
              </w:rPr>
              <w:lastRenderedPageBreak/>
              <w:t xml:space="preserve"> </w:t>
            </w:r>
          </w:p>
          <w:p w14:paraId="71033CC0" w14:textId="77777777" w:rsidR="00CA742B" w:rsidRPr="00EE620B" w:rsidRDefault="00CA742B" w:rsidP="00833219">
            <w:pPr>
              <w:pStyle w:val="TableParagraph"/>
              <w:spacing w:line="281" w:lineRule="exact"/>
              <w:ind w:left="107"/>
              <w:rPr>
                <w:rFonts w:ascii="Arial" w:hAnsi="Arial" w:cs="Arial"/>
                <w:sz w:val="20"/>
                <w:szCs w:val="20"/>
                <w:lang w:val="es-ES"/>
              </w:rPr>
            </w:pPr>
            <w:r>
              <w:rPr>
                <w:rFonts w:ascii="Arial" w:hAnsi="Arial" w:cs="Arial"/>
                <w:sz w:val="20"/>
                <w:szCs w:val="20"/>
                <w:lang w:val="es-ES"/>
              </w:rPr>
              <w:t>PRODUCCION TEXTUAL</w:t>
            </w:r>
          </w:p>
        </w:tc>
        <w:tc>
          <w:tcPr>
            <w:tcW w:w="1725" w:type="dxa"/>
          </w:tcPr>
          <w:p w14:paraId="243E7ABA" w14:textId="77777777" w:rsidR="00CA742B" w:rsidRDefault="00CA742B" w:rsidP="00833219">
            <w:pPr>
              <w:pStyle w:val="Ttulo13"/>
              <w:ind w:left="0"/>
              <w:rPr>
                <w:rFonts w:ascii="Arial" w:hAnsi="Arial" w:cs="Arial"/>
                <w:b w:val="0"/>
                <w:bCs w:val="0"/>
                <w:sz w:val="20"/>
                <w:szCs w:val="20"/>
              </w:rPr>
            </w:pPr>
          </w:p>
          <w:p w14:paraId="0BF6F77B" w14:textId="77777777" w:rsidR="00CA742B" w:rsidRPr="00EE620B" w:rsidRDefault="00CA742B" w:rsidP="00833219">
            <w:pPr>
              <w:pStyle w:val="Ttulo13"/>
              <w:rPr>
                <w:rFonts w:ascii="Arial" w:hAnsi="Arial" w:cs="Arial"/>
                <w:b w:val="0"/>
                <w:bCs w:val="0"/>
                <w:sz w:val="20"/>
                <w:szCs w:val="20"/>
              </w:rPr>
            </w:pPr>
            <w:r w:rsidRPr="00EE620B">
              <w:rPr>
                <w:rFonts w:ascii="Arial" w:hAnsi="Arial" w:cs="Arial"/>
                <w:b w:val="0"/>
                <w:bCs w:val="0"/>
                <w:sz w:val="20"/>
                <w:szCs w:val="20"/>
              </w:rPr>
              <w:t>Semántica</w:t>
            </w:r>
          </w:p>
          <w:p w14:paraId="1C80EF38" w14:textId="77777777" w:rsidR="00CA742B" w:rsidRPr="00EE620B" w:rsidRDefault="00CA742B" w:rsidP="00833219">
            <w:pPr>
              <w:pStyle w:val="Ttulo13"/>
              <w:rPr>
                <w:rFonts w:ascii="Arial" w:hAnsi="Arial" w:cs="Arial"/>
                <w:b w:val="0"/>
                <w:bCs w:val="0"/>
                <w:sz w:val="20"/>
                <w:szCs w:val="20"/>
              </w:rPr>
            </w:pPr>
            <w:r w:rsidRPr="00EE620B">
              <w:rPr>
                <w:rFonts w:ascii="Arial" w:hAnsi="Arial" w:cs="Arial"/>
                <w:b w:val="0"/>
                <w:bCs w:val="0"/>
                <w:sz w:val="20"/>
                <w:szCs w:val="20"/>
              </w:rPr>
              <w:t>Pragmática</w:t>
            </w:r>
          </w:p>
          <w:p w14:paraId="19660067" w14:textId="77777777" w:rsidR="00CA742B" w:rsidRPr="00EE620B" w:rsidRDefault="00CA742B" w:rsidP="00833219">
            <w:pPr>
              <w:pStyle w:val="Ttulo13"/>
              <w:rPr>
                <w:rFonts w:ascii="Arial" w:hAnsi="Arial" w:cs="Arial"/>
                <w:b w:val="0"/>
                <w:bCs w:val="0"/>
                <w:sz w:val="20"/>
                <w:szCs w:val="20"/>
              </w:rPr>
            </w:pPr>
            <w:r w:rsidRPr="00EE620B">
              <w:rPr>
                <w:rFonts w:ascii="Arial" w:hAnsi="Arial" w:cs="Arial"/>
                <w:b w:val="0"/>
                <w:bCs w:val="0"/>
                <w:sz w:val="20"/>
                <w:szCs w:val="20"/>
              </w:rPr>
              <w:t>Gramatical</w:t>
            </w:r>
          </w:p>
        </w:tc>
        <w:tc>
          <w:tcPr>
            <w:tcW w:w="1725" w:type="dxa"/>
          </w:tcPr>
          <w:p w14:paraId="792A26B6" w14:textId="77777777" w:rsidR="00CA742B" w:rsidRPr="00EE620B" w:rsidRDefault="00CA742B" w:rsidP="00833219">
            <w:pPr>
              <w:pStyle w:val="TableParagraph"/>
              <w:ind w:left="108" w:right="98"/>
              <w:jc w:val="both"/>
              <w:rPr>
                <w:rFonts w:ascii="Arial" w:hAnsi="Arial" w:cs="Arial"/>
                <w:sz w:val="20"/>
                <w:szCs w:val="20"/>
                <w:lang w:val="es-ES"/>
              </w:rPr>
            </w:pPr>
            <w:r w:rsidRPr="00EE620B">
              <w:rPr>
                <w:rFonts w:ascii="Arial" w:hAnsi="Arial" w:cs="Arial"/>
                <w:sz w:val="20"/>
                <w:szCs w:val="20"/>
                <w:lang w:val="es-ES"/>
              </w:rPr>
              <w:t>Comprendo textos literarios para propiciar el desarrollo de mi capacidad creativa y lúdica.</w:t>
            </w:r>
          </w:p>
        </w:tc>
        <w:tc>
          <w:tcPr>
            <w:tcW w:w="2444" w:type="dxa"/>
          </w:tcPr>
          <w:p w14:paraId="611C1644" w14:textId="77777777" w:rsidR="00CA742B" w:rsidRPr="00EE620B" w:rsidRDefault="00CA742B" w:rsidP="00833219">
            <w:pPr>
              <w:rPr>
                <w:rFonts w:cs="Arial"/>
                <w:sz w:val="20"/>
                <w:szCs w:val="20"/>
                <w:lang w:val="es-ES"/>
              </w:rPr>
            </w:pPr>
            <w:r w:rsidRPr="00EE620B">
              <w:rPr>
                <w:rFonts w:cs="Arial"/>
                <w:sz w:val="20"/>
                <w:szCs w:val="20"/>
                <w:lang w:val="es-ES"/>
              </w:rPr>
              <w:t xml:space="preserve"> Comprende diversos textos a partir de sus propias vivencias.</w:t>
            </w:r>
          </w:p>
          <w:p w14:paraId="0D8F1C2D" w14:textId="77777777" w:rsidR="00CA742B" w:rsidRPr="00EE620B" w:rsidRDefault="00CA742B" w:rsidP="00833219">
            <w:pPr>
              <w:rPr>
                <w:rFonts w:cs="Arial"/>
                <w:sz w:val="20"/>
                <w:szCs w:val="20"/>
                <w:lang w:val="es-ES"/>
              </w:rPr>
            </w:pPr>
            <w:r w:rsidRPr="00EE620B">
              <w:rPr>
                <w:rFonts w:cs="Arial"/>
                <w:sz w:val="20"/>
                <w:szCs w:val="20"/>
                <w:lang w:val="es-ES"/>
              </w:rPr>
              <w:t>Opina sobre las acciones actitudes y decisiones de los personajes de la fábula.</w:t>
            </w:r>
          </w:p>
        </w:tc>
        <w:tc>
          <w:tcPr>
            <w:tcW w:w="2002" w:type="dxa"/>
          </w:tcPr>
          <w:p w14:paraId="4638AC49" w14:textId="77777777" w:rsidR="00CA742B" w:rsidRDefault="00CA742B" w:rsidP="00833219">
            <w:pPr>
              <w:rPr>
                <w:rFonts w:cs="Arial"/>
                <w:sz w:val="20"/>
                <w:szCs w:val="20"/>
                <w:lang w:val="es-ES"/>
              </w:rPr>
            </w:pPr>
            <w:r>
              <w:rPr>
                <w:rFonts w:cs="Arial"/>
                <w:sz w:val="20"/>
                <w:szCs w:val="20"/>
                <w:lang w:val="es-ES"/>
              </w:rPr>
              <w:t>El cuento.</w:t>
            </w:r>
          </w:p>
          <w:p w14:paraId="0736405E" w14:textId="77777777" w:rsidR="00CA742B" w:rsidRDefault="00CA742B" w:rsidP="00833219">
            <w:pPr>
              <w:rPr>
                <w:rFonts w:cs="Arial"/>
                <w:sz w:val="20"/>
                <w:szCs w:val="20"/>
                <w:lang w:val="es-ES"/>
              </w:rPr>
            </w:pPr>
          </w:p>
          <w:p w14:paraId="47501371" w14:textId="77777777" w:rsidR="00CA742B" w:rsidRDefault="00CA742B" w:rsidP="00833219">
            <w:pPr>
              <w:rPr>
                <w:rFonts w:cs="Arial"/>
                <w:sz w:val="20"/>
                <w:szCs w:val="20"/>
                <w:lang w:val="es-ES"/>
              </w:rPr>
            </w:pPr>
            <w:r w:rsidRPr="00EE620B">
              <w:rPr>
                <w:rFonts w:cs="Arial"/>
                <w:sz w:val="20"/>
                <w:szCs w:val="20"/>
                <w:lang w:val="es-ES"/>
              </w:rPr>
              <w:t>El cuento y sus partes.</w:t>
            </w:r>
          </w:p>
          <w:p w14:paraId="66069FDA" w14:textId="77777777" w:rsidR="00CA742B" w:rsidRPr="00EE620B" w:rsidRDefault="00CA742B" w:rsidP="00833219">
            <w:pPr>
              <w:rPr>
                <w:rFonts w:cs="Arial"/>
                <w:sz w:val="20"/>
                <w:szCs w:val="20"/>
                <w:lang w:val="es-ES"/>
              </w:rPr>
            </w:pPr>
          </w:p>
          <w:p w14:paraId="272F6B2D" w14:textId="77777777" w:rsidR="00CA742B" w:rsidRDefault="00CA742B" w:rsidP="00833219">
            <w:pPr>
              <w:rPr>
                <w:rFonts w:cs="Arial"/>
                <w:sz w:val="20"/>
                <w:szCs w:val="20"/>
                <w:lang w:val="es-ES"/>
              </w:rPr>
            </w:pPr>
            <w:r w:rsidRPr="00EE620B">
              <w:rPr>
                <w:rFonts w:cs="Arial"/>
                <w:sz w:val="20"/>
                <w:szCs w:val="20"/>
                <w:lang w:val="es-ES"/>
              </w:rPr>
              <w:t>Clases de cuentos.</w:t>
            </w:r>
          </w:p>
          <w:p w14:paraId="612F7649" w14:textId="77777777" w:rsidR="00CA742B" w:rsidRPr="00EE620B" w:rsidRDefault="00CA742B" w:rsidP="00833219">
            <w:pPr>
              <w:rPr>
                <w:rFonts w:cs="Arial"/>
                <w:sz w:val="20"/>
                <w:szCs w:val="20"/>
                <w:lang w:val="es-ES"/>
              </w:rPr>
            </w:pPr>
          </w:p>
          <w:p w14:paraId="74D9BFA9" w14:textId="77777777" w:rsidR="00CA742B" w:rsidRDefault="00CA742B" w:rsidP="00833219">
            <w:pPr>
              <w:rPr>
                <w:rFonts w:cs="Arial"/>
                <w:sz w:val="20"/>
                <w:szCs w:val="20"/>
                <w:lang w:val="es-ES"/>
              </w:rPr>
            </w:pPr>
            <w:r w:rsidRPr="00EE620B">
              <w:rPr>
                <w:rFonts w:cs="Arial"/>
                <w:sz w:val="20"/>
                <w:szCs w:val="20"/>
                <w:lang w:val="es-ES"/>
              </w:rPr>
              <w:t>La fábula</w:t>
            </w:r>
            <w:r>
              <w:rPr>
                <w:rFonts w:cs="Arial"/>
                <w:sz w:val="20"/>
                <w:szCs w:val="20"/>
                <w:lang w:val="es-ES"/>
              </w:rPr>
              <w:t>.</w:t>
            </w:r>
          </w:p>
          <w:p w14:paraId="609A9ADF" w14:textId="77777777" w:rsidR="00CA742B" w:rsidRPr="00EE620B" w:rsidRDefault="00CA742B" w:rsidP="00833219">
            <w:pPr>
              <w:rPr>
                <w:rFonts w:cs="Arial"/>
                <w:sz w:val="20"/>
                <w:szCs w:val="20"/>
                <w:lang w:val="es-ES"/>
              </w:rPr>
            </w:pPr>
          </w:p>
          <w:p w14:paraId="26344D2E" w14:textId="77777777" w:rsidR="00CA742B" w:rsidRPr="00EE620B" w:rsidRDefault="00CA742B" w:rsidP="00833219">
            <w:pPr>
              <w:rPr>
                <w:rFonts w:cs="Arial"/>
                <w:sz w:val="20"/>
                <w:szCs w:val="20"/>
                <w:lang w:val="es-ES"/>
              </w:rPr>
            </w:pPr>
            <w:r w:rsidRPr="00EE620B">
              <w:rPr>
                <w:rFonts w:cs="Arial"/>
                <w:sz w:val="20"/>
                <w:szCs w:val="20"/>
                <w:lang w:val="es-ES"/>
              </w:rPr>
              <w:t>El poema</w:t>
            </w:r>
            <w:r>
              <w:rPr>
                <w:rFonts w:cs="Arial"/>
                <w:sz w:val="20"/>
                <w:szCs w:val="20"/>
                <w:lang w:val="es-ES"/>
              </w:rPr>
              <w:t>.</w:t>
            </w:r>
            <w:r w:rsidRPr="00EE620B">
              <w:rPr>
                <w:rFonts w:cs="Arial"/>
                <w:sz w:val="20"/>
                <w:szCs w:val="20"/>
                <w:lang w:val="es-ES"/>
              </w:rPr>
              <w:t xml:space="preserve"> </w:t>
            </w:r>
          </w:p>
          <w:p w14:paraId="3F81B454" w14:textId="77777777" w:rsidR="00CA742B" w:rsidRPr="00EE620B" w:rsidRDefault="00CA742B" w:rsidP="00833219">
            <w:pPr>
              <w:rPr>
                <w:rFonts w:cs="Arial"/>
                <w:sz w:val="20"/>
                <w:szCs w:val="20"/>
              </w:rPr>
            </w:pPr>
          </w:p>
        </w:tc>
        <w:tc>
          <w:tcPr>
            <w:tcW w:w="3308" w:type="dxa"/>
          </w:tcPr>
          <w:p w14:paraId="6DEFD374" w14:textId="77777777" w:rsidR="00CA742B" w:rsidRDefault="00CA742B" w:rsidP="00833219">
            <w:pPr>
              <w:rPr>
                <w:rFonts w:cs="Arial"/>
                <w:sz w:val="20"/>
                <w:szCs w:val="20"/>
                <w:lang w:val="es-ES"/>
              </w:rPr>
            </w:pPr>
            <w:r w:rsidRPr="00EE620B">
              <w:rPr>
                <w:rFonts w:cs="Arial"/>
                <w:sz w:val="20"/>
                <w:szCs w:val="20"/>
                <w:lang w:val="es-ES"/>
              </w:rPr>
              <w:t>Identifica las principales características del cuento.</w:t>
            </w:r>
          </w:p>
          <w:p w14:paraId="248FFA49" w14:textId="77777777" w:rsidR="00CA742B" w:rsidRPr="00EE620B" w:rsidRDefault="00CA742B" w:rsidP="00833219">
            <w:pPr>
              <w:rPr>
                <w:rFonts w:cs="Arial"/>
                <w:sz w:val="20"/>
                <w:szCs w:val="20"/>
                <w:lang w:val="es-ES"/>
              </w:rPr>
            </w:pPr>
            <w:r w:rsidRPr="00EE620B">
              <w:rPr>
                <w:rFonts w:cs="Arial"/>
                <w:sz w:val="20"/>
                <w:szCs w:val="20"/>
                <w:lang w:val="es-ES"/>
              </w:rPr>
              <w:t>Identifica las características del cuento fantástico.</w:t>
            </w:r>
          </w:p>
          <w:p w14:paraId="428180C9" w14:textId="77777777" w:rsidR="00CA742B" w:rsidRDefault="00CA742B" w:rsidP="00833219">
            <w:pPr>
              <w:rPr>
                <w:rFonts w:cs="Arial"/>
                <w:sz w:val="20"/>
                <w:szCs w:val="20"/>
                <w:lang w:val="es-ES"/>
              </w:rPr>
            </w:pPr>
            <w:r w:rsidRPr="00EE620B">
              <w:rPr>
                <w:rFonts w:cs="Arial"/>
                <w:sz w:val="20"/>
                <w:szCs w:val="20"/>
                <w:lang w:val="es-ES"/>
              </w:rPr>
              <w:t>Declama poemas.</w:t>
            </w:r>
          </w:p>
          <w:p w14:paraId="7D3676AF" w14:textId="77777777" w:rsidR="00CA742B" w:rsidRDefault="00CA742B" w:rsidP="00833219">
            <w:pPr>
              <w:rPr>
                <w:rFonts w:cs="Arial"/>
                <w:sz w:val="20"/>
                <w:szCs w:val="20"/>
                <w:lang w:val="es-ES"/>
              </w:rPr>
            </w:pPr>
            <w:r w:rsidRPr="00EE620B">
              <w:rPr>
                <w:rFonts w:cs="Arial"/>
                <w:sz w:val="20"/>
                <w:szCs w:val="20"/>
                <w:lang w:val="es-ES"/>
              </w:rPr>
              <w:t>Reconoce las características de la fábula.</w:t>
            </w:r>
          </w:p>
          <w:p w14:paraId="2D740558" w14:textId="77777777" w:rsidR="00CA742B" w:rsidRDefault="00CA742B" w:rsidP="00833219">
            <w:pPr>
              <w:rPr>
                <w:rFonts w:cs="Arial"/>
                <w:sz w:val="20"/>
                <w:szCs w:val="20"/>
                <w:lang w:val="es-ES"/>
              </w:rPr>
            </w:pPr>
            <w:r w:rsidRPr="00EE620B">
              <w:rPr>
                <w:rFonts w:cs="Arial"/>
                <w:sz w:val="20"/>
                <w:szCs w:val="20"/>
                <w:lang w:val="es-ES"/>
              </w:rPr>
              <w:t>Cumple a tiempo con el desarrollo d sus trabajos.</w:t>
            </w:r>
          </w:p>
          <w:p w14:paraId="56FDDEDA" w14:textId="77777777" w:rsidR="00CA742B" w:rsidRPr="00EE620B" w:rsidRDefault="00CA742B" w:rsidP="00833219">
            <w:pPr>
              <w:rPr>
                <w:rFonts w:cs="Arial"/>
                <w:sz w:val="20"/>
                <w:szCs w:val="20"/>
                <w:lang w:val="es-ES"/>
              </w:rPr>
            </w:pPr>
            <w:r w:rsidRPr="00EE620B">
              <w:rPr>
                <w:rFonts w:cs="Arial"/>
                <w:sz w:val="20"/>
                <w:szCs w:val="20"/>
                <w:lang w:val="es-ES"/>
              </w:rPr>
              <w:t>Reflexiona sobre el buen trato y lo manifiesta en la relación con sus compañeros.</w:t>
            </w:r>
          </w:p>
          <w:p w14:paraId="645B41E3" w14:textId="77777777" w:rsidR="00CA742B" w:rsidRPr="00EE620B" w:rsidRDefault="00CA742B" w:rsidP="00833219">
            <w:pPr>
              <w:pStyle w:val="TableParagraph"/>
              <w:ind w:left="109" w:right="94"/>
              <w:jc w:val="both"/>
              <w:rPr>
                <w:rFonts w:ascii="Arial" w:hAnsi="Arial" w:cs="Arial"/>
                <w:sz w:val="20"/>
                <w:szCs w:val="20"/>
              </w:rPr>
            </w:pPr>
          </w:p>
        </w:tc>
        <w:tc>
          <w:tcPr>
            <w:tcW w:w="3409" w:type="dxa"/>
          </w:tcPr>
          <w:p w14:paraId="1BFB8280" w14:textId="77777777" w:rsidR="00CA742B" w:rsidRDefault="00CA742B" w:rsidP="00833219">
            <w:pPr>
              <w:adjustRightInd w:val="0"/>
              <w:rPr>
                <w:rFonts w:cs="Arial"/>
                <w:sz w:val="20"/>
                <w:szCs w:val="20"/>
                <w:lang w:val="es-ES"/>
              </w:rPr>
            </w:pPr>
            <w:r w:rsidRPr="00EE620B">
              <w:rPr>
                <w:rFonts w:cs="Arial"/>
                <w:sz w:val="20"/>
                <w:szCs w:val="20"/>
                <w:lang w:val="es-ES"/>
              </w:rPr>
              <w:t xml:space="preserve">Establece semejanzas y diferencias entre los textos literarios que lee. </w:t>
            </w:r>
          </w:p>
          <w:p w14:paraId="1ACA2498" w14:textId="77777777" w:rsidR="00CA742B" w:rsidRDefault="00CA742B" w:rsidP="00833219">
            <w:pPr>
              <w:adjustRightInd w:val="0"/>
              <w:rPr>
                <w:rFonts w:cs="Arial"/>
                <w:sz w:val="20"/>
                <w:szCs w:val="20"/>
                <w:lang w:val="es-ES"/>
              </w:rPr>
            </w:pPr>
            <w:r w:rsidRPr="00EE620B">
              <w:rPr>
                <w:rFonts w:cs="Arial"/>
                <w:sz w:val="20"/>
                <w:szCs w:val="20"/>
                <w:lang w:val="es-ES"/>
              </w:rPr>
              <w:t>Relaciona los personajes, tiempos, espacios y acciones para dar sentido a la historia narrada.</w:t>
            </w:r>
          </w:p>
          <w:p w14:paraId="57EAA89E" w14:textId="77777777" w:rsidR="00CA742B" w:rsidRDefault="00CA742B" w:rsidP="00833219">
            <w:pPr>
              <w:rPr>
                <w:rFonts w:cs="Arial"/>
                <w:sz w:val="20"/>
                <w:szCs w:val="20"/>
                <w:lang w:val="es-ES"/>
              </w:rPr>
            </w:pPr>
            <w:r w:rsidRPr="00EE620B">
              <w:rPr>
                <w:rFonts w:cs="Arial"/>
                <w:sz w:val="20"/>
                <w:szCs w:val="20"/>
                <w:lang w:val="es-ES"/>
              </w:rPr>
              <w:t xml:space="preserve">Reconstruye las acciones y los espacios donde se desarrolla la narración y atribuye nuevos perfiles a los personajes. </w:t>
            </w:r>
          </w:p>
          <w:p w14:paraId="6053A796" w14:textId="77777777" w:rsidR="00CA742B" w:rsidRDefault="00CA742B" w:rsidP="00833219">
            <w:pPr>
              <w:rPr>
                <w:rFonts w:cs="Arial"/>
                <w:sz w:val="20"/>
                <w:szCs w:val="20"/>
                <w:lang w:val="es-ES"/>
              </w:rPr>
            </w:pPr>
            <w:r w:rsidRPr="00EE620B">
              <w:rPr>
                <w:rFonts w:cs="Arial"/>
                <w:sz w:val="20"/>
                <w:szCs w:val="20"/>
                <w:lang w:val="es-ES"/>
              </w:rPr>
              <w:t xml:space="preserve">Reconoce el orden lógico de los eventos en una narración. </w:t>
            </w:r>
          </w:p>
          <w:p w14:paraId="04511ECE" w14:textId="77777777" w:rsidR="00CA742B" w:rsidRPr="00EE620B" w:rsidRDefault="00CA742B" w:rsidP="00833219">
            <w:pPr>
              <w:pStyle w:val="TableParagraph"/>
              <w:spacing w:before="1"/>
              <w:ind w:right="98"/>
              <w:jc w:val="both"/>
              <w:rPr>
                <w:rFonts w:ascii="Arial" w:hAnsi="Arial" w:cs="Arial"/>
                <w:sz w:val="20"/>
                <w:szCs w:val="20"/>
                <w:lang w:val="es-ES"/>
              </w:rPr>
            </w:pPr>
            <w:r w:rsidRPr="00EE620B">
              <w:rPr>
                <w:rFonts w:ascii="Arial" w:hAnsi="Arial" w:cs="Arial"/>
                <w:sz w:val="20"/>
                <w:szCs w:val="20"/>
                <w:lang w:val="es-ES"/>
              </w:rPr>
              <w:t>Lee en voz alta textos literarios teniendo en cuenta el ritmo, las pausas y la velocidad.</w:t>
            </w:r>
          </w:p>
        </w:tc>
        <w:tc>
          <w:tcPr>
            <w:tcW w:w="1948" w:type="dxa"/>
          </w:tcPr>
          <w:p w14:paraId="37177B3C" w14:textId="77777777" w:rsidR="00CA742B" w:rsidRPr="00EE620B" w:rsidRDefault="00CA742B" w:rsidP="00833219">
            <w:pPr>
              <w:pStyle w:val="TableParagraph"/>
              <w:tabs>
                <w:tab w:val="left" w:pos="1810"/>
              </w:tabs>
              <w:ind w:left="109" w:right="91"/>
              <w:jc w:val="both"/>
              <w:rPr>
                <w:rFonts w:ascii="Arial" w:hAnsi="Arial" w:cs="Arial"/>
                <w:sz w:val="20"/>
                <w:szCs w:val="20"/>
                <w:lang w:val="es-ES"/>
              </w:rPr>
            </w:pPr>
            <w:r w:rsidRPr="00EE620B">
              <w:rPr>
                <w:rFonts w:ascii="Arial" w:hAnsi="Arial" w:cs="Arial"/>
                <w:sz w:val="20"/>
                <w:szCs w:val="20"/>
                <w:lang w:val="es-ES"/>
              </w:rPr>
              <w:t>Demuestra interés por realizar formatos</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t>textos</w:t>
            </w:r>
            <w:r>
              <w:rPr>
                <w:rFonts w:ascii="Arial" w:hAnsi="Arial" w:cs="Arial"/>
                <w:sz w:val="20"/>
                <w:szCs w:val="20"/>
                <w:lang w:val="es-ES"/>
              </w:rPr>
              <w:t xml:space="preserve"> c</w:t>
            </w:r>
            <w:r w:rsidRPr="00EE620B">
              <w:rPr>
                <w:rFonts w:ascii="Arial" w:hAnsi="Arial" w:cs="Arial"/>
                <w:sz w:val="20"/>
                <w:szCs w:val="20"/>
                <w:lang w:val="es-ES"/>
              </w:rPr>
              <w:t>omunicativos</w:t>
            </w:r>
          </w:p>
          <w:p w14:paraId="1ADF81B1" w14:textId="77777777" w:rsidR="00CA742B" w:rsidRPr="00EE620B" w:rsidRDefault="00CA742B" w:rsidP="00833219">
            <w:pPr>
              <w:pStyle w:val="TableParagraph"/>
              <w:tabs>
                <w:tab w:val="left" w:pos="2076"/>
              </w:tabs>
              <w:ind w:left="109" w:right="90"/>
              <w:rPr>
                <w:rFonts w:ascii="Arial" w:hAnsi="Arial" w:cs="Arial"/>
                <w:sz w:val="20"/>
                <w:szCs w:val="20"/>
                <w:lang w:val="es-ES"/>
              </w:rPr>
            </w:pPr>
          </w:p>
          <w:p w14:paraId="0B7F356D" w14:textId="77777777" w:rsidR="00CA742B" w:rsidRPr="00EE620B" w:rsidRDefault="00CA742B"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 xml:space="preserve">Valora la creación de textos y expresa sus </w:t>
            </w:r>
            <w:r>
              <w:rPr>
                <w:rFonts w:ascii="Arial" w:hAnsi="Arial" w:cs="Arial"/>
                <w:sz w:val="20"/>
                <w:szCs w:val="20"/>
                <w:lang w:val="es-ES"/>
              </w:rPr>
              <w:t xml:space="preserve">sentimientos </w:t>
            </w:r>
            <w:r w:rsidRPr="00EE620B">
              <w:rPr>
                <w:rFonts w:ascii="Arial" w:hAnsi="Arial" w:cs="Arial"/>
                <w:sz w:val="20"/>
                <w:szCs w:val="20"/>
                <w:lang w:val="es-ES"/>
              </w:rPr>
              <w:t>y emociones.</w:t>
            </w:r>
          </w:p>
          <w:p w14:paraId="2A314D12" w14:textId="77777777" w:rsidR="00CA742B" w:rsidRPr="00EE620B" w:rsidRDefault="00CA742B" w:rsidP="00833219">
            <w:pPr>
              <w:pStyle w:val="TableParagraph"/>
              <w:tabs>
                <w:tab w:val="left" w:pos="2076"/>
              </w:tabs>
              <w:ind w:left="109" w:right="90"/>
              <w:rPr>
                <w:rFonts w:ascii="Arial" w:hAnsi="Arial" w:cs="Arial"/>
                <w:sz w:val="20"/>
                <w:szCs w:val="20"/>
                <w:lang w:val="es-ES"/>
              </w:rPr>
            </w:pPr>
          </w:p>
          <w:p w14:paraId="40668767" w14:textId="77777777" w:rsidR="00CA742B" w:rsidRPr="00EE620B" w:rsidRDefault="00CA742B" w:rsidP="00833219">
            <w:pPr>
              <w:pStyle w:val="TableParagraph"/>
              <w:tabs>
                <w:tab w:val="left" w:pos="1810"/>
              </w:tabs>
              <w:ind w:left="109" w:right="91"/>
              <w:rPr>
                <w:rFonts w:ascii="Arial" w:hAnsi="Arial" w:cs="Arial"/>
                <w:sz w:val="20"/>
                <w:szCs w:val="20"/>
                <w:lang w:val="es-ES"/>
              </w:rPr>
            </w:pPr>
            <w:r w:rsidRPr="00EE620B">
              <w:rPr>
                <w:rFonts w:ascii="Arial" w:hAnsi="Arial" w:cs="Arial"/>
                <w:sz w:val="20"/>
                <w:szCs w:val="20"/>
                <w:lang w:val="es-ES"/>
              </w:rPr>
              <w:t>Demuestra interés por realizar formatos</w:t>
            </w:r>
            <w:r>
              <w:rPr>
                <w:rFonts w:ascii="Arial" w:hAnsi="Arial" w:cs="Arial"/>
                <w:sz w:val="20"/>
                <w:szCs w:val="20"/>
                <w:lang w:val="es-ES"/>
              </w:rPr>
              <w:t xml:space="preserve"> </w:t>
            </w:r>
            <w:r w:rsidRPr="00EE620B">
              <w:rPr>
                <w:rFonts w:ascii="Arial" w:hAnsi="Arial" w:cs="Arial"/>
                <w:sz w:val="20"/>
                <w:szCs w:val="20"/>
                <w:lang w:val="es-ES"/>
              </w:rPr>
              <w:t>textos</w:t>
            </w:r>
            <w:r>
              <w:rPr>
                <w:rFonts w:ascii="Arial" w:hAnsi="Arial" w:cs="Arial"/>
                <w:sz w:val="20"/>
                <w:szCs w:val="20"/>
                <w:lang w:val="es-ES"/>
              </w:rPr>
              <w:t xml:space="preserve"> </w:t>
            </w:r>
            <w:r w:rsidRPr="00EE620B">
              <w:rPr>
                <w:rFonts w:ascii="Arial" w:hAnsi="Arial" w:cs="Arial"/>
                <w:sz w:val="20"/>
                <w:szCs w:val="20"/>
              </w:rPr>
              <w:t>comunicativos</w:t>
            </w:r>
            <w:r>
              <w:rPr>
                <w:rFonts w:ascii="Arial" w:hAnsi="Arial" w:cs="Arial"/>
                <w:sz w:val="20"/>
                <w:szCs w:val="20"/>
              </w:rPr>
              <w:t>.</w:t>
            </w:r>
          </w:p>
        </w:tc>
        <w:tc>
          <w:tcPr>
            <w:tcW w:w="601" w:type="dxa"/>
            <w:vMerge/>
            <w:tcBorders>
              <w:top w:val="nil"/>
              <w:bottom w:val="dotted" w:sz="4" w:space="0" w:color="000000"/>
              <w:right w:val="nil"/>
            </w:tcBorders>
          </w:tcPr>
          <w:p w14:paraId="3865486B" w14:textId="77777777" w:rsidR="00CA742B" w:rsidRPr="00EE620B" w:rsidRDefault="00CA742B" w:rsidP="00833219">
            <w:pPr>
              <w:rPr>
                <w:rFonts w:cs="Arial"/>
                <w:sz w:val="20"/>
                <w:szCs w:val="20"/>
                <w:lang w:val="es-ES"/>
              </w:rPr>
            </w:pPr>
          </w:p>
        </w:tc>
      </w:tr>
    </w:tbl>
    <w:p w14:paraId="046113F9" w14:textId="77777777" w:rsidR="00CA742B" w:rsidRPr="00EE620B" w:rsidRDefault="00CA742B" w:rsidP="00CA742B">
      <w:pPr>
        <w:pStyle w:val="Textoindependiente"/>
        <w:spacing w:line="288" w:lineRule="exact"/>
        <w:ind w:left="347"/>
        <w:rPr>
          <w:sz w:val="20"/>
          <w:szCs w:val="20"/>
        </w:rPr>
      </w:pPr>
    </w:p>
    <w:p w14:paraId="1B47F0DB" w14:textId="77777777" w:rsidR="00CA742B" w:rsidRDefault="00CA742B" w:rsidP="009568EF">
      <w:pPr>
        <w:spacing w:line="240" w:lineRule="auto"/>
      </w:pPr>
    </w:p>
    <w:p w14:paraId="31EFBA48" w14:textId="77777777" w:rsidR="0054164D" w:rsidRDefault="0054164D" w:rsidP="009568EF">
      <w:pPr>
        <w:spacing w:line="240" w:lineRule="auto"/>
      </w:pPr>
    </w:p>
    <w:p w14:paraId="54CA22E3" w14:textId="77777777" w:rsidR="00CA742B" w:rsidRPr="00EE620B" w:rsidRDefault="00CA742B" w:rsidP="00CA742B">
      <w:pPr>
        <w:pStyle w:val="Ttulo13"/>
        <w:tabs>
          <w:tab w:val="left" w:pos="1369"/>
          <w:tab w:val="left" w:pos="6012"/>
          <w:tab w:val="left" w:pos="11177"/>
        </w:tabs>
        <w:spacing w:before="0"/>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SEGUNDO</w:t>
      </w:r>
      <w:r w:rsidRPr="00EE620B">
        <w:rPr>
          <w:rFonts w:ascii="Arial" w:hAnsi="Arial" w:cs="Arial"/>
          <w:sz w:val="20"/>
          <w:szCs w:val="20"/>
        </w:rPr>
        <w:tab/>
        <w:t>Período:</w:t>
      </w:r>
      <w:r w:rsidRPr="00EE620B">
        <w:rPr>
          <w:rFonts w:ascii="Arial" w:hAnsi="Arial" w:cs="Arial"/>
          <w:spacing w:val="-3"/>
          <w:sz w:val="20"/>
          <w:szCs w:val="20"/>
        </w:rPr>
        <w:t xml:space="preserve"> </w:t>
      </w:r>
      <w:r w:rsidRPr="00EE620B">
        <w:rPr>
          <w:rFonts w:ascii="Arial" w:hAnsi="Arial" w:cs="Arial"/>
          <w:sz w:val="20"/>
          <w:szCs w:val="20"/>
        </w:rPr>
        <w:t>cuatro</w:t>
      </w:r>
      <w:r w:rsidRPr="00EE620B">
        <w:rPr>
          <w:rFonts w:ascii="Arial" w:hAnsi="Arial" w:cs="Arial"/>
          <w:sz w:val="20"/>
          <w:szCs w:val="20"/>
        </w:rPr>
        <w:tab/>
        <w:t>IHS:</w:t>
      </w:r>
      <w:r w:rsidRPr="00EE620B">
        <w:rPr>
          <w:rFonts w:ascii="Arial" w:hAnsi="Arial" w:cs="Arial"/>
          <w:spacing w:val="1"/>
          <w:sz w:val="20"/>
          <w:szCs w:val="20"/>
        </w:rPr>
        <w:t xml:space="preserve"> </w:t>
      </w:r>
      <w:r w:rsidRPr="00EE620B">
        <w:rPr>
          <w:rFonts w:ascii="Arial" w:hAnsi="Arial" w:cs="Arial"/>
          <w:sz w:val="20"/>
          <w:szCs w:val="20"/>
        </w:rPr>
        <w:t>5</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AREA: ESPAÑOL</w:t>
      </w:r>
    </w:p>
    <w:p w14:paraId="69A94A49" w14:textId="77777777" w:rsidR="00CA742B" w:rsidRPr="00EE620B" w:rsidRDefault="00CA742B" w:rsidP="00CA742B">
      <w:pPr>
        <w:pStyle w:val="Textoindependiente"/>
        <w:spacing w:before="11"/>
        <w:rPr>
          <w:b/>
          <w:sz w:val="20"/>
          <w:szCs w:val="20"/>
        </w:rPr>
      </w:pPr>
    </w:p>
    <w:p w14:paraId="1E93BAF9" w14:textId="77777777" w:rsidR="00CA742B" w:rsidRPr="00EE620B" w:rsidRDefault="00CA742B" w:rsidP="00CA742B">
      <w:pPr>
        <w:pStyle w:val="Textoindependiente"/>
        <w:ind w:left="347" w:right="299"/>
        <w:rPr>
          <w:b/>
          <w:sz w:val="20"/>
          <w:szCs w:val="20"/>
        </w:rPr>
      </w:pPr>
      <w:r w:rsidRPr="00EE620B">
        <w:rPr>
          <w:sz w:val="20"/>
          <w:szCs w:val="20"/>
        </w:rPr>
        <w:t>Meta por grado: Proporcionar a los estudiantes elementos lingüísticos a través del acercamiento a los procesos lectores, escriturales y simbólicos, utilizando textos literarios para el manejo de las habilidades</w:t>
      </w:r>
      <w:r w:rsidRPr="00EE620B">
        <w:rPr>
          <w:spacing w:val="-3"/>
          <w:sz w:val="20"/>
          <w:szCs w:val="20"/>
        </w:rPr>
        <w:t xml:space="preserve"> </w:t>
      </w:r>
      <w:r w:rsidRPr="00EE620B">
        <w:rPr>
          <w:sz w:val="20"/>
          <w:szCs w:val="20"/>
        </w:rPr>
        <w:t>comunicativas.</w:t>
      </w:r>
    </w:p>
    <w:p w14:paraId="24789DE1" w14:textId="77777777" w:rsidR="00CA742B" w:rsidRPr="00EE620B" w:rsidRDefault="00CA742B" w:rsidP="00CA742B">
      <w:pPr>
        <w:pStyle w:val="Textoindependiente"/>
        <w:spacing w:before="11"/>
        <w:rPr>
          <w:sz w:val="20"/>
          <w:szCs w:val="20"/>
        </w:rPr>
      </w:pPr>
    </w:p>
    <w:p w14:paraId="424D75CA" w14:textId="77777777" w:rsidR="00CA742B" w:rsidRPr="00EE620B" w:rsidRDefault="00CA742B" w:rsidP="00CA742B">
      <w:pPr>
        <w:spacing w:before="1"/>
        <w:ind w:left="347"/>
        <w:rPr>
          <w:rFonts w:cs="Arial"/>
          <w:sz w:val="20"/>
          <w:szCs w:val="20"/>
        </w:rPr>
      </w:pPr>
      <w:r w:rsidRPr="00EE620B">
        <w:rPr>
          <w:rFonts w:cs="Arial"/>
          <w:b/>
          <w:sz w:val="20"/>
          <w:szCs w:val="20"/>
        </w:rPr>
        <w:t xml:space="preserve">Objetivo del período: </w:t>
      </w:r>
      <w:r w:rsidRPr="00EE620B">
        <w:rPr>
          <w:rFonts w:cs="Arial"/>
          <w:sz w:val="20"/>
          <w:szCs w:val="20"/>
        </w:rPr>
        <w:t>Leer los diferentes tipos de textos con fluidez y claridad.</w:t>
      </w:r>
    </w:p>
    <w:p w14:paraId="30AC90F0" w14:textId="77777777" w:rsidR="0054164D" w:rsidRDefault="0054164D" w:rsidP="009568EF">
      <w:pPr>
        <w:spacing w:line="240" w:lineRule="auto"/>
      </w:pPr>
    </w:p>
    <w:p w14:paraId="674116C2" w14:textId="77777777" w:rsidR="00CA742B" w:rsidRDefault="00CA742B" w:rsidP="009568EF">
      <w:pPr>
        <w:spacing w:line="240" w:lineRule="auto"/>
      </w:pPr>
    </w:p>
    <w:tbl>
      <w:tblPr>
        <w:tblStyle w:val="TableNormal"/>
        <w:tblW w:w="2056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549"/>
        <w:gridCol w:w="2694"/>
        <w:gridCol w:w="1842"/>
        <w:gridCol w:w="2977"/>
        <w:gridCol w:w="3121"/>
        <w:gridCol w:w="2410"/>
        <w:gridCol w:w="2551"/>
        <w:gridCol w:w="1701"/>
      </w:tblGrid>
      <w:tr w:rsidR="00CA742B" w:rsidRPr="00EE620B" w14:paraId="2B60D9DE" w14:textId="77777777" w:rsidTr="00833219">
        <w:trPr>
          <w:trHeight w:val="578"/>
        </w:trPr>
        <w:tc>
          <w:tcPr>
            <w:tcW w:w="1724" w:type="dxa"/>
            <w:shd w:val="clear" w:color="auto" w:fill="BEBEBE"/>
            <w:vAlign w:val="center"/>
          </w:tcPr>
          <w:p w14:paraId="47130CEF" w14:textId="77777777" w:rsidR="00CA742B" w:rsidRPr="00EE620B" w:rsidRDefault="00CA742B" w:rsidP="00833219">
            <w:pPr>
              <w:pStyle w:val="TableParagraph"/>
              <w:spacing w:line="287" w:lineRule="exact"/>
              <w:ind w:left="107"/>
              <w:jc w:val="center"/>
              <w:rPr>
                <w:rFonts w:ascii="Arial" w:hAnsi="Arial" w:cs="Arial"/>
                <w:b/>
                <w:sz w:val="20"/>
                <w:szCs w:val="20"/>
              </w:rPr>
            </w:pPr>
            <w:r w:rsidRPr="00EE620B">
              <w:rPr>
                <w:rFonts w:ascii="Arial" w:hAnsi="Arial" w:cs="Arial"/>
                <w:b/>
                <w:sz w:val="20"/>
                <w:szCs w:val="20"/>
              </w:rPr>
              <w:t>Ejes Temáticos</w:t>
            </w:r>
          </w:p>
        </w:tc>
        <w:tc>
          <w:tcPr>
            <w:tcW w:w="1549" w:type="dxa"/>
            <w:shd w:val="clear" w:color="auto" w:fill="BEBEBE"/>
            <w:vAlign w:val="center"/>
          </w:tcPr>
          <w:p w14:paraId="40E3FB59" w14:textId="77777777" w:rsidR="00CA742B" w:rsidRPr="00EE620B" w:rsidRDefault="00CA742B" w:rsidP="00833219">
            <w:pPr>
              <w:pStyle w:val="TableParagraph"/>
              <w:spacing w:before="7" w:line="288" w:lineRule="exact"/>
              <w:ind w:left="107" w:right="728"/>
              <w:jc w:val="center"/>
              <w:rPr>
                <w:rFonts w:ascii="Arial" w:hAnsi="Arial" w:cs="Arial"/>
                <w:b/>
                <w:sz w:val="20"/>
                <w:szCs w:val="20"/>
              </w:rPr>
            </w:pPr>
            <w:r w:rsidRPr="00EE620B">
              <w:rPr>
                <w:rFonts w:ascii="Arial" w:hAnsi="Arial" w:cs="Arial"/>
                <w:b/>
                <w:sz w:val="20"/>
                <w:szCs w:val="20"/>
              </w:rPr>
              <w:t>Competencias Específicas</w:t>
            </w:r>
          </w:p>
        </w:tc>
        <w:tc>
          <w:tcPr>
            <w:tcW w:w="2694" w:type="dxa"/>
            <w:shd w:val="clear" w:color="auto" w:fill="BEBEBE"/>
            <w:vAlign w:val="center"/>
          </w:tcPr>
          <w:p w14:paraId="052E6CF6" w14:textId="77777777" w:rsidR="00CA742B" w:rsidRPr="00EE620B" w:rsidRDefault="00CA742B" w:rsidP="00833219">
            <w:pPr>
              <w:pStyle w:val="TableParagraph"/>
              <w:spacing w:line="287" w:lineRule="exact"/>
              <w:ind w:left="108"/>
              <w:jc w:val="center"/>
              <w:rPr>
                <w:rFonts w:ascii="Arial" w:hAnsi="Arial" w:cs="Arial"/>
                <w:b/>
                <w:sz w:val="20"/>
                <w:szCs w:val="20"/>
              </w:rPr>
            </w:pPr>
            <w:r w:rsidRPr="00EE620B">
              <w:rPr>
                <w:rFonts w:ascii="Arial" w:hAnsi="Arial" w:cs="Arial"/>
                <w:b/>
                <w:sz w:val="20"/>
                <w:szCs w:val="20"/>
              </w:rPr>
              <w:t>Estándares</w:t>
            </w:r>
          </w:p>
        </w:tc>
        <w:tc>
          <w:tcPr>
            <w:tcW w:w="1842" w:type="dxa"/>
            <w:shd w:val="clear" w:color="auto" w:fill="BEBEBE"/>
          </w:tcPr>
          <w:p w14:paraId="6116D4DC" w14:textId="77777777" w:rsidR="00CA742B" w:rsidRPr="00EE620B" w:rsidRDefault="00CA742B" w:rsidP="00833219">
            <w:pPr>
              <w:pStyle w:val="TableParagraph"/>
              <w:spacing w:before="7" w:line="288" w:lineRule="exact"/>
              <w:ind w:left="108" w:right="1072"/>
              <w:rPr>
                <w:rFonts w:ascii="Arial" w:hAnsi="Arial" w:cs="Arial"/>
                <w:b/>
                <w:sz w:val="20"/>
                <w:szCs w:val="20"/>
              </w:rPr>
            </w:pPr>
            <w:r w:rsidRPr="00EE620B">
              <w:rPr>
                <w:rFonts w:ascii="Arial" w:hAnsi="Arial" w:cs="Arial"/>
                <w:b/>
                <w:sz w:val="20"/>
                <w:szCs w:val="20"/>
              </w:rPr>
              <w:t>DBA</w:t>
            </w:r>
          </w:p>
        </w:tc>
        <w:tc>
          <w:tcPr>
            <w:tcW w:w="2977" w:type="dxa"/>
            <w:shd w:val="clear" w:color="auto" w:fill="BEBEBE"/>
            <w:vAlign w:val="center"/>
          </w:tcPr>
          <w:p w14:paraId="43F0DE4E" w14:textId="77777777" w:rsidR="00CA742B" w:rsidRPr="00EE620B" w:rsidRDefault="00CA742B" w:rsidP="00833219">
            <w:pPr>
              <w:pStyle w:val="TableParagraph"/>
              <w:spacing w:before="7" w:line="288" w:lineRule="exact"/>
              <w:ind w:left="108" w:right="1072"/>
              <w:jc w:val="center"/>
              <w:rPr>
                <w:rFonts w:ascii="Arial" w:hAnsi="Arial" w:cs="Arial"/>
                <w:b/>
                <w:sz w:val="20"/>
                <w:szCs w:val="20"/>
              </w:rPr>
            </w:pPr>
            <w:r w:rsidRPr="00EE620B">
              <w:rPr>
                <w:rFonts w:ascii="Arial" w:hAnsi="Arial" w:cs="Arial"/>
                <w:b/>
                <w:sz w:val="20"/>
                <w:szCs w:val="20"/>
              </w:rPr>
              <w:t>Contenidos Temáticos</w:t>
            </w:r>
          </w:p>
        </w:tc>
        <w:tc>
          <w:tcPr>
            <w:tcW w:w="3121" w:type="dxa"/>
            <w:shd w:val="clear" w:color="auto" w:fill="BEBEBE"/>
            <w:vAlign w:val="center"/>
          </w:tcPr>
          <w:p w14:paraId="0A8D1CC6"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Conceptuales</w:t>
            </w:r>
          </w:p>
        </w:tc>
        <w:tc>
          <w:tcPr>
            <w:tcW w:w="2410" w:type="dxa"/>
            <w:shd w:val="clear" w:color="auto" w:fill="BEBEBE"/>
            <w:vAlign w:val="center"/>
          </w:tcPr>
          <w:p w14:paraId="62958183"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Procedimentales</w:t>
            </w:r>
          </w:p>
        </w:tc>
        <w:tc>
          <w:tcPr>
            <w:tcW w:w="2551" w:type="dxa"/>
            <w:shd w:val="clear" w:color="auto" w:fill="BEBEBE"/>
            <w:vAlign w:val="center"/>
          </w:tcPr>
          <w:p w14:paraId="1C967787" w14:textId="77777777" w:rsidR="00CA742B" w:rsidRPr="00EE620B" w:rsidRDefault="00CA742B" w:rsidP="00833219">
            <w:pPr>
              <w:pStyle w:val="TableParagraph"/>
              <w:spacing w:line="287" w:lineRule="exact"/>
              <w:ind w:left="109"/>
              <w:jc w:val="center"/>
              <w:rPr>
                <w:rFonts w:ascii="Arial" w:hAnsi="Arial" w:cs="Arial"/>
                <w:b/>
                <w:sz w:val="20"/>
                <w:szCs w:val="20"/>
              </w:rPr>
            </w:pPr>
            <w:r w:rsidRPr="00EE620B">
              <w:rPr>
                <w:rFonts w:ascii="Arial" w:hAnsi="Arial" w:cs="Arial"/>
                <w:b/>
                <w:sz w:val="20"/>
                <w:szCs w:val="20"/>
              </w:rPr>
              <w:t>Actitudinales</w:t>
            </w:r>
          </w:p>
        </w:tc>
        <w:tc>
          <w:tcPr>
            <w:tcW w:w="1701" w:type="dxa"/>
            <w:vMerge w:val="restart"/>
            <w:tcBorders>
              <w:top w:val="nil"/>
              <w:bottom w:val="dotted" w:sz="4" w:space="0" w:color="000000"/>
              <w:right w:val="nil"/>
            </w:tcBorders>
          </w:tcPr>
          <w:p w14:paraId="53742FF6" w14:textId="77777777" w:rsidR="00CA742B" w:rsidRPr="00EE620B" w:rsidRDefault="00CA742B" w:rsidP="00833219">
            <w:pPr>
              <w:pStyle w:val="TableParagraph"/>
              <w:rPr>
                <w:rFonts w:ascii="Arial" w:hAnsi="Arial" w:cs="Arial"/>
                <w:sz w:val="20"/>
                <w:szCs w:val="20"/>
              </w:rPr>
            </w:pPr>
          </w:p>
        </w:tc>
      </w:tr>
      <w:tr w:rsidR="00CA742B" w:rsidRPr="00EE620B" w14:paraId="20C11F25" w14:textId="77777777" w:rsidTr="00833219">
        <w:trPr>
          <w:trHeight w:val="7583"/>
        </w:trPr>
        <w:tc>
          <w:tcPr>
            <w:tcW w:w="1724" w:type="dxa"/>
          </w:tcPr>
          <w:p w14:paraId="3D92E9E6" w14:textId="77777777" w:rsidR="00CA742B" w:rsidRPr="00EE620B" w:rsidRDefault="00CA742B" w:rsidP="00833219">
            <w:pPr>
              <w:pStyle w:val="TableParagraph"/>
              <w:spacing w:line="283" w:lineRule="exact"/>
              <w:ind w:left="107"/>
              <w:jc w:val="both"/>
              <w:rPr>
                <w:rFonts w:ascii="Arial" w:hAnsi="Arial" w:cs="Arial"/>
                <w:sz w:val="20"/>
                <w:szCs w:val="20"/>
                <w:lang w:val="es-ES"/>
              </w:rPr>
            </w:pPr>
          </w:p>
          <w:p w14:paraId="4823E4A3" w14:textId="77777777" w:rsidR="00CA742B" w:rsidRPr="00EE620B" w:rsidRDefault="00CA742B" w:rsidP="00833219">
            <w:pPr>
              <w:pStyle w:val="TableParagraph"/>
              <w:spacing w:line="283" w:lineRule="exact"/>
              <w:ind w:left="107"/>
              <w:rPr>
                <w:rFonts w:ascii="Arial" w:hAnsi="Arial" w:cs="Arial"/>
                <w:sz w:val="20"/>
                <w:szCs w:val="20"/>
                <w:lang w:val="es-ES"/>
              </w:rPr>
            </w:pPr>
            <w:r w:rsidRPr="00EE620B">
              <w:rPr>
                <w:rFonts w:ascii="Arial" w:hAnsi="Arial" w:cs="Arial"/>
                <w:sz w:val="20"/>
                <w:szCs w:val="20"/>
                <w:lang w:val="es-ES"/>
              </w:rPr>
              <w:t>COMUNICACIÓN Y</w:t>
            </w:r>
            <w:r>
              <w:rPr>
                <w:rFonts w:ascii="Arial" w:hAnsi="Arial" w:cs="Arial"/>
                <w:sz w:val="20"/>
                <w:szCs w:val="20"/>
                <w:lang w:val="es-ES"/>
              </w:rPr>
              <w:t xml:space="preserve"> </w:t>
            </w:r>
            <w:r w:rsidRPr="00EE620B">
              <w:rPr>
                <w:rFonts w:ascii="Arial" w:hAnsi="Arial" w:cs="Arial"/>
                <w:sz w:val="20"/>
                <w:szCs w:val="20"/>
                <w:lang w:val="es-ES"/>
              </w:rPr>
              <w:t xml:space="preserve">OTROS SISTEMAS SIMBÓLICOS </w:t>
            </w:r>
          </w:p>
        </w:tc>
        <w:tc>
          <w:tcPr>
            <w:tcW w:w="1549" w:type="dxa"/>
          </w:tcPr>
          <w:p w14:paraId="24071104" w14:textId="77777777" w:rsidR="00CA742B" w:rsidRPr="00EE620B" w:rsidRDefault="00CA742B" w:rsidP="00833219">
            <w:pPr>
              <w:pStyle w:val="Ttulo8"/>
              <w:outlineLvl w:val="7"/>
              <w:rPr>
                <w:rFonts w:ascii="Arial" w:hAnsi="Arial" w:cs="Arial"/>
                <w:b/>
                <w:bCs/>
              </w:rPr>
            </w:pPr>
          </w:p>
          <w:p w14:paraId="3E248B16" w14:textId="77777777" w:rsidR="00CA742B" w:rsidRPr="00EE620B" w:rsidRDefault="00CA742B" w:rsidP="00833219">
            <w:pPr>
              <w:pStyle w:val="Ttulo8"/>
              <w:outlineLvl w:val="7"/>
              <w:rPr>
                <w:rFonts w:ascii="Arial" w:hAnsi="Arial" w:cs="Arial"/>
                <w:b/>
                <w:bCs/>
              </w:rPr>
            </w:pPr>
            <w:r>
              <w:rPr>
                <w:rFonts w:ascii="Arial" w:hAnsi="Arial" w:cs="Arial"/>
                <w:b/>
                <w:bCs/>
              </w:rPr>
              <w:t xml:space="preserve"> T</w:t>
            </w:r>
            <w:r w:rsidRPr="00EE620B">
              <w:rPr>
                <w:rFonts w:ascii="Arial" w:hAnsi="Arial" w:cs="Arial"/>
                <w:b/>
                <w:bCs/>
              </w:rPr>
              <w:t xml:space="preserve">extual </w:t>
            </w:r>
          </w:p>
          <w:p w14:paraId="1AF8B385" w14:textId="77777777" w:rsidR="00CA742B" w:rsidRPr="00EE620B" w:rsidRDefault="00CA742B" w:rsidP="00833219">
            <w:pPr>
              <w:pStyle w:val="Ttulo8"/>
              <w:outlineLvl w:val="7"/>
              <w:rPr>
                <w:rFonts w:ascii="Arial" w:hAnsi="Arial" w:cs="Arial"/>
                <w:b/>
                <w:bCs/>
              </w:rPr>
            </w:pPr>
            <w:r>
              <w:rPr>
                <w:rFonts w:ascii="Arial" w:hAnsi="Arial" w:cs="Arial"/>
                <w:b/>
                <w:bCs/>
              </w:rPr>
              <w:t xml:space="preserve"> </w:t>
            </w:r>
            <w:r w:rsidRPr="00EE620B">
              <w:rPr>
                <w:rFonts w:ascii="Arial" w:hAnsi="Arial" w:cs="Arial"/>
                <w:b/>
                <w:bCs/>
              </w:rPr>
              <w:t>Grammatical</w:t>
            </w:r>
          </w:p>
          <w:p w14:paraId="520BB7B4" w14:textId="77777777" w:rsidR="00CA742B" w:rsidRPr="00EE620B" w:rsidRDefault="00CA742B" w:rsidP="00833219">
            <w:pPr>
              <w:pStyle w:val="Ttulo8"/>
              <w:outlineLvl w:val="7"/>
              <w:rPr>
                <w:rFonts w:ascii="Arial" w:hAnsi="Arial" w:cs="Arial"/>
                <w:b/>
                <w:bCs/>
              </w:rPr>
            </w:pPr>
            <w:r>
              <w:rPr>
                <w:rFonts w:ascii="Arial" w:hAnsi="Arial" w:cs="Arial"/>
                <w:b/>
                <w:bCs/>
              </w:rPr>
              <w:t xml:space="preserve"> </w:t>
            </w:r>
            <w:r w:rsidRPr="00EE620B">
              <w:rPr>
                <w:rFonts w:ascii="Arial" w:hAnsi="Arial" w:cs="Arial"/>
                <w:b/>
                <w:bCs/>
              </w:rPr>
              <w:t>Sintáctica</w:t>
            </w:r>
          </w:p>
          <w:p w14:paraId="26934BAF" w14:textId="77777777" w:rsidR="00CA742B" w:rsidRDefault="00CA742B" w:rsidP="00833219">
            <w:pPr>
              <w:pStyle w:val="Ttulo8"/>
              <w:outlineLvl w:val="7"/>
              <w:rPr>
                <w:rFonts w:ascii="Arial" w:hAnsi="Arial" w:cs="Arial"/>
                <w:b/>
                <w:bCs/>
              </w:rPr>
            </w:pPr>
            <w:r>
              <w:rPr>
                <w:rFonts w:ascii="Arial" w:hAnsi="Arial" w:cs="Arial"/>
                <w:b/>
                <w:bCs/>
              </w:rPr>
              <w:t xml:space="preserve"> </w:t>
            </w:r>
            <w:r w:rsidRPr="00EE620B">
              <w:rPr>
                <w:rFonts w:ascii="Arial" w:hAnsi="Arial" w:cs="Arial"/>
                <w:b/>
                <w:bCs/>
              </w:rPr>
              <w:t xml:space="preserve">Literaria </w:t>
            </w:r>
          </w:p>
          <w:p w14:paraId="7BCB4380" w14:textId="77777777" w:rsidR="00CA742B" w:rsidRPr="00EE620B" w:rsidRDefault="00CA742B" w:rsidP="00833219">
            <w:pPr>
              <w:pStyle w:val="Ttulo8"/>
              <w:outlineLvl w:val="7"/>
              <w:rPr>
                <w:rFonts w:ascii="Arial" w:hAnsi="Arial" w:cs="Arial"/>
                <w:b/>
                <w:bCs/>
              </w:rPr>
            </w:pPr>
            <w:r>
              <w:rPr>
                <w:rFonts w:ascii="Arial" w:hAnsi="Arial" w:cs="Arial"/>
                <w:b/>
                <w:bCs/>
              </w:rPr>
              <w:t xml:space="preserve"> </w:t>
            </w:r>
            <w:r w:rsidRPr="00EE620B">
              <w:rPr>
                <w:rFonts w:ascii="Arial" w:hAnsi="Arial" w:cs="Arial"/>
                <w:b/>
                <w:bCs/>
              </w:rPr>
              <w:t>Enciclopédica</w:t>
            </w:r>
          </w:p>
          <w:p w14:paraId="3FE977EA" w14:textId="77777777" w:rsidR="00CA742B" w:rsidRPr="00EE620B" w:rsidRDefault="00CA742B" w:rsidP="00833219">
            <w:pPr>
              <w:pStyle w:val="Ttulo8"/>
              <w:outlineLvl w:val="7"/>
              <w:rPr>
                <w:rFonts w:ascii="Arial" w:hAnsi="Arial" w:cs="Arial"/>
              </w:rPr>
            </w:pPr>
            <w:r>
              <w:rPr>
                <w:rFonts w:ascii="Arial" w:hAnsi="Arial" w:cs="Arial"/>
                <w:b/>
                <w:bCs/>
              </w:rPr>
              <w:t xml:space="preserve"> </w:t>
            </w:r>
            <w:r w:rsidRPr="00EE620B">
              <w:rPr>
                <w:rFonts w:ascii="Arial" w:hAnsi="Arial" w:cs="Arial"/>
                <w:b/>
                <w:bCs/>
              </w:rPr>
              <w:t>Pragmática</w:t>
            </w:r>
          </w:p>
        </w:tc>
        <w:tc>
          <w:tcPr>
            <w:tcW w:w="2694" w:type="dxa"/>
          </w:tcPr>
          <w:p w14:paraId="7AAA33EE" w14:textId="77777777" w:rsidR="00CA742B" w:rsidRDefault="00CA742B" w:rsidP="00833219">
            <w:pPr>
              <w:rPr>
                <w:rFonts w:cs="Arial"/>
                <w:sz w:val="20"/>
                <w:szCs w:val="20"/>
                <w:lang w:val="es-ES"/>
              </w:rPr>
            </w:pPr>
          </w:p>
          <w:p w14:paraId="6E972F30" w14:textId="77777777" w:rsidR="00CA742B" w:rsidRPr="00EE620B" w:rsidRDefault="00CA742B" w:rsidP="00833219">
            <w:pPr>
              <w:rPr>
                <w:rFonts w:cs="Arial"/>
                <w:sz w:val="20"/>
                <w:szCs w:val="20"/>
                <w:lang w:val="es-ES"/>
              </w:rPr>
            </w:pPr>
            <w:r w:rsidRPr="00EE620B">
              <w:rPr>
                <w:rFonts w:cs="Arial"/>
                <w:sz w:val="20"/>
                <w:szCs w:val="20"/>
                <w:lang w:val="es-ES"/>
              </w:rPr>
              <w:t>Reconozco los medios de comunicación masiva y caracterizo la información que difunden.</w:t>
            </w:r>
          </w:p>
          <w:p w14:paraId="38FA3CD9" w14:textId="77777777" w:rsidR="00CA742B" w:rsidRPr="00EE620B" w:rsidRDefault="00CA742B" w:rsidP="00833219">
            <w:pPr>
              <w:pStyle w:val="Prrafodelista"/>
              <w:rPr>
                <w:rFonts w:cs="Arial"/>
                <w:sz w:val="20"/>
                <w:szCs w:val="20"/>
                <w:lang w:val="es-ES"/>
              </w:rPr>
            </w:pPr>
          </w:p>
          <w:p w14:paraId="72FD26C6" w14:textId="77777777" w:rsidR="00CA742B" w:rsidRPr="00EE620B" w:rsidRDefault="00CA742B" w:rsidP="00833219">
            <w:pPr>
              <w:pStyle w:val="TableParagraph"/>
              <w:tabs>
                <w:tab w:val="left" w:pos="1337"/>
              </w:tabs>
              <w:ind w:right="96"/>
              <w:rPr>
                <w:rFonts w:ascii="Arial" w:hAnsi="Arial" w:cs="Arial"/>
                <w:sz w:val="20"/>
                <w:szCs w:val="20"/>
                <w:lang w:val="es-ES"/>
              </w:rPr>
            </w:pPr>
            <w:r w:rsidRPr="00EE620B">
              <w:rPr>
                <w:rFonts w:ascii="Arial" w:hAnsi="Arial" w:cs="Arial"/>
                <w:sz w:val="20"/>
                <w:szCs w:val="20"/>
                <w:lang w:val="es-ES"/>
              </w:rPr>
              <w:t>Comprendo la información que circula a través de algunos sistemas de comunicación no verbal</w:t>
            </w:r>
          </w:p>
        </w:tc>
        <w:tc>
          <w:tcPr>
            <w:tcW w:w="1842" w:type="dxa"/>
          </w:tcPr>
          <w:p w14:paraId="74C560E1" w14:textId="77777777" w:rsidR="00CA742B" w:rsidRDefault="00CA742B" w:rsidP="00833219">
            <w:pPr>
              <w:rPr>
                <w:rFonts w:cs="Arial"/>
                <w:sz w:val="20"/>
                <w:szCs w:val="20"/>
                <w:lang w:val="es-ES"/>
              </w:rPr>
            </w:pPr>
          </w:p>
          <w:p w14:paraId="532287C1" w14:textId="77777777" w:rsidR="00CA742B" w:rsidRPr="00EE620B" w:rsidRDefault="00CA742B" w:rsidP="00833219">
            <w:pPr>
              <w:rPr>
                <w:rFonts w:cs="Arial"/>
                <w:sz w:val="20"/>
                <w:szCs w:val="20"/>
                <w:lang w:val="es-ES"/>
              </w:rPr>
            </w:pPr>
            <w:r w:rsidRPr="00EE620B">
              <w:rPr>
                <w:rFonts w:cs="Arial"/>
                <w:sz w:val="20"/>
                <w:szCs w:val="20"/>
                <w:lang w:val="es-ES"/>
              </w:rPr>
              <w:t>Comprende las funciones que cumplen los medios de comunicación propios de su contexto.</w:t>
            </w:r>
          </w:p>
        </w:tc>
        <w:tc>
          <w:tcPr>
            <w:tcW w:w="2977" w:type="dxa"/>
          </w:tcPr>
          <w:p w14:paraId="6EBEE63B" w14:textId="77777777" w:rsidR="00CA742B" w:rsidRDefault="00CA742B" w:rsidP="00833219">
            <w:pPr>
              <w:rPr>
                <w:rFonts w:cs="Arial"/>
                <w:sz w:val="20"/>
                <w:szCs w:val="20"/>
                <w:lang w:val="es-ES"/>
              </w:rPr>
            </w:pPr>
          </w:p>
          <w:p w14:paraId="2C934D96" w14:textId="77777777" w:rsidR="00CA742B" w:rsidRDefault="00CA742B" w:rsidP="00833219">
            <w:pPr>
              <w:rPr>
                <w:rFonts w:cs="Arial"/>
                <w:sz w:val="20"/>
                <w:szCs w:val="20"/>
                <w:lang w:val="es-ES"/>
              </w:rPr>
            </w:pPr>
            <w:r w:rsidRPr="00EE620B">
              <w:rPr>
                <w:rFonts w:cs="Arial"/>
                <w:sz w:val="20"/>
                <w:szCs w:val="20"/>
                <w:lang w:val="es-ES"/>
              </w:rPr>
              <w:t>Los medios de comunicación</w:t>
            </w:r>
          </w:p>
          <w:p w14:paraId="2A14398D" w14:textId="77777777" w:rsidR="00CA742B" w:rsidRPr="00EE620B" w:rsidRDefault="00CA742B" w:rsidP="00833219">
            <w:pPr>
              <w:rPr>
                <w:rFonts w:cs="Arial"/>
                <w:sz w:val="20"/>
                <w:szCs w:val="20"/>
                <w:lang w:val="es-ES"/>
              </w:rPr>
            </w:pPr>
          </w:p>
          <w:p w14:paraId="64F0A9B1" w14:textId="77777777" w:rsidR="00CA742B" w:rsidRDefault="00CA742B" w:rsidP="00833219">
            <w:pPr>
              <w:rPr>
                <w:rFonts w:cs="Arial"/>
                <w:sz w:val="20"/>
                <w:szCs w:val="20"/>
                <w:lang w:val="es-ES"/>
              </w:rPr>
            </w:pPr>
            <w:r w:rsidRPr="00EE620B">
              <w:rPr>
                <w:rFonts w:cs="Arial"/>
                <w:sz w:val="20"/>
                <w:szCs w:val="20"/>
                <w:lang w:val="es-ES"/>
              </w:rPr>
              <w:t>La pintura</w:t>
            </w:r>
          </w:p>
          <w:p w14:paraId="7FAAD279" w14:textId="77777777" w:rsidR="00CA742B" w:rsidRPr="00EE620B" w:rsidRDefault="00CA742B" w:rsidP="00833219">
            <w:pPr>
              <w:rPr>
                <w:rFonts w:cs="Arial"/>
                <w:sz w:val="20"/>
                <w:szCs w:val="20"/>
                <w:lang w:val="es-ES"/>
              </w:rPr>
            </w:pPr>
          </w:p>
          <w:p w14:paraId="575970BB" w14:textId="77777777" w:rsidR="00CA742B" w:rsidRDefault="00CA742B" w:rsidP="00833219">
            <w:pPr>
              <w:rPr>
                <w:rFonts w:cs="Arial"/>
                <w:sz w:val="20"/>
                <w:szCs w:val="20"/>
                <w:lang w:val="es-ES"/>
              </w:rPr>
            </w:pPr>
            <w:r w:rsidRPr="00EE620B">
              <w:rPr>
                <w:rFonts w:cs="Arial"/>
                <w:sz w:val="20"/>
                <w:szCs w:val="20"/>
                <w:lang w:val="es-ES"/>
              </w:rPr>
              <w:t>Caricaturas</w:t>
            </w:r>
          </w:p>
          <w:p w14:paraId="1D468AAE" w14:textId="77777777" w:rsidR="00CA742B" w:rsidRPr="00EE620B" w:rsidRDefault="00CA742B" w:rsidP="00833219">
            <w:pPr>
              <w:rPr>
                <w:rFonts w:cs="Arial"/>
                <w:sz w:val="20"/>
                <w:szCs w:val="20"/>
                <w:lang w:val="es-ES"/>
              </w:rPr>
            </w:pPr>
          </w:p>
          <w:p w14:paraId="3642F966" w14:textId="77777777" w:rsidR="00CA742B" w:rsidRDefault="00CA742B" w:rsidP="00833219">
            <w:pPr>
              <w:rPr>
                <w:rFonts w:cs="Arial"/>
                <w:sz w:val="20"/>
                <w:szCs w:val="20"/>
                <w:lang w:val="es-ES"/>
              </w:rPr>
            </w:pPr>
            <w:r w:rsidRPr="00EE620B">
              <w:rPr>
                <w:rFonts w:cs="Arial"/>
                <w:sz w:val="20"/>
                <w:szCs w:val="20"/>
                <w:lang w:val="es-ES"/>
              </w:rPr>
              <w:t>Historietas</w:t>
            </w:r>
          </w:p>
          <w:p w14:paraId="42667CC5" w14:textId="77777777" w:rsidR="00CA742B" w:rsidRPr="00EE620B" w:rsidRDefault="00CA742B" w:rsidP="00833219">
            <w:pPr>
              <w:rPr>
                <w:rFonts w:cs="Arial"/>
                <w:sz w:val="20"/>
                <w:szCs w:val="20"/>
                <w:lang w:val="es-ES"/>
              </w:rPr>
            </w:pPr>
          </w:p>
          <w:p w14:paraId="70CD6CAD" w14:textId="77777777" w:rsidR="00CA742B" w:rsidRDefault="00CA742B" w:rsidP="00833219">
            <w:pPr>
              <w:rPr>
                <w:rFonts w:cs="Arial"/>
                <w:sz w:val="20"/>
                <w:szCs w:val="20"/>
                <w:lang w:val="es-ES"/>
              </w:rPr>
            </w:pPr>
            <w:r w:rsidRPr="00EE620B">
              <w:rPr>
                <w:rFonts w:cs="Arial"/>
                <w:sz w:val="20"/>
                <w:szCs w:val="20"/>
                <w:lang w:val="es-ES"/>
              </w:rPr>
              <w:t>Programas de televisión y radio.</w:t>
            </w:r>
          </w:p>
          <w:p w14:paraId="13CF2442" w14:textId="77777777" w:rsidR="00CA742B" w:rsidRPr="00EE620B" w:rsidRDefault="00CA742B" w:rsidP="00833219">
            <w:pPr>
              <w:rPr>
                <w:rFonts w:cs="Arial"/>
                <w:sz w:val="20"/>
                <w:szCs w:val="20"/>
                <w:lang w:val="es-ES"/>
              </w:rPr>
            </w:pPr>
          </w:p>
          <w:p w14:paraId="0CAEB1C0" w14:textId="77777777" w:rsidR="00CA742B" w:rsidRDefault="00CA742B" w:rsidP="00833219">
            <w:pPr>
              <w:rPr>
                <w:rFonts w:cs="Arial"/>
                <w:sz w:val="20"/>
                <w:szCs w:val="20"/>
                <w:lang w:val="es-ES"/>
              </w:rPr>
            </w:pPr>
            <w:r w:rsidRPr="00EE620B">
              <w:rPr>
                <w:rFonts w:cs="Arial"/>
                <w:sz w:val="20"/>
                <w:szCs w:val="20"/>
                <w:lang w:val="es-ES"/>
              </w:rPr>
              <w:t>Los juegos de mesa.</w:t>
            </w:r>
          </w:p>
          <w:p w14:paraId="24E5C7F3" w14:textId="77777777" w:rsidR="00CA742B" w:rsidRPr="00EE620B" w:rsidRDefault="00CA742B" w:rsidP="00833219">
            <w:pPr>
              <w:rPr>
                <w:rFonts w:cs="Arial"/>
                <w:sz w:val="20"/>
                <w:szCs w:val="20"/>
                <w:lang w:val="es-ES"/>
              </w:rPr>
            </w:pPr>
          </w:p>
          <w:p w14:paraId="1E348DC5" w14:textId="77777777" w:rsidR="00CA742B" w:rsidRPr="00EE620B" w:rsidRDefault="00CA742B" w:rsidP="00833219">
            <w:pPr>
              <w:pStyle w:val="TableParagraph"/>
              <w:jc w:val="both"/>
              <w:rPr>
                <w:rFonts w:ascii="Arial" w:hAnsi="Arial" w:cs="Arial"/>
                <w:i/>
                <w:sz w:val="20"/>
                <w:szCs w:val="20"/>
                <w:lang w:val="es-ES"/>
              </w:rPr>
            </w:pPr>
            <w:r w:rsidRPr="00EE620B">
              <w:rPr>
                <w:rFonts w:ascii="Arial" w:hAnsi="Arial" w:cs="Arial"/>
                <w:sz w:val="20"/>
                <w:szCs w:val="20"/>
                <w:lang w:val="es-ES"/>
              </w:rPr>
              <w:t>Las señales de transito</w:t>
            </w:r>
          </w:p>
        </w:tc>
        <w:tc>
          <w:tcPr>
            <w:tcW w:w="3121" w:type="dxa"/>
          </w:tcPr>
          <w:p w14:paraId="612F85E5" w14:textId="77777777" w:rsidR="00CA742B" w:rsidRDefault="00CA742B" w:rsidP="00833219">
            <w:pPr>
              <w:rPr>
                <w:rFonts w:cs="Arial"/>
                <w:sz w:val="20"/>
                <w:szCs w:val="20"/>
                <w:lang w:val="es-ES"/>
              </w:rPr>
            </w:pPr>
            <w:r w:rsidRPr="00EE620B">
              <w:rPr>
                <w:rFonts w:cs="Arial"/>
                <w:sz w:val="20"/>
                <w:szCs w:val="20"/>
                <w:lang w:val="es-ES"/>
              </w:rPr>
              <w:t>Identifica los diversos medios de comunicación.</w:t>
            </w:r>
          </w:p>
          <w:p w14:paraId="77309F65" w14:textId="77777777" w:rsidR="00CA742B" w:rsidRPr="00EE620B" w:rsidRDefault="00CA742B" w:rsidP="00833219">
            <w:pPr>
              <w:rPr>
                <w:rFonts w:cs="Arial"/>
                <w:sz w:val="20"/>
                <w:szCs w:val="20"/>
                <w:lang w:val="es-ES"/>
              </w:rPr>
            </w:pPr>
          </w:p>
          <w:p w14:paraId="1F5FD38A" w14:textId="77777777" w:rsidR="00CA742B" w:rsidRPr="00EE620B" w:rsidRDefault="00CA742B" w:rsidP="00833219">
            <w:pPr>
              <w:adjustRightInd w:val="0"/>
              <w:rPr>
                <w:rFonts w:cs="Arial"/>
                <w:sz w:val="20"/>
                <w:szCs w:val="20"/>
                <w:lang w:val="es-ES"/>
              </w:rPr>
            </w:pPr>
            <w:r w:rsidRPr="00EE620B">
              <w:rPr>
                <w:rFonts w:cs="Arial"/>
                <w:sz w:val="20"/>
                <w:szCs w:val="20"/>
                <w:lang w:val="es-ES"/>
              </w:rPr>
              <w:t>Reconoce la temática</w:t>
            </w:r>
            <w:r>
              <w:rPr>
                <w:rFonts w:cs="Arial"/>
                <w:sz w:val="20"/>
                <w:szCs w:val="20"/>
                <w:lang w:val="es-ES"/>
              </w:rPr>
              <w:t xml:space="preserve"> de </w:t>
            </w:r>
            <w:r w:rsidRPr="00EE620B">
              <w:rPr>
                <w:rFonts w:cs="Arial"/>
                <w:sz w:val="20"/>
                <w:szCs w:val="20"/>
                <w:lang w:val="es-ES"/>
              </w:rPr>
              <w:t>caricaturas, tiras cómicas,</w:t>
            </w:r>
          </w:p>
          <w:p w14:paraId="3A4313B3" w14:textId="77777777" w:rsidR="00CA742B" w:rsidRDefault="00CA742B" w:rsidP="00833219">
            <w:pPr>
              <w:adjustRightInd w:val="0"/>
              <w:rPr>
                <w:rFonts w:cs="Arial"/>
                <w:sz w:val="20"/>
                <w:szCs w:val="20"/>
                <w:lang w:val="es-ES"/>
              </w:rPr>
            </w:pPr>
            <w:r w:rsidRPr="00EE620B">
              <w:rPr>
                <w:rFonts w:cs="Arial"/>
                <w:sz w:val="20"/>
                <w:szCs w:val="20"/>
                <w:lang w:val="es-ES"/>
              </w:rPr>
              <w:t>historietas, anuncios</w:t>
            </w:r>
            <w:r>
              <w:rPr>
                <w:rFonts w:cs="Arial"/>
                <w:sz w:val="20"/>
                <w:szCs w:val="20"/>
                <w:lang w:val="es-ES"/>
              </w:rPr>
              <w:t xml:space="preserve"> </w:t>
            </w:r>
            <w:r w:rsidRPr="00EE620B">
              <w:rPr>
                <w:rFonts w:cs="Arial"/>
                <w:sz w:val="20"/>
                <w:szCs w:val="20"/>
                <w:lang w:val="es-ES"/>
              </w:rPr>
              <w:t>publicitarios</w:t>
            </w:r>
          </w:p>
          <w:p w14:paraId="3A578734" w14:textId="77777777" w:rsidR="00CA742B" w:rsidRPr="00EE620B" w:rsidRDefault="00CA742B" w:rsidP="00833219">
            <w:pPr>
              <w:adjustRightInd w:val="0"/>
              <w:rPr>
                <w:rFonts w:cs="Arial"/>
                <w:sz w:val="20"/>
                <w:szCs w:val="20"/>
                <w:lang w:val="es-ES"/>
              </w:rPr>
            </w:pPr>
            <w:r w:rsidRPr="00EE620B">
              <w:rPr>
                <w:rFonts w:cs="Arial"/>
                <w:sz w:val="20"/>
                <w:szCs w:val="20"/>
                <w:lang w:val="es-ES"/>
              </w:rPr>
              <w:t>.</w:t>
            </w:r>
          </w:p>
          <w:p w14:paraId="4AEAB32D" w14:textId="77777777" w:rsidR="00CA742B" w:rsidRDefault="00CA742B" w:rsidP="00833219">
            <w:pPr>
              <w:adjustRightInd w:val="0"/>
              <w:rPr>
                <w:rFonts w:cs="Arial"/>
                <w:sz w:val="20"/>
                <w:szCs w:val="20"/>
                <w:lang w:val="es-ES"/>
              </w:rPr>
            </w:pPr>
            <w:r w:rsidRPr="00EE620B">
              <w:rPr>
                <w:rFonts w:cs="Arial"/>
                <w:sz w:val="20"/>
                <w:szCs w:val="20"/>
                <w:lang w:val="es-ES"/>
              </w:rPr>
              <w:t xml:space="preserve">Identifica información que transmiten medios d comunicación como el radio y la televisión. </w:t>
            </w:r>
          </w:p>
          <w:p w14:paraId="28E8A4A8" w14:textId="77777777" w:rsidR="00CA742B" w:rsidRPr="00EE620B" w:rsidRDefault="00CA742B" w:rsidP="00833219">
            <w:pPr>
              <w:adjustRightInd w:val="0"/>
              <w:rPr>
                <w:rFonts w:cs="Arial"/>
                <w:sz w:val="20"/>
                <w:szCs w:val="20"/>
                <w:lang w:val="es-ES"/>
              </w:rPr>
            </w:pPr>
          </w:p>
          <w:p w14:paraId="00019CAC" w14:textId="77777777" w:rsidR="00CA742B" w:rsidRDefault="00CA742B" w:rsidP="00833219">
            <w:pPr>
              <w:adjustRightInd w:val="0"/>
              <w:rPr>
                <w:rFonts w:cs="Arial"/>
                <w:sz w:val="20"/>
                <w:szCs w:val="20"/>
                <w:lang w:val="es-ES"/>
              </w:rPr>
            </w:pPr>
            <w:r w:rsidRPr="00EE620B">
              <w:rPr>
                <w:rFonts w:cs="Arial"/>
                <w:sz w:val="20"/>
                <w:szCs w:val="20"/>
                <w:lang w:val="es-ES"/>
              </w:rPr>
              <w:t>Escucha de manera atenta y respeta las reglas de juego.</w:t>
            </w:r>
          </w:p>
          <w:p w14:paraId="58E42B94" w14:textId="77777777" w:rsidR="00CA742B" w:rsidRPr="00EE620B" w:rsidRDefault="00CA742B" w:rsidP="00833219">
            <w:pPr>
              <w:adjustRightInd w:val="0"/>
              <w:rPr>
                <w:rFonts w:cs="Arial"/>
                <w:sz w:val="20"/>
                <w:szCs w:val="20"/>
                <w:lang w:val="es-ES"/>
              </w:rPr>
            </w:pPr>
          </w:p>
          <w:p w14:paraId="4468B657" w14:textId="77777777" w:rsidR="00CA742B" w:rsidRPr="00EE620B" w:rsidRDefault="00CA742B" w:rsidP="00833219">
            <w:pPr>
              <w:rPr>
                <w:rFonts w:cs="Arial"/>
                <w:sz w:val="20"/>
                <w:szCs w:val="20"/>
                <w:lang w:val="es-ES"/>
              </w:rPr>
            </w:pPr>
            <w:r w:rsidRPr="00EE620B">
              <w:rPr>
                <w:rFonts w:cs="Arial"/>
                <w:sz w:val="20"/>
                <w:szCs w:val="20"/>
                <w:lang w:val="es-ES"/>
              </w:rPr>
              <w:t>Reconoce que las señales de tránsito ayudan a evitar accidentes.</w:t>
            </w:r>
          </w:p>
        </w:tc>
        <w:tc>
          <w:tcPr>
            <w:tcW w:w="2410" w:type="dxa"/>
          </w:tcPr>
          <w:p w14:paraId="00280CB0" w14:textId="77777777" w:rsidR="00CA742B" w:rsidRPr="00EE620B" w:rsidRDefault="00CA742B" w:rsidP="00833219">
            <w:pPr>
              <w:pStyle w:val="Default"/>
              <w:rPr>
                <w:color w:val="auto"/>
                <w:sz w:val="20"/>
                <w:szCs w:val="20"/>
                <w:lang w:val="es-ES"/>
              </w:rPr>
            </w:pPr>
            <w:r w:rsidRPr="00EE620B">
              <w:rPr>
                <w:color w:val="auto"/>
                <w:sz w:val="20"/>
                <w:szCs w:val="20"/>
                <w:lang w:val="es-ES"/>
              </w:rPr>
              <w:t xml:space="preserve">Utiliza los medios de comunicación masiva para informarse y manifestar sus puntos de vista. </w:t>
            </w:r>
          </w:p>
          <w:p w14:paraId="1B7B70B1" w14:textId="77777777" w:rsidR="00CA742B" w:rsidRPr="00EE620B" w:rsidRDefault="00CA742B" w:rsidP="00833219">
            <w:pPr>
              <w:pStyle w:val="Default"/>
              <w:rPr>
                <w:color w:val="auto"/>
                <w:sz w:val="20"/>
                <w:szCs w:val="20"/>
                <w:lang w:val="es-ES"/>
              </w:rPr>
            </w:pPr>
          </w:p>
          <w:p w14:paraId="699EE4FB" w14:textId="77777777" w:rsidR="00CA742B" w:rsidRPr="00EE620B" w:rsidRDefault="00CA742B" w:rsidP="00833219">
            <w:pPr>
              <w:pStyle w:val="Default"/>
              <w:rPr>
                <w:color w:val="auto"/>
                <w:sz w:val="20"/>
                <w:szCs w:val="20"/>
                <w:lang w:val="es-ES"/>
              </w:rPr>
            </w:pPr>
            <w:r w:rsidRPr="00EE620B">
              <w:rPr>
                <w:color w:val="auto"/>
                <w:sz w:val="20"/>
                <w:szCs w:val="20"/>
                <w:lang w:val="es-ES"/>
              </w:rPr>
              <w:t xml:space="preserve">Identifica las diferencias y semejanzas entre los contenidos provenientes de los diversos medios de comunicación masiva con los que interactúa: radio, televisión, prensa. </w:t>
            </w:r>
          </w:p>
          <w:p w14:paraId="0FC35FA2" w14:textId="77777777" w:rsidR="00CA742B" w:rsidRPr="00EE620B" w:rsidRDefault="00CA742B" w:rsidP="00833219">
            <w:pPr>
              <w:pStyle w:val="Default"/>
              <w:rPr>
                <w:color w:val="auto"/>
                <w:sz w:val="20"/>
                <w:szCs w:val="20"/>
                <w:lang w:val="es-ES"/>
              </w:rPr>
            </w:pPr>
          </w:p>
          <w:p w14:paraId="55387349" w14:textId="77777777" w:rsidR="00CA742B" w:rsidRPr="00EE620B" w:rsidRDefault="00CA742B" w:rsidP="00833219">
            <w:pPr>
              <w:pStyle w:val="TableParagraph"/>
              <w:tabs>
                <w:tab w:val="left" w:pos="1894"/>
              </w:tabs>
              <w:ind w:right="96"/>
              <w:rPr>
                <w:rFonts w:ascii="Arial" w:hAnsi="Arial" w:cs="Arial"/>
                <w:sz w:val="20"/>
                <w:szCs w:val="20"/>
                <w:lang w:val="es-ES"/>
              </w:rPr>
            </w:pPr>
            <w:r w:rsidRPr="00EE620B">
              <w:rPr>
                <w:rFonts w:ascii="Arial" w:hAnsi="Arial" w:cs="Arial"/>
                <w:sz w:val="20"/>
                <w:szCs w:val="20"/>
                <w:lang w:val="es-ES"/>
              </w:rPr>
              <w:t>Utiliza las señales que circulan en su entorno para informar, prevenir, prohibir, instruir y obligar.</w:t>
            </w:r>
          </w:p>
        </w:tc>
        <w:tc>
          <w:tcPr>
            <w:tcW w:w="2551" w:type="dxa"/>
          </w:tcPr>
          <w:p w14:paraId="71ABA284" w14:textId="77777777" w:rsidR="00CA742B" w:rsidRPr="00EE620B" w:rsidRDefault="00CA742B" w:rsidP="00833219">
            <w:pPr>
              <w:pStyle w:val="TableParagraph"/>
              <w:ind w:left="109"/>
              <w:jc w:val="both"/>
              <w:rPr>
                <w:rFonts w:ascii="Arial" w:hAnsi="Arial" w:cs="Arial"/>
                <w:sz w:val="20"/>
                <w:szCs w:val="20"/>
                <w:lang w:val="es-ES"/>
              </w:rPr>
            </w:pPr>
            <w:r w:rsidRPr="00EE620B">
              <w:rPr>
                <w:rFonts w:ascii="Arial" w:hAnsi="Arial" w:cs="Arial"/>
                <w:sz w:val="20"/>
                <w:szCs w:val="20"/>
                <w:lang w:val="es-ES"/>
              </w:rPr>
              <w:t>Valora la producción escrita como medio de</w:t>
            </w:r>
            <w:r w:rsidRPr="00EE620B">
              <w:rPr>
                <w:rFonts w:ascii="Arial" w:hAnsi="Arial" w:cs="Arial"/>
                <w:spacing w:val="-1"/>
                <w:sz w:val="20"/>
                <w:szCs w:val="20"/>
                <w:lang w:val="es-ES"/>
              </w:rPr>
              <w:t xml:space="preserve"> </w:t>
            </w:r>
            <w:r w:rsidRPr="00EE620B">
              <w:rPr>
                <w:rFonts w:ascii="Arial" w:hAnsi="Arial" w:cs="Arial"/>
                <w:sz w:val="20"/>
                <w:szCs w:val="20"/>
                <w:lang w:val="es-ES"/>
              </w:rPr>
              <w:t>expresión</w:t>
            </w:r>
          </w:p>
          <w:p w14:paraId="60868A7A" w14:textId="77777777" w:rsidR="00CA742B" w:rsidRPr="00EE620B" w:rsidRDefault="00CA742B" w:rsidP="00833219">
            <w:pPr>
              <w:pStyle w:val="TableParagraph"/>
              <w:ind w:left="109"/>
              <w:jc w:val="both"/>
              <w:rPr>
                <w:rFonts w:ascii="Arial" w:hAnsi="Arial" w:cs="Arial"/>
                <w:sz w:val="20"/>
                <w:szCs w:val="20"/>
                <w:lang w:val="es-ES"/>
              </w:rPr>
            </w:pPr>
          </w:p>
          <w:p w14:paraId="247B5326" w14:textId="77777777" w:rsidR="00CA742B" w:rsidRPr="00EE620B" w:rsidRDefault="00CA742B" w:rsidP="00833219">
            <w:pPr>
              <w:pStyle w:val="TableParagraph"/>
              <w:tabs>
                <w:tab w:val="left" w:pos="2193"/>
              </w:tabs>
              <w:spacing w:line="287" w:lineRule="exact"/>
              <w:ind w:left="109"/>
              <w:rPr>
                <w:rFonts w:ascii="Arial" w:hAnsi="Arial" w:cs="Arial"/>
                <w:sz w:val="20"/>
                <w:szCs w:val="20"/>
                <w:lang w:val="es-ES"/>
              </w:rPr>
            </w:pPr>
            <w:r w:rsidRPr="00EE620B">
              <w:rPr>
                <w:rFonts w:ascii="Arial" w:hAnsi="Arial" w:cs="Arial"/>
                <w:sz w:val="20"/>
                <w:szCs w:val="20"/>
                <w:lang w:val="es-ES"/>
              </w:rPr>
              <w:t>Disfruta</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actividades que invitan a elabora</w:t>
            </w:r>
            <w:r>
              <w:rPr>
                <w:rFonts w:ascii="Arial" w:hAnsi="Arial" w:cs="Arial"/>
                <w:sz w:val="20"/>
                <w:szCs w:val="20"/>
                <w:lang w:val="es-ES"/>
              </w:rPr>
              <w:t xml:space="preserve"> </w:t>
            </w:r>
            <w:r w:rsidRPr="00EE620B">
              <w:rPr>
                <w:rFonts w:ascii="Arial" w:hAnsi="Arial" w:cs="Arial"/>
                <w:sz w:val="20"/>
                <w:szCs w:val="20"/>
                <w:lang w:val="es-ES"/>
              </w:rPr>
              <w:t>mensajes.</w:t>
            </w:r>
          </w:p>
          <w:p w14:paraId="2A3190B4" w14:textId="77777777" w:rsidR="00CA742B" w:rsidRPr="00EE620B" w:rsidRDefault="00CA742B" w:rsidP="00833219">
            <w:pPr>
              <w:pStyle w:val="TableParagraph"/>
              <w:ind w:left="109"/>
              <w:rPr>
                <w:rFonts w:ascii="Arial" w:hAnsi="Arial" w:cs="Arial"/>
                <w:sz w:val="20"/>
                <w:szCs w:val="20"/>
                <w:lang w:val="es-ES"/>
              </w:rPr>
            </w:pPr>
          </w:p>
          <w:p w14:paraId="4A891033" w14:textId="77777777" w:rsidR="00CA742B" w:rsidRPr="00EE620B" w:rsidRDefault="00CA742B" w:rsidP="00833219">
            <w:pPr>
              <w:pStyle w:val="TableParagraph"/>
              <w:ind w:left="109"/>
              <w:rPr>
                <w:rFonts w:ascii="Arial" w:hAnsi="Arial" w:cs="Arial"/>
                <w:sz w:val="20"/>
                <w:szCs w:val="20"/>
                <w:lang w:val="es-ES"/>
              </w:rPr>
            </w:pPr>
            <w:r w:rsidRPr="00EE620B">
              <w:rPr>
                <w:rFonts w:ascii="Arial" w:hAnsi="Arial" w:cs="Arial"/>
                <w:sz w:val="20"/>
                <w:szCs w:val="20"/>
                <w:lang w:val="es-ES"/>
              </w:rPr>
              <w:t>Coopera en el desarrollo de cada actividad propuesta.</w:t>
            </w:r>
          </w:p>
          <w:p w14:paraId="073F40F5" w14:textId="77777777" w:rsidR="00CA742B" w:rsidRPr="00EE620B" w:rsidRDefault="00CA742B" w:rsidP="00833219">
            <w:pPr>
              <w:pStyle w:val="TableParagraph"/>
              <w:ind w:left="109"/>
              <w:rPr>
                <w:rFonts w:ascii="Arial" w:hAnsi="Arial" w:cs="Arial"/>
                <w:sz w:val="20"/>
                <w:szCs w:val="20"/>
                <w:lang w:val="es-ES"/>
              </w:rPr>
            </w:pPr>
          </w:p>
          <w:p w14:paraId="20ABB4F9" w14:textId="77777777" w:rsidR="00CA742B" w:rsidRPr="00EE620B" w:rsidRDefault="00CA742B" w:rsidP="00833219">
            <w:pPr>
              <w:pStyle w:val="TableParagraph"/>
              <w:ind w:left="109"/>
              <w:jc w:val="both"/>
              <w:rPr>
                <w:rFonts w:ascii="Arial" w:hAnsi="Arial" w:cs="Arial"/>
                <w:sz w:val="20"/>
                <w:szCs w:val="20"/>
                <w:lang w:val="es-ES"/>
              </w:rPr>
            </w:pPr>
          </w:p>
        </w:tc>
        <w:tc>
          <w:tcPr>
            <w:tcW w:w="1701" w:type="dxa"/>
            <w:vMerge/>
            <w:tcBorders>
              <w:top w:val="nil"/>
              <w:bottom w:val="dotted" w:sz="4" w:space="0" w:color="000000"/>
              <w:right w:val="nil"/>
            </w:tcBorders>
          </w:tcPr>
          <w:p w14:paraId="764A703F" w14:textId="77777777" w:rsidR="00CA742B" w:rsidRPr="00EE620B" w:rsidRDefault="00CA742B" w:rsidP="00833219">
            <w:pPr>
              <w:rPr>
                <w:rFonts w:cs="Arial"/>
                <w:sz w:val="20"/>
                <w:szCs w:val="20"/>
                <w:lang w:val="es-ES"/>
              </w:rPr>
            </w:pPr>
          </w:p>
        </w:tc>
      </w:tr>
    </w:tbl>
    <w:p w14:paraId="2BD48477" w14:textId="77777777" w:rsidR="00CA742B" w:rsidRDefault="00CA742B" w:rsidP="009568EF">
      <w:pPr>
        <w:spacing w:line="240" w:lineRule="auto"/>
      </w:pPr>
    </w:p>
    <w:p w14:paraId="12EAA1A6" w14:textId="77777777" w:rsidR="00CA742B" w:rsidRDefault="00CA742B" w:rsidP="009568EF">
      <w:pPr>
        <w:spacing w:line="240" w:lineRule="auto"/>
      </w:pPr>
    </w:p>
    <w:p w14:paraId="4E481DAB" w14:textId="77777777" w:rsidR="00CA742B" w:rsidRDefault="00CA742B" w:rsidP="009568EF">
      <w:pPr>
        <w:spacing w:line="240" w:lineRule="auto"/>
      </w:pPr>
    </w:p>
    <w:p w14:paraId="3FA70416" w14:textId="77777777" w:rsidR="00CA742B" w:rsidRDefault="00CA742B" w:rsidP="009568EF">
      <w:pPr>
        <w:spacing w:line="240" w:lineRule="auto"/>
      </w:pPr>
    </w:p>
    <w:p w14:paraId="0554871A" w14:textId="77777777" w:rsidR="00DB41B7" w:rsidRDefault="00DB41B7" w:rsidP="009568EF">
      <w:pPr>
        <w:spacing w:line="240" w:lineRule="auto"/>
      </w:pPr>
    </w:p>
    <w:p w14:paraId="16CFB263" w14:textId="77777777" w:rsidR="00DB41B7" w:rsidRDefault="00DB41B7" w:rsidP="009568EF">
      <w:pPr>
        <w:spacing w:line="240" w:lineRule="auto"/>
      </w:pPr>
    </w:p>
    <w:p w14:paraId="38FB2D72" w14:textId="77777777" w:rsidR="00DB41B7" w:rsidRDefault="00DB41B7" w:rsidP="009568EF">
      <w:pPr>
        <w:spacing w:line="240" w:lineRule="auto"/>
      </w:pPr>
    </w:p>
    <w:p w14:paraId="170B5212" w14:textId="77777777" w:rsidR="00DB41B7" w:rsidRDefault="00DB41B7" w:rsidP="009568EF">
      <w:pPr>
        <w:spacing w:line="240" w:lineRule="auto"/>
      </w:pPr>
    </w:p>
    <w:p w14:paraId="28584658" w14:textId="77777777" w:rsidR="00CA742B" w:rsidRPr="00EE620B" w:rsidRDefault="00CA742B" w:rsidP="00CA742B">
      <w:pPr>
        <w:pStyle w:val="Ttulo11"/>
        <w:tabs>
          <w:tab w:val="left" w:pos="1369"/>
          <w:tab w:val="left" w:pos="6720"/>
          <w:tab w:val="left" w:pos="12384"/>
        </w:tabs>
        <w:rPr>
          <w:rFonts w:ascii="Arial" w:hAnsi="Arial" w:cs="Arial"/>
          <w:sz w:val="20"/>
          <w:szCs w:val="20"/>
        </w:rPr>
      </w:pPr>
      <w:r w:rsidRPr="00EE620B">
        <w:rPr>
          <w:rFonts w:ascii="Arial" w:hAnsi="Arial" w:cs="Arial"/>
          <w:sz w:val="20"/>
          <w:szCs w:val="20"/>
        </w:rPr>
        <w:lastRenderedPageBreak/>
        <w:t>Grado:</w:t>
      </w:r>
      <w:r w:rsidRPr="00EE620B">
        <w:rPr>
          <w:rFonts w:ascii="Arial" w:hAnsi="Arial" w:cs="Arial"/>
          <w:sz w:val="20"/>
          <w:szCs w:val="20"/>
        </w:rPr>
        <w:tab/>
      </w:r>
      <w:r w:rsidR="00DB41B7" w:rsidRPr="00EE620B">
        <w:rPr>
          <w:rFonts w:ascii="Arial" w:hAnsi="Arial" w:cs="Arial"/>
          <w:sz w:val="20"/>
          <w:szCs w:val="20"/>
        </w:rPr>
        <w:t>TERCERO</w:t>
      </w:r>
      <w:r w:rsidRPr="00EE620B">
        <w:rPr>
          <w:rFonts w:ascii="Arial" w:hAnsi="Arial" w:cs="Arial"/>
          <w:sz w:val="20"/>
          <w:szCs w:val="20"/>
        </w:rPr>
        <w:tab/>
        <w:t>Período: Uno</w:t>
      </w:r>
      <w:r w:rsidRPr="00EE620B">
        <w:rPr>
          <w:rFonts w:ascii="Arial" w:hAnsi="Arial" w:cs="Arial"/>
          <w:sz w:val="20"/>
          <w:szCs w:val="20"/>
        </w:rPr>
        <w:tab/>
        <w:t>IHS:</w:t>
      </w:r>
      <w:r w:rsidR="00DB41B7">
        <w:rPr>
          <w:rFonts w:ascii="Arial" w:hAnsi="Arial" w:cs="Arial"/>
          <w:sz w:val="20"/>
          <w:szCs w:val="20"/>
        </w:rPr>
        <w:t xml:space="preserve"> 4</w:t>
      </w:r>
    </w:p>
    <w:p w14:paraId="5D8F7496" w14:textId="77777777" w:rsidR="00CA742B" w:rsidRPr="00EE620B" w:rsidRDefault="00CA742B" w:rsidP="00CA742B">
      <w:pPr>
        <w:pStyle w:val="Textoindependiente"/>
        <w:spacing w:before="11"/>
        <w:rPr>
          <w:b/>
          <w:sz w:val="20"/>
          <w:szCs w:val="20"/>
        </w:rPr>
      </w:pPr>
    </w:p>
    <w:p w14:paraId="6378776E" w14:textId="77777777" w:rsidR="00CA742B" w:rsidRPr="00EE620B" w:rsidRDefault="00CA742B" w:rsidP="00CA742B">
      <w:pPr>
        <w:pStyle w:val="Textoindependiente"/>
        <w:spacing w:line="240" w:lineRule="auto"/>
        <w:ind w:left="347"/>
        <w:rPr>
          <w:sz w:val="20"/>
          <w:szCs w:val="20"/>
        </w:rPr>
      </w:pPr>
      <w:r w:rsidRPr="00CA742B">
        <w:rPr>
          <w:b/>
          <w:sz w:val="20"/>
          <w:szCs w:val="20"/>
        </w:rPr>
        <w:t>Meta por grado</w:t>
      </w:r>
      <w:r w:rsidRPr="00EE620B">
        <w:rPr>
          <w:sz w:val="20"/>
          <w:szCs w:val="20"/>
        </w:rPr>
        <w:t>: Los estudiantes del grado tercero leerán literalmente y producirán textos sin omisiones, sustituciones e inversiones.</w:t>
      </w:r>
    </w:p>
    <w:p w14:paraId="1F8AA81B" w14:textId="77777777" w:rsidR="00CA742B" w:rsidRPr="00EE620B" w:rsidRDefault="00CA742B" w:rsidP="00CA742B">
      <w:pPr>
        <w:pStyle w:val="Textoindependiente"/>
        <w:spacing w:before="11" w:line="240" w:lineRule="auto"/>
        <w:rPr>
          <w:sz w:val="20"/>
          <w:szCs w:val="20"/>
        </w:rPr>
      </w:pPr>
    </w:p>
    <w:p w14:paraId="255FD1ED" w14:textId="77777777" w:rsidR="00CA742B" w:rsidRPr="00EE620B" w:rsidRDefault="00CA742B" w:rsidP="00CA742B">
      <w:pPr>
        <w:pStyle w:val="Textoindependiente"/>
        <w:spacing w:line="240" w:lineRule="auto"/>
        <w:ind w:left="347"/>
        <w:rPr>
          <w:b/>
          <w:sz w:val="20"/>
          <w:szCs w:val="20"/>
        </w:rPr>
      </w:pPr>
      <w:r w:rsidRPr="00CA742B">
        <w:rPr>
          <w:b/>
          <w:sz w:val="20"/>
          <w:szCs w:val="20"/>
        </w:rPr>
        <w:t>Objetivo del período</w:t>
      </w:r>
      <w:r w:rsidRPr="00EE620B">
        <w:rPr>
          <w:sz w:val="20"/>
          <w:szCs w:val="20"/>
        </w:rPr>
        <w:t>: Fortalecer la expresión oral a través de exposiciones de temáticas acorde con sus gustos e intereses.</w:t>
      </w:r>
    </w:p>
    <w:tbl>
      <w:tblPr>
        <w:tblStyle w:val="TableNormal"/>
        <w:tblW w:w="194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1579"/>
        <w:gridCol w:w="2412"/>
        <w:gridCol w:w="2353"/>
        <w:gridCol w:w="2490"/>
        <w:gridCol w:w="2749"/>
        <w:gridCol w:w="2923"/>
        <w:gridCol w:w="1502"/>
        <w:gridCol w:w="900"/>
        <w:gridCol w:w="350"/>
      </w:tblGrid>
      <w:tr w:rsidR="00CA742B" w:rsidRPr="00EE620B" w14:paraId="5F3BC198" w14:textId="77777777" w:rsidTr="008F6B27">
        <w:trPr>
          <w:trHeight w:val="794"/>
        </w:trPr>
        <w:tc>
          <w:tcPr>
            <w:tcW w:w="2174" w:type="dxa"/>
            <w:shd w:val="clear" w:color="auto" w:fill="BEBEBE"/>
          </w:tcPr>
          <w:p w14:paraId="68053AD3" w14:textId="77777777" w:rsidR="00CA742B" w:rsidRPr="00EE620B" w:rsidRDefault="00CA742B" w:rsidP="00833219">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1579" w:type="dxa"/>
            <w:shd w:val="clear" w:color="auto" w:fill="BEBEBE"/>
          </w:tcPr>
          <w:p w14:paraId="2BAEA6AA" w14:textId="77777777" w:rsidR="00CA742B" w:rsidRPr="00EE620B" w:rsidRDefault="00CA742B" w:rsidP="00833219">
            <w:pPr>
              <w:pStyle w:val="TableParagraph"/>
              <w:spacing w:before="5" w:line="290" w:lineRule="exact"/>
              <w:ind w:left="107" w:right="82"/>
              <w:rPr>
                <w:rFonts w:ascii="Arial" w:hAnsi="Arial" w:cs="Arial"/>
                <w:b/>
                <w:sz w:val="20"/>
                <w:szCs w:val="20"/>
              </w:rPr>
            </w:pPr>
            <w:r w:rsidRPr="00EE620B">
              <w:rPr>
                <w:rFonts w:ascii="Arial" w:hAnsi="Arial" w:cs="Arial"/>
                <w:b/>
                <w:sz w:val="20"/>
                <w:szCs w:val="20"/>
              </w:rPr>
              <w:t>Competencias Específicas</w:t>
            </w:r>
          </w:p>
        </w:tc>
        <w:tc>
          <w:tcPr>
            <w:tcW w:w="2412" w:type="dxa"/>
            <w:shd w:val="clear" w:color="auto" w:fill="BEBEBE"/>
          </w:tcPr>
          <w:p w14:paraId="663CA4D1" w14:textId="77777777" w:rsidR="00CA742B" w:rsidRPr="00EE620B" w:rsidRDefault="00CA742B"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353" w:type="dxa"/>
            <w:shd w:val="clear" w:color="auto" w:fill="BEBEBE"/>
          </w:tcPr>
          <w:p w14:paraId="3F8BD6B1" w14:textId="77777777" w:rsidR="00CA742B" w:rsidRPr="00EE620B" w:rsidRDefault="00CA742B" w:rsidP="00833219">
            <w:pPr>
              <w:pStyle w:val="TableParagraph"/>
              <w:spacing w:before="5" w:line="290" w:lineRule="exact"/>
              <w:ind w:left="108" w:right="1072"/>
              <w:rPr>
                <w:rFonts w:ascii="Arial" w:hAnsi="Arial" w:cs="Arial"/>
                <w:b/>
                <w:sz w:val="20"/>
                <w:szCs w:val="20"/>
              </w:rPr>
            </w:pPr>
            <w:r w:rsidRPr="00EE620B">
              <w:rPr>
                <w:rFonts w:ascii="Arial" w:hAnsi="Arial" w:cs="Arial"/>
                <w:b/>
                <w:sz w:val="20"/>
                <w:szCs w:val="20"/>
              </w:rPr>
              <w:t>DBA</w:t>
            </w:r>
          </w:p>
        </w:tc>
        <w:tc>
          <w:tcPr>
            <w:tcW w:w="2490" w:type="dxa"/>
            <w:shd w:val="clear" w:color="auto" w:fill="BEBEBE"/>
          </w:tcPr>
          <w:p w14:paraId="72B82C4C" w14:textId="77777777" w:rsidR="00CA742B" w:rsidRPr="00EE620B" w:rsidRDefault="00CA742B" w:rsidP="00833219">
            <w:pPr>
              <w:pStyle w:val="TableParagraph"/>
              <w:spacing w:before="5" w:line="290" w:lineRule="exact"/>
              <w:ind w:left="108" w:right="1072"/>
              <w:rPr>
                <w:rFonts w:ascii="Arial" w:hAnsi="Arial" w:cs="Arial"/>
                <w:b/>
                <w:sz w:val="20"/>
                <w:szCs w:val="20"/>
              </w:rPr>
            </w:pPr>
            <w:r w:rsidRPr="00EE620B">
              <w:rPr>
                <w:rFonts w:ascii="Arial" w:hAnsi="Arial" w:cs="Arial"/>
                <w:b/>
                <w:sz w:val="20"/>
                <w:szCs w:val="20"/>
              </w:rPr>
              <w:t>Contenidos Temáticos</w:t>
            </w:r>
          </w:p>
        </w:tc>
        <w:tc>
          <w:tcPr>
            <w:tcW w:w="2749" w:type="dxa"/>
            <w:shd w:val="clear" w:color="auto" w:fill="BEBEBE"/>
          </w:tcPr>
          <w:p w14:paraId="1E88644F"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923" w:type="dxa"/>
            <w:shd w:val="clear" w:color="auto" w:fill="BEBEBE"/>
          </w:tcPr>
          <w:p w14:paraId="717CF88C"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402" w:type="dxa"/>
            <w:gridSpan w:val="2"/>
            <w:shd w:val="clear" w:color="auto" w:fill="BEBEBE"/>
          </w:tcPr>
          <w:p w14:paraId="6258087F" w14:textId="77777777" w:rsidR="00CA742B" w:rsidRPr="00EE620B" w:rsidRDefault="00CA742B"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c>
          <w:tcPr>
            <w:tcW w:w="350" w:type="dxa"/>
            <w:vMerge w:val="restart"/>
            <w:tcBorders>
              <w:top w:val="nil"/>
              <w:bottom w:val="dotted" w:sz="4" w:space="0" w:color="000000"/>
              <w:right w:val="nil"/>
            </w:tcBorders>
          </w:tcPr>
          <w:p w14:paraId="664AD0DE" w14:textId="77777777" w:rsidR="00CA742B" w:rsidRPr="00EE620B" w:rsidRDefault="00CA742B" w:rsidP="00833219">
            <w:pPr>
              <w:pStyle w:val="TableParagraph"/>
              <w:rPr>
                <w:rFonts w:ascii="Arial" w:hAnsi="Arial" w:cs="Arial"/>
                <w:sz w:val="20"/>
                <w:szCs w:val="20"/>
              </w:rPr>
            </w:pPr>
          </w:p>
        </w:tc>
      </w:tr>
      <w:tr w:rsidR="00CA742B" w:rsidRPr="00EE620B" w14:paraId="728AF51F" w14:textId="77777777" w:rsidTr="008F6B27">
        <w:trPr>
          <w:trHeight w:val="2009"/>
        </w:trPr>
        <w:tc>
          <w:tcPr>
            <w:tcW w:w="2174" w:type="dxa"/>
          </w:tcPr>
          <w:p w14:paraId="127EC21B" w14:textId="77777777" w:rsidR="00CA742B" w:rsidRDefault="00CA742B" w:rsidP="00833219">
            <w:pPr>
              <w:pStyle w:val="TableParagraph"/>
              <w:tabs>
                <w:tab w:val="left" w:pos="2325"/>
              </w:tabs>
              <w:ind w:left="107" w:right="97"/>
              <w:rPr>
                <w:rFonts w:ascii="Arial" w:hAnsi="Arial" w:cs="Arial"/>
                <w:sz w:val="20"/>
                <w:szCs w:val="20"/>
              </w:rPr>
            </w:pPr>
          </w:p>
          <w:p w14:paraId="23E95024" w14:textId="77777777" w:rsidR="00CA742B" w:rsidRDefault="00CA742B" w:rsidP="00833219">
            <w:pPr>
              <w:pStyle w:val="TableParagraph"/>
              <w:tabs>
                <w:tab w:val="left" w:pos="2325"/>
              </w:tabs>
              <w:ind w:left="107" w:right="97"/>
              <w:rPr>
                <w:rFonts w:ascii="Arial" w:hAnsi="Arial" w:cs="Arial"/>
                <w:sz w:val="20"/>
                <w:szCs w:val="20"/>
              </w:rPr>
            </w:pPr>
            <w:r w:rsidRPr="00EE620B">
              <w:rPr>
                <w:rFonts w:ascii="Arial" w:hAnsi="Arial" w:cs="Arial"/>
                <w:sz w:val="20"/>
                <w:szCs w:val="20"/>
              </w:rPr>
              <w:t>COMPRENSIÓN E INTERPRETACIÓN TEXTUAL.</w:t>
            </w:r>
          </w:p>
          <w:p w14:paraId="48B42FBF" w14:textId="77777777" w:rsidR="00CA742B" w:rsidRDefault="00CA742B" w:rsidP="00833219">
            <w:pPr>
              <w:pStyle w:val="TableParagraph"/>
              <w:tabs>
                <w:tab w:val="left" w:pos="2325"/>
              </w:tabs>
              <w:ind w:left="107" w:right="97"/>
              <w:rPr>
                <w:rFonts w:ascii="Arial" w:hAnsi="Arial" w:cs="Arial"/>
                <w:sz w:val="20"/>
                <w:szCs w:val="20"/>
              </w:rPr>
            </w:pPr>
          </w:p>
          <w:p w14:paraId="439894D8" w14:textId="77777777" w:rsidR="00CA742B" w:rsidRPr="00EE620B" w:rsidRDefault="00CA742B" w:rsidP="00833219">
            <w:pPr>
              <w:pStyle w:val="TableParagraph"/>
              <w:tabs>
                <w:tab w:val="left" w:pos="2325"/>
              </w:tabs>
              <w:ind w:left="107" w:right="97"/>
              <w:rPr>
                <w:rFonts w:ascii="Arial" w:hAnsi="Arial" w:cs="Arial"/>
                <w:sz w:val="20"/>
                <w:szCs w:val="20"/>
              </w:rPr>
            </w:pPr>
          </w:p>
        </w:tc>
        <w:tc>
          <w:tcPr>
            <w:tcW w:w="1579" w:type="dxa"/>
          </w:tcPr>
          <w:p w14:paraId="4F92EFDE" w14:textId="77777777" w:rsidR="00CA742B" w:rsidRDefault="00CA742B" w:rsidP="00833219">
            <w:pPr>
              <w:pStyle w:val="TableParagraph"/>
              <w:ind w:left="107"/>
              <w:rPr>
                <w:rFonts w:ascii="Arial" w:hAnsi="Arial" w:cs="Arial"/>
                <w:sz w:val="20"/>
                <w:szCs w:val="20"/>
              </w:rPr>
            </w:pPr>
          </w:p>
          <w:p w14:paraId="530909D7" w14:textId="77777777" w:rsidR="00CA742B" w:rsidRDefault="00CA742B" w:rsidP="00833219">
            <w:pPr>
              <w:pStyle w:val="TableParagraph"/>
              <w:ind w:left="107"/>
              <w:rPr>
                <w:rFonts w:ascii="Arial" w:hAnsi="Arial" w:cs="Arial"/>
                <w:sz w:val="20"/>
                <w:szCs w:val="20"/>
              </w:rPr>
            </w:pPr>
            <w:r w:rsidRPr="00EE620B">
              <w:rPr>
                <w:rFonts w:ascii="Arial" w:hAnsi="Arial" w:cs="Arial"/>
                <w:sz w:val="20"/>
                <w:szCs w:val="20"/>
              </w:rPr>
              <w:t xml:space="preserve">Textual, </w:t>
            </w:r>
            <w:r>
              <w:rPr>
                <w:rFonts w:ascii="Arial" w:hAnsi="Arial" w:cs="Arial"/>
                <w:sz w:val="20"/>
                <w:szCs w:val="20"/>
              </w:rPr>
              <w:t>G</w:t>
            </w:r>
            <w:r w:rsidRPr="00EE620B">
              <w:rPr>
                <w:rFonts w:ascii="Arial" w:hAnsi="Arial" w:cs="Arial"/>
                <w:sz w:val="20"/>
                <w:szCs w:val="20"/>
              </w:rPr>
              <w:t>ramatical</w:t>
            </w:r>
          </w:p>
          <w:p w14:paraId="1CCB500E" w14:textId="77777777" w:rsidR="00CA742B" w:rsidRDefault="00CA742B" w:rsidP="00833219">
            <w:pPr>
              <w:pStyle w:val="TableParagraph"/>
              <w:ind w:left="107"/>
              <w:rPr>
                <w:rFonts w:ascii="Arial" w:hAnsi="Arial" w:cs="Arial"/>
                <w:sz w:val="20"/>
                <w:szCs w:val="20"/>
              </w:rPr>
            </w:pPr>
            <w:r>
              <w:rPr>
                <w:rFonts w:ascii="Arial" w:hAnsi="Arial" w:cs="Arial"/>
                <w:sz w:val="20"/>
                <w:szCs w:val="20"/>
              </w:rPr>
              <w:t>Se</w:t>
            </w:r>
            <w:r w:rsidRPr="00EE620B">
              <w:rPr>
                <w:rFonts w:ascii="Arial" w:hAnsi="Arial" w:cs="Arial"/>
                <w:sz w:val="20"/>
                <w:szCs w:val="20"/>
              </w:rPr>
              <w:t>mántica</w:t>
            </w:r>
          </w:p>
          <w:p w14:paraId="3ECADF7C" w14:textId="77777777" w:rsidR="00CA742B" w:rsidRPr="00EE620B" w:rsidRDefault="00CA742B" w:rsidP="00833219">
            <w:pPr>
              <w:pStyle w:val="TableParagraph"/>
              <w:ind w:left="107"/>
              <w:rPr>
                <w:rFonts w:ascii="Arial" w:hAnsi="Arial" w:cs="Arial"/>
                <w:sz w:val="20"/>
                <w:szCs w:val="20"/>
              </w:rPr>
            </w:pPr>
            <w:r>
              <w:rPr>
                <w:rFonts w:ascii="Arial" w:hAnsi="Arial" w:cs="Arial"/>
                <w:sz w:val="20"/>
                <w:szCs w:val="20"/>
              </w:rPr>
              <w:t xml:space="preserve">Pragmática </w:t>
            </w:r>
          </w:p>
        </w:tc>
        <w:tc>
          <w:tcPr>
            <w:tcW w:w="2412" w:type="dxa"/>
          </w:tcPr>
          <w:p w14:paraId="07EC6CF2" w14:textId="77777777" w:rsidR="00CA742B" w:rsidRPr="00EE620B" w:rsidRDefault="00CA742B" w:rsidP="00833219">
            <w:pPr>
              <w:pStyle w:val="TableParagraph"/>
              <w:ind w:left="108" w:right="95"/>
              <w:jc w:val="both"/>
              <w:rPr>
                <w:rFonts w:ascii="Arial" w:hAnsi="Arial" w:cs="Arial"/>
                <w:sz w:val="20"/>
                <w:szCs w:val="20"/>
                <w:lang w:val="es-ES"/>
              </w:rPr>
            </w:pPr>
            <w:r w:rsidRPr="00EE620B">
              <w:rPr>
                <w:rFonts w:ascii="Arial" w:hAnsi="Arial" w:cs="Arial"/>
                <w:sz w:val="20"/>
                <w:szCs w:val="20"/>
                <w:lang w:val="es-ES"/>
              </w:rPr>
              <w:t>Busco información en distintas</w:t>
            </w:r>
            <w:r>
              <w:rPr>
                <w:rFonts w:ascii="Arial" w:hAnsi="Arial" w:cs="Arial"/>
                <w:sz w:val="20"/>
                <w:szCs w:val="20"/>
                <w:lang w:val="es-ES"/>
              </w:rPr>
              <w:t xml:space="preserve"> </w:t>
            </w:r>
            <w:r w:rsidRPr="00EE620B">
              <w:rPr>
                <w:rFonts w:ascii="Arial" w:hAnsi="Arial" w:cs="Arial"/>
                <w:sz w:val="20"/>
                <w:szCs w:val="20"/>
                <w:lang w:val="es-ES"/>
              </w:rPr>
              <w:t>fuentes: personas, medios de comunicación y libros, entre otras.</w:t>
            </w:r>
          </w:p>
        </w:tc>
        <w:tc>
          <w:tcPr>
            <w:tcW w:w="2353" w:type="dxa"/>
          </w:tcPr>
          <w:p w14:paraId="141C2BAD" w14:textId="77777777" w:rsidR="00CA742B" w:rsidRPr="00EE620B" w:rsidRDefault="00CA742B" w:rsidP="00833219">
            <w:pPr>
              <w:pStyle w:val="TableParagraph"/>
              <w:spacing w:before="1"/>
              <w:ind w:left="107" w:right="99"/>
              <w:jc w:val="both"/>
              <w:rPr>
                <w:rFonts w:ascii="Arial" w:hAnsi="Arial" w:cs="Arial"/>
                <w:b/>
                <w:sz w:val="20"/>
                <w:szCs w:val="20"/>
                <w:lang w:val="es-ES"/>
              </w:rPr>
            </w:pPr>
            <w:r w:rsidRPr="00EE620B">
              <w:rPr>
                <w:rFonts w:ascii="Arial" w:hAnsi="Arial" w:cs="Arial"/>
                <w:sz w:val="20"/>
                <w:szCs w:val="20"/>
                <w:lang w:val="es-ES"/>
              </w:rPr>
              <w:t xml:space="preserve">Reconoce algunas características de los textos narrativos, tales como el concepto de narrador y estructura narrativa, a partir de la recreación y disfrute de los mismos. </w:t>
            </w:r>
            <w:r w:rsidRPr="00EE620B">
              <w:rPr>
                <w:rFonts w:ascii="Arial" w:hAnsi="Arial" w:cs="Arial"/>
                <w:b/>
                <w:sz w:val="20"/>
                <w:szCs w:val="20"/>
                <w:lang w:val="es-ES"/>
              </w:rPr>
              <w:t>DBA</w:t>
            </w:r>
            <w:r w:rsidRPr="00EE620B">
              <w:rPr>
                <w:rFonts w:ascii="Arial" w:hAnsi="Arial" w:cs="Arial"/>
                <w:b/>
                <w:spacing w:val="-2"/>
                <w:sz w:val="20"/>
                <w:szCs w:val="20"/>
                <w:lang w:val="es-ES"/>
              </w:rPr>
              <w:t xml:space="preserve"> </w:t>
            </w:r>
            <w:r w:rsidRPr="00EE620B">
              <w:rPr>
                <w:rFonts w:ascii="Arial" w:hAnsi="Arial" w:cs="Arial"/>
                <w:b/>
                <w:sz w:val="20"/>
                <w:szCs w:val="20"/>
                <w:lang w:val="es-ES"/>
              </w:rPr>
              <w:t>3</w:t>
            </w:r>
          </w:p>
          <w:p w14:paraId="17C44253" w14:textId="77777777" w:rsidR="00CA742B" w:rsidRPr="00EE620B" w:rsidRDefault="00CA742B" w:rsidP="00833219">
            <w:pPr>
              <w:pStyle w:val="TableParagraph"/>
              <w:spacing w:line="480" w:lineRule="auto"/>
              <w:ind w:right="1116"/>
              <w:rPr>
                <w:rFonts w:ascii="Arial" w:hAnsi="Arial" w:cs="Arial"/>
                <w:sz w:val="20"/>
                <w:szCs w:val="20"/>
                <w:lang w:val="es-ES"/>
              </w:rPr>
            </w:pPr>
          </w:p>
        </w:tc>
        <w:tc>
          <w:tcPr>
            <w:tcW w:w="2490" w:type="dxa"/>
          </w:tcPr>
          <w:p w14:paraId="5F311FA6" w14:textId="77777777" w:rsidR="00CA742B" w:rsidRPr="00EE620B" w:rsidRDefault="00CA742B" w:rsidP="00833219">
            <w:pPr>
              <w:pStyle w:val="TableParagraph"/>
              <w:spacing w:line="480" w:lineRule="auto"/>
              <w:ind w:left="108" w:right="1116"/>
              <w:rPr>
                <w:rFonts w:ascii="Arial" w:hAnsi="Arial" w:cs="Arial"/>
                <w:sz w:val="20"/>
                <w:szCs w:val="20"/>
                <w:lang w:val="es-ES"/>
              </w:rPr>
            </w:pPr>
            <w:r w:rsidRPr="00EE620B">
              <w:rPr>
                <w:rFonts w:ascii="Arial" w:hAnsi="Arial" w:cs="Arial"/>
                <w:sz w:val="20"/>
                <w:szCs w:val="20"/>
                <w:lang w:val="es-ES"/>
              </w:rPr>
              <w:t>La narración La poesía</w:t>
            </w:r>
          </w:p>
          <w:p w14:paraId="7A9817AA" w14:textId="77777777" w:rsidR="00CA742B" w:rsidRPr="00EE620B" w:rsidRDefault="00CA742B" w:rsidP="00833219">
            <w:pPr>
              <w:pStyle w:val="TableParagraph"/>
              <w:ind w:left="108"/>
              <w:rPr>
                <w:rFonts w:ascii="Arial" w:hAnsi="Arial" w:cs="Arial"/>
                <w:sz w:val="20"/>
                <w:szCs w:val="20"/>
                <w:lang w:val="es-ES"/>
              </w:rPr>
            </w:pPr>
            <w:r w:rsidRPr="00EE620B">
              <w:rPr>
                <w:rFonts w:ascii="Arial" w:hAnsi="Arial" w:cs="Arial"/>
                <w:sz w:val="20"/>
                <w:szCs w:val="20"/>
                <w:lang w:val="es-ES"/>
              </w:rPr>
              <w:t>Figuras literarias: La hipérbole.</w:t>
            </w:r>
          </w:p>
        </w:tc>
        <w:tc>
          <w:tcPr>
            <w:tcW w:w="2749" w:type="dxa"/>
          </w:tcPr>
          <w:p w14:paraId="37D0D855" w14:textId="77777777" w:rsidR="00CA742B" w:rsidRPr="00EE620B" w:rsidRDefault="00CA742B" w:rsidP="00833219">
            <w:pPr>
              <w:pStyle w:val="TableParagraph"/>
              <w:tabs>
                <w:tab w:val="left" w:pos="2335"/>
              </w:tabs>
              <w:ind w:left="109" w:right="95"/>
              <w:jc w:val="both"/>
              <w:rPr>
                <w:rFonts w:ascii="Arial" w:hAnsi="Arial" w:cs="Arial"/>
                <w:sz w:val="20"/>
                <w:szCs w:val="20"/>
                <w:lang w:val="es-ES"/>
              </w:rPr>
            </w:pPr>
            <w:r w:rsidRPr="00EE620B">
              <w:rPr>
                <w:rFonts w:ascii="Arial" w:hAnsi="Arial" w:cs="Arial"/>
                <w:sz w:val="20"/>
                <w:szCs w:val="20"/>
                <w:lang w:val="es-ES"/>
              </w:rPr>
              <w:t>Declamación de poemas con ritmo, entonación</w:t>
            </w:r>
            <w:r>
              <w:rPr>
                <w:rFonts w:ascii="Arial" w:hAnsi="Arial" w:cs="Arial"/>
                <w:sz w:val="20"/>
                <w:szCs w:val="20"/>
                <w:lang w:val="es-ES"/>
              </w:rPr>
              <w:t xml:space="preserve"> </w:t>
            </w:r>
            <w:r w:rsidRPr="00EE620B">
              <w:rPr>
                <w:rFonts w:ascii="Arial" w:hAnsi="Arial" w:cs="Arial"/>
                <w:sz w:val="20"/>
                <w:szCs w:val="20"/>
                <w:lang w:val="es-ES"/>
              </w:rPr>
              <w:t>y sentimiento.</w:t>
            </w:r>
          </w:p>
          <w:p w14:paraId="62080D38" w14:textId="77777777" w:rsidR="00CA742B" w:rsidRPr="00EE620B" w:rsidRDefault="00CA742B" w:rsidP="00833219">
            <w:pPr>
              <w:pStyle w:val="TableParagraph"/>
              <w:spacing w:before="4"/>
              <w:rPr>
                <w:rFonts w:ascii="Arial" w:hAnsi="Arial" w:cs="Arial"/>
                <w:b/>
                <w:sz w:val="20"/>
                <w:szCs w:val="20"/>
                <w:lang w:val="es-ES"/>
              </w:rPr>
            </w:pPr>
          </w:p>
          <w:p w14:paraId="69EFFD1A" w14:textId="77777777" w:rsidR="00CA742B" w:rsidRPr="00EE620B" w:rsidRDefault="00CA742B" w:rsidP="00833219">
            <w:pPr>
              <w:pStyle w:val="TableParagraph"/>
              <w:tabs>
                <w:tab w:val="left" w:pos="1278"/>
                <w:tab w:val="left" w:pos="1425"/>
                <w:tab w:val="left" w:pos="2272"/>
              </w:tabs>
              <w:ind w:left="109" w:right="94"/>
              <w:rPr>
                <w:rFonts w:ascii="Arial" w:hAnsi="Arial" w:cs="Arial"/>
                <w:sz w:val="20"/>
                <w:szCs w:val="20"/>
                <w:lang w:val="es-ES"/>
              </w:rPr>
            </w:pPr>
            <w:r w:rsidRPr="00EE620B">
              <w:rPr>
                <w:rFonts w:ascii="Arial" w:hAnsi="Arial" w:cs="Arial"/>
                <w:sz w:val="20"/>
                <w:szCs w:val="20"/>
                <w:lang w:val="es-ES"/>
              </w:rPr>
              <w:t>Utilización de algunos aspectos semánticos referidos a las figuras literarias, como el uso de la hipérbole, de acuerdo con la situación comunicativa.</w:t>
            </w:r>
          </w:p>
        </w:tc>
        <w:tc>
          <w:tcPr>
            <w:tcW w:w="2923" w:type="dxa"/>
          </w:tcPr>
          <w:p w14:paraId="36CDAD88" w14:textId="77777777" w:rsidR="00CA742B" w:rsidRPr="00EE620B" w:rsidRDefault="00CA742B" w:rsidP="00833219">
            <w:pPr>
              <w:pStyle w:val="TableParagraph"/>
              <w:ind w:left="109" w:right="98"/>
              <w:rPr>
                <w:rFonts w:ascii="Arial" w:hAnsi="Arial" w:cs="Arial"/>
                <w:sz w:val="20"/>
                <w:szCs w:val="20"/>
                <w:lang w:val="es-ES"/>
              </w:rPr>
            </w:pPr>
            <w:r w:rsidRPr="00EE620B">
              <w:rPr>
                <w:rFonts w:ascii="Arial" w:hAnsi="Arial" w:cs="Arial"/>
                <w:sz w:val="20"/>
                <w:szCs w:val="20"/>
                <w:lang w:val="es-ES"/>
              </w:rPr>
              <w:t>Aplicación</w:t>
            </w:r>
            <w:r>
              <w:rPr>
                <w:rFonts w:ascii="Arial" w:hAnsi="Arial" w:cs="Arial"/>
                <w:sz w:val="20"/>
                <w:szCs w:val="20"/>
                <w:lang w:val="es-ES"/>
              </w:rPr>
              <w:t xml:space="preserve"> </w:t>
            </w:r>
            <w:r w:rsidRPr="00EE620B">
              <w:rPr>
                <w:rFonts w:ascii="Arial" w:hAnsi="Arial" w:cs="Arial"/>
                <w:sz w:val="20"/>
                <w:szCs w:val="20"/>
                <w:lang w:val="es-ES"/>
              </w:rPr>
              <w:t>de reglas ortográficas en la oración gramatical.</w:t>
            </w:r>
          </w:p>
          <w:p w14:paraId="0B870124" w14:textId="77777777" w:rsidR="00CA742B" w:rsidRPr="00EE620B" w:rsidRDefault="00CA742B" w:rsidP="00833219">
            <w:pPr>
              <w:pStyle w:val="TableParagraph"/>
              <w:spacing w:before="233"/>
              <w:ind w:right="95"/>
              <w:rPr>
                <w:rFonts w:ascii="Arial" w:hAnsi="Arial" w:cs="Arial"/>
                <w:sz w:val="20"/>
                <w:szCs w:val="20"/>
                <w:lang w:val="es-ES"/>
              </w:rPr>
            </w:pPr>
            <w:r w:rsidRPr="00EE620B">
              <w:rPr>
                <w:rFonts w:ascii="Arial" w:hAnsi="Arial" w:cs="Arial"/>
                <w:sz w:val="20"/>
                <w:szCs w:val="20"/>
                <w:lang w:val="es-ES"/>
              </w:rPr>
              <w:t xml:space="preserve">Construcción de textos en los </w:t>
            </w:r>
            <w:r>
              <w:rPr>
                <w:rFonts w:ascii="Arial" w:hAnsi="Arial" w:cs="Arial"/>
                <w:sz w:val="20"/>
                <w:szCs w:val="20"/>
                <w:lang w:val="es-ES"/>
              </w:rPr>
              <w:t xml:space="preserve">  </w:t>
            </w:r>
            <w:r w:rsidRPr="00EE620B">
              <w:rPr>
                <w:rFonts w:ascii="Arial" w:hAnsi="Arial" w:cs="Arial"/>
                <w:sz w:val="20"/>
                <w:szCs w:val="20"/>
                <w:lang w:val="es-ES"/>
              </w:rPr>
              <w:t>cuales se emplean los diferentes momentos de la narración.</w:t>
            </w:r>
          </w:p>
        </w:tc>
        <w:tc>
          <w:tcPr>
            <w:tcW w:w="2402" w:type="dxa"/>
            <w:gridSpan w:val="2"/>
          </w:tcPr>
          <w:p w14:paraId="55438789" w14:textId="77777777" w:rsidR="00CA742B" w:rsidRPr="00EE620B" w:rsidRDefault="00CA742B" w:rsidP="00833219">
            <w:pPr>
              <w:pStyle w:val="TableParagraph"/>
              <w:tabs>
                <w:tab w:val="left" w:pos="1256"/>
                <w:tab w:val="left" w:pos="2273"/>
              </w:tabs>
              <w:ind w:left="109" w:right="91"/>
              <w:rPr>
                <w:rFonts w:ascii="Arial" w:hAnsi="Arial" w:cs="Arial"/>
                <w:sz w:val="20"/>
                <w:szCs w:val="20"/>
                <w:lang w:val="es-ES"/>
              </w:rPr>
            </w:pPr>
            <w:r w:rsidRPr="00EE620B">
              <w:rPr>
                <w:rFonts w:ascii="Arial" w:hAnsi="Arial" w:cs="Arial"/>
                <w:sz w:val="20"/>
                <w:szCs w:val="20"/>
                <w:lang w:val="es-ES"/>
              </w:rPr>
              <w:t>Muestra</w:t>
            </w:r>
            <w:r w:rsidRPr="00EE620B">
              <w:rPr>
                <w:rFonts w:ascii="Arial" w:hAnsi="Arial" w:cs="Arial"/>
                <w:sz w:val="20"/>
                <w:szCs w:val="20"/>
                <w:lang w:val="es-ES"/>
              </w:rPr>
              <w:tab/>
              <w:t>interés al leer textos narrativos.</w:t>
            </w:r>
          </w:p>
        </w:tc>
        <w:tc>
          <w:tcPr>
            <w:tcW w:w="350" w:type="dxa"/>
            <w:vMerge/>
            <w:tcBorders>
              <w:top w:val="nil"/>
              <w:bottom w:val="dotted" w:sz="4" w:space="0" w:color="000000"/>
              <w:right w:val="nil"/>
            </w:tcBorders>
          </w:tcPr>
          <w:p w14:paraId="1AB37B39" w14:textId="77777777" w:rsidR="00CA742B" w:rsidRPr="00EE620B" w:rsidRDefault="00CA742B" w:rsidP="00833219">
            <w:pPr>
              <w:rPr>
                <w:rFonts w:cs="Arial"/>
                <w:sz w:val="20"/>
                <w:szCs w:val="20"/>
                <w:lang w:val="es-ES"/>
              </w:rPr>
            </w:pPr>
          </w:p>
        </w:tc>
      </w:tr>
      <w:tr w:rsidR="00CA742B" w:rsidRPr="00EE620B" w14:paraId="4FC24D7E" w14:textId="77777777" w:rsidTr="008F6B27">
        <w:trPr>
          <w:trHeight w:val="2383"/>
        </w:trPr>
        <w:tc>
          <w:tcPr>
            <w:tcW w:w="2174" w:type="dxa"/>
          </w:tcPr>
          <w:p w14:paraId="57EAA809" w14:textId="77777777" w:rsidR="00CA742B" w:rsidRDefault="00CA742B" w:rsidP="00833219">
            <w:pPr>
              <w:pStyle w:val="TableParagraph"/>
              <w:tabs>
                <w:tab w:val="left" w:pos="2325"/>
              </w:tabs>
              <w:ind w:left="107" w:right="97"/>
              <w:rPr>
                <w:rFonts w:ascii="Arial" w:hAnsi="Arial" w:cs="Arial"/>
                <w:sz w:val="20"/>
                <w:szCs w:val="20"/>
              </w:rPr>
            </w:pPr>
          </w:p>
          <w:p w14:paraId="603D522F" w14:textId="77777777" w:rsidR="00CA742B" w:rsidRDefault="00CA742B" w:rsidP="00833219">
            <w:pPr>
              <w:pStyle w:val="TableParagraph"/>
              <w:tabs>
                <w:tab w:val="left" w:pos="2325"/>
              </w:tabs>
              <w:ind w:left="107" w:right="97"/>
              <w:rPr>
                <w:rFonts w:ascii="Arial" w:hAnsi="Arial" w:cs="Arial"/>
                <w:sz w:val="20"/>
                <w:szCs w:val="20"/>
              </w:rPr>
            </w:pPr>
            <w:r>
              <w:rPr>
                <w:rFonts w:ascii="Arial" w:hAnsi="Arial" w:cs="Arial"/>
                <w:sz w:val="20"/>
                <w:szCs w:val="20"/>
              </w:rPr>
              <w:t>LITERATURA</w:t>
            </w:r>
          </w:p>
        </w:tc>
        <w:tc>
          <w:tcPr>
            <w:tcW w:w="1579" w:type="dxa"/>
          </w:tcPr>
          <w:p w14:paraId="2B86CB03" w14:textId="77777777" w:rsidR="00CA742B" w:rsidRDefault="00CA742B" w:rsidP="00833219">
            <w:pPr>
              <w:pStyle w:val="TableParagraph"/>
              <w:ind w:left="107"/>
              <w:rPr>
                <w:rFonts w:ascii="Arial" w:hAnsi="Arial" w:cs="Arial"/>
                <w:sz w:val="20"/>
                <w:szCs w:val="20"/>
              </w:rPr>
            </w:pPr>
          </w:p>
          <w:p w14:paraId="6D27082E" w14:textId="77777777" w:rsidR="00CA742B" w:rsidRDefault="00CA742B" w:rsidP="00833219">
            <w:pPr>
              <w:pStyle w:val="TableParagraph"/>
              <w:ind w:left="107"/>
              <w:rPr>
                <w:rFonts w:ascii="Arial" w:hAnsi="Arial" w:cs="Arial"/>
                <w:sz w:val="20"/>
                <w:szCs w:val="20"/>
              </w:rPr>
            </w:pPr>
            <w:r>
              <w:rPr>
                <w:rFonts w:ascii="Arial" w:hAnsi="Arial" w:cs="Arial"/>
                <w:sz w:val="20"/>
                <w:szCs w:val="20"/>
              </w:rPr>
              <w:t xml:space="preserve">Literaria </w:t>
            </w:r>
          </w:p>
        </w:tc>
        <w:tc>
          <w:tcPr>
            <w:tcW w:w="2412" w:type="dxa"/>
          </w:tcPr>
          <w:p w14:paraId="0D71C19A" w14:textId="77777777" w:rsidR="00CA742B" w:rsidRPr="00EE620B" w:rsidRDefault="00CA742B" w:rsidP="00833219">
            <w:pPr>
              <w:pStyle w:val="TableParagraph"/>
              <w:ind w:left="108" w:right="95"/>
              <w:jc w:val="both"/>
              <w:rPr>
                <w:rFonts w:ascii="Arial" w:hAnsi="Arial" w:cs="Arial"/>
                <w:sz w:val="20"/>
                <w:szCs w:val="20"/>
                <w:lang w:val="es-ES"/>
              </w:rPr>
            </w:pPr>
            <w:r w:rsidRPr="00EE620B">
              <w:rPr>
                <w:rFonts w:ascii="Arial" w:hAnsi="Arial" w:cs="Arial"/>
                <w:sz w:val="20"/>
                <w:szCs w:val="20"/>
                <w:lang w:val="es-ES"/>
              </w:rPr>
              <w:t>Describo personas, objetos, lugares, etc., en forma detallada</w:t>
            </w:r>
          </w:p>
        </w:tc>
        <w:tc>
          <w:tcPr>
            <w:tcW w:w="2353" w:type="dxa"/>
          </w:tcPr>
          <w:p w14:paraId="601CF235" w14:textId="77777777" w:rsidR="00CA742B" w:rsidRPr="00EE620B" w:rsidRDefault="00CA742B" w:rsidP="00833219">
            <w:pPr>
              <w:pStyle w:val="TableParagraph"/>
              <w:spacing w:line="289" w:lineRule="exact"/>
              <w:rPr>
                <w:rFonts w:ascii="Arial" w:hAnsi="Arial" w:cs="Arial"/>
                <w:sz w:val="20"/>
                <w:szCs w:val="20"/>
                <w:lang w:val="es-ES"/>
              </w:rPr>
            </w:pPr>
            <w:r w:rsidRPr="00EE620B">
              <w:rPr>
                <w:rFonts w:ascii="Arial" w:hAnsi="Arial" w:cs="Arial"/>
                <w:sz w:val="20"/>
                <w:szCs w:val="20"/>
                <w:lang w:val="es-ES"/>
              </w:rPr>
              <w:t xml:space="preserve">Produce textos orales breves de diferente tipo ajustando el volumen, el tono de la voz, los movimientos corporales y los gestos, al tema y a la situación comunicativa. </w:t>
            </w:r>
            <w:r w:rsidRPr="00EE620B">
              <w:rPr>
                <w:rFonts w:ascii="Arial" w:hAnsi="Arial" w:cs="Arial"/>
                <w:b/>
                <w:sz w:val="20"/>
                <w:szCs w:val="20"/>
              </w:rPr>
              <w:t>DBA</w:t>
            </w:r>
            <w:r w:rsidRPr="00EE620B">
              <w:rPr>
                <w:rFonts w:ascii="Arial" w:hAnsi="Arial" w:cs="Arial"/>
                <w:b/>
                <w:spacing w:val="-2"/>
                <w:sz w:val="20"/>
                <w:szCs w:val="20"/>
              </w:rPr>
              <w:t xml:space="preserve"> </w:t>
            </w:r>
            <w:r w:rsidRPr="00EE620B">
              <w:rPr>
                <w:rFonts w:ascii="Arial" w:hAnsi="Arial" w:cs="Arial"/>
                <w:b/>
                <w:sz w:val="20"/>
                <w:szCs w:val="20"/>
              </w:rPr>
              <w:t>7</w:t>
            </w:r>
          </w:p>
          <w:p w14:paraId="5184BD1C" w14:textId="77777777" w:rsidR="00CA742B" w:rsidRPr="00EE620B" w:rsidRDefault="00CA742B" w:rsidP="00833219">
            <w:pPr>
              <w:pStyle w:val="TableParagraph"/>
              <w:spacing w:before="1"/>
              <w:ind w:left="107" w:right="99"/>
              <w:jc w:val="both"/>
              <w:rPr>
                <w:rFonts w:ascii="Arial" w:hAnsi="Arial" w:cs="Arial"/>
                <w:sz w:val="20"/>
                <w:szCs w:val="20"/>
                <w:lang w:val="es-ES"/>
              </w:rPr>
            </w:pPr>
          </w:p>
        </w:tc>
        <w:tc>
          <w:tcPr>
            <w:tcW w:w="2490" w:type="dxa"/>
          </w:tcPr>
          <w:p w14:paraId="6C57BD8D" w14:textId="77777777" w:rsidR="00CA742B" w:rsidRPr="00EE620B" w:rsidRDefault="00CA742B" w:rsidP="00833219">
            <w:pPr>
              <w:pStyle w:val="TableParagraph"/>
              <w:spacing w:line="289" w:lineRule="exact"/>
              <w:ind w:left="108"/>
              <w:rPr>
                <w:rFonts w:ascii="Arial" w:hAnsi="Arial" w:cs="Arial"/>
                <w:sz w:val="20"/>
                <w:szCs w:val="20"/>
                <w:lang w:val="es-ES"/>
              </w:rPr>
            </w:pPr>
            <w:r w:rsidRPr="00EE620B">
              <w:rPr>
                <w:rFonts w:ascii="Arial" w:hAnsi="Arial" w:cs="Arial"/>
                <w:sz w:val="20"/>
                <w:szCs w:val="20"/>
                <w:lang w:val="es-ES"/>
              </w:rPr>
              <w:t>Sustantivos</w:t>
            </w:r>
          </w:p>
          <w:p w14:paraId="7D0FB704" w14:textId="77777777" w:rsidR="00CA742B" w:rsidRPr="00EE620B" w:rsidRDefault="00CA742B" w:rsidP="00833219">
            <w:pPr>
              <w:pStyle w:val="TableParagraph"/>
              <w:spacing w:before="11"/>
              <w:rPr>
                <w:rFonts w:ascii="Arial" w:hAnsi="Arial" w:cs="Arial"/>
                <w:b/>
                <w:sz w:val="20"/>
                <w:szCs w:val="20"/>
                <w:lang w:val="es-ES"/>
              </w:rPr>
            </w:pPr>
          </w:p>
          <w:p w14:paraId="5EED0AC3" w14:textId="77777777" w:rsidR="00CA742B" w:rsidRDefault="00CA742B" w:rsidP="00833219">
            <w:pPr>
              <w:pStyle w:val="TableParagraph"/>
              <w:tabs>
                <w:tab w:val="left" w:pos="1533"/>
              </w:tabs>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El adjetivo:</w:t>
            </w:r>
          </w:p>
          <w:p w14:paraId="46C2D3D9" w14:textId="77777777" w:rsidR="00CA742B" w:rsidRDefault="00CA742B" w:rsidP="00833219">
            <w:pPr>
              <w:pStyle w:val="TableParagraph"/>
              <w:tabs>
                <w:tab w:val="left" w:pos="2335"/>
              </w:tabs>
              <w:spacing w:before="1"/>
              <w:ind w:right="95"/>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Calificativo</w:t>
            </w:r>
            <w:r>
              <w:rPr>
                <w:rFonts w:ascii="Arial" w:hAnsi="Arial" w:cs="Arial"/>
                <w:sz w:val="20"/>
                <w:szCs w:val="20"/>
                <w:lang w:val="es-ES"/>
              </w:rPr>
              <w:t xml:space="preserve"> y</w:t>
            </w:r>
          </w:p>
          <w:p w14:paraId="3B461315" w14:textId="77777777" w:rsidR="00CA742B" w:rsidRPr="00EE620B" w:rsidRDefault="00CA742B" w:rsidP="00833219">
            <w:pPr>
              <w:pStyle w:val="TableParagraph"/>
              <w:spacing w:line="480" w:lineRule="auto"/>
              <w:ind w:left="108" w:right="1116"/>
              <w:rPr>
                <w:rFonts w:ascii="Arial" w:hAnsi="Arial" w:cs="Arial"/>
                <w:sz w:val="20"/>
                <w:szCs w:val="20"/>
                <w:lang w:val="es-ES"/>
              </w:rPr>
            </w:pPr>
            <w:r>
              <w:rPr>
                <w:rFonts w:ascii="Arial" w:hAnsi="Arial" w:cs="Arial"/>
                <w:sz w:val="20"/>
                <w:szCs w:val="20"/>
                <w:lang w:val="es-ES"/>
              </w:rPr>
              <w:t>Demostrativo</w:t>
            </w:r>
          </w:p>
        </w:tc>
        <w:tc>
          <w:tcPr>
            <w:tcW w:w="2749" w:type="dxa"/>
          </w:tcPr>
          <w:p w14:paraId="0A56F203" w14:textId="77777777" w:rsidR="00CA742B" w:rsidRPr="00EE620B" w:rsidRDefault="00CA742B" w:rsidP="00833219">
            <w:pPr>
              <w:pStyle w:val="TableParagraph"/>
              <w:tabs>
                <w:tab w:val="left" w:pos="2335"/>
              </w:tabs>
              <w:ind w:left="109" w:right="95"/>
              <w:rPr>
                <w:rFonts w:ascii="Arial" w:hAnsi="Arial" w:cs="Arial"/>
                <w:sz w:val="20"/>
                <w:szCs w:val="20"/>
                <w:lang w:val="es-ES"/>
              </w:rPr>
            </w:pPr>
            <w:r w:rsidRPr="00EE620B">
              <w:rPr>
                <w:rFonts w:ascii="Arial" w:hAnsi="Arial" w:cs="Arial"/>
                <w:sz w:val="20"/>
                <w:szCs w:val="20"/>
                <w:lang w:val="es-ES"/>
              </w:rPr>
              <w:t>Diferenciación</w:t>
            </w:r>
            <w:r>
              <w:rPr>
                <w:rFonts w:ascii="Arial" w:hAnsi="Arial" w:cs="Arial"/>
                <w:sz w:val="20"/>
                <w:szCs w:val="20"/>
                <w:lang w:val="es-ES"/>
              </w:rPr>
              <w:t xml:space="preserve"> </w:t>
            </w:r>
            <w:r w:rsidRPr="00EE620B">
              <w:rPr>
                <w:rFonts w:ascii="Arial" w:hAnsi="Arial" w:cs="Arial"/>
                <w:sz w:val="20"/>
                <w:szCs w:val="20"/>
                <w:lang w:val="es-ES"/>
              </w:rPr>
              <w:t>de algunos aspectos morfosintácticos referidos al uso de los adjetivos, de acuerdo con situación comunicativa</w:t>
            </w:r>
            <w:r>
              <w:rPr>
                <w:rFonts w:ascii="Arial" w:hAnsi="Arial" w:cs="Arial"/>
                <w:sz w:val="20"/>
                <w:szCs w:val="20"/>
                <w:lang w:val="es-ES"/>
              </w:rPr>
              <w:t xml:space="preserve"> </w:t>
            </w:r>
            <w:r w:rsidRPr="00EE620B">
              <w:rPr>
                <w:rFonts w:ascii="Arial" w:hAnsi="Arial" w:cs="Arial"/>
                <w:sz w:val="20"/>
                <w:szCs w:val="20"/>
                <w:lang w:val="es-ES"/>
              </w:rPr>
              <w:t>en</w:t>
            </w:r>
            <w:r>
              <w:rPr>
                <w:rFonts w:ascii="Arial" w:hAnsi="Arial" w:cs="Arial"/>
                <w:sz w:val="20"/>
                <w:szCs w:val="20"/>
                <w:lang w:val="es-ES"/>
              </w:rPr>
              <w:t xml:space="preserve"> </w:t>
            </w:r>
            <w:r w:rsidRPr="00EE620B">
              <w:rPr>
                <w:rFonts w:ascii="Arial" w:hAnsi="Arial" w:cs="Arial"/>
                <w:sz w:val="20"/>
                <w:szCs w:val="20"/>
                <w:lang w:val="es-ES"/>
              </w:rPr>
              <w:t>la que aparecen.</w:t>
            </w:r>
          </w:p>
        </w:tc>
        <w:tc>
          <w:tcPr>
            <w:tcW w:w="2923" w:type="dxa"/>
          </w:tcPr>
          <w:p w14:paraId="448F0759" w14:textId="77777777" w:rsidR="00CA742B" w:rsidRPr="00EE620B" w:rsidRDefault="00CA742B" w:rsidP="00833219">
            <w:pPr>
              <w:pStyle w:val="TableParagraph"/>
              <w:ind w:left="109" w:right="98"/>
              <w:rPr>
                <w:rFonts w:ascii="Arial" w:hAnsi="Arial" w:cs="Arial"/>
                <w:sz w:val="20"/>
                <w:szCs w:val="20"/>
                <w:lang w:val="es-ES"/>
              </w:rPr>
            </w:pPr>
            <w:r w:rsidRPr="00EE620B">
              <w:rPr>
                <w:rFonts w:ascii="Arial" w:hAnsi="Arial" w:cs="Arial"/>
                <w:sz w:val="20"/>
                <w:szCs w:val="20"/>
                <w:lang w:val="es-ES"/>
              </w:rPr>
              <w:t>Elaboración de textos teniendo en cuenta los diferentes elementos gramaticales.</w:t>
            </w:r>
          </w:p>
        </w:tc>
        <w:tc>
          <w:tcPr>
            <w:tcW w:w="2402" w:type="dxa"/>
            <w:gridSpan w:val="2"/>
          </w:tcPr>
          <w:p w14:paraId="3E19CC41" w14:textId="77777777" w:rsidR="00CA742B" w:rsidRPr="00EE620B" w:rsidRDefault="00CA742B" w:rsidP="00833219">
            <w:pPr>
              <w:pStyle w:val="TableParagraph"/>
              <w:tabs>
                <w:tab w:val="left" w:pos="1256"/>
                <w:tab w:val="left" w:pos="2273"/>
              </w:tabs>
              <w:ind w:left="109" w:right="91"/>
              <w:rPr>
                <w:rFonts w:ascii="Arial" w:hAnsi="Arial" w:cs="Arial"/>
                <w:sz w:val="20"/>
                <w:szCs w:val="20"/>
                <w:lang w:val="es-ES"/>
              </w:rPr>
            </w:pPr>
            <w:r w:rsidRPr="00EE620B">
              <w:rPr>
                <w:rFonts w:ascii="Arial" w:hAnsi="Arial" w:cs="Arial"/>
                <w:sz w:val="20"/>
                <w:szCs w:val="20"/>
                <w:lang w:val="es-ES"/>
              </w:rPr>
              <w:t>Enriquece sus producciones textuales</w:t>
            </w:r>
            <w:r>
              <w:rPr>
                <w:rFonts w:ascii="Arial" w:hAnsi="Arial" w:cs="Arial"/>
                <w:sz w:val="20"/>
                <w:szCs w:val="20"/>
                <w:lang w:val="es-ES"/>
              </w:rPr>
              <w:t xml:space="preserve"> </w:t>
            </w:r>
            <w:r w:rsidRPr="00EE620B">
              <w:rPr>
                <w:rFonts w:ascii="Arial" w:hAnsi="Arial" w:cs="Arial"/>
                <w:sz w:val="20"/>
                <w:szCs w:val="20"/>
                <w:lang w:val="es-ES"/>
              </w:rPr>
              <w:t>aplicando reglas gramaticales en sus escritos.</w:t>
            </w:r>
          </w:p>
        </w:tc>
        <w:tc>
          <w:tcPr>
            <w:tcW w:w="350" w:type="dxa"/>
            <w:vMerge/>
            <w:tcBorders>
              <w:top w:val="nil"/>
              <w:bottom w:val="dotted" w:sz="4" w:space="0" w:color="000000"/>
              <w:right w:val="nil"/>
            </w:tcBorders>
          </w:tcPr>
          <w:p w14:paraId="7EBDBB2B" w14:textId="77777777" w:rsidR="00CA742B" w:rsidRPr="00EE620B" w:rsidRDefault="00CA742B" w:rsidP="00833219">
            <w:pPr>
              <w:rPr>
                <w:rFonts w:cs="Arial"/>
                <w:sz w:val="20"/>
                <w:szCs w:val="20"/>
                <w:lang w:val="es-ES"/>
              </w:rPr>
            </w:pPr>
          </w:p>
        </w:tc>
      </w:tr>
      <w:tr w:rsidR="00CA742B" w:rsidRPr="00EE620B" w14:paraId="3B1AB7BC" w14:textId="77777777" w:rsidTr="008F6B27">
        <w:trPr>
          <w:trHeight w:val="1179"/>
        </w:trPr>
        <w:tc>
          <w:tcPr>
            <w:tcW w:w="2174" w:type="dxa"/>
          </w:tcPr>
          <w:p w14:paraId="6C23B1C3" w14:textId="77777777" w:rsidR="00CA742B" w:rsidRPr="00EE620B" w:rsidRDefault="00CA742B" w:rsidP="00833219">
            <w:pPr>
              <w:pStyle w:val="TableParagraph"/>
              <w:spacing w:line="287" w:lineRule="exact"/>
              <w:ind w:left="107"/>
              <w:rPr>
                <w:rFonts w:ascii="Arial" w:hAnsi="Arial" w:cs="Arial"/>
                <w:sz w:val="20"/>
                <w:szCs w:val="20"/>
              </w:rPr>
            </w:pPr>
            <w:r w:rsidRPr="00EE620B">
              <w:rPr>
                <w:rFonts w:ascii="Arial" w:hAnsi="Arial" w:cs="Arial"/>
                <w:sz w:val="20"/>
                <w:szCs w:val="20"/>
              </w:rPr>
              <w:t>Producción textual</w:t>
            </w:r>
          </w:p>
        </w:tc>
        <w:tc>
          <w:tcPr>
            <w:tcW w:w="1579" w:type="dxa"/>
          </w:tcPr>
          <w:p w14:paraId="3067819F" w14:textId="77777777" w:rsidR="00CA742B" w:rsidRPr="00EE620B" w:rsidRDefault="00CA742B" w:rsidP="00833219">
            <w:pPr>
              <w:pStyle w:val="TableParagraph"/>
              <w:spacing w:line="287" w:lineRule="exact"/>
              <w:ind w:left="107"/>
              <w:rPr>
                <w:rFonts w:ascii="Arial" w:hAnsi="Arial" w:cs="Arial"/>
                <w:sz w:val="20"/>
                <w:szCs w:val="20"/>
              </w:rPr>
            </w:pPr>
            <w:r w:rsidRPr="00EE620B">
              <w:rPr>
                <w:rFonts w:ascii="Arial" w:hAnsi="Arial" w:cs="Arial"/>
                <w:sz w:val="20"/>
                <w:szCs w:val="20"/>
              </w:rPr>
              <w:t>Pragmática</w:t>
            </w:r>
          </w:p>
        </w:tc>
        <w:tc>
          <w:tcPr>
            <w:tcW w:w="2412" w:type="dxa"/>
          </w:tcPr>
          <w:p w14:paraId="0DE48D4D" w14:textId="77777777" w:rsidR="00CA742B" w:rsidRPr="00EE620B" w:rsidRDefault="00CA742B" w:rsidP="00833219">
            <w:pPr>
              <w:pStyle w:val="TableParagraph"/>
              <w:spacing w:line="287" w:lineRule="exact"/>
              <w:ind w:left="108"/>
              <w:rPr>
                <w:rFonts w:ascii="Arial" w:hAnsi="Arial" w:cs="Arial"/>
                <w:sz w:val="20"/>
                <w:szCs w:val="20"/>
                <w:lang w:val="es-ES"/>
              </w:rPr>
            </w:pPr>
            <w:r w:rsidRPr="00EE620B">
              <w:rPr>
                <w:rFonts w:ascii="Arial" w:hAnsi="Arial" w:cs="Arial"/>
                <w:sz w:val="20"/>
                <w:szCs w:val="20"/>
                <w:lang w:val="es-ES"/>
              </w:rPr>
              <w:t>Leo diferentes clases</w:t>
            </w:r>
          </w:p>
          <w:p w14:paraId="140D82F7" w14:textId="77777777" w:rsidR="00CA742B" w:rsidRDefault="00CA742B" w:rsidP="00833219">
            <w:pPr>
              <w:pStyle w:val="TableParagraph"/>
              <w:tabs>
                <w:tab w:val="left" w:pos="1645"/>
              </w:tabs>
              <w:spacing w:before="10" w:line="288" w:lineRule="exact"/>
              <w:ind w:left="108" w:right="98"/>
              <w:rPr>
                <w:rFonts w:ascii="Arial" w:hAnsi="Arial" w:cs="Arial"/>
                <w:sz w:val="20"/>
                <w:szCs w:val="20"/>
                <w:lang w:val="es-ES"/>
              </w:rPr>
            </w:pPr>
            <w:r w:rsidRPr="00EE620B">
              <w:rPr>
                <w:rFonts w:ascii="Arial" w:hAnsi="Arial" w:cs="Arial"/>
                <w:sz w:val="20"/>
                <w:szCs w:val="20"/>
                <w:lang w:val="es-ES"/>
              </w:rPr>
              <w:t>de textos: manuales, tarjetas, afiches,</w:t>
            </w:r>
            <w:r>
              <w:rPr>
                <w:rFonts w:ascii="Arial" w:hAnsi="Arial" w:cs="Arial"/>
                <w:sz w:val="20"/>
                <w:szCs w:val="20"/>
                <w:lang w:val="es-ES"/>
              </w:rPr>
              <w:t xml:space="preserve"> cartas, periódicos etc.</w:t>
            </w:r>
          </w:p>
          <w:p w14:paraId="6565F5DA" w14:textId="77777777" w:rsidR="00CA742B" w:rsidRDefault="00CA742B" w:rsidP="00833219">
            <w:pPr>
              <w:pStyle w:val="TableParagraph"/>
              <w:tabs>
                <w:tab w:val="left" w:pos="1645"/>
              </w:tabs>
              <w:spacing w:before="10" w:line="288" w:lineRule="exact"/>
              <w:ind w:left="108" w:right="98"/>
              <w:rPr>
                <w:rFonts w:ascii="Arial" w:hAnsi="Arial" w:cs="Arial"/>
                <w:sz w:val="20"/>
                <w:szCs w:val="20"/>
                <w:lang w:val="es-ES"/>
              </w:rPr>
            </w:pPr>
          </w:p>
          <w:p w14:paraId="139587E9" w14:textId="77777777" w:rsidR="00CA742B" w:rsidRDefault="00CA742B" w:rsidP="00833219">
            <w:pPr>
              <w:pStyle w:val="TableParagraph"/>
              <w:tabs>
                <w:tab w:val="left" w:pos="1645"/>
              </w:tabs>
              <w:spacing w:before="10" w:line="288" w:lineRule="exact"/>
              <w:ind w:left="108" w:right="98"/>
              <w:rPr>
                <w:rFonts w:ascii="Arial" w:hAnsi="Arial" w:cs="Arial"/>
                <w:sz w:val="20"/>
                <w:szCs w:val="20"/>
                <w:lang w:val="es-ES"/>
              </w:rPr>
            </w:pPr>
          </w:p>
          <w:p w14:paraId="6A8BB5B5" w14:textId="77777777" w:rsidR="00CA742B" w:rsidRPr="00EE620B" w:rsidRDefault="00CA742B" w:rsidP="00833219">
            <w:pPr>
              <w:pStyle w:val="TableParagraph"/>
              <w:tabs>
                <w:tab w:val="left" w:pos="1645"/>
              </w:tabs>
              <w:spacing w:before="10" w:line="288" w:lineRule="exact"/>
              <w:ind w:left="108" w:right="98"/>
              <w:rPr>
                <w:rFonts w:ascii="Arial" w:hAnsi="Arial" w:cs="Arial"/>
                <w:sz w:val="20"/>
                <w:szCs w:val="20"/>
                <w:lang w:val="es-ES"/>
              </w:rPr>
            </w:pPr>
          </w:p>
        </w:tc>
        <w:tc>
          <w:tcPr>
            <w:tcW w:w="2353" w:type="dxa"/>
          </w:tcPr>
          <w:p w14:paraId="0CC6C636"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Pr>
                <w:rFonts w:ascii="Arial" w:hAnsi="Arial" w:cs="Arial"/>
                <w:sz w:val="20"/>
                <w:szCs w:val="20"/>
              </w:rPr>
              <w:t xml:space="preserve">Reconoce </w:t>
            </w:r>
            <w:r w:rsidRPr="00345492">
              <w:rPr>
                <w:rFonts w:ascii="Arial" w:hAnsi="Arial" w:cs="Arial"/>
                <w:sz w:val="20"/>
                <w:szCs w:val="20"/>
              </w:rPr>
              <w:t>textos</w:t>
            </w:r>
            <w:r>
              <w:rPr>
                <w:rFonts w:ascii="Arial" w:hAnsi="Arial" w:cs="Arial"/>
                <w:sz w:val="20"/>
                <w:szCs w:val="20"/>
              </w:rPr>
              <w:t xml:space="preserve"> </w:t>
            </w:r>
            <w:r w:rsidRPr="00345492">
              <w:rPr>
                <w:rFonts w:ascii="Arial" w:hAnsi="Arial" w:cs="Arial"/>
                <w:sz w:val="20"/>
                <w:szCs w:val="20"/>
              </w:rPr>
              <w:t>periodísticos:</w:t>
            </w:r>
          </w:p>
          <w:p w14:paraId="40AEB6D8"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propósito</w:t>
            </w:r>
          </w:p>
          <w:p w14:paraId="09A96346"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comunicativo de cada</w:t>
            </w:r>
          </w:p>
          <w:p w14:paraId="42522FFF"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sección,</w:t>
            </w:r>
            <w:r w:rsidRPr="00345492">
              <w:rPr>
                <w:rFonts w:ascii="Arial" w:hAnsi="Arial" w:cs="Arial"/>
                <w:sz w:val="20"/>
                <w:szCs w:val="20"/>
              </w:rPr>
              <w:tab/>
              <w:t>estructura,</w:t>
            </w:r>
          </w:p>
          <w:p w14:paraId="660832FC"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características,</w:t>
            </w:r>
          </w:p>
          <w:p w14:paraId="6398D638"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(actualidad, veracidad,</w:t>
            </w:r>
            <w:r w:rsidRPr="00345492">
              <w:rPr>
                <w:rFonts w:ascii="Arial" w:hAnsi="Arial" w:cs="Arial"/>
                <w:sz w:val="20"/>
                <w:szCs w:val="20"/>
              </w:rPr>
              <w:tab/>
              <w:t>brevedad,</w:t>
            </w:r>
          </w:p>
          <w:p w14:paraId="795F1907" w14:textId="77777777" w:rsidR="00CA742B" w:rsidRPr="00EE620B" w:rsidRDefault="00CA742B" w:rsidP="00833219">
            <w:pPr>
              <w:pStyle w:val="TableParagraph"/>
              <w:tabs>
                <w:tab w:val="left" w:pos="918"/>
                <w:tab w:val="left" w:pos="2274"/>
              </w:tabs>
              <w:ind w:left="108" w:right="94"/>
              <w:rPr>
                <w:rFonts w:ascii="Arial" w:hAnsi="Arial" w:cs="Arial"/>
                <w:sz w:val="20"/>
                <w:szCs w:val="20"/>
              </w:rPr>
            </w:pPr>
            <w:r w:rsidRPr="00345492">
              <w:rPr>
                <w:rFonts w:ascii="Arial" w:hAnsi="Arial" w:cs="Arial"/>
                <w:sz w:val="20"/>
                <w:szCs w:val="20"/>
              </w:rPr>
              <w:t>claridad).</w:t>
            </w:r>
          </w:p>
        </w:tc>
        <w:tc>
          <w:tcPr>
            <w:tcW w:w="2490" w:type="dxa"/>
          </w:tcPr>
          <w:p w14:paraId="505016F4" w14:textId="77777777" w:rsidR="00CA742B" w:rsidRPr="00EE620B" w:rsidRDefault="00CA742B" w:rsidP="00833219">
            <w:pPr>
              <w:pStyle w:val="TableParagraph"/>
              <w:tabs>
                <w:tab w:val="left" w:pos="918"/>
                <w:tab w:val="left" w:pos="2274"/>
              </w:tabs>
              <w:ind w:left="108" w:right="94"/>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expositivo: el texto instructivo</w:t>
            </w:r>
          </w:p>
        </w:tc>
        <w:tc>
          <w:tcPr>
            <w:tcW w:w="2749" w:type="dxa"/>
          </w:tcPr>
          <w:p w14:paraId="2B8D80C2" w14:textId="77777777" w:rsidR="00CA742B" w:rsidRPr="00EE620B" w:rsidRDefault="00CA742B" w:rsidP="00833219">
            <w:pPr>
              <w:pStyle w:val="TableParagraph"/>
              <w:tabs>
                <w:tab w:val="left" w:pos="1755"/>
                <w:tab w:val="left" w:pos="2278"/>
              </w:tabs>
              <w:spacing w:line="287" w:lineRule="exact"/>
              <w:ind w:left="109"/>
              <w:rPr>
                <w:rFonts w:ascii="Arial" w:hAnsi="Arial" w:cs="Arial"/>
                <w:sz w:val="20"/>
                <w:szCs w:val="20"/>
                <w:lang w:val="es-ES"/>
              </w:rPr>
            </w:pPr>
            <w:r w:rsidRPr="00EE620B">
              <w:rPr>
                <w:rFonts w:ascii="Arial" w:hAnsi="Arial" w:cs="Arial"/>
                <w:sz w:val="20"/>
                <w:szCs w:val="20"/>
                <w:lang w:val="es-ES"/>
              </w:rPr>
              <w:t>Comprensión</w:t>
            </w:r>
            <w:r>
              <w:rPr>
                <w:rFonts w:ascii="Arial" w:hAnsi="Arial" w:cs="Arial"/>
                <w:sz w:val="20"/>
                <w:szCs w:val="20"/>
                <w:lang w:val="es-ES"/>
              </w:rPr>
              <w:t xml:space="preserve"> </w:t>
            </w:r>
            <w:r w:rsidRPr="00EE620B">
              <w:rPr>
                <w:rFonts w:ascii="Arial" w:hAnsi="Arial" w:cs="Arial"/>
                <w:sz w:val="20"/>
                <w:szCs w:val="20"/>
                <w:lang w:val="es-ES"/>
              </w:rPr>
              <w:t>de</w:t>
            </w:r>
            <w:r w:rsidRPr="00EE620B">
              <w:rPr>
                <w:rFonts w:ascii="Arial" w:hAnsi="Arial" w:cs="Arial"/>
                <w:sz w:val="20"/>
                <w:szCs w:val="20"/>
                <w:lang w:val="es-ES"/>
              </w:rPr>
              <w:tab/>
              <w:t>la</w:t>
            </w:r>
          </w:p>
          <w:p w14:paraId="6E915E74" w14:textId="77777777" w:rsidR="00CA742B" w:rsidRPr="00EE620B" w:rsidRDefault="00CA742B" w:rsidP="00833219">
            <w:pPr>
              <w:pStyle w:val="TableParagraph"/>
              <w:spacing w:before="10" w:line="288" w:lineRule="exact"/>
              <w:ind w:left="109" w:right="93"/>
              <w:rPr>
                <w:rFonts w:ascii="Arial" w:hAnsi="Arial" w:cs="Arial"/>
                <w:sz w:val="20"/>
                <w:szCs w:val="20"/>
                <w:lang w:val="es-ES"/>
              </w:rPr>
            </w:pPr>
            <w:r w:rsidRPr="00EE620B">
              <w:rPr>
                <w:rFonts w:ascii="Arial" w:hAnsi="Arial" w:cs="Arial"/>
                <w:sz w:val="20"/>
                <w:szCs w:val="20"/>
                <w:lang w:val="es-ES"/>
              </w:rPr>
              <w:t>estructura, intenciones y función</w:t>
            </w:r>
            <w:r>
              <w:rPr>
                <w:rFonts w:ascii="Arial" w:hAnsi="Arial" w:cs="Arial"/>
                <w:sz w:val="20"/>
                <w:szCs w:val="20"/>
                <w:lang w:val="es-ES"/>
              </w:rPr>
              <w:t>.</w:t>
            </w:r>
          </w:p>
        </w:tc>
        <w:tc>
          <w:tcPr>
            <w:tcW w:w="2923" w:type="dxa"/>
          </w:tcPr>
          <w:p w14:paraId="59E16906" w14:textId="77777777" w:rsidR="00CA742B" w:rsidRPr="00EE620B" w:rsidRDefault="00CA742B" w:rsidP="00833219">
            <w:pPr>
              <w:pStyle w:val="TableParagraph"/>
              <w:spacing w:line="287" w:lineRule="exact"/>
              <w:ind w:left="109"/>
              <w:rPr>
                <w:rFonts w:ascii="Arial" w:hAnsi="Arial" w:cs="Arial"/>
                <w:sz w:val="20"/>
                <w:szCs w:val="20"/>
                <w:lang w:val="es-ES"/>
              </w:rPr>
            </w:pPr>
            <w:r w:rsidRPr="00EE620B">
              <w:rPr>
                <w:rFonts w:ascii="Arial" w:hAnsi="Arial" w:cs="Arial"/>
                <w:sz w:val="20"/>
                <w:szCs w:val="20"/>
                <w:lang w:val="es-ES"/>
              </w:rPr>
              <w:t>Elaboración de diferentes</w:t>
            </w:r>
          </w:p>
          <w:p w14:paraId="3786DFC6" w14:textId="77777777" w:rsidR="00CA742B" w:rsidRPr="00EE620B" w:rsidRDefault="00CA742B" w:rsidP="00833219">
            <w:pPr>
              <w:pStyle w:val="TableParagraph"/>
              <w:spacing w:before="10" w:line="288" w:lineRule="exact"/>
              <w:ind w:left="109" w:right="102"/>
              <w:rPr>
                <w:rFonts w:ascii="Arial" w:hAnsi="Arial" w:cs="Arial"/>
                <w:sz w:val="20"/>
                <w:szCs w:val="20"/>
                <w:lang w:val="es-ES"/>
              </w:rPr>
            </w:pPr>
            <w:r w:rsidRPr="00EE620B">
              <w:rPr>
                <w:rFonts w:ascii="Arial" w:hAnsi="Arial" w:cs="Arial"/>
                <w:sz w:val="20"/>
                <w:szCs w:val="20"/>
                <w:lang w:val="es-ES"/>
              </w:rPr>
              <w:t>portadores de texto con un mensaje específico.</w:t>
            </w:r>
          </w:p>
        </w:tc>
        <w:tc>
          <w:tcPr>
            <w:tcW w:w="2402" w:type="dxa"/>
            <w:gridSpan w:val="2"/>
            <w:tcBorders>
              <w:bottom w:val="double" w:sz="1" w:space="0" w:color="000000"/>
            </w:tcBorders>
          </w:tcPr>
          <w:p w14:paraId="4C438B8A" w14:textId="77777777" w:rsidR="00CA742B" w:rsidRPr="00EE620B" w:rsidRDefault="00CA742B" w:rsidP="00833219">
            <w:pPr>
              <w:pStyle w:val="TableParagraph"/>
              <w:spacing w:line="287" w:lineRule="exact"/>
              <w:ind w:left="109"/>
              <w:rPr>
                <w:rFonts w:ascii="Arial" w:hAnsi="Arial" w:cs="Arial"/>
                <w:sz w:val="20"/>
                <w:szCs w:val="20"/>
                <w:lang w:val="es-ES"/>
              </w:rPr>
            </w:pPr>
            <w:r w:rsidRPr="00EE620B">
              <w:rPr>
                <w:rFonts w:ascii="Arial" w:hAnsi="Arial" w:cs="Arial"/>
                <w:sz w:val="20"/>
                <w:szCs w:val="20"/>
                <w:lang w:val="es-ES"/>
              </w:rPr>
              <w:t>Demuestra</w:t>
            </w:r>
          </w:p>
          <w:p w14:paraId="564D1A74" w14:textId="77777777" w:rsidR="00CA742B" w:rsidRDefault="00CA742B" w:rsidP="00833219">
            <w:pPr>
              <w:pStyle w:val="TableParagraph"/>
              <w:spacing w:before="10" w:line="288" w:lineRule="exact"/>
              <w:ind w:left="109" w:right="76"/>
              <w:rPr>
                <w:rFonts w:ascii="Arial" w:hAnsi="Arial" w:cs="Arial"/>
                <w:sz w:val="20"/>
                <w:szCs w:val="20"/>
                <w:lang w:val="es-ES"/>
              </w:rPr>
            </w:pPr>
            <w:r w:rsidRPr="00EE620B">
              <w:rPr>
                <w:rFonts w:ascii="Arial" w:hAnsi="Arial" w:cs="Arial"/>
                <w:sz w:val="20"/>
                <w:szCs w:val="20"/>
                <w:lang w:val="es-ES"/>
              </w:rPr>
              <w:t>motivación al producir textos.</w:t>
            </w:r>
          </w:p>
          <w:p w14:paraId="66FCAE81" w14:textId="77777777" w:rsidR="00CA742B" w:rsidRPr="00345492" w:rsidRDefault="00CA742B" w:rsidP="00833219">
            <w:pPr>
              <w:pStyle w:val="TableParagraph"/>
              <w:spacing w:before="10" w:line="288" w:lineRule="exact"/>
              <w:ind w:left="109" w:right="76"/>
              <w:rPr>
                <w:rFonts w:ascii="Arial" w:hAnsi="Arial" w:cs="Arial"/>
                <w:sz w:val="20"/>
                <w:szCs w:val="20"/>
                <w:lang w:val="es-ES"/>
              </w:rPr>
            </w:pPr>
            <w:r w:rsidRPr="00345492">
              <w:rPr>
                <w:rFonts w:ascii="Arial" w:hAnsi="Arial" w:cs="Arial"/>
                <w:sz w:val="20"/>
                <w:szCs w:val="20"/>
                <w:lang w:val="es-ES"/>
              </w:rPr>
              <w:t>Participa</w:t>
            </w:r>
            <w:r>
              <w:rPr>
                <w:rFonts w:ascii="Arial" w:hAnsi="Arial" w:cs="Arial"/>
                <w:sz w:val="20"/>
                <w:szCs w:val="20"/>
                <w:lang w:val="es-ES"/>
              </w:rPr>
              <w:t xml:space="preserve"> </w:t>
            </w:r>
            <w:r w:rsidRPr="00345492">
              <w:rPr>
                <w:rFonts w:ascii="Arial" w:hAnsi="Arial" w:cs="Arial"/>
                <w:sz w:val="20"/>
                <w:szCs w:val="20"/>
                <w:lang w:val="es-ES"/>
              </w:rPr>
              <w:t>en</w:t>
            </w:r>
          </w:p>
          <w:p w14:paraId="06BF66F4" w14:textId="77777777" w:rsidR="00CA742B" w:rsidRPr="00345492" w:rsidRDefault="00CA742B" w:rsidP="00833219">
            <w:pPr>
              <w:pStyle w:val="TableParagraph"/>
              <w:spacing w:before="10" w:line="288" w:lineRule="exact"/>
              <w:ind w:left="109" w:right="76"/>
              <w:rPr>
                <w:rFonts w:ascii="Arial" w:hAnsi="Arial" w:cs="Arial"/>
                <w:sz w:val="20"/>
                <w:szCs w:val="20"/>
                <w:lang w:val="es-ES"/>
              </w:rPr>
            </w:pPr>
            <w:r w:rsidRPr="00345492">
              <w:rPr>
                <w:rFonts w:ascii="Arial" w:hAnsi="Arial" w:cs="Arial"/>
                <w:sz w:val="20"/>
                <w:szCs w:val="20"/>
                <w:lang w:val="es-ES"/>
              </w:rPr>
              <w:t>actividades que dan</w:t>
            </w:r>
          </w:p>
          <w:p w14:paraId="77DD5B2E" w14:textId="77777777" w:rsidR="00CA742B" w:rsidRPr="00345492" w:rsidRDefault="00CA742B" w:rsidP="00833219">
            <w:pPr>
              <w:pStyle w:val="TableParagraph"/>
              <w:spacing w:before="10" w:line="288" w:lineRule="exact"/>
              <w:ind w:left="109" w:right="76"/>
              <w:rPr>
                <w:rFonts w:ascii="Arial" w:hAnsi="Arial" w:cs="Arial"/>
                <w:sz w:val="20"/>
                <w:szCs w:val="20"/>
                <w:lang w:val="es-ES"/>
              </w:rPr>
            </w:pPr>
            <w:r w:rsidRPr="00345492">
              <w:rPr>
                <w:rFonts w:ascii="Arial" w:hAnsi="Arial" w:cs="Arial"/>
                <w:sz w:val="20"/>
                <w:szCs w:val="20"/>
                <w:lang w:val="es-ES"/>
              </w:rPr>
              <w:t>cuenta</w:t>
            </w:r>
            <w:r w:rsidRPr="00345492">
              <w:rPr>
                <w:rFonts w:ascii="Arial" w:hAnsi="Arial" w:cs="Arial"/>
                <w:sz w:val="20"/>
                <w:szCs w:val="20"/>
                <w:lang w:val="es-ES"/>
              </w:rPr>
              <w:tab/>
              <w:t>de</w:t>
            </w:r>
            <w:r>
              <w:rPr>
                <w:rFonts w:ascii="Arial" w:hAnsi="Arial" w:cs="Arial"/>
                <w:sz w:val="20"/>
                <w:szCs w:val="20"/>
                <w:lang w:val="es-ES"/>
              </w:rPr>
              <w:t xml:space="preserve"> </w:t>
            </w:r>
            <w:r w:rsidRPr="00345492">
              <w:rPr>
                <w:rFonts w:ascii="Arial" w:hAnsi="Arial" w:cs="Arial"/>
                <w:sz w:val="20"/>
                <w:szCs w:val="20"/>
                <w:lang w:val="es-ES"/>
              </w:rPr>
              <w:t>la</w:t>
            </w:r>
          </w:p>
          <w:p w14:paraId="01FFEAED" w14:textId="77777777" w:rsidR="00CA742B" w:rsidRPr="00345492" w:rsidRDefault="00CA742B" w:rsidP="00833219">
            <w:pPr>
              <w:pStyle w:val="TableParagraph"/>
              <w:spacing w:before="10" w:line="288" w:lineRule="exact"/>
              <w:ind w:left="109" w:right="76"/>
              <w:rPr>
                <w:rFonts w:ascii="Arial" w:hAnsi="Arial" w:cs="Arial"/>
                <w:sz w:val="20"/>
                <w:szCs w:val="20"/>
                <w:lang w:val="es-ES"/>
              </w:rPr>
            </w:pPr>
            <w:r w:rsidRPr="00345492">
              <w:rPr>
                <w:rFonts w:ascii="Arial" w:hAnsi="Arial" w:cs="Arial"/>
                <w:sz w:val="20"/>
                <w:szCs w:val="20"/>
                <w:lang w:val="es-ES"/>
              </w:rPr>
              <w:t>comprensión</w:t>
            </w:r>
            <w:r w:rsidRPr="00345492">
              <w:rPr>
                <w:rFonts w:ascii="Arial" w:hAnsi="Arial" w:cs="Arial"/>
                <w:sz w:val="20"/>
                <w:szCs w:val="20"/>
                <w:lang w:val="es-ES"/>
              </w:rPr>
              <w:tab/>
              <w:t>de</w:t>
            </w:r>
            <w:r>
              <w:rPr>
                <w:rFonts w:ascii="Arial" w:hAnsi="Arial" w:cs="Arial"/>
                <w:sz w:val="20"/>
                <w:szCs w:val="20"/>
                <w:lang w:val="es-ES"/>
              </w:rPr>
              <w:t xml:space="preserve"> </w:t>
            </w:r>
            <w:r w:rsidRPr="00345492">
              <w:rPr>
                <w:rFonts w:ascii="Arial" w:hAnsi="Arial" w:cs="Arial"/>
                <w:sz w:val="20"/>
                <w:szCs w:val="20"/>
                <w:lang w:val="es-ES"/>
              </w:rPr>
              <w:t>un</w:t>
            </w:r>
          </w:p>
          <w:p w14:paraId="51E43946" w14:textId="77777777" w:rsidR="00CA742B" w:rsidRPr="00EE620B" w:rsidRDefault="00CA742B" w:rsidP="00833219">
            <w:pPr>
              <w:pStyle w:val="TableParagraph"/>
              <w:spacing w:before="10" w:line="288" w:lineRule="exact"/>
              <w:ind w:left="109" w:right="76"/>
              <w:rPr>
                <w:rFonts w:ascii="Arial" w:hAnsi="Arial" w:cs="Arial"/>
                <w:sz w:val="20"/>
                <w:szCs w:val="20"/>
                <w:lang w:val="es-ES"/>
              </w:rPr>
            </w:pPr>
            <w:r w:rsidRPr="00345492">
              <w:rPr>
                <w:rFonts w:ascii="Arial" w:hAnsi="Arial" w:cs="Arial"/>
                <w:sz w:val="20"/>
                <w:szCs w:val="20"/>
                <w:lang w:val="es-ES"/>
              </w:rPr>
              <w:t>texto narrativo.</w:t>
            </w:r>
          </w:p>
        </w:tc>
        <w:tc>
          <w:tcPr>
            <w:tcW w:w="350" w:type="dxa"/>
            <w:vMerge/>
            <w:tcBorders>
              <w:top w:val="nil"/>
              <w:bottom w:val="dotted" w:sz="4" w:space="0" w:color="000000"/>
              <w:right w:val="nil"/>
            </w:tcBorders>
          </w:tcPr>
          <w:p w14:paraId="3B760E98" w14:textId="77777777" w:rsidR="00CA742B" w:rsidRPr="00EE620B" w:rsidRDefault="00CA742B" w:rsidP="00833219">
            <w:pPr>
              <w:rPr>
                <w:rFonts w:cs="Arial"/>
                <w:sz w:val="20"/>
                <w:szCs w:val="20"/>
                <w:lang w:val="es-ES"/>
              </w:rPr>
            </w:pPr>
          </w:p>
        </w:tc>
      </w:tr>
      <w:tr w:rsidR="00CA742B" w:rsidRPr="00EE620B" w14:paraId="2E4EEBFF" w14:textId="77777777" w:rsidTr="008F6B27">
        <w:trPr>
          <w:trHeight w:val="2529"/>
        </w:trPr>
        <w:tc>
          <w:tcPr>
            <w:tcW w:w="2174" w:type="dxa"/>
          </w:tcPr>
          <w:p w14:paraId="0B076AF6" w14:textId="77777777" w:rsidR="00CA742B" w:rsidRDefault="00CA742B" w:rsidP="00833219">
            <w:pPr>
              <w:pStyle w:val="TableParagraph"/>
              <w:spacing w:line="287" w:lineRule="exact"/>
              <w:ind w:left="107"/>
              <w:rPr>
                <w:rFonts w:ascii="Arial" w:hAnsi="Arial" w:cs="Arial"/>
                <w:sz w:val="20"/>
                <w:szCs w:val="20"/>
              </w:rPr>
            </w:pPr>
          </w:p>
          <w:p w14:paraId="369F13AB" w14:textId="77777777" w:rsidR="00CA742B" w:rsidRPr="00EE620B" w:rsidRDefault="00CA742B" w:rsidP="00833219">
            <w:pPr>
              <w:pStyle w:val="TableParagraph"/>
              <w:spacing w:line="287" w:lineRule="exact"/>
              <w:ind w:left="107"/>
              <w:rPr>
                <w:rFonts w:ascii="Arial" w:hAnsi="Arial" w:cs="Arial"/>
                <w:sz w:val="20"/>
                <w:szCs w:val="20"/>
              </w:rPr>
            </w:pPr>
            <w:r>
              <w:rPr>
                <w:rFonts w:ascii="Arial" w:hAnsi="Arial" w:cs="Arial"/>
                <w:sz w:val="20"/>
                <w:szCs w:val="20"/>
              </w:rPr>
              <w:t>PRODUCCION TEXTUAL</w:t>
            </w:r>
          </w:p>
        </w:tc>
        <w:tc>
          <w:tcPr>
            <w:tcW w:w="1579" w:type="dxa"/>
          </w:tcPr>
          <w:p w14:paraId="0FC258B9" w14:textId="77777777" w:rsidR="00CA742B" w:rsidRDefault="00CA742B" w:rsidP="00833219">
            <w:pPr>
              <w:pStyle w:val="TableParagraph"/>
              <w:spacing w:line="287" w:lineRule="exact"/>
              <w:ind w:left="107"/>
              <w:rPr>
                <w:rFonts w:ascii="Arial" w:hAnsi="Arial" w:cs="Arial"/>
                <w:sz w:val="20"/>
                <w:szCs w:val="20"/>
              </w:rPr>
            </w:pPr>
          </w:p>
          <w:p w14:paraId="2DD25D44" w14:textId="77777777" w:rsidR="00CA742B" w:rsidRDefault="00CA742B" w:rsidP="00833219">
            <w:pPr>
              <w:pStyle w:val="TableParagraph"/>
              <w:spacing w:line="287" w:lineRule="exact"/>
              <w:ind w:left="107"/>
              <w:rPr>
                <w:rFonts w:ascii="Arial" w:hAnsi="Arial" w:cs="Arial"/>
                <w:sz w:val="20"/>
                <w:szCs w:val="20"/>
              </w:rPr>
            </w:pPr>
            <w:r>
              <w:rPr>
                <w:rFonts w:ascii="Arial" w:hAnsi="Arial" w:cs="Arial"/>
                <w:sz w:val="20"/>
                <w:szCs w:val="20"/>
              </w:rPr>
              <w:t>Pragmática</w:t>
            </w:r>
          </w:p>
          <w:p w14:paraId="7A50CC0C" w14:textId="77777777" w:rsidR="00CA742B" w:rsidRDefault="00CA742B" w:rsidP="00833219">
            <w:pPr>
              <w:pStyle w:val="TableParagraph"/>
              <w:spacing w:line="287" w:lineRule="exact"/>
              <w:ind w:left="107"/>
              <w:rPr>
                <w:rFonts w:ascii="Arial" w:hAnsi="Arial" w:cs="Arial"/>
                <w:sz w:val="20"/>
                <w:szCs w:val="20"/>
              </w:rPr>
            </w:pPr>
            <w:r>
              <w:rPr>
                <w:rFonts w:ascii="Arial" w:hAnsi="Arial" w:cs="Arial"/>
                <w:sz w:val="20"/>
                <w:szCs w:val="20"/>
              </w:rPr>
              <w:t>Ortográfica</w:t>
            </w:r>
          </w:p>
          <w:p w14:paraId="08B0DA1B" w14:textId="77777777" w:rsidR="00CA742B" w:rsidRDefault="00CA742B" w:rsidP="00833219">
            <w:pPr>
              <w:pStyle w:val="TableParagraph"/>
              <w:spacing w:line="287" w:lineRule="exact"/>
              <w:ind w:left="107"/>
              <w:rPr>
                <w:rFonts w:ascii="Arial" w:hAnsi="Arial" w:cs="Arial"/>
                <w:sz w:val="20"/>
                <w:szCs w:val="20"/>
              </w:rPr>
            </w:pPr>
          </w:p>
          <w:p w14:paraId="03ABE719" w14:textId="77777777" w:rsidR="00CA742B" w:rsidRPr="00EE620B" w:rsidRDefault="00CA742B" w:rsidP="00833219">
            <w:pPr>
              <w:pStyle w:val="TableParagraph"/>
              <w:spacing w:line="287" w:lineRule="exact"/>
              <w:ind w:left="107"/>
              <w:rPr>
                <w:rFonts w:ascii="Arial" w:hAnsi="Arial" w:cs="Arial"/>
                <w:sz w:val="20"/>
                <w:szCs w:val="20"/>
              </w:rPr>
            </w:pPr>
          </w:p>
        </w:tc>
        <w:tc>
          <w:tcPr>
            <w:tcW w:w="2412" w:type="dxa"/>
            <w:tcBorders>
              <w:top w:val="single" w:sz="6" w:space="0" w:color="000000"/>
              <w:bottom w:val="nil"/>
            </w:tcBorders>
          </w:tcPr>
          <w:p w14:paraId="74CD60C7" w14:textId="77777777" w:rsidR="00CA742B" w:rsidRPr="00EE620B" w:rsidRDefault="00CA742B" w:rsidP="00833219">
            <w:pPr>
              <w:pStyle w:val="TableParagraph"/>
              <w:ind w:left="108" w:right="98"/>
              <w:rPr>
                <w:rFonts w:ascii="Arial" w:hAnsi="Arial" w:cs="Arial"/>
                <w:sz w:val="20"/>
                <w:szCs w:val="20"/>
                <w:lang w:val="es-ES"/>
              </w:rPr>
            </w:pPr>
            <w:r w:rsidRPr="00EE620B">
              <w:rPr>
                <w:rFonts w:ascii="Arial" w:hAnsi="Arial" w:cs="Arial"/>
                <w:sz w:val="20"/>
                <w:szCs w:val="20"/>
                <w:lang w:val="es-ES"/>
              </w:rPr>
              <w:t xml:space="preserve">Relaciono gráficas con texto escrito, ya sea completándolas </w:t>
            </w:r>
            <w:r>
              <w:rPr>
                <w:rFonts w:ascii="Arial" w:hAnsi="Arial" w:cs="Arial"/>
                <w:sz w:val="20"/>
                <w:szCs w:val="20"/>
                <w:lang w:val="es-ES"/>
              </w:rPr>
              <w:t>y explicándolas.</w:t>
            </w:r>
          </w:p>
          <w:p w14:paraId="0606A310" w14:textId="77777777" w:rsidR="00CA742B" w:rsidRPr="00EE620B" w:rsidRDefault="00CA742B" w:rsidP="00833219">
            <w:pPr>
              <w:pStyle w:val="TableParagraph"/>
              <w:ind w:left="108" w:right="98"/>
              <w:rPr>
                <w:rFonts w:ascii="Arial" w:hAnsi="Arial" w:cs="Arial"/>
                <w:sz w:val="20"/>
                <w:szCs w:val="20"/>
                <w:lang w:val="es-ES"/>
              </w:rPr>
            </w:pPr>
          </w:p>
          <w:p w14:paraId="47AA5E86" w14:textId="77777777" w:rsidR="00CA742B" w:rsidRPr="00EE620B" w:rsidRDefault="00CA742B" w:rsidP="00833219">
            <w:pPr>
              <w:pStyle w:val="TableParagraph"/>
              <w:spacing w:line="287" w:lineRule="exact"/>
              <w:ind w:left="108"/>
              <w:rPr>
                <w:rFonts w:ascii="Arial" w:hAnsi="Arial" w:cs="Arial"/>
                <w:sz w:val="20"/>
                <w:szCs w:val="20"/>
                <w:lang w:val="es-ES"/>
              </w:rPr>
            </w:pPr>
          </w:p>
        </w:tc>
        <w:tc>
          <w:tcPr>
            <w:tcW w:w="2353" w:type="dxa"/>
            <w:tcBorders>
              <w:top w:val="single" w:sz="6" w:space="0" w:color="000000"/>
            </w:tcBorders>
          </w:tcPr>
          <w:p w14:paraId="6DF91FFB" w14:textId="77777777" w:rsidR="00CA742B" w:rsidRDefault="00CA742B" w:rsidP="008F6B27">
            <w:pPr>
              <w:jc w:val="left"/>
              <w:rPr>
                <w:rFonts w:eastAsia="SimSun" w:cs="Arial"/>
                <w:sz w:val="20"/>
                <w:szCs w:val="20"/>
              </w:rPr>
            </w:pPr>
            <w:r>
              <w:rPr>
                <w:rFonts w:eastAsia="SimSun" w:cs="Arial"/>
                <w:sz w:val="20"/>
                <w:szCs w:val="20"/>
              </w:rPr>
              <w:t>Identifica la intención comunicativa de los textos con los que interactúa a partir del análisis de su contenido y estructura.</w:t>
            </w:r>
          </w:p>
          <w:p w14:paraId="094CD034" w14:textId="77777777" w:rsidR="00CA742B" w:rsidRPr="00345492" w:rsidRDefault="00CA742B" w:rsidP="00833219">
            <w:pPr>
              <w:pStyle w:val="TableParagraph"/>
              <w:tabs>
                <w:tab w:val="left" w:pos="918"/>
                <w:tab w:val="left" w:pos="2274"/>
              </w:tabs>
              <w:ind w:left="108" w:right="94"/>
              <w:rPr>
                <w:rFonts w:ascii="Arial" w:hAnsi="Arial" w:cs="Arial"/>
                <w:sz w:val="20"/>
                <w:szCs w:val="20"/>
              </w:rPr>
            </w:pPr>
          </w:p>
        </w:tc>
        <w:tc>
          <w:tcPr>
            <w:tcW w:w="2490" w:type="dxa"/>
          </w:tcPr>
          <w:p w14:paraId="62DC23A5" w14:textId="77777777" w:rsidR="00CA742B" w:rsidRPr="00EE620B" w:rsidRDefault="00CA742B" w:rsidP="00833219">
            <w:pPr>
              <w:pStyle w:val="TableParagraph"/>
              <w:ind w:left="108" w:right="95"/>
              <w:jc w:val="both"/>
              <w:rPr>
                <w:rFonts w:ascii="Arial" w:hAnsi="Arial" w:cs="Arial"/>
                <w:sz w:val="20"/>
                <w:szCs w:val="20"/>
                <w:lang w:val="es-ES"/>
              </w:rPr>
            </w:pPr>
            <w:r w:rsidRPr="00EE620B">
              <w:rPr>
                <w:rFonts w:ascii="Arial" w:hAnsi="Arial" w:cs="Arial"/>
                <w:sz w:val="20"/>
                <w:szCs w:val="20"/>
                <w:lang w:val="es-ES"/>
              </w:rPr>
              <w:t>Uso de mayúsculas y tildes.</w:t>
            </w:r>
          </w:p>
          <w:p w14:paraId="32505918" w14:textId="77777777" w:rsidR="00CA742B" w:rsidRPr="00EE620B" w:rsidRDefault="00CA742B" w:rsidP="00833219">
            <w:pPr>
              <w:pStyle w:val="TableParagraph"/>
              <w:spacing w:before="6"/>
              <w:rPr>
                <w:rFonts w:ascii="Arial" w:hAnsi="Arial" w:cs="Arial"/>
                <w:b/>
                <w:sz w:val="20"/>
                <w:szCs w:val="20"/>
                <w:lang w:val="es-ES"/>
              </w:rPr>
            </w:pPr>
          </w:p>
          <w:p w14:paraId="4F76B3A0" w14:textId="77777777" w:rsidR="00CA742B" w:rsidRPr="00EE620B" w:rsidRDefault="00CA742B" w:rsidP="00833219">
            <w:pPr>
              <w:pStyle w:val="TableParagraph"/>
              <w:tabs>
                <w:tab w:val="left" w:pos="2195"/>
              </w:tabs>
              <w:spacing w:before="1"/>
              <w:ind w:left="108" w:right="93"/>
              <w:rPr>
                <w:rFonts w:ascii="Arial" w:hAnsi="Arial" w:cs="Arial"/>
                <w:sz w:val="20"/>
                <w:szCs w:val="20"/>
                <w:lang w:val="es-ES"/>
              </w:rPr>
            </w:pPr>
            <w:r w:rsidRPr="00EE620B">
              <w:rPr>
                <w:rFonts w:ascii="Arial" w:hAnsi="Arial" w:cs="Arial"/>
                <w:sz w:val="20"/>
                <w:szCs w:val="20"/>
                <w:lang w:val="es-ES"/>
              </w:rPr>
              <w:t>Elaboración</w:t>
            </w:r>
            <w:r>
              <w:rPr>
                <w:rFonts w:ascii="Arial" w:hAnsi="Arial" w:cs="Arial"/>
                <w:sz w:val="20"/>
                <w:szCs w:val="20"/>
                <w:lang w:val="es-ES"/>
              </w:rPr>
              <w:t xml:space="preserve"> </w:t>
            </w:r>
            <w:r w:rsidRPr="00EE620B">
              <w:rPr>
                <w:rFonts w:ascii="Arial" w:hAnsi="Arial" w:cs="Arial"/>
                <w:sz w:val="20"/>
                <w:szCs w:val="20"/>
                <w:lang w:val="es-ES"/>
              </w:rPr>
              <w:t>de resúmenes y cuadros sinópticos.</w:t>
            </w:r>
          </w:p>
          <w:p w14:paraId="17D5ED06" w14:textId="77777777" w:rsidR="00CA742B" w:rsidRPr="00EE620B" w:rsidRDefault="00CA742B" w:rsidP="00833219">
            <w:pPr>
              <w:pStyle w:val="TableParagraph"/>
              <w:tabs>
                <w:tab w:val="left" w:pos="918"/>
                <w:tab w:val="left" w:pos="2274"/>
              </w:tabs>
              <w:ind w:left="108" w:right="94"/>
              <w:rPr>
                <w:rFonts w:ascii="Arial" w:hAnsi="Arial" w:cs="Arial"/>
                <w:sz w:val="20"/>
                <w:szCs w:val="20"/>
              </w:rPr>
            </w:pPr>
            <w:r w:rsidRPr="00EE620B">
              <w:rPr>
                <w:rFonts w:ascii="Arial" w:hAnsi="Arial" w:cs="Arial"/>
                <w:sz w:val="20"/>
                <w:szCs w:val="20"/>
              </w:rPr>
              <w:t xml:space="preserve">Los </w:t>
            </w:r>
            <w:r>
              <w:rPr>
                <w:rFonts w:ascii="Arial" w:hAnsi="Arial" w:cs="Arial"/>
                <w:sz w:val="20"/>
                <w:szCs w:val="20"/>
              </w:rPr>
              <w:t>J</w:t>
            </w:r>
            <w:r w:rsidRPr="00EE620B">
              <w:rPr>
                <w:rFonts w:ascii="Arial" w:hAnsi="Arial" w:cs="Arial"/>
                <w:sz w:val="20"/>
                <w:szCs w:val="20"/>
              </w:rPr>
              <w:t>eroglíficos</w:t>
            </w:r>
          </w:p>
        </w:tc>
        <w:tc>
          <w:tcPr>
            <w:tcW w:w="2749" w:type="dxa"/>
          </w:tcPr>
          <w:p w14:paraId="04F2C83D" w14:textId="77777777" w:rsidR="00CA742B" w:rsidRPr="00EE620B" w:rsidRDefault="00CA742B" w:rsidP="00833219">
            <w:pPr>
              <w:pStyle w:val="TableParagraph"/>
              <w:tabs>
                <w:tab w:val="left" w:pos="1755"/>
                <w:tab w:val="left" w:pos="2278"/>
              </w:tabs>
              <w:spacing w:line="287" w:lineRule="exact"/>
              <w:ind w:left="109"/>
              <w:rPr>
                <w:rFonts w:ascii="Arial" w:hAnsi="Arial" w:cs="Arial"/>
                <w:sz w:val="20"/>
                <w:szCs w:val="20"/>
                <w:lang w:val="es-ES"/>
              </w:rPr>
            </w:pPr>
            <w:r w:rsidRPr="00030DCA">
              <w:rPr>
                <w:rFonts w:ascii="Arial" w:hAnsi="Arial" w:cs="Arial"/>
                <w:sz w:val="20"/>
                <w:szCs w:val="20"/>
                <w:lang w:val="es-ES"/>
              </w:rPr>
              <w:t xml:space="preserve">Identificación </w:t>
            </w:r>
            <w:r>
              <w:rPr>
                <w:rFonts w:ascii="Arial" w:hAnsi="Arial" w:cs="Arial"/>
                <w:sz w:val="20"/>
                <w:szCs w:val="20"/>
                <w:lang w:val="es-ES"/>
              </w:rPr>
              <w:t xml:space="preserve">de la </w:t>
            </w:r>
            <w:r w:rsidRPr="00030DCA">
              <w:rPr>
                <w:rFonts w:ascii="Arial" w:hAnsi="Arial" w:cs="Arial"/>
                <w:sz w:val="20"/>
                <w:szCs w:val="20"/>
                <w:lang w:val="es-ES"/>
              </w:rPr>
              <w:t>secuencia texto.</w:t>
            </w:r>
            <w:r>
              <w:rPr>
                <w:rFonts w:ascii="Arial" w:hAnsi="Arial" w:cs="Arial"/>
                <w:sz w:val="20"/>
                <w:szCs w:val="20"/>
                <w:lang w:val="es-ES"/>
              </w:rPr>
              <w:t xml:space="preserve"> En un texto.</w:t>
            </w:r>
          </w:p>
        </w:tc>
        <w:tc>
          <w:tcPr>
            <w:tcW w:w="2923" w:type="dxa"/>
          </w:tcPr>
          <w:p w14:paraId="70F88374" w14:textId="77777777" w:rsidR="00CA742B" w:rsidRPr="00EE620B" w:rsidRDefault="00CA742B" w:rsidP="00833219">
            <w:pPr>
              <w:pStyle w:val="TableParagraph"/>
              <w:spacing w:line="287" w:lineRule="exact"/>
              <w:ind w:left="109"/>
              <w:rPr>
                <w:rFonts w:ascii="Arial" w:hAnsi="Arial" w:cs="Arial"/>
                <w:sz w:val="20"/>
                <w:szCs w:val="20"/>
                <w:lang w:val="es-ES"/>
              </w:rPr>
            </w:pPr>
            <w:r w:rsidRPr="00EE620B">
              <w:rPr>
                <w:rFonts w:ascii="Arial" w:hAnsi="Arial" w:cs="Arial"/>
                <w:sz w:val="20"/>
                <w:szCs w:val="20"/>
                <w:lang w:val="es-ES"/>
              </w:rPr>
              <w:t>Uso de la información adquirida en</w:t>
            </w:r>
            <w:r>
              <w:rPr>
                <w:rFonts w:ascii="Arial" w:hAnsi="Arial" w:cs="Arial"/>
                <w:sz w:val="20"/>
                <w:szCs w:val="20"/>
                <w:lang w:val="es-ES"/>
              </w:rPr>
              <w:t xml:space="preserve"> </w:t>
            </w:r>
            <w:r w:rsidRPr="00EE620B">
              <w:rPr>
                <w:rFonts w:ascii="Arial" w:hAnsi="Arial" w:cs="Arial"/>
                <w:sz w:val="20"/>
                <w:szCs w:val="20"/>
                <w:lang w:val="es-ES"/>
              </w:rPr>
              <w:t>diferentes fuentes, para enriquecer sus textos.</w:t>
            </w:r>
          </w:p>
        </w:tc>
        <w:tc>
          <w:tcPr>
            <w:tcW w:w="2402" w:type="dxa"/>
            <w:gridSpan w:val="2"/>
            <w:tcBorders>
              <w:bottom w:val="double" w:sz="1" w:space="0" w:color="000000"/>
            </w:tcBorders>
          </w:tcPr>
          <w:p w14:paraId="08D7FB4B" w14:textId="77777777" w:rsidR="00CA742B" w:rsidRPr="00EE620B" w:rsidRDefault="00CA742B" w:rsidP="00833219">
            <w:pPr>
              <w:pStyle w:val="TableParagraph"/>
              <w:spacing w:line="287" w:lineRule="exact"/>
              <w:ind w:left="109"/>
              <w:rPr>
                <w:rFonts w:ascii="Arial" w:hAnsi="Arial" w:cs="Arial"/>
                <w:sz w:val="20"/>
                <w:szCs w:val="20"/>
                <w:lang w:val="es-ES"/>
              </w:rPr>
            </w:pPr>
            <w:r w:rsidRPr="00EE620B">
              <w:rPr>
                <w:rFonts w:ascii="Arial" w:hAnsi="Arial" w:cs="Arial"/>
                <w:sz w:val="20"/>
                <w:szCs w:val="20"/>
                <w:lang w:val="es-ES"/>
              </w:rPr>
              <w:t>Demuestra interés por adquirir</w:t>
            </w:r>
            <w:r>
              <w:rPr>
                <w:rFonts w:ascii="Arial" w:hAnsi="Arial" w:cs="Arial"/>
                <w:sz w:val="20"/>
                <w:szCs w:val="20"/>
                <w:lang w:val="es-ES"/>
              </w:rPr>
              <w:t xml:space="preserve"> </w:t>
            </w:r>
            <w:r w:rsidRPr="00EE620B">
              <w:rPr>
                <w:rFonts w:ascii="Arial" w:hAnsi="Arial" w:cs="Arial"/>
                <w:sz w:val="20"/>
                <w:szCs w:val="20"/>
                <w:lang w:val="es-ES"/>
              </w:rPr>
              <w:t>nuevos conocimientos</w:t>
            </w:r>
          </w:p>
        </w:tc>
        <w:tc>
          <w:tcPr>
            <w:tcW w:w="350" w:type="dxa"/>
            <w:tcBorders>
              <w:top w:val="nil"/>
              <w:bottom w:val="dotted" w:sz="4" w:space="0" w:color="000000"/>
              <w:right w:val="nil"/>
            </w:tcBorders>
          </w:tcPr>
          <w:p w14:paraId="60D0335A" w14:textId="77777777" w:rsidR="00CA742B" w:rsidRPr="00EE620B" w:rsidRDefault="00CA742B" w:rsidP="00833219">
            <w:pPr>
              <w:rPr>
                <w:rFonts w:cs="Arial"/>
                <w:sz w:val="20"/>
                <w:szCs w:val="20"/>
                <w:lang w:val="es-ES"/>
              </w:rPr>
            </w:pPr>
          </w:p>
        </w:tc>
      </w:tr>
      <w:tr w:rsidR="008F6B27" w:rsidRPr="00EE620B" w14:paraId="5B3E0E69" w14:textId="77777777" w:rsidTr="00833219">
        <w:trPr>
          <w:trHeight w:val="361"/>
        </w:trPr>
        <w:tc>
          <w:tcPr>
            <w:tcW w:w="18182" w:type="dxa"/>
            <w:gridSpan w:val="8"/>
            <w:tcBorders>
              <w:left w:val="nil"/>
              <w:bottom w:val="nil"/>
              <w:right w:val="dotted" w:sz="4" w:space="0" w:color="000000"/>
            </w:tcBorders>
          </w:tcPr>
          <w:p w14:paraId="24C0697C" w14:textId="77777777" w:rsidR="008F6B27" w:rsidRPr="00EE620B" w:rsidRDefault="008F6B27" w:rsidP="00833219">
            <w:pPr>
              <w:pStyle w:val="TableParagraph"/>
              <w:spacing w:before="23" w:line="223" w:lineRule="exact"/>
              <w:ind w:left="109"/>
              <w:rPr>
                <w:rFonts w:ascii="Arial" w:hAnsi="Arial" w:cs="Arial"/>
                <w:sz w:val="20"/>
                <w:szCs w:val="20"/>
                <w:lang w:val="es-ES"/>
              </w:rPr>
            </w:pPr>
          </w:p>
        </w:tc>
        <w:tc>
          <w:tcPr>
            <w:tcW w:w="1250" w:type="dxa"/>
            <w:gridSpan w:val="2"/>
            <w:tcBorders>
              <w:left w:val="dotted" w:sz="4" w:space="0" w:color="000000"/>
              <w:bottom w:val="dotted" w:sz="4" w:space="0" w:color="000000"/>
              <w:right w:val="dotted" w:sz="4" w:space="0" w:color="000000"/>
            </w:tcBorders>
          </w:tcPr>
          <w:p w14:paraId="049B7758" w14:textId="77777777" w:rsidR="008F6B27" w:rsidRPr="00EE620B" w:rsidRDefault="008F6B27" w:rsidP="00833219">
            <w:pPr>
              <w:pStyle w:val="TableParagraph"/>
              <w:spacing w:before="23" w:line="223" w:lineRule="exact"/>
              <w:ind w:left="256"/>
              <w:rPr>
                <w:rFonts w:ascii="Arial" w:hAnsi="Arial" w:cs="Arial"/>
                <w:sz w:val="20"/>
                <w:szCs w:val="20"/>
                <w:lang w:val="es-ES"/>
              </w:rPr>
            </w:pPr>
          </w:p>
        </w:tc>
      </w:tr>
    </w:tbl>
    <w:p w14:paraId="76BBA8C2" w14:textId="77777777" w:rsidR="00CA742B" w:rsidRDefault="00CA742B" w:rsidP="00CA742B">
      <w:pPr>
        <w:spacing w:line="240" w:lineRule="auto"/>
      </w:pPr>
    </w:p>
    <w:p w14:paraId="184619C8" w14:textId="77777777" w:rsidR="008F6B27" w:rsidRPr="00DB41B7" w:rsidRDefault="00DB41B7" w:rsidP="008F6B27">
      <w:pPr>
        <w:pStyle w:val="Ttulo11"/>
        <w:tabs>
          <w:tab w:val="left" w:pos="6012"/>
          <w:tab w:val="left" w:pos="11676"/>
        </w:tabs>
        <w:spacing w:before="101"/>
        <w:rPr>
          <w:rFonts w:ascii="Arial" w:hAnsi="Arial" w:cs="Arial"/>
          <w:i/>
          <w:sz w:val="20"/>
          <w:szCs w:val="20"/>
        </w:rPr>
      </w:pPr>
      <w:r w:rsidRPr="00DB41B7">
        <w:rPr>
          <w:rFonts w:ascii="Arial" w:hAnsi="Arial" w:cs="Arial"/>
          <w:sz w:val="20"/>
          <w:szCs w:val="20"/>
        </w:rPr>
        <w:t>GRADO: TERCERO</w:t>
      </w:r>
      <w:r w:rsidR="008F6B27" w:rsidRPr="00DB41B7">
        <w:rPr>
          <w:rFonts w:ascii="Arial" w:hAnsi="Arial" w:cs="Arial"/>
          <w:i/>
          <w:sz w:val="20"/>
          <w:szCs w:val="20"/>
        </w:rPr>
        <w:tab/>
        <w:t>Período: Dos</w:t>
      </w:r>
      <w:r w:rsidR="008F6B27" w:rsidRPr="00DB41B7">
        <w:rPr>
          <w:rFonts w:ascii="Arial" w:hAnsi="Arial" w:cs="Arial"/>
          <w:i/>
          <w:sz w:val="20"/>
          <w:szCs w:val="20"/>
        </w:rPr>
        <w:tab/>
        <w:t>IHS: 4</w:t>
      </w:r>
    </w:p>
    <w:p w14:paraId="5457D882" w14:textId="77777777" w:rsidR="008F6B27" w:rsidRPr="00DB41B7" w:rsidRDefault="008F6B27" w:rsidP="008F6B27">
      <w:pPr>
        <w:pStyle w:val="Textoindependiente"/>
        <w:spacing w:before="10"/>
        <w:rPr>
          <w:b/>
          <w:i/>
          <w:sz w:val="20"/>
          <w:szCs w:val="20"/>
        </w:rPr>
      </w:pPr>
    </w:p>
    <w:p w14:paraId="4919DEAC" w14:textId="77777777" w:rsidR="008F6B27" w:rsidRPr="00EE620B" w:rsidRDefault="008F6B27" w:rsidP="008F6B27">
      <w:pPr>
        <w:pStyle w:val="Textoindependiente"/>
        <w:spacing w:before="1" w:line="240" w:lineRule="auto"/>
        <w:ind w:left="347"/>
        <w:rPr>
          <w:sz w:val="20"/>
          <w:szCs w:val="20"/>
        </w:rPr>
      </w:pPr>
      <w:r w:rsidRPr="008F6B27">
        <w:rPr>
          <w:b/>
          <w:sz w:val="20"/>
          <w:szCs w:val="20"/>
        </w:rPr>
        <w:t>Meta por grado</w:t>
      </w:r>
      <w:r w:rsidRPr="00EE620B">
        <w:rPr>
          <w:sz w:val="20"/>
          <w:szCs w:val="20"/>
        </w:rPr>
        <w:t>: Los estudiantes del grado tercero leerán literalmente y producirán textos sin omisiones, sustituciones e inversiones</w:t>
      </w:r>
    </w:p>
    <w:p w14:paraId="00805876" w14:textId="77777777" w:rsidR="008F6B27" w:rsidRPr="00EE620B" w:rsidRDefault="008F6B27" w:rsidP="008F6B27">
      <w:pPr>
        <w:pStyle w:val="Textoindependiente"/>
        <w:spacing w:before="1" w:line="240" w:lineRule="auto"/>
        <w:rPr>
          <w:sz w:val="20"/>
          <w:szCs w:val="20"/>
        </w:rPr>
      </w:pPr>
    </w:p>
    <w:p w14:paraId="56CE5087" w14:textId="77777777" w:rsidR="008F6B27" w:rsidRDefault="008F6B27" w:rsidP="008F6B27">
      <w:pPr>
        <w:spacing w:line="240" w:lineRule="auto"/>
        <w:ind w:left="347"/>
        <w:rPr>
          <w:rFonts w:cs="Arial"/>
          <w:sz w:val="20"/>
          <w:szCs w:val="20"/>
        </w:rPr>
      </w:pPr>
      <w:r w:rsidRPr="00EE620B">
        <w:rPr>
          <w:rFonts w:cs="Arial"/>
          <w:b/>
          <w:sz w:val="20"/>
          <w:szCs w:val="20"/>
        </w:rPr>
        <w:t xml:space="preserve">Objetivo del período: </w:t>
      </w:r>
      <w:r w:rsidRPr="00EE620B">
        <w:rPr>
          <w:rFonts w:cs="Arial"/>
          <w:sz w:val="20"/>
          <w:szCs w:val="20"/>
        </w:rPr>
        <w:t>Leer diariamente en familia y en el colegio textos de literatura infantil</w:t>
      </w:r>
      <w:r>
        <w:rPr>
          <w:rFonts w:cs="Arial"/>
          <w:sz w:val="20"/>
          <w:szCs w:val="20"/>
        </w:rPr>
        <w:t>.</w:t>
      </w:r>
    </w:p>
    <w:p w14:paraId="43F42495" w14:textId="77777777" w:rsidR="008F6B27" w:rsidRDefault="008F6B27" w:rsidP="008F6B27">
      <w:pPr>
        <w:spacing w:line="240" w:lineRule="auto"/>
        <w:ind w:left="347"/>
        <w:rPr>
          <w:rFonts w:cs="Arial"/>
          <w:sz w:val="20"/>
          <w:szCs w:val="20"/>
        </w:rPr>
      </w:pPr>
    </w:p>
    <w:tbl>
      <w:tblPr>
        <w:tblStyle w:val="Tablaconcuadrcula"/>
        <w:tblW w:w="18144" w:type="dxa"/>
        <w:tblInd w:w="-5" w:type="dxa"/>
        <w:tblLayout w:type="fixed"/>
        <w:tblLook w:val="04A0" w:firstRow="1" w:lastRow="0" w:firstColumn="1" w:lastColumn="0" w:noHBand="0" w:noVBand="1"/>
      </w:tblPr>
      <w:tblGrid>
        <w:gridCol w:w="2127"/>
        <w:gridCol w:w="1984"/>
        <w:gridCol w:w="2268"/>
        <w:gridCol w:w="2410"/>
        <w:gridCol w:w="3118"/>
        <w:gridCol w:w="2268"/>
        <w:gridCol w:w="1985"/>
        <w:gridCol w:w="1984"/>
      </w:tblGrid>
      <w:tr w:rsidR="008F6B27" w:rsidRPr="00EE620B" w14:paraId="66D2FC65" w14:textId="77777777" w:rsidTr="00833219">
        <w:trPr>
          <w:trHeight w:val="727"/>
        </w:trPr>
        <w:tc>
          <w:tcPr>
            <w:tcW w:w="2127" w:type="dxa"/>
            <w:shd w:val="clear" w:color="auto" w:fill="D9D9D9" w:themeFill="background1" w:themeFillShade="D9"/>
          </w:tcPr>
          <w:p w14:paraId="082C4FC2" w14:textId="77777777" w:rsidR="008F6B27" w:rsidRPr="00EE620B" w:rsidRDefault="008F6B27" w:rsidP="00833219">
            <w:pPr>
              <w:pStyle w:val="TableParagraph"/>
              <w:spacing w:line="287" w:lineRule="exact"/>
              <w:ind w:left="107"/>
              <w:rPr>
                <w:rFonts w:ascii="Arial" w:hAnsi="Arial" w:cs="Arial"/>
                <w:b/>
                <w:sz w:val="20"/>
                <w:szCs w:val="20"/>
              </w:rPr>
            </w:pPr>
            <w:bookmarkStart w:id="12" w:name="_Hlk47914517"/>
            <w:r w:rsidRPr="00EE620B">
              <w:rPr>
                <w:rFonts w:ascii="Arial" w:hAnsi="Arial" w:cs="Arial"/>
                <w:b/>
                <w:sz w:val="20"/>
                <w:szCs w:val="20"/>
              </w:rPr>
              <w:t>Ejes Temáticos</w:t>
            </w:r>
          </w:p>
        </w:tc>
        <w:tc>
          <w:tcPr>
            <w:tcW w:w="1984" w:type="dxa"/>
            <w:shd w:val="clear" w:color="auto" w:fill="D9D9D9" w:themeFill="background1" w:themeFillShade="D9"/>
          </w:tcPr>
          <w:p w14:paraId="26FC80F9" w14:textId="77777777" w:rsidR="008F6B27" w:rsidRPr="00EE620B" w:rsidRDefault="008F6B27"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268" w:type="dxa"/>
            <w:shd w:val="clear" w:color="auto" w:fill="D9D9D9" w:themeFill="background1" w:themeFillShade="D9"/>
          </w:tcPr>
          <w:p w14:paraId="3FEC8C7A" w14:textId="77777777" w:rsidR="008F6B27" w:rsidRPr="00EE620B" w:rsidRDefault="008F6B27"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410" w:type="dxa"/>
            <w:shd w:val="clear" w:color="auto" w:fill="D9D9D9" w:themeFill="background1" w:themeFillShade="D9"/>
          </w:tcPr>
          <w:p w14:paraId="70D5EAC0" w14:textId="77777777" w:rsidR="008F6B27" w:rsidRPr="00EE620B" w:rsidRDefault="008F6B27"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118" w:type="dxa"/>
            <w:shd w:val="clear" w:color="auto" w:fill="D9D9D9" w:themeFill="background1" w:themeFillShade="D9"/>
          </w:tcPr>
          <w:p w14:paraId="599BBE0F" w14:textId="77777777" w:rsidR="008F6B27" w:rsidRPr="00EE620B" w:rsidRDefault="008F6B27"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D9D9D9" w:themeFill="background1" w:themeFillShade="D9"/>
          </w:tcPr>
          <w:p w14:paraId="46D73E75"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1985" w:type="dxa"/>
            <w:shd w:val="clear" w:color="auto" w:fill="D9D9D9" w:themeFill="background1" w:themeFillShade="D9"/>
          </w:tcPr>
          <w:p w14:paraId="4A83F5C1"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4377D27E"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F6B27" w:rsidRPr="00EE620B" w14:paraId="5E65C491" w14:textId="77777777" w:rsidTr="00833219">
        <w:tc>
          <w:tcPr>
            <w:tcW w:w="2127" w:type="dxa"/>
          </w:tcPr>
          <w:p w14:paraId="4729999D" w14:textId="77777777" w:rsidR="008F6B27" w:rsidRDefault="008F6B27" w:rsidP="00833219">
            <w:pPr>
              <w:pStyle w:val="TableParagraph"/>
              <w:spacing w:line="281" w:lineRule="exact"/>
              <w:ind w:left="107"/>
              <w:rPr>
                <w:rFonts w:ascii="Arial" w:hAnsi="Arial" w:cs="Arial"/>
                <w:sz w:val="20"/>
                <w:szCs w:val="20"/>
              </w:rPr>
            </w:pPr>
          </w:p>
          <w:p w14:paraId="21F6FD98" w14:textId="77777777" w:rsidR="008F6B27" w:rsidRDefault="008F6B27" w:rsidP="00833219">
            <w:pPr>
              <w:pStyle w:val="TableParagraph"/>
              <w:spacing w:line="281" w:lineRule="exact"/>
              <w:ind w:left="107"/>
              <w:rPr>
                <w:rFonts w:ascii="Arial" w:hAnsi="Arial" w:cs="Arial"/>
                <w:sz w:val="20"/>
                <w:szCs w:val="20"/>
              </w:rPr>
            </w:pPr>
            <w:r w:rsidRPr="003D5166">
              <w:rPr>
                <w:rFonts w:ascii="Arial" w:hAnsi="Arial" w:cs="Arial"/>
                <w:sz w:val="20"/>
                <w:szCs w:val="20"/>
              </w:rPr>
              <w:t>PRODUCCIÓN TEXTUAL</w:t>
            </w:r>
          </w:p>
          <w:p w14:paraId="1B6B76BB" w14:textId="77777777" w:rsidR="008F6B27" w:rsidRPr="003D5166" w:rsidRDefault="008F6B27" w:rsidP="00833219">
            <w:pPr>
              <w:pStyle w:val="TableParagraph"/>
              <w:spacing w:line="281" w:lineRule="exact"/>
              <w:ind w:left="107"/>
              <w:rPr>
                <w:rFonts w:ascii="Arial" w:hAnsi="Arial" w:cs="Arial"/>
                <w:sz w:val="20"/>
                <w:szCs w:val="20"/>
              </w:rPr>
            </w:pPr>
          </w:p>
        </w:tc>
        <w:tc>
          <w:tcPr>
            <w:tcW w:w="1984" w:type="dxa"/>
          </w:tcPr>
          <w:p w14:paraId="04B6947E" w14:textId="77777777" w:rsidR="008F6B27" w:rsidRDefault="008F6B27" w:rsidP="00833219">
            <w:pPr>
              <w:pStyle w:val="Ttulo13"/>
              <w:ind w:left="0"/>
              <w:rPr>
                <w:rFonts w:ascii="Arial" w:hAnsi="Arial" w:cs="Arial"/>
                <w:b w:val="0"/>
                <w:sz w:val="20"/>
                <w:szCs w:val="20"/>
              </w:rPr>
            </w:pPr>
          </w:p>
          <w:p w14:paraId="6B6B4DDC" w14:textId="77777777" w:rsidR="008F6B27" w:rsidRDefault="008F6B27" w:rsidP="00833219">
            <w:pPr>
              <w:pStyle w:val="Ttulo13"/>
              <w:ind w:left="0"/>
              <w:rPr>
                <w:rFonts w:ascii="Arial" w:hAnsi="Arial" w:cs="Arial"/>
                <w:b w:val="0"/>
                <w:sz w:val="20"/>
                <w:szCs w:val="20"/>
              </w:rPr>
            </w:pPr>
            <w:r w:rsidRPr="00EE620B">
              <w:rPr>
                <w:rFonts w:ascii="Arial" w:hAnsi="Arial" w:cs="Arial"/>
                <w:b w:val="0"/>
                <w:sz w:val="20"/>
                <w:szCs w:val="20"/>
              </w:rPr>
              <w:t xml:space="preserve">Textual </w:t>
            </w:r>
          </w:p>
          <w:p w14:paraId="0E96D195"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G</w:t>
            </w:r>
            <w:r w:rsidRPr="00EE620B">
              <w:rPr>
                <w:rFonts w:ascii="Arial" w:hAnsi="Arial" w:cs="Arial"/>
                <w:b w:val="0"/>
                <w:sz w:val="20"/>
                <w:szCs w:val="20"/>
              </w:rPr>
              <w:t>ramatical</w:t>
            </w:r>
          </w:p>
          <w:p w14:paraId="4AF300E4" w14:textId="77777777" w:rsidR="008F6B27" w:rsidRPr="00EE620B" w:rsidRDefault="008F6B27" w:rsidP="00833219">
            <w:pPr>
              <w:pStyle w:val="Ttulo13"/>
              <w:ind w:left="0"/>
              <w:rPr>
                <w:rFonts w:ascii="Arial" w:hAnsi="Arial" w:cs="Arial"/>
                <w:b w:val="0"/>
                <w:sz w:val="20"/>
                <w:szCs w:val="20"/>
              </w:rPr>
            </w:pPr>
            <w:r>
              <w:rPr>
                <w:rFonts w:ascii="Arial" w:hAnsi="Arial" w:cs="Arial"/>
                <w:b w:val="0"/>
                <w:sz w:val="20"/>
                <w:szCs w:val="20"/>
              </w:rPr>
              <w:t>Semántica</w:t>
            </w:r>
          </w:p>
        </w:tc>
        <w:tc>
          <w:tcPr>
            <w:tcW w:w="2268" w:type="dxa"/>
          </w:tcPr>
          <w:p w14:paraId="67761AC5" w14:textId="77777777" w:rsidR="008F6B27" w:rsidRPr="00EE620B" w:rsidRDefault="008F6B27" w:rsidP="00833219">
            <w:pPr>
              <w:pStyle w:val="TableParagraph"/>
              <w:ind w:left="108" w:right="98"/>
              <w:rPr>
                <w:rFonts w:ascii="Arial" w:hAnsi="Arial" w:cs="Arial"/>
                <w:sz w:val="20"/>
                <w:szCs w:val="20"/>
                <w:lang w:val="es-ES"/>
              </w:rPr>
            </w:pPr>
            <w:r w:rsidRPr="00EE620B">
              <w:rPr>
                <w:rFonts w:ascii="Arial" w:hAnsi="Arial" w:cs="Arial"/>
                <w:sz w:val="20"/>
                <w:szCs w:val="20"/>
                <w:lang w:val="es-ES"/>
              </w:rPr>
              <w:t>Leo fábulas, cuentos, poemas,</w:t>
            </w:r>
            <w:r>
              <w:rPr>
                <w:rFonts w:ascii="Arial" w:hAnsi="Arial" w:cs="Arial"/>
                <w:sz w:val="20"/>
                <w:szCs w:val="20"/>
                <w:lang w:val="es-ES"/>
              </w:rPr>
              <w:t xml:space="preserve"> </w:t>
            </w:r>
            <w:r w:rsidRPr="00EE620B">
              <w:rPr>
                <w:rFonts w:ascii="Arial" w:hAnsi="Arial" w:cs="Arial"/>
                <w:sz w:val="20"/>
                <w:szCs w:val="20"/>
                <w:lang w:val="es-ES"/>
              </w:rPr>
              <w:t>mitos, leyendas, o cualquier otro texto literario.</w:t>
            </w:r>
          </w:p>
        </w:tc>
        <w:tc>
          <w:tcPr>
            <w:tcW w:w="2410" w:type="dxa"/>
          </w:tcPr>
          <w:p w14:paraId="38EDDFA4" w14:textId="77777777" w:rsidR="008F6B27" w:rsidRPr="00EE620B" w:rsidRDefault="008F6B27" w:rsidP="00833219">
            <w:pPr>
              <w:pStyle w:val="TableParagraph"/>
              <w:rPr>
                <w:rFonts w:ascii="Arial" w:hAnsi="Arial" w:cs="Arial"/>
                <w:b/>
                <w:sz w:val="20"/>
                <w:szCs w:val="20"/>
                <w:lang w:val="es-ES"/>
              </w:rPr>
            </w:pPr>
            <w:r w:rsidRPr="00EE620B">
              <w:rPr>
                <w:rFonts w:ascii="Arial" w:hAnsi="Arial" w:cs="Arial"/>
                <w:sz w:val="20"/>
                <w:szCs w:val="20"/>
                <w:lang w:val="es-ES"/>
              </w:rPr>
              <w:t xml:space="preserve">Escribe textos literarios coherentes, atendiendo a las características textuales e integrando sus saberes e intereses. </w:t>
            </w:r>
            <w:r w:rsidRPr="00EE620B">
              <w:rPr>
                <w:rFonts w:ascii="Arial" w:hAnsi="Arial" w:cs="Arial"/>
                <w:b/>
                <w:sz w:val="20"/>
                <w:szCs w:val="20"/>
                <w:lang w:val="es-ES"/>
              </w:rPr>
              <w:t>DBA 4</w:t>
            </w:r>
          </w:p>
          <w:p w14:paraId="18A97BE2" w14:textId="77777777" w:rsidR="008F6B27" w:rsidRPr="00EE620B" w:rsidRDefault="008F6B27" w:rsidP="00833219">
            <w:pPr>
              <w:rPr>
                <w:rFonts w:cs="Arial"/>
                <w:sz w:val="20"/>
                <w:szCs w:val="20"/>
                <w:lang w:val="es-ES"/>
              </w:rPr>
            </w:pPr>
          </w:p>
        </w:tc>
        <w:tc>
          <w:tcPr>
            <w:tcW w:w="3118" w:type="dxa"/>
          </w:tcPr>
          <w:p w14:paraId="390256C2" w14:textId="77777777" w:rsidR="008F6B27" w:rsidRPr="00EE620B" w:rsidRDefault="008F6B27" w:rsidP="00833219">
            <w:pPr>
              <w:pStyle w:val="TableParagraph"/>
              <w:spacing w:before="136"/>
              <w:ind w:left="108"/>
              <w:rPr>
                <w:rFonts w:ascii="Arial" w:hAnsi="Arial" w:cs="Arial"/>
                <w:sz w:val="20"/>
                <w:szCs w:val="20"/>
                <w:lang w:val="es-ES"/>
              </w:rPr>
            </w:pPr>
            <w:r w:rsidRPr="00EE620B">
              <w:rPr>
                <w:rFonts w:ascii="Arial" w:hAnsi="Arial" w:cs="Arial"/>
                <w:sz w:val="20"/>
                <w:szCs w:val="20"/>
                <w:lang w:val="es-ES"/>
              </w:rPr>
              <w:t>La leyenda</w:t>
            </w:r>
          </w:p>
          <w:p w14:paraId="29C71929" w14:textId="77777777" w:rsidR="008F6B27" w:rsidRPr="00EE620B" w:rsidRDefault="008F6B27" w:rsidP="00833219">
            <w:pPr>
              <w:pStyle w:val="TableParagraph"/>
              <w:spacing w:before="2"/>
              <w:rPr>
                <w:rFonts w:ascii="Arial" w:hAnsi="Arial" w:cs="Arial"/>
                <w:sz w:val="20"/>
                <w:szCs w:val="20"/>
                <w:lang w:val="es-ES"/>
              </w:rPr>
            </w:pPr>
          </w:p>
          <w:p w14:paraId="561CF4B6" w14:textId="77777777" w:rsidR="008F6B27" w:rsidRPr="00EE620B" w:rsidRDefault="008F6B27" w:rsidP="00833219">
            <w:pPr>
              <w:pStyle w:val="TableParagraph"/>
              <w:ind w:left="108"/>
              <w:rPr>
                <w:rFonts w:ascii="Arial" w:hAnsi="Arial" w:cs="Arial"/>
                <w:sz w:val="20"/>
                <w:szCs w:val="20"/>
                <w:lang w:val="es-ES"/>
              </w:rPr>
            </w:pPr>
            <w:r w:rsidRPr="00EE620B">
              <w:rPr>
                <w:rFonts w:ascii="Arial" w:hAnsi="Arial" w:cs="Arial"/>
                <w:sz w:val="20"/>
                <w:szCs w:val="20"/>
                <w:lang w:val="es-ES"/>
              </w:rPr>
              <w:t>El mito: definición y finalidad.</w:t>
            </w:r>
          </w:p>
        </w:tc>
        <w:tc>
          <w:tcPr>
            <w:tcW w:w="2268" w:type="dxa"/>
          </w:tcPr>
          <w:p w14:paraId="2FE4DA83" w14:textId="77777777" w:rsidR="008F6B27" w:rsidRPr="00EE620B" w:rsidRDefault="008F6B27" w:rsidP="00833219">
            <w:pPr>
              <w:pStyle w:val="TableParagraph"/>
              <w:ind w:left="109" w:right="94"/>
              <w:jc w:val="both"/>
              <w:rPr>
                <w:rFonts w:ascii="Arial" w:hAnsi="Arial" w:cs="Arial"/>
                <w:sz w:val="20"/>
                <w:szCs w:val="20"/>
              </w:rPr>
            </w:pPr>
            <w:r w:rsidRPr="00EE620B">
              <w:rPr>
                <w:rFonts w:ascii="Arial" w:hAnsi="Arial" w:cs="Arial"/>
                <w:sz w:val="20"/>
                <w:szCs w:val="20"/>
                <w:lang w:val="es-ES"/>
              </w:rPr>
              <w:t>Comprensión de los relatos transmitidos a través de los mitos y las leyendas.</w:t>
            </w:r>
          </w:p>
        </w:tc>
        <w:tc>
          <w:tcPr>
            <w:tcW w:w="1985" w:type="dxa"/>
          </w:tcPr>
          <w:p w14:paraId="799F98BF" w14:textId="77777777" w:rsidR="008F6B27" w:rsidRPr="00EE620B" w:rsidRDefault="008F6B27"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Recreación de algunos mitos y leyendas, cambiando personajes, hechos y épocas.</w:t>
            </w:r>
          </w:p>
        </w:tc>
        <w:tc>
          <w:tcPr>
            <w:tcW w:w="1984" w:type="dxa"/>
          </w:tcPr>
          <w:p w14:paraId="7AB3CA53" w14:textId="77777777" w:rsidR="008F6B27" w:rsidRPr="00EE620B" w:rsidRDefault="008F6B2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Disfruta de los mitos y las leyendas.</w:t>
            </w:r>
          </w:p>
        </w:tc>
      </w:tr>
      <w:bookmarkEnd w:id="12"/>
      <w:tr w:rsidR="008F6B27" w:rsidRPr="00EE620B" w14:paraId="469B644A" w14:textId="77777777" w:rsidTr="00833219">
        <w:tc>
          <w:tcPr>
            <w:tcW w:w="2127" w:type="dxa"/>
          </w:tcPr>
          <w:p w14:paraId="0132D69B" w14:textId="77777777" w:rsidR="008F6B27" w:rsidRDefault="008F6B27" w:rsidP="00833219">
            <w:pPr>
              <w:pStyle w:val="TableParagraph"/>
              <w:tabs>
                <w:tab w:val="left" w:pos="2194"/>
              </w:tabs>
              <w:spacing w:line="285" w:lineRule="exact"/>
              <w:ind w:left="107"/>
              <w:rPr>
                <w:rFonts w:ascii="Arial" w:hAnsi="Arial" w:cs="Arial"/>
                <w:sz w:val="20"/>
                <w:szCs w:val="20"/>
                <w:lang w:val="es-ES"/>
              </w:rPr>
            </w:pPr>
          </w:p>
          <w:p w14:paraId="165FA951" w14:textId="77777777" w:rsidR="008F6B27" w:rsidRDefault="008F6B27" w:rsidP="00833219">
            <w:pPr>
              <w:pStyle w:val="TableParagraph"/>
              <w:spacing w:line="281" w:lineRule="exact"/>
              <w:ind w:left="107"/>
              <w:rPr>
                <w:rFonts w:ascii="Arial" w:hAnsi="Arial" w:cs="Arial"/>
                <w:sz w:val="20"/>
                <w:szCs w:val="20"/>
              </w:rPr>
            </w:pPr>
            <w:r w:rsidRPr="003D5166">
              <w:rPr>
                <w:rFonts w:ascii="Arial" w:hAnsi="Arial" w:cs="Arial"/>
                <w:sz w:val="20"/>
                <w:szCs w:val="20"/>
              </w:rPr>
              <w:t>PRODUCCIÓN TEXTUAL</w:t>
            </w:r>
          </w:p>
          <w:p w14:paraId="6EEF33F5" w14:textId="77777777" w:rsidR="008F6B27" w:rsidRDefault="008F6B27" w:rsidP="00833219">
            <w:pPr>
              <w:pStyle w:val="TableParagraph"/>
              <w:spacing w:line="281" w:lineRule="exact"/>
              <w:ind w:left="107"/>
              <w:rPr>
                <w:rFonts w:ascii="Arial" w:hAnsi="Arial" w:cs="Arial"/>
                <w:sz w:val="20"/>
                <w:szCs w:val="20"/>
              </w:rPr>
            </w:pPr>
          </w:p>
        </w:tc>
        <w:tc>
          <w:tcPr>
            <w:tcW w:w="1984" w:type="dxa"/>
          </w:tcPr>
          <w:p w14:paraId="69A937CC" w14:textId="77777777" w:rsidR="008F6B27" w:rsidRDefault="008F6B27" w:rsidP="00833219">
            <w:pPr>
              <w:pStyle w:val="Ttulo13"/>
              <w:ind w:left="0"/>
              <w:rPr>
                <w:rFonts w:ascii="Arial" w:hAnsi="Arial" w:cs="Arial"/>
                <w:b w:val="0"/>
                <w:sz w:val="20"/>
                <w:szCs w:val="20"/>
              </w:rPr>
            </w:pPr>
          </w:p>
          <w:p w14:paraId="1BCE8406"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Gramatical</w:t>
            </w:r>
          </w:p>
          <w:p w14:paraId="5CAB97C5"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Enciclopédica</w:t>
            </w:r>
          </w:p>
          <w:p w14:paraId="3DEA463F"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Semántica</w:t>
            </w:r>
          </w:p>
          <w:p w14:paraId="5F95A505"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 xml:space="preserve">Pragmática </w:t>
            </w:r>
          </w:p>
          <w:p w14:paraId="0AE88B42" w14:textId="77777777" w:rsidR="008F6B27" w:rsidRDefault="008F6B27" w:rsidP="00833219">
            <w:pPr>
              <w:pStyle w:val="Ttulo13"/>
              <w:ind w:left="0"/>
              <w:rPr>
                <w:rFonts w:ascii="Arial" w:hAnsi="Arial" w:cs="Arial"/>
                <w:b w:val="0"/>
                <w:sz w:val="20"/>
                <w:szCs w:val="20"/>
              </w:rPr>
            </w:pPr>
          </w:p>
        </w:tc>
        <w:tc>
          <w:tcPr>
            <w:tcW w:w="2268" w:type="dxa"/>
          </w:tcPr>
          <w:p w14:paraId="16331FAC" w14:textId="77777777" w:rsidR="008F6B27" w:rsidRPr="00EE620B" w:rsidRDefault="008F6B27" w:rsidP="00833219">
            <w:pPr>
              <w:pStyle w:val="TableParagraph"/>
              <w:ind w:left="108" w:right="98"/>
              <w:rPr>
                <w:rFonts w:ascii="Arial" w:hAnsi="Arial" w:cs="Arial"/>
                <w:sz w:val="20"/>
                <w:szCs w:val="20"/>
                <w:lang w:val="es-ES"/>
              </w:rPr>
            </w:pPr>
            <w:r w:rsidRPr="00EE620B">
              <w:rPr>
                <w:rFonts w:ascii="Arial" w:hAnsi="Arial" w:cs="Arial"/>
                <w:sz w:val="20"/>
                <w:szCs w:val="20"/>
                <w:lang w:val="es-ES"/>
              </w:rPr>
              <w:t>Elaboro instrucciones que</w:t>
            </w:r>
            <w:r>
              <w:rPr>
                <w:rFonts w:ascii="Arial" w:hAnsi="Arial" w:cs="Arial"/>
                <w:sz w:val="20"/>
                <w:szCs w:val="20"/>
                <w:lang w:val="es-ES"/>
              </w:rPr>
              <w:t xml:space="preserve"> </w:t>
            </w:r>
            <w:r w:rsidRPr="00EE620B">
              <w:rPr>
                <w:rFonts w:ascii="Arial" w:hAnsi="Arial" w:cs="Arial"/>
                <w:sz w:val="20"/>
                <w:szCs w:val="20"/>
                <w:lang w:val="es-ES"/>
              </w:rPr>
              <w:t>evidencian secuencias lógicas en la realización de acciones.</w:t>
            </w:r>
          </w:p>
        </w:tc>
        <w:tc>
          <w:tcPr>
            <w:tcW w:w="2410" w:type="dxa"/>
          </w:tcPr>
          <w:p w14:paraId="4252C1E8" w14:textId="77777777" w:rsidR="008F6B27" w:rsidRPr="00EE620B" w:rsidRDefault="008F6B27" w:rsidP="00833219">
            <w:pPr>
              <w:pStyle w:val="TableParagraph"/>
              <w:rPr>
                <w:rFonts w:ascii="Arial" w:hAnsi="Arial" w:cs="Arial"/>
                <w:sz w:val="20"/>
                <w:szCs w:val="20"/>
                <w:lang w:val="es-ES"/>
              </w:rPr>
            </w:pPr>
            <w:r w:rsidRPr="00EE620B">
              <w:rPr>
                <w:rFonts w:ascii="Arial" w:hAnsi="Arial" w:cs="Arial"/>
                <w:sz w:val="20"/>
                <w:szCs w:val="20"/>
                <w:lang w:val="es-ES"/>
              </w:rPr>
              <w:t xml:space="preserve">Identifica el papel del emisor y el receptor y sus propósitos comunicativos en una situación específica. </w:t>
            </w:r>
            <w:r w:rsidRPr="00EE620B">
              <w:rPr>
                <w:rFonts w:ascii="Arial" w:hAnsi="Arial" w:cs="Arial"/>
                <w:b/>
                <w:sz w:val="20"/>
                <w:szCs w:val="20"/>
              </w:rPr>
              <w:t>DBA 5</w:t>
            </w:r>
          </w:p>
        </w:tc>
        <w:tc>
          <w:tcPr>
            <w:tcW w:w="3118" w:type="dxa"/>
          </w:tcPr>
          <w:p w14:paraId="7BE5B280" w14:textId="77777777" w:rsidR="008F6B27" w:rsidRDefault="008F6B27" w:rsidP="00833219">
            <w:pPr>
              <w:pStyle w:val="TableParagraph"/>
              <w:tabs>
                <w:tab w:val="left" w:pos="1428"/>
              </w:tabs>
              <w:spacing w:line="237" w:lineRule="auto"/>
              <w:ind w:left="108" w:right="96"/>
              <w:rPr>
                <w:rFonts w:ascii="Arial" w:hAnsi="Arial" w:cs="Arial"/>
                <w:spacing w:val="-1"/>
                <w:sz w:val="20"/>
                <w:szCs w:val="20"/>
                <w:lang w:val="es-ES"/>
              </w:rPr>
            </w:pPr>
            <w:r w:rsidRPr="00EE620B">
              <w:rPr>
                <w:rFonts w:ascii="Arial" w:hAnsi="Arial" w:cs="Arial"/>
                <w:sz w:val="20"/>
                <w:szCs w:val="20"/>
                <w:lang w:val="es-ES"/>
              </w:rPr>
              <w:t>Acento</w:t>
            </w:r>
            <w:r>
              <w:rPr>
                <w:rFonts w:ascii="Arial" w:hAnsi="Arial" w:cs="Arial"/>
                <w:sz w:val="20"/>
                <w:szCs w:val="20"/>
                <w:lang w:val="es-ES"/>
              </w:rPr>
              <w:t xml:space="preserve"> d</w:t>
            </w:r>
            <w:r w:rsidRPr="00EE620B">
              <w:rPr>
                <w:rFonts w:ascii="Arial" w:hAnsi="Arial" w:cs="Arial"/>
                <w:spacing w:val="-1"/>
                <w:sz w:val="20"/>
                <w:szCs w:val="20"/>
                <w:lang w:val="es-ES"/>
              </w:rPr>
              <w:t xml:space="preserve">iacrítico: </w:t>
            </w:r>
          </w:p>
          <w:p w14:paraId="35FDD4CF" w14:textId="77777777" w:rsidR="008F6B27" w:rsidRDefault="008F6B27" w:rsidP="00833219">
            <w:pPr>
              <w:pStyle w:val="TableParagraph"/>
              <w:tabs>
                <w:tab w:val="left" w:pos="1428"/>
              </w:tabs>
              <w:spacing w:line="237" w:lineRule="auto"/>
              <w:ind w:left="108" w:right="96"/>
              <w:rPr>
                <w:rFonts w:ascii="Arial" w:hAnsi="Arial" w:cs="Arial"/>
                <w:spacing w:val="-1"/>
                <w:sz w:val="20"/>
                <w:szCs w:val="20"/>
                <w:lang w:val="es-ES"/>
              </w:rPr>
            </w:pPr>
          </w:p>
          <w:p w14:paraId="65D9C9DC" w14:textId="77777777" w:rsidR="008F6B27" w:rsidRPr="00EE620B" w:rsidRDefault="008F6B27" w:rsidP="00833219">
            <w:pPr>
              <w:pStyle w:val="TableParagraph"/>
              <w:tabs>
                <w:tab w:val="left" w:pos="1428"/>
              </w:tabs>
              <w:spacing w:line="237" w:lineRule="auto"/>
              <w:ind w:left="108" w:right="96"/>
              <w:rPr>
                <w:rFonts w:ascii="Arial" w:hAnsi="Arial" w:cs="Arial"/>
                <w:sz w:val="20"/>
                <w:szCs w:val="20"/>
                <w:lang w:val="es-ES"/>
              </w:rPr>
            </w:pPr>
            <w:r w:rsidRPr="00EE620B">
              <w:rPr>
                <w:rFonts w:ascii="Arial" w:hAnsi="Arial" w:cs="Arial"/>
                <w:sz w:val="20"/>
                <w:szCs w:val="20"/>
                <w:lang w:val="es-ES"/>
              </w:rPr>
              <w:t>diptongo y triptongo</w:t>
            </w:r>
          </w:p>
          <w:p w14:paraId="6F21F3C1" w14:textId="77777777" w:rsidR="008F6B27" w:rsidRPr="00EE620B" w:rsidRDefault="008F6B27" w:rsidP="00833219">
            <w:pPr>
              <w:pStyle w:val="TableParagraph"/>
              <w:spacing w:before="5"/>
              <w:rPr>
                <w:rFonts w:ascii="Arial" w:hAnsi="Arial" w:cs="Arial"/>
                <w:sz w:val="20"/>
                <w:szCs w:val="20"/>
                <w:lang w:val="es-ES"/>
              </w:rPr>
            </w:pPr>
          </w:p>
          <w:p w14:paraId="04913677" w14:textId="77777777" w:rsidR="008F6B27" w:rsidRPr="00EE620B" w:rsidRDefault="008F6B27" w:rsidP="00833219">
            <w:pPr>
              <w:pStyle w:val="TableParagraph"/>
              <w:spacing w:before="136"/>
              <w:ind w:left="108"/>
              <w:rPr>
                <w:rFonts w:ascii="Arial" w:hAnsi="Arial" w:cs="Arial"/>
                <w:sz w:val="20"/>
                <w:szCs w:val="20"/>
                <w:lang w:val="es-ES"/>
              </w:rPr>
            </w:pPr>
            <w:r w:rsidRPr="00EE620B">
              <w:rPr>
                <w:rFonts w:ascii="Arial" w:hAnsi="Arial" w:cs="Arial"/>
                <w:sz w:val="20"/>
                <w:szCs w:val="20"/>
                <w:lang w:val="es-ES"/>
              </w:rPr>
              <w:t>Uso</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pacing w:val="-1"/>
                <w:sz w:val="20"/>
                <w:szCs w:val="20"/>
                <w:lang w:val="es-ES"/>
              </w:rPr>
              <w:t xml:space="preserve">conectores: </w:t>
            </w:r>
            <w:r w:rsidRPr="00EE620B">
              <w:rPr>
                <w:rFonts w:ascii="Arial" w:hAnsi="Arial" w:cs="Arial"/>
                <w:sz w:val="20"/>
                <w:szCs w:val="20"/>
                <w:lang w:val="es-ES"/>
              </w:rPr>
              <w:t>"pero" y</w:t>
            </w:r>
            <w:r>
              <w:rPr>
                <w:rFonts w:ascii="Arial" w:hAnsi="Arial" w:cs="Arial"/>
                <w:sz w:val="20"/>
                <w:szCs w:val="20"/>
                <w:lang w:val="es-ES"/>
              </w:rPr>
              <w:t xml:space="preserve"> “</w:t>
            </w:r>
            <w:r w:rsidRPr="00EE620B">
              <w:rPr>
                <w:rFonts w:ascii="Arial" w:hAnsi="Arial" w:cs="Arial"/>
                <w:sz w:val="20"/>
                <w:szCs w:val="20"/>
                <w:lang w:val="es-ES"/>
              </w:rPr>
              <w:t>pues"</w:t>
            </w:r>
          </w:p>
        </w:tc>
        <w:tc>
          <w:tcPr>
            <w:tcW w:w="2268" w:type="dxa"/>
          </w:tcPr>
          <w:p w14:paraId="51E336BD" w14:textId="77777777" w:rsidR="008F6B27" w:rsidRPr="00EE620B" w:rsidRDefault="008F6B27" w:rsidP="00833219">
            <w:pPr>
              <w:pStyle w:val="TableParagraph"/>
              <w:ind w:left="109" w:right="94"/>
              <w:rPr>
                <w:rFonts w:ascii="Arial" w:hAnsi="Arial" w:cs="Arial"/>
                <w:sz w:val="20"/>
                <w:szCs w:val="20"/>
                <w:lang w:val="es-ES"/>
              </w:rPr>
            </w:pPr>
            <w:r w:rsidRPr="00EE620B">
              <w:rPr>
                <w:rFonts w:ascii="Arial" w:hAnsi="Arial" w:cs="Arial"/>
                <w:sz w:val="20"/>
                <w:szCs w:val="20"/>
                <w:lang w:val="es-ES"/>
              </w:rPr>
              <w:t>Identificación</w:t>
            </w:r>
            <w:r>
              <w:rPr>
                <w:rFonts w:ascii="Arial" w:hAnsi="Arial" w:cs="Arial"/>
                <w:sz w:val="20"/>
                <w:szCs w:val="20"/>
                <w:lang w:val="es-ES"/>
              </w:rPr>
              <w:t xml:space="preserve"> de </w:t>
            </w:r>
            <w:r w:rsidRPr="00EE620B">
              <w:rPr>
                <w:rFonts w:ascii="Arial" w:hAnsi="Arial" w:cs="Arial"/>
                <w:sz w:val="20"/>
                <w:szCs w:val="20"/>
                <w:lang w:val="es-ES"/>
              </w:rPr>
              <w:t>aspectos</w:t>
            </w:r>
            <w:r>
              <w:rPr>
                <w:rFonts w:ascii="Arial" w:hAnsi="Arial" w:cs="Arial"/>
                <w:sz w:val="20"/>
                <w:szCs w:val="20"/>
                <w:lang w:val="es-ES"/>
              </w:rPr>
              <w:t xml:space="preserve"> </w:t>
            </w:r>
            <w:r w:rsidRPr="00EE620B">
              <w:rPr>
                <w:rFonts w:ascii="Arial" w:hAnsi="Arial" w:cs="Arial"/>
                <w:sz w:val="20"/>
                <w:szCs w:val="20"/>
                <w:lang w:val="es-ES"/>
              </w:rPr>
              <w:t>morfosintácticos referidos al diptongo y</w:t>
            </w:r>
            <w:r>
              <w:rPr>
                <w:rFonts w:ascii="Arial" w:hAnsi="Arial" w:cs="Arial"/>
                <w:sz w:val="20"/>
                <w:szCs w:val="20"/>
                <w:lang w:val="es-ES"/>
              </w:rPr>
              <w:t xml:space="preserve"> </w:t>
            </w:r>
            <w:r w:rsidRPr="00EE620B">
              <w:rPr>
                <w:rFonts w:ascii="Arial" w:hAnsi="Arial" w:cs="Arial"/>
                <w:sz w:val="20"/>
                <w:szCs w:val="20"/>
                <w:lang w:val="es-ES"/>
              </w:rPr>
              <w:t>el</w:t>
            </w:r>
            <w:r>
              <w:rPr>
                <w:rFonts w:ascii="Arial" w:hAnsi="Arial" w:cs="Arial"/>
                <w:sz w:val="20"/>
                <w:szCs w:val="20"/>
                <w:lang w:val="es-ES"/>
              </w:rPr>
              <w:t xml:space="preserve"> </w:t>
            </w:r>
            <w:r w:rsidRPr="00EE620B">
              <w:rPr>
                <w:rFonts w:ascii="Arial" w:hAnsi="Arial" w:cs="Arial"/>
                <w:sz w:val="20"/>
                <w:szCs w:val="20"/>
                <w:lang w:val="es-ES"/>
              </w:rPr>
              <w:t>triptongo,</w:t>
            </w:r>
            <w:r>
              <w:rPr>
                <w:rFonts w:ascii="Arial" w:hAnsi="Arial" w:cs="Arial"/>
                <w:sz w:val="20"/>
                <w:szCs w:val="20"/>
                <w:lang w:val="es-ES"/>
              </w:rPr>
              <w:t xml:space="preserve"> </w:t>
            </w:r>
            <w:r w:rsidRPr="00EE620B">
              <w:rPr>
                <w:rFonts w:ascii="Arial" w:hAnsi="Arial" w:cs="Arial"/>
                <w:sz w:val="20"/>
                <w:szCs w:val="20"/>
                <w:lang w:val="es-ES"/>
              </w:rPr>
              <w:t>de acuerdo</w:t>
            </w:r>
            <w:r>
              <w:rPr>
                <w:rFonts w:ascii="Arial" w:hAnsi="Arial" w:cs="Arial"/>
                <w:sz w:val="20"/>
                <w:szCs w:val="20"/>
                <w:lang w:val="es-ES"/>
              </w:rPr>
              <w:t xml:space="preserve"> </w:t>
            </w:r>
            <w:r w:rsidRPr="00EE620B">
              <w:rPr>
                <w:rFonts w:ascii="Arial" w:hAnsi="Arial" w:cs="Arial"/>
                <w:sz w:val="20"/>
                <w:szCs w:val="20"/>
                <w:lang w:val="es-ES"/>
              </w:rPr>
              <w:t>con</w:t>
            </w:r>
            <w:r>
              <w:rPr>
                <w:rFonts w:ascii="Arial" w:hAnsi="Arial" w:cs="Arial"/>
                <w:sz w:val="20"/>
                <w:szCs w:val="20"/>
                <w:lang w:val="es-ES"/>
              </w:rPr>
              <w:t xml:space="preserve"> </w:t>
            </w:r>
            <w:r w:rsidRPr="00EE620B">
              <w:rPr>
                <w:rFonts w:ascii="Arial" w:hAnsi="Arial" w:cs="Arial"/>
                <w:sz w:val="20"/>
                <w:szCs w:val="20"/>
                <w:lang w:val="es-ES"/>
              </w:rPr>
              <w:t xml:space="preserve">la situación </w:t>
            </w:r>
            <w:r>
              <w:rPr>
                <w:rFonts w:ascii="Arial" w:hAnsi="Arial" w:cs="Arial"/>
                <w:sz w:val="20"/>
                <w:szCs w:val="20"/>
                <w:lang w:val="es-ES"/>
              </w:rPr>
              <w:t>c</w:t>
            </w:r>
            <w:r w:rsidRPr="00EE620B">
              <w:rPr>
                <w:rFonts w:ascii="Arial" w:hAnsi="Arial" w:cs="Arial"/>
                <w:sz w:val="20"/>
                <w:szCs w:val="20"/>
                <w:lang w:val="es-ES"/>
              </w:rPr>
              <w:t>omunicativa</w:t>
            </w:r>
            <w:r>
              <w:rPr>
                <w:rFonts w:ascii="Arial" w:hAnsi="Arial" w:cs="Arial"/>
                <w:sz w:val="20"/>
                <w:szCs w:val="20"/>
                <w:lang w:val="es-ES"/>
              </w:rPr>
              <w:t xml:space="preserve"> </w:t>
            </w:r>
            <w:r w:rsidRPr="00EE620B">
              <w:rPr>
                <w:rFonts w:ascii="Arial" w:hAnsi="Arial" w:cs="Arial"/>
                <w:sz w:val="20"/>
                <w:szCs w:val="20"/>
                <w:lang w:val="es-ES"/>
              </w:rPr>
              <w:t>en</w:t>
            </w:r>
            <w:r>
              <w:rPr>
                <w:rFonts w:ascii="Arial" w:hAnsi="Arial" w:cs="Arial"/>
                <w:sz w:val="20"/>
                <w:szCs w:val="20"/>
                <w:lang w:val="es-ES"/>
              </w:rPr>
              <w:t xml:space="preserve"> </w:t>
            </w:r>
            <w:r w:rsidRPr="00EE620B">
              <w:rPr>
                <w:rFonts w:ascii="Arial" w:hAnsi="Arial" w:cs="Arial"/>
                <w:sz w:val="20"/>
                <w:szCs w:val="20"/>
                <w:lang w:val="es-ES"/>
              </w:rPr>
              <w:t>la que aparecen.</w:t>
            </w:r>
          </w:p>
        </w:tc>
        <w:tc>
          <w:tcPr>
            <w:tcW w:w="1985" w:type="dxa"/>
          </w:tcPr>
          <w:p w14:paraId="14B7E3C1" w14:textId="77777777" w:rsidR="008F6B27" w:rsidRPr="00EE620B" w:rsidRDefault="008F6B27" w:rsidP="00833219">
            <w:pPr>
              <w:pStyle w:val="TableParagraph"/>
              <w:ind w:left="109" w:right="97"/>
              <w:rPr>
                <w:rFonts w:ascii="Arial" w:hAnsi="Arial" w:cs="Arial"/>
                <w:sz w:val="20"/>
                <w:szCs w:val="20"/>
                <w:lang w:val="es-ES"/>
              </w:rPr>
            </w:pPr>
            <w:r w:rsidRPr="00EE620B">
              <w:rPr>
                <w:rFonts w:ascii="Arial" w:hAnsi="Arial" w:cs="Arial"/>
                <w:sz w:val="20"/>
                <w:szCs w:val="20"/>
                <w:lang w:val="es-ES"/>
              </w:rPr>
              <w:t>Elaboración de recuentos orales y escritos, dando cuenta de un texto.</w:t>
            </w:r>
          </w:p>
          <w:p w14:paraId="6DA91696" w14:textId="77777777" w:rsidR="008F6B27" w:rsidRPr="00EE620B" w:rsidRDefault="008F6B27" w:rsidP="00833219">
            <w:pPr>
              <w:pStyle w:val="TableParagraph"/>
              <w:rPr>
                <w:rFonts w:ascii="Arial" w:hAnsi="Arial" w:cs="Arial"/>
                <w:sz w:val="20"/>
                <w:szCs w:val="20"/>
                <w:lang w:val="es-ES"/>
              </w:rPr>
            </w:pPr>
          </w:p>
          <w:p w14:paraId="0AD47088" w14:textId="77777777" w:rsidR="008F6B27" w:rsidRPr="00EE620B" w:rsidRDefault="008F6B27"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Utilización de los conectores "pero" y "pues" de acuerdo con el contexto.</w:t>
            </w:r>
          </w:p>
        </w:tc>
        <w:tc>
          <w:tcPr>
            <w:tcW w:w="1984" w:type="dxa"/>
          </w:tcPr>
          <w:p w14:paraId="12EDC496" w14:textId="77777777" w:rsidR="008F6B27" w:rsidRPr="00EE620B" w:rsidRDefault="008F6B2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Muestra respeto por las</w:t>
            </w:r>
            <w:r>
              <w:rPr>
                <w:rFonts w:ascii="Arial" w:hAnsi="Arial" w:cs="Arial"/>
                <w:sz w:val="20"/>
                <w:szCs w:val="20"/>
                <w:lang w:val="es-ES"/>
              </w:rPr>
              <w:t xml:space="preserve"> </w:t>
            </w:r>
            <w:r w:rsidRPr="00EE620B">
              <w:rPr>
                <w:rFonts w:ascii="Arial" w:hAnsi="Arial" w:cs="Arial"/>
                <w:sz w:val="20"/>
                <w:szCs w:val="20"/>
                <w:lang w:val="es-ES"/>
              </w:rPr>
              <w:t>personas integrantes de la comunidad educativa.</w:t>
            </w:r>
          </w:p>
        </w:tc>
      </w:tr>
      <w:tr w:rsidR="008F6B27" w:rsidRPr="00EE620B" w14:paraId="697712BD" w14:textId="77777777" w:rsidTr="00833219">
        <w:tc>
          <w:tcPr>
            <w:tcW w:w="2127" w:type="dxa"/>
          </w:tcPr>
          <w:p w14:paraId="526354C1" w14:textId="77777777" w:rsidR="008F6B27" w:rsidRDefault="008F6B27" w:rsidP="00833219">
            <w:pPr>
              <w:pStyle w:val="TableParagraph"/>
              <w:tabs>
                <w:tab w:val="left" w:pos="2194"/>
              </w:tabs>
              <w:spacing w:line="285" w:lineRule="exact"/>
              <w:ind w:left="107"/>
              <w:rPr>
                <w:rFonts w:ascii="Arial" w:hAnsi="Arial" w:cs="Arial"/>
                <w:sz w:val="20"/>
                <w:szCs w:val="20"/>
                <w:lang w:val="es-ES"/>
              </w:rPr>
            </w:pPr>
          </w:p>
          <w:p w14:paraId="47B76334" w14:textId="77777777" w:rsidR="008F6B27" w:rsidRDefault="008F6B27" w:rsidP="00833219">
            <w:pPr>
              <w:pStyle w:val="TableParagraph"/>
              <w:tabs>
                <w:tab w:val="left" w:pos="2194"/>
              </w:tabs>
              <w:spacing w:line="285" w:lineRule="exact"/>
              <w:ind w:left="107"/>
              <w:rPr>
                <w:rFonts w:ascii="Arial" w:hAnsi="Arial" w:cs="Arial"/>
                <w:sz w:val="20"/>
                <w:szCs w:val="20"/>
                <w:lang w:val="es-ES"/>
              </w:rPr>
            </w:pPr>
            <w:r>
              <w:rPr>
                <w:rFonts w:ascii="Arial" w:hAnsi="Arial" w:cs="Arial"/>
                <w:sz w:val="20"/>
                <w:szCs w:val="20"/>
                <w:lang w:val="es-ES"/>
              </w:rPr>
              <w:t xml:space="preserve">LITERARIA </w:t>
            </w:r>
          </w:p>
        </w:tc>
        <w:tc>
          <w:tcPr>
            <w:tcW w:w="1984" w:type="dxa"/>
          </w:tcPr>
          <w:p w14:paraId="61659BBA"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Literaria</w:t>
            </w:r>
          </w:p>
          <w:p w14:paraId="1214269C"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Pragmática</w:t>
            </w:r>
          </w:p>
        </w:tc>
        <w:tc>
          <w:tcPr>
            <w:tcW w:w="2268" w:type="dxa"/>
          </w:tcPr>
          <w:p w14:paraId="2A19E1B3" w14:textId="77777777" w:rsidR="008F6B27" w:rsidRPr="00EE620B" w:rsidRDefault="008F6B27" w:rsidP="00833219">
            <w:pPr>
              <w:pStyle w:val="TableParagraph"/>
              <w:ind w:left="108" w:right="98"/>
              <w:rPr>
                <w:rFonts w:ascii="Arial" w:hAnsi="Arial" w:cs="Arial"/>
                <w:sz w:val="20"/>
                <w:szCs w:val="20"/>
                <w:lang w:val="es-ES"/>
              </w:rPr>
            </w:pPr>
            <w:r w:rsidRPr="00EE620B">
              <w:rPr>
                <w:rFonts w:ascii="Arial" w:hAnsi="Arial" w:cs="Arial"/>
                <w:sz w:val="20"/>
                <w:szCs w:val="20"/>
                <w:lang w:val="es-ES"/>
              </w:rPr>
              <w:t>Describo eventos de manera secuencial</w:t>
            </w:r>
            <w:r>
              <w:rPr>
                <w:rFonts w:ascii="Arial" w:hAnsi="Arial" w:cs="Arial"/>
                <w:sz w:val="20"/>
                <w:szCs w:val="20"/>
                <w:lang w:val="es-ES"/>
              </w:rPr>
              <w:t>.</w:t>
            </w:r>
          </w:p>
        </w:tc>
        <w:tc>
          <w:tcPr>
            <w:tcW w:w="2410" w:type="dxa"/>
          </w:tcPr>
          <w:p w14:paraId="3DF45E41" w14:textId="77777777" w:rsidR="008F6B27" w:rsidRPr="00EE620B" w:rsidRDefault="008F6B27" w:rsidP="00833219">
            <w:pPr>
              <w:pStyle w:val="TableParagraph"/>
              <w:rPr>
                <w:rFonts w:ascii="Arial" w:hAnsi="Arial" w:cs="Arial"/>
                <w:b/>
                <w:sz w:val="20"/>
                <w:szCs w:val="20"/>
                <w:lang w:val="es-ES"/>
              </w:rPr>
            </w:pPr>
            <w:r w:rsidRPr="00EE620B">
              <w:rPr>
                <w:rFonts w:ascii="Arial" w:hAnsi="Arial" w:cs="Arial"/>
                <w:sz w:val="20"/>
                <w:szCs w:val="20"/>
                <w:lang w:val="es-ES"/>
              </w:rPr>
              <w:t xml:space="preserve">Escribe textos literarios coherentes, atendiendo a las características textuales e integrando sus saberes e intereses. </w:t>
            </w:r>
            <w:r w:rsidRPr="00EE620B">
              <w:rPr>
                <w:rFonts w:ascii="Arial" w:hAnsi="Arial" w:cs="Arial"/>
                <w:b/>
                <w:sz w:val="20"/>
                <w:szCs w:val="20"/>
                <w:lang w:val="es-ES"/>
              </w:rPr>
              <w:t>DBA 4</w:t>
            </w:r>
          </w:p>
          <w:p w14:paraId="62D0AF5D" w14:textId="77777777" w:rsidR="008F6B27" w:rsidRPr="00EE620B" w:rsidRDefault="008F6B27" w:rsidP="00833219">
            <w:pPr>
              <w:pStyle w:val="TableParagraph"/>
              <w:rPr>
                <w:rFonts w:ascii="Arial" w:hAnsi="Arial" w:cs="Arial"/>
                <w:sz w:val="20"/>
                <w:szCs w:val="20"/>
                <w:lang w:val="es-ES"/>
              </w:rPr>
            </w:pPr>
          </w:p>
        </w:tc>
        <w:tc>
          <w:tcPr>
            <w:tcW w:w="3118" w:type="dxa"/>
          </w:tcPr>
          <w:p w14:paraId="7AE4751F" w14:textId="77777777" w:rsidR="008F6B27" w:rsidRPr="00EE620B" w:rsidRDefault="008F6B27" w:rsidP="00833219">
            <w:pPr>
              <w:pStyle w:val="TableParagraph"/>
              <w:ind w:left="108" w:right="94"/>
              <w:jc w:val="both"/>
              <w:rPr>
                <w:rFonts w:ascii="Arial" w:hAnsi="Arial" w:cs="Arial"/>
                <w:sz w:val="20"/>
                <w:szCs w:val="20"/>
                <w:lang w:val="es-ES"/>
              </w:rPr>
            </w:pPr>
            <w:r w:rsidRPr="00EE620B">
              <w:rPr>
                <w:rFonts w:ascii="Arial" w:hAnsi="Arial" w:cs="Arial"/>
                <w:sz w:val="20"/>
                <w:szCs w:val="20"/>
                <w:lang w:val="es-ES"/>
              </w:rPr>
              <w:t>El verbo: definición general y uso;</w:t>
            </w:r>
          </w:p>
          <w:p w14:paraId="296E2D82" w14:textId="77777777" w:rsidR="008F6B27" w:rsidRPr="00EE620B" w:rsidRDefault="008F6B27" w:rsidP="00833219">
            <w:pPr>
              <w:pStyle w:val="TableParagraph"/>
              <w:tabs>
                <w:tab w:val="left" w:pos="1428"/>
              </w:tabs>
              <w:spacing w:line="237" w:lineRule="auto"/>
              <w:ind w:left="108" w:right="96"/>
              <w:rPr>
                <w:rFonts w:ascii="Arial" w:hAnsi="Arial" w:cs="Arial"/>
                <w:sz w:val="20"/>
                <w:szCs w:val="20"/>
                <w:lang w:val="es-ES"/>
              </w:rPr>
            </w:pPr>
            <w:r w:rsidRPr="00EE620B">
              <w:rPr>
                <w:rFonts w:ascii="Arial" w:hAnsi="Arial" w:cs="Arial"/>
                <w:sz w:val="20"/>
                <w:szCs w:val="20"/>
                <w:lang w:val="es-ES"/>
              </w:rPr>
              <w:t>tiempos simples (presente, pasado y futuro)</w:t>
            </w:r>
          </w:p>
        </w:tc>
        <w:tc>
          <w:tcPr>
            <w:tcW w:w="2268" w:type="dxa"/>
          </w:tcPr>
          <w:p w14:paraId="02D4A8D3" w14:textId="77777777" w:rsidR="008F6B27" w:rsidRPr="00EE620B" w:rsidRDefault="008F6B27" w:rsidP="00833219">
            <w:pPr>
              <w:pStyle w:val="TableParagraph"/>
              <w:ind w:left="109" w:right="94"/>
              <w:rPr>
                <w:rFonts w:ascii="Arial" w:hAnsi="Arial" w:cs="Arial"/>
                <w:sz w:val="20"/>
                <w:szCs w:val="20"/>
                <w:lang w:val="es-ES"/>
              </w:rPr>
            </w:pPr>
            <w:r w:rsidRPr="00EE620B">
              <w:rPr>
                <w:rFonts w:ascii="Arial" w:hAnsi="Arial" w:cs="Arial"/>
                <w:sz w:val="20"/>
                <w:szCs w:val="20"/>
                <w:lang w:val="es-ES"/>
              </w:rPr>
              <w:t>Diferenciación de escritos atendiendo algunos aspectos gramaticales como el uso de los verbos.</w:t>
            </w:r>
          </w:p>
        </w:tc>
        <w:tc>
          <w:tcPr>
            <w:tcW w:w="1985" w:type="dxa"/>
          </w:tcPr>
          <w:p w14:paraId="335D5CE7" w14:textId="77777777" w:rsidR="008F6B27" w:rsidRPr="00EE620B" w:rsidRDefault="008F6B27" w:rsidP="00833219">
            <w:pPr>
              <w:pStyle w:val="TableParagraph"/>
              <w:ind w:left="109" w:right="97"/>
              <w:rPr>
                <w:rFonts w:ascii="Arial" w:hAnsi="Arial" w:cs="Arial"/>
                <w:sz w:val="20"/>
                <w:szCs w:val="20"/>
                <w:lang w:val="es-ES"/>
              </w:rPr>
            </w:pPr>
            <w:r w:rsidRPr="00EE620B">
              <w:rPr>
                <w:rFonts w:ascii="Arial" w:hAnsi="Arial" w:cs="Arial"/>
                <w:sz w:val="20"/>
                <w:szCs w:val="20"/>
                <w:lang w:val="es-ES"/>
              </w:rPr>
              <w:t>Aplicación de reglas para el uso de los tiempos verbales.</w:t>
            </w:r>
          </w:p>
        </w:tc>
        <w:tc>
          <w:tcPr>
            <w:tcW w:w="1984" w:type="dxa"/>
          </w:tcPr>
          <w:p w14:paraId="1FC1D0E1" w14:textId="77777777" w:rsidR="008F6B27" w:rsidRPr="00EE620B" w:rsidRDefault="008F6B2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Participa con agrado de actividades donde se usan los verbos.</w:t>
            </w:r>
          </w:p>
        </w:tc>
      </w:tr>
      <w:tr w:rsidR="008F6B27" w:rsidRPr="00EE620B" w14:paraId="74FB717B" w14:textId="77777777" w:rsidTr="008F6B27">
        <w:trPr>
          <w:trHeight w:val="2769"/>
        </w:trPr>
        <w:tc>
          <w:tcPr>
            <w:tcW w:w="2127" w:type="dxa"/>
          </w:tcPr>
          <w:p w14:paraId="1816D60C" w14:textId="77777777" w:rsidR="008F6B27" w:rsidRDefault="008F6B27" w:rsidP="00833219">
            <w:pPr>
              <w:pStyle w:val="TableParagraph"/>
              <w:tabs>
                <w:tab w:val="left" w:pos="2194"/>
              </w:tabs>
              <w:spacing w:line="285" w:lineRule="exact"/>
              <w:ind w:left="107"/>
              <w:rPr>
                <w:rFonts w:ascii="Arial" w:hAnsi="Arial" w:cs="Arial"/>
                <w:sz w:val="20"/>
                <w:szCs w:val="20"/>
                <w:lang w:val="es-ES"/>
              </w:rPr>
            </w:pPr>
          </w:p>
          <w:p w14:paraId="3F1E47BA" w14:textId="77777777" w:rsidR="008F6B27" w:rsidRDefault="008F6B27" w:rsidP="00833219">
            <w:pPr>
              <w:pStyle w:val="TableParagraph"/>
              <w:tabs>
                <w:tab w:val="left" w:pos="2194"/>
              </w:tabs>
              <w:spacing w:line="285" w:lineRule="exact"/>
              <w:ind w:left="107"/>
              <w:rPr>
                <w:rFonts w:ascii="Arial" w:hAnsi="Arial" w:cs="Arial"/>
                <w:sz w:val="20"/>
                <w:szCs w:val="20"/>
                <w:lang w:val="es-ES"/>
              </w:rPr>
            </w:pPr>
            <w:r>
              <w:rPr>
                <w:rFonts w:ascii="Arial" w:hAnsi="Arial" w:cs="Arial"/>
                <w:sz w:val="20"/>
                <w:szCs w:val="20"/>
                <w:lang w:val="es-ES"/>
              </w:rPr>
              <w:t>COMPRENSION E INTERPRETACION TEXTUAL</w:t>
            </w:r>
          </w:p>
        </w:tc>
        <w:tc>
          <w:tcPr>
            <w:tcW w:w="1984" w:type="dxa"/>
          </w:tcPr>
          <w:p w14:paraId="07B27B59" w14:textId="77777777" w:rsidR="008F6B27" w:rsidRDefault="008F6B27" w:rsidP="00833219">
            <w:pPr>
              <w:pStyle w:val="Ttulo13"/>
              <w:ind w:left="0"/>
              <w:rPr>
                <w:rFonts w:ascii="Arial" w:hAnsi="Arial" w:cs="Arial"/>
                <w:b w:val="0"/>
                <w:sz w:val="20"/>
                <w:szCs w:val="20"/>
              </w:rPr>
            </w:pPr>
          </w:p>
          <w:p w14:paraId="6532B176" w14:textId="77777777" w:rsidR="008F6B27" w:rsidRDefault="008F6B27" w:rsidP="00833219">
            <w:pPr>
              <w:pStyle w:val="Ttulo13"/>
              <w:ind w:left="0"/>
              <w:rPr>
                <w:rFonts w:ascii="Arial" w:hAnsi="Arial" w:cs="Arial"/>
                <w:b w:val="0"/>
                <w:sz w:val="20"/>
                <w:szCs w:val="20"/>
              </w:rPr>
            </w:pPr>
            <w:r>
              <w:rPr>
                <w:rFonts w:ascii="Arial" w:hAnsi="Arial" w:cs="Arial"/>
                <w:b w:val="0"/>
                <w:sz w:val="20"/>
                <w:szCs w:val="20"/>
              </w:rPr>
              <w:t xml:space="preserve">Sociolingüística </w:t>
            </w:r>
          </w:p>
        </w:tc>
        <w:tc>
          <w:tcPr>
            <w:tcW w:w="2268" w:type="dxa"/>
          </w:tcPr>
          <w:p w14:paraId="64CEFB8B" w14:textId="77777777" w:rsidR="008F6B27" w:rsidRPr="00EE620B" w:rsidRDefault="008F6B27" w:rsidP="00833219">
            <w:pPr>
              <w:pStyle w:val="TableParagraph"/>
              <w:ind w:right="97"/>
              <w:rPr>
                <w:rFonts w:ascii="Arial" w:hAnsi="Arial" w:cs="Arial"/>
                <w:sz w:val="20"/>
                <w:szCs w:val="20"/>
                <w:lang w:val="es-ES"/>
              </w:rPr>
            </w:pPr>
            <w:r w:rsidRPr="00EE620B">
              <w:rPr>
                <w:rFonts w:ascii="Arial" w:hAnsi="Arial" w:cs="Arial"/>
                <w:sz w:val="20"/>
                <w:szCs w:val="20"/>
                <w:lang w:val="es-ES"/>
              </w:rPr>
              <w:t>Expreso en forma clara mis ideas y sentimientos, según lo amerite la situación comunicativa.</w:t>
            </w:r>
          </w:p>
          <w:p w14:paraId="7394F11D" w14:textId="77777777" w:rsidR="008F6B27" w:rsidRPr="00EE620B" w:rsidRDefault="008F6B27" w:rsidP="00833219">
            <w:pPr>
              <w:pStyle w:val="TableParagraph"/>
              <w:ind w:left="108" w:right="97"/>
              <w:jc w:val="both"/>
              <w:rPr>
                <w:rFonts w:ascii="Arial" w:hAnsi="Arial" w:cs="Arial"/>
                <w:sz w:val="20"/>
                <w:szCs w:val="20"/>
                <w:lang w:val="es-ES"/>
              </w:rPr>
            </w:pPr>
          </w:p>
          <w:p w14:paraId="33F2DBC6" w14:textId="77777777" w:rsidR="008F6B27" w:rsidRPr="00EE620B" w:rsidRDefault="008F6B27" w:rsidP="00833219">
            <w:pPr>
              <w:pStyle w:val="TableParagraph"/>
              <w:ind w:left="108" w:right="98"/>
              <w:rPr>
                <w:rFonts w:ascii="Arial" w:hAnsi="Arial" w:cs="Arial"/>
                <w:sz w:val="20"/>
                <w:szCs w:val="20"/>
                <w:lang w:val="es-ES"/>
              </w:rPr>
            </w:pPr>
          </w:p>
        </w:tc>
        <w:tc>
          <w:tcPr>
            <w:tcW w:w="2410" w:type="dxa"/>
          </w:tcPr>
          <w:p w14:paraId="06E606B0" w14:textId="77777777" w:rsidR="008F6B27" w:rsidRPr="00842A4E" w:rsidRDefault="008F6B27" w:rsidP="00833219">
            <w:pPr>
              <w:rPr>
                <w:rFonts w:cs="Arial"/>
                <w:sz w:val="20"/>
                <w:szCs w:val="20"/>
                <w:lang w:val="es-ES"/>
              </w:rPr>
            </w:pPr>
            <w:r w:rsidRPr="00842A4E">
              <w:rPr>
                <w:rFonts w:cs="Arial"/>
                <w:sz w:val="20"/>
                <w:szCs w:val="20"/>
                <w:lang w:val="es-ES"/>
              </w:rPr>
              <w:t>Escribe textos literarios coherentes, atendiendo a las características textuales e integrando sus saberes e intereses. DBA 4</w:t>
            </w:r>
          </w:p>
          <w:p w14:paraId="419B338D" w14:textId="77777777" w:rsidR="008F6B27" w:rsidRPr="00EE620B" w:rsidRDefault="008F6B27" w:rsidP="00833219">
            <w:pPr>
              <w:pStyle w:val="TableParagraph"/>
              <w:rPr>
                <w:rFonts w:ascii="Arial" w:hAnsi="Arial" w:cs="Arial"/>
                <w:sz w:val="20"/>
                <w:szCs w:val="20"/>
                <w:lang w:val="es-ES"/>
              </w:rPr>
            </w:pPr>
          </w:p>
        </w:tc>
        <w:tc>
          <w:tcPr>
            <w:tcW w:w="3118" w:type="dxa"/>
          </w:tcPr>
          <w:p w14:paraId="7A15891A" w14:textId="77777777" w:rsidR="008F6B27" w:rsidRPr="00842A4E" w:rsidRDefault="008F6B27" w:rsidP="00833219">
            <w:pPr>
              <w:pStyle w:val="TableParagraph"/>
              <w:ind w:right="94"/>
              <w:rPr>
                <w:rFonts w:ascii="Arial" w:hAnsi="Arial" w:cs="Arial"/>
                <w:sz w:val="20"/>
                <w:szCs w:val="20"/>
                <w:lang w:val="es-ES"/>
              </w:rPr>
            </w:pPr>
            <w:r w:rsidRPr="00842A4E">
              <w:rPr>
                <w:rFonts w:ascii="Arial" w:hAnsi="Arial" w:cs="Arial"/>
                <w:sz w:val="20"/>
                <w:szCs w:val="20"/>
                <w:lang w:val="es-ES"/>
              </w:rPr>
              <w:t>Género dramático: el teatro</w:t>
            </w:r>
            <w:r>
              <w:rPr>
                <w:rFonts w:ascii="Arial" w:hAnsi="Arial" w:cs="Arial"/>
                <w:sz w:val="20"/>
                <w:szCs w:val="20"/>
                <w:lang w:val="es-ES"/>
              </w:rPr>
              <w:t xml:space="preserve"> </w:t>
            </w:r>
            <w:r w:rsidRPr="00842A4E">
              <w:rPr>
                <w:rFonts w:ascii="Arial" w:hAnsi="Arial" w:cs="Arial"/>
                <w:sz w:val="20"/>
                <w:szCs w:val="20"/>
                <w:lang w:val="es-ES"/>
              </w:rPr>
              <w:t>y el guión literario.</w:t>
            </w:r>
          </w:p>
          <w:p w14:paraId="2739A554" w14:textId="77777777" w:rsidR="008F6B27" w:rsidRPr="00842A4E" w:rsidRDefault="008F6B27" w:rsidP="00833219">
            <w:pPr>
              <w:pStyle w:val="TableParagraph"/>
              <w:ind w:right="94"/>
              <w:rPr>
                <w:rFonts w:ascii="Arial" w:hAnsi="Arial" w:cs="Arial"/>
                <w:sz w:val="20"/>
                <w:szCs w:val="20"/>
                <w:lang w:val="es-ES"/>
              </w:rPr>
            </w:pPr>
            <w:r w:rsidRPr="00842A4E">
              <w:rPr>
                <w:rFonts w:ascii="Arial" w:hAnsi="Arial" w:cs="Arial"/>
                <w:sz w:val="20"/>
                <w:szCs w:val="20"/>
                <w:lang w:val="es-ES"/>
              </w:rPr>
              <w:t>Secuencias discursivas</w:t>
            </w:r>
            <w:r w:rsidRPr="00842A4E">
              <w:rPr>
                <w:rFonts w:ascii="Arial" w:hAnsi="Arial" w:cs="Arial"/>
                <w:sz w:val="20"/>
                <w:szCs w:val="20"/>
                <w:lang w:val="es-ES"/>
              </w:rPr>
              <w:tab/>
            </w:r>
            <w:r>
              <w:rPr>
                <w:rFonts w:ascii="Arial" w:hAnsi="Arial" w:cs="Arial"/>
                <w:sz w:val="20"/>
                <w:szCs w:val="20"/>
                <w:lang w:val="es-ES"/>
              </w:rPr>
              <w:t xml:space="preserve"> </w:t>
            </w:r>
            <w:r w:rsidRPr="00842A4E">
              <w:rPr>
                <w:rFonts w:ascii="Arial" w:hAnsi="Arial" w:cs="Arial"/>
                <w:sz w:val="20"/>
                <w:szCs w:val="20"/>
                <w:lang w:val="es-ES"/>
              </w:rPr>
              <w:t>para elaborar</w:t>
            </w:r>
            <w:r>
              <w:rPr>
                <w:rFonts w:ascii="Arial" w:hAnsi="Arial" w:cs="Arial"/>
                <w:sz w:val="20"/>
                <w:szCs w:val="20"/>
                <w:lang w:val="es-ES"/>
              </w:rPr>
              <w:t xml:space="preserve"> </w:t>
            </w:r>
            <w:r w:rsidRPr="00842A4E">
              <w:rPr>
                <w:rFonts w:ascii="Arial" w:hAnsi="Arial" w:cs="Arial"/>
                <w:sz w:val="20"/>
                <w:szCs w:val="20"/>
                <w:lang w:val="es-ES"/>
              </w:rPr>
              <w:t>un</w:t>
            </w:r>
            <w:r>
              <w:rPr>
                <w:rFonts w:ascii="Arial" w:hAnsi="Arial" w:cs="Arial"/>
                <w:sz w:val="20"/>
                <w:szCs w:val="20"/>
                <w:lang w:val="es-ES"/>
              </w:rPr>
              <w:t xml:space="preserve"> </w:t>
            </w:r>
            <w:r w:rsidRPr="00842A4E">
              <w:rPr>
                <w:rFonts w:ascii="Arial" w:hAnsi="Arial" w:cs="Arial"/>
                <w:sz w:val="20"/>
                <w:szCs w:val="20"/>
                <w:lang w:val="es-ES"/>
              </w:rPr>
              <w:t>guión: monólogo,</w:t>
            </w:r>
            <w:r>
              <w:rPr>
                <w:rFonts w:ascii="Arial" w:hAnsi="Arial" w:cs="Arial"/>
                <w:sz w:val="20"/>
                <w:szCs w:val="20"/>
                <w:lang w:val="es-ES"/>
              </w:rPr>
              <w:t xml:space="preserve"> </w:t>
            </w:r>
            <w:r w:rsidRPr="00842A4E">
              <w:rPr>
                <w:rFonts w:ascii="Arial" w:hAnsi="Arial" w:cs="Arial"/>
                <w:sz w:val="20"/>
                <w:szCs w:val="20"/>
                <w:lang w:val="es-ES"/>
              </w:rPr>
              <w:t>diálogo, acciones.</w:t>
            </w:r>
          </w:p>
          <w:p w14:paraId="69885D28" w14:textId="77777777" w:rsidR="008F6B27" w:rsidRPr="00EE620B" w:rsidRDefault="008F6B27" w:rsidP="00833219">
            <w:pPr>
              <w:pStyle w:val="TableParagraph"/>
              <w:ind w:right="94"/>
              <w:rPr>
                <w:rFonts w:ascii="Arial" w:hAnsi="Arial" w:cs="Arial"/>
                <w:sz w:val="20"/>
                <w:szCs w:val="20"/>
                <w:lang w:val="es-ES"/>
              </w:rPr>
            </w:pPr>
            <w:r w:rsidRPr="00842A4E">
              <w:rPr>
                <w:rFonts w:ascii="Arial" w:hAnsi="Arial" w:cs="Arial"/>
                <w:sz w:val="20"/>
                <w:szCs w:val="20"/>
                <w:lang w:val="es-ES"/>
              </w:rPr>
              <w:t>Elementos de una obra de teatro: entonación, puestas en</w:t>
            </w:r>
            <w:r>
              <w:rPr>
                <w:rFonts w:ascii="Arial" w:hAnsi="Arial" w:cs="Arial"/>
                <w:sz w:val="20"/>
                <w:szCs w:val="20"/>
                <w:lang w:val="es-ES"/>
              </w:rPr>
              <w:t xml:space="preserve"> </w:t>
            </w:r>
            <w:r w:rsidRPr="00842A4E">
              <w:rPr>
                <w:rFonts w:ascii="Arial" w:hAnsi="Arial" w:cs="Arial"/>
                <w:sz w:val="20"/>
                <w:szCs w:val="20"/>
                <w:lang w:val="es-ES"/>
              </w:rPr>
              <w:t>escena,</w:t>
            </w:r>
            <w:r>
              <w:rPr>
                <w:rFonts w:ascii="Arial" w:hAnsi="Arial" w:cs="Arial"/>
                <w:sz w:val="20"/>
                <w:szCs w:val="20"/>
                <w:lang w:val="es-ES"/>
              </w:rPr>
              <w:t xml:space="preserve"> </w:t>
            </w:r>
            <w:r w:rsidRPr="00842A4E">
              <w:rPr>
                <w:rFonts w:ascii="Arial" w:hAnsi="Arial" w:cs="Arial"/>
                <w:sz w:val="20"/>
                <w:szCs w:val="20"/>
                <w:lang w:val="es-ES"/>
              </w:rPr>
              <w:t>escenografía, personajes   reales o</w:t>
            </w:r>
            <w:r>
              <w:rPr>
                <w:rFonts w:ascii="Arial" w:hAnsi="Arial" w:cs="Arial"/>
                <w:sz w:val="20"/>
                <w:szCs w:val="20"/>
                <w:lang w:val="es-ES"/>
              </w:rPr>
              <w:t xml:space="preserve"> </w:t>
            </w:r>
            <w:r w:rsidRPr="00842A4E">
              <w:rPr>
                <w:rFonts w:ascii="Arial" w:hAnsi="Arial" w:cs="Arial"/>
                <w:sz w:val="20"/>
                <w:szCs w:val="20"/>
                <w:lang w:val="es-ES"/>
              </w:rPr>
              <w:t>títeres; el narrador y el contexto.</w:t>
            </w:r>
          </w:p>
        </w:tc>
        <w:tc>
          <w:tcPr>
            <w:tcW w:w="2268" w:type="dxa"/>
          </w:tcPr>
          <w:p w14:paraId="2F6AB8F9" w14:textId="77777777" w:rsidR="008F6B27" w:rsidRPr="00EE620B" w:rsidRDefault="008F6B27" w:rsidP="00833219">
            <w:pPr>
              <w:pStyle w:val="TableParagraph"/>
              <w:tabs>
                <w:tab w:val="left" w:pos="2197"/>
              </w:tabs>
              <w:spacing w:line="287" w:lineRule="exact"/>
              <w:rPr>
                <w:rFonts w:ascii="Arial" w:hAnsi="Arial" w:cs="Arial"/>
                <w:sz w:val="20"/>
                <w:szCs w:val="20"/>
                <w:lang w:val="es-ES"/>
              </w:rPr>
            </w:pPr>
            <w:r w:rsidRPr="00EE620B">
              <w:rPr>
                <w:rFonts w:ascii="Arial" w:hAnsi="Arial" w:cs="Arial"/>
                <w:sz w:val="20"/>
                <w:szCs w:val="20"/>
                <w:lang w:val="es-ES"/>
              </w:rPr>
              <w:t>Lectura</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n</w:t>
            </w:r>
            <w:r w:rsidRPr="00EE620B">
              <w:rPr>
                <w:rFonts w:ascii="Arial" w:hAnsi="Arial" w:cs="Arial"/>
                <w:sz w:val="20"/>
                <w:szCs w:val="20"/>
                <w:lang w:val="es-ES"/>
              </w:rPr>
              <w:t>arraciones</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t>descripciones que luego se convierten en guiones de teatro.</w:t>
            </w:r>
          </w:p>
          <w:p w14:paraId="2C470273" w14:textId="77777777" w:rsidR="008F6B27" w:rsidRPr="00EE620B" w:rsidRDefault="008F6B27" w:rsidP="00833219">
            <w:pPr>
              <w:pStyle w:val="TableParagraph"/>
              <w:tabs>
                <w:tab w:val="left" w:pos="2335"/>
              </w:tabs>
              <w:spacing w:line="289" w:lineRule="exact"/>
              <w:rPr>
                <w:rFonts w:ascii="Arial" w:hAnsi="Arial" w:cs="Arial"/>
                <w:sz w:val="20"/>
                <w:szCs w:val="20"/>
                <w:lang w:val="es-ES"/>
              </w:rPr>
            </w:pPr>
            <w:r>
              <w:rPr>
                <w:rFonts w:ascii="Arial" w:hAnsi="Arial" w:cs="Arial"/>
                <w:sz w:val="20"/>
                <w:szCs w:val="20"/>
                <w:lang w:val="es-ES"/>
              </w:rPr>
              <w:t xml:space="preserve"> </w:t>
            </w:r>
            <w:r w:rsidRPr="00EE620B">
              <w:rPr>
                <w:rFonts w:ascii="Arial" w:hAnsi="Arial" w:cs="Arial"/>
                <w:sz w:val="20"/>
                <w:szCs w:val="20"/>
                <w:lang w:val="es-ES"/>
              </w:rPr>
              <w:t>Dramatización</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r</w:t>
            </w:r>
            <w:r w:rsidRPr="00EE620B">
              <w:rPr>
                <w:rFonts w:ascii="Arial" w:hAnsi="Arial" w:cs="Arial"/>
                <w:sz w:val="20"/>
                <w:szCs w:val="20"/>
                <w:lang w:val="es-ES"/>
              </w:rPr>
              <w:t>epresentación</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personajes</w:t>
            </w:r>
            <w:r>
              <w:rPr>
                <w:rFonts w:ascii="Arial" w:hAnsi="Arial" w:cs="Arial"/>
                <w:sz w:val="20"/>
                <w:szCs w:val="20"/>
                <w:lang w:val="es-ES"/>
              </w:rPr>
              <w:t xml:space="preserve"> </w:t>
            </w:r>
            <w:r w:rsidRPr="00EE620B">
              <w:rPr>
                <w:rFonts w:ascii="Arial" w:hAnsi="Arial" w:cs="Arial"/>
                <w:sz w:val="20"/>
                <w:szCs w:val="20"/>
                <w:lang w:val="es-ES"/>
              </w:rPr>
              <w:t>en pequeñas obras de teatro y títeres</w:t>
            </w:r>
            <w:r>
              <w:rPr>
                <w:rFonts w:ascii="Arial" w:hAnsi="Arial" w:cs="Arial"/>
                <w:sz w:val="20"/>
                <w:szCs w:val="20"/>
                <w:lang w:val="es-ES"/>
              </w:rPr>
              <w:t>.</w:t>
            </w:r>
          </w:p>
        </w:tc>
        <w:tc>
          <w:tcPr>
            <w:tcW w:w="1985" w:type="dxa"/>
          </w:tcPr>
          <w:p w14:paraId="3B35AF06" w14:textId="77777777" w:rsidR="008F6B27" w:rsidRPr="00EE620B" w:rsidRDefault="008F6B27" w:rsidP="00833219">
            <w:pPr>
              <w:pStyle w:val="TableParagraph"/>
              <w:tabs>
                <w:tab w:val="left" w:pos="2652"/>
              </w:tabs>
              <w:spacing w:line="287" w:lineRule="exact"/>
              <w:ind w:left="109"/>
              <w:rPr>
                <w:rFonts w:ascii="Arial" w:hAnsi="Arial" w:cs="Arial"/>
                <w:sz w:val="20"/>
                <w:szCs w:val="20"/>
                <w:lang w:val="es-ES"/>
              </w:rPr>
            </w:pPr>
            <w:r w:rsidRPr="00EE620B">
              <w:rPr>
                <w:rFonts w:ascii="Arial" w:hAnsi="Arial" w:cs="Arial"/>
                <w:sz w:val="20"/>
                <w:szCs w:val="20"/>
                <w:lang w:val="es-ES"/>
              </w:rPr>
              <w:t>Participación</w:t>
            </w:r>
            <w:r>
              <w:rPr>
                <w:rFonts w:ascii="Arial" w:hAnsi="Arial" w:cs="Arial"/>
                <w:sz w:val="20"/>
                <w:szCs w:val="20"/>
                <w:lang w:val="es-ES"/>
              </w:rPr>
              <w:t xml:space="preserve"> </w:t>
            </w:r>
            <w:r w:rsidRPr="00EE620B">
              <w:rPr>
                <w:rFonts w:ascii="Arial" w:hAnsi="Arial" w:cs="Arial"/>
                <w:sz w:val="20"/>
                <w:szCs w:val="20"/>
                <w:lang w:val="es-ES"/>
              </w:rPr>
              <w:t>en</w:t>
            </w:r>
          </w:p>
          <w:p w14:paraId="15884A54" w14:textId="77777777" w:rsidR="008F6B27" w:rsidRPr="00EE620B" w:rsidRDefault="008F6B27" w:rsidP="00833219">
            <w:pPr>
              <w:pStyle w:val="TableParagraph"/>
              <w:ind w:left="109" w:right="97"/>
              <w:rPr>
                <w:rFonts w:ascii="Arial" w:hAnsi="Arial" w:cs="Arial"/>
                <w:sz w:val="20"/>
                <w:szCs w:val="20"/>
                <w:lang w:val="es-ES"/>
              </w:rPr>
            </w:pPr>
            <w:r w:rsidRPr="00EE620B">
              <w:rPr>
                <w:rFonts w:ascii="Arial" w:hAnsi="Arial" w:cs="Arial"/>
                <w:sz w:val="20"/>
                <w:szCs w:val="20"/>
                <w:lang w:val="es-ES"/>
              </w:rPr>
              <w:t>Dramatizaciones</w:t>
            </w:r>
            <w:r>
              <w:rPr>
                <w:rFonts w:ascii="Arial" w:hAnsi="Arial" w:cs="Arial"/>
                <w:sz w:val="20"/>
                <w:szCs w:val="20"/>
                <w:lang w:val="es-ES"/>
              </w:rPr>
              <w:t xml:space="preserve"> </w:t>
            </w:r>
            <w:r w:rsidRPr="00EE620B">
              <w:rPr>
                <w:rFonts w:ascii="Arial" w:hAnsi="Arial" w:cs="Arial"/>
                <w:sz w:val="20"/>
                <w:szCs w:val="20"/>
                <w:lang w:val="es-ES"/>
              </w:rPr>
              <w:t>y representaciones de obras de teatro</w:t>
            </w:r>
          </w:p>
        </w:tc>
        <w:tc>
          <w:tcPr>
            <w:tcW w:w="1984" w:type="dxa"/>
          </w:tcPr>
          <w:p w14:paraId="2898477E" w14:textId="77777777" w:rsidR="008F6B27" w:rsidRPr="00EE620B" w:rsidRDefault="008F6B2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Demuestra interés por la lectura de textos y da aportes sobre ellos.</w:t>
            </w:r>
          </w:p>
        </w:tc>
      </w:tr>
    </w:tbl>
    <w:p w14:paraId="6D3D6B2D" w14:textId="77777777" w:rsidR="008F6B27" w:rsidRDefault="008F6B27" w:rsidP="008F6B27">
      <w:pPr>
        <w:spacing w:line="240" w:lineRule="auto"/>
        <w:ind w:left="347"/>
        <w:rPr>
          <w:rFonts w:cs="Arial"/>
          <w:sz w:val="20"/>
          <w:szCs w:val="20"/>
        </w:rPr>
      </w:pPr>
    </w:p>
    <w:p w14:paraId="684581F9" w14:textId="77777777" w:rsidR="008F6B27" w:rsidRPr="00EE620B" w:rsidRDefault="008F6B27" w:rsidP="008F6B27">
      <w:pPr>
        <w:ind w:left="347"/>
        <w:rPr>
          <w:rFonts w:cs="Arial"/>
          <w:sz w:val="20"/>
          <w:szCs w:val="20"/>
        </w:rPr>
      </w:pPr>
    </w:p>
    <w:p w14:paraId="4D982B90" w14:textId="77777777" w:rsidR="008F6B27" w:rsidRPr="00EE620B" w:rsidRDefault="00DB41B7" w:rsidP="008F6B27">
      <w:pPr>
        <w:pStyle w:val="Ttulo11"/>
        <w:tabs>
          <w:tab w:val="left" w:pos="1369"/>
          <w:tab w:val="left" w:pos="6720"/>
          <w:tab w:val="left" w:pos="12384"/>
        </w:tabs>
        <w:ind w:left="0"/>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TERCERO</w:t>
      </w:r>
      <w:r w:rsidR="008F6B27" w:rsidRPr="00EE620B">
        <w:rPr>
          <w:rFonts w:ascii="Arial" w:hAnsi="Arial" w:cs="Arial"/>
          <w:sz w:val="20"/>
          <w:szCs w:val="20"/>
        </w:rPr>
        <w:tab/>
        <w:t>Período: Tres</w:t>
      </w:r>
      <w:r w:rsidR="008F6B27" w:rsidRPr="00EE620B">
        <w:rPr>
          <w:rFonts w:ascii="Arial" w:hAnsi="Arial" w:cs="Arial"/>
          <w:sz w:val="20"/>
          <w:szCs w:val="20"/>
        </w:rPr>
        <w:tab/>
        <w:t xml:space="preserve">IHS: </w:t>
      </w:r>
      <w:r>
        <w:rPr>
          <w:rFonts w:ascii="Arial" w:hAnsi="Arial" w:cs="Arial"/>
          <w:sz w:val="20"/>
          <w:szCs w:val="20"/>
        </w:rPr>
        <w:t>4</w:t>
      </w:r>
    </w:p>
    <w:p w14:paraId="61CC01B0" w14:textId="77777777" w:rsidR="008F6B27" w:rsidRPr="00EE620B" w:rsidRDefault="008F6B27" w:rsidP="008F6B27">
      <w:pPr>
        <w:pStyle w:val="Textoindependiente"/>
        <w:spacing w:before="11"/>
        <w:rPr>
          <w:b/>
          <w:sz w:val="20"/>
          <w:szCs w:val="20"/>
        </w:rPr>
      </w:pPr>
    </w:p>
    <w:p w14:paraId="6A6996A0" w14:textId="77777777" w:rsidR="008F6B27" w:rsidRPr="00EE620B" w:rsidRDefault="008F6B27" w:rsidP="008F6B27">
      <w:pPr>
        <w:pStyle w:val="Textoindependiente"/>
        <w:ind w:left="347"/>
        <w:rPr>
          <w:sz w:val="20"/>
          <w:szCs w:val="20"/>
        </w:rPr>
      </w:pPr>
      <w:r w:rsidRPr="008F6B27">
        <w:rPr>
          <w:b/>
          <w:sz w:val="20"/>
          <w:szCs w:val="20"/>
        </w:rPr>
        <w:t>Meta por grado</w:t>
      </w:r>
      <w:r w:rsidRPr="00EE620B">
        <w:rPr>
          <w:sz w:val="20"/>
          <w:szCs w:val="20"/>
        </w:rPr>
        <w:t>: Los estudiantes del grado tercero leerán literalmente y producirán textos sin omisiones, sustituciones e inversiones</w:t>
      </w:r>
    </w:p>
    <w:p w14:paraId="6FC46239" w14:textId="77777777" w:rsidR="008F6B27" w:rsidRDefault="008F6B27" w:rsidP="008F6B27">
      <w:pPr>
        <w:ind w:left="347"/>
        <w:rPr>
          <w:rFonts w:cs="Arial"/>
          <w:sz w:val="20"/>
          <w:szCs w:val="20"/>
        </w:rPr>
      </w:pPr>
      <w:r w:rsidRPr="00EE620B">
        <w:rPr>
          <w:rFonts w:cs="Arial"/>
          <w:b/>
          <w:sz w:val="20"/>
          <w:szCs w:val="20"/>
        </w:rPr>
        <w:t xml:space="preserve">Objetivo del período: </w:t>
      </w:r>
      <w:r w:rsidRPr="00EE620B">
        <w:rPr>
          <w:rFonts w:cs="Arial"/>
          <w:sz w:val="20"/>
          <w:szCs w:val="20"/>
        </w:rPr>
        <w:t>Aplicar la escucha activa en el proceso comunicativo de su entorno.</w:t>
      </w:r>
    </w:p>
    <w:tbl>
      <w:tblPr>
        <w:tblStyle w:val="Tablaconcuadrcula"/>
        <w:tblW w:w="0" w:type="auto"/>
        <w:tblInd w:w="-34" w:type="dxa"/>
        <w:tblLook w:val="04A0" w:firstRow="1" w:lastRow="0" w:firstColumn="1" w:lastColumn="0" w:noHBand="0" w:noVBand="1"/>
      </w:tblPr>
      <w:tblGrid>
        <w:gridCol w:w="2127"/>
        <w:gridCol w:w="1984"/>
        <w:gridCol w:w="2268"/>
        <w:gridCol w:w="2410"/>
        <w:gridCol w:w="3119"/>
        <w:gridCol w:w="2268"/>
        <w:gridCol w:w="1984"/>
        <w:gridCol w:w="1985"/>
      </w:tblGrid>
      <w:tr w:rsidR="00DB41B7" w:rsidRPr="00EE620B" w14:paraId="10AE882F" w14:textId="77777777" w:rsidTr="00DB41B7">
        <w:tc>
          <w:tcPr>
            <w:tcW w:w="2127" w:type="dxa"/>
            <w:shd w:val="clear" w:color="auto" w:fill="D9D9D9" w:themeFill="background1" w:themeFillShade="D9"/>
          </w:tcPr>
          <w:p w14:paraId="5BF90656" w14:textId="77777777" w:rsidR="008F6B27" w:rsidRPr="00EE620B" w:rsidRDefault="008F6B27" w:rsidP="00833219">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1984" w:type="dxa"/>
            <w:shd w:val="clear" w:color="auto" w:fill="D9D9D9" w:themeFill="background1" w:themeFillShade="D9"/>
          </w:tcPr>
          <w:p w14:paraId="7B750527" w14:textId="77777777" w:rsidR="008F6B27" w:rsidRPr="00EE620B" w:rsidRDefault="008F6B27" w:rsidP="00833219">
            <w:pPr>
              <w:pStyle w:val="TableParagraph"/>
              <w:spacing w:before="7" w:line="288" w:lineRule="exact"/>
              <w:ind w:left="107" w:right="-142"/>
              <w:rPr>
                <w:rFonts w:ascii="Arial" w:hAnsi="Arial" w:cs="Arial"/>
                <w:b/>
                <w:sz w:val="20"/>
                <w:szCs w:val="20"/>
              </w:rPr>
            </w:pPr>
            <w:r w:rsidRPr="00EE620B">
              <w:rPr>
                <w:rFonts w:ascii="Arial" w:hAnsi="Arial" w:cs="Arial"/>
                <w:b/>
                <w:sz w:val="20"/>
                <w:szCs w:val="20"/>
              </w:rPr>
              <w:t>Competencias Específicas</w:t>
            </w:r>
          </w:p>
        </w:tc>
        <w:tc>
          <w:tcPr>
            <w:tcW w:w="2268" w:type="dxa"/>
            <w:shd w:val="clear" w:color="auto" w:fill="D9D9D9" w:themeFill="background1" w:themeFillShade="D9"/>
          </w:tcPr>
          <w:p w14:paraId="5353A94B" w14:textId="77777777" w:rsidR="008F6B27" w:rsidRPr="00EE620B" w:rsidRDefault="008F6B27"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410" w:type="dxa"/>
            <w:shd w:val="clear" w:color="auto" w:fill="D9D9D9" w:themeFill="background1" w:themeFillShade="D9"/>
          </w:tcPr>
          <w:p w14:paraId="4B929376" w14:textId="77777777" w:rsidR="008F6B27" w:rsidRPr="00EE620B" w:rsidRDefault="008F6B27" w:rsidP="00833219">
            <w:pPr>
              <w:pStyle w:val="TableParagraph"/>
              <w:spacing w:before="7" w:line="288" w:lineRule="exact"/>
              <w:ind w:left="108" w:right="1072"/>
              <w:rPr>
                <w:rFonts w:ascii="Arial" w:hAnsi="Arial" w:cs="Arial"/>
                <w:b/>
                <w:sz w:val="20"/>
                <w:szCs w:val="20"/>
              </w:rPr>
            </w:pPr>
            <w:r w:rsidRPr="00EE620B">
              <w:rPr>
                <w:rFonts w:ascii="Arial" w:hAnsi="Arial" w:cs="Arial"/>
                <w:b/>
                <w:sz w:val="20"/>
                <w:szCs w:val="20"/>
              </w:rPr>
              <w:t xml:space="preserve">  DBA</w:t>
            </w:r>
          </w:p>
        </w:tc>
        <w:tc>
          <w:tcPr>
            <w:tcW w:w="3119" w:type="dxa"/>
            <w:shd w:val="clear" w:color="auto" w:fill="D9D9D9" w:themeFill="background1" w:themeFillShade="D9"/>
          </w:tcPr>
          <w:p w14:paraId="51300150" w14:textId="77777777" w:rsidR="008F6B27" w:rsidRPr="00EE620B" w:rsidRDefault="008F6B27" w:rsidP="00833219">
            <w:pPr>
              <w:pStyle w:val="Ttulo8"/>
              <w:outlineLvl w:val="7"/>
              <w:rPr>
                <w:rFonts w:ascii="Arial" w:hAnsi="Arial" w:cs="Arial"/>
              </w:rPr>
            </w:pPr>
            <w:r w:rsidRPr="00EE620B">
              <w:rPr>
                <w:rFonts w:ascii="Arial" w:hAnsi="Arial" w:cs="Arial"/>
              </w:rPr>
              <w:t>Contenidos Temáticos</w:t>
            </w:r>
          </w:p>
        </w:tc>
        <w:tc>
          <w:tcPr>
            <w:tcW w:w="2268" w:type="dxa"/>
            <w:shd w:val="clear" w:color="auto" w:fill="D9D9D9" w:themeFill="background1" w:themeFillShade="D9"/>
          </w:tcPr>
          <w:p w14:paraId="39AF4609"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1984" w:type="dxa"/>
            <w:shd w:val="clear" w:color="auto" w:fill="D9D9D9" w:themeFill="background1" w:themeFillShade="D9"/>
          </w:tcPr>
          <w:p w14:paraId="141E974C"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5" w:type="dxa"/>
            <w:shd w:val="clear" w:color="auto" w:fill="D9D9D9" w:themeFill="background1" w:themeFillShade="D9"/>
          </w:tcPr>
          <w:p w14:paraId="749EF1C8" w14:textId="77777777" w:rsidR="008F6B27" w:rsidRPr="00EE620B" w:rsidRDefault="008F6B27"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DB41B7" w:rsidRPr="00EE620B" w14:paraId="16D62BF8" w14:textId="77777777" w:rsidTr="00DB41B7">
        <w:trPr>
          <w:trHeight w:val="1858"/>
        </w:trPr>
        <w:tc>
          <w:tcPr>
            <w:tcW w:w="2127" w:type="dxa"/>
          </w:tcPr>
          <w:p w14:paraId="12AB36BD" w14:textId="77777777" w:rsidR="008F6B27" w:rsidRDefault="008F6B27" w:rsidP="00833219">
            <w:pPr>
              <w:pStyle w:val="TableParagraph"/>
              <w:spacing w:line="283" w:lineRule="exact"/>
              <w:ind w:left="107"/>
              <w:rPr>
                <w:rFonts w:ascii="Arial" w:hAnsi="Arial" w:cs="Arial"/>
                <w:sz w:val="20"/>
                <w:szCs w:val="20"/>
              </w:rPr>
            </w:pPr>
          </w:p>
          <w:p w14:paraId="4D5FA4F6" w14:textId="77777777" w:rsidR="008F6B27" w:rsidRPr="00EE620B" w:rsidRDefault="008F6B27" w:rsidP="00833219">
            <w:pPr>
              <w:pStyle w:val="TableParagraph"/>
              <w:spacing w:line="283" w:lineRule="exact"/>
              <w:ind w:left="107"/>
              <w:rPr>
                <w:rFonts w:ascii="Arial" w:hAnsi="Arial" w:cs="Arial"/>
                <w:sz w:val="20"/>
                <w:szCs w:val="20"/>
              </w:rPr>
            </w:pPr>
            <w:r>
              <w:rPr>
                <w:rFonts w:ascii="Arial" w:hAnsi="Arial" w:cs="Arial"/>
                <w:sz w:val="20"/>
                <w:szCs w:val="20"/>
              </w:rPr>
              <w:t>COMPRENSION E INTERPRETACION TEXTUAL</w:t>
            </w:r>
          </w:p>
        </w:tc>
        <w:tc>
          <w:tcPr>
            <w:tcW w:w="1984" w:type="dxa"/>
          </w:tcPr>
          <w:p w14:paraId="694842F6"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Enciclopédica</w:t>
            </w:r>
          </w:p>
          <w:p w14:paraId="143DD028"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Gramatical</w:t>
            </w:r>
          </w:p>
          <w:p w14:paraId="22673A84"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 xml:space="preserve">Semántica </w:t>
            </w:r>
          </w:p>
          <w:p w14:paraId="6D3CA554" w14:textId="77777777" w:rsidR="008F6B27" w:rsidRPr="00EE620B" w:rsidRDefault="008F6B27" w:rsidP="00833219">
            <w:pPr>
              <w:pStyle w:val="TableParagraph"/>
              <w:spacing w:line="480" w:lineRule="auto"/>
              <w:rPr>
                <w:rFonts w:ascii="Arial" w:hAnsi="Arial" w:cs="Arial"/>
                <w:sz w:val="20"/>
                <w:szCs w:val="20"/>
              </w:rPr>
            </w:pPr>
            <w:r>
              <w:rPr>
                <w:rFonts w:ascii="Arial" w:hAnsi="Arial" w:cs="Arial"/>
                <w:sz w:val="20"/>
                <w:szCs w:val="20"/>
              </w:rPr>
              <w:t>Pragmática</w:t>
            </w:r>
          </w:p>
        </w:tc>
        <w:tc>
          <w:tcPr>
            <w:tcW w:w="2268" w:type="dxa"/>
          </w:tcPr>
          <w:p w14:paraId="4A9F7D61" w14:textId="77777777" w:rsidR="008F6B27" w:rsidRPr="00EE620B" w:rsidRDefault="008F6B27" w:rsidP="00833219">
            <w:pPr>
              <w:pStyle w:val="TableParagraph"/>
              <w:tabs>
                <w:tab w:val="left" w:pos="2217"/>
              </w:tabs>
              <w:ind w:left="108" w:right="97"/>
              <w:rPr>
                <w:rFonts w:ascii="Arial" w:hAnsi="Arial" w:cs="Arial"/>
                <w:sz w:val="20"/>
                <w:szCs w:val="20"/>
                <w:lang w:val="es-ES"/>
              </w:rPr>
            </w:pPr>
            <w:r w:rsidRPr="00EE620B">
              <w:rPr>
                <w:rFonts w:ascii="Arial" w:hAnsi="Arial" w:cs="Arial"/>
                <w:sz w:val="20"/>
                <w:szCs w:val="20"/>
                <w:lang w:val="es-ES"/>
              </w:rPr>
              <w:t>Ordeno y completo la secuencia de palabras según</w:t>
            </w:r>
            <w:r>
              <w:rPr>
                <w:rFonts w:ascii="Arial" w:hAnsi="Arial" w:cs="Arial"/>
                <w:sz w:val="20"/>
                <w:szCs w:val="20"/>
                <w:lang w:val="es-ES"/>
              </w:rPr>
              <w:t xml:space="preserve"> </w:t>
            </w:r>
            <w:r w:rsidRPr="00EE620B">
              <w:rPr>
                <w:rFonts w:ascii="Arial" w:hAnsi="Arial" w:cs="Arial"/>
                <w:sz w:val="20"/>
                <w:szCs w:val="20"/>
                <w:lang w:val="es-ES"/>
              </w:rPr>
              <w:t>su</w:t>
            </w:r>
            <w:r>
              <w:rPr>
                <w:rFonts w:ascii="Arial" w:hAnsi="Arial" w:cs="Arial"/>
                <w:sz w:val="20"/>
                <w:szCs w:val="20"/>
                <w:lang w:val="es-ES"/>
              </w:rPr>
              <w:t xml:space="preserve"> a</w:t>
            </w:r>
            <w:r w:rsidRPr="00EE620B">
              <w:rPr>
                <w:rFonts w:ascii="Arial" w:hAnsi="Arial" w:cs="Arial"/>
                <w:sz w:val="20"/>
                <w:szCs w:val="20"/>
              </w:rPr>
              <w:t>acentuación.</w:t>
            </w:r>
          </w:p>
        </w:tc>
        <w:tc>
          <w:tcPr>
            <w:tcW w:w="2410" w:type="dxa"/>
          </w:tcPr>
          <w:p w14:paraId="6399C170" w14:textId="77777777" w:rsidR="008F6B27" w:rsidRPr="00EE620B" w:rsidRDefault="008F6B27" w:rsidP="00833219">
            <w:pPr>
              <w:rPr>
                <w:rFonts w:cs="Arial"/>
                <w:sz w:val="20"/>
                <w:szCs w:val="20"/>
                <w:lang w:val="es-ES"/>
              </w:rPr>
            </w:pPr>
            <w:r w:rsidRPr="00EE620B">
              <w:rPr>
                <w:rFonts w:cs="Arial"/>
                <w:sz w:val="20"/>
                <w:szCs w:val="20"/>
                <w:lang w:val="es-ES"/>
              </w:rPr>
              <w:t xml:space="preserve">Interpreta el contenido y la estructura del texto, respondiendo preguntas de orden inferencial y crítico. </w:t>
            </w:r>
            <w:r w:rsidRPr="00EE620B">
              <w:rPr>
                <w:rFonts w:cs="Arial"/>
                <w:b/>
                <w:sz w:val="20"/>
                <w:szCs w:val="20"/>
              </w:rPr>
              <w:t>DBA 6</w:t>
            </w:r>
          </w:p>
        </w:tc>
        <w:tc>
          <w:tcPr>
            <w:tcW w:w="3119" w:type="dxa"/>
          </w:tcPr>
          <w:p w14:paraId="1C9EBF4E" w14:textId="77777777" w:rsidR="008F6B27" w:rsidRPr="00EE620B" w:rsidRDefault="008F6B27" w:rsidP="00833219">
            <w:pPr>
              <w:pStyle w:val="TableParagraph"/>
              <w:ind w:right="97"/>
              <w:jc w:val="both"/>
              <w:rPr>
                <w:rFonts w:ascii="Arial" w:hAnsi="Arial" w:cs="Arial"/>
                <w:sz w:val="20"/>
                <w:szCs w:val="20"/>
                <w:lang w:val="es-ES"/>
              </w:rPr>
            </w:pPr>
            <w:r w:rsidRPr="00EE620B">
              <w:rPr>
                <w:rFonts w:ascii="Arial" w:hAnsi="Arial" w:cs="Arial"/>
                <w:sz w:val="20"/>
                <w:szCs w:val="20"/>
                <w:lang w:val="es-ES"/>
              </w:rPr>
              <w:t>Ortografía: uso de "b" y "v"</w:t>
            </w:r>
          </w:p>
          <w:p w14:paraId="111DD01B" w14:textId="77777777" w:rsidR="008F6B27" w:rsidRPr="00EE620B" w:rsidRDefault="008F6B27" w:rsidP="00833219">
            <w:pPr>
              <w:pStyle w:val="TableParagraph"/>
              <w:spacing w:before="5"/>
              <w:rPr>
                <w:rFonts w:ascii="Arial" w:hAnsi="Arial" w:cs="Arial"/>
                <w:sz w:val="20"/>
                <w:szCs w:val="20"/>
                <w:lang w:val="es-ES"/>
              </w:rPr>
            </w:pPr>
          </w:p>
          <w:p w14:paraId="3FC55B33" w14:textId="77777777" w:rsidR="008F6B27" w:rsidRPr="00EE620B" w:rsidRDefault="008F6B27" w:rsidP="00833219">
            <w:pPr>
              <w:rPr>
                <w:rFonts w:cs="Arial"/>
                <w:i/>
                <w:sz w:val="20"/>
                <w:szCs w:val="20"/>
                <w:lang w:val="es-ES"/>
              </w:rPr>
            </w:pPr>
            <w:r w:rsidRPr="00EE620B">
              <w:rPr>
                <w:rFonts w:cs="Arial"/>
                <w:sz w:val="20"/>
                <w:szCs w:val="20"/>
                <w:lang w:val="es-ES"/>
              </w:rPr>
              <w:t>Acentuación de las palabras y uso de la tilde según el acento.</w:t>
            </w:r>
          </w:p>
        </w:tc>
        <w:tc>
          <w:tcPr>
            <w:tcW w:w="2268" w:type="dxa"/>
          </w:tcPr>
          <w:p w14:paraId="114880A2" w14:textId="77777777" w:rsidR="008F6B27" w:rsidRPr="00EE620B" w:rsidRDefault="008F6B27" w:rsidP="00833219">
            <w:pPr>
              <w:pStyle w:val="TableParagraph"/>
              <w:tabs>
                <w:tab w:val="left" w:pos="1582"/>
              </w:tabs>
              <w:ind w:left="109" w:right="92"/>
              <w:rPr>
                <w:rFonts w:ascii="Arial" w:hAnsi="Arial" w:cs="Arial"/>
                <w:sz w:val="20"/>
                <w:szCs w:val="20"/>
                <w:lang w:val="es-ES"/>
              </w:rPr>
            </w:pPr>
            <w:r w:rsidRPr="00EE620B">
              <w:rPr>
                <w:rFonts w:ascii="Arial" w:hAnsi="Arial" w:cs="Arial"/>
                <w:sz w:val="20"/>
                <w:szCs w:val="20"/>
                <w:lang w:val="es-ES"/>
              </w:rPr>
              <w:t>Revisión y corrección de</w:t>
            </w:r>
            <w:r>
              <w:rPr>
                <w:rFonts w:ascii="Arial" w:hAnsi="Arial" w:cs="Arial"/>
                <w:sz w:val="20"/>
                <w:szCs w:val="20"/>
                <w:lang w:val="es-ES"/>
              </w:rPr>
              <w:t xml:space="preserve"> </w:t>
            </w:r>
            <w:r w:rsidRPr="00EE620B">
              <w:rPr>
                <w:rFonts w:ascii="Arial" w:hAnsi="Arial" w:cs="Arial"/>
                <w:sz w:val="20"/>
                <w:szCs w:val="20"/>
                <w:lang w:val="es-ES"/>
              </w:rPr>
              <w:t>escritos,</w:t>
            </w:r>
            <w:r>
              <w:rPr>
                <w:rFonts w:ascii="Arial" w:hAnsi="Arial" w:cs="Arial"/>
                <w:sz w:val="20"/>
                <w:szCs w:val="20"/>
                <w:lang w:val="es-ES"/>
              </w:rPr>
              <w:t xml:space="preserve"> </w:t>
            </w:r>
            <w:r w:rsidRPr="00EE620B">
              <w:rPr>
                <w:rFonts w:ascii="Arial" w:hAnsi="Arial" w:cs="Arial"/>
                <w:sz w:val="20"/>
                <w:szCs w:val="20"/>
                <w:lang w:val="es-ES"/>
              </w:rPr>
              <w:t>atendiendo algunos aspectos gramaticales como la ortografía.</w:t>
            </w:r>
          </w:p>
        </w:tc>
        <w:tc>
          <w:tcPr>
            <w:tcW w:w="1984" w:type="dxa"/>
          </w:tcPr>
          <w:p w14:paraId="257B76CF" w14:textId="77777777" w:rsidR="008F6B27" w:rsidRPr="00EE620B" w:rsidRDefault="008F6B27" w:rsidP="00833219">
            <w:pPr>
              <w:pStyle w:val="TableParagraph"/>
              <w:tabs>
                <w:tab w:val="left" w:pos="1894"/>
              </w:tabs>
              <w:ind w:left="109" w:right="96"/>
              <w:rPr>
                <w:rFonts w:ascii="Arial" w:hAnsi="Arial" w:cs="Arial"/>
                <w:sz w:val="20"/>
                <w:szCs w:val="20"/>
                <w:lang w:val="es-ES"/>
              </w:rPr>
            </w:pPr>
            <w:r w:rsidRPr="00EE620B">
              <w:rPr>
                <w:rFonts w:ascii="Arial" w:hAnsi="Arial" w:cs="Arial"/>
                <w:sz w:val="20"/>
                <w:szCs w:val="20"/>
                <w:lang w:val="es-ES"/>
              </w:rPr>
              <w:t>Realización de escritos utilizando un vocabulario adecuado</w:t>
            </w:r>
            <w:r>
              <w:rPr>
                <w:rFonts w:ascii="Arial" w:hAnsi="Arial" w:cs="Arial"/>
                <w:sz w:val="20"/>
                <w:szCs w:val="20"/>
                <w:lang w:val="es-ES"/>
              </w:rPr>
              <w:t xml:space="preserve"> </w:t>
            </w:r>
            <w:r w:rsidRPr="00EE620B">
              <w:rPr>
                <w:rFonts w:ascii="Arial" w:hAnsi="Arial" w:cs="Arial"/>
                <w:spacing w:val="-1"/>
                <w:sz w:val="20"/>
                <w:szCs w:val="20"/>
                <w:lang w:val="es-ES"/>
              </w:rPr>
              <w:t xml:space="preserve">para </w:t>
            </w:r>
            <w:r w:rsidRPr="00EE620B">
              <w:rPr>
                <w:rFonts w:ascii="Arial" w:hAnsi="Arial" w:cs="Arial"/>
                <w:sz w:val="20"/>
                <w:szCs w:val="20"/>
                <w:lang w:val="es-ES"/>
              </w:rPr>
              <w:t>expresarse.</w:t>
            </w:r>
          </w:p>
        </w:tc>
        <w:tc>
          <w:tcPr>
            <w:tcW w:w="1985" w:type="dxa"/>
          </w:tcPr>
          <w:p w14:paraId="0C89A045" w14:textId="77777777" w:rsidR="008F6B27" w:rsidRPr="00EE620B" w:rsidRDefault="008F6B27" w:rsidP="00833219">
            <w:pPr>
              <w:pStyle w:val="TableParagraph"/>
              <w:rPr>
                <w:rFonts w:ascii="Arial" w:hAnsi="Arial" w:cs="Arial"/>
                <w:sz w:val="20"/>
                <w:szCs w:val="20"/>
                <w:lang w:val="es-ES"/>
              </w:rPr>
            </w:pPr>
            <w:r w:rsidRPr="00EE620B">
              <w:rPr>
                <w:rFonts w:ascii="Arial" w:hAnsi="Arial" w:cs="Arial"/>
                <w:sz w:val="20"/>
                <w:szCs w:val="20"/>
                <w:lang w:val="es-ES"/>
              </w:rPr>
              <w:t>Demuestra interés por utilizar un vocabulario adecuado cuando se expresa.</w:t>
            </w:r>
          </w:p>
        </w:tc>
      </w:tr>
      <w:tr w:rsidR="00DB41B7" w:rsidRPr="00EE620B" w14:paraId="2A5F56C3" w14:textId="77777777" w:rsidTr="00DB41B7">
        <w:trPr>
          <w:trHeight w:val="2425"/>
        </w:trPr>
        <w:tc>
          <w:tcPr>
            <w:tcW w:w="2127" w:type="dxa"/>
          </w:tcPr>
          <w:p w14:paraId="316185B6" w14:textId="77777777" w:rsidR="008F6B27" w:rsidRDefault="008F6B27" w:rsidP="00833219">
            <w:pPr>
              <w:pStyle w:val="TableParagraph"/>
              <w:spacing w:line="283" w:lineRule="exact"/>
              <w:ind w:left="107"/>
              <w:rPr>
                <w:rFonts w:ascii="Arial" w:hAnsi="Arial" w:cs="Arial"/>
                <w:sz w:val="20"/>
                <w:szCs w:val="20"/>
              </w:rPr>
            </w:pPr>
          </w:p>
          <w:p w14:paraId="05536EF0" w14:textId="77777777" w:rsidR="008F6B27" w:rsidRDefault="008F6B27" w:rsidP="00833219">
            <w:pPr>
              <w:pStyle w:val="TableParagraph"/>
              <w:spacing w:line="283" w:lineRule="exact"/>
              <w:ind w:left="107"/>
              <w:rPr>
                <w:rFonts w:ascii="Arial" w:hAnsi="Arial" w:cs="Arial"/>
                <w:sz w:val="20"/>
                <w:szCs w:val="20"/>
              </w:rPr>
            </w:pPr>
            <w:r>
              <w:rPr>
                <w:rFonts w:ascii="Arial" w:hAnsi="Arial" w:cs="Arial"/>
                <w:sz w:val="20"/>
                <w:szCs w:val="20"/>
              </w:rPr>
              <w:t>PRODUCCION TEXTUAL</w:t>
            </w:r>
          </w:p>
        </w:tc>
        <w:tc>
          <w:tcPr>
            <w:tcW w:w="1984" w:type="dxa"/>
          </w:tcPr>
          <w:p w14:paraId="6CD39C2A" w14:textId="77777777" w:rsidR="008F6B27" w:rsidRDefault="008F6B27" w:rsidP="00833219">
            <w:pPr>
              <w:pStyle w:val="TableParagraph"/>
              <w:spacing w:line="480" w:lineRule="auto"/>
              <w:rPr>
                <w:rFonts w:ascii="Arial" w:hAnsi="Arial" w:cs="Arial"/>
                <w:sz w:val="20"/>
                <w:szCs w:val="20"/>
              </w:rPr>
            </w:pPr>
          </w:p>
          <w:p w14:paraId="0D1AF331"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Textual</w:t>
            </w:r>
          </w:p>
          <w:p w14:paraId="5DF0630F"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Pragmática</w:t>
            </w:r>
          </w:p>
          <w:p w14:paraId="6A15227E"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 xml:space="preserve">Semántica </w:t>
            </w:r>
          </w:p>
          <w:p w14:paraId="47D93921"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Sociolingüística</w:t>
            </w:r>
          </w:p>
        </w:tc>
        <w:tc>
          <w:tcPr>
            <w:tcW w:w="2268" w:type="dxa"/>
          </w:tcPr>
          <w:p w14:paraId="73717C67" w14:textId="77777777" w:rsidR="008F6B27" w:rsidRPr="00EE620B" w:rsidRDefault="008F6B27" w:rsidP="00833219">
            <w:pPr>
              <w:pStyle w:val="TableParagraph"/>
              <w:tabs>
                <w:tab w:val="left" w:pos="1231"/>
                <w:tab w:val="left" w:pos="1307"/>
                <w:tab w:val="left" w:pos="2335"/>
              </w:tabs>
              <w:ind w:right="98"/>
              <w:rPr>
                <w:rFonts w:ascii="Arial" w:hAnsi="Arial" w:cs="Arial"/>
                <w:sz w:val="20"/>
                <w:szCs w:val="20"/>
                <w:lang w:val="es-ES"/>
              </w:rPr>
            </w:pPr>
            <w:r w:rsidRPr="00EE620B">
              <w:rPr>
                <w:rFonts w:ascii="Arial" w:hAnsi="Arial" w:cs="Arial"/>
                <w:sz w:val="20"/>
                <w:szCs w:val="20"/>
                <w:lang w:val="es-ES"/>
              </w:rPr>
              <w:t>Recreo</w:t>
            </w:r>
            <w:r>
              <w:rPr>
                <w:rFonts w:ascii="Arial" w:hAnsi="Arial" w:cs="Arial"/>
                <w:sz w:val="20"/>
                <w:szCs w:val="20"/>
                <w:lang w:val="es-ES"/>
              </w:rPr>
              <w:t xml:space="preserve"> </w:t>
            </w:r>
            <w:r w:rsidRPr="00EE620B">
              <w:rPr>
                <w:rFonts w:ascii="Arial" w:hAnsi="Arial" w:cs="Arial"/>
                <w:sz w:val="20"/>
                <w:szCs w:val="20"/>
                <w:lang w:val="es-ES"/>
              </w:rPr>
              <w:t>relatos</w:t>
            </w:r>
            <w:r>
              <w:rPr>
                <w:rFonts w:ascii="Arial" w:hAnsi="Arial" w:cs="Arial"/>
                <w:sz w:val="20"/>
                <w:szCs w:val="20"/>
                <w:lang w:val="es-ES"/>
              </w:rPr>
              <w:t xml:space="preserve"> </w:t>
            </w:r>
            <w:r w:rsidRPr="00EE620B">
              <w:rPr>
                <w:rFonts w:ascii="Arial" w:hAnsi="Arial" w:cs="Arial"/>
                <w:sz w:val="20"/>
                <w:szCs w:val="20"/>
                <w:lang w:val="es-ES"/>
              </w:rPr>
              <w:t>y cuentos</w:t>
            </w:r>
            <w:r>
              <w:rPr>
                <w:rFonts w:ascii="Arial" w:hAnsi="Arial" w:cs="Arial"/>
                <w:sz w:val="20"/>
                <w:szCs w:val="20"/>
                <w:lang w:val="es-ES"/>
              </w:rPr>
              <w:t xml:space="preserve"> </w:t>
            </w:r>
            <w:r w:rsidRPr="00EE620B">
              <w:rPr>
                <w:rFonts w:ascii="Arial" w:hAnsi="Arial" w:cs="Arial"/>
                <w:spacing w:val="-1"/>
                <w:sz w:val="20"/>
                <w:szCs w:val="20"/>
                <w:lang w:val="es-ES"/>
              </w:rPr>
              <w:t xml:space="preserve">cambiando </w:t>
            </w:r>
            <w:r w:rsidRPr="00EE620B">
              <w:rPr>
                <w:rFonts w:ascii="Arial" w:hAnsi="Arial" w:cs="Arial"/>
                <w:sz w:val="20"/>
                <w:szCs w:val="20"/>
                <w:lang w:val="es-ES"/>
              </w:rPr>
              <w:t>personajes, ambientes, hechos y épocas</w:t>
            </w:r>
            <w:r>
              <w:rPr>
                <w:rFonts w:ascii="Arial" w:hAnsi="Arial" w:cs="Arial"/>
                <w:sz w:val="20"/>
                <w:szCs w:val="20"/>
                <w:lang w:val="es-ES"/>
              </w:rPr>
              <w:t>.</w:t>
            </w:r>
          </w:p>
          <w:p w14:paraId="63BE7E51" w14:textId="77777777" w:rsidR="008F6B27" w:rsidRDefault="008F6B27" w:rsidP="00833219">
            <w:pPr>
              <w:pStyle w:val="TableParagraph"/>
              <w:tabs>
                <w:tab w:val="left" w:pos="2217"/>
              </w:tabs>
              <w:ind w:right="97"/>
              <w:rPr>
                <w:rFonts w:ascii="Arial" w:hAnsi="Arial" w:cs="Arial"/>
                <w:sz w:val="20"/>
                <w:szCs w:val="20"/>
                <w:lang w:val="es-ES"/>
              </w:rPr>
            </w:pPr>
          </w:p>
          <w:p w14:paraId="1E00CFDB" w14:textId="77777777" w:rsidR="008F6B27" w:rsidRPr="00EE620B" w:rsidRDefault="008F6B27" w:rsidP="00833219">
            <w:pPr>
              <w:pStyle w:val="TableParagraph"/>
              <w:tabs>
                <w:tab w:val="left" w:pos="2217"/>
              </w:tabs>
              <w:ind w:right="97"/>
              <w:rPr>
                <w:rFonts w:ascii="Arial" w:hAnsi="Arial" w:cs="Arial"/>
                <w:sz w:val="20"/>
                <w:szCs w:val="20"/>
                <w:lang w:val="es-ES"/>
              </w:rPr>
            </w:pPr>
            <w:r w:rsidRPr="00EE620B">
              <w:rPr>
                <w:rFonts w:ascii="Arial" w:hAnsi="Arial" w:cs="Arial"/>
                <w:sz w:val="20"/>
                <w:szCs w:val="20"/>
                <w:lang w:val="es-ES"/>
              </w:rPr>
              <w:t>Comento</w:t>
            </w:r>
            <w:r>
              <w:rPr>
                <w:rFonts w:ascii="Arial" w:hAnsi="Arial" w:cs="Arial"/>
                <w:sz w:val="20"/>
                <w:szCs w:val="20"/>
                <w:lang w:val="es-ES"/>
              </w:rPr>
              <w:t xml:space="preserve"> </w:t>
            </w:r>
            <w:r w:rsidRPr="00EE620B">
              <w:rPr>
                <w:rFonts w:ascii="Arial" w:hAnsi="Arial" w:cs="Arial"/>
                <w:sz w:val="20"/>
                <w:szCs w:val="20"/>
                <w:lang w:val="es-ES"/>
              </w:rPr>
              <w:t xml:space="preserve">mis </w:t>
            </w:r>
            <w:r>
              <w:rPr>
                <w:rFonts w:ascii="Arial" w:hAnsi="Arial" w:cs="Arial"/>
                <w:sz w:val="20"/>
                <w:szCs w:val="20"/>
                <w:lang w:val="es-ES"/>
              </w:rPr>
              <w:t>programas</w:t>
            </w:r>
            <w:r w:rsidRPr="00EE620B">
              <w:rPr>
                <w:rFonts w:ascii="Arial" w:hAnsi="Arial" w:cs="Arial"/>
                <w:sz w:val="20"/>
                <w:szCs w:val="20"/>
                <w:lang w:val="es-ES"/>
              </w:rPr>
              <w:t xml:space="preserve"> favoritos de televisión, radio o prensa</w:t>
            </w:r>
            <w:r>
              <w:rPr>
                <w:rFonts w:ascii="Arial" w:hAnsi="Arial" w:cs="Arial"/>
                <w:sz w:val="20"/>
                <w:szCs w:val="20"/>
                <w:lang w:val="es-ES"/>
              </w:rPr>
              <w:t>.</w:t>
            </w:r>
          </w:p>
        </w:tc>
        <w:tc>
          <w:tcPr>
            <w:tcW w:w="2410" w:type="dxa"/>
          </w:tcPr>
          <w:p w14:paraId="2032C3A7" w14:textId="77777777" w:rsidR="008F6B27" w:rsidRPr="00EE620B" w:rsidRDefault="008F6B27" w:rsidP="00833219">
            <w:pPr>
              <w:rPr>
                <w:rFonts w:cs="Arial"/>
                <w:sz w:val="20"/>
                <w:szCs w:val="20"/>
                <w:lang w:val="es-ES"/>
              </w:rPr>
            </w:pPr>
            <w:r w:rsidRPr="00EE620B">
              <w:rPr>
                <w:rFonts w:cs="Arial"/>
                <w:sz w:val="20"/>
                <w:szCs w:val="20"/>
                <w:lang w:val="es-ES"/>
              </w:rPr>
              <w:t xml:space="preserve">Produce textos verbales y no verbales en los que tiene en cuenta aspectos gramaticales y ortográficos. </w:t>
            </w:r>
            <w:r w:rsidRPr="00EE620B">
              <w:rPr>
                <w:rFonts w:cs="Arial"/>
                <w:b/>
                <w:sz w:val="20"/>
                <w:szCs w:val="20"/>
              </w:rPr>
              <w:t>DBA 8</w:t>
            </w:r>
          </w:p>
        </w:tc>
        <w:tc>
          <w:tcPr>
            <w:tcW w:w="3119" w:type="dxa"/>
          </w:tcPr>
          <w:p w14:paraId="56888EE5" w14:textId="77777777" w:rsidR="008F6B27" w:rsidRDefault="008F6B27" w:rsidP="00833219">
            <w:pPr>
              <w:pStyle w:val="TableParagraph"/>
              <w:ind w:right="97"/>
              <w:rPr>
                <w:rFonts w:ascii="Arial" w:hAnsi="Arial" w:cs="Arial"/>
                <w:sz w:val="20"/>
                <w:szCs w:val="20"/>
                <w:lang w:val="es-ES"/>
              </w:rPr>
            </w:pPr>
            <w:r w:rsidRPr="00F1215D">
              <w:rPr>
                <w:rFonts w:ascii="Arial" w:hAnsi="Arial" w:cs="Arial"/>
                <w:sz w:val="20"/>
                <w:szCs w:val="20"/>
                <w:lang w:val="es-ES"/>
              </w:rPr>
              <w:t>Morfosintaxis: palabras</w:t>
            </w:r>
            <w:r>
              <w:rPr>
                <w:rFonts w:ascii="Arial" w:hAnsi="Arial" w:cs="Arial"/>
                <w:sz w:val="20"/>
                <w:szCs w:val="20"/>
                <w:lang w:val="es-ES"/>
              </w:rPr>
              <w:t xml:space="preserve"> </w:t>
            </w:r>
            <w:r w:rsidRPr="00F1215D">
              <w:rPr>
                <w:rFonts w:ascii="Arial" w:hAnsi="Arial" w:cs="Arial"/>
                <w:sz w:val="20"/>
                <w:szCs w:val="20"/>
                <w:lang w:val="es-ES"/>
              </w:rPr>
              <w:t>simples</w:t>
            </w:r>
            <w:r>
              <w:rPr>
                <w:rFonts w:ascii="Arial" w:hAnsi="Arial" w:cs="Arial"/>
                <w:sz w:val="20"/>
                <w:szCs w:val="20"/>
                <w:lang w:val="es-ES"/>
              </w:rPr>
              <w:t xml:space="preserve"> </w:t>
            </w:r>
            <w:r w:rsidRPr="00F1215D">
              <w:rPr>
                <w:rFonts w:ascii="Arial" w:hAnsi="Arial" w:cs="Arial"/>
                <w:sz w:val="20"/>
                <w:szCs w:val="20"/>
                <w:lang w:val="es-ES"/>
              </w:rPr>
              <w:t>y compuestas (definición)</w:t>
            </w:r>
            <w:r>
              <w:rPr>
                <w:rFonts w:ascii="Arial" w:hAnsi="Arial" w:cs="Arial"/>
                <w:sz w:val="20"/>
                <w:szCs w:val="20"/>
                <w:lang w:val="es-ES"/>
              </w:rPr>
              <w:t>.</w:t>
            </w:r>
          </w:p>
          <w:p w14:paraId="4FDECDFE" w14:textId="77777777" w:rsidR="008F6B27" w:rsidRDefault="008F6B27" w:rsidP="00833219">
            <w:pPr>
              <w:pStyle w:val="TableParagraph"/>
              <w:ind w:right="97"/>
              <w:rPr>
                <w:rFonts w:ascii="Arial" w:hAnsi="Arial" w:cs="Arial"/>
                <w:sz w:val="20"/>
                <w:szCs w:val="20"/>
                <w:lang w:val="es-ES"/>
              </w:rPr>
            </w:pPr>
          </w:p>
          <w:p w14:paraId="31916B35" w14:textId="77777777" w:rsidR="008F6B27" w:rsidRPr="00F1215D" w:rsidRDefault="008F6B27" w:rsidP="00833219">
            <w:pPr>
              <w:pStyle w:val="TableParagraph"/>
              <w:ind w:right="97"/>
              <w:rPr>
                <w:rFonts w:ascii="Arial" w:hAnsi="Arial" w:cs="Arial"/>
                <w:sz w:val="20"/>
                <w:szCs w:val="20"/>
                <w:lang w:val="es-ES"/>
              </w:rPr>
            </w:pPr>
            <w:r w:rsidRPr="00F1215D">
              <w:rPr>
                <w:rFonts w:ascii="Arial" w:hAnsi="Arial" w:cs="Arial"/>
                <w:sz w:val="20"/>
                <w:szCs w:val="20"/>
                <w:lang w:val="es-ES"/>
              </w:rPr>
              <w:t>Raíz, sufijos,</w:t>
            </w:r>
            <w:r>
              <w:rPr>
                <w:rFonts w:ascii="Arial" w:hAnsi="Arial" w:cs="Arial"/>
                <w:sz w:val="20"/>
                <w:szCs w:val="20"/>
                <w:lang w:val="es-ES"/>
              </w:rPr>
              <w:t xml:space="preserve"> </w:t>
            </w:r>
            <w:r w:rsidRPr="00F1215D">
              <w:rPr>
                <w:rFonts w:ascii="Arial" w:hAnsi="Arial" w:cs="Arial"/>
                <w:sz w:val="20"/>
                <w:szCs w:val="20"/>
                <w:lang w:val="es-ES"/>
              </w:rPr>
              <w:t>prefijos y familia de palabras</w:t>
            </w:r>
          </w:p>
          <w:p w14:paraId="32CA933E" w14:textId="77777777" w:rsidR="008F6B27" w:rsidRPr="00F1215D" w:rsidRDefault="008F6B27" w:rsidP="00833219">
            <w:pPr>
              <w:pStyle w:val="TableParagraph"/>
              <w:ind w:right="97"/>
              <w:rPr>
                <w:rFonts w:ascii="Arial" w:hAnsi="Arial" w:cs="Arial"/>
                <w:sz w:val="20"/>
                <w:szCs w:val="20"/>
                <w:lang w:val="es-ES"/>
              </w:rPr>
            </w:pPr>
            <w:r w:rsidRPr="00F1215D">
              <w:rPr>
                <w:rFonts w:ascii="Arial" w:hAnsi="Arial" w:cs="Arial"/>
                <w:sz w:val="20"/>
                <w:szCs w:val="20"/>
                <w:lang w:val="es-ES"/>
              </w:rPr>
              <w:t>Noticia, artículo de opinión, reportaje, entrevista, de entretenimiento.</w:t>
            </w:r>
          </w:p>
          <w:p w14:paraId="207F73D6" w14:textId="77777777" w:rsidR="008F6B27" w:rsidRPr="00EE620B" w:rsidRDefault="008F6B27" w:rsidP="00833219">
            <w:pPr>
              <w:pStyle w:val="TableParagraph"/>
              <w:ind w:right="97"/>
              <w:rPr>
                <w:rFonts w:ascii="Arial" w:hAnsi="Arial" w:cs="Arial"/>
                <w:sz w:val="20"/>
                <w:szCs w:val="20"/>
                <w:lang w:val="es-ES"/>
              </w:rPr>
            </w:pPr>
            <w:r w:rsidRPr="00F1215D">
              <w:rPr>
                <w:rFonts w:ascii="Arial" w:hAnsi="Arial" w:cs="Arial"/>
                <w:sz w:val="20"/>
                <w:szCs w:val="20"/>
                <w:lang w:val="es-ES"/>
              </w:rPr>
              <w:t>Tira cómica</w:t>
            </w:r>
            <w:r>
              <w:rPr>
                <w:rFonts w:ascii="Arial" w:hAnsi="Arial" w:cs="Arial"/>
                <w:sz w:val="20"/>
                <w:szCs w:val="20"/>
                <w:lang w:val="es-ES"/>
              </w:rPr>
              <w:t xml:space="preserve"> </w:t>
            </w:r>
            <w:r w:rsidRPr="00F1215D">
              <w:rPr>
                <w:rFonts w:ascii="Arial" w:hAnsi="Arial" w:cs="Arial"/>
                <w:sz w:val="20"/>
                <w:szCs w:val="20"/>
                <w:lang w:val="es-ES"/>
              </w:rPr>
              <w:t>y caricatura.</w:t>
            </w:r>
          </w:p>
        </w:tc>
        <w:tc>
          <w:tcPr>
            <w:tcW w:w="2268" w:type="dxa"/>
          </w:tcPr>
          <w:p w14:paraId="548BA910" w14:textId="77777777" w:rsidR="008F6B27" w:rsidRPr="00EE620B" w:rsidRDefault="008F6B27" w:rsidP="00833219">
            <w:pPr>
              <w:pStyle w:val="TableParagraph"/>
              <w:tabs>
                <w:tab w:val="left" w:pos="2328"/>
              </w:tabs>
              <w:ind w:left="109" w:right="93"/>
              <w:rPr>
                <w:rFonts w:ascii="Arial" w:hAnsi="Arial" w:cs="Arial"/>
                <w:sz w:val="20"/>
                <w:szCs w:val="20"/>
                <w:lang w:val="es-ES"/>
              </w:rPr>
            </w:pPr>
            <w:r w:rsidRPr="00EE620B">
              <w:rPr>
                <w:rFonts w:ascii="Arial" w:hAnsi="Arial" w:cs="Arial"/>
                <w:sz w:val="20"/>
                <w:szCs w:val="20"/>
                <w:lang w:val="es-ES"/>
              </w:rPr>
              <w:t xml:space="preserve">Utilización de la prensa como medio de comunicación masiva para adquirir </w:t>
            </w:r>
            <w:r>
              <w:rPr>
                <w:rFonts w:ascii="Arial" w:hAnsi="Arial" w:cs="Arial"/>
                <w:sz w:val="20"/>
                <w:szCs w:val="20"/>
                <w:lang w:val="es-ES"/>
              </w:rPr>
              <w:t>información e i</w:t>
            </w:r>
            <w:r w:rsidRPr="00EE620B">
              <w:rPr>
                <w:rFonts w:ascii="Arial" w:hAnsi="Arial" w:cs="Arial"/>
                <w:sz w:val="20"/>
                <w:szCs w:val="20"/>
                <w:lang w:val="es-ES"/>
              </w:rPr>
              <w:t>ncorporarla</w:t>
            </w:r>
            <w:r>
              <w:rPr>
                <w:rFonts w:ascii="Arial" w:hAnsi="Arial" w:cs="Arial"/>
                <w:sz w:val="20"/>
                <w:szCs w:val="20"/>
                <w:lang w:val="es-ES"/>
              </w:rPr>
              <w:t xml:space="preserve"> </w:t>
            </w:r>
            <w:r w:rsidRPr="00EE620B">
              <w:rPr>
                <w:rFonts w:ascii="Arial" w:hAnsi="Arial" w:cs="Arial"/>
                <w:sz w:val="20"/>
                <w:szCs w:val="20"/>
                <w:lang w:val="es-ES"/>
              </w:rPr>
              <w:t>de manera significativa a sus esquemas d</w:t>
            </w:r>
            <w:r>
              <w:rPr>
                <w:rFonts w:ascii="Arial" w:hAnsi="Arial" w:cs="Arial"/>
                <w:sz w:val="20"/>
                <w:szCs w:val="20"/>
                <w:lang w:val="es-ES"/>
              </w:rPr>
              <w:t>e c</w:t>
            </w:r>
            <w:r w:rsidRPr="00EE620B">
              <w:rPr>
                <w:rFonts w:ascii="Arial" w:hAnsi="Arial" w:cs="Arial"/>
                <w:sz w:val="20"/>
                <w:szCs w:val="20"/>
                <w:lang w:val="es-ES"/>
              </w:rPr>
              <w:t>onocimiento.</w:t>
            </w:r>
          </w:p>
        </w:tc>
        <w:tc>
          <w:tcPr>
            <w:tcW w:w="1984" w:type="dxa"/>
          </w:tcPr>
          <w:p w14:paraId="0CE1C03B" w14:textId="77777777" w:rsidR="008F6B27" w:rsidRPr="00EE620B" w:rsidRDefault="008F6B27" w:rsidP="00833219">
            <w:pPr>
              <w:pStyle w:val="TableParagraph"/>
              <w:tabs>
                <w:tab w:val="left" w:pos="1894"/>
              </w:tabs>
              <w:ind w:left="109" w:right="96"/>
              <w:rPr>
                <w:rFonts w:ascii="Arial" w:hAnsi="Arial" w:cs="Arial"/>
                <w:sz w:val="20"/>
                <w:szCs w:val="20"/>
                <w:lang w:val="es-ES"/>
              </w:rPr>
            </w:pPr>
            <w:r w:rsidRPr="00F1215D">
              <w:rPr>
                <w:rFonts w:ascii="Arial" w:hAnsi="Arial" w:cs="Arial"/>
                <w:sz w:val="20"/>
                <w:szCs w:val="20"/>
                <w:lang w:val="es-ES"/>
              </w:rPr>
              <w:t>Utilización</w:t>
            </w:r>
            <w:r>
              <w:rPr>
                <w:rFonts w:ascii="Arial" w:hAnsi="Arial" w:cs="Arial"/>
                <w:sz w:val="20"/>
                <w:szCs w:val="20"/>
                <w:lang w:val="es-ES"/>
              </w:rPr>
              <w:t xml:space="preserve"> </w:t>
            </w:r>
            <w:r w:rsidRPr="00F1215D">
              <w:rPr>
                <w:rFonts w:ascii="Arial" w:hAnsi="Arial" w:cs="Arial"/>
                <w:sz w:val="20"/>
                <w:szCs w:val="20"/>
                <w:lang w:val="es-ES"/>
              </w:rPr>
              <w:t>de</w:t>
            </w:r>
            <w:r>
              <w:rPr>
                <w:rFonts w:ascii="Arial" w:hAnsi="Arial" w:cs="Arial"/>
                <w:sz w:val="20"/>
                <w:szCs w:val="20"/>
                <w:lang w:val="es-ES"/>
              </w:rPr>
              <w:t xml:space="preserve"> </w:t>
            </w:r>
            <w:r w:rsidRPr="00F1215D">
              <w:rPr>
                <w:rFonts w:ascii="Arial" w:hAnsi="Arial" w:cs="Arial"/>
                <w:sz w:val="20"/>
                <w:szCs w:val="20"/>
                <w:lang w:val="es-ES"/>
              </w:rPr>
              <w:t>palabras simples y compuestas.</w:t>
            </w:r>
          </w:p>
        </w:tc>
        <w:tc>
          <w:tcPr>
            <w:tcW w:w="1985" w:type="dxa"/>
          </w:tcPr>
          <w:p w14:paraId="4B983CBF" w14:textId="77777777" w:rsidR="008F6B27" w:rsidRPr="00EE620B" w:rsidRDefault="008F6B27" w:rsidP="00833219">
            <w:pPr>
              <w:pStyle w:val="TableParagraph"/>
              <w:tabs>
                <w:tab w:val="left" w:pos="2105"/>
              </w:tabs>
              <w:ind w:left="109" w:right="88"/>
              <w:rPr>
                <w:rFonts w:ascii="Arial" w:hAnsi="Arial" w:cs="Arial"/>
                <w:sz w:val="20"/>
                <w:szCs w:val="20"/>
                <w:lang w:val="es-ES"/>
              </w:rPr>
            </w:pPr>
            <w:r w:rsidRPr="00EE620B">
              <w:rPr>
                <w:rFonts w:ascii="Arial" w:hAnsi="Arial" w:cs="Arial"/>
                <w:sz w:val="20"/>
                <w:szCs w:val="20"/>
                <w:lang w:val="es-ES"/>
              </w:rPr>
              <w:t>Manifiesta agrado por aprender a redactar reportajes, noticias, entrevistas y artículos de opinión.</w:t>
            </w:r>
          </w:p>
        </w:tc>
      </w:tr>
      <w:tr w:rsidR="00DB41B7" w:rsidRPr="00EE620B" w14:paraId="40090F89" w14:textId="77777777" w:rsidTr="00DB41B7">
        <w:trPr>
          <w:trHeight w:val="1626"/>
        </w:trPr>
        <w:tc>
          <w:tcPr>
            <w:tcW w:w="2127" w:type="dxa"/>
          </w:tcPr>
          <w:p w14:paraId="2690357B" w14:textId="77777777" w:rsidR="008F6B27" w:rsidRDefault="008F6B27" w:rsidP="00833219">
            <w:pPr>
              <w:pStyle w:val="TableParagraph"/>
              <w:spacing w:line="283" w:lineRule="exact"/>
              <w:ind w:left="107"/>
              <w:rPr>
                <w:rFonts w:ascii="Arial" w:hAnsi="Arial" w:cs="Arial"/>
                <w:sz w:val="20"/>
                <w:szCs w:val="20"/>
              </w:rPr>
            </w:pPr>
          </w:p>
          <w:p w14:paraId="056083D5" w14:textId="77777777" w:rsidR="008F6B27" w:rsidRPr="00EE620B" w:rsidRDefault="008F6B27" w:rsidP="00833219">
            <w:pPr>
              <w:pStyle w:val="TableParagraph"/>
              <w:tabs>
                <w:tab w:val="left" w:pos="2194"/>
              </w:tabs>
              <w:spacing w:line="287" w:lineRule="exact"/>
              <w:ind w:left="107"/>
              <w:rPr>
                <w:rFonts w:ascii="Arial" w:hAnsi="Arial" w:cs="Arial"/>
                <w:sz w:val="20"/>
                <w:szCs w:val="20"/>
                <w:lang w:val="es-ES"/>
              </w:rPr>
            </w:pPr>
            <w:r w:rsidRPr="00EE620B">
              <w:rPr>
                <w:rFonts w:ascii="Arial" w:hAnsi="Arial" w:cs="Arial"/>
                <w:sz w:val="20"/>
                <w:szCs w:val="20"/>
                <w:lang w:val="es-ES"/>
              </w:rPr>
              <w:t>MEDIOS</w:t>
            </w:r>
            <w:r>
              <w:rPr>
                <w:rFonts w:ascii="Arial" w:hAnsi="Arial" w:cs="Arial"/>
                <w:sz w:val="20"/>
                <w:szCs w:val="20"/>
                <w:lang w:val="es-ES"/>
              </w:rPr>
              <w:t xml:space="preserve"> </w:t>
            </w:r>
            <w:r w:rsidRPr="00EE620B">
              <w:rPr>
                <w:rFonts w:ascii="Arial" w:hAnsi="Arial" w:cs="Arial"/>
                <w:sz w:val="20"/>
                <w:szCs w:val="20"/>
                <w:lang w:val="es-ES"/>
              </w:rPr>
              <w:t>DE</w:t>
            </w:r>
          </w:p>
          <w:p w14:paraId="62AE352E" w14:textId="77777777" w:rsidR="008F6B27" w:rsidRDefault="008F6B27" w:rsidP="00833219">
            <w:pPr>
              <w:pStyle w:val="TableParagraph"/>
              <w:spacing w:line="283" w:lineRule="exact"/>
              <w:ind w:left="107"/>
              <w:rPr>
                <w:rFonts w:ascii="Arial" w:hAnsi="Arial" w:cs="Arial"/>
                <w:sz w:val="20"/>
                <w:szCs w:val="20"/>
              </w:rPr>
            </w:pPr>
            <w:r w:rsidRPr="00EE620B">
              <w:rPr>
                <w:rFonts w:ascii="Arial" w:hAnsi="Arial" w:cs="Arial"/>
                <w:sz w:val="20"/>
                <w:szCs w:val="20"/>
                <w:lang w:val="es-ES"/>
              </w:rPr>
              <w:t>COMUNICACIÓN Y OTROS SISTEMAS SIMBÓLICOS</w:t>
            </w:r>
          </w:p>
        </w:tc>
        <w:tc>
          <w:tcPr>
            <w:tcW w:w="1984" w:type="dxa"/>
          </w:tcPr>
          <w:p w14:paraId="503B0565" w14:textId="77777777" w:rsidR="008F6B27" w:rsidRDefault="008F6B27" w:rsidP="00833219">
            <w:pPr>
              <w:pStyle w:val="TableParagraph"/>
              <w:spacing w:line="480" w:lineRule="auto"/>
              <w:rPr>
                <w:rFonts w:ascii="Arial" w:hAnsi="Arial" w:cs="Arial"/>
                <w:sz w:val="20"/>
                <w:szCs w:val="20"/>
              </w:rPr>
            </w:pPr>
          </w:p>
          <w:p w14:paraId="034ACBD0" w14:textId="77777777" w:rsidR="008F6B27" w:rsidRDefault="008F6B27" w:rsidP="00833219">
            <w:pPr>
              <w:pStyle w:val="TableParagraph"/>
              <w:spacing w:line="480" w:lineRule="auto"/>
              <w:rPr>
                <w:rFonts w:ascii="Arial" w:hAnsi="Arial" w:cs="Arial"/>
                <w:sz w:val="20"/>
                <w:szCs w:val="20"/>
              </w:rPr>
            </w:pPr>
            <w:r w:rsidRPr="00EE620B">
              <w:rPr>
                <w:rFonts w:ascii="Arial" w:hAnsi="Arial" w:cs="Arial"/>
                <w:sz w:val="20"/>
                <w:szCs w:val="20"/>
              </w:rPr>
              <w:t>Semántica. pragmática</w:t>
            </w:r>
          </w:p>
        </w:tc>
        <w:tc>
          <w:tcPr>
            <w:tcW w:w="2268" w:type="dxa"/>
          </w:tcPr>
          <w:p w14:paraId="67798F0D" w14:textId="77777777" w:rsidR="008F6B27" w:rsidRDefault="008F6B27" w:rsidP="00833219">
            <w:pPr>
              <w:pStyle w:val="TableParagraph"/>
              <w:tabs>
                <w:tab w:val="left" w:pos="1231"/>
                <w:tab w:val="left" w:pos="1307"/>
                <w:tab w:val="left" w:pos="2335"/>
              </w:tabs>
              <w:ind w:right="98"/>
              <w:rPr>
                <w:rFonts w:ascii="Arial" w:hAnsi="Arial" w:cs="Arial"/>
                <w:sz w:val="20"/>
                <w:szCs w:val="20"/>
                <w:lang w:val="es-ES"/>
              </w:rPr>
            </w:pPr>
          </w:p>
          <w:p w14:paraId="3D71D12C" w14:textId="77777777" w:rsidR="008F6B27" w:rsidRPr="00EE620B" w:rsidRDefault="008F6B27" w:rsidP="00833219">
            <w:pPr>
              <w:pStyle w:val="TableParagraph"/>
              <w:tabs>
                <w:tab w:val="left" w:pos="2199"/>
              </w:tabs>
              <w:ind w:right="95"/>
              <w:rPr>
                <w:rFonts w:ascii="Arial" w:hAnsi="Arial" w:cs="Arial"/>
                <w:sz w:val="20"/>
                <w:szCs w:val="20"/>
                <w:lang w:val="es-ES"/>
              </w:rPr>
            </w:pPr>
            <w:r w:rsidRPr="00EE620B">
              <w:rPr>
                <w:rFonts w:ascii="Arial" w:hAnsi="Arial" w:cs="Arial"/>
                <w:sz w:val="20"/>
                <w:szCs w:val="20"/>
                <w:lang w:val="es-ES"/>
              </w:rPr>
              <w:t>Explico los mensajes que transmiten las señales</w:t>
            </w:r>
            <w:r>
              <w:rPr>
                <w:rFonts w:ascii="Arial" w:hAnsi="Arial" w:cs="Arial"/>
                <w:sz w:val="20"/>
                <w:szCs w:val="20"/>
                <w:lang w:val="es-ES"/>
              </w:rPr>
              <w:t xml:space="preserve"> </w:t>
            </w:r>
            <w:r w:rsidRPr="00EE620B">
              <w:rPr>
                <w:rFonts w:ascii="Arial" w:hAnsi="Arial" w:cs="Arial"/>
                <w:sz w:val="20"/>
                <w:szCs w:val="20"/>
                <w:lang w:val="es-ES"/>
              </w:rPr>
              <w:t>de</w:t>
            </w:r>
          </w:p>
          <w:p w14:paraId="52726198" w14:textId="77777777" w:rsidR="008F6B27" w:rsidRPr="00EE620B" w:rsidRDefault="008F6B27" w:rsidP="00833219">
            <w:pPr>
              <w:pStyle w:val="TableParagraph"/>
              <w:tabs>
                <w:tab w:val="left" w:pos="1231"/>
                <w:tab w:val="left" w:pos="1307"/>
                <w:tab w:val="left" w:pos="2335"/>
              </w:tabs>
              <w:ind w:right="98"/>
              <w:rPr>
                <w:rFonts w:ascii="Arial" w:hAnsi="Arial" w:cs="Arial"/>
                <w:sz w:val="20"/>
                <w:szCs w:val="20"/>
                <w:lang w:val="es-ES"/>
              </w:rPr>
            </w:pPr>
            <w:r w:rsidRPr="00EE620B">
              <w:rPr>
                <w:rFonts w:ascii="Arial" w:hAnsi="Arial" w:cs="Arial"/>
                <w:sz w:val="20"/>
                <w:szCs w:val="20"/>
              </w:rPr>
              <w:t>información</w:t>
            </w:r>
            <w:r w:rsidRPr="00EE620B">
              <w:rPr>
                <w:rFonts w:ascii="Arial" w:hAnsi="Arial" w:cs="Arial"/>
                <w:sz w:val="20"/>
                <w:szCs w:val="20"/>
              </w:rPr>
              <w:tab/>
              <w:t>y reglamentarias.</w:t>
            </w:r>
          </w:p>
        </w:tc>
        <w:tc>
          <w:tcPr>
            <w:tcW w:w="2410" w:type="dxa"/>
          </w:tcPr>
          <w:p w14:paraId="0916F18B" w14:textId="77777777" w:rsidR="008F6B27" w:rsidRPr="00EE620B" w:rsidRDefault="008F6B27" w:rsidP="00833219">
            <w:pPr>
              <w:rPr>
                <w:rFonts w:cs="Arial"/>
                <w:sz w:val="20"/>
                <w:szCs w:val="20"/>
                <w:lang w:val="es-ES"/>
              </w:rPr>
            </w:pPr>
            <w:r w:rsidRPr="00EE620B">
              <w:rPr>
                <w:rFonts w:cs="Arial"/>
                <w:sz w:val="20"/>
                <w:szCs w:val="20"/>
                <w:lang w:val="es-ES"/>
              </w:rPr>
              <w:t>Comunicación no verbal: las señales, imágenes, gráficos y otros textos no verbales (visuales) que apoyan la información</w:t>
            </w:r>
          </w:p>
        </w:tc>
        <w:tc>
          <w:tcPr>
            <w:tcW w:w="3119" w:type="dxa"/>
          </w:tcPr>
          <w:p w14:paraId="503D157F" w14:textId="77777777" w:rsidR="008F6B27" w:rsidRPr="00F1215D" w:rsidRDefault="008F6B27" w:rsidP="00833219">
            <w:pPr>
              <w:pStyle w:val="TableParagraph"/>
              <w:ind w:right="97"/>
              <w:rPr>
                <w:rFonts w:ascii="Arial" w:hAnsi="Arial" w:cs="Arial"/>
                <w:sz w:val="20"/>
                <w:szCs w:val="20"/>
                <w:lang w:val="es-ES"/>
              </w:rPr>
            </w:pPr>
            <w:r w:rsidRPr="00EE620B">
              <w:rPr>
                <w:rFonts w:ascii="Arial" w:hAnsi="Arial" w:cs="Arial"/>
                <w:sz w:val="20"/>
                <w:szCs w:val="20"/>
                <w:lang w:val="es-ES"/>
              </w:rPr>
              <w:t>Comunicación</w:t>
            </w:r>
            <w:r w:rsidRPr="00EE620B">
              <w:rPr>
                <w:rFonts w:ascii="Arial" w:hAnsi="Arial" w:cs="Arial"/>
                <w:sz w:val="20"/>
                <w:szCs w:val="20"/>
                <w:lang w:val="es-ES"/>
              </w:rPr>
              <w:tab/>
            </w:r>
            <w:r>
              <w:rPr>
                <w:rFonts w:ascii="Arial" w:hAnsi="Arial" w:cs="Arial"/>
                <w:sz w:val="20"/>
                <w:szCs w:val="20"/>
                <w:lang w:val="es-ES"/>
              </w:rPr>
              <w:t>d</w:t>
            </w:r>
            <w:r w:rsidRPr="00EE620B">
              <w:rPr>
                <w:rFonts w:ascii="Arial" w:hAnsi="Arial" w:cs="Arial"/>
                <w:sz w:val="20"/>
                <w:szCs w:val="20"/>
                <w:lang w:val="es-ES"/>
              </w:rPr>
              <w:t>e sentimientos, emociones y vivencias haciendo</w:t>
            </w:r>
            <w:r>
              <w:rPr>
                <w:rFonts w:ascii="Arial" w:hAnsi="Arial" w:cs="Arial"/>
                <w:sz w:val="20"/>
                <w:szCs w:val="20"/>
                <w:lang w:val="es-ES"/>
              </w:rPr>
              <w:t xml:space="preserve"> </w:t>
            </w:r>
            <w:r w:rsidRPr="00EE620B">
              <w:rPr>
                <w:rFonts w:ascii="Arial" w:hAnsi="Arial" w:cs="Arial"/>
                <w:sz w:val="20"/>
                <w:szCs w:val="20"/>
                <w:lang w:val="es-ES"/>
              </w:rPr>
              <w:t>uso</w:t>
            </w:r>
            <w:r>
              <w:rPr>
                <w:rFonts w:ascii="Arial" w:hAnsi="Arial" w:cs="Arial"/>
                <w:sz w:val="20"/>
                <w:szCs w:val="20"/>
                <w:lang w:val="es-ES"/>
              </w:rPr>
              <w:t xml:space="preserve"> </w:t>
            </w:r>
            <w:r w:rsidRPr="00EE620B">
              <w:rPr>
                <w:rFonts w:ascii="Arial" w:hAnsi="Arial" w:cs="Arial"/>
                <w:sz w:val="20"/>
                <w:szCs w:val="20"/>
                <w:lang w:val="es-ES"/>
              </w:rPr>
              <w:t>del lenguaje</w:t>
            </w:r>
            <w:r>
              <w:rPr>
                <w:rFonts w:ascii="Arial" w:hAnsi="Arial" w:cs="Arial"/>
                <w:sz w:val="20"/>
                <w:szCs w:val="20"/>
                <w:lang w:val="es-ES"/>
              </w:rPr>
              <w:t xml:space="preserve"> </w:t>
            </w:r>
            <w:r w:rsidRPr="00EE620B">
              <w:rPr>
                <w:rFonts w:ascii="Arial" w:hAnsi="Arial" w:cs="Arial"/>
                <w:sz w:val="20"/>
                <w:szCs w:val="20"/>
                <w:lang w:val="es-ES"/>
              </w:rPr>
              <w:t>gestual</w:t>
            </w:r>
            <w:r>
              <w:rPr>
                <w:rFonts w:ascii="Arial" w:hAnsi="Arial" w:cs="Arial"/>
                <w:sz w:val="20"/>
                <w:szCs w:val="20"/>
                <w:lang w:val="es-ES"/>
              </w:rPr>
              <w:t xml:space="preserve"> </w:t>
            </w:r>
            <w:r w:rsidRPr="00EE620B">
              <w:rPr>
                <w:rFonts w:ascii="Arial" w:hAnsi="Arial" w:cs="Arial"/>
                <w:sz w:val="20"/>
                <w:szCs w:val="20"/>
                <w:lang w:val="es-ES"/>
              </w:rPr>
              <w:t>no verbal.</w:t>
            </w:r>
          </w:p>
        </w:tc>
        <w:tc>
          <w:tcPr>
            <w:tcW w:w="2268" w:type="dxa"/>
          </w:tcPr>
          <w:p w14:paraId="526E8539" w14:textId="77777777" w:rsidR="008F6B27" w:rsidRPr="00A4789F" w:rsidRDefault="008F6B27" w:rsidP="00833219">
            <w:pPr>
              <w:pStyle w:val="TableParagraph"/>
              <w:tabs>
                <w:tab w:val="left" w:pos="1931"/>
                <w:tab w:val="left" w:pos="2657"/>
              </w:tabs>
              <w:ind w:left="110" w:right="94"/>
              <w:rPr>
                <w:rFonts w:ascii="Arial" w:hAnsi="Arial" w:cs="Arial"/>
                <w:sz w:val="20"/>
                <w:szCs w:val="20"/>
                <w:lang w:val="es-ES"/>
              </w:rPr>
            </w:pPr>
            <w:r w:rsidRPr="00EE620B">
              <w:rPr>
                <w:rFonts w:ascii="Arial" w:hAnsi="Arial" w:cs="Arial"/>
                <w:sz w:val="20"/>
                <w:szCs w:val="20"/>
                <w:lang w:val="es-ES"/>
              </w:rPr>
              <w:t>Identificación</w:t>
            </w:r>
            <w:r>
              <w:rPr>
                <w:rFonts w:ascii="Arial" w:hAnsi="Arial" w:cs="Arial"/>
                <w:sz w:val="20"/>
                <w:szCs w:val="20"/>
                <w:lang w:val="es-ES"/>
              </w:rPr>
              <w:t xml:space="preserve"> </w:t>
            </w:r>
            <w:r w:rsidRPr="00EE620B">
              <w:rPr>
                <w:rFonts w:ascii="Arial" w:hAnsi="Arial" w:cs="Arial"/>
                <w:sz w:val="20"/>
                <w:szCs w:val="20"/>
                <w:lang w:val="es-ES"/>
              </w:rPr>
              <w:t>de nombres, cualidades y acciones</w:t>
            </w:r>
            <w:r>
              <w:rPr>
                <w:rFonts w:ascii="Arial" w:hAnsi="Arial" w:cs="Arial"/>
                <w:sz w:val="20"/>
                <w:szCs w:val="20"/>
                <w:lang w:val="es-ES"/>
              </w:rPr>
              <w:t xml:space="preserve"> </w:t>
            </w:r>
            <w:r w:rsidRPr="00EE620B">
              <w:rPr>
                <w:rFonts w:ascii="Arial" w:hAnsi="Arial" w:cs="Arial"/>
                <w:sz w:val="20"/>
                <w:szCs w:val="20"/>
                <w:lang w:val="es-ES"/>
              </w:rPr>
              <w:t>mediante</w:t>
            </w:r>
            <w:r>
              <w:rPr>
                <w:rFonts w:ascii="Arial" w:hAnsi="Arial" w:cs="Arial"/>
                <w:sz w:val="20"/>
                <w:szCs w:val="20"/>
                <w:lang w:val="es-ES"/>
              </w:rPr>
              <w:t xml:space="preserve"> </w:t>
            </w:r>
            <w:r w:rsidRPr="00EE620B">
              <w:rPr>
                <w:rFonts w:ascii="Arial" w:hAnsi="Arial" w:cs="Arial"/>
                <w:sz w:val="20"/>
                <w:szCs w:val="20"/>
              </w:rPr>
              <w:t>símbolos</w:t>
            </w:r>
            <w:r>
              <w:rPr>
                <w:rFonts w:ascii="Arial" w:hAnsi="Arial" w:cs="Arial"/>
                <w:sz w:val="20"/>
                <w:szCs w:val="20"/>
              </w:rPr>
              <w:t xml:space="preserve"> </w:t>
            </w:r>
            <w:r w:rsidRPr="00EE620B">
              <w:rPr>
                <w:rFonts w:ascii="Arial" w:hAnsi="Arial" w:cs="Arial"/>
                <w:sz w:val="20"/>
                <w:szCs w:val="20"/>
              </w:rPr>
              <w:t>de</w:t>
            </w:r>
          </w:p>
          <w:p w14:paraId="74F9BE9C" w14:textId="77777777" w:rsidR="008F6B27" w:rsidRPr="00EE620B" w:rsidRDefault="008F6B27" w:rsidP="00833219">
            <w:pPr>
              <w:pStyle w:val="TableParagraph"/>
              <w:tabs>
                <w:tab w:val="left" w:pos="2328"/>
              </w:tabs>
              <w:ind w:left="109" w:right="93"/>
              <w:rPr>
                <w:rFonts w:ascii="Arial" w:hAnsi="Arial" w:cs="Arial"/>
                <w:sz w:val="20"/>
                <w:szCs w:val="20"/>
                <w:lang w:val="es-ES"/>
              </w:rPr>
            </w:pPr>
            <w:r w:rsidRPr="00EE620B">
              <w:rPr>
                <w:rFonts w:ascii="Arial" w:hAnsi="Arial" w:cs="Arial"/>
                <w:sz w:val="20"/>
                <w:szCs w:val="20"/>
              </w:rPr>
              <w:t>comunicación</w:t>
            </w:r>
          </w:p>
        </w:tc>
        <w:tc>
          <w:tcPr>
            <w:tcW w:w="1984" w:type="dxa"/>
          </w:tcPr>
          <w:p w14:paraId="2C125DE2" w14:textId="77777777" w:rsidR="008F6B27" w:rsidRPr="00A4789F" w:rsidRDefault="008F6B27" w:rsidP="00833219">
            <w:pPr>
              <w:pStyle w:val="TableParagraph"/>
              <w:tabs>
                <w:tab w:val="left" w:pos="1931"/>
                <w:tab w:val="left" w:pos="2657"/>
              </w:tabs>
              <w:ind w:left="110" w:right="94"/>
              <w:rPr>
                <w:rFonts w:ascii="Arial" w:hAnsi="Arial" w:cs="Arial"/>
                <w:sz w:val="20"/>
                <w:szCs w:val="20"/>
                <w:lang w:val="es-ES"/>
              </w:rPr>
            </w:pPr>
            <w:r>
              <w:rPr>
                <w:rFonts w:ascii="Arial" w:hAnsi="Arial" w:cs="Arial"/>
                <w:sz w:val="20"/>
                <w:szCs w:val="20"/>
                <w:lang w:val="es-ES"/>
              </w:rPr>
              <w:t xml:space="preserve">Reconoce </w:t>
            </w:r>
            <w:r w:rsidRPr="00EE620B">
              <w:rPr>
                <w:rFonts w:ascii="Arial" w:hAnsi="Arial" w:cs="Arial"/>
                <w:sz w:val="20"/>
                <w:szCs w:val="20"/>
                <w:lang w:val="es-ES"/>
              </w:rPr>
              <w:t>nombres, cualidades y acciones</w:t>
            </w:r>
            <w:r>
              <w:rPr>
                <w:rFonts w:ascii="Arial" w:hAnsi="Arial" w:cs="Arial"/>
                <w:sz w:val="20"/>
                <w:szCs w:val="20"/>
                <w:lang w:val="es-ES"/>
              </w:rPr>
              <w:t xml:space="preserve"> </w:t>
            </w:r>
            <w:r w:rsidRPr="00EE620B">
              <w:rPr>
                <w:rFonts w:ascii="Arial" w:hAnsi="Arial" w:cs="Arial"/>
                <w:sz w:val="20"/>
                <w:szCs w:val="20"/>
                <w:lang w:val="es-ES"/>
              </w:rPr>
              <w:t>mediante</w:t>
            </w:r>
            <w:r>
              <w:rPr>
                <w:rFonts w:ascii="Arial" w:hAnsi="Arial" w:cs="Arial"/>
                <w:sz w:val="20"/>
                <w:szCs w:val="20"/>
                <w:lang w:val="es-ES"/>
              </w:rPr>
              <w:t xml:space="preserve"> </w:t>
            </w:r>
            <w:r w:rsidRPr="00EE620B">
              <w:rPr>
                <w:rFonts w:ascii="Arial" w:hAnsi="Arial" w:cs="Arial"/>
                <w:sz w:val="20"/>
                <w:szCs w:val="20"/>
              </w:rPr>
              <w:t>símbolos</w:t>
            </w:r>
            <w:r>
              <w:rPr>
                <w:rFonts w:ascii="Arial" w:hAnsi="Arial" w:cs="Arial"/>
                <w:sz w:val="20"/>
                <w:szCs w:val="20"/>
              </w:rPr>
              <w:t xml:space="preserve"> </w:t>
            </w:r>
            <w:r w:rsidRPr="00EE620B">
              <w:rPr>
                <w:rFonts w:ascii="Arial" w:hAnsi="Arial" w:cs="Arial"/>
                <w:sz w:val="20"/>
                <w:szCs w:val="20"/>
              </w:rPr>
              <w:t>de</w:t>
            </w:r>
          </w:p>
          <w:p w14:paraId="57A880A4" w14:textId="77777777" w:rsidR="008F6B27" w:rsidRPr="00F1215D" w:rsidRDefault="008F6B27" w:rsidP="00833219">
            <w:pPr>
              <w:pStyle w:val="TableParagraph"/>
              <w:tabs>
                <w:tab w:val="left" w:pos="1894"/>
              </w:tabs>
              <w:ind w:left="109" w:right="96"/>
              <w:rPr>
                <w:rFonts w:ascii="Arial" w:hAnsi="Arial" w:cs="Arial"/>
                <w:sz w:val="20"/>
                <w:szCs w:val="20"/>
                <w:lang w:val="es-ES"/>
              </w:rPr>
            </w:pPr>
            <w:r w:rsidRPr="00EE620B">
              <w:rPr>
                <w:rFonts w:ascii="Arial" w:hAnsi="Arial" w:cs="Arial"/>
                <w:sz w:val="20"/>
                <w:szCs w:val="20"/>
              </w:rPr>
              <w:t>comunicación</w:t>
            </w:r>
          </w:p>
        </w:tc>
        <w:tc>
          <w:tcPr>
            <w:tcW w:w="1985" w:type="dxa"/>
          </w:tcPr>
          <w:p w14:paraId="765BEFBD" w14:textId="77777777" w:rsidR="008F6B27" w:rsidRPr="00EE620B" w:rsidRDefault="008F6B27" w:rsidP="00833219">
            <w:pPr>
              <w:pStyle w:val="TableParagraph"/>
              <w:tabs>
                <w:tab w:val="left" w:pos="2105"/>
              </w:tabs>
              <w:ind w:left="109" w:right="88"/>
              <w:rPr>
                <w:rFonts w:ascii="Arial" w:hAnsi="Arial" w:cs="Arial"/>
                <w:sz w:val="20"/>
                <w:szCs w:val="20"/>
                <w:lang w:val="es-ES"/>
              </w:rPr>
            </w:pPr>
            <w:r w:rsidRPr="00EE620B">
              <w:rPr>
                <w:rFonts w:ascii="Arial" w:hAnsi="Arial" w:cs="Arial"/>
                <w:sz w:val="20"/>
                <w:szCs w:val="20"/>
                <w:lang w:val="es-ES"/>
              </w:rPr>
              <w:t>Valoración</w:t>
            </w:r>
            <w:r>
              <w:rPr>
                <w:rFonts w:ascii="Arial" w:hAnsi="Arial" w:cs="Arial"/>
                <w:sz w:val="20"/>
                <w:szCs w:val="20"/>
                <w:lang w:val="es-ES"/>
              </w:rPr>
              <w:t xml:space="preserve"> </w:t>
            </w:r>
            <w:r w:rsidRPr="00EE620B">
              <w:rPr>
                <w:rFonts w:ascii="Arial" w:hAnsi="Arial" w:cs="Arial"/>
                <w:sz w:val="20"/>
                <w:szCs w:val="20"/>
                <w:lang w:val="es-ES"/>
              </w:rPr>
              <w:t>con respeto del lenguaje empleado en las señales</w:t>
            </w:r>
          </w:p>
        </w:tc>
      </w:tr>
      <w:tr w:rsidR="00DB41B7" w:rsidRPr="00EE620B" w14:paraId="3EA289F2" w14:textId="77777777" w:rsidTr="00DB41B7">
        <w:trPr>
          <w:trHeight w:val="1626"/>
        </w:trPr>
        <w:tc>
          <w:tcPr>
            <w:tcW w:w="2127" w:type="dxa"/>
          </w:tcPr>
          <w:p w14:paraId="36A5C792" w14:textId="77777777" w:rsidR="008F6B27" w:rsidRDefault="008F6B27" w:rsidP="00833219">
            <w:pPr>
              <w:pStyle w:val="TableParagraph"/>
              <w:spacing w:line="283" w:lineRule="exact"/>
              <w:ind w:left="107"/>
              <w:rPr>
                <w:rFonts w:ascii="Arial" w:hAnsi="Arial" w:cs="Arial"/>
                <w:sz w:val="20"/>
                <w:szCs w:val="20"/>
              </w:rPr>
            </w:pPr>
          </w:p>
          <w:p w14:paraId="10E60CDA" w14:textId="77777777" w:rsidR="008F6B27" w:rsidRDefault="008F6B27" w:rsidP="00833219">
            <w:pPr>
              <w:pStyle w:val="TableParagraph"/>
              <w:spacing w:line="283" w:lineRule="exact"/>
              <w:ind w:left="107"/>
              <w:rPr>
                <w:rFonts w:ascii="Arial" w:hAnsi="Arial" w:cs="Arial"/>
                <w:sz w:val="20"/>
                <w:szCs w:val="20"/>
              </w:rPr>
            </w:pPr>
            <w:r>
              <w:rPr>
                <w:rFonts w:ascii="Arial" w:hAnsi="Arial" w:cs="Arial"/>
                <w:sz w:val="20"/>
                <w:szCs w:val="20"/>
              </w:rPr>
              <w:t>ETICA DE LA COMUNICACION</w:t>
            </w:r>
          </w:p>
        </w:tc>
        <w:tc>
          <w:tcPr>
            <w:tcW w:w="1984" w:type="dxa"/>
          </w:tcPr>
          <w:p w14:paraId="6487AE62" w14:textId="77777777" w:rsidR="008F6B27" w:rsidRDefault="008F6B27" w:rsidP="00833219">
            <w:pPr>
              <w:pStyle w:val="TableParagraph"/>
              <w:spacing w:line="480" w:lineRule="auto"/>
              <w:rPr>
                <w:rFonts w:ascii="Arial" w:hAnsi="Arial" w:cs="Arial"/>
                <w:sz w:val="20"/>
                <w:szCs w:val="20"/>
              </w:rPr>
            </w:pPr>
          </w:p>
          <w:p w14:paraId="4439BF5E" w14:textId="77777777" w:rsidR="008F6B27" w:rsidRDefault="008F6B27" w:rsidP="00833219">
            <w:pPr>
              <w:pStyle w:val="TableParagraph"/>
              <w:spacing w:line="480" w:lineRule="auto"/>
              <w:rPr>
                <w:rFonts w:ascii="Arial" w:hAnsi="Arial" w:cs="Arial"/>
                <w:sz w:val="20"/>
                <w:szCs w:val="20"/>
              </w:rPr>
            </w:pPr>
            <w:r>
              <w:rPr>
                <w:rFonts w:ascii="Arial" w:hAnsi="Arial" w:cs="Arial"/>
                <w:sz w:val="20"/>
                <w:szCs w:val="20"/>
              </w:rPr>
              <w:t>Sociolingüística</w:t>
            </w:r>
          </w:p>
        </w:tc>
        <w:tc>
          <w:tcPr>
            <w:tcW w:w="2268" w:type="dxa"/>
          </w:tcPr>
          <w:p w14:paraId="766F43D9" w14:textId="77777777" w:rsidR="008F6B27" w:rsidRPr="00A4789F" w:rsidRDefault="008F6B27" w:rsidP="00833219">
            <w:pPr>
              <w:pStyle w:val="TableParagraph"/>
              <w:tabs>
                <w:tab w:val="left" w:pos="1231"/>
                <w:tab w:val="left" w:pos="1307"/>
                <w:tab w:val="left" w:pos="2335"/>
              </w:tabs>
              <w:ind w:right="98"/>
              <w:rPr>
                <w:rFonts w:ascii="Arial" w:hAnsi="Arial" w:cs="Arial"/>
                <w:sz w:val="20"/>
                <w:szCs w:val="20"/>
                <w:lang w:val="es-ES"/>
              </w:rPr>
            </w:pPr>
            <w:r w:rsidRPr="00A4789F">
              <w:rPr>
                <w:rFonts w:ascii="Arial" w:hAnsi="Arial" w:cs="Arial"/>
                <w:sz w:val="20"/>
                <w:szCs w:val="20"/>
                <w:lang w:val="es-ES"/>
              </w:rPr>
              <w:t>Utilizo,</w:t>
            </w:r>
            <w:r>
              <w:rPr>
                <w:rFonts w:ascii="Arial" w:hAnsi="Arial" w:cs="Arial"/>
                <w:sz w:val="20"/>
                <w:szCs w:val="20"/>
                <w:lang w:val="es-ES"/>
              </w:rPr>
              <w:t xml:space="preserve"> </w:t>
            </w:r>
            <w:r w:rsidRPr="00A4789F">
              <w:rPr>
                <w:rFonts w:ascii="Arial" w:hAnsi="Arial" w:cs="Arial"/>
                <w:sz w:val="20"/>
                <w:szCs w:val="20"/>
                <w:lang w:val="es-ES"/>
              </w:rPr>
              <w:t>de</w:t>
            </w:r>
            <w:r>
              <w:rPr>
                <w:rFonts w:ascii="Arial" w:hAnsi="Arial" w:cs="Arial"/>
                <w:sz w:val="20"/>
                <w:szCs w:val="20"/>
                <w:lang w:val="es-ES"/>
              </w:rPr>
              <w:t xml:space="preserve"> </w:t>
            </w:r>
            <w:r w:rsidRPr="00A4789F">
              <w:rPr>
                <w:rFonts w:ascii="Arial" w:hAnsi="Arial" w:cs="Arial"/>
                <w:sz w:val="20"/>
                <w:szCs w:val="20"/>
                <w:lang w:val="es-ES"/>
              </w:rPr>
              <w:t>acuerdo</w:t>
            </w:r>
          </w:p>
          <w:p w14:paraId="258ADFB5" w14:textId="77777777" w:rsidR="008F6B27" w:rsidRPr="00A4789F" w:rsidRDefault="008F6B27" w:rsidP="00833219">
            <w:pPr>
              <w:pStyle w:val="TableParagraph"/>
              <w:tabs>
                <w:tab w:val="left" w:pos="1231"/>
                <w:tab w:val="left" w:pos="1307"/>
                <w:tab w:val="left" w:pos="2335"/>
              </w:tabs>
              <w:ind w:right="98"/>
              <w:rPr>
                <w:rFonts w:ascii="Arial" w:hAnsi="Arial" w:cs="Arial"/>
                <w:sz w:val="20"/>
                <w:szCs w:val="20"/>
                <w:lang w:val="es-ES"/>
              </w:rPr>
            </w:pPr>
            <w:r w:rsidRPr="00A4789F">
              <w:rPr>
                <w:rFonts w:ascii="Arial" w:hAnsi="Arial" w:cs="Arial"/>
                <w:sz w:val="20"/>
                <w:szCs w:val="20"/>
                <w:lang w:val="es-ES"/>
              </w:rPr>
              <w:t>con el contexto, un</w:t>
            </w:r>
          </w:p>
          <w:p w14:paraId="5BB4F09A" w14:textId="77777777" w:rsidR="008F6B27" w:rsidRPr="00A4789F" w:rsidRDefault="008F6B27" w:rsidP="00833219">
            <w:pPr>
              <w:pStyle w:val="TableParagraph"/>
              <w:tabs>
                <w:tab w:val="left" w:pos="1231"/>
                <w:tab w:val="left" w:pos="1307"/>
                <w:tab w:val="left" w:pos="2335"/>
              </w:tabs>
              <w:ind w:right="98"/>
              <w:rPr>
                <w:rFonts w:ascii="Arial" w:hAnsi="Arial" w:cs="Arial"/>
                <w:sz w:val="20"/>
                <w:szCs w:val="20"/>
                <w:lang w:val="es-ES"/>
              </w:rPr>
            </w:pPr>
            <w:r w:rsidRPr="00A4789F">
              <w:rPr>
                <w:rFonts w:ascii="Arial" w:hAnsi="Arial" w:cs="Arial"/>
                <w:sz w:val="20"/>
                <w:szCs w:val="20"/>
                <w:lang w:val="es-ES"/>
              </w:rPr>
              <w:t>vocabulario adecuado</w:t>
            </w:r>
          </w:p>
          <w:p w14:paraId="477F3995" w14:textId="77777777" w:rsidR="008F6B27" w:rsidRPr="00A4789F" w:rsidRDefault="008F6B27" w:rsidP="00833219">
            <w:pPr>
              <w:pStyle w:val="TableParagraph"/>
              <w:tabs>
                <w:tab w:val="left" w:pos="1231"/>
                <w:tab w:val="left" w:pos="1307"/>
                <w:tab w:val="left" w:pos="2335"/>
              </w:tabs>
              <w:ind w:right="98"/>
              <w:rPr>
                <w:rFonts w:ascii="Arial" w:hAnsi="Arial" w:cs="Arial"/>
                <w:sz w:val="20"/>
                <w:szCs w:val="20"/>
                <w:lang w:val="es-ES"/>
              </w:rPr>
            </w:pPr>
            <w:r w:rsidRPr="00A4789F">
              <w:rPr>
                <w:rFonts w:ascii="Arial" w:hAnsi="Arial" w:cs="Arial"/>
                <w:sz w:val="20"/>
                <w:szCs w:val="20"/>
                <w:lang w:val="es-ES"/>
              </w:rPr>
              <w:t>para</w:t>
            </w:r>
            <w:r>
              <w:rPr>
                <w:rFonts w:ascii="Arial" w:hAnsi="Arial" w:cs="Arial"/>
                <w:sz w:val="20"/>
                <w:szCs w:val="20"/>
                <w:lang w:val="es-ES"/>
              </w:rPr>
              <w:t xml:space="preserve"> </w:t>
            </w:r>
            <w:r w:rsidRPr="00A4789F">
              <w:rPr>
                <w:rFonts w:ascii="Arial" w:hAnsi="Arial" w:cs="Arial"/>
                <w:sz w:val="20"/>
                <w:szCs w:val="20"/>
                <w:lang w:val="es-ES"/>
              </w:rPr>
              <w:t>expresar</w:t>
            </w:r>
            <w:r w:rsidRPr="00A4789F">
              <w:rPr>
                <w:rFonts w:ascii="Arial" w:hAnsi="Arial" w:cs="Arial"/>
                <w:sz w:val="20"/>
                <w:szCs w:val="20"/>
                <w:lang w:val="es-ES"/>
              </w:rPr>
              <w:tab/>
              <w:t>mis</w:t>
            </w:r>
          </w:p>
          <w:p w14:paraId="76D0E9B5" w14:textId="77777777" w:rsidR="008F6B27" w:rsidRDefault="008F6B27" w:rsidP="00833219">
            <w:pPr>
              <w:pStyle w:val="TableParagraph"/>
              <w:tabs>
                <w:tab w:val="left" w:pos="1231"/>
                <w:tab w:val="left" w:pos="1307"/>
                <w:tab w:val="left" w:pos="2335"/>
              </w:tabs>
              <w:ind w:right="98"/>
              <w:rPr>
                <w:rFonts w:ascii="Arial" w:hAnsi="Arial" w:cs="Arial"/>
                <w:sz w:val="20"/>
                <w:szCs w:val="20"/>
                <w:lang w:val="es-ES"/>
              </w:rPr>
            </w:pPr>
            <w:r w:rsidRPr="00A4789F">
              <w:rPr>
                <w:rFonts w:ascii="Arial" w:hAnsi="Arial" w:cs="Arial"/>
                <w:sz w:val="20"/>
                <w:szCs w:val="20"/>
                <w:lang w:val="es-ES"/>
              </w:rPr>
              <w:t>ideas.</w:t>
            </w:r>
          </w:p>
        </w:tc>
        <w:tc>
          <w:tcPr>
            <w:tcW w:w="2410" w:type="dxa"/>
          </w:tcPr>
          <w:p w14:paraId="47A2CA20" w14:textId="77777777" w:rsidR="008F6B27" w:rsidRPr="00A4789F" w:rsidRDefault="008F6B27" w:rsidP="00833219">
            <w:pPr>
              <w:rPr>
                <w:rFonts w:cs="Arial"/>
                <w:sz w:val="20"/>
                <w:szCs w:val="20"/>
                <w:lang w:val="es-ES"/>
              </w:rPr>
            </w:pPr>
            <w:r w:rsidRPr="00A4789F">
              <w:rPr>
                <w:rFonts w:cs="Arial"/>
                <w:sz w:val="20"/>
                <w:szCs w:val="20"/>
                <w:lang w:val="es-ES"/>
              </w:rPr>
              <w:t>La</w:t>
            </w:r>
            <w:r>
              <w:rPr>
                <w:rFonts w:cs="Arial"/>
                <w:sz w:val="20"/>
                <w:szCs w:val="20"/>
                <w:lang w:val="es-ES"/>
              </w:rPr>
              <w:t xml:space="preserve"> </w:t>
            </w:r>
            <w:r w:rsidRPr="00A4789F">
              <w:rPr>
                <w:rFonts w:cs="Arial"/>
                <w:sz w:val="20"/>
                <w:szCs w:val="20"/>
                <w:lang w:val="es-ES"/>
              </w:rPr>
              <w:t>publicidad</w:t>
            </w:r>
            <w:r>
              <w:rPr>
                <w:rFonts w:cs="Arial"/>
                <w:sz w:val="20"/>
                <w:szCs w:val="20"/>
                <w:lang w:val="es-ES"/>
              </w:rPr>
              <w:t xml:space="preserve"> </w:t>
            </w:r>
            <w:r w:rsidRPr="00A4789F">
              <w:rPr>
                <w:rFonts w:cs="Arial"/>
                <w:sz w:val="20"/>
                <w:szCs w:val="20"/>
                <w:lang w:val="es-ES"/>
              </w:rPr>
              <w:t>com</w:t>
            </w:r>
            <w:r>
              <w:rPr>
                <w:rFonts w:cs="Arial"/>
                <w:sz w:val="20"/>
                <w:szCs w:val="20"/>
                <w:lang w:val="es-ES"/>
              </w:rPr>
              <w:t xml:space="preserve">o </w:t>
            </w:r>
            <w:r w:rsidRPr="00A4789F">
              <w:rPr>
                <w:rFonts w:cs="Arial"/>
                <w:sz w:val="20"/>
                <w:szCs w:val="20"/>
                <w:lang w:val="es-ES"/>
              </w:rPr>
              <w:t>texto</w:t>
            </w:r>
            <w:r>
              <w:rPr>
                <w:rFonts w:cs="Arial"/>
                <w:sz w:val="20"/>
                <w:szCs w:val="20"/>
                <w:lang w:val="es-ES"/>
              </w:rPr>
              <w:t xml:space="preserve"> </w:t>
            </w:r>
            <w:r w:rsidRPr="00A4789F">
              <w:rPr>
                <w:rFonts w:cs="Arial"/>
                <w:sz w:val="20"/>
                <w:szCs w:val="20"/>
                <w:lang w:val="es-ES"/>
              </w:rPr>
              <w:t>argumentativo.</w:t>
            </w:r>
          </w:p>
          <w:p w14:paraId="4B3113C0" w14:textId="77777777" w:rsidR="008F6B27" w:rsidRPr="00A4789F" w:rsidRDefault="008F6B27" w:rsidP="00833219">
            <w:pPr>
              <w:rPr>
                <w:rFonts w:cs="Arial"/>
                <w:sz w:val="20"/>
                <w:szCs w:val="20"/>
                <w:lang w:val="es-ES"/>
              </w:rPr>
            </w:pPr>
            <w:r w:rsidRPr="00A4789F">
              <w:rPr>
                <w:rFonts w:cs="Arial"/>
                <w:sz w:val="20"/>
                <w:szCs w:val="20"/>
                <w:lang w:val="es-ES"/>
              </w:rPr>
              <w:t>Invitación</w:t>
            </w:r>
            <w:r>
              <w:rPr>
                <w:rFonts w:cs="Arial"/>
                <w:sz w:val="20"/>
                <w:szCs w:val="20"/>
                <w:lang w:val="es-ES"/>
              </w:rPr>
              <w:t xml:space="preserve"> </w:t>
            </w:r>
            <w:r w:rsidRPr="00A4789F">
              <w:rPr>
                <w:rFonts w:cs="Arial"/>
                <w:sz w:val="20"/>
                <w:szCs w:val="20"/>
                <w:lang w:val="es-ES"/>
              </w:rPr>
              <w:t>o</w:t>
            </w:r>
            <w:r>
              <w:rPr>
                <w:rFonts w:cs="Arial"/>
                <w:sz w:val="20"/>
                <w:szCs w:val="20"/>
                <w:lang w:val="es-ES"/>
              </w:rPr>
              <w:t xml:space="preserve"> </w:t>
            </w:r>
            <w:r w:rsidRPr="00A4789F">
              <w:rPr>
                <w:rFonts w:cs="Arial"/>
                <w:sz w:val="20"/>
                <w:szCs w:val="20"/>
                <w:lang w:val="es-ES"/>
              </w:rPr>
              <w:t>persuasión, Intención</w:t>
            </w:r>
            <w:r>
              <w:rPr>
                <w:rFonts w:cs="Arial"/>
                <w:sz w:val="20"/>
                <w:szCs w:val="20"/>
                <w:lang w:val="es-ES"/>
              </w:rPr>
              <w:t xml:space="preserve"> </w:t>
            </w:r>
            <w:r w:rsidRPr="00A4789F">
              <w:rPr>
                <w:rFonts w:cs="Arial"/>
                <w:sz w:val="20"/>
                <w:szCs w:val="20"/>
                <w:lang w:val="es-ES"/>
              </w:rPr>
              <w:t>comunicativa,</w:t>
            </w:r>
            <w:r>
              <w:rPr>
                <w:rFonts w:cs="Arial"/>
                <w:sz w:val="20"/>
                <w:szCs w:val="20"/>
                <w:lang w:val="es-ES"/>
              </w:rPr>
              <w:t xml:space="preserve"> e</w:t>
            </w:r>
            <w:r w:rsidRPr="00A4789F">
              <w:rPr>
                <w:rFonts w:cs="Arial"/>
                <w:sz w:val="20"/>
                <w:szCs w:val="20"/>
                <w:lang w:val="es-ES"/>
              </w:rPr>
              <w:t>structura</w:t>
            </w:r>
            <w:r>
              <w:rPr>
                <w:rFonts w:cs="Arial"/>
                <w:sz w:val="20"/>
                <w:szCs w:val="20"/>
                <w:lang w:val="es-ES"/>
              </w:rPr>
              <w:t xml:space="preserve"> </w:t>
            </w:r>
            <w:r w:rsidRPr="00A4789F">
              <w:rPr>
                <w:rFonts w:cs="Arial"/>
                <w:sz w:val="20"/>
                <w:szCs w:val="20"/>
                <w:lang w:val="es-ES"/>
              </w:rPr>
              <w:t>de</w:t>
            </w:r>
            <w:r>
              <w:rPr>
                <w:rFonts w:cs="Arial"/>
                <w:sz w:val="20"/>
                <w:szCs w:val="20"/>
                <w:lang w:val="es-ES"/>
              </w:rPr>
              <w:t xml:space="preserve"> </w:t>
            </w:r>
            <w:r w:rsidRPr="00A4789F">
              <w:rPr>
                <w:rFonts w:cs="Arial"/>
                <w:sz w:val="20"/>
                <w:szCs w:val="20"/>
                <w:lang w:val="es-ES"/>
              </w:rPr>
              <w:t>los</w:t>
            </w:r>
          </w:p>
          <w:p w14:paraId="34CF9CB2" w14:textId="77777777" w:rsidR="008F6B27" w:rsidRPr="00A4789F" w:rsidRDefault="008F6B27" w:rsidP="00833219">
            <w:pPr>
              <w:rPr>
                <w:rFonts w:cs="Arial"/>
                <w:sz w:val="20"/>
                <w:szCs w:val="20"/>
                <w:lang w:val="es-ES"/>
              </w:rPr>
            </w:pPr>
            <w:r w:rsidRPr="00A4789F">
              <w:rPr>
                <w:rFonts w:cs="Arial"/>
                <w:sz w:val="20"/>
                <w:szCs w:val="20"/>
                <w:lang w:val="es-ES"/>
              </w:rPr>
              <w:t>textos</w:t>
            </w:r>
            <w:r w:rsidRPr="00A4789F">
              <w:rPr>
                <w:rFonts w:cs="Arial"/>
                <w:sz w:val="20"/>
                <w:szCs w:val="20"/>
                <w:lang w:val="es-ES"/>
              </w:rPr>
              <w:tab/>
              <w:t>publicitarios,</w:t>
            </w:r>
          </w:p>
          <w:p w14:paraId="1BBB1A61" w14:textId="77777777" w:rsidR="008F6B27" w:rsidRPr="00EE620B" w:rsidRDefault="008F6B27" w:rsidP="00833219">
            <w:pPr>
              <w:rPr>
                <w:rFonts w:cs="Arial"/>
                <w:sz w:val="20"/>
                <w:szCs w:val="20"/>
                <w:lang w:val="es-ES"/>
              </w:rPr>
            </w:pPr>
            <w:r w:rsidRPr="00A4789F">
              <w:rPr>
                <w:rFonts w:cs="Arial"/>
                <w:sz w:val="20"/>
                <w:szCs w:val="20"/>
                <w:lang w:val="es-ES"/>
              </w:rPr>
              <w:t>características.</w:t>
            </w:r>
          </w:p>
        </w:tc>
        <w:tc>
          <w:tcPr>
            <w:tcW w:w="3119" w:type="dxa"/>
          </w:tcPr>
          <w:p w14:paraId="73EFBA2D" w14:textId="77777777" w:rsidR="008F6B27" w:rsidRPr="00A4789F" w:rsidRDefault="008F6B27" w:rsidP="00833219">
            <w:pPr>
              <w:pStyle w:val="TableParagraph"/>
              <w:ind w:right="97"/>
              <w:rPr>
                <w:rFonts w:ascii="Arial" w:hAnsi="Arial" w:cs="Arial"/>
                <w:sz w:val="20"/>
                <w:szCs w:val="20"/>
                <w:lang w:val="es-ES"/>
              </w:rPr>
            </w:pPr>
            <w:r w:rsidRPr="00A4789F">
              <w:rPr>
                <w:rFonts w:ascii="Arial" w:hAnsi="Arial" w:cs="Arial"/>
                <w:sz w:val="20"/>
                <w:szCs w:val="20"/>
                <w:lang w:val="es-ES"/>
              </w:rPr>
              <w:t>La</w:t>
            </w:r>
            <w:r>
              <w:rPr>
                <w:rFonts w:ascii="Arial" w:hAnsi="Arial" w:cs="Arial"/>
                <w:sz w:val="20"/>
                <w:szCs w:val="20"/>
                <w:lang w:val="es-ES"/>
              </w:rPr>
              <w:t xml:space="preserve"> </w:t>
            </w:r>
            <w:r w:rsidRPr="00A4789F">
              <w:rPr>
                <w:rFonts w:ascii="Arial" w:hAnsi="Arial" w:cs="Arial"/>
                <w:sz w:val="20"/>
                <w:szCs w:val="20"/>
                <w:lang w:val="es-ES"/>
              </w:rPr>
              <w:t>publicidad</w:t>
            </w:r>
            <w:r>
              <w:rPr>
                <w:rFonts w:ascii="Arial" w:hAnsi="Arial" w:cs="Arial"/>
                <w:sz w:val="20"/>
                <w:szCs w:val="20"/>
                <w:lang w:val="es-ES"/>
              </w:rPr>
              <w:t xml:space="preserve"> </w:t>
            </w:r>
            <w:r w:rsidRPr="00A4789F">
              <w:rPr>
                <w:rFonts w:ascii="Arial" w:hAnsi="Arial" w:cs="Arial"/>
                <w:sz w:val="20"/>
                <w:szCs w:val="20"/>
                <w:lang w:val="es-ES"/>
              </w:rPr>
              <w:t>como</w:t>
            </w:r>
            <w:r>
              <w:rPr>
                <w:rFonts w:ascii="Arial" w:hAnsi="Arial" w:cs="Arial"/>
                <w:sz w:val="20"/>
                <w:szCs w:val="20"/>
                <w:lang w:val="es-ES"/>
              </w:rPr>
              <w:t xml:space="preserve"> t</w:t>
            </w:r>
            <w:r w:rsidRPr="00A4789F">
              <w:rPr>
                <w:rFonts w:ascii="Arial" w:hAnsi="Arial" w:cs="Arial"/>
                <w:sz w:val="20"/>
                <w:szCs w:val="20"/>
                <w:lang w:val="es-ES"/>
              </w:rPr>
              <w:t>exto</w:t>
            </w:r>
            <w:r>
              <w:rPr>
                <w:rFonts w:ascii="Arial" w:hAnsi="Arial" w:cs="Arial"/>
                <w:sz w:val="20"/>
                <w:szCs w:val="20"/>
                <w:lang w:val="es-ES"/>
              </w:rPr>
              <w:t xml:space="preserve"> </w:t>
            </w:r>
            <w:r w:rsidRPr="00A4789F">
              <w:rPr>
                <w:rFonts w:ascii="Arial" w:hAnsi="Arial" w:cs="Arial"/>
                <w:sz w:val="20"/>
                <w:szCs w:val="20"/>
                <w:lang w:val="es-ES"/>
              </w:rPr>
              <w:t>argumentativo.</w:t>
            </w:r>
          </w:p>
          <w:p w14:paraId="4EC6405D" w14:textId="77777777" w:rsidR="008F6B27" w:rsidRPr="00A4789F" w:rsidRDefault="008F6B27" w:rsidP="00833219">
            <w:pPr>
              <w:pStyle w:val="TableParagraph"/>
              <w:ind w:right="97"/>
              <w:rPr>
                <w:rFonts w:ascii="Arial" w:hAnsi="Arial" w:cs="Arial"/>
                <w:sz w:val="20"/>
                <w:szCs w:val="20"/>
                <w:lang w:val="es-ES"/>
              </w:rPr>
            </w:pPr>
            <w:r w:rsidRPr="00A4789F">
              <w:rPr>
                <w:rFonts w:ascii="Arial" w:hAnsi="Arial" w:cs="Arial"/>
                <w:sz w:val="20"/>
                <w:szCs w:val="20"/>
                <w:lang w:val="es-ES"/>
              </w:rPr>
              <w:t>Invitación</w:t>
            </w:r>
            <w:r>
              <w:rPr>
                <w:rFonts w:ascii="Arial" w:hAnsi="Arial" w:cs="Arial"/>
                <w:sz w:val="20"/>
                <w:szCs w:val="20"/>
                <w:lang w:val="es-ES"/>
              </w:rPr>
              <w:t xml:space="preserve"> persuasión</w:t>
            </w:r>
            <w:r w:rsidRPr="00A4789F">
              <w:rPr>
                <w:rFonts w:ascii="Arial" w:hAnsi="Arial" w:cs="Arial"/>
                <w:sz w:val="20"/>
                <w:szCs w:val="20"/>
                <w:lang w:val="es-ES"/>
              </w:rPr>
              <w:t>, Intención</w:t>
            </w:r>
            <w:r>
              <w:rPr>
                <w:rFonts w:ascii="Arial" w:hAnsi="Arial" w:cs="Arial"/>
                <w:sz w:val="20"/>
                <w:szCs w:val="20"/>
                <w:lang w:val="es-ES"/>
              </w:rPr>
              <w:t xml:space="preserve"> </w:t>
            </w:r>
            <w:r w:rsidRPr="00A4789F">
              <w:rPr>
                <w:rFonts w:ascii="Arial" w:hAnsi="Arial" w:cs="Arial"/>
                <w:sz w:val="20"/>
                <w:szCs w:val="20"/>
                <w:lang w:val="es-ES"/>
              </w:rPr>
              <w:t>comunicativa,</w:t>
            </w:r>
          </w:p>
          <w:p w14:paraId="26A01EE8" w14:textId="77777777" w:rsidR="008F6B27" w:rsidRPr="00A4789F" w:rsidRDefault="008F6B27" w:rsidP="00833219">
            <w:pPr>
              <w:pStyle w:val="TableParagraph"/>
              <w:ind w:right="97"/>
              <w:rPr>
                <w:rFonts w:ascii="Arial" w:hAnsi="Arial" w:cs="Arial"/>
                <w:sz w:val="20"/>
                <w:szCs w:val="20"/>
                <w:lang w:val="es-ES"/>
              </w:rPr>
            </w:pPr>
            <w:r w:rsidRPr="00A4789F">
              <w:rPr>
                <w:rFonts w:ascii="Arial" w:hAnsi="Arial" w:cs="Arial"/>
                <w:sz w:val="20"/>
                <w:szCs w:val="20"/>
                <w:lang w:val="es-ES"/>
              </w:rPr>
              <w:t>Estructura</w:t>
            </w:r>
            <w:r>
              <w:rPr>
                <w:rFonts w:ascii="Arial" w:hAnsi="Arial" w:cs="Arial"/>
                <w:sz w:val="20"/>
                <w:szCs w:val="20"/>
                <w:lang w:val="es-ES"/>
              </w:rPr>
              <w:t xml:space="preserve"> </w:t>
            </w:r>
            <w:r w:rsidRPr="00A4789F">
              <w:rPr>
                <w:rFonts w:ascii="Arial" w:hAnsi="Arial" w:cs="Arial"/>
                <w:sz w:val="20"/>
                <w:szCs w:val="20"/>
                <w:lang w:val="es-ES"/>
              </w:rPr>
              <w:t>de</w:t>
            </w:r>
            <w:r>
              <w:rPr>
                <w:rFonts w:ascii="Arial" w:hAnsi="Arial" w:cs="Arial"/>
                <w:sz w:val="20"/>
                <w:szCs w:val="20"/>
                <w:lang w:val="es-ES"/>
              </w:rPr>
              <w:t xml:space="preserve"> </w:t>
            </w:r>
            <w:r w:rsidRPr="00A4789F">
              <w:rPr>
                <w:rFonts w:ascii="Arial" w:hAnsi="Arial" w:cs="Arial"/>
                <w:sz w:val="20"/>
                <w:szCs w:val="20"/>
                <w:lang w:val="es-ES"/>
              </w:rPr>
              <w:t>l</w:t>
            </w:r>
            <w:r>
              <w:rPr>
                <w:rFonts w:ascii="Arial" w:hAnsi="Arial" w:cs="Arial"/>
                <w:sz w:val="20"/>
                <w:szCs w:val="20"/>
                <w:lang w:val="es-ES"/>
              </w:rPr>
              <w:t>o</w:t>
            </w:r>
            <w:r w:rsidRPr="00A4789F">
              <w:rPr>
                <w:rFonts w:ascii="Arial" w:hAnsi="Arial" w:cs="Arial"/>
                <w:sz w:val="20"/>
                <w:szCs w:val="20"/>
                <w:lang w:val="es-ES"/>
              </w:rPr>
              <w:t>s</w:t>
            </w:r>
          </w:p>
          <w:p w14:paraId="67CE6C11" w14:textId="77777777" w:rsidR="008F6B27" w:rsidRPr="00A4789F" w:rsidRDefault="008F6B27" w:rsidP="00833219">
            <w:pPr>
              <w:pStyle w:val="TableParagraph"/>
              <w:ind w:right="97"/>
              <w:rPr>
                <w:rFonts w:ascii="Arial" w:hAnsi="Arial" w:cs="Arial"/>
                <w:sz w:val="20"/>
                <w:szCs w:val="20"/>
                <w:lang w:val="es-ES"/>
              </w:rPr>
            </w:pPr>
            <w:r w:rsidRPr="00A4789F">
              <w:rPr>
                <w:rFonts w:ascii="Arial" w:hAnsi="Arial" w:cs="Arial"/>
                <w:sz w:val="20"/>
                <w:szCs w:val="20"/>
                <w:lang w:val="es-ES"/>
              </w:rPr>
              <w:t>textos</w:t>
            </w:r>
            <w:r w:rsidRPr="00A4789F">
              <w:rPr>
                <w:rFonts w:ascii="Arial" w:hAnsi="Arial" w:cs="Arial"/>
                <w:sz w:val="20"/>
                <w:szCs w:val="20"/>
                <w:lang w:val="es-ES"/>
              </w:rPr>
              <w:tab/>
              <w:t>publicitarios,</w:t>
            </w:r>
          </w:p>
          <w:p w14:paraId="7514B472" w14:textId="77777777" w:rsidR="008F6B27" w:rsidRPr="00EE620B" w:rsidRDefault="008F6B27" w:rsidP="00833219">
            <w:pPr>
              <w:pStyle w:val="TableParagraph"/>
              <w:ind w:right="97"/>
              <w:rPr>
                <w:rFonts w:ascii="Arial" w:hAnsi="Arial" w:cs="Arial"/>
                <w:sz w:val="20"/>
                <w:szCs w:val="20"/>
                <w:lang w:val="es-ES"/>
              </w:rPr>
            </w:pPr>
            <w:r w:rsidRPr="00A4789F">
              <w:rPr>
                <w:rFonts w:ascii="Arial" w:hAnsi="Arial" w:cs="Arial"/>
                <w:sz w:val="20"/>
                <w:szCs w:val="20"/>
                <w:lang w:val="es-ES"/>
              </w:rPr>
              <w:t>características.</w:t>
            </w:r>
          </w:p>
        </w:tc>
        <w:tc>
          <w:tcPr>
            <w:tcW w:w="2268" w:type="dxa"/>
          </w:tcPr>
          <w:p w14:paraId="365B6550" w14:textId="77777777" w:rsidR="008F6B27" w:rsidRPr="00EE620B" w:rsidRDefault="008F6B27" w:rsidP="00833219">
            <w:pPr>
              <w:pStyle w:val="TableParagraph"/>
              <w:spacing w:line="269" w:lineRule="exact"/>
              <w:ind w:left="110"/>
              <w:rPr>
                <w:rFonts w:ascii="Arial" w:hAnsi="Arial" w:cs="Arial"/>
                <w:sz w:val="20"/>
                <w:szCs w:val="20"/>
              </w:rPr>
            </w:pPr>
            <w:r w:rsidRPr="00EE620B">
              <w:rPr>
                <w:rFonts w:ascii="Arial" w:hAnsi="Arial" w:cs="Arial"/>
                <w:sz w:val="20"/>
                <w:szCs w:val="20"/>
              </w:rPr>
              <w:t>Reconocimiento de la</w:t>
            </w:r>
            <w:r>
              <w:rPr>
                <w:rFonts w:ascii="Arial" w:hAnsi="Arial" w:cs="Arial"/>
                <w:sz w:val="20"/>
                <w:szCs w:val="20"/>
              </w:rPr>
              <w:t xml:space="preserve"> t</w:t>
            </w:r>
            <w:r w:rsidRPr="00EE620B">
              <w:rPr>
                <w:rFonts w:ascii="Arial" w:hAnsi="Arial" w:cs="Arial"/>
                <w:sz w:val="20"/>
                <w:szCs w:val="20"/>
              </w:rPr>
              <w:t>emática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l</w:t>
            </w:r>
            <w:r w:rsidRPr="00EE620B">
              <w:rPr>
                <w:rFonts w:ascii="Arial" w:hAnsi="Arial" w:cs="Arial"/>
                <w:sz w:val="20"/>
                <w:szCs w:val="20"/>
              </w:rPr>
              <w:t>os</w:t>
            </w:r>
            <w:r>
              <w:rPr>
                <w:rFonts w:ascii="Arial" w:hAnsi="Arial" w:cs="Arial"/>
                <w:sz w:val="20"/>
                <w:szCs w:val="20"/>
              </w:rPr>
              <w:t xml:space="preserve"> </w:t>
            </w:r>
            <w:r w:rsidRPr="00EE620B">
              <w:rPr>
                <w:rFonts w:ascii="Arial" w:hAnsi="Arial" w:cs="Arial"/>
                <w:sz w:val="20"/>
                <w:szCs w:val="20"/>
              </w:rPr>
              <w:t>afiches como medio</w:t>
            </w:r>
          </w:p>
          <w:p w14:paraId="6B4A771E" w14:textId="77777777" w:rsidR="008F6B27" w:rsidRPr="00EE620B" w:rsidRDefault="008F6B27" w:rsidP="00833219">
            <w:pPr>
              <w:pStyle w:val="TableParagraph"/>
              <w:tabs>
                <w:tab w:val="left" w:pos="1931"/>
                <w:tab w:val="left" w:pos="2657"/>
              </w:tabs>
              <w:ind w:left="110" w:right="94"/>
              <w:rPr>
                <w:rFonts w:ascii="Arial" w:hAnsi="Arial" w:cs="Arial"/>
                <w:sz w:val="20"/>
                <w:szCs w:val="20"/>
                <w:lang w:val="es-ES"/>
              </w:rPr>
            </w:pPr>
            <w:r w:rsidRPr="00EE620B">
              <w:rPr>
                <w:rFonts w:ascii="Arial" w:hAnsi="Arial" w:cs="Arial"/>
                <w:sz w:val="20"/>
                <w:szCs w:val="20"/>
              </w:rPr>
              <w:t>de expresión gráfica.</w:t>
            </w:r>
          </w:p>
        </w:tc>
        <w:tc>
          <w:tcPr>
            <w:tcW w:w="1984" w:type="dxa"/>
          </w:tcPr>
          <w:p w14:paraId="22C89790" w14:textId="77777777" w:rsidR="008F6B27" w:rsidRPr="00EE620B" w:rsidRDefault="008F6B27" w:rsidP="00833219">
            <w:pPr>
              <w:pStyle w:val="TableParagraph"/>
              <w:tabs>
                <w:tab w:val="left" w:pos="1509"/>
              </w:tabs>
              <w:spacing w:line="269" w:lineRule="exact"/>
              <w:ind w:left="110"/>
              <w:rPr>
                <w:rFonts w:ascii="Arial" w:hAnsi="Arial" w:cs="Arial"/>
                <w:sz w:val="20"/>
                <w:szCs w:val="20"/>
              </w:rPr>
            </w:pPr>
            <w:r w:rsidRPr="00EE620B">
              <w:rPr>
                <w:rFonts w:ascii="Arial" w:hAnsi="Arial" w:cs="Arial"/>
                <w:sz w:val="20"/>
                <w:szCs w:val="20"/>
              </w:rPr>
              <w:t>Interacción</w:t>
            </w:r>
            <w:r>
              <w:rPr>
                <w:rFonts w:ascii="Arial" w:hAnsi="Arial" w:cs="Arial"/>
                <w:sz w:val="20"/>
                <w:szCs w:val="20"/>
              </w:rPr>
              <w:t xml:space="preserve"> </w:t>
            </w:r>
            <w:r w:rsidRPr="00EE620B">
              <w:rPr>
                <w:rFonts w:ascii="Arial" w:hAnsi="Arial" w:cs="Arial"/>
                <w:sz w:val="20"/>
                <w:szCs w:val="20"/>
              </w:rPr>
              <w:t>comunicativa</w:t>
            </w:r>
            <w:r>
              <w:rPr>
                <w:rFonts w:ascii="Arial" w:hAnsi="Arial" w:cs="Arial"/>
                <w:sz w:val="20"/>
                <w:szCs w:val="20"/>
              </w:rPr>
              <w:t xml:space="preserve"> </w:t>
            </w:r>
            <w:r w:rsidRPr="00EE620B">
              <w:rPr>
                <w:rFonts w:ascii="Arial" w:hAnsi="Arial" w:cs="Arial"/>
                <w:sz w:val="20"/>
                <w:szCs w:val="20"/>
              </w:rPr>
              <w:t>dentro</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 </w:t>
            </w:r>
            <w:r w:rsidRPr="00EE620B">
              <w:rPr>
                <w:rFonts w:ascii="Arial" w:hAnsi="Arial" w:cs="Arial"/>
                <w:sz w:val="20"/>
                <w:szCs w:val="20"/>
              </w:rPr>
              <w:t>contexto</w:t>
            </w:r>
          </w:p>
          <w:p w14:paraId="046B24E4" w14:textId="77777777" w:rsidR="008F6B27" w:rsidRDefault="008F6B27" w:rsidP="00833219">
            <w:pPr>
              <w:pStyle w:val="TableParagraph"/>
              <w:tabs>
                <w:tab w:val="left" w:pos="1931"/>
                <w:tab w:val="left" w:pos="2657"/>
              </w:tabs>
              <w:ind w:left="110" w:right="94"/>
              <w:rPr>
                <w:rFonts w:ascii="Arial" w:hAnsi="Arial" w:cs="Arial"/>
                <w:sz w:val="20"/>
                <w:szCs w:val="20"/>
                <w:lang w:val="es-ES"/>
              </w:rPr>
            </w:pPr>
            <w:r w:rsidRPr="00EE620B">
              <w:rPr>
                <w:rFonts w:ascii="Arial" w:hAnsi="Arial" w:cs="Arial"/>
                <w:sz w:val="20"/>
                <w:szCs w:val="20"/>
              </w:rPr>
              <w:t>significativo.</w:t>
            </w:r>
          </w:p>
        </w:tc>
        <w:tc>
          <w:tcPr>
            <w:tcW w:w="1985" w:type="dxa"/>
          </w:tcPr>
          <w:p w14:paraId="1D72ED70" w14:textId="77777777" w:rsidR="008F6B27" w:rsidRPr="00EE620B" w:rsidRDefault="008F6B27" w:rsidP="00833219">
            <w:pPr>
              <w:pStyle w:val="TableParagraph"/>
              <w:spacing w:line="269" w:lineRule="exact"/>
              <w:ind w:left="110"/>
              <w:rPr>
                <w:rFonts w:ascii="Arial" w:hAnsi="Arial" w:cs="Arial"/>
                <w:sz w:val="20"/>
                <w:szCs w:val="20"/>
              </w:rPr>
            </w:pPr>
            <w:r w:rsidRPr="00EE620B">
              <w:rPr>
                <w:rFonts w:ascii="Arial" w:hAnsi="Arial" w:cs="Arial"/>
                <w:sz w:val="20"/>
                <w:szCs w:val="20"/>
              </w:rPr>
              <w:t>Construye textos con</w:t>
            </w:r>
          </w:p>
          <w:p w14:paraId="5D0B946A" w14:textId="77777777" w:rsidR="008F6B27" w:rsidRPr="00EE620B" w:rsidRDefault="008F6B27" w:rsidP="00833219">
            <w:pPr>
              <w:pStyle w:val="TableParagraph"/>
              <w:spacing w:line="269" w:lineRule="exact"/>
              <w:ind w:left="110"/>
              <w:rPr>
                <w:rFonts w:ascii="Arial" w:hAnsi="Arial" w:cs="Arial"/>
                <w:sz w:val="20"/>
                <w:szCs w:val="20"/>
              </w:rPr>
            </w:pPr>
            <w:r w:rsidRPr="00EE620B">
              <w:rPr>
                <w:rFonts w:ascii="Arial" w:hAnsi="Arial" w:cs="Arial"/>
                <w:sz w:val="20"/>
                <w:szCs w:val="20"/>
              </w:rPr>
              <w:t>una adecuada actitud</w:t>
            </w:r>
          </w:p>
          <w:p w14:paraId="20497F3A" w14:textId="77777777" w:rsidR="008F6B27" w:rsidRPr="00EE620B" w:rsidRDefault="008F6B27" w:rsidP="00833219">
            <w:pPr>
              <w:pStyle w:val="TableParagraph"/>
              <w:spacing w:line="270" w:lineRule="exact"/>
              <w:ind w:left="110"/>
              <w:rPr>
                <w:rFonts w:ascii="Arial" w:hAnsi="Arial" w:cs="Arial"/>
                <w:sz w:val="20"/>
                <w:szCs w:val="20"/>
                <w:lang w:val="es-ES"/>
              </w:rPr>
            </w:pPr>
            <w:r w:rsidRPr="00EE620B">
              <w:rPr>
                <w:rFonts w:ascii="Arial" w:hAnsi="Arial" w:cs="Arial"/>
                <w:sz w:val="20"/>
                <w:szCs w:val="20"/>
                <w:lang w:val="es-ES"/>
              </w:rPr>
              <w:t>y con intención de ser</w:t>
            </w:r>
            <w:r>
              <w:rPr>
                <w:rFonts w:ascii="Arial" w:hAnsi="Arial" w:cs="Arial"/>
                <w:sz w:val="20"/>
                <w:szCs w:val="20"/>
                <w:lang w:val="es-ES"/>
              </w:rPr>
              <w:t xml:space="preserve"> comprendido</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otro.</w:t>
            </w:r>
          </w:p>
        </w:tc>
      </w:tr>
    </w:tbl>
    <w:p w14:paraId="7C92D364" w14:textId="77777777" w:rsidR="00CA742B" w:rsidRDefault="00CA742B" w:rsidP="00CA742B">
      <w:pPr>
        <w:spacing w:line="240" w:lineRule="auto"/>
      </w:pPr>
    </w:p>
    <w:p w14:paraId="27C4924C" w14:textId="77777777" w:rsidR="008F6B27" w:rsidRDefault="008F6B27" w:rsidP="00CA742B">
      <w:pPr>
        <w:spacing w:line="240" w:lineRule="auto"/>
      </w:pPr>
    </w:p>
    <w:p w14:paraId="3B2D47E6" w14:textId="77777777" w:rsidR="008F6B27" w:rsidRDefault="008F6B27" w:rsidP="00CA742B">
      <w:pPr>
        <w:spacing w:line="240" w:lineRule="auto"/>
      </w:pPr>
    </w:p>
    <w:p w14:paraId="532C17AC" w14:textId="77777777" w:rsidR="00DB41B7" w:rsidRPr="00EE620B" w:rsidRDefault="00DB41B7" w:rsidP="00DB41B7">
      <w:pPr>
        <w:pStyle w:val="Ttulo11"/>
        <w:tabs>
          <w:tab w:val="left" w:pos="1369"/>
          <w:tab w:val="left" w:pos="6720"/>
          <w:tab w:val="left" w:pos="12384"/>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TERCERO</w:t>
      </w:r>
      <w:r w:rsidRPr="00EE620B">
        <w:rPr>
          <w:rFonts w:ascii="Arial" w:hAnsi="Arial" w:cs="Arial"/>
          <w:sz w:val="20"/>
          <w:szCs w:val="20"/>
        </w:rPr>
        <w:tab/>
        <w:t>Período: Cuatro</w:t>
      </w:r>
      <w:r w:rsidRPr="00EE620B">
        <w:rPr>
          <w:rFonts w:ascii="Arial" w:hAnsi="Arial" w:cs="Arial"/>
          <w:sz w:val="20"/>
          <w:szCs w:val="20"/>
        </w:rPr>
        <w:tab/>
        <w:t>IHS:</w:t>
      </w:r>
      <w:r>
        <w:rPr>
          <w:rFonts w:ascii="Arial" w:hAnsi="Arial" w:cs="Arial"/>
          <w:sz w:val="20"/>
          <w:szCs w:val="20"/>
        </w:rPr>
        <w:t xml:space="preserve"> 4</w:t>
      </w:r>
    </w:p>
    <w:p w14:paraId="5D950882" w14:textId="77777777" w:rsidR="00DB41B7" w:rsidRPr="00EE620B" w:rsidRDefault="00DB41B7" w:rsidP="00DB41B7">
      <w:pPr>
        <w:pStyle w:val="Textoindependiente"/>
        <w:spacing w:before="1"/>
        <w:rPr>
          <w:b/>
          <w:sz w:val="20"/>
          <w:szCs w:val="20"/>
        </w:rPr>
      </w:pPr>
    </w:p>
    <w:p w14:paraId="39745A10" w14:textId="77777777" w:rsidR="00DB41B7" w:rsidRPr="00EE620B" w:rsidRDefault="00DB41B7" w:rsidP="00DB41B7">
      <w:pPr>
        <w:pStyle w:val="Textoindependiente"/>
        <w:spacing w:before="1"/>
        <w:ind w:left="347"/>
        <w:rPr>
          <w:sz w:val="20"/>
          <w:szCs w:val="20"/>
        </w:rPr>
      </w:pPr>
      <w:r w:rsidRPr="00DB41B7">
        <w:rPr>
          <w:b/>
          <w:sz w:val="20"/>
          <w:szCs w:val="20"/>
        </w:rPr>
        <w:t>Meta por grado</w:t>
      </w:r>
      <w:r w:rsidRPr="00EE620B">
        <w:rPr>
          <w:sz w:val="20"/>
          <w:szCs w:val="20"/>
        </w:rPr>
        <w:t>: Los estudiantes del grado tercero leerán literalmente y producirán textos sin omisiones, sustituciones e inversiones.</w:t>
      </w:r>
    </w:p>
    <w:p w14:paraId="3FAFF4CD" w14:textId="77777777" w:rsidR="00DB41B7" w:rsidRDefault="00DB41B7" w:rsidP="00DB41B7">
      <w:pPr>
        <w:ind w:left="347"/>
        <w:rPr>
          <w:rFonts w:cs="Arial"/>
          <w:sz w:val="20"/>
          <w:szCs w:val="20"/>
        </w:rPr>
      </w:pPr>
      <w:r w:rsidRPr="00EE620B">
        <w:rPr>
          <w:rFonts w:cs="Arial"/>
          <w:b/>
          <w:sz w:val="20"/>
          <w:szCs w:val="20"/>
        </w:rPr>
        <w:t xml:space="preserve">Objetivo del período: </w:t>
      </w:r>
      <w:r w:rsidRPr="00EE620B">
        <w:rPr>
          <w:rFonts w:cs="Arial"/>
          <w:sz w:val="20"/>
          <w:szCs w:val="20"/>
        </w:rPr>
        <w:t>Escribir en forma creativa y coherente textos, aplicando reglas ortográficas básicas.</w:t>
      </w:r>
    </w:p>
    <w:tbl>
      <w:tblPr>
        <w:tblStyle w:val="Tablaconcuadrcula"/>
        <w:tblW w:w="18144" w:type="dxa"/>
        <w:tblInd w:w="-5" w:type="dxa"/>
        <w:tblLayout w:type="fixed"/>
        <w:tblLook w:val="04A0" w:firstRow="1" w:lastRow="0" w:firstColumn="1" w:lastColumn="0" w:noHBand="0" w:noVBand="1"/>
      </w:tblPr>
      <w:tblGrid>
        <w:gridCol w:w="2127"/>
        <w:gridCol w:w="1984"/>
        <w:gridCol w:w="2268"/>
        <w:gridCol w:w="2410"/>
        <w:gridCol w:w="3118"/>
        <w:gridCol w:w="2268"/>
        <w:gridCol w:w="1985"/>
        <w:gridCol w:w="1984"/>
      </w:tblGrid>
      <w:tr w:rsidR="00DB41B7" w:rsidRPr="00EE620B" w14:paraId="6EFF072F" w14:textId="77777777" w:rsidTr="00833219">
        <w:trPr>
          <w:trHeight w:val="727"/>
        </w:trPr>
        <w:tc>
          <w:tcPr>
            <w:tcW w:w="2127" w:type="dxa"/>
            <w:shd w:val="clear" w:color="auto" w:fill="D9D9D9" w:themeFill="background1" w:themeFillShade="D9"/>
          </w:tcPr>
          <w:p w14:paraId="5C4F1FE8" w14:textId="77777777" w:rsidR="00DB41B7" w:rsidRPr="00EE620B" w:rsidRDefault="00DB41B7" w:rsidP="00833219">
            <w:pPr>
              <w:pStyle w:val="TableParagraph"/>
              <w:spacing w:line="287" w:lineRule="exact"/>
              <w:ind w:left="107"/>
              <w:rPr>
                <w:rFonts w:ascii="Arial" w:hAnsi="Arial" w:cs="Arial"/>
                <w:b/>
                <w:sz w:val="20"/>
                <w:szCs w:val="20"/>
              </w:rPr>
            </w:pPr>
            <w:bookmarkStart w:id="13" w:name="_Hlk47915095"/>
            <w:r w:rsidRPr="00EE620B">
              <w:rPr>
                <w:rFonts w:ascii="Arial" w:hAnsi="Arial" w:cs="Arial"/>
                <w:b/>
                <w:sz w:val="20"/>
                <w:szCs w:val="20"/>
              </w:rPr>
              <w:t>Ejes Temáticos</w:t>
            </w:r>
          </w:p>
        </w:tc>
        <w:tc>
          <w:tcPr>
            <w:tcW w:w="1984" w:type="dxa"/>
            <w:shd w:val="clear" w:color="auto" w:fill="D9D9D9" w:themeFill="background1" w:themeFillShade="D9"/>
          </w:tcPr>
          <w:p w14:paraId="6287F367" w14:textId="77777777" w:rsidR="00DB41B7" w:rsidRPr="00EE620B" w:rsidRDefault="00DB41B7"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268" w:type="dxa"/>
            <w:shd w:val="clear" w:color="auto" w:fill="D9D9D9" w:themeFill="background1" w:themeFillShade="D9"/>
          </w:tcPr>
          <w:p w14:paraId="14919462" w14:textId="77777777" w:rsidR="00DB41B7" w:rsidRPr="00EE620B" w:rsidRDefault="00DB41B7"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410" w:type="dxa"/>
            <w:shd w:val="clear" w:color="auto" w:fill="D9D9D9" w:themeFill="background1" w:themeFillShade="D9"/>
          </w:tcPr>
          <w:p w14:paraId="2FF61E89" w14:textId="77777777" w:rsidR="00DB41B7" w:rsidRPr="00EE620B" w:rsidRDefault="00DB41B7"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118" w:type="dxa"/>
            <w:shd w:val="clear" w:color="auto" w:fill="D9D9D9" w:themeFill="background1" w:themeFillShade="D9"/>
          </w:tcPr>
          <w:p w14:paraId="0FFE4AAF" w14:textId="77777777" w:rsidR="00DB41B7" w:rsidRPr="00EE620B" w:rsidRDefault="00DB41B7"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D9D9D9" w:themeFill="background1" w:themeFillShade="D9"/>
          </w:tcPr>
          <w:p w14:paraId="2983D80B" w14:textId="77777777" w:rsidR="00DB41B7" w:rsidRPr="00EE620B" w:rsidRDefault="00DB41B7"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1985" w:type="dxa"/>
            <w:shd w:val="clear" w:color="auto" w:fill="D9D9D9" w:themeFill="background1" w:themeFillShade="D9"/>
          </w:tcPr>
          <w:p w14:paraId="4203E7E0" w14:textId="77777777" w:rsidR="00DB41B7" w:rsidRPr="00EE620B" w:rsidRDefault="00DB41B7"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2AE359F6" w14:textId="77777777" w:rsidR="00DB41B7" w:rsidRPr="00EE620B" w:rsidRDefault="00DB41B7"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DB41B7" w:rsidRPr="00EE620B" w14:paraId="2A385429" w14:textId="77777777" w:rsidTr="00833219">
        <w:tc>
          <w:tcPr>
            <w:tcW w:w="2127" w:type="dxa"/>
          </w:tcPr>
          <w:p w14:paraId="48C38797" w14:textId="77777777" w:rsidR="00DB41B7" w:rsidRDefault="00DB41B7" w:rsidP="00833219">
            <w:pPr>
              <w:pStyle w:val="TableParagraph"/>
              <w:spacing w:line="281" w:lineRule="exact"/>
              <w:ind w:left="107"/>
              <w:rPr>
                <w:rFonts w:ascii="Arial" w:hAnsi="Arial" w:cs="Arial"/>
                <w:sz w:val="20"/>
                <w:szCs w:val="20"/>
              </w:rPr>
            </w:pPr>
          </w:p>
          <w:p w14:paraId="10358CE4" w14:textId="77777777" w:rsidR="00DB41B7" w:rsidRDefault="00DB41B7" w:rsidP="00833219">
            <w:pPr>
              <w:pStyle w:val="TableParagraph"/>
              <w:spacing w:line="281" w:lineRule="exact"/>
              <w:ind w:left="107"/>
              <w:rPr>
                <w:rFonts w:ascii="Arial" w:hAnsi="Arial" w:cs="Arial"/>
                <w:sz w:val="20"/>
                <w:szCs w:val="20"/>
              </w:rPr>
            </w:pPr>
            <w:r w:rsidRPr="003D5166">
              <w:rPr>
                <w:rFonts w:ascii="Arial" w:hAnsi="Arial" w:cs="Arial"/>
                <w:sz w:val="20"/>
                <w:szCs w:val="20"/>
              </w:rPr>
              <w:t>PRODUCCIÓN TEXTUAL</w:t>
            </w:r>
          </w:p>
          <w:p w14:paraId="716AC2EB" w14:textId="77777777" w:rsidR="00DB41B7" w:rsidRPr="003D5166" w:rsidRDefault="00DB41B7" w:rsidP="00833219">
            <w:pPr>
              <w:pStyle w:val="TableParagraph"/>
              <w:spacing w:line="281" w:lineRule="exact"/>
              <w:ind w:left="107"/>
              <w:rPr>
                <w:rFonts w:ascii="Arial" w:hAnsi="Arial" w:cs="Arial"/>
                <w:sz w:val="20"/>
                <w:szCs w:val="20"/>
              </w:rPr>
            </w:pPr>
          </w:p>
        </w:tc>
        <w:tc>
          <w:tcPr>
            <w:tcW w:w="1984" w:type="dxa"/>
          </w:tcPr>
          <w:p w14:paraId="27C4A523" w14:textId="77777777" w:rsidR="00DB41B7" w:rsidRDefault="00DB41B7" w:rsidP="00833219">
            <w:pPr>
              <w:pStyle w:val="Ttulo13"/>
              <w:ind w:left="0"/>
              <w:rPr>
                <w:rFonts w:ascii="Arial" w:hAnsi="Arial" w:cs="Arial"/>
                <w:b w:val="0"/>
                <w:sz w:val="20"/>
                <w:szCs w:val="20"/>
              </w:rPr>
            </w:pPr>
          </w:p>
          <w:p w14:paraId="3DFFFB9E" w14:textId="77777777" w:rsidR="00DB41B7" w:rsidRDefault="00DB41B7" w:rsidP="00833219">
            <w:pPr>
              <w:pStyle w:val="Ttulo13"/>
              <w:ind w:left="0"/>
              <w:rPr>
                <w:rFonts w:ascii="Arial" w:hAnsi="Arial" w:cs="Arial"/>
                <w:b w:val="0"/>
                <w:sz w:val="20"/>
                <w:szCs w:val="20"/>
              </w:rPr>
            </w:pPr>
            <w:r w:rsidRPr="00EE620B">
              <w:rPr>
                <w:rFonts w:ascii="Arial" w:hAnsi="Arial" w:cs="Arial"/>
                <w:b w:val="0"/>
                <w:sz w:val="20"/>
                <w:szCs w:val="20"/>
              </w:rPr>
              <w:t xml:space="preserve">Textual </w:t>
            </w:r>
          </w:p>
          <w:p w14:paraId="2064B651" w14:textId="77777777" w:rsidR="00DB41B7" w:rsidRPr="00EE620B" w:rsidRDefault="00DB41B7" w:rsidP="00833219">
            <w:pPr>
              <w:pStyle w:val="Ttulo13"/>
              <w:ind w:left="0"/>
              <w:rPr>
                <w:rFonts w:ascii="Arial" w:hAnsi="Arial" w:cs="Arial"/>
                <w:b w:val="0"/>
                <w:sz w:val="20"/>
                <w:szCs w:val="20"/>
              </w:rPr>
            </w:pPr>
          </w:p>
        </w:tc>
        <w:tc>
          <w:tcPr>
            <w:tcW w:w="2268" w:type="dxa"/>
          </w:tcPr>
          <w:p w14:paraId="52B2F3B4" w14:textId="77777777" w:rsidR="00DB41B7" w:rsidRPr="00EE620B" w:rsidRDefault="00DB41B7" w:rsidP="00833219">
            <w:pPr>
              <w:pStyle w:val="TableParagraph"/>
              <w:ind w:left="108" w:right="98"/>
              <w:rPr>
                <w:rFonts w:ascii="Arial" w:hAnsi="Arial" w:cs="Arial"/>
                <w:sz w:val="20"/>
                <w:szCs w:val="20"/>
                <w:lang w:val="es-ES"/>
              </w:rPr>
            </w:pPr>
            <w:r w:rsidRPr="00EE620B">
              <w:rPr>
                <w:rFonts w:ascii="Arial" w:hAnsi="Arial" w:cs="Arial"/>
                <w:sz w:val="20"/>
                <w:szCs w:val="20"/>
                <w:lang w:val="es-ES"/>
              </w:rPr>
              <w:t>Elaboro y socializo hipótesis predictivas acerca del contenido de los textos</w:t>
            </w:r>
          </w:p>
        </w:tc>
        <w:tc>
          <w:tcPr>
            <w:tcW w:w="2410" w:type="dxa"/>
          </w:tcPr>
          <w:p w14:paraId="363C15A9" w14:textId="77777777" w:rsidR="00DB41B7" w:rsidRPr="00EE620B" w:rsidRDefault="00DB41B7" w:rsidP="00833219">
            <w:pPr>
              <w:rPr>
                <w:rFonts w:cs="Arial"/>
                <w:sz w:val="20"/>
                <w:szCs w:val="20"/>
                <w:lang w:val="es-ES"/>
              </w:rPr>
            </w:pPr>
            <w:r w:rsidRPr="00EE620B">
              <w:rPr>
                <w:rFonts w:cs="Arial"/>
                <w:sz w:val="20"/>
                <w:szCs w:val="20"/>
                <w:lang w:val="es-ES"/>
              </w:rPr>
              <w:t xml:space="preserve">Comprende las funciones que cumplen los medios de comunicación propios de su contexto. </w:t>
            </w:r>
            <w:r w:rsidRPr="00EE620B">
              <w:rPr>
                <w:rFonts w:cs="Arial"/>
                <w:b/>
                <w:sz w:val="20"/>
                <w:szCs w:val="20"/>
                <w:lang w:val="es-ES"/>
              </w:rPr>
              <w:t>DBA</w:t>
            </w:r>
            <w:r w:rsidRPr="00EE620B">
              <w:rPr>
                <w:rFonts w:cs="Arial"/>
                <w:b/>
                <w:spacing w:val="-6"/>
                <w:sz w:val="20"/>
                <w:szCs w:val="20"/>
                <w:lang w:val="es-ES"/>
              </w:rPr>
              <w:t xml:space="preserve"> </w:t>
            </w:r>
          </w:p>
        </w:tc>
        <w:tc>
          <w:tcPr>
            <w:tcW w:w="3118" w:type="dxa"/>
          </w:tcPr>
          <w:p w14:paraId="3A17C2FF" w14:textId="77777777" w:rsidR="00DB41B7" w:rsidRPr="00EE620B" w:rsidRDefault="00DB41B7" w:rsidP="00833219">
            <w:pPr>
              <w:pStyle w:val="TableParagraph"/>
              <w:ind w:right="93"/>
              <w:rPr>
                <w:rFonts w:ascii="Arial" w:hAnsi="Arial" w:cs="Arial"/>
                <w:sz w:val="20"/>
                <w:szCs w:val="20"/>
                <w:lang w:val="es-ES"/>
              </w:rPr>
            </w:pPr>
            <w:r w:rsidRPr="00EE620B">
              <w:rPr>
                <w:rFonts w:ascii="Arial" w:hAnsi="Arial" w:cs="Arial"/>
                <w:sz w:val="20"/>
                <w:szCs w:val="20"/>
                <w:lang w:val="es-ES"/>
              </w:rPr>
              <w:t>La historieta (textos verbales y no verbales).</w:t>
            </w:r>
          </w:p>
          <w:p w14:paraId="3CA078DE" w14:textId="77777777" w:rsidR="00DB41B7" w:rsidRPr="00EE620B" w:rsidRDefault="00DB41B7" w:rsidP="00833219">
            <w:pPr>
              <w:pStyle w:val="TableParagraph"/>
              <w:rPr>
                <w:rFonts w:ascii="Arial" w:hAnsi="Arial" w:cs="Arial"/>
                <w:sz w:val="20"/>
                <w:szCs w:val="20"/>
                <w:lang w:val="es-ES"/>
              </w:rPr>
            </w:pPr>
          </w:p>
          <w:p w14:paraId="7349BA62" w14:textId="77777777" w:rsidR="00DB41B7" w:rsidRDefault="00DB41B7" w:rsidP="00833219">
            <w:pPr>
              <w:pStyle w:val="Textoindependiente"/>
              <w:spacing w:before="3" w:after="1"/>
              <w:rPr>
                <w:sz w:val="20"/>
                <w:szCs w:val="20"/>
                <w:lang w:val="es-ES"/>
              </w:rPr>
            </w:pPr>
            <w:r w:rsidRPr="00EE620B">
              <w:rPr>
                <w:sz w:val="20"/>
                <w:szCs w:val="20"/>
                <w:lang w:val="es-ES"/>
              </w:rPr>
              <w:t>Estructura de una historieta (viñetas, secuencias,</w:t>
            </w:r>
            <w:r>
              <w:rPr>
                <w:sz w:val="20"/>
                <w:szCs w:val="20"/>
                <w:lang w:val="es-ES"/>
              </w:rPr>
              <w:t xml:space="preserve"> </w:t>
            </w:r>
            <w:r w:rsidRPr="00EE620B">
              <w:rPr>
                <w:sz w:val="20"/>
                <w:szCs w:val="20"/>
                <w:lang w:val="es-ES"/>
              </w:rPr>
              <w:t>la</w:t>
            </w:r>
            <w:r>
              <w:rPr>
                <w:sz w:val="20"/>
                <w:szCs w:val="20"/>
                <w:lang w:val="es-ES"/>
              </w:rPr>
              <w:t xml:space="preserve"> imagen </w:t>
            </w:r>
            <w:r w:rsidRPr="00EE620B">
              <w:rPr>
                <w:sz w:val="20"/>
                <w:szCs w:val="20"/>
                <w:lang w:val="es-ES"/>
              </w:rPr>
              <w:t>globos, bocadillos, expresiones onomatopéyicas</w:t>
            </w:r>
            <w:r>
              <w:rPr>
                <w:sz w:val="20"/>
                <w:szCs w:val="20"/>
                <w:lang w:val="es-ES"/>
              </w:rPr>
              <w:t xml:space="preserve"> </w:t>
            </w:r>
            <w:r w:rsidRPr="00EE620B">
              <w:rPr>
                <w:sz w:val="20"/>
                <w:szCs w:val="20"/>
                <w:lang w:val="es-ES"/>
              </w:rPr>
              <w:t>o metáforas).</w:t>
            </w:r>
          </w:p>
          <w:p w14:paraId="6E80245B" w14:textId="77777777" w:rsidR="00DB41B7" w:rsidRPr="00EE620B" w:rsidRDefault="00DB41B7" w:rsidP="00833219">
            <w:pPr>
              <w:pStyle w:val="TableParagraph"/>
              <w:ind w:left="108"/>
              <w:rPr>
                <w:rFonts w:ascii="Arial" w:hAnsi="Arial" w:cs="Arial"/>
                <w:sz w:val="20"/>
                <w:szCs w:val="20"/>
                <w:lang w:val="es-ES"/>
              </w:rPr>
            </w:pPr>
            <w:r w:rsidRPr="00EE620B">
              <w:rPr>
                <w:rFonts w:ascii="Arial" w:hAnsi="Arial" w:cs="Arial"/>
                <w:sz w:val="20"/>
                <w:szCs w:val="20"/>
                <w:lang w:val="es-ES"/>
              </w:rPr>
              <w:t>.</w:t>
            </w:r>
          </w:p>
        </w:tc>
        <w:tc>
          <w:tcPr>
            <w:tcW w:w="2268" w:type="dxa"/>
          </w:tcPr>
          <w:p w14:paraId="44FFA07C" w14:textId="77777777" w:rsidR="00DB41B7" w:rsidRPr="00EE620B" w:rsidRDefault="00DB41B7" w:rsidP="00833219">
            <w:pPr>
              <w:pStyle w:val="TableParagraph"/>
              <w:ind w:left="109" w:right="94"/>
              <w:rPr>
                <w:rFonts w:ascii="Arial" w:hAnsi="Arial" w:cs="Arial"/>
                <w:sz w:val="20"/>
                <w:szCs w:val="20"/>
              </w:rPr>
            </w:pPr>
            <w:r w:rsidRPr="00EE620B">
              <w:rPr>
                <w:rFonts w:ascii="Arial" w:hAnsi="Arial" w:cs="Arial"/>
                <w:sz w:val="20"/>
                <w:szCs w:val="20"/>
                <w:lang w:val="es-ES"/>
              </w:rPr>
              <w:t>Identificación</w:t>
            </w:r>
            <w:r>
              <w:rPr>
                <w:rFonts w:ascii="Arial" w:hAnsi="Arial" w:cs="Arial"/>
                <w:sz w:val="20"/>
                <w:szCs w:val="20"/>
                <w:lang w:val="es-ES"/>
              </w:rPr>
              <w:t xml:space="preserve"> </w:t>
            </w:r>
            <w:r w:rsidRPr="00EE620B">
              <w:rPr>
                <w:rFonts w:ascii="Arial" w:hAnsi="Arial" w:cs="Arial"/>
                <w:sz w:val="20"/>
                <w:szCs w:val="20"/>
                <w:lang w:val="es-ES"/>
              </w:rPr>
              <w:t>de nombres, cualidades y acciones mediante símbolos</w:t>
            </w:r>
            <w:r>
              <w:rPr>
                <w:rFonts w:ascii="Arial" w:hAnsi="Arial" w:cs="Arial"/>
                <w:sz w:val="20"/>
                <w:szCs w:val="20"/>
                <w:lang w:val="es-ES"/>
              </w:rPr>
              <w:t xml:space="preserve"> </w:t>
            </w:r>
            <w:r w:rsidRPr="00EE620B">
              <w:rPr>
                <w:rFonts w:ascii="Arial" w:hAnsi="Arial" w:cs="Arial"/>
                <w:sz w:val="20"/>
                <w:szCs w:val="20"/>
                <w:lang w:val="es-ES"/>
              </w:rPr>
              <w:t>de comunicació</w:t>
            </w:r>
            <w:r>
              <w:rPr>
                <w:rFonts w:ascii="Arial" w:hAnsi="Arial" w:cs="Arial"/>
                <w:sz w:val="20"/>
                <w:szCs w:val="20"/>
                <w:lang w:val="es-ES"/>
              </w:rPr>
              <w:t>n</w:t>
            </w:r>
            <w:r w:rsidRPr="00EE620B">
              <w:rPr>
                <w:rFonts w:ascii="Arial" w:hAnsi="Arial" w:cs="Arial"/>
                <w:sz w:val="20"/>
                <w:szCs w:val="20"/>
                <w:lang w:val="es-ES"/>
              </w:rPr>
              <w:t>.</w:t>
            </w:r>
          </w:p>
        </w:tc>
        <w:tc>
          <w:tcPr>
            <w:tcW w:w="1985" w:type="dxa"/>
          </w:tcPr>
          <w:p w14:paraId="1DBC7E67" w14:textId="77777777" w:rsidR="00DB41B7" w:rsidRPr="00EE620B" w:rsidRDefault="00DB41B7"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Comunicación</w:t>
            </w:r>
            <w:r w:rsidRPr="00EE620B">
              <w:rPr>
                <w:rFonts w:ascii="Arial" w:hAnsi="Arial" w:cs="Arial"/>
                <w:sz w:val="20"/>
                <w:szCs w:val="20"/>
                <w:lang w:val="es-ES"/>
              </w:rPr>
              <w:tab/>
              <w:t>de sentimientos, emociones y vivencias haciendo uso del lenguaje gestual no verbal.</w:t>
            </w:r>
          </w:p>
        </w:tc>
        <w:tc>
          <w:tcPr>
            <w:tcW w:w="1984" w:type="dxa"/>
          </w:tcPr>
          <w:p w14:paraId="634A0896" w14:textId="77777777" w:rsidR="00DB41B7" w:rsidRPr="00EE620B" w:rsidRDefault="00DB41B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Muestra</w:t>
            </w:r>
            <w:r>
              <w:rPr>
                <w:rFonts w:ascii="Arial" w:hAnsi="Arial" w:cs="Arial"/>
                <w:sz w:val="20"/>
                <w:szCs w:val="20"/>
                <w:lang w:val="es-ES"/>
              </w:rPr>
              <w:t xml:space="preserve"> interés </w:t>
            </w:r>
            <w:r w:rsidRPr="00EE620B">
              <w:rPr>
                <w:rFonts w:ascii="Arial" w:hAnsi="Arial" w:cs="Arial"/>
                <w:sz w:val="20"/>
                <w:szCs w:val="20"/>
                <w:lang w:val="es-ES"/>
              </w:rPr>
              <w:t>por expresa</w:t>
            </w:r>
            <w:r>
              <w:rPr>
                <w:rFonts w:ascii="Arial" w:hAnsi="Arial" w:cs="Arial"/>
                <w:sz w:val="20"/>
                <w:szCs w:val="20"/>
                <w:lang w:val="es-ES"/>
              </w:rPr>
              <w:t xml:space="preserve"> </w:t>
            </w:r>
            <w:r w:rsidRPr="00EE620B">
              <w:rPr>
                <w:rFonts w:ascii="Arial" w:hAnsi="Arial" w:cs="Arial"/>
                <w:sz w:val="20"/>
                <w:szCs w:val="20"/>
                <w:lang w:val="es-ES"/>
              </w:rPr>
              <w:t>los mensajes comprendido</w:t>
            </w:r>
            <w:r>
              <w:rPr>
                <w:rFonts w:ascii="Arial" w:hAnsi="Arial" w:cs="Arial"/>
                <w:sz w:val="20"/>
                <w:szCs w:val="20"/>
                <w:lang w:val="es-ES"/>
              </w:rPr>
              <w:t xml:space="preserve"> </w:t>
            </w:r>
            <w:r w:rsidRPr="00EE620B">
              <w:rPr>
                <w:rFonts w:ascii="Arial" w:hAnsi="Arial" w:cs="Arial"/>
                <w:sz w:val="20"/>
                <w:szCs w:val="20"/>
                <w:lang w:val="es-ES"/>
              </w:rPr>
              <w:t>en señales y portadores de textos.</w:t>
            </w:r>
          </w:p>
        </w:tc>
      </w:tr>
      <w:bookmarkEnd w:id="13"/>
      <w:tr w:rsidR="00DB41B7" w:rsidRPr="00EE620B" w14:paraId="310308DA" w14:textId="77777777" w:rsidTr="00833219">
        <w:tc>
          <w:tcPr>
            <w:tcW w:w="2127" w:type="dxa"/>
          </w:tcPr>
          <w:p w14:paraId="4E01716D" w14:textId="77777777" w:rsidR="00DB41B7" w:rsidRDefault="00DB41B7" w:rsidP="00833219">
            <w:pPr>
              <w:pStyle w:val="TableParagraph"/>
              <w:spacing w:line="281" w:lineRule="exact"/>
              <w:ind w:left="107"/>
              <w:rPr>
                <w:rFonts w:ascii="Arial" w:hAnsi="Arial" w:cs="Arial"/>
                <w:sz w:val="20"/>
                <w:szCs w:val="20"/>
              </w:rPr>
            </w:pPr>
          </w:p>
          <w:p w14:paraId="286935D8" w14:textId="77777777" w:rsidR="00DB41B7" w:rsidRDefault="00DB41B7" w:rsidP="00833219">
            <w:pPr>
              <w:pStyle w:val="TableParagraph"/>
              <w:spacing w:line="281" w:lineRule="exact"/>
              <w:ind w:left="107"/>
              <w:rPr>
                <w:rFonts w:ascii="Arial" w:hAnsi="Arial" w:cs="Arial"/>
                <w:sz w:val="20"/>
                <w:szCs w:val="20"/>
              </w:rPr>
            </w:pPr>
            <w:r>
              <w:rPr>
                <w:rFonts w:ascii="Arial" w:hAnsi="Arial" w:cs="Arial"/>
                <w:sz w:val="20"/>
                <w:szCs w:val="20"/>
              </w:rPr>
              <w:t>LITERATURA</w:t>
            </w:r>
          </w:p>
        </w:tc>
        <w:tc>
          <w:tcPr>
            <w:tcW w:w="1984" w:type="dxa"/>
          </w:tcPr>
          <w:p w14:paraId="674371BD" w14:textId="77777777" w:rsidR="00DB41B7" w:rsidRDefault="00DB41B7" w:rsidP="00833219">
            <w:pPr>
              <w:pStyle w:val="Ttulo13"/>
              <w:ind w:left="0"/>
              <w:rPr>
                <w:rFonts w:ascii="Arial" w:hAnsi="Arial" w:cs="Arial"/>
                <w:b w:val="0"/>
                <w:sz w:val="20"/>
                <w:szCs w:val="20"/>
              </w:rPr>
            </w:pPr>
          </w:p>
          <w:p w14:paraId="216F4A6F" w14:textId="77777777" w:rsidR="00DB41B7" w:rsidRDefault="00DB41B7" w:rsidP="00833219">
            <w:pPr>
              <w:pStyle w:val="Ttulo13"/>
              <w:ind w:left="0"/>
              <w:rPr>
                <w:rFonts w:ascii="Arial" w:hAnsi="Arial" w:cs="Arial"/>
                <w:b w:val="0"/>
                <w:sz w:val="20"/>
                <w:szCs w:val="20"/>
              </w:rPr>
            </w:pPr>
            <w:r>
              <w:rPr>
                <w:rFonts w:ascii="Arial" w:hAnsi="Arial" w:cs="Arial"/>
                <w:b w:val="0"/>
                <w:sz w:val="20"/>
                <w:szCs w:val="20"/>
              </w:rPr>
              <w:t>Gramatical</w:t>
            </w:r>
          </w:p>
        </w:tc>
        <w:tc>
          <w:tcPr>
            <w:tcW w:w="2268" w:type="dxa"/>
          </w:tcPr>
          <w:p w14:paraId="458757F2" w14:textId="77777777" w:rsidR="00DB41B7" w:rsidRPr="00EE620B" w:rsidRDefault="00DB41B7" w:rsidP="00833219">
            <w:pPr>
              <w:pStyle w:val="TableParagraph"/>
              <w:ind w:left="108" w:right="98"/>
              <w:rPr>
                <w:rFonts w:ascii="Arial" w:hAnsi="Arial" w:cs="Arial"/>
                <w:sz w:val="20"/>
                <w:szCs w:val="20"/>
                <w:lang w:val="es-ES"/>
              </w:rPr>
            </w:pPr>
            <w:r w:rsidRPr="00EE620B">
              <w:rPr>
                <w:rFonts w:ascii="Arial" w:hAnsi="Arial" w:cs="Arial"/>
                <w:sz w:val="20"/>
                <w:szCs w:val="20"/>
                <w:lang w:val="es-ES"/>
              </w:rPr>
              <w:t>Reconozco</w:t>
            </w:r>
            <w:r>
              <w:rPr>
                <w:rFonts w:ascii="Arial" w:hAnsi="Arial" w:cs="Arial"/>
                <w:sz w:val="20"/>
                <w:szCs w:val="20"/>
                <w:lang w:val="es-ES"/>
              </w:rPr>
              <w:t xml:space="preserve"> </w:t>
            </w:r>
            <w:r w:rsidRPr="00EE620B">
              <w:rPr>
                <w:rFonts w:ascii="Arial" w:hAnsi="Arial" w:cs="Arial"/>
                <w:sz w:val="20"/>
                <w:szCs w:val="20"/>
                <w:lang w:val="es-ES"/>
              </w:rPr>
              <w:t>la temática de signos de puntuación: punto</w:t>
            </w:r>
            <w:r>
              <w:rPr>
                <w:rFonts w:ascii="Arial" w:hAnsi="Arial" w:cs="Arial"/>
                <w:sz w:val="20"/>
                <w:szCs w:val="20"/>
                <w:lang w:val="es-ES"/>
              </w:rPr>
              <w:t xml:space="preserve"> </w:t>
            </w:r>
            <w:r w:rsidRPr="00EE620B">
              <w:rPr>
                <w:rFonts w:ascii="Arial" w:hAnsi="Arial" w:cs="Arial"/>
                <w:sz w:val="20"/>
                <w:szCs w:val="20"/>
                <w:lang w:val="es-ES"/>
              </w:rPr>
              <w:t>seguido,</w:t>
            </w:r>
            <w:r>
              <w:rPr>
                <w:rFonts w:ascii="Arial" w:hAnsi="Arial" w:cs="Arial"/>
                <w:sz w:val="20"/>
                <w:szCs w:val="20"/>
                <w:lang w:val="es-ES"/>
              </w:rPr>
              <w:t xml:space="preserve"> </w:t>
            </w:r>
            <w:r w:rsidRPr="00EE620B">
              <w:rPr>
                <w:rFonts w:ascii="Arial" w:hAnsi="Arial" w:cs="Arial"/>
                <w:sz w:val="20"/>
                <w:szCs w:val="20"/>
                <w:lang w:val="es-ES"/>
              </w:rPr>
              <w:t>punto aparte, dos puntos y puntos suspensivos.</w:t>
            </w:r>
          </w:p>
        </w:tc>
        <w:tc>
          <w:tcPr>
            <w:tcW w:w="2410" w:type="dxa"/>
          </w:tcPr>
          <w:p w14:paraId="7445ADA9" w14:textId="77777777" w:rsidR="00DB41B7" w:rsidRDefault="00DB41B7" w:rsidP="00833219">
            <w:pPr>
              <w:pStyle w:val="TableParagraph"/>
              <w:ind w:left="107"/>
              <w:rPr>
                <w:rFonts w:ascii="Arial" w:hAnsi="Arial" w:cs="Arial"/>
                <w:sz w:val="20"/>
                <w:szCs w:val="20"/>
                <w:lang w:val="es-ES"/>
              </w:rPr>
            </w:pPr>
            <w:r w:rsidRPr="00EE620B">
              <w:rPr>
                <w:rFonts w:ascii="Arial" w:hAnsi="Arial" w:cs="Arial"/>
                <w:sz w:val="20"/>
                <w:szCs w:val="20"/>
                <w:lang w:val="es-ES"/>
              </w:rPr>
              <w:t>Comprende</w:t>
            </w:r>
            <w:r>
              <w:rPr>
                <w:rFonts w:ascii="Arial" w:hAnsi="Arial" w:cs="Arial"/>
                <w:sz w:val="20"/>
                <w:szCs w:val="20"/>
                <w:lang w:val="es-ES"/>
              </w:rPr>
              <w:t xml:space="preserve"> que </w:t>
            </w:r>
            <w:r w:rsidRPr="00EE620B">
              <w:rPr>
                <w:rFonts w:ascii="Arial" w:hAnsi="Arial" w:cs="Arial"/>
                <w:sz w:val="20"/>
                <w:szCs w:val="20"/>
                <w:lang w:val="es-ES"/>
              </w:rPr>
              <w:t>algunos</w:t>
            </w:r>
            <w:r>
              <w:rPr>
                <w:rFonts w:ascii="Arial" w:hAnsi="Arial" w:cs="Arial"/>
                <w:sz w:val="20"/>
                <w:szCs w:val="20"/>
                <w:lang w:val="es-ES"/>
              </w:rPr>
              <w:t xml:space="preserve"> </w:t>
            </w:r>
            <w:r w:rsidRPr="00EE620B">
              <w:rPr>
                <w:rFonts w:ascii="Arial" w:hAnsi="Arial" w:cs="Arial"/>
                <w:sz w:val="20"/>
                <w:szCs w:val="20"/>
                <w:lang w:val="es-ES"/>
              </w:rPr>
              <w:t>escritos</w:t>
            </w:r>
            <w:r>
              <w:rPr>
                <w:rFonts w:ascii="Arial" w:hAnsi="Arial" w:cs="Arial"/>
                <w:sz w:val="20"/>
                <w:szCs w:val="20"/>
                <w:lang w:val="es-ES"/>
              </w:rPr>
              <w:t xml:space="preserve"> y </w:t>
            </w:r>
            <w:r w:rsidRPr="00EE620B">
              <w:rPr>
                <w:rFonts w:ascii="Arial" w:hAnsi="Arial" w:cs="Arial"/>
                <w:sz w:val="20"/>
                <w:szCs w:val="20"/>
                <w:lang w:val="es-ES"/>
              </w:rPr>
              <w:t>manifestaciones</w:t>
            </w:r>
            <w:r w:rsidRPr="00EE620B">
              <w:rPr>
                <w:rFonts w:ascii="Arial" w:hAnsi="Arial" w:cs="Arial"/>
                <w:sz w:val="20"/>
                <w:szCs w:val="20"/>
                <w:lang w:val="es-ES"/>
              </w:rPr>
              <w:tab/>
            </w:r>
          </w:p>
          <w:p w14:paraId="302428ED" w14:textId="77777777" w:rsidR="00DB41B7" w:rsidRPr="00EE620B" w:rsidRDefault="00DB41B7" w:rsidP="00833219">
            <w:pPr>
              <w:rPr>
                <w:rFonts w:cs="Arial"/>
                <w:sz w:val="20"/>
                <w:szCs w:val="20"/>
                <w:lang w:val="es-ES"/>
              </w:rPr>
            </w:pPr>
            <w:r w:rsidRPr="00EE620B">
              <w:rPr>
                <w:rFonts w:cs="Arial"/>
                <w:sz w:val="20"/>
                <w:szCs w:val="20"/>
                <w:lang w:val="es-ES"/>
              </w:rPr>
              <w:t>Artísticas</w:t>
            </w:r>
            <w:r>
              <w:rPr>
                <w:rFonts w:cs="Arial"/>
                <w:sz w:val="20"/>
                <w:szCs w:val="20"/>
                <w:lang w:val="es-ES"/>
              </w:rPr>
              <w:t xml:space="preserve"> </w:t>
            </w:r>
            <w:r w:rsidRPr="00EE620B">
              <w:rPr>
                <w:rFonts w:cs="Arial"/>
                <w:sz w:val="20"/>
                <w:szCs w:val="20"/>
                <w:lang w:val="es-ES"/>
              </w:rPr>
              <w:t>pueden</w:t>
            </w:r>
            <w:r>
              <w:rPr>
                <w:rFonts w:cs="Arial"/>
                <w:sz w:val="20"/>
                <w:szCs w:val="20"/>
                <w:lang w:val="es-ES"/>
              </w:rPr>
              <w:t xml:space="preserve"> </w:t>
            </w:r>
            <w:r w:rsidRPr="00EE620B">
              <w:rPr>
                <w:rFonts w:cs="Arial"/>
                <w:spacing w:val="-1"/>
                <w:sz w:val="20"/>
                <w:szCs w:val="20"/>
                <w:lang w:val="es-ES"/>
              </w:rPr>
              <w:t xml:space="preserve">estar </w:t>
            </w:r>
            <w:r w:rsidRPr="00EE620B">
              <w:rPr>
                <w:rFonts w:cs="Arial"/>
                <w:sz w:val="20"/>
                <w:szCs w:val="20"/>
                <w:lang w:val="es-ES"/>
              </w:rPr>
              <w:t xml:space="preserve">compuestos por texto, sonido e imágenes. </w:t>
            </w:r>
            <w:r w:rsidRPr="00EE620B">
              <w:rPr>
                <w:rFonts w:cs="Arial"/>
                <w:b/>
                <w:sz w:val="20"/>
                <w:szCs w:val="20"/>
              </w:rPr>
              <w:t>DBA</w:t>
            </w:r>
            <w:r w:rsidRPr="00EE620B">
              <w:rPr>
                <w:rFonts w:cs="Arial"/>
                <w:b/>
                <w:spacing w:val="-5"/>
                <w:sz w:val="20"/>
                <w:szCs w:val="20"/>
              </w:rPr>
              <w:t xml:space="preserve"> </w:t>
            </w:r>
            <w:r w:rsidRPr="00EE620B">
              <w:rPr>
                <w:rFonts w:cs="Arial"/>
                <w:b/>
                <w:sz w:val="20"/>
                <w:szCs w:val="20"/>
              </w:rPr>
              <w:t>2</w:t>
            </w:r>
          </w:p>
        </w:tc>
        <w:tc>
          <w:tcPr>
            <w:tcW w:w="3118" w:type="dxa"/>
          </w:tcPr>
          <w:p w14:paraId="7642E1BD"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Signos de puntuación:</w:t>
            </w:r>
          </w:p>
          <w:p w14:paraId="7EDB0119"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 xml:space="preserve">Punto seguido </w:t>
            </w:r>
          </w:p>
          <w:p w14:paraId="32C61C96"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Punto aparte,</w:t>
            </w:r>
          </w:p>
          <w:p w14:paraId="75436DBF"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 xml:space="preserve">Dos puntos </w:t>
            </w:r>
          </w:p>
          <w:p w14:paraId="36D62EA0"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 xml:space="preserve">Puntos suspensivos. </w:t>
            </w:r>
          </w:p>
          <w:p w14:paraId="51C77BE0" w14:textId="77777777" w:rsidR="00DB41B7" w:rsidRPr="00EE620B" w:rsidRDefault="00DB41B7" w:rsidP="00833219">
            <w:pPr>
              <w:pStyle w:val="TableParagraph"/>
              <w:ind w:right="93"/>
              <w:rPr>
                <w:rFonts w:ascii="Arial" w:hAnsi="Arial" w:cs="Arial"/>
                <w:sz w:val="20"/>
                <w:szCs w:val="20"/>
                <w:lang w:val="es-ES"/>
              </w:rPr>
            </w:pPr>
          </w:p>
        </w:tc>
        <w:tc>
          <w:tcPr>
            <w:tcW w:w="2268" w:type="dxa"/>
            <w:shd w:val="clear" w:color="auto" w:fill="FFFFFF" w:themeFill="background1"/>
          </w:tcPr>
          <w:p w14:paraId="6CE832B7" w14:textId="77777777" w:rsidR="00DB41B7" w:rsidRPr="00EE620B" w:rsidRDefault="00DB41B7" w:rsidP="00833219">
            <w:pPr>
              <w:pStyle w:val="TableParagraph"/>
              <w:ind w:left="109" w:right="94"/>
              <w:rPr>
                <w:rFonts w:ascii="Arial" w:hAnsi="Arial" w:cs="Arial"/>
                <w:sz w:val="20"/>
                <w:szCs w:val="20"/>
                <w:lang w:val="es-ES"/>
              </w:rPr>
            </w:pPr>
            <w:r w:rsidRPr="00EE620B">
              <w:rPr>
                <w:rFonts w:ascii="Arial" w:hAnsi="Arial" w:cs="Arial"/>
                <w:sz w:val="20"/>
                <w:szCs w:val="20"/>
                <w:lang w:val="es-ES"/>
              </w:rPr>
              <w:t>Demostración de interés al revisar y corregir escritos teniendo en cuenta algunos aspectos ortográficos como los signos de puntuación.</w:t>
            </w:r>
          </w:p>
        </w:tc>
        <w:tc>
          <w:tcPr>
            <w:tcW w:w="1985" w:type="dxa"/>
            <w:shd w:val="clear" w:color="auto" w:fill="FFFFFF" w:themeFill="background1"/>
          </w:tcPr>
          <w:p w14:paraId="22EE775D" w14:textId="77777777" w:rsidR="00DB41B7" w:rsidRPr="00EE620B" w:rsidRDefault="00DB41B7"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Aplicación de las reglas ortográficas vistas en los diferentes textos</w:t>
            </w:r>
          </w:p>
        </w:tc>
        <w:tc>
          <w:tcPr>
            <w:tcW w:w="1984" w:type="dxa"/>
            <w:shd w:val="clear" w:color="auto" w:fill="FFFFFF" w:themeFill="background1"/>
          </w:tcPr>
          <w:p w14:paraId="3165FF61" w14:textId="77777777" w:rsidR="00DB41B7" w:rsidRPr="00EE620B" w:rsidRDefault="00DB41B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Demuestra interés al realizar sus ejercicios</w:t>
            </w:r>
          </w:p>
        </w:tc>
      </w:tr>
      <w:tr w:rsidR="00DB41B7" w:rsidRPr="00EE620B" w14:paraId="62ACE550" w14:textId="77777777" w:rsidTr="00833219">
        <w:tc>
          <w:tcPr>
            <w:tcW w:w="2127" w:type="dxa"/>
            <w:shd w:val="clear" w:color="auto" w:fill="FFFFFF" w:themeFill="background1"/>
          </w:tcPr>
          <w:p w14:paraId="5C775A27" w14:textId="77777777" w:rsidR="00DB41B7" w:rsidRDefault="00DB41B7" w:rsidP="00833219">
            <w:pPr>
              <w:pStyle w:val="Textoindependiente"/>
              <w:spacing w:before="3" w:after="1"/>
              <w:rPr>
                <w:bCs/>
                <w:sz w:val="20"/>
                <w:szCs w:val="20"/>
              </w:rPr>
            </w:pPr>
          </w:p>
          <w:p w14:paraId="69CA6487" w14:textId="77777777" w:rsidR="00DB41B7" w:rsidRDefault="00DB41B7" w:rsidP="00833219">
            <w:pPr>
              <w:pStyle w:val="TableParagraph"/>
              <w:spacing w:line="281" w:lineRule="exact"/>
              <w:ind w:left="107"/>
              <w:rPr>
                <w:rFonts w:ascii="Arial" w:hAnsi="Arial" w:cs="Arial"/>
                <w:sz w:val="20"/>
                <w:szCs w:val="20"/>
              </w:rPr>
            </w:pPr>
            <w:r>
              <w:rPr>
                <w:rFonts w:ascii="Arial" w:hAnsi="Arial" w:cs="Arial"/>
                <w:bCs/>
                <w:sz w:val="20"/>
                <w:szCs w:val="20"/>
              </w:rPr>
              <w:t>COMPRENSION E INTERPRETACION TEXTUAL</w:t>
            </w:r>
          </w:p>
        </w:tc>
        <w:tc>
          <w:tcPr>
            <w:tcW w:w="1984" w:type="dxa"/>
            <w:shd w:val="clear" w:color="auto" w:fill="FFFFFF" w:themeFill="background1"/>
          </w:tcPr>
          <w:p w14:paraId="147F917F" w14:textId="77777777" w:rsidR="00DB41B7" w:rsidRDefault="00DB41B7" w:rsidP="00833219">
            <w:pPr>
              <w:pStyle w:val="Textoindependiente"/>
              <w:spacing w:before="3" w:after="1"/>
              <w:rPr>
                <w:bCs/>
                <w:sz w:val="20"/>
                <w:szCs w:val="20"/>
              </w:rPr>
            </w:pPr>
          </w:p>
          <w:p w14:paraId="7CFD71AD" w14:textId="77777777" w:rsidR="00DB41B7" w:rsidRDefault="00DB41B7" w:rsidP="00833219">
            <w:pPr>
              <w:pStyle w:val="Ttulo13"/>
              <w:ind w:left="0"/>
              <w:rPr>
                <w:rFonts w:ascii="Arial" w:hAnsi="Arial" w:cs="Arial"/>
                <w:b w:val="0"/>
                <w:sz w:val="20"/>
                <w:szCs w:val="20"/>
              </w:rPr>
            </w:pPr>
            <w:r>
              <w:rPr>
                <w:rFonts w:ascii="Arial" w:hAnsi="Arial" w:cs="Arial"/>
                <w:bCs w:val="0"/>
                <w:sz w:val="20"/>
                <w:szCs w:val="20"/>
              </w:rPr>
              <w:t xml:space="preserve">Sintáctica </w:t>
            </w:r>
          </w:p>
        </w:tc>
        <w:tc>
          <w:tcPr>
            <w:tcW w:w="2268" w:type="dxa"/>
            <w:shd w:val="clear" w:color="auto" w:fill="FFFFFF" w:themeFill="background1"/>
          </w:tcPr>
          <w:p w14:paraId="21FEF110" w14:textId="77777777" w:rsidR="00DB41B7" w:rsidRPr="00EE620B" w:rsidRDefault="00DB41B7" w:rsidP="00833219">
            <w:pPr>
              <w:pStyle w:val="TableParagraph"/>
              <w:ind w:left="108" w:right="98"/>
              <w:rPr>
                <w:rFonts w:ascii="Arial" w:hAnsi="Arial" w:cs="Arial"/>
                <w:sz w:val="20"/>
                <w:szCs w:val="20"/>
                <w:lang w:val="es-ES"/>
              </w:rPr>
            </w:pPr>
            <w:r w:rsidRPr="00EE620B">
              <w:rPr>
                <w:rFonts w:ascii="Arial" w:hAnsi="Arial" w:cs="Arial"/>
                <w:sz w:val="20"/>
                <w:szCs w:val="20"/>
                <w:lang w:val="es-ES"/>
              </w:rPr>
              <w:t>Diferencio oraciones afirmativas</w:t>
            </w:r>
            <w:r>
              <w:rPr>
                <w:rFonts w:ascii="Arial" w:hAnsi="Arial" w:cs="Arial"/>
                <w:sz w:val="20"/>
                <w:szCs w:val="20"/>
                <w:lang w:val="es-ES"/>
              </w:rPr>
              <w:t xml:space="preserve"> </w:t>
            </w:r>
            <w:r w:rsidRPr="00EE620B">
              <w:rPr>
                <w:rFonts w:ascii="Arial" w:hAnsi="Arial" w:cs="Arial"/>
                <w:sz w:val="20"/>
                <w:szCs w:val="20"/>
                <w:lang w:val="es-ES"/>
              </w:rPr>
              <w:t>y negativas.</w:t>
            </w:r>
          </w:p>
        </w:tc>
        <w:tc>
          <w:tcPr>
            <w:tcW w:w="2410" w:type="dxa"/>
            <w:shd w:val="clear" w:color="auto" w:fill="FFFFFF" w:themeFill="background1"/>
          </w:tcPr>
          <w:p w14:paraId="4C72A5FD" w14:textId="77777777" w:rsidR="00DB41B7" w:rsidRDefault="00DB41B7" w:rsidP="00833219">
            <w:pPr>
              <w:pStyle w:val="TableParagraph"/>
              <w:ind w:left="107"/>
              <w:rPr>
                <w:rFonts w:ascii="Arial" w:hAnsi="Arial" w:cs="Arial"/>
                <w:sz w:val="20"/>
                <w:szCs w:val="20"/>
                <w:lang w:val="es-ES"/>
              </w:rPr>
            </w:pPr>
            <w:r w:rsidRPr="00EE620B">
              <w:rPr>
                <w:rFonts w:ascii="Arial" w:hAnsi="Arial" w:cs="Arial"/>
                <w:sz w:val="20"/>
                <w:szCs w:val="20"/>
                <w:lang w:val="es-ES"/>
              </w:rPr>
              <w:t>Comprende</w:t>
            </w:r>
            <w:r>
              <w:rPr>
                <w:rFonts w:ascii="Arial" w:hAnsi="Arial" w:cs="Arial"/>
                <w:sz w:val="20"/>
                <w:szCs w:val="20"/>
                <w:lang w:val="es-ES"/>
              </w:rPr>
              <w:t xml:space="preserve"> que </w:t>
            </w:r>
            <w:r w:rsidRPr="00EE620B">
              <w:rPr>
                <w:rFonts w:ascii="Arial" w:hAnsi="Arial" w:cs="Arial"/>
                <w:sz w:val="20"/>
                <w:szCs w:val="20"/>
                <w:lang w:val="es-ES"/>
              </w:rPr>
              <w:t>algunos</w:t>
            </w:r>
            <w:r>
              <w:rPr>
                <w:rFonts w:ascii="Arial" w:hAnsi="Arial" w:cs="Arial"/>
                <w:sz w:val="20"/>
                <w:szCs w:val="20"/>
                <w:lang w:val="es-ES"/>
              </w:rPr>
              <w:t xml:space="preserve"> </w:t>
            </w:r>
            <w:r w:rsidRPr="00EE620B">
              <w:rPr>
                <w:rFonts w:ascii="Arial" w:hAnsi="Arial" w:cs="Arial"/>
                <w:sz w:val="20"/>
                <w:szCs w:val="20"/>
                <w:lang w:val="es-ES"/>
              </w:rPr>
              <w:t>escritos</w:t>
            </w:r>
            <w:r>
              <w:rPr>
                <w:rFonts w:ascii="Arial" w:hAnsi="Arial" w:cs="Arial"/>
                <w:sz w:val="20"/>
                <w:szCs w:val="20"/>
                <w:lang w:val="es-ES"/>
              </w:rPr>
              <w:t xml:space="preserve"> y </w:t>
            </w:r>
            <w:r w:rsidRPr="00EE620B">
              <w:rPr>
                <w:rFonts w:ascii="Arial" w:hAnsi="Arial" w:cs="Arial"/>
                <w:sz w:val="20"/>
                <w:szCs w:val="20"/>
                <w:lang w:val="es-ES"/>
              </w:rPr>
              <w:t>manifestaciones</w:t>
            </w:r>
            <w:r w:rsidRPr="00EE620B">
              <w:rPr>
                <w:rFonts w:ascii="Arial" w:hAnsi="Arial" w:cs="Arial"/>
                <w:sz w:val="20"/>
                <w:szCs w:val="20"/>
                <w:lang w:val="es-ES"/>
              </w:rPr>
              <w:tab/>
            </w:r>
          </w:p>
          <w:p w14:paraId="6556B712" w14:textId="77777777" w:rsidR="00DB41B7" w:rsidRPr="00EE620B" w:rsidRDefault="00DB41B7" w:rsidP="00833219">
            <w:pPr>
              <w:pStyle w:val="TableParagraph"/>
              <w:ind w:left="107"/>
              <w:rPr>
                <w:rFonts w:ascii="Arial" w:hAnsi="Arial" w:cs="Arial"/>
                <w:sz w:val="20"/>
                <w:szCs w:val="20"/>
                <w:lang w:val="es-ES"/>
              </w:rPr>
            </w:pPr>
            <w:r w:rsidRPr="00EE620B">
              <w:rPr>
                <w:rFonts w:ascii="Arial" w:hAnsi="Arial" w:cs="Arial"/>
                <w:sz w:val="20"/>
                <w:szCs w:val="20"/>
                <w:lang w:val="es-ES"/>
              </w:rPr>
              <w:t>Artísticas</w:t>
            </w:r>
            <w:r>
              <w:rPr>
                <w:rFonts w:ascii="Arial" w:hAnsi="Arial" w:cs="Arial"/>
                <w:sz w:val="20"/>
                <w:szCs w:val="20"/>
                <w:lang w:val="es-ES"/>
              </w:rPr>
              <w:t xml:space="preserve"> </w:t>
            </w:r>
            <w:r w:rsidRPr="00EE620B">
              <w:rPr>
                <w:rFonts w:ascii="Arial" w:hAnsi="Arial" w:cs="Arial"/>
                <w:sz w:val="20"/>
                <w:szCs w:val="20"/>
                <w:lang w:val="es-ES"/>
              </w:rPr>
              <w:t>pueden</w:t>
            </w:r>
            <w:r>
              <w:rPr>
                <w:rFonts w:ascii="Arial" w:hAnsi="Arial" w:cs="Arial"/>
                <w:sz w:val="20"/>
                <w:szCs w:val="20"/>
                <w:lang w:val="es-ES"/>
              </w:rPr>
              <w:t xml:space="preserve"> </w:t>
            </w:r>
            <w:r w:rsidRPr="00EE620B">
              <w:rPr>
                <w:rFonts w:ascii="Arial" w:hAnsi="Arial" w:cs="Arial"/>
                <w:spacing w:val="-1"/>
                <w:sz w:val="20"/>
                <w:szCs w:val="20"/>
                <w:lang w:val="es-ES"/>
              </w:rPr>
              <w:t xml:space="preserve">estar </w:t>
            </w:r>
            <w:r w:rsidRPr="00EE620B">
              <w:rPr>
                <w:rFonts w:ascii="Arial" w:hAnsi="Arial" w:cs="Arial"/>
                <w:sz w:val="20"/>
                <w:szCs w:val="20"/>
                <w:lang w:val="es-ES"/>
              </w:rPr>
              <w:t xml:space="preserve">compuestos por texto, sonido e imágenes. </w:t>
            </w:r>
            <w:r w:rsidRPr="00EE620B">
              <w:rPr>
                <w:rFonts w:ascii="Arial" w:hAnsi="Arial" w:cs="Arial"/>
                <w:b/>
                <w:sz w:val="20"/>
                <w:szCs w:val="20"/>
              </w:rPr>
              <w:t>DBA</w:t>
            </w:r>
            <w:r w:rsidRPr="00EE620B">
              <w:rPr>
                <w:rFonts w:ascii="Arial" w:hAnsi="Arial" w:cs="Arial"/>
                <w:b/>
                <w:spacing w:val="-5"/>
                <w:sz w:val="20"/>
                <w:szCs w:val="20"/>
              </w:rPr>
              <w:t xml:space="preserve"> </w:t>
            </w:r>
            <w:r w:rsidRPr="00EE620B">
              <w:rPr>
                <w:rFonts w:ascii="Arial" w:hAnsi="Arial" w:cs="Arial"/>
                <w:b/>
                <w:sz w:val="20"/>
                <w:szCs w:val="20"/>
              </w:rPr>
              <w:t>2</w:t>
            </w:r>
          </w:p>
        </w:tc>
        <w:tc>
          <w:tcPr>
            <w:tcW w:w="3118" w:type="dxa"/>
            <w:shd w:val="clear" w:color="auto" w:fill="FFFFFF" w:themeFill="background1"/>
          </w:tcPr>
          <w:p w14:paraId="4ABA176A" w14:textId="77777777" w:rsidR="00DB41B7" w:rsidRPr="00EE620B" w:rsidRDefault="00DB41B7" w:rsidP="00833219">
            <w:pPr>
              <w:pStyle w:val="TableParagraph"/>
              <w:spacing w:line="237" w:lineRule="auto"/>
              <w:ind w:right="96"/>
              <w:rPr>
                <w:rFonts w:ascii="Arial" w:hAnsi="Arial" w:cs="Arial"/>
                <w:sz w:val="20"/>
                <w:szCs w:val="20"/>
                <w:lang w:val="es-ES"/>
              </w:rPr>
            </w:pPr>
            <w:r w:rsidRPr="00EE620B">
              <w:rPr>
                <w:rFonts w:ascii="Arial" w:hAnsi="Arial" w:cs="Arial"/>
                <w:sz w:val="20"/>
                <w:szCs w:val="20"/>
                <w:lang w:val="es-ES"/>
              </w:rPr>
              <w:t>Oración:</w:t>
            </w:r>
            <w:r>
              <w:rPr>
                <w:rFonts w:ascii="Arial" w:hAnsi="Arial" w:cs="Arial"/>
                <w:sz w:val="20"/>
                <w:szCs w:val="20"/>
                <w:lang w:val="es-ES"/>
              </w:rPr>
              <w:t xml:space="preserve"> </w:t>
            </w:r>
            <w:r w:rsidRPr="00EE620B">
              <w:rPr>
                <w:rFonts w:ascii="Arial" w:hAnsi="Arial" w:cs="Arial"/>
                <w:sz w:val="20"/>
                <w:szCs w:val="20"/>
                <w:lang w:val="es-ES"/>
              </w:rPr>
              <w:t>sujeto y predicado</w:t>
            </w:r>
          </w:p>
          <w:p w14:paraId="60210A3C" w14:textId="77777777" w:rsidR="00DB41B7" w:rsidRPr="00EE620B" w:rsidRDefault="00DB41B7" w:rsidP="00833219">
            <w:pPr>
              <w:pStyle w:val="TableParagraph"/>
              <w:spacing w:before="5"/>
              <w:rPr>
                <w:rFonts w:ascii="Arial" w:hAnsi="Arial" w:cs="Arial"/>
                <w:sz w:val="20"/>
                <w:szCs w:val="20"/>
                <w:lang w:val="es-ES"/>
              </w:rPr>
            </w:pPr>
          </w:p>
          <w:p w14:paraId="6E9279A2" w14:textId="77777777" w:rsidR="00DB41B7" w:rsidRDefault="00DB41B7" w:rsidP="00833219">
            <w:pPr>
              <w:pStyle w:val="TableParagraph"/>
              <w:ind w:right="93"/>
              <w:rPr>
                <w:rFonts w:ascii="Arial" w:hAnsi="Arial" w:cs="Arial"/>
                <w:sz w:val="20"/>
                <w:szCs w:val="20"/>
                <w:lang w:val="es-ES"/>
              </w:rPr>
            </w:pPr>
            <w:r w:rsidRPr="00EE620B">
              <w:rPr>
                <w:rFonts w:ascii="Arial" w:hAnsi="Arial" w:cs="Arial"/>
                <w:sz w:val="20"/>
                <w:szCs w:val="20"/>
                <w:lang w:val="es-ES"/>
              </w:rPr>
              <w:t xml:space="preserve">La oración: </w:t>
            </w:r>
          </w:p>
          <w:p w14:paraId="045133E4" w14:textId="77777777" w:rsidR="00DB41B7" w:rsidRDefault="00DB41B7" w:rsidP="00833219">
            <w:pPr>
              <w:pStyle w:val="TableParagraph"/>
              <w:ind w:right="93"/>
              <w:rPr>
                <w:rFonts w:ascii="Arial" w:hAnsi="Arial" w:cs="Arial"/>
                <w:sz w:val="20"/>
                <w:szCs w:val="20"/>
                <w:lang w:val="es-ES"/>
              </w:rPr>
            </w:pPr>
            <w:r>
              <w:rPr>
                <w:rFonts w:ascii="Arial" w:hAnsi="Arial" w:cs="Arial"/>
                <w:sz w:val="20"/>
                <w:szCs w:val="20"/>
                <w:lang w:val="es-ES"/>
              </w:rPr>
              <w:t>O</w:t>
            </w:r>
            <w:r w:rsidRPr="00EE620B">
              <w:rPr>
                <w:rFonts w:ascii="Arial" w:hAnsi="Arial" w:cs="Arial"/>
                <w:sz w:val="20"/>
                <w:szCs w:val="20"/>
                <w:lang w:val="es-ES"/>
              </w:rPr>
              <w:t>raciones afirmativas</w:t>
            </w:r>
            <w:r>
              <w:rPr>
                <w:rFonts w:ascii="Arial" w:hAnsi="Arial" w:cs="Arial"/>
                <w:sz w:val="20"/>
                <w:szCs w:val="20"/>
                <w:lang w:val="es-ES"/>
              </w:rPr>
              <w:t xml:space="preserve"> </w:t>
            </w:r>
            <w:r w:rsidRPr="00EE620B">
              <w:rPr>
                <w:rFonts w:ascii="Arial" w:hAnsi="Arial" w:cs="Arial"/>
                <w:sz w:val="20"/>
                <w:szCs w:val="20"/>
                <w:lang w:val="es-ES"/>
              </w:rPr>
              <w:t>y negativas</w:t>
            </w:r>
          </w:p>
        </w:tc>
        <w:tc>
          <w:tcPr>
            <w:tcW w:w="2268" w:type="dxa"/>
            <w:shd w:val="clear" w:color="auto" w:fill="FFFFFF" w:themeFill="background1"/>
          </w:tcPr>
          <w:p w14:paraId="3A406501" w14:textId="77777777" w:rsidR="00DB41B7" w:rsidRPr="00EE620B" w:rsidRDefault="00DB41B7" w:rsidP="00833219">
            <w:pPr>
              <w:pStyle w:val="TableParagraph"/>
              <w:ind w:left="109" w:right="94"/>
              <w:rPr>
                <w:rFonts w:ascii="Arial" w:hAnsi="Arial" w:cs="Arial"/>
                <w:sz w:val="20"/>
                <w:szCs w:val="20"/>
                <w:lang w:val="es-ES"/>
              </w:rPr>
            </w:pPr>
            <w:r w:rsidRPr="00EE620B">
              <w:rPr>
                <w:rFonts w:ascii="Arial" w:hAnsi="Arial" w:cs="Arial"/>
                <w:sz w:val="20"/>
                <w:szCs w:val="20"/>
                <w:lang w:val="es-ES"/>
              </w:rPr>
              <w:t>Diferenciación en la oración gramatical del sujeto y el predicado.</w:t>
            </w:r>
          </w:p>
        </w:tc>
        <w:tc>
          <w:tcPr>
            <w:tcW w:w="1985" w:type="dxa"/>
            <w:shd w:val="clear" w:color="auto" w:fill="FFFFFF" w:themeFill="background1"/>
          </w:tcPr>
          <w:p w14:paraId="536FB386" w14:textId="77777777" w:rsidR="00DB41B7" w:rsidRPr="00EE620B" w:rsidRDefault="00DB41B7" w:rsidP="00833219">
            <w:pPr>
              <w:pStyle w:val="TableParagraph"/>
              <w:spacing w:before="1"/>
              <w:ind w:left="109" w:right="98"/>
              <w:rPr>
                <w:rFonts w:ascii="Arial" w:hAnsi="Arial" w:cs="Arial"/>
                <w:sz w:val="20"/>
                <w:szCs w:val="20"/>
                <w:lang w:val="es-ES"/>
              </w:rPr>
            </w:pPr>
            <w:r w:rsidRPr="00784D97">
              <w:rPr>
                <w:rFonts w:ascii="Arial" w:hAnsi="Arial" w:cs="Arial"/>
                <w:sz w:val="20"/>
                <w:szCs w:val="20"/>
                <w:lang w:val="es-ES"/>
              </w:rPr>
              <w:t>Utilización de las oraciones afirmativas y negativas en diferentes contextos comunicativos.</w:t>
            </w:r>
          </w:p>
        </w:tc>
        <w:tc>
          <w:tcPr>
            <w:tcW w:w="1984" w:type="dxa"/>
            <w:shd w:val="clear" w:color="auto" w:fill="FFFFFF" w:themeFill="background1"/>
          </w:tcPr>
          <w:p w14:paraId="7F47058D" w14:textId="77777777" w:rsidR="00DB41B7" w:rsidRPr="00EE620B" w:rsidRDefault="00DB41B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Demuestra interés al seleccionar el sujeto y el predicado en las oraciones.</w:t>
            </w:r>
          </w:p>
        </w:tc>
      </w:tr>
      <w:tr w:rsidR="00DB41B7" w:rsidRPr="00EE620B" w14:paraId="461FB2D7" w14:textId="77777777" w:rsidTr="00833219">
        <w:tc>
          <w:tcPr>
            <w:tcW w:w="2127" w:type="dxa"/>
            <w:shd w:val="clear" w:color="auto" w:fill="FFFFFF" w:themeFill="background1"/>
          </w:tcPr>
          <w:p w14:paraId="1DE607E7" w14:textId="77777777" w:rsidR="00DB41B7" w:rsidRDefault="00DB41B7" w:rsidP="00833219">
            <w:pPr>
              <w:pStyle w:val="Textoindependiente"/>
              <w:spacing w:before="3" w:after="1"/>
              <w:rPr>
                <w:bCs/>
                <w:sz w:val="20"/>
                <w:szCs w:val="20"/>
              </w:rPr>
            </w:pPr>
          </w:p>
          <w:p w14:paraId="1CC9FA98" w14:textId="77777777" w:rsidR="00DB41B7" w:rsidRDefault="00DB41B7" w:rsidP="00833219">
            <w:pPr>
              <w:pStyle w:val="Textoindependiente"/>
              <w:spacing w:before="3" w:after="1"/>
              <w:rPr>
                <w:bCs/>
                <w:sz w:val="20"/>
                <w:szCs w:val="20"/>
              </w:rPr>
            </w:pPr>
            <w:r>
              <w:rPr>
                <w:bCs/>
                <w:sz w:val="20"/>
                <w:szCs w:val="20"/>
              </w:rPr>
              <w:t>MEDIOS DE COMUNICACIÓN Y OTROS SISTEMAS SIMBOLICOS</w:t>
            </w:r>
          </w:p>
        </w:tc>
        <w:tc>
          <w:tcPr>
            <w:tcW w:w="1984" w:type="dxa"/>
            <w:shd w:val="clear" w:color="auto" w:fill="FFFFFF" w:themeFill="background1"/>
          </w:tcPr>
          <w:p w14:paraId="0B9F4C40" w14:textId="77777777" w:rsidR="00DB41B7" w:rsidRDefault="00DB41B7" w:rsidP="00833219">
            <w:pPr>
              <w:pStyle w:val="Textoindependiente"/>
              <w:spacing w:before="3" w:after="1"/>
              <w:rPr>
                <w:bCs/>
                <w:sz w:val="20"/>
                <w:szCs w:val="20"/>
              </w:rPr>
            </w:pPr>
          </w:p>
          <w:p w14:paraId="793CDB1C" w14:textId="77777777" w:rsidR="00DB41B7" w:rsidRDefault="00DB41B7" w:rsidP="00833219">
            <w:pPr>
              <w:pStyle w:val="Textoindependiente"/>
              <w:spacing w:before="3" w:after="1"/>
              <w:rPr>
                <w:bCs/>
                <w:sz w:val="20"/>
                <w:szCs w:val="20"/>
              </w:rPr>
            </w:pPr>
            <w:r>
              <w:rPr>
                <w:bCs/>
                <w:sz w:val="20"/>
                <w:szCs w:val="20"/>
              </w:rPr>
              <w:t xml:space="preserve">Literaria </w:t>
            </w:r>
          </w:p>
          <w:p w14:paraId="2EAEB34A" w14:textId="77777777" w:rsidR="00DB41B7" w:rsidRDefault="00DB41B7" w:rsidP="00833219">
            <w:pPr>
              <w:pStyle w:val="Textoindependiente"/>
              <w:spacing w:before="3" w:after="1"/>
              <w:rPr>
                <w:bCs/>
                <w:sz w:val="20"/>
                <w:szCs w:val="20"/>
              </w:rPr>
            </w:pPr>
            <w:r>
              <w:rPr>
                <w:bCs/>
                <w:sz w:val="20"/>
                <w:szCs w:val="20"/>
              </w:rPr>
              <w:t>Poética</w:t>
            </w:r>
          </w:p>
          <w:p w14:paraId="7F20E9EE" w14:textId="77777777" w:rsidR="00DB41B7" w:rsidRDefault="00DB41B7" w:rsidP="00833219">
            <w:pPr>
              <w:pStyle w:val="Textoindependiente"/>
              <w:spacing w:before="3" w:after="1"/>
              <w:rPr>
                <w:bCs/>
                <w:sz w:val="20"/>
                <w:szCs w:val="20"/>
              </w:rPr>
            </w:pPr>
          </w:p>
        </w:tc>
        <w:tc>
          <w:tcPr>
            <w:tcW w:w="2268" w:type="dxa"/>
            <w:shd w:val="clear" w:color="auto" w:fill="FFFFFF" w:themeFill="background1"/>
          </w:tcPr>
          <w:p w14:paraId="2CBB5DAD" w14:textId="77777777" w:rsidR="00DB41B7" w:rsidRPr="00EE620B" w:rsidRDefault="00DB41B7" w:rsidP="00833219">
            <w:pPr>
              <w:pStyle w:val="TableParagraph"/>
              <w:ind w:left="108" w:right="98"/>
              <w:rPr>
                <w:rFonts w:ascii="Arial" w:hAnsi="Arial" w:cs="Arial"/>
                <w:sz w:val="20"/>
                <w:szCs w:val="20"/>
                <w:lang w:val="es-ES"/>
              </w:rPr>
            </w:pPr>
            <w:r w:rsidRPr="00EE620B">
              <w:rPr>
                <w:rFonts w:ascii="Arial" w:hAnsi="Arial" w:cs="Arial"/>
                <w:sz w:val="20"/>
                <w:szCs w:val="20"/>
                <w:lang w:val="es-ES"/>
              </w:rPr>
              <w:t>Utilizo los medios de comunicación masiva para</w:t>
            </w:r>
            <w:r>
              <w:rPr>
                <w:rFonts w:ascii="Arial" w:hAnsi="Arial" w:cs="Arial"/>
                <w:sz w:val="20"/>
                <w:szCs w:val="20"/>
                <w:lang w:val="es-ES"/>
              </w:rPr>
              <w:t xml:space="preserve"> </w:t>
            </w:r>
            <w:r w:rsidRPr="00EE620B">
              <w:rPr>
                <w:rFonts w:ascii="Arial" w:hAnsi="Arial" w:cs="Arial"/>
                <w:sz w:val="20"/>
                <w:szCs w:val="20"/>
                <w:lang w:val="es-ES"/>
              </w:rPr>
              <w:t>adquirir información</w:t>
            </w:r>
            <w:r>
              <w:rPr>
                <w:rFonts w:ascii="Arial" w:hAnsi="Arial" w:cs="Arial"/>
                <w:sz w:val="20"/>
                <w:szCs w:val="20"/>
                <w:lang w:val="es-ES"/>
              </w:rPr>
              <w:t xml:space="preserve"> </w:t>
            </w:r>
            <w:r w:rsidRPr="00EE620B">
              <w:rPr>
                <w:rFonts w:ascii="Arial" w:hAnsi="Arial" w:cs="Arial"/>
                <w:sz w:val="20"/>
                <w:szCs w:val="20"/>
                <w:lang w:val="es-ES"/>
              </w:rPr>
              <w:t>e</w:t>
            </w:r>
            <w:r>
              <w:rPr>
                <w:rFonts w:ascii="Arial" w:hAnsi="Arial" w:cs="Arial"/>
                <w:sz w:val="20"/>
                <w:szCs w:val="20"/>
                <w:lang w:val="es-ES"/>
              </w:rPr>
              <w:t xml:space="preserve"> </w:t>
            </w:r>
            <w:r w:rsidRPr="00EE620B">
              <w:rPr>
                <w:rFonts w:ascii="Arial" w:hAnsi="Arial" w:cs="Arial"/>
                <w:sz w:val="20"/>
                <w:szCs w:val="20"/>
              </w:rPr>
              <w:t>incorporarla</w:t>
            </w:r>
            <w:r w:rsidRPr="00EE620B">
              <w:rPr>
                <w:rFonts w:ascii="Arial" w:hAnsi="Arial" w:cs="Arial"/>
                <w:sz w:val="20"/>
                <w:szCs w:val="20"/>
              </w:rPr>
              <w:tab/>
              <w:t>de manera significativa</w:t>
            </w:r>
            <w:r>
              <w:rPr>
                <w:rFonts w:ascii="Arial" w:hAnsi="Arial" w:cs="Arial"/>
                <w:sz w:val="20"/>
                <w:szCs w:val="20"/>
              </w:rPr>
              <w:t xml:space="preserve"> mis esquemas de conocimiento</w:t>
            </w:r>
          </w:p>
        </w:tc>
        <w:tc>
          <w:tcPr>
            <w:tcW w:w="2410" w:type="dxa"/>
            <w:shd w:val="clear" w:color="auto" w:fill="FFFFFF" w:themeFill="background1"/>
          </w:tcPr>
          <w:p w14:paraId="2B058666" w14:textId="77777777" w:rsidR="00DB41B7" w:rsidRPr="00EE620B" w:rsidRDefault="00DB41B7" w:rsidP="00833219">
            <w:pPr>
              <w:pStyle w:val="TableParagraph"/>
              <w:ind w:left="107"/>
              <w:rPr>
                <w:rFonts w:ascii="Arial" w:hAnsi="Arial" w:cs="Arial"/>
                <w:sz w:val="20"/>
                <w:szCs w:val="20"/>
                <w:lang w:val="es-ES"/>
              </w:rPr>
            </w:pPr>
          </w:p>
        </w:tc>
        <w:tc>
          <w:tcPr>
            <w:tcW w:w="3118" w:type="dxa"/>
            <w:shd w:val="clear" w:color="auto" w:fill="FFFFFF" w:themeFill="background1"/>
          </w:tcPr>
          <w:p w14:paraId="0E01B4A6" w14:textId="77777777" w:rsidR="00DB41B7" w:rsidRPr="00EE620B" w:rsidRDefault="00DB41B7" w:rsidP="00833219">
            <w:pPr>
              <w:pStyle w:val="TableParagraph"/>
              <w:spacing w:line="287" w:lineRule="exact"/>
              <w:rPr>
                <w:rFonts w:ascii="Arial" w:hAnsi="Arial" w:cs="Arial"/>
                <w:sz w:val="20"/>
                <w:szCs w:val="20"/>
                <w:lang w:val="es-ES"/>
              </w:rPr>
            </w:pPr>
            <w:r w:rsidRPr="00EE620B">
              <w:rPr>
                <w:rFonts w:ascii="Arial" w:hAnsi="Arial" w:cs="Arial"/>
                <w:sz w:val="20"/>
                <w:szCs w:val="20"/>
                <w:lang w:val="es-ES"/>
              </w:rPr>
              <w:t>Lectura inferencial</w:t>
            </w:r>
          </w:p>
          <w:p w14:paraId="727C039E" w14:textId="77777777" w:rsidR="00DB41B7" w:rsidRPr="00EE620B" w:rsidRDefault="00DB41B7" w:rsidP="00833219">
            <w:pPr>
              <w:pStyle w:val="TableParagraph"/>
              <w:spacing w:before="1"/>
              <w:rPr>
                <w:rFonts w:ascii="Arial" w:hAnsi="Arial" w:cs="Arial"/>
                <w:sz w:val="20"/>
                <w:szCs w:val="20"/>
                <w:lang w:val="es-ES"/>
              </w:rPr>
            </w:pPr>
          </w:p>
          <w:p w14:paraId="1AA3B0E6" w14:textId="77777777" w:rsidR="00DB41B7" w:rsidRPr="00EE620B" w:rsidRDefault="00DB41B7" w:rsidP="00833219">
            <w:pPr>
              <w:pStyle w:val="TableParagraph"/>
              <w:tabs>
                <w:tab w:val="left" w:pos="2199"/>
              </w:tabs>
              <w:rPr>
                <w:rFonts w:ascii="Arial" w:hAnsi="Arial" w:cs="Arial"/>
                <w:sz w:val="20"/>
                <w:szCs w:val="20"/>
                <w:lang w:val="es-ES"/>
              </w:rPr>
            </w:pPr>
            <w:r w:rsidRPr="00EE620B">
              <w:rPr>
                <w:rFonts w:ascii="Arial" w:hAnsi="Arial" w:cs="Arial"/>
                <w:sz w:val="20"/>
                <w:szCs w:val="20"/>
                <w:lang w:val="es-ES"/>
              </w:rPr>
              <w:t>Medios</w:t>
            </w:r>
            <w:r>
              <w:rPr>
                <w:rFonts w:ascii="Arial" w:hAnsi="Arial" w:cs="Arial"/>
                <w:sz w:val="20"/>
                <w:szCs w:val="20"/>
                <w:lang w:val="es-ES"/>
              </w:rPr>
              <w:t xml:space="preserve"> </w:t>
            </w:r>
            <w:r w:rsidRPr="00EE620B">
              <w:rPr>
                <w:rFonts w:ascii="Arial" w:hAnsi="Arial" w:cs="Arial"/>
                <w:sz w:val="20"/>
                <w:szCs w:val="20"/>
                <w:lang w:val="es-ES"/>
              </w:rPr>
              <w:t>de</w:t>
            </w:r>
          </w:p>
          <w:p w14:paraId="14C61BA2" w14:textId="77777777" w:rsidR="00DB41B7" w:rsidRPr="00EE620B" w:rsidRDefault="00DB41B7" w:rsidP="00833219">
            <w:pPr>
              <w:pStyle w:val="TableParagraph"/>
              <w:spacing w:line="237" w:lineRule="auto"/>
              <w:ind w:right="96"/>
              <w:rPr>
                <w:rFonts w:ascii="Arial" w:hAnsi="Arial" w:cs="Arial"/>
                <w:sz w:val="20"/>
                <w:szCs w:val="20"/>
                <w:lang w:val="es-ES"/>
              </w:rPr>
            </w:pPr>
            <w:r w:rsidRPr="00EE620B">
              <w:rPr>
                <w:rFonts w:ascii="Arial" w:hAnsi="Arial" w:cs="Arial"/>
                <w:sz w:val="20"/>
                <w:szCs w:val="20"/>
                <w:lang w:val="es-ES"/>
              </w:rPr>
              <w:t>comunicación:</w:t>
            </w:r>
            <w:r w:rsidRPr="00EE620B">
              <w:rPr>
                <w:rFonts w:ascii="Arial" w:hAnsi="Arial" w:cs="Arial"/>
                <w:sz w:val="20"/>
                <w:szCs w:val="20"/>
                <w:lang w:val="es-ES"/>
              </w:rPr>
              <w:tab/>
              <w:t>la televisión</w:t>
            </w:r>
          </w:p>
        </w:tc>
        <w:tc>
          <w:tcPr>
            <w:tcW w:w="2268" w:type="dxa"/>
            <w:shd w:val="clear" w:color="auto" w:fill="FFFFFF" w:themeFill="background1"/>
          </w:tcPr>
          <w:p w14:paraId="0F1ED28C" w14:textId="77777777" w:rsidR="00DB41B7" w:rsidRPr="00EE620B" w:rsidRDefault="00DB41B7" w:rsidP="00833219">
            <w:pPr>
              <w:pStyle w:val="TableParagraph"/>
              <w:ind w:right="92"/>
              <w:rPr>
                <w:rFonts w:ascii="Arial" w:hAnsi="Arial" w:cs="Arial"/>
                <w:sz w:val="20"/>
                <w:szCs w:val="20"/>
                <w:lang w:val="es-ES"/>
              </w:rPr>
            </w:pPr>
            <w:r w:rsidRPr="00EE620B">
              <w:rPr>
                <w:rFonts w:ascii="Arial" w:hAnsi="Arial" w:cs="Arial"/>
                <w:sz w:val="20"/>
                <w:szCs w:val="20"/>
                <w:lang w:val="es-ES"/>
              </w:rPr>
              <w:t>Identificación de elementos implícitos sobre el propósito del texto.</w:t>
            </w:r>
          </w:p>
          <w:p w14:paraId="2C7FFD48" w14:textId="77777777" w:rsidR="00DB41B7" w:rsidRPr="00EE620B" w:rsidRDefault="00DB41B7" w:rsidP="00833219">
            <w:pPr>
              <w:pStyle w:val="TableParagraph"/>
              <w:spacing w:before="10"/>
              <w:rPr>
                <w:rFonts w:ascii="Arial" w:hAnsi="Arial" w:cs="Arial"/>
                <w:sz w:val="20"/>
                <w:szCs w:val="20"/>
                <w:lang w:val="es-ES"/>
              </w:rPr>
            </w:pPr>
          </w:p>
          <w:p w14:paraId="45248461" w14:textId="77777777" w:rsidR="00DB41B7" w:rsidRPr="00EE620B" w:rsidRDefault="00DB41B7" w:rsidP="00833219">
            <w:pPr>
              <w:pStyle w:val="TableParagraph"/>
              <w:ind w:left="109" w:right="94"/>
              <w:rPr>
                <w:rFonts w:ascii="Arial" w:hAnsi="Arial" w:cs="Arial"/>
                <w:sz w:val="20"/>
                <w:szCs w:val="20"/>
                <w:lang w:val="es-ES"/>
              </w:rPr>
            </w:pPr>
            <w:r w:rsidRPr="00EE620B">
              <w:rPr>
                <w:rFonts w:ascii="Arial" w:hAnsi="Arial" w:cs="Arial"/>
                <w:sz w:val="20"/>
                <w:szCs w:val="20"/>
              </w:rPr>
              <w:t>Caracterización de</w:t>
            </w:r>
            <w:r>
              <w:rPr>
                <w:rFonts w:ascii="Arial" w:hAnsi="Arial" w:cs="Arial"/>
                <w:sz w:val="20"/>
                <w:szCs w:val="20"/>
              </w:rPr>
              <w:t xml:space="preserve"> los diversos medios de comunicación masiva.</w:t>
            </w:r>
          </w:p>
        </w:tc>
        <w:tc>
          <w:tcPr>
            <w:tcW w:w="1985" w:type="dxa"/>
            <w:shd w:val="clear" w:color="auto" w:fill="FFFFFF" w:themeFill="background1"/>
          </w:tcPr>
          <w:p w14:paraId="24F7532F" w14:textId="77777777" w:rsidR="00DB41B7" w:rsidRPr="00EE620B" w:rsidRDefault="00DB41B7" w:rsidP="00833219">
            <w:pPr>
              <w:pStyle w:val="TableParagraph"/>
              <w:ind w:left="109" w:right="96"/>
              <w:rPr>
                <w:rFonts w:ascii="Arial" w:hAnsi="Arial" w:cs="Arial"/>
                <w:sz w:val="20"/>
                <w:szCs w:val="20"/>
                <w:lang w:val="es-ES"/>
              </w:rPr>
            </w:pPr>
            <w:r w:rsidRPr="00EE620B">
              <w:rPr>
                <w:rFonts w:ascii="Arial" w:hAnsi="Arial" w:cs="Arial"/>
                <w:sz w:val="20"/>
                <w:szCs w:val="20"/>
                <w:lang w:val="es-ES"/>
              </w:rPr>
              <w:t>Análisis de la importancia de los medios</w:t>
            </w:r>
            <w:r>
              <w:rPr>
                <w:rFonts w:ascii="Arial" w:hAnsi="Arial" w:cs="Arial"/>
                <w:sz w:val="20"/>
                <w:szCs w:val="20"/>
                <w:lang w:val="es-ES"/>
              </w:rPr>
              <w:t xml:space="preserve"> de </w:t>
            </w:r>
            <w:r w:rsidRPr="00EE620B">
              <w:rPr>
                <w:rFonts w:ascii="Arial" w:hAnsi="Arial" w:cs="Arial"/>
                <w:sz w:val="20"/>
                <w:szCs w:val="20"/>
                <w:lang w:val="es-ES"/>
              </w:rPr>
              <w:t>comunicación masiva: televisión, prensa y radio.</w:t>
            </w:r>
          </w:p>
          <w:p w14:paraId="3F3EF2AA" w14:textId="77777777" w:rsidR="00DB41B7" w:rsidRPr="00EE620B" w:rsidRDefault="00DB41B7" w:rsidP="00833219">
            <w:pPr>
              <w:pStyle w:val="TableParagraph"/>
              <w:spacing w:before="10"/>
              <w:rPr>
                <w:rFonts w:ascii="Arial" w:hAnsi="Arial" w:cs="Arial"/>
                <w:sz w:val="20"/>
                <w:szCs w:val="20"/>
                <w:lang w:val="es-ES"/>
              </w:rPr>
            </w:pPr>
          </w:p>
          <w:p w14:paraId="6CF02D43" w14:textId="77777777" w:rsidR="00DB41B7" w:rsidRPr="00784D97" w:rsidRDefault="00DB41B7" w:rsidP="00833219">
            <w:pPr>
              <w:pStyle w:val="TableParagraph"/>
              <w:spacing w:before="1"/>
              <w:ind w:left="109" w:right="98"/>
              <w:rPr>
                <w:rFonts w:ascii="Arial" w:hAnsi="Arial" w:cs="Arial"/>
                <w:sz w:val="20"/>
                <w:szCs w:val="20"/>
                <w:lang w:val="es-ES"/>
              </w:rPr>
            </w:pPr>
          </w:p>
        </w:tc>
        <w:tc>
          <w:tcPr>
            <w:tcW w:w="1984" w:type="dxa"/>
            <w:shd w:val="clear" w:color="auto" w:fill="FFFFFF" w:themeFill="background1"/>
          </w:tcPr>
          <w:p w14:paraId="55054472" w14:textId="77777777" w:rsidR="00DB41B7" w:rsidRPr="00EE620B" w:rsidRDefault="00DB41B7"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Valora la información presentada</w:t>
            </w:r>
            <w:r>
              <w:rPr>
                <w:rFonts w:ascii="Arial" w:hAnsi="Arial" w:cs="Arial"/>
                <w:sz w:val="20"/>
                <w:szCs w:val="20"/>
                <w:lang w:val="es-ES"/>
              </w:rPr>
              <w:t xml:space="preserve"> </w:t>
            </w:r>
            <w:r w:rsidRPr="00EE620B">
              <w:rPr>
                <w:rFonts w:ascii="Arial" w:hAnsi="Arial" w:cs="Arial"/>
                <w:sz w:val="20"/>
                <w:szCs w:val="20"/>
                <w:lang w:val="es-ES"/>
              </w:rPr>
              <w:t>en diferentes medios de comunicación</w:t>
            </w:r>
          </w:p>
        </w:tc>
      </w:tr>
    </w:tbl>
    <w:p w14:paraId="491CAB63" w14:textId="77777777" w:rsidR="00DB41B7" w:rsidRDefault="00DB41B7" w:rsidP="00DB41B7">
      <w:pPr>
        <w:ind w:left="347"/>
        <w:rPr>
          <w:rFonts w:cs="Arial"/>
          <w:sz w:val="20"/>
          <w:szCs w:val="20"/>
        </w:rPr>
      </w:pPr>
    </w:p>
    <w:p w14:paraId="6BE7C12A" w14:textId="77777777" w:rsidR="00DB41B7" w:rsidRPr="00EE620B" w:rsidRDefault="003317AA" w:rsidP="00DB41B7">
      <w:pPr>
        <w:ind w:left="347"/>
        <w:rPr>
          <w:rFonts w:cs="Arial"/>
          <w:b/>
          <w:sz w:val="20"/>
          <w:szCs w:val="20"/>
        </w:rPr>
      </w:pPr>
      <w:r w:rsidRPr="003317AA">
        <w:rPr>
          <w:rFonts w:cs="Arial"/>
          <w:b/>
          <w:sz w:val="20"/>
          <w:szCs w:val="20"/>
        </w:rPr>
        <w:t>GRADO: CUARTO</w:t>
      </w:r>
      <w:r>
        <w:rPr>
          <w:rFonts w:cs="Arial"/>
          <w:sz w:val="20"/>
          <w:szCs w:val="20"/>
        </w:rPr>
        <w:t xml:space="preserve">                                                 </w:t>
      </w:r>
      <w:r w:rsidR="00DB41B7" w:rsidRPr="00EE620B">
        <w:rPr>
          <w:rFonts w:cs="Arial"/>
          <w:sz w:val="20"/>
          <w:szCs w:val="20"/>
        </w:rPr>
        <w:t>Período: uno</w:t>
      </w:r>
      <w:r w:rsidR="00DB41B7">
        <w:rPr>
          <w:rFonts w:cs="Arial"/>
          <w:sz w:val="20"/>
          <w:szCs w:val="20"/>
        </w:rPr>
        <w:t xml:space="preserve">                              </w:t>
      </w:r>
      <w:r w:rsidR="00DB41B7" w:rsidRPr="00EE620B">
        <w:rPr>
          <w:rFonts w:cs="Arial"/>
          <w:b/>
          <w:sz w:val="20"/>
          <w:szCs w:val="20"/>
        </w:rPr>
        <w:t>IHS:</w:t>
      </w:r>
      <w:r w:rsidR="00DB41B7">
        <w:rPr>
          <w:rFonts w:cs="Arial"/>
          <w:b/>
          <w:sz w:val="20"/>
          <w:szCs w:val="20"/>
        </w:rPr>
        <w:t xml:space="preserve"> 5</w:t>
      </w:r>
    </w:p>
    <w:p w14:paraId="34EA5E0C" w14:textId="77777777" w:rsidR="00DB41B7" w:rsidRPr="00983583" w:rsidRDefault="00DB41B7" w:rsidP="00DB41B7">
      <w:pPr>
        <w:pStyle w:val="Ttulo11"/>
        <w:tabs>
          <w:tab w:val="left" w:pos="1369"/>
          <w:tab w:val="left" w:pos="6012"/>
        </w:tabs>
        <w:spacing w:before="0"/>
        <w:rPr>
          <w:rFonts w:ascii="Arial" w:hAnsi="Arial" w:cs="Arial"/>
          <w:sz w:val="20"/>
          <w:szCs w:val="20"/>
        </w:rPr>
      </w:pPr>
      <w:r>
        <w:rPr>
          <w:rFonts w:ascii="Arial" w:hAnsi="Arial" w:cs="Arial"/>
          <w:sz w:val="20"/>
          <w:szCs w:val="20"/>
        </w:rPr>
        <w:t xml:space="preserve">                                                                                                   </w:t>
      </w:r>
    </w:p>
    <w:p w14:paraId="1E26BA85" w14:textId="77777777" w:rsidR="00DB41B7" w:rsidRPr="00EE620B" w:rsidRDefault="00DB41B7" w:rsidP="00DB41B7">
      <w:pPr>
        <w:pStyle w:val="Textoindependiente"/>
        <w:ind w:left="347"/>
        <w:rPr>
          <w:sz w:val="20"/>
          <w:szCs w:val="20"/>
        </w:rPr>
      </w:pPr>
      <w:r w:rsidRPr="00EE620B">
        <w:rPr>
          <w:sz w:val="20"/>
          <w:szCs w:val="20"/>
        </w:rPr>
        <w:t>Meta por grado: Al finalizar el año escolar, los estudiantes alcanzarán una comprensión lectora desde el nivel literal e inferencial y una producción textual acorde con los diversos tipos de textos trabajados durante el año.</w:t>
      </w:r>
    </w:p>
    <w:p w14:paraId="4ECE30B8" w14:textId="77777777" w:rsidR="00DB41B7" w:rsidRDefault="00DB41B7" w:rsidP="00DB41B7">
      <w:pPr>
        <w:pStyle w:val="Textoindependiente"/>
        <w:ind w:left="347"/>
        <w:rPr>
          <w:sz w:val="20"/>
          <w:szCs w:val="20"/>
        </w:rPr>
      </w:pPr>
      <w:r w:rsidRPr="00EE620B">
        <w:rPr>
          <w:sz w:val="20"/>
          <w:szCs w:val="20"/>
        </w:rPr>
        <w:t>Objetivo del período: Leer y producir textos narrativos e informativos, diferenciando las características de cada uno</w:t>
      </w:r>
      <w:r>
        <w:rPr>
          <w:sz w:val="20"/>
          <w:szCs w:val="20"/>
        </w:rPr>
        <w:t>.</w:t>
      </w:r>
    </w:p>
    <w:tbl>
      <w:tblPr>
        <w:tblStyle w:val="Tablaconcuadrcula"/>
        <w:tblW w:w="18740" w:type="dxa"/>
        <w:tblInd w:w="-5" w:type="dxa"/>
        <w:tblLayout w:type="fixed"/>
        <w:tblLook w:val="04A0" w:firstRow="1" w:lastRow="0" w:firstColumn="1" w:lastColumn="0" w:noHBand="0" w:noVBand="1"/>
      </w:tblPr>
      <w:tblGrid>
        <w:gridCol w:w="2146"/>
        <w:gridCol w:w="1430"/>
        <w:gridCol w:w="2289"/>
        <w:gridCol w:w="2289"/>
        <w:gridCol w:w="3290"/>
        <w:gridCol w:w="2861"/>
        <w:gridCol w:w="2575"/>
        <w:gridCol w:w="1860"/>
      </w:tblGrid>
      <w:tr w:rsidR="003317AA" w:rsidRPr="00EE620B" w14:paraId="1E53674F" w14:textId="77777777" w:rsidTr="00833219">
        <w:trPr>
          <w:trHeight w:val="643"/>
        </w:trPr>
        <w:tc>
          <w:tcPr>
            <w:tcW w:w="2146" w:type="dxa"/>
            <w:shd w:val="clear" w:color="auto" w:fill="D9D9D9" w:themeFill="background1" w:themeFillShade="D9"/>
          </w:tcPr>
          <w:p w14:paraId="572FE9B8" w14:textId="77777777" w:rsidR="003317AA" w:rsidRPr="00EE620B" w:rsidRDefault="003317AA" w:rsidP="00833219">
            <w:pPr>
              <w:pStyle w:val="TableParagraph"/>
              <w:spacing w:line="287" w:lineRule="exact"/>
              <w:ind w:left="107"/>
              <w:rPr>
                <w:rFonts w:ascii="Arial" w:hAnsi="Arial" w:cs="Arial"/>
                <w:b/>
                <w:sz w:val="20"/>
                <w:szCs w:val="20"/>
              </w:rPr>
            </w:pPr>
            <w:bookmarkStart w:id="14" w:name="_Hlk47917637"/>
            <w:r w:rsidRPr="00EE620B">
              <w:rPr>
                <w:rFonts w:ascii="Arial" w:hAnsi="Arial" w:cs="Arial"/>
                <w:b/>
                <w:sz w:val="20"/>
                <w:szCs w:val="20"/>
              </w:rPr>
              <w:lastRenderedPageBreak/>
              <w:t>Ejes Temáticos</w:t>
            </w:r>
          </w:p>
        </w:tc>
        <w:tc>
          <w:tcPr>
            <w:tcW w:w="1430" w:type="dxa"/>
            <w:shd w:val="clear" w:color="auto" w:fill="D9D9D9" w:themeFill="background1" w:themeFillShade="D9"/>
          </w:tcPr>
          <w:p w14:paraId="642620BE" w14:textId="77777777" w:rsidR="003317AA" w:rsidRPr="00EE620B" w:rsidRDefault="003317AA"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289" w:type="dxa"/>
            <w:shd w:val="clear" w:color="auto" w:fill="D9D9D9" w:themeFill="background1" w:themeFillShade="D9"/>
          </w:tcPr>
          <w:p w14:paraId="25C2FE41" w14:textId="77777777" w:rsidR="003317AA" w:rsidRPr="00EE620B" w:rsidRDefault="003317AA"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289" w:type="dxa"/>
            <w:shd w:val="clear" w:color="auto" w:fill="D9D9D9" w:themeFill="background1" w:themeFillShade="D9"/>
          </w:tcPr>
          <w:p w14:paraId="44A0C64D" w14:textId="77777777" w:rsidR="003317AA" w:rsidRPr="00EE620B" w:rsidRDefault="003317A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290" w:type="dxa"/>
            <w:shd w:val="clear" w:color="auto" w:fill="D9D9D9" w:themeFill="background1" w:themeFillShade="D9"/>
          </w:tcPr>
          <w:p w14:paraId="66E444C6" w14:textId="77777777" w:rsidR="003317AA" w:rsidRPr="00EE620B" w:rsidRDefault="003317A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861" w:type="dxa"/>
            <w:shd w:val="clear" w:color="auto" w:fill="D9D9D9" w:themeFill="background1" w:themeFillShade="D9"/>
          </w:tcPr>
          <w:p w14:paraId="5E2F40BC"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575" w:type="dxa"/>
            <w:shd w:val="clear" w:color="auto" w:fill="D9D9D9" w:themeFill="background1" w:themeFillShade="D9"/>
          </w:tcPr>
          <w:p w14:paraId="55D36036"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860" w:type="dxa"/>
            <w:shd w:val="clear" w:color="auto" w:fill="D9D9D9" w:themeFill="background1" w:themeFillShade="D9"/>
          </w:tcPr>
          <w:p w14:paraId="291ED162"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3317AA" w:rsidRPr="00EE620B" w14:paraId="53E1C456" w14:textId="77777777" w:rsidTr="00833219">
        <w:trPr>
          <w:trHeight w:val="4096"/>
        </w:trPr>
        <w:tc>
          <w:tcPr>
            <w:tcW w:w="2146" w:type="dxa"/>
          </w:tcPr>
          <w:p w14:paraId="00AEF8DA" w14:textId="77777777" w:rsidR="003317AA" w:rsidRDefault="003317AA" w:rsidP="00833219">
            <w:pPr>
              <w:pStyle w:val="TableParagraph"/>
              <w:spacing w:line="281" w:lineRule="exact"/>
              <w:ind w:left="107"/>
              <w:rPr>
                <w:rFonts w:ascii="Arial" w:hAnsi="Arial" w:cs="Arial"/>
                <w:sz w:val="20"/>
                <w:szCs w:val="20"/>
              </w:rPr>
            </w:pPr>
          </w:p>
          <w:p w14:paraId="538D6AAF" w14:textId="77777777" w:rsidR="003317AA" w:rsidRDefault="003317AA" w:rsidP="00833219">
            <w:pPr>
              <w:pStyle w:val="TableParagraph"/>
              <w:spacing w:line="281" w:lineRule="exact"/>
              <w:ind w:left="107"/>
              <w:rPr>
                <w:rFonts w:ascii="Arial" w:hAnsi="Arial" w:cs="Arial"/>
                <w:sz w:val="20"/>
                <w:szCs w:val="20"/>
              </w:rPr>
            </w:pPr>
            <w:r w:rsidRPr="003D5166">
              <w:rPr>
                <w:rFonts w:ascii="Arial" w:hAnsi="Arial" w:cs="Arial"/>
                <w:sz w:val="20"/>
                <w:szCs w:val="20"/>
              </w:rPr>
              <w:t>PRODUCCIÓN TEXTUAL</w:t>
            </w:r>
          </w:p>
          <w:p w14:paraId="73428AD9" w14:textId="77777777" w:rsidR="003317AA" w:rsidRPr="003D5166" w:rsidRDefault="003317AA" w:rsidP="00833219">
            <w:pPr>
              <w:pStyle w:val="TableParagraph"/>
              <w:spacing w:line="281" w:lineRule="exact"/>
              <w:ind w:left="107"/>
              <w:rPr>
                <w:rFonts w:ascii="Arial" w:hAnsi="Arial" w:cs="Arial"/>
                <w:sz w:val="20"/>
                <w:szCs w:val="20"/>
              </w:rPr>
            </w:pPr>
          </w:p>
        </w:tc>
        <w:tc>
          <w:tcPr>
            <w:tcW w:w="1430" w:type="dxa"/>
          </w:tcPr>
          <w:p w14:paraId="5AD592E1" w14:textId="77777777" w:rsidR="003317AA" w:rsidRDefault="003317AA" w:rsidP="00833219">
            <w:pPr>
              <w:pStyle w:val="Ttulo13"/>
              <w:ind w:left="0"/>
              <w:rPr>
                <w:rFonts w:ascii="Arial" w:hAnsi="Arial" w:cs="Arial"/>
                <w:b w:val="0"/>
                <w:sz w:val="20"/>
                <w:szCs w:val="20"/>
              </w:rPr>
            </w:pPr>
          </w:p>
          <w:p w14:paraId="4E7098E1" w14:textId="77777777" w:rsidR="003317AA" w:rsidRDefault="003317AA" w:rsidP="00833219">
            <w:pPr>
              <w:pStyle w:val="Ttulo13"/>
              <w:ind w:left="0"/>
              <w:rPr>
                <w:rFonts w:ascii="Arial" w:hAnsi="Arial" w:cs="Arial"/>
                <w:b w:val="0"/>
                <w:sz w:val="20"/>
                <w:szCs w:val="20"/>
              </w:rPr>
            </w:pPr>
            <w:r w:rsidRPr="00EE620B">
              <w:rPr>
                <w:rFonts w:ascii="Arial" w:hAnsi="Arial" w:cs="Arial"/>
                <w:b w:val="0"/>
                <w:sz w:val="20"/>
                <w:szCs w:val="20"/>
              </w:rPr>
              <w:t xml:space="preserve">Textual </w:t>
            </w:r>
          </w:p>
          <w:p w14:paraId="50A5D318"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Gramatical</w:t>
            </w:r>
          </w:p>
          <w:p w14:paraId="04A01404"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Semántica</w:t>
            </w:r>
          </w:p>
          <w:p w14:paraId="0C2C9E32" w14:textId="77777777" w:rsidR="003317AA" w:rsidRPr="00EE620B" w:rsidRDefault="003317AA" w:rsidP="00833219">
            <w:pPr>
              <w:pStyle w:val="Ttulo13"/>
              <w:ind w:left="0"/>
              <w:rPr>
                <w:rFonts w:ascii="Arial" w:hAnsi="Arial" w:cs="Arial"/>
                <w:b w:val="0"/>
                <w:sz w:val="20"/>
                <w:szCs w:val="20"/>
              </w:rPr>
            </w:pPr>
          </w:p>
        </w:tc>
        <w:tc>
          <w:tcPr>
            <w:tcW w:w="2289" w:type="dxa"/>
          </w:tcPr>
          <w:p w14:paraId="26BD953E" w14:textId="77777777" w:rsidR="003317AA" w:rsidRPr="00EE620B" w:rsidRDefault="003317AA" w:rsidP="00833219">
            <w:pPr>
              <w:pStyle w:val="TableParagraph"/>
              <w:tabs>
                <w:tab w:val="left" w:pos="1344"/>
                <w:tab w:val="left" w:pos="1378"/>
                <w:tab w:val="left" w:pos="1743"/>
                <w:tab w:val="left" w:pos="2169"/>
              </w:tabs>
              <w:ind w:left="108" w:right="94"/>
              <w:rPr>
                <w:rFonts w:ascii="Arial" w:hAnsi="Arial" w:cs="Arial"/>
                <w:sz w:val="20"/>
                <w:szCs w:val="20"/>
                <w:lang w:val="es-ES"/>
              </w:rPr>
            </w:pPr>
            <w:r w:rsidRPr="00EE620B">
              <w:rPr>
                <w:rFonts w:ascii="Arial" w:hAnsi="Arial" w:cs="Arial"/>
                <w:sz w:val="20"/>
                <w:szCs w:val="20"/>
                <w:lang w:val="es-ES"/>
              </w:rPr>
              <w:t>Produzco la primera versión de un texto informativo, atendiendo</w:t>
            </w:r>
            <w:r>
              <w:rPr>
                <w:rFonts w:ascii="Arial" w:hAnsi="Arial" w:cs="Arial"/>
                <w:sz w:val="20"/>
                <w:szCs w:val="20"/>
                <w:lang w:val="es-ES"/>
              </w:rPr>
              <w:t xml:space="preserve"> </w:t>
            </w:r>
            <w:r w:rsidRPr="00EE620B">
              <w:rPr>
                <w:rFonts w:ascii="Arial" w:hAnsi="Arial" w:cs="Arial"/>
                <w:sz w:val="20"/>
                <w:szCs w:val="20"/>
                <w:lang w:val="es-ES"/>
              </w:rPr>
              <w:t>a requerimientos formales con énfasis en</w:t>
            </w:r>
            <w:r>
              <w:rPr>
                <w:rFonts w:ascii="Arial" w:hAnsi="Arial" w:cs="Arial"/>
                <w:sz w:val="20"/>
                <w:szCs w:val="20"/>
                <w:lang w:val="es-ES"/>
              </w:rPr>
              <w:t xml:space="preserve"> </w:t>
            </w:r>
            <w:r w:rsidRPr="00EE620B">
              <w:rPr>
                <w:rFonts w:ascii="Arial" w:hAnsi="Arial" w:cs="Arial"/>
                <w:sz w:val="20"/>
                <w:szCs w:val="20"/>
                <w:lang w:val="es-ES"/>
              </w:rPr>
              <w:t>aspectos gramaticales (concordancia, tiempos</w:t>
            </w:r>
            <w:r>
              <w:rPr>
                <w:rFonts w:ascii="Arial" w:hAnsi="Arial" w:cs="Arial"/>
                <w:sz w:val="20"/>
                <w:szCs w:val="20"/>
                <w:lang w:val="es-ES"/>
              </w:rPr>
              <w:t xml:space="preserve"> </w:t>
            </w:r>
            <w:r w:rsidRPr="00EE620B">
              <w:rPr>
                <w:rFonts w:ascii="Arial" w:hAnsi="Arial" w:cs="Arial"/>
                <w:sz w:val="20"/>
                <w:szCs w:val="20"/>
                <w:lang w:val="es-ES"/>
              </w:rPr>
              <w:t>verbales, nombres, pronombres,</w:t>
            </w:r>
            <w:r w:rsidRPr="00EE620B">
              <w:rPr>
                <w:rFonts w:ascii="Arial" w:hAnsi="Arial" w:cs="Arial"/>
                <w:sz w:val="20"/>
                <w:szCs w:val="20"/>
                <w:lang w:val="es-ES"/>
              </w:rPr>
              <w:tab/>
              <w:t>entre otros)</w:t>
            </w:r>
            <w:r>
              <w:rPr>
                <w:rFonts w:ascii="Arial" w:hAnsi="Arial" w:cs="Arial"/>
                <w:sz w:val="20"/>
                <w:szCs w:val="20"/>
                <w:lang w:val="es-ES"/>
              </w:rPr>
              <w:t xml:space="preserve"> </w:t>
            </w:r>
            <w:r w:rsidRPr="00EE620B">
              <w:rPr>
                <w:rFonts w:ascii="Arial" w:hAnsi="Arial" w:cs="Arial"/>
                <w:sz w:val="20"/>
                <w:szCs w:val="20"/>
                <w:lang w:val="es-ES"/>
              </w:rPr>
              <w:t>y</w:t>
            </w:r>
          </w:p>
          <w:p w14:paraId="52134463" w14:textId="77777777" w:rsidR="003317AA" w:rsidRPr="00EE620B" w:rsidRDefault="003317AA" w:rsidP="00833219">
            <w:pPr>
              <w:pStyle w:val="TableParagraph"/>
              <w:ind w:left="108" w:right="98"/>
              <w:rPr>
                <w:rFonts w:ascii="Arial" w:hAnsi="Arial" w:cs="Arial"/>
                <w:sz w:val="20"/>
                <w:szCs w:val="20"/>
                <w:lang w:val="es-ES"/>
              </w:rPr>
            </w:pPr>
            <w:r w:rsidRPr="00EE620B">
              <w:rPr>
                <w:rFonts w:ascii="Arial" w:hAnsi="Arial" w:cs="Arial"/>
                <w:sz w:val="20"/>
                <w:szCs w:val="20"/>
              </w:rPr>
              <w:t>ortográficos.</w:t>
            </w:r>
          </w:p>
        </w:tc>
        <w:tc>
          <w:tcPr>
            <w:tcW w:w="2289" w:type="dxa"/>
          </w:tcPr>
          <w:p w14:paraId="48337423" w14:textId="77777777" w:rsidR="003317AA" w:rsidRPr="00EE620B" w:rsidRDefault="003317AA" w:rsidP="00833219">
            <w:pPr>
              <w:pStyle w:val="TableParagraph"/>
              <w:spacing w:before="1"/>
              <w:ind w:left="107"/>
              <w:rPr>
                <w:rFonts w:ascii="Arial" w:hAnsi="Arial" w:cs="Arial"/>
                <w:b/>
                <w:sz w:val="20"/>
                <w:szCs w:val="20"/>
                <w:lang w:val="es-ES"/>
              </w:rPr>
            </w:pPr>
            <w:r w:rsidRPr="00EE620B">
              <w:rPr>
                <w:rFonts w:ascii="Arial" w:hAnsi="Arial" w:cs="Arial"/>
                <w:sz w:val="20"/>
                <w:szCs w:val="20"/>
                <w:lang w:val="es-ES"/>
              </w:rPr>
              <w:t xml:space="preserve">Interpreta el tono del discurso de su interlocutor a partir de las características de la voz, del ritmo, de las pausas y de la entonación. </w:t>
            </w:r>
            <w:r w:rsidRPr="00EE620B">
              <w:rPr>
                <w:rFonts w:ascii="Arial" w:hAnsi="Arial" w:cs="Arial"/>
                <w:b/>
                <w:sz w:val="20"/>
                <w:szCs w:val="20"/>
                <w:lang w:val="es-ES"/>
              </w:rPr>
              <w:t>DBA 5</w:t>
            </w:r>
          </w:p>
          <w:p w14:paraId="78FB4B50" w14:textId="77777777" w:rsidR="003317AA" w:rsidRPr="00EE620B" w:rsidRDefault="003317AA" w:rsidP="00833219">
            <w:pPr>
              <w:rPr>
                <w:rFonts w:cs="Arial"/>
                <w:sz w:val="20"/>
                <w:szCs w:val="20"/>
                <w:lang w:val="es-ES"/>
              </w:rPr>
            </w:pPr>
          </w:p>
        </w:tc>
        <w:tc>
          <w:tcPr>
            <w:tcW w:w="3290" w:type="dxa"/>
          </w:tcPr>
          <w:p w14:paraId="5B852BC7" w14:textId="77777777" w:rsidR="003317AA" w:rsidRPr="00983583" w:rsidRDefault="003317AA" w:rsidP="00833219">
            <w:pPr>
              <w:pStyle w:val="TableParagraph"/>
              <w:ind w:right="93"/>
              <w:rPr>
                <w:rFonts w:ascii="Arial" w:hAnsi="Arial" w:cs="Arial"/>
                <w:sz w:val="20"/>
                <w:szCs w:val="20"/>
                <w:lang w:val="es-ES"/>
              </w:rPr>
            </w:pPr>
            <w:r w:rsidRPr="00983583">
              <w:rPr>
                <w:rFonts w:ascii="Arial" w:hAnsi="Arial" w:cs="Arial"/>
                <w:sz w:val="20"/>
                <w:szCs w:val="20"/>
                <w:lang w:val="es-ES"/>
              </w:rPr>
              <w:t>Oratoria</w:t>
            </w:r>
            <w:r>
              <w:rPr>
                <w:rFonts w:ascii="Arial" w:hAnsi="Arial" w:cs="Arial"/>
                <w:sz w:val="20"/>
                <w:szCs w:val="20"/>
                <w:lang w:val="es-ES"/>
              </w:rPr>
              <w:t xml:space="preserve"> </w:t>
            </w:r>
            <w:r w:rsidRPr="00983583">
              <w:rPr>
                <w:rFonts w:ascii="Arial" w:hAnsi="Arial" w:cs="Arial"/>
                <w:sz w:val="20"/>
                <w:szCs w:val="20"/>
                <w:lang w:val="es-ES"/>
              </w:rPr>
              <w:t>(planeación, producción</w:t>
            </w:r>
            <w:r>
              <w:rPr>
                <w:rFonts w:ascii="Arial" w:hAnsi="Arial" w:cs="Arial"/>
                <w:sz w:val="20"/>
                <w:szCs w:val="20"/>
                <w:lang w:val="es-ES"/>
              </w:rPr>
              <w:t xml:space="preserve"> </w:t>
            </w:r>
            <w:r w:rsidRPr="00983583">
              <w:rPr>
                <w:rFonts w:ascii="Arial" w:hAnsi="Arial" w:cs="Arial"/>
                <w:sz w:val="20"/>
                <w:szCs w:val="20"/>
                <w:lang w:val="es-ES"/>
              </w:rPr>
              <w:t>y</w:t>
            </w:r>
            <w:r>
              <w:rPr>
                <w:rFonts w:ascii="Arial" w:hAnsi="Arial" w:cs="Arial"/>
                <w:sz w:val="20"/>
                <w:szCs w:val="20"/>
                <w:lang w:val="es-ES"/>
              </w:rPr>
              <w:t xml:space="preserve"> </w:t>
            </w:r>
            <w:r w:rsidRPr="00983583">
              <w:rPr>
                <w:rFonts w:ascii="Arial" w:hAnsi="Arial" w:cs="Arial"/>
                <w:sz w:val="20"/>
                <w:szCs w:val="20"/>
                <w:lang w:val="es-ES"/>
              </w:rPr>
              <w:t>presentación de textos)</w:t>
            </w:r>
          </w:p>
          <w:p w14:paraId="1EED6AE7" w14:textId="77777777" w:rsidR="003317AA" w:rsidRPr="00983583" w:rsidRDefault="003317AA" w:rsidP="00833219">
            <w:pPr>
              <w:pStyle w:val="TableParagraph"/>
              <w:ind w:right="93"/>
              <w:rPr>
                <w:rFonts w:ascii="Arial" w:hAnsi="Arial" w:cs="Arial"/>
                <w:sz w:val="20"/>
                <w:szCs w:val="20"/>
                <w:lang w:val="es-ES"/>
              </w:rPr>
            </w:pPr>
          </w:p>
          <w:p w14:paraId="152AF231" w14:textId="77777777" w:rsidR="003317AA" w:rsidRPr="00983583" w:rsidRDefault="003317AA" w:rsidP="00833219">
            <w:pPr>
              <w:pStyle w:val="TableParagraph"/>
              <w:ind w:right="93"/>
              <w:rPr>
                <w:rFonts w:ascii="Arial" w:hAnsi="Arial" w:cs="Arial"/>
                <w:sz w:val="20"/>
                <w:szCs w:val="20"/>
                <w:lang w:val="es-ES"/>
              </w:rPr>
            </w:pPr>
            <w:r w:rsidRPr="00983583">
              <w:rPr>
                <w:rFonts w:ascii="Arial" w:hAnsi="Arial" w:cs="Arial"/>
                <w:sz w:val="20"/>
                <w:szCs w:val="20"/>
                <w:lang w:val="es-ES"/>
              </w:rPr>
              <w:t>Texto informativo. La noticia: caracterización, estructura (silueta) e intención comunicativa.</w:t>
            </w:r>
          </w:p>
          <w:p w14:paraId="2B9A0636" w14:textId="77777777" w:rsidR="003317AA" w:rsidRPr="00983583" w:rsidRDefault="003317AA" w:rsidP="00833219">
            <w:pPr>
              <w:pStyle w:val="TableParagraph"/>
              <w:ind w:right="93"/>
              <w:rPr>
                <w:rFonts w:ascii="Arial" w:hAnsi="Arial" w:cs="Arial"/>
                <w:sz w:val="20"/>
                <w:szCs w:val="20"/>
                <w:lang w:val="es-ES"/>
              </w:rPr>
            </w:pPr>
          </w:p>
          <w:p w14:paraId="4EED193D" w14:textId="77777777" w:rsidR="003317AA" w:rsidRDefault="003317AA" w:rsidP="00833219">
            <w:pPr>
              <w:pStyle w:val="TableParagraph"/>
              <w:ind w:right="93"/>
              <w:rPr>
                <w:rFonts w:ascii="Arial" w:hAnsi="Arial" w:cs="Arial"/>
                <w:sz w:val="20"/>
                <w:szCs w:val="20"/>
                <w:lang w:val="es-ES"/>
              </w:rPr>
            </w:pPr>
            <w:r w:rsidRPr="00983583">
              <w:rPr>
                <w:rFonts w:ascii="Arial" w:hAnsi="Arial" w:cs="Arial"/>
                <w:sz w:val="20"/>
                <w:szCs w:val="20"/>
                <w:lang w:val="es-ES"/>
              </w:rPr>
              <w:t>Texto</w:t>
            </w:r>
            <w:r>
              <w:rPr>
                <w:rFonts w:ascii="Arial" w:hAnsi="Arial" w:cs="Arial"/>
                <w:sz w:val="20"/>
                <w:szCs w:val="20"/>
                <w:lang w:val="es-ES"/>
              </w:rPr>
              <w:t xml:space="preserve"> </w:t>
            </w:r>
            <w:r w:rsidRPr="00983583">
              <w:rPr>
                <w:rFonts w:ascii="Arial" w:hAnsi="Arial" w:cs="Arial"/>
                <w:sz w:val="20"/>
                <w:szCs w:val="20"/>
                <w:lang w:val="es-ES"/>
              </w:rPr>
              <w:t>argumentativo. Avisos</w:t>
            </w:r>
            <w:r>
              <w:rPr>
                <w:rFonts w:ascii="Arial" w:hAnsi="Arial" w:cs="Arial"/>
                <w:sz w:val="20"/>
                <w:szCs w:val="20"/>
                <w:lang w:val="es-ES"/>
              </w:rPr>
              <w:t xml:space="preserve"> </w:t>
            </w:r>
            <w:r w:rsidRPr="00983583">
              <w:rPr>
                <w:rFonts w:ascii="Arial" w:hAnsi="Arial" w:cs="Arial"/>
                <w:sz w:val="20"/>
                <w:szCs w:val="20"/>
                <w:lang w:val="es-ES"/>
              </w:rPr>
              <w:t>publicitarios: características, estructura</w:t>
            </w:r>
            <w:r>
              <w:rPr>
                <w:rFonts w:ascii="Arial" w:hAnsi="Arial" w:cs="Arial"/>
                <w:sz w:val="20"/>
                <w:szCs w:val="20"/>
                <w:lang w:val="es-ES"/>
              </w:rPr>
              <w:t xml:space="preserve"> </w:t>
            </w:r>
            <w:r w:rsidRPr="00983583">
              <w:rPr>
                <w:rFonts w:ascii="Arial" w:hAnsi="Arial" w:cs="Arial"/>
                <w:sz w:val="20"/>
                <w:szCs w:val="20"/>
                <w:lang w:val="es-ES"/>
              </w:rPr>
              <w:t>(silueta)</w:t>
            </w:r>
            <w:r>
              <w:rPr>
                <w:rFonts w:ascii="Arial" w:hAnsi="Arial" w:cs="Arial"/>
                <w:sz w:val="20"/>
                <w:szCs w:val="20"/>
                <w:lang w:val="es-ES"/>
              </w:rPr>
              <w:t xml:space="preserve"> </w:t>
            </w:r>
            <w:r w:rsidRPr="00983583">
              <w:rPr>
                <w:rFonts w:ascii="Arial" w:hAnsi="Arial" w:cs="Arial"/>
                <w:sz w:val="20"/>
                <w:szCs w:val="20"/>
                <w:lang w:val="es-ES"/>
              </w:rPr>
              <w:t>e intención comunicativa.</w:t>
            </w:r>
          </w:p>
          <w:p w14:paraId="78EE07E8" w14:textId="77777777" w:rsidR="003317AA" w:rsidRPr="00983583" w:rsidRDefault="003317AA" w:rsidP="00833219">
            <w:pPr>
              <w:pStyle w:val="TableParagraph"/>
              <w:ind w:right="93"/>
              <w:rPr>
                <w:rFonts w:ascii="Arial" w:hAnsi="Arial" w:cs="Arial"/>
                <w:sz w:val="20"/>
                <w:szCs w:val="20"/>
                <w:lang w:val="es-ES"/>
              </w:rPr>
            </w:pPr>
          </w:p>
          <w:p w14:paraId="5EB24BCF" w14:textId="77777777" w:rsidR="003317AA" w:rsidRDefault="003317AA" w:rsidP="00833219">
            <w:pPr>
              <w:pStyle w:val="TableParagraph"/>
              <w:rPr>
                <w:rFonts w:ascii="Arial" w:hAnsi="Arial" w:cs="Arial"/>
                <w:sz w:val="20"/>
                <w:szCs w:val="20"/>
                <w:lang w:val="es-ES"/>
              </w:rPr>
            </w:pPr>
            <w:r w:rsidRPr="00983583">
              <w:rPr>
                <w:rFonts w:ascii="Arial" w:hAnsi="Arial" w:cs="Arial"/>
                <w:sz w:val="20"/>
                <w:szCs w:val="20"/>
                <w:lang w:val="es-ES"/>
              </w:rPr>
              <w:t>Elementos gramaticales:</w:t>
            </w:r>
          </w:p>
          <w:p w14:paraId="79134034" w14:textId="77777777" w:rsidR="003317AA" w:rsidRDefault="003317AA" w:rsidP="00833219">
            <w:pPr>
              <w:pStyle w:val="TableParagraph"/>
              <w:spacing w:line="237" w:lineRule="auto"/>
              <w:ind w:right="92"/>
              <w:rPr>
                <w:rFonts w:ascii="Arial" w:hAnsi="Arial" w:cs="Arial"/>
                <w:sz w:val="20"/>
                <w:szCs w:val="20"/>
                <w:lang w:val="es-ES"/>
              </w:rPr>
            </w:pPr>
            <w:r w:rsidRPr="00983583">
              <w:rPr>
                <w:rFonts w:ascii="Arial" w:hAnsi="Arial" w:cs="Arial"/>
                <w:sz w:val="20"/>
                <w:szCs w:val="20"/>
                <w:lang w:val="es-ES"/>
              </w:rPr>
              <w:t>El</w:t>
            </w:r>
            <w:r>
              <w:rPr>
                <w:rFonts w:ascii="Arial" w:hAnsi="Arial" w:cs="Arial"/>
                <w:sz w:val="20"/>
                <w:szCs w:val="20"/>
                <w:lang w:val="es-ES"/>
              </w:rPr>
              <w:t xml:space="preserve"> s</w:t>
            </w:r>
            <w:r w:rsidRPr="00983583">
              <w:rPr>
                <w:rFonts w:ascii="Arial" w:hAnsi="Arial" w:cs="Arial"/>
                <w:sz w:val="20"/>
                <w:szCs w:val="20"/>
                <w:lang w:val="es-ES"/>
              </w:rPr>
              <w:t>ustantivo</w:t>
            </w:r>
            <w:r>
              <w:rPr>
                <w:rFonts w:ascii="Arial" w:hAnsi="Arial" w:cs="Arial"/>
                <w:sz w:val="20"/>
                <w:szCs w:val="20"/>
                <w:lang w:val="es-ES"/>
              </w:rPr>
              <w:t xml:space="preserve">: </w:t>
            </w:r>
            <w:r w:rsidRPr="00983583">
              <w:rPr>
                <w:rFonts w:ascii="Arial" w:hAnsi="Arial" w:cs="Arial"/>
                <w:sz w:val="20"/>
                <w:szCs w:val="20"/>
                <w:lang w:val="es-ES"/>
              </w:rPr>
              <w:t>(género,</w:t>
            </w:r>
            <w:r>
              <w:rPr>
                <w:rFonts w:ascii="Arial" w:hAnsi="Arial" w:cs="Arial"/>
                <w:sz w:val="20"/>
                <w:szCs w:val="20"/>
                <w:lang w:val="es-ES"/>
              </w:rPr>
              <w:t xml:space="preserve"> numero)</w:t>
            </w:r>
            <w:r w:rsidRPr="00EE620B">
              <w:rPr>
                <w:rFonts w:ascii="Arial" w:hAnsi="Arial" w:cs="Arial"/>
                <w:sz w:val="20"/>
                <w:szCs w:val="20"/>
                <w:lang w:val="es-ES"/>
              </w:rPr>
              <w:t xml:space="preserve"> </w:t>
            </w:r>
          </w:p>
          <w:p w14:paraId="7292FC54" w14:textId="77777777" w:rsidR="003317AA" w:rsidRPr="00EE620B" w:rsidRDefault="003317AA" w:rsidP="00833219">
            <w:pPr>
              <w:pStyle w:val="TableParagraph"/>
              <w:spacing w:line="237" w:lineRule="auto"/>
              <w:ind w:left="109" w:right="92"/>
              <w:rPr>
                <w:rFonts w:ascii="Arial" w:hAnsi="Arial" w:cs="Arial"/>
                <w:sz w:val="20"/>
                <w:szCs w:val="20"/>
                <w:lang w:val="es-ES"/>
              </w:rPr>
            </w:pPr>
          </w:p>
          <w:p w14:paraId="0BE72305" w14:textId="77777777" w:rsidR="003317AA" w:rsidRDefault="003317AA" w:rsidP="00833219">
            <w:pPr>
              <w:pStyle w:val="TableParagraph"/>
              <w:spacing w:before="2"/>
              <w:rPr>
                <w:rFonts w:ascii="Arial" w:hAnsi="Arial" w:cs="Arial"/>
                <w:sz w:val="20"/>
                <w:szCs w:val="20"/>
                <w:lang w:val="es-ES"/>
              </w:rPr>
            </w:pPr>
            <w:r w:rsidRPr="00EE620B">
              <w:rPr>
                <w:rFonts w:ascii="Arial" w:hAnsi="Arial" w:cs="Arial"/>
                <w:sz w:val="20"/>
                <w:szCs w:val="20"/>
                <w:lang w:val="es-ES"/>
              </w:rPr>
              <w:t>Adjetivo calificativo.</w:t>
            </w:r>
          </w:p>
          <w:p w14:paraId="3D373E13" w14:textId="77777777" w:rsidR="003317AA" w:rsidRDefault="003317AA" w:rsidP="00833219">
            <w:pPr>
              <w:pStyle w:val="TableParagraph"/>
              <w:spacing w:before="2"/>
              <w:rPr>
                <w:rFonts w:ascii="Arial" w:hAnsi="Arial" w:cs="Arial"/>
                <w:sz w:val="20"/>
                <w:szCs w:val="20"/>
                <w:lang w:val="es-ES"/>
              </w:rPr>
            </w:pPr>
          </w:p>
          <w:p w14:paraId="0B552EC8" w14:textId="77777777" w:rsidR="003317AA" w:rsidRPr="00EE620B" w:rsidRDefault="003317AA" w:rsidP="00833219">
            <w:pPr>
              <w:pStyle w:val="TableParagraph"/>
              <w:spacing w:before="2"/>
              <w:rPr>
                <w:rFonts w:ascii="Arial" w:hAnsi="Arial" w:cs="Arial"/>
                <w:sz w:val="20"/>
                <w:szCs w:val="20"/>
                <w:lang w:val="es-ES"/>
              </w:rPr>
            </w:pPr>
            <w:r>
              <w:rPr>
                <w:rFonts w:ascii="Arial" w:hAnsi="Arial" w:cs="Arial"/>
                <w:sz w:val="20"/>
                <w:szCs w:val="20"/>
                <w:lang w:val="es-ES"/>
              </w:rPr>
              <w:t>Reglas ortográficas.</w:t>
            </w:r>
          </w:p>
          <w:p w14:paraId="5DF053E5" w14:textId="77777777" w:rsidR="003317AA" w:rsidRPr="00EE620B" w:rsidRDefault="003317AA" w:rsidP="00833219">
            <w:pPr>
              <w:pStyle w:val="TableParagraph"/>
              <w:rPr>
                <w:rFonts w:ascii="Arial" w:hAnsi="Arial" w:cs="Arial"/>
                <w:sz w:val="20"/>
                <w:szCs w:val="20"/>
                <w:lang w:val="es-ES"/>
              </w:rPr>
            </w:pPr>
          </w:p>
        </w:tc>
        <w:tc>
          <w:tcPr>
            <w:tcW w:w="2861" w:type="dxa"/>
          </w:tcPr>
          <w:p w14:paraId="67CF5C98" w14:textId="77777777" w:rsidR="003317AA" w:rsidRPr="000A2C62" w:rsidRDefault="003317AA" w:rsidP="00833219">
            <w:pPr>
              <w:pStyle w:val="TableParagraph"/>
              <w:ind w:left="109" w:right="94"/>
              <w:rPr>
                <w:rFonts w:ascii="Arial" w:hAnsi="Arial" w:cs="Arial"/>
                <w:sz w:val="20"/>
                <w:szCs w:val="20"/>
                <w:lang w:val="es-ES"/>
              </w:rPr>
            </w:pPr>
            <w:r w:rsidRPr="000A2C62">
              <w:rPr>
                <w:rFonts w:ascii="Arial" w:hAnsi="Arial" w:cs="Arial"/>
                <w:sz w:val="20"/>
                <w:szCs w:val="20"/>
                <w:lang w:val="es-ES"/>
              </w:rPr>
              <w:t>Reconocimiento de las características</w:t>
            </w:r>
            <w:r>
              <w:rPr>
                <w:rFonts w:ascii="Arial" w:hAnsi="Arial" w:cs="Arial"/>
                <w:sz w:val="20"/>
                <w:szCs w:val="20"/>
                <w:lang w:val="es-ES"/>
              </w:rPr>
              <w:t xml:space="preserve"> </w:t>
            </w:r>
            <w:r w:rsidRPr="000A2C62">
              <w:rPr>
                <w:rFonts w:ascii="Arial" w:hAnsi="Arial" w:cs="Arial"/>
                <w:sz w:val="20"/>
                <w:szCs w:val="20"/>
                <w:lang w:val="es-ES"/>
              </w:rPr>
              <w:t>y</w:t>
            </w:r>
            <w:r>
              <w:rPr>
                <w:rFonts w:ascii="Arial" w:hAnsi="Arial" w:cs="Arial"/>
                <w:sz w:val="20"/>
                <w:szCs w:val="20"/>
                <w:lang w:val="es-ES"/>
              </w:rPr>
              <w:t xml:space="preserve"> </w:t>
            </w:r>
            <w:r w:rsidRPr="000A2C62">
              <w:rPr>
                <w:rFonts w:ascii="Arial" w:hAnsi="Arial" w:cs="Arial"/>
                <w:sz w:val="20"/>
                <w:szCs w:val="20"/>
                <w:lang w:val="es-ES"/>
              </w:rPr>
              <w:t xml:space="preserve">la intención </w:t>
            </w:r>
            <w:r>
              <w:rPr>
                <w:rFonts w:ascii="Arial" w:hAnsi="Arial" w:cs="Arial"/>
                <w:sz w:val="20"/>
                <w:szCs w:val="20"/>
                <w:lang w:val="es-ES"/>
              </w:rPr>
              <w:t xml:space="preserve">comunicativa </w:t>
            </w:r>
            <w:r w:rsidRPr="000A2C62">
              <w:rPr>
                <w:rFonts w:ascii="Arial" w:hAnsi="Arial" w:cs="Arial"/>
                <w:sz w:val="20"/>
                <w:szCs w:val="20"/>
                <w:lang w:val="es-ES"/>
              </w:rPr>
              <w:t>de</w:t>
            </w:r>
            <w:r>
              <w:rPr>
                <w:rFonts w:ascii="Arial" w:hAnsi="Arial" w:cs="Arial"/>
                <w:sz w:val="20"/>
                <w:szCs w:val="20"/>
                <w:lang w:val="es-ES"/>
              </w:rPr>
              <w:t xml:space="preserve"> </w:t>
            </w:r>
            <w:r w:rsidRPr="000A2C62">
              <w:rPr>
                <w:rFonts w:ascii="Arial" w:hAnsi="Arial" w:cs="Arial"/>
                <w:sz w:val="20"/>
                <w:szCs w:val="20"/>
                <w:lang w:val="es-ES"/>
              </w:rPr>
              <w:t>un texto</w:t>
            </w:r>
            <w:r>
              <w:rPr>
                <w:rFonts w:ascii="Arial" w:hAnsi="Arial" w:cs="Arial"/>
                <w:sz w:val="20"/>
                <w:szCs w:val="20"/>
                <w:lang w:val="es-ES"/>
              </w:rPr>
              <w:t xml:space="preserve"> </w:t>
            </w:r>
            <w:r w:rsidRPr="000A2C62">
              <w:rPr>
                <w:rFonts w:ascii="Arial" w:hAnsi="Arial" w:cs="Arial"/>
                <w:sz w:val="20"/>
                <w:szCs w:val="20"/>
                <w:lang w:val="es-ES"/>
              </w:rPr>
              <w:t>informativo.</w:t>
            </w:r>
          </w:p>
          <w:p w14:paraId="19201C59" w14:textId="77777777" w:rsidR="003317AA" w:rsidRPr="000A2C62" w:rsidRDefault="003317AA" w:rsidP="00833219">
            <w:pPr>
              <w:pStyle w:val="TableParagraph"/>
              <w:ind w:left="109" w:right="94"/>
              <w:rPr>
                <w:rFonts w:ascii="Arial" w:hAnsi="Arial" w:cs="Arial"/>
                <w:sz w:val="20"/>
                <w:szCs w:val="20"/>
                <w:lang w:val="es-ES"/>
              </w:rPr>
            </w:pPr>
          </w:p>
          <w:p w14:paraId="7FEC2FBC" w14:textId="77777777" w:rsidR="003317AA" w:rsidRPr="00EE620B" w:rsidRDefault="003317AA" w:rsidP="00833219">
            <w:pPr>
              <w:pStyle w:val="TableParagraph"/>
              <w:ind w:left="109" w:right="94"/>
              <w:rPr>
                <w:rFonts w:ascii="Arial" w:hAnsi="Arial" w:cs="Arial"/>
                <w:sz w:val="20"/>
                <w:szCs w:val="20"/>
              </w:rPr>
            </w:pPr>
            <w:r w:rsidRPr="000A2C62">
              <w:rPr>
                <w:rFonts w:ascii="Arial" w:hAnsi="Arial" w:cs="Arial"/>
                <w:sz w:val="20"/>
                <w:szCs w:val="20"/>
                <w:lang w:val="es-ES"/>
              </w:rPr>
              <w:t>Identificación de la función del sustantivo y normas ortográficas en la producción textual.</w:t>
            </w:r>
          </w:p>
        </w:tc>
        <w:tc>
          <w:tcPr>
            <w:tcW w:w="2575" w:type="dxa"/>
          </w:tcPr>
          <w:p w14:paraId="22F04259" w14:textId="77777777" w:rsidR="003317AA" w:rsidRPr="00EE620B" w:rsidRDefault="003317AA" w:rsidP="00833219">
            <w:pPr>
              <w:pStyle w:val="TableParagraph"/>
              <w:tabs>
                <w:tab w:val="left" w:pos="2102"/>
              </w:tabs>
              <w:ind w:left="107" w:right="93"/>
              <w:rPr>
                <w:rFonts w:ascii="Arial" w:hAnsi="Arial" w:cs="Arial"/>
                <w:sz w:val="20"/>
                <w:szCs w:val="20"/>
                <w:lang w:val="es-ES"/>
              </w:rPr>
            </w:pPr>
            <w:r w:rsidRPr="00EE620B">
              <w:rPr>
                <w:rFonts w:ascii="Arial" w:hAnsi="Arial" w:cs="Arial"/>
                <w:sz w:val="20"/>
                <w:szCs w:val="20"/>
                <w:lang w:val="es-ES"/>
              </w:rPr>
              <w:t>Producción</w:t>
            </w:r>
            <w:r>
              <w:rPr>
                <w:rFonts w:ascii="Arial" w:hAnsi="Arial" w:cs="Arial"/>
                <w:sz w:val="20"/>
                <w:szCs w:val="20"/>
                <w:lang w:val="es-ES"/>
              </w:rPr>
              <w:t xml:space="preserve"> </w:t>
            </w:r>
            <w:r w:rsidRPr="00EE620B">
              <w:rPr>
                <w:rFonts w:ascii="Arial" w:hAnsi="Arial" w:cs="Arial"/>
                <w:sz w:val="20"/>
                <w:szCs w:val="20"/>
                <w:lang w:val="es-ES"/>
              </w:rPr>
              <w:t>de textos</w:t>
            </w:r>
            <w:r>
              <w:rPr>
                <w:rFonts w:ascii="Arial" w:hAnsi="Arial" w:cs="Arial"/>
                <w:sz w:val="20"/>
                <w:szCs w:val="20"/>
                <w:lang w:val="es-ES"/>
              </w:rPr>
              <w:t xml:space="preserve"> </w:t>
            </w:r>
            <w:r w:rsidRPr="00EE620B">
              <w:rPr>
                <w:rFonts w:ascii="Arial" w:hAnsi="Arial" w:cs="Arial"/>
                <w:sz w:val="20"/>
                <w:szCs w:val="20"/>
                <w:lang w:val="es-ES"/>
              </w:rPr>
              <w:t xml:space="preserve">normativos </w:t>
            </w:r>
            <w:r>
              <w:rPr>
                <w:rFonts w:ascii="Arial" w:hAnsi="Arial" w:cs="Arial"/>
                <w:sz w:val="20"/>
                <w:szCs w:val="20"/>
                <w:lang w:val="es-ES"/>
              </w:rPr>
              <w:t>partir</w:t>
            </w:r>
            <w:r w:rsidRPr="00EE620B">
              <w:rPr>
                <w:rFonts w:ascii="Arial" w:hAnsi="Arial" w:cs="Arial"/>
                <w:sz w:val="20"/>
                <w:szCs w:val="20"/>
                <w:lang w:val="es-ES"/>
              </w:rPr>
              <w:t xml:space="preserve"> del desarrollo</w:t>
            </w:r>
            <w:r>
              <w:rPr>
                <w:rFonts w:ascii="Arial" w:hAnsi="Arial" w:cs="Arial"/>
                <w:sz w:val="20"/>
                <w:szCs w:val="20"/>
                <w:lang w:val="es-ES"/>
              </w:rPr>
              <w:t xml:space="preserve"> </w:t>
            </w:r>
            <w:r w:rsidRPr="00EE620B">
              <w:rPr>
                <w:rFonts w:ascii="Arial" w:hAnsi="Arial" w:cs="Arial"/>
                <w:sz w:val="20"/>
                <w:szCs w:val="20"/>
                <w:lang w:val="es-ES"/>
              </w:rPr>
              <w:t>temático, contextual y el propósito comunicativo.</w:t>
            </w:r>
          </w:p>
          <w:p w14:paraId="762E1E54" w14:textId="77777777" w:rsidR="003317AA" w:rsidRPr="00EE620B" w:rsidRDefault="003317AA" w:rsidP="00833219">
            <w:pPr>
              <w:pStyle w:val="TableParagraph"/>
              <w:spacing w:before="4"/>
              <w:rPr>
                <w:rFonts w:ascii="Arial" w:hAnsi="Arial" w:cs="Arial"/>
                <w:sz w:val="20"/>
                <w:szCs w:val="20"/>
                <w:lang w:val="es-ES"/>
              </w:rPr>
            </w:pPr>
          </w:p>
          <w:p w14:paraId="624E8017" w14:textId="77777777" w:rsidR="003317AA" w:rsidRPr="00EE620B" w:rsidRDefault="003317AA"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Empleo adecuado de los diversos tipos de sustantivo y de normas ortográficas en su producción textual.</w:t>
            </w:r>
          </w:p>
        </w:tc>
        <w:tc>
          <w:tcPr>
            <w:tcW w:w="1860" w:type="dxa"/>
          </w:tcPr>
          <w:p w14:paraId="7894CAB1" w14:textId="77777777" w:rsidR="003317AA" w:rsidRPr="00EE620B" w:rsidRDefault="003317AA" w:rsidP="00833219">
            <w:pPr>
              <w:pStyle w:val="TableParagraph"/>
              <w:ind w:left="111" w:right="90"/>
              <w:rPr>
                <w:rFonts w:ascii="Arial" w:hAnsi="Arial" w:cs="Arial"/>
                <w:sz w:val="20"/>
                <w:szCs w:val="20"/>
                <w:lang w:val="es-ES"/>
              </w:rPr>
            </w:pPr>
            <w:r w:rsidRPr="00EE620B">
              <w:rPr>
                <w:rFonts w:ascii="Arial" w:hAnsi="Arial" w:cs="Arial"/>
                <w:sz w:val="20"/>
                <w:szCs w:val="20"/>
                <w:lang w:val="es-ES"/>
              </w:rPr>
              <w:t>Se enfrenta a nuevos saberes positiva</w:t>
            </w:r>
            <w:r>
              <w:rPr>
                <w:rFonts w:ascii="Arial" w:hAnsi="Arial" w:cs="Arial"/>
                <w:sz w:val="20"/>
                <w:szCs w:val="20"/>
                <w:lang w:val="es-ES"/>
              </w:rPr>
              <w:t xml:space="preserve"> </w:t>
            </w:r>
            <w:r w:rsidRPr="00EE620B">
              <w:rPr>
                <w:rFonts w:ascii="Arial" w:hAnsi="Arial" w:cs="Arial"/>
                <w:sz w:val="20"/>
                <w:szCs w:val="20"/>
                <w:lang w:val="es-ES"/>
              </w:rPr>
              <w:t>y creativamente.</w:t>
            </w:r>
          </w:p>
          <w:p w14:paraId="7F30EE6B" w14:textId="77777777" w:rsidR="003317AA" w:rsidRPr="00EE620B" w:rsidRDefault="003317AA" w:rsidP="00833219">
            <w:pPr>
              <w:pStyle w:val="TableParagraph"/>
              <w:rPr>
                <w:rFonts w:ascii="Arial" w:hAnsi="Arial" w:cs="Arial"/>
                <w:sz w:val="20"/>
                <w:szCs w:val="20"/>
                <w:lang w:val="es-ES"/>
              </w:rPr>
            </w:pPr>
          </w:p>
          <w:p w14:paraId="13378479" w14:textId="77777777" w:rsidR="003317AA" w:rsidRPr="00EE620B" w:rsidRDefault="003317AA" w:rsidP="00833219">
            <w:pPr>
              <w:pStyle w:val="TableParagraph"/>
              <w:tabs>
                <w:tab w:val="left" w:pos="2076"/>
              </w:tabs>
              <w:ind w:left="109" w:right="90"/>
              <w:rPr>
                <w:rFonts w:ascii="Arial" w:hAnsi="Arial" w:cs="Arial"/>
                <w:sz w:val="20"/>
                <w:szCs w:val="20"/>
                <w:lang w:val="es-ES"/>
              </w:rPr>
            </w:pPr>
          </w:p>
        </w:tc>
      </w:tr>
      <w:bookmarkEnd w:id="14"/>
      <w:tr w:rsidR="003317AA" w:rsidRPr="00EE620B" w14:paraId="7544665F" w14:textId="77777777" w:rsidTr="00833219">
        <w:trPr>
          <w:trHeight w:val="2426"/>
        </w:trPr>
        <w:tc>
          <w:tcPr>
            <w:tcW w:w="2146" w:type="dxa"/>
          </w:tcPr>
          <w:p w14:paraId="173601CB" w14:textId="77777777" w:rsidR="003317AA" w:rsidRDefault="003317AA" w:rsidP="00833219">
            <w:pPr>
              <w:pStyle w:val="TableParagraph"/>
              <w:spacing w:line="281" w:lineRule="exact"/>
              <w:ind w:left="107"/>
              <w:rPr>
                <w:rFonts w:ascii="Arial" w:hAnsi="Arial" w:cs="Arial"/>
                <w:sz w:val="20"/>
                <w:szCs w:val="20"/>
              </w:rPr>
            </w:pPr>
          </w:p>
          <w:p w14:paraId="0DEF8777" w14:textId="77777777" w:rsidR="003317AA" w:rsidRDefault="003317AA" w:rsidP="00833219">
            <w:pPr>
              <w:pStyle w:val="TableParagraph"/>
              <w:spacing w:line="281" w:lineRule="exact"/>
              <w:ind w:left="107"/>
              <w:rPr>
                <w:rFonts w:ascii="Arial" w:hAnsi="Arial" w:cs="Arial"/>
                <w:sz w:val="20"/>
                <w:szCs w:val="20"/>
              </w:rPr>
            </w:pPr>
            <w:r>
              <w:rPr>
                <w:rFonts w:ascii="Arial" w:hAnsi="Arial" w:cs="Arial"/>
                <w:sz w:val="20"/>
                <w:szCs w:val="20"/>
              </w:rPr>
              <w:t>COMPRENSION E INTERPRETACION TEXTUAL</w:t>
            </w:r>
          </w:p>
          <w:p w14:paraId="392C94FB" w14:textId="77777777" w:rsidR="003317AA" w:rsidRDefault="003317AA" w:rsidP="00833219">
            <w:pPr>
              <w:pStyle w:val="TableParagraph"/>
              <w:spacing w:line="281" w:lineRule="exact"/>
              <w:ind w:left="107"/>
              <w:rPr>
                <w:rFonts w:ascii="Arial" w:hAnsi="Arial" w:cs="Arial"/>
                <w:sz w:val="20"/>
                <w:szCs w:val="20"/>
              </w:rPr>
            </w:pPr>
          </w:p>
        </w:tc>
        <w:tc>
          <w:tcPr>
            <w:tcW w:w="1430" w:type="dxa"/>
          </w:tcPr>
          <w:p w14:paraId="7E5C3639" w14:textId="77777777" w:rsidR="003317AA" w:rsidRDefault="003317AA" w:rsidP="00833219">
            <w:pPr>
              <w:pStyle w:val="Ttulo13"/>
              <w:ind w:left="0"/>
              <w:rPr>
                <w:rFonts w:ascii="Arial" w:hAnsi="Arial" w:cs="Arial"/>
                <w:b w:val="0"/>
                <w:sz w:val="20"/>
                <w:szCs w:val="20"/>
              </w:rPr>
            </w:pPr>
          </w:p>
          <w:p w14:paraId="32992F21"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Semántica</w:t>
            </w:r>
          </w:p>
        </w:tc>
        <w:tc>
          <w:tcPr>
            <w:tcW w:w="2289" w:type="dxa"/>
          </w:tcPr>
          <w:p w14:paraId="39B1D9BC" w14:textId="77777777" w:rsidR="003317AA" w:rsidRPr="00EE620B" w:rsidRDefault="003317AA" w:rsidP="00833219">
            <w:pPr>
              <w:pStyle w:val="TableParagraph"/>
              <w:tabs>
                <w:tab w:val="left" w:pos="1344"/>
                <w:tab w:val="left" w:pos="1378"/>
                <w:tab w:val="left" w:pos="1743"/>
                <w:tab w:val="left" w:pos="2169"/>
              </w:tabs>
              <w:ind w:left="108" w:right="94"/>
              <w:rPr>
                <w:rFonts w:ascii="Arial" w:hAnsi="Arial" w:cs="Arial"/>
                <w:sz w:val="20"/>
                <w:szCs w:val="20"/>
                <w:lang w:val="es-ES"/>
              </w:rPr>
            </w:pPr>
            <w:r w:rsidRPr="00EE620B">
              <w:rPr>
                <w:rFonts w:ascii="Arial" w:hAnsi="Arial" w:cs="Arial"/>
                <w:sz w:val="20"/>
                <w:szCs w:val="20"/>
                <w:lang w:val="es-ES"/>
              </w:rPr>
              <w:t>Establezco relaciones entre un grupo</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palabras buscando un núcleo de</w:t>
            </w:r>
            <w:r>
              <w:rPr>
                <w:rFonts w:ascii="Arial" w:hAnsi="Arial" w:cs="Arial"/>
                <w:sz w:val="20"/>
                <w:szCs w:val="20"/>
                <w:lang w:val="es-ES"/>
              </w:rPr>
              <w:t xml:space="preserve"> </w:t>
            </w:r>
            <w:r w:rsidRPr="00EE620B">
              <w:rPr>
                <w:rFonts w:ascii="Arial" w:hAnsi="Arial" w:cs="Arial"/>
                <w:sz w:val="20"/>
                <w:szCs w:val="20"/>
                <w:lang w:val="es-ES"/>
              </w:rPr>
              <w:t>significación</w:t>
            </w:r>
            <w:r>
              <w:rPr>
                <w:rFonts w:ascii="Arial" w:hAnsi="Arial" w:cs="Arial"/>
                <w:sz w:val="20"/>
                <w:szCs w:val="20"/>
                <w:lang w:val="es-ES"/>
              </w:rPr>
              <w:t xml:space="preserve"> </w:t>
            </w:r>
            <w:r w:rsidRPr="00EE620B">
              <w:rPr>
                <w:rFonts w:ascii="Arial" w:hAnsi="Arial" w:cs="Arial"/>
                <w:sz w:val="20"/>
                <w:szCs w:val="20"/>
                <w:lang w:val="es-ES"/>
              </w:rPr>
              <w:t>o rasgo</w:t>
            </w:r>
            <w:r>
              <w:rPr>
                <w:rFonts w:ascii="Arial" w:hAnsi="Arial" w:cs="Arial"/>
                <w:sz w:val="20"/>
                <w:szCs w:val="20"/>
                <w:lang w:val="es-ES"/>
              </w:rPr>
              <w:t xml:space="preserve"> </w:t>
            </w:r>
            <w:r w:rsidRPr="00EE620B">
              <w:rPr>
                <w:rFonts w:ascii="Arial" w:hAnsi="Arial" w:cs="Arial"/>
                <w:sz w:val="20"/>
                <w:szCs w:val="20"/>
                <w:lang w:val="es-ES"/>
              </w:rPr>
              <w:t>semántico común entre ellas</w:t>
            </w:r>
          </w:p>
        </w:tc>
        <w:tc>
          <w:tcPr>
            <w:tcW w:w="2289" w:type="dxa"/>
            <w:vMerge w:val="restart"/>
          </w:tcPr>
          <w:p w14:paraId="76FAC57B" w14:textId="77777777" w:rsidR="003317AA" w:rsidRPr="00EE620B" w:rsidRDefault="003317AA" w:rsidP="00833219">
            <w:pPr>
              <w:pStyle w:val="TableParagraph"/>
              <w:spacing w:before="1"/>
              <w:ind w:left="107"/>
              <w:rPr>
                <w:rFonts w:ascii="Arial" w:hAnsi="Arial" w:cs="Arial"/>
                <w:sz w:val="20"/>
                <w:szCs w:val="20"/>
                <w:lang w:val="es-ES"/>
              </w:rPr>
            </w:pPr>
            <w:r w:rsidRPr="00EE620B">
              <w:rPr>
                <w:rFonts w:ascii="Arial" w:hAnsi="Arial" w:cs="Arial"/>
                <w:sz w:val="20"/>
                <w:szCs w:val="20"/>
                <w:lang w:val="es-ES"/>
              </w:rPr>
              <w:t xml:space="preserve">Participa en espacios de discusión en los que adapta sus emisiones a los requerimientos de la situación comunicativa. </w:t>
            </w:r>
            <w:r w:rsidRPr="00EE620B">
              <w:rPr>
                <w:rFonts w:ascii="Arial" w:hAnsi="Arial" w:cs="Arial"/>
                <w:b/>
                <w:sz w:val="20"/>
                <w:szCs w:val="20"/>
              </w:rPr>
              <w:t>DBA 7</w:t>
            </w:r>
          </w:p>
        </w:tc>
        <w:tc>
          <w:tcPr>
            <w:tcW w:w="3290" w:type="dxa"/>
          </w:tcPr>
          <w:p w14:paraId="0D76E4C4" w14:textId="77777777" w:rsidR="003317AA" w:rsidRDefault="003317AA" w:rsidP="00833219">
            <w:pPr>
              <w:pStyle w:val="TableParagraph"/>
              <w:ind w:right="93"/>
              <w:rPr>
                <w:rFonts w:ascii="Arial" w:hAnsi="Arial" w:cs="Arial"/>
                <w:sz w:val="20"/>
                <w:szCs w:val="20"/>
                <w:lang w:val="es-ES"/>
              </w:rPr>
            </w:pPr>
            <w:r w:rsidRPr="00EE620B">
              <w:rPr>
                <w:rFonts w:ascii="Arial" w:hAnsi="Arial" w:cs="Arial"/>
                <w:sz w:val="20"/>
                <w:szCs w:val="20"/>
                <w:lang w:val="es-ES"/>
              </w:rPr>
              <w:t>Campo</w:t>
            </w:r>
            <w:r>
              <w:rPr>
                <w:rFonts w:ascii="Arial" w:hAnsi="Arial" w:cs="Arial"/>
                <w:sz w:val="20"/>
                <w:szCs w:val="20"/>
                <w:lang w:val="es-ES"/>
              </w:rPr>
              <w:t xml:space="preserve"> </w:t>
            </w:r>
            <w:r w:rsidRPr="00EE620B">
              <w:rPr>
                <w:rFonts w:ascii="Arial" w:hAnsi="Arial" w:cs="Arial"/>
                <w:sz w:val="20"/>
                <w:szCs w:val="20"/>
                <w:lang w:val="es-ES"/>
              </w:rPr>
              <w:t>semántico</w:t>
            </w:r>
            <w:r>
              <w:rPr>
                <w:rFonts w:ascii="Arial" w:hAnsi="Arial" w:cs="Arial"/>
                <w:sz w:val="20"/>
                <w:szCs w:val="20"/>
                <w:lang w:val="es-ES"/>
              </w:rPr>
              <w:t>:</w:t>
            </w:r>
          </w:p>
          <w:p w14:paraId="2532E808" w14:textId="77777777" w:rsidR="003317AA" w:rsidRDefault="003317AA" w:rsidP="00833219">
            <w:pPr>
              <w:pStyle w:val="TableParagraph"/>
              <w:ind w:right="93"/>
              <w:rPr>
                <w:rFonts w:ascii="Arial" w:hAnsi="Arial" w:cs="Arial"/>
                <w:sz w:val="20"/>
                <w:szCs w:val="20"/>
                <w:lang w:val="es-ES"/>
              </w:rPr>
            </w:pPr>
            <w:r w:rsidRPr="00EE620B">
              <w:rPr>
                <w:rFonts w:ascii="Arial" w:hAnsi="Arial" w:cs="Arial"/>
                <w:sz w:val="20"/>
                <w:szCs w:val="20"/>
                <w:lang w:val="es-ES"/>
              </w:rPr>
              <w:t>familias de palabras y asociaciones semánticas.</w:t>
            </w:r>
          </w:p>
          <w:p w14:paraId="2CFC308E" w14:textId="77777777" w:rsidR="003317AA" w:rsidRDefault="003317AA" w:rsidP="00833219">
            <w:pPr>
              <w:pStyle w:val="TableParagraph"/>
              <w:ind w:right="93"/>
              <w:rPr>
                <w:rFonts w:ascii="Arial" w:hAnsi="Arial" w:cs="Arial"/>
                <w:sz w:val="20"/>
                <w:szCs w:val="20"/>
                <w:lang w:val="es-ES"/>
              </w:rPr>
            </w:pPr>
          </w:p>
          <w:p w14:paraId="61DF9385" w14:textId="77777777" w:rsidR="003317AA" w:rsidRDefault="003317AA" w:rsidP="00833219">
            <w:pPr>
              <w:pStyle w:val="TableParagraph"/>
              <w:ind w:right="93"/>
              <w:rPr>
                <w:rFonts w:ascii="Arial" w:hAnsi="Arial" w:cs="Arial"/>
                <w:sz w:val="20"/>
                <w:szCs w:val="20"/>
                <w:lang w:val="es-ES"/>
              </w:rPr>
            </w:pPr>
          </w:p>
          <w:p w14:paraId="592B50A6" w14:textId="77777777" w:rsidR="003317AA" w:rsidRDefault="003317AA" w:rsidP="00833219">
            <w:pPr>
              <w:pStyle w:val="TableParagraph"/>
              <w:ind w:right="93"/>
              <w:rPr>
                <w:rFonts w:ascii="Arial" w:hAnsi="Arial" w:cs="Arial"/>
                <w:sz w:val="20"/>
                <w:szCs w:val="20"/>
                <w:lang w:val="es-ES"/>
              </w:rPr>
            </w:pPr>
          </w:p>
          <w:p w14:paraId="6DC1C964" w14:textId="77777777" w:rsidR="003317AA" w:rsidRDefault="003317AA" w:rsidP="00833219">
            <w:pPr>
              <w:pStyle w:val="TableParagraph"/>
              <w:ind w:right="93"/>
              <w:rPr>
                <w:rFonts w:ascii="Arial" w:hAnsi="Arial" w:cs="Arial"/>
                <w:sz w:val="20"/>
                <w:szCs w:val="20"/>
                <w:lang w:val="es-ES"/>
              </w:rPr>
            </w:pPr>
          </w:p>
          <w:p w14:paraId="3E580068" w14:textId="77777777" w:rsidR="003317AA" w:rsidRDefault="003317AA" w:rsidP="00833219">
            <w:pPr>
              <w:pStyle w:val="TableParagraph"/>
              <w:ind w:right="93"/>
              <w:rPr>
                <w:rFonts w:ascii="Arial" w:hAnsi="Arial" w:cs="Arial"/>
                <w:sz w:val="20"/>
                <w:szCs w:val="20"/>
                <w:lang w:val="es-ES"/>
              </w:rPr>
            </w:pPr>
          </w:p>
          <w:p w14:paraId="51147204" w14:textId="77777777" w:rsidR="003317AA" w:rsidRDefault="003317AA" w:rsidP="00833219">
            <w:pPr>
              <w:pStyle w:val="TableParagraph"/>
              <w:ind w:right="93"/>
              <w:rPr>
                <w:rFonts w:ascii="Arial" w:hAnsi="Arial" w:cs="Arial"/>
                <w:sz w:val="20"/>
                <w:szCs w:val="20"/>
                <w:lang w:val="es-ES"/>
              </w:rPr>
            </w:pPr>
          </w:p>
          <w:p w14:paraId="1866F44C" w14:textId="77777777" w:rsidR="003317AA" w:rsidRDefault="003317AA" w:rsidP="00833219">
            <w:pPr>
              <w:pStyle w:val="TableParagraph"/>
              <w:ind w:right="93"/>
              <w:rPr>
                <w:rFonts w:ascii="Arial" w:hAnsi="Arial" w:cs="Arial"/>
                <w:sz w:val="20"/>
                <w:szCs w:val="20"/>
                <w:lang w:val="es-ES"/>
              </w:rPr>
            </w:pPr>
          </w:p>
          <w:p w14:paraId="40B6D037" w14:textId="77777777" w:rsidR="003317AA" w:rsidRDefault="003317AA" w:rsidP="00833219">
            <w:pPr>
              <w:pStyle w:val="TableParagraph"/>
              <w:ind w:right="93"/>
              <w:rPr>
                <w:rFonts w:ascii="Arial" w:hAnsi="Arial" w:cs="Arial"/>
                <w:sz w:val="20"/>
                <w:szCs w:val="20"/>
                <w:lang w:val="es-ES"/>
              </w:rPr>
            </w:pPr>
          </w:p>
          <w:p w14:paraId="405EA832" w14:textId="77777777" w:rsidR="003317AA" w:rsidRPr="00983583" w:rsidRDefault="003317AA" w:rsidP="00833219">
            <w:pPr>
              <w:pStyle w:val="TableParagraph"/>
              <w:ind w:right="93"/>
              <w:rPr>
                <w:rFonts w:ascii="Arial" w:hAnsi="Arial" w:cs="Arial"/>
                <w:sz w:val="20"/>
                <w:szCs w:val="20"/>
                <w:lang w:val="es-ES"/>
              </w:rPr>
            </w:pPr>
          </w:p>
        </w:tc>
        <w:tc>
          <w:tcPr>
            <w:tcW w:w="2861" w:type="dxa"/>
          </w:tcPr>
          <w:p w14:paraId="0A675451" w14:textId="77777777" w:rsidR="003317AA" w:rsidRPr="00EE620B" w:rsidRDefault="003317AA" w:rsidP="00833219">
            <w:pPr>
              <w:pStyle w:val="TableParagraph"/>
              <w:ind w:left="109" w:right="95"/>
              <w:jc w:val="both"/>
              <w:rPr>
                <w:rFonts w:ascii="Arial" w:hAnsi="Arial" w:cs="Arial"/>
                <w:sz w:val="20"/>
                <w:szCs w:val="20"/>
                <w:lang w:val="es-ES"/>
              </w:rPr>
            </w:pPr>
            <w:r w:rsidRPr="00EE620B">
              <w:rPr>
                <w:rFonts w:ascii="Arial" w:hAnsi="Arial" w:cs="Arial"/>
                <w:sz w:val="20"/>
                <w:szCs w:val="20"/>
                <w:lang w:val="es-ES"/>
              </w:rPr>
              <w:t>Identificación del campo semántico y la familia de palabras de determinado grupo lexical.</w:t>
            </w:r>
          </w:p>
          <w:p w14:paraId="391A6C36" w14:textId="77777777" w:rsidR="003317AA" w:rsidRPr="00EE620B" w:rsidRDefault="003317AA" w:rsidP="00833219">
            <w:pPr>
              <w:pStyle w:val="TableParagraph"/>
              <w:spacing w:before="11"/>
              <w:rPr>
                <w:rFonts w:ascii="Arial" w:hAnsi="Arial" w:cs="Arial"/>
                <w:sz w:val="20"/>
                <w:szCs w:val="20"/>
                <w:lang w:val="es-ES"/>
              </w:rPr>
            </w:pPr>
          </w:p>
          <w:p w14:paraId="45B623B7" w14:textId="77777777" w:rsidR="003317AA" w:rsidRPr="000A2C62" w:rsidRDefault="003317AA" w:rsidP="00833219">
            <w:pPr>
              <w:pStyle w:val="TableParagraph"/>
              <w:ind w:left="109" w:right="94"/>
              <w:rPr>
                <w:rFonts w:ascii="Arial" w:hAnsi="Arial" w:cs="Arial"/>
                <w:sz w:val="20"/>
                <w:szCs w:val="20"/>
                <w:lang w:val="es-ES"/>
              </w:rPr>
            </w:pPr>
            <w:r w:rsidRPr="00EE620B">
              <w:rPr>
                <w:rFonts w:ascii="Arial" w:hAnsi="Arial" w:cs="Arial"/>
                <w:sz w:val="20"/>
                <w:szCs w:val="20"/>
                <w:lang w:val="es-ES"/>
              </w:rPr>
              <w:t>Infiere la temática que desarrolla un texto a partir de la información que contiene y el contexto de circulación en que se ubica.</w:t>
            </w:r>
          </w:p>
        </w:tc>
        <w:tc>
          <w:tcPr>
            <w:tcW w:w="2575" w:type="dxa"/>
          </w:tcPr>
          <w:p w14:paraId="778503FC" w14:textId="77777777" w:rsidR="003317AA" w:rsidRPr="00EE620B" w:rsidRDefault="003317AA" w:rsidP="00833219">
            <w:pPr>
              <w:pStyle w:val="TableParagraph"/>
              <w:ind w:left="108" w:right="94"/>
              <w:rPr>
                <w:rFonts w:ascii="Arial" w:hAnsi="Arial" w:cs="Arial"/>
                <w:sz w:val="20"/>
                <w:szCs w:val="20"/>
                <w:lang w:val="es-ES"/>
              </w:rPr>
            </w:pPr>
            <w:r w:rsidRPr="00EE620B">
              <w:rPr>
                <w:rFonts w:ascii="Arial" w:hAnsi="Arial" w:cs="Arial"/>
                <w:sz w:val="20"/>
                <w:szCs w:val="20"/>
                <w:lang w:val="es-ES"/>
              </w:rPr>
              <w:t>Agrupación de un grupo de palabras teniendo en cuenta</w:t>
            </w:r>
            <w:r>
              <w:rPr>
                <w:rFonts w:ascii="Arial" w:hAnsi="Arial" w:cs="Arial"/>
                <w:sz w:val="20"/>
                <w:szCs w:val="20"/>
                <w:lang w:val="es-ES"/>
              </w:rPr>
              <w:t xml:space="preserve"> </w:t>
            </w:r>
            <w:r w:rsidRPr="00EE620B">
              <w:rPr>
                <w:rFonts w:ascii="Arial" w:hAnsi="Arial" w:cs="Arial"/>
                <w:sz w:val="20"/>
                <w:szCs w:val="20"/>
                <w:lang w:val="es-ES"/>
              </w:rPr>
              <w:t>la relación semántica que se establece entre ellas.</w:t>
            </w:r>
          </w:p>
          <w:p w14:paraId="44F6D8F3" w14:textId="77777777" w:rsidR="003317AA" w:rsidRPr="00EE620B" w:rsidRDefault="003317AA" w:rsidP="00833219">
            <w:pPr>
              <w:pStyle w:val="TableParagraph"/>
              <w:spacing w:before="11"/>
              <w:rPr>
                <w:rFonts w:ascii="Arial" w:hAnsi="Arial" w:cs="Arial"/>
                <w:sz w:val="20"/>
                <w:szCs w:val="20"/>
                <w:lang w:val="es-ES"/>
              </w:rPr>
            </w:pPr>
          </w:p>
          <w:p w14:paraId="4CEDCC9A" w14:textId="77777777" w:rsidR="003317AA" w:rsidRPr="00EE620B" w:rsidRDefault="003317AA" w:rsidP="00833219">
            <w:pPr>
              <w:pStyle w:val="TableParagraph"/>
              <w:tabs>
                <w:tab w:val="left" w:pos="2102"/>
              </w:tabs>
              <w:ind w:left="107" w:right="93"/>
              <w:rPr>
                <w:rFonts w:ascii="Arial" w:hAnsi="Arial" w:cs="Arial"/>
                <w:sz w:val="20"/>
                <w:szCs w:val="20"/>
                <w:lang w:val="es-ES"/>
              </w:rPr>
            </w:pPr>
            <w:r w:rsidRPr="00EE620B">
              <w:rPr>
                <w:rFonts w:ascii="Arial" w:hAnsi="Arial" w:cs="Arial"/>
                <w:sz w:val="20"/>
                <w:szCs w:val="20"/>
                <w:lang w:val="es-ES"/>
              </w:rPr>
              <w:t>Recupera información implícita y explícita del texto a partir del desarrollo temático.</w:t>
            </w:r>
          </w:p>
        </w:tc>
        <w:tc>
          <w:tcPr>
            <w:tcW w:w="1860" w:type="dxa"/>
          </w:tcPr>
          <w:p w14:paraId="59CF001E" w14:textId="77777777" w:rsidR="003317AA" w:rsidRPr="00EE620B" w:rsidRDefault="003317AA" w:rsidP="00833219">
            <w:pPr>
              <w:pStyle w:val="TableParagraph"/>
              <w:ind w:left="111" w:right="90"/>
              <w:rPr>
                <w:rFonts w:ascii="Arial" w:hAnsi="Arial" w:cs="Arial"/>
                <w:sz w:val="20"/>
                <w:szCs w:val="20"/>
                <w:lang w:val="es-ES"/>
              </w:rPr>
            </w:pPr>
            <w:r w:rsidRPr="00EE620B">
              <w:rPr>
                <w:rFonts w:ascii="Arial" w:hAnsi="Arial" w:cs="Arial"/>
                <w:sz w:val="20"/>
                <w:szCs w:val="20"/>
                <w:lang w:val="es-ES"/>
              </w:rPr>
              <w:t>Se enfrenta a nuevos saberes positiva y creativamente</w:t>
            </w:r>
            <w:r>
              <w:rPr>
                <w:rFonts w:ascii="Arial" w:hAnsi="Arial" w:cs="Arial"/>
                <w:sz w:val="20"/>
                <w:szCs w:val="20"/>
                <w:lang w:val="es-ES"/>
              </w:rPr>
              <w:t>.</w:t>
            </w:r>
          </w:p>
        </w:tc>
      </w:tr>
      <w:tr w:rsidR="003317AA" w:rsidRPr="00EE620B" w14:paraId="4CBECCAE" w14:textId="77777777" w:rsidTr="00833219">
        <w:trPr>
          <w:trHeight w:val="1687"/>
        </w:trPr>
        <w:tc>
          <w:tcPr>
            <w:tcW w:w="2146" w:type="dxa"/>
          </w:tcPr>
          <w:p w14:paraId="5C1844CB" w14:textId="77777777" w:rsidR="003317AA" w:rsidRDefault="003317AA" w:rsidP="00833219">
            <w:pPr>
              <w:pStyle w:val="TableParagraph"/>
              <w:spacing w:line="281" w:lineRule="exact"/>
              <w:ind w:left="107"/>
              <w:rPr>
                <w:rFonts w:ascii="Arial" w:hAnsi="Arial" w:cs="Arial"/>
                <w:sz w:val="20"/>
                <w:szCs w:val="20"/>
              </w:rPr>
            </w:pPr>
          </w:p>
          <w:p w14:paraId="2A140A5F" w14:textId="77777777" w:rsidR="003317AA" w:rsidRDefault="003317AA" w:rsidP="00833219">
            <w:pPr>
              <w:pStyle w:val="TableParagraph"/>
              <w:spacing w:line="281" w:lineRule="exact"/>
              <w:ind w:left="107"/>
              <w:rPr>
                <w:rFonts w:ascii="Arial" w:hAnsi="Arial" w:cs="Arial"/>
                <w:sz w:val="20"/>
                <w:szCs w:val="20"/>
              </w:rPr>
            </w:pPr>
            <w:r w:rsidRPr="00EE620B">
              <w:rPr>
                <w:rFonts w:ascii="Arial" w:hAnsi="Arial" w:cs="Arial"/>
                <w:sz w:val="20"/>
                <w:szCs w:val="20"/>
              </w:rPr>
              <w:t>LITERATURA</w:t>
            </w:r>
          </w:p>
        </w:tc>
        <w:tc>
          <w:tcPr>
            <w:tcW w:w="1430" w:type="dxa"/>
          </w:tcPr>
          <w:p w14:paraId="5DDEA432" w14:textId="77777777" w:rsidR="003317AA" w:rsidRPr="004F11C4" w:rsidRDefault="003317AA" w:rsidP="00833219">
            <w:pPr>
              <w:pStyle w:val="Ttulo13"/>
              <w:ind w:left="0"/>
              <w:rPr>
                <w:rFonts w:ascii="Arial" w:hAnsi="Arial" w:cs="Arial"/>
                <w:b w:val="0"/>
                <w:bCs w:val="0"/>
                <w:sz w:val="20"/>
                <w:szCs w:val="20"/>
              </w:rPr>
            </w:pPr>
            <w:r w:rsidRPr="004F11C4">
              <w:rPr>
                <w:rFonts w:ascii="Arial" w:hAnsi="Arial" w:cs="Arial"/>
                <w:b w:val="0"/>
                <w:bCs w:val="0"/>
                <w:sz w:val="20"/>
                <w:szCs w:val="20"/>
              </w:rPr>
              <w:t>Literaria Poética</w:t>
            </w:r>
          </w:p>
        </w:tc>
        <w:tc>
          <w:tcPr>
            <w:tcW w:w="2289" w:type="dxa"/>
          </w:tcPr>
          <w:p w14:paraId="414DE928" w14:textId="77777777" w:rsidR="003317AA" w:rsidRPr="00EE620B" w:rsidRDefault="003317AA" w:rsidP="00833219">
            <w:pPr>
              <w:pStyle w:val="TableParagraph"/>
              <w:tabs>
                <w:tab w:val="left" w:pos="1344"/>
                <w:tab w:val="left" w:pos="1378"/>
                <w:tab w:val="left" w:pos="1743"/>
                <w:tab w:val="left" w:pos="2169"/>
              </w:tabs>
              <w:ind w:left="108" w:right="94"/>
              <w:rPr>
                <w:rFonts w:ascii="Arial" w:hAnsi="Arial" w:cs="Arial"/>
                <w:sz w:val="20"/>
                <w:szCs w:val="20"/>
                <w:lang w:val="es-ES"/>
              </w:rPr>
            </w:pPr>
            <w:r w:rsidRPr="00EE620B">
              <w:rPr>
                <w:rFonts w:ascii="Arial" w:hAnsi="Arial" w:cs="Arial"/>
                <w:sz w:val="20"/>
                <w:szCs w:val="20"/>
                <w:lang w:val="es-ES"/>
              </w:rPr>
              <w:t>Produzco textos literarios atendiendo a un género específico.</w:t>
            </w:r>
          </w:p>
        </w:tc>
        <w:tc>
          <w:tcPr>
            <w:tcW w:w="2289" w:type="dxa"/>
            <w:vMerge/>
          </w:tcPr>
          <w:p w14:paraId="64F678F3" w14:textId="77777777" w:rsidR="003317AA" w:rsidRPr="00EE620B" w:rsidRDefault="003317AA" w:rsidP="00833219">
            <w:pPr>
              <w:pStyle w:val="TableParagraph"/>
              <w:spacing w:before="1"/>
              <w:ind w:left="107"/>
              <w:rPr>
                <w:rFonts w:ascii="Arial" w:hAnsi="Arial" w:cs="Arial"/>
                <w:sz w:val="20"/>
                <w:szCs w:val="20"/>
                <w:lang w:val="es-ES"/>
              </w:rPr>
            </w:pPr>
          </w:p>
        </w:tc>
        <w:tc>
          <w:tcPr>
            <w:tcW w:w="3290" w:type="dxa"/>
          </w:tcPr>
          <w:p w14:paraId="5E8ADED0" w14:textId="77777777" w:rsidR="003317AA" w:rsidRPr="00EE620B" w:rsidRDefault="003317AA" w:rsidP="00833219">
            <w:pPr>
              <w:pStyle w:val="TableParagraph"/>
              <w:tabs>
                <w:tab w:val="left" w:pos="2487"/>
              </w:tabs>
              <w:ind w:right="92"/>
              <w:rPr>
                <w:rFonts w:ascii="Arial" w:hAnsi="Arial" w:cs="Arial"/>
                <w:sz w:val="20"/>
                <w:szCs w:val="20"/>
                <w:lang w:val="es-ES"/>
              </w:rPr>
            </w:pPr>
            <w:r w:rsidRPr="00EE620B">
              <w:rPr>
                <w:rFonts w:ascii="Arial" w:hAnsi="Arial" w:cs="Arial"/>
                <w:sz w:val="20"/>
                <w:szCs w:val="20"/>
                <w:lang w:val="es-ES"/>
              </w:rPr>
              <w:t>Clasificación</w:t>
            </w:r>
            <w:r>
              <w:rPr>
                <w:rFonts w:ascii="Arial" w:hAnsi="Arial" w:cs="Arial"/>
                <w:sz w:val="20"/>
                <w:szCs w:val="20"/>
                <w:lang w:val="es-ES"/>
              </w:rPr>
              <w:t xml:space="preserve"> de </w:t>
            </w:r>
            <w:r w:rsidRPr="00EE620B">
              <w:rPr>
                <w:rFonts w:ascii="Arial" w:hAnsi="Arial" w:cs="Arial"/>
                <w:sz w:val="20"/>
                <w:szCs w:val="20"/>
                <w:lang w:val="es-ES"/>
              </w:rPr>
              <w:t>diferentes textos líricos como la poesía, coplas, retahílas y canciones.</w:t>
            </w:r>
          </w:p>
          <w:p w14:paraId="1092B7EB" w14:textId="77777777" w:rsidR="003317AA" w:rsidRPr="00EE620B" w:rsidRDefault="003317AA" w:rsidP="00833219">
            <w:pPr>
              <w:pStyle w:val="TableParagraph"/>
              <w:ind w:right="93"/>
              <w:rPr>
                <w:rFonts w:ascii="Arial" w:hAnsi="Arial" w:cs="Arial"/>
                <w:sz w:val="20"/>
                <w:szCs w:val="20"/>
                <w:lang w:val="es-ES"/>
              </w:rPr>
            </w:pPr>
            <w:r w:rsidRPr="00EE620B">
              <w:rPr>
                <w:rFonts w:ascii="Arial" w:hAnsi="Arial" w:cs="Arial"/>
                <w:sz w:val="20"/>
                <w:szCs w:val="20"/>
                <w:lang w:val="es-ES"/>
              </w:rPr>
              <w:t>El lenguaje figurado de los textos líricos.</w:t>
            </w:r>
          </w:p>
        </w:tc>
        <w:tc>
          <w:tcPr>
            <w:tcW w:w="2861" w:type="dxa"/>
          </w:tcPr>
          <w:p w14:paraId="67A66A7E" w14:textId="77777777" w:rsidR="003317AA" w:rsidRPr="00EE620B" w:rsidRDefault="003317AA" w:rsidP="00833219">
            <w:pPr>
              <w:pStyle w:val="TableParagraph"/>
              <w:ind w:left="109" w:right="94"/>
              <w:rPr>
                <w:rFonts w:ascii="Arial" w:hAnsi="Arial" w:cs="Arial"/>
                <w:sz w:val="20"/>
                <w:szCs w:val="20"/>
                <w:lang w:val="es-ES"/>
              </w:rPr>
            </w:pPr>
            <w:r w:rsidRPr="00EE620B">
              <w:rPr>
                <w:rFonts w:ascii="Arial" w:hAnsi="Arial" w:cs="Arial"/>
                <w:sz w:val="20"/>
                <w:szCs w:val="20"/>
                <w:lang w:val="es-ES"/>
              </w:rPr>
              <w:t>Identificación de las características propias de los géneros literarios</w:t>
            </w:r>
          </w:p>
          <w:p w14:paraId="76503F7C" w14:textId="77777777" w:rsidR="003317AA" w:rsidRPr="00EE620B" w:rsidRDefault="003317AA" w:rsidP="00833219">
            <w:pPr>
              <w:pStyle w:val="TableParagraph"/>
              <w:ind w:left="109" w:right="95"/>
              <w:rPr>
                <w:rFonts w:ascii="Arial" w:hAnsi="Arial" w:cs="Arial"/>
                <w:sz w:val="20"/>
                <w:szCs w:val="20"/>
                <w:lang w:val="es-ES"/>
              </w:rPr>
            </w:pPr>
            <w:r w:rsidRPr="00EE620B">
              <w:rPr>
                <w:rFonts w:ascii="Arial" w:hAnsi="Arial" w:cs="Arial"/>
                <w:sz w:val="20"/>
                <w:szCs w:val="20"/>
              </w:rPr>
              <w:t>cambiando algunos momentos.</w:t>
            </w:r>
          </w:p>
        </w:tc>
        <w:tc>
          <w:tcPr>
            <w:tcW w:w="2575" w:type="dxa"/>
          </w:tcPr>
          <w:p w14:paraId="7FA05E78" w14:textId="77777777" w:rsidR="003317AA" w:rsidRPr="00EE620B" w:rsidRDefault="003317AA" w:rsidP="00833219">
            <w:pPr>
              <w:pStyle w:val="TableParagraph"/>
              <w:ind w:right="94"/>
              <w:rPr>
                <w:rFonts w:ascii="Arial" w:hAnsi="Arial" w:cs="Arial"/>
                <w:sz w:val="20"/>
                <w:szCs w:val="20"/>
                <w:lang w:val="es-ES"/>
              </w:rPr>
            </w:pPr>
            <w:r w:rsidRPr="00EE620B">
              <w:rPr>
                <w:rFonts w:ascii="Arial" w:hAnsi="Arial" w:cs="Arial"/>
                <w:sz w:val="20"/>
                <w:szCs w:val="20"/>
                <w:lang w:val="es-ES"/>
              </w:rPr>
              <w:t>Escribe textos en los que utiliza las características propias de los géneros</w:t>
            </w:r>
            <w:r>
              <w:rPr>
                <w:rFonts w:ascii="Arial" w:hAnsi="Arial" w:cs="Arial"/>
                <w:sz w:val="20"/>
                <w:szCs w:val="20"/>
                <w:lang w:val="es-ES"/>
              </w:rPr>
              <w:t xml:space="preserve"> </w:t>
            </w:r>
            <w:r w:rsidRPr="00EE620B">
              <w:rPr>
                <w:rFonts w:ascii="Arial" w:hAnsi="Arial" w:cs="Arial"/>
                <w:sz w:val="20"/>
                <w:szCs w:val="20"/>
                <w:lang w:val="es-ES"/>
              </w:rPr>
              <w:t>literarios.</w:t>
            </w:r>
          </w:p>
        </w:tc>
        <w:tc>
          <w:tcPr>
            <w:tcW w:w="1860" w:type="dxa"/>
          </w:tcPr>
          <w:p w14:paraId="46552D7C" w14:textId="77777777" w:rsidR="003317AA" w:rsidRPr="00EE620B" w:rsidRDefault="003317AA" w:rsidP="00833219">
            <w:pPr>
              <w:pStyle w:val="TableParagraph"/>
              <w:ind w:left="111" w:right="90"/>
              <w:rPr>
                <w:rFonts w:ascii="Arial" w:hAnsi="Arial" w:cs="Arial"/>
                <w:sz w:val="20"/>
                <w:szCs w:val="20"/>
                <w:lang w:val="es-ES"/>
              </w:rPr>
            </w:pPr>
            <w:r w:rsidRPr="00EE620B">
              <w:rPr>
                <w:rFonts w:ascii="Arial" w:hAnsi="Arial" w:cs="Arial"/>
                <w:sz w:val="20"/>
                <w:szCs w:val="20"/>
                <w:lang w:val="es-ES"/>
              </w:rPr>
              <w:t>Disfruta de la lectura de cuentos, novelas cortas,</w:t>
            </w:r>
            <w:r>
              <w:rPr>
                <w:rFonts w:ascii="Arial" w:hAnsi="Arial" w:cs="Arial"/>
                <w:sz w:val="20"/>
                <w:szCs w:val="20"/>
                <w:lang w:val="es-ES"/>
              </w:rPr>
              <w:t xml:space="preserve"> </w:t>
            </w:r>
            <w:r w:rsidRPr="00EE620B">
              <w:rPr>
                <w:rFonts w:ascii="Arial" w:hAnsi="Arial" w:cs="Arial"/>
                <w:sz w:val="20"/>
                <w:szCs w:val="20"/>
                <w:lang w:val="es-ES"/>
              </w:rPr>
              <w:t>poesía, canciones.</w:t>
            </w:r>
          </w:p>
        </w:tc>
      </w:tr>
      <w:tr w:rsidR="003317AA" w:rsidRPr="00EE620B" w14:paraId="5D9FAC03" w14:textId="77777777" w:rsidTr="00833219">
        <w:trPr>
          <w:trHeight w:val="1871"/>
        </w:trPr>
        <w:tc>
          <w:tcPr>
            <w:tcW w:w="2146" w:type="dxa"/>
          </w:tcPr>
          <w:p w14:paraId="4EBF18DC" w14:textId="77777777" w:rsidR="003317AA" w:rsidRDefault="003317AA" w:rsidP="00833219">
            <w:pPr>
              <w:pStyle w:val="TableParagraph"/>
              <w:spacing w:line="267" w:lineRule="exact"/>
              <w:ind w:left="107"/>
              <w:rPr>
                <w:rFonts w:ascii="Arial" w:hAnsi="Arial" w:cs="Arial"/>
                <w:sz w:val="20"/>
                <w:szCs w:val="20"/>
              </w:rPr>
            </w:pPr>
          </w:p>
          <w:p w14:paraId="14298E1C" w14:textId="77777777" w:rsidR="003317AA" w:rsidRDefault="003317AA" w:rsidP="00833219">
            <w:pPr>
              <w:pStyle w:val="TableParagraph"/>
              <w:spacing w:line="281" w:lineRule="exact"/>
              <w:ind w:left="107"/>
              <w:rPr>
                <w:rFonts w:ascii="Arial" w:hAnsi="Arial" w:cs="Arial"/>
                <w:sz w:val="20"/>
                <w:szCs w:val="20"/>
              </w:rPr>
            </w:pPr>
            <w:r w:rsidRPr="00EE620B">
              <w:rPr>
                <w:rFonts w:ascii="Arial" w:hAnsi="Arial" w:cs="Arial"/>
                <w:sz w:val="20"/>
                <w:szCs w:val="20"/>
              </w:rPr>
              <w:t>PRODUCCIÓN TEXTUAL</w:t>
            </w:r>
          </w:p>
        </w:tc>
        <w:tc>
          <w:tcPr>
            <w:tcW w:w="1430" w:type="dxa"/>
          </w:tcPr>
          <w:p w14:paraId="193D8803" w14:textId="77777777" w:rsidR="003317AA" w:rsidRDefault="003317AA" w:rsidP="00833219">
            <w:pPr>
              <w:pStyle w:val="TableParagraph"/>
              <w:spacing w:line="267" w:lineRule="exact"/>
              <w:ind w:left="108"/>
              <w:rPr>
                <w:rFonts w:ascii="Arial" w:hAnsi="Arial" w:cs="Arial"/>
                <w:sz w:val="20"/>
                <w:szCs w:val="20"/>
              </w:rPr>
            </w:pPr>
          </w:p>
          <w:p w14:paraId="6897ABA3" w14:textId="77777777" w:rsidR="003317AA" w:rsidRPr="004F11C4" w:rsidRDefault="003317AA" w:rsidP="00833219">
            <w:pPr>
              <w:pStyle w:val="Ttulo13"/>
              <w:ind w:left="0"/>
              <w:rPr>
                <w:rFonts w:ascii="Arial" w:hAnsi="Arial" w:cs="Arial"/>
                <w:b w:val="0"/>
                <w:bCs w:val="0"/>
                <w:sz w:val="20"/>
                <w:szCs w:val="20"/>
              </w:rPr>
            </w:pPr>
            <w:r w:rsidRPr="00EE620B">
              <w:rPr>
                <w:rFonts w:ascii="Arial" w:hAnsi="Arial" w:cs="Arial"/>
                <w:sz w:val="20"/>
                <w:szCs w:val="20"/>
              </w:rPr>
              <w:t>Pragmática</w:t>
            </w:r>
          </w:p>
        </w:tc>
        <w:tc>
          <w:tcPr>
            <w:tcW w:w="2289" w:type="dxa"/>
          </w:tcPr>
          <w:p w14:paraId="1DA0702C" w14:textId="77777777" w:rsidR="003317AA" w:rsidRPr="00EE620B" w:rsidRDefault="003317AA" w:rsidP="003317AA">
            <w:pPr>
              <w:pStyle w:val="TableParagraph"/>
              <w:spacing w:line="267" w:lineRule="exact"/>
              <w:ind w:left="108"/>
              <w:rPr>
                <w:rFonts w:ascii="Arial" w:hAnsi="Arial" w:cs="Arial"/>
                <w:sz w:val="20"/>
                <w:szCs w:val="20"/>
                <w:lang w:val="es-ES"/>
              </w:rPr>
            </w:pPr>
            <w:r w:rsidRPr="00EE620B">
              <w:rPr>
                <w:rFonts w:ascii="Arial" w:hAnsi="Arial" w:cs="Arial"/>
                <w:sz w:val="20"/>
                <w:szCs w:val="20"/>
              </w:rPr>
              <w:t>Escribo el texto a</w:t>
            </w:r>
            <w:r>
              <w:rPr>
                <w:rFonts w:ascii="Arial" w:hAnsi="Arial" w:cs="Arial"/>
                <w:sz w:val="20"/>
                <w:szCs w:val="20"/>
              </w:rPr>
              <w:t xml:space="preserve"> p</w:t>
            </w:r>
            <w:r w:rsidRPr="00EE620B">
              <w:rPr>
                <w:rFonts w:ascii="Arial" w:hAnsi="Arial" w:cs="Arial"/>
                <w:sz w:val="20"/>
                <w:szCs w:val="20"/>
              </w:rPr>
              <w:t>artir</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propuestas</w:t>
            </w:r>
            <w:r w:rsidRPr="00EE620B">
              <w:rPr>
                <w:rFonts w:ascii="Arial" w:hAnsi="Arial" w:cs="Arial"/>
                <w:sz w:val="20"/>
                <w:szCs w:val="20"/>
              </w:rPr>
              <w:tab/>
              <w:t>de</w:t>
            </w:r>
            <w:r>
              <w:rPr>
                <w:rFonts w:ascii="Arial" w:hAnsi="Arial" w:cs="Arial"/>
                <w:sz w:val="20"/>
                <w:szCs w:val="20"/>
              </w:rPr>
              <w:t xml:space="preserve"> c</w:t>
            </w:r>
            <w:r w:rsidRPr="00EE620B">
              <w:rPr>
                <w:rFonts w:ascii="Arial" w:hAnsi="Arial" w:cs="Arial"/>
                <w:sz w:val="20"/>
                <w:szCs w:val="20"/>
              </w:rPr>
              <w:t>orrección</w:t>
            </w:r>
            <w:r>
              <w:rPr>
                <w:rFonts w:ascii="Arial" w:hAnsi="Arial" w:cs="Arial"/>
                <w:sz w:val="20"/>
                <w:szCs w:val="20"/>
              </w:rPr>
              <w:t xml:space="preserve"> f</w:t>
            </w:r>
            <w:r w:rsidRPr="00EE620B">
              <w:rPr>
                <w:rFonts w:ascii="Arial" w:hAnsi="Arial" w:cs="Arial"/>
                <w:sz w:val="20"/>
                <w:szCs w:val="20"/>
              </w:rPr>
              <w:t>ormuladas por mis</w:t>
            </w:r>
            <w:r>
              <w:rPr>
                <w:rFonts w:ascii="Arial" w:hAnsi="Arial" w:cs="Arial"/>
                <w:sz w:val="20"/>
                <w:szCs w:val="20"/>
              </w:rPr>
              <w:t xml:space="preserve"> compañeros y por mí.</w:t>
            </w:r>
          </w:p>
        </w:tc>
        <w:tc>
          <w:tcPr>
            <w:tcW w:w="2289" w:type="dxa"/>
            <w:vMerge/>
          </w:tcPr>
          <w:p w14:paraId="2EFC074D" w14:textId="77777777" w:rsidR="003317AA" w:rsidRPr="00EE620B" w:rsidRDefault="003317AA" w:rsidP="00833219">
            <w:pPr>
              <w:pStyle w:val="TableParagraph"/>
              <w:spacing w:before="1"/>
              <w:ind w:left="107"/>
              <w:rPr>
                <w:rFonts w:ascii="Arial" w:hAnsi="Arial" w:cs="Arial"/>
                <w:sz w:val="20"/>
                <w:szCs w:val="20"/>
                <w:lang w:val="es-ES"/>
              </w:rPr>
            </w:pPr>
          </w:p>
        </w:tc>
        <w:tc>
          <w:tcPr>
            <w:tcW w:w="3290" w:type="dxa"/>
          </w:tcPr>
          <w:p w14:paraId="15B0DB1C" w14:textId="77777777" w:rsidR="003317AA" w:rsidRPr="00EE620B" w:rsidRDefault="003317AA" w:rsidP="00833219">
            <w:pPr>
              <w:pStyle w:val="TableParagraph"/>
              <w:tabs>
                <w:tab w:val="left" w:pos="1409"/>
                <w:tab w:val="left" w:pos="2563"/>
              </w:tabs>
              <w:spacing w:line="267" w:lineRule="exact"/>
              <w:ind w:left="109"/>
              <w:rPr>
                <w:rFonts w:ascii="Arial" w:hAnsi="Arial" w:cs="Arial"/>
                <w:sz w:val="20"/>
                <w:szCs w:val="20"/>
              </w:rPr>
            </w:pPr>
            <w:r w:rsidRPr="00EE620B">
              <w:rPr>
                <w:rFonts w:ascii="Arial" w:hAnsi="Arial" w:cs="Arial"/>
                <w:sz w:val="20"/>
                <w:szCs w:val="20"/>
              </w:rPr>
              <w:t>Tipología</w:t>
            </w:r>
            <w:r>
              <w:rPr>
                <w:rFonts w:ascii="Arial" w:hAnsi="Arial" w:cs="Arial"/>
                <w:sz w:val="20"/>
                <w:szCs w:val="20"/>
              </w:rPr>
              <w:t xml:space="preserve"> </w:t>
            </w:r>
            <w:r w:rsidRPr="00EE620B">
              <w:rPr>
                <w:rFonts w:ascii="Arial" w:hAnsi="Arial" w:cs="Arial"/>
                <w:sz w:val="20"/>
                <w:szCs w:val="20"/>
              </w:rPr>
              <w:t>textual:</w:t>
            </w:r>
            <w:r>
              <w:rPr>
                <w:rFonts w:ascii="Arial" w:hAnsi="Arial" w:cs="Arial"/>
                <w:sz w:val="20"/>
                <w:szCs w:val="20"/>
              </w:rPr>
              <w:t xml:space="preserve"> </w:t>
            </w:r>
            <w:r w:rsidRPr="00EE620B">
              <w:rPr>
                <w:rFonts w:ascii="Arial" w:hAnsi="Arial" w:cs="Arial"/>
                <w:sz w:val="20"/>
                <w:szCs w:val="20"/>
              </w:rPr>
              <w:t>el</w:t>
            </w:r>
          </w:p>
          <w:p w14:paraId="3CD2753F" w14:textId="77777777" w:rsidR="003317AA" w:rsidRPr="00EE620B" w:rsidRDefault="003317AA" w:rsidP="00833219">
            <w:pPr>
              <w:pStyle w:val="TableParagraph"/>
              <w:tabs>
                <w:tab w:val="left" w:pos="960"/>
                <w:tab w:val="left" w:pos="2471"/>
              </w:tabs>
              <w:spacing w:line="269" w:lineRule="exact"/>
              <w:ind w:left="109"/>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informativo</w:t>
            </w:r>
            <w:r>
              <w:rPr>
                <w:rFonts w:ascii="Arial" w:hAnsi="Arial" w:cs="Arial"/>
                <w:sz w:val="20"/>
                <w:szCs w:val="20"/>
              </w:rPr>
              <w:t xml:space="preserve"> </w:t>
            </w:r>
            <w:r w:rsidRPr="00EE620B">
              <w:rPr>
                <w:rFonts w:ascii="Arial" w:hAnsi="Arial" w:cs="Arial"/>
                <w:sz w:val="20"/>
                <w:szCs w:val="20"/>
              </w:rPr>
              <w:t>(la</w:t>
            </w:r>
          </w:p>
          <w:p w14:paraId="70E8D4F0" w14:textId="77777777" w:rsidR="003317AA" w:rsidRPr="00EE620B" w:rsidRDefault="003317AA" w:rsidP="00833219">
            <w:pPr>
              <w:pStyle w:val="TableParagraph"/>
              <w:tabs>
                <w:tab w:val="left" w:pos="1170"/>
                <w:tab w:val="left" w:pos="1662"/>
                <w:tab w:val="left" w:pos="2213"/>
              </w:tabs>
              <w:spacing w:line="270" w:lineRule="exact"/>
              <w:ind w:left="109"/>
              <w:rPr>
                <w:rFonts w:ascii="Arial" w:hAnsi="Arial" w:cs="Arial"/>
                <w:sz w:val="20"/>
                <w:szCs w:val="20"/>
              </w:rPr>
            </w:pPr>
            <w:r w:rsidRPr="00EE620B">
              <w:rPr>
                <w:rFonts w:ascii="Arial" w:hAnsi="Arial" w:cs="Arial"/>
                <w:sz w:val="20"/>
                <w:szCs w:val="20"/>
              </w:rPr>
              <w:t>Noticia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r w:rsidRPr="00EE620B">
              <w:rPr>
                <w:rFonts w:ascii="Arial" w:hAnsi="Arial" w:cs="Arial"/>
                <w:sz w:val="20"/>
                <w:szCs w:val="20"/>
              </w:rPr>
              <w:tab/>
              <w:t>carta</w:t>
            </w:r>
          </w:p>
          <w:p w14:paraId="2F3E0056" w14:textId="77777777" w:rsidR="003317AA" w:rsidRDefault="003317AA" w:rsidP="00833219">
            <w:pPr>
              <w:pStyle w:val="TableParagraph"/>
              <w:spacing w:line="269" w:lineRule="exact"/>
              <w:ind w:left="109"/>
              <w:rPr>
                <w:rFonts w:ascii="Arial" w:hAnsi="Arial" w:cs="Arial"/>
                <w:sz w:val="20"/>
                <w:szCs w:val="20"/>
              </w:rPr>
            </w:pPr>
            <w:r w:rsidRPr="00EE620B">
              <w:rPr>
                <w:rFonts w:ascii="Arial" w:hAnsi="Arial" w:cs="Arial"/>
                <w:sz w:val="20"/>
                <w:szCs w:val="20"/>
              </w:rPr>
              <w:t xml:space="preserve">comercial). </w:t>
            </w:r>
          </w:p>
          <w:p w14:paraId="789FB489" w14:textId="77777777" w:rsidR="003317AA" w:rsidRPr="00EE620B" w:rsidRDefault="003317AA" w:rsidP="00833219">
            <w:pPr>
              <w:pStyle w:val="TableParagraph"/>
              <w:spacing w:line="269" w:lineRule="exact"/>
              <w:ind w:left="109"/>
              <w:rPr>
                <w:rFonts w:ascii="Arial" w:hAnsi="Arial" w:cs="Arial"/>
                <w:sz w:val="20"/>
                <w:szCs w:val="20"/>
              </w:rPr>
            </w:pPr>
            <w:r w:rsidRPr="00EE620B">
              <w:rPr>
                <w:rFonts w:ascii="Arial" w:hAnsi="Arial" w:cs="Arial"/>
                <w:sz w:val="20"/>
                <w:szCs w:val="20"/>
              </w:rPr>
              <w:t>Comparación</w:t>
            </w:r>
          </w:p>
          <w:p w14:paraId="21DDEF0C" w14:textId="77777777" w:rsidR="003317AA" w:rsidRDefault="003317AA" w:rsidP="00833219">
            <w:pPr>
              <w:pStyle w:val="TableParagraph"/>
              <w:tabs>
                <w:tab w:val="left" w:pos="2487"/>
              </w:tabs>
              <w:ind w:right="92"/>
              <w:rPr>
                <w:rFonts w:ascii="Arial" w:hAnsi="Arial" w:cs="Arial"/>
                <w:sz w:val="20"/>
                <w:szCs w:val="20"/>
              </w:rPr>
            </w:pPr>
            <w:r w:rsidRPr="00EE620B">
              <w:rPr>
                <w:rFonts w:ascii="Arial" w:hAnsi="Arial" w:cs="Arial"/>
                <w:sz w:val="20"/>
                <w:szCs w:val="20"/>
              </w:rPr>
              <w:t>sobre un mismo tema.</w:t>
            </w:r>
          </w:p>
          <w:p w14:paraId="5A285BD3" w14:textId="77777777" w:rsidR="003317AA" w:rsidRPr="00691C2C" w:rsidRDefault="003317AA" w:rsidP="00833219">
            <w:pPr>
              <w:tabs>
                <w:tab w:val="left" w:pos="1063"/>
              </w:tabs>
              <w:rPr>
                <w:lang w:val="es-ES"/>
              </w:rPr>
            </w:pPr>
          </w:p>
        </w:tc>
        <w:tc>
          <w:tcPr>
            <w:tcW w:w="2861" w:type="dxa"/>
          </w:tcPr>
          <w:p w14:paraId="59579DE5" w14:textId="77777777" w:rsidR="003317AA" w:rsidRPr="00EE620B" w:rsidRDefault="003317AA" w:rsidP="00833219">
            <w:pPr>
              <w:pStyle w:val="TableParagraph"/>
              <w:spacing w:line="267" w:lineRule="exact"/>
              <w:ind w:left="109"/>
              <w:rPr>
                <w:rFonts w:ascii="Arial" w:hAnsi="Arial" w:cs="Arial"/>
                <w:sz w:val="20"/>
                <w:szCs w:val="20"/>
              </w:rPr>
            </w:pPr>
            <w:r w:rsidRPr="00EE620B">
              <w:rPr>
                <w:rFonts w:ascii="Arial" w:hAnsi="Arial" w:cs="Arial"/>
                <w:sz w:val="20"/>
                <w:szCs w:val="20"/>
              </w:rPr>
              <w:t>Reconocimiento de la</w:t>
            </w:r>
          </w:p>
          <w:p w14:paraId="115137C8" w14:textId="77777777" w:rsidR="003317AA" w:rsidRPr="00EE620B" w:rsidRDefault="003317AA" w:rsidP="00833219">
            <w:pPr>
              <w:pStyle w:val="TableParagraph"/>
              <w:tabs>
                <w:tab w:val="left" w:pos="1678"/>
                <w:tab w:val="left" w:pos="2297"/>
              </w:tabs>
              <w:spacing w:line="269" w:lineRule="exact"/>
              <w:ind w:left="109"/>
              <w:rPr>
                <w:rFonts w:ascii="Arial" w:hAnsi="Arial" w:cs="Arial"/>
                <w:sz w:val="20"/>
                <w:szCs w:val="20"/>
              </w:rPr>
            </w:pP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propósito</w:t>
            </w:r>
          </w:p>
          <w:p w14:paraId="73D5A21C" w14:textId="77777777" w:rsidR="003317AA" w:rsidRPr="00EE620B" w:rsidRDefault="003317AA" w:rsidP="00833219">
            <w:pPr>
              <w:pStyle w:val="TableParagraph"/>
              <w:tabs>
                <w:tab w:val="left" w:pos="1768"/>
                <w:tab w:val="left" w:pos="2300"/>
              </w:tabs>
              <w:spacing w:line="269" w:lineRule="exact"/>
              <w:ind w:left="109"/>
              <w:rPr>
                <w:rFonts w:ascii="Arial" w:hAnsi="Arial" w:cs="Arial"/>
                <w:sz w:val="20"/>
                <w:szCs w:val="20"/>
              </w:rPr>
            </w:pPr>
            <w:r w:rsidRPr="00EE620B">
              <w:rPr>
                <w:rFonts w:ascii="Arial" w:hAnsi="Arial" w:cs="Arial"/>
                <w:sz w:val="20"/>
                <w:szCs w:val="20"/>
              </w:rPr>
              <w:t>Comunicativo</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w:t>
            </w:r>
          </w:p>
          <w:p w14:paraId="65B8FDB0" w14:textId="77777777" w:rsidR="003317AA" w:rsidRPr="00EE620B" w:rsidRDefault="003317AA" w:rsidP="00833219">
            <w:pPr>
              <w:pStyle w:val="TableParagraph"/>
              <w:ind w:left="109" w:right="94"/>
              <w:rPr>
                <w:rFonts w:ascii="Arial" w:hAnsi="Arial" w:cs="Arial"/>
                <w:sz w:val="20"/>
                <w:szCs w:val="20"/>
                <w:lang w:val="es-ES"/>
              </w:rPr>
            </w:pPr>
            <w:r w:rsidRPr="00EE620B">
              <w:rPr>
                <w:rFonts w:ascii="Arial" w:hAnsi="Arial" w:cs="Arial"/>
                <w:sz w:val="20"/>
                <w:szCs w:val="20"/>
              </w:rPr>
              <w:t>carta comercial y la</w:t>
            </w:r>
            <w:r>
              <w:rPr>
                <w:rFonts w:ascii="Arial" w:hAnsi="Arial" w:cs="Arial"/>
                <w:sz w:val="20"/>
                <w:szCs w:val="20"/>
              </w:rPr>
              <w:t xml:space="preserve"> </w:t>
            </w:r>
            <w:r w:rsidRPr="00EE620B">
              <w:rPr>
                <w:rFonts w:ascii="Arial" w:hAnsi="Arial" w:cs="Arial"/>
                <w:sz w:val="20"/>
                <w:szCs w:val="20"/>
              </w:rPr>
              <w:t>noticia.</w:t>
            </w:r>
          </w:p>
        </w:tc>
        <w:tc>
          <w:tcPr>
            <w:tcW w:w="2575" w:type="dxa"/>
          </w:tcPr>
          <w:p w14:paraId="04E929F9" w14:textId="77777777" w:rsidR="003317AA" w:rsidRPr="00EE620B" w:rsidRDefault="003317AA" w:rsidP="00833219">
            <w:pPr>
              <w:pStyle w:val="TableParagraph"/>
              <w:tabs>
                <w:tab w:val="left" w:pos="1517"/>
                <w:tab w:val="left" w:pos="2030"/>
                <w:tab w:val="left" w:pos="2551"/>
              </w:tabs>
              <w:spacing w:line="267" w:lineRule="exact"/>
              <w:ind w:left="108"/>
              <w:rPr>
                <w:rFonts w:ascii="Arial" w:hAnsi="Arial" w:cs="Arial"/>
                <w:sz w:val="20"/>
                <w:szCs w:val="20"/>
              </w:rPr>
            </w:pP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 </w:t>
            </w:r>
            <w:r w:rsidRPr="00EE620B">
              <w:rPr>
                <w:rFonts w:ascii="Arial" w:hAnsi="Arial" w:cs="Arial"/>
                <w:sz w:val="20"/>
                <w:szCs w:val="20"/>
              </w:rPr>
              <w:t>texto</w:t>
            </w:r>
          </w:p>
          <w:p w14:paraId="7FFBF18C" w14:textId="77777777" w:rsidR="003317AA" w:rsidRPr="00EE620B" w:rsidRDefault="003317AA" w:rsidP="00833219">
            <w:pPr>
              <w:pStyle w:val="TableParagraph"/>
              <w:spacing w:line="269" w:lineRule="exact"/>
              <w:ind w:left="108"/>
              <w:rPr>
                <w:rFonts w:ascii="Arial" w:hAnsi="Arial" w:cs="Arial"/>
                <w:sz w:val="20"/>
                <w:szCs w:val="20"/>
              </w:rPr>
            </w:pPr>
            <w:r w:rsidRPr="00EE620B">
              <w:rPr>
                <w:rFonts w:ascii="Arial" w:hAnsi="Arial" w:cs="Arial"/>
                <w:sz w:val="20"/>
                <w:szCs w:val="20"/>
              </w:rPr>
              <w:t>escrito (carta comercial y</w:t>
            </w:r>
          </w:p>
          <w:p w14:paraId="7F6E7B9F" w14:textId="77777777" w:rsidR="003317AA" w:rsidRPr="00EE620B" w:rsidRDefault="003317AA" w:rsidP="00833219">
            <w:pPr>
              <w:pStyle w:val="TableParagraph"/>
              <w:ind w:right="94"/>
              <w:rPr>
                <w:rFonts w:ascii="Arial" w:hAnsi="Arial" w:cs="Arial"/>
                <w:sz w:val="20"/>
                <w:szCs w:val="20"/>
                <w:lang w:val="es-ES"/>
              </w:rPr>
            </w:pPr>
            <w:r w:rsidRPr="00EE620B">
              <w:rPr>
                <w:rFonts w:ascii="Arial" w:hAnsi="Arial" w:cs="Arial"/>
                <w:sz w:val="20"/>
                <w:szCs w:val="20"/>
              </w:rPr>
              <w:t>noticia) según l</w:t>
            </w:r>
            <w:r>
              <w:rPr>
                <w:rFonts w:ascii="Arial" w:hAnsi="Arial" w:cs="Arial"/>
                <w:sz w:val="20"/>
                <w:szCs w:val="20"/>
              </w:rPr>
              <w:t xml:space="preserve">a </w:t>
            </w: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propósito</w:t>
            </w:r>
            <w:r>
              <w:rPr>
                <w:rFonts w:ascii="Arial" w:hAnsi="Arial" w:cs="Arial"/>
                <w:sz w:val="20"/>
                <w:szCs w:val="20"/>
              </w:rPr>
              <w:t xml:space="preserve"> </w:t>
            </w:r>
            <w:r w:rsidRPr="00EE620B">
              <w:rPr>
                <w:rFonts w:ascii="Arial" w:hAnsi="Arial" w:cs="Arial"/>
                <w:sz w:val="20"/>
                <w:szCs w:val="20"/>
              </w:rPr>
              <w:t>comunicativo.</w:t>
            </w:r>
          </w:p>
        </w:tc>
        <w:tc>
          <w:tcPr>
            <w:tcW w:w="1860" w:type="dxa"/>
          </w:tcPr>
          <w:p w14:paraId="4C897507" w14:textId="77777777" w:rsidR="003317AA" w:rsidRPr="00EE620B" w:rsidRDefault="003317AA" w:rsidP="00833219">
            <w:pPr>
              <w:pStyle w:val="TableParagraph"/>
              <w:spacing w:line="267" w:lineRule="exact"/>
              <w:ind w:left="112"/>
              <w:rPr>
                <w:rFonts w:ascii="Arial" w:hAnsi="Arial" w:cs="Arial"/>
                <w:sz w:val="20"/>
                <w:szCs w:val="20"/>
              </w:rPr>
            </w:pPr>
            <w:r w:rsidRPr="00EE620B">
              <w:rPr>
                <w:rFonts w:ascii="Arial" w:hAnsi="Arial" w:cs="Arial"/>
                <w:sz w:val="20"/>
                <w:szCs w:val="20"/>
              </w:rPr>
              <w:t>Se enfrenta a nuevos</w:t>
            </w:r>
            <w:r>
              <w:rPr>
                <w:rFonts w:ascii="Arial" w:hAnsi="Arial" w:cs="Arial"/>
                <w:sz w:val="20"/>
                <w:szCs w:val="20"/>
              </w:rPr>
              <w:t xml:space="preserve"> s</w:t>
            </w:r>
            <w:r w:rsidRPr="00EE620B">
              <w:rPr>
                <w:rFonts w:ascii="Arial" w:hAnsi="Arial" w:cs="Arial"/>
                <w:sz w:val="20"/>
                <w:szCs w:val="20"/>
              </w:rPr>
              <w:t>aberes</w:t>
            </w:r>
            <w:r>
              <w:rPr>
                <w:rFonts w:ascii="Arial" w:hAnsi="Arial" w:cs="Arial"/>
                <w:sz w:val="20"/>
                <w:szCs w:val="20"/>
              </w:rPr>
              <w:t xml:space="preserve"> </w:t>
            </w:r>
            <w:r w:rsidRPr="00EE620B">
              <w:rPr>
                <w:rFonts w:ascii="Arial" w:hAnsi="Arial" w:cs="Arial"/>
                <w:sz w:val="20"/>
                <w:szCs w:val="20"/>
              </w:rPr>
              <w:t>positiva</w:t>
            </w:r>
            <w:r>
              <w:rPr>
                <w:rFonts w:ascii="Arial" w:hAnsi="Arial" w:cs="Arial"/>
                <w:sz w:val="20"/>
                <w:szCs w:val="20"/>
              </w:rPr>
              <w:t xml:space="preserve"> </w:t>
            </w:r>
            <w:r w:rsidRPr="00EE620B">
              <w:rPr>
                <w:rFonts w:ascii="Arial" w:hAnsi="Arial" w:cs="Arial"/>
                <w:sz w:val="20"/>
                <w:szCs w:val="20"/>
              </w:rPr>
              <w:t>y</w:t>
            </w:r>
          </w:p>
          <w:p w14:paraId="505B6788" w14:textId="77777777" w:rsidR="003317AA" w:rsidRPr="00EE620B" w:rsidRDefault="003317AA" w:rsidP="00833219">
            <w:pPr>
              <w:pStyle w:val="TableParagraph"/>
              <w:ind w:left="111" w:right="90"/>
              <w:rPr>
                <w:rFonts w:ascii="Arial" w:hAnsi="Arial" w:cs="Arial"/>
                <w:sz w:val="20"/>
                <w:szCs w:val="20"/>
                <w:lang w:val="es-ES"/>
              </w:rPr>
            </w:pPr>
            <w:r w:rsidRPr="00EE620B">
              <w:rPr>
                <w:rFonts w:ascii="Arial" w:hAnsi="Arial" w:cs="Arial"/>
                <w:sz w:val="20"/>
                <w:szCs w:val="20"/>
              </w:rPr>
              <w:t>creativamente.</w:t>
            </w:r>
          </w:p>
        </w:tc>
      </w:tr>
      <w:tr w:rsidR="003317AA" w:rsidRPr="00EE620B" w14:paraId="66BE5286" w14:textId="77777777" w:rsidTr="003317AA">
        <w:trPr>
          <w:trHeight w:val="2249"/>
        </w:trPr>
        <w:tc>
          <w:tcPr>
            <w:tcW w:w="2146" w:type="dxa"/>
          </w:tcPr>
          <w:p w14:paraId="5196E69A" w14:textId="77777777" w:rsidR="003317AA" w:rsidRDefault="003317AA" w:rsidP="00833219">
            <w:pPr>
              <w:pStyle w:val="TableParagraph"/>
              <w:spacing w:line="267" w:lineRule="exact"/>
              <w:ind w:left="107"/>
              <w:rPr>
                <w:rFonts w:ascii="Arial" w:hAnsi="Arial" w:cs="Arial"/>
                <w:sz w:val="20"/>
                <w:szCs w:val="20"/>
              </w:rPr>
            </w:pPr>
          </w:p>
          <w:p w14:paraId="251970EC" w14:textId="77777777" w:rsidR="003317AA" w:rsidRDefault="003317AA" w:rsidP="00833219">
            <w:pPr>
              <w:pStyle w:val="TableParagraph"/>
              <w:spacing w:line="267" w:lineRule="exact"/>
              <w:ind w:left="107"/>
              <w:rPr>
                <w:rFonts w:ascii="Arial" w:hAnsi="Arial" w:cs="Arial"/>
                <w:sz w:val="20"/>
                <w:szCs w:val="20"/>
              </w:rPr>
            </w:pPr>
            <w:r>
              <w:rPr>
                <w:rFonts w:ascii="Arial" w:hAnsi="Arial" w:cs="Arial"/>
                <w:sz w:val="20"/>
                <w:szCs w:val="20"/>
              </w:rPr>
              <w:t xml:space="preserve">COMUNICACIÓN </w:t>
            </w:r>
          </w:p>
        </w:tc>
        <w:tc>
          <w:tcPr>
            <w:tcW w:w="1430" w:type="dxa"/>
          </w:tcPr>
          <w:p w14:paraId="5C0DD271" w14:textId="77777777" w:rsidR="003317AA" w:rsidRDefault="003317AA" w:rsidP="00833219">
            <w:pPr>
              <w:pStyle w:val="TableParagraph"/>
              <w:spacing w:line="267" w:lineRule="exact"/>
              <w:ind w:left="108"/>
              <w:rPr>
                <w:rFonts w:ascii="Arial" w:hAnsi="Arial" w:cs="Arial"/>
                <w:sz w:val="20"/>
                <w:szCs w:val="20"/>
              </w:rPr>
            </w:pPr>
          </w:p>
          <w:p w14:paraId="194F288C" w14:textId="77777777" w:rsidR="003317AA" w:rsidRDefault="003317AA" w:rsidP="00833219">
            <w:pPr>
              <w:pStyle w:val="TableParagraph"/>
              <w:spacing w:line="267" w:lineRule="exact"/>
              <w:ind w:left="108"/>
              <w:rPr>
                <w:rFonts w:ascii="Arial" w:hAnsi="Arial" w:cs="Arial"/>
                <w:sz w:val="20"/>
                <w:szCs w:val="20"/>
              </w:rPr>
            </w:pPr>
            <w:r>
              <w:rPr>
                <w:rFonts w:ascii="Arial" w:hAnsi="Arial" w:cs="Arial"/>
                <w:sz w:val="20"/>
                <w:szCs w:val="20"/>
              </w:rPr>
              <w:t>Pragmática</w:t>
            </w:r>
          </w:p>
        </w:tc>
        <w:tc>
          <w:tcPr>
            <w:tcW w:w="2289" w:type="dxa"/>
          </w:tcPr>
          <w:p w14:paraId="0CD34121" w14:textId="77777777" w:rsidR="003317AA" w:rsidRPr="00EE620B" w:rsidRDefault="003317AA" w:rsidP="00833219">
            <w:pPr>
              <w:pStyle w:val="TableParagraph"/>
              <w:tabs>
                <w:tab w:val="left" w:pos="2114"/>
              </w:tabs>
              <w:spacing w:line="267" w:lineRule="exact"/>
              <w:ind w:left="108"/>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el</w:t>
            </w:r>
          </w:p>
          <w:p w14:paraId="1F76404B" w14:textId="77777777" w:rsidR="003317AA" w:rsidRPr="00EE620B" w:rsidRDefault="003317AA" w:rsidP="00833219">
            <w:pPr>
              <w:pStyle w:val="TableParagraph"/>
              <w:spacing w:line="269" w:lineRule="exact"/>
              <w:ind w:left="108"/>
              <w:rPr>
                <w:rFonts w:ascii="Arial" w:hAnsi="Arial" w:cs="Arial"/>
                <w:sz w:val="20"/>
                <w:szCs w:val="20"/>
              </w:rPr>
            </w:pPr>
            <w:r w:rsidRPr="00EE620B">
              <w:rPr>
                <w:rFonts w:ascii="Arial" w:hAnsi="Arial" w:cs="Arial"/>
                <w:sz w:val="20"/>
                <w:szCs w:val="20"/>
              </w:rPr>
              <w:t>sentido y la función</w:t>
            </w:r>
          </w:p>
          <w:p w14:paraId="168D44A8" w14:textId="77777777" w:rsidR="003317AA" w:rsidRPr="00EE620B" w:rsidRDefault="003317AA" w:rsidP="00833219">
            <w:pPr>
              <w:pStyle w:val="TableParagraph"/>
              <w:tabs>
                <w:tab w:val="left" w:pos="927"/>
                <w:tab w:val="left" w:pos="2006"/>
              </w:tabs>
              <w:spacing w:line="269" w:lineRule="exact"/>
              <w:ind w:left="108"/>
              <w:rPr>
                <w:rFonts w:ascii="Arial" w:hAnsi="Arial" w:cs="Arial"/>
                <w:sz w:val="20"/>
                <w:szCs w:val="20"/>
              </w:rPr>
            </w:pP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tienen</w:t>
            </w:r>
            <w:r>
              <w:rPr>
                <w:rFonts w:ascii="Arial" w:hAnsi="Arial" w:cs="Arial"/>
                <w:sz w:val="20"/>
                <w:szCs w:val="20"/>
              </w:rPr>
              <w:t xml:space="preserve"> </w:t>
            </w:r>
            <w:r w:rsidRPr="00EE620B">
              <w:rPr>
                <w:rFonts w:ascii="Arial" w:hAnsi="Arial" w:cs="Arial"/>
                <w:sz w:val="20"/>
                <w:szCs w:val="20"/>
              </w:rPr>
              <w:t>los</w:t>
            </w:r>
          </w:p>
          <w:p w14:paraId="448F987A" w14:textId="77777777" w:rsidR="003317AA" w:rsidRPr="00EE620B" w:rsidRDefault="003317AA" w:rsidP="00833219">
            <w:pPr>
              <w:pStyle w:val="TableParagraph"/>
              <w:tabs>
                <w:tab w:val="left" w:pos="1905"/>
              </w:tabs>
              <w:spacing w:line="270" w:lineRule="exact"/>
              <w:ind w:left="108"/>
              <w:rPr>
                <w:rFonts w:ascii="Arial" w:hAnsi="Arial" w:cs="Arial"/>
                <w:sz w:val="20"/>
                <w:szCs w:val="20"/>
              </w:rPr>
            </w:pP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que</w:t>
            </w:r>
          </w:p>
          <w:p w14:paraId="53D96A0B" w14:textId="77777777" w:rsidR="003317AA" w:rsidRPr="00EE620B" w:rsidRDefault="003317AA" w:rsidP="00833219">
            <w:pPr>
              <w:pStyle w:val="TableParagraph"/>
              <w:spacing w:line="270" w:lineRule="exact"/>
              <w:ind w:left="108"/>
              <w:rPr>
                <w:rFonts w:ascii="Arial" w:hAnsi="Arial" w:cs="Arial"/>
                <w:sz w:val="20"/>
                <w:szCs w:val="20"/>
              </w:rPr>
            </w:pPr>
            <w:r w:rsidRPr="00EE620B">
              <w:rPr>
                <w:rFonts w:ascii="Arial" w:hAnsi="Arial" w:cs="Arial"/>
                <w:sz w:val="20"/>
                <w:szCs w:val="20"/>
              </w:rPr>
              <w:t>intervienen en una</w:t>
            </w:r>
          </w:p>
          <w:p w14:paraId="56C60D26" w14:textId="77777777" w:rsidR="003317AA" w:rsidRPr="00EE620B" w:rsidRDefault="003317AA" w:rsidP="00833219">
            <w:pPr>
              <w:pStyle w:val="TableParagraph"/>
              <w:spacing w:line="269" w:lineRule="exact"/>
              <w:ind w:left="108"/>
              <w:rPr>
                <w:rFonts w:ascii="Arial" w:hAnsi="Arial" w:cs="Arial"/>
                <w:sz w:val="20"/>
                <w:szCs w:val="20"/>
              </w:rPr>
            </w:pPr>
            <w:r w:rsidRPr="00EE620B">
              <w:rPr>
                <w:rFonts w:ascii="Arial" w:hAnsi="Arial" w:cs="Arial"/>
                <w:sz w:val="20"/>
                <w:szCs w:val="20"/>
              </w:rPr>
              <w:t>Situación</w:t>
            </w:r>
          </w:p>
          <w:p w14:paraId="06F34CE4" w14:textId="77777777" w:rsidR="003317AA" w:rsidRPr="00EE620B" w:rsidRDefault="003317AA" w:rsidP="00833219">
            <w:pPr>
              <w:pStyle w:val="TableParagraph"/>
              <w:spacing w:line="269" w:lineRule="exact"/>
              <w:ind w:left="108"/>
              <w:rPr>
                <w:rFonts w:ascii="Arial" w:hAnsi="Arial" w:cs="Arial"/>
                <w:sz w:val="20"/>
                <w:szCs w:val="20"/>
              </w:rPr>
            </w:pPr>
            <w:r w:rsidRPr="00EE620B">
              <w:rPr>
                <w:rFonts w:ascii="Arial" w:hAnsi="Arial" w:cs="Arial"/>
                <w:sz w:val="20"/>
                <w:szCs w:val="20"/>
              </w:rPr>
              <w:t>Comunicativa</w:t>
            </w:r>
          </w:p>
          <w:p w14:paraId="3ED97163" w14:textId="77777777" w:rsidR="003317AA" w:rsidRPr="00EE620B" w:rsidRDefault="003317AA" w:rsidP="00833219">
            <w:pPr>
              <w:pStyle w:val="TableParagraph"/>
              <w:spacing w:line="273" w:lineRule="exact"/>
              <w:ind w:left="108"/>
              <w:rPr>
                <w:rFonts w:ascii="Arial" w:hAnsi="Arial" w:cs="Arial"/>
                <w:sz w:val="20"/>
                <w:szCs w:val="20"/>
              </w:rPr>
            </w:pPr>
            <w:r w:rsidRPr="00EE620B">
              <w:rPr>
                <w:rFonts w:ascii="Arial" w:hAnsi="Arial" w:cs="Arial"/>
                <w:sz w:val="20"/>
                <w:szCs w:val="20"/>
              </w:rPr>
              <w:t>Auténti</w:t>
            </w:r>
            <w:r>
              <w:rPr>
                <w:rFonts w:ascii="Arial" w:hAnsi="Arial" w:cs="Arial"/>
                <w:sz w:val="20"/>
                <w:szCs w:val="20"/>
              </w:rPr>
              <w:t>ca.</w:t>
            </w:r>
          </w:p>
        </w:tc>
        <w:tc>
          <w:tcPr>
            <w:tcW w:w="2289" w:type="dxa"/>
            <w:vMerge/>
          </w:tcPr>
          <w:p w14:paraId="36DFC366" w14:textId="77777777" w:rsidR="003317AA" w:rsidRPr="00EE620B" w:rsidRDefault="003317AA" w:rsidP="00833219">
            <w:pPr>
              <w:pStyle w:val="TableParagraph"/>
              <w:spacing w:before="1"/>
              <w:ind w:left="107"/>
              <w:rPr>
                <w:rFonts w:ascii="Arial" w:hAnsi="Arial" w:cs="Arial"/>
                <w:sz w:val="20"/>
                <w:szCs w:val="20"/>
                <w:lang w:val="es-ES"/>
              </w:rPr>
            </w:pPr>
          </w:p>
        </w:tc>
        <w:tc>
          <w:tcPr>
            <w:tcW w:w="3290" w:type="dxa"/>
          </w:tcPr>
          <w:p w14:paraId="4157F121" w14:textId="77777777" w:rsidR="003317AA" w:rsidRPr="00EE620B" w:rsidRDefault="003317AA" w:rsidP="00833219">
            <w:pPr>
              <w:pStyle w:val="TableParagraph"/>
              <w:tabs>
                <w:tab w:val="left" w:pos="1989"/>
                <w:tab w:val="left" w:pos="2454"/>
              </w:tabs>
              <w:spacing w:line="267" w:lineRule="exact"/>
              <w:ind w:left="109"/>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los</w:t>
            </w:r>
          </w:p>
          <w:p w14:paraId="65CA46FE" w14:textId="77777777" w:rsidR="003317AA" w:rsidRPr="00EE620B" w:rsidRDefault="003317AA" w:rsidP="00833219">
            <w:pPr>
              <w:pStyle w:val="TableParagraph"/>
              <w:tabs>
                <w:tab w:val="left" w:pos="1752"/>
                <w:tab w:val="left" w:pos="2563"/>
              </w:tabs>
              <w:spacing w:line="269" w:lineRule="exact"/>
              <w:ind w:left="109"/>
              <w:rPr>
                <w:rFonts w:ascii="Arial" w:hAnsi="Arial" w:cs="Arial"/>
                <w:sz w:val="20"/>
                <w:szCs w:val="20"/>
              </w:rPr>
            </w:pP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p>
          <w:p w14:paraId="1C126D78" w14:textId="77777777" w:rsidR="003317AA" w:rsidRPr="00EE620B" w:rsidRDefault="003317AA" w:rsidP="00833219">
            <w:pPr>
              <w:pStyle w:val="TableParagraph"/>
              <w:spacing w:line="270" w:lineRule="exact"/>
              <w:ind w:left="109"/>
              <w:rPr>
                <w:rFonts w:ascii="Arial" w:hAnsi="Arial" w:cs="Arial"/>
                <w:sz w:val="20"/>
                <w:szCs w:val="20"/>
              </w:rPr>
            </w:pPr>
            <w:r w:rsidRPr="00EE620B">
              <w:rPr>
                <w:rFonts w:ascii="Arial" w:hAnsi="Arial" w:cs="Arial"/>
                <w:sz w:val="20"/>
                <w:szCs w:val="20"/>
              </w:rPr>
              <w:t>(Emisor, receptor, canal)</w:t>
            </w:r>
            <w:r>
              <w:rPr>
                <w:rFonts w:ascii="Arial" w:hAnsi="Arial" w:cs="Arial"/>
                <w:sz w:val="20"/>
                <w:szCs w:val="20"/>
              </w:rPr>
              <w:t xml:space="preserve"> </w:t>
            </w:r>
            <w:r w:rsidRPr="00EE620B">
              <w:rPr>
                <w:rFonts w:ascii="Arial" w:hAnsi="Arial" w:cs="Arial"/>
                <w:sz w:val="20"/>
                <w:szCs w:val="20"/>
              </w:rPr>
              <w:t>y decodificación de los</w:t>
            </w:r>
            <w:r>
              <w:rPr>
                <w:rFonts w:ascii="Arial" w:hAnsi="Arial" w:cs="Arial"/>
                <w:sz w:val="20"/>
                <w:szCs w:val="20"/>
              </w:rPr>
              <w:t xml:space="preserve"> </w:t>
            </w:r>
            <w:r w:rsidRPr="00EE620B">
              <w:rPr>
                <w:rFonts w:ascii="Arial" w:hAnsi="Arial" w:cs="Arial"/>
                <w:sz w:val="20"/>
                <w:szCs w:val="20"/>
              </w:rPr>
              <w:t>mensajes).’</w:t>
            </w:r>
          </w:p>
        </w:tc>
        <w:tc>
          <w:tcPr>
            <w:tcW w:w="2861" w:type="dxa"/>
          </w:tcPr>
          <w:p w14:paraId="09FE5D5A" w14:textId="77777777" w:rsidR="003317AA" w:rsidRPr="00793C4A" w:rsidRDefault="003317AA" w:rsidP="00833219">
            <w:pPr>
              <w:pStyle w:val="TableParagraph"/>
              <w:spacing w:line="267" w:lineRule="exact"/>
              <w:ind w:left="109"/>
              <w:rPr>
                <w:rFonts w:ascii="Arial" w:hAnsi="Arial" w:cs="Arial"/>
                <w:sz w:val="20"/>
                <w:szCs w:val="20"/>
              </w:rPr>
            </w:pPr>
            <w:r w:rsidRPr="00793C4A">
              <w:rPr>
                <w:rFonts w:ascii="Arial" w:hAnsi="Arial" w:cs="Arial"/>
                <w:sz w:val="20"/>
                <w:szCs w:val="20"/>
              </w:rPr>
              <w:t>Reconocimiento</w:t>
            </w:r>
            <w:r>
              <w:rPr>
                <w:rFonts w:ascii="Arial" w:hAnsi="Arial" w:cs="Arial"/>
                <w:sz w:val="20"/>
                <w:szCs w:val="20"/>
              </w:rPr>
              <w:t xml:space="preserve"> </w:t>
            </w:r>
            <w:r w:rsidRPr="00793C4A">
              <w:rPr>
                <w:rFonts w:ascii="Arial" w:hAnsi="Arial" w:cs="Arial"/>
                <w:sz w:val="20"/>
                <w:szCs w:val="20"/>
              </w:rPr>
              <w:t>de</w:t>
            </w:r>
          </w:p>
          <w:p w14:paraId="7E50077B" w14:textId="77777777" w:rsidR="003317AA" w:rsidRPr="00793C4A" w:rsidRDefault="003317AA" w:rsidP="00833219">
            <w:pPr>
              <w:pStyle w:val="TableParagraph"/>
              <w:spacing w:line="267" w:lineRule="exact"/>
              <w:ind w:left="109"/>
              <w:rPr>
                <w:rFonts w:ascii="Arial" w:hAnsi="Arial" w:cs="Arial"/>
                <w:sz w:val="20"/>
                <w:szCs w:val="20"/>
              </w:rPr>
            </w:pPr>
            <w:r w:rsidRPr="00793C4A">
              <w:rPr>
                <w:rFonts w:ascii="Arial" w:hAnsi="Arial" w:cs="Arial"/>
                <w:sz w:val="20"/>
                <w:szCs w:val="20"/>
              </w:rPr>
              <w:t>Los</w:t>
            </w:r>
            <w:r>
              <w:rPr>
                <w:rFonts w:ascii="Arial" w:hAnsi="Arial" w:cs="Arial"/>
                <w:sz w:val="20"/>
                <w:szCs w:val="20"/>
              </w:rPr>
              <w:t xml:space="preserve"> </w:t>
            </w:r>
            <w:r w:rsidRPr="00793C4A">
              <w:rPr>
                <w:rFonts w:ascii="Arial" w:hAnsi="Arial" w:cs="Arial"/>
                <w:sz w:val="20"/>
                <w:szCs w:val="20"/>
              </w:rPr>
              <w:t>elementos</w:t>
            </w:r>
            <w:r w:rsidRPr="00793C4A">
              <w:rPr>
                <w:rFonts w:ascii="Arial" w:hAnsi="Arial" w:cs="Arial"/>
                <w:sz w:val="20"/>
                <w:szCs w:val="20"/>
              </w:rPr>
              <w:tab/>
              <w:t>y</w:t>
            </w:r>
            <w:r>
              <w:rPr>
                <w:rFonts w:ascii="Arial" w:hAnsi="Arial" w:cs="Arial"/>
                <w:sz w:val="20"/>
                <w:szCs w:val="20"/>
              </w:rPr>
              <w:t xml:space="preserve"> </w:t>
            </w:r>
            <w:r w:rsidRPr="00793C4A">
              <w:rPr>
                <w:rFonts w:ascii="Arial" w:hAnsi="Arial" w:cs="Arial"/>
                <w:sz w:val="20"/>
                <w:szCs w:val="20"/>
              </w:rPr>
              <w:t>propósitos</w:t>
            </w:r>
            <w:r>
              <w:rPr>
                <w:rFonts w:ascii="Arial" w:hAnsi="Arial" w:cs="Arial"/>
                <w:sz w:val="20"/>
                <w:szCs w:val="20"/>
              </w:rPr>
              <w:t xml:space="preserve"> </w:t>
            </w:r>
            <w:r w:rsidRPr="00793C4A">
              <w:rPr>
                <w:rFonts w:ascii="Arial" w:hAnsi="Arial" w:cs="Arial"/>
                <w:sz w:val="20"/>
                <w:szCs w:val="20"/>
              </w:rPr>
              <w:t>de</w:t>
            </w:r>
            <w:r>
              <w:rPr>
                <w:rFonts w:ascii="Arial" w:hAnsi="Arial" w:cs="Arial"/>
                <w:sz w:val="20"/>
                <w:szCs w:val="20"/>
              </w:rPr>
              <w:t xml:space="preserve"> </w:t>
            </w:r>
            <w:r w:rsidRPr="00793C4A">
              <w:rPr>
                <w:rFonts w:ascii="Arial" w:hAnsi="Arial" w:cs="Arial"/>
                <w:sz w:val="20"/>
                <w:szCs w:val="20"/>
              </w:rPr>
              <w:t>la</w:t>
            </w:r>
            <w:r>
              <w:rPr>
                <w:rFonts w:ascii="Arial" w:hAnsi="Arial" w:cs="Arial"/>
                <w:sz w:val="20"/>
                <w:szCs w:val="20"/>
              </w:rPr>
              <w:t xml:space="preserve"> </w:t>
            </w:r>
            <w:r w:rsidRPr="00793C4A">
              <w:rPr>
                <w:rFonts w:ascii="Arial" w:hAnsi="Arial" w:cs="Arial"/>
                <w:sz w:val="20"/>
                <w:szCs w:val="20"/>
              </w:rPr>
              <w:t>comunicación</w:t>
            </w:r>
            <w:r>
              <w:rPr>
                <w:rFonts w:ascii="Arial" w:hAnsi="Arial" w:cs="Arial"/>
                <w:sz w:val="20"/>
                <w:szCs w:val="20"/>
              </w:rPr>
              <w:t xml:space="preserve"> </w:t>
            </w:r>
            <w:r w:rsidRPr="00793C4A">
              <w:rPr>
                <w:rFonts w:ascii="Arial" w:hAnsi="Arial" w:cs="Arial"/>
                <w:sz w:val="20"/>
                <w:szCs w:val="20"/>
              </w:rPr>
              <w:t>en</w:t>
            </w:r>
          </w:p>
          <w:p w14:paraId="5F3BE5F4" w14:textId="77777777" w:rsidR="003317AA" w:rsidRPr="00EE620B" w:rsidRDefault="003317AA" w:rsidP="00833219">
            <w:pPr>
              <w:pStyle w:val="TableParagraph"/>
              <w:spacing w:line="267" w:lineRule="exact"/>
              <w:ind w:left="109"/>
              <w:rPr>
                <w:rFonts w:ascii="Arial" w:hAnsi="Arial" w:cs="Arial"/>
                <w:sz w:val="20"/>
                <w:szCs w:val="20"/>
              </w:rPr>
            </w:pPr>
            <w:r w:rsidRPr="00793C4A">
              <w:rPr>
                <w:rFonts w:ascii="Arial" w:hAnsi="Arial" w:cs="Arial"/>
                <w:sz w:val="20"/>
                <w:szCs w:val="20"/>
              </w:rPr>
              <w:t>diferentes contextos.</w:t>
            </w:r>
          </w:p>
        </w:tc>
        <w:tc>
          <w:tcPr>
            <w:tcW w:w="2575" w:type="dxa"/>
          </w:tcPr>
          <w:p w14:paraId="17F1AD9D" w14:textId="77777777" w:rsidR="003317AA" w:rsidRPr="00793C4A" w:rsidRDefault="003317AA" w:rsidP="00833219">
            <w:pPr>
              <w:pStyle w:val="TableParagraph"/>
              <w:tabs>
                <w:tab w:val="left" w:pos="1517"/>
                <w:tab w:val="left" w:pos="2030"/>
                <w:tab w:val="left" w:pos="2551"/>
              </w:tabs>
              <w:spacing w:line="267" w:lineRule="exact"/>
              <w:ind w:left="108"/>
              <w:rPr>
                <w:rFonts w:ascii="Arial" w:hAnsi="Arial" w:cs="Arial"/>
                <w:sz w:val="20"/>
                <w:szCs w:val="20"/>
              </w:rPr>
            </w:pPr>
            <w:r w:rsidRPr="00793C4A">
              <w:rPr>
                <w:rFonts w:ascii="Arial" w:hAnsi="Arial" w:cs="Arial"/>
                <w:sz w:val="20"/>
                <w:szCs w:val="20"/>
              </w:rPr>
              <w:t>Análisis</w:t>
            </w:r>
            <w:r>
              <w:rPr>
                <w:rFonts w:ascii="Arial" w:hAnsi="Arial" w:cs="Arial"/>
                <w:sz w:val="20"/>
                <w:szCs w:val="20"/>
              </w:rPr>
              <w:t xml:space="preserve"> </w:t>
            </w:r>
            <w:r w:rsidRPr="00793C4A">
              <w:rPr>
                <w:rFonts w:ascii="Arial" w:hAnsi="Arial" w:cs="Arial"/>
                <w:sz w:val="20"/>
                <w:szCs w:val="20"/>
              </w:rPr>
              <w:t>del</w:t>
            </w:r>
            <w:r>
              <w:rPr>
                <w:rFonts w:ascii="Arial" w:hAnsi="Arial" w:cs="Arial"/>
                <w:sz w:val="20"/>
                <w:szCs w:val="20"/>
              </w:rPr>
              <w:t xml:space="preserve"> </w:t>
            </w:r>
            <w:r w:rsidRPr="00793C4A">
              <w:rPr>
                <w:rFonts w:ascii="Arial" w:hAnsi="Arial" w:cs="Arial"/>
                <w:sz w:val="20"/>
                <w:szCs w:val="20"/>
              </w:rPr>
              <w:t>papel</w:t>
            </w:r>
            <w:r>
              <w:rPr>
                <w:rFonts w:ascii="Arial" w:hAnsi="Arial" w:cs="Arial"/>
                <w:sz w:val="20"/>
                <w:szCs w:val="20"/>
              </w:rPr>
              <w:t xml:space="preserve"> </w:t>
            </w:r>
            <w:r w:rsidRPr="00793C4A">
              <w:rPr>
                <w:rFonts w:ascii="Arial" w:hAnsi="Arial" w:cs="Arial"/>
                <w:sz w:val="20"/>
                <w:szCs w:val="20"/>
              </w:rPr>
              <w:t>del</w:t>
            </w:r>
          </w:p>
          <w:p w14:paraId="2D9E300F" w14:textId="77777777" w:rsidR="003317AA" w:rsidRPr="00793C4A" w:rsidRDefault="003317AA" w:rsidP="00833219">
            <w:pPr>
              <w:pStyle w:val="TableParagraph"/>
              <w:tabs>
                <w:tab w:val="left" w:pos="1517"/>
                <w:tab w:val="left" w:pos="2030"/>
                <w:tab w:val="left" w:pos="2551"/>
              </w:tabs>
              <w:spacing w:line="267" w:lineRule="exact"/>
              <w:ind w:left="108"/>
              <w:rPr>
                <w:rFonts w:ascii="Arial" w:hAnsi="Arial" w:cs="Arial"/>
                <w:sz w:val="20"/>
                <w:szCs w:val="20"/>
              </w:rPr>
            </w:pPr>
            <w:r w:rsidRPr="00793C4A">
              <w:rPr>
                <w:rFonts w:ascii="Arial" w:hAnsi="Arial" w:cs="Arial"/>
                <w:sz w:val="20"/>
                <w:szCs w:val="20"/>
              </w:rPr>
              <w:t>Emisor</w:t>
            </w:r>
            <w:r>
              <w:rPr>
                <w:rFonts w:ascii="Arial" w:hAnsi="Arial" w:cs="Arial"/>
                <w:sz w:val="20"/>
                <w:szCs w:val="20"/>
              </w:rPr>
              <w:t xml:space="preserve"> </w:t>
            </w:r>
            <w:r w:rsidRPr="00793C4A">
              <w:rPr>
                <w:rFonts w:ascii="Arial" w:hAnsi="Arial" w:cs="Arial"/>
                <w:sz w:val="20"/>
                <w:szCs w:val="20"/>
              </w:rPr>
              <w:t>en</w:t>
            </w:r>
            <w:r>
              <w:rPr>
                <w:rFonts w:ascii="Arial" w:hAnsi="Arial" w:cs="Arial"/>
                <w:sz w:val="20"/>
                <w:szCs w:val="20"/>
              </w:rPr>
              <w:t xml:space="preserve"> </w:t>
            </w:r>
            <w:r w:rsidRPr="00793C4A">
              <w:rPr>
                <w:rFonts w:ascii="Arial" w:hAnsi="Arial" w:cs="Arial"/>
                <w:sz w:val="20"/>
                <w:szCs w:val="20"/>
              </w:rPr>
              <w:t>una</w:t>
            </w:r>
          </w:p>
          <w:p w14:paraId="28A688FE" w14:textId="77777777" w:rsidR="003317AA" w:rsidRPr="00793C4A" w:rsidRDefault="003317AA" w:rsidP="00833219">
            <w:pPr>
              <w:pStyle w:val="TableParagraph"/>
              <w:tabs>
                <w:tab w:val="left" w:pos="1517"/>
                <w:tab w:val="left" w:pos="2030"/>
                <w:tab w:val="left" w:pos="2551"/>
              </w:tabs>
              <w:spacing w:line="267" w:lineRule="exact"/>
              <w:ind w:left="108"/>
              <w:rPr>
                <w:rFonts w:ascii="Arial" w:hAnsi="Arial" w:cs="Arial"/>
                <w:sz w:val="20"/>
                <w:szCs w:val="20"/>
              </w:rPr>
            </w:pPr>
            <w:r w:rsidRPr="00793C4A">
              <w:rPr>
                <w:rFonts w:ascii="Arial" w:hAnsi="Arial" w:cs="Arial"/>
                <w:sz w:val="20"/>
                <w:szCs w:val="20"/>
              </w:rPr>
              <w:t>comunicación</w:t>
            </w:r>
            <w:r w:rsidRPr="00793C4A">
              <w:rPr>
                <w:rFonts w:ascii="Arial" w:hAnsi="Arial" w:cs="Arial"/>
                <w:sz w:val="20"/>
                <w:szCs w:val="20"/>
              </w:rPr>
              <w:tab/>
              <w:t>y</w:t>
            </w:r>
            <w:r>
              <w:rPr>
                <w:rFonts w:ascii="Arial" w:hAnsi="Arial" w:cs="Arial"/>
                <w:sz w:val="20"/>
                <w:szCs w:val="20"/>
              </w:rPr>
              <w:t xml:space="preserve"> </w:t>
            </w:r>
            <w:r w:rsidRPr="00793C4A">
              <w:rPr>
                <w:rFonts w:ascii="Arial" w:hAnsi="Arial" w:cs="Arial"/>
                <w:sz w:val="20"/>
                <w:szCs w:val="20"/>
              </w:rPr>
              <w:t>la</w:t>
            </w:r>
          </w:p>
          <w:p w14:paraId="17E22E13" w14:textId="77777777" w:rsidR="003317AA" w:rsidRPr="00EE620B" w:rsidRDefault="003317AA" w:rsidP="00833219">
            <w:pPr>
              <w:pStyle w:val="TableParagraph"/>
              <w:tabs>
                <w:tab w:val="left" w:pos="1517"/>
                <w:tab w:val="left" w:pos="2030"/>
                <w:tab w:val="left" w:pos="2551"/>
              </w:tabs>
              <w:spacing w:line="267" w:lineRule="exact"/>
              <w:ind w:left="108"/>
              <w:rPr>
                <w:rFonts w:ascii="Arial" w:hAnsi="Arial" w:cs="Arial"/>
                <w:sz w:val="20"/>
                <w:szCs w:val="20"/>
              </w:rPr>
            </w:pPr>
            <w:r w:rsidRPr="00793C4A">
              <w:rPr>
                <w:rFonts w:ascii="Arial" w:hAnsi="Arial" w:cs="Arial"/>
                <w:sz w:val="20"/>
                <w:szCs w:val="20"/>
              </w:rPr>
              <w:t>información qu</w:t>
            </w:r>
            <w:r>
              <w:rPr>
                <w:rFonts w:ascii="Arial" w:hAnsi="Arial" w:cs="Arial"/>
                <w:sz w:val="20"/>
                <w:szCs w:val="20"/>
              </w:rPr>
              <w:t xml:space="preserve">e </w:t>
            </w:r>
            <w:r w:rsidRPr="00793C4A">
              <w:rPr>
                <w:rFonts w:ascii="Arial" w:hAnsi="Arial" w:cs="Arial"/>
                <w:sz w:val="20"/>
                <w:szCs w:val="20"/>
              </w:rPr>
              <w:t>este emite.</w:t>
            </w:r>
          </w:p>
        </w:tc>
        <w:tc>
          <w:tcPr>
            <w:tcW w:w="1860" w:type="dxa"/>
          </w:tcPr>
          <w:p w14:paraId="5B0E5269" w14:textId="77777777" w:rsidR="003317AA" w:rsidRPr="00EE620B" w:rsidRDefault="003317AA" w:rsidP="00833219">
            <w:pPr>
              <w:pStyle w:val="TableParagraph"/>
              <w:spacing w:line="267" w:lineRule="exact"/>
              <w:ind w:left="111"/>
              <w:rPr>
                <w:rFonts w:ascii="Arial" w:hAnsi="Arial" w:cs="Arial"/>
                <w:sz w:val="20"/>
                <w:szCs w:val="20"/>
              </w:rPr>
            </w:pPr>
            <w:r w:rsidRPr="00EE620B">
              <w:rPr>
                <w:rFonts w:ascii="Arial" w:hAnsi="Arial" w:cs="Arial"/>
                <w:sz w:val="20"/>
                <w:szCs w:val="20"/>
              </w:rPr>
              <w:t>Valora los diferentes</w:t>
            </w:r>
          </w:p>
          <w:p w14:paraId="4F7C793C" w14:textId="77777777" w:rsidR="003317AA" w:rsidRPr="00EE620B" w:rsidRDefault="003317AA" w:rsidP="00833219">
            <w:pPr>
              <w:pStyle w:val="TableParagraph"/>
              <w:tabs>
                <w:tab w:val="left" w:pos="2081"/>
              </w:tabs>
              <w:spacing w:line="269" w:lineRule="exact"/>
              <w:ind w:left="111"/>
              <w:rPr>
                <w:rFonts w:ascii="Arial" w:hAnsi="Arial" w:cs="Arial"/>
                <w:sz w:val="20"/>
                <w:szCs w:val="20"/>
              </w:rPr>
            </w:pP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que</w:t>
            </w:r>
          </w:p>
          <w:p w14:paraId="7543CCA2" w14:textId="77777777" w:rsidR="003317AA" w:rsidRPr="00EE620B" w:rsidRDefault="003317AA" w:rsidP="00833219">
            <w:pPr>
              <w:pStyle w:val="TableParagraph"/>
              <w:tabs>
                <w:tab w:val="left" w:pos="1553"/>
                <w:tab w:val="left" w:pos="2080"/>
              </w:tabs>
              <w:spacing w:line="269" w:lineRule="exact"/>
              <w:ind w:left="111"/>
              <w:rPr>
                <w:rFonts w:ascii="Arial" w:hAnsi="Arial" w:cs="Arial"/>
                <w:sz w:val="20"/>
                <w:szCs w:val="20"/>
              </w:rPr>
            </w:pPr>
            <w:r w:rsidRPr="00EE620B">
              <w:rPr>
                <w:rFonts w:ascii="Arial" w:hAnsi="Arial" w:cs="Arial"/>
                <w:sz w:val="20"/>
                <w:szCs w:val="20"/>
              </w:rPr>
              <w:t>Intervienen</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una</w:t>
            </w:r>
            <w:r>
              <w:rPr>
                <w:rFonts w:ascii="Arial" w:hAnsi="Arial" w:cs="Arial"/>
                <w:sz w:val="20"/>
                <w:szCs w:val="20"/>
              </w:rPr>
              <w:t xml:space="preserve"> </w:t>
            </w:r>
            <w:r w:rsidRPr="00EE620B">
              <w:rPr>
                <w:rFonts w:ascii="Arial" w:hAnsi="Arial" w:cs="Arial"/>
                <w:sz w:val="20"/>
                <w:szCs w:val="20"/>
              </w:rPr>
              <w:t>situación</w:t>
            </w:r>
          </w:p>
          <w:p w14:paraId="450E5AE3" w14:textId="77777777" w:rsidR="003317AA" w:rsidRPr="00EE620B" w:rsidRDefault="003317AA" w:rsidP="00833219">
            <w:pPr>
              <w:pStyle w:val="TableParagraph"/>
              <w:spacing w:line="270" w:lineRule="exact"/>
              <w:ind w:left="111"/>
              <w:rPr>
                <w:rFonts w:ascii="Arial" w:hAnsi="Arial" w:cs="Arial"/>
                <w:sz w:val="20"/>
                <w:szCs w:val="20"/>
              </w:rPr>
            </w:pPr>
            <w:r w:rsidRPr="00EE620B">
              <w:rPr>
                <w:rFonts w:ascii="Arial" w:hAnsi="Arial" w:cs="Arial"/>
                <w:sz w:val="20"/>
                <w:szCs w:val="20"/>
              </w:rPr>
              <w:t>comunicativa</w:t>
            </w:r>
          </w:p>
          <w:p w14:paraId="52C19001" w14:textId="77777777" w:rsidR="003317AA" w:rsidRPr="00EE620B" w:rsidRDefault="003317AA" w:rsidP="00833219">
            <w:pPr>
              <w:pStyle w:val="TableParagraph"/>
              <w:spacing w:line="267" w:lineRule="exact"/>
              <w:ind w:left="112"/>
              <w:rPr>
                <w:rFonts w:ascii="Arial" w:hAnsi="Arial" w:cs="Arial"/>
                <w:sz w:val="20"/>
                <w:szCs w:val="20"/>
              </w:rPr>
            </w:pPr>
            <w:r w:rsidRPr="00EE620B">
              <w:rPr>
                <w:rFonts w:ascii="Arial" w:hAnsi="Arial" w:cs="Arial"/>
                <w:sz w:val="20"/>
                <w:szCs w:val="20"/>
              </w:rPr>
              <w:t>auténtica.</w:t>
            </w:r>
          </w:p>
        </w:tc>
      </w:tr>
    </w:tbl>
    <w:p w14:paraId="2E70C88E" w14:textId="77777777" w:rsidR="00DB41B7" w:rsidRDefault="00DB41B7" w:rsidP="00DB41B7">
      <w:pPr>
        <w:pStyle w:val="Textoindependiente"/>
        <w:ind w:left="347"/>
        <w:rPr>
          <w:sz w:val="20"/>
          <w:szCs w:val="20"/>
        </w:rPr>
      </w:pPr>
    </w:p>
    <w:p w14:paraId="37CABC50" w14:textId="77777777" w:rsidR="008F6B27" w:rsidRDefault="008F6B27" w:rsidP="00CA742B">
      <w:pPr>
        <w:spacing w:line="240" w:lineRule="auto"/>
      </w:pPr>
    </w:p>
    <w:p w14:paraId="77A722E6" w14:textId="77777777" w:rsidR="008F6B27" w:rsidRDefault="008F6B27" w:rsidP="00DB41B7">
      <w:pPr>
        <w:spacing w:line="240" w:lineRule="auto"/>
        <w:ind w:left="-709" w:hanging="709"/>
      </w:pPr>
    </w:p>
    <w:p w14:paraId="61F2C997" w14:textId="77777777" w:rsidR="003317AA" w:rsidRPr="00EE620B" w:rsidRDefault="003317AA" w:rsidP="003317AA">
      <w:pPr>
        <w:pStyle w:val="Ttulo11"/>
        <w:tabs>
          <w:tab w:val="left" w:pos="6012"/>
          <w:tab w:val="left" w:pos="11676"/>
        </w:tabs>
        <w:rPr>
          <w:rFonts w:ascii="Arial" w:hAnsi="Arial" w:cs="Arial"/>
          <w:sz w:val="20"/>
          <w:szCs w:val="20"/>
        </w:rPr>
      </w:pPr>
      <w:r w:rsidRPr="003317AA">
        <w:rPr>
          <w:rFonts w:ascii="Arial" w:hAnsi="Arial" w:cs="Arial"/>
          <w:sz w:val="20"/>
          <w:szCs w:val="20"/>
        </w:rPr>
        <w:t>GRADO: CUARTO</w:t>
      </w:r>
      <w:r w:rsidRPr="00EE620B">
        <w:rPr>
          <w:rFonts w:ascii="Arial" w:hAnsi="Arial" w:cs="Arial"/>
          <w:sz w:val="20"/>
          <w:szCs w:val="20"/>
        </w:rPr>
        <w:tab/>
        <w:t>Período: Dos</w:t>
      </w:r>
      <w:r w:rsidRPr="00EE620B">
        <w:rPr>
          <w:rFonts w:ascii="Arial" w:hAnsi="Arial" w:cs="Arial"/>
          <w:sz w:val="20"/>
          <w:szCs w:val="20"/>
        </w:rPr>
        <w:tab/>
        <w:t>IHS:</w:t>
      </w:r>
      <w:r>
        <w:rPr>
          <w:rFonts w:ascii="Arial" w:hAnsi="Arial" w:cs="Arial"/>
          <w:sz w:val="20"/>
          <w:szCs w:val="20"/>
        </w:rPr>
        <w:t xml:space="preserve"> </w:t>
      </w:r>
      <w:r w:rsidRPr="00EE620B">
        <w:rPr>
          <w:rFonts w:ascii="Arial" w:hAnsi="Arial" w:cs="Arial"/>
          <w:sz w:val="20"/>
          <w:szCs w:val="20"/>
        </w:rPr>
        <w:t>5</w:t>
      </w:r>
    </w:p>
    <w:p w14:paraId="3A2C7F65" w14:textId="77777777" w:rsidR="003317AA" w:rsidRPr="00EE620B" w:rsidRDefault="003317AA" w:rsidP="003317AA">
      <w:pPr>
        <w:pStyle w:val="Textoindependiente"/>
        <w:spacing w:before="1"/>
        <w:rPr>
          <w:b/>
          <w:sz w:val="20"/>
          <w:szCs w:val="20"/>
        </w:rPr>
      </w:pPr>
    </w:p>
    <w:p w14:paraId="582021DA" w14:textId="77777777" w:rsidR="003317AA" w:rsidRPr="00EE620B" w:rsidRDefault="003317AA" w:rsidP="003317AA">
      <w:pPr>
        <w:pStyle w:val="Textoindependiente"/>
        <w:spacing w:before="1"/>
        <w:ind w:left="347"/>
        <w:rPr>
          <w:sz w:val="20"/>
          <w:szCs w:val="20"/>
        </w:rPr>
      </w:pPr>
      <w:r w:rsidRPr="00EE620B">
        <w:rPr>
          <w:sz w:val="20"/>
          <w:szCs w:val="20"/>
        </w:rPr>
        <w:t>Meta por grado: Al finalizar el año escolar, los estudiantes alcanzarán una comprensión lectora desde el nivel literal e inferencial y una producción textual acorde con los diversos tipos de textos trabajados durante el año.</w:t>
      </w:r>
    </w:p>
    <w:p w14:paraId="63BF9211" w14:textId="77777777" w:rsidR="003317AA" w:rsidRDefault="003317AA" w:rsidP="003317AA">
      <w:pPr>
        <w:pStyle w:val="Textoindependiente"/>
        <w:rPr>
          <w:sz w:val="20"/>
          <w:szCs w:val="20"/>
        </w:rPr>
      </w:pPr>
      <w:r>
        <w:rPr>
          <w:sz w:val="20"/>
          <w:szCs w:val="20"/>
        </w:rPr>
        <w:t xml:space="preserve">      </w:t>
      </w:r>
      <w:r w:rsidRPr="00EE620B">
        <w:rPr>
          <w:sz w:val="20"/>
          <w:szCs w:val="20"/>
        </w:rPr>
        <w:t>Objetivo del período: Aplicar diversas estrategias que permitan una mayor apropiación de los textos poéticos y literarios</w:t>
      </w:r>
      <w:r>
        <w:rPr>
          <w:sz w:val="20"/>
          <w:szCs w:val="20"/>
        </w:rPr>
        <w:t>.</w:t>
      </w:r>
    </w:p>
    <w:p w14:paraId="47538944" w14:textId="77777777" w:rsidR="008F6B27" w:rsidRDefault="008F6B27" w:rsidP="00CA742B">
      <w:pPr>
        <w:spacing w:line="240" w:lineRule="auto"/>
      </w:pPr>
    </w:p>
    <w:p w14:paraId="6AC5CF8A" w14:textId="77777777" w:rsidR="003317AA" w:rsidRDefault="003317AA" w:rsidP="00CA742B">
      <w:pPr>
        <w:spacing w:line="240" w:lineRule="auto"/>
      </w:pPr>
    </w:p>
    <w:tbl>
      <w:tblPr>
        <w:tblStyle w:val="Tablaconcuadrcula"/>
        <w:tblW w:w="18754" w:type="dxa"/>
        <w:tblInd w:w="-5" w:type="dxa"/>
        <w:tblLayout w:type="fixed"/>
        <w:tblLook w:val="04A0" w:firstRow="1" w:lastRow="0" w:firstColumn="1" w:lastColumn="0" w:noHBand="0" w:noVBand="1"/>
      </w:tblPr>
      <w:tblGrid>
        <w:gridCol w:w="1701"/>
        <w:gridCol w:w="1877"/>
        <w:gridCol w:w="3515"/>
        <w:gridCol w:w="1702"/>
        <w:gridCol w:w="2657"/>
        <w:gridCol w:w="2308"/>
        <w:gridCol w:w="2412"/>
        <w:gridCol w:w="2582"/>
      </w:tblGrid>
      <w:tr w:rsidR="003317AA" w:rsidRPr="00EE620B" w14:paraId="604D4D22" w14:textId="77777777" w:rsidTr="00833219">
        <w:trPr>
          <w:trHeight w:val="628"/>
        </w:trPr>
        <w:tc>
          <w:tcPr>
            <w:tcW w:w="1701" w:type="dxa"/>
            <w:shd w:val="clear" w:color="auto" w:fill="D9D9D9" w:themeFill="background1" w:themeFillShade="D9"/>
          </w:tcPr>
          <w:p w14:paraId="41B7D92B" w14:textId="77777777" w:rsidR="003317AA" w:rsidRPr="00EE620B" w:rsidRDefault="003317AA" w:rsidP="00833219">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1877" w:type="dxa"/>
            <w:shd w:val="clear" w:color="auto" w:fill="D9D9D9" w:themeFill="background1" w:themeFillShade="D9"/>
          </w:tcPr>
          <w:p w14:paraId="45132029" w14:textId="77777777" w:rsidR="003317AA" w:rsidRPr="00EE620B" w:rsidRDefault="003317AA"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3515" w:type="dxa"/>
            <w:shd w:val="clear" w:color="auto" w:fill="D9D9D9" w:themeFill="background1" w:themeFillShade="D9"/>
          </w:tcPr>
          <w:p w14:paraId="09C5A10F" w14:textId="77777777" w:rsidR="003317AA" w:rsidRPr="00EE620B" w:rsidRDefault="003317AA"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1702" w:type="dxa"/>
            <w:shd w:val="clear" w:color="auto" w:fill="D9D9D9" w:themeFill="background1" w:themeFillShade="D9"/>
          </w:tcPr>
          <w:p w14:paraId="7DC07FF5" w14:textId="77777777" w:rsidR="003317AA" w:rsidRPr="00EE620B" w:rsidRDefault="003317A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2657" w:type="dxa"/>
            <w:shd w:val="clear" w:color="auto" w:fill="D9D9D9" w:themeFill="background1" w:themeFillShade="D9"/>
          </w:tcPr>
          <w:p w14:paraId="5CF9CD18" w14:textId="77777777" w:rsidR="003317AA" w:rsidRPr="00EE620B" w:rsidRDefault="003317A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308" w:type="dxa"/>
            <w:shd w:val="clear" w:color="auto" w:fill="D9D9D9" w:themeFill="background1" w:themeFillShade="D9"/>
          </w:tcPr>
          <w:p w14:paraId="763DEB8E"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412" w:type="dxa"/>
            <w:shd w:val="clear" w:color="auto" w:fill="D9D9D9" w:themeFill="background1" w:themeFillShade="D9"/>
          </w:tcPr>
          <w:p w14:paraId="40829E9F"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582" w:type="dxa"/>
            <w:shd w:val="clear" w:color="auto" w:fill="D9D9D9" w:themeFill="background1" w:themeFillShade="D9"/>
          </w:tcPr>
          <w:p w14:paraId="6E0C134C" w14:textId="77777777" w:rsidR="003317AA" w:rsidRPr="00EE620B" w:rsidRDefault="003317AA"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3317AA" w:rsidRPr="00EE620B" w14:paraId="23238A74" w14:textId="77777777" w:rsidTr="00833219">
        <w:trPr>
          <w:trHeight w:val="2281"/>
        </w:trPr>
        <w:tc>
          <w:tcPr>
            <w:tcW w:w="1701" w:type="dxa"/>
          </w:tcPr>
          <w:p w14:paraId="1094FB61" w14:textId="77777777" w:rsidR="003317AA" w:rsidRDefault="003317AA" w:rsidP="00833219">
            <w:pPr>
              <w:pStyle w:val="TableParagraph"/>
              <w:spacing w:line="281" w:lineRule="exact"/>
              <w:ind w:left="107"/>
              <w:rPr>
                <w:rFonts w:ascii="Arial" w:hAnsi="Arial" w:cs="Arial"/>
                <w:sz w:val="20"/>
                <w:szCs w:val="20"/>
              </w:rPr>
            </w:pPr>
          </w:p>
          <w:p w14:paraId="3E7C6C8A" w14:textId="77777777" w:rsidR="003317AA" w:rsidRDefault="003317AA" w:rsidP="00833219">
            <w:pPr>
              <w:pStyle w:val="TableParagraph"/>
              <w:spacing w:line="281" w:lineRule="exact"/>
              <w:ind w:left="107"/>
              <w:rPr>
                <w:rFonts w:ascii="Arial" w:hAnsi="Arial" w:cs="Arial"/>
                <w:sz w:val="20"/>
                <w:szCs w:val="20"/>
              </w:rPr>
            </w:pPr>
            <w:r>
              <w:rPr>
                <w:rFonts w:ascii="Arial" w:hAnsi="Arial" w:cs="Arial"/>
                <w:sz w:val="20"/>
                <w:szCs w:val="20"/>
              </w:rPr>
              <w:t>LITERATURA</w:t>
            </w:r>
          </w:p>
          <w:p w14:paraId="465CBBBB" w14:textId="77777777" w:rsidR="003317AA" w:rsidRPr="003D5166" w:rsidRDefault="003317AA" w:rsidP="00833219">
            <w:pPr>
              <w:pStyle w:val="TableParagraph"/>
              <w:spacing w:line="281" w:lineRule="exact"/>
              <w:ind w:left="107"/>
              <w:rPr>
                <w:rFonts w:ascii="Arial" w:hAnsi="Arial" w:cs="Arial"/>
                <w:sz w:val="20"/>
                <w:szCs w:val="20"/>
              </w:rPr>
            </w:pPr>
          </w:p>
        </w:tc>
        <w:tc>
          <w:tcPr>
            <w:tcW w:w="1877" w:type="dxa"/>
          </w:tcPr>
          <w:p w14:paraId="6E9AC75A" w14:textId="77777777" w:rsidR="003317AA" w:rsidRDefault="003317AA" w:rsidP="00833219">
            <w:pPr>
              <w:pStyle w:val="Ttulo13"/>
              <w:ind w:left="0"/>
              <w:rPr>
                <w:rFonts w:ascii="Arial" w:hAnsi="Arial" w:cs="Arial"/>
                <w:b w:val="0"/>
                <w:sz w:val="20"/>
                <w:szCs w:val="20"/>
              </w:rPr>
            </w:pPr>
          </w:p>
          <w:p w14:paraId="42DEC068"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Poética</w:t>
            </w:r>
          </w:p>
          <w:p w14:paraId="7688213B"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Literaria</w:t>
            </w:r>
          </w:p>
          <w:p w14:paraId="5F6FD143" w14:textId="77777777" w:rsidR="003317AA" w:rsidRPr="00EE620B" w:rsidRDefault="003317AA" w:rsidP="00833219">
            <w:pPr>
              <w:pStyle w:val="Ttulo13"/>
              <w:ind w:left="0"/>
              <w:rPr>
                <w:rFonts w:ascii="Arial" w:hAnsi="Arial" w:cs="Arial"/>
                <w:b w:val="0"/>
                <w:sz w:val="20"/>
                <w:szCs w:val="20"/>
              </w:rPr>
            </w:pPr>
          </w:p>
        </w:tc>
        <w:tc>
          <w:tcPr>
            <w:tcW w:w="3515" w:type="dxa"/>
          </w:tcPr>
          <w:p w14:paraId="5FBBE8DB" w14:textId="77777777" w:rsidR="003317AA" w:rsidRPr="00EE620B" w:rsidRDefault="003317AA" w:rsidP="00833219">
            <w:pPr>
              <w:pStyle w:val="TableParagraph"/>
              <w:tabs>
                <w:tab w:val="left" w:pos="1843"/>
              </w:tabs>
              <w:spacing w:line="269" w:lineRule="exact"/>
              <w:ind w:left="108"/>
              <w:rPr>
                <w:rFonts w:ascii="Arial" w:hAnsi="Arial" w:cs="Arial"/>
                <w:sz w:val="20"/>
                <w:szCs w:val="20"/>
              </w:rPr>
            </w:pPr>
            <w:r w:rsidRPr="00EE620B">
              <w:rPr>
                <w:rFonts w:ascii="Arial" w:hAnsi="Arial" w:cs="Arial"/>
                <w:sz w:val="20"/>
                <w:szCs w:val="20"/>
              </w:rPr>
              <w:t>Produzco</w:t>
            </w:r>
            <w:r>
              <w:rPr>
                <w:rFonts w:ascii="Arial" w:hAnsi="Arial" w:cs="Arial"/>
                <w:sz w:val="20"/>
                <w:szCs w:val="20"/>
              </w:rPr>
              <w:t xml:space="preserve"> </w:t>
            </w:r>
            <w:r w:rsidRPr="00EE620B">
              <w:rPr>
                <w:rFonts w:ascii="Arial" w:hAnsi="Arial" w:cs="Arial"/>
                <w:sz w:val="20"/>
                <w:szCs w:val="20"/>
              </w:rPr>
              <w:t>texto</w:t>
            </w:r>
            <w:r>
              <w:rPr>
                <w:rFonts w:ascii="Arial" w:hAnsi="Arial" w:cs="Arial"/>
                <w:sz w:val="20"/>
                <w:szCs w:val="20"/>
              </w:rPr>
              <w:t xml:space="preserve">s </w:t>
            </w:r>
            <w:r w:rsidRPr="00EE620B">
              <w:rPr>
                <w:rFonts w:ascii="Arial" w:hAnsi="Arial" w:cs="Arial"/>
                <w:sz w:val="20"/>
                <w:szCs w:val="20"/>
              </w:rPr>
              <w:t>escritos</w:t>
            </w:r>
            <w:r>
              <w:rPr>
                <w:rFonts w:ascii="Arial" w:hAnsi="Arial" w:cs="Arial"/>
                <w:sz w:val="20"/>
                <w:szCs w:val="20"/>
              </w:rPr>
              <w:t xml:space="preserve"> </w:t>
            </w:r>
            <w:r w:rsidRPr="00EE620B">
              <w:rPr>
                <w:rFonts w:ascii="Arial" w:hAnsi="Arial" w:cs="Arial"/>
                <w:sz w:val="20"/>
                <w:szCs w:val="20"/>
              </w:rPr>
              <w:t>que</w:t>
            </w:r>
          </w:p>
          <w:p w14:paraId="46E0FA84" w14:textId="77777777" w:rsidR="003317AA" w:rsidRPr="00EE620B" w:rsidRDefault="003317AA" w:rsidP="00833219">
            <w:pPr>
              <w:pStyle w:val="TableParagraph"/>
              <w:spacing w:line="270" w:lineRule="exact"/>
              <w:ind w:left="108"/>
              <w:rPr>
                <w:rFonts w:ascii="Arial" w:hAnsi="Arial" w:cs="Arial"/>
                <w:sz w:val="20"/>
                <w:szCs w:val="20"/>
              </w:rPr>
            </w:pPr>
            <w:r w:rsidRPr="00EE620B">
              <w:rPr>
                <w:rFonts w:ascii="Arial" w:hAnsi="Arial" w:cs="Arial"/>
                <w:sz w:val="20"/>
                <w:szCs w:val="20"/>
              </w:rPr>
              <w:t>responden adversas</w:t>
            </w:r>
            <w:r>
              <w:rPr>
                <w:rFonts w:ascii="Arial" w:hAnsi="Arial" w:cs="Arial"/>
                <w:sz w:val="20"/>
                <w:szCs w:val="20"/>
              </w:rPr>
              <w:t xml:space="preserve"> n</w:t>
            </w:r>
            <w:r w:rsidRPr="00EE620B">
              <w:rPr>
                <w:rFonts w:ascii="Arial" w:hAnsi="Arial" w:cs="Arial"/>
                <w:sz w:val="20"/>
                <w:szCs w:val="20"/>
              </w:rPr>
              <w:t>ecesidades</w:t>
            </w:r>
            <w:r>
              <w:rPr>
                <w:rFonts w:ascii="Arial" w:hAnsi="Arial" w:cs="Arial"/>
                <w:sz w:val="20"/>
                <w:szCs w:val="20"/>
              </w:rPr>
              <w:t xml:space="preserve"> c</w:t>
            </w:r>
            <w:r w:rsidRPr="00EE620B">
              <w:rPr>
                <w:rFonts w:ascii="Arial" w:hAnsi="Arial" w:cs="Arial"/>
                <w:sz w:val="20"/>
                <w:szCs w:val="20"/>
              </w:rPr>
              <w:t xml:space="preserve">omunicativas </w:t>
            </w:r>
            <w:r>
              <w:rPr>
                <w:rFonts w:ascii="Arial" w:hAnsi="Arial" w:cs="Arial"/>
                <w:sz w:val="20"/>
                <w:szCs w:val="20"/>
              </w:rPr>
              <w:t xml:space="preserve">y </w:t>
            </w:r>
            <w:r w:rsidRPr="00EE620B">
              <w:rPr>
                <w:rFonts w:ascii="Arial" w:hAnsi="Arial" w:cs="Arial"/>
                <w:sz w:val="20"/>
                <w:szCs w:val="20"/>
              </w:rPr>
              <w:t>que</w:t>
            </w:r>
          </w:p>
          <w:p w14:paraId="3FF77571" w14:textId="77777777" w:rsidR="003317AA" w:rsidRPr="00EE620B" w:rsidRDefault="003317AA" w:rsidP="00833219">
            <w:pPr>
              <w:pStyle w:val="TableParagraph"/>
              <w:tabs>
                <w:tab w:val="left" w:pos="2222"/>
              </w:tabs>
              <w:spacing w:line="270" w:lineRule="exact"/>
              <w:ind w:left="108"/>
              <w:rPr>
                <w:rFonts w:ascii="Arial" w:hAnsi="Arial" w:cs="Arial"/>
                <w:sz w:val="20"/>
                <w:szCs w:val="20"/>
              </w:rPr>
            </w:pPr>
            <w:r w:rsidRPr="00EE620B">
              <w:rPr>
                <w:rFonts w:ascii="Arial" w:hAnsi="Arial" w:cs="Arial"/>
                <w:sz w:val="20"/>
                <w:szCs w:val="20"/>
              </w:rPr>
              <w:t>Sigue</w:t>
            </w:r>
            <w:r>
              <w:rPr>
                <w:rFonts w:ascii="Arial" w:hAnsi="Arial" w:cs="Arial"/>
                <w:sz w:val="20"/>
                <w:szCs w:val="20"/>
              </w:rPr>
              <w:t xml:space="preserve">n </w:t>
            </w:r>
            <w:r w:rsidRPr="00EE620B">
              <w:rPr>
                <w:rFonts w:ascii="Arial" w:hAnsi="Arial" w:cs="Arial"/>
                <w:sz w:val="20"/>
                <w:szCs w:val="20"/>
              </w:rPr>
              <w:t>un</w:t>
            </w:r>
            <w:r>
              <w:rPr>
                <w:rFonts w:ascii="Arial" w:hAnsi="Arial" w:cs="Arial"/>
                <w:sz w:val="20"/>
                <w:szCs w:val="20"/>
              </w:rPr>
              <w:t xml:space="preserve"> p</w:t>
            </w:r>
            <w:r w:rsidRPr="00EE620B">
              <w:rPr>
                <w:rFonts w:ascii="Arial" w:hAnsi="Arial" w:cs="Arial"/>
                <w:sz w:val="20"/>
                <w:szCs w:val="20"/>
              </w:rPr>
              <w:t>rocedimiento</w:t>
            </w:r>
          </w:p>
          <w:p w14:paraId="13614193" w14:textId="77777777" w:rsidR="003317AA" w:rsidRPr="00EE620B" w:rsidRDefault="003317AA" w:rsidP="00833219">
            <w:pPr>
              <w:pStyle w:val="TableParagraph"/>
              <w:tabs>
                <w:tab w:val="left" w:pos="1520"/>
                <w:tab w:val="left" w:pos="2242"/>
              </w:tabs>
              <w:spacing w:line="269" w:lineRule="exact"/>
              <w:ind w:left="108"/>
              <w:rPr>
                <w:rFonts w:ascii="Arial" w:hAnsi="Arial" w:cs="Arial"/>
                <w:sz w:val="20"/>
                <w:szCs w:val="20"/>
              </w:rPr>
            </w:pPr>
            <w:r w:rsidRPr="00EE620B">
              <w:rPr>
                <w:rFonts w:ascii="Arial" w:hAnsi="Arial" w:cs="Arial"/>
                <w:sz w:val="20"/>
                <w:szCs w:val="20"/>
              </w:rPr>
              <w:t>Estratégico</w:t>
            </w:r>
            <w:r>
              <w:rPr>
                <w:rFonts w:ascii="Arial" w:hAnsi="Arial" w:cs="Arial"/>
                <w:sz w:val="20"/>
                <w:szCs w:val="20"/>
              </w:rPr>
              <w:t xml:space="preserve"> </w:t>
            </w: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su</w:t>
            </w:r>
          </w:p>
          <w:p w14:paraId="151D6FDC" w14:textId="77777777" w:rsidR="003317AA" w:rsidRPr="00EE620B" w:rsidRDefault="003317AA" w:rsidP="00833219">
            <w:pPr>
              <w:pStyle w:val="TableParagraph"/>
              <w:ind w:left="108" w:right="98"/>
              <w:rPr>
                <w:rFonts w:ascii="Arial" w:hAnsi="Arial" w:cs="Arial"/>
                <w:sz w:val="20"/>
                <w:szCs w:val="20"/>
                <w:lang w:val="es-ES"/>
              </w:rPr>
            </w:pPr>
            <w:r w:rsidRPr="00EE620B">
              <w:rPr>
                <w:rFonts w:ascii="Arial" w:hAnsi="Arial" w:cs="Arial"/>
                <w:sz w:val="20"/>
                <w:szCs w:val="20"/>
              </w:rPr>
              <w:t>elaboración.</w:t>
            </w:r>
          </w:p>
        </w:tc>
        <w:tc>
          <w:tcPr>
            <w:tcW w:w="1702" w:type="dxa"/>
          </w:tcPr>
          <w:p w14:paraId="2558FB07" w14:textId="77777777" w:rsidR="003317AA" w:rsidRPr="006F7A29" w:rsidRDefault="003317AA" w:rsidP="00833219">
            <w:pPr>
              <w:pStyle w:val="TableParagraph"/>
              <w:spacing w:before="1"/>
              <w:rPr>
                <w:rFonts w:ascii="Arial" w:hAnsi="Arial" w:cs="Arial"/>
                <w:b/>
                <w:sz w:val="20"/>
                <w:szCs w:val="20"/>
                <w:lang w:val="es-ES"/>
              </w:rPr>
            </w:pPr>
            <w:r w:rsidRPr="006F7A29">
              <w:rPr>
                <w:rFonts w:ascii="Arial" w:hAnsi="Arial" w:cs="Arial"/>
                <w:sz w:val="20"/>
                <w:szCs w:val="20"/>
                <w:lang w:val="es-ES"/>
              </w:rPr>
              <w:t>Escribe textos a partir dispuesta en imágenes, fotografías, manifestaciones</w:t>
            </w:r>
          </w:p>
          <w:p w14:paraId="61A3068B" w14:textId="77777777" w:rsidR="003317AA" w:rsidRPr="00EE620B" w:rsidRDefault="003317AA" w:rsidP="00833219">
            <w:pPr>
              <w:rPr>
                <w:rFonts w:cs="Arial"/>
                <w:sz w:val="20"/>
                <w:szCs w:val="20"/>
                <w:lang w:val="es-ES"/>
              </w:rPr>
            </w:pPr>
          </w:p>
        </w:tc>
        <w:tc>
          <w:tcPr>
            <w:tcW w:w="2657" w:type="dxa"/>
          </w:tcPr>
          <w:p w14:paraId="463EFBE1" w14:textId="77777777" w:rsidR="003317AA" w:rsidRDefault="003317AA" w:rsidP="00833219">
            <w:pPr>
              <w:pStyle w:val="TableParagraph"/>
              <w:tabs>
                <w:tab w:val="left" w:pos="1684"/>
              </w:tabs>
              <w:spacing w:line="269" w:lineRule="exact"/>
              <w:ind w:left="108"/>
              <w:rPr>
                <w:rFonts w:ascii="Arial" w:hAnsi="Arial" w:cs="Arial"/>
                <w:sz w:val="20"/>
                <w:szCs w:val="20"/>
              </w:rPr>
            </w:pP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poema:</w:t>
            </w:r>
          </w:p>
          <w:p w14:paraId="7951CA77" w14:textId="77777777" w:rsidR="003317AA" w:rsidRPr="00EE620B" w:rsidRDefault="003317AA" w:rsidP="00833219">
            <w:pPr>
              <w:pStyle w:val="TableParagraph"/>
              <w:tabs>
                <w:tab w:val="left" w:pos="1684"/>
              </w:tabs>
              <w:spacing w:line="269" w:lineRule="exact"/>
              <w:ind w:left="108"/>
              <w:rPr>
                <w:rFonts w:ascii="Arial" w:hAnsi="Arial" w:cs="Arial"/>
                <w:sz w:val="20"/>
                <w:szCs w:val="20"/>
              </w:rPr>
            </w:pPr>
          </w:p>
          <w:p w14:paraId="51D12E5E" w14:textId="77777777" w:rsidR="003317AA" w:rsidRDefault="003317AA" w:rsidP="00833219">
            <w:pPr>
              <w:pStyle w:val="TableParagraph"/>
              <w:tabs>
                <w:tab w:val="left" w:pos="1766"/>
                <w:tab w:val="left" w:pos="2303"/>
              </w:tabs>
              <w:spacing w:line="269" w:lineRule="exact"/>
              <w:ind w:left="108"/>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silueta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sus</w:t>
            </w:r>
            <w:r>
              <w:rPr>
                <w:rFonts w:ascii="Arial" w:hAnsi="Arial" w:cs="Arial"/>
                <w:sz w:val="20"/>
                <w:szCs w:val="20"/>
              </w:rPr>
              <w:t xml:space="preserve"> </w:t>
            </w:r>
            <w:r w:rsidRPr="00EE620B">
              <w:rPr>
                <w:rFonts w:ascii="Arial" w:hAnsi="Arial" w:cs="Arial"/>
                <w:sz w:val="20"/>
                <w:szCs w:val="20"/>
              </w:rPr>
              <w:t>características.</w:t>
            </w:r>
          </w:p>
          <w:p w14:paraId="60EC9ECB" w14:textId="77777777" w:rsidR="003317AA" w:rsidRPr="00EE620B" w:rsidRDefault="003317AA" w:rsidP="00833219">
            <w:pPr>
              <w:pStyle w:val="TableParagraph"/>
              <w:tabs>
                <w:tab w:val="left" w:pos="1766"/>
                <w:tab w:val="left" w:pos="2303"/>
              </w:tabs>
              <w:spacing w:line="269" w:lineRule="exact"/>
              <w:ind w:left="108"/>
              <w:rPr>
                <w:rFonts w:ascii="Arial" w:hAnsi="Arial" w:cs="Arial"/>
                <w:sz w:val="20"/>
                <w:szCs w:val="20"/>
              </w:rPr>
            </w:pPr>
          </w:p>
          <w:p w14:paraId="7094B8FF" w14:textId="77777777" w:rsidR="003317AA" w:rsidRPr="00EE620B" w:rsidRDefault="003317AA" w:rsidP="00833219">
            <w:pPr>
              <w:pStyle w:val="TableParagraph"/>
              <w:tabs>
                <w:tab w:val="left" w:pos="1286"/>
              </w:tabs>
              <w:spacing w:line="269" w:lineRule="exact"/>
              <w:ind w:left="108"/>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adivinanza:</w:t>
            </w:r>
          </w:p>
          <w:p w14:paraId="1489F405" w14:textId="77777777" w:rsidR="003317AA" w:rsidRPr="00EE620B" w:rsidRDefault="003317AA" w:rsidP="00833219">
            <w:pPr>
              <w:pStyle w:val="TableParagraph"/>
              <w:rPr>
                <w:rFonts w:ascii="Arial" w:hAnsi="Arial" w:cs="Arial"/>
                <w:sz w:val="20"/>
                <w:szCs w:val="20"/>
                <w:lang w:val="es-ES"/>
              </w:rPr>
            </w:pPr>
            <w:r>
              <w:rPr>
                <w:rFonts w:ascii="Arial" w:hAnsi="Arial" w:cs="Arial"/>
                <w:sz w:val="20"/>
                <w:szCs w:val="20"/>
              </w:rPr>
              <w:t xml:space="preserve">  </w:t>
            </w:r>
            <w:r w:rsidRPr="00EE620B">
              <w:rPr>
                <w:rFonts w:ascii="Arial" w:hAnsi="Arial" w:cs="Arial"/>
                <w:sz w:val="20"/>
                <w:szCs w:val="20"/>
              </w:rPr>
              <w:t>estructura y finalidad.</w:t>
            </w:r>
          </w:p>
        </w:tc>
        <w:tc>
          <w:tcPr>
            <w:tcW w:w="2308" w:type="dxa"/>
          </w:tcPr>
          <w:p w14:paraId="0B630E28" w14:textId="77777777" w:rsidR="003317AA" w:rsidRPr="00EE620B" w:rsidRDefault="003317AA" w:rsidP="00833219">
            <w:pPr>
              <w:pStyle w:val="TableParagraph"/>
              <w:spacing w:line="269" w:lineRule="exact"/>
              <w:ind w:left="106"/>
              <w:rPr>
                <w:rFonts w:ascii="Arial" w:hAnsi="Arial" w:cs="Arial"/>
                <w:sz w:val="20"/>
                <w:szCs w:val="20"/>
              </w:rPr>
            </w:pPr>
            <w:r w:rsidRPr="00EE620B">
              <w:rPr>
                <w:rFonts w:ascii="Arial" w:hAnsi="Arial" w:cs="Arial"/>
                <w:sz w:val="20"/>
                <w:szCs w:val="20"/>
              </w:rPr>
              <w:t>Distinción del poema</w:t>
            </w:r>
            <w:r>
              <w:rPr>
                <w:rFonts w:ascii="Arial" w:hAnsi="Arial" w:cs="Arial"/>
                <w:sz w:val="20"/>
                <w:szCs w:val="20"/>
              </w:rPr>
              <w:t xml:space="preserve"> </w:t>
            </w: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medio</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expresión estética, al</w:t>
            </w:r>
            <w:r>
              <w:rPr>
                <w:rFonts w:ascii="Arial" w:hAnsi="Arial" w:cs="Arial"/>
                <w:sz w:val="20"/>
                <w:szCs w:val="20"/>
              </w:rPr>
              <w:t xml:space="preserve"> </w:t>
            </w:r>
            <w:r w:rsidRPr="00EE620B">
              <w:rPr>
                <w:rFonts w:ascii="Arial" w:hAnsi="Arial" w:cs="Arial"/>
                <w:sz w:val="20"/>
                <w:szCs w:val="20"/>
              </w:rPr>
              <w:t>igual</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sus</w:t>
            </w:r>
          </w:p>
          <w:p w14:paraId="7222B9B1" w14:textId="77777777" w:rsidR="003317AA" w:rsidRPr="00EE620B" w:rsidRDefault="003317AA" w:rsidP="00833219">
            <w:pPr>
              <w:pStyle w:val="TableParagraph"/>
              <w:tabs>
                <w:tab w:val="left" w:pos="2364"/>
              </w:tabs>
              <w:spacing w:line="269" w:lineRule="exact"/>
              <w:ind w:left="106"/>
              <w:rPr>
                <w:rFonts w:ascii="Arial" w:hAnsi="Arial" w:cs="Arial"/>
                <w:sz w:val="20"/>
                <w:szCs w:val="20"/>
              </w:rPr>
            </w:pPr>
            <w:r w:rsidRPr="00EE620B">
              <w:rPr>
                <w:rFonts w:ascii="Arial" w:hAnsi="Arial" w:cs="Arial"/>
                <w:sz w:val="20"/>
                <w:szCs w:val="20"/>
              </w:rPr>
              <w:t>generalidade</w:t>
            </w:r>
            <w:r>
              <w:rPr>
                <w:rFonts w:ascii="Arial" w:hAnsi="Arial" w:cs="Arial"/>
                <w:sz w:val="20"/>
                <w:szCs w:val="20"/>
              </w:rPr>
              <w:t xml:space="preserve">s y </w:t>
            </w:r>
            <w:r w:rsidRPr="00EE620B">
              <w:rPr>
                <w:rFonts w:ascii="Arial" w:hAnsi="Arial" w:cs="Arial"/>
                <w:sz w:val="20"/>
                <w:szCs w:val="20"/>
              </w:rPr>
              <w:t>características.</w:t>
            </w:r>
          </w:p>
        </w:tc>
        <w:tc>
          <w:tcPr>
            <w:tcW w:w="2412" w:type="dxa"/>
          </w:tcPr>
          <w:p w14:paraId="393ABF1A" w14:textId="77777777" w:rsidR="003317AA" w:rsidRPr="00EE620B" w:rsidRDefault="003317AA" w:rsidP="00833219">
            <w:pPr>
              <w:pStyle w:val="TableParagraph"/>
              <w:tabs>
                <w:tab w:val="left" w:pos="1754"/>
                <w:tab w:val="left" w:pos="2305"/>
              </w:tabs>
              <w:spacing w:line="269" w:lineRule="exact"/>
              <w:ind w:left="108"/>
              <w:rPr>
                <w:rFonts w:ascii="Arial" w:hAnsi="Arial" w:cs="Arial"/>
                <w:sz w:val="20"/>
                <w:szCs w:val="20"/>
              </w:rPr>
            </w:pPr>
            <w:r w:rsidRPr="00EE620B">
              <w:rPr>
                <w:rFonts w:ascii="Arial" w:hAnsi="Arial" w:cs="Arial"/>
                <w:sz w:val="20"/>
                <w:szCs w:val="20"/>
              </w:rPr>
              <w:t>Construcción</w:t>
            </w:r>
            <w:r>
              <w:rPr>
                <w:rFonts w:ascii="Arial" w:hAnsi="Arial" w:cs="Arial"/>
                <w:sz w:val="20"/>
                <w:szCs w:val="20"/>
              </w:rPr>
              <w:t xml:space="preserve"> de textos</w:t>
            </w:r>
          </w:p>
          <w:p w14:paraId="1DC20F68" w14:textId="77777777" w:rsidR="003317AA" w:rsidRPr="00EE620B" w:rsidRDefault="003317AA" w:rsidP="00833219">
            <w:pPr>
              <w:pStyle w:val="TableParagraph"/>
              <w:tabs>
                <w:tab w:val="left" w:pos="1783"/>
              </w:tabs>
              <w:spacing w:line="269" w:lineRule="exact"/>
              <w:ind w:left="108"/>
              <w:rPr>
                <w:rFonts w:ascii="Arial" w:hAnsi="Arial" w:cs="Arial"/>
                <w:sz w:val="20"/>
                <w:szCs w:val="20"/>
              </w:rPr>
            </w:pPr>
            <w:r w:rsidRPr="00EE620B">
              <w:rPr>
                <w:rFonts w:ascii="Arial" w:hAnsi="Arial" w:cs="Arial"/>
                <w:sz w:val="20"/>
                <w:szCs w:val="20"/>
              </w:rPr>
              <w:t>poéticos,</w:t>
            </w:r>
            <w:r>
              <w:rPr>
                <w:rFonts w:ascii="Arial" w:hAnsi="Arial" w:cs="Arial"/>
                <w:sz w:val="20"/>
                <w:szCs w:val="20"/>
              </w:rPr>
              <w:t xml:space="preserve"> </w:t>
            </w:r>
            <w:r w:rsidRPr="00EE620B">
              <w:rPr>
                <w:rFonts w:ascii="Arial" w:hAnsi="Arial" w:cs="Arial"/>
                <w:sz w:val="20"/>
                <w:szCs w:val="20"/>
              </w:rPr>
              <w:t>empleando</w:t>
            </w:r>
          </w:p>
          <w:p w14:paraId="38D5BCC8" w14:textId="77777777" w:rsidR="003317AA" w:rsidRPr="00231C2A" w:rsidRDefault="003317AA" w:rsidP="00833219">
            <w:pPr>
              <w:pStyle w:val="TableParagraph"/>
              <w:spacing w:line="270" w:lineRule="exact"/>
              <w:ind w:left="108"/>
              <w:rPr>
                <w:rFonts w:ascii="Arial" w:hAnsi="Arial" w:cs="Arial"/>
                <w:sz w:val="20"/>
                <w:szCs w:val="20"/>
              </w:rPr>
            </w:pPr>
            <w:r w:rsidRPr="00EE620B">
              <w:rPr>
                <w:rFonts w:ascii="Arial" w:hAnsi="Arial" w:cs="Arial"/>
                <w:sz w:val="20"/>
                <w:szCs w:val="20"/>
              </w:rPr>
              <w:t xml:space="preserve">características </w:t>
            </w:r>
            <w:r>
              <w:rPr>
                <w:rFonts w:ascii="Arial" w:hAnsi="Arial" w:cs="Arial"/>
                <w:sz w:val="20"/>
                <w:szCs w:val="20"/>
              </w:rPr>
              <w:t xml:space="preserve">de </w:t>
            </w:r>
            <w:r w:rsidRPr="00EE620B">
              <w:rPr>
                <w:rFonts w:ascii="Arial" w:hAnsi="Arial" w:cs="Arial"/>
                <w:sz w:val="20"/>
                <w:szCs w:val="20"/>
              </w:rPr>
              <w:t>propósito</w:t>
            </w:r>
            <w:r>
              <w:rPr>
                <w:rFonts w:ascii="Arial" w:hAnsi="Arial" w:cs="Arial"/>
                <w:sz w:val="20"/>
                <w:szCs w:val="20"/>
              </w:rPr>
              <w:t xml:space="preserve"> </w:t>
            </w:r>
            <w:r w:rsidRPr="00EE620B">
              <w:rPr>
                <w:rFonts w:ascii="Arial" w:hAnsi="Arial" w:cs="Arial"/>
                <w:sz w:val="20"/>
                <w:szCs w:val="20"/>
              </w:rPr>
              <w:t>comunicativo propios,</w:t>
            </w:r>
            <w:r>
              <w:rPr>
                <w:rFonts w:ascii="Arial" w:hAnsi="Arial" w:cs="Arial"/>
                <w:sz w:val="20"/>
                <w:szCs w:val="20"/>
              </w:rPr>
              <w:t xml:space="preserve"> </w:t>
            </w:r>
            <w:r w:rsidRPr="00EE620B">
              <w:rPr>
                <w:rFonts w:ascii="Arial" w:hAnsi="Arial" w:cs="Arial"/>
                <w:sz w:val="20"/>
                <w:szCs w:val="20"/>
              </w:rPr>
              <w:t>además, figuras literarias</w:t>
            </w:r>
            <w:r w:rsidRPr="00EE620B">
              <w:rPr>
                <w:rFonts w:ascii="Arial" w:hAnsi="Arial" w:cs="Arial"/>
                <w:sz w:val="20"/>
                <w:szCs w:val="20"/>
                <w:lang w:val="es-ES"/>
              </w:rPr>
              <w:t>.</w:t>
            </w:r>
          </w:p>
        </w:tc>
        <w:tc>
          <w:tcPr>
            <w:tcW w:w="2582" w:type="dxa"/>
          </w:tcPr>
          <w:p w14:paraId="7AB820BD" w14:textId="77777777" w:rsidR="003317AA" w:rsidRPr="00EE620B" w:rsidRDefault="003317AA" w:rsidP="00833219">
            <w:pPr>
              <w:pStyle w:val="TableParagraph"/>
              <w:tabs>
                <w:tab w:val="left" w:pos="1222"/>
                <w:tab w:val="left" w:pos="2131"/>
              </w:tabs>
              <w:spacing w:line="269" w:lineRule="exact"/>
              <w:ind w:left="107"/>
              <w:rPr>
                <w:rFonts w:ascii="Arial" w:hAnsi="Arial" w:cs="Arial"/>
                <w:sz w:val="20"/>
                <w:szCs w:val="20"/>
              </w:rPr>
            </w:pPr>
            <w:r w:rsidRPr="00EE620B">
              <w:rPr>
                <w:rFonts w:ascii="Arial" w:hAnsi="Arial" w:cs="Arial"/>
                <w:sz w:val="20"/>
                <w:szCs w:val="20"/>
              </w:rPr>
              <w:t>Muestra</w:t>
            </w:r>
            <w:r>
              <w:rPr>
                <w:rFonts w:ascii="Arial" w:hAnsi="Arial" w:cs="Arial"/>
                <w:sz w:val="20"/>
                <w:szCs w:val="20"/>
              </w:rPr>
              <w:t xml:space="preserve"> </w:t>
            </w:r>
            <w:r w:rsidRPr="00EE620B">
              <w:rPr>
                <w:rFonts w:ascii="Arial" w:hAnsi="Arial" w:cs="Arial"/>
                <w:sz w:val="20"/>
                <w:szCs w:val="20"/>
              </w:rPr>
              <w:t>placer</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conocer</w:t>
            </w:r>
            <w:r>
              <w:rPr>
                <w:rFonts w:ascii="Arial" w:hAnsi="Arial" w:cs="Arial"/>
                <w:sz w:val="20"/>
                <w:szCs w:val="20"/>
              </w:rPr>
              <w:t xml:space="preserve"> </w:t>
            </w:r>
            <w:r w:rsidRPr="00EE620B">
              <w:rPr>
                <w:rFonts w:ascii="Arial" w:hAnsi="Arial" w:cs="Arial"/>
                <w:sz w:val="20"/>
                <w:szCs w:val="20"/>
              </w:rPr>
              <w:t>variados</w:t>
            </w:r>
          </w:p>
          <w:p w14:paraId="04CCFBEF" w14:textId="77777777" w:rsidR="003317AA" w:rsidRPr="00EE620B" w:rsidRDefault="003317AA" w:rsidP="00833219">
            <w:pPr>
              <w:pStyle w:val="TableParagraph"/>
              <w:spacing w:line="270" w:lineRule="exact"/>
              <w:ind w:left="107"/>
              <w:rPr>
                <w:rFonts w:ascii="Arial" w:hAnsi="Arial" w:cs="Arial"/>
                <w:sz w:val="20"/>
                <w:szCs w:val="20"/>
              </w:rPr>
            </w:pPr>
            <w:r w:rsidRPr="00EE620B">
              <w:rPr>
                <w:rFonts w:ascii="Arial" w:hAnsi="Arial" w:cs="Arial"/>
                <w:sz w:val="20"/>
                <w:szCs w:val="20"/>
              </w:rPr>
              <w:t>aspectos del lenguaje</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despierten</w:t>
            </w:r>
            <w:r>
              <w:rPr>
                <w:rFonts w:ascii="Arial" w:hAnsi="Arial" w:cs="Arial"/>
                <w:sz w:val="20"/>
                <w:szCs w:val="20"/>
              </w:rPr>
              <w:t xml:space="preserve"> </w:t>
            </w:r>
            <w:r w:rsidRPr="00EE620B">
              <w:rPr>
                <w:rFonts w:ascii="Arial" w:hAnsi="Arial" w:cs="Arial"/>
                <w:sz w:val="20"/>
                <w:szCs w:val="20"/>
              </w:rPr>
              <w:t>más</w:t>
            </w:r>
          </w:p>
          <w:p w14:paraId="46E9AA4F" w14:textId="77777777" w:rsidR="003317AA" w:rsidRPr="00EE620B" w:rsidRDefault="003317AA" w:rsidP="00833219">
            <w:pPr>
              <w:pStyle w:val="TableParagraph"/>
              <w:tabs>
                <w:tab w:val="left" w:pos="1388"/>
                <w:tab w:val="left" w:pos="2300"/>
              </w:tabs>
              <w:spacing w:line="269" w:lineRule="exact"/>
              <w:ind w:left="107"/>
              <w:rPr>
                <w:rFonts w:ascii="Arial" w:hAnsi="Arial" w:cs="Arial"/>
                <w:sz w:val="20"/>
                <w:szCs w:val="20"/>
              </w:rPr>
            </w:pPr>
            <w:r w:rsidRPr="00EE620B">
              <w:rPr>
                <w:rFonts w:ascii="Arial" w:hAnsi="Arial" w:cs="Arial"/>
                <w:sz w:val="20"/>
                <w:szCs w:val="20"/>
              </w:rPr>
              <w:t>interés</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el</w:t>
            </w:r>
          </w:p>
          <w:p w14:paraId="0D37722B" w14:textId="77777777" w:rsidR="003317AA" w:rsidRPr="00EE620B" w:rsidRDefault="003317A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rPr>
              <w:t>aprendizaje.</w:t>
            </w:r>
          </w:p>
        </w:tc>
      </w:tr>
      <w:tr w:rsidR="003317AA" w:rsidRPr="00EE620B" w14:paraId="06AFF556" w14:textId="77777777" w:rsidTr="00833219">
        <w:trPr>
          <w:trHeight w:val="2202"/>
        </w:trPr>
        <w:tc>
          <w:tcPr>
            <w:tcW w:w="1701" w:type="dxa"/>
          </w:tcPr>
          <w:p w14:paraId="25834BC6" w14:textId="77777777" w:rsidR="003317AA" w:rsidRDefault="003317AA" w:rsidP="00833219">
            <w:pPr>
              <w:pStyle w:val="TableParagraph"/>
              <w:spacing w:line="281" w:lineRule="exact"/>
              <w:ind w:left="107"/>
              <w:rPr>
                <w:rFonts w:ascii="Arial" w:hAnsi="Arial" w:cs="Arial"/>
                <w:sz w:val="20"/>
                <w:szCs w:val="20"/>
              </w:rPr>
            </w:pPr>
          </w:p>
          <w:p w14:paraId="38FEB748" w14:textId="77777777" w:rsidR="003317AA" w:rsidRDefault="003317AA"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tc>
        <w:tc>
          <w:tcPr>
            <w:tcW w:w="1877" w:type="dxa"/>
          </w:tcPr>
          <w:p w14:paraId="1ECA2285" w14:textId="77777777" w:rsidR="003317AA" w:rsidRDefault="003317AA" w:rsidP="00833219">
            <w:pPr>
              <w:pStyle w:val="Ttulo13"/>
              <w:ind w:left="0"/>
              <w:rPr>
                <w:rFonts w:ascii="Arial" w:hAnsi="Arial" w:cs="Arial"/>
                <w:b w:val="0"/>
                <w:sz w:val="20"/>
                <w:szCs w:val="20"/>
              </w:rPr>
            </w:pPr>
          </w:p>
          <w:p w14:paraId="4B9B083B"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Gramatical</w:t>
            </w:r>
          </w:p>
          <w:p w14:paraId="159796F4"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Poética</w:t>
            </w:r>
          </w:p>
          <w:p w14:paraId="7386C81C"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 xml:space="preserve">Semántica </w:t>
            </w:r>
          </w:p>
        </w:tc>
        <w:tc>
          <w:tcPr>
            <w:tcW w:w="3515" w:type="dxa"/>
          </w:tcPr>
          <w:p w14:paraId="14B7C03A" w14:textId="77777777" w:rsidR="003317AA" w:rsidRPr="00EE620B" w:rsidRDefault="003317AA" w:rsidP="00833219">
            <w:pPr>
              <w:pStyle w:val="TableParagraph"/>
              <w:tabs>
                <w:tab w:val="left" w:pos="2307"/>
              </w:tabs>
              <w:spacing w:line="287" w:lineRule="exact"/>
              <w:ind w:left="108"/>
              <w:rPr>
                <w:rFonts w:ascii="Arial" w:hAnsi="Arial" w:cs="Arial"/>
                <w:sz w:val="20"/>
                <w:szCs w:val="20"/>
                <w:lang w:val="es-ES"/>
              </w:rPr>
            </w:pPr>
            <w:r w:rsidRPr="00EE620B">
              <w:rPr>
                <w:rFonts w:ascii="Arial" w:hAnsi="Arial" w:cs="Arial"/>
                <w:sz w:val="20"/>
                <w:szCs w:val="20"/>
                <w:lang w:val="es-ES"/>
              </w:rPr>
              <w:t>Identifico la</w:t>
            </w:r>
          </w:p>
          <w:p w14:paraId="685633D4" w14:textId="77777777" w:rsidR="003317AA" w:rsidRPr="00EE620B" w:rsidRDefault="003317AA" w:rsidP="00833219">
            <w:pPr>
              <w:pStyle w:val="TableParagraph"/>
              <w:tabs>
                <w:tab w:val="left" w:pos="1576"/>
                <w:tab w:val="left" w:pos="2172"/>
              </w:tabs>
              <w:ind w:left="108" w:right="95"/>
              <w:rPr>
                <w:rFonts w:ascii="Arial" w:hAnsi="Arial" w:cs="Arial"/>
                <w:sz w:val="20"/>
                <w:szCs w:val="20"/>
                <w:lang w:val="es-ES"/>
              </w:rPr>
            </w:pPr>
            <w:r w:rsidRPr="00EE620B">
              <w:rPr>
                <w:rFonts w:ascii="Arial" w:hAnsi="Arial" w:cs="Arial"/>
                <w:sz w:val="20"/>
                <w:szCs w:val="20"/>
                <w:lang w:val="es-ES"/>
              </w:rPr>
              <w:t>Importancia</w:t>
            </w:r>
            <w:r>
              <w:rPr>
                <w:rFonts w:ascii="Arial" w:hAnsi="Arial" w:cs="Arial"/>
                <w:sz w:val="20"/>
                <w:szCs w:val="20"/>
                <w:lang w:val="es-ES"/>
              </w:rPr>
              <w:t xml:space="preserve"> </w:t>
            </w:r>
            <w:r w:rsidRPr="00EE620B">
              <w:rPr>
                <w:rFonts w:ascii="Arial" w:hAnsi="Arial" w:cs="Arial"/>
                <w:sz w:val="20"/>
                <w:szCs w:val="20"/>
                <w:lang w:val="es-ES"/>
              </w:rPr>
              <w:t>del pronombre dentro de un</w:t>
            </w:r>
            <w:r>
              <w:rPr>
                <w:rFonts w:ascii="Arial" w:hAnsi="Arial" w:cs="Arial"/>
                <w:sz w:val="20"/>
                <w:szCs w:val="20"/>
                <w:lang w:val="es-ES"/>
              </w:rPr>
              <w:t xml:space="preserve"> </w:t>
            </w:r>
            <w:r w:rsidRPr="00EE620B">
              <w:rPr>
                <w:rFonts w:ascii="Arial" w:hAnsi="Arial" w:cs="Arial"/>
                <w:sz w:val="20"/>
                <w:szCs w:val="20"/>
                <w:lang w:val="es-ES"/>
              </w:rPr>
              <w:t>contexto</w:t>
            </w:r>
          </w:p>
          <w:p w14:paraId="4E0F4626" w14:textId="77777777" w:rsidR="003317AA" w:rsidRPr="00EE620B" w:rsidRDefault="003317AA" w:rsidP="00833219">
            <w:pPr>
              <w:pStyle w:val="TableParagraph"/>
              <w:tabs>
                <w:tab w:val="left" w:pos="1843"/>
              </w:tabs>
              <w:spacing w:line="269" w:lineRule="exact"/>
              <w:ind w:left="108"/>
              <w:rPr>
                <w:rFonts w:ascii="Arial" w:hAnsi="Arial" w:cs="Arial"/>
                <w:sz w:val="20"/>
                <w:szCs w:val="20"/>
              </w:rPr>
            </w:pPr>
            <w:r w:rsidRPr="00EE620B">
              <w:rPr>
                <w:rFonts w:ascii="Arial" w:hAnsi="Arial" w:cs="Arial"/>
                <w:sz w:val="20"/>
                <w:szCs w:val="20"/>
                <w:lang w:val="es-ES"/>
              </w:rPr>
              <w:t>comunicativo, haciendo</w:t>
            </w:r>
            <w:r>
              <w:rPr>
                <w:rFonts w:ascii="Arial" w:hAnsi="Arial" w:cs="Arial"/>
                <w:sz w:val="20"/>
                <w:szCs w:val="20"/>
                <w:lang w:val="es-ES"/>
              </w:rPr>
              <w:t xml:space="preserve"> </w:t>
            </w:r>
            <w:r w:rsidRPr="00EE620B">
              <w:rPr>
                <w:rFonts w:ascii="Arial" w:hAnsi="Arial" w:cs="Arial"/>
                <w:sz w:val="20"/>
                <w:szCs w:val="20"/>
                <w:lang w:val="es-ES"/>
              </w:rPr>
              <w:t>énfasis</w:t>
            </w:r>
            <w:r>
              <w:rPr>
                <w:rFonts w:ascii="Arial" w:hAnsi="Arial" w:cs="Arial"/>
                <w:sz w:val="20"/>
                <w:szCs w:val="20"/>
                <w:lang w:val="es-ES"/>
              </w:rPr>
              <w:t xml:space="preserve"> </w:t>
            </w:r>
            <w:r w:rsidRPr="00EE620B">
              <w:rPr>
                <w:rFonts w:ascii="Arial" w:hAnsi="Arial" w:cs="Arial"/>
                <w:sz w:val="20"/>
                <w:szCs w:val="20"/>
                <w:lang w:val="es-ES"/>
              </w:rPr>
              <w:t>en algunos</w:t>
            </w:r>
            <w:r>
              <w:rPr>
                <w:rFonts w:ascii="Arial" w:hAnsi="Arial" w:cs="Arial"/>
                <w:sz w:val="20"/>
                <w:szCs w:val="20"/>
                <w:lang w:val="es-ES"/>
              </w:rPr>
              <w:t xml:space="preserve"> </w:t>
            </w:r>
            <w:r w:rsidRPr="00EE620B">
              <w:rPr>
                <w:rFonts w:ascii="Arial" w:hAnsi="Arial" w:cs="Arial"/>
                <w:sz w:val="20"/>
                <w:szCs w:val="20"/>
                <w:lang w:val="es-ES"/>
              </w:rPr>
              <w:t>aspectos gramaticales como la concordancia</w:t>
            </w:r>
            <w:r>
              <w:rPr>
                <w:rFonts w:ascii="Arial" w:hAnsi="Arial" w:cs="Arial"/>
                <w:sz w:val="20"/>
                <w:szCs w:val="20"/>
                <w:lang w:val="es-ES"/>
              </w:rPr>
              <w:t xml:space="preserve"> </w:t>
            </w:r>
            <w:r w:rsidRPr="00EE620B">
              <w:rPr>
                <w:rFonts w:ascii="Arial" w:hAnsi="Arial" w:cs="Arial"/>
                <w:sz w:val="20"/>
                <w:szCs w:val="20"/>
                <w:lang w:val="es-ES"/>
              </w:rPr>
              <w:t>en</w:t>
            </w:r>
            <w:r>
              <w:rPr>
                <w:rFonts w:ascii="Arial" w:hAnsi="Arial" w:cs="Arial"/>
                <w:sz w:val="20"/>
                <w:szCs w:val="20"/>
                <w:lang w:val="es-ES"/>
              </w:rPr>
              <w:t xml:space="preserve"> </w:t>
            </w:r>
            <w:r w:rsidRPr="00EE620B">
              <w:rPr>
                <w:rFonts w:ascii="Arial" w:hAnsi="Arial" w:cs="Arial"/>
                <w:sz w:val="20"/>
                <w:szCs w:val="20"/>
                <w:lang w:val="es-ES"/>
              </w:rPr>
              <w:t>el uso del mismo.</w:t>
            </w:r>
          </w:p>
        </w:tc>
        <w:tc>
          <w:tcPr>
            <w:tcW w:w="1702" w:type="dxa"/>
            <w:vMerge w:val="restart"/>
          </w:tcPr>
          <w:p w14:paraId="3B02FC7E" w14:textId="77777777" w:rsidR="003317AA" w:rsidRPr="006F7A29" w:rsidRDefault="003317AA" w:rsidP="00833219">
            <w:pPr>
              <w:pStyle w:val="TableParagraph"/>
              <w:spacing w:before="1"/>
              <w:rPr>
                <w:rFonts w:ascii="Arial" w:hAnsi="Arial" w:cs="Arial"/>
                <w:sz w:val="20"/>
                <w:szCs w:val="20"/>
                <w:lang w:val="es-ES"/>
              </w:rPr>
            </w:pPr>
            <w:r w:rsidRPr="00EE620B">
              <w:rPr>
                <w:rFonts w:ascii="Arial" w:hAnsi="Arial" w:cs="Arial"/>
                <w:sz w:val="20"/>
                <w:szCs w:val="20"/>
              </w:rPr>
              <w:t xml:space="preserve">Construye textos poéticos, empleando algunas figuras literarias. </w:t>
            </w:r>
            <w:r w:rsidRPr="00EE620B">
              <w:rPr>
                <w:rFonts w:ascii="Arial" w:hAnsi="Arial" w:cs="Arial"/>
                <w:b/>
                <w:sz w:val="20"/>
                <w:szCs w:val="20"/>
              </w:rPr>
              <w:t>DBA 4</w:t>
            </w:r>
          </w:p>
        </w:tc>
        <w:tc>
          <w:tcPr>
            <w:tcW w:w="2657" w:type="dxa"/>
          </w:tcPr>
          <w:p w14:paraId="7C9D3BB2" w14:textId="77777777" w:rsidR="003317AA" w:rsidRPr="00EE620B" w:rsidRDefault="003317AA" w:rsidP="00833219">
            <w:pPr>
              <w:pStyle w:val="TableParagraph"/>
              <w:ind w:left="108" w:right="96"/>
              <w:rPr>
                <w:rFonts w:ascii="Arial" w:hAnsi="Arial" w:cs="Arial"/>
                <w:sz w:val="20"/>
                <w:szCs w:val="20"/>
                <w:lang w:val="es-ES"/>
              </w:rPr>
            </w:pPr>
            <w:r w:rsidRPr="00EE620B">
              <w:rPr>
                <w:rFonts w:ascii="Arial" w:hAnsi="Arial" w:cs="Arial"/>
                <w:sz w:val="20"/>
                <w:szCs w:val="20"/>
                <w:lang w:val="es-ES"/>
              </w:rPr>
              <w:t>Figuras literarias: la hipérbole, el símil y la metáfora.</w:t>
            </w:r>
          </w:p>
          <w:p w14:paraId="37081845" w14:textId="77777777" w:rsidR="003317AA" w:rsidRPr="00EE620B" w:rsidRDefault="003317AA" w:rsidP="00833219">
            <w:pPr>
              <w:pStyle w:val="TableParagraph"/>
              <w:rPr>
                <w:rFonts w:ascii="Arial" w:hAnsi="Arial" w:cs="Arial"/>
                <w:sz w:val="20"/>
                <w:szCs w:val="20"/>
                <w:lang w:val="es-ES"/>
              </w:rPr>
            </w:pPr>
          </w:p>
          <w:p w14:paraId="4C97EB9A" w14:textId="77777777" w:rsidR="003317AA" w:rsidRPr="00EE620B" w:rsidRDefault="003317AA" w:rsidP="00833219">
            <w:pPr>
              <w:pStyle w:val="TableParagraph"/>
              <w:tabs>
                <w:tab w:val="left" w:pos="1684"/>
              </w:tabs>
              <w:spacing w:line="269" w:lineRule="exact"/>
              <w:ind w:left="108"/>
              <w:rPr>
                <w:rFonts w:ascii="Arial" w:hAnsi="Arial" w:cs="Arial"/>
                <w:sz w:val="20"/>
                <w:szCs w:val="20"/>
              </w:rPr>
            </w:pPr>
            <w:r w:rsidRPr="00EE620B">
              <w:rPr>
                <w:rFonts w:ascii="Arial" w:hAnsi="Arial" w:cs="Arial"/>
                <w:sz w:val="20"/>
                <w:szCs w:val="20"/>
                <w:lang w:val="es-ES"/>
              </w:rPr>
              <w:t>El</w:t>
            </w:r>
            <w:r>
              <w:rPr>
                <w:rFonts w:ascii="Arial" w:hAnsi="Arial" w:cs="Arial"/>
                <w:sz w:val="20"/>
                <w:szCs w:val="20"/>
                <w:lang w:val="es-ES"/>
              </w:rPr>
              <w:t xml:space="preserve"> </w:t>
            </w:r>
            <w:r w:rsidRPr="00EE620B">
              <w:rPr>
                <w:rFonts w:ascii="Arial" w:hAnsi="Arial" w:cs="Arial"/>
                <w:sz w:val="20"/>
                <w:szCs w:val="20"/>
                <w:lang w:val="es-ES"/>
              </w:rPr>
              <w:t>pronombre: personales, demostrativos</w:t>
            </w:r>
            <w:r>
              <w:rPr>
                <w:rFonts w:ascii="Arial" w:hAnsi="Arial" w:cs="Arial"/>
                <w:sz w:val="20"/>
                <w:szCs w:val="20"/>
                <w:lang w:val="es-ES"/>
              </w:rPr>
              <w:t xml:space="preserve"> </w:t>
            </w:r>
            <w:r w:rsidRPr="00EE620B">
              <w:rPr>
                <w:rFonts w:ascii="Arial" w:hAnsi="Arial" w:cs="Arial"/>
                <w:sz w:val="20"/>
                <w:szCs w:val="20"/>
                <w:lang w:val="es-ES"/>
              </w:rPr>
              <w:t>y posesivos.</w:t>
            </w:r>
          </w:p>
        </w:tc>
        <w:tc>
          <w:tcPr>
            <w:tcW w:w="2308" w:type="dxa"/>
          </w:tcPr>
          <w:p w14:paraId="7B36594B" w14:textId="77777777" w:rsidR="003317AA" w:rsidRPr="00EE620B" w:rsidRDefault="003317AA" w:rsidP="00833219">
            <w:pPr>
              <w:pStyle w:val="TableParagraph"/>
              <w:spacing w:line="269" w:lineRule="exact"/>
              <w:ind w:left="106"/>
              <w:rPr>
                <w:rFonts w:ascii="Arial" w:hAnsi="Arial" w:cs="Arial"/>
                <w:sz w:val="20"/>
                <w:szCs w:val="20"/>
              </w:rPr>
            </w:pPr>
            <w:r w:rsidRPr="00EE620B">
              <w:rPr>
                <w:rFonts w:ascii="Arial" w:hAnsi="Arial" w:cs="Arial"/>
                <w:sz w:val="20"/>
                <w:szCs w:val="20"/>
                <w:lang w:val="es-ES"/>
              </w:rPr>
              <w:t>Identificación del pronombre y la importancia de este en la comprensión textual</w:t>
            </w:r>
          </w:p>
        </w:tc>
        <w:tc>
          <w:tcPr>
            <w:tcW w:w="2412" w:type="dxa"/>
          </w:tcPr>
          <w:p w14:paraId="6F0C9717" w14:textId="77777777" w:rsidR="003317AA" w:rsidRPr="00EE620B" w:rsidRDefault="003317AA" w:rsidP="00833219">
            <w:pPr>
              <w:pStyle w:val="TableParagraph"/>
              <w:tabs>
                <w:tab w:val="left" w:pos="1754"/>
                <w:tab w:val="left" w:pos="2305"/>
              </w:tabs>
              <w:spacing w:line="269" w:lineRule="exact"/>
              <w:ind w:left="108"/>
              <w:rPr>
                <w:rFonts w:ascii="Arial" w:hAnsi="Arial" w:cs="Arial"/>
                <w:sz w:val="20"/>
                <w:szCs w:val="20"/>
              </w:rPr>
            </w:pPr>
            <w:r w:rsidRPr="00EE620B">
              <w:rPr>
                <w:rFonts w:ascii="Arial" w:hAnsi="Arial" w:cs="Arial"/>
                <w:sz w:val="20"/>
                <w:szCs w:val="20"/>
                <w:lang w:val="es-ES"/>
              </w:rPr>
              <w:t>Reconocimiento dentro de un contexto específico el pronombre, la importancia de este y su uso como elemento de análisis.</w:t>
            </w:r>
          </w:p>
        </w:tc>
        <w:tc>
          <w:tcPr>
            <w:tcW w:w="2582" w:type="dxa"/>
          </w:tcPr>
          <w:p w14:paraId="510D4F81" w14:textId="77777777" w:rsidR="003317AA" w:rsidRPr="00EE620B" w:rsidRDefault="003317AA" w:rsidP="00833219">
            <w:pPr>
              <w:pStyle w:val="TableParagraph"/>
              <w:tabs>
                <w:tab w:val="left" w:pos="1222"/>
                <w:tab w:val="left" w:pos="2131"/>
              </w:tabs>
              <w:spacing w:line="269" w:lineRule="exact"/>
              <w:ind w:left="107"/>
              <w:rPr>
                <w:rFonts w:ascii="Arial" w:hAnsi="Arial" w:cs="Arial"/>
                <w:sz w:val="20"/>
                <w:szCs w:val="20"/>
              </w:rPr>
            </w:pPr>
            <w:r w:rsidRPr="00EE620B">
              <w:rPr>
                <w:rFonts w:ascii="Arial" w:hAnsi="Arial" w:cs="Arial"/>
                <w:sz w:val="20"/>
                <w:szCs w:val="20"/>
                <w:lang w:val="es-ES"/>
              </w:rPr>
              <w:t>Muestra placer por conocer variados aspectos del lenguaje que despierten más interés por el aprendizaje.</w:t>
            </w:r>
          </w:p>
        </w:tc>
      </w:tr>
      <w:tr w:rsidR="003317AA" w:rsidRPr="00EE620B" w14:paraId="26DDC091" w14:textId="77777777" w:rsidTr="00833219">
        <w:trPr>
          <w:trHeight w:val="3454"/>
        </w:trPr>
        <w:tc>
          <w:tcPr>
            <w:tcW w:w="1701" w:type="dxa"/>
          </w:tcPr>
          <w:p w14:paraId="2763A62E" w14:textId="77777777" w:rsidR="003317AA" w:rsidRDefault="003317AA" w:rsidP="00833219">
            <w:pPr>
              <w:pStyle w:val="TableParagraph"/>
              <w:spacing w:line="281" w:lineRule="exact"/>
              <w:ind w:left="107"/>
              <w:rPr>
                <w:rFonts w:ascii="Arial" w:hAnsi="Arial" w:cs="Arial"/>
                <w:sz w:val="20"/>
                <w:szCs w:val="20"/>
              </w:rPr>
            </w:pPr>
          </w:p>
        </w:tc>
        <w:tc>
          <w:tcPr>
            <w:tcW w:w="1877" w:type="dxa"/>
          </w:tcPr>
          <w:p w14:paraId="34EB068F" w14:textId="77777777" w:rsidR="003317AA" w:rsidRDefault="003317AA" w:rsidP="00833219">
            <w:pPr>
              <w:pStyle w:val="Ttulo13"/>
              <w:ind w:left="0"/>
              <w:rPr>
                <w:rFonts w:ascii="Arial" w:hAnsi="Arial" w:cs="Arial"/>
                <w:b w:val="0"/>
                <w:sz w:val="20"/>
                <w:szCs w:val="20"/>
              </w:rPr>
            </w:pPr>
          </w:p>
        </w:tc>
        <w:tc>
          <w:tcPr>
            <w:tcW w:w="3515" w:type="dxa"/>
          </w:tcPr>
          <w:p w14:paraId="3767593E" w14:textId="77777777" w:rsidR="003317AA" w:rsidRPr="00EE620B" w:rsidRDefault="003317AA" w:rsidP="00833219">
            <w:pPr>
              <w:pStyle w:val="TableParagraph"/>
              <w:tabs>
                <w:tab w:val="left" w:pos="2307"/>
              </w:tabs>
              <w:spacing w:line="287" w:lineRule="exact"/>
              <w:ind w:left="108"/>
              <w:rPr>
                <w:rFonts w:ascii="Arial" w:hAnsi="Arial" w:cs="Arial"/>
                <w:sz w:val="20"/>
                <w:szCs w:val="20"/>
                <w:lang w:val="es-ES"/>
              </w:rPr>
            </w:pPr>
            <w:r w:rsidRPr="00B013FF">
              <w:rPr>
                <w:rFonts w:ascii="Arial" w:hAnsi="Arial" w:cs="Arial"/>
                <w:sz w:val="20"/>
                <w:szCs w:val="20"/>
                <w:lang w:val="es-ES"/>
              </w:rPr>
              <w:t>Explico y comprendo el sentido que tienen los mensajes verbales y no verbales en un contexto, identificando aspectos como:</w:t>
            </w:r>
            <w:r>
              <w:rPr>
                <w:rFonts w:ascii="Arial" w:hAnsi="Arial" w:cs="Arial"/>
                <w:sz w:val="20"/>
                <w:szCs w:val="20"/>
                <w:lang w:val="es-ES"/>
              </w:rPr>
              <w:t xml:space="preserve"> </w:t>
            </w:r>
            <w:r w:rsidRPr="00B013FF">
              <w:rPr>
                <w:rFonts w:ascii="Arial" w:hAnsi="Arial" w:cs="Arial"/>
                <w:sz w:val="20"/>
                <w:szCs w:val="20"/>
                <w:lang w:val="es-ES"/>
              </w:rPr>
              <w:t>estrategias empleadas</w:t>
            </w:r>
            <w:r>
              <w:rPr>
                <w:rFonts w:ascii="Arial" w:hAnsi="Arial" w:cs="Arial"/>
                <w:sz w:val="20"/>
                <w:szCs w:val="20"/>
                <w:lang w:val="es-ES"/>
              </w:rPr>
              <w:t xml:space="preserve"> </w:t>
            </w:r>
            <w:r w:rsidRPr="00B013FF">
              <w:rPr>
                <w:rFonts w:ascii="Arial" w:hAnsi="Arial" w:cs="Arial"/>
                <w:sz w:val="20"/>
                <w:szCs w:val="20"/>
                <w:lang w:val="es-ES"/>
              </w:rPr>
              <w:t>para comunicar el sentido de los mensajes y la función</w:t>
            </w:r>
            <w:r>
              <w:rPr>
                <w:rFonts w:ascii="Arial" w:hAnsi="Arial" w:cs="Arial"/>
                <w:sz w:val="20"/>
                <w:szCs w:val="20"/>
                <w:lang w:val="es-ES"/>
              </w:rPr>
              <w:t xml:space="preserve"> </w:t>
            </w:r>
            <w:r w:rsidRPr="00B013FF">
              <w:rPr>
                <w:rFonts w:ascii="Arial" w:hAnsi="Arial" w:cs="Arial"/>
                <w:sz w:val="20"/>
                <w:szCs w:val="20"/>
                <w:lang w:val="es-ES"/>
              </w:rPr>
              <w:t>qu</w:t>
            </w:r>
            <w:r>
              <w:rPr>
                <w:rFonts w:ascii="Arial" w:hAnsi="Arial" w:cs="Arial"/>
                <w:sz w:val="20"/>
                <w:szCs w:val="20"/>
                <w:lang w:val="es-ES"/>
              </w:rPr>
              <w:t xml:space="preserve">e </w:t>
            </w:r>
            <w:r w:rsidRPr="00B013FF">
              <w:rPr>
                <w:rFonts w:ascii="Arial" w:hAnsi="Arial" w:cs="Arial"/>
                <w:sz w:val="20"/>
                <w:szCs w:val="20"/>
                <w:lang w:val="es-ES"/>
              </w:rPr>
              <w:t>tienen estos</w:t>
            </w:r>
            <w:r>
              <w:rPr>
                <w:rFonts w:ascii="Arial" w:hAnsi="Arial" w:cs="Arial"/>
                <w:sz w:val="20"/>
                <w:szCs w:val="20"/>
                <w:lang w:val="es-ES"/>
              </w:rPr>
              <w:t xml:space="preserve"> </w:t>
            </w:r>
            <w:r w:rsidRPr="00B013FF">
              <w:rPr>
                <w:rFonts w:ascii="Arial" w:hAnsi="Arial" w:cs="Arial"/>
                <w:sz w:val="20"/>
                <w:szCs w:val="20"/>
                <w:lang w:val="es-ES"/>
              </w:rPr>
              <w:t>dentro</w:t>
            </w:r>
            <w:r>
              <w:rPr>
                <w:rFonts w:ascii="Arial" w:hAnsi="Arial" w:cs="Arial"/>
                <w:sz w:val="20"/>
                <w:szCs w:val="20"/>
                <w:lang w:val="es-ES"/>
              </w:rPr>
              <w:t xml:space="preserve"> de una situación comunicativa autentica.</w:t>
            </w:r>
            <w:r w:rsidRPr="00B013FF">
              <w:rPr>
                <w:rFonts w:ascii="Arial" w:hAnsi="Arial" w:cs="Arial"/>
                <w:sz w:val="20"/>
                <w:szCs w:val="20"/>
                <w:lang w:val="es-ES"/>
              </w:rPr>
              <w:tab/>
            </w:r>
            <w:r w:rsidRPr="00B013FF">
              <w:rPr>
                <w:rFonts w:ascii="Arial" w:hAnsi="Arial" w:cs="Arial"/>
                <w:sz w:val="20"/>
                <w:szCs w:val="20"/>
                <w:lang w:val="es-ES"/>
              </w:rPr>
              <w:tab/>
            </w:r>
            <w:r w:rsidRPr="00B013FF">
              <w:rPr>
                <w:rFonts w:ascii="Arial" w:hAnsi="Arial" w:cs="Arial"/>
                <w:sz w:val="20"/>
                <w:szCs w:val="20"/>
                <w:lang w:val="es-ES"/>
              </w:rPr>
              <w:tab/>
            </w:r>
          </w:p>
        </w:tc>
        <w:tc>
          <w:tcPr>
            <w:tcW w:w="1702" w:type="dxa"/>
            <w:vMerge/>
          </w:tcPr>
          <w:p w14:paraId="12D76955" w14:textId="77777777" w:rsidR="003317AA" w:rsidRPr="00EE620B" w:rsidRDefault="003317AA" w:rsidP="00833219">
            <w:pPr>
              <w:pStyle w:val="TableParagraph"/>
              <w:spacing w:before="1"/>
              <w:rPr>
                <w:rFonts w:ascii="Arial" w:hAnsi="Arial" w:cs="Arial"/>
                <w:sz w:val="20"/>
                <w:szCs w:val="20"/>
              </w:rPr>
            </w:pPr>
          </w:p>
        </w:tc>
        <w:tc>
          <w:tcPr>
            <w:tcW w:w="2657" w:type="dxa"/>
          </w:tcPr>
          <w:p w14:paraId="6CF09221" w14:textId="77777777" w:rsidR="003317AA" w:rsidRPr="00EE620B" w:rsidRDefault="003317AA" w:rsidP="00833219">
            <w:pPr>
              <w:pStyle w:val="TableParagraph"/>
              <w:ind w:left="108" w:right="96"/>
              <w:rPr>
                <w:rFonts w:ascii="Arial" w:hAnsi="Arial" w:cs="Arial"/>
                <w:sz w:val="20"/>
                <w:szCs w:val="20"/>
                <w:lang w:val="es-ES"/>
              </w:rPr>
            </w:pPr>
            <w:r w:rsidRPr="00B013FF">
              <w:rPr>
                <w:rFonts w:ascii="Arial" w:hAnsi="Arial" w:cs="Arial"/>
                <w:sz w:val="20"/>
                <w:szCs w:val="20"/>
                <w:lang w:val="es-ES"/>
              </w:rPr>
              <w:t>Lenguaje verbal y no verbal: la historieta.</w:t>
            </w:r>
          </w:p>
        </w:tc>
        <w:tc>
          <w:tcPr>
            <w:tcW w:w="2308" w:type="dxa"/>
          </w:tcPr>
          <w:p w14:paraId="6422FB4A" w14:textId="77777777" w:rsidR="003317AA" w:rsidRPr="00EE620B" w:rsidRDefault="003317AA" w:rsidP="00833219">
            <w:pPr>
              <w:pStyle w:val="TableParagraph"/>
              <w:spacing w:line="269" w:lineRule="exact"/>
              <w:ind w:left="106"/>
              <w:rPr>
                <w:rFonts w:ascii="Arial" w:hAnsi="Arial" w:cs="Arial"/>
                <w:sz w:val="20"/>
                <w:szCs w:val="20"/>
                <w:lang w:val="es-ES"/>
              </w:rPr>
            </w:pPr>
            <w:r w:rsidRPr="00EE620B">
              <w:rPr>
                <w:rFonts w:ascii="Arial" w:hAnsi="Arial" w:cs="Arial"/>
                <w:sz w:val="20"/>
                <w:szCs w:val="20"/>
                <w:lang w:val="es-ES"/>
              </w:rPr>
              <w:t>Identificación de los elementos semánticos que intervienen en algunos textos y códigos verbales y no verbales.</w:t>
            </w:r>
          </w:p>
        </w:tc>
        <w:tc>
          <w:tcPr>
            <w:tcW w:w="2412" w:type="dxa"/>
          </w:tcPr>
          <w:p w14:paraId="2D0F371A" w14:textId="77777777" w:rsidR="003317AA" w:rsidRPr="00B013FF"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B013FF">
              <w:rPr>
                <w:rFonts w:ascii="Arial" w:hAnsi="Arial" w:cs="Arial"/>
                <w:sz w:val="20"/>
                <w:szCs w:val="20"/>
                <w:lang w:val="es-ES"/>
              </w:rPr>
              <w:t>Reconocimiento del propósito comunicativo de la historieta y los elementos de la comunicación que en ella intervienen.</w:t>
            </w:r>
          </w:p>
          <w:p w14:paraId="3BC1A588" w14:textId="77777777" w:rsidR="003317AA" w:rsidRPr="00B013FF"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B013FF">
              <w:rPr>
                <w:rFonts w:ascii="Arial" w:hAnsi="Arial" w:cs="Arial"/>
                <w:sz w:val="20"/>
                <w:szCs w:val="20"/>
                <w:lang w:val="es-ES"/>
              </w:rPr>
              <w:t>Emplea elementos no verbales en los textos que escribe para enfatizar en una</w:t>
            </w:r>
            <w:r>
              <w:rPr>
                <w:rFonts w:ascii="Arial" w:hAnsi="Arial" w:cs="Arial"/>
                <w:sz w:val="20"/>
                <w:szCs w:val="20"/>
                <w:lang w:val="es-ES"/>
              </w:rPr>
              <w:t xml:space="preserve"> </w:t>
            </w:r>
            <w:r w:rsidRPr="00B013FF">
              <w:rPr>
                <w:rFonts w:ascii="Arial" w:hAnsi="Arial" w:cs="Arial"/>
                <w:sz w:val="20"/>
                <w:szCs w:val="20"/>
                <w:lang w:val="es-ES"/>
              </w:rPr>
              <w:t>intención</w:t>
            </w:r>
            <w:r>
              <w:rPr>
                <w:rFonts w:ascii="Arial" w:hAnsi="Arial" w:cs="Arial"/>
                <w:sz w:val="20"/>
                <w:szCs w:val="20"/>
                <w:lang w:val="es-ES"/>
              </w:rPr>
              <w:t xml:space="preserve"> </w:t>
            </w:r>
            <w:r w:rsidRPr="00B013FF">
              <w:rPr>
                <w:rFonts w:ascii="Arial" w:hAnsi="Arial" w:cs="Arial"/>
                <w:sz w:val="20"/>
                <w:szCs w:val="20"/>
                <w:lang w:val="es-ES"/>
              </w:rPr>
              <w:t>comunicativa específica.</w:t>
            </w:r>
          </w:p>
          <w:p w14:paraId="0EF81805" w14:textId="77777777" w:rsidR="003317AA" w:rsidRPr="00B013FF" w:rsidRDefault="003317AA" w:rsidP="00833219">
            <w:pPr>
              <w:pStyle w:val="TableParagraph"/>
              <w:tabs>
                <w:tab w:val="left" w:pos="1754"/>
                <w:tab w:val="left" w:pos="2305"/>
              </w:tabs>
              <w:spacing w:line="269" w:lineRule="exact"/>
              <w:ind w:left="108"/>
              <w:rPr>
                <w:rFonts w:ascii="Arial" w:hAnsi="Arial" w:cs="Arial"/>
                <w:sz w:val="20"/>
                <w:szCs w:val="20"/>
                <w:lang w:val="es-ES"/>
              </w:rPr>
            </w:pPr>
          </w:p>
          <w:p w14:paraId="5EBE217A" w14:textId="77777777" w:rsidR="003317AA" w:rsidRPr="00EE620B"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B013FF">
              <w:rPr>
                <w:rFonts w:ascii="Arial" w:hAnsi="Arial" w:cs="Arial"/>
                <w:sz w:val="20"/>
                <w:szCs w:val="20"/>
                <w:lang w:val="es-ES"/>
              </w:rPr>
              <w:t>.</w:t>
            </w:r>
          </w:p>
        </w:tc>
        <w:tc>
          <w:tcPr>
            <w:tcW w:w="2582" w:type="dxa"/>
          </w:tcPr>
          <w:p w14:paraId="3F171EDC" w14:textId="77777777" w:rsidR="003317AA" w:rsidRPr="00EE620B" w:rsidRDefault="003317AA" w:rsidP="00833219">
            <w:pPr>
              <w:pStyle w:val="TableParagraph"/>
              <w:ind w:left="107" w:right="94"/>
              <w:rPr>
                <w:rFonts w:ascii="Arial" w:hAnsi="Arial" w:cs="Arial"/>
                <w:sz w:val="20"/>
                <w:szCs w:val="20"/>
                <w:lang w:val="es-ES"/>
              </w:rPr>
            </w:pPr>
            <w:r w:rsidRPr="00EE620B">
              <w:rPr>
                <w:rFonts w:ascii="Arial" w:hAnsi="Arial" w:cs="Arial"/>
                <w:sz w:val="20"/>
                <w:szCs w:val="20"/>
                <w:lang w:val="es-ES"/>
              </w:rPr>
              <w:t>Disfruta y escucha los resultados de otros escritos para identificar en que coinciden o se diferencian.</w:t>
            </w:r>
          </w:p>
          <w:p w14:paraId="7507BA15" w14:textId="77777777" w:rsidR="003317AA" w:rsidRPr="00EE620B" w:rsidRDefault="003317AA" w:rsidP="00833219">
            <w:pPr>
              <w:pStyle w:val="TableParagraph"/>
              <w:rPr>
                <w:rFonts w:ascii="Arial" w:hAnsi="Arial" w:cs="Arial"/>
                <w:sz w:val="20"/>
                <w:szCs w:val="20"/>
                <w:lang w:val="es-ES"/>
              </w:rPr>
            </w:pPr>
          </w:p>
          <w:p w14:paraId="447AA181" w14:textId="77777777" w:rsidR="003317AA" w:rsidRPr="00EE620B" w:rsidRDefault="003317AA" w:rsidP="00833219">
            <w:pPr>
              <w:pStyle w:val="TableParagraph"/>
              <w:tabs>
                <w:tab w:val="left" w:pos="2226"/>
              </w:tabs>
              <w:ind w:left="107" w:right="92"/>
              <w:rPr>
                <w:rFonts w:ascii="Arial" w:hAnsi="Arial" w:cs="Arial"/>
                <w:sz w:val="20"/>
                <w:szCs w:val="20"/>
                <w:lang w:val="es-ES"/>
              </w:rPr>
            </w:pPr>
            <w:r w:rsidRPr="00EE620B">
              <w:rPr>
                <w:rFonts w:ascii="Arial" w:hAnsi="Arial" w:cs="Arial"/>
                <w:sz w:val="20"/>
                <w:szCs w:val="20"/>
                <w:lang w:val="es-ES"/>
              </w:rPr>
              <w:t>Asume posición crítica a partir de los mensajes</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diferentes</w:t>
            </w:r>
            <w:r>
              <w:rPr>
                <w:rFonts w:ascii="Arial" w:hAnsi="Arial" w:cs="Arial"/>
                <w:sz w:val="20"/>
                <w:szCs w:val="20"/>
                <w:lang w:val="es-ES"/>
              </w:rPr>
              <w:t xml:space="preserve"> </w:t>
            </w:r>
            <w:r w:rsidRPr="00EE620B">
              <w:rPr>
                <w:rFonts w:ascii="Arial" w:hAnsi="Arial" w:cs="Arial"/>
                <w:sz w:val="20"/>
                <w:szCs w:val="20"/>
                <w:lang w:val="es-ES"/>
              </w:rPr>
              <w:t>textos</w:t>
            </w:r>
          </w:p>
          <w:p w14:paraId="2F929EAB" w14:textId="77777777" w:rsidR="003317AA" w:rsidRPr="00EE620B" w:rsidRDefault="003317AA" w:rsidP="00833219">
            <w:pPr>
              <w:pStyle w:val="TableParagraph"/>
              <w:tabs>
                <w:tab w:val="left" w:pos="1222"/>
                <w:tab w:val="left" w:pos="2131"/>
              </w:tabs>
              <w:spacing w:line="269" w:lineRule="exact"/>
              <w:ind w:left="107"/>
              <w:rPr>
                <w:rFonts w:ascii="Arial" w:hAnsi="Arial" w:cs="Arial"/>
                <w:sz w:val="20"/>
                <w:szCs w:val="20"/>
                <w:lang w:val="es-ES"/>
              </w:rPr>
            </w:pPr>
            <w:r w:rsidRPr="00EE620B">
              <w:rPr>
                <w:rFonts w:ascii="Arial" w:hAnsi="Arial" w:cs="Arial"/>
                <w:sz w:val="20"/>
                <w:szCs w:val="20"/>
                <w:lang w:val="es-ES"/>
              </w:rPr>
              <w:t>verbales y no verbales</w:t>
            </w:r>
          </w:p>
        </w:tc>
      </w:tr>
      <w:tr w:rsidR="003317AA" w:rsidRPr="00EE620B" w14:paraId="600999A8" w14:textId="77777777" w:rsidTr="003317AA">
        <w:trPr>
          <w:trHeight w:val="1683"/>
        </w:trPr>
        <w:tc>
          <w:tcPr>
            <w:tcW w:w="1701" w:type="dxa"/>
          </w:tcPr>
          <w:p w14:paraId="2431483B" w14:textId="77777777" w:rsidR="003317AA" w:rsidRDefault="003317AA" w:rsidP="00833219">
            <w:pPr>
              <w:pStyle w:val="TableParagraph"/>
              <w:spacing w:line="281" w:lineRule="exact"/>
              <w:ind w:left="107"/>
              <w:rPr>
                <w:rFonts w:ascii="Arial" w:hAnsi="Arial" w:cs="Arial"/>
                <w:sz w:val="20"/>
                <w:szCs w:val="20"/>
              </w:rPr>
            </w:pPr>
          </w:p>
          <w:p w14:paraId="11ACB2D6" w14:textId="77777777" w:rsidR="003317AA" w:rsidRDefault="003317AA" w:rsidP="00833219">
            <w:pPr>
              <w:pStyle w:val="TableParagraph"/>
              <w:spacing w:line="281" w:lineRule="exact"/>
              <w:rPr>
                <w:rFonts w:ascii="Arial" w:hAnsi="Arial" w:cs="Arial"/>
                <w:sz w:val="20"/>
                <w:szCs w:val="20"/>
              </w:rPr>
            </w:pPr>
            <w:r>
              <w:rPr>
                <w:rFonts w:ascii="Arial" w:hAnsi="Arial" w:cs="Arial"/>
                <w:sz w:val="20"/>
                <w:szCs w:val="20"/>
              </w:rPr>
              <w:t>LITERATURA</w:t>
            </w:r>
          </w:p>
        </w:tc>
        <w:tc>
          <w:tcPr>
            <w:tcW w:w="1877" w:type="dxa"/>
          </w:tcPr>
          <w:p w14:paraId="29558673" w14:textId="77777777" w:rsidR="003317AA" w:rsidRDefault="003317AA" w:rsidP="00833219">
            <w:pPr>
              <w:pStyle w:val="Ttulo13"/>
              <w:ind w:left="0"/>
              <w:rPr>
                <w:rFonts w:ascii="Arial" w:hAnsi="Arial" w:cs="Arial"/>
                <w:b w:val="0"/>
                <w:sz w:val="20"/>
                <w:szCs w:val="20"/>
              </w:rPr>
            </w:pPr>
          </w:p>
          <w:p w14:paraId="5113A0ED"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Literaria</w:t>
            </w:r>
          </w:p>
          <w:p w14:paraId="791171F2"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 xml:space="preserve">Poética </w:t>
            </w:r>
          </w:p>
        </w:tc>
        <w:tc>
          <w:tcPr>
            <w:tcW w:w="3515" w:type="dxa"/>
          </w:tcPr>
          <w:p w14:paraId="2D4D468E" w14:textId="77777777" w:rsidR="003317AA" w:rsidRPr="00EE620B" w:rsidRDefault="003317AA" w:rsidP="00833219">
            <w:pPr>
              <w:pStyle w:val="TableParagraph"/>
              <w:tabs>
                <w:tab w:val="left" w:pos="2361"/>
              </w:tabs>
              <w:spacing w:line="287" w:lineRule="exact"/>
              <w:ind w:left="108"/>
              <w:rPr>
                <w:rFonts w:ascii="Arial" w:hAnsi="Arial" w:cs="Arial"/>
                <w:sz w:val="20"/>
                <w:szCs w:val="20"/>
                <w:lang w:val="es-ES"/>
              </w:rPr>
            </w:pPr>
            <w:r w:rsidRPr="00EE620B">
              <w:rPr>
                <w:rFonts w:ascii="Arial" w:hAnsi="Arial" w:cs="Arial"/>
                <w:sz w:val="20"/>
                <w:szCs w:val="20"/>
                <w:lang w:val="es-ES"/>
              </w:rPr>
              <w:t>Investigo</w:t>
            </w:r>
            <w:r>
              <w:rPr>
                <w:rFonts w:ascii="Arial" w:hAnsi="Arial" w:cs="Arial"/>
                <w:sz w:val="20"/>
                <w:szCs w:val="20"/>
                <w:lang w:val="es-ES"/>
              </w:rPr>
              <w:t xml:space="preserve"> </w:t>
            </w:r>
            <w:r w:rsidRPr="00EE620B">
              <w:rPr>
                <w:rFonts w:ascii="Arial" w:hAnsi="Arial" w:cs="Arial"/>
                <w:sz w:val="20"/>
                <w:szCs w:val="20"/>
                <w:lang w:val="es-ES"/>
              </w:rPr>
              <w:t>e</w:t>
            </w:r>
            <w:r>
              <w:rPr>
                <w:rFonts w:ascii="Arial" w:hAnsi="Arial" w:cs="Arial"/>
                <w:sz w:val="20"/>
                <w:szCs w:val="20"/>
                <w:lang w:val="es-ES"/>
              </w:rPr>
              <w:t xml:space="preserve"> </w:t>
            </w:r>
            <w:r w:rsidRPr="00EE620B">
              <w:rPr>
                <w:rFonts w:ascii="Arial" w:hAnsi="Arial" w:cs="Arial"/>
                <w:sz w:val="20"/>
                <w:szCs w:val="20"/>
                <w:lang w:val="es-ES"/>
              </w:rPr>
              <w:t>inventos</w:t>
            </w:r>
            <w:r>
              <w:rPr>
                <w:rFonts w:ascii="Arial" w:hAnsi="Arial" w:cs="Arial"/>
                <w:sz w:val="20"/>
                <w:szCs w:val="20"/>
                <w:lang w:val="es-ES"/>
              </w:rPr>
              <w:t xml:space="preserve"> </w:t>
            </w:r>
            <w:r w:rsidRPr="00EE620B">
              <w:rPr>
                <w:rFonts w:ascii="Arial" w:hAnsi="Arial" w:cs="Arial"/>
                <w:sz w:val="20"/>
                <w:szCs w:val="20"/>
                <w:lang w:val="es-ES"/>
              </w:rPr>
              <w:t>diferentes</w:t>
            </w:r>
          </w:p>
          <w:p w14:paraId="08986FF5" w14:textId="77777777" w:rsidR="003317AA" w:rsidRPr="00B013FF" w:rsidRDefault="003317AA" w:rsidP="00833219">
            <w:pPr>
              <w:pStyle w:val="TableParagraph"/>
              <w:tabs>
                <w:tab w:val="left" w:pos="2094"/>
              </w:tabs>
              <w:spacing w:before="1" w:line="289" w:lineRule="exact"/>
              <w:ind w:left="108"/>
              <w:rPr>
                <w:rFonts w:ascii="Arial" w:hAnsi="Arial" w:cs="Arial"/>
                <w:sz w:val="20"/>
                <w:szCs w:val="20"/>
                <w:lang w:val="es-ES"/>
              </w:rPr>
            </w:pPr>
            <w:r w:rsidRPr="00EE620B">
              <w:rPr>
                <w:rFonts w:ascii="Arial" w:hAnsi="Arial" w:cs="Arial"/>
                <w:sz w:val="20"/>
                <w:szCs w:val="20"/>
                <w:lang w:val="es-ES"/>
              </w:rPr>
              <w:t>Textos</w:t>
            </w:r>
            <w:r>
              <w:rPr>
                <w:rFonts w:ascii="Arial" w:hAnsi="Arial" w:cs="Arial"/>
                <w:sz w:val="20"/>
                <w:szCs w:val="20"/>
                <w:lang w:val="es-ES"/>
              </w:rPr>
              <w:t xml:space="preserve"> </w:t>
            </w:r>
            <w:r w:rsidRPr="00EE620B">
              <w:rPr>
                <w:rFonts w:ascii="Arial" w:hAnsi="Arial" w:cs="Arial"/>
                <w:sz w:val="20"/>
                <w:szCs w:val="20"/>
                <w:lang w:val="es-ES"/>
              </w:rPr>
              <w:t>que</w:t>
            </w:r>
            <w:r>
              <w:rPr>
                <w:rFonts w:ascii="Arial" w:hAnsi="Arial" w:cs="Arial"/>
                <w:sz w:val="20"/>
                <w:szCs w:val="20"/>
                <w:lang w:val="es-ES"/>
              </w:rPr>
              <w:t xml:space="preserve"> </w:t>
            </w:r>
            <w:r w:rsidRPr="00EE620B">
              <w:rPr>
                <w:rFonts w:ascii="Arial" w:hAnsi="Arial" w:cs="Arial"/>
                <w:sz w:val="20"/>
                <w:szCs w:val="20"/>
                <w:lang w:val="es-ES"/>
              </w:rPr>
              <w:t>demuestren</w:t>
            </w:r>
            <w:r>
              <w:rPr>
                <w:rFonts w:ascii="Arial" w:hAnsi="Arial" w:cs="Arial"/>
                <w:sz w:val="20"/>
                <w:szCs w:val="20"/>
                <w:lang w:val="es-ES"/>
              </w:rPr>
              <w:t xml:space="preserve"> </w:t>
            </w:r>
            <w:r w:rsidRPr="00EE620B">
              <w:rPr>
                <w:rFonts w:ascii="Arial" w:hAnsi="Arial" w:cs="Arial"/>
                <w:sz w:val="20"/>
                <w:szCs w:val="20"/>
                <w:lang w:val="es-ES"/>
              </w:rPr>
              <w:t>mis emociones,</w:t>
            </w:r>
            <w:r>
              <w:rPr>
                <w:rFonts w:ascii="Arial" w:hAnsi="Arial" w:cs="Arial"/>
                <w:sz w:val="20"/>
                <w:szCs w:val="20"/>
                <w:lang w:val="es-ES"/>
              </w:rPr>
              <w:t xml:space="preserve"> </w:t>
            </w:r>
            <w:r w:rsidRPr="00EE620B">
              <w:rPr>
                <w:rFonts w:ascii="Arial" w:hAnsi="Arial" w:cs="Arial"/>
                <w:sz w:val="20"/>
                <w:szCs w:val="20"/>
                <w:lang w:val="es-ES"/>
              </w:rPr>
              <w:t>sentimient</w:t>
            </w:r>
            <w:r>
              <w:rPr>
                <w:rFonts w:ascii="Arial" w:hAnsi="Arial" w:cs="Arial"/>
                <w:sz w:val="20"/>
                <w:szCs w:val="20"/>
                <w:lang w:val="es-ES"/>
              </w:rPr>
              <w:t>os anhelos</w:t>
            </w:r>
            <w:r w:rsidRPr="00EE620B">
              <w:rPr>
                <w:rFonts w:ascii="Arial" w:hAnsi="Arial" w:cs="Arial"/>
                <w:sz w:val="20"/>
                <w:szCs w:val="20"/>
                <w:lang w:val="es-ES"/>
              </w:rPr>
              <w:t xml:space="preserve"> e ilusiones en forma</w:t>
            </w:r>
          </w:p>
        </w:tc>
        <w:tc>
          <w:tcPr>
            <w:tcW w:w="1702" w:type="dxa"/>
            <w:vMerge/>
          </w:tcPr>
          <w:p w14:paraId="5B0BD096" w14:textId="77777777" w:rsidR="003317AA" w:rsidRPr="00EE620B" w:rsidRDefault="003317AA" w:rsidP="00833219">
            <w:pPr>
              <w:pStyle w:val="TableParagraph"/>
              <w:spacing w:before="1"/>
              <w:rPr>
                <w:rFonts w:ascii="Arial" w:hAnsi="Arial" w:cs="Arial"/>
                <w:sz w:val="20"/>
                <w:szCs w:val="20"/>
              </w:rPr>
            </w:pPr>
          </w:p>
        </w:tc>
        <w:tc>
          <w:tcPr>
            <w:tcW w:w="2657" w:type="dxa"/>
          </w:tcPr>
          <w:p w14:paraId="6F4DE860" w14:textId="77777777" w:rsidR="003317AA" w:rsidRPr="00EE620B" w:rsidRDefault="003317AA" w:rsidP="00833219">
            <w:pPr>
              <w:pStyle w:val="TableParagraph"/>
              <w:tabs>
                <w:tab w:val="left" w:pos="1727"/>
                <w:tab w:val="left" w:pos="2193"/>
              </w:tabs>
              <w:ind w:left="108" w:right="98"/>
              <w:rPr>
                <w:rFonts w:ascii="Arial" w:hAnsi="Arial" w:cs="Arial"/>
                <w:sz w:val="20"/>
                <w:szCs w:val="20"/>
                <w:lang w:val="es-ES"/>
              </w:rPr>
            </w:pPr>
            <w:r w:rsidRPr="00EE620B">
              <w:rPr>
                <w:rFonts w:ascii="Arial" w:hAnsi="Arial" w:cs="Arial"/>
                <w:sz w:val="20"/>
                <w:szCs w:val="20"/>
                <w:lang w:val="es-ES"/>
              </w:rPr>
              <w:t>Identificación</w:t>
            </w:r>
            <w:r>
              <w:rPr>
                <w:rFonts w:ascii="Arial" w:hAnsi="Arial" w:cs="Arial"/>
                <w:sz w:val="20"/>
                <w:szCs w:val="20"/>
                <w:lang w:val="es-ES"/>
              </w:rPr>
              <w:t xml:space="preserve"> </w:t>
            </w:r>
            <w:r w:rsidRPr="00EE620B">
              <w:rPr>
                <w:rFonts w:ascii="Arial" w:hAnsi="Arial" w:cs="Arial"/>
                <w:sz w:val="20"/>
                <w:szCs w:val="20"/>
                <w:lang w:val="es-ES"/>
              </w:rPr>
              <w:t>de</w:t>
            </w:r>
            <w:r w:rsidRPr="00EE620B">
              <w:rPr>
                <w:rFonts w:ascii="Arial" w:hAnsi="Arial" w:cs="Arial"/>
                <w:sz w:val="20"/>
                <w:szCs w:val="20"/>
                <w:lang w:val="es-ES"/>
              </w:rPr>
              <w:tab/>
              <w:t>los géneros literarios.</w:t>
            </w:r>
          </w:p>
          <w:p w14:paraId="1AD89B92" w14:textId="77777777" w:rsidR="003317AA" w:rsidRPr="00EE620B" w:rsidRDefault="003317AA" w:rsidP="00833219">
            <w:pPr>
              <w:pStyle w:val="TableParagraph"/>
              <w:spacing w:before="10"/>
              <w:rPr>
                <w:rFonts w:ascii="Arial" w:hAnsi="Arial" w:cs="Arial"/>
                <w:sz w:val="20"/>
                <w:szCs w:val="20"/>
                <w:lang w:val="es-ES"/>
              </w:rPr>
            </w:pPr>
          </w:p>
          <w:p w14:paraId="02D4EAB6" w14:textId="77777777" w:rsidR="003317AA" w:rsidRPr="00EE620B" w:rsidRDefault="003317AA" w:rsidP="00833219">
            <w:pPr>
              <w:pStyle w:val="TableParagraph"/>
              <w:tabs>
                <w:tab w:val="left" w:pos="1437"/>
                <w:tab w:val="left" w:pos="1689"/>
              </w:tabs>
              <w:ind w:left="108" w:right="96"/>
              <w:rPr>
                <w:rFonts w:ascii="Arial" w:hAnsi="Arial" w:cs="Arial"/>
                <w:sz w:val="20"/>
                <w:szCs w:val="20"/>
                <w:lang w:val="es-ES"/>
              </w:rPr>
            </w:pPr>
            <w:r w:rsidRPr="00EE620B">
              <w:rPr>
                <w:rFonts w:ascii="Arial" w:hAnsi="Arial" w:cs="Arial"/>
                <w:sz w:val="20"/>
                <w:szCs w:val="20"/>
                <w:lang w:val="es-ES"/>
              </w:rPr>
              <w:t>Textos</w:t>
            </w:r>
            <w:r>
              <w:rPr>
                <w:rFonts w:ascii="Arial" w:hAnsi="Arial" w:cs="Arial"/>
                <w:sz w:val="20"/>
                <w:szCs w:val="20"/>
                <w:lang w:val="es-ES"/>
              </w:rPr>
              <w:t xml:space="preserve"> </w:t>
            </w:r>
            <w:r w:rsidRPr="00EE620B">
              <w:rPr>
                <w:rFonts w:ascii="Arial" w:hAnsi="Arial" w:cs="Arial"/>
                <w:spacing w:val="-1"/>
                <w:sz w:val="20"/>
                <w:szCs w:val="20"/>
                <w:lang w:val="es-ES"/>
              </w:rPr>
              <w:t xml:space="preserve">narrativos </w:t>
            </w:r>
            <w:r w:rsidRPr="00EE620B">
              <w:rPr>
                <w:rFonts w:ascii="Arial" w:hAnsi="Arial" w:cs="Arial"/>
                <w:sz w:val="20"/>
                <w:szCs w:val="20"/>
                <w:lang w:val="es-ES"/>
              </w:rPr>
              <w:t>(cuentos,</w:t>
            </w:r>
            <w:r>
              <w:rPr>
                <w:rFonts w:ascii="Arial" w:hAnsi="Arial" w:cs="Arial"/>
                <w:sz w:val="20"/>
                <w:szCs w:val="20"/>
                <w:lang w:val="es-ES"/>
              </w:rPr>
              <w:t xml:space="preserve"> </w:t>
            </w:r>
            <w:r w:rsidRPr="00EE620B">
              <w:rPr>
                <w:rFonts w:ascii="Arial" w:hAnsi="Arial" w:cs="Arial"/>
                <w:sz w:val="20"/>
                <w:szCs w:val="20"/>
                <w:lang w:val="es-ES"/>
              </w:rPr>
              <w:t>novelas</w:t>
            </w:r>
          </w:p>
          <w:p w14:paraId="3D3D0436" w14:textId="77777777" w:rsidR="003317AA" w:rsidRPr="00B013FF" w:rsidRDefault="003317AA" w:rsidP="00833219">
            <w:pPr>
              <w:pStyle w:val="TableParagraph"/>
              <w:ind w:left="108" w:right="96"/>
              <w:rPr>
                <w:rFonts w:ascii="Arial" w:hAnsi="Arial" w:cs="Arial"/>
                <w:sz w:val="20"/>
                <w:szCs w:val="20"/>
                <w:lang w:val="es-ES"/>
              </w:rPr>
            </w:pPr>
            <w:r w:rsidRPr="00EE620B">
              <w:rPr>
                <w:rFonts w:ascii="Arial" w:hAnsi="Arial" w:cs="Arial"/>
                <w:sz w:val="20"/>
                <w:szCs w:val="20"/>
              </w:rPr>
              <w:t>cortas,</w:t>
            </w:r>
            <w:r w:rsidRPr="00EE620B">
              <w:rPr>
                <w:rFonts w:ascii="Arial" w:hAnsi="Arial" w:cs="Arial"/>
                <w:sz w:val="20"/>
                <w:szCs w:val="20"/>
              </w:rPr>
              <w:tab/>
              <w:t>poesía, canciones).</w:t>
            </w:r>
          </w:p>
        </w:tc>
        <w:tc>
          <w:tcPr>
            <w:tcW w:w="2308" w:type="dxa"/>
          </w:tcPr>
          <w:p w14:paraId="68D75905" w14:textId="77777777" w:rsidR="003317AA" w:rsidRPr="00EE620B" w:rsidRDefault="003317AA" w:rsidP="00833219">
            <w:pPr>
              <w:pStyle w:val="TableParagraph"/>
              <w:spacing w:line="269" w:lineRule="exact"/>
              <w:ind w:left="106"/>
              <w:rPr>
                <w:rFonts w:ascii="Arial" w:hAnsi="Arial" w:cs="Arial"/>
                <w:sz w:val="20"/>
                <w:szCs w:val="20"/>
                <w:lang w:val="es-ES"/>
              </w:rPr>
            </w:pPr>
            <w:r w:rsidRPr="00EE620B">
              <w:rPr>
                <w:rFonts w:ascii="Arial" w:hAnsi="Arial" w:cs="Arial"/>
                <w:sz w:val="20"/>
                <w:szCs w:val="20"/>
                <w:lang w:val="es-ES"/>
              </w:rPr>
              <w:t>Identificación</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la intención</w:t>
            </w:r>
            <w:r>
              <w:rPr>
                <w:rFonts w:ascii="Arial" w:hAnsi="Arial" w:cs="Arial"/>
                <w:sz w:val="20"/>
                <w:szCs w:val="20"/>
                <w:lang w:val="es-ES"/>
              </w:rPr>
              <w:t xml:space="preserve"> </w:t>
            </w:r>
            <w:r w:rsidRPr="00EE620B">
              <w:rPr>
                <w:rFonts w:ascii="Arial" w:hAnsi="Arial" w:cs="Arial"/>
                <w:sz w:val="20"/>
                <w:szCs w:val="20"/>
                <w:lang w:val="es-ES"/>
              </w:rPr>
              <w:t>comunicativa</w:t>
            </w:r>
            <w:r w:rsidRPr="00EE620B">
              <w:rPr>
                <w:rFonts w:ascii="Arial" w:hAnsi="Arial" w:cs="Arial"/>
                <w:sz w:val="20"/>
                <w:szCs w:val="20"/>
                <w:lang w:val="es-ES"/>
              </w:rPr>
              <w:tab/>
              <w:t>que tienen los diferentes géneros literarios.</w:t>
            </w:r>
          </w:p>
        </w:tc>
        <w:tc>
          <w:tcPr>
            <w:tcW w:w="2412" w:type="dxa"/>
          </w:tcPr>
          <w:p w14:paraId="287EF7A6" w14:textId="77777777" w:rsidR="003317AA" w:rsidRPr="00B013FF"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EE620B">
              <w:rPr>
                <w:rFonts w:ascii="Arial" w:hAnsi="Arial" w:cs="Arial"/>
                <w:sz w:val="20"/>
                <w:szCs w:val="20"/>
                <w:lang w:val="es-ES"/>
              </w:rPr>
              <w:t>Organización de los diferentes elementos de la comunicación, teniendo en cuenta la característica de cada uno.</w:t>
            </w:r>
          </w:p>
        </w:tc>
        <w:tc>
          <w:tcPr>
            <w:tcW w:w="2582" w:type="dxa"/>
          </w:tcPr>
          <w:p w14:paraId="29EF6530" w14:textId="77777777" w:rsidR="003317AA" w:rsidRPr="00EE620B" w:rsidRDefault="003317AA" w:rsidP="00833219">
            <w:pPr>
              <w:pStyle w:val="TableParagraph"/>
              <w:ind w:left="107" w:right="94"/>
              <w:rPr>
                <w:rFonts w:ascii="Arial" w:hAnsi="Arial" w:cs="Arial"/>
                <w:sz w:val="20"/>
                <w:szCs w:val="20"/>
                <w:lang w:val="es-ES"/>
              </w:rPr>
            </w:pPr>
            <w:r w:rsidRPr="00EE620B">
              <w:rPr>
                <w:rFonts w:ascii="Arial" w:hAnsi="Arial" w:cs="Arial"/>
                <w:sz w:val="20"/>
                <w:szCs w:val="20"/>
                <w:lang w:val="es-ES"/>
              </w:rPr>
              <w:t>Muestra placer por conocer variados aspectos del lenguaje que despierten más interés por el aprendizaje.</w:t>
            </w:r>
          </w:p>
        </w:tc>
      </w:tr>
      <w:tr w:rsidR="003317AA" w:rsidRPr="00EE620B" w14:paraId="24BAB0E8" w14:textId="77777777" w:rsidTr="003317AA">
        <w:trPr>
          <w:trHeight w:val="1967"/>
        </w:trPr>
        <w:tc>
          <w:tcPr>
            <w:tcW w:w="1701" w:type="dxa"/>
          </w:tcPr>
          <w:p w14:paraId="6B58BD36" w14:textId="77777777" w:rsidR="003317AA" w:rsidRDefault="003317AA" w:rsidP="00833219">
            <w:pPr>
              <w:pStyle w:val="TableParagraph"/>
              <w:spacing w:line="281" w:lineRule="exact"/>
              <w:rPr>
                <w:rFonts w:ascii="Arial" w:hAnsi="Arial" w:cs="Arial"/>
                <w:sz w:val="20"/>
                <w:szCs w:val="20"/>
              </w:rPr>
            </w:pPr>
            <w:r>
              <w:rPr>
                <w:rFonts w:ascii="Arial" w:hAnsi="Arial" w:cs="Arial"/>
                <w:sz w:val="20"/>
                <w:szCs w:val="20"/>
              </w:rPr>
              <w:lastRenderedPageBreak/>
              <w:t>PRODUCCION TEXTUAL</w:t>
            </w:r>
          </w:p>
        </w:tc>
        <w:tc>
          <w:tcPr>
            <w:tcW w:w="1877" w:type="dxa"/>
          </w:tcPr>
          <w:p w14:paraId="465FB222" w14:textId="77777777" w:rsidR="003317AA" w:rsidRDefault="003317AA" w:rsidP="00833219">
            <w:pPr>
              <w:pStyle w:val="Ttulo13"/>
              <w:ind w:left="0"/>
              <w:rPr>
                <w:rFonts w:ascii="Arial" w:hAnsi="Arial" w:cs="Arial"/>
                <w:b w:val="0"/>
                <w:sz w:val="20"/>
                <w:szCs w:val="20"/>
              </w:rPr>
            </w:pPr>
          </w:p>
          <w:p w14:paraId="6041A362"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Semántica</w:t>
            </w:r>
          </w:p>
          <w:p w14:paraId="5125C90E"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Sintáctica</w:t>
            </w:r>
          </w:p>
          <w:p w14:paraId="319F11DA"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Pragmática</w:t>
            </w:r>
          </w:p>
          <w:p w14:paraId="3E7CA406" w14:textId="77777777" w:rsidR="003317AA" w:rsidRDefault="003317AA" w:rsidP="00833219">
            <w:pPr>
              <w:pStyle w:val="Ttulo13"/>
              <w:ind w:left="0"/>
              <w:rPr>
                <w:rFonts w:ascii="Arial" w:hAnsi="Arial" w:cs="Arial"/>
                <w:b w:val="0"/>
                <w:sz w:val="20"/>
                <w:szCs w:val="20"/>
              </w:rPr>
            </w:pPr>
          </w:p>
        </w:tc>
        <w:tc>
          <w:tcPr>
            <w:tcW w:w="3515" w:type="dxa"/>
          </w:tcPr>
          <w:p w14:paraId="4EAD4D20" w14:textId="77777777" w:rsidR="003317AA" w:rsidRPr="00EE620B" w:rsidRDefault="003317AA" w:rsidP="00833219">
            <w:pPr>
              <w:pStyle w:val="TableParagraph"/>
              <w:tabs>
                <w:tab w:val="left" w:pos="900"/>
                <w:tab w:val="left" w:pos="2172"/>
              </w:tabs>
              <w:spacing w:line="267" w:lineRule="exact"/>
              <w:ind w:left="108"/>
              <w:rPr>
                <w:rFonts w:ascii="Arial" w:hAnsi="Arial" w:cs="Arial"/>
                <w:sz w:val="20"/>
                <w:szCs w:val="20"/>
              </w:rPr>
            </w:pPr>
            <w:r w:rsidRPr="00EE620B">
              <w:rPr>
                <w:rFonts w:ascii="Arial" w:hAnsi="Arial" w:cs="Arial"/>
                <w:sz w:val="20"/>
                <w:szCs w:val="20"/>
              </w:rPr>
              <w:t>Me</w:t>
            </w:r>
            <w:r>
              <w:rPr>
                <w:rFonts w:ascii="Arial" w:hAnsi="Arial" w:cs="Arial"/>
                <w:sz w:val="20"/>
                <w:szCs w:val="20"/>
              </w:rPr>
              <w:t xml:space="preserve"> </w:t>
            </w:r>
            <w:r w:rsidRPr="00EE620B">
              <w:rPr>
                <w:rFonts w:ascii="Arial" w:hAnsi="Arial" w:cs="Arial"/>
                <w:sz w:val="20"/>
                <w:szCs w:val="20"/>
              </w:rPr>
              <w:t>apropio</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significado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de </w:t>
            </w:r>
            <w:r w:rsidRPr="00EE620B">
              <w:rPr>
                <w:rFonts w:ascii="Arial" w:hAnsi="Arial" w:cs="Arial"/>
                <w:sz w:val="20"/>
                <w:szCs w:val="20"/>
              </w:rPr>
              <w:t>la</w:t>
            </w:r>
          </w:p>
          <w:p w14:paraId="6974A162" w14:textId="77777777" w:rsidR="003317AA" w:rsidRPr="00EE620B" w:rsidRDefault="003317AA" w:rsidP="00833219">
            <w:pPr>
              <w:pStyle w:val="TableParagraph"/>
              <w:tabs>
                <w:tab w:val="left" w:pos="1147"/>
                <w:tab w:val="left" w:pos="1670"/>
              </w:tabs>
              <w:spacing w:line="269" w:lineRule="exact"/>
              <w:ind w:left="108"/>
              <w:rPr>
                <w:rFonts w:ascii="Arial" w:hAnsi="Arial" w:cs="Arial"/>
                <w:sz w:val="20"/>
                <w:szCs w:val="20"/>
              </w:rPr>
            </w:pPr>
            <w:r w:rsidRPr="00EE620B">
              <w:rPr>
                <w:rFonts w:ascii="Arial" w:hAnsi="Arial" w:cs="Arial"/>
                <w:sz w:val="20"/>
                <w:szCs w:val="20"/>
              </w:rPr>
              <w:t>Función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algunos</w:t>
            </w:r>
            <w:r>
              <w:rPr>
                <w:rFonts w:ascii="Arial" w:hAnsi="Arial" w:cs="Arial"/>
                <w:sz w:val="20"/>
                <w:szCs w:val="20"/>
              </w:rPr>
              <w:t xml:space="preserve"> </w:t>
            </w:r>
            <w:r w:rsidRPr="00EE620B">
              <w:rPr>
                <w:rFonts w:ascii="Arial" w:hAnsi="Arial" w:cs="Arial"/>
                <w:sz w:val="20"/>
                <w:szCs w:val="20"/>
              </w:rPr>
              <w:t>prefijos y sufijos como</w:t>
            </w:r>
            <w:r>
              <w:rPr>
                <w:rFonts w:ascii="Arial" w:hAnsi="Arial" w:cs="Arial"/>
                <w:sz w:val="20"/>
                <w:szCs w:val="20"/>
              </w:rPr>
              <w:t xml:space="preserve"> </w:t>
            </w:r>
            <w:r w:rsidRPr="00EE620B">
              <w:rPr>
                <w:rFonts w:ascii="Arial" w:hAnsi="Arial" w:cs="Arial"/>
                <w:sz w:val="20"/>
                <w:szCs w:val="20"/>
              </w:rPr>
              <w:t>estructuras</w:t>
            </w:r>
            <w:r>
              <w:rPr>
                <w:rFonts w:ascii="Arial" w:hAnsi="Arial" w:cs="Arial"/>
                <w:sz w:val="20"/>
                <w:szCs w:val="20"/>
              </w:rPr>
              <w:t xml:space="preserve"> </w:t>
            </w:r>
            <w:r w:rsidRPr="00EE620B">
              <w:rPr>
                <w:rFonts w:ascii="Arial" w:hAnsi="Arial" w:cs="Arial"/>
                <w:sz w:val="20"/>
                <w:szCs w:val="20"/>
              </w:rPr>
              <w:t>que</w:t>
            </w:r>
          </w:p>
          <w:p w14:paraId="3A6027DC" w14:textId="77777777" w:rsidR="003317AA" w:rsidRPr="00EE620B" w:rsidRDefault="003317AA" w:rsidP="00833219">
            <w:pPr>
              <w:pStyle w:val="TableParagraph"/>
              <w:tabs>
                <w:tab w:val="left" w:pos="2306"/>
              </w:tabs>
              <w:spacing w:line="270" w:lineRule="exact"/>
              <w:ind w:left="108"/>
              <w:rPr>
                <w:rFonts w:ascii="Arial" w:hAnsi="Arial" w:cs="Arial"/>
                <w:sz w:val="20"/>
                <w:szCs w:val="20"/>
              </w:rPr>
            </w:pPr>
            <w:r w:rsidRPr="00EE620B">
              <w:rPr>
                <w:rFonts w:ascii="Arial" w:hAnsi="Arial" w:cs="Arial"/>
                <w:sz w:val="20"/>
                <w:szCs w:val="20"/>
              </w:rPr>
              <w:t>Facilitan</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comprensión</w:t>
            </w:r>
            <w:r w:rsidRPr="00EE620B">
              <w:rPr>
                <w:rFonts w:ascii="Arial" w:hAnsi="Arial" w:cs="Arial"/>
                <w:sz w:val="20"/>
                <w:szCs w:val="20"/>
              </w:rPr>
              <w:tab/>
              <w:t>y</w:t>
            </w:r>
            <w:r>
              <w:rPr>
                <w:rFonts w:ascii="Arial" w:hAnsi="Arial" w:cs="Arial"/>
                <w:sz w:val="20"/>
                <w:szCs w:val="20"/>
              </w:rPr>
              <w:t xml:space="preserve"> </w:t>
            </w:r>
            <w:proofErr w:type="spellStart"/>
            <w:r w:rsidRPr="00EE620B">
              <w:rPr>
                <w:rFonts w:ascii="Arial" w:hAnsi="Arial" w:cs="Arial"/>
                <w:sz w:val="20"/>
                <w:szCs w:val="20"/>
              </w:rPr>
              <w:t>e</w:t>
            </w:r>
            <w:proofErr w:type="spellEnd"/>
            <w:r>
              <w:rPr>
                <w:rFonts w:ascii="Arial" w:hAnsi="Arial" w:cs="Arial"/>
                <w:sz w:val="20"/>
                <w:szCs w:val="20"/>
              </w:rPr>
              <w:t xml:space="preserve"> a</w:t>
            </w:r>
            <w:r w:rsidRPr="00EE620B">
              <w:rPr>
                <w:rFonts w:ascii="Arial" w:hAnsi="Arial" w:cs="Arial"/>
                <w:sz w:val="20"/>
                <w:szCs w:val="20"/>
              </w:rPr>
              <w:t>nálisi</w:t>
            </w:r>
            <w:r>
              <w:rPr>
                <w:rFonts w:ascii="Arial" w:hAnsi="Arial" w:cs="Arial"/>
                <w:sz w:val="20"/>
                <w:szCs w:val="20"/>
              </w:rPr>
              <w:t xml:space="preserve">s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algunas</w:t>
            </w:r>
            <w:r>
              <w:rPr>
                <w:rFonts w:ascii="Arial" w:hAnsi="Arial" w:cs="Arial"/>
                <w:sz w:val="20"/>
                <w:szCs w:val="20"/>
              </w:rPr>
              <w:t xml:space="preserve"> </w:t>
            </w:r>
            <w:r w:rsidRPr="00EE620B">
              <w:rPr>
                <w:rFonts w:ascii="Arial" w:hAnsi="Arial" w:cs="Arial"/>
                <w:sz w:val="20"/>
                <w:szCs w:val="20"/>
              </w:rPr>
              <w:t>palabras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permiten</w:t>
            </w:r>
          </w:p>
          <w:p w14:paraId="15E5F50C" w14:textId="77777777" w:rsidR="003317AA" w:rsidRPr="00B739B8" w:rsidRDefault="003317AA" w:rsidP="00833219">
            <w:pPr>
              <w:pStyle w:val="TableParagraph"/>
              <w:tabs>
                <w:tab w:val="left" w:pos="2303"/>
              </w:tabs>
              <w:spacing w:line="269" w:lineRule="exact"/>
              <w:ind w:left="108"/>
              <w:rPr>
                <w:rFonts w:ascii="Arial" w:hAnsi="Arial" w:cs="Arial"/>
                <w:sz w:val="20"/>
                <w:szCs w:val="20"/>
              </w:rPr>
            </w:pPr>
            <w:r w:rsidRPr="00EE620B">
              <w:rPr>
                <w:rFonts w:ascii="Arial" w:hAnsi="Arial" w:cs="Arial"/>
                <w:sz w:val="20"/>
                <w:szCs w:val="20"/>
              </w:rPr>
              <w:t>Acrecentar</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vocabulario</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n </w:t>
            </w:r>
            <w:r w:rsidRPr="00EE620B">
              <w:rPr>
                <w:rFonts w:ascii="Arial" w:hAnsi="Arial" w:cs="Arial"/>
                <w:sz w:val="20"/>
                <w:szCs w:val="20"/>
              </w:rPr>
              <w:t>general.</w:t>
            </w:r>
          </w:p>
        </w:tc>
        <w:tc>
          <w:tcPr>
            <w:tcW w:w="1702" w:type="dxa"/>
            <w:vMerge/>
          </w:tcPr>
          <w:p w14:paraId="31F683D5" w14:textId="77777777" w:rsidR="003317AA" w:rsidRPr="00EE620B" w:rsidRDefault="003317AA" w:rsidP="00833219">
            <w:pPr>
              <w:pStyle w:val="TableParagraph"/>
              <w:spacing w:before="1"/>
              <w:rPr>
                <w:rFonts w:ascii="Arial" w:hAnsi="Arial" w:cs="Arial"/>
                <w:sz w:val="20"/>
                <w:szCs w:val="20"/>
              </w:rPr>
            </w:pPr>
          </w:p>
        </w:tc>
        <w:tc>
          <w:tcPr>
            <w:tcW w:w="2657" w:type="dxa"/>
          </w:tcPr>
          <w:p w14:paraId="592C5E3D" w14:textId="77777777" w:rsidR="003317AA" w:rsidRPr="00EE620B" w:rsidRDefault="003317AA" w:rsidP="00833219">
            <w:pPr>
              <w:pStyle w:val="TableParagraph"/>
              <w:spacing w:line="267" w:lineRule="exact"/>
              <w:ind w:left="108"/>
              <w:rPr>
                <w:rFonts w:ascii="Arial" w:hAnsi="Arial" w:cs="Arial"/>
                <w:sz w:val="20"/>
                <w:szCs w:val="20"/>
              </w:rPr>
            </w:pPr>
            <w:r w:rsidRPr="00EE620B">
              <w:rPr>
                <w:rFonts w:ascii="Arial" w:hAnsi="Arial" w:cs="Arial"/>
                <w:sz w:val="20"/>
                <w:szCs w:val="20"/>
              </w:rPr>
              <w:t>Morfología:</w:t>
            </w:r>
            <w:r>
              <w:rPr>
                <w:rFonts w:ascii="Arial" w:hAnsi="Arial" w:cs="Arial"/>
                <w:sz w:val="20"/>
                <w:szCs w:val="20"/>
              </w:rPr>
              <w:t xml:space="preserve"> </w:t>
            </w: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prefijos, los sufijos y</w:t>
            </w:r>
          </w:p>
          <w:p w14:paraId="16283E87" w14:textId="77777777" w:rsidR="003317AA" w:rsidRPr="00EE620B" w:rsidRDefault="003317AA" w:rsidP="00833219">
            <w:pPr>
              <w:pStyle w:val="TableParagraph"/>
              <w:spacing w:line="269" w:lineRule="exact"/>
              <w:ind w:left="108"/>
              <w:rPr>
                <w:rFonts w:ascii="Arial" w:hAnsi="Arial" w:cs="Arial"/>
                <w:sz w:val="20"/>
                <w:szCs w:val="20"/>
              </w:rPr>
            </w:pPr>
            <w:r w:rsidRPr="00EE620B">
              <w:rPr>
                <w:rFonts w:ascii="Arial" w:hAnsi="Arial" w:cs="Arial"/>
                <w:sz w:val="20"/>
                <w:szCs w:val="20"/>
              </w:rPr>
              <w:t>su función dentro de</w:t>
            </w:r>
          </w:p>
          <w:p w14:paraId="20F377E5" w14:textId="77777777" w:rsidR="003317AA" w:rsidRPr="00EE620B" w:rsidRDefault="003317AA" w:rsidP="00833219">
            <w:pPr>
              <w:pStyle w:val="TableParagraph"/>
              <w:tabs>
                <w:tab w:val="left" w:pos="1727"/>
                <w:tab w:val="left" w:pos="2193"/>
              </w:tabs>
              <w:ind w:left="108" w:right="98"/>
              <w:rPr>
                <w:rFonts w:ascii="Arial" w:hAnsi="Arial" w:cs="Arial"/>
                <w:sz w:val="20"/>
                <w:szCs w:val="20"/>
                <w:lang w:val="es-ES"/>
              </w:rPr>
            </w:pPr>
            <w:r w:rsidRPr="00EE620B">
              <w:rPr>
                <w:rFonts w:ascii="Arial" w:hAnsi="Arial" w:cs="Arial"/>
                <w:sz w:val="20"/>
                <w:szCs w:val="20"/>
              </w:rPr>
              <w:t>la palabra.</w:t>
            </w:r>
          </w:p>
        </w:tc>
        <w:tc>
          <w:tcPr>
            <w:tcW w:w="2308" w:type="dxa"/>
          </w:tcPr>
          <w:p w14:paraId="374B3E2B" w14:textId="77777777" w:rsidR="003317AA" w:rsidRPr="00EE620B" w:rsidRDefault="003317AA" w:rsidP="00833219">
            <w:pPr>
              <w:pStyle w:val="TableParagraph"/>
              <w:spacing w:line="267" w:lineRule="exact"/>
              <w:ind w:left="106"/>
              <w:rPr>
                <w:rFonts w:ascii="Arial" w:hAnsi="Arial" w:cs="Arial"/>
                <w:sz w:val="20"/>
                <w:szCs w:val="20"/>
              </w:rPr>
            </w:pPr>
            <w:r w:rsidRPr="00EE620B">
              <w:rPr>
                <w:rFonts w:ascii="Arial" w:hAnsi="Arial" w:cs="Arial"/>
                <w:sz w:val="20"/>
                <w:szCs w:val="20"/>
              </w:rPr>
              <w:t>Identificación del uso</w:t>
            </w:r>
          </w:p>
          <w:p w14:paraId="5C9CD761" w14:textId="77777777" w:rsidR="003317AA" w:rsidRPr="00EE620B" w:rsidRDefault="003317AA" w:rsidP="00833219">
            <w:pPr>
              <w:pStyle w:val="TableParagraph"/>
              <w:tabs>
                <w:tab w:val="left" w:pos="573"/>
                <w:tab w:val="left" w:pos="1101"/>
                <w:tab w:val="left" w:pos="2224"/>
              </w:tabs>
              <w:spacing w:line="270" w:lineRule="exact"/>
              <w:ind w:left="106"/>
              <w:rPr>
                <w:rFonts w:ascii="Arial" w:hAnsi="Arial" w:cs="Arial"/>
                <w:sz w:val="20"/>
                <w:szCs w:val="20"/>
              </w:rPr>
            </w:pP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r w:rsidRPr="00EE620B">
              <w:rPr>
                <w:rFonts w:ascii="Arial" w:hAnsi="Arial" w:cs="Arial"/>
                <w:sz w:val="20"/>
                <w:szCs w:val="20"/>
              </w:rPr>
              <w:tab/>
              <w:t>función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algunos</w:t>
            </w:r>
            <w:r>
              <w:rPr>
                <w:rFonts w:ascii="Arial" w:hAnsi="Arial" w:cs="Arial"/>
                <w:sz w:val="20"/>
                <w:szCs w:val="20"/>
              </w:rPr>
              <w:t xml:space="preserve"> </w:t>
            </w:r>
            <w:r w:rsidRPr="00EE620B">
              <w:rPr>
                <w:rFonts w:ascii="Arial" w:hAnsi="Arial" w:cs="Arial"/>
                <w:sz w:val="20"/>
                <w:szCs w:val="20"/>
              </w:rPr>
              <w:t>prefijo</w:t>
            </w:r>
            <w:r>
              <w:rPr>
                <w:rFonts w:ascii="Arial" w:hAnsi="Arial" w:cs="Arial"/>
                <w:sz w:val="20"/>
                <w:szCs w:val="20"/>
              </w:rPr>
              <w:t xml:space="preserve">s </w:t>
            </w:r>
            <w:r w:rsidRPr="00EE620B">
              <w:rPr>
                <w:rFonts w:ascii="Arial" w:hAnsi="Arial" w:cs="Arial"/>
                <w:sz w:val="20"/>
                <w:szCs w:val="20"/>
              </w:rPr>
              <w:t>y</w:t>
            </w:r>
          </w:p>
          <w:p w14:paraId="07FF8353" w14:textId="77777777" w:rsidR="003317AA" w:rsidRPr="00EE620B" w:rsidRDefault="003317AA" w:rsidP="00833219">
            <w:pPr>
              <w:pStyle w:val="TableParagraph"/>
              <w:spacing w:line="269" w:lineRule="exact"/>
              <w:ind w:left="106"/>
              <w:rPr>
                <w:rFonts w:ascii="Arial" w:hAnsi="Arial" w:cs="Arial"/>
                <w:sz w:val="20"/>
                <w:szCs w:val="20"/>
                <w:lang w:val="es-ES"/>
              </w:rPr>
            </w:pPr>
            <w:r w:rsidRPr="00EE620B">
              <w:rPr>
                <w:rFonts w:ascii="Arial" w:hAnsi="Arial" w:cs="Arial"/>
                <w:sz w:val="20"/>
                <w:szCs w:val="20"/>
              </w:rPr>
              <w:t>sufijos.</w:t>
            </w:r>
          </w:p>
        </w:tc>
        <w:tc>
          <w:tcPr>
            <w:tcW w:w="2412" w:type="dxa"/>
          </w:tcPr>
          <w:p w14:paraId="705DCDE2" w14:textId="77777777" w:rsidR="003317AA" w:rsidRPr="001E638F"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1E638F">
              <w:rPr>
                <w:rFonts w:ascii="Arial" w:hAnsi="Arial" w:cs="Arial"/>
                <w:sz w:val="20"/>
                <w:szCs w:val="20"/>
                <w:lang w:val="es-ES"/>
              </w:rPr>
              <w:t>Utiliza</w:t>
            </w:r>
            <w:r>
              <w:rPr>
                <w:rFonts w:ascii="Arial" w:hAnsi="Arial" w:cs="Arial"/>
                <w:sz w:val="20"/>
                <w:szCs w:val="20"/>
                <w:lang w:val="es-ES"/>
              </w:rPr>
              <w:t xml:space="preserve"> </w:t>
            </w:r>
            <w:r w:rsidRPr="001E638F">
              <w:rPr>
                <w:rFonts w:ascii="Arial" w:hAnsi="Arial" w:cs="Arial"/>
                <w:sz w:val="20"/>
                <w:szCs w:val="20"/>
                <w:lang w:val="es-ES"/>
              </w:rPr>
              <w:t>adecuadamente</w:t>
            </w:r>
          </w:p>
          <w:p w14:paraId="59B042EC" w14:textId="77777777" w:rsidR="003317AA" w:rsidRPr="00EE620B"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1E638F">
              <w:rPr>
                <w:rFonts w:ascii="Arial" w:hAnsi="Arial" w:cs="Arial"/>
                <w:sz w:val="20"/>
                <w:szCs w:val="20"/>
                <w:lang w:val="es-ES"/>
              </w:rPr>
              <w:t>algunos prefijos y sufijos</w:t>
            </w:r>
            <w:r>
              <w:rPr>
                <w:rFonts w:ascii="Arial" w:hAnsi="Arial" w:cs="Arial"/>
                <w:sz w:val="20"/>
                <w:szCs w:val="20"/>
                <w:lang w:val="es-ES"/>
              </w:rPr>
              <w:t xml:space="preserve"> </w:t>
            </w:r>
            <w:r w:rsidRPr="001E638F">
              <w:rPr>
                <w:rFonts w:ascii="Arial" w:hAnsi="Arial" w:cs="Arial"/>
                <w:sz w:val="20"/>
                <w:szCs w:val="20"/>
                <w:lang w:val="es-ES"/>
              </w:rPr>
              <w:t>en ciertos contextos.</w:t>
            </w:r>
          </w:p>
        </w:tc>
        <w:tc>
          <w:tcPr>
            <w:tcW w:w="2582" w:type="dxa"/>
          </w:tcPr>
          <w:p w14:paraId="5A044042" w14:textId="77777777" w:rsidR="003317AA" w:rsidRPr="00EE620B" w:rsidRDefault="003317AA" w:rsidP="00833219">
            <w:pPr>
              <w:pStyle w:val="TableParagraph"/>
              <w:tabs>
                <w:tab w:val="left" w:pos="1221"/>
                <w:tab w:val="left" w:pos="2130"/>
              </w:tabs>
              <w:spacing w:line="267" w:lineRule="exact"/>
              <w:ind w:left="106"/>
              <w:rPr>
                <w:rFonts w:ascii="Arial" w:hAnsi="Arial" w:cs="Arial"/>
                <w:sz w:val="20"/>
                <w:szCs w:val="20"/>
              </w:rPr>
            </w:pPr>
            <w:r w:rsidRPr="00EE620B">
              <w:rPr>
                <w:rFonts w:ascii="Arial" w:hAnsi="Arial" w:cs="Arial"/>
                <w:sz w:val="20"/>
                <w:szCs w:val="20"/>
              </w:rPr>
              <w:t>Muestra</w:t>
            </w:r>
            <w:r>
              <w:rPr>
                <w:rFonts w:ascii="Arial" w:hAnsi="Arial" w:cs="Arial"/>
                <w:sz w:val="20"/>
                <w:szCs w:val="20"/>
              </w:rPr>
              <w:t xml:space="preserve"> </w:t>
            </w:r>
            <w:r w:rsidRPr="00EE620B">
              <w:rPr>
                <w:rFonts w:ascii="Arial" w:hAnsi="Arial" w:cs="Arial"/>
                <w:sz w:val="20"/>
                <w:szCs w:val="20"/>
              </w:rPr>
              <w:t>placer</w:t>
            </w:r>
            <w:r>
              <w:rPr>
                <w:rFonts w:ascii="Arial" w:hAnsi="Arial" w:cs="Arial"/>
                <w:sz w:val="20"/>
                <w:szCs w:val="20"/>
              </w:rPr>
              <w:t xml:space="preserve"> </w:t>
            </w:r>
            <w:r w:rsidRPr="00EE620B">
              <w:rPr>
                <w:rFonts w:ascii="Arial" w:hAnsi="Arial" w:cs="Arial"/>
                <w:sz w:val="20"/>
                <w:szCs w:val="20"/>
              </w:rPr>
              <w:t>po</w:t>
            </w:r>
            <w:r>
              <w:rPr>
                <w:rFonts w:ascii="Arial" w:hAnsi="Arial" w:cs="Arial"/>
                <w:sz w:val="20"/>
                <w:szCs w:val="20"/>
              </w:rPr>
              <w:t>r c</w:t>
            </w:r>
            <w:r w:rsidRPr="00EE620B">
              <w:rPr>
                <w:rFonts w:ascii="Arial" w:hAnsi="Arial" w:cs="Arial"/>
                <w:sz w:val="20"/>
                <w:szCs w:val="20"/>
              </w:rPr>
              <w:t>onocer</w:t>
            </w:r>
            <w:r>
              <w:rPr>
                <w:rFonts w:ascii="Arial" w:hAnsi="Arial" w:cs="Arial"/>
                <w:sz w:val="20"/>
                <w:szCs w:val="20"/>
              </w:rPr>
              <w:t xml:space="preserve"> </w:t>
            </w:r>
            <w:r w:rsidRPr="00EE620B">
              <w:rPr>
                <w:rFonts w:ascii="Arial" w:hAnsi="Arial" w:cs="Arial"/>
                <w:sz w:val="20"/>
                <w:szCs w:val="20"/>
              </w:rPr>
              <w:t>variados</w:t>
            </w:r>
          </w:p>
          <w:p w14:paraId="70220CB9" w14:textId="77777777" w:rsidR="003317AA" w:rsidRPr="00EE620B" w:rsidRDefault="003317AA" w:rsidP="00833219">
            <w:pPr>
              <w:pStyle w:val="TableParagraph"/>
              <w:spacing w:line="269" w:lineRule="exact"/>
              <w:ind w:left="106"/>
              <w:rPr>
                <w:rFonts w:ascii="Arial" w:hAnsi="Arial" w:cs="Arial"/>
                <w:sz w:val="20"/>
                <w:szCs w:val="20"/>
              </w:rPr>
            </w:pPr>
            <w:r w:rsidRPr="00EE620B">
              <w:rPr>
                <w:rFonts w:ascii="Arial" w:hAnsi="Arial" w:cs="Arial"/>
                <w:sz w:val="20"/>
                <w:szCs w:val="20"/>
              </w:rPr>
              <w:t>aspectos del lenguaje</w:t>
            </w:r>
          </w:p>
          <w:p w14:paraId="654F12DC" w14:textId="77777777" w:rsidR="003317AA" w:rsidRPr="00EE620B" w:rsidRDefault="003317AA" w:rsidP="00833219">
            <w:pPr>
              <w:pStyle w:val="TableParagraph"/>
              <w:tabs>
                <w:tab w:val="left" w:pos="720"/>
                <w:tab w:val="left" w:pos="2050"/>
              </w:tabs>
              <w:spacing w:line="269" w:lineRule="exact"/>
              <w:ind w:left="106"/>
              <w:rPr>
                <w:rFonts w:ascii="Arial" w:hAnsi="Arial" w:cs="Arial"/>
                <w:sz w:val="20"/>
                <w:szCs w:val="20"/>
              </w:rPr>
            </w:pP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despierten</w:t>
            </w:r>
            <w:r>
              <w:rPr>
                <w:rFonts w:ascii="Arial" w:hAnsi="Arial" w:cs="Arial"/>
                <w:sz w:val="20"/>
                <w:szCs w:val="20"/>
              </w:rPr>
              <w:t xml:space="preserve"> </w:t>
            </w:r>
            <w:r w:rsidRPr="00EE620B">
              <w:rPr>
                <w:rFonts w:ascii="Arial" w:hAnsi="Arial" w:cs="Arial"/>
                <w:sz w:val="20"/>
                <w:szCs w:val="20"/>
              </w:rPr>
              <w:t>más</w:t>
            </w:r>
          </w:p>
          <w:p w14:paraId="2593734A" w14:textId="77777777" w:rsidR="003317AA" w:rsidRPr="001E638F" w:rsidRDefault="003317AA" w:rsidP="00833219">
            <w:pPr>
              <w:pStyle w:val="TableParagraph"/>
              <w:tabs>
                <w:tab w:val="left" w:pos="1387"/>
                <w:tab w:val="left" w:pos="2299"/>
              </w:tabs>
              <w:spacing w:line="270" w:lineRule="exact"/>
              <w:ind w:left="106"/>
              <w:rPr>
                <w:rFonts w:ascii="Arial" w:hAnsi="Arial" w:cs="Arial"/>
                <w:sz w:val="20"/>
                <w:szCs w:val="20"/>
              </w:rPr>
            </w:pPr>
            <w:r w:rsidRPr="00EE620B">
              <w:rPr>
                <w:rFonts w:ascii="Arial" w:hAnsi="Arial" w:cs="Arial"/>
                <w:sz w:val="20"/>
                <w:szCs w:val="20"/>
              </w:rPr>
              <w:t>interés</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aprendizaje.</w:t>
            </w:r>
          </w:p>
        </w:tc>
      </w:tr>
      <w:tr w:rsidR="003317AA" w:rsidRPr="00EE620B" w14:paraId="68E81650" w14:textId="77777777" w:rsidTr="00833219">
        <w:trPr>
          <w:trHeight w:val="2395"/>
        </w:trPr>
        <w:tc>
          <w:tcPr>
            <w:tcW w:w="1701" w:type="dxa"/>
          </w:tcPr>
          <w:p w14:paraId="292171A6" w14:textId="77777777" w:rsidR="003317AA" w:rsidRDefault="003317AA" w:rsidP="00833219">
            <w:pPr>
              <w:pStyle w:val="TableParagraph"/>
              <w:spacing w:line="281" w:lineRule="exact"/>
              <w:rPr>
                <w:rFonts w:ascii="Arial" w:hAnsi="Arial" w:cs="Arial"/>
                <w:sz w:val="20"/>
                <w:szCs w:val="20"/>
              </w:rPr>
            </w:pPr>
          </w:p>
          <w:p w14:paraId="0311BE15" w14:textId="77777777" w:rsidR="003317AA" w:rsidRDefault="003317AA" w:rsidP="00833219">
            <w:pPr>
              <w:pStyle w:val="TableParagraph"/>
              <w:spacing w:line="281" w:lineRule="exact"/>
              <w:rPr>
                <w:rFonts w:ascii="Arial" w:hAnsi="Arial" w:cs="Arial"/>
                <w:sz w:val="20"/>
                <w:szCs w:val="20"/>
              </w:rPr>
            </w:pPr>
            <w:r>
              <w:rPr>
                <w:rFonts w:ascii="Arial" w:hAnsi="Arial" w:cs="Arial"/>
                <w:sz w:val="20"/>
                <w:szCs w:val="20"/>
              </w:rPr>
              <w:t>ETICA DE LA EDUCACION</w:t>
            </w:r>
          </w:p>
        </w:tc>
        <w:tc>
          <w:tcPr>
            <w:tcW w:w="1877" w:type="dxa"/>
          </w:tcPr>
          <w:p w14:paraId="5AB5D7C3" w14:textId="77777777" w:rsidR="003317AA" w:rsidRDefault="003317AA" w:rsidP="00833219">
            <w:pPr>
              <w:pStyle w:val="Ttulo13"/>
              <w:ind w:left="0"/>
              <w:rPr>
                <w:rFonts w:ascii="Arial" w:hAnsi="Arial" w:cs="Arial"/>
                <w:b w:val="0"/>
                <w:sz w:val="20"/>
                <w:szCs w:val="20"/>
              </w:rPr>
            </w:pPr>
          </w:p>
          <w:p w14:paraId="0D232D29" w14:textId="77777777" w:rsidR="003317AA" w:rsidRDefault="003317AA" w:rsidP="00833219">
            <w:pPr>
              <w:pStyle w:val="Ttulo13"/>
              <w:ind w:left="0"/>
              <w:rPr>
                <w:rFonts w:ascii="Arial" w:hAnsi="Arial" w:cs="Arial"/>
                <w:b w:val="0"/>
                <w:sz w:val="20"/>
                <w:szCs w:val="20"/>
              </w:rPr>
            </w:pPr>
            <w:r>
              <w:rPr>
                <w:rFonts w:ascii="Arial" w:hAnsi="Arial" w:cs="Arial"/>
                <w:b w:val="0"/>
                <w:sz w:val="20"/>
                <w:szCs w:val="20"/>
              </w:rPr>
              <w:t>Sociolingüística</w:t>
            </w:r>
          </w:p>
        </w:tc>
        <w:tc>
          <w:tcPr>
            <w:tcW w:w="3515" w:type="dxa"/>
          </w:tcPr>
          <w:p w14:paraId="198835CB" w14:textId="77777777" w:rsidR="003317AA" w:rsidRPr="00EE620B" w:rsidRDefault="003317AA" w:rsidP="00833219">
            <w:pPr>
              <w:pStyle w:val="TableParagraph"/>
              <w:ind w:left="108" w:right="94"/>
              <w:rPr>
                <w:rFonts w:ascii="Arial" w:hAnsi="Arial" w:cs="Arial"/>
                <w:sz w:val="20"/>
                <w:szCs w:val="20"/>
                <w:lang w:val="es-ES"/>
              </w:rPr>
            </w:pPr>
            <w:r w:rsidRPr="00EE620B">
              <w:rPr>
                <w:rFonts w:ascii="Arial" w:hAnsi="Arial" w:cs="Arial"/>
                <w:sz w:val="20"/>
                <w:szCs w:val="20"/>
                <w:lang w:val="es-ES"/>
              </w:rPr>
              <w:t>Comprendo diversos tipos de texto, utilizando algunas</w:t>
            </w:r>
            <w:r>
              <w:rPr>
                <w:rFonts w:ascii="Arial" w:hAnsi="Arial" w:cs="Arial"/>
                <w:sz w:val="20"/>
                <w:szCs w:val="20"/>
                <w:lang w:val="es-ES"/>
              </w:rPr>
              <w:t xml:space="preserve"> </w:t>
            </w:r>
            <w:r w:rsidRPr="00EE620B">
              <w:rPr>
                <w:rFonts w:ascii="Arial" w:hAnsi="Arial" w:cs="Arial"/>
                <w:sz w:val="20"/>
                <w:szCs w:val="20"/>
                <w:lang w:val="es-ES"/>
              </w:rPr>
              <w:t>estrategias</w:t>
            </w:r>
            <w:r>
              <w:rPr>
                <w:rFonts w:ascii="Arial" w:hAnsi="Arial" w:cs="Arial"/>
                <w:sz w:val="20"/>
                <w:szCs w:val="20"/>
                <w:lang w:val="es-ES"/>
              </w:rPr>
              <w:t xml:space="preserve"> </w:t>
            </w:r>
            <w:r w:rsidRPr="00EE620B">
              <w:rPr>
                <w:rFonts w:ascii="Arial" w:hAnsi="Arial" w:cs="Arial"/>
                <w:sz w:val="20"/>
                <w:szCs w:val="20"/>
                <w:lang w:val="es-ES"/>
              </w:rPr>
              <w:t>de búsqueda, organización</w:t>
            </w:r>
            <w:r>
              <w:rPr>
                <w:rFonts w:ascii="Arial" w:hAnsi="Arial" w:cs="Arial"/>
                <w:sz w:val="20"/>
                <w:szCs w:val="20"/>
                <w:lang w:val="es-ES"/>
              </w:rPr>
              <w:t xml:space="preserve"> </w:t>
            </w:r>
            <w:r w:rsidRPr="00EE620B">
              <w:rPr>
                <w:rFonts w:ascii="Arial" w:hAnsi="Arial" w:cs="Arial"/>
                <w:sz w:val="20"/>
                <w:szCs w:val="20"/>
                <w:lang w:val="es-ES"/>
              </w:rPr>
              <w:t>y almacenamiento de la información.</w:t>
            </w:r>
          </w:p>
          <w:p w14:paraId="1984738E" w14:textId="77777777" w:rsidR="003317AA" w:rsidRPr="00EE620B" w:rsidRDefault="003317AA" w:rsidP="00833219">
            <w:pPr>
              <w:pStyle w:val="TableParagraph"/>
              <w:tabs>
                <w:tab w:val="left" w:pos="2225"/>
                <w:tab w:val="left" w:pos="2366"/>
              </w:tabs>
              <w:ind w:left="108" w:right="97"/>
              <w:rPr>
                <w:rFonts w:ascii="Arial" w:hAnsi="Arial" w:cs="Arial"/>
                <w:sz w:val="20"/>
                <w:szCs w:val="20"/>
                <w:lang w:val="es-ES"/>
              </w:rPr>
            </w:pPr>
          </w:p>
          <w:p w14:paraId="0951DB04" w14:textId="77777777" w:rsidR="003317AA" w:rsidRPr="00EE620B" w:rsidRDefault="003317AA" w:rsidP="00833219">
            <w:pPr>
              <w:pStyle w:val="TableParagraph"/>
              <w:tabs>
                <w:tab w:val="left" w:pos="900"/>
                <w:tab w:val="left" w:pos="2172"/>
              </w:tabs>
              <w:spacing w:line="267" w:lineRule="exact"/>
              <w:ind w:left="108"/>
              <w:rPr>
                <w:rFonts w:ascii="Arial" w:hAnsi="Arial" w:cs="Arial"/>
                <w:sz w:val="20"/>
                <w:szCs w:val="20"/>
              </w:rPr>
            </w:pPr>
          </w:p>
        </w:tc>
        <w:tc>
          <w:tcPr>
            <w:tcW w:w="1702" w:type="dxa"/>
            <w:vMerge/>
          </w:tcPr>
          <w:p w14:paraId="244BE66C" w14:textId="77777777" w:rsidR="003317AA" w:rsidRPr="00EE620B" w:rsidRDefault="003317AA" w:rsidP="00833219">
            <w:pPr>
              <w:pStyle w:val="TableParagraph"/>
              <w:spacing w:before="1"/>
              <w:rPr>
                <w:rFonts w:ascii="Arial" w:hAnsi="Arial" w:cs="Arial"/>
                <w:sz w:val="20"/>
                <w:szCs w:val="20"/>
              </w:rPr>
            </w:pPr>
          </w:p>
        </w:tc>
        <w:tc>
          <w:tcPr>
            <w:tcW w:w="2657" w:type="dxa"/>
          </w:tcPr>
          <w:p w14:paraId="0ED37908" w14:textId="77777777" w:rsidR="003317AA" w:rsidRPr="00EE620B" w:rsidRDefault="003317AA" w:rsidP="00833219">
            <w:pPr>
              <w:pStyle w:val="TableParagraph"/>
              <w:ind w:left="108" w:right="98"/>
              <w:jc w:val="both"/>
              <w:rPr>
                <w:rFonts w:ascii="Arial" w:hAnsi="Arial" w:cs="Arial"/>
                <w:sz w:val="20"/>
                <w:szCs w:val="20"/>
                <w:lang w:val="es-ES"/>
              </w:rPr>
            </w:pPr>
            <w:r w:rsidRPr="00EE620B">
              <w:rPr>
                <w:rFonts w:ascii="Arial" w:hAnsi="Arial" w:cs="Arial"/>
                <w:sz w:val="20"/>
                <w:szCs w:val="20"/>
                <w:lang w:val="es-ES"/>
              </w:rPr>
              <w:t>Lectura de imagen de diferentes portadores de texto.</w:t>
            </w:r>
          </w:p>
          <w:p w14:paraId="61D6D96F" w14:textId="77777777" w:rsidR="003317AA" w:rsidRPr="00EE620B" w:rsidRDefault="003317AA" w:rsidP="00833219">
            <w:pPr>
              <w:pStyle w:val="TableParagraph"/>
              <w:rPr>
                <w:rFonts w:ascii="Arial" w:hAnsi="Arial" w:cs="Arial"/>
                <w:sz w:val="20"/>
                <w:szCs w:val="20"/>
                <w:lang w:val="es-ES"/>
              </w:rPr>
            </w:pPr>
          </w:p>
          <w:p w14:paraId="0A6053A4" w14:textId="77777777" w:rsidR="003317AA" w:rsidRPr="00EE620B" w:rsidRDefault="003317AA" w:rsidP="00833219">
            <w:pPr>
              <w:pStyle w:val="TableParagraph"/>
              <w:spacing w:line="267" w:lineRule="exact"/>
              <w:ind w:left="108"/>
              <w:rPr>
                <w:rFonts w:ascii="Arial" w:hAnsi="Arial" w:cs="Arial"/>
                <w:sz w:val="20"/>
                <w:szCs w:val="20"/>
              </w:rPr>
            </w:pPr>
            <w:r w:rsidRPr="00EE620B">
              <w:rPr>
                <w:rFonts w:ascii="Arial" w:hAnsi="Arial" w:cs="Arial"/>
                <w:sz w:val="20"/>
                <w:szCs w:val="20"/>
              </w:rPr>
              <w:t>Los juegos del lenguaje.</w:t>
            </w:r>
          </w:p>
        </w:tc>
        <w:tc>
          <w:tcPr>
            <w:tcW w:w="2308" w:type="dxa"/>
          </w:tcPr>
          <w:p w14:paraId="2C7565AA" w14:textId="77777777" w:rsidR="003317AA" w:rsidRPr="00EE620B" w:rsidRDefault="003317AA" w:rsidP="00833219">
            <w:pPr>
              <w:pStyle w:val="TableParagraph"/>
              <w:tabs>
                <w:tab w:val="left" w:pos="2224"/>
              </w:tabs>
              <w:ind w:left="106" w:right="95"/>
              <w:rPr>
                <w:rFonts w:ascii="Arial" w:hAnsi="Arial" w:cs="Arial"/>
                <w:sz w:val="20"/>
                <w:szCs w:val="20"/>
                <w:lang w:val="es-ES"/>
              </w:rPr>
            </w:pPr>
            <w:r w:rsidRPr="00EE620B">
              <w:rPr>
                <w:rFonts w:ascii="Arial" w:hAnsi="Arial" w:cs="Arial"/>
                <w:sz w:val="20"/>
                <w:szCs w:val="20"/>
                <w:lang w:val="es-ES"/>
              </w:rPr>
              <w:t>Utilización</w:t>
            </w:r>
            <w:r>
              <w:rPr>
                <w:rFonts w:ascii="Arial" w:hAnsi="Arial" w:cs="Arial"/>
                <w:sz w:val="20"/>
                <w:szCs w:val="20"/>
                <w:lang w:val="es-ES"/>
              </w:rPr>
              <w:t xml:space="preserve"> </w:t>
            </w:r>
            <w:r w:rsidRPr="00EE620B">
              <w:rPr>
                <w:rFonts w:ascii="Arial" w:hAnsi="Arial" w:cs="Arial"/>
                <w:sz w:val="20"/>
                <w:szCs w:val="20"/>
                <w:lang w:val="es-ES"/>
              </w:rPr>
              <w:t>de estrategias lectoras para</w:t>
            </w:r>
            <w:r>
              <w:rPr>
                <w:rFonts w:ascii="Arial" w:hAnsi="Arial" w:cs="Arial"/>
                <w:sz w:val="20"/>
                <w:szCs w:val="20"/>
                <w:lang w:val="es-ES"/>
              </w:rPr>
              <w:t xml:space="preserve"> </w:t>
            </w:r>
            <w:r w:rsidRPr="00EE620B">
              <w:rPr>
                <w:rFonts w:ascii="Arial" w:hAnsi="Arial" w:cs="Arial"/>
                <w:sz w:val="20"/>
                <w:szCs w:val="20"/>
                <w:lang w:val="es-ES"/>
              </w:rPr>
              <w:t>comprender diferentes tipos de textos.</w:t>
            </w:r>
          </w:p>
          <w:p w14:paraId="2EC9EF3E" w14:textId="77777777" w:rsidR="003317AA" w:rsidRPr="00EE620B" w:rsidRDefault="003317AA" w:rsidP="00833219">
            <w:pPr>
              <w:pStyle w:val="TableParagraph"/>
              <w:spacing w:before="1"/>
              <w:rPr>
                <w:rFonts w:ascii="Arial" w:hAnsi="Arial" w:cs="Arial"/>
                <w:sz w:val="20"/>
                <w:szCs w:val="20"/>
                <w:lang w:val="es-ES"/>
              </w:rPr>
            </w:pPr>
          </w:p>
          <w:p w14:paraId="13EBF81D" w14:textId="77777777" w:rsidR="003317AA" w:rsidRPr="00EE620B" w:rsidRDefault="003317AA" w:rsidP="00833219">
            <w:pPr>
              <w:pStyle w:val="TableParagraph"/>
              <w:ind w:left="106"/>
              <w:rPr>
                <w:rFonts w:ascii="Arial" w:hAnsi="Arial" w:cs="Arial"/>
                <w:sz w:val="20"/>
                <w:szCs w:val="20"/>
                <w:lang w:val="es-ES"/>
              </w:rPr>
            </w:pPr>
            <w:r w:rsidRPr="00EE620B">
              <w:rPr>
                <w:rFonts w:ascii="Arial" w:hAnsi="Arial" w:cs="Arial"/>
                <w:sz w:val="20"/>
                <w:szCs w:val="20"/>
                <w:lang w:val="es-ES"/>
              </w:rPr>
              <w:t>Escritura de las ideas</w:t>
            </w:r>
          </w:p>
          <w:p w14:paraId="5E9A3B2A" w14:textId="77777777" w:rsidR="003317AA" w:rsidRPr="00EE620B" w:rsidRDefault="003317AA" w:rsidP="00833219">
            <w:pPr>
              <w:pStyle w:val="TableParagraph"/>
              <w:spacing w:line="267" w:lineRule="exact"/>
              <w:ind w:left="106"/>
              <w:rPr>
                <w:rFonts w:ascii="Arial" w:hAnsi="Arial" w:cs="Arial"/>
                <w:sz w:val="20"/>
                <w:szCs w:val="20"/>
              </w:rPr>
            </w:pPr>
            <w:r w:rsidRPr="00EE620B">
              <w:rPr>
                <w:rFonts w:ascii="Arial" w:hAnsi="Arial" w:cs="Arial"/>
                <w:sz w:val="20"/>
                <w:szCs w:val="20"/>
                <w:lang w:val="es-ES"/>
              </w:rPr>
              <w:t>significativas de cada texto.</w:t>
            </w:r>
          </w:p>
        </w:tc>
        <w:tc>
          <w:tcPr>
            <w:tcW w:w="2412" w:type="dxa"/>
          </w:tcPr>
          <w:p w14:paraId="5DDC90CC" w14:textId="77777777" w:rsidR="003317AA" w:rsidRPr="001E638F" w:rsidRDefault="003317AA" w:rsidP="00833219">
            <w:pPr>
              <w:pStyle w:val="TableParagraph"/>
              <w:tabs>
                <w:tab w:val="left" w:pos="1754"/>
                <w:tab w:val="left" w:pos="2305"/>
              </w:tabs>
              <w:spacing w:line="269" w:lineRule="exact"/>
              <w:ind w:left="108"/>
              <w:rPr>
                <w:rFonts w:ascii="Arial" w:hAnsi="Arial" w:cs="Arial"/>
                <w:sz w:val="20"/>
                <w:szCs w:val="20"/>
                <w:lang w:val="es-ES"/>
              </w:rPr>
            </w:pPr>
            <w:r w:rsidRPr="00EE620B">
              <w:rPr>
                <w:rFonts w:ascii="Arial" w:hAnsi="Arial" w:cs="Arial"/>
                <w:sz w:val="20"/>
                <w:szCs w:val="20"/>
                <w:lang w:val="es-ES"/>
              </w:rPr>
              <w:t>Identificación de los distintos tipos de textos, mediante sus diferentes portadas</w:t>
            </w:r>
          </w:p>
        </w:tc>
        <w:tc>
          <w:tcPr>
            <w:tcW w:w="2582" w:type="dxa"/>
          </w:tcPr>
          <w:p w14:paraId="71ABDA71" w14:textId="77777777" w:rsidR="003317AA" w:rsidRPr="00EE620B" w:rsidRDefault="003317AA" w:rsidP="00833219">
            <w:pPr>
              <w:pStyle w:val="TableParagraph"/>
              <w:tabs>
                <w:tab w:val="left" w:pos="1221"/>
                <w:tab w:val="left" w:pos="2130"/>
              </w:tabs>
              <w:spacing w:line="267" w:lineRule="exact"/>
              <w:ind w:left="106"/>
              <w:rPr>
                <w:rFonts w:ascii="Arial" w:hAnsi="Arial" w:cs="Arial"/>
                <w:sz w:val="20"/>
                <w:szCs w:val="20"/>
              </w:rPr>
            </w:pPr>
            <w:r w:rsidRPr="00EE620B">
              <w:rPr>
                <w:rFonts w:ascii="Arial" w:hAnsi="Arial" w:cs="Arial"/>
                <w:sz w:val="20"/>
                <w:szCs w:val="20"/>
                <w:lang w:val="es-ES"/>
              </w:rPr>
              <w:t>Muestra placer por conocer variados aspectos del lenguaje que despierten más interés por el aprendizaje.</w:t>
            </w:r>
          </w:p>
        </w:tc>
      </w:tr>
    </w:tbl>
    <w:p w14:paraId="2AACDF3E" w14:textId="77777777" w:rsidR="003317AA" w:rsidRDefault="003317AA" w:rsidP="00CA742B">
      <w:pPr>
        <w:spacing w:line="240" w:lineRule="auto"/>
      </w:pPr>
    </w:p>
    <w:p w14:paraId="44FD21BE" w14:textId="77777777" w:rsidR="003317AA" w:rsidRDefault="003317AA" w:rsidP="00CA742B">
      <w:pPr>
        <w:spacing w:line="240" w:lineRule="auto"/>
      </w:pPr>
    </w:p>
    <w:p w14:paraId="3E045628" w14:textId="77777777" w:rsidR="003317AA" w:rsidRPr="00EE620B" w:rsidRDefault="003317AA" w:rsidP="003317AA">
      <w:pPr>
        <w:rPr>
          <w:rFonts w:cs="Arial"/>
          <w:b/>
          <w:sz w:val="20"/>
          <w:szCs w:val="20"/>
        </w:rPr>
      </w:pPr>
      <w:r w:rsidRPr="003317AA">
        <w:rPr>
          <w:rFonts w:cs="Arial"/>
          <w:b/>
          <w:sz w:val="20"/>
          <w:szCs w:val="20"/>
        </w:rPr>
        <w:t xml:space="preserve">        GRADO: CUARTO </w:t>
      </w:r>
      <w:r w:rsidRPr="003317AA">
        <w:rPr>
          <w:rFonts w:cs="Arial"/>
          <w:b/>
          <w:sz w:val="20"/>
          <w:szCs w:val="20"/>
        </w:rPr>
        <w:tab/>
      </w:r>
      <w:r>
        <w:rPr>
          <w:rFonts w:cs="Arial"/>
          <w:b/>
          <w:sz w:val="20"/>
          <w:szCs w:val="20"/>
        </w:rPr>
        <w:t xml:space="preserve">                             </w:t>
      </w:r>
      <w:r w:rsidRPr="00EE620B">
        <w:rPr>
          <w:rFonts w:cs="Arial"/>
          <w:b/>
          <w:sz w:val="20"/>
          <w:szCs w:val="20"/>
        </w:rPr>
        <w:t>Período: Tres</w:t>
      </w:r>
      <w:r w:rsidRPr="00EE620B">
        <w:rPr>
          <w:rFonts w:cs="Arial"/>
          <w:b/>
          <w:sz w:val="20"/>
          <w:szCs w:val="20"/>
        </w:rPr>
        <w:tab/>
        <w:t xml:space="preserve">      </w:t>
      </w:r>
      <w:r>
        <w:rPr>
          <w:rFonts w:cs="Arial"/>
          <w:b/>
          <w:sz w:val="20"/>
          <w:szCs w:val="20"/>
        </w:rPr>
        <w:t xml:space="preserve">                               IHS:</w:t>
      </w:r>
      <w:r w:rsidR="008E3AFA">
        <w:rPr>
          <w:rFonts w:cs="Arial"/>
          <w:b/>
          <w:sz w:val="20"/>
          <w:szCs w:val="20"/>
        </w:rPr>
        <w:t xml:space="preserve"> </w:t>
      </w:r>
      <w:r>
        <w:rPr>
          <w:rFonts w:cs="Arial"/>
          <w:b/>
          <w:sz w:val="20"/>
          <w:szCs w:val="20"/>
        </w:rPr>
        <w:t>4</w:t>
      </w:r>
    </w:p>
    <w:p w14:paraId="476A1818" w14:textId="77777777" w:rsidR="003317AA" w:rsidRPr="00EE620B" w:rsidRDefault="003317AA" w:rsidP="003317AA">
      <w:pPr>
        <w:pStyle w:val="Textoindependiente"/>
        <w:spacing w:before="11"/>
        <w:rPr>
          <w:b/>
          <w:sz w:val="20"/>
          <w:szCs w:val="20"/>
        </w:rPr>
      </w:pPr>
    </w:p>
    <w:p w14:paraId="4C2B2935" w14:textId="77777777" w:rsidR="003317AA" w:rsidRPr="00EE620B" w:rsidRDefault="003317AA" w:rsidP="003317AA">
      <w:pPr>
        <w:pStyle w:val="Textoindependiente"/>
        <w:ind w:left="347"/>
        <w:rPr>
          <w:sz w:val="20"/>
          <w:szCs w:val="20"/>
        </w:rPr>
      </w:pPr>
      <w:r w:rsidRPr="003317AA">
        <w:rPr>
          <w:b/>
          <w:sz w:val="20"/>
          <w:szCs w:val="20"/>
        </w:rPr>
        <w:t>META POR GRADO</w:t>
      </w:r>
      <w:r w:rsidRPr="00EE620B">
        <w:rPr>
          <w:sz w:val="20"/>
          <w:szCs w:val="20"/>
        </w:rPr>
        <w:t>: Al finalizar el año escolar, los estudiantes alcanzarán una comprensión lectora desde el nivel literal e inferencial y una producción textual acorde con los diversos tipos de textos trabajados durante el año.</w:t>
      </w:r>
    </w:p>
    <w:p w14:paraId="2ED8C3F3" w14:textId="77777777" w:rsidR="003317AA" w:rsidRDefault="003317AA" w:rsidP="003317AA">
      <w:pPr>
        <w:pStyle w:val="Textoindependiente"/>
        <w:ind w:left="347"/>
        <w:rPr>
          <w:sz w:val="20"/>
          <w:szCs w:val="20"/>
        </w:rPr>
      </w:pPr>
      <w:r w:rsidRPr="003317AA">
        <w:rPr>
          <w:b/>
          <w:sz w:val="20"/>
          <w:szCs w:val="20"/>
        </w:rPr>
        <w:t>OBJETIVO DEL PERÍODO</w:t>
      </w:r>
      <w:r w:rsidRPr="00EE620B">
        <w:rPr>
          <w:sz w:val="20"/>
          <w:szCs w:val="20"/>
        </w:rPr>
        <w:t>: Fomentar en los estudiantes el hábito por la lectura de diversos tipos de textos, logrando un avance en la comprensión literal e inferencial.</w:t>
      </w:r>
    </w:p>
    <w:p w14:paraId="4CE2181E" w14:textId="77777777" w:rsidR="003317AA" w:rsidRDefault="003317AA" w:rsidP="00CA742B">
      <w:pPr>
        <w:spacing w:line="240" w:lineRule="auto"/>
      </w:pPr>
    </w:p>
    <w:tbl>
      <w:tblPr>
        <w:tblStyle w:val="Tablaconcuadrcula"/>
        <w:tblW w:w="18711" w:type="dxa"/>
        <w:tblInd w:w="-5" w:type="dxa"/>
        <w:tblLayout w:type="fixed"/>
        <w:tblLook w:val="04A0" w:firstRow="1" w:lastRow="0" w:firstColumn="1" w:lastColumn="0" w:noHBand="0" w:noVBand="1"/>
      </w:tblPr>
      <w:tblGrid>
        <w:gridCol w:w="2127"/>
        <w:gridCol w:w="1559"/>
        <w:gridCol w:w="2693"/>
        <w:gridCol w:w="2552"/>
        <w:gridCol w:w="2976"/>
        <w:gridCol w:w="2268"/>
        <w:gridCol w:w="2268"/>
        <w:gridCol w:w="2268"/>
      </w:tblGrid>
      <w:tr w:rsidR="008E3AFA" w:rsidRPr="00EE620B" w14:paraId="0D116F50" w14:textId="77777777" w:rsidTr="00833219">
        <w:trPr>
          <w:trHeight w:val="727"/>
        </w:trPr>
        <w:tc>
          <w:tcPr>
            <w:tcW w:w="2127" w:type="dxa"/>
            <w:shd w:val="clear" w:color="auto" w:fill="D9D9D9" w:themeFill="background1" w:themeFillShade="D9"/>
          </w:tcPr>
          <w:p w14:paraId="18C424BF" w14:textId="77777777" w:rsidR="008E3AFA" w:rsidRPr="00EE620B" w:rsidRDefault="008E3AFA" w:rsidP="00833219">
            <w:pPr>
              <w:pStyle w:val="TableParagraph"/>
              <w:spacing w:line="287" w:lineRule="exact"/>
              <w:ind w:left="107"/>
              <w:rPr>
                <w:rFonts w:ascii="Arial" w:hAnsi="Arial" w:cs="Arial"/>
                <w:b/>
                <w:sz w:val="20"/>
                <w:szCs w:val="20"/>
              </w:rPr>
            </w:pPr>
            <w:bookmarkStart w:id="15" w:name="_Hlk47944609"/>
            <w:r w:rsidRPr="00EE620B">
              <w:rPr>
                <w:rFonts w:ascii="Arial" w:hAnsi="Arial" w:cs="Arial"/>
                <w:b/>
                <w:sz w:val="20"/>
                <w:szCs w:val="20"/>
              </w:rPr>
              <w:t>Ejes Temáticos</w:t>
            </w:r>
          </w:p>
        </w:tc>
        <w:tc>
          <w:tcPr>
            <w:tcW w:w="1559" w:type="dxa"/>
            <w:shd w:val="clear" w:color="auto" w:fill="D9D9D9" w:themeFill="background1" w:themeFillShade="D9"/>
          </w:tcPr>
          <w:p w14:paraId="37C271CE" w14:textId="77777777" w:rsidR="008E3AFA" w:rsidRPr="00EE620B" w:rsidRDefault="008E3AFA"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693" w:type="dxa"/>
            <w:shd w:val="clear" w:color="auto" w:fill="D9D9D9" w:themeFill="background1" w:themeFillShade="D9"/>
          </w:tcPr>
          <w:p w14:paraId="3994AB13" w14:textId="77777777" w:rsidR="008E3AFA" w:rsidRPr="00EE620B" w:rsidRDefault="008E3AFA"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552" w:type="dxa"/>
            <w:shd w:val="clear" w:color="auto" w:fill="D9D9D9" w:themeFill="background1" w:themeFillShade="D9"/>
          </w:tcPr>
          <w:p w14:paraId="1773DD6F" w14:textId="77777777" w:rsidR="008E3AFA" w:rsidRPr="00EE620B" w:rsidRDefault="008E3AF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2976" w:type="dxa"/>
            <w:shd w:val="clear" w:color="auto" w:fill="D9D9D9" w:themeFill="background1" w:themeFillShade="D9"/>
          </w:tcPr>
          <w:p w14:paraId="5302A385" w14:textId="77777777" w:rsidR="008E3AFA" w:rsidRPr="00EE620B" w:rsidRDefault="008E3AF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D9D9D9" w:themeFill="background1" w:themeFillShade="D9"/>
          </w:tcPr>
          <w:p w14:paraId="27480800"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268" w:type="dxa"/>
            <w:shd w:val="clear" w:color="auto" w:fill="D9D9D9" w:themeFill="background1" w:themeFillShade="D9"/>
          </w:tcPr>
          <w:p w14:paraId="1167A3F2"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268" w:type="dxa"/>
            <w:shd w:val="clear" w:color="auto" w:fill="D9D9D9" w:themeFill="background1" w:themeFillShade="D9"/>
          </w:tcPr>
          <w:p w14:paraId="50093A61"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E3AFA" w:rsidRPr="00EE620B" w14:paraId="38A39752" w14:textId="77777777" w:rsidTr="00833219">
        <w:tc>
          <w:tcPr>
            <w:tcW w:w="2127" w:type="dxa"/>
          </w:tcPr>
          <w:p w14:paraId="70E7FBE5" w14:textId="77777777" w:rsidR="008E3AFA" w:rsidRDefault="008E3AFA" w:rsidP="00833219">
            <w:pPr>
              <w:pStyle w:val="TableParagraph"/>
              <w:spacing w:line="281" w:lineRule="exact"/>
              <w:ind w:left="107"/>
              <w:rPr>
                <w:rFonts w:ascii="Arial" w:hAnsi="Arial" w:cs="Arial"/>
                <w:sz w:val="20"/>
                <w:szCs w:val="20"/>
              </w:rPr>
            </w:pPr>
          </w:p>
          <w:p w14:paraId="0EB76400" w14:textId="77777777" w:rsidR="008E3AFA" w:rsidRPr="003D5166" w:rsidRDefault="008E3AFA" w:rsidP="00833219">
            <w:pPr>
              <w:pStyle w:val="TableParagraph"/>
              <w:spacing w:line="281" w:lineRule="exact"/>
              <w:ind w:left="107"/>
              <w:rPr>
                <w:rFonts w:ascii="Arial" w:hAnsi="Arial" w:cs="Arial"/>
                <w:sz w:val="20"/>
                <w:szCs w:val="20"/>
              </w:rPr>
            </w:pPr>
            <w:r>
              <w:rPr>
                <w:rFonts w:ascii="Arial" w:hAnsi="Arial" w:cs="Arial"/>
                <w:sz w:val="20"/>
                <w:szCs w:val="20"/>
              </w:rPr>
              <w:t>LITERATURA</w:t>
            </w:r>
          </w:p>
        </w:tc>
        <w:tc>
          <w:tcPr>
            <w:tcW w:w="1559" w:type="dxa"/>
          </w:tcPr>
          <w:p w14:paraId="2C840561" w14:textId="77777777" w:rsidR="008E3AFA" w:rsidRDefault="008E3AFA" w:rsidP="00833219">
            <w:pPr>
              <w:pStyle w:val="Ttulo13"/>
              <w:ind w:left="0"/>
              <w:rPr>
                <w:rFonts w:ascii="Arial" w:hAnsi="Arial" w:cs="Arial"/>
                <w:b w:val="0"/>
                <w:sz w:val="20"/>
                <w:szCs w:val="20"/>
              </w:rPr>
            </w:pPr>
          </w:p>
          <w:p w14:paraId="5FCF289D"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 xml:space="preserve">Literaria </w:t>
            </w:r>
          </w:p>
          <w:p w14:paraId="2955E8BA" w14:textId="77777777" w:rsidR="008E3AFA" w:rsidRPr="00EE620B" w:rsidRDefault="008E3AFA" w:rsidP="00833219">
            <w:pPr>
              <w:pStyle w:val="Ttulo13"/>
              <w:ind w:left="0"/>
              <w:rPr>
                <w:rFonts w:ascii="Arial" w:hAnsi="Arial" w:cs="Arial"/>
                <w:b w:val="0"/>
                <w:sz w:val="20"/>
                <w:szCs w:val="20"/>
              </w:rPr>
            </w:pPr>
          </w:p>
        </w:tc>
        <w:tc>
          <w:tcPr>
            <w:tcW w:w="2693" w:type="dxa"/>
          </w:tcPr>
          <w:p w14:paraId="5FCDEB4E" w14:textId="77777777" w:rsidR="008E3AFA" w:rsidRPr="00EE620B" w:rsidRDefault="008E3AFA"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lang w:val="es-ES"/>
              </w:rPr>
              <w:t>Reconozco</w:t>
            </w:r>
            <w:r>
              <w:rPr>
                <w:rFonts w:ascii="Arial" w:hAnsi="Arial" w:cs="Arial"/>
                <w:sz w:val="20"/>
                <w:szCs w:val="20"/>
                <w:lang w:val="es-ES"/>
              </w:rPr>
              <w:t xml:space="preserve"> l</w:t>
            </w:r>
            <w:r w:rsidRPr="00EE620B">
              <w:rPr>
                <w:rFonts w:ascii="Arial" w:hAnsi="Arial" w:cs="Arial"/>
                <w:sz w:val="20"/>
                <w:szCs w:val="20"/>
                <w:lang w:val="es-ES"/>
              </w:rPr>
              <w:t>as</w:t>
            </w:r>
          </w:p>
          <w:p w14:paraId="79C8F0F7" w14:textId="77777777" w:rsidR="008E3AFA" w:rsidRPr="00EE620B" w:rsidRDefault="008E3AFA" w:rsidP="00833219">
            <w:pPr>
              <w:pStyle w:val="TableParagraph"/>
              <w:ind w:left="108" w:right="98"/>
              <w:rPr>
                <w:rFonts w:ascii="Arial" w:hAnsi="Arial" w:cs="Arial"/>
                <w:sz w:val="20"/>
                <w:szCs w:val="20"/>
                <w:lang w:val="es-ES"/>
              </w:rPr>
            </w:pPr>
            <w:r w:rsidRPr="00EE620B">
              <w:rPr>
                <w:rFonts w:ascii="Arial" w:hAnsi="Arial" w:cs="Arial"/>
                <w:sz w:val="20"/>
                <w:szCs w:val="20"/>
                <w:lang w:val="es-ES"/>
              </w:rPr>
              <w:t>características del mito y también los elementos que me permiten entender su estructura y su propósito.</w:t>
            </w:r>
          </w:p>
        </w:tc>
        <w:tc>
          <w:tcPr>
            <w:tcW w:w="2552" w:type="dxa"/>
          </w:tcPr>
          <w:p w14:paraId="2CD12792" w14:textId="77777777" w:rsidR="008E3AFA" w:rsidRPr="00EE620B" w:rsidRDefault="008E3AFA" w:rsidP="00833219">
            <w:pPr>
              <w:rPr>
                <w:rFonts w:cs="Arial"/>
                <w:sz w:val="20"/>
                <w:szCs w:val="20"/>
                <w:lang w:val="es-ES"/>
              </w:rPr>
            </w:pPr>
            <w:r w:rsidRPr="00EE620B">
              <w:rPr>
                <w:rFonts w:cs="Arial"/>
                <w:sz w:val="20"/>
                <w:szCs w:val="20"/>
                <w:lang w:val="es-ES"/>
              </w:rPr>
              <w:t xml:space="preserve">Produce textos atendiendo a elementos como el tipo de público al que va dirigido, el contexto de circulación, saberes previos y la </w:t>
            </w:r>
            <w:r w:rsidRPr="00EE620B">
              <w:rPr>
                <w:rFonts w:cs="Arial"/>
                <w:sz w:val="20"/>
                <w:szCs w:val="20"/>
                <w:lang w:val="es-ES"/>
              </w:rPr>
              <w:lastRenderedPageBreak/>
              <w:t xml:space="preserve">diversidad de formatos de la que dispone para su presentación. </w:t>
            </w:r>
            <w:r w:rsidRPr="00EE620B">
              <w:rPr>
                <w:rFonts w:cs="Arial"/>
                <w:b/>
                <w:sz w:val="20"/>
                <w:szCs w:val="20"/>
              </w:rPr>
              <w:t>DBA</w:t>
            </w:r>
            <w:r w:rsidRPr="00EE620B">
              <w:rPr>
                <w:rFonts w:cs="Arial"/>
                <w:b/>
                <w:spacing w:val="3"/>
                <w:sz w:val="20"/>
                <w:szCs w:val="20"/>
              </w:rPr>
              <w:t xml:space="preserve"> </w:t>
            </w:r>
            <w:r w:rsidRPr="00EE620B">
              <w:rPr>
                <w:rFonts w:cs="Arial"/>
                <w:b/>
                <w:sz w:val="20"/>
                <w:szCs w:val="20"/>
              </w:rPr>
              <w:t>3</w:t>
            </w:r>
          </w:p>
        </w:tc>
        <w:tc>
          <w:tcPr>
            <w:tcW w:w="2976" w:type="dxa"/>
          </w:tcPr>
          <w:p w14:paraId="6EE7DEFB" w14:textId="77777777" w:rsidR="008E3AFA" w:rsidRPr="00EE620B" w:rsidRDefault="008E3AFA" w:rsidP="00833219">
            <w:pPr>
              <w:pStyle w:val="TableParagraph"/>
              <w:ind w:left="108"/>
              <w:rPr>
                <w:rFonts w:ascii="Arial" w:hAnsi="Arial" w:cs="Arial"/>
                <w:sz w:val="20"/>
                <w:szCs w:val="20"/>
                <w:lang w:val="es-ES"/>
              </w:rPr>
            </w:pPr>
            <w:r w:rsidRPr="00EE620B">
              <w:rPr>
                <w:rFonts w:ascii="Arial" w:hAnsi="Arial" w:cs="Arial"/>
                <w:sz w:val="20"/>
                <w:szCs w:val="20"/>
                <w:lang w:val="es-ES"/>
              </w:rPr>
              <w:lastRenderedPageBreak/>
              <w:t>El mito: propósito e identificación de la estructura(silueta)</w:t>
            </w:r>
          </w:p>
        </w:tc>
        <w:tc>
          <w:tcPr>
            <w:tcW w:w="2268" w:type="dxa"/>
          </w:tcPr>
          <w:p w14:paraId="5062464F" w14:textId="77777777" w:rsidR="008E3AFA" w:rsidRPr="00EE620B" w:rsidRDefault="008E3AFA" w:rsidP="00833219">
            <w:pPr>
              <w:pStyle w:val="TableParagraph"/>
              <w:tabs>
                <w:tab w:val="left" w:pos="2174"/>
              </w:tabs>
              <w:ind w:right="99"/>
              <w:rPr>
                <w:rFonts w:ascii="Arial" w:hAnsi="Arial" w:cs="Arial"/>
                <w:sz w:val="20"/>
                <w:szCs w:val="20"/>
                <w:lang w:val="es-ES"/>
              </w:rPr>
            </w:pPr>
            <w:r w:rsidRPr="00EE620B">
              <w:rPr>
                <w:rFonts w:ascii="Arial" w:hAnsi="Arial" w:cs="Arial"/>
                <w:sz w:val="20"/>
                <w:szCs w:val="20"/>
                <w:lang w:val="es-ES"/>
              </w:rPr>
              <w:t>Identifica</w:t>
            </w:r>
            <w:r>
              <w:rPr>
                <w:rFonts w:ascii="Arial" w:hAnsi="Arial" w:cs="Arial"/>
                <w:sz w:val="20"/>
                <w:szCs w:val="20"/>
                <w:lang w:val="es-ES"/>
              </w:rPr>
              <w:t xml:space="preserve"> </w:t>
            </w:r>
            <w:r w:rsidRPr="00EE620B">
              <w:rPr>
                <w:rFonts w:ascii="Arial" w:hAnsi="Arial" w:cs="Arial"/>
                <w:sz w:val="20"/>
                <w:szCs w:val="20"/>
                <w:lang w:val="es-ES"/>
              </w:rPr>
              <w:t>las características de un mito.</w:t>
            </w:r>
          </w:p>
          <w:p w14:paraId="653019BE" w14:textId="77777777" w:rsidR="008E3AFA" w:rsidRPr="00EE620B" w:rsidRDefault="008E3AFA" w:rsidP="00833219">
            <w:pPr>
              <w:pStyle w:val="TableParagraph"/>
              <w:ind w:right="94"/>
              <w:rPr>
                <w:rFonts w:ascii="Arial" w:hAnsi="Arial" w:cs="Arial"/>
                <w:sz w:val="20"/>
                <w:szCs w:val="20"/>
              </w:rPr>
            </w:pPr>
            <w:r w:rsidRPr="00EE620B">
              <w:rPr>
                <w:rFonts w:ascii="Arial" w:hAnsi="Arial" w:cs="Arial"/>
                <w:sz w:val="20"/>
                <w:szCs w:val="20"/>
                <w:lang w:val="es-ES"/>
              </w:rPr>
              <w:t>Determina el tema, las causas y las consecuencias de lo que ocurre.</w:t>
            </w:r>
          </w:p>
        </w:tc>
        <w:tc>
          <w:tcPr>
            <w:tcW w:w="2268" w:type="dxa"/>
          </w:tcPr>
          <w:p w14:paraId="01586E16" w14:textId="77777777" w:rsidR="008E3AFA" w:rsidRPr="00EE620B" w:rsidRDefault="008E3AFA"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Reconocimiento de las generalidade</w:t>
            </w:r>
            <w:r>
              <w:rPr>
                <w:rFonts w:ascii="Arial" w:hAnsi="Arial" w:cs="Arial"/>
                <w:sz w:val="20"/>
                <w:szCs w:val="20"/>
                <w:lang w:val="es-ES"/>
              </w:rPr>
              <w:t>s del</w:t>
            </w:r>
            <w:r w:rsidRPr="00EE620B">
              <w:rPr>
                <w:rFonts w:ascii="Arial" w:hAnsi="Arial" w:cs="Arial"/>
                <w:sz w:val="20"/>
                <w:szCs w:val="20"/>
                <w:lang w:val="es-ES"/>
              </w:rPr>
              <w:t xml:space="preserve"> propósito comunicativo del mito.</w:t>
            </w:r>
          </w:p>
        </w:tc>
        <w:tc>
          <w:tcPr>
            <w:tcW w:w="2268" w:type="dxa"/>
          </w:tcPr>
          <w:p w14:paraId="3883F039"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Valora las diferentes producciones literarias porque permiten una mejor interacción</w:t>
            </w:r>
            <w:r>
              <w:rPr>
                <w:rFonts w:ascii="Arial" w:hAnsi="Arial" w:cs="Arial"/>
                <w:sz w:val="20"/>
                <w:szCs w:val="20"/>
                <w:lang w:val="es-ES"/>
              </w:rPr>
              <w:t xml:space="preserve"> c</w:t>
            </w:r>
            <w:r w:rsidRPr="00EE620B">
              <w:rPr>
                <w:rFonts w:ascii="Arial" w:hAnsi="Arial" w:cs="Arial"/>
                <w:sz w:val="20"/>
                <w:szCs w:val="20"/>
                <w:lang w:val="es-ES"/>
              </w:rPr>
              <w:t>on</w:t>
            </w:r>
            <w:r w:rsidRPr="00EE620B">
              <w:rPr>
                <w:rFonts w:ascii="Arial" w:hAnsi="Arial" w:cs="Arial"/>
                <w:sz w:val="20"/>
                <w:szCs w:val="20"/>
                <w:lang w:val="es-ES"/>
              </w:rPr>
              <w:tab/>
              <w:t>el entorno.</w:t>
            </w:r>
          </w:p>
        </w:tc>
      </w:tr>
      <w:bookmarkEnd w:id="15"/>
      <w:tr w:rsidR="008E3AFA" w:rsidRPr="00EE620B" w14:paraId="5F96F8EF" w14:textId="77777777" w:rsidTr="00833219">
        <w:tc>
          <w:tcPr>
            <w:tcW w:w="2127" w:type="dxa"/>
          </w:tcPr>
          <w:p w14:paraId="76F0F735" w14:textId="77777777" w:rsidR="008E3AFA" w:rsidRDefault="008E3AFA" w:rsidP="00833219">
            <w:pPr>
              <w:pStyle w:val="TableParagraph"/>
              <w:spacing w:line="281" w:lineRule="exact"/>
              <w:ind w:left="107"/>
              <w:rPr>
                <w:rFonts w:ascii="Arial" w:hAnsi="Arial" w:cs="Arial"/>
                <w:sz w:val="20"/>
                <w:szCs w:val="20"/>
              </w:rPr>
            </w:pPr>
          </w:p>
          <w:p w14:paraId="1548A4F7" w14:textId="77777777" w:rsidR="008E3AFA" w:rsidRDefault="008E3AFA"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tc>
        <w:tc>
          <w:tcPr>
            <w:tcW w:w="1559" w:type="dxa"/>
          </w:tcPr>
          <w:p w14:paraId="1EED6330"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 xml:space="preserve">Gramática </w:t>
            </w:r>
          </w:p>
          <w:p w14:paraId="1402D88B"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Ortográfica</w:t>
            </w:r>
          </w:p>
          <w:p w14:paraId="4C3A1780" w14:textId="77777777" w:rsidR="008E3AFA" w:rsidRDefault="008E3AFA" w:rsidP="00833219">
            <w:pPr>
              <w:pStyle w:val="Ttulo13"/>
              <w:ind w:left="0"/>
              <w:rPr>
                <w:rFonts w:ascii="Arial" w:hAnsi="Arial" w:cs="Arial"/>
                <w:b w:val="0"/>
                <w:sz w:val="20"/>
                <w:szCs w:val="20"/>
              </w:rPr>
            </w:pPr>
          </w:p>
        </w:tc>
        <w:tc>
          <w:tcPr>
            <w:tcW w:w="2693" w:type="dxa"/>
          </w:tcPr>
          <w:p w14:paraId="6BA45C85" w14:textId="77777777" w:rsidR="008E3AFA" w:rsidRPr="00EE620B" w:rsidRDefault="008E3AFA" w:rsidP="00833219">
            <w:pPr>
              <w:pStyle w:val="TableParagraph"/>
              <w:tabs>
                <w:tab w:val="left" w:pos="2234"/>
              </w:tabs>
              <w:spacing w:line="287" w:lineRule="exact"/>
              <w:ind w:left="106"/>
              <w:rPr>
                <w:rFonts w:ascii="Arial" w:hAnsi="Arial" w:cs="Arial"/>
                <w:sz w:val="20"/>
                <w:szCs w:val="20"/>
                <w:lang w:val="es-ES"/>
              </w:rPr>
            </w:pPr>
            <w:r w:rsidRPr="00EE620B">
              <w:rPr>
                <w:rFonts w:ascii="Arial" w:hAnsi="Arial" w:cs="Arial"/>
                <w:sz w:val="20"/>
                <w:szCs w:val="20"/>
                <w:lang w:val="es-ES"/>
              </w:rPr>
              <w:t>Entiend</w:t>
            </w:r>
            <w:r>
              <w:rPr>
                <w:rFonts w:ascii="Arial" w:hAnsi="Arial" w:cs="Arial"/>
                <w:sz w:val="20"/>
                <w:szCs w:val="20"/>
                <w:lang w:val="es-ES"/>
              </w:rPr>
              <w:t>o l</w:t>
            </w:r>
            <w:r w:rsidRPr="00EE620B">
              <w:rPr>
                <w:rFonts w:ascii="Arial" w:hAnsi="Arial" w:cs="Arial"/>
                <w:sz w:val="20"/>
                <w:szCs w:val="20"/>
                <w:lang w:val="es-ES"/>
              </w:rPr>
              <w:t>a</w:t>
            </w:r>
            <w:r>
              <w:rPr>
                <w:rFonts w:ascii="Arial" w:hAnsi="Arial" w:cs="Arial"/>
                <w:sz w:val="20"/>
                <w:szCs w:val="20"/>
                <w:lang w:val="es-ES"/>
              </w:rPr>
              <w:t xml:space="preserve"> </w:t>
            </w:r>
            <w:r w:rsidRPr="00EE620B">
              <w:rPr>
                <w:rFonts w:ascii="Arial" w:hAnsi="Arial" w:cs="Arial"/>
                <w:sz w:val="20"/>
                <w:szCs w:val="20"/>
                <w:lang w:val="es-ES"/>
              </w:rPr>
              <w:t>estructura</w:t>
            </w:r>
            <w:r>
              <w:rPr>
                <w:rFonts w:ascii="Arial" w:hAnsi="Arial" w:cs="Arial"/>
                <w:sz w:val="20"/>
                <w:szCs w:val="20"/>
                <w:lang w:val="es-ES"/>
              </w:rPr>
              <w:t xml:space="preserve"> </w:t>
            </w:r>
            <w:r w:rsidRPr="00EE620B">
              <w:rPr>
                <w:rFonts w:ascii="Arial" w:hAnsi="Arial" w:cs="Arial"/>
                <w:sz w:val="20"/>
                <w:szCs w:val="20"/>
                <w:lang w:val="es-ES"/>
              </w:rPr>
              <w:t>formal</w:t>
            </w:r>
            <w:r>
              <w:rPr>
                <w:rFonts w:ascii="Arial" w:hAnsi="Arial" w:cs="Arial"/>
                <w:sz w:val="20"/>
                <w:szCs w:val="20"/>
                <w:lang w:val="es-ES"/>
              </w:rPr>
              <w:t xml:space="preserve"> </w:t>
            </w:r>
            <w:r w:rsidRPr="00EE620B">
              <w:rPr>
                <w:rFonts w:ascii="Arial" w:hAnsi="Arial" w:cs="Arial"/>
                <w:sz w:val="20"/>
                <w:szCs w:val="20"/>
                <w:lang w:val="es-ES"/>
              </w:rPr>
              <w:t>y semántica</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un texto y sus oraciones,</w:t>
            </w:r>
            <w:r>
              <w:rPr>
                <w:rFonts w:ascii="Arial" w:hAnsi="Arial" w:cs="Arial"/>
                <w:sz w:val="20"/>
                <w:szCs w:val="20"/>
                <w:lang w:val="es-ES"/>
              </w:rPr>
              <w:t xml:space="preserve"> </w:t>
            </w:r>
            <w:r w:rsidRPr="00EE620B">
              <w:rPr>
                <w:rFonts w:ascii="Arial" w:hAnsi="Arial" w:cs="Arial"/>
                <w:sz w:val="20"/>
                <w:szCs w:val="20"/>
                <w:lang w:val="es-ES"/>
              </w:rPr>
              <w:t>identificando requerimientos formales, conceptuales, normas ortográficas y uso de signos</w:t>
            </w:r>
            <w:r>
              <w:rPr>
                <w:rFonts w:ascii="Arial" w:hAnsi="Arial" w:cs="Arial"/>
                <w:sz w:val="20"/>
                <w:szCs w:val="20"/>
                <w:lang w:val="es-ES"/>
              </w:rPr>
              <w:t xml:space="preserve"> </w:t>
            </w:r>
            <w:r w:rsidRPr="00EE620B">
              <w:rPr>
                <w:rFonts w:ascii="Arial" w:hAnsi="Arial" w:cs="Arial"/>
                <w:sz w:val="20"/>
                <w:szCs w:val="20"/>
                <w:lang w:val="es-ES"/>
              </w:rPr>
              <w:t>de</w:t>
            </w:r>
          </w:p>
          <w:p w14:paraId="1B7E3E0C" w14:textId="77777777" w:rsidR="008E3AFA" w:rsidRPr="00EE620B" w:rsidRDefault="008E3AFA"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rPr>
              <w:t>puntuación,</w:t>
            </w:r>
            <w:r>
              <w:rPr>
                <w:rFonts w:ascii="Arial" w:hAnsi="Arial" w:cs="Arial"/>
                <w:sz w:val="20"/>
                <w:szCs w:val="20"/>
              </w:rPr>
              <w:t xml:space="preserve"> </w:t>
            </w:r>
            <w:r w:rsidRPr="00EE620B">
              <w:rPr>
                <w:rFonts w:ascii="Arial" w:hAnsi="Arial" w:cs="Arial"/>
                <w:sz w:val="20"/>
                <w:szCs w:val="20"/>
              </w:rPr>
              <w:t>entre otros aspectos.</w:t>
            </w:r>
          </w:p>
        </w:tc>
        <w:tc>
          <w:tcPr>
            <w:tcW w:w="2552" w:type="dxa"/>
          </w:tcPr>
          <w:p w14:paraId="551F2335" w14:textId="77777777" w:rsidR="008E3AFA" w:rsidRPr="00EE620B" w:rsidRDefault="008E3AFA" w:rsidP="00833219">
            <w:pPr>
              <w:rPr>
                <w:rFonts w:cs="Arial"/>
                <w:sz w:val="20"/>
                <w:szCs w:val="20"/>
                <w:lang w:val="es-ES"/>
              </w:rPr>
            </w:pPr>
            <w:r w:rsidRPr="00EE620B">
              <w:rPr>
                <w:rFonts w:cs="Arial"/>
                <w:sz w:val="20"/>
                <w:szCs w:val="20"/>
                <w:lang w:val="es-ES"/>
              </w:rPr>
              <w:t xml:space="preserve">Organiza la información que encuentra en los textos que lee, utilizando técnicas para el procesamiento de la información que le facilitan el proceso de comprensión e interpretación textual. </w:t>
            </w:r>
            <w:r w:rsidRPr="00EE620B">
              <w:rPr>
                <w:rFonts w:cs="Arial"/>
                <w:b/>
                <w:sz w:val="20"/>
                <w:szCs w:val="20"/>
              </w:rPr>
              <w:t>DBA 6</w:t>
            </w:r>
          </w:p>
        </w:tc>
        <w:tc>
          <w:tcPr>
            <w:tcW w:w="2976" w:type="dxa"/>
          </w:tcPr>
          <w:p w14:paraId="269681B8" w14:textId="77777777" w:rsidR="008E3AFA" w:rsidRPr="00EE620B" w:rsidRDefault="008E3AFA" w:rsidP="00833219">
            <w:pPr>
              <w:pStyle w:val="TableParagraph"/>
              <w:ind w:left="106" w:right="98"/>
              <w:rPr>
                <w:rFonts w:ascii="Arial" w:hAnsi="Arial" w:cs="Arial"/>
                <w:sz w:val="20"/>
                <w:szCs w:val="20"/>
                <w:lang w:val="es-ES"/>
              </w:rPr>
            </w:pPr>
            <w:r w:rsidRPr="00EE620B">
              <w:rPr>
                <w:rFonts w:ascii="Arial" w:hAnsi="Arial" w:cs="Arial"/>
                <w:sz w:val="20"/>
                <w:szCs w:val="20"/>
                <w:lang w:val="es-ES"/>
              </w:rPr>
              <w:t>Planeación, revisión, edición y corrección de textos escritos.</w:t>
            </w:r>
          </w:p>
          <w:p w14:paraId="76FB4509" w14:textId="77777777" w:rsidR="008E3AFA" w:rsidRPr="00EE620B" w:rsidRDefault="008E3AFA" w:rsidP="00833219">
            <w:pPr>
              <w:pStyle w:val="TableParagraph"/>
              <w:spacing w:before="11"/>
              <w:rPr>
                <w:rFonts w:ascii="Arial" w:hAnsi="Arial" w:cs="Arial"/>
                <w:sz w:val="20"/>
                <w:szCs w:val="20"/>
                <w:lang w:val="es-ES"/>
              </w:rPr>
            </w:pPr>
          </w:p>
          <w:p w14:paraId="20945844" w14:textId="77777777" w:rsidR="008E3AFA" w:rsidRPr="00EE620B" w:rsidRDefault="008E3AFA" w:rsidP="00833219">
            <w:pPr>
              <w:pStyle w:val="TableParagraph"/>
              <w:ind w:left="106" w:right="97"/>
              <w:rPr>
                <w:rFonts w:ascii="Arial" w:hAnsi="Arial" w:cs="Arial"/>
                <w:sz w:val="20"/>
                <w:szCs w:val="20"/>
                <w:lang w:val="es-ES"/>
              </w:rPr>
            </w:pPr>
            <w:r w:rsidRPr="00EE620B">
              <w:rPr>
                <w:rFonts w:ascii="Arial" w:hAnsi="Arial" w:cs="Arial"/>
                <w:sz w:val="20"/>
                <w:szCs w:val="20"/>
                <w:lang w:val="es-ES"/>
              </w:rPr>
              <w:t>Signos de puntuación: de interrogación y de exclamación</w:t>
            </w:r>
          </w:p>
          <w:p w14:paraId="760AF50D" w14:textId="77777777" w:rsidR="008E3AFA" w:rsidRPr="00EE620B" w:rsidRDefault="008E3AFA" w:rsidP="00833219">
            <w:pPr>
              <w:pStyle w:val="TableParagraph"/>
              <w:spacing w:before="3"/>
              <w:rPr>
                <w:rFonts w:ascii="Arial" w:hAnsi="Arial" w:cs="Arial"/>
                <w:sz w:val="20"/>
                <w:szCs w:val="20"/>
                <w:lang w:val="es-ES"/>
              </w:rPr>
            </w:pPr>
          </w:p>
          <w:p w14:paraId="1D67F773" w14:textId="77777777" w:rsidR="008E3AFA" w:rsidRPr="00EE620B" w:rsidRDefault="008E3AFA" w:rsidP="00833219">
            <w:pPr>
              <w:pStyle w:val="TableParagraph"/>
              <w:ind w:left="108"/>
              <w:rPr>
                <w:rFonts w:ascii="Arial" w:hAnsi="Arial" w:cs="Arial"/>
                <w:sz w:val="20"/>
                <w:szCs w:val="20"/>
                <w:lang w:val="es-ES"/>
              </w:rPr>
            </w:pPr>
            <w:r w:rsidRPr="00EE620B">
              <w:rPr>
                <w:rFonts w:ascii="Arial" w:hAnsi="Arial" w:cs="Arial"/>
                <w:sz w:val="20"/>
                <w:szCs w:val="20"/>
                <w:lang w:val="es-ES"/>
              </w:rPr>
              <w:t>La oración: interrogativa y exclamativa.</w:t>
            </w:r>
          </w:p>
        </w:tc>
        <w:tc>
          <w:tcPr>
            <w:tcW w:w="2268" w:type="dxa"/>
          </w:tcPr>
          <w:p w14:paraId="388CB6D8" w14:textId="77777777" w:rsidR="008E3AFA" w:rsidRPr="00EE620B" w:rsidRDefault="008E3AFA" w:rsidP="00833219">
            <w:pPr>
              <w:pStyle w:val="TableParagraph"/>
              <w:tabs>
                <w:tab w:val="left" w:pos="2174"/>
              </w:tabs>
              <w:ind w:right="99"/>
              <w:rPr>
                <w:rFonts w:ascii="Arial" w:hAnsi="Arial" w:cs="Arial"/>
                <w:sz w:val="20"/>
                <w:szCs w:val="20"/>
                <w:lang w:val="es-ES"/>
              </w:rPr>
            </w:pPr>
            <w:r w:rsidRPr="00EE620B">
              <w:rPr>
                <w:rFonts w:ascii="Arial" w:hAnsi="Arial" w:cs="Arial"/>
                <w:sz w:val="20"/>
                <w:szCs w:val="20"/>
                <w:lang w:val="es-ES"/>
              </w:rPr>
              <w:t>Identificación de la función de los signos de interrogación y de exclamación para producir diversos tipos de oraciones según las situaciones comunicativas.</w:t>
            </w:r>
          </w:p>
        </w:tc>
        <w:tc>
          <w:tcPr>
            <w:tcW w:w="2268" w:type="dxa"/>
          </w:tcPr>
          <w:p w14:paraId="094F3B90" w14:textId="77777777" w:rsidR="008E3AFA" w:rsidRPr="00EE620B" w:rsidRDefault="008E3AFA"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Diferenciación de las oraciones exclamativas e interrogativas, según uso de los signos interrogativos y exclamativos de acuerdo con la intención comunicativa.</w:t>
            </w:r>
          </w:p>
        </w:tc>
        <w:tc>
          <w:tcPr>
            <w:tcW w:w="2268" w:type="dxa"/>
          </w:tcPr>
          <w:p w14:paraId="3FACB48A"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Disfrut</w:t>
            </w:r>
            <w:r>
              <w:rPr>
                <w:rFonts w:ascii="Arial" w:hAnsi="Arial" w:cs="Arial"/>
                <w:sz w:val="20"/>
                <w:szCs w:val="20"/>
                <w:lang w:val="es-ES"/>
              </w:rPr>
              <w:t xml:space="preserve">a </w:t>
            </w:r>
            <w:r w:rsidRPr="00EE620B">
              <w:rPr>
                <w:rFonts w:ascii="Arial" w:hAnsi="Arial" w:cs="Arial"/>
                <w:sz w:val="20"/>
                <w:szCs w:val="20"/>
                <w:lang w:val="es-ES"/>
              </w:rPr>
              <w:t>varios aspectos del lenguaje porque permiten una mejor interacción con el entorno.</w:t>
            </w:r>
          </w:p>
        </w:tc>
      </w:tr>
      <w:tr w:rsidR="008E3AFA" w:rsidRPr="00EE620B" w14:paraId="69B39DF4" w14:textId="77777777" w:rsidTr="00833219">
        <w:trPr>
          <w:trHeight w:val="2360"/>
        </w:trPr>
        <w:tc>
          <w:tcPr>
            <w:tcW w:w="2127" w:type="dxa"/>
          </w:tcPr>
          <w:p w14:paraId="3DD8CAC2" w14:textId="77777777" w:rsidR="008E3AFA" w:rsidRDefault="008E3AFA" w:rsidP="00833219">
            <w:pPr>
              <w:pStyle w:val="TableParagraph"/>
              <w:spacing w:line="281" w:lineRule="exact"/>
              <w:ind w:left="107"/>
              <w:rPr>
                <w:rFonts w:ascii="Arial" w:hAnsi="Arial" w:cs="Arial"/>
                <w:sz w:val="20"/>
                <w:szCs w:val="20"/>
              </w:rPr>
            </w:pPr>
          </w:p>
          <w:p w14:paraId="40E73776" w14:textId="77777777" w:rsidR="008E3AFA" w:rsidRDefault="008E3AFA"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tc>
        <w:tc>
          <w:tcPr>
            <w:tcW w:w="1559" w:type="dxa"/>
          </w:tcPr>
          <w:p w14:paraId="0147928C" w14:textId="77777777" w:rsidR="008E3AFA" w:rsidRDefault="008E3AFA" w:rsidP="00833219">
            <w:pPr>
              <w:pStyle w:val="Ttulo13"/>
              <w:ind w:left="0"/>
              <w:rPr>
                <w:rFonts w:ascii="Arial" w:hAnsi="Arial" w:cs="Arial"/>
                <w:b w:val="0"/>
                <w:sz w:val="20"/>
                <w:szCs w:val="20"/>
              </w:rPr>
            </w:pPr>
          </w:p>
          <w:p w14:paraId="31CDAED2"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Gramática</w:t>
            </w:r>
          </w:p>
        </w:tc>
        <w:tc>
          <w:tcPr>
            <w:tcW w:w="2693" w:type="dxa"/>
          </w:tcPr>
          <w:p w14:paraId="3AB87D57" w14:textId="77777777" w:rsidR="008E3AFA" w:rsidRPr="004E6DB3" w:rsidRDefault="008E3AFA" w:rsidP="00833219">
            <w:pPr>
              <w:pStyle w:val="TableParagraph"/>
              <w:tabs>
                <w:tab w:val="left" w:pos="2234"/>
              </w:tabs>
              <w:spacing w:line="287" w:lineRule="exact"/>
              <w:rPr>
                <w:rFonts w:ascii="Arial" w:hAnsi="Arial" w:cs="Arial"/>
                <w:sz w:val="20"/>
                <w:szCs w:val="20"/>
                <w:lang w:val="es-ES"/>
              </w:rPr>
            </w:pPr>
            <w:r>
              <w:rPr>
                <w:rFonts w:ascii="Arial" w:hAnsi="Arial" w:cs="Arial"/>
                <w:sz w:val="20"/>
                <w:szCs w:val="20"/>
                <w:lang w:val="es-ES"/>
              </w:rPr>
              <w:t xml:space="preserve"> </w:t>
            </w:r>
            <w:r w:rsidRPr="004E6DB3">
              <w:rPr>
                <w:rFonts w:ascii="Arial" w:hAnsi="Arial" w:cs="Arial"/>
                <w:sz w:val="20"/>
                <w:szCs w:val="20"/>
                <w:lang w:val="es-ES"/>
              </w:rPr>
              <w:t>Identifico</w:t>
            </w:r>
            <w:r>
              <w:rPr>
                <w:rFonts w:ascii="Arial" w:hAnsi="Arial" w:cs="Arial"/>
                <w:sz w:val="20"/>
                <w:szCs w:val="20"/>
                <w:lang w:val="es-ES"/>
              </w:rPr>
              <w:t xml:space="preserve"> </w:t>
            </w:r>
            <w:r w:rsidRPr="004E6DB3">
              <w:rPr>
                <w:rFonts w:ascii="Arial" w:hAnsi="Arial" w:cs="Arial"/>
                <w:sz w:val="20"/>
                <w:szCs w:val="20"/>
                <w:lang w:val="es-ES"/>
              </w:rPr>
              <w:t>l</w:t>
            </w:r>
            <w:r>
              <w:rPr>
                <w:rFonts w:ascii="Arial" w:hAnsi="Arial" w:cs="Arial"/>
                <w:sz w:val="20"/>
                <w:szCs w:val="20"/>
                <w:lang w:val="es-ES"/>
              </w:rPr>
              <w:t xml:space="preserve">a </w:t>
            </w:r>
            <w:r w:rsidRPr="004E6DB3">
              <w:rPr>
                <w:rFonts w:ascii="Arial" w:hAnsi="Arial" w:cs="Arial"/>
                <w:sz w:val="20"/>
                <w:szCs w:val="20"/>
                <w:lang w:val="es-ES"/>
              </w:rPr>
              <w:t>importancia del verbo</w:t>
            </w:r>
            <w:r>
              <w:rPr>
                <w:rFonts w:ascii="Arial" w:hAnsi="Arial" w:cs="Arial"/>
                <w:sz w:val="20"/>
                <w:szCs w:val="20"/>
                <w:lang w:val="es-ES"/>
              </w:rPr>
              <w:t xml:space="preserve"> </w:t>
            </w:r>
            <w:r w:rsidRPr="004E6DB3">
              <w:rPr>
                <w:rFonts w:ascii="Arial" w:hAnsi="Arial" w:cs="Arial"/>
                <w:sz w:val="20"/>
                <w:szCs w:val="20"/>
                <w:lang w:val="es-ES"/>
              </w:rPr>
              <w:t>en</w:t>
            </w:r>
            <w:r>
              <w:rPr>
                <w:rFonts w:ascii="Arial" w:hAnsi="Arial" w:cs="Arial"/>
                <w:sz w:val="20"/>
                <w:szCs w:val="20"/>
                <w:lang w:val="es-ES"/>
              </w:rPr>
              <w:t xml:space="preserve"> </w:t>
            </w:r>
            <w:r w:rsidRPr="004E6DB3">
              <w:rPr>
                <w:rFonts w:ascii="Arial" w:hAnsi="Arial" w:cs="Arial"/>
                <w:sz w:val="20"/>
                <w:szCs w:val="20"/>
                <w:lang w:val="es-ES"/>
              </w:rPr>
              <w:t>un</w:t>
            </w:r>
            <w:r>
              <w:rPr>
                <w:rFonts w:ascii="Arial" w:hAnsi="Arial" w:cs="Arial"/>
                <w:sz w:val="20"/>
                <w:szCs w:val="20"/>
                <w:lang w:val="es-ES"/>
              </w:rPr>
              <w:t xml:space="preserve"> </w:t>
            </w:r>
            <w:r w:rsidRPr="004E6DB3">
              <w:rPr>
                <w:rFonts w:ascii="Arial" w:hAnsi="Arial" w:cs="Arial"/>
                <w:sz w:val="20"/>
                <w:szCs w:val="20"/>
                <w:lang w:val="es-ES"/>
              </w:rPr>
              <w:t>contexto</w:t>
            </w:r>
          </w:p>
          <w:p w14:paraId="52AD49C9" w14:textId="77777777" w:rsidR="008E3AFA" w:rsidRPr="004E6DB3" w:rsidRDefault="008E3AFA" w:rsidP="00833219">
            <w:pPr>
              <w:pStyle w:val="TableParagraph"/>
              <w:tabs>
                <w:tab w:val="left" w:pos="2234"/>
              </w:tabs>
              <w:spacing w:line="287" w:lineRule="exact"/>
              <w:rPr>
                <w:rFonts w:ascii="Arial" w:hAnsi="Arial" w:cs="Arial"/>
                <w:sz w:val="20"/>
                <w:szCs w:val="20"/>
                <w:lang w:val="es-ES"/>
              </w:rPr>
            </w:pPr>
            <w:r w:rsidRPr="004E6DB3">
              <w:rPr>
                <w:rFonts w:ascii="Arial" w:hAnsi="Arial" w:cs="Arial"/>
                <w:sz w:val="20"/>
                <w:szCs w:val="20"/>
                <w:lang w:val="es-ES"/>
              </w:rPr>
              <w:t>comunicativo,</w:t>
            </w:r>
            <w:r>
              <w:rPr>
                <w:rFonts w:ascii="Arial" w:hAnsi="Arial" w:cs="Arial"/>
                <w:sz w:val="20"/>
                <w:szCs w:val="20"/>
                <w:lang w:val="es-ES"/>
              </w:rPr>
              <w:t xml:space="preserve"> </w:t>
            </w:r>
            <w:r w:rsidRPr="004E6DB3">
              <w:rPr>
                <w:rFonts w:ascii="Arial" w:hAnsi="Arial" w:cs="Arial"/>
                <w:sz w:val="20"/>
                <w:szCs w:val="20"/>
                <w:lang w:val="es-ES"/>
              </w:rPr>
              <w:t>atendiendo</w:t>
            </w:r>
            <w:r>
              <w:rPr>
                <w:rFonts w:ascii="Arial" w:hAnsi="Arial" w:cs="Arial"/>
                <w:sz w:val="20"/>
                <w:szCs w:val="20"/>
                <w:lang w:val="es-ES"/>
              </w:rPr>
              <w:t xml:space="preserve"> </w:t>
            </w:r>
            <w:r w:rsidRPr="004E6DB3">
              <w:rPr>
                <w:rFonts w:ascii="Arial" w:hAnsi="Arial" w:cs="Arial"/>
                <w:sz w:val="20"/>
                <w:szCs w:val="20"/>
                <w:lang w:val="es-ES"/>
              </w:rPr>
              <w:t>aspectos</w:t>
            </w:r>
            <w:r>
              <w:rPr>
                <w:rFonts w:ascii="Arial" w:hAnsi="Arial" w:cs="Arial"/>
                <w:sz w:val="20"/>
                <w:szCs w:val="20"/>
                <w:lang w:val="es-ES"/>
              </w:rPr>
              <w:t xml:space="preserve"> </w:t>
            </w:r>
            <w:r w:rsidRPr="004E6DB3">
              <w:rPr>
                <w:rFonts w:ascii="Arial" w:hAnsi="Arial" w:cs="Arial"/>
                <w:sz w:val="20"/>
                <w:szCs w:val="20"/>
                <w:lang w:val="es-ES"/>
              </w:rPr>
              <w:t>gramaticales</w:t>
            </w:r>
            <w:r>
              <w:rPr>
                <w:rFonts w:ascii="Arial" w:hAnsi="Arial" w:cs="Arial"/>
                <w:sz w:val="20"/>
                <w:szCs w:val="20"/>
                <w:lang w:val="es-ES"/>
              </w:rPr>
              <w:t xml:space="preserve"> </w:t>
            </w:r>
            <w:r w:rsidRPr="004E6DB3">
              <w:rPr>
                <w:rFonts w:ascii="Arial" w:hAnsi="Arial" w:cs="Arial"/>
                <w:sz w:val="20"/>
                <w:szCs w:val="20"/>
                <w:lang w:val="es-ES"/>
              </w:rPr>
              <w:t>como</w:t>
            </w:r>
            <w:r>
              <w:rPr>
                <w:rFonts w:ascii="Arial" w:hAnsi="Arial" w:cs="Arial"/>
                <w:sz w:val="20"/>
                <w:szCs w:val="20"/>
                <w:lang w:val="es-ES"/>
              </w:rPr>
              <w:t xml:space="preserve"> </w:t>
            </w:r>
            <w:r w:rsidRPr="004E6DB3">
              <w:rPr>
                <w:rFonts w:ascii="Arial" w:hAnsi="Arial" w:cs="Arial"/>
                <w:sz w:val="20"/>
                <w:szCs w:val="20"/>
                <w:lang w:val="es-ES"/>
              </w:rPr>
              <w:t>concordancia,</w:t>
            </w:r>
            <w:r>
              <w:rPr>
                <w:rFonts w:ascii="Arial" w:hAnsi="Arial" w:cs="Arial"/>
                <w:sz w:val="20"/>
                <w:szCs w:val="20"/>
                <w:lang w:val="es-ES"/>
              </w:rPr>
              <w:t xml:space="preserve"> t</w:t>
            </w:r>
            <w:r w:rsidRPr="004E6DB3">
              <w:rPr>
                <w:rFonts w:ascii="Arial" w:hAnsi="Arial" w:cs="Arial"/>
                <w:sz w:val="20"/>
                <w:szCs w:val="20"/>
                <w:lang w:val="es-ES"/>
              </w:rPr>
              <w:t>iempos</w:t>
            </w:r>
            <w:r>
              <w:rPr>
                <w:rFonts w:ascii="Arial" w:hAnsi="Arial" w:cs="Arial"/>
                <w:sz w:val="20"/>
                <w:szCs w:val="20"/>
                <w:lang w:val="es-ES"/>
              </w:rPr>
              <w:t xml:space="preserve"> </w:t>
            </w:r>
            <w:r w:rsidRPr="004E6DB3">
              <w:rPr>
                <w:rFonts w:ascii="Arial" w:hAnsi="Arial" w:cs="Arial"/>
                <w:sz w:val="20"/>
                <w:szCs w:val="20"/>
                <w:lang w:val="es-ES"/>
              </w:rPr>
              <w:t>y</w:t>
            </w:r>
            <w:r>
              <w:rPr>
                <w:rFonts w:ascii="Arial" w:hAnsi="Arial" w:cs="Arial"/>
                <w:sz w:val="20"/>
                <w:szCs w:val="20"/>
                <w:lang w:val="es-ES"/>
              </w:rPr>
              <w:t xml:space="preserve"> </w:t>
            </w:r>
            <w:r w:rsidRPr="004E6DB3">
              <w:rPr>
                <w:rFonts w:ascii="Arial" w:hAnsi="Arial" w:cs="Arial"/>
                <w:sz w:val="20"/>
                <w:szCs w:val="20"/>
                <w:lang w:val="es-ES"/>
              </w:rPr>
              <w:t>personas</w:t>
            </w:r>
          </w:p>
          <w:p w14:paraId="5CF477A3" w14:textId="77777777" w:rsidR="008E3AFA" w:rsidRPr="00EE620B" w:rsidRDefault="008E3AFA" w:rsidP="00833219">
            <w:pPr>
              <w:pStyle w:val="TableParagraph"/>
              <w:tabs>
                <w:tab w:val="left" w:pos="2234"/>
              </w:tabs>
              <w:spacing w:line="287" w:lineRule="exact"/>
              <w:rPr>
                <w:rFonts w:ascii="Arial" w:hAnsi="Arial" w:cs="Arial"/>
                <w:sz w:val="20"/>
                <w:szCs w:val="20"/>
                <w:lang w:val="es-ES"/>
              </w:rPr>
            </w:pPr>
            <w:r w:rsidRPr="004E6DB3">
              <w:rPr>
                <w:rFonts w:ascii="Arial" w:hAnsi="Arial" w:cs="Arial"/>
                <w:sz w:val="20"/>
                <w:szCs w:val="20"/>
                <w:lang w:val="es-ES"/>
              </w:rPr>
              <w:t>verbales.</w:t>
            </w:r>
          </w:p>
        </w:tc>
        <w:tc>
          <w:tcPr>
            <w:tcW w:w="2552" w:type="dxa"/>
          </w:tcPr>
          <w:p w14:paraId="299E9D54" w14:textId="77777777" w:rsidR="008E3AFA" w:rsidRPr="00EE620B" w:rsidRDefault="008E3AFA" w:rsidP="00833219">
            <w:pPr>
              <w:rPr>
                <w:rFonts w:cs="Arial"/>
                <w:sz w:val="20"/>
                <w:szCs w:val="20"/>
                <w:lang w:val="es-ES"/>
              </w:rPr>
            </w:pPr>
          </w:p>
        </w:tc>
        <w:tc>
          <w:tcPr>
            <w:tcW w:w="2976" w:type="dxa"/>
          </w:tcPr>
          <w:p w14:paraId="450675AF" w14:textId="77777777" w:rsidR="008E3AFA" w:rsidRPr="004E6DB3" w:rsidRDefault="008E3AFA" w:rsidP="00833219">
            <w:pPr>
              <w:pStyle w:val="TableParagraph"/>
              <w:ind w:left="106" w:right="98"/>
              <w:rPr>
                <w:rFonts w:ascii="Arial" w:hAnsi="Arial" w:cs="Arial"/>
                <w:sz w:val="20"/>
                <w:szCs w:val="20"/>
                <w:lang w:val="es-ES"/>
              </w:rPr>
            </w:pPr>
            <w:r w:rsidRPr="004E6DB3">
              <w:rPr>
                <w:rFonts w:ascii="Arial" w:hAnsi="Arial" w:cs="Arial"/>
                <w:sz w:val="20"/>
                <w:szCs w:val="20"/>
                <w:lang w:val="es-ES"/>
              </w:rPr>
              <w:t>El verbo: identificación,</w:t>
            </w:r>
          </w:p>
          <w:p w14:paraId="23DD9012" w14:textId="77777777" w:rsidR="008E3AFA" w:rsidRPr="00EE620B" w:rsidRDefault="008E3AFA" w:rsidP="00833219">
            <w:pPr>
              <w:pStyle w:val="TableParagraph"/>
              <w:ind w:left="106" w:right="98"/>
              <w:rPr>
                <w:rFonts w:ascii="Arial" w:hAnsi="Arial" w:cs="Arial"/>
                <w:sz w:val="20"/>
                <w:szCs w:val="20"/>
                <w:lang w:val="es-ES"/>
              </w:rPr>
            </w:pPr>
            <w:r w:rsidRPr="004E6DB3">
              <w:rPr>
                <w:rFonts w:ascii="Arial" w:hAnsi="Arial" w:cs="Arial"/>
                <w:sz w:val="20"/>
                <w:szCs w:val="20"/>
                <w:lang w:val="es-ES"/>
              </w:rPr>
              <w:t>tiempos y personas</w:t>
            </w:r>
          </w:p>
        </w:tc>
        <w:tc>
          <w:tcPr>
            <w:tcW w:w="2268" w:type="dxa"/>
          </w:tcPr>
          <w:p w14:paraId="05ECBFAF" w14:textId="77777777" w:rsidR="008E3AFA" w:rsidRPr="004E6DB3" w:rsidRDefault="008E3AFA" w:rsidP="00833219">
            <w:pPr>
              <w:pStyle w:val="TableParagraph"/>
              <w:tabs>
                <w:tab w:val="left" w:pos="2174"/>
              </w:tabs>
              <w:ind w:right="99"/>
              <w:rPr>
                <w:rFonts w:ascii="Arial" w:hAnsi="Arial" w:cs="Arial"/>
                <w:sz w:val="20"/>
                <w:szCs w:val="20"/>
                <w:lang w:val="es-ES"/>
              </w:rPr>
            </w:pPr>
            <w:r w:rsidRPr="004E6DB3">
              <w:rPr>
                <w:rFonts w:ascii="Arial" w:hAnsi="Arial" w:cs="Arial"/>
                <w:sz w:val="20"/>
                <w:szCs w:val="20"/>
                <w:lang w:val="es-ES"/>
              </w:rPr>
              <w:t>Identificación</w:t>
            </w:r>
            <w:r>
              <w:rPr>
                <w:rFonts w:ascii="Arial" w:hAnsi="Arial" w:cs="Arial"/>
                <w:sz w:val="20"/>
                <w:szCs w:val="20"/>
                <w:lang w:val="es-ES"/>
              </w:rPr>
              <w:t xml:space="preserve"> </w:t>
            </w:r>
            <w:r w:rsidRPr="004E6DB3">
              <w:rPr>
                <w:rFonts w:ascii="Arial" w:hAnsi="Arial" w:cs="Arial"/>
                <w:sz w:val="20"/>
                <w:szCs w:val="20"/>
                <w:lang w:val="es-ES"/>
              </w:rPr>
              <w:t>del</w:t>
            </w:r>
            <w:r>
              <w:rPr>
                <w:rFonts w:ascii="Arial" w:hAnsi="Arial" w:cs="Arial"/>
                <w:sz w:val="20"/>
                <w:szCs w:val="20"/>
                <w:lang w:val="es-ES"/>
              </w:rPr>
              <w:t xml:space="preserve"> </w:t>
            </w:r>
            <w:r w:rsidRPr="004E6DB3">
              <w:rPr>
                <w:rFonts w:ascii="Arial" w:hAnsi="Arial" w:cs="Arial"/>
                <w:sz w:val="20"/>
                <w:szCs w:val="20"/>
                <w:lang w:val="es-ES"/>
              </w:rPr>
              <w:t>verbo</w:t>
            </w:r>
            <w:r>
              <w:rPr>
                <w:rFonts w:ascii="Arial" w:hAnsi="Arial" w:cs="Arial"/>
                <w:sz w:val="20"/>
                <w:szCs w:val="20"/>
                <w:lang w:val="es-ES"/>
              </w:rPr>
              <w:t xml:space="preserve"> </w:t>
            </w:r>
            <w:r w:rsidRPr="004E6DB3">
              <w:rPr>
                <w:rFonts w:ascii="Arial" w:hAnsi="Arial" w:cs="Arial"/>
                <w:sz w:val="20"/>
                <w:szCs w:val="20"/>
                <w:lang w:val="es-ES"/>
              </w:rPr>
              <w:t>y</w:t>
            </w:r>
            <w:r>
              <w:rPr>
                <w:rFonts w:ascii="Arial" w:hAnsi="Arial" w:cs="Arial"/>
                <w:sz w:val="20"/>
                <w:szCs w:val="20"/>
                <w:lang w:val="es-ES"/>
              </w:rPr>
              <w:t xml:space="preserve"> </w:t>
            </w:r>
            <w:r w:rsidRPr="004E6DB3">
              <w:rPr>
                <w:rFonts w:ascii="Arial" w:hAnsi="Arial" w:cs="Arial"/>
                <w:sz w:val="20"/>
                <w:szCs w:val="20"/>
                <w:lang w:val="es-ES"/>
              </w:rPr>
              <w:t>su</w:t>
            </w:r>
          </w:p>
          <w:p w14:paraId="66825871" w14:textId="77777777" w:rsidR="008E3AFA" w:rsidRPr="004E6DB3" w:rsidRDefault="008E3AFA" w:rsidP="00833219">
            <w:pPr>
              <w:pStyle w:val="TableParagraph"/>
              <w:tabs>
                <w:tab w:val="left" w:pos="2174"/>
              </w:tabs>
              <w:ind w:right="99"/>
              <w:rPr>
                <w:rFonts w:ascii="Arial" w:hAnsi="Arial" w:cs="Arial"/>
                <w:sz w:val="20"/>
                <w:szCs w:val="20"/>
                <w:lang w:val="es-ES"/>
              </w:rPr>
            </w:pPr>
            <w:r w:rsidRPr="004E6DB3">
              <w:rPr>
                <w:rFonts w:ascii="Arial" w:hAnsi="Arial" w:cs="Arial"/>
                <w:sz w:val="20"/>
                <w:szCs w:val="20"/>
                <w:lang w:val="es-ES"/>
              </w:rPr>
              <w:t>importancia, al igual</w:t>
            </w:r>
          </w:p>
          <w:p w14:paraId="3187C5E9" w14:textId="77777777" w:rsidR="008E3AFA" w:rsidRPr="004E6DB3" w:rsidRDefault="008E3AFA" w:rsidP="00833219">
            <w:pPr>
              <w:pStyle w:val="TableParagraph"/>
              <w:tabs>
                <w:tab w:val="left" w:pos="2174"/>
              </w:tabs>
              <w:ind w:right="99"/>
              <w:rPr>
                <w:rFonts w:ascii="Arial" w:hAnsi="Arial" w:cs="Arial"/>
                <w:sz w:val="20"/>
                <w:szCs w:val="20"/>
                <w:lang w:val="es-ES"/>
              </w:rPr>
            </w:pPr>
            <w:r w:rsidRPr="004E6DB3">
              <w:rPr>
                <w:rFonts w:ascii="Arial" w:hAnsi="Arial" w:cs="Arial"/>
                <w:sz w:val="20"/>
                <w:szCs w:val="20"/>
                <w:lang w:val="es-ES"/>
              </w:rPr>
              <w:t>qu</w:t>
            </w:r>
            <w:r>
              <w:rPr>
                <w:rFonts w:ascii="Arial" w:hAnsi="Arial" w:cs="Arial"/>
                <w:sz w:val="20"/>
                <w:szCs w:val="20"/>
                <w:lang w:val="es-ES"/>
              </w:rPr>
              <w:t xml:space="preserve">e </w:t>
            </w:r>
            <w:r w:rsidRPr="004E6DB3">
              <w:rPr>
                <w:rFonts w:ascii="Arial" w:hAnsi="Arial" w:cs="Arial"/>
                <w:sz w:val="20"/>
                <w:szCs w:val="20"/>
                <w:lang w:val="es-ES"/>
              </w:rPr>
              <w:t>sus</w:t>
            </w:r>
            <w:r>
              <w:rPr>
                <w:rFonts w:ascii="Arial" w:hAnsi="Arial" w:cs="Arial"/>
                <w:sz w:val="20"/>
                <w:szCs w:val="20"/>
                <w:lang w:val="es-ES"/>
              </w:rPr>
              <w:t xml:space="preserve"> </w:t>
            </w:r>
            <w:r w:rsidRPr="004E6DB3">
              <w:rPr>
                <w:rFonts w:ascii="Arial" w:hAnsi="Arial" w:cs="Arial"/>
                <w:sz w:val="20"/>
                <w:szCs w:val="20"/>
                <w:lang w:val="es-ES"/>
              </w:rPr>
              <w:t>tiempos</w:t>
            </w:r>
            <w:r>
              <w:rPr>
                <w:rFonts w:ascii="Arial" w:hAnsi="Arial" w:cs="Arial"/>
                <w:sz w:val="20"/>
                <w:szCs w:val="20"/>
                <w:lang w:val="es-ES"/>
              </w:rPr>
              <w:t xml:space="preserve"> </w:t>
            </w:r>
            <w:r w:rsidRPr="004E6DB3">
              <w:rPr>
                <w:rFonts w:ascii="Arial" w:hAnsi="Arial" w:cs="Arial"/>
                <w:sz w:val="20"/>
                <w:szCs w:val="20"/>
                <w:lang w:val="es-ES"/>
              </w:rPr>
              <w:t>y</w:t>
            </w:r>
          </w:p>
          <w:p w14:paraId="40C053D6" w14:textId="77777777" w:rsidR="008E3AFA" w:rsidRPr="004E6DB3" w:rsidRDefault="008E3AFA" w:rsidP="00833219">
            <w:pPr>
              <w:pStyle w:val="TableParagraph"/>
              <w:tabs>
                <w:tab w:val="left" w:pos="2174"/>
              </w:tabs>
              <w:ind w:right="99"/>
              <w:rPr>
                <w:rFonts w:ascii="Arial" w:hAnsi="Arial" w:cs="Arial"/>
                <w:sz w:val="20"/>
                <w:szCs w:val="20"/>
                <w:lang w:val="es-ES"/>
              </w:rPr>
            </w:pPr>
            <w:r w:rsidRPr="004E6DB3">
              <w:rPr>
                <w:rFonts w:ascii="Arial" w:hAnsi="Arial" w:cs="Arial"/>
                <w:sz w:val="20"/>
                <w:szCs w:val="20"/>
                <w:lang w:val="es-ES"/>
              </w:rPr>
              <w:t>personas</w:t>
            </w:r>
          </w:p>
          <w:p w14:paraId="2D5D0A91" w14:textId="77777777" w:rsidR="008E3AFA" w:rsidRPr="00EE620B" w:rsidRDefault="008E3AFA" w:rsidP="00833219">
            <w:pPr>
              <w:pStyle w:val="TableParagraph"/>
              <w:tabs>
                <w:tab w:val="left" w:pos="2174"/>
              </w:tabs>
              <w:ind w:right="99"/>
              <w:rPr>
                <w:rFonts w:ascii="Arial" w:hAnsi="Arial" w:cs="Arial"/>
                <w:sz w:val="20"/>
                <w:szCs w:val="20"/>
                <w:lang w:val="es-ES"/>
              </w:rPr>
            </w:pPr>
            <w:r w:rsidRPr="004E6DB3">
              <w:rPr>
                <w:rFonts w:ascii="Arial" w:hAnsi="Arial" w:cs="Arial"/>
                <w:sz w:val="20"/>
                <w:szCs w:val="20"/>
                <w:lang w:val="es-ES"/>
              </w:rPr>
              <w:t>gramaticales.</w:t>
            </w:r>
          </w:p>
        </w:tc>
        <w:tc>
          <w:tcPr>
            <w:tcW w:w="2268" w:type="dxa"/>
          </w:tcPr>
          <w:p w14:paraId="656B1DA3" w14:textId="77777777" w:rsidR="008E3AFA" w:rsidRPr="00EE620B" w:rsidRDefault="008E3AFA" w:rsidP="00833219">
            <w:pPr>
              <w:pStyle w:val="TableParagraph"/>
              <w:spacing w:before="1"/>
              <w:ind w:left="109" w:right="98"/>
              <w:rPr>
                <w:rFonts w:ascii="Arial" w:hAnsi="Arial" w:cs="Arial"/>
                <w:sz w:val="20"/>
                <w:szCs w:val="20"/>
                <w:lang w:val="es-ES"/>
              </w:rPr>
            </w:pPr>
            <w:r w:rsidRPr="004E6DB3">
              <w:rPr>
                <w:rFonts w:ascii="Arial" w:hAnsi="Arial" w:cs="Arial"/>
                <w:sz w:val="20"/>
                <w:szCs w:val="20"/>
                <w:lang w:val="es-ES"/>
              </w:rPr>
              <w:t>Reconocimiento del verbo,</w:t>
            </w:r>
            <w:r>
              <w:rPr>
                <w:rFonts w:ascii="Arial" w:hAnsi="Arial" w:cs="Arial"/>
                <w:sz w:val="20"/>
                <w:szCs w:val="20"/>
                <w:lang w:val="es-ES"/>
              </w:rPr>
              <w:t xml:space="preserve"> </w:t>
            </w:r>
            <w:r w:rsidRPr="004E6DB3">
              <w:rPr>
                <w:rFonts w:ascii="Arial" w:hAnsi="Arial" w:cs="Arial"/>
                <w:sz w:val="20"/>
                <w:szCs w:val="20"/>
                <w:lang w:val="es-ES"/>
              </w:rPr>
              <w:t>su</w:t>
            </w:r>
            <w:r>
              <w:rPr>
                <w:rFonts w:ascii="Arial" w:hAnsi="Arial" w:cs="Arial"/>
                <w:sz w:val="20"/>
                <w:szCs w:val="20"/>
                <w:lang w:val="es-ES"/>
              </w:rPr>
              <w:t xml:space="preserve"> </w:t>
            </w:r>
            <w:r w:rsidRPr="004E6DB3">
              <w:rPr>
                <w:rFonts w:ascii="Arial" w:hAnsi="Arial" w:cs="Arial"/>
                <w:sz w:val="20"/>
                <w:szCs w:val="20"/>
                <w:lang w:val="es-ES"/>
              </w:rPr>
              <w:t>tiempo</w:t>
            </w:r>
            <w:r>
              <w:rPr>
                <w:rFonts w:ascii="Arial" w:hAnsi="Arial" w:cs="Arial"/>
                <w:sz w:val="20"/>
                <w:szCs w:val="20"/>
                <w:lang w:val="es-ES"/>
              </w:rPr>
              <w:t xml:space="preserve"> </w:t>
            </w:r>
            <w:r w:rsidRPr="004E6DB3">
              <w:rPr>
                <w:rFonts w:ascii="Arial" w:hAnsi="Arial" w:cs="Arial"/>
                <w:sz w:val="20"/>
                <w:szCs w:val="20"/>
                <w:lang w:val="es-ES"/>
              </w:rPr>
              <w:t>y</w:t>
            </w:r>
            <w:r>
              <w:rPr>
                <w:rFonts w:ascii="Arial" w:hAnsi="Arial" w:cs="Arial"/>
                <w:sz w:val="20"/>
                <w:szCs w:val="20"/>
                <w:lang w:val="es-ES"/>
              </w:rPr>
              <w:t xml:space="preserve"> </w:t>
            </w:r>
            <w:r w:rsidRPr="004E6DB3">
              <w:rPr>
                <w:rFonts w:ascii="Arial" w:hAnsi="Arial" w:cs="Arial"/>
                <w:sz w:val="20"/>
                <w:szCs w:val="20"/>
                <w:lang w:val="es-ES"/>
              </w:rPr>
              <w:t>la</w:t>
            </w:r>
            <w:r>
              <w:rPr>
                <w:rFonts w:ascii="Arial" w:hAnsi="Arial" w:cs="Arial"/>
                <w:sz w:val="20"/>
                <w:szCs w:val="20"/>
                <w:lang w:val="es-ES"/>
              </w:rPr>
              <w:t xml:space="preserve"> </w:t>
            </w:r>
            <w:r w:rsidRPr="004E6DB3">
              <w:rPr>
                <w:rFonts w:ascii="Arial" w:hAnsi="Arial" w:cs="Arial"/>
                <w:sz w:val="20"/>
                <w:szCs w:val="20"/>
                <w:lang w:val="es-ES"/>
              </w:rPr>
              <w:t>persona</w:t>
            </w:r>
            <w:r>
              <w:rPr>
                <w:rFonts w:ascii="Arial" w:hAnsi="Arial" w:cs="Arial"/>
                <w:sz w:val="20"/>
                <w:szCs w:val="20"/>
                <w:lang w:val="es-ES"/>
              </w:rPr>
              <w:t xml:space="preserve"> </w:t>
            </w:r>
            <w:r w:rsidRPr="004E6DB3">
              <w:rPr>
                <w:rFonts w:ascii="Arial" w:hAnsi="Arial" w:cs="Arial"/>
                <w:sz w:val="20"/>
                <w:szCs w:val="20"/>
                <w:lang w:val="es-ES"/>
              </w:rPr>
              <w:t>gramatical</w:t>
            </w:r>
            <w:r>
              <w:rPr>
                <w:rFonts w:ascii="Arial" w:hAnsi="Arial" w:cs="Arial"/>
                <w:sz w:val="20"/>
                <w:szCs w:val="20"/>
                <w:lang w:val="es-ES"/>
              </w:rPr>
              <w:t xml:space="preserve"> </w:t>
            </w:r>
            <w:r w:rsidRPr="004E6DB3">
              <w:rPr>
                <w:rFonts w:ascii="Arial" w:hAnsi="Arial" w:cs="Arial"/>
                <w:sz w:val="20"/>
                <w:szCs w:val="20"/>
                <w:lang w:val="es-ES"/>
              </w:rPr>
              <w:t>dentro</w:t>
            </w:r>
            <w:r>
              <w:rPr>
                <w:rFonts w:ascii="Arial" w:hAnsi="Arial" w:cs="Arial"/>
                <w:sz w:val="20"/>
                <w:szCs w:val="20"/>
                <w:lang w:val="es-ES"/>
              </w:rPr>
              <w:t xml:space="preserve"> </w:t>
            </w:r>
            <w:r w:rsidRPr="004E6DB3">
              <w:rPr>
                <w:rFonts w:ascii="Arial" w:hAnsi="Arial" w:cs="Arial"/>
                <w:sz w:val="20"/>
                <w:szCs w:val="20"/>
                <w:lang w:val="es-ES"/>
              </w:rPr>
              <w:t>de</w:t>
            </w:r>
            <w:r>
              <w:rPr>
                <w:rFonts w:ascii="Arial" w:hAnsi="Arial" w:cs="Arial"/>
                <w:sz w:val="20"/>
                <w:szCs w:val="20"/>
                <w:lang w:val="es-ES"/>
              </w:rPr>
              <w:t xml:space="preserve"> </w:t>
            </w:r>
            <w:r w:rsidRPr="004E6DB3">
              <w:rPr>
                <w:rFonts w:ascii="Arial" w:hAnsi="Arial" w:cs="Arial"/>
                <w:sz w:val="20"/>
                <w:szCs w:val="20"/>
                <w:lang w:val="es-ES"/>
              </w:rPr>
              <w:t>un</w:t>
            </w:r>
            <w:r>
              <w:rPr>
                <w:rFonts w:ascii="Arial" w:hAnsi="Arial" w:cs="Arial"/>
                <w:sz w:val="20"/>
                <w:szCs w:val="20"/>
                <w:lang w:val="es-ES"/>
              </w:rPr>
              <w:t xml:space="preserve"> </w:t>
            </w:r>
            <w:r w:rsidRPr="004E6DB3">
              <w:rPr>
                <w:rFonts w:ascii="Arial" w:hAnsi="Arial" w:cs="Arial"/>
                <w:sz w:val="20"/>
                <w:szCs w:val="20"/>
                <w:lang w:val="es-ES"/>
              </w:rPr>
              <w:t>contexto</w:t>
            </w:r>
            <w:r>
              <w:rPr>
                <w:rFonts w:ascii="Arial" w:hAnsi="Arial" w:cs="Arial"/>
                <w:sz w:val="20"/>
                <w:szCs w:val="20"/>
                <w:lang w:val="es-ES"/>
              </w:rPr>
              <w:t xml:space="preserve"> </w:t>
            </w:r>
            <w:r w:rsidRPr="004E6DB3">
              <w:rPr>
                <w:rFonts w:ascii="Arial" w:hAnsi="Arial" w:cs="Arial"/>
                <w:sz w:val="20"/>
                <w:szCs w:val="20"/>
                <w:lang w:val="es-ES"/>
              </w:rPr>
              <w:t>en</w:t>
            </w:r>
            <w:r>
              <w:rPr>
                <w:rFonts w:ascii="Arial" w:hAnsi="Arial" w:cs="Arial"/>
                <w:sz w:val="20"/>
                <w:szCs w:val="20"/>
                <w:lang w:val="es-ES"/>
              </w:rPr>
              <w:t xml:space="preserve"> </w:t>
            </w:r>
            <w:r w:rsidRPr="004E6DB3">
              <w:rPr>
                <w:rFonts w:ascii="Arial" w:hAnsi="Arial" w:cs="Arial"/>
                <w:sz w:val="20"/>
                <w:szCs w:val="20"/>
                <w:lang w:val="es-ES"/>
              </w:rPr>
              <w:t>el</w:t>
            </w:r>
            <w:r>
              <w:rPr>
                <w:rFonts w:ascii="Arial" w:hAnsi="Arial" w:cs="Arial"/>
                <w:sz w:val="20"/>
                <w:szCs w:val="20"/>
                <w:lang w:val="es-ES"/>
              </w:rPr>
              <w:t xml:space="preserve"> </w:t>
            </w:r>
            <w:r w:rsidRPr="004E6DB3">
              <w:rPr>
                <w:rFonts w:ascii="Arial" w:hAnsi="Arial" w:cs="Arial"/>
                <w:sz w:val="20"/>
                <w:szCs w:val="20"/>
                <w:lang w:val="es-ES"/>
              </w:rPr>
              <w:t>cual</w:t>
            </w:r>
            <w:r>
              <w:rPr>
                <w:rFonts w:ascii="Arial" w:hAnsi="Arial" w:cs="Arial"/>
                <w:sz w:val="20"/>
                <w:szCs w:val="20"/>
                <w:lang w:val="es-ES"/>
              </w:rPr>
              <w:t xml:space="preserve"> </w:t>
            </w:r>
            <w:r w:rsidRPr="004E6DB3">
              <w:rPr>
                <w:rFonts w:ascii="Arial" w:hAnsi="Arial" w:cs="Arial"/>
                <w:sz w:val="20"/>
                <w:szCs w:val="20"/>
                <w:lang w:val="es-ES"/>
              </w:rPr>
              <w:t>se</w:t>
            </w:r>
            <w:r>
              <w:rPr>
                <w:rFonts w:ascii="Arial" w:hAnsi="Arial" w:cs="Arial"/>
                <w:sz w:val="20"/>
                <w:szCs w:val="20"/>
                <w:lang w:val="es-ES"/>
              </w:rPr>
              <w:t xml:space="preserve"> </w:t>
            </w:r>
            <w:r w:rsidRPr="004E6DB3">
              <w:rPr>
                <w:rFonts w:ascii="Arial" w:hAnsi="Arial" w:cs="Arial"/>
                <w:sz w:val="20"/>
                <w:szCs w:val="20"/>
                <w:lang w:val="es-ES"/>
              </w:rPr>
              <w:t>encuentra conjugado.</w:t>
            </w:r>
          </w:p>
        </w:tc>
        <w:tc>
          <w:tcPr>
            <w:tcW w:w="2268" w:type="dxa"/>
          </w:tcPr>
          <w:p w14:paraId="595CE28F"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Disfruta</w:t>
            </w:r>
            <w:r>
              <w:rPr>
                <w:rFonts w:ascii="Arial" w:hAnsi="Arial" w:cs="Arial"/>
                <w:sz w:val="20"/>
                <w:szCs w:val="20"/>
                <w:lang w:val="es-ES"/>
              </w:rPr>
              <w:t xml:space="preserve"> </w:t>
            </w:r>
            <w:r w:rsidRPr="004E6DB3">
              <w:rPr>
                <w:rFonts w:ascii="Arial" w:hAnsi="Arial" w:cs="Arial"/>
                <w:sz w:val="20"/>
                <w:szCs w:val="20"/>
                <w:lang w:val="es-ES"/>
              </w:rPr>
              <w:t>varios</w:t>
            </w:r>
          </w:p>
          <w:p w14:paraId="5B6C7AD0"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aspectos del lenguaje</w:t>
            </w:r>
            <w:r>
              <w:rPr>
                <w:rFonts w:ascii="Arial" w:hAnsi="Arial" w:cs="Arial"/>
                <w:sz w:val="20"/>
                <w:szCs w:val="20"/>
                <w:lang w:val="es-ES"/>
              </w:rPr>
              <w:t xml:space="preserve"> </w:t>
            </w:r>
            <w:r w:rsidRPr="004E6DB3">
              <w:rPr>
                <w:rFonts w:ascii="Arial" w:hAnsi="Arial" w:cs="Arial"/>
                <w:sz w:val="20"/>
                <w:szCs w:val="20"/>
                <w:lang w:val="es-ES"/>
              </w:rPr>
              <w:t>porque permiten una</w:t>
            </w:r>
          </w:p>
          <w:p w14:paraId="6BB068DC"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mejor interacción con</w:t>
            </w:r>
            <w:r>
              <w:rPr>
                <w:rFonts w:ascii="Arial" w:hAnsi="Arial" w:cs="Arial"/>
                <w:sz w:val="20"/>
                <w:szCs w:val="20"/>
                <w:lang w:val="es-ES"/>
              </w:rPr>
              <w:t xml:space="preserve"> </w:t>
            </w:r>
            <w:r w:rsidRPr="004E6DB3">
              <w:rPr>
                <w:rFonts w:ascii="Arial" w:hAnsi="Arial" w:cs="Arial"/>
                <w:sz w:val="20"/>
                <w:szCs w:val="20"/>
                <w:lang w:val="es-ES"/>
              </w:rPr>
              <w:t>el entorno.</w:t>
            </w:r>
          </w:p>
        </w:tc>
      </w:tr>
      <w:tr w:rsidR="008E3AFA" w:rsidRPr="00EE620B" w14:paraId="7F60E96D" w14:textId="77777777" w:rsidTr="008E3AFA">
        <w:trPr>
          <w:trHeight w:val="1908"/>
        </w:trPr>
        <w:tc>
          <w:tcPr>
            <w:tcW w:w="2127" w:type="dxa"/>
          </w:tcPr>
          <w:p w14:paraId="2ABF9859" w14:textId="77777777" w:rsidR="008E3AFA" w:rsidRDefault="008E3AFA" w:rsidP="00833219">
            <w:pPr>
              <w:pStyle w:val="TableParagraph"/>
              <w:spacing w:line="281" w:lineRule="exact"/>
              <w:ind w:left="107"/>
              <w:rPr>
                <w:rFonts w:ascii="Arial" w:hAnsi="Arial" w:cs="Arial"/>
                <w:sz w:val="20"/>
                <w:szCs w:val="20"/>
              </w:rPr>
            </w:pPr>
          </w:p>
          <w:p w14:paraId="134447BB" w14:textId="77777777" w:rsidR="008E3AFA" w:rsidRDefault="008E3AFA"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tc>
        <w:tc>
          <w:tcPr>
            <w:tcW w:w="1559" w:type="dxa"/>
          </w:tcPr>
          <w:p w14:paraId="3D8089A8" w14:textId="77777777" w:rsidR="008E3AFA" w:rsidRDefault="008E3AFA" w:rsidP="00833219">
            <w:pPr>
              <w:pStyle w:val="Ttulo13"/>
              <w:ind w:left="0"/>
              <w:rPr>
                <w:rFonts w:ascii="Arial" w:hAnsi="Arial" w:cs="Arial"/>
                <w:b w:val="0"/>
                <w:sz w:val="20"/>
                <w:szCs w:val="20"/>
              </w:rPr>
            </w:pPr>
          </w:p>
          <w:p w14:paraId="072DB8C4"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Semántica</w:t>
            </w:r>
          </w:p>
        </w:tc>
        <w:tc>
          <w:tcPr>
            <w:tcW w:w="2693" w:type="dxa"/>
          </w:tcPr>
          <w:p w14:paraId="0015FCAA" w14:textId="77777777" w:rsidR="008E3AFA" w:rsidRDefault="008E3AFA" w:rsidP="00833219">
            <w:pPr>
              <w:pStyle w:val="TableParagraph"/>
              <w:tabs>
                <w:tab w:val="left" w:pos="2296"/>
              </w:tabs>
              <w:ind w:right="96"/>
              <w:rPr>
                <w:rFonts w:ascii="Arial" w:hAnsi="Arial" w:cs="Arial"/>
                <w:sz w:val="20"/>
                <w:szCs w:val="20"/>
                <w:lang w:val="es-ES"/>
              </w:rPr>
            </w:pPr>
            <w:r>
              <w:rPr>
                <w:rFonts w:ascii="Arial" w:hAnsi="Arial" w:cs="Arial"/>
                <w:sz w:val="20"/>
                <w:szCs w:val="20"/>
                <w:lang w:val="es-ES"/>
              </w:rPr>
              <w:t xml:space="preserve">Me apropio de la </w:t>
            </w:r>
            <w:r w:rsidRPr="00EE620B">
              <w:rPr>
                <w:rFonts w:ascii="Arial" w:hAnsi="Arial" w:cs="Arial"/>
                <w:sz w:val="20"/>
                <w:szCs w:val="20"/>
                <w:lang w:val="es-ES"/>
              </w:rPr>
              <w:t>función de las palabras homófonas, homónimas</w:t>
            </w:r>
            <w:r>
              <w:rPr>
                <w:rFonts w:ascii="Arial" w:hAnsi="Arial" w:cs="Arial"/>
                <w:sz w:val="20"/>
                <w:szCs w:val="20"/>
                <w:lang w:val="es-ES"/>
              </w:rPr>
              <w:t xml:space="preserve"> </w:t>
            </w:r>
            <w:r w:rsidRPr="00EE620B">
              <w:rPr>
                <w:rFonts w:ascii="Arial" w:hAnsi="Arial" w:cs="Arial"/>
                <w:sz w:val="20"/>
                <w:szCs w:val="20"/>
                <w:lang w:val="es-ES"/>
              </w:rPr>
              <w:t>y parónimas de tal forma       que me</w:t>
            </w:r>
            <w:r>
              <w:rPr>
                <w:rFonts w:ascii="Arial" w:hAnsi="Arial" w:cs="Arial"/>
                <w:sz w:val="20"/>
                <w:szCs w:val="20"/>
                <w:lang w:val="es-ES"/>
              </w:rPr>
              <w:t xml:space="preserve"> </w:t>
            </w:r>
            <w:r w:rsidRPr="00EE620B">
              <w:rPr>
                <w:rFonts w:ascii="Arial" w:hAnsi="Arial" w:cs="Arial"/>
                <w:sz w:val="20"/>
                <w:szCs w:val="20"/>
                <w:lang w:val="es-ES"/>
              </w:rPr>
              <w:t>posibiliten</w:t>
            </w:r>
            <w:r>
              <w:rPr>
                <w:rFonts w:ascii="Arial" w:hAnsi="Arial" w:cs="Arial"/>
                <w:sz w:val="20"/>
                <w:szCs w:val="20"/>
                <w:lang w:val="es-ES"/>
              </w:rPr>
              <w:t xml:space="preserve"> </w:t>
            </w:r>
            <w:r w:rsidRPr="00EE620B">
              <w:rPr>
                <w:rFonts w:ascii="Arial" w:hAnsi="Arial" w:cs="Arial"/>
                <w:sz w:val="20"/>
                <w:szCs w:val="20"/>
                <w:lang w:val="es-ES"/>
              </w:rPr>
              <w:t>la comprensión y el análisis de algunas palabras en contexto</w:t>
            </w:r>
          </w:p>
        </w:tc>
        <w:tc>
          <w:tcPr>
            <w:tcW w:w="2552" w:type="dxa"/>
          </w:tcPr>
          <w:p w14:paraId="668AC7D8" w14:textId="77777777" w:rsidR="008E3AFA" w:rsidRPr="00EE620B" w:rsidRDefault="008E3AFA" w:rsidP="00833219">
            <w:pPr>
              <w:rPr>
                <w:rFonts w:cs="Arial"/>
                <w:sz w:val="20"/>
                <w:szCs w:val="20"/>
                <w:lang w:val="es-ES"/>
              </w:rPr>
            </w:pPr>
          </w:p>
        </w:tc>
        <w:tc>
          <w:tcPr>
            <w:tcW w:w="2976" w:type="dxa"/>
          </w:tcPr>
          <w:p w14:paraId="75218B40" w14:textId="77777777" w:rsidR="008E3AFA" w:rsidRPr="004E6DB3" w:rsidRDefault="008E3AFA" w:rsidP="00833219">
            <w:pPr>
              <w:pStyle w:val="TableParagraph"/>
              <w:ind w:left="106" w:right="98"/>
              <w:rPr>
                <w:rFonts w:ascii="Arial" w:hAnsi="Arial" w:cs="Arial"/>
                <w:sz w:val="20"/>
                <w:szCs w:val="20"/>
                <w:lang w:val="es-ES"/>
              </w:rPr>
            </w:pPr>
            <w:r w:rsidRPr="00EE620B">
              <w:rPr>
                <w:rFonts w:ascii="Arial" w:hAnsi="Arial" w:cs="Arial"/>
                <w:sz w:val="20"/>
                <w:szCs w:val="20"/>
              </w:rPr>
              <w:t>Palabras</w:t>
            </w:r>
            <w:r>
              <w:rPr>
                <w:rFonts w:ascii="Arial" w:hAnsi="Arial" w:cs="Arial"/>
                <w:sz w:val="20"/>
                <w:szCs w:val="20"/>
              </w:rPr>
              <w:t xml:space="preserve"> </w:t>
            </w:r>
            <w:r w:rsidRPr="00EE620B">
              <w:rPr>
                <w:rFonts w:ascii="Arial" w:hAnsi="Arial" w:cs="Arial"/>
                <w:sz w:val="20"/>
                <w:szCs w:val="20"/>
              </w:rPr>
              <w:t>homófonas</w:t>
            </w:r>
          </w:p>
        </w:tc>
        <w:tc>
          <w:tcPr>
            <w:tcW w:w="2268" w:type="dxa"/>
          </w:tcPr>
          <w:p w14:paraId="22E7FF4D" w14:textId="77777777" w:rsidR="008E3AFA" w:rsidRPr="004E6DB3" w:rsidRDefault="008E3AFA" w:rsidP="00833219">
            <w:pPr>
              <w:pStyle w:val="TableParagraph"/>
              <w:tabs>
                <w:tab w:val="left" w:pos="1571"/>
              </w:tabs>
              <w:spacing w:line="287" w:lineRule="exact"/>
              <w:ind w:left="105"/>
              <w:rPr>
                <w:rFonts w:ascii="Arial" w:hAnsi="Arial" w:cs="Arial"/>
                <w:sz w:val="20"/>
                <w:szCs w:val="20"/>
                <w:lang w:val="es-ES"/>
              </w:rPr>
            </w:pPr>
            <w:r>
              <w:rPr>
                <w:rFonts w:ascii="Arial" w:hAnsi="Arial" w:cs="Arial"/>
                <w:sz w:val="20"/>
                <w:szCs w:val="20"/>
                <w:lang w:val="es-ES"/>
              </w:rPr>
              <w:t xml:space="preserve">Reconocimiento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palabras</w:t>
            </w:r>
            <w:r>
              <w:rPr>
                <w:rFonts w:ascii="Arial" w:hAnsi="Arial" w:cs="Arial"/>
                <w:sz w:val="20"/>
                <w:szCs w:val="20"/>
                <w:lang w:val="es-ES"/>
              </w:rPr>
              <w:t xml:space="preserve"> </w:t>
            </w:r>
            <w:r w:rsidRPr="00EE620B">
              <w:rPr>
                <w:rFonts w:ascii="Arial" w:hAnsi="Arial" w:cs="Arial"/>
                <w:sz w:val="20"/>
                <w:szCs w:val="20"/>
                <w:lang w:val="es-ES"/>
              </w:rPr>
              <w:t>homófonas, homónimas</w:t>
            </w:r>
            <w:r>
              <w:rPr>
                <w:rFonts w:ascii="Arial" w:hAnsi="Arial" w:cs="Arial"/>
                <w:sz w:val="20"/>
                <w:szCs w:val="20"/>
                <w:lang w:val="es-ES"/>
              </w:rPr>
              <w:t xml:space="preserve"> y </w:t>
            </w:r>
            <w:r w:rsidRPr="00EE620B">
              <w:rPr>
                <w:rFonts w:ascii="Arial" w:hAnsi="Arial" w:cs="Arial"/>
                <w:sz w:val="20"/>
                <w:szCs w:val="20"/>
                <w:lang w:val="es-ES"/>
              </w:rPr>
              <w:t>parónimas.</w:t>
            </w:r>
          </w:p>
        </w:tc>
        <w:tc>
          <w:tcPr>
            <w:tcW w:w="2268" w:type="dxa"/>
          </w:tcPr>
          <w:p w14:paraId="3939F9ED" w14:textId="77777777" w:rsidR="008E3AFA" w:rsidRPr="004E6DB3" w:rsidRDefault="008E3AFA" w:rsidP="00833219">
            <w:pPr>
              <w:pStyle w:val="TableParagraph"/>
              <w:spacing w:before="1"/>
              <w:ind w:left="109" w:right="98"/>
              <w:rPr>
                <w:rFonts w:ascii="Arial" w:hAnsi="Arial" w:cs="Arial"/>
                <w:sz w:val="20"/>
                <w:szCs w:val="20"/>
                <w:lang w:val="es-ES"/>
              </w:rPr>
            </w:pPr>
            <w:r>
              <w:rPr>
                <w:rFonts w:ascii="Arial" w:hAnsi="Arial" w:cs="Arial"/>
                <w:sz w:val="20"/>
                <w:szCs w:val="20"/>
                <w:lang w:val="es-ES"/>
              </w:rPr>
              <w:t xml:space="preserve">Agrupación de palabras </w:t>
            </w:r>
            <w:r w:rsidRPr="00EE620B">
              <w:rPr>
                <w:rFonts w:ascii="Arial" w:hAnsi="Arial" w:cs="Arial"/>
                <w:sz w:val="20"/>
                <w:szCs w:val="20"/>
                <w:lang w:val="es-ES"/>
              </w:rPr>
              <w:t>teniendo</w:t>
            </w:r>
            <w:r>
              <w:rPr>
                <w:rFonts w:ascii="Arial" w:hAnsi="Arial" w:cs="Arial"/>
                <w:sz w:val="20"/>
                <w:szCs w:val="20"/>
                <w:lang w:val="es-ES"/>
              </w:rPr>
              <w:t xml:space="preserve"> </w:t>
            </w:r>
            <w:r w:rsidRPr="00EE620B">
              <w:rPr>
                <w:rFonts w:ascii="Arial" w:hAnsi="Arial" w:cs="Arial"/>
                <w:sz w:val="20"/>
                <w:szCs w:val="20"/>
                <w:lang w:val="es-ES"/>
              </w:rPr>
              <w:t>en</w:t>
            </w:r>
            <w:r>
              <w:rPr>
                <w:rFonts w:ascii="Arial" w:hAnsi="Arial" w:cs="Arial"/>
                <w:sz w:val="20"/>
                <w:szCs w:val="20"/>
                <w:lang w:val="es-ES"/>
              </w:rPr>
              <w:t xml:space="preserve"> </w:t>
            </w:r>
            <w:r w:rsidRPr="00EE620B">
              <w:rPr>
                <w:rFonts w:ascii="Arial" w:hAnsi="Arial" w:cs="Arial"/>
                <w:sz w:val="20"/>
                <w:szCs w:val="20"/>
                <w:lang w:val="es-ES"/>
              </w:rPr>
              <w:t>cuenta</w:t>
            </w:r>
            <w:r>
              <w:rPr>
                <w:rFonts w:ascii="Arial" w:hAnsi="Arial" w:cs="Arial"/>
                <w:sz w:val="20"/>
                <w:szCs w:val="20"/>
                <w:lang w:val="es-ES"/>
              </w:rPr>
              <w:t xml:space="preserve"> </w:t>
            </w:r>
            <w:r w:rsidRPr="00EE620B">
              <w:rPr>
                <w:rFonts w:ascii="Arial" w:hAnsi="Arial" w:cs="Arial"/>
                <w:sz w:val="20"/>
                <w:szCs w:val="20"/>
                <w:lang w:val="es-ES"/>
              </w:rPr>
              <w:t>su clasificación.</w:t>
            </w:r>
          </w:p>
        </w:tc>
        <w:tc>
          <w:tcPr>
            <w:tcW w:w="2268" w:type="dxa"/>
          </w:tcPr>
          <w:p w14:paraId="0035C17C"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Disfruta</w:t>
            </w:r>
            <w:r>
              <w:rPr>
                <w:rFonts w:ascii="Arial" w:hAnsi="Arial" w:cs="Arial"/>
                <w:sz w:val="20"/>
                <w:szCs w:val="20"/>
                <w:lang w:val="es-ES"/>
              </w:rPr>
              <w:t xml:space="preserve"> </w:t>
            </w:r>
            <w:r w:rsidRPr="004E6DB3">
              <w:rPr>
                <w:rFonts w:ascii="Arial" w:hAnsi="Arial" w:cs="Arial"/>
                <w:sz w:val="20"/>
                <w:szCs w:val="20"/>
                <w:lang w:val="es-ES"/>
              </w:rPr>
              <w:t>varios</w:t>
            </w:r>
          </w:p>
          <w:p w14:paraId="294C50FE"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aspectos del lenguaje</w:t>
            </w:r>
            <w:r>
              <w:rPr>
                <w:rFonts w:ascii="Arial" w:hAnsi="Arial" w:cs="Arial"/>
                <w:sz w:val="20"/>
                <w:szCs w:val="20"/>
                <w:lang w:val="es-ES"/>
              </w:rPr>
              <w:t xml:space="preserve"> </w:t>
            </w:r>
            <w:r w:rsidRPr="004E6DB3">
              <w:rPr>
                <w:rFonts w:ascii="Arial" w:hAnsi="Arial" w:cs="Arial"/>
                <w:sz w:val="20"/>
                <w:szCs w:val="20"/>
                <w:lang w:val="es-ES"/>
              </w:rPr>
              <w:t>porque permiten una</w:t>
            </w:r>
          </w:p>
          <w:p w14:paraId="6FCBFAC9"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E6DB3">
              <w:rPr>
                <w:rFonts w:ascii="Arial" w:hAnsi="Arial" w:cs="Arial"/>
                <w:sz w:val="20"/>
                <w:szCs w:val="20"/>
                <w:lang w:val="es-ES"/>
              </w:rPr>
              <w:t>mejor interacción con</w:t>
            </w:r>
            <w:r>
              <w:rPr>
                <w:rFonts w:ascii="Arial" w:hAnsi="Arial" w:cs="Arial"/>
                <w:sz w:val="20"/>
                <w:szCs w:val="20"/>
                <w:lang w:val="es-ES"/>
              </w:rPr>
              <w:t xml:space="preserve"> </w:t>
            </w:r>
            <w:r w:rsidRPr="004E6DB3">
              <w:rPr>
                <w:rFonts w:ascii="Arial" w:hAnsi="Arial" w:cs="Arial"/>
                <w:sz w:val="20"/>
                <w:szCs w:val="20"/>
                <w:lang w:val="es-ES"/>
              </w:rPr>
              <w:t>el entorno.</w:t>
            </w:r>
          </w:p>
        </w:tc>
      </w:tr>
      <w:tr w:rsidR="008E3AFA" w:rsidRPr="00EE620B" w14:paraId="53516C2F" w14:textId="77777777" w:rsidTr="008E3AFA">
        <w:trPr>
          <w:trHeight w:val="2676"/>
        </w:trPr>
        <w:tc>
          <w:tcPr>
            <w:tcW w:w="2127" w:type="dxa"/>
          </w:tcPr>
          <w:p w14:paraId="43E7F6E7" w14:textId="77777777" w:rsidR="008E3AFA" w:rsidRDefault="008E3AFA" w:rsidP="00833219">
            <w:pPr>
              <w:pStyle w:val="TableParagraph"/>
              <w:spacing w:line="281" w:lineRule="exact"/>
              <w:ind w:left="107"/>
              <w:rPr>
                <w:rFonts w:ascii="Arial" w:hAnsi="Arial" w:cs="Arial"/>
                <w:sz w:val="20"/>
                <w:szCs w:val="20"/>
              </w:rPr>
            </w:pPr>
          </w:p>
          <w:p w14:paraId="34F7E2F2" w14:textId="77777777" w:rsidR="008E3AFA" w:rsidRDefault="008E3AFA"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tc>
        <w:tc>
          <w:tcPr>
            <w:tcW w:w="1559" w:type="dxa"/>
          </w:tcPr>
          <w:p w14:paraId="24CA2E64" w14:textId="77777777" w:rsidR="008E3AFA" w:rsidRDefault="008E3AFA" w:rsidP="00833219">
            <w:pPr>
              <w:pStyle w:val="Ttulo13"/>
              <w:ind w:left="0"/>
              <w:rPr>
                <w:rFonts w:ascii="Arial" w:hAnsi="Arial" w:cs="Arial"/>
                <w:b w:val="0"/>
                <w:sz w:val="20"/>
                <w:szCs w:val="20"/>
              </w:rPr>
            </w:pPr>
          </w:p>
          <w:p w14:paraId="7B6268F3"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 xml:space="preserve">Ortográfica </w:t>
            </w:r>
          </w:p>
        </w:tc>
        <w:tc>
          <w:tcPr>
            <w:tcW w:w="2693" w:type="dxa"/>
          </w:tcPr>
          <w:p w14:paraId="09611C14" w14:textId="77777777" w:rsidR="008E3AFA" w:rsidRPr="004B0DC7" w:rsidRDefault="008E3AFA" w:rsidP="00833219">
            <w:pPr>
              <w:pStyle w:val="TableParagraph"/>
              <w:tabs>
                <w:tab w:val="left" w:pos="2232"/>
              </w:tabs>
              <w:spacing w:line="267" w:lineRule="exact"/>
              <w:ind w:left="106"/>
              <w:rPr>
                <w:rFonts w:ascii="Arial" w:hAnsi="Arial" w:cs="Arial"/>
                <w:sz w:val="20"/>
                <w:szCs w:val="20"/>
              </w:rPr>
            </w:pPr>
            <w:r w:rsidRPr="004B0DC7">
              <w:rPr>
                <w:rFonts w:ascii="Arial" w:hAnsi="Arial" w:cs="Arial"/>
                <w:sz w:val="20"/>
                <w:szCs w:val="20"/>
              </w:rPr>
              <w:t>Comprendo</w:t>
            </w:r>
            <w:r>
              <w:rPr>
                <w:rFonts w:ascii="Arial" w:hAnsi="Arial" w:cs="Arial"/>
                <w:sz w:val="20"/>
                <w:szCs w:val="20"/>
              </w:rPr>
              <w:t xml:space="preserve"> </w:t>
            </w:r>
            <w:r w:rsidRPr="004B0DC7">
              <w:rPr>
                <w:rFonts w:ascii="Arial" w:hAnsi="Arial" w:cs="Arial"/>
                <w:sz w:val="20"/>
                <w:szCs w:val="20"/>
              </w:rPr>
              <w:t>la</w:t>
            </w:r>
          </w:p>
          <w:p w14:paraId="6D7EF105" w14:textId="77777777" w:rsidR="008E3AFA" w:rsidRPr="004B0DC7" w:rsidRDefault="008E3AFA" w:rsidP="00833219">
            <w:pPr>
              <w:pStyle w:val="TableParagraph"/>
              <w:spacing w:line="269" w:lineRule="exact"/>
              <w:ind w:left="106"/>
              <w:rPr>
                <w:rFonts w:ascii="Arial" w:hAnsi="Arial" w:cs="Arial"/>
                <w:sz w:val="20"/>
                <w:szCs w:val="20"/>
              </w:rPr>
            </w:pPr>
            <w:r w:rsidRPr="004B0DC7">
              <w:rPr>
                <w:rFonts w:ascii="Arial" w:hAnsi="Arial" w:cs="Arial"/>
                <w:sz w:val="20"/>
                <w:szCs w:val="20"/>
              </w:rPr>
              <w:t>importancia de usar</w:t>
            </w:r>
          </w:p>
          <w:p w14:paraId="39F15124" w14:textId="77777777" w:rsidR="008E3AFA" w:rsidRPr="004B0DC7" w:rsidRDefault="008E3AFA" w:rsidP="00833219">
            <w:pPr>
              <w:pStyle w:val="TableParagraph"/>
              <w:tabs>
                <w:tab w:val="left" w:pos="2122"/>
              </w:tabs>
              <w:spacing w:line="269" w:lineRule="exact"/>
              <w:ind w:left="106"/>
              <w:rPr>
                <w:rFonts w:ascii="Arial" w:hAnsi="Arial" w:cs="Arial"/>
                <w:sz w:val="20"/>
                <w:szCs w:val="20"/>
              </w:rPr>
            </w:pPr>
            <w:r w:rsidRPr="004B0DC7">
              <w:rPr>
                <w:rFonts w:ascii="Arial" w:hAnsi="Arial" w:cs="Arial"/>
                <w:sz w:val="20"/>
                <w:szCs w:val="20"/>
              </w:rPr>
              <w:t>adecuadamente</w:t>
            </w:r>
            <w:r>
              <w:rPr>
                <w:rFonts w:ascii="Arial" w:hAnsi="Arial" w:cs="Arial"/>
                <w:sz w:val="20"/>
                <w:szCs w:val="20"/>
              </w:rPr>
              <w:t xml:space="preserve"> </w:t>
            </w:r>
            <w:r w:rsidRPr="004B0DC7">
              <w:rPr>
                <w:rFonts w:ascii="Arial" w:hAnsi="Arial" w:cs="Arial"/>
                <w:sz w:val="20"/>
                <w:szCs w:val="20"/>
              </w:rPr>
              <w:t>los</w:t>
            </w:r>
          </w:p>
          <w:p w14:paraId="79C2A386" w14:textId="77777777" w:rsidR="008E3AFA" w:rsidRPr="004B0DC7" w:rsidRDefault="008E3AFA" w:rsidP="00833219">
            <w:pPr>
              <w:pStyle w:val="TableParagraph"/>
              <w:spacing w:line="270" w:lineRule="exact"/>
              <w:ind w:left="106"/>
              <w:rPr>
                <w:rFonts w:ascii="Arial" w:hAnsi="Arial" w:cs="Arial"/>
                <w:sz w:val="20"/>
                <w:szCs w:val="20"/>
              </w:rPr>
            </w:pPr>
            <w:r w:rsidRPr="004B0DC7">
              <w:rPr>
                <w:rFonts w:ascii="Arial" w:hAnsi="Arial" w:cs="Arial"/>
                <w:sz w:val="20"/>
                <w:szCs w:val="20"/>
              </w:rPr>
              <w:t>signos de puntuación</w:t>
            </w:r>
          </w:p>
          <w:p w14:paraId="3B083687" w14:textId="77777777" w:rsidR="008E3AFA" w:rsidRPr="004B0DC7" w:rsidRDefault="008E3AFA" w:rsidP="00833219">
            <w:pPr>
              <w:pStyle w:val="TableParagraph"/>
              <w:tabs>
                <w:tab w:val="left" w:pos="888"/>
                <w:tab w:val="left" w:pos="1702"/>
              </w:tabs>
              <w:spacing w:line="269" w:lineRule="exact"/>
              <w:ind w:left="106"/>
              <w:rPr>
                <w:rFonts w:ascii="Arial" w:hAnsi="Arial" w:cs="Arial"/>
                <w:sz w:val="20"/>
                <w:szCs w:val="20"/>
              </w:rPr>
            </w:pPr>
            <w:r w:rsidRPr="004B0DC7">
              <w:rPr>
                <w:rFonts w:ascii="Arial" w:hAnsi="Arial" w:cs="Arial"/>
                <w:sz w:val="20"/>
                <w:szCs w:val="20"/>
              </w:rPr>
              <w:t>en</w:t>
            </w:r>
            <w:r>
              <w:rPr>
                <w:rFonts w:ascii="Arial" w:hAnsi="Arial" w:cs="Arial"/>
                <w:sz w:val="20"/>
                <w:szCs w:val="20"/>
              </w:rPr>
              <w:t xml:space="preserve"> </w:t>
            </w:r>
            <w:r w:rsidRPr="004B0DC7">
              <w:rPr>
                <w:rFonts w:ascii="Arial" w:hAnsi="Arial" w:cs="Arial"/>
                <w:sz w:val="20"/>
                <w:szCs w:val="20"/>
              </w:rPr>
              <w:t>los</w:t>
            </w:r>
            <w:r>
              <w:rPr>
                <w:rFonts w:ascii="Arial" w:hAnsi="Arial" w:cs="Arial"/>
                <w:sz w:val="20"/>
                <w:szCs w:val="20"/>
              </w:rPr>
              <w:t xml:space="preserve"> </w:t>
            </w:r>
            <w:r w:rsidRPr="004B0DC7">
              <w:rPr>
                <w:rFonts w:ascii="Arial" w:hAnsi="Arial" w:cs="Arial"/>
                <w:sz w:val="20"/>
                <w:szCs w:val="20"/>
              </w:rPr>
              <w:t>textos,</w:t>
            </w:r>
          </w:p>
          <w:p w14:paraId="4520B3C8" w14:textId="77777777" w:rsidR="008E3AFA" w:rsidRPr="004B0DC7" w:rsidRDefault="008E3AFA" w:rsidP="00833219">
            <w:pPr>
              <w:pStyle w:val="TableParagraph"/>
              <w:spacing w:line="269" w:lineRule="exact"/>
              <w:ind w:left="106"/>
              <w:rPr>
                <w:rFonts w:ascii="Arial" w:hAnsi="Arial" w:cs="Arial"/>
                <w:sz w:val="20"/>
                <w:szCs w:val="20"/>
              </w:rPr>
            </w:pPr>
            <w:r w:rsidRPr="004B0DC7">
              <w:rPr>
                <w:rFonts w:ascii="Arial" w:hAnsi="Arial" w:cs="Arial"/>
                <w:sz w:val="20"/>
                <w:szCs w:val="20"/>
              </w:rPr>
              <w:t>especialmente el uso</w:t>
            </w:r>
            <w:r>
              <w:rPr>
                <w:rFonts w:ascii="Arial" w:hAnsi="Arial" w:cs="Arial"/>
                <w:sz w:val="20"/>
                <w:szCs w:val="20"/>
              </w:rPr>
              <w:t xml:space="preserve"> </w:t>
            </w:r>
            <w:r w:rsidRPr="004B0DC7">
              <w:rPr>
                <w:rFonts w:ascii="Arial" w:hAnsi="Arial" w:cs="Arial"/>
                <w:sz w:val="20"/>
                <w:szCs w:val="20"/>
              </w:rPr>
              <w:t>de</w:t>
            </w:r>
            <w:r>
              <w:rPr>
                <w:rFonts w:ascii="Arial" w:hAnsi="Arial" w:cs="Arial"/>
                <w:sz w:val="20"/>
                <w:szCs w:val="20"/>
              </w:rPr>
              <w:t xml:space="preserve"> </w:t>
            </w:r>
            <w:r w:rsidRPr="004B0DC7">
              <w:rPr>
                <w:rFonts w:ascii="Arial" w:hAnsi="Arial" w:cs="Arial"/>
                <w:sz w:val="20"/>
                <w:szCs w:val="20"/>
              </w:rPr>
              <w:t>la</w:t>
            </w:r>
            <w:r>
              <w:rPr>
                <w:rFonts w:ascii="Arial" w:hAnsi="Arial" w:cs="Arial"/>
                <w:sz w:val="20"/>
                <w:szCs w:val="20"/>
              </w:rPr>
              <w:t xml:space="preserve"> </w:t>
            </w:r>
            <w:r w:rsidRPr="004B0DC7">
              <w:rPr>
                <w:rFonts w:ascii="Arial" w:hAnsi="Arial" w:cs="Arial"/>
                <w:sz w:val="20"/>
                <w:szCs w:val="20"/>
              </w:rPr>
              <w:t>coma</w:t>
            </w:r>
            <w:r>
              <w:rPr>
                <w:rFonts w:ascii="Arial" w:hAnsi="Arial" w:cs="Arial"/>
                <w:sz w:val="20"/>
                <w:szCs w:val="20"/>
              </w:rPr>
              <w:t xml:space="preserve"> </w:t>
            </w:r>
            <w:r w:rsidRPr="004B0DC7">
              <w:rPr>
                <w:rFonts w:ascii="Arial" w:hAnsi="Arial" w:cs="Arial"/>
                <w:sz w:val="20"/>
                <w:szCs w:val="20"/>
              </w:rPr>
              <w:t>explicativa, el punto</w:t>
            </w:r>
          </w:p>
          <w:p w14:paraId="129DD839" w14:textId="77777777" w:rsidR="008E3AFA" w:rsidRPr="004B0DC7" w:rsidRDefault="008E3AFA" w:rsidP="00833219">
            <w:pPr>
              <w:pStyle w:val="TableParagraph"/>
              <w:tabs>
                <w:tab w:val="left" w:pos="435"/>
                <w:tab w:val="left" w:pos="1212"/>
                <w:tab w:val="left" w:pos="1540"/>
                <w:tab w:val="left" w:pos="2042"/>
              </w:tabs>
              <w:spacing w:line="269" w:lineRule="exact"/>
              <w:ind w:left="106"/>
              <w:rPr>
                <w:rFonts w:ascii="Arial" w:hAnsi="Arial" w:cs="Arial"/>
                <w:sz w:val="20"/>
                <w:szCs w:val="20"/>
                <w:lang w:val="es-ES"/>
              </w:rPr>
            </w:pPr>
            <w:r w:rsidRPr="004B0DC7">
              <w:rPr>
                <w:rFonts w:ascii="Arial" w:hAnsi="Arial" w:cs="Arial"/>
                <w:sz w:val="20"/>
                <w:szCs w:val="20"/>
                <w:lang w:val="es-ES"/>
              </w:rPr>
              <w:t>y</w:t>
            </w:r>
            <w:r>
              <w:rPr>
                <w:rFonts w:ascii="Arial" w:hAnsi="Arial" w:cs="Arial"/>
                <w:sz w:val="20"/>
                <w:szCs w:val="20"/>
                <w:lang w:val="es-ES"/>
              </w:rPr>
              <w:t xml:space="preserve"> </w:t>
            </w:r>
            <w:r w:rsidRPr="004B0DC7">
              <w:rPr>
                <w:rFonts w:ascii="Arial" w:hAnsi="Arial" w:cs="Arial"/>
                <w:sz w:val="20"/>
                <w:szCs w:val="20"/>
                <w:lang w:val="es-ES"/>
              </w:rPr>
              <w:t>coma</w:t>
            </w:r>
            <w:r>
              <w:rPr>
                <w:rFonts w:ascii="Arial" w:hAnsi="Arial" w:cs="Arial"/>
                <w:sz w:val="20"/>
                <w:szCs w:val="20"/>
                <w:lang w:val="es-ES"/>
              </w:rPr>
              <w:t xml:space="preserve"> </w:t>
            </w:r>
            <w:r w:rsidRPr="004B0DC7">
              <w:rPr>
                <w:rFonts w:ascii="Arial" w:hAnsi="Arial" w:cs="Arial"/>
                <w:sz w:val="20"/>
                <w:szCs w:val="20"/>
                <w:lang w:val="es-ES"/>
              </w:rPr>
              <w:t>y</w:t>
            </w:r>
            <w:r>
              <w:rPr>
                <w:rFonts w:ascii="Arial" w:hAnsi="Arial" w:cs="Arial"/>
                <w:sz w:val="20"/>
                <w:szCs w:val="20"/>
                <w:lang w:val="es-ES"/>
              </w:rPr>
              <w:t xml:space="preserve"> </w:t>
            </w:r>
            <w:r w:rsidRPr="004B0DC7">
              <w:rPr>
                <w:rFonts w:ascii="Arial" w:hAnsi="Arial" w:cs="Arial"/>
                <w:sz w:val="20"/>
                <w:szCs w:val="20"/>
                <w:lang w:val="es-ES"/>
              </w:rPr>
              <w:t>los</w:t>
            </w:r>
            <w:r>
              <w:rPr>
                <w:rFonts w:ascii="Arial" w:hAnsi="Arial" w:cs="Arial"/>
                <w:sz w:val="20"/>
                <w:szCs w:val="20"/>
                <w:lang w:val="es-ES"/>
              </w:rPr>
              <w:t xml:space="preserve"> </w:t>
            </w:r>
            <w:r w:rsidRPr="004B0DC7">
              <w:rPr>
                <w:rFonts w:ascii="Arial" w:hAnsi="Arial" w:cs="Arial"/>
                <w:sz w:val="20"/>
                <w:szCs w:val="20"/>
                <w:lang w:val="es-ES"/>
              </w:rPr>
              <w:t>dos</w:t>
            </w:r>
            <w:r>
              <w:rPr>
                <w:rFonts w:ascii="Arial" w:hAnsi="Arial" w:cs="Arial"/>
                <w:sz w:val="20"/>
                <w:szCs w:val="20"/>
                <w:lang w:val="es-ES"/>
              </w:rPr>
              <w:t xml:space="preserve"> </w:t>
            </w:r>
            <w:r w:rsidRPr="004B0DC7">
              <w:rPr>
                <w:rFonts w:ascii="Arial" w:hAnsi="Arial" w:cs="Arial"/>
                <w:sz w:val="20"/>
                <w:szCs w:val="20"/>
              </w:rPr>
              <w:t>puntos.</w:t>
            </w:r>
          </w:p>
          <w:p w14:paraId="4C7CD102" w14:textId="77777777" w:rsidR="008E3AFA" w:rsidRDefault="008E3AFA" w:rsidP="00833219">
            <w:pPr>
              <w:pStyle w:val="TableParagraph"/>
              <w:tabs>
                <w:tab w:val="left" w:pos="2296"/>
              </w:tabs>
              <w:ind w:right="96"/>
              <w:rPr>
                <w:rFonts w:ascii="Arial" w:hAnsi="Arial" w:cs="Arial"/>
                <w:sz w:val="20"/>
                <w:szCs w:val="20"/>
                <w:lang w:val="es-ES"/>
              </w:rPr>
            </w:pPr>
          </w:p>
        </w:tc>
        <w:tc>
          <w:tcPr>
            <w:tcW w:w="2552" w:type="dxa"/>
          </w:tcPr>
          <w:p w14:paraId="6B6B0C72" w14:textId="77777777" w:rsidR="008E3AFA" w:rsidRPr="00EE620B" w:rsidRDefault="008E3AFA" w:rsidP="00833219">
            <w:pPr>
              <w:rPr>
                <w:rFonts w:cs="Arial"/>
                <w:sz w:val="20"/>
                <w:szCs w:val="20"/>
                <w:lang w:val="es-ES"/>
              </w:rPr>
            </w:pPr>
          </w:p>
        </w:tc>
        <w:tc>
          <w:tcPr>
            <w:tcW w:w="2976" w:type="dxa"/>
          </w:tcPr>
          <w:p w14:paraId="04C95FA3" w14:textId="77777777" w:rsidR="008E3AFA" w:rsidRPr="004B0DC7" w:rsidRDefault="008E3AFA" w:rsidP="00833219">
            <w:pPr>
              <w:pStyle w:val="TableParagraph"/>
              <w:ind w:left="106" w:right="98"/>
              <w:rPr>
                <w:rFonts w:ascii="Arial" w:hAnsi="Arial" w:cs="Arial"/>
                <w:sz w:val="20"/>
                <w:szCs w:val="20"/>
              </w:rPr>
            </w:pPr>
            <w:r w:rsidRPr="004B0DC7">
              <w:rPr>
                <w:rFonts w:ascii="Arial" w:hAnsi="Arial" w:cs="Arial"/>
                <w:sz w:val="20"/>
                <w:szCs w:val="20"/>
              </w:rPr>
              <w:t>La coma explicativa, el</w:t>
            </w:r>
          </w:p>
          <w:p w14:paraId="3C66AB2F" w14:textId="77777777" w:rsidR="008E3AFA" w:rsidRPr="004B0DC7" w:rsidRDefault="008E3AFA" w:rsidP="00833219">
            <w:pPr>
              <w:pStyle w:val="TableParagraph"/>
              <w:ind w:left="106" w:right="98"/>
              <w:rPr>
                <w:rFonts w:ascii="Arial" w:hAnsi="Arial" w:cs="Arial"/>
                <w:sz w:val="20"/>
                <w:szCs w:val="20"/>
              </w:rPr>
            </w:pPr>
            <w:r w:rsidRPr="004B0DC7">
              <w:rPr>
                <w:rFonts w:ascii="Arial" w:hAnsi="Arial" w:cs="Arial"/>
                <w:sz w:val="20"/>
                <w:szCs w:val="20"/>
              </w:rPr>
              <w:t>punto y coma y los dos</w:t>
            </w:r>
          </w:p>
          <w:p w14:paraId="49C2020A" w14:textId="77777777" w:rsidR="008E3AFA" w:rsidRPr="00EE620B" w:rsidRDefault="008E3AFA" w:rsidP="00833219">
            <w:pPr>
              <w:pStyle w:val="TableParagraph"/>
              <w:ind w:left="106" w:right="98"/>
              <w:rPr>
                <w:rFonts w:ascii="Arial" w:hAnsi="Arial" w:cs="Arial"/>
                <w:sz w:val="20"/>
                <w:szCs w:val="20"/>
              </w:rPr>
            </w:pPr>
            <w:r w:rsidRPr="004B0DC7">
              <w:rPr>
                <w:rFonts w:ascii="Arial" w:hAnsi="Arial" w:cs="Arial"/>
                <w:sz w:val="20"/>
                <w:szCs w:val="20"/>
              </w:rPr>
              <w:t>puntos.</w:t>
            </w:r>
          </w:p>
        </w:tc>
        <w:tc>
          <w:tcPr>
            <w:tcW w:w="2268" w:type="dxa"/>
          </w:tcPr>
          <w:p w14:paraId="32D51CEA" w14:textId="77777777" w:rsidR="008E3AFA" w:rsidRPr="004B0DC7"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Reconocimiento de la</w:t>
            </w:r>
          </w:p>
          <w:p w14:paraId="34C30A56" w14:textId="77777777" w:rsidR="008E3AFA" w:rsidRPr="004B0DC7"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función de la coma</w:t>
            </w:r>
          </w:p>
          <w:p w14:paraId="39704A1A" w14:textId="77777777" w:rsidR="008E3AFA" w:rsidRPr="004B0DC7"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explicativa, el punto y</w:t>
            </w:r>
          </w:p>
          <w:p w14:paraId="23D79E84" w14:textId="77777777" w:rsidR="008E3AFA" w:rsidRPr="004B0DC7"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coma</w:t>
            </w:r>
            <w:r>
              <w:rPr>
                <w:rFonts w:ascii="Arial" w:hAnsi="Arial" w:cs="Arial"/>
                <w:sz w:val="20"/>
                <w:szCs w:val="20"/>
                <w:lang w:val="es-ES"/>
              </w:rPr>
              <w:t xml:space="preserve"> </w:t>
            </w:r>
            <w:r w:rsidRPr="004B0DC7">
              <w:rPr>
                <w:rFonts w:ascii="Arial" w:hAnsi="Arial" w:cs="Arial"/>
                <w:sz w:val="20"/>
                <w:szCs w:val="20"/>
                <w:lang w:val="es-ES"/>
              </w:rPr>
              <w:t>y</w:t>
            </w:r>
            <w:r>
              <w:rPr>
                <w:rFonts w:ascii="Arial" w:hAnsi="Arial" w:cs="Arial"/>
                <w:sz w:val="20"/>
                <w:szCs w:val="20"/>
                <w:lang w:val="es-ES"/>
              </w:rPr>
              <w:t xml:space="preserve"> </w:t>
            </w:r>
            <w:r w:rsidRPr="004B0DC7">
              <w:rPr>
                <w:rFonts w:ascii="Arial" w:hAnsi="Arial" w:cs="Arial"/>
                <w:sz w:val="20"/>
                <w:szCs w:val="20"/>
                <w:lang w:val="es-ES"/>
              </w:rPr>
              <w:t>los</w:t>
            </w:r>
            <w:r>
              <w:rPr>
                <w:rFonts w:ascii="Arial" w:hAnsi="Arial" w:cs="Arial"/>
                <w:sz w:val="20"/>
                <w:szCs w:val="20"/>
                <w:lang w:val="es-ES"/>
              </w:rPr>
              <w:t xml:space="preserve"> </w:t>
            </w:r>
            <w:r w:rsidRPr="004B0DC7">
              <w:rPr>
                <w:rFonts w:ascii="Arial" w:hAnsi="Arial" w:cs="Arial"/>
                <w:sz w:val="20"/>
                <w:szCs w:val="20"/>
                <w:lang w:val="es-ES"/>
              </w:rPr>
              <w:t>dos</w:t>
            </w:r>
          </w:p>
          <w:p w14:paraId="21E8E3FB" w14:textId="77777777" w:rsidR="008E3AFA" w:rsidRPr="004B0DC7"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puntos en situaciones</w:t>
            </w:r>
          </w:p>
          <w:p w14:paraId="7E7EC63B" w14:textId="77777777" w:rsidR="008E3AFA" w:rsidRDefault="008E3AFA" w:rsidP="00833219">
            <w:pPr>
              <w:pStyle w:val="TableParagraph"/>
              <w:tabs>
                <w:tab w:val="left" w:pos="1571"/>
              </w:tabs>
              <w:spacing w:line="287" w:lineRule="exact"/>
              <w:ind w:left="105"/>
              <w:rPr>
                <w:rFonts w:ascii="Arial" w:hAnsi="Arial" w:cs="Arial"/>
                <w:sz w:val="20"/>
                <w:szCs w:val="20"/>
                <w:lang w:val="es-ES"/>
              </w:rPr>
            </w:pPr>
            <w:r w:rsidRPr="004B0DC7">
              <w:rPr>
                <w:rFonts w:ascii="Arial" w:hAnsi="Arial" w:cs="Arial"/>
                <w:sz w:val="20"/>
                <w:szCs w:val="20"/>
                <w:lang w:val="es-ES"/>
              </w:rPr>
              <w:t>comunicativas.</w:t>
            </w:r>
          </w:p>
        </w:tc>
        <w:tc>
          <w:tcPr>
            <w:tcW w:w="2268" w:type="dxa"/>
          </w:tcPr>
          <w:p w14:paraId="6087D286" w14:textId="77777777" w:rsidR="008E3AFA" w:rsidRPr="004B0DC7" w:rsidRDefault="008E3AFA" w:rsidP="00833219">
            <w:pPr>
              <w:pStyle w:val="TableParagraph"/>
              <w:spacing w:before="1"/>
              <w:ind w:left="109" w:right="98"/>
              <w:rPr>
                <w:rFonts w:ascii="Arial" w:hAnsi="Arial" w:cs="Arial"/>
                <w:sz w:val="20"/>
                <w:szCs w:val="20"/>
                <w:lang w:val="es-ES"/>
              </w:rPr>
            </w:pPr>
            <w:r w:rsidRPr="004B0DC7">
              <w:rPr>
                <w:rFonts w:ascii="Arial" w:hAnsi="Arial" w:cs="Arial"/>
                <w:sz w:val="20"/>
                <w:szCs w:val="20"/>
                <w:lang w:val="es-ES"/>
              </w:rPr>
              <w:t>Diferenciación y uso de la</w:t>
            </w:r>
            <w:r>
              <w:rPr>
                <w:rFonts w:ascii="Arial" w:hAnsi="Arial" w:cs="Arial"/>
                <w:sz w:val="20"/>
                <w:szCs w:val="20"/>
                <w:lang w:val="es-ES"/>
              </w:rPr>
              <w:t xml:space="preserve"> coma </w:t>
            </w:r>
            <w:r w:rsidRPr="004B0DC7">
              <w:rPr>
                <w:rFonts w:ascii="Arial" w:hAnsi="Arial" w:cs="Arial"/>
                <w:sz w:val="20"/>
                <w:szCs w:val="20"/>
                <w:lang w:val="es-ES"/>
              </w:rPr>
              <w:t>explicativa, el punto y</w:t>
            </w:r>
            <w:r>
              <w:rPr>
                <w:rFonts w:ascii="Arial" w:hAnsi="Arial" w:cs="Arial"/>
                <w:sz w:val="20"/>
                <w:szCs w:val="20"/>
                <w:lang w:val="es-ES"/>
              </w:rPr>
              <w:t xml:space="preserve"> </w:t>
            </w:r>
            <w:r w:rsidRPr="004B0DC7">
              <w:rPr>
                <w:rFonts w:ascii="Arial" w:hAnsi="Arial" w:cs="Arial"/>
                <w:sz w:val="20"/>
                <w:szCs w:val="20"/>
                <w:lang w:val="es-ES"/>
              </w:rPr>
              <w:t>coma y los dos puntos de</w:t>
            </w:r>
            <w:r>
              <w:rPr>
                <w:rFonts w:ascii="Arial" w:hAnsi="Arial" w:cs="Arial"/>
                <w:sz w:val="20"/>
                <w:szCs w:val="20"/>
                <w:lang w:val="es-ES"/>
              </w:rPr>
              <w:t xml:space="preserve"> </w:t>
            </w:r>
            <w:r w:rsidRPr="004B0DC7">
              <w:rPr>
                <w:rFonts w:ascii="Arial" w:hAnsi="Arial" w:cs="Arial"/>
                <w:sz w:val="20"/>
                <w:szCs w:val="20"/>
                <w:lang w:val="es-ES"/>
              </w:rPr>
              <w:t>acuerdo con la intención</w:t>
            </w:r>
          </w:p>
          <w:p w14:paraId="55A439B7" w14:textId="77777777" w:rsidR="008E3AFA" w:rsidRDefault="008E3AFA" w:rsidP="00833219">
            <w:pPr>
              <w:pStyle w:val="TableParagraph"/>
              <w:spacing w:before="1"/>
              <w:ind w:left="109" w:right="98"/>
              <w:rPr>
                <w:rFonts w:ascii="Arial" w:hAnsi="Arial" w:cs="Arial"/>
                <w:sz w:val="20"/>
                <w:szCs w:val="20"/>
                <w:lang w:val="es-ES"/>
              </w:rPr>
            </w:pPr>
            <w:r w:rsidRPr="004B0DC7">
              <w:rPr>
                <w:rFonts w:ascii="Arial" w:hAnsi="Arial" w:cs="Arial"/>
                <w:sz w:val="20"/>
                <w:szCs w:val="20"/>
                <w:lang w:val="es-ES"/>
              </w:rPr>
              <w:t>comunicativa.</w:t>
            </w:r>
          </w:p>
        </w:tc>
        <w:tc>
          <w:tcPr>
            <w:tcW w:w="2268" w:type="dxa"/>
          </w:tcPr>
          <w:p w14:paraId="184715EC" w14:textId="77777777" w:rsidR="008E3AFA" w:rsidRPr="004B0DC7" w:rsidRDefault="008E3AFA" w:rsidP="00833219">
            <w:pPr>
              <w:pStyle w:val="TableParagraph"/>
              <w:tabs>
                <w:tab w:val="left" w:pos="2076"/>
              </w:tabs>
              <w:ind w:left="109" w:right="90"/>
              <w:rPr>
                <w:rFonts w:ascii="Arial" w:hAnsi="Arial" w:cs="Arial"/>
                <w:sz w:val="20"/>
                <w:szCs w:val="20"/>
                <w:lang w:val="es-ES"/>
              </w:rPr>
            </w:pPr>
            <w:r w:rsidRPr="004B0DC7">
              <w:rPr>
                <w:rFonts w:ascii="Arial" w:hAnsi="Arial" w:cs="Arial"/>
                <w:sz w:val="20"/>
                <w:szCs w:val="20"/>
                <w:lang w:val="es-ES"/>
              </w:rPr>
              <w:t>Disfruta</w:t>
            </w:r>
            <w:r>
              <w:rPr>
                <w:rFonts w:ascii="Arial" w:hAnsi="Arial" w:cs="Arial"/>
                <w:sz w:val="20"/>
                <w:szCs w:val="20"/>
                <w:lang w:val="es-ES"/>
              </w:rPr>
              <w:t xml:space="preserve"> </w:t>
            </w:r>
            <w:r w:rsidRPr="004B0DC7">
              <w:rPr>
                <w:rFonts w:ascii="Arial" w:hAnsi="Arial" w:cs="Arial"/>
                <w:sz w:val="20"/>
                <w:szCs w:val="20"/>
                <w:lang w:val="es-ES"/>
              </w:rPr>
              <w:t>varios</w:t>
            </w:r>
          </w:p>
          <w:p w14:paraId="7A20BC8C" w14:textId="77777777" w:rsidR="008E3AFA" w:rsidRPr="004B0DC7" w:rsidRDefault="008E3AFA" w:rsidP="00833219">
            <w:pPr>
              <w:pStyle w:val="TableParagraph"/>
              <w:tabs>
                <w:tab w:val="left" w:pos="2076"/>
              </w:tabs>
              <w:ind w:left="109" w:right="90"/>
              <w:rPr>
                <w:rFonts w:ascii="Arial" w:hAnsi="Arial" w:cs="Arial"/>
                <w:sz w:val="20"/>
                <w:szCs w:val="20"/>
                <w:lang w:val="es-ES"/>
              </w:rPr>
            </w:pPr>
            <w:r w:rsidRPr="004B0DC7">
              <w:rPr>
                <w:rFonts w:ascii="Arial" w:hAnsi="Arial" w:cs="Arial"/>
                <w:sz w:val="20"/>
                <w:szCs w:val="20"/>
                <w:lang w:val="es-ES"/>
              </w:rPr>
              <w:t>aspectos del lenguaje</w:t>
            </w:r>
            <w:r>
              <w:rPr>
                <w:rFonts w:ascii="Arial" w:hAnsi="Arial" w:cs="Arial"/>
                <w:sz w:val="20"/>
                <w:szCs w:val="20"/>
                <w:lang w:val="es-ES"/>
              </w:rPr>
              <w:t xml:space="preserve"> </w:t>
            </w:r>
            <w:r w:rsidRPr="004B0DC7">
              <w:rPr>
                <w:rFonts w:ascii="Arial" w:hAnsi="Arial" w:cs="Arial"/>
                <w:sz w:val="20"/>
                <w:szCs w:val="20"/>
                <w:lang w:val="es-ES"/>
              </w:rPr>
              <w:t>porque permiten una</w:t>
            </w:r>
          </w:p>
          <w:p w14:paraId="54EE4171" w14:textId="77777777" w:rsidR="008E3AFA" w:rsidRPr="004E6DB3" w:rsidRDefault="008E3AFA" w:rsidP="00833219">
            <w:pPr>
              <w:pStyle w:val="TableParagraph"/>
              <w:tabs>
                <w:tab w:val="left" w:pos="2076"/>
              </w:tabs>
              <w:ind w:left="109" w:right="90"/>
              <w:rPr>
                <w:rFonts w:ascii="Arial" w:hAnsi="Arial" w:cs="Arial"/>
                <w:sz w:val="20"/>
                <w:szCs w:val="20"/>
                <w:lang w:val="es-ES"/>
              </w:rPr>
            </w:pPr>
            <w:r w:rsidRPr="004B0DC7">
              <w:rPr>
                <w:rFonts w:ascii="Arial" w:hAnsi="Arial" w:cs="Arial"/>
                <w:sz w:val="20"/>
                <w:szCs w:val="20"/>
                <w:lang w:val="es-ES"/>
              </w:rPr>
              <w:t>mejor interacción con</w:t>
            </w:r>
            <w:r>
              <w:rPr>
                <w:rFonts w:ascii="Arial" w:hAnsi="Arial" w:cs="Arial"/>
                <w:sz w:val="20"/>
                <w:szCs w:val="20"/>
                <w:lang w:val="es-ES"/>
              </w:rPr>
              <w:t xml:space="preserve"> </w:t>
            </w:r>
            <w:r w:rsidRPr="004B0DC7">
              <w:rPr>
                <w:rFonts w:ascii="Arial" w:hAnsi="Arial" w:cs="Arial"/>
                <w:sz w:val="20"/>
                <w:szCs w:val="20"/>
                <w:lang w:val="es-ES"/>
              </w:rPr>
              <w:t>el entorno.</w:t>
            </w:r>
          </w:p>
        </w:tc>
      </w:tr>
    </w:tbl>
    <w:p w14:paraId="75B022A2" w14:textId="77777777" w:rsidR="003317AA" w:rsidRDefault="003317AA" w:rsidP="00CA742B">
      <w:pPr>
        <w:spacing w:line="240" w:lineRule="auto"/>
      </w:pPr>
    </w:p>
    <w:p w14:paraId="012D9FB6" w14:textId="77777777" w:rsidR="003317AA" w:rsidRDefault="003317AA" w:rsidP="00CA742B">
      <w:pPr>
        <w:spacing w:line="240" w:lineRule="auto"/>
      </w:pPr>
    </w:p>
    <w:p w14:paraId="4E54AA29" w14:textId="77777777" w:rsidR="008E3AFA" w:rsidRPr="00EE620B" w:rsidRDefault="008E3AFA" w:rsidP="008E3AFA">
      <w:pPr>
        <w:pStyle w:val="Ttulo11"/>
        <w:tabs>
          <w:tab w:val="left" w:pos="1369"/>
          <w:tab w:val="left" w:pos="6012"/>
          <w:tab w:val="left" w:pos="11676"/>
        </w:tabs>
        <w:spacing w:before="101"/>
        <w:ind w:left="0"/>
        <w:rPr>
          <w:rFonts w:ascii="Arial" w:hAnsi="Arial" w:cs="Arial"/>
          <w:sz w:val="20"/>
          <w:szCs w:val="20"/>
        </w:rPr>
      </w:pPr>
      <w:r w:rsidRPr="00EE620B">
        <w:rPr>
          <w:rFonts w:ascii="Arial" w:hAnsi="Arial" w:cs="Arial"/>
          <w:sz w:val="20"/>
          <w:szCs w:val="20"/>
        </w:rPr>
        <w:t xml:space="preserve">      GRADO:</w:t>
      </w:r>
      <w:r w:rsidRPr="00EE620B">
        <w:rPr>
          <w:rFonts w:ascii="Arial" w:hAnsi="Arial" w:cs="Arial"/>
          <w:sz w:val="20"/>
          <w:szCs w:val="20"/>
        </w:rPr>
        <w:tab/>
        <w:t>CUARTO</w:t>
      </w:r>
      <w:r w:rsidRPr="00EE620B">
        <w:rPr>
          <w:rFonts w:ascii="Arial" w:hAnsi="Arial" w:cs="Arial"/>
          <w:sz w:val="20"/>
          <w:szCs w:val="20"/>
        </w:rPr>
        <w:tab/>
        <w:t>Período: Cuatro</w:t>
      </w:r>
      <w:r w:rsidRPr="00EE620B">
        <w:rPr>
          <w:rFonts w:ascii="Arial" w:hAnsi="Arial" w:cs="Arial"/>
          <w:sz w:val="20"/>
          <w:szCs w:val="20"/>
        </w:rPr>
        <w:tab/>
        <w:t>IHS: 5</w:t>
      </w:r>
    </w:p>
    <w:p w14:paraId="2110C4B5" w14:textId="77777777" w:rsidR="008E3AFA" w:rsidRPr="00EE620B" w:rsidRDefault="008E3AFA" w:rsidP="008E3AFA">
      <w:pPr>
        <w:pStyle w:val="Textoindependiente"/>
        <w:spacing w:before="10"/>
        <w:rPr>
          <w:b/>
          <w:sz w:val="20"/>
          <w:szCs w:val="20"/>
        </w:rPr>
      </w:pPr>
    </w:p>
    <w:p w14:paraId="1B572295" w14:textId="77777777" w:rsidR="008E3AFA" w:rsidRPr="00EE620B" w:rsidRDefault="008E3AFA" w:rsidP="008E3AFA">
      <w:pPr>
        <w:pStyle w:val="Textoindependiente"/>
        <w:spacing w:before="1"/>
        <w:ind w:left="347"/>
        <w:rPr>
          <w:sz w:val="20"/>
          <w:szCs w:val="20"/>
        </w:rPr>
      </w:pPr>
      <w:r w:rsidRPr="00EE620B">
        <w:rPr>
          <w:sz w:val="20"/>
          <w:szCs w:val="20"/>
        </w:rPr>
        <w:t>Meta por grado: Al finalizar el año escolar, los estudiantes alcanzarán una comprensión lectora desde el nivel literal e inferencial y una producción textual acorde con los diversos tipos de textos trabajados durante el año.</w:t>
      </w:r>
    </w:p>
    <w:p w14:paraId="78D664E6" w14:textId="77777777" w:rsidR="008E3AFA" w:rsidRDefault="008E3AFA" w:rsidP="008E3AFA">
      <w:pPr>
        <w:pStyle w:val="Textoindependiente"/>
        <w:ind w:left="347"/>
        <w:rPr>
          <w:sz w:val="20"/>
          <w:szCs w:val="20"/>
        </w:rPr>
      </w:pPr>
      <w:r w:rsidRPr="00EE620B">
        <w:rPr>
          <w:sz w:val="20"/>
          <w:szCs w:val="20"/>
        </w:rPr>
        <w:t>Objetivo del período: Crear diversos escritos teniendo en cuenta aspectos gramaticales, ortográficos y semánticos que evidencien una apropiación de la lengua castellana.</w:t>
      </w:r>
    </w:p>
    <w:p w14:paraId="53E9C34A" w14:textId="77777777" w:rsidR="008E3AFA" w:rsidRDefault="008E3AFA" w:rsidP="008E3AFA">
      <w:pPr>
        <w:pStyle w:val="Textoindependiente"/>
        <w:ind w:left="347"/>
        <w:rPr>
          <w:sz w:val="20"/>
          <w:szCs w:val="20"/>
        </w:rPr>
      </w:pPr>
    </w:p>
    <w:tbl>
      <w:tblPr>
        <w:tblStyle w:val="Tablaconcuadrcula"/>
        <w:tblW w:w="18711" w:type="dxa"/>
        <w:tblInd w:w="-5" w:type="dxa"/>
        <w:tblLayout w:type="fixed"/>
        <w:tblLook w:val="04A0" w:firstRow="1" w:lastRow="0" w:firstColumn="1" w:lastColumn="0" w:noHBand="0" w:noVBand="1"/>
      </w:tblPr>
      <w:tblGrid>
        <w:gridCol w:w="1843"/>
        <w:gridCol w:w="1701"/>
        <w:gridCol w:w="3260"/>
        <w:gridCol w:w="2268"/>
        <w:gridCol w:w="2835"/>
        <w:gridCol w:w="2268"/>
        <w:gridCol w:w="2268"/>
        <w:gridCol w:w="2268"/>
      </w:tblGrid>
      <w:tr w:rsidR="008E3AFA" w:rsidRPr="00EE620B" w14:paraId="62388EEC" w14:textId="77777777" w:rsidTr="00833219">
        <w:trPr>
          <w:trHeight w:val="727"/>
        </w:trPr>
        <w:tc>
          <w:tcPr>
            <w:tcW w:w="1843" w:type="dxa"/>
            <w:shd w:val="clear" w:color="auto" w:fill="D9D9D9" w:themeFill="background1" w:themeFillShade="D9"/>
          </w:tcPr>
          <w:p w14:paraId="49F5D1E9" w14:textId="77777777" w:rsidR="008E3AFA" w:rsidRPr="00EE620B" w:rsidRDefault="008E3AFA" w:rsidP="00833219">
            <w:pPr>
              <w:pStyle w:val="TableParagraph"/>
              <w:spacing w:line="287" w:lineRule="exact"/>
              <w:ind w:left="107"/>
              <w:rPr>
                <w:rFonts w:ascii="Arial" w:hAnsi="Arial" w:cs="Arial"/>
                <w:b/>
                <w:sz w:val="20"/>
                <w:szCs w:val="20"/>
              </w:rPr>
            </w:pPr>
            <w:bookmarkStart w:id="16" w:name="_Hlk47948705"/>
            <w:r w:rsidRPr="00EE620B">
              <w:rPr>
                <w:rFonts w:ascii="Arial" w:hAnsi="Arial" w:cs="Arial"/>
                <w:b/>
                <w:sz w:val="20"/>
                <w:szCs w:val="20"/>
              </w:rPr>
              <w:t>Ejes Temáticos</w:t>
            </w:r>
          </w:p>
        </w:tc>
        <w:tc>
          <w:tcPr>
            <w:tcW w:w="1701" w:type="dxa"/>
            <w:shd w:val="clear" w:color="auto" w:fill="D9D9D9" w:themeFill="background1" w:themeFillShade="D9"/>
          </w:tcPr>
          <w:p w14:paraId="7682C44A" w14:textId="77777777" w:rsidR="008E3AFA" w:rsidRPr="00EE620B" w:rsidRDefault="008E3AFA"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3260" w:type="dxa"/>
            <w:shd w:val="clear" w:color="auto" w:fill="D9D9D9" w:themeFill="background1" w:themeFillShade="D9"/>
          </w:tcPr>
          <w:p w14:paraId="11B13343" w14:textId="77777777" w:rsidR="008E3AFA" w:rsidRPr="00EE620B" w:rsidRDefault="008E3AFA"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268" w:type="dxa"/>
            <w:shd w:val="clear" w:color="auto" w:fill="D9D9D9" w:themeFill="background1" w:themeFillShade="D9"/>
          </w:tcPr>
          <w:p w14:paraId="560845DD" w14:textId="77777777" w:rsidR="008E3AFA" w:rsidRPr="00EE620B" w:rsidRDefault="008E3AF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2835" w:type="dxa"/>
            <w:shd w:val="clear" w:color="auto" w:fill="D9D9D9" w:themeFill="background1" w:themeFillShade="D9"/>
          </w:tcPr>
          <w:p w14:paraId="166D15CA" w14:textId="77777777" w:rsidR="008E3AFA" w:rsidRPr="00EE620B" w:rsidRDefault="008E3AFA"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D9D9D9" w:themeFill="background1" w:themeFillShade="D9"/>
          </w:tcPr>
          <w:p w14:paraId="71E9AC70"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268" w:type="dxa"/>
            <w:shd w:val="clear" w:color="auto" w:fill="D9D9D9" w:themeFill="background1" w:themeFillShade="D9"/>
          </w:tcPr>
          <w:p w14:paraId="2C893E86"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268" w:type="dxa"/>
            <w:shd w:val="clear" w:color="auto" w:fill="D9D9D9" w:themeFill="background1" w:themeFillShade="D9"/>
          </w:tcPr>
          <w:p w14:paraId="28305BA5" w14:textId="77777777" w:rsidR="008E3AFA" w:rsidRPr="00EE620B" w:rsidRDefault="008E3AFA"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E3AFA" w:rsidRPr="00EE620B" w14:paraId="1750BAD6" w14:textId="77777777" w:rsidTr="00833219">
        <w:tc>
          <w:tcPr>
            <w:tcW w:w="1843" w:type="dxa"/>
          </w:tcPr>
          <w:p w14:paraId="2ECFE69A" w14:textId="77777777" w:rsidR="008E3AFA" w:rsidRDefault="008E3AFA" w:rsidP="00833219">
            <w:pPr>
              <w:pStyle w:val="TableParagraph"/>
              <w:spacing w:line="281" w:lineRule="exact"/>
              <w:ind w:left="107"/>
              <w:rPr>
                <w:rFonts w:ascii="Arial" w:hAnsi="Arial" w:cs="Arial"/>
                <w:sz w:val="20"/>
                <w:szCs w:val="20"/>
              </w:rPr>
            </w:pPr>
          </w:p>
          <w:p w14:paraId="78CE66E0" w14:textId="77777777" w:rsidR="008E3AFA" w:rsidRDefault="008E3AFA" w:rsidP="00833219">
            <w:pPr>
              <w:pStyle w:val="TableParagraph"/>
              <w:spacing w:line="281" w:lineRule="exact"/>
              <w:ind w:left="107"/>
              <w:rPr>
                <w:rFonts w:ascii="Arial" w:hAnsi="Arial" w:cs="Arial"/>
                <w:sz w:val="20"/>
                <w:szCs w:val="20"/>
              </w:rPr>
            </w:pPr>
            <w:r>
              <w:rPr>
                <w:rFonts w:ascii="Arial" w:hAnsi="Arial" w:cs="Arial"/>
                <w:sz w:val="20"/>
                <w:szCs w:val="20"/>
              </w:rPr>
              <w:t>LITERATURA</w:t>
            </w:r>
          </w:p>
          <w:p w14:paraId="214DA3C7" w14:textId="77777777" w:rsidR="008E3AFA" w:rsidRDefault="008E3AFA" w:rsidP="00833219">
            <w:pPr>
              <w:pStyle w:val="TableParagraph"/>
              <w:spacing w:line="281" w:lineRule="exact"/>
              <w:ind w:left="107"/>
              <w:rPr>
                <w:rFonts w:ascii="Arial" w:hAnsi="Arial" w:cs="Arial"/>
                <w:sz w:val="20"/>
                <w:szCs w:val="20"/>
              </w:rPr>
            </w:pPr>
          </w:p>
          <w:p w14:paraId="3A90BB45" w14:textId="77777777" w:rsidR="008E3AFA" w:rsidRPr="003D5166" w:rsidRDefault="008E3AFA" w:rsidP="00833219">
            <w:pPr>
              <w:pStyle w:val="TableParagraph"/>
              <w:spacing w:line="281" w:lineRule="exact"/>
              <w:ind w:left="107"/>
              <w:rPr>
                <w:rFonts w:ascii="Arial" w:hAnsi="Arial" w:cs="Arial"/>
                <w:sz w:val="20"/>
                <w:szCs w:val="20"/>
              </w:rPr>
            </w:pPr>
            <w:r w:rsidRPr="00EE620B">
              <w:rPr>
                <w:rFonts w:ascii="Arial" w:hAnsi="Arial" w:cs="Arial"/>
                <w:sz w:val="20"/>
                <w:szCs w:val="20"/>
              </w:rPr>
              <w:t>.</w:t>
            </w:r>
          </w:p>
        </w:tc>
        <w:tc>
          <w:tcPr>
            <w:tcW w:w="1701" w:type="dxa"/>
          </w:tcPr>
          <w:p w14:paraId="5D6D25D3" w14:textId="77777777" w:rsidR="008E3AFA" w:rsidRDefault="008E3AFA" w:rsidP="00833219">
            <w:pPr>
              <w:pStyle w:val="Ttulo13"/>
              <w:ind w:left="0"/>
              <w:rPr>
                <w:rFonts w:ascii="Arial" w:hAnsi="Arial" w:cs="Arial"/>
                <w:b w:val="0"/>
                <w:sz w:val="20"/>
                <w:szCs w:val="20"/>
              </w:rPr>
            </w:pPr>
          </w:p>
          <w:p w14:paraId="3F50EEBD"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Semántica</w:t>
            </w:r>
          </w:p>
          <w:p w14:paraId="1EE38F65" w14:textId="77777777" w:rsidR="008E3AFA" w:rsidRPr="00EE620B" w:rsidRDefault="008E3AFA" w:rsidP="00833219">
            <w:pPr>
              <w:pStyle w:val="Ttulo13"/>
              <w:ind w:left="0"/>
              <w:rPr>
                <w:rFonts w:ascii="Arial" w:hAnsi="Arial" w:cs="Arial"/>
                <w:b w:val="0"/>
                <w:sz w:val="20"/>
                <w:szCs w:val="20"/>
              </w:rPr>
            </w:pPr>
          </w:p>
        </w:tc>
        <w:tc>
          <w:tcPr>
            <w:tcW w:w="3260" w:type="dxa"/>
          </w:tcPr>
          <w:p w14:paraId="1B00DB27" w14:textId="77777777" w:rsidR="008E3AFA" w:rsidRPr="0078203D" w:rsidRDefault="008E3AFA" w:rsidP="00833219">
            <w:pPr>
              <w:pStyle w:val="TableParagraph"/>
              <w:tabs>
                <w:tab w:val="left" w:pos="2125"/>
              </w:tabs>
              <w:spacing w:line="289" w:lineRule="exact"/>
              <w:ind w:left="106"/>
              <w:rPr>
                <w:rFonts w:ascii="Arial" w:hAnsi="Arial" w:cs="Arial"/>
                <w:sz w:val="20"/>
                <w:szCs w:val="20"/>
                <w:lang w:val="es-ES"/>
              </w:rPr>
            </w:pPr>
            <w:r w:rsidRPr="0078203D">
              <w:rPr>
                <w:rFonts w:ascii="Arial" w:hAnsi="Arial" w:cs="Arial"/>
                <w:sz w:val="20"/>
                <w:szCs w:val="20"/>
                <w:lang w:val="es-ES"/>
              </w:rPr>
              <w:t>Reconozco el cuento como</w:t>
            </w:r>
            <w:r>
              <w:rPr>
                <w:rFonts w:ascii="Arial" w:hAnsi="Arial" w:cs="Arial"/>
                <w:sz w:val="20"/>
                <w:szCs w:val="20"/>
                <w:lang w:val="es-ES"/>
              </w:rPr>
              <w:t xml:space="preserve"> </w:t>
            </w:r>
            <w:r w:rsidRPr="0078203D">
              <w:rPr>
                <w:rFonts w:ascii="Arial" w:hAnsi="Arial" w:cs="Arial"/>
                <w:sz w:val="20"/>
                <w:szCs w:val="20"/>
                <w:lang w:val="es-ES"/>
              </w:rPr>
              <w:t>una</w:t>
            </w:r>
            <w:r>
              <w:rPr>
                <w:rFonts w:ascii="Arial" w:hAnsi="Arial" w:cs="Arial"/>
                <w:sz w:val="20"/>
                <w:szCs w:val="20"/>
                <w:lang w:val="es-ES"/>
              </w:rPr>
              <w:t xml:space="preserve"> c</w:t>
            </w:r>
            <w:r w:rsidRPr="0078203D">
              <w:rPr>
                <w:rFonts w:ascii="Arial" w:hAnsi="Arial" w:cs="Arial"/>
                <w:sz w:val="20"/>
                <w:szCs w:val="20"/>
                <w:lang w:val="es-ES"/>
              </w:rPr>
              <w:t>onstrucción literaria que me permite expresar</w:t>
            </w:r>
            <w:r>
              <w:rPr>
                <w:rFonts w:ascii="Arial" w:hAnsi="Arial" w:cs="Arial"/>
                <w:sz w:val="20"/>
                <w:szCs w:val="20"/>
                <w:lang w:val="es-ES"/>
              </w:rPr>
              <w:t xml:space="preserve"> </w:t>
            </w:r>
            <w:r w:rsidRPr="0078203D">
              <w:rPr>
                <w:rFonts w:ascii="Arial" w:hAnsi="Arial" w:cs="Arial"/>
                <w:sz w:val="20"/>
                <w:szCs w:val="20"/>
                <w:lang w:val="es-ES"/>
              </w:rPr>
              <w:t>e</w:t>
            </w:r>
            <w:r>
              <w:rPr>
                <w:rFonts w:ascii="Arial" w:hAnsi="Arial" w:cs="Arial"/>
                <w:sz w:val="20"/>
                <w:szCs w:val="20"/>
                <w:lang w:val="es-ES"/>
              </w:rPr>
              <w:t xml:space="preserve"> </w:t>
            </w:r>
            <w:r w:rsidRPr="0078203D">
              <w:rPr>
                <w:rFonts w:ascii="Arial" w:hAnsi="Arial" w:cs="Arial"/>
                <w:sz w:val="20"/>
                <w:szCs w:val="20"/>
                <w:lang w:val="es-ES"/>
              </w:rPr>
              <w:t>interactuar.</w:t>
            </w:r>
          </w:p>
          <w:p w14:paraId="0AE42942" w14:textId="77777777" w:rsidR="008E3AFA" w:rsidRPr="00EE620B" w:rsidRDefault="008E3AFA" w:rsidP="00833219">
            <w:pPr>
              <w:pStyle w:val="TableParagraph"/>
              <w:tabs>
                <w:tab w:val="left" w:pos="2125"/>
              </w:tabs>
              <w:spacing w:line="289" w:lineRule="exact"/>
              <w:ind w:left="106"/>
              <w:rPr>
                <w:rFonts w:ascii="Arial" w:hAnsi="Arial" w:cs="Arial"/>
                <w:sz w:val="20"/>
                <w:szCs w:val="20"/>
                <w:lang w:val="es-ES"/>
              </w:rPr>
            </w:pPr>
          </w:p>
        </w:tc>
        <w:tc>
          <w:tcPr>
            <w:tcW w:w="2268" w:type="dxa"/>
            <w:vMerge w:val="restart"/>
          </w:tcPr>
          <w:p w14:paraId="6E0F8464" w14:textId="77777777" w:rsidR="008E3AFA" w:rsidRPr="00B063F6" w:rsidRDefault="008E3AFA" w:rsidP="00833219">
            <w:pPr>
              <w:rPr>
                <w:rFonts w:cs="Arial"/>
                <w:sz w:val="20"/>
                <w:szCs w:val="20"/>
              </w:rPr>
            </w:pPr>
            <w:r w:rsidRPr="00B063F6">
              <w:rPr>
                <w:rFonts w:cs="Arial"/>
                <w:sz w:val="20"/>
                <w:szCs w:val="20"/>
                <w:lang w:val="es-ES"/>
              </w:rPr>
              <w:t xml:space="preserve">Produce textos atendiendo a elementos como el tipo de público al que va dirigido, el contexto de circulación, sus saberes previos y la diversidad de formatos de la que dispone para su presentación. </w:t>
            </w:r>
          </w:p>
          <w:p w14:paraId="6456F21A" w14:textId="77777777" w:rsidR="008E3AFA" w:rsidRPr="00EE620B" w:rsidRDefault="008E3AFA" w:rsidP="00833219">
            <w:pPr>
              <w:rPr>
                <w:rFonts w:cs="Arial"/>
                <w:sz w:val="20"/>
                <w:szCs w:val="20"/>
                <w:lang w:val="es-ES"/>
              </w:rPr>
            </w:pPr>
          </w:p>
        </w:tc>
        <w:tc>
          <w:tcPr>
            <w:tcW w:w="2835" w:type="dxa"/>
          </w:tcPr>
          <w:p w14:paraId="7692C05C" w14:textId="77777777" w:rsidR="008E3AFA" w:rsidRPr="00EE620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EE620B">
              <w:rPr>
                <w:rFonts w:ascii="Arial" w:hAnsi="Arial" w:cs="Arial"/>
                <w:sz w:val="20"/>
                <w:szCs w:val="20"/>
                <w:lang w:val="es-ES"/>
              </w:rPr>
              <w:t>El</w:t>
            </w:r>
            <w:r>
              <w:rPr>
                <w:rFonts w:ascii="Arial" w:hAnsi="Arial" w:cs="Arial"/>
                <w:sz w:val="20"/>
                <w:szCs w:val="20"/>
                <w:lang w:val="es-ES"/>
              </w:rPr>
              <w:t xml:space="preserve"> c</w:t>
            </w:r>
            <w:r w:rsidRPr="00EE620B">
              <w:rPr>
                <w:rFonts w:ascii="Arial" w:hAnsi="Arial" w:cs="Arial"/>
                <w:sz w:val="20"/>
                <w:szCs w:val="20"/>
                <w:lang w:val="es-ES"/>
              </w:rPr>
              <w:t>uento:</w:t>
            </w:r>
            <w:r>
              <w:rPr>
                <w:rFonts w:ascii="Arial" w:hAnsi="Arial" w:cs="Arial"/>
                <w:sz w:val="20"/>
                <w:szCs w:val="20"/>
                <w:lang w:val="es-ES"/>
              </w:rPr>
              <w:t xml:space="preserve"> </w:t>
            </w:r>
            <w:r w:rsidRPr="00EE620B">
              <w:rPr>
                <w:rFonts w:ascii="Arial" w:hAnsi="Arial" w:cs="Arial"/>
                <w:sz w:val="20"/>
                <w:szCs w:val="20"/>
                <w:lang w:val="es-ES"/>
              </w:rPr>
              <w:t>parte</w:t>
            </w:r>
            <w:r>
              <w:rPr>
                <w:rFonts w:ascii="Arial" w:hAnsi="Arial" w:cs="Arial"/>
                <w:sz w:val="20"/>
                <w:szCs w:val="20"/>
                <w:lang w:val="es-ES"/>
              </w:rPr>
              <w:t xml:space="preserve">s </w:t>
            </w:r>
            <w:r w:rsidRPr="00EE620B">
              <w:rPr>
                <w:rFonts w:ascii="Arial" w:hAnsi="Arial" w:cs="Arial"/>
                <w:sz w:val="20"/>
                <w:szCs w:val="20"/>
                <w:lang w:val="es-ES"/>
              </w:rPr>
              <w:t>y características (descripción</w:t>
            </w:r>
            <w:r>
              <w:rPr>
                <w:rFonts w:ascii="Arial" w:hAnsi="Arial" w:cs="Arial"/>
                <w:sz w:val="20"/>
                <w:szCs w:val="20"/>
                <w:lang w:val="es-ES"/>
              </w:rPr>
              <w:t xml:space="preserve"> </w:t>
            </w:r>
            <w:r w:rsidRPr="00EE620B">
              <w:rPr>
                <w:rFonts w:ascii="Arial" w:hAnsi="Arial" w:cs="Arial"/>
                <w:sz w:val="20"/>
                <w:szCs w:val="20"/>
                <w:lang w:val="es-ES"/>
              </w:rPr>
              <w:t>de personajes, lugares y coherencia</w:t>
            </w:r>
            <w:r>
              <w:rPr>
                <w:rFonts w:ascii="Arial" w:hAnsi="Arial" w:cs="Arial"/>
                <w:sz w:val="20"/>
                <w:szCs w:val="20"/>
                <w:lang w:val="es-ES"/>
              </w:rPr>
              <w:t xml:space="preserve"> </w:t>
            </w:r>
            <w:r w:rsidRPr="00EE620B">
              <w:rPr>
                <w:rFonts w:ascii="Arial" w:hAnsi="Arial" w:cs="Arial"/>
                <w:sz w:val="20"/>
                <w:szCs w:val="20"/>
                <w:lang w:val="es-ES"/>
              </w:rPr>
              <w:t>de</w:t>
            </w:r>
            <w:r w:rsidRPr="00EE620B">
              <w:rPr>
                <w:rFonts w:ascii="Arial" w:hAnsi="Arial" w:cs="Arial"/>
                <w:sz w:val="20"/>
                <w:szCs w:val="20"/>
                <w:lang w:val="es-ES"/>
              </w:rPr>
              <w:tab/>
              <w:t>los hechos)</w:t>
            </w:r>
          </w:p>
          <w:p w14:paraId="76EA7F5B" w14:textId="77777777" w:rsidR="008E3AFA" w:rsidRPr="00EE620B" w:rsidRDefault="008E3AFA" w:rsidP="00833219">
            <w:pPr>
              <w:pStyle w:val="TableParagraph"/>
              <w:rPr>
                <w:rFonts w:ascii="Arial" w:hAnsi="Arial" w:cs="Arial"/>
                <w:sz w:val="20"/>
                <w:szCs w:val="20"/>
                <w:lang w:val="es-ES"/>
              </w:rPr>
            </w:pPr>
          </w:p>
          <w:p w14:paraId="1D24C2AB" w14:textId="77777777" w:rsidR="008E3AFA" w:rsidRPr="00EE620B" w:rsidRDefault="008E3AFA" w:rsidP="00833219">
            <w:pPr>
              <w:pStyle w:val="TableParagraph"/>
              <w:ind w:left="108"/>
              <w:rPr>
                <w:rFonts w:ascii="Arial" w:hAnsi="Arial" w:cs="Arial"/>
                <w:sz w:val="20"/>
                <w:szCs w:val="20"/>
                <w:lang w:val="es-ES"/>
              </w:rPr>
            </w:pPr>
            <w:r w:rsidRPr="00EE620B">
              <w:rPr>
                <w:rFonts w:ascii="Arial" w:hAnsi="Arial" w:cs="Arial"/>
                <w:sz w:val="20"/>
                <w:szCs w:val="20"/>
              </w:rPr>
              <w:t>Narrador: concepto</w:t>
            </w:r>
          </w:p>
        </w:tc>
        <w:tc>
          <w:tcPr>
            <w:tcW w:w="2268" w:type="dxa"/>
          </w:tcPr>
          <w:p w14:paraId="264CD04C" w14:textId="77777777" w:rsidR="008E3AFA" w:rsidRPr="00EE620B" w:rsidRDefault="008E3AFA" w:rsidP="00833219">
            <w:pPr>
              <w:pStyle w:val="TableParagraph"/>
              <w:ind w:right="96"/>
              <w:rPr>
                <w:rFonts w:ascii="Arial" w:hAnsi="Arial" w:cs="Arial"/>
                <w:sz w:val="20"/>
                <w:szCs w:val="20"/>
                <w:lang w:val="es-ES"/>
              </w:rPr>
            </w:pPr>
            <w:r w:rsidRPr="00EE620B">
              <w:rPr>
                <w:rFonts w:ascii="Arial" w:hAnsi="Arial" w:cs="Arial"/>
                <w:sz w:val="20"/>
                <w:szCs w:val="20"/>
                <w:lang w:val="es-ES"/>
              </w:rPr>
              <w:t>Conoce la estructura y las generalidades de</w:t>
            </w:r>
            <w:r>
              <w:rPr>
                <w:rFonts w:ascii="Arial" w:hAnsi="Arial" w:cs="Arial"/>
                <w:sz w:val="20"/>
                <w:szCs w:val="20"/>
                <w:lang w:val="es-ES"/>
              </w:rPr>
              <w:t xml:space="preserve"> </w:t>
            </w:r>
            <w:r w:rsidRPr="00EE620B">
              <w:rPr>
                <w:rFonts w:ascii="Arial" w:hAnsi="Arial" w:cs="Arial"/>
                <w:sz w:val="20"/>
                <w:szCs w:val="20"/>
                <w:lang w:val="es-ES"/>
              </w:rPr>
              <w:t>los textos narrativos, en especial la d</w:t>
            </w:r>
            <w:r>
              <w:rPr>
                <w:rFonts w:ascii="Arial" w:hAnsi="Arial" w:cs="Arial"/>
                <w:sz w:val="20"/>
                <w:szCs w:val="20"/>
                <w:lang w:val="es-ES"/>
              </w:rPr>
              <w:t xml:space="preserve">el </w:t>
            </w:r>
            <w:r w:rsidRPr="00EE620B">
              <w:rPr>
                <w:rFonts w:ascii="Arial" w:hAnsi="Arial" w:cs="Arial"/>
                <w:sz w:val="20"/>
                <w:szCs w:val="20"/>
                <w:lang w:val="es-ES"/>
              </w:rPr>
              <w:t>cuento.</w:t>
            </w:r>
          </w:p>
          <w:p w14:paraId="6BDFB399" w14:textId="77777777" w:rsidR="008E3AFA" w:rsidRPr="00EE620B" w:rsidRDefault="008E3AFA" w:rsidP="00833219">
            <w:pPr>
              <w:pStyle w:val="TableParagraph"/>
              <w:spacing w:before="10"/>
              <w:rPr>
                <w:rFonts w:ascii="Arial" w:hAnsi="Arial" w:cs="Arial"/>
                <w:sz w:val="20"/>
                <w:szCs w:val="20"/>
                <w:lang w:val="es-ES"/>
              </w:rPr>
            </w:pPr>
          </w:p>
          <w:p w14:paraId="7FF9D310" w14:textId="77777777" w:rsidR="008E3AFA" w:rsidRPr="00EE620B" w:rsidRDefault="008E3AFA" w:rsidP="00833219">
            <w:pPr>
              <w:pStyle w:val="TableParagraph"/>
              <w:ind w:right="94"/>
              <w:rPr>
                <w:rFonts w:ascii="Arial" w:hAnsi="Arial" w:cs="Arial"/>
                <w:sz w:val="20"/>
                <w:szCs w:val="20"/>
              </w:rPr>
            </w:pPr>
            <w:r w:rsidRPr="00EE620B">
              <w:rPr>
                <w:rFonts w:ascii="Arial" w:hAnsi="Arial" w:cs="Arial"/>
                <w:sz w:val="20"/>
                <w:szCs w:val="20"/>
                <w:lang w:val="es-ES"/>
              </w:rPr>
              <w:t>Identifica la voz que narra una historia.</w:t>
            </w:r>
          </w:p>
        </w:tc>
        <w:tc>
          <w:tcPr>
            <w:tcW w:w="2268" w:type="dxa"/>
          </w:tcPr>
          <w:p w14:paraId="2E230EF7" w14:textId="77777777" w:rsidR="008E3AFA" w:rsidRPr="00EE620B" w:rsidRDefault="008E3AFA" w:rsidP="00833219">
            <w:pPr>
              <w:pStyle w:val="TableParagraph"/>
              <w:ind w:left="108" w:right="95"/>
              <w:jc w:val="both"/>
              <w:rPr>
                <w:rFonts w:ascii="Arial" w:hAnsi="Arial" w:cs="Arial"/>
                <w:sz w:val="20"/>
                <w:szCs w:val="20"/>
                <w:lang w:val="es-ES"/>
              </w:rPr>
            </w:pPr>
            <w:r w:rsidRPr="00EE620B">
              <w:rPr>
                <w:rFonts w:ascii="Arial" w:hAnsi="Arial" w:cs="Arial"/>
                <w:sz w:val="20"/>
                <w:szCs w:val="20"/>
                <w:lang w:val="es-ES"/>
              </w:rPr>
              <w:t>Diferenciación de las generalidades de un texto narrativo al igual que la intención comunicativa de este.</w:t>
            </w:r>
          </w:p>
          <w:p w14:paraId="1201E0D7" w14:textId="77777777" w:rsidR="008E3AFA" w:rsidRPr="00EE620B" w:rsidRDefault="008E3AFA" w:rsidP="00833219">
            <w:pPr>
              <w:pStyle w:val="TableParagraph"/>
              <w:spacing w:before="10"/>
              <w:rPr>
                <w:rFonts w:ascii="Arial" w:hAnsi="Arial" w:cs="Arial"/>
                <w:sz w:val="20"/>
                <w:szCs w:val="20"/>
                <w:lang w:val="es-ES"/>
              </w:rPr>
            </w:pPr>
          </w:p>
          <w:p w14:paraId="6D1B5A0A" w14:textId="77777777" w:rsidR="008E3AFA" w:rsidRPr="00EE620B" w:rsidRDefault="008E3AFA"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Recupera información implícita a partir de la organización, estructura y componentes de un texto</w:t>
            </w:r>
          </w:p>
        </w:tc>
        <w:tc>
          <w:tcPr>
            <w:tcW w:w="2268" w:type="dxa"/>
          </w:tcPr>
          <w:p w14:paraId="4D5A2BD7"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 xml:space="preserve">Encuentra en el </w:t>
            </w:r>
            <w:r>
              <w:rPr>
                <w:rFonts w:ascii="Arial" w:hAnsi="Arial" w:cs="Arial"/>
                <w:sz w:val="20"/>
                <w:szCs w:val="20"/>
                <w:lang w:val="es-ES"/>
              </w:rPr>
              <w:t xml:space="preserve">aprendizaje </w:t>
            </w:r>
            <w:r w:rsidRPr="00EE620B">
              <w:rPr>
                <w:rFonts w:ascii="Arial" w:hAnsi="Arial" w:cs="Arial"/>
                <w:sz w:val="20"/>
                <w:szCs w:val="20"/>
                <w:lang w:val="es-ES"/>
              </w:rPr>
              <w:t>del lenguaje una forma constructiva</w:t>
            </w:r>
            <w:r>
              <w:rPr>
                <w:rFonts w:ascii="Arial" w:hAnsi="Arial" w:cs="Arial"/>
                <w:sz w:val="20"/>
                <w:szCs w:val="20"/>
                <w:lang w:val="es-ES"/>
              </w:rPr>
              <w:t xml:space="preserve"> </w:t>
            </w:r>
            <w:r w:rsidRPr="00EE620B">
              <w:rPr>
                <w:rFonts w:ascii="Arial" w:hAnsi="Arial" w:cs="Arial"/>
                <w:sz w:val="20"/>
                <w:szCs w:val="20"/>
                <w:lang w:val="es-ES"/>
              </w:rPr>
              <w:t>y necesaria</w:t>
            </w:r>
            <w:r>
              <w:rPr>
                <w:rFonts w:ascii="Arial" w:hAnsi="Arial" w:cs="Arial"/>
                <w:sz w:val="20"/>
                <w:szCs w:val="20"/>
                <w:lang w:val="es-ES"/>
              </w:rPr>
              <w:t xml:space="preserve"> </w:t>
            </w:r>
            <w:r w:rsidRPr="00EE620B">
              <w:rPr>
                <w:rFonts w:ascii="Arial" w:hAnsi="Arial" w:cs="Arial"/>
                <w:sz w:val="20"/>
                <w:szCs w:val="20"/>
                <w:lang w:val="es-ES"/>
              </w:rPr>
              <w:t>para comprender mejor su contexto.</w:t>
            </w:r>
          </w:p>
        </w:tc>
      </w:tr>
      <w:bookmarkEnd w:id="16"/>
      <w:tr w:rsidR="008E3AFA" w:rsidRPr="00EE620B" w14:paraId="56E53C11" w14:textId="77777777" w:rsidTr="00833219">
        <w:tc>
          <w:tcPr>
            <w:tcW w:w="1843" w:type="dxa"/>
          </w:tcPr>
          <w:p w14:paraId="0F1C7485" w14:textId="77777777" w:rsidR="008E3AFA" w:rsidRDefault="008E3AFA" w:rsidP="00833219">
            <w:pPr>
              <w:pStyle w:val="TableParagraph"/>
              <w:spacing w:line="281" w:lineRule="exact"/>
              <w:rPr>
                <w:rFonts w:ascii="Arial" w:hAnsi="Arial" w:cs="Arial"/>
                <w:sz w:val="20"/>
                <w:szCs w:val="20"/>
              </w:rPr>
            </w:pPr>
          </w:p>
          <w:p w14:paraId="51AEBE73" w14:textId="77777777" w:rsidR="008E3AFA" w:rsidRDefault="008E3AFA" w:rsidP="00833219">
            <w:pPr>
              <w:pStyle w:val="TableParagraph"/>
              <w:spacing w:line="281" w:lineRule="exact"/>
              <w:rPr>
                <w:rFonts w:ascii="Arial" w:hAnsi="Arial" w:cs="Arial"/>
                <w:sz w:val="20"/>
                <w:szCs w:val="20"/>
              </w:rPr>
            </w:pPr>
            <w:r>
              <w:rPr>
                <w:rFonts w:ascii="Arial" w:hAnsi="Arial" w:cs="Arial"/>
                <w:sz w:val="20"/>
                <w:szCs w:val="20"/>
              </w:rPr>
              <w:lastRenderedPageBreak/>
              <w:t>PRODUCCION TEXTUAL</w:t>
            </w:r>
          </w:p>
        </w:tc>
        <w:tc>
          <w:tcPr>
            <w:tcW w:w="1701" w:type="dxa"/>
          </w:tcPr>
          <w:p w14:paraId="37CD1B18" w14:textId="77777777" w:rsidR="008E3AFA" w:rsidRDefault="008E3AFA" w:rsidP="00833219">
            <w:pPr>
              <w:pStyle w:val="Ttulo13"/>
              <w:ind w:left="0"/>
              <w:rPr>
                <w:rFonts w:ascii="Arial" w:hAnsi="Arial" w:cs="Arial"/>
                <w:b w:val="0"/>
                <w:sz w:val="20"/>
                <w:szCs w:val="20"/>
              </w:rPr>
            </w:pPr>
          </w:p>
          <w:p w14:paraId="52952EFA"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lastRenderedPageBreak/>
              <w:t>Gramatical</w:t>
            </w:r>
          </w:p>
        </w:tc>
        <w:tc>
          <w:tcPr>
            <w:tcW w:w="3260" w:type="dxa"/>
          </w:tcPr>
          <w:p w14:paraId="4037FCB2" w14:textId="77777777" w:rsidR="008E3AFA" w:rsidRPr="0078203D" w:rsidRDefault="008E3AFA" w:rsidP="00833219">
            <w:pPr>
              <w:pStyle w:val="TableParagraph"/>
              <w:tabs>
                <w:tab w:val="left" w:pos="2125"/>
              </w:tabs>
              <w:spacing w:line="289" w:lineRule="exact"/>
              <w:ind w:left="106"/>
              <w:rPr>
                <w:rFonts w:ascii="Arial" w:hAnsi="Arial" w:cs="Arial"/>
                <w:sz w:val="20"/>
                <w:szCs w:val="20"/>
                <w:lang w:val="es-ES"/>
              </w:rPr>
            </w:pPr>
            <w:r w:rsidRPr="0078203D">
              <w:rPr>
                <w:rFonts w:ascii="Arial" w:hAnsi="Arial" w:cs="Arial"/>
                <w:sz w:val="20"/>
                <w:szCs w:val="20"/>
                <w:lang w:val="es-ES"/>
              </w:rPr>
              <w:lastRenderedPageBreak/>
              <w:t>Comprendo</w:t>
            </w:r>
            <w:r>
              <w:rPr>
                <w:rFonts w:ascii="Arial" w:hAnsi="Arial" w:cs="Arial"/>
                <w:sz w:val="20"/>
                <w:szCs w:val="20"/>
                <w:lang w:val="es-ES"/>
              </w:rPr>
              <w:t xml:space="preserve"> </w:t>
            </w:r>
            <w:r w:rsidRPr="0078203D">
              <w:rPr>
                <w:rFonts w:ascii="Arial" w:hAnsi="Arial" w:cs="Arial"/>
                <w:sz w:val="20"/>
                <w:szCs w:val="20"/>
                <w:lang w:val="es-ES"/>
              </w:rPr>
              <w:t>los</w:t>
            </w:r>
            <w:r>
              <w:rPr>
                <w:rFonts w:ascii="Arial" w:hAnsi="Arial" w:cs="Arial"/>
                <w:sz w:val="20"/>
                <w:szCs w:val="20"/>
                <w:lang w:val="es-ES"/>
              </w:rPr>
              <w:t xml:space="preserve"> </w:t>
            </w:r>
            <w:r w:rsidRPr="0078203D">
              <w:rPr>
                <w:rFonts w:ascii="Arial" w:hAnsi="Arial" w:cs="Arial"/>
                <w:sz w:val="20"/>
                <w:szCs w:val="20"/>
                <w:lang w:val="es-ES"/>
              </w:rPr>
              <w:t>aspectos</w:t>
            </w:r>
            <w:r>
              <w:rPr>
                <w:rFonts w:ascii="Arial" w:hAnsi="Arial" w:cs="Arial"/>
                <w:sz w:val="20"/>
                <w:szCs w:val="20"/>
                <w:lang w:val="es-ES"/>
              </w:rPr>
              <w:t xml:space="preserve"> </w:t>
            </w:r>
            <w:r w:rsidRPr="0078203D">
              <w:rPr>
                <w:rFonts w:ascii="Arial" w:hAnsi="Arial" w:cs="Arial"/>
                <w:sz w:val="20"/>
                <w:szCs w:val="20"/>
                <w:lang w:val="es-ES"/>
              </w:rPr>
              <w:lastRenderedPageBreak/>
              <w:t>formales</w:t>
            </w:r>
            <w:r>
              <w:rPr>
                <w:rFonts w:ascii="Arial" w:hAnsi="Arial" w:cs="Arial"/>
                <w:sz w:val="20"/>
                <w:szCs w:val="20"/>
                <w:lang w:val="es-ES"/>
              </w:rPr>
              <w:t xml:space="preserve"> </w:t>
            </w:r>
            <w:r w:rsidRPr="0078203D">
              <w:rPr>
                <w:rFonts w:ascii="Arial" w:hAnsi="Arial" w:cs="Arial"/>
                <w:sz w:val="20"/>
                <w:szCs w:val="20"/>
                <w:lang w:val="es-ES"/>
              </w:rPr>
              <w:t>y</w:t>
            </w:r>
            <w:r w:rsidRPr="00EE620B">
              <w:rPr>
                <w:rFonts w:ascii="Arial" w:hAnsi="Arial" w:cs="Arial"/>
                <w:sz w:val="20"/>
                <w:szCs w:val="20"/>
                <w:lang w:val="es-ES"/>
              </w:rPr>
              <w:t>.</w:t>
            </w:r>
            <w:r>
              <w:t xml:space="preserve"> </w:t>
            </w:r>
            <w:r w:rsidRPr="0078203D">
              <w:rPr>
                <w:rFonts w:ascii="Arial" w:hAnsi="Arial" w:cs="Arial"/>
                <w:sz w:val="20"/>
                <w:szCs w:val="20"/>
                <w:lang w:val="es-ES"/>
              </w:rPr>
              <w:t>conceptuales,</w:t>
            </w:r>
            <w:r>
              <w:rPr>
                <w:rFonts w:ascii="Arial" w:hAnsi="Arial" w:cs="Arial"/>
                <w:sz w:val="20"/>
                <w:szCs w:val="20"/>
                <w:lang w:val="es-ES"/>
              </w:rPr>
              <w:t xml:space="preserve"> </w:t>
            </w:r>
            <w:r w:rsidRPr="0078203D">
              <w:rPr>
                <w:rFonts w:ascii="Arial" w:hAnsi="Arial" w:cs="Arial"/>
                <w:sz w:val="20"/>
                <w:szCs w:val="20"/>
                <w:lang w:val="es-ES"/>
              </w:rPr>
              <w:t>en</w:t>
            </w:r>
            <w:r>
              <w:rPr>
                <w:rFonts w:ascii="Arial" w:hAnsi="Arial" w:cs="Arial"/>
                <w:sz w:val="20"/>
                <w:szCs w:val="20"/>
                <w:lang w:val="es-ES"/>
              </w:rPr>
              <w:t xml:space="preserve"> </w:t>
            </w:r>
            <w:r w:rsidRPr="0078203D">
              <w:rPr>
                <w:rFonts w:ascii="Arial" w:hAnsi="Arial" w:cs="Arial"/>
                <w:sz w:val="20"/>
                <w:szCs w:val="20"/>
                <w:lang w:val="es-ES"/>
              </w:rPr>
              <w:t>especial,</w:t>
            </w:r>
            <w:r>
              <w:rPr>
                <w:rFonts w:ascii="Arial" w:hAnsi="Arial" w:cs="Arial"/>
                <w:sz w:val="20"/>
                <w:szCs w:val="20"/>
                <w:lang w:val="es-ES"/>
              </w:rPr>
              <w:t xml:space="preserve"> </w:t>
            </w:r>
            <w:r w:rsidRPr="0078203D">
              <w:rPr>
                <w:rFonts w:ascii="Arial" w:hAnsi="Arial" w:cs="Arial"/>
                <w:sz w:val="20"/>
                <w:szCs w:val="20"/>
                <w:lang w:val="es-ES"/>
              </w:rPr>
              <w:t>características</w:t>
            </w:r>
            <w:r>
              <w:rPr>
                <w:rFonts w:ascii="Arial" w:hAnsi="Arial" w:cs="Arial"/>
                <w:sz w:val="20"/>
                <w:szCs w:val="20"/>
                <w:lang w:val="es-ES"/>
              </w:rPr>
              <w:t xml:space="preserve"> </w:t>
            </w:r>
            <w:r w:rsidRPr="0078203D">
              <w:rPr>
                <w:rFonts w:ascii="Arial" w:hAnsi="Arial" w:cs="Arial"/>
                <w:sz w:val="20"/>
                <w:szCs w:val="20"/>
                <w:lang w:val="es-ES"/>
              </w:rPr>
              <w:t>del</w:t>
            </w:r>
            <w:r>
              <w:rPr>
                <w:rFonts w:ascii="Arial" w:hAnsi="Arial" w:cs="Arial"/>
                <w:sz w:val="20"/>
                <w:szCs w:val="20"/>
                <w:lang w:val="es-ES"/>
              </w:rPr>
              <w:t xml:space="preserve"> </w:t>
            </w:r>
            <w:r w:rsidRPr="0078203D">
              <w:rPr>
                <w:rFonts w:ascii="Arial" w:hAnsi="Arial" w:cs="Arial"/>
                <w:sz w:val="20"/>
                <w:szCs w:val="20"/>
                <w:lang w:val="es-ES"/>
              </w:rPr>
              <w:t>sujeto</w:t>
            </w:r>
            <w:r>
              <w:rPr>
                <w:rFonts w:ascii="Arial" w:hAnsi="Arial" w:cs="Arial"/>
                <w:sz w:val="20"/>
                <w:szCs w:val="20"/>
                <w:lang w:val="es-ES"/>
              </w:rPr>
              <w:t xml:space="preserve"> </w:t>
            </w:r>
            <w:r w:rsidRPr="0078203D">
              <w:rPr>
                <w:rFonts w:ascii="Arial" w:hAnsi="Arial" w:cs="Arial"/>
                <w:sz w:val="20"/>
                <w:szCs w:val="20"/>
                <w:lang w:val="es-ES"/>
              </w:rPr>
              <w:t>y</w:t>
            </w:r>
            <w:r>
              <w:rPr>
                <w:rFonts w:ascii="Arial" w:hAnsi="Arial" w:cs="Arial"/>
                <w:sz w:val="20"/>
                <w:szCs w:val="20"/>
                <w:lang w:val="es-ES"/>
              </w:rPr>
              <w:t xml:space="preserve"> </w:t>
            </w:r>
            <w:r w:rsidRPr="0078203D">
              <w:rPr>
                <w:rFonts w:ascii="Arial" w:hAnsi="Arial" w:cs="Arial"/>
                <w:sz w:val="20"/>
                <w:szCs w:val="20"/>
                <w:lang w:val="es-ES"/>
              </w:rPr>
              <w:t>del</w:t>
            </w:r>
            <w:r>
              <w:rPr>
                <w:rFonts w:ascii="Arial" w:hAnsi="Arial" w:cs="Arial"/>
                <w:sz w:val="20"/>
                <w:szCs w:val="20"/>
                <w:lang w:val="es-ES"/>
              </w:rPr>
              <w:t xml:space="preserve"> </w:t>
            </w:r>
            <w:r w:rsidRPr="0078203D">
              <w:rPr>
                <w:rFonts w:ascii="Arial" w:hAnsi="Arial" w:cs="Arial"/>
                <w:sz w:val="20"/>
                <w:szCs w:val="20"/>
                <w:lang w:val="es-ES"/>
              </w:rPr>
              <w:t>predicado, además de</w:t>
            </w:r>
            <w:r>
              <w:rPr>
                <w:rFonts w:ascii="Arial" w:hAnsi="Arial" w:cs="Arial"/>
                <w:sz w:val="20"/>
                <w:szCs w:val="20"/>
                <w:lang w:val="es-ES"/>
              </w:rPr>
              <w:t xml:space="preserve"> </w:t>
            </w:r>
            <w:r w:rsidRPr="0078203D">
              <w:rPr>
                <w:rFonts w:ascii="Arial" w:hAnsi="Arial" w:cs="Arial"/>
                <w:sz w:val="20"/>
                <w:szCs w:val="20"/>
                <w:lang w:val="es-ES"/>
              </w:rPr>
              <w:t>a forma en que se</w:t>
            </w:r>
          </w:p>
          <w:p w14:paraId="3EE60444" w14:textId="77777777" w:rsidR="008E3AFA" w:rsidRPr="0078203D" w:rsidRDefault="008E3AFA" w:rsidP="00833219">
            <w:pPr>
              <w:pStyle w:val="TableParagraph"/>
              <w:tabs>
                <w:tab w:val="left" w:pos="2125"/>
              </w:tabs>
              <w:spacing w:line="289" w:lineRule="exact"/>
              <w:ind w:left="106"/>
              <w:rPr>
                <w:rFonts w:ascii="Arial" w:hAnsi="Arial" w:cs="Arial"/>
                <w:sz w:val="20"/>
                <w:szCs w:val="20"/>
                <w:lang w:val="es-ES"/>
              </w:rPr>
            </w:pPr>
            <w:r w:rsidRPr="0078203D">
              <w:rPr>
                <w:rFonts w:ascii="Arial" w:hAnsi="Arial" w:cs="Arial"/>
                <w:sz w:val="20"/>
                <w:szCs w:val="20"/>
                <w:lang w:val="es-ES"/>
              </w:rPr>
              <w:t>relaciona cada oración</w:t>
            </w:r>
          </w:p>
          <w:p w14:paraId="193E891C" w14:textId="77777777" w:rsidR="008E3AFA" w:rsidRPr="0078203D" w:rsidRDefault="008E3AFA" w:rsidP="00833219">
            <w:pPr>
              <w:pStyle w:val="TableParagraph"/>
              <w:tabs>
                <w:tab w:val="left" w:pos="2125"/>
              </w:tabs>
              <w:spacing w:line="289" w:lineRule="exact"/>
              <w:ind w:left="106"/>
              <w:rPr>
                <w:rFonts w:ascii="Arial" w:hAnsi="Arial" w:cs="Arial"/>
                <w:sz w:val="20"/>
                <w:szCs w:val="20"/>
                <w:lang w:val="es-ES"/>
              </w:rPr>
            </w:pPr>
            <w:r w:rsidRPr="0078203D">
              <w:rPr>
                <w:rFonts w:ascii="Arial" w:hAnsi="Arial" w:cs="Arial"/>
                <w:sz w:val="20"/>
                <w:szCs w:val="20"/>
                <w:lang w:val="es-ES"/>
              </w:rPr>
              <w:t>en el interior de cada</w:t>
            </w:r>
            <w:r>
              <w:rPr>
                <w:rFonts w:ascii="Arial" w:hAnsi="Arial" w:cs="Arial"/>
                <w:sz w:val="20"/>
                <w:szCs w:val="20"/>
                <w:lang w:val="es-ES"/>
              </w:rPr>
              <w:t xml:space="preserve"> </w:t>
            </w:r>
            <w:r w:rsidRPr="0078203D">
              <w:rPr>
                <w:rFonts w:ascii="Arial" w:hAnsi="Arial" w:cs="Arial"/>
                <w:sz w:val="20"/>
                <w:szCs w:val="20"/>
                <w:lang w:val="es-ES"/>
              </w:rPr>
              <w:t>texto leído.</w:t>
            </w:r>
          </w:p>
        </w:tc>
        <w:tc>
          <w:tcPr>
            <w:tcW w:w="2268" w:type="dxa"/>
            <w:vMerge/>
          </w:tcPr>
          <w:p w14:paraId="0F1EB9F0" w14:textId="77777777" w:rsidR="008E3AFA" w:rsidRPr="00B063F6" w:rsidRDefault="008E3AFA" w:rsidP="00833219">
            <w:pPr>
              <w:rPr>
                <w:rFonts w:cs="Arial"/>
                <w:sz w:val="20"/>
                <w:szCs w:val="20"/>
                <w:lang w:val="es-ES"/>
              </w:rPr>
            </w:pPr>
          </w:p>
        </w:tc>
        <w:tc>
          <w:tcPr>
            <w:tcW w:w="2835" w:type="dxa"/>
          </w:tcPr>
          <w:p w14:paraId="28CFD999" w14:textId="77777777" w:rsidR="008E3AFA" w:rsidRPr="008A439F"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A439F">
              <w:rPr>
                <w:rFonts w:ascii="Arial" w:hAnsi="Arial" w:cs="Arial"/>
                <w:sz w:val="20"/>
                <w:szCs w:val="20"/>
                <w:lang w:val="es-ES"/>
              </w:rPr>
              <w:t>El</w:t>
            </w:r>
            <w:r w:rsidRPr="008A439F">
              <w:rPr>
                <w:rFonts w:ascii="Arial" w:hAnsi="Arial" w:cs="Arial"/>
                <w:sz w:val="20"/>
                <w:szCs w:val="20"/>
                <w:lang w:val="es-ES"/>
              </w:rPr>
              <w:tab/>
              <w:t>sujeto</w:t>
            </w:r>
            <w:r>
              <w:rPr>
                <w:rFonts w:ascii="Arial" w:hAnsi="Arial" w:cs="Arial"/>
                <w:sz w:val="20"/>
                <w:szCs w:val="20"/>
                <w:lang w:val="es-ES"/>
              </w:rPr>
              <w:t xml:space="preserve"> </w:t>
            </w:r>
            <w:r w:rsidRPr="008A439F">
              <w:rPr>
                <w:rFonts w:ascii="Arial" w:hAnsi="Arial" w:cs="Arial"/>
                <w:sz w:val="20"/>
                <w:szCs w:val="20"/>
                <w:lang w:val="es-ES"/>
              </w:rPr>
              <w:t>y</w:t>
            </w:r>
            <w:r>
              <w:rPr>
                <w:rFonts w:ascii="Arial" w:hAnsi="Arial" w:cs="Arial"/>
                <w:sz w:val="20"/>
                <w:szCs w:val="20"/>
                <w:lang w:val="es-ES"/>
              </w:rPr>
              <w:t xml:space="preserve"> </w:t>
            </w:r>
            <w:r w:rsidRPr="008A439F">
              <w:rPr>
                <w:rFonts w:ascii="Arial" w:hAnsi="Arial" w:cs="Arial"/>
                <w:sz w:val="20"/>
                <w:szCs w:val="20"/>
                <w:lang w:val="es-ES"/>
              </w:rPr>
              <w:t>el</w:t>
            </w:r>
            <w:r>
              <w:rPr>
                <w:rFonts w:ascii="Arial" w:hAnsi="Arial" w:cs="Arial"/>
                <w:sz w:val="20"/>
                <w:szCs w:val="20"/>
                <w:lang w:val="es-ES"/>
              </w:rPr>
              <w:t xml:space="preserve"> </w:t>
            </w:r>
            <w:r w:rsidRPr="008A439F">
              <w:rPr>
                <w:rFonts w:ascii="Arial" w:hAnsi="Arial" w:cs="Arial"/>
                <w:sz w:val="20"/>
                <w:szCs w:val="20"/>
                <w:lang w:val="es-ES"/>
              </w:rPr>
              <w:t>predicado:</w:t>
            </w:r>
          </w:p>
          <w:p w14:paraId="48DB78E8" w14:textId="77777777" w:rsidR="008E3AFA" w:rsidRPr="00EE620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A439F">
              <w:rPr>
                <w:rFonts w:ascii="Arial" w:hAnsi="Arial" w:cs="Arial"/>
                <w:sz w:val="20"/>
                <w:szCs w:val="20"/>
                <w:lang w:val="es-ES"/>
              </w:rPr>
              <w:t>Identificación</w:t>
            </w:r>
            <w:r>
              <w:rPr>
                <w:rFonts w:ascii="Arial" w:hAnsi="Arial" w:cs="Arial"/>
                <w:sz w:val="20"/>
                <w:szCs w:val="20"/>
                <w:lang w:val="es-ES"/>
              </w:rPr>
              <w:t>.</w:t>
            </w:r>
          </w:p>
        </w:tc>
        <w:tc>
          <w:tcPr>
            <w:tcW w:w="2268" w:type="dxa"/>
          </w:tcPr>
          <w:p w14:paraId="26BA2A35" w14:textId="77777777" w:rsidR="008E3AFA" w:rsidRPr="008A439F" w:rsidRDefault="008E3AFA" w:rsidP="00833219">
            <w:pPr>
              <w:pStyle w:val="TableParagraph"/>
              <w:ind w:right="96"/>
              <w:rPr>
                <w:rFonts w:ascii="Arial" w:hAnsi="Arial" w:cs="Arial"/>
                <w:sz w:val="20"/>
                <w:szCs w:val="20"/>
                <w:lang w:val="es-ES"/>
              </w:rPr>
            </w:pPr>
            <w:r w:rsidRPr="008A439F">
              <w:rPr>
                <w:rFonts w:ascii="Arial" w:hAnsi="Arial" w:cs="Arial"/>
                <w:sz w:val="20"/>
                <w:szCs w:val="20"/>
                <w:lang w:val="es-ES"/>
              </w:rPr>
              <w:t>Reconoce el sujeto y</w:t>
            </w:r>
          </w:p>
          <w:p w14:paraId="4EF2097F" w14:textId="77777777" w:rsidR="008E3AFA" w:rsidRPr="008A439F" w:rsidRDefault="008E3AFA" w:rsidP="00833219">
            <w:pPr>
              <w:pStyle w:val="TableParagraph"/>
              <w:ind w:right="96"/>
              <w:rPr>
                <w:rFonts w:ascii="Arial" w:hAnsi="Arial" w:cs="Arial"/>
                <w:sz w:val="20"/>
                <w:szCs w:val="20"/>
                <w:lang w:val="es-ES"/>
              </w:rPr>
            </w:pPr>
            <w:r w:rsidRPr="008A439F">
              <w:rPr>
                <w:rFonts w:ascii="Arial" w:hAnsi="Arial" w:cs="Arial"/>
                <w:sz w:val="20"/>
                <w:szCs w:val="20"/>
                <w:lang w:val="es-ES"/>
              </w:rPr>
              <w:t>el predicado, al igual</w:t>
            </w:r>
          </w:p>
          <w:p w14:paraId="36632999" w14:textId="77777777" w:rsidR="008E3AFA" w:rsidRPr="008A439F" w:rsidRDefault="008E3AFA" w:rsidP="00833219">
            <w:pPr>
              <w:pStyle w:val="TableParagraph"/>
              <w:ind w:right="96"/>
              <w:rPr>
                <w:rFonts w:ascii="Arial" w:hAnsi="Arial" w:cs="Arial"/>
                <w:sz w:val="20"/>
                <w:szCs w:val="20"/>
                <w:lang w:val="es-ES"/>
              </w:rPr>
            </w:pPr>
            <w:r w:rsidRPr="008A439F">
              <w:rPr>
                <w:rFonts w:ascii="Arial" w:hAnsi="Arial" w:cs="Arial"/>
                <w:sz w:val="20"/>
                <w:szCs w:val="20"/>
                <w:lang w:val="es-ES"/>
              </w:rPr>
              <w:lastRenderedPageBreak/>
              <w:t>que su</w:t>
            </w:r>
            <w:r>
              <w:rPr>
                <w:rFonts w:ascii="Arial" w:hAnsi="Arial" w:cs="Arial"/>
                <w:sz w:val="20"/>
                <w:szCs w:val="20"/>
                <w:lang w:val="es-ES"/>
              </w:rPr>
              <w:t>s clasificaciones</w:t>
            </w:r>
          </w:p>
          <w:p w14:paraId="153FB1F8" w14:textId="77777777" w:rsidR="008E3AFA" w:rsidRPr="00EE620B" w:rsidRDefault="008E3AFA" w:rsidP="00833219">
            <w:pPr>
              <w:pStyle w:val="TableParagraph"/>
              <w:ind w:right="96"/>
              <w:rPr>
                <w:rFonts w:ascii="Arial" w:hAnsi="Arial" w:cs="Arial"/>
                <w:sz w:val="20"/>
                <w:szCs w:val="20"/>
                <w:lang w:val="es-ES"/>
              </w:rPr>
            </w:pPr>
            <w:r w:rsidRPr="008A439F">
              <w:rPr>
                <w:rFonts w:ascii="Arial" w:hAnsi="Arial" w:cs="Arial"/>
                <w:sz w:val="20"/>
                <w:szCs w:val="20"/>
                <w:lang w:val="es-ES"/>
              </w:rPr>
              <w:t>más elementales.</w:t>
            </w:r>
          </w:p>
        </w:tc>
        <w:tc>
          <w:tcPr>
            <w:tcW w:w="2268" w:type="dxa"/>
          </w:tcPr>
          <w:p w14:paraId="479B3356" w14:textId="77777777" w:rsidR="008E3AFA" w:rsidRPr="008A439F" w:rsidRDefault="008E3AFA" w:rsidP="00833219">
            <w:pPr>
              <w:pStyle w:val="TableParagraph"/>
              <w:ind w:left="108" w:right="95"/>
              <w:rPr>
                <w:rFonts w:ascii="Arial" w:hAnsi="Arial" w:cs="Arial"/>
                <w:sz w:val="20"/>
                <w:szCs w:val="20"/>
                <w:lang w:val="es-ES"/>
              </w:rPr>
            </w:pPr>
            <w:r w:rsidRPr="008A439F">
              <w:rPr>
                <w:rFonts w:ascii="Arial" w:hAnsi="Arial" w:cs="Arial"/>
                <w:sz w:val="20"/>
                <w:szCs w:val="20"/>
                <w:lang w:val="es-ES"/>
              </w:rPr>
              <w:lastRenderedPageBreak/>
              <w:t>Revisa</w:t>
            </w:r>
            <w:r>
              <w:rPr>
                <w:rFonts w:ascii="Arial" w:hAnsi="Arial" w:cs="Arial"/>
                <w:sz w:val="20"/>
                <w:szCs w:val="20"/>
                <w:lang w:val="es-ES"/>
              </w:rPr>
              <w:t xml:space="preserve"> </w:t>
            </w:r>
            <w:r w:rsidRPr="008A439F">
              <w:rPr>
                <w:rFonts w:ascii="Arial" w:hAnsi="Arial" w:cs="Arial"/>
                <w:sz w:val="20"/>
                <w:szCs w:val="20"/>
                <w:lang w:val="es-ES"/>
              </w:rPr>
              <w:t>escritos corto</w:t>
            </w:r>
            <w:r>
              <w:rPr>
                <w:rFonts w:ascii="Arial" w:hAnsi="Arial" w:cs="Arial"/>
                <w:sz w:val="20"/>
                <w:szCs w:val="20"/>
                <w:lang w:val="es-ES"/>
              </w:rPr>
              <w:t xml:space="preserve">s </w:t>
            </w:r>
            <w:r w:rsidRPr="008A439F">
              <w:rPr>
                <w:rFonts w:ascii="Arial" w:hAnsi="Arial" w:cs="Arial"/>
                <w:sz w:val="20"/>
                <w:szCs w:val="20"/>
                <w:lang w:val="es-ES"/>
              </w:rPr>
              <w:t>y</w:t>
            </w:r>
            <w:r>
              <w:rPr>
                <w:rFonts w:ascii="Arial" w:hAnsi="Arial" w:cs="Arial"/>
                <w:sz w:val="20"/>
                <w:szCs w:val="20"/>
                <w:lang w:val="es-ES"/>
              </w:rPr>
              <w:t xml:space="preserve"> </w:t>
            </w:r>
            <w:r w:rsidRPr="008A439F">
              <w:rPr>
                <w:rFonts w:ascii="Arial" w:hAnsi="Arial" w:cs="Arial"/>
                <w:sz w:val="20"/>
                <w:szCs w:val="20"/>
                <w:lang w:val="es-ES"/>
              </w:rPr>
              <w:t xml:space="preserve">sencillos, </w:t>
            </w:r>
            <w:r w:rsidRPr="008A439F">
              <w:rPr>
                <w:rFonts w:ascii="Arial" w:hAnsi="Arial" w:cs="Arial"/>
                <w:sz w:val="20"/>
                <w:szCs w:val="20"/>
                <w:lang w:val="es-ES"/>
              </w:rPr>
              <w:lastRenderedPageBreak/>
              <w:t>siguiendo reglas</w:t>
            </w:r>
            <w:r>
              <w:rPr>
                <w:rFonts w:ascii="Arial" w:hAnsi="Arial" w:cs="Arial"/>
                <w:sz w:val="20"/>
                <w:szCs w:val="20"/>
                <w:lang w:val="es-ES"/>
              </w:rPr>
              <w:t xml:space="preserve"> b</w:t>
            </w:r>
            <w:r w:rsidRPr="008A439F">
              <w:rPr>
                <w:rFonts w:ascii="Arial" w:hAnsi="Arial" w:cs="Arial"/>
                <w:sz w:val="20"/>
                <w:szCs w:val="20"/>
                <w:lang w:val="es-ES"/>
              </w:rPr>
              <w:t>ásicas</w:t>
            </w:r>
            <w:r>
              <w:rPr>
                <w:rFonts w:ascii="Arial" w:hAnsi="Arial" w:cs="Arial"/>
                <w:sz w:val="20"/>
                <w:szCs w:val="20"/>
                <w:lang w:val="es-ES"/>
              </w:rPr>
              <w:t xml:space="preserve"> </w:t>
            </w:r>
            <w:r w:rsidRPr="008A439F">
              <w:rPr>
                <w:rFonts w:ascii="Arial" w:hAnsi="Arial" w:cs="Arial"/>
                <w:sz w:val="20"/>
                <w:szCs w:val="20"/>
                <w:lang w:val="es-ES"/>
              </w:rPr>
              <w:t>d</w:t>
            </w:r>
            <w:r>
              <w:rPr>
                <w:rFonts w:ascii="Arial" w:hAnsi="Arial" w:cs="Arial"/>
                <w:sz w:val="20"/>
                <w:szCs w:val="20"/>
                <w:lang w:val="es-ES"/>
              </w:rPr>
              <w:t xml:space="preserve">e </w:t>
            </w:r>
            <w:r w:rsidRPr="008A439F">
              <w:rPr>
                <w:rFonts w:ascii="Arial" w:hAnsi="Arial" w:cs="Arial"/>
                <w:sz w:val="20"/>
                <w:szCs w:val="20"/>
                <w:lang w:val="es-ES"/>
              </w:rPr>
              <w:t>cohesión</w:t>
            </w:r>
          </w:p>
          <w:p w14:paraId="280D4595" w14:textId="77777777" w:rsidR="008E3AFA" w:rsidRPr="00EE620B" w:rsidRDefault="008E3AFA" w:rsidP="00833219">
            <w:pPr>
              <w:pStyle w:val="TableParagraph"/>
              <w:ind w:left="108" w:right="95"/>
              <w:rPr>
                <w:rFonts w:ascii="Arial" w:hAnsi="Arial" w:cs="Arial"/>
                <w:sz w:val="20"/>
                <w:szCs w:val="20"/>
                <w:lang w:val="es-ES"/>
              </w:rPr>
            </w:pPr>
            <w:r w:rsidRPr="008A439F">
              <w:rPr>
                <w:rFonts w:ascii="Arial" w:hAnsi="Arial" w:cs="Arial"/>
                <w:sz w:val="20"/>
                <w:szCs w:val="20"/>
                <w:lang w:val="es-ES"/>
              </w:rPr>
              <w:t>oracional.</w:t>
            </w:r>
          </w:p>
        </w:tc>
        <w:tc>
          <w:tcPr>
            <w:tcW w:w="2268" w:type="dxa"/>
          </w:tcPr>
          <w:p w14:paraId="203328B7" w14:textId="77777777" w:rsidR="008E3AFA" w:rsidRPr="008A439F" w:rsidRDefault="008E3AFA" w:rsidP="00833219">
            <w:pPr>
              <w:pStyle w:val="TableParagraph"/>
              <w:tabs>
                <w:tab w:val="left" w:pos="2076"/>
              </w:tabs>
              <w:ind w:left="109" w:right="90"/>
              <w:rPr>
                <w:rFonts w:ascii="Arial" w:hAnsi="Arial" w:cs="Arial"/>
                <w:sz w:val="20"/>
                <w:szCs w:val="20"/>
                <w:lang w:val="es-ES"/>
              </w:rPr>
            </w:pPr>
            <w:r w:rsidRPr="008A439F">
              <w:rPr>
                <w:rFonts w:ascii="Arial" w:hAnsi="Arial" w:cs="Arial"/>
                <w:sz w:val="20"/>
                <w:szCs w:val="20"/>
                <w:lang w:val="es-ES"/>
              </w:rPr>
              <w:lastRenderedPageBreak/>
              <w:t>Encuentr</w:t>
            </w:r>
            <w:r>
              <w:rPr>
                <w:rFonts w:ascii="Arial" w:hAnsi="Arial" w:cs="Arial"/>
                <w:sz w:val="20"/>
                <w:szCs w:val="20"/>
                <w:lang w:val="es-ES"/>
              </w:rPr>
              <w:t xml:space="preserve">a </w:t>
            </w:r>
            <w:r w:rsidRPr="008A439F">
              <w:rPr>
                <w:rFonts w:ascii="Arial" w:hAnsi="Arial" w:cs="Arial"/>
                <w:sz w:val="20"/>
                <w:szCs w:val="20"/>
                <w:lang w:val="es-ES"/>
              </w:rPr>
              <w:t>e</w:t>
            </w:r>
            <w:r>
              <w:rPr>
                <w:rFonts w:ascii="Arial" w:hAnsi="Arial" w:cs="Arial"/>
                <w:sz w:val="20"/>
                <w:szCs w:val="20"/>
                <w:lang w:val="es-ES"/>
              </w:rPr>
              <w:t xml:space="preserve">n </w:t>
            </w:r>
            <w:r w:rsidRPr="008A439F">
              <w:rPr>
                <w:rFonts w:ascii="Arial" w:hAnsi="Arial" w:cs="Arial"/>
                <w:sz w:val="20"/>
                <w:szCs w:val="20"/>
                <w:lang w:val="es-ES"/>
              </w:rPr>
              <w:t>el</w:t>
            </w:r>
          </w:p>
          <w:p w14:paraId="65ADC82C"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8A439F">
              <w:rPr>
                <w:rFonts w:ascii="Arial" w:hAnsi="Arial" w:cs="Arial"/>
                <w:sz w:val="20"/>
                <w:szCs w:val="20"/>
                <w:lang w:val="es-ES"/>
              </w:rPr>
              <w:t>Aprendizaje</w:t>
            </w:r>
            <w:r>
              <w:rPr>
                <w:rFonts w:ascii="Arial" w:hAnsi="Arial" w:cs="Arial"/>
                <w:sz w:val="20"/>
                <w:szCs w:val="20"/>
                <w:lang w:val="es-ES"/>
              </w:rPr>
              <w:t xml:space="preserve"> </w:t>
            </w:r>
            <w:r w:rsidRPr="008A439F">
              <w:rPr>
                <w:rFonts w:ascii="Arial" w:hAnsi="Arial" w:cs="Arial"/>
                <w:sz w:val="20"/>
                <w:szCs w:val="20"/>
                <w:lang w:val="es-ES"/>
              </w:rPr>
              <w:t>d</w:t>
            </w:r>
            <w:r>
              <w:rPr>
                <w:rFonts w:ascii="Arial" w:hAnsi="Arial" w:cs="Arial"/>
                <w:sz w:val="20"/>
                <w:szCs w:val="20"/>
                <w:lang w:val="es-ES"/>
              </w:rPr>
              <w:t xml:space="preserve">e </w:t>
            </w:r>
            <w:r w:rsidRPr="008A439F">
              <w:rPr>
                <w:rFonts w:ascii="Arial" w:hAnsi="Arial" w:cs="Arial"/>
                <w:sz w:val="20"/>
                <w:szCs w:val="20"/>
                <w:lang w:val="es-ES"/>
              </w:rPr>
              <w:t>la</w:t>
            </w:r>
            <w:r>
              <w:rPr>
                <w:rFonts w:ascii="Arial" w:hAnsi="Arial" w:cs="Arial"/>
                <w:sz w:val="20"/>
                <w:szCs w:val="20"/>
                <w:lang w:val="es-ES"/>
              </w:rPr>
              <w:t xml:space="preserve"> </w:t>
            </w:r>
            <w:r>
              <w:rPr>
                <w:rFonts w:ascii="Arial" w:hAnsi="Arial" w:cs="Arial"/>
                <w:sz w:val="20"/>
                <w:szCs w:val="20"/>
                <w:lang w:val="es-ES"/>
              </w:rPr>
              <w:lastRenderedPageBreak/>
              <w:t>l</w:t>
            </w:r>
            <w:r w:rsidRPr="008A439F">
              <w:rPr>
                <w:rFonts w:ascii="Arial" w:hAnsi="Arial" w:cs="Arial"/>
                <w:sz w:val="20"/>
                <w:szCs w:val="20"/>
                <w:lang w:val="es-ES"/>
              </w:rPr>
              <w:t>engua</w:t>
            </w:r>
            <w:r>
              <w:rPr>
                <w:rFonts w:ascii="Arial" w:hAnsi="Arial" w:cs="Arial"/>
                <w:sz w:val="20"/>
                <w:szCs w:val="20"/>
                <w:lang w:val="es-ES"/>
              </w:rPr>
              <w:t xml:space="preserve"> </w:t>
            </w:r>
            <w:r w:rsidRPr="008A439F">
              <w:rPr>
                <w:rFonts w:ascii="Arial" w:hAnsi="Arial" w:cs="Arial"/>
                <w:sz w:val="20"/>
                <w:szCs w:val="20"/>
                <w:lang w:val="es-ES"/>
              </w:rPr>
              <w:t>una</w:t>
            </w:r>
            <w:r>
              <w:rPr>
                <w:rFonts w:ascii="Arial" w:hAnsi="Arial" w:cs="Arial"/>
                <w:sz w:val="20"/>
                <w:szCs w:val="20"/>
                <w:lang w:val="es-ES"/>
              </w:rPr>
              <w:t xml:space="preserve"> </w:t>
            </w:r>
            <w:r w:rsidRPr="008A439F">
              <w:rPr>
                <w:rFonts w:ascii="Arial" w:hAnsi="Arial" w:cs="Arial"/>
                <w:sz w:val="20"/>
                <w:szCs w:val="20"/>
                <w:lang w:val="es-ES"/>
              </w:rPr>
              <w:t>forma</w:t>
            </w:r>
            <w:r>
              <w:rPr>
                <w:rFonts w:ascii="Arial" w:hAnsi="Arial" w:cs="Arial"/>
                <w:sz w:val="20"/>
                <w:szCs w:val="20"/>
                <w:lang w:val="es-ES"/>
              </w:rPr>
              <w:t xml:space="preserve"> </w:t>
            </w:r>
            <w:r w:rsidRPr="008A439F">
              <w:rPr>
                <w:rFonts w:ascii="Arial" w:hAnsi="Arial" w:cs="Arial"/>
                <w:sz w:val="20"/>
                <w:szCs w:val="20"/>
                <w:lang w:val="es-ES"/>
              </w:rPr>
              <w:t>constructiva</w:t>
            </w:r>
            <w:r>
              <w:rPr>
                <w:rFonts w:ascii="Arial" w:hAnsi="Arial" w:cs="Arial"/>
                <w:sz w:val="20"/>
                <w:szCs w:val="20"/>
                <w:lang w:val="es-ES"/>
              </w:rPr>
              <w:t xml:space="preserve"> </w:t>
            </w:r>
            <w:r w:rsidRPr="008A439F">
              <w:rPr>
                <w:rFonts w:ascii="Arial" w:hAnsi="Arial" w:cs="Arial"/>
                <w:sz w:val="20"/>
                <w:szCs w:val="20"/>
                <w:lang w:val="es-ES"/>
              </w:rPr>
              <w:t>necesaria</w:t>
            </w:r>
            <w:r>
              <w:rPr>
                <w:rFonts w:ascii="Arial" w:hAnsi="Arial" w:cs="Arial"/>
                <w:sz w:val="20"/>
                <w:szCs w:val="20"/>
                <w:lang w:val="es-ES"/>
              </w:rPr>
              <w:t xml:space="preserve"> para </w:t>
            </w:r>
            <w:r w:rsidRPr="008A439F">
              <w:rPr>
                <w:rFonts w:ascii="Arial" w:hAnsi="Arial" w:cs="Arial"/>
                <w:sz w:val="20"/>
                <w:szCs w:val="20"/>
                <w:lang w:val="es-ES"/>
              </w:rPr>
              <w:t>comprender mejor su</w:t>
            </w:r>
            <w:r>
              <w:rPr>
                <w:rFonts w:ascii="Arial" w:hAnsi="Arial" w:cs="Arial"/>
                <w:sz w:val="20"/>
                <w:szCs w:val="20"/>
                <w:lang w:val="es-ES"/>
              </w:rPr>
              <w:t xml:space="preserve"> </w:t>
            </w:r>
            <w:r w:rsidRPr="008A439F">
              <w:rPr>
                <w:rFonts w:ascii="Arial" w:hAnsi="Arial" w:cs="Arial"/>
                <w:sz w:val="20"/>
                <w:szCs w:val="20"/>
                <w:lang w:val="es-ES"/>
              </w:rPr>
              <w:t>contexto.</w:t>
            </w:r>
          </w:p>
        </w:tc>
      </w:tr>
      <w:tr w:rsidR="008E3AFA" w:rsidRPr="00EE620B" w14:paraId="2469A4EF" w14:textId="77777777" w:rsidTr="00833219">
        <w:trPr>
          <w:trHeight w:val="2112"/>
        </w:trPr>
        <w:tc>
          <w:tcPr>
            <w:tcW w:w="1843" w:type="dxa"/>
          </w:tcPr>
          <w:p w14:paraId="333E2A39" w14:textId="77777777" w:rsidR="008E3AFA" w:rsidRDefault="008E3AFA" w:rsidP="00833219">
            <w:pPr>
              <w:pStyle w:val="TableParagraph"/>
              <w:spacing w:line="281" w:lineRule="exact"/>
              <w:rPr>
                <w:rFonts w:ascii="Arial" w:hAnsi="Arial" w:cs="Arial"/>
                <w:sz w:val="20"/>
                <w:szCs w:val="20"/>
              </w:rPr>
            </w:pPr>
          </w:p>
          <w:p w14:paraId="72E6A292" w14:textId="77777777" w:rsidR="008E3AFA" w:rsidRDefault="008E3AFA" w:rsidP="00833219">
            <w:pPr>
              <w:pStyle w:val="TableParagraph"/>
              <w:spacing w:line="281" w:lineRule="exact"/>
              <w:rPr>
                <w:rFonts w:ascii="Arial" w:hAnsi="Arial" w:cs="Arial"/>
                <w:sz w:val="20"/>
                <w:szCs w:val="20"/>
              </w:rPr>
            </w:pPr>
            <w:r>
              <w:rPr>
                <w:rFonts w:ascii="Arial" w:hAnsi="Arial" w:cs="Arial"/>
                <w:sz w:val="20"/>
                <w:szCs w:val="20"/>
              </w:rPr>
              <w:t>PRODUCCION TEXTUAL</w:t>
            </w:r>
          </w:p>
        </w:tc>
        <w:tc>
          <w:tcPr>
            <w:tcW w:w="1701" w:type="dxa"/>
          </w:tcPr>
          <w:p w14:paraId="14F7C163" w14:textId="77777777" w:rsidR="008E3AFA" w:rsidRDefault="008E3AFA" w:rsidP="00833219">
            <w:pPr>
              <w:pStyle w:val="Ttulo13"/>
              <w:ind w:left="0"/>
              <w:rPr>
                <w:rFonts w:ascii="Arial" w:hAnsi="Arial" w:cs="Arial"/>
                <w:b w:val="0"/>
                <w:sz w:val="20"/>
                <w:szCs w:val="20"/>
              </w:rPr>
            </w:pPr>
          </w:p>
          <w:p w14:paraId="7FC2C0A9"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Ortográfica</w:t>
            </w:r>
          </w:p>
        </w:tc>
        <w:tc>
          <w:tcPr>
            <w:tcW w:w="3260" w:type="dxa"/>
          </w:tcPr>
          <w:p w14:paraId="6D662175" w14:textId="77777777" w:rsidR="008E3AFA" w:rsidRPr="00EE620B" w:rsidRDefault="008E3AFA" w:rsidP="00833219">
            <w:pPr>
              <w:pStyle w:val="TableParagraph"/>
              <w:tabs>
                <w:tab w:val="left" w:pos="2171"/>
              </w:tabs>
              <w:spacing w:line="267" w:lineRule="exact"/>
              <w:ind w:left="108"/>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aspectos</w:t>
            </w:r>
            <w:r>
              <w:rPr>
                <w:rFonts w:ascii="Arial" w:hAnsi="Arial" w:cs="Arial"/>
                <w:sz w:val="20"/>
                <w:szCs w:val="20"/>
              </w:rPr>
              <w:t xml:space="preserve"> </w:t>
            </w:r>
            <w:r w:rsidRPr="00EE620B">
              <w:rPr>
                <w:rFonts w:ascii="Arial" w:hAnsi="Arial" w:cs="Arial"/>
                <w:sz w:val="20"/>
                <w:szCs w:val="20"/>
              </w:rPr>
              <w:t>formales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c</w:t>
            </w:r>
            <w:r w:rsidRPr="00EE620B">
              <w:rPr>
                <w:rFonts w:ascii="Arial" w:hAnsi="Arial" w:cs="Arial"/>
                <w:sz w:val="20"/>
                <w:szCs w:val="20"/>
              </w:rPr>
              <w:t>onceptuales</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diptongo, el triptongo</w:t>
            </w:r>
          </w:p>
          <w:p w14:paraId="021E6E55" w14:textId="77777777" w:rsidR="008E3AFA" w:rsidRPr="00EE620B" w:rsidRDefault="008E3AFA" w:rsidP="00833219">
            <w:pPr>
              <w:pStyle w:val="TableParagraph"/>
              <w:spacing w:line="269" w:lineRule="exact"/>
              <w:ind w:left="108"/>
              <w:rPr>
                <w:rFonts w:ascii="Arial" w:hAnsi="Arial" w:cs="Arial"/>
                <w:sz w:val="20"/>
                <w:szCs w:val="20"/>
              </w:rPr>
            </w:pPr>
            <w:r w:rsidRPr="00EE620B">
              <w:rPr>
                <w:rFonts w:ascii="Arial" w:hAnsi="Arial" w:cs="Arial"/>
                <w:sz w:val="20"/>
                <w:szCs w:val="20"/>
              </w:rPr>
              <w:t>y el hiato facilitando</w:t>
            </w:r>
          </w:p>
          <w:p w14:paraId="647B6AD9" w14:textId="77777777" w:rsidR="008E3AFA" w:rsidRPr="00EE620B" w:rsidRDefault="008E3AFA" w:rsidP="00833219">
            <w:pPr>
              <w:pStyle w:val="TableParagraph"/>
              <w:spacing w:line="269" w:lineRule="exact"/>
              <w:ind w:left="108"/>
              <w:rPr>
                <w:rFonts w:ascii="Arial" w:hAnsi="Arial" w:cs="Arial"/>
                <w:sz w:val="20"/>
                <w:szCs w:val="20"/>
              </w:rPr>
            </w:pPr>
            <w:r w:rsidRPr="00EE620B">
              <w:rPr>
                <w:rFonts w:ascii="Arial" w:hAnsi="Arial" w:cs="Arial"/>
                <w:sz w:val="20"/>
                <w:szCs w:val="20"/>
              </w:rPr>
              <w:t>el acercamiento y la</w:t>
            </w:r>
          </w:p>
          <w:p w14:paraId="6DBEFAF9" w14:textId="77777777" w:rsidR="008E3AFA" w:rsidRPr="00EE620B" w:rsidRDefault="008E3AFA" w:rsidP="00833219">
            <w:pPr>
              <w:pStyle w:val="TableParagraph"/>
              <w:tabs>
                <w:tab w:val="left" w:pos="1751"/>
                <w:tab w:val="left" w:pos="2306"/>
              </w:tabs>
              <w:spacing w:line="270" w:lineRule="exact"/>
              <w:ind w:left="108"/>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52AF01C4" w14:textId="77777777" w:rsidR="008E3AFA" w:rsidRPr="0078203D" w:rsidRDefault="008E3AFA"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rPr>
              <w:t>lengua castellana.</w:t>
            </w:r>
          </w:p>
        </w:tc>
        <w:tc>
          <w:tcPr>
            <w:tcW w:w="2268" w:type="dxa"/>
            <w:vMerge/>
          </w:tcPr>
          <w:p w14:paraId="1EE397D8" w14:textId="77777777" w:rsidR="008E3AFA" w:rsidRPr="00B063F6" w:rsidRDefault="008E3AFA" w:rsidP="00833219">
            <w:pPr>
              <w:rPr>
                <w:rFonts w:cs="Arial"/>
                <w:sz w:val="20"/>
                <w:szCs w:val="20"/>
                <w:lang w:val="es-ES"/>
              </w:rPr>
            </w:pPr>
          </w:p>
        </w:tc>
        <w:tc>
          <w:tcPr>
            <w:tcW w:w="2835" w:type="dxa"/>
          </w:tcPr>
          <w:p w14:paraId="1C44F291" w14:textId="77777777" w:rsidR="008E3AFA" w:rsidRPr="00437C45"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437C45">
              <w:rPr>
                <w:rFonts w:ascii="Arial" w:hAnsi="Arial" w:cs="Arial"/>
                <w:sz w:val="20"/>
                <w:szCs w:val="20"/>
                <w:lang w:val="es-ES"/>
              </w:rPr>
              <w:t>Diptongo, triptongo e</w:t>
            </w:r>
          </w:p>
          <w:p w14:paraId="1C1A67E4" w14:textId="77777777" w:rsidR="008E3AFA" w:rsidRPr="00437C45"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437C45">
              <w:rPr>
                <w:rFonts w:ascii="Arial" w:hAnsi="Arial" w:cs="Arial"/>
                <w:sz w:val="20"/>
                <w:szCs w:val="20"/>
                <w:lang w:val="es-ES"/>
              </w:rPr>
              <w:t>hiato: identificación y</w:t>
            </w:r>
          </w:p>
          <w:p w14:paraId="3C1046AF" w14:textId="77777777" w:rsidR="008E3AFA" w:rsidRPr="008A439F"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437C45">
              <w:rPr>
                <w:rFonts w:ascii="Arial" w:hAnsi="Arial" w:cs="Arial"/>
                <w:sz w:val="20"/>
                <w:szCs w:val="20"/>
                <w:lang w:val="es-ES"/>
              </w:rPr>
              <w:t>clasificación.</w:t>
            </w:r>
          </w:p>
        </w:tc>
        <w:tc>
          <w:tcPr>
            <w:tcW w:w="2268" w:type="dxa"/>
          </w:tcPr>
          <w:p w14:paraId="57746B88" w14:textId="77777777" w:rsidR="008E3AFA" w:rsidRPr="00437C45" w:rsidRDefault="008E3AFA" w:rsidP="00833219">
            <w:pPr>
              <w:pStyle w:val="TableParagraph"/>
              <w:ind w:right="96"/>
              <w:rPr>
                <w:rFonts w:ascii="Arial" w:hAnsi="Arial" w:cs="Arial"/>
                <w:sz w:val="20"/>
                <w:szCs w:val="20"/>
                <w:lang w:val="es-ES"/>
              </w:rPr>
            </w:pPr>
            <w:r w:rsidRPr="00437C45">
              <w:rPr>
                <w:rFonts w:ascii="Arial" w:hAnsi="Arial" w:cs="Arial"/>
                <w:sz w:val="20"/>
                <w:szCs w:val="20"/>
                <w:lang w:val="es-ES"/>
              </w:rPr>
              <w:t>Reconocimiento</w:t>
            </w:r>
            <w:r w:rsidRPr="00437C45">
              <w:rPr>
                <w:rFonts w:ascii="Arial" w:hAnsi="Arial" w:cs="Arial"/>
                <w:sz w:val="20"/>
                <w:szCs w:val="20"/>
                <w:lang w:val="es-ES"/>
              </w:rPr>
              <w:tab/>
              <w:t>de</w:t>
            </w:r>
          </w:p>
          <w:p w14:paraId="284E36F2" w14:textId="77777777" w:rsidR="008E3AFA" w:rsidRPr="00437C45" w:rsidRDefault="008E3AFA" w:rsidP="00833219">
            <w:pPr>
              <w:pStyle w:val="TableParagraph"/>
              <w:ind w:right="96"/>
              <w:rPr>
                <w:rFonts w:ascii="Arial" w:hAnsi="Arial" w:cs="Arial"/>
                <w:sz w:val="20"/>
                <w:szCs w:val="20"/>
                <w:lang w:val="es-ES"/>
              </w:rPr>
            </w:pPr>
            <w:r w:rsidRPr="00437C45">
              <w:rPr>
                <w:rFonts w:ascii="Arial" w:hAnsi="Arial" w:cs="Arial"/>
                <w:sz w:val="20"/>
                <w:szCs w:val="20"/>
                <w:lang w:val="es-ES"/>
              </w:rPr>
              <w:t>palabras en las que se</w:t>
            </w:r>
            <w:r>
              <w:rPr>
                <w:rFonts w:ascii="Arial" w:hAnsi="Arial" w:cs="Arial"/>
                <w:sz w:val="20"/>
                <w:szCs w:val="20"/>
                <w:lang w:val="es-ES"/>
              </w:rPr>
              <w:t xml:space="preserve"> </w:t>
            </w:r>
            <w:r w:rsidRPr="00437C45">
              <w:rPr>
                <w:rFonts w:ascii="Arial" w:hAnsi="Arial" w:cs="Arial"/>
                <w:sz w:val="20"/>
                <w:szCs w:val="20"/>
                <w:lang w:val="es-ES"/>
              </w:rPr>
              <w:t>presenta</w:t>
            </w:r>
            <w:r>
              <w:rPr>
                <w:rFonts w:ascii="Arial" w:hAnsi="Arial" w:cs="Arial"/>
                <w:sz w:val="20"/>
                <w:szCs w:val="20"/>
                <w:lang w:val="es-ES"/>
              </w:rPr>
              <w:t xml:space="preserve"> </w:t>
            </w:r>
            <w:r w:rsidRPr="00437C45">
              <w:rPr>
                <w:rFonts w:ascii="Arial" w:hAnsi="Arial" w:cs="Arial"/>
                <w:sz w:val="20"/>
                <w:szCs w:val="20"/>
                <w:lang w:val="es-ES"/>
              </w:rPr>
              <w:t>diptongo,</w:t>
            </w:r>
          </w:p>
          <w:p w14:paraId="5B9EA307" w14:textId="77777777" w:rsidR="008E3AFA" w:rsidRPr="008A439F" w:rsidRDefault="008E3AFA" w:rsidP="00833219">
            <w:pPr>
              <w:pStyle w:val="TableParagraph"/>
              <w:ind w:right="96"/>
              <w:rPr>
                <w:rFonts w:ascii="Arial" w:hAnsi="Arial" w:cs="Arial"/>
                <w:sz w:val="20"/>
                <w:szCs w:val="20"/>
                <w:lang w:val="es-ES"/>
              </w:rPr>
            </w:pPr>
            <w:r w:rsidRPr="00437C45">
              <w:rPr>
                <w:rFonts w:ascii="Arial" w:hAnsi="Arial" w:cs="Arial"/>
                <w:sz w:val="20"/>
                <w:szCs w:val="20"/>
                <w:lang w:val="es-ES"/>
              </w:rPr>
              <w:t>triptongo o hiato.</w:t>
            </w:r>
          </w:p>
        </w:tc>
        <w:tc>
          <w:tcPr>
            <w:tcW w:w="2268" w:type="dxa"/>
          </w:tcPr>
          <w:p w14:paraId="6FE11776" w14:textId="77777777" w:rsidR="008E3AFA" w:rsidRPr="00437C45" w:rsidRDefault="008E3AFA" w:rsidP="00833219">
            <w:pPr>
              <w:pStyle w:val="TableParagraph"/>
              <w:ind w:left="108" w:right="95"/>
              <w:rPr>
                <w:rFonts w:ascii="Arial" w:hAnsi="Arial" w:cs="Arial"/>
                <w:sz w:val="20"/>
                <w:szCs w:val="20"/>
                <w:lang w:val="es-ES"/>
              </w:rPr>
            </w:pPr>
            <w:r w:rsidRPr="00437C45">
              <w:rPr>
                <w:rFonts w:ascii="Arial" w:hAnsi="Arial" w:cs="Arial"/>
                <w:sz w:val="20"/>
                <w:szCs w:val="20"/>
                <w:lang w:val="es-ES"/>
              </w:rPr>
              <w:t>Producción</w:t>
            </w:r>
            <w:r>
              <w:rPr>
                <w:rFonts w:ascii="Arial" w:hAnsi="Arial" w:cs="Arial"/>
                <w:sz w:val="20"/>
                <w:szCs w:val="20"/>
                <w:lang w:val="es-ES"/>
              </w:rPr>
              <w:t xml:space="preserve"> </w:t>
            </w:r>
            <w:r w:rsidRPr="00437C45">
              <w:rPr>
                <w:rFonts w:ascii="Arial" w:hAnsi="Arial" w:cs="Arial"/>
                <w:sz w:val="20"/>
                <w:szCs w:val="20"/>
                <w:lang w:val="es-ES"/>
              </w:rPr>
              <w:t>de</w:t>
            </w:r>
            <w:r>
              <w:rPr>
                <w:rFonts w:ascii="Arial" w:hAnsi="Arial" w:cs="Arial"/>
                <w:sz w:val="20"/>
                <w:szCs w:val="20"/>
                <w:lang w:val="es-ES"/>
              </w:rPr>
              <w:t xml:space="preserve"> </w:t>
            </w:r>
            <w:r w:rsidRPr="00437C45">
              <w:rPr>
                <w:rFonts w:ascii="Arial" w:hAnsi="Arial" w:cs="Arial"/>
                <w:sz w:val="20"/>
                <w:szCs w:val="20"/>
                <w:lang w:val="es-ES"/>
              </w:rPr>
              <w:t>textos</w:t>
            </w:r>
            <w:r>
              <w:rPr>
                <w:rFonts w:ascii="Arial" w:hAnsi="Arial" w:cs="Arial"/>
                <w:sz w:val="20"/>
                <w:szCs w:val="20"/>
                <w:lang w:val="es-ES"/>
              </w:rPr>
              <w:t xml:space="preserve"> </w:t>
            </w:r>
            <w:r w:rsidRPr="00437C45">
              <w:rPr>
                <w:rFonts w:ascii="Arial" w:hAnsi="Arial" w:cs="Arial"/>
                <w:sz w:val="20"/>
                <w:szCs w:val="20"/>
                <w:lang w:val="es-ES"/>
              </w:rPr>
              <w:t>empleando</w:t>
            </w:r>
            <w:r>
              <w:rPr>
                <w:rFonts w:ascii="Arial" w:hAnsi="Arial" w:cs="Arial"/>
                <w:sz w:val="20"/>
                <w:szCs w:val="20"/>
                <w:lang w:val="es-ES"/>
              </w:rPr>
              <w:t xml:space="preserve"> </w:t>
            </w:r>
            <w:r w:rsidRPr="00437C45">
              <w:rPr>
                <w:rFonts w:ascii="Arial" w:hAnsi="Arial" w:cs="Arial"/>
                <w:sz w:val="20"/>
                <w:szCs w:val="20"/>
                <w:lang w:val="es-ES"/>
              </w:rPr>
              <w:t>palabras</w:t>
            </w:r>
            <w:r>
              <w:rPr>
                <w:rFonts w:ascii="Arial" w:hAnsi="Arial" w:cs="Arial"/>
                <w:sz w:val="20"/>
                <w:szCs w:val="20"/>
                <w:lang w:val="es-ES"/>
              </w:rPr>
              <w:t xml:space="preserve"> </w:t>
            </w:r>
            <w:r w:rsidRPr="00437C45">
              <w:rPr>
                <w:rFonts w:ascii="Arial" w:hAnsi="Arial" w:cs="Arial"/>
                <w:sz w:val="20"/>
                <w:szCs w:val="20"/>
                <w:lang w:val="es-ES"/>
              </w:rPr>
              <w:t>con</w:t>
            </w:r>
          </w:p>
          <w:p w14:paraId="294DF47E" w14:textId="77777777" w:rsidR="008E3AFA" w:rsidRPr="008A439F" w:rsidRDefault="008E3AFA" w:rsidP="00833219">
            <w:pPr>
              <w:pStyle w:val="TableParagraph"/>
              <w:ind w:left="108" w:right="95"/>
              <w:rPr>
                <w:rFonts w:ascii="Arial" w:hAnsi="Arial" w:cs="Arial"/>
                <w:sz w:val="20"/>
                <w:szCs w:val="20"/>
                <w:lang w:val="es-ES"/>
              </w:rPr>
            </w:pPr>
            <w:r w:rsidRPr="00437C45">
              <w:rPr>
                <w:rFonts w:ascii="Arial" w:hAnsi="Arial" w:cs="Arial"/>
                <w:sz w:val="20"/>
                <w:szCs w:val="20"/>
                <w:lang w:val="es-ES"/>
              </w:rPr>
              <w:t>diptongos,</w:t>
            </w:r>
            <w:r>
              <w:rPr>
                <w:rFonts w:ascii="Arial" w:hAnsi="Arial" w:cs="Arial"/>
                <w:sz w:val="20"/>
                <w:szCs w:val="20"/>
                <w:lang w:val="es-ES"/>
              </w:rPr>
              <w:t xml:space="preserve"> </w:t>
            </w:r>
            <w:r w:rsidRPr="00437C45">
              <w:rPr>
                <w:rFonts w:ascii="Arial" w:hAnsi="Arial" w:cs="Arial"/>
                <w:sz w:val="20"/>
                <w:szCs w:val="20"/>
                <w:lang w:val="es-ES"/>
              </w:rPr>
              <w:t>triptongos</w:t>
            </w:r>
            <w:r>
              <w:rPr>
                <w:rFonts w:ascii="Arial" w:hAnsi="Arial" w:cs="Arial"/>
                <w:sz w:val="20"/>
                <w:szCs w:val="20"/>
                <w:lang w:val="es-ES"/>
              </w:rPr>
              <w:t xml:space="preserve"> </w:t>
            </w:r>
            <w:r w:rsidRPr="00437C45">
              <w:rPr>
                <w:rFonts w:ascii="Arial" w:hAnsi="Arial" w:cs="Arial"/>
                <w:sz w:val="20"/>
                <w:szCs w:val="20"/>
                <w:lang w:val="es-ES"/>
              </w:rPr>
              <w:t>o</w:t>
            </w:r>
            <w:r>
              <w:rPr>
                <w:rFonts w:ascii="Arial" w:hAnsi="Arial" w:cs="Arial"/>
                <w:sz w:val="20"/>
                <w:szCs w:val="20"/>
                <w:lang w:val="es-ES"/>
              </w:rPr>
              <w:t xml:space="preserve"> </w:t>
            </w:r>
            <w:r w:rsidRPr="00437C45">
              <w:rPr>
                <w:rFonts w:ascii="Arial" w:hAnsi="Arial" w:cs="Arial"/>
                <w:sz w:val="20"/>
                <w:szCs w:val="20"/>
                <w:lang w:val="es-ES"/>
              </w:rPr>
              <w:t>hiatos.</w:t>
            </w:r>
          </w:p>
        </w:tc>
        <w:tc>
          <w:tcPr>
            <w:tcW w:w="2268" w:type="dxa"/>
          </w:tcPr>
          <w:p w14:paraId="2EA94B88"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Encuentra</w:t>
            </w:r>
            <w:r>
              <w:rPr>
                <w:rFonts w:ascii="Arial" w:hAnsi="Arial" w:cs="Arial"/>
                <w:sz w:val="20"/>
                <w:szCs w:val="20"/>
                <w:lang w:val="es-ES"/>
              </w:rPr>
              <w:t xml:space="preserve"> </w:t>
            </w:r>
            <w:r w:rsidRPr="00437C45">
              <w:rPr>
                <w:rFonts w:ascii="Arial" w:hAnsi="Arial" w:cs="Arial"/>
                <w:sz w:val="20"/>
                <w:szCs w:val="20"/>
                <w:lang w:val="es-ES"/>
              </w:rPr>
              <w:t>e</w:t>
            </w:r>
            <w:r>
              <w:rPr>
                <w:rFonts w:ascii="Arial" w:hAnsi="Arial" w:cs="Arial"/>
                <w:sz w:val="20"/>
                <w:szCs w:val="20"/>
                <w:lang w:val="es-ES"/>
              </w:rPr>
              <w:t xml:space="preserve">n </w:t>
            </w:r>
            <w:r w:rsidRPr="00437C45">
              <w:rPr>
                <w:rFonts w:ascii="Arial" w:hAnsi="Arial" w:cs="Arial"/>
                <w:sz w:val="20"/>
                <w:szCs w:val="20"/>
                <w:lang w:val="es-ES"/>
              </w:rPr>
              <w:t>el</w:t>
            </w:r>
          </w:p>
          <w:p w14:paraId="2FC37E5E"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Aprendizaj</w:t>
            </w:r>
            <w:r>
              <w:rPr>
                <w:rFonts w:ascii="Arial" w:hAnsi="Arial" w:cs="Arial"/>
                <w:sz w:val="20"/>
                <w:szCs w:val="20"/>
                <w:lang w:val="es-ES"/>
              </w:rPr>
              <w:t xml:space="preserve">e </w:t>
            </w:r>
            <w:r w:rsidRPr="00437C45">
              <w:rPr>
                <w:rFonts w:ascii="Arial" w:hAnsi="Arial" w:cs="Arial"/>
                <w:sz w:val="20"/>
                <w:szCs w:val="20"/>
                <w:lang w:val="es-ES"/>
              </w:rPr>
              <w:t>de</w:t>
            </w:r>
            <w:r>
              <w:rPr>
                <w:rFonts w:ascii="Arial" w:hAnsi="Arial" w:cs="Arial"/>
                <w:sz w:val="20"/>
                <w:szCs w:val="20"/>
                <w:lang w:val="es-ES"/>
              </w:rPr>
              <w:t xml:space="preserve"> </w:t>
            </w:r>
            <w:r w:rsidRPr="00437C45">
              <w:rPr>
                <w:rFonts w:ascii="Arial" w:hAnsi="Arial" w:cs="Arial"/>
                <w:sz w:val="20"/>
                <w:szCs w:val="20"/>
                <w:lang w:val="es-ES"/>
              </w:rPr>
              <w:t>la</w:t>
            </w:r>
          </w:p>
          <w:p w14:paraId="79D3AD71"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ortografía una forma</w:t>
            </w:r>
          </w:p>
          <w:p w14:paraId="48B1CB53"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constructiva</w:t>
            </w:r>
            <w:r>
              <w:rPr>
                <w:rFonts w:ascii="Arial" w:hAnsi="Arial" w:cs="Arial"/>
                <w:sz w:val="20"/>
                <w:szCs w:val="20"/>
                <w:lang w:val="es-ES"/>
              </w:rPr>
              <w:t xml:space="preserve"> </w:t>
            </w:r>
            <w:r w:rsidRPr="00437C45">
              <w:rPr>
                <w:rFonts w:ascii="Arial" w:hAnsi="Arial" w:cs="Arial"/>
                <w:sz w:val="20"/>
                <w:szCs w:val="20"/>
                <w:lang w:val="es-ES"/>
              </w:rPr>
              <w:t>y</w:t>
            </w:r>
          </w:p>
          <w:p w14:paraId="67D211FB"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necesaria</w:t>
            </w:r>
            <w:r>
              <w:rPr>
                <w:rFonts w:ascii="Arial" w:hAnsi="Arial" w:cs="Arial"/>
                <w:sz w:val="20"/>
                <w:szCs w:val="20"/>
                <w:lang w:val="es-ES"/>
              </w:rPr>
              <w:t xml:space="preserve"> </w:t>
            </w:r>
            <w:r w:rsidRPr="00437C45">
              <w:rPr>
                <w:rFonts w:ascii="Arial" w:hAnsi="Arial" w:cs="Arial"/>
                <w:sz w:val="20"/>
                <w:szCs w:val="20"/>
                <w:lang w:val="es-ES"/>
              </w:rPr>
              <w:t>para</w:t>
            </w:r>
          </w:p>
          <w:p w14:paraId="0108BA6E"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comprender</w:t>
            </w:r>
            <w:r>
              <w:rPr>
                <w:rFonts w:ascii="Arial" w:hAnsi="Arial" w:cs="Arial"/>
                <w:sz w:val="20"/>
                <w:szCs w:val="20"/>
                <w:lang w:val="es-ES"/>
              </w:rPr>
              <w:t xml:space="preserve"> </w:t>
            </w:r>
            <w:r w:rsidRPr="00437C45">
              <w:rPr>
                <w:rFonts w:ascii="Arial" w:hAnsi="Arial" w:cs="Arial"/>
                <w:sz w:val="20"/>
                <w:szCs w:val="20"/>
                <w:lang w:val="es-ES"/>
              </w:rPr>
              <w:t>los</w:t>
            </w:r>
          </w:p>
          <w:p w14:paraId="46E4C52F" w14:textId="77777777" w:rsidR="008E3AFA" w:rsidRDefault="008E3AFA" w:rsidP="00833219">
            <w:pPr>
              <w:pStyle w:val="TableParagraph"/>
              <w:tabs>
                <w:tab w:val="left" w:pos="2076"/>
              </w:tabs>
              <w:ind w:left="109" w:right="90"/>
              <w:rPr>
                <w:rFonts w:ascii="Arial" w:hAnsi="Arial" w:cs="Arial"/>
                <w:sz w:val="20"/>
                <w:szCs w:val="20"/>
                <w:lang w:val="es-ES"/>
              </w:rPr>
            </w:pPr>
            <w:r w:rsidRPr="00437C45">
              <w:rPr>
                <w:rFonts w:ascii="Arial" w:hAnsi="Arial" w:cs="Arial"/>
                <w:sz w:val="20"/>
                <w:szCs w:val="20"/>
                <w:lang w:val="es-ES"/>
              </w:rPr>
              <w:t>textos.</w:t>
            </w:r>
          </w:p>
          <w:p w14:paraId="516D70E5" w14:textId="77777777" w:rsidR="008E3AFA" w:rsidRDefault="008E3AFA" w:rsidP="00833219">
            <w:pPr>
              <w:pStyle w:val="TableParagraph"/>
              <w:tabs>
                <w:tab w:val="left" w:pos="2076"/>
              </w:tabs>
              <w:ind w:left="109" w:right="90"/>
              <w:rPr>
                <w:rFonts w:ascii="Arial" w:hAnsi="Arial" w:cs="Arial"/>
                <w:sz w:val="20"/>
                <w:szCs w:val="20"/>
                <w:lang w:val="es-ES"/>
              </w:rPr>
            </w:pPr>
          </w:p>
          <w:p w14:paraId="6E90D7CE" w14:textId="77777777" w:rsidR="008E3AFA" w:rsidRDefault="008E3AFA" w:rsidP="00833219">
            <w:pPr>
              <w:pStyle w:val="TableParagraph"/>
              <w:tabs>
                <w:tab w:val="left" w:pos="2076"/>
              </w:tabs>
              <w:ind w:left="109" w:right="90"/>
              <w:rPr>
                <w:rFonts w:ascii="Arial" w:hAnsi="Arial" w:cs="Arial"/>
                <w:sz w:val="20"/>
                <w:szCs w:val="20"/>
                <w:lang w:val="es-ES"/>
              </w:rPr>
            </w:pPr>
          </w:p>
          <w:p w14:paraId="45B3F924" w14:textId="77777777" w:rsidR="008E3AFA" w:rsidRPr="008A439F" w:rsidRDefault="008E3AFA" w:rsidP="00833219">
            <w:pPr>
              <w:pStyle w:val="TableParagraph"/>
              <w:tabs>
                <w:tab w:val="left" w:pos="2076"/>
              </w:tabs>
              <w:ind w:left="109" w:right="90"/>
              <w:rPr>
                <w:rFonts w:ascii="Arial" w:hAnsi="Arial" w:cs="Arial"/>
                <w:sz w:val="20"/>
                <w:szCs w:val="20"/>
                <w:lang w:val="es-ES"/>
              </w:rPr>
            </w:pPr>
          </w:p>
        </w:tc>
      </w:tr>
      <w:tr w:rsidR="008E3AFA" w:rsidRPr="00EE620B" w14:paraId="6793A710" w14:textId="77777777" w:rsidTr="00833219">
        <w:tc>
          <w:tcPr>
            <w:tcW w:w="1843" w:type="dxa"/>
          </w:tcPr>
          <w:p w14:paraId="03E929E9" w14:textId="77777777" w:rsidR="008E3AFA" w:rsidRDefault="008E3AFA" w:rsidP="00833219">
            <w:pPr>
              <w:pStyle w:val="TableParagraph"/>
              <w:spacing w:line="281" w:lineRule="exact"/>
              <w:rPr>
                <w:rFonts w:ascii="Arial" w:hAnsi="Arial" w:cs="Arial"/>
                <w:sz w:val="20"/>
                <w:szCs w:val="20"/>
              </w:rPr>
            </w:pPr>
          </w:p>
          <w:p w14:paraId="22F99541" w14:textId="77777777" w:rsidR="008E3AFA" w:rsidRDefault="008E3AFA" w:rsidP="00833219">
            <w:pPr>
              <w:pStyle w:val="TableParagraph"/>
              <w:spacing w:line="281" w:lineRule="exact"/>
              <w:rPr>
                <w:rFonts w:ascii="Arial" w:hAnsi="Arial" w:cs="Arial"/>
                <w:sz w:val="20"/>
                <w:szCs w:val="20"/>
              </w:rPr>
            </w:pPr>
            <w:r>
              <w:rPr>
                <w:rFonts w:ascii="Arial" w:hAnsi="Arial" w:cs="Arial"/>
                <w:sz w:val="20"/>
                <w:szCs w:val="20"/>
              </w:rPr>
              <w:t>PRODUCCION TEXTUAL</w:t>
            </w:r>
          </w:p>
          <w:p w14:paraId="5BDFAEA3" w14:textId="77777777" w:rsidR="008E3AFA" w:rsidRDefault="008E3AFA" w:rsidP="00833219">
            <w:pPr>
              <w:pStyle w:val="TableParagraph"/>
              <w:spacing w:line="281" w:lineRule="exact"/>
              <w:rPr>
                <w:rFonts w:ascii="Arial" w:hAnsi="Arial" w:cs="Arial"/>
                <w:sz w:val="20"/>
                <w:szCs w:val="20"/>
              </w:rPr>
            </w:pPr>
          </w:p>
          <w:p w14:paraId="2F3B7CC1" w14:textId="77777777" w:rsidR="008E3AFA" w:rsidRDefault="008E3AFA" w:rsidP="00833219">
            <w:pPr>
              <w:pStyle w:val="TableParagraph"/>
              <w:spacing w:line="281" w:lineRule="exact"/>
              <w:rPr>
                <w:rFonts w:ascii="Arial" w:hAnsi="Arial" w:cs="Arial"/>
                <w:sz w:val="20"/>
                <w:szCs w:val="20"/>
              </w:rPr>
            </w:pPr>
          </w:p>
          <w:p w14:paraId="182DD447" w14:textId="77777777" w:rsidR="008E3AFA" w:rsidRDefault="008E3AFA" w:rsidP="00833219">
            <w:pPr>
              <w:pStyle w:val="TableParagraph"/>
              <w:spacing w:line="281" w:lineRule="exact"/>
              <w:rPr>
                <w:rFonts w:ascii="Arial" w:hAnsi="Arial" w:cs="Arial"/>
                <w:sz w:val="20"/>
                <w:szCs w:val="20"/>
              </w:rPr>
            </w:pPr>
          </w:p>
          <w:p w14:paraId="31356B4E" w14:textId="77777777" w:rsidR="008E3AFA" w:rsidRDefault="008E3AFA" w:rsidP="00833219">
            <w:pPr>
              <w:pStyle w:val="TableParagraph"/>
              <w:spacing w:line="281" w:lineRule="exact"/>
              <w:rPr>
                <w:rFonts w:ascii="Arial" w:hAnsi="Arial" w:cs="Arial"/>
                <w:sz w:val="20"/>
                <w:szCs w:val="20"/>
              </w:rPr>
            </w:pPr>
          </w:p>
        </w:tc>
        <w:tc>
          <w:tcPr>
            <w:tcW w:w="1701" w:type="dxa"/>
          </w:tcPr>
          <w:p w14:paraId="69625C0F" w14:textId="77777777" w:rsidR="008E3AFA" w:rsidRDefault="008E3AFA" w:rsidP="00833219">
            <w:pPr>
              <w:pStyle w:val="Ttulo13"/>
              <w:ind w:left="0"/>
              <w:rPr>
                <w:rFonts w:ascii="Arial" w:hAnsi="Arial" w:cs="Arial"/>
                <w:b w:val="0"/>
                <w:sz w:val="20"/>
                <w:szCs w:val="20"/>
              </w:rPr>
            </w:pPr>
          </w:p>
          <w:p w14:paraId="7D72ABA6"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Textual</w:t>
            </w:r>
          </w:p>
          <w:p w14:paraId="332FF757"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Gramatical</w:t>
            </w:r>
          </w:p>
          <w:p w14:paraId="52309E25"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Semántica</w:t>
            </w:r>
          </w:p>
        </w:tc>
        <w:tc>
          <w:tcPr>
            <w:tcW w:w="3260" w:type="dxa"/>
          </w:tcPr>
          <w:p w14:paraId="2E2FCD9B" w14:textId="77777777" w:rsidR="008E3AFA" w:rsidRPr="00EE620B" w:rsidRDefault="008E3AFA" w:rsidP="00833219">
            <w:pPr>
              <w:pStyle w:val="TableParagraph"/>
              <w:tabs>
                <w:tab w:val="left" w:pos="2171"/>
              </w:tabs>
              <w:spacing w:line="267" w:lineRule="exact"/>
              <w:ind w:left="108"/>
              <w:rPr>
                <w:rFonts w:ascii="Arial" w:hAnsi="Arial" w:cs="Arial"/>
                <w:sz w:val="20"/>
                <w:szCs w:val="20"/>
              </w:rPr>
            </w:pPr>
            <w:r w:rsidRPr="00EE620B">
              <w:rPr>
                <w:rFonts w:ascii="Arial" w:hAnsi="Arial" w:cs="Arial"/>
                <w:sz w:val="20"/>
                <w:szCs w:val="20"/>
                <w:lang w:val="es-ES"/>
              </w:rPr>
              <w:t>Comprendo</w:t>
            </w:r>
            <w:r>
              <w:rPr>
                <w:rFonts w:ascii="Arial" w:hAnsi="Arial" w:cs="Arial"/>
                <w:sz w:val="20"/>
                <w:szCs w:val="20"/>
                <w:lang w:val="es-ES"/>
              </w:rPr>
              <w:t xml:space="preserve"> </w:t>
            </w:r>
            <w:r w:rsidRPr="00EE620B">
              <w:rPr>
                <w:rFonts w:ascii="Arial" w:hAnsi="Arial" w:cs="Arial"/>
                <w:sz w:val="20"/>
                <w:szCs w:val="20"/>
                <w:lang w:val="es-ES"/>
              </w:rPr>
              <w:t>los aspectos formales y conceptuales, en especial las relaciones de los conectores - primero,</w:t>
            </w:r>
            <w:r>
              <w:rPr>
                <w:rFonts w:ascii="Arial" w:hAnsi="Arial" w:cs="Arial"/>
                <w:sz w:val="20"/>
                <w:szCs w:val="20"/>
                <w:lang w:val="es-ES"/>
              </w:rPr>
              <w:t xml:space="preserve"> </w:t>
            </w:r>
            <w:r w:rsidRPr="00EE620B">
              <w:rPr>
                <w:rFonts w:ascii="Arial" w:hAnsi="Arial" w:cs="Arial"/>
                <w:sz w:val="20"/>
                <w:szCs w:val="20"/>
                <w:lang w:val="es-ES"/>
              </w:rPr>
              <w:t>luego, después, finalmente- en cada texto leído</w:t>
            </w:r>
          </w:p>
        </w:tc>
        <w:tc>
          <w:tcPr>
            <w:tcW w:w="2268" w:type="dxa"/>
          </w:tcPr>
          <w:p w14:paraId="7AEF76D1" w14:textId="77777777" w:rsidR="008E3AFA" w:rsidRPr="00B063F6" w:rsidRDefault="008E3AFA" w:rsidP="008E3AFA">
            <w:pPr>
              <w:rPr>
                <w:rFonts w:cs="Arial"/>
                <w:sz w:val="20"/>
                <w:szCs w:val="20"/>
                <w:lang w:val="es-ES"/>
              </w:rPr>
            </w:pPr>
            <w:r w:rsidRPr="00B063F6">
              <w:rPr>
                <w:rFonts w:cs="Arial"/>
                <w:sz w:val="20"/>
                <w:szCs w:val="20"/>
                <w:lang w:val="es-ES"/>
              </w:rPr>
              <w:t xml:space="preserve">Produce textos atendiendo a elementos como el tipo de público al que va dirigido, el contexto de circulación, sus saberes previos y la diversidad de formatos de la que dispone para su presentación. </w:t>
            </w:r>
          </w:p>
        </w:tc>
        <w:tc>
          <w:tcPr>
            <w:tcW w:w="2835" w:type="dxa"/>
          </w:tcPr>
          <w:p w14:paraId="4FAE2304" w14:textId="77777777" w:rsidR="008E3AFA" w:rsidRPr="00437C45"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EE620B">
              <w:rPr>
                <w:rFonts w:ascii="Arial" w:hAnsi="Arial" w:cs="Arial"/>
                <w:sz w:val="20"/>
                <w:szCs w:val="20"/>
                <w:lang w:val="es-ES"/>
              </w:rPr>
              <w:t>Conectores</w:t>
            </w:r>
            <w:r>
              <w:rPr>
                <w:rFonts w:ascii="Arial" w:hAnsi="Arial" w:cs="Arial"/>
                <w:sz w:val="20"/>
                <w:szCs w:val="20"/>
                <w:lang w:val="es-ES"/>
              </w:rPr>
              <w:t xml:space="preserve"> d</w:t>
            </w:r>
            <w:r w:rsidRPr="00EE620B">
              <w:rPr>
                <w:rFonts w:ascii="Arial" w:hAnsi="Arial" w:cs="Arial"/>
                <w:sz w:val="20"/>
                <w:szCs w:val="20"/>
                <w:lang w:val="es-ES"/>
              </w:rPr>
              <w:t>e secuencia: primero, luego,</w:t>
            </w:r>
            <w:r w:rsidRPr="00EE620B">
              <w:rPr>
                <w:rFonts w:ascii="Arial" w:hAnsi="Arial" w:cs="Arial"/>
                <w:sz w:val="20"/>
                <w:szCs w:val="20"/>
                <w:lang w:val="es-ES"/>
              </w:rPr>
              <w:tab/>
              <w:t>después, finalmente.</w:t>
            </w:r>
          </w:p>
        </w:tc>
        <w:tc>
          <w:tcPr>
            <w:tcW w:w="2268" w:type="dxa"/>
          </w:tcPr>
          <w:p w14:paraId="66822A4A" w14:textId="77777777" w:rsidR="008E3AFA" w:rsidRPr="00437C45" w:rsidRDefault="008E3AFA" w:rsidP="00833219">
            <w:pPr>
              <w:pStyle w:val="TableParagraph"/>
              <w:ind w:right="96"/>
              <w:rPr>
                <w:rFonts w:ascii="Arial" w:hAnsi="Arial" w:cs="Arial"/>
                <w:sz w:val="20"/>
                <w:szCs w:val="20"/>
                <w:lang w:val="es-ES"/>
              </w:rPr>
            </w:pPr>
            <w:r w:rsidRPr="00EE620B">
              <w:rPr>
                <w:rFonts w:ascii="Arial" w:hAnsi="Arial" w:cs="Arial"/>
                <w:sz w:val="20"/>
                <w:szCs w:val="20"/>
                <w:lang w:val="es-ES"/>
              </w:rPr>
              <w:t>Conoce la función y la relación que expresan los</w:t>
            </w:r>
            <w:r>
              <w:rPr>
                <w:rFonts w:ascii="Arial" w:hAnsi="Arial" w:cs="Arial"/>
                <w:sz w:val="20"/>
                <w:szCs w:val="20"/>
                <w:lang w:val="es-ES"/>
              </w:rPr>
              <w:t xml:space="preserve"> c</w:t>
            </w:r>
            <w:r w:rsidRPr="00EE620B">
              <w:rPr>
                <w:rFonts w:ascii="Arial" w:hAnsi="Arial" w:cs="Arial"/>
                <w:sz w:val="20"/>
                <w:szCs w:val="20"/>
                <w:lang w:val="es-ES"/>
              </w:rPr>
              <w:t>onectores primero,</w:t>
            </w:r>
            <w:r>
              <w:rPr>
                <w:rFonts w:ascii="Arial" w:hAnsi="Arial" w:cs="Arial"/>
                <w:sz w:val="20"/>
                <w:szCs w:val="20"/>
                <w:lang w:val="es-ES"/>
              </w:rPr>
              <w:t xml:space="preserve"> </w:t>
            </w:r>
            <w:r w:rsidRPr="00EE620B">
              <w:rPr>
                <w:rFonts w:ascii="Arial" w:hAnsi="Arial" w:cs="Arial"/>
                <w:sz w:val="20"/>
                <w:szCs w:val="20"/>
                <w:lang w:val="es-ES"/>
              </w:rPr>
              <w:t>luego, después, finalmente dentro de un contexto</w:t>
            </w:r>
          </w:p>
        </w:tc>
        <w:tc>
          <w:tcPr>
            <w:tcW w:w="2268" w:type="dxa"/>
          </w:tcPr>
          <w:p w14:paraId="2A9D50EB" w14:textId="77777777" w:rsidR="008E3AFA" w:rsidRPr="00437C45" w:rsidRDefault="008E3AFA" w:rsidP="00833219">
            <w:pPr>
              <w:pStyle w:val="TableParagraph"/>
              <w:ind w:left="108" w:right="95"/>
              <w:rPr>
                <w:rFonts w:ascii="Arial" w:hAnsi="Arial" w:cs="Arial"/>
                <w:sz w:val="20"/>
                <w:szCs w:val="20"/>
                <w:lang w:val="es-ES"/>
              </w:rPr>
            </w:pPr>
            <w:r w:rsidRPr="00EE620B">
              <w:rPr>
                <w:rFonts w:ascii="Arial" w:hAnsi="Arial" w:cs="Arial"/>
                <w:sz w:val="20"/>
                <w:szCs w:val="20"/>
                <w:lang w:val="es-ES"/>
              </w:rPr>
              <w:t>Producción de textos cohesivos a partir del uso adecuado de los conectores en un contexto determina</w:t>
            </w:r>
            <w:r>
              <w:rPr>
                <w:rFonts w:ascii="Arial" w:hAnsi="Arial" w:cs="Arial"/>
                <w:sz w:val="20"/>
                <w:szCs w:val="20"/>
                <w:lang w:val="es-ES"/>
              </w:rPr>
              <w:t xml:space="preserve">do. </w:t>
            </w:r>
          </w:p>
        </w:tc>
        <w:tc>
          <w:tcPr>
            <w:tcW w:w="2268" w:type="dxa"/>
          </w:tcPr>
          <w:p w14:paraId="703620C2" w14:textId="77777777" w:rsidR="008E3AFA" w:rsidRPr="00437C45" w:rsidRDefault="008E3AF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Encuentra en el aprendizaje</w:t>
            </w:r>
            <w:r>
              <w:rPr>
                <w:rFonts w:ascii="Arial" w:hAnsi="Arial" w:cs="Arial"/>
                <w:sz w:val="20"/>
                <w:szCs w:val="20"/>
                <w:lang w:val="es-ES"/>
              </w:rPr>
              <w:t xml:space="preserve"> </w:t>
            </w:r>
            <w:r w:rsidRPr="00EE620B">
              <w:rPr>
                <w:rFonts w:ascii="Arial" w:hAnsi="Arial" w:cs="Arial"/>
                <w:sz w:val="20"/>
                <w:szCs w:val="20"/>
                <w:lang w:val="es-ES"/>
              </w:rPr>
              <w:t>del lenguaje una forma constructiva</w:t>
            </w:r>
            <w:r>
              <w:rPr>
                <w:rFonts w:ascii="Arial" w:hAnsi="Arial" w:cs="Arial"/>
                <w:sz w:val="20"/>
                <w:szCs w:val="20"/>
                <w:lang w:val="es-ES"/>
              </w:rPr>
              <w:t xml:space="preserve"> </w:t>
            </w:r>
            <w:r w:rsidRPr="00EE620B">
              <w:rPr>
                <w:rFonts w:ascii="Arial" w:hAnsi="Arial" w:cs="Arial"/>
                <w:sz w:val="20"/>
                <w:szCs w:val="20"/>
                <w:lang w:val="es-ES"/>
              </w:rPr>
              <w:t>y necesaria</w:t>
            </w:r>
            <w:r>
              <w:rPr>
                <w:rFonts w:ascii="Arial" w:hAnsi="Arial" w:cs="Arial"/>
                <w:sz w:val="20"/>
                <w:szCs w:val="20"/>
                <w:lang w:val="es-ES"/>
              </w:rPr>
              <w:t xml:space="preserve"> </w:t>
            </w:r>
            <w:r w:rsidRPr="00EE620B">
              <w:rPr>
                <w:rFonts w:ascii="Arial" w:hAnsi="Arial" w:cs="Arial"/>
                <w:sz w:val="20"/>
                <w:szCs w:val="20"/>
                <w:lang w:val="es-ES"/>
              </w:rPr>
              <w:t>para comprender mejor su contexto.</w:t>
            </w:r>
          </w:p>
        </w:tc>
      </w:tr>
      <w:tr w:rsidR="008E3AFA" w:rsidRPr="00EE620B" w14:paraId="0388647D" w14:textId="77777777" w:rsidTr="00833219">
        <w:tc>
          <w:tcPr>
            <w:tcW w:w="1843" w:type="dxa"/>
          </w:tcPr>
          <w:p w14:paraId="267D02EE" w14:textId="77777777" w:rsidR="008E3AFA" w:rsidRDefault="008E3AFA" w:rsidP="00833219">
            <w:pPr>
              <w:pStyle w:val="TableParagraph"/>
              <w:spacing w:line="281" w:lineRule="exact"/>
              <w:rPr>
                <w:rFonts w:ascii="Arial" w:hAnsi="Arial" w:cs="Arial"/>
                <w:sz w:val="20"/>
                <w:szCs w:val="20"/>
              </w:rPr>
            </w:pPr>
          </w:p>
          <w:p w14:paraId="24E63071" w14:textId="77777777" w:rsidR="008E3AFA" w:rsidRDefault="008E3AFA" w:rsidP="00833219">
            <w:pPr>
              <w:pStyle w:val="TableParagraph"/>
              <w:spacing w:line="281" w:lineRule="exact"/>
              <w:rPr>
                <w:rFonts w:ascii="Arial" w:hAnsi="Arial" w:cs="Arial"/>
                <w:sz w:val="20"/>
                <w:szCs w:val="20"/>
              </w:rPr>
            </w:pPr>
            <w:r>
              <w:rPr>
                <w:rFonts w:ascii="Arial" w:hAnsi="Arial" w:cs="Arial"/>
                <w:sz w:val="20"/>
                <w:szCs w:val="20"/>
              </w:rPr>
              <w:t>MEDIOS DE COMUNICACIÓN Y OTROS SISTEMAS SIMBOLICOS</w:t>
            </w:r>
          </w:p>
        </w:tc>
        <w:tc>
          <w:tcPr>
            <w:tcW w:w="1701" w:type="dxa"/>
          </w:tcPr>
          <w:p w14:paraId="2DDD1992" w14:textId="77777777" w:rsidR="008E3AFA" w:rsidRDefault="008E3AFA" w:rsidP="00833219">
            <w:pPr>
              <w:pStyle w:val="Ttulo13"/>
              <w:ind w:left="0"/>
              <w:rPr>
                <w:rFonts w:ascii="Arial" w:hAnsi="Arial" w:cs="Arial"/>
                <w:b w:val="0"/>
                <w:sz w:val="20"/>
                <w:szCs w:val="20"/>
              </w:rPr>
            </w:pPr>
          </w:p>
          <w:p w14:paraId="162ACA90"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 xml:space="preserve">Pragmática </w:t>
            </w:r>
          </w:p>
          <w:p w14:paraId="02A9A599"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Sociolingüística</w:t>
            </w:r>
          </w:p>
        </w:tc>
        <w:tc>
          <w:tcPr>
            <w:tcW w:w="3260" w:type="dxa"/>
          </w:tcPr>
          <w:p w14:paraId="4142834C" w14:textId="77777777" w:rsidR="008E3AFA" w:rsidRPr="00EE620B" w:rsidRDefault="008E3AFA" w:rsidP="00833219">
            <w:pPr>
              <w:pStyle w:val="TableParagraph"/>
              <w:tabs>
                <w:tab w:val="left" w:pos="1315"/>
                <w:tab w:val="left" w:pos="1714"/>
              </w:tabs>
              <w:spacing w:line="265" w:lineRule="exact"/>
              <w:rPr>
                <w:rFonts w:ascii="Arial" w:hAnsi="Arial" w:cs="Arial"/>
                <w:sz w:val="20"/>
                <w:szCs w:val="20"/>
              </w:rPr>
            </w:pPr>
            <w:r w:rsidRPr="00EE620B">
              <w:rPr>
                <w:rFonts w:ascii="Arial" w:hAnsi="Arial" w:cs="Arial"/>
                <w:sz w:val="20"/>
                <w:szCs w:val="20"/>
              </w:rPr>
              <w:t>Identifico</w:t>
            </w:r>
            <w:r>
              <w:rPr>
                <w:rFonts w:ascii="Arial" w:hAnsi="Arial" w:cs="Arial"/>
                <w:sz w:val="20"/>
                <w:szCs w:val="20"/>
              </w:rPr>
              <w:t xml:space="preserve"> la </w:t>
            </w:r>
            <w:r w:rsidRPr="00EE620B">
              <w:rPr>
                <w:rFonts w:ascii="Arial" w:hAnsi="Arial" w:cs="Arial"/>
                <w:sz w:val="20"/>
                <w:szCs w:val="20"/>
              </w:rPr>
              <w:t>función</w:t>
            </w:r>
            <w:r>
              <w:rPr>
                <w:rFonts w:ascii="Arial" w:hAnsi="Arial" w:cs="Arial"/>
                <w:sz w:val="20"/>
                <w:szCs w:val="20"/>
              </w:rPr>
              <w:t xml:space="preserve"> </w:t>
            </w:r>
            <w:r w:rsidRPr="00EE620B">
              <w:rPr>
                <w:rFonts w:ascii="Arial" w:hAnsi="Arial" w:cs="Arial"/>
                <w:sz w:val="20"/>
                <w:szCs w:val="20"/>
              </w:rPr>
              <w:t>que cumplen la radio</w:t>
            </w:r>
            <w:r>
              <w:rPr>
                <w:rFonts w:ascii="Arial" w:hAnsi="Arial" w:cs="Arial"/>
                <w:sz w:val="20"/>
                <w:szCs w:val="20"/>
              </w:rPr>
              <w:t xml:space="preserve"> </w:t>
            </w:r>
            <w:r w:rsidRPr="00EE620B">
              <w:rPr>
                <w:rFonts w:ascii="Arial" w:hAnsi="Arial" w:cs="Arial"/>
                <w:sz w:val="20"/>
                <w:szCs w:val="20"/>
              </w:rPr>
              <w:t>y la televisión</w:t>
            </w:r>
            <w:r>
              <w:rPr>
                <w:rFonts w:ascii="Arial" w:hAnsi="Arial" w:cs="Arial"/>
                <w:sz w:val="20"/>
                <w:szCs w:val="20"/>
              </w:rPr>
              <w:t xml:space="preserve"> </w:t>
            </w: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medios de difusión de</w:t>
            </w:r>
            <w:r>
              <w:rPr>
                <w:rFonts w:ascii="Arial" w:hAnsi="Arial" w:cs="Arial"/>
                <w:sz w:val="20"/>
                <w:szCs w:val="20"/>
              </w:rPr>
              <w:t xml:space="preserve"> </w:t>
            </w:r>
            <w:r w:rsidRPr="00EE620B">
              <w:rPr>
                <w:rFonts w:ascii="Arial" w:hAnsi="Arial" w:cs="Arial"/>
                <w:sz w:val="20"/>
                <w:szCs w:val="20"/>
              </w:rPr>
              <w:t>ideas; además de los</w:t>
            </w:r>
            <w:r>
              <w:rPr>
                <w:rFonts w:ascii="Arial" w:hAnsi="Arial" w:cs="Arial"/>
                <w:sz w:val="20"/>
                <w:szCs w:val="20"/>
              </w:rPr>
              <w:t xml:space="preserve"> </w:t>
            </w:r>
            <w:r w:rsidRPr="00EE620B">
              <w:rPr>
                <w:rFonts w:ascii="Arial" w:hAnsi="Arial" w:cs="Arial"/>
                <w:sz w:val="20"/>
                <w:szCs w:val="20"/>
              </w:rPr>
              <w:t>Elementos</w:t>
            </w:r>
          </w:p>
          <w:p w14:paraId="2FB3D49A" w14:textId="77777777" w:rsidR="008E3AFA" w:rsidRPr="00EE620B" w:rsidRDefault="008E3AFA" w:rsidP="00833219">
            <w:pPr>
              <w:pStyle w:val="TableParagraph"/>
              <w:tabs>
                <w:tab w:val="left" w:pos="1737"/>
                <w:tab w:val="left" w:pos="2302"/>
              </w:tabs>
              <w:spacing w:line="269" w:lineRule="exact"/>
              <w:rPr>
                <w:rFonts w:ascii="Arial" w:hAnsi="Arial" w:cs="Arial"/>
                <w:sz w:val="20"/>
                <w:szCs w:val="20"/>
              </w:rPr>
            </w:pPr>
            <w:r w:rsidRPr="00EE620B">
              <w:rPr>
                <w:rFonts w:ascii="Arial" w:hAnsi="Arial" w:cs="Arial"/>
                <w:sz w:val="20"/>
                <w:szCs w:val="20"/>
              </w:rPr>
              <w:t>constitutivo</w:t>
            </w:r>
            <w:r>
              <w:rPr>
                <w:rFonts w:ascii="Arial" w:hAnsi="Arial" w:cs="Arial"/>
                <w:sz w:val="20"/>
                <w:szCs w:val="20"/>
              </w:rPr>
              <w:t xml:space="preserve">s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tales</w:t>
            </w:r>
            <w:r>
              <w:rPr>
                <w:rFonts w:ascii="Arial" w:hAnsi="Arial" w:cs="Arial"/>
                <w:sz w:val="20"/>
                <w:szCs w:val="20"/>
              </w:rPr>
              <w:t xml:space="preserve"> c</w:t>
            </w:r>
            <w:r w:rsidRPr="00EE620B">
              <w:rPr>
                <w:rFonts w:ascii="Arial" w:hAnsi="Arial" w:cs="Arial"/>
                <w:sz w:val="20"/>
                <w:szCs w:val="20"/>
              </w:rPr>
              <w:t>omo</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emisor, el</w:t>
            </w:r>
          </w:p>
          <w:p w14:paraId="20EFE832" w14:textId="77777777" w:rsidR="008E3AFA" w:rsidRPr="0087726B" w:rsidRDefault="008E3AFA" w:rsidP="00833219">
            <w:pPr>
              <w:pStyle w:val="TableParagraph"/>
              <w:spacing w:line="269" w:lineRule="exact"/>
              <w:rPr>
                <w:rFonts w:ascii="Arial" w:hAnsi="Arial" w:cs="Arial"/>
                <w:sz w:val="20"/>
                <w:szCs w:val="20"/>
              </w:rPr>
            </w:pPr>
            <w:r w:rsidRPr="00EE620B">
              <w:rPr>
                <w:rFonts w:ascii="Arial" w:hAnsi="Arial" w:cs="Arial"/>
                <w:sz w:val="20"/>
                <w:szCs w:val="20"/>
              </w:rPr>
              <w:t>receptor, el mensaje y</w:t>
            </w:r>
            <w:r>
              <w:rPr>
                <w:rFonts w:ascii="Arial" w:hAnsi="Arial" w:cs="Arial"/>
                <w:sz w:val="20"/>
                <w:szCs w:val="20"/>
              </w:rPr>
              <w:t xml:space="preserve"> </w:t>
            </w:r>
            <w:r w:rsidRPr="00EE620B">
              <w:rPr>
                <w:rFonts w:ascii="Arial" w:hAnsi="Arial" w:cs="Arial"/>
                <w:sz w:val="20"/>
                <w:szCs w:val="20"/>
              </w:rPr>
              <w:t>el contexto</w:t>
            </w:r>
          </w:p>
        </w:tc>
        <w:tc>
          <w:tcPr>
            <w:tcW w:w="2268" w:type="dxa"/>
          </w:tcPr>
          <w:p w14:paraId="2EAB8E3F" w14:textId="77777777" w:rsidR="008E3AFA" w:rsidRPr="00432CE8" w:rsidRDefault="008E3AFA" w:rsidP="00833219">
            <w:pPr>
              <w:contextualSpacing/>
              <w:rPr>
                <w:rFonts w:cs="Arial"/>
                <w:sz w:val="20"/>
                <w:szCs w:val="20"/>
              </w:rPr>
            </w:pPr>
            <w:r w:rsidRPr="00432CE8">
              <w:rPr>
                <w:rFonts w:eastAsiaTheme="minorHAnsi" w:cs="Arial"/>
                <w:sz w:val="20"/>
                <w:szCs w:val="20"/>
              </w:rPr>
              <w:t>Analiza</w:t>
            </w:r>
            <w:r>
              <w:rPr>
                <w:rFonts w:eastAsiaTheme="minorHAnsi" w:cs="Arial"/>
                <w:sz w:val="20"/>
                <w:szCs w:val="20"/>
              </w:rPr>
              <w:t xml:space="preserve"> </w:t>
            </w:r>
            <w:r w:rsidRPr="00432CE8">
              <w:rPr>
                <w:rFonts w:eastAsiaTheme="minorHAnsi" w:cs="Arial"/>
                <w:sz w:val="20"/>
                <w:szCs w:val="20"/>
              </w:rPr>
              <w:t>la información presentada por los diferentes medios de comunicación con los cuales interactúa.</w:t>
            </w:r>
          </w:p>
          <w:p w14:paraId="067CD6B0" w14:textId="77777777" w:rsidR="008E3AFA" w:rsidRPr="00B063F6" w:rsidRDefault="008E3AFA" w:rsidP="00833219">
            <w:pPr>
              <w:rPr>
                <w:rFonts w:cs="Arial"/>
                <w:sz w:val="20"/>
                <w:szCs w:val="20"/>
                <w:lang w:val="es-ES"/>
              </w:rPr>
            </w:pPr>
          </w:p>
        </w:tc>
        <w:tc>
          <w:tcPr>
            <w:tcW w:w="2835" w:type="dxa"/>
          </w:tcPr>
          <w:p w14:paraId="7E44E291" w14:textId="77777777" w:rsidR="008E3AFA" w:rsidRPr="0087726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7726B">
              <w:rPr>
                <w:rFonts w:ascii="Arial" w:hAnsi="Arial" w:cs="Arial"/>
                <w:sz w:val="20"/>
                <w:szCs w:val="20"/>
                <w:lang w:val="es-ES"/>
              </w:rPr>
              <w:t>La</w:t>
            </w:r>
            <w:r>
              <w:rPr>
                <w:rFonts w:ascii="Arial" w:hAnsi="Arial" w:cs="Arial"/>
                <w:sz w:val="20"/>
                <w:szCs w:val="20"/>
                <w:lang w:val="es-ES"/>
              </w:rPr>
              <w:t xml:space="preserve"> </w:t>
            </w:r>
            <w:r w:rsidRPr="0087726B">
              <w:rPr>
                <w:rFonts w:ascii="Arial" w:hAnsi="Arial" w:cs="Arial"/>
                <w:sz w:val="20"/>
                <w:szCs w:val="20"/>
                <w:lang w:val="es-ES"/>
              </w:rPr>
              <w:t>radio</w:t>
            </w:r>
            <w:r>
              <w:rPr>
                <w:rFonts w:ascii="Arial" w:hAnsi="Arial" w:cs="Arial"/>
                <w:sz w:val="20"/>
                <w:szCs w:val="20"/>
                <w:lang w:val="es-ES"/>
              </w:rPr>
              <w:t xml:space="preserve"> </w:t>
            </w:r>
            <w:r w:rsidRPr="0087726B">
              <w:rPr>
                <w:rFonts w:ascii="Arial" w:hAnsi="Arial" w:cs="Arial"/>
                <w:sz w:val="20"/>
                <w:szCs w:val="20"/>
                <w:lang w:val="es-ES"/>
              </w:rPr>
              <w:t>y</w:t>
            </w:r>
            <w:r>
              <w:rPr>
                <w:rFonts w:ascii="Arial" w:hAnsi="Arial" w:cs="Arial"/>
                <w:sz w:val="20"/>
                <w:szCs w:val="20"/>
                <w:lang w:val="es-ES"/>
              </w:rPr>
              <w:t xml:space="preserve"> </w:t>
            </w:r>
            <w:r w:rsidRPr="0087726B">
              <w:rPr>
                <w:rFonts w:ascii="Arial" w:hAnsi="Arial" w:cs="Arial"/>
                <w:sz w:val="20"/>
                <w:szCs w:val="20"/>
                <w:lang w:val="es-ES"/>
              </w:rPr>
              <w:t>la</w:t>
            </w:r>
            <w:r>
              <w:rPr>
                <w:rFonts w:ascii="Arial" w:hAnsi="Arial" w:cs="Arial"/>
                <w:sz w:val="20"/>
                <w:szCs w:val="20"/>
                <w:lang w:val="es-ES"/>
              </w:rPr>
              <w:t xml:space="preserve"> </w:t>
            </w:r>
            <w:r w:rsidRPr="0087726B">
              <w:rPr>
                <w:rFonts w:ascii="Arial" w:hAnsi="Arial" w:cs="Arial"/>
                <w:sz w:val="20"/>
                <w:szCs w:val="20"/>
                <w:lang w:val="es-ES"/>
              </w:rPr>
              <w:t>televisión:</w:t>
            </w:r>
          </w:p>
          <w:p w14:paraId="33B4E391" w14:textId="77777777" w:rsidR="008E3AFA" w:rsidRPr="0087726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7726B">
              <w:rPr>
                <w:rFonts w:ascii="Arial" w:hAnsi="Arial" w:cs="Arial"/>
                <w:sz w:val="20"/>
                <w:szCs w:val="20"/>
                <w:lang w:val="es-ES"/>
              </w:rPr>
              <w:t>funcionalidad,</w:t>
            </w:r>
            <w:r>
              <w:rPr>
                <w:rFonts w:ascii="Arial" w:hAnsi="Arial" w:cs="Arial"/>
                <w:sz w:val="20"/>
                <w:szCs w:val="20"/>
                <w:lang w:val="es-ES"/>
              </w:rPr>
              <w:t xml:space="preserve"> </w:t>
            </w:r>
            <w:r w:rsidRPr="0087726B">
              <w:rPr>
                <w:rFonts w:ascii="Arial" w:hAnsi="Arial" w:cs="Arial"/>
                <w:sz w:val="20"/>
                <w:szCs w:val="20"/>
                <w:lang w:val="es-ES"/>
              </w:rPr>
              <w:t>propósito</w:t>
            </w:r>
          </w:p>
          <w:p w14:paraId="3D8AF423" w14:textId="77777777" w:rsidR="008E3AFA" w:rsidRPr="0087726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7726B">
              <w:rPr>
                <w:rFonts w:ascii="Arial" w:hAnsi="Arial" w:cs="Arial"/>
                <w:sz w:val="20"/>
                <w:szCs w:val="20"/>
                <w:lang w:val="es-ES"/>
              </w:rPr>
              <w:t>comunicativo</w:t>
            </w:r>
            <w:r>
              <w:rPr>
                <w:rFonts w:ascii="Arial" w:hAnsi="Arial" w:cs="Arial"/>
                <w:sz w:val="20"/>
                <w:szCs w:val="20"/>
                <w:lang w:val="es-ES"/>
              </w:rPr>
              <w:t xml:space="preserve"> </w:t>
            </w:r>
            <w:r w:rsidRPr="0087726B">
              <w:rPr>
                <w:rFonts w:ascii="Arial" w:hAnsi="Arial" w:cs="Arial"/>
                <w:sz w:val="20"/>
                <w:szCs w:val="20"/>
                <w:lang w:val="es-ES"/>
              </w:rPr>
              <w:t>y</w:t>
            </w:r>
            <w:r>
              <w:rPr>
                <w:rFonts w:ascii="Arial" w:hAnsi="Arial" w:cs="Arial"/>
                <w:sz w:val="20"/>
                <w:szCs w:val="20"/>
                <w:lang w:val="es-ES"/>
              </w:rPr>
              <w:t xml:space="preserve"> </w:t>
            </w:r>
            <w:r w:rsidRPr="0087726B">
              <w:rPr>
                <w:rFonts w:ascii="Arial" w:hAnsi="Arial" w:cs="Arial"/>
                <w:sz w:val="20"/>
                <w:szCs w:val="20"/>
                <w:lang w:val="es-ES"/>
              </w:rPr>
              <w:t>elementos</w:t>
            </w:r>
            <w:r>
              <w:rPr>
                <w:rFonts w:ascii="Arial" w:hAnsi="Arial" w:cs="Arial"/>
                <w:sz w:val="20"/>
                <w:szCs w:val="20"/>
                <w:lang w:val="es-ES"/>
              </w:rPr>
              <w:t xml:space="preserve"> </w:t>
            </w:r>
            <w:r w:rsidRPr="0087726B">
              <w:rPr>
                <w:rFonts w:ascii="Arial" w:hAnsi="Arial" w:cs="Arial"/>
                <w:sz w:val="20"/>
                <w:szCs w:val="20"/>
                <w:lang w:val="es-ES"/>
              </w:rPr>
              <w:t>de</w:t>
            </w:r>
            <w:r>
              <w:rPr>
                <w:rFonts w:ascii="Arial" w:hAnsi="Arial" w:cs="Arial"/>
                <w:sz w:val="20"/>
                <w:szCs w:val="20"/>
                <w:lang w:val="es-ES"/>
              </w:rPr>
              <w:t xml:space="preserve"> </w:t>
            </w:r>
            <w:r w:rsidRPr="0087726B">
              <w:rPr>
                <w:rFonts w:ascii="Arial" w:hAnsi="Arial" w:cs="Arial"/>
                <w:sz w:val="20"/>
                <w:szCs w:val="20"/>
                <w:lang w:val="es-ES"/>
              </w:rPr>
              <w:t>la</w:t>
            </w:r>
            <w:r>
              <w:rPr>
                <w:rFonts w:ascii="Arial" w:hAnsi="Arial" w:cs="Arial"/>
                <w:sz w:val="20"/>
                <w:szCs w:val="20"/>
                <w:lang w:val="es-ES"/>
              </w:rPr>
              <w:t xml:space="preserve"> </w:t>
            </w:r>
            <w:r w:rsidRPr="0087726B">
              <w:rPr>
                <w:rFonts w:ascii="Arial" w:hAnsi="Arial" w:cs="Arial"/>
                <w:sz w:val="20"/>
                <w:szCs w:val="20"/>
                <w:lang w:val="es-ES"/>
              </w:rPr>
              <w:t>comunicación</w:t>
            </w:r>
            <w:r>
              <w:rPr>
                <w:rFonts w:ascii="Arial" w:hAnsi="Arial" w:cs="Arial"/>
                <w:sz w:val="20"/>
                <w:szCs w:val="20"/>
                <w:lang w:val="es-ES"/>
              </w:rPr>
              <w:t xml:space="preserve"> </w:t>
            </w:r>
            <w:r w:rsidRPr="0087726B">
              <w:rPr>
                <w:rFonts w:ascii="Arial" w:hAnsi="Arial" w:cs="Arial"/>
                <w:sz w:val="20"/>
                <w:szCs w:val="20"/>
                <w:lang w:val="es-ES"/>
              </w:rPr>
              <w:t>que</w:t>
            </w:r>
          </w:p>
          <w:p w14:paraId="16C4C0FA" w14:textId="77777777" w:rsidR="008E3AFA" w:rsidRPr="00EE620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87726B">
              <w:rPr>
                <w:rFonts w:ascii="Arial" w:hAnsi="Arial" w:cs="Arial"/>
                <w:sz w:val="20"/>
                <w:szCs w:val="20"/>
                <w:lang w:val="es-ES"/>
              </w:rPr>
              <w:t>intervienen en ellas.</w:t>
            </w:r>
          </w:p>
        </w:tc>
        <w:tc>
          <w:tcPr>
            <w:tcW w:w="2268" w:type="dxa"/>
          </w:tcPr>
          <w:p w14:paraId="152BFDA1" w14:textId="77777777" w:rsidR="008E3AFA" w:rsidRPr="0087726B" w:rsidRDefault="008E3AFA" w:rsidP="00833219">
            <w:pPr>
              <w:pStyle w:val="TableParagraph"/>
              <w:ind w:right="96"/>
              <w:rPr>
                <w:rFonts w:ascii="Arial" w:hAnsi="Arial" w:cs="Arial"/>
                <w:sz w:val="20"/>
                <w:szCs w:val="20"/>
                <w:lang w:val="es-ES"/>
              </w:rPr>
            </w:pPr>
            <w:r w:rsidRPr="0087726B">
              <w:rPr>
                <w:rFonts w:ascii="Arial" w:hAnsi="Arial" w:cs="Arial"/>
                <w:sz w:val="20"/>
                <w:szCs w:val="20"/>
                <w:lang w:val="es-ES"/>
              </w:rPr>
              <w:t>Diferenciación de los</w:t>
            </w:r>
          </w:p>
          <w:p w14:paraId="53ADD5EA" w14:textId="77777777" w:rsidR="008E3AFA" w:rsidRPr="0087726B" w:rsidRDefault="008E3AFA" w:rsidP="00833219">
            <w:pPr>
              <w:pStyle w:val="TableParagraph"/>
              <w:ind w:right="96"/>
              <w:rPr>
                <w:rFonts w:ascii="Arial" w:hAnsi="Arial" w:cs="Arial"/>
                <w:sz w:val="20"/>
                <w:szCs w:val="20"/>
                <w:lang w:val="es-ES"/>
              </w:rPr>
            </w:pPr>
            <w:r w:rsidRPr="0087726B">
              <w:rPr>
                <w:rFonts w:ascii="Arial" w:hAnsi="Arial" w:cs="Arial"/>
                <w:sz w:val="20"/>
                <w:szCs w:val="20"/>
                <w:lang w:val="es-ES"/>
              </w:rPr>
              <w:t>Elementos</w:t>
            </w:r>
            <w:r>
              <w:rPr>
                <w:rFonts w:ascii="Arial" w:hAnsi="Arial" w:cs="Arial"/>
                <w:sz w:val="20"/>
                <w:szCs w:val="20"/>
                <w:lang w:val="es-ES"/>
              </w:rPr>
              <w:t xml:space="preserve"> </w:t>
            </w:r>
            <w:r w:rsidRPr="0087726B">
              <w:rPr>
                <w:rFonts w:ascii="Arial" w:hAnsi="Arial" w:cs="Arial"/>
                <w:sz w:val="20"/>
                <w:szCs w:val="20"/>
                <w:lang w:val="es-ES"/>
              </w:rPr>
              <w:t>constitutivos</w:t>
            </w:r>
            <w:r>
              <w:rPr>
                <w:rFonts w:ascii="Arial" w:hAnsi="Arial" w:cs="Arial"/>
                <w:sz w:val="20"/>
                <w:szCs w:val="20"/>
                <w:lang w:val="es-ES"/>
              </w:rPr>
              <w:t xml:space="preserve"> q</w:t>
            </w:r>
            <w:r w:rsidRPr="0087726B">
              <w:rPr>
                <w:rFonts w:ascii="Arial" w:hAnsi="Arial" w:cs="Arial"/>
                <w:sz w:val="20"/>
                <w:szCs w:val="20"/>
                <w:lang w:val="es-ES"/>
              </w:rPr>
              <w:t>ue</w:t>
            </w:r>
          </w:p>
          <w:p w14:paraId="4EF45656" w14:textId="77777777" w:rsidR="008E3AFA" w:rsidRPr="0087726B" w:rsidRDefault="008E3AFA" w:rsidP="00833219">
            <w:pPr>
              <w:pStyle w:val="TableParagraph"/>
              <w:ind w:right="96"/>
              <w:rPr>
                <w:rFonts w:ascii="Arial" w:hAnsi="Arial" w:cs="Arial"/>
                <w:sz w:val="20"/>
                <w:szCs w:val="20"/>
                <w:lang w:val="es-ES"/>
              </w:rPr>
            </w:pPr>
            <w:r w:rsidRPr="0087726B">
              <w:rPr>
                <w:rFonts w:ascii="Arial" w:hAnsi="Arial" w:cs="Arial"/>
                <w:sz w:val="20"/>
                <w:szCs w:val="20"/>
                <w:lang w:val="es-ES"/>
              </w:rPr>
              <w:t>intervienen en la radio</w:t>
            </w:r>
            <w:r>
              <w:rPr>
                <w:rFonts w:ascii="Arial" w:hAnsi="Arial" w:cs="Arial"/>
                <w:sz w:val="20"/>
                <w:szCs w:val="20"/>
                <w:lang w:val="es-ES"/>
              </w:rPr>
              <w:t xml:space="preserve"> </w:t>
            </w:r>
            <w:r w:rsidRPr="0087726B">
              <w:rPr>
                <w:rFonts w:ascii="Arial" w:hAnsi="Arial" w:cs="Arial"/>
                <w:sz w:val="20"/>
                <w:szCs w:val="20"/>
                <w:lang w:val="es-ES"/>
              </w:rPr>
              <w:t>y la televisión; y su</w:t>
            </w:r>
            <w:r>
              <w:rPr>
                <w:rFonts w:ascii="Arial" w:hAnsi="Arial" w:cs="Arial"/>
                <w:sz w:val="20"/>
                <w:szCs w:val="20"/>
                <w:lang w:val="es-ES"/>
              </w:rPr>
              <w:t xml:space="preserve"> </w:t>
            </w:r>
            <w:r w:rsidRPr="0087726B">
              <w:rPr>
                <w:rFonts w:ascii="Arial" w:hAnsi="Arial" w:cs="Arial"/>
                <w:sz w:val="20"/>
                <w:szCs w:val="20"/>
                <w:lang w:val="es-ES"/>
              </w:rPr>
              <w:t>propósito</w:t>
            </w:r>
          </w:p>
          <w:p w14:paraId="0EA10367" w14:textId="77777777" w:rsidR="008E3AFA" w:rsidRPr="00EE620B" w:rsidRDefault="008E3AFA" w:rsidP="00833219">
            <w:pPr>
              <w:pStyle w:val="TableParagraph"/>
              <w:ind w:right="96"/>
              <w:rPr>
                <w:rFonts w:ascii="Arial" w:hAnsi="Arial" w:cs="Arial"/>
                <w:sz w:val="20"/>
                <w:szCs w:val="20"/>
                <w:lang w:val="es-ES"/>
              </w:rPr>
            </w:pPr>
            <w:r w:rsidRPr="0087726B">
              <w:rPr>
                <w:rFonts w:ascii="Arial" w:hAnsi="Arial" w:cs="Arial"/>
                <w:sz w:val="20"/>
                <w:szCs w:val="20"/>
                <w:lang w:val="es-ES"/>
              </w:rPr>
              <w:t>comunicativo.</w:t>
            </w:r>
          </w:p>
        </w:tc>
        <w:tc>
          <w:tcPr>
            <w:tcW w:w="2268" w:type="dxa"/>
          </w:tcPr>
          <w:p w14:paraId="520C37F2" w14:textId="77777777" w:rsidR="008E3AFA" w:rsidRPr="0087726B" w:rsidRDefault="008E3AFA" w:rsidP="00833219">
            <w:pPr>
              <w:pStyle w:val="TableParagraph"/>
              <w:ind w:left="108" w:right="95"/>
              <w:rPr>
                <w:rFonts w:ascii="Arial" w:hAnsi="Arial" w:cs="Arial"/>
                <w:sz w:val="20"/>
                <w:szCs w:val="20"/>
                <w:lang w:val="es-ES"/>
              </w:rPr>
            </w:pPr>
            <w:r w:rsidRPr="0087726B">
              <w:rPr>
                <w:rFonts w:ascii="Arial" w:hAnsi="Arial" w:cs="Arial"/>
                <w:sz w:val="20"/>
                <w:szCs w:val="20"/>
                <w:lang w:val="es-ES"/>
              </w:rPr>
              <w:t>Análisis de la información</w:t>
            </w:r>
          </w:p>
          <w:p w14:paraId="39CB1B3A" w14:textId="77777777" w:rsidR="008E3AFA" w:rsidRPr="0087726B" w:rsidRDefault="008E3AFA" w:rsidP="00833219">
            <w:pPr>
              <w:pStyle w:val="TableParagraph"/>
              <w:ind w:left="108" w:right="95"/>
              <w:rPr>
                <w:rFonts w:ascii="Arial" w:hAnsi="Arial" w:cs="Arial"/>
                <w:sz w:val="20"/>
                <w:szCs w:val="20"/>
                <w:lang w:val="es-ES"/>
              </w:rPr>
            </w:pPr>
            <w:r w:rsidRPr="0087726B">
              <w:rPr>
                <w:rFonts w:ascii="Arial" w:hAnsi="Arial" w:cs="Arial"/>
                <w:sz w:val="20"/>
                <w:szCs w:val="20"/>
                <w:lang w:val="es-ES"/>
              </w:rPr>
              <w:t>que emiten los medios de</w:t>
            </w:r>
          </w:p>
          <w:p w14:paraId="3FE05185" w14:textId="77777777" w:rsidR="008E3AFA" w:rsidRPr="0087726B" w:rsidRDefault="008E3AFA" w:rsidP="00833219">
            <w:pPr>
              <w:pStyle w:val="TableParagraph"/>
              <w:ind w:left="108" w:right="95"/>
              <w:rPr>
                <w:rFonts w:ascii="Arial" w:hAnsi="Arial" w:cs="Arial"/>
                <w:sz w:val="20"/>
                <w:szCs w:val="20"/>
                <w:lang w:val="es-ES"/>
              </w:rPr>
            </w:pPr>
            <w:r w:rsidRPr="0087726B">
              <w:rPr>
                <w:rFonts w:ascii="Arial" w:hAnsi="Arial" w:cs="Arial"/>
                <w:sz w:val="20"/>
                <w:szCs w:val="20"/>
                <w:lang w:val="es-ES"/>
              </w:rPr>
              <w:t>comunicación</w:t>
            </w:r>
            <w:r>
              <w:rPr>
                <w:rFonts w:ascii="Arial" w:hAnsi="Arial" w:cs="Arial"/>
                <w:sz w:val="20"/>
                <w:szCs w:val="20"/>
                <w:lang w:val="es-ES"/>
              </w:rPr>
              <w:t xml:space="preserve"> </w:t>
            </w:r>
            <w:r w:rsidRPr="0087726B">
              <w:rPr>
                <w:rFonts w:ascii="Arial" w:hAnsi="Arial" w:cs="Arial"/>
                <w:sz w:val="20"/>
                <w:szCs w:val="20"/>
                <w:lang w:val="es-ES"/>
              </w:rPr>
              <w:t>masiva</w:t>
            </w:r>
            <w:r>
              <w:rPr>
                <w:rFonts w:ascii="Arial" w:hAnsi="Arial" w:cs="Arial"/>
                <w:sz w:val="20"/>
                <w:szCs w:val="20"/>
                <w:lang w:val="es-ES"/>
              </w:rPr>
              <w:t xml:space="preserve"> </w:t>
            </w:r>
            <w:r w:rsidRPr="0087726B">
              <w:rPr>
                <w:rFonts w:ascii="Arial" w:hAnsi="Arial" w:cs="Arial"/>
                <w:sz w:val="20"/>
                <w:szCs w:val="20"/>
                <w:lang w:val="es-ES"/>
              </w:rPr>
              <w:t>a</w:t>
            </w:r>
            <w:r>
              <w:rPr>
                <w:rFonts w:ascii="Arial" w:hAnsi="Arial" w:cs="Arial"/>
                <w:sz w:val="20"/>
                <w:szCs w:val="20"/>
                <w:lang w:val="es-ES"/>
              </w:rPr>
              <w:t xml:space="preserve"> </w:t>
            </w:r>
            <w:r w:rsidRPr="0087726B">
              <w:rPr>
                <w:rFonts w:ascii="Arial" w:hAnsi="Arial" w:cs="Arial"/>
                <w:sz w:val="20"/>
                <w:szCs w:val="20"/>
                <w:lang w:val="es-ES"/>
              </w:rPr>
              <w:t>partir</w:t>
            </w:r>
            <w:r w:rsidRPr="0087726B">
              <w:rPr>
                <w:rFonts w:ascii="Arial" w:hAnsi="Arial" w:cs="Arial"/>
                <w:sz w:val="20"/>
                <w:szCs w:val="20"/>
                <w:lang w:val="es-ES"/>
              </w:rPr>
              <w:tab/>
              <w:t>de</w:t>
            </w:r>
            <w:r>
              <w:rPr>
                <w:rFonts w:ascii="Arial" w:hAnsi="Arial" w:cs="Arial"/>
                <w:sz w:val="20"/>
                <w:szCs w:val="20"/>
                <w:lang w:val="es-ES"/>
              </w:rPr>
              <w:t xml:space="preserve"> l</w:t>
            </w:r>
            <w:r w:rsidRPr="0087726B">
              <w:rPr>
                <w:rFonts w:ascii="Arial" w:hAnsi="Arial" w:cs="Arial"/>
                <w:sz w:val="20"/>
                <w:szCs w:val="20"/>
                <w:lang w:val="es-ES"/>
              </w:rPr>
              <w:t>as</w:t>
            </w:r>
            <w:r>
              <w:rPr>
                <w:rFonts w:ascii="Arial" w:hAnsi="Arial" w:cs="Arial"/>
                <w:sz w:val="20"/>
                <w:szCs w:val="20"/>
                <w:lang w:val="es-ES"/>
              </w:rPr>
              <w:t xml:space="preserve"> </w:t>
            </w:r>
            <w:r w:rsidRPr="0087726B">
              <w:rPr>
                <w:rFonts w:ascii="Arial" w:hAnsi="Arial" w:cs="Arial"/>
                <w:sz w:val="20"/>
                <w:szCs w:val="20"/>
                <w:lang w:val="es-ES"/>
              </w:rPr>
              <w:t>diferentes</w:t>
            </w:r>
          </w:p>
          <w:p w14:paraId="1BA41FCE" w14:textId="77777777" w:rsidR="008E3AFA" w:rsidRPr="0087726B" w:rsidRDefault="008E3AFA" w:rsidP="00833219">
            <w:pPr>
              <w:pStyle w:val="TableParagraph"/>
              <w:ind w:left="108" w:right="95"/>
              <w:rPr>
                <w:rFonts w:ascii="Arial" w:hAnsi="Arial" w:cs="Arial"/>
                <w:sz w:val="20"/>
                <w:szCs w:val="20"/>
                <w:lang w:val="es-ES"/>
              </w:rPr>
            </w:pPr>
            <w:r w:rsidRPr="0087726B">
              <w:rPr>
                <w:rFonts w:ascii="Arial" w:hAnsi="Arial" w:cs="Arial"/>
                <w:sz w:val="20"/>
                <w:szCs w:val="20"/>
                <w:lang w:val="es-ES"/>
              </w:rPr>
              <w:t>estructuras</w:t>
            </w:r>
            <w:r>
              <w:rPr>
                <w:rFonts w:ascii="Arial" w:hAnsi="Arial" w:cs="Arial"/>
                <w:sz w:val="20"/>
                <w:szCs w:val="20"/>
                <w:lang w:val="es-ES"/>
              </w:rPr>
              <w:t xml:space="preserve"> </w:t>
            </w:r>
            <w:r w:rsidRPr="0087726B">
              <w:rPr>
                <w:rFonts w:ascii="Arial" w:hAnsi="Arial" w:cs="Arial"/>
                <w:sz w:val="20"/>
                <w:szCs w:val="20"/>
                <w:lang w:val="es-ES"/>
              </w:rPr>
              <w:t>y</w:t>
            </w:r>
            <w:r>
              <w:rPr>
                <w:rFonts w:ascii="Arial" w:hAnsi="Arial" w:cs="Arial"/>
                <w:sz w:val="20"/>
                <w:szCs w:val="20"/>
                <w:lang w:val="es-ES"/>
              </w:rPr>
              <w:t xml:space="preserve"> </w:t>
            </w:r>
            <w:r w:rsidRPr="0087726B">
              <w:rPr>
                <w:rFonts w:ascii="Arial" w:hAnsi="Arial" w:cs="Arial"/>
                <w:sz w:val="20"/>
                <w:szCs w:val="20"/>
                <w:lang w:val="es-ES"/>
              </w:rPr>
              <w:t>propósitos</w:t>
            </w:r>
          </w:p>
          <w:p w14:paraId="0264D611" w14:textId="77777777" w:rsidR="008E3AFA" w:rsidRPr="00EE620B" w:rsidRDefault="008E3AFA" w:rsidP="00833219">
            <w:pPr>
              <w:pStyle w:val="TableParagraph"/>
              <w:ind w:left="108" w:right="95"/>
              <w:rPr>
                <w:rFonts w:ascii="Arial" w:hAnsi="Arial" w:cs="Arial"/>
                <w:sz w:val="20"/>
                <w:szCs w:val="20"/>
                <w:lang w:val="es-ES"/>
              </w:rPr>
            </w:pPr>
            <w:r w:rsidRPr="0087726B">
              <w:rPr>
                <w:rFonts w:ascii="Arial" w:hAnsi="Arial" w:cs="Arial"/>
                <w:sz w:val="20"/>
                <w:szCs w:val="20"/>
                <w:lang w:val="es-ES"/>
              </w:rPr>
              <w:t>comunicativos.</w:t>
            </w:r>
          </w:p>
        </w:tc>
        <w:tc>
          <w:tcPr>
            <w:tcW w:w="2268" w:type="dxa"/>
          </w:tcPr>
          <w:p w14:paraId="7174EE70"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Manifiesta</w:t>
            </w:r>
            <w:r>
              <w:rPr>
                <w:rFonts w:ascii="Arial" w:hAnsi="Arial" w:cs="Arial"/>
                <w:sz w:val="20"/>
                <w:szCs w:val="20"/>
                <w:lang w:val="es-ES"/>
              </w:rPr>
              <w:t xml:space="preserve"> </w:t>
            </w:r>
            <w:r w:rsidRPr="0087726B">
              <w:rPr>
                <w:rFonts w:ascii="Arial" w:hAnsi="Arial" w:cs="Arial"/>
                <w:sz w:val="20"/>
                <w:szCs w:val="20"/>
                <w:lang w:val="es-ES"/>
              </w:rPr>
              <w:t>interés</w:t>
            </w:r>
            <w:r>
              <w:rPr>
                <w:rFonts w:ascii="Arial" w:hAnsi="Arial" w:cs="Arial"/>
                <w:sz w:val="20"/>
                <w:szCs w:val="20"/>
                <w:lang w:val="es-ES"/>
              </w:rPr>
              <w:t xml:space="preserve"> </w:t>
            </w:r>
            <w:r w:rsidRPr="0087726B">
              <w:rPr>
                <w:rFonts w:ascii="Arial" w:hAnsi="Arial" w:cs="Arial"/>
                <w:sz w:val="20"/>
                <w:szCs w:val="20"/>
                <w:lang w:val="es-ES"/>
              </w:rPr>
              <w:t>y</w:t>
            </w:r>
          </w:p>
          <w:p w14:paraId="2DEC3B99"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compromiso frente a</w:t>
            </w:r>
          </w:p>
          <w:p w14:paraId="5AB71F31"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los mensajes que se</w:t>
            </w:r>
          </w:p>
          <w:p w14:paraId="3E3486FF"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emiten</w:t>
            </w:r>
            <w:r>
              <w:rPr>
                <w:rFonts w:ascii="Arial" w:hAnsi="Arial" w:cs="Arial"/>
                <w:sz w:val="20"/>
                <w:szCs w:val="20"/>
                <w:lang w:val="es-ES"/>
              </w:rPr>
              <w:t xml:space="preserve"> </w:t>
            </w:r>
            <w:r w:rsidRPr="0087726B">
              <w:rPr>
                <w:rFonts w:ascii="Arial" w:hAnsi="Arial" w:cs="Arial"/>
                <w:sz w:val="20"/>
                <w:szCs w:val="20"/>
                <w:lang w:val="es-ES"/>
              </w:rPr>
              <w:t>en</w:t>
            </w:r>
            <w:r>
              <w:rPr>
                <w:rFonts w:ascii="Arial" w:hAnsi="Arial" w:cs="Arial"/>
                <w:sz w:val="20"/>
                <w:szCs w:val="20"/>
                <w:lang w:val="es-ES"/>
              </w:rPr>
              <w:t xml:space="preserve"> </w:t>
            </w:r>
            <w:r w:rsidRPr="0087726B">
              <w:rPr>
                <w:rFonts w:ascii="Arial" w:hAnsi="Arial" w:cs="Arial"/>
                <w:sz w:val="20"/>
                <w:szCs w:val="20"/>
                <w:lang w:val="es-ES"/>
              </w:rPr>
              <w:t>los</w:t>
            </w:r>
          </w:p>
          <w:p w14:paraId="002BC992"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diferentes medios</w:t>
            </w:r>
            <w:r>
              <w:rPr>
                <w:rFonts w:ascii="Arial" w:hAnsi="Arial" w:cs="Arial"/>
                <w:sz w:val="20"/>
                <w:szCs w:val="20"/>
                <w:lang w:val="es-ES"/>
              </w:rPr>
              <w:t xml:space="preserve"> </w:t>
            </w:r>
            <w:r w:rsidRPr="0087726B">
              <w:rPr>
                <w:rFonts w:ascii="Arial" w:hAnsi="Arial" w:cs="Arial"/>
                <w:sz w:val="20"/>
                <w:szCs w:val="20"/>
                <w:lang w:val="es-ES"/>
              </w:rPr>
              <w:t>de</w:t>
            </w:r>
            <w:r>
              <w:rPr>
                <w:rFonts w:ascii="Arial" w:hAnsi="Arial" w:cs="Arial"/>
                <w:sz w:val="20"/>
                <w:szCs w:val="20"/>
                <w:lang w:val="es-ES"/>
              </w:rPr>
              <w:t xml:space="preserve"> </w:t>
            </w:r>
            <w:r w:rsidRPr="0087726B">
              <w:rPr>
                <w:rFonts w:ascii="Arial" w:hAnsi="Arial" w:cs="Arial"/>
                <w:sz w:val="20"/>
                <w:szCs w:val="20"/>
                <w:lang w:val="es-ES"/>
              </w:rPr>
              <w:t>información</w:t>
            </w:r>
            <w:r>
              <w:rPr>
                <w:rFonts w:ascii="Arial" w:hAnsi="Arial" w:cs="Arial"/>
                <w:sz w:val="20"/>
                <w:szCs w:val="20"/>
                <w:lang w:val="es-ES"/>
              </w:rPr>
              <w:t xml:space="preserve"> </w:t>
            </w:r>
            <w:r w:rsidRPr="0087726B">
              <w:rPr>
                <w:rFonts w:ascii="Arial" w:hAnsi="Arial" w:cs="Arial"/>
                <w:sz w:val="20"/>
                <w:szCs w:val="20"/>
                <w:lang w:val="es-ES"/>
              </w:rPr>
              <w:t>para</w:t>
            </w:r>
          </w:p>
          <w:p w14:paraId="2AE08CDB" w14:textId="77777777" w:rsidR="008E3AFA" w:rsidRPr="00EE620B" w:rsidRDefault="008E3AFA" w:rsidP="00833219">
            <w:pPr>
              <w:pStyle w:val="TableParagraph"/>
              <w:tabs>
                <w:tab w:val="left" w:pos="2076"/>
              </w:tabs>
              <w:ind w:left="109" w:right="90"/>
              <w:rPr>
                <w:rFonts w:ascii="Arial" w:hAnsi="Arial" w:cs="Arial"/>
                <w:sz w:val="20"/>
                <w:szCs w:val="20"/>
                <w:lang w:val="es-ES"/>
              </w:rPr>
            </w:pPr>
            <w:r w:rsidRPr="0087726B">
              <w:rPr>
                <w:rFonts w:ascii="Arial" w:hAnsi="Arial" w:cs="Arial"/>
                <w:sz w:val="20"/>
                <w:szCs w:val="20"/>
                <w:lang w:val="es-ES"/>
              </w:rPr>
              <w:t>comprender mejor su</w:t>
            </w:r>
            <w:r>
              <w:rPr>
                <w:rFonts w:ascii="Arial" w:hAnsi="Arial" w:cs="Arial"/>
                <w:sz w:val="20"/>
                <w:szCs w:val="20"/>
                <w:lang w:val="es-ES"/>
              </w:rPr>
              <w:t xml:space="preserve"> </w:t>
            </w:r>
            <w:r w:rsidRPr="0087726B">
              <w:rPr>
                <w:rFonts w:ascii="Arial" w:hAnsi="Arial" w:cs="Arial"/>
                <w:sz w:val="20"/>
                <w:szCs w:val="20"/>
                <w:lang w:val="es-ES"/>
              </w:rPr>
              <w:t>contexto.</w:t>
            </w:r>
          </w:p>
        </w:tc>
      </w:tr>
      <w:tr w:rsidR="008E3AFA" w:rsidRPr="00EE620B" w14:paraId="0F5F8759" w14:textId="77777777" w:rsidTr="00833219">
        <w:trPr>
          <w:trHeight w:val="3526"/>
        </w:trPr>
        <w:tc>
          <w:tcPr>
            <w:tcW w:w="1843" w:type="dxa"/>
          </w:tcPr>
          <w:p w14:paraId="2283B061" w14:textId="77777777" w:rsidR="008E3AFA" w:rsidRDefault="008E3AFA" w:rsidP="00833219">
            <w:pPr>
              <w:pStyle w:val="TableParagraph"/>
              <w:spacing w:line="281" w:lineRule="exact"/>
              <w:rPr>
                <w:rFonts w:ascii="Arial" w:hAnsi="Arial" w:cs="Arial"/>
                <w:sz w:val="20"/>
                <w:szCs w:val="20"/>
              </w:rPr>
            </w:pPr>
          </w:p>
          <w:p w14:paraId="31125015" w14:textId="77777777" w:rsidR="008E3AFA" w:rsidRDefault="008E3AFA" w:rsidP="00833219">
            <w:pPr>
              <w:pStyle w:val="TableParagraph"/>
              <w:spacing w:line="281" w:lineRule="exact"/>
              <w:rPr>
                <w:rFonts w:ascii="Arial" w:hAnsi="Arial" w:cs="Arial"/>
                <w:sz w:val="20"/>
                <w:szCs w:val="20"/>
              </w:rPr>
            </w:pPr>
            <w:r>
              <w:rPr>
                <w:rFonts w:ascii="Arial" w:hAnsi="Arial" w:cs="Arial"/>
                <w:sz w:val="20"/>
                <w:szCs w:val="20"/>
              </w:rPr>
              <w:t>PRODUCCION TEXTUAL</w:t>
            </w:r>
          </w:p>
        </w:tc>
        <w:tc>
          <w:tcPr>
            <w:tcW w:w="1701" w:type="dxa"/>
          </w:tcPr>
          <w:p w14:paraId="2696FD1D" w14:textId="77777777" w:rsidR="008E3AFA" w:rsidRDefault="008E3AFA" w:rsidP="00833219">
            <w:pPr>
              <w:pStyle w:val="Ttulo13"/>
              <w:ind w:left="0"/>
              <w:rPr>
                <w:rFonts w:ascii="Arial" w:hAnsi="Arial" w:cs="Arial"/>
                <w:b w:val="0"/>
                <w:sz w:val="20"/>
                <w:szCs w:val="20"/>
              </w:rPr>
            </w:pPr>
          </w:p>
          <w:p w14:paraId="0978FFF4"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Textual</w:t>
            </w:r>
          </w:p>
          <w:p w14:paraId="01FFF2E2"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Gramatical</w:t>
            </w:r>
          </w:p>
          <w:p w14:paraId="53158744" w14:textId="77777777" w:rsidR="008E3AFA" w:rsidRDefault="008E3AFA" w:rsidP="00833219">
            <w:pPr>
              <w:pStyle w:val="Ttulo13"/>
              <w:ind w:left="0"/>
              <w:rPr>
                <w:rFonts w:ascii="Arial" w:hAnsi="Arial" w:cs="Arial"/>
                <w:b w:val="0"/>
                <w:sz w:val="20"/>
                <w:szCs w:val="20"/>
              </w:rPr>
            </w:pPr>
            <w:r>
              <w:rPr>
                <w:rFonts w:ascii="Arial" w:hAnsi="Arial" w:cs="Arial"/>
                <w:b w:val="0"/>
                <w:sz w:val="20"/>
                <w:szCs w:val="20"/>
              </w:rPr>
              <w:t>Semítica</w:t>
            </w:r>
          </w:p>
          <w:p w14:paraId="7BF31A43" w14:textId="77777777" w:rsidR="008E3AFA" w:rsidRDefault="008E3AFA" w:rsidP="00833219">
            <w:pPr>
              <w:pStyle w:val="Ttulo13"/>
              <w:ind w:left="0"/>
              <w:rPr>
                <w:rFonts w:ascii="Arial" w:hAnsi="Arial" w:cs="Arial"/>
                <w:b w:val="0"/>
                <w:sz w:val="20"/>
                <w:szCs w:val="20"/>
              </w:rPr>
            </w:pPr>
          </w:p>
        </w:tc>
        <w:tc>
          <w:tcPr>
            <w:tcW w:w="3260" w:type="dxa"/>
          </w:tcPr>
          <w:p w14:paraId="38437606"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r w:rsidRPr="004E3C4F">
              <w:rPr>
                <w:rFonts w:ascii="Arial" w:hAnsi="Arial" w:cs="Arial"/>
                <w:sz w:val="20"/>
                <w:szCs w:val="20"/>
              </w:rPr>
              <w:t>Reconozco</w:t>
            </w:r>
            <w:r>
              <w:rPr>
                <w:rFonts w:ascii="Arial" w:hAnsi="Arial" w:cs="Arial"/>
                <w:sz w:val="20"/>
                <w:szCs w:val="20"/>
              </w:rPr>
              <w:t xml:space="preserve"> </w:t>
            </w:r>
            <w:r w:rsidRPr="004E3C4F">
              <w:rPr>
                <w:rFonts w:ascii="Arial" w:hAnsi="Arial" w:cs="Arial"/>
                <w:sz w:val="20"/>
                <w:szCs w:val="20"/>
              </w:rPr>
              <w:t>la</w:t>
            </w:r>
            <w:r>
              <w:rPr>
                <w:rFonts w:ascii="Arial" w:hAnsi="Arial" w:cs="Arial"/>
                <w:sz w:val="20"/>
                <w:szCs w:val="20"/>
              </w:rPr>
              <w:t xml:space="preserve"> </w:t>
            </w:r>
            <w:r w:rsidRPr="004E3C4F">
              <w:rPr>
                <w:rFonts w:ascii="Arial" w:hAnsi="Arial" w:cs="Arial"/>
                <w:sz w:val="20"/>
                <w:szCs w:val="20"/>
              </w:rPr>
              <w:t>importancia</w:t>
            </w:r>
            <w:r>
              <w:rPr>
                <w:rFonts w:ascii="Arial" w:hAnsi="Arial" w:cs="Arial"/>
                <w:sz w:val="20"/>
                <w:szCs w:val="20"/>
              </w:rPr>
              <w:t xml:space="preserve"> </w:t>
            </w:r>
            <w:r w:rsidRPr="004E3C4F">
              <w:rPr>
                <w:rFonts w:ascii="Arial" w:hAnsi="Arial" w:cs="Arial"/>
                <w:sz w:val="20"/>
                <w:szCs w:val="20"/>
              </w:rPr>
              <w:t>del</w:t>
            </w:r>
          </w:p>
          <w:p w14:paraId="0F139D6C"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r w:rsidRPr="004E3C4F">
              <w:rPr>
                <w:rFonts w:ascii="Arial" w:hAnsi="Arial" w:cs="Arial"/>
                <w:sz w:val="20"/>
                <w:szCs w:val="20"/>
              </w:rPr>
              <w:t>adverbio dentro de un</w:t>
            </w:r>
            <w:r>
              <w:rPr>
                <w:rFonts w:ascii="Arial" w:hAnsi="Arial" w:cs="Arial"/>
                <w:sz w:val="20"/>
                <w:szCs w:val="20"/>
              </w:rPr>
              <w:t xml:space="preserve"> C</w:t>
            </w:r>
            <w:r w:rsidRPr="004E3C4F">
              <w:rPr>
                <w:rFonts w:ascii="Arial" w:hAnsi="Arial" w:cs="Arial"/>
                <w:sz w:val="20"/>
                <w:szCs w:val="20"/>
              </w:rPr>
              <w:t>ontexto</w:t>
            </w:r>
          </w:p>
          <w:p w14:paraId="7E8AF885"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r w:rsidRPr="004E3C4F">
              <w:rPr>
                <w:rFonts w:ascii="Arial" w:hAnsi="Arial" w:cs="Arial"/>
                <w:sz w:val="20"/>
                <w:szCs w:val="20"/>
              </w:rPr>
              <w:t>comunicativo,</w:t>
            </w:r>
            <w:r>
              <w:rPr>
                <w:rFonts w:ascii="Arial" w:hAnsi="Arial" w:cs="Arial"/>
                <w:sz w:val="20"/>
                <w:szCs w:val="20"/>
              </w:rPr>
              <w:t xml:space="preserve"> </w:t>
            </w:r>
            <w:r w:rsidRPr="004E3C4F">
              <w:rPr>
                <w:rFonts w:ascii="Arial" w:hAnsi="Arial" w:cs="Arial"/>
                <w:sz w:val="20"/>
                <w:szCs w:val="20"/>
              </w:rPr>
              <w:t>haciendo</w:t>
            </w:r>
            <w:r w:rsidRPr="004E3C4F">
              <w:rPr>
                <w:rFonts w:ascii="Arial" w:hAnsi="Arial" w:cs="Arial"/>
                <w:sz w:val="20"/>
                <w:szCs w:val="20"/>
              </w:rPr>
              <w:tab/>
              <w:t>énfasis</w:t>
            </w:r>
            <w:r>
              <w:rPr>
                <w:rFonts w:ascii="Arial" w:hAnsi="Arial" w:cs="Arial"/>
                <w:sz w:val="20"/>
                <w:szCs w:val="20"/>
              </w:rPr>
              <w:t xml:space="preserve"> </w:t>
            </w:r>
            <w:r w:rsidRPr="004E3C4F">
              <w:rPr>
                <w:rFonts w:ascii="Arial" w:hAnsi="Arial" w:cs="Arial"/>
                <w:sz w:val="20"/>
                <w:szCs w:val="20"/>
              </w:rPr>
              <w:t>en</w:t>
            </w:r>
            <w:r>
              <w:rPr>
                <w:rFonts w:ascii="Arial" w:hAnsi="Arial" w:cs="Arial"/>
                <w:sz w:val="20"/>
                <w:szCs w:val="20"/>
              </w:rPr>
              <w:t xml:space="preserve"> </w:t>
            </w:r>
            <w:r w:rsidRPr="004E3C4F">
              <w:rPr>
                <w:rFonts w:ascii="Arial" w:hAnsi="Arial" w:cs="Arial"/>
                <w:sz w:val="20"/>
                <w:szCs w:val="20"/>
              </w:rPr>
              <w:t>algunos</w:t>
            </w:r>
            <w:r>
              <w:rPr>
                <w:rFonts w:ascii="Arial" w:hAnsi="Arial" w:cs="Arial"/>
                <w:sz w:val="20"/>
                <w:szCs w:val="20"/>
              </w:rPr>
              <w:t xml:space="preserve"> </w:t>
            </w:r>
            <w:r w:rsidRPr="004E3C4F">
              <w:rPr>
                <w:rFonts w:ascii="Arial" w:hAnsi="Arial" w:cs="Arial"/>
                <w:sz w:val="20"/>
                <w:szCs w:val="20"/>
              </w:rPr>
              <w:t>aspectos</w:t>
            </w:r>
          </w:p>
          <w:p w14:paraId="346D00AD"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r w:rsidRPr="004E3C4F">
              <w:rPr>
                <w:rFonts w:ascii="Arial" w:hAnsi="Arial" w:cs="Arial"/>
                <w:sz w:val="20"/>
                <w:szCs w:val="20"/>
              </w:rPr>
              <w:t>gramaticales como S</w:t>
            </w:r>
            <w:r>
              <w:rPr>
                <w:rFonts w:ascii="Arial" w:hAnsi="Arial" w:cs="Arial"/>
                <w:sz w:val="20"/>
                <w:szCs w:val="20"/>
              </w:rPr>
              <w:t xml:space="preserve">u </w:t>
            </w:r>
            <w:r w:rsidRPr="004E3C4F">
              <w:rPr>
                <w:rFonts w:ascii="Arial" w:hAnsi="Arial" w:cs="Arial"/>
                <w:sz w:val="20"/>
                <w:szCs w:val="20"/>
              </w:rPr>
              <w:t>identificación</w:t>
            </w:r>
            <w:r w:rsidRPr="004E3C4F">
              <w:rPr>
                <w:rFonts w:ascii="Arial" w:hAnsi="Arial" w:cs="Arial"/>
                <w:sz w:val="20"/>
                <w:szCs w:val="20"/>
              </w:rPr>
              <w:tab/>
              <w:t>y</w:t>
            </w:r>
            <w:r>
              <w:rPr>
                <w:rFonts w:ascii="Arial" w:hAnsi="Arial" w:cs="Arial"/>
                <w:sz w:val="20"/>
                <w:szCs w:val="20"/>
              </w:rPr>
              <w:t xml:space="preserve"> </w:t>
            </w:r>
            <w:r w:rsidRPr="004E3C4F">
              <w:rPr>
                <w:rFonts w:ascii="Arial" w:hAnsi="Arial" w:cs="Arial"/>
                <w:sz w:val="20"/>
                <w:szCs w:val="20"/>
              </w:rPr>
              <w:t>función.</w:t>
            </w:r>
          </w:p>
          <w:p w14:paraId="54BFB826"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p>
          <w:p w14:paraId="5A0878B3"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p>
          <w:p w14:paraId="120B3E47" w14:textId="77777777" w:rsidR="008E3AFA" w:rsidRPr="004E3C4F" w:rsidRDefault="008E3AFA" w:rsidP="00833219">
            <w:pPr>
              <w:pStyle w:val="TableParagraph"/>
              <w:tabs>
                <w:tab w:val="left" w:pos="1315"/>
                <w:tab w:val="left" w:pos="1714"/>
              </w:tabs>
              <w:spacing w:line="265" w:lineRule="exact"/>
              <w:rPr>
                <w:rFonts w:ascii="Arial" w:hAnsi="Arial" w:cs="Arial"/>
                <w:sz w:val="20"/>
                <w:szCs w:val="20"/>
              </w:rPr>
            </w:pPr>
          </w:p>
          <w:p w14:paraId="5460D5B3" w14:textId="77777777" w:rsidR="008E3AFA" w:rsidRPr="00EE620B" w:rsidRDefault="008E3AFA" w:rsidP="00833219">
            <w:pPr>
              <w:pStyle w:val="TableParagraph"/>
              <w:tabs>
                <w:tab w:val="left" w:pos="1315"/>
                <w:tab w:val="left" w:pos="1714"/>
              </w:tabs>
              <w:spacing w:line="265" w:lineRule="exact"/>
              <w:rPr>
                <w:rFonts w:ascii="Arial" w:hAnsi="Arial" w:cs="Arial"/>
                <w:sz w:val="20"/>
                <w:szCs w:val="20"/>
              </w:rPr>
            </w:pPr>
          </w:p>
        </w:tc>
        <w:tc>
          <w:tcPr>
            <w:tcW w:w="2268" w:type="dxa"/>
          </w:tcPr>
          <w:p w14:paraId="21F31ECD" w14:textId="77777777" w:rsidR="008E3AFA" w:rsidRPr="00B063F6" w:rsidRDefault="008E3AFA" w:rsidP="00833219">
            <w:pPr>
              <w:rPr>
                <w:rFonts w:cs="Arial"/>
                <w:sz w:val="20"/>
                <w:szCs w:val="20"/>
              </w:rPr>
            </w:pPr>
            <w:r w:rsidRPr="00B063F6">
              <w:rPr>
                <w:rFonts w:cs="Arial"/>
                <w:sz w:val="20"/>
                <w:szCs w:val="20"/>
                <w:lang w:val="es-ES"/>
              </w:rPr>
              <w:t>Produce textos atendiendo a elementos como el tipo de público al que va dirigido, el contexto de circulación, sus saberes previos y la diversidad de formatos de la que dispone para su presentación.</w:t>
            </w:r>
          </w:p>
          <w:p w14:paraId="06F17219" w14:textId="77777777" w:rsidR="008E3AFA" w:rsidRPr="00432CE8" w:rsidRDefault="008E3AFA" w:rsidP="00833219">
            <w:pPr>
              <w:contextualSpacing/>
              <w:rPr>
                <w:rFonts w:eastAsiaTheme="minorHAnsi" w:cs="Arial"/>
                <w:sz w:val="20"/>
                <w:szCs w:val="20"/>
              </w:rPr>
            </w:pPr>
          </w:p>
        </w:tc>
        <w:tc>
          <w:tcPr>
            <w:tcW w:w="2835" w:type="dxa"/>
          </w:tcPr>
          <w:p w14:paraId="77B2D177" w14:textId="77777777" w:rsidR="008E3AFA" w:rsidRPr="004E3C4F"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4E3C4F">
              <w:rPr>
                <w:rFonts w:ascii="Arial" w:hAnsi="Arial" w:cs="Arial"/>
                <w:sz w:val="20"/>
                <w:szCs w:val="20"/>
                <w:lang w:val="es-ES"/>
              </w:rPr>
              <w:t>El adverbio: definición</w:t>
            </w:r>
          </w:p>
          <w:p w14:paraId="221ABEC3" w14:textId="77777777" w:rsidR="008E3AFA" w:rsidRPr="0087726B" w:rsidRDefault="008E3AFA"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4E3C4F">
              <w:rPr>
                <w:rFonts w:ascii="Arial" w:hAnsi="Arial" w:cs="Arial"/>
                <w:sz w:val="20"/>
                <w:szCs w:val="20"/>
                <w:lang w:val="es-ES"/>
              </w:rPr>
              <w:t>y caracterización.</w:t>
            </w:r>
          </w:p>
        </w:tc>
        <w:tc>
          <w:tcPr>
            <w:tcW w:w="2268" w:type="dxa"/>
          </w:tcPr>
          <w:p w14:paraId="7715147B" w14:textId="77777777" w:rsidR="008E3AFA" w:rsidRPr="00C01B42" w:rsidRDefault="008E3AFA" w:rsidP="00833219">
            <w:pPr>
              <w:pStyle w:val="TableParagraph"/>
              <w:ind w:right="96"/>
              <w:rPr>
                <w:rFonts w:ascii="Arial" w:hAnsi="Arial" w:cs="Arial"/>
                <w:sz w:val="20"/>
                <w:szCs w:val="20"/>
                <w:lang w:val="es-ES"/>
              </w:rPr>
            </w:pPr>
            <w:r w:rsidRPr="00C01B42">
              <w:rPr>
                <w:rFonts w:ascii="Arial" w:hAnsi="Arial" w:cs="Arial"/>
                <w:sz w:val="20"/>
                <w:szCs w:val="20"/>
                <w:lang w:val="es-ES"/>
              </w:rPr>
              <w:t>Reconocimiento de las</w:t>
            </w:r>
            <w:r>
              <w:rPr>
                <w:rFonts w:ascii="Arial" w:hAnsi="Arial" w:cs="Arial"/>
                <w:sz w:val="20"/>
                <w:szCs w:val="20"/>
                <w:lang w:val="es-ES"/>
              </w:rPr>
              <w:t xml:space="preserve"> c</w:t>
            </w:r>
            <w:r w:rsidRPr="00C01B42">
              <w:rPr>
                <w:rFonts w:ascii="Arial" w:hAnsi="Arial" w:cs="Arial"/>
                <w:sz w:val="20"/>
                <w:szCs w:val="20"/>
                <w:lang w:val="es-ES"/>
              </w:rPr>
              <w:t>aracterísticas</w:t>
            </w:r>
            <w:r>
              <w:rPr>
                <w:rFonts w:ascii="Arial" w:hAnsi="Arial" w:cs="Arial"/>
                <w:sz w:val="20"/>
                <w:szCs w:val="20"/>
                <w:lang w:val="es-ES"/>
              </w:rPr>
              <w:t xml:space="preserve"> </w:t>
            </w:r>
            <w:r w:rsidRPr="00C01B42">
              <w:rPr>
                <w:rFonts w:ascii="Arial" w:hAnsi="Arial" w:cs="Arial"/>
                <w:sz w:val="20"/>
                <w:szCs w:val="20"/>
                <w:lang w:val="es-ES"/>
              </w:rPr>
              <w:t>del</w:t>
            </w:r>
          </w:p>
          <w:p w14:paraId="7EBFA41F" w14:textId="77777777" w:rsidR="008E3AFA" w:rsidRPr="00C01B42" w:rsidRDefault="008E3AFA" w:rsidP="00833219">
            <w:pPr>
              <w:pStyle w:val="TableParagraph"/>
              <w:ind w:right="96"/>
              <w:rPr>
                <w:rFonts w:ascii="Arial" w:hAnsi="Arial" w:cs="Arial"/>
                <w:sz w:val="20"/>
                <w:szCs w:val="20"/>
                <w:lang w:val="es-ES"/>
              </w:rPr>
            </w:pPr>
            <w:r w:rsidRPr="00C01B42">
              <w:rPr>
                <w:rFonts w:ascii="Arial" w:hAnsi="Arial" w:cs="Arial"/>
                <w:sz w:val="20"/>
                <w:szCs w:val="20"/>
                <w:lang w:val="es-ES"/>
              </w:rPr>
              <w:t>adverbio dentro de un</w:t>
            </w:r>
          </w:p>
          <w:p w14:paraId="190839C4" w14:textId="77777777" w:rsidR="008E3AFA" w:rsidRPr="0087726B" w:rsidRDefault="008E3AFA" w:rsidP="00833219">
            <w:pPr>
              <w:pStyle w:val="TableParagraph"/>
              <w:ind w:right="96"/>
              <w:rPr>
                <w:rFonts w:ascii="Arial" w:hAnsi="Arial" w:cs="Arial"/>
                <w:sz w:val="20"/>
                <w:szCs w:val="20"/>
                <w:lang w:val="es-ES"/>
              </w:rPr>
            </w:pPr>
            <w:r w:rsidRPr="00C01B42">
              <w:rPr>
                <w:rFonts w:ascii="Arial" w:hAnsi="Arial" w:cs="Arial"/>
                <w:sz w:val="20"/>
                <w:szCs w:val="20"/>
                <w:lang w:val="es-ES"/>
              </w:rPr>
              <w:t>contexto dado.</w:t>
            </w:r>
          </w:p>
        </w:tc>
        <w:tc>
          <w:tcPr>
            <w:tcW w:w="2268" w:type="dxa"/>
            <w:tcBorders>
              <w:bottom w:val="single" w:sz="6" w:space="0" w:color="000000"/>
            </w:tcBorders>
          </w:tcPr>
          <w:p w14:paraId="6B9CDB75" w14:textId="77777777" w:rsidR="008E3AFA" w:rsidRPr="00C01B42" w:rsidRDefault="008E3AFA" w:rsidP="00833219">
            <w:pPr>
              <w:pStyle w:val="TableParagraph"/>
              <w:ind w:left="108" w:right="95"/>
              <w:rPr>
                <w:rFonts w:ascii="Arial" w:hAnsi="Arial" w:cs="Arial"/>
                <w:sz w:val="20"/>
                <w:szCs w:val="20"/>
                <w:lang w:val="es-ES"/>
              </w:rPr>
            </w:pPr>
            <w:r w:rsidRPr="00C01B42">
              <w:rPr>
                <w:rFonts w:ascii="Arial" w:hAnsi="Arial" w:cs="Arial"/>
                <w:sz w:val="20"/>
                <w:szCs w:val="20"/>
                <w:lang w:val="es-ES"/>
              </w:rPr>
              <w:t>Redacción</w:t>
            </w:r>
            <w:r>
              <w:rPr>
                <w:rFonts w:ascii="Arial" w:hAnsi="Arial" w:cs="Arial"/>
                <w:sz w:val="20"/>
                <w:szCs w:val="20"/>
                <w:lang w:val="es-ES"/>
              </w:rPr>
              <w:t xml:space="preserve"> </w:t>
            </w:r>
            <w:r w:rsidRPr="00C01B42">
              <w:rPr>
                <w:rFonts w:ascii="Arial" w:hAnsi="Arial" w:cs="Arial"/>
                <w:sz w:val="20"/>
                <w:szCs w:val="20"/>
                <w:lang w:val="es-ES"/>
              </w:rPr>
              <w:t>de</w:t>
            </w:r>
            <w:r>
              <w:rPr>
                <w:rFonts w:ascii="Arial" w:hAnsi="Arial" w:cs="Arial"/>
                <w:sz w:val="20"/>
                <w:szCs w:val="20"/>
                <w:lang w:val="es-ES"/>
              </w:rPr>
              <w:t xml:space="preserve"> </w:t>
            </w:r>
            <w:r w:rsidRPr="00C01B42">
              <w:rPr>
                <w:rFonts w:ascii="Arial" w:hAnsi="Arial" w:cs="Arial"/>
                <w:sz w:val="20"/>
                <w:szCs w:val="20"/>
                <w:lang w:val="es-ES"/>
              </w:rPr>
              <w:t>textos,</w:t>
            </w:r>
            <w:r>
              <w:rPr>
                <w:rFonts w:ascii="Arial" w:hAnsi="Arial" w:cs="Arial"/>
                <w:sz w:val="20"/>
                <w:szCs w:val="20"/>
                <w:lang w:val="es-ES"/>
              </w:rPr>
              <w:t xml:space="preserve"> </w:t>
            </w:r>
            <w:r w:rsidRPr="00C01B42">
              <w:rPr>
                <w:rFonts w:ascii="Arial" w:hAnsi="Arial" w:cs="Arial"/>
                <w:sz w:val="20"/>
                <w:szCs w:val="20"/>
                <w:lang w:val="es-ES"/>
              </w:rPr>
              <w:t>empleando</w:t>
            </w:r>
            <w:r>
              <w:rPr>
                <w:rFonts w:ascii="Arial" w:hAnsi="Arial" w:cs="Arial"/>
                <w:sz w:val="20"/>
                <w:szCs w:val="20"/>
                <w:lang w:val="es-ES"/>
              </w:rPr>
              <w:t xml:space="preserve"> </w:t>
            </w:r>
            <w:r w:rsidRPr="00C01B42">
              <w:rPr>
                <w:rFonts w:ascii="Arial" w:hAnsi="Arial" w:cs="Arial"/>
                <w:sz w:val="20"/>
                <w:szCs w:val="20"/>
                <w:lang w:val="es-ES"/>
              </w:rPr>
              <w:t>adverbios</w:t>
            </w:r>
            <w:r>
              <w:rPr>
                <w:rFonts w:ascii="Arial" w:hAnsi="Arial" w:cs="Arial"/>
                <w:sz w:val="20"/>
                <w:szCs w:val="20"/>
                <w:lang w:val="es-ES"/>
              </w:rPr>
              <w:t xml:space="preserve"> </w:t>
            </w:r>
            <w:r w:rsidRPr="00C01B42">
              <w:rPr>
                <w:rFonts w:ascii="Arial" w:hAnsi="Arial" w:cs="Arial"/>
                <w:sz w:val="20"/>
                <w:szCs w:val="20"/>
                <w:lang w:val="es-ES"/>
              </w:rPr>
              <w:t>a</w:t>
            </w:r>
          </w:p>
          <w:p w14:paraId="7B9C0DBD" w14:textId="77777777" w:rsidR="008E3AFA" w:rsidRPr="0087726B" w:rsidRDefault="008E3AFA" w:rsidP="00833219">
            <w:pPr>
              <w:pStyle w:val="TableParagraph"/>
              <w:ind w:left="108" w:right="95"/>
              <w:rPr>
                <w:rFonts w:ascii="Arial" w:hAnsi="Arial" w:cs="Arial"/>
                <w:sz w:val="20"/>
                <w:szCs w:val="20"/>
                <w:lang w:val="es-ES"/>
              </w:rPr>
            </w:pPr>
            <w:r w:rsidRPr="00C01B42">
              <w:rPr>
                <w:rFonts w:ascii="Arial" w:hAnsi="Arial" w:cs="Arial"/>
                <w:sz w:val="20"/>
                <w:szCs w:val="20"/>
                <w:lang w:val="es-ES"/>
              </w:rPr>
              <w:t>partir de su función</w:t>
            </w:r>
            <w:r>
              <w:rPr>
                <w:rFonts w:ascii="Arial" w:hAnsi="Arial" w:cs="Arial"/>
                <w:sz w:val="20"/>
                <w:szCs w:val="20"/>
                <w:lang w:val="es-ES"/>
              </w:rPr>
              <w:t xml:space="preserve"> </w:t>
            </w:r>
            <w:r w:rsidRPr="00C01B42">
              <w:rPr>
                <w:rFonts w:ascii="Arial" w:hAnsi="Arial" w:cs="Arial"/>
                <w:sz w:val="20"/>
                <w:szCs w:val="20"/>
                <w:lang w:val="es-ES"/>
              </w:rPr>
              <w:t>en la</w:t>
            </w:r>
            <w:r>
              <w:rPr>
                <w:rFonts w:ascii="Arial" w:hAnsi="Arial" w:cs="Arial"/>
                <w:sz w:val="20"/>
                <w:szCs w:val="20"/>
                <w:lang w:val="es-ES"/>
              </w:rPr>
              <w:t xml:space="preserve"> </w:t>
            </w:r>
            <w:r w:rsidRPr="00C01B42">
              <w:rPr>
                <w:rFonts w:ascii="Arial" w:hAnsi="Arial" w:cs="Arial"/>
                <w:sz w:val="20"/>
                <w:szCs w:val="20"/>
                <w:lang w:val="es-ES"/>
              </w:rPr>
              <w:t>oración.</w:t>
            </w:r>
          </w:p>
        </w:tc>
        <w:tc>
          <w:tcPr>
            <w:tcW w:w="2268" w:type="dxa"/>
            <w:tcBorders>
              <w:bottom w:val="single" w:sz="6" w:space="0" w:color="000000"/>
            </w:tcBorders>
          </w:tcPr>
          <w:p w14:paraId="2CC7FDC7" w14:textId="77777777" w:rsidR="008E3AFA" w:rsidRPr="0087726B" w:rsidRDefault="008E3AFA"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Encuentra en el aprendizaje</w:t>
            </w:r>
            <w:r>
              <w:rPr>
                <w:rFonts w:ascii="Arial" w:hAnsi="Arial" w:cs="Arial"/>
                <w:sz w:val="20"/>
                <w:szCs w:val="20"/>
                <w:lang w:val="es-ES"/>
              </w:rPr>
              <w:t xml:space="preserve"> </w:t>
            </w:r>
            <w:r w:rsidRPr="00EE620B">
              <w:rPr>
                <w:rFonts w:ascii="Arial" w:hAnsi="Arial" w:cs="Arial"/>
                <w:sz w:val="20"/>
                <w:szCs w:val="20"/>
                <w:lang w:val="es-ES"/>
              </w:rPr>
              <w:t>del lenguaje una forma constructiva</w:t>
            </w:r>
            <w:r>
              <w:rPr>
                <w:rFonts w:ascii="Arial" w:hAnsi="Arial" w:cs="Arial"/>
                <w:sz w:val="20"/>
                <w:szCs w:val="20"/>
                <w:lang w:val="es-ES"/>
              </w:rPr>
              <w:t xml:space="preserve"> </w:t>
            </w:r>
            <w:r w:rsidRPr="00EE620B">
              <w:rPr>
                <w:rFonts w:ascii="Arial" w:hAnsi="Arial" w:cs="Arial"/>
                <w:sz w:val="20"/>
                <w:szCs w:val="20"/>
                <w:lang w:val="es-ES"/>
              </w:rPr>
              <w:t>y necesaria</w:t>
            </w:r>
            <w:r>
              <w:rPr>
                <w:rFonts w:ascii="Arial" w:hAnsi="Arial" w:cs="Arial"/>
                <w:sz w:val="20"/>
                <w:szCs w:val="20"/>
                <w:lang w:val="es-ES"/>
              </w:rPr>
              <w:t xml:space="preserve"> </w:t>
            </w:r>
            <w:r w:rsidRPr="00EE620B">
              <w:rPr>
                <w:rFonts w:ascii="Arial" w:hAnsi="Arial" w:cs="Arial"/>
                <w:sz w:val="20"/>
                <w:szCs w:val="20"/>
                <w:lang w:val="es-ES"/>
              </w:rPr>
              <w:t>para comprender mejor su contexto.</w:t>
            </w:r>
          </w:p>
        </w:tc>
      </w:tr>
    </w:tbl>
    <w:p w14:paraId="5ED822D1" w14:textId="77777777" w:rsidR="003317AA" w:rsidRDefault="003317AA" w:rsidP="00CA742B">
      <w:pPr>
        <w:spacing w:line="240" w:lineRule="auto"/>
      </w:pPr>
    </w:p>
    <w:p w14:paraId="24BCA2B0" w14:textId="77777777" w:rsidR="00833219" w:rsidRPr="00EE620B" w:rsidRDefault="00833219" w:rsidP="00833219">
      <w:pPr>
        <w:pStyle w:val="Ttulo11"/>
        <w:tabs>
          <w:tab w:val="left" w:pos="1369"/>
          <w:tab w:val="left" w:pos="6012"/>
          <w:tab w:val="left" w:pos="11676"/>
        </w:tabs>
        <w:rPr>
          <w:rFonts w:ascii="Arial" w:hAnsi="Arial" w:cs="Arial"/>
          <w:sz w:val="20"/>
          <w:szCs w:val="20"/>
        </w:rPr>
      </w:pPr>
      <w:r w:rsidRPr="00833219">
        <w:rPr>
          <w:rFonts w:ascii="Arial" w:hAnsi="Arial" w:cs="Arial"/>
          <w:sz w:val="20"/>
          <w:szCs w:val="20"/>
        </w:rPr>
        <w:t>GRADO:</w:t>
      </w:r>
      <w:r w:rsidRPr="00833219">
        <w:rPr>
          <w:rFonts w:ascii="Arial" w:hAnsi="Arial" w:cs="Arial"/>
          <w:sz w:val="20"/>
          <w:szCs w:val="20"/>
        </w:rPr>
        <w:tab/>
        <w:t>QUINTO</w:t>
      </w:r>
      <w:r w:rsidRPr="00EE620B">
        <w:rPr>
          <w:rFonts w:ascii="Arial" w:hAnsi="Arial" w:cs="Arial"/>
          <w:sz w:val="20"/>
          <w:szCs w:val="20"/>
        </w:rPr>
        <w:tab/>
        <w:t>Período: Uno</w:t>
      </w:r>
      <w:r w:rsidRPr="00EE620B">
        <w:rPr>
          <w:rFonts w:ascii="Arial" w:hAnsi="Arial" w:cs="Arial"/>
          <w:sz w:val="20"/>
          <w:szCs w:val="20"/>
        </w:rPr>
        <w:tab/>
        <w:t>IHS: 5</w:t>
      </w:r>
    </w:p>
    <w:p w14:paraId="73BA0FF4" w14:textId="77777777" w:rsidR="00833219" w:rsidRPr="00EE620B" w:rsidRDefault="00833219" w:rsidP="00833219">
      <w:pPr>
        <w:pStyle w:val="Textoindependiente"/>
        <w:spacing w:before="1"/>
        <w:rPr>
          <w:b/>
          <w:sz w:val="20"/>
          <w:szCs w:val="20"/>
        </w:rPr>
      </w:pPr>
    </w:p>
    <w:p w14:paraId="4402F18F" w14:textId="77777777" w:rsidR="00833219" w:rsidRPr="00EE620B" w:rsidRDefault="00833219" w:rsidP="00833219">
      <w:pPr>
        <w:pStyle w:val="Textoindependiente"/>
        <w:ind w:left="347" w:right="299"/>
        <w:rPr>
          <w:sz w:val="20"/>
          <w:szCs w:val="20"/>
        </w:rPr>
      </w:pPr>
      <w:r w:rsidRPr="00EE620B">
        <w:rPr>
          <w:sz w:val="20"/>
          <w:szCs w:val="20"/>
        </w:rPr>
        <w:t>Meta por grado: Al finalizar el año escolar los estudiantes del grado quinto, estarán en capacidad de utilizar las cuatro habilidades comunicativas básicas: hablar, leer, escribir, escuchar, de acuerdo con su nivel cognitivo.</w:t>
      </w:r>
    </w:p>
    <w:p w14:paraId="3FF9E6C5" w14:textId="77777777" w:rsidR="00833219" w:rsidRDefault="00833219" w:rsidP="00833219">
      <w:pPr>
        <w:pStyle w:val="Textoindependiente"/>
        <w:ind w:left="347"/>
        <w:rPr>
          <w:sz w:val="20"/>
          <w:szCs w:val="20"/>
        </w:rPr>
      </w:pPr>
      <w:r w:rsidRPr="00EE620B">
        <w:rPr>
          <w:sz w:val="20"/>
          <w:szCs w:val="20"/>
        </w:rPr>
        <w:t>Objetivo del período: Potenciar la expresión oral a través de textos narrativos y concursos de oratoria que le permitan al estudiante mejorar la vocalización, dicción y entonación al expresarse en público.</w:t>
      </w:r>
    </w:p>
    <w:p w14:paraId="7116FC04" w14:textId="77777777" w:rsidR="00833219" w:rsidRDefault="00833219" w:rsidP="00833219">
      <w:pPr>
        <w:pStyle w:val="Textoindependiente"/>
        <w:ind w:left="347"/>
        <w:rPr>
          <w:sz w:val="20"/>
          <w:szCs w:val="20"/>
        </w:rPr>
      </w:pPr>
    </w:p>
    <w:tbl>
      <w:tblPr>
        <w:tblStyle w:val="Tablaconcuadrcula"/>
        <w:tblW w:w="18711" w:type="dxa"/>
        <w:tblInd w:w="-5" w:type="dxa"/>
        <w:tblLayout w:type="fixed"/>
        <w:tblLook w:val="04A0" w:firstRow="1" w:lastRow="0" w:firstColumn="1" w:lastColumn="0" w:noHBand="0" w:noVBand="1"/>
      </w:tblPr>
      <w:tblGrid>
        <w:gridCol w:w="2127"/>
        <w:gridCol w:w="1417"/>
        <w:gridCol w:w="2268"/>
        <w:gridCol w:w="1985"/>
        <w:gridCol w:w="5103"/>
        <w:gridCol w:w="2126"/>
        <w:gridCol w:w="1984"/>
        <w:gridCol w:w="1701"/>
      </w:tblGrid>
      <w:tr w:rsidR="00833219" w:rsidRPr="00EE620B" w14:paraId="083A6E17" w14:textId="77777777" w:rsidTr="00833219">
        <w:trPr>
          <w:trHeight w:val="727"/>
        </w:trPr>
        <w:tc>
          <w:tcPr>
            <w:tcW w:w="2127" w:type="dxa"/>
            <w:shd w:val="clear" w:color="auto" w:fill="D9D9D9" w:themeFill="background1" w:themeFillShade="D9"/>
          </w:tcPr>
          <w:p w14:paraId="19CF073D" w14:textId="77777777" w:rsidR="00833219" w:rsidRPr="00EE620B" w:rsidRDefault="00833219" w:rsidP="00833219">
            <w:pPr>
              <w:pStyle w:val="TableParagraph"/>
              <w:spacing w:line="287" w:lineRule="exact"/>
              <w:ind w:left="107"/>
              <w:rPr>
                <w:rFonts w:ascii="Arial" w:hAnsi="Arial" w:cs="Arial"/>
                <w:b/>
                <w:sz w:val="20"/>
                <w:szCs w:val="20"/>
              </w:rPr>
            </w:pPr>
            <w:bookmarkStart w:id="17" w:name="_Hlk47950813"/>
            <w:r w:rsidRPr="00EE620B">
              <w:rPr>
                <w:rFonts w:ascii="Arial" w:hAnsi="Arial" w:cs="Arial"/>
                <w:b/>
                <w:sz w:val="20"/>
                <w:szCs w:val="20"/>
              </w:rPr>
              <w:t>Ejes Temáticos</w:t>
            </w:r>
          </w:p>
        </w:tc>
        <w:tc>
          <w:tcPr>
            <w:tcW w:w="1417" w:type="dxa"/>
            <w:shd w:val="clear" w:color="auto" w:fill="D9D9D9" w:themeFill="background1" w:themeFillShade="D9"/>
          </w:tcPr>
          <w:p w14:paraId="36556449" w14:textId="77777777" w:rsidR="00833219" w:rsidRPr="00EE620B" w:rsidRDefault="00833219"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268" w:type="dxa"/>
            <w:shd w:val="clear" w:color="auto" w:fill="D9D9D9" w:themeFill="background1" w:themeFillShade="D9"/>
          </w:tcPr>
          <w:p w14:paraId="04F5160C" w14:textId="77777777" w:rsidR="00833219" w:rsidRPr="00EE620B" w:rsidRDefault="00833219"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1985" w:type="dxa"/>
            <w:shd w:val="clear" w:color="auto" w:fill="D9D9D9" w:themeFill="background1" w:themeFillShade="D9"/>
          </w:tcPr>
          <w:p w14:paraId="495B6F73"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5103" w:type="dxa"/>
            <w:shd w:val="clear" w:color="auto" w:fill="D9D9D9" w:themeFill="background1" w:themeFillShade="D9"/>
          </w:tcPr>
          <w:p w14:paraId="53CF653E"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126" w:type="dxa"/>
            <w:shd w:val="clear" w:color="auto" w:fill="D9D9D9" w:themeFill="background1" w:themeFillShade="D9"/>
          </w:tcPr>
          <w:p w14:paraId="566BECE4"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1984" w:type="dxa"/>
            <w:shd w:val="clear" w:color="auto" w:fill="D9D9D9" w:themeFill="background1" w:themeFillShade="D9"/>
          </w:tcPr>
          <w:p w14:paraId="056BB9DA"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701" w:type="dxa"/>
            <w:shd w:val="clear" w:color="auto" w:fill="D9D9D9" w:themeFill="background1" w:themeFillShade="D9"/>
          </w:tcPr>
          <w:p w14:paraId="10C59D91"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33219" w:rsidRPr="00EE620B" w14:paraId="5F5E743F" w14:textId="77777777" w:rsidTr="00833219">
        <w:tc>
          <w:tcPr>
            <w:tcW w:w="2127" w:type="dxa"/>
          </w:tcPr>
          <w:p w14:paraId="449E147D" w14:textId="77777777" w:rsidR="00833219" w:rsidRDefault="00833219" w:rsidP="00833219">
            <w:pPr>
              <w:pStyle w:val="TableParagraph"/>
              <w:spacing w:line="281" w:lineRule="exact"/>
              <w:ind w:left="107"/>
              <w:rPr>
                <w:rFonts w:ascii="Arial" w:hAnsi="Arial" w:cs="Arial"/>
                <w:sz w:val="20"/>
                <w:szCs w:val="20"/>
              </w:rPr>
            </w:pPr>
          </w:p>
          <w:p w14:paraId="7F84D8B9"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p w14:paraId="267B1ED4" w14:textId="77777777" w:rsidR="00833219" w:rsidRDefault="00833219" w:rsidP="00833219">
            <w:pPr>
              <w:pStyle w:val="TableParagraph"/>
              <w:spacing w:line="281" w:lineRule="exact"/>
              <w:ind w:left="107"/>
              <w:rPr>
                <w:rFonts w:ascii="Arial" w:hAnsi="Arial" w:cs="Arial"/>
                <w:sz w:val="20"/>
                <w:szCs w:val="20"/>
              </w:rPr>
            </w:pPr>
          </w:p>
          <w:p w14:paraId="5C5A7AF6" w14:textId="77777777" w:rsidR="00833219" w:rsidRPr="003D5166" w:rsidRDefault="00833219" w:rsidP="00833219">
            <w:pPr>
              <w:pStyle w:val="TableParagraph"/>
              <w:spacing w:line="281" w:lineRule="exact"/>
              <w:ind w:left="107"/>
              <w:rPr>
                <w:rFonts w:ascii="Arial" w:hAnsi="Arial" w:cs="Arial"/>
                <w:sz w:val="20"/>
                <w:szCs w:val="20"/>
              </w:rPr>
            </w:pPr>
            <w:r w:rsidRPr="00EE620B">
              <w:rPr>
                <w:rFonts w:ascii="Arial" w:hAnsi="Arial" w:cs="Arial"/>
                <w:sz w:val="20"/>
                <w:szCs w:val="20"/>
              </w:rPr>
              <w:t>.</w:t>
            </w:r>
          </w:p>
        </w:tc>
        <w:tc>
          <w:tcPr>
            <w:tcW w:w="1417" w:type="dxa"/>
          </w:tcPr>
          <w:p w14:paraId="162C284E" w14:textId="77777777" w:rsidR="00833219" w:rsidRDefault="00833219" w:rsidP="00833219">
            <w:pPr>
              <w:pStyle w:val="Ttulo13"/>
              <w:ind w:left="0"/>
              <w:rPr>
                <w:rFonts w:ascii="Arial" w:hAnsi="Arial" w:cs="Arial"/>
                <w:b w:val="0"/>
                <w:sz w:val="20"/>
                <w:szCs w:val="20"/>
              </w:rPr>
            </w:pPr>
          </w:p>
          <w:p w14:paraId="3712F242"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Textual</w:t>
            </w:r>
          </w:p>
          <w:p w14:paraId="6CE4911C"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Gramatical</w:t>
            </w:r>
          </w:p>
          <w:p w14:paraId="179FD5C9"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Semántica</w:t>
            </w:r>
          </w:p>
          <w:p w14:paraId="69D9482C" w14:textId="77777777" w:rsidR="00833219" w:rsidRPr="00EE620B" w:rsidRDefault="00833219" w:rsidP="00833219">
            <w:pPr>
              <w:pStyle w:val="Ttulo13"/>
              <w:ind w:left="0"/>
              <w:rPr>
                <w:rFonts w:ascii="Arial" w:hAnsi="Arial" w:cs="Arial"/>
                <w:b w:val="0"/>
                <w:sz w:val="20"/>
                <w:szCs w:val="20"/>
              </w:rPr>
            </w:pPr>
          </w:p>
        </w:tc>
        <w:tc>
          <w:tcPr>
            <w:tcW w:w="2268" w:type="dxa"/>
          </w:tcPr>
          <w:p w14:paraId="4FB2BD1D" w14:textId="77777777" w:rsidR="00833219" w:rsidRPr="00EE620B" w:rsidRDefault="00833219"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lang w:val="es-ES"/>
              </w:rPr>
              <w:t>Elijo un tema para producir un texto escrito, teniendo en cuenta un propósito, las características del interlocutor y las exigencias</w:t>
            </w:r>
            <w:r>
              <w:rPr>
                <w:rFonts w:ascii="Arial" w:hAnsi="Arial" w:cs="Arial"/>
                <w:sz w:val="20"/>
                <w:szCs w:val="20"/>
                <w:lang w:val="es-ES"/>
              </w:rPr>
              <w:t xml:space="preserve"> </w:t>
            </w:r>
            <w:r w:rsidRPr="00EE620B">
              <w:rPr>
                <w:rFonts w:ascii="Arial" w:hAnsi="Arial" w:cs="Arial"/>
                <w:spacing w:val="-1"/>
                <w:sz w:val="20"/>
                <w:szCs w:val="20"/>
                <w:lang w:val="es-ES"/>
              </w:rPr>
              <w:t xml:space="preserve">del </w:t>
            </w:r>
            <w:r w:rsidRPr="00EE620B">
              <w:rPr>
                <w:rFonts w:ascii="Arial" w:hAnsi="Arial" w:cs="Arial"/>
                <w:sz w:val="20"/>
                <w:szCs w:val="20"/>
                <w:lang w:val="es-ES"/>
              </w:rPr>
              <w:t>contexto.</w:t>
            </w:r>
          </w:p>
        </w:tc>
        <w:tc>
          <w:tcPr>
            <w:tcW w:w="1985" w:type="dxa"/>
            <w:vMerge w:val="restart"/>
          </w:tcPr>
          <w:p w14:paraId="170DE86A" w14:textId="77777777" w:rsidR="00833219" w:rsidRPr="00FB44BF" w:rsidRDefault="00833219" w:rsidP="00833219">
            <w:pPr>
              <w:pStyle w:val="TableParagraph"/>
              <w:spacing w:before="1"/>
              <w:ind w:left="107" w:right="100"/>
              <w:rPr>
                <w:rFonts w:ascii="Arial" w:hAnsi="Arial" w:cs="Arial"/>
                <w:b/>
                <w:sz w:val="20"/>
                <w:szCs w:val="20"/>
                <w:lang w:val="es-ES"/>
              </w:rPr>
            </w:pPr>
            <w:r w:rsidRPr="00EE620B">
              <w:rPr>
                <w:rFonts w:ascii="Arial" w:hAnsi="Arial" w:cs="Arial"/>
                <w:sz w:val="20"/>
                <w:szCs w:val="20"/>
                <w:lang w:val="es-ES"/>
              </w:rPr>
              <w:t>Construye textos orales atendiendo a los contextos de uso, a los posibles interlocutores y a las líneas</w:t>
            </w:r>
            <w:r>
              <w:rPr>
                <w:rFonts w:ascii="Arial" w:hAnsi="Arial" w:cs="Arial"/>
                <w:sz w:val="20"/>
                <w:szCs w:val="20"/>
                <w:lang w:val="es-ES"/>
              </w:rPr>
              <w:t xml:space="preserve"> </w:t>
            </w:r>
            <w:r w:rsidRPr="00EE620B">
              <w:rPr>
                <w:rFonts w:ascii="Arial" w:hAnsi="Arial" w:cs="Arial"/>
                <w:sz w:val="20"/>
                <w:szCs w:val="20"/>
                <w:lang w:val="es-ES"/>
              </w:rPr>
              <w:t xml:space="preserve">temáticas pertinentes con el propósito comunicativo en </w:t>
            </w:r>
            <w:r w:rsidRPr="00EE620B">
              <w:rPr>
                <w:rFonts w:ascii="Arial" w:hAnsi="Arial" w:cs="Arial"/>
                <w:sz w:val="20"/>
                <w:szCs w:val="20"/>
                <w:lang w:val="es-ES"/>
              </w:rPr>
              <w:lastRenderedPageBreak/>
              <w:t xml:space="preserve">el que se enmarca el discurso. </w:t>
            </w:r>
            <w:r w:rsidRPr="00EE620B">
              <w:rPr>
                <w:rFonts w:ascii="Arial" w:hAnsi="Arial" w:cs="Arial"/>
                <w:b/>
                <w:sz w:val="20"/>
                <w:szCs w:val="20"/>
                <w:lang w:val="es-ES"/>
              </w:rPr>
              <w:t>DBA 7</w:t>
            </w:r>
          </w:p>
        </w:tc>
        <w:tc>
          <w:tcPr>
            <w:tcW w:w="5103" w:type="dxa"/>
          </w:tcPr>
          <w:p w14:paraId="0B99ED0C" w14:textId="77777777" w:rsidR="00833219" w:rsidRPr="00EE620B" w:rsidRDefault="00833219"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EE620B">
              <w:rPr>
                <w:rFonts w:ascii="Arial" w:hAnsi="Arial" w:cs="Arial"/>
                <w:sz w:val="20"/>
                <w:szCs w:val="20"/>
                <w:lang w:val="es-ES"/>
              </w:rPr>
              <w:lastRenderedPageBreak/>
              <w:t>El</w:t>
            </w:r>
            <w:r>
              <w:rPr>
                <w:rFonts w:ascii="Arial" w:hAnsi="Arial" w:cs="Arial"/>
                <w:sz w:val="20"/>
                <w:szCs w:val="20"/>
                <w:lang w:val="es-ES"/>
              </w:rPr>
              <w:t xml:space="preserve"> c</w:t>
            </w:r>
            <w:r w:rsidRPr="00EE620B">
              <w:rPr>
                <w:rFonts w:ascii="Arial" w:hAnsi="Arial" w:cs="Arial"/>
                <w:sz w:val="20"/>
                <w:szCs w:val="20"/>
                <w:lang w:val="es-ES"/>
              </w:rPr>
              <w:t>uento:</w:t>
            </w:r>
            <w:r>
              <w:rPr>
                <w:rFonts w:ascii="Arial" w:hAnsi="Arial" w:cs="Arial"/>
                <w:sz w:val="20"/>
                <w:szCs w:val="20"/>
                <w:lang w:val="es-ES"/>
              </w:rPr>
              <w:t xml:space="preserve"> </w:t>
            </w:r>
            <w:r w:rsidRPr="00EE620B">
              <w:rPr>
                <w:rFonts w:ascii="Arial" w:hAnsi="Arial" w:cs="Arial"/>
                <w:sz w:val="20"/>
                <w:szCs w:val="20"/>
                <w:lang w:val="es-ES"/>
              </w:rPr>
              <w:t>parte</w:t>
            </w:r>
            <w:r>
              <w:rPr>
                <w:rFonts w:ascii="Arial" w:hAnsi="Arial" w:cs="Arial"/>
                <w:sz w:val="20"/>
                <w:szCs w:val="20"/>
                <w:lang w:val="es-ES"/>
              </w:rPr>
              <w:t xml:space="preserve">s </w:t>
            </w:r>
            <w:r w:rsidRPr="00EE620B">
              <w:rPr>
                <w:rFonts w:ascii="Arial" w:hAnsi="Arial" w:cs="Arial"/>
                <w:sz w:val="20"/>
                <w:szCs w:val="20"/>
                <w:lang w:val="es-ES"/>
              </w:rPr>
              <w:t>y características (descripción</w:t>
            </w:r>
            <w:r>
              <w:rPr>
                <w:rFonts w:ascii="Arial" w:hAnsi="Arial" w:cs="Arial"/>
                <w:sz w:val="20"/>
                <w:szCs w:val="20"/>
                <w:lang w:val="es-ES"/>
              </w:rPr>
              <w:t xml:space="preserve"> </w:t>
            </w:r>
            <w:r w:rsidRPr="00EE620B">
              <w:rPr>
                <w:rFonts w:ascii="Arial" w:hAnsi="Arial" w:cs="Arial"/>
                <w:sz w:val="20"/>
                <w:szCs w:val="20"/>
                <w:lang w:val="es-ES"/>
              </w:rPr>
              <w:t>de personajes, lugares y coherencia</w:t>
            </w:r>
            <w:r>
              <w:rPr>
                <w:rFonts w:ascii="Arial" w:hAnsi="Arial" w:cs="Arial"/>
                <w:sz w:val="20"/>
                <w:szCs w:val="20"/>
                <w:lang w:val="es-ES"/>
              </w:rPr>
              <w:t xml:space="preserve"> </w:t>
            </w:r>
            <w:r w:rsidRPr="00EE620B">
              <w:rPr>
                <w:rFonts w:ascii="Arial" w:hAnsi="Arial" w:cs="Arial"/>
                <w:sz w:val="20"/>
                <w:szCs w:val="20"/>
                <w:lang w:val="es-ES"/>
              </w:rPr>
              <w:t>de</w:t>
            </w:r>
            <w:r w:rsidRPr="00EE620B">
              <w:rPr>
                <w:rFonts w:ascii="Arial" w:hAnsi="Arial" w:cs="Arial"/>
                <w:sz w:val="20"/>
                <w:szCs w:val="20"/>
                <w:lang w:val="es-ES"/>
              </w:rPr>
              <w:tab/>
              <w:t>los hechos)</w:t>
            </w:r>
          </w:p>
          <w:p w14:paraId="2B27A43A" w14:textId="77777777" w:rsidR="00833219" w:rsidRPr="00EE620B" w:rsidRDefault="00833219" w:rsidP="00833219">
            <w:pPr>
              <w:pStyle w:val="TableParagraph"/>
              <w:rPr>
                <w:rFonts w:ascii="Arial" w:hAnsi="Arial" w:cs="Arial"/>
                <w:sz w:val="20"/>
                <w:szCs w:val="20"/>
                <w:lang w:val="es-ES"/>
              </w:rPr>
            </w:pPr>
          </w:p>
          <w:p w14:paraId="2AD407C2" w14:textId="77777777" w:rsidR="00833219" w:rsidRDefault="00833219" w:rsidP="00833219">
            <w:pPr>
              <w:pStyle w:val="TableParagraph"/>
              <w:ind w:left="108"/>
              <w:rPr>
                <w:rFonts w:ascii="Arial" w:hAnsi="Arial" w:cs="Arial"/>
                <w:sz w:val="20"/>
                <w:szCs w:val="20"/>
              </w:rPr>
            </w:pPr>
            <w:r w:rsidRPr="00EE620B">
              <w:rPr>
                <w:rFonts w:ascii="Arial" w:hAnsi="Arial" w:cs="Arial"/>
                <w:sz w:val="20"/>
                <w:szCs w:val="20"/>
              </w:rPr>
              <w:t>Narrador: concepto</w:t>
            </w:r>
            <w:r>
              <w:rPr>
                <w:rFonts w:ascii="Arial" w:hAnsi="Arial" w:cs="Arial"/>
                <w:sz w:val="20"/>
                <w:szCs w:val="20"/>
              </w:rPr>
              <w:t xml:space="preserve"> </w:t>
            </w:r>
            <w:r w:rsidRPr="00C01B42">
              <w:rPr>
                <w:rFonts w:ascii="Arial" w:hAnsi="Arial" w:cs="Arial"/>
                <w:sz w:val="20"/>
                <w:szCs w:val="20"/>
              </w:rPr>
              <w:t>Oratoria</w:t>
            </w:r>
            <w:r>
              <w:rPr>
                <w:rFonts w:ascii="Arial" w:hAnsi="Arial" w:cs="Arial"/>
                <w:sz w:val="20"/>
                <w:szCs w:val="20"/>
              </w:rPr>
              <w:t xml:space="preserve"> </w:t>
            </w:r>
            <w:r w:rsidRPr="00C01B42">
              <w:rPr>
                <w:rFonts w:ascii="Arial" w:hAnsi="Arial" w:cs="Arial"/>
                <w:sz w:val="20"/>
                <w:szCs w:val="20"/>
              </w:rPr>
              <w:t>(planeación, producción</w:t>
            </w:r>
            <w:r>
              <w:rPr>
                <w:rFonts w:ascii="Arial" w:hAnsi="Arial" w:cs="Arial"/>
                <w:sz w:val="20"/>
                <w:szCs w:val="20"/>
              </w:rPr>
              <w:t xml:space="preserve"> </w:t>
            </w:r>
            <w:r w:rsidRPr="00C01B42">
              <w:rPr>
                <w:rFonts w:ascii="Arial" w:hAnsi="Arial" w:cs="Arial"/>
                <w:sz w:val="20"/>
                <w:szCs w:val="20"/>
              </w:rPr>
              <w:t>y</w:t>
            </w:r>
            <w:r>
              <w:rPr>
                <w:rFonts w:ascii="Arial" w:hAnsi="Arial" w:cs="Arial"/>
                <w:sz w:val="20"/>
                <w:szCs w:val="20"/>
              </w:rPr>
              <w:t xml:space="preserve"> p</w:t>
            </w:r>
            <w:r w:rsidRPr="00C01B42">
              <w:rPr>
                <w:rFonts w:ascii="Arial" w:hAnsi="Arial" w:cs="Arial"/>
                <w:sz w:val="20"/>
                <w:szCs w:val="20"/>
              </w:rPr>
              <w:t>resentación</w:t>
            </w:r>
            <w:r>
              <w:rPr>
                <w:rFonts w:ascii="Arial" w:hAnsi="Arial" w:cs="Arial"/>
                <w:sz w:val="20"/>
                <w:szCs w:val="20"/>
              </w:rPr>
              <w:t xml:space="preserve"> </w:t>
            </w:r>
            <w:r w:rsidRPr="00C01B42">
              <w:rPr>
                <w:rFonts w:ascii="Arial" w:hAnsi="Arial" w:cs="Arial"/>
                <w:sz w:val="20"/>
                <w:szCs w:val="20"/>
              </w:rPr>
              <w:t>de textos).</w:t>
            </w:r>
          </w:p>
          <w:p w14:paraId="233A6A48" w14:textId="77777777" w:rsidR="00833219" w:rsidRDefault="00833219" w:rsidP="00833219">
            <w:pPr>
              <w:pStyle w:val="TableParagraph"/>
              <w:ind w:left="108"/>
              <w:rPr>
                <w:rFonts w:ascii="Arial" w:hAnsi="Arial" w:cs="Arial"/>
                <w:sz w:val="20"/>
                <w:szCs w:val="20"/>
              </w:rPr>
            </w:pPr>
          </w:p>
          <w:p w14:paraId="130C069A" w14:textId="77777777" w:rsidR="00833219" w:rsidRPr="00C01B42" w:rsidRDefault="00833219" w:rsidP="00833219">
            <w:pPr>
              <w:pStyle w:val="TableParagraph"/>
              <w:ind w:left="108"/>
              <w:rPr>
                <w:rFonts w:ascii="Arial" w:hAnsi="Arial" w:cs="Arial"/>
                <w:sz w:val="20"/>
                <w:szCs w:val="20"/>
              </w:rPr>
            </w:pPr>
            <w:r w:rsidRPr="00C01B42">
              <w:rPr>
                <w:rFonts w:ascii="Arial" w:hAnsi="Arial" w:cs="Arial"/>
                <w:sz w:val="20"/>
                <w:szCs w:val="20"/>
              </w:rPr>
              <w:t>Intención comunicativa, contenido y estructura.</w:t>
            </w:r>
          </w:p>
          <w:p w14:paraId="4F660F7F" w14:textId="77777777" w:rsidR="00833219" w:rsidRPr="00C01B42" w:rsidRDefault="00833219" w:rsidP="00833219">
            <w:pPr>
              <w:pStyle w:val="TableParagraph"/>
              <w:ind w:left="108"/>
              <w:rPr>
                <w:rFonts w:ascii="Arial" w:hAnsi="Arial" w:cs="Arial"/>
                <w:sz w:val="20"/>
                <w:szCs w:val="20"/>
              </w:rPr>
            </w:pPr>
          </w:p>
          <w:p w14:paraId="196D54E7" w14:textId="77777777" w:rsidR="00833219" w:rsidRDefault="00833219" w:rsidP="00833219">
            <w:pPr>
              <w:pStyle w:val="TableParagraph"/>
              <w:ind w:left="108"/>
              <w:rPr>
                <w:rFonts w:ascii="Arial" w:hAnsi="Arial" w:cs="Arial"/>
                <w:sz w:val="20"/>
                <w:szCs w:val="20"/>
              </w:rPr>
            </w:pPr>
            <w:r w:rsidRPr="00C01B42">
              <w:rPr>
                <w:rFonts w:ascii="Arial" w:hAnsi="Arial" w:cs="Arial"/>
                <w:sz w:val="20"/>
                <w:szCs w:val="20"/>
              </w:rPr>
              <w:t>La concordancia de género y número entre sustantivos/adjetivos y sujeto/verbo.</w:t>
            </w:r>
          </w:p>
          <w:p w14:paraId="125EECA0" w14:textId="77777777" w:rsidR="00833219" w:rsidRPr="00C01B42" w:rsidRDefault="00833219" w:rsidP="00833219">
            <w:pPr>
              <w:pStyle w:val="TableParagraph"/>
              <w:ind w:left="108"/>
              <w:rPr>
                <w:rFonts w:ascii="Arial" w:hAnsi="Arial" w:cs="Arial"/>
                <w:sz w:val="20"/>
                <w:szCs w:val="20"/>
              </w:rPr>
            </w:pPr>
          </w:p>
          <w:p w14:paraId="5EA86D45" w14:textId="77777777" w:rsidR="00833219" w:rsidRPr="00EE620B" w:rsidRDefault="00833219" w:rsidP="00833219">
            <w:pPr>
              <w:pStyle w:val="TableParagraph"/>
              <w:ind w:left="108"/>
              <w:rPr>
                <w:rFonts w:ascii="Arial" w:hAnsi="Arial" w:cs="Arial"/>
                <w:sz w:val="20"/>
                <w:szCs w:val="20"/>
                <w:lang w:val="es-ES"/>
              </w:rPr>
            </w:pPr>
            <w:r w:rsidRPr="00C01B42">
              <w:rPr>
                <w:rFonts w:ascii="Arial" w:hAnsi="Arial" w:cs="Arial"/>
                <w:sz w:val="20"/>
                <w:szCs w:val="20"/>
              </w:rPr>
              <w:t>Conectores: adición, continuidad, oposición y adversativos.</w:t>
            </w:r>
          </w:p>
        </w:tc>
        <w:tc>
          <w:tcPr>
            <w:tcW w:w="2126" w:type="dxa"/>
          </w:tcPr>
          <w:p w14:paraId="7E74E447" w14:textId="77777777" w:rsidR="00833219" w:rsidRPr="00EE620B" w:rsidRDefault="00833219" w:rsidP="00833219">
            <w:pPr>
              <w:pStyle w:val="TableParagraph"/>
              <w:ind w:right="94"/>
              <w:rPr>
                <w:rFonts w:ascii="Arial" w:hAnsi="Arial" w:cs="Arial"/>
                <w:sz w:val="20"/>
                <w:szCs w:val="20"/>
              </w:rPr>
            </w:pPr>
            <w:r w:rsidRPr="00EE620B">
              <w:rPr>
                <w:rFonts w:ascii="Arial" w:hAnsi="Arial" w:cs="Arial"/>
                <w:sz w:val="20"/>
                <w:szCs w:val="20"/>
                <w:lang w:val="es-ES"/>
              </w:rPr>
              <w:t>Comprensión del sentido de cohesión y coherencia en los textos que lee a partir de sus aspectos formales.</w:t>
            </w:r>
          </w:p>
        </w:tc>
        <w:tc>
          <w:tcPr>
            <w:tcW w:w="1984" w:type="dxa"/>
          </w:tcPr>
          <w:p w14:paraId="65666D6E" w14:textId="77777777" w:rsidR="00833219" w:rsidRPr="00EE620B" w:rsidRDefault="00833219"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Redacción de textos coherentes</w:t>
            </w:r>
            <w:r w:rsidRPr="00EE620B">
              <w:rPr>
                <w:rFonts w:ascii="Arial" w:hAnsi="Arial" w:cs="Arial"/>
                <w:sz w:val="20"/>
                <w:szCs w:val="20"/>
                <w:lang w:val="es-ES"/>
              </w:rPr>
              <w:tab/>
              <w:t>con intenciones comunicativas claras</w:t>
            </w:r>
          </w:p>
        </w:tc>
        <w:tc>
          <w:tcPr>
            <w:tcW w:w="1701" w:type="dxa"/>
          </w:tcPr>
          <w:p w14:paraId="2580F5B2" w14:textId="77777777" w:rsidR="00833219" w:rsidRPr="00EE620B" w:rsidRDefault="00833219"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Se expresa a través de textos, teniendo en cuenta su realidad y sus propia</w:t>
            </w:r>
            <w:r>
              <w:rPr>
                <w:rFonts w:ascii="Arial" w:hAnsi="Arial" w:cs="Arial"/>
                <w:sz w:val="20"/>
                <w:szCs w:val="20"/>
                <w:lang w:val="es-ES"/>
              </w:rPr>
              <w:t xml:space="preserve">s </w:t>
            </w:r>
            <w:r w:rsidRPr="00EE620B">
              <w:rPr>
                <w:rFonts w:ascii="Arial" w:hAnsi="Arial" w:cs="Arial"/>
                <w:sz w:val="20"/>
                <w:szCs w:val="20"/>
                <w:lang w:val="es-ES"/>
              </w:rPr>
              <w:t>expectativas.</w:t>
            </w:r>
          </w:p>
        </w:tc>
      </w:tr>
      <w:bookmarkEnd w:id="17"/>
      <w:tr w:rsidR="00833219" w:rsidRPr="00EE620B" w14:paraId="06A914CF" w14:textId="77777777" w:rsidTr="00833219">
        <w:trPr>
          <w:trHeight w:val="1716"/>
        </w:trPr>
        <w:tc>
          <w:tcPr>
            <w:tcW w:w="2127" w:type="dxa"/>
          </w:tcPr>
          <w:p w14:paraId="459E72C6" w14:textId="77777777" w:rsidR="00833219" w:rsidRDefault="00833219" w:rsidP="00833219">
            <w:pPr>
              <w:pStyle w:val="TableParagraph"/>
              <w:spacing w:line="281" w:lineRule="exact"/>
              <w:ind w:left="107"/>
              <w:rPr>
                <w:rFonts w:ascii="Arial" w:hAnsi="Arial" w:cs="Arial"/>
                <w:sz w:val="20"/>
                <w:szCs w:val="20"/>
              </w:rPr>
            </w:pPr>
          </w:p>
          <w:p w14:paraId="6AA5E042"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COMPRENSION E INTERPRETACION TEXTUAL</w:t>
            </w:r>
          </w:p>
        </w:tc>
        <w:tc>
          <w:tcPr>
            <w:tcW w:w="1417" w:type="dxa"/>
          </w:tcPr>
          <w:p w14:paraId="78992501" w14:textId="77777777" w:rsidR="00833219" w:rsidRDefault="00833219" w:rsidP="00833219">
            <w:pPr>
              <w:pStyle w:val="Ttulo13"/>
              <w:ind w:left="0"/>
              <w:rPr>
                <w:rFonts w:ascii="Arial" w:hAnsi="Arial" w:cs="Arial"/>
                <w:b w:val="0"/>
                <w:sz w:val="20"/>
                <w:szCs w:val="20"/>
              </w:rPr>
            </w:pPr>
          </w:p>
          <w:p w14:paraId="262DA02F"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Enciclopédica</w:t>
            </w:r>
          </w:p>
        </w:tc>
        <w:tc>
          <w:tcPr>
            <w:tcW w:w="2268" w:type="dxa"/>
          </w:tcPr>
          <w:p w14:paraId="3F66F8A0" w14:textId="77777777" w:rsidR="00833219" w:rsidRPr="00EE620B" w:rsidRDefault="00833219" w:rsidP="00833219">
            <w:pPr>
              <w:pStyle w:val="TableParagraph"/>
              <w:tabs>
                <w:tab w:val="left" w:pos="2153"/>
              </w:tabs>
              <w:ind w:left="106" w:right="96"/>
              <w:rPr>
                <w:rFonts w:ascii="Arial" w:hAnsi="Arial" w:cs="Arial"/>
                <w:sz w:val="20"/>
                <w:szCs w:val="20"/>
                <w:lang w:val="es-ES"/>
              </w:rPr>
            </w:pPr>
            <w:r w:rsidRPr="00EE620B">
              <w:rPr>
                <w:rFonts w:ascii="Arial" w:hAnsi="Arial" w:cs="Arial"/>
                <w:sz w:val="20"/>
                <w:szCs w:val="20"/>
                <w:lang w:val="es-ES"/>
              </w:rPr>
              <w:t>Relaciono</w:t>
            </w:r>
            <w:r>
              <w:rPr>
                <w:rFonts w:ascii="Arial" w:hAnsi="Arial" w:cs="Arial"/>
                <w:sz w:val="20"/>
                <w:szCs w:val="20"/>
                <w:lang w:val="es-ES"/>
              </w:rPr>
              <w:t xml:space="preserve"> </w:t>
            </w:r>
            <w:r w:rsidRPr="00EE620B">
              <w:rPr>
                <w:rFonts w:ascii="Arial" w:hAnsi="Arial" w:cs="Arial"/>
                <w:sz w:val="20"/>
                <w:szCs w:val="20"/>
                <w:lang w:val="es-ES"/>
              </w:rPr>
              <w:t>las hipótesis predictivas que surgen de los textos que leo, con su contexto y con otros</w:t>
            </w:r>
            <w:r>
              <w:rPr>
                <w:rFonts w:ascii="Arial" w:hAnsi="Arial" w:cs="Arial"/>
                <w:sz w:val="20"/>
                <w:szCs w:val="20"/>
                <w:lang w:val="es-ES"/>
              </w:rPr>
              <w:t xml:space="preserve"> </w:t>
            </w:r>
            <w:r w:rsidRPr="00EE620B">
              <w:rPr>
                <w:rFonts w:ascii="Arial" w:hAnsi="Arial" w:cs="Arial"/>
                <w:sz w:val="20"/>
                <w:szCs w:val="20"/>
                <w:lang w:val="es-ES"/>
              </w:rPr>
              <w:t>textos, sean literarios o no</w:t>
            </w:r>
          </w:p>
        </w:tc>
        <w:tc>
          <w:tcPr>
            <w:tcW w:w="1985" w:type="dxa"/>
            <w:vMerge/>
          </w:tcPr>
          <w:p w14:paraId="6C5CEBE3" w14:textId="77777777" w:rsidR="00833219" w:rsidRPr="00EE620B" w:rsidRDefault="00833219" w:rsidP="00833219">
            <w:pPr>
              <w:pStyle w:val="TableParagraph"/>
              <w:spacing w:before="1"/>
              <w:ind w:left="107" w:right="100"/>
              <w:rPr>
                <w:rFonts w:ascii="Arial" w:hAnsi="Arial" w:cs="Arial"/>
                <w:sz w:val="20"/>
                <w:szCs w:val="20"/>
                <w:lang w:val="es-ES"/>
              </w:rPr>
            </w:pPr>
          </w:p>
        </w:tc>
        <w:tc>
          <w:tcPr>
            <w:tcW w:w="5103" w:type="dxa"/>
          </w:tcPr>
          <w:p w14:paraId="43D25488" w14:textId="77777777" w:rsidR="00833219" w:rsidRPr="00EE620B" w:rsidRDefault="00833219" w:rsidP="00833219">
            <w:pPr>
              <w:pStyle w:val="TableParagraph"/>
              <w:ind w:left="108" w:right="97"/>
              <w:jc w:val="both"/>
              <w:rPr>
                <w:rFonts w:ascii="Arial" w:hAnsi="Arial" w:cs="Arial"/>
                <w:sz w:val="20"/>
                <w:szCs w:val="20"/>
                <w:lang w:val="es-ES"/>
              </w:rPr>
            </w:pPr>
            <w:r w:rsidRPr="00EE620B">
              <w:rPr>
                <w:rFonts w:ascii="Arial" w:hAnsi="Arial" w:cs="Arial"/>
                <w:sz w:val="20"/>
                <w:szCs w:val="20"/>
                <w:lang w:val="es-ES"/>
              </w:rPr>
              <w:t>Tipología textual: el texto informativo (la entrevista y la noticia).</w:t>
            </w:r>
          </w:p>
          <w:p w14:paraId="7701C2FD" w14:textId="77777777" w:rsidR="00833219" w:rsidRPr="00EE620B" w:rsidRDefault="00833219" w:rsidP="00833219">
            <w:pPr>
              <w:pStyle w:val="TableParagraph"/>
              <w:spacing w:before="9"/>
              <w:rPr>
                <w:rFonts w:ascii="Arial" w:hAnsi="Arial" w:cs="Arial"/>
                <w:sz w:val="20"/>
                <w:szCs w:val="20"/>
                <w:lang w:val="es-ES"/>
              </w:rPr>
            </w:pPr>
          </w:p>
          <w:p w14:paraId="19A25F18" w14:textId="77777777" w:rsidR="00833219" w:rsidRDefault="00833219"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r w:rsidRPr="00EE620B">
              <w:rPr>
                <w:rFonts w:ascii="Arial" w:hAnsi="Arial" w:cs="Arial"/>
                <w:sz w:val="20"/>
                <w:szCs w:val="20"/>
                <w:lang w:val="es-ES"/>
              </w:rPr>
              <w:t>Comparación sobre un mismo tema.</w:t>
            </w:r>
          </w:p>
          <w:p w14:paraId="0526E6E0" w14:textId="77777777" w:rsidR="00833219" w:rsidRDefault="00833219" w:rsidP="00833219">
            <w:pPr>
              <w:pStyle w:val="TableParagraph"/>
              <w:tabs>
                <w:tab w:val="left" w:pos="501"/>
                <w:tab w:val="left" w:pos="1504"/>
                <w:tab w:val="left" w:pos="1590"/>
                <w:tab w:val="left" w:pos="2193"/>
                <w:tab w:val="left" w:pos="2225"/>
                <w:tab w:val="left" w:pos="2365"/>
              </w:tabs>
              <w:ind w:left="108" w:right="98"/>
              <w:rPr>
                <w:rFonts w:ascii="Arial" w:hAnsi="Arial" w:cs="Arial"/>
                <w:sz w:val="20"/>
                <w:szCs w:val="20"/>
                <w:lang w:val="es-ES"/>
              </w:rPr>
            </w:pPr>
          </w:p>
          <w:p w14:paraId="4073D9F8" w14:textId="77777777" w:rsidR="00833219" w:rsidRPr="00EE620B" w:rsidRDefault="00833219" w:rsidP="00833219">
            <w:pPr>
              <w:pStyle w:val="TableParagraph"/>
              <w:tabs>
                <w:tab w:val="left" w:pos="501"/>
                <w:tab w:val="left" w:pos="1504"/>
                <w:tab w:val="left" w:pos="1590"/>
                <w:tab w:val="left" w:pos="2193"/>
                <w:tab w:val="left" w:pos="2225"/>
                <w:tab w:val="left" w:pos="2365"/>
              </w:tabs>
              <w:ind w:right="98"/>
              <w:rPr>
                <w:rFonts w:ascii="Arial" w:hAnsi="Arial" w:cs="Arial"/>
                <w:sz w:val="20"/>
                <w:szCs w:val="20"/>
                <w:lang w:val="es-ES"/>
              </w:rPr>
            </w:pPr>
          </w:p>
        </w:tc>
        <w:tc>
          <w:tcPr>
            <w:tcW w:w="2126" w:type="dxa"/>
          </w:tcPr>
          <w:p w14:paraId="377DDA95" w14:textId="77777777" w:rsidR="00833219" w:rsidRPr="00EE620B" w:rsidRDefault="00833219" w:rsidP="00833219">
            <w:pPr>
              <w:pStyle w:val="TableParagraph"/>
              <w:ind w:right="94"/>
              <w:rPr>
                <w:rFonts w:ascii="Arial" w:hAnsi="Arial" w:cs="Arial"/>
                <w:sz w:val="20"/>
                <w:szCs w:val="20"/>
                <w:lang w:val="es-ES"/>
              </w:rPr>
            </w:pPr>
            <w:r>
              <w:rPr>
                <w:rFonts w:ascii="Arial" w:hAnsi="Arial" w:cs="Arial"/>
                <w:sz w:val="20"/>
                <w:szCs w:val="20"/>
                <w:lang w:val="es-ES"/>
              </w:rPr>
              <w:t>Lectura de diversos tipos de textos, teniendo en cuenta la estructura y su intención comunicativa.</w:t>
            </w:r>
          </w:p>
        </w:tc>
        <w:tc>
          <w:tcPr>
            <w:tcW w:w="1984" w:type="dxa"/>
          </w:tcPr>
          <w:p w14:paraId="723757A6" w14:textId="77777777" w:rsidR="00833219" w:rsidRPr="00EE620B" w:rsidRDefault="00833219" w:rsidP="00833219">
            <w:pPr>
              <w:pStyle w:val="TableParagraph"/>
              <w:spacing w:before="1"/>
              <w:ind w:left="109" w:right="98"/>
              <w:rPr>
                <w:rFonts w:ascii="Arial" w:hAnsi="Arial" w:cs="Arial"/>
                <w:sz w:val="20"/>
                <w:szCs w:val="20"/>
                <w:lang w:val="es-ES"/>
              </w:rPr>
            </w:pPr>
            <w:r w:rsidRPr="00EE620B">
              <w:rPr>
                <w:rFonts w:ascii="Arial" w:hAnsi="Arial" w:cs="Arial"/>
                <w:sz w:val="20"/>
                <w:szCs w:val="20"/>
                <w:lang w:val="es-ES"/>
              </w:rPr>
              <w:t>Comprensión de diversos tipos de textos según su intención comunicativa.</w:t>
            </w:r>
          </w:p>
        </w:tc>
        <w:tc>
          <w:tcPr>
            <w:tcW w:w="1701" w:type="dxa"/>
          </w:tcPr>
          <w:p w14:paraId="502A6D1F" w14:textId="77777777" w:rsidR="00833219" w:rsidRPr="00EE620B" w:rsidRDefault="00833219"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Reflexiona sobre las diversas posturas de los textos frente a un tema</w:t>
            </w:r>
            <w:r>
              <w:rPr>
                <w:rFonts w:ascii="Arial" w:hAnsi="Arial" w:cs="Arial"/>
                <w:sz w:val="20"/>
                <w:szCs w:val="20"/>
                <w:lang w:val="es-ES"/>
              </w:rPr>
              <w:t xml:space="preserve"> </w:t>
            </w:r>
            <w:r w:rsidRPr="00EE620B">
              <w:rPr>
                <w:rFonts w:ascii="Arial" w:hAnsi="Arial" w:cs="Arial"/>
                <w:sz w:val="20"/>
                <w:szCs w:val="20"/>
                <w:lang w:val="es-ES"/>
              </w:rPr>
              <w:t>determinado.</w:t>
            </w:r>
          </w:p>
        </w:tc>
      </w:tr>
      <w:tr w:rsidR="00833219" w:rsidRPr="00EE620B" w14:paraId="11743986" w14:textId="77777777" w:rsidTr="00833219">
        <w:trPr>
          <w:trHeight w:val="2342"/>
        </w:trPr>
        <w:tc>
          <w:tcPr>
            <w:tcW w:w="2127" w:type="dxa"/>
          </w:tcPr>
          <w:p w14:paraId="1F8FF4CF" w14:textId="77777777" w:rsidR="00833219" w:rsidRDefault="00833219" w:rsidP="00833219">
            <w:pPr>
              <w:pStyle w:val="TableParagraph"/>
              <w:spacing w:line="281" w:lineRule="exact"/>
              <w:ind w:left="107"/>
              <w:rPr>
                <w:rFonts w:ascii="Arial" w:hAnsi="Arial" w:cs="Arial"/>
                <w:sz w:val="20"/>
                <w:szCs w:val="20"/>
              </w:rPr>
            </w:pPr>
          </w:p>
          <w:p w14:paraId="70AF7819"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 xml:space="preserve">LITERATURA </w:t>
            </w:r>
          </w:p>
        </w:tc>
        <w:tc>
          <w:tcPr>
            <w:tcW w:w="1417" w:type="dxa"/>
          </w:tcPr>
          <w:p w14:paraId="169F3B30" w14:textId="77777777" w:rsidR="00833219" w:rsidRDefault="00833219" w:rsidP="00833219">
            <w:pPr>
              <w:pStyle w:val="Ttulo13"/>
              <w:ind w:left="0"/>
              <w:rPr>
                <w:rFonts w:ascii="Arial" w:hAnsi="Arial" w:cs="Arial"/>
                <w:b w:val="0"/>
                <w:sz w:val="20"/>
                <w:szCs w:val="20"/>
              </w:rPr>
            </w:pPr>
          </w:p>
          <w:p w14:paraId="75AE6DB0"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Literaria</w:t>
            </w:r>
          </w:p>
        </w:tc>
        <w:tc>
          <w:tcPr>
            <w:tcW w:w="2268" w:type="dxa"/>
          </w:tcPr>
          <w:p w14:paraId="3FB2DD31" w14:textId="77777777" w:rsidR="00833219" w:rsidRPr="00EE620B" w:rsidRDefault="00833219" w:rsidP="00833219">
            <w:pPr>
              <w:pStyle w:val="TableParagraph"/>
              <w:tabs>
                <w:tab w:val="left" w:pos="1641"/>
              </w:tabs>
              <w:ind w:left="106" w:right="96"/>
              <w:jc w:val="both"/>
              <w:rPr>
                <w:rFonts w:ascii="Arial" w:hAnsi="Arial" w:cs="Arial"/>
                <w:sz w:val="20"/>
                <w:szCs w:val="20"/>
                <w:lang w:val="es-ES"/>
              </w:rPr>
            </w:pPr>
            <w:r w:rsidRPr="00EE620B">
              <w:rPr>
                <w:rFonts w:ascii="Arial" w:hAnsi="Arial" w:cs="Arial"/>
                <w:sz w:val="20"/>
                <w:szCs w:val="20"/>
                <w:lang w:val="es-ES"/>
              </w:rPr>
              <w:t>Reconozco en los textos literarios que leo, elementos tales como</w:t>
            </w:r>
            <w:r>
              <w:rPr>
                <w:rFonts w:ascii="Arial" w:hAnsi="Arial" w:cs="Arial"/>
                <w:sz w:val="20"/>
                <w:szCs w:val="20"/>
                <w:lang w:val="es-ES"/>
              </w:rPr>
              <w:t xml:space="preserve"> </w:t>
            </w:r>
            <w:r w:rsidRPr="00EE620B">
              <w:rPr>
                <w:rFonts w:ascii="Arial" w:hAnsi="Arial" w:cs="Arial"/>
                <w:sz w:val="20"/>
                <w:szCs w:val="20"/>
                <w:lang w:val="es-ES"/>
              </w:rPr>
              <w:t>tiempo,</w:t>
            </w:r>
          </w:p>
          <w:p w14:paraId="4BDC7C23" w14:textId="77777777" w:rsidR="00833219" w:rsidRPr="00EE620B" w:rsidRDefault="00833219" w:rsidP="00833219">
            <w:pPr>
              <w:pStyle w:val="TableParagraph"/>
              <w:tabs>
                <w:tab w:val="left" w:pos="2153"/>
              </w:tabs>
              <w:ind w:left="106" w:right="96"/>
              <w:rPr>
                <w:rFonts w:ascii="Arial" w:hAnsi="Arial" w:cs="Arial"/>
                <w:sz w:val="20"/>
                <w:szCs w:val="20"/>
                <w:lang w:val="es-ES"/>
              </w:rPr>
            </w:pPr>
            <w:r w:rsidRPr="00EE620B">
              <w:rPr>
                <w:rFonts w:ascii="Arial" w:hAnsi="Arial" w:cs="Arial"/>
                <w:sz w:val="20"/>
                <w:szCs w:val="20"/>
              </w:rPr>
              <w:t>espacio, acción, personajes.</w:t>
            </w:r>
          </w:p>
        </w:tc>
        <w:tc>
          <w:tcPr>
            <w:tcW w:w="1985" w:type="dxa"/>
          </w:tcPr>
          <w:p w14:paraId="649334A9" w14:textId="77777777" w:rsidR="00833219" w:rsidRPr="00EE620B" w:rsidRDefault="00833219" w:rsidP="00833219">
            <w:pPr>
              <w:pStyle w:val="TableParagraph"/>
              <w:spacing w:before="1"/>
              <w:ind w:left="107" w:right="100"/>
              <w:rPr>
                <w:rFonts w:ascii="Arial" w:hAnsi="Arial" w:cs="Arial"/>
                <w:sz w:val="20"/>
                <w:szCs w:val="20"/>
                <w:lang w:val="es-ES"/>
              </w:rPr>
            </w:pPr>
            <w:r w:rsidRPr="00EE620B">
              <w:rPr>
                <w:rFonts w:ascii="Arial" w:hAnsi="Arial" w:cs="Arial"/>
                <w:sz w:val="20"/>
                <w:szCs w:val="20"/>
                <w:lang w:val="es-ES"/>
              </w:rPr>
              <w:t xml:space="preserve">Reconoce en la lectura de los distintos géneros literarios diferentes posibilidades de recrear y ampliar su visión de mundo. </w:t>
            </w:r>
            <w:r w:rsidRPr="00EE620B">
              <w:rPr>
                <w:rFonts w:ascii="Arial" w:hAnsi="Arial" w:cs="Arial"/>
                <w:b/>
                <w:sz w:val="20"/>
                <w:szCs w:val="20"/>
              </w:rPr>
              <w:t>DBA 4</w:t>
            </w:r>
          </w:p>
        </w:tc>
        <w:tc>
          <w:tcPr>
            <w:tcW w:w="5103" w:type="dxa"/>
          </w:tcPr>
          <w:p w14:paraId="7E583173" w14:textId="77777777" w:rsidR="00833219" w:rsidRPr="00EE620B" w:rsidRDefault="00833219" w:rsidP="00833219">
            <w:pPr>
              <w:pStyle w:val="TableParagraph"/>
              <w:ind w:left="108" w:right="97"/>
              <w:jc w:val="both"/>
              <w:rPr>
                <w:rFonts w:ascii="Arial" w:hAnsi="Arial" w:cs="Arial"/>
                <w:sz w:val="20"/>
                <w:szCs w:val="20"/>
                <w:lang w:val="es-ES"/>
              </w:rPr>
            </w:pPr>
            <w:r w:rsidRPr="00EE620B">
              <w:rPr>
                <w:rFonts w:ascii="Arial" w:hAnsi="Arial" w:cs="Arial"/>
                <w:sz w:val="20"/>
                <w:szCs w:val="20"/>
                <w:lang w:val="es-ES"/>
              </w:rPr>
              <w:t>Elementos de la narración en la lectura de cuentos, mitos y leyendas.</w:t>
            </w:r>
          </w:p>
        </w:tc>
        <w:tc>
          <w:tcPr>
            <w:tcW w:w="2126" w:type="dxa"/>
          </w:tcPr>
          <w:p w14:paraId="186E04DD" w14:textId="77777777" w:rsidR="00833219" w:rsidRDefault="00833219" w:rsidP="00833219">
            <w:pPr>
              <w:pStyle w:val="TableParagraph"/>
              <w:ind w:right="94"/>
              <w:rPr>
                <w:rFonts w:ascii="Arial" w:hAnsi="Arial" w:cs="Arial"/>
                <w:sz w:val="20"/>
                <w:szCs w:val="20"/>
                <w:lang w:val="es-ES"/>
              </w:rPr>
            </w:pPr>
            <w:r w:rsidRPr="00EE620B">
              <w:rPr>
                <w:rFonts w:ascii="Arial" w:hAnsi="Arial" w:cs="Arial"/>
                <w:sz w:val="20"/>
                <w:szCs w:val="20"/>
                <w:lang w:val="es-ES"/>
              </w:rPr>
              <w:t>Reconocimiento de los elementos de la narración en la lectura de fábulas, cuentos, mitos y leyendas.</w:t>
            </w:r>
          </w:p>
        </w:tc>
        <w:tc>
          <w:tcPr>
            <w:tcW w:w="1984" w:type="dxa"/>
          </w:tcPr>
          <w:p w14:paraId="4FBD3DF8" w14:textId="77777777" w:rsidR="00833219" w:rsidRPr="00EE620B" w:rsidRDefault="00833219" w:rsidP="00833219">
            <w:pPr>
              <w:pStyle w:val="TableParagraph"/>
              <w:ind w:right="97"/>
              <w:rPr>
                <w:rFonts w:ascii="Arial" w:hAnsi="Arial" w:cs="Arial"/>
                <w:sz w:val="20"/>
                <w:szCs w:val="20"/>
                <w:lang w:val="es-ES"/>
              </w:rPr>
            </w:pPr>
            <w:r w:rsidRPr="00EE620B">
              <w:rPr>
                <w:rFonts w:ascii="Arial" w:hAnsi="Arial" w:cs="Arial"/>
                <w:sz w:val="20"/>
                <w:szCs w:val="20"/>
                <w:lang w:val="es-ES"/>
              </w:rPr>
              <w:t>Análisis</w:t>
            </w:r>
            <w:r>
              <w:rPr>
                <w:rFonts w:ascii="Arial" w:hAnsi="Arial" w:cs="Arial"/>
                <w:sz w:val="20"/>
                <w:szCs w:val="20"/>
                <w:lang w:val="es-ES"/>
              </w:rPr>
              <w:t xml:space="preserve"> </w:t>
            </w:r>
            <w:r w:rsidRPr="00EE620B">
              <w:rPr>
                <w:rFonts w:ascii="Arial" w:hAnsi="Arial" w:cs="Arial"/>
                <w:sz w:val="20"/>
                <w:szCs w:val="20"/>
                <w:lang w:val="es-ES"/>
              </w:rPr>
              <w:t>y caracterización de los</w:t>
            </w:r>
            <w:r>
              <w:rPr>
                <w:rFonts w:ascii="Arial" w:hAnsi="Arial" w:cs="Arial"/>
                <w:sz w:val="20"/>
                <w:szCs w:val="20"/>
                <w:lang w:val="es-ES"/>
              </w:rPr>
              <w:t xml:space="preserve"> </w:t>
            </w:r>
            <w:r w:rsidRPr="00EE620B">
              <w:rPr>
                <w:rFonts w:ascii="Arial" w:hAnsi="Arial" w:cs="Arial"/>
                <w:sz w:val="20"/>
                <w:szCs w:val="20"/>
                <w:lang w:val="es-ES"/>
              </w:rPr>
              <w:t>elementos de la narración.</w:t>
            </w:r>
          </w:p>
          <w:p w14:paraId="29FF28F7" w14:textId="77777777" w:rsidR="00833219" w:rsidRPr="00EE620B" w:rsidRDefault="00833219" w:rsidP="00833219">
            <w:pPr>
              <w:pStyle w:val="TableParagraph"/>
              <w:spacing w:before="9"/>
              <w:rPr>
                <w:rFonts w:ascii="Arial" w:hAnsi="Arial" w:cs="Arial"/>
                <w:sz w:val="20"/>
                <w:szCs w:val="20"/>
                <w:lang w:val="es-ES"/>
              </w:rPr>
            </w:pPr>
          </w:p>
          <w:p w14:paraId="3CD3455A"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Lectura de fragmentos de novelas.</w:t>
            </w:r>
          </w:p>
        </w:tc>
        <w:tc>
          <w:tcPr>
            <w:tcW w:w="1701" w:type="dxa"/>
          </w:tcPr>
          <w:p w14:paraId="10185B53" w14:textId="77777777" w:rsidR="00833219" w:rsidRPr="00EE620B" w:rsidRDefault="00833219" w:rsidP="00833219">
            <w:pPr>
              <w:pStyle w:val="TableParagraph"/>
              <w:tabs>
                <w:tab w:val="left" w:pos="2076"/>
              </w:tabs>
              <w:ind w:left="109" w:right="90"/>
              <w:rPr>
                <w:rFonts w:ascii="Arial" w:hAnsi="Arial" w:cs="Arial"/>
                <w:sz w:val="20"/>
                <w:szCs w:val="20"/>
                <w:lang w:val="es-ES"/>
              </w:rPr>
            </w:pPr>
            <w:r w:rsidRPr="00EE620B">
              <w:rPr>
                <w:rFonts w:ascii="Arial" w:hAnsi="Arial" w:cs="Arial"/>
                <w:sz w:val="20"/>
                <w:szCs w:val="20"/>
                <w:lang w:val="es-ES"/>
              </w:rPr>
              <w:t>Valora la importancia de los elementos de la narración</w:t>
            </w:r>
          </w:p>
        </w:tc>
      </w:tr>
      <w:tr w:rsidR="00833219" w:rsidRPr="00EE620B" w14:paraId="2F13FFD2" w14:textId="77777777" w:rsidTr="00833219">
        <w:trPr>
          <w:trHeight w:val="2342"/>
        </w:trPr>
        <w:tc>
          <w:tcPr>
            <w:tcW w:w="2127" w:type="dxa"/>
          </w:tcPr>
          <w:p w14:paraId="32CF9043" w14:textId="77777777" w:rsidR="00833219" w:rsidRDefault="00833219" w:rsidP="00833219">
            <w:pPr>
              <w:pStyle w:val="TableParagraph"/>
              <w:spacing w:line="281" w:lineRule="exact"/>
              <w:ind w:left="107"/>
              <w:rPr>
                <w:rFonts w:ascii="Arial" w:hAnsi="Arial" w:cs="Arial"/>
                <w:sz w:val="20"/>
                <w:szCs w:val="20"/>
              </w:rPr>
            </w:pPr>
          </w:p>
          <w:p w14:paraId="5FDE3839"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MEDIOS DE COMUNICACIÓN Y OTROS SISTEMAS SIMBOLICOS</w:t>
            </w:r>
          </w:p>
        </w:tc>
        <w:tc>
          <w:tcPr>
            <w:tcW w:w="1417" w:type="dxa"/>
          </w:tcPr>
          <w:p w14:paraId="6B1FD366" w14:textId="77777777" w:rsidR="00833219" w:rsidRDefault="00833219" w:rsidP="00833219">
            <w:pPr>
              <w:pStyle w:val="Ttulo13"/>
              <w:ind w:left="0"/>
              <w:rPr>
                <w:rFonts w:ascii="Arial" w:hAnsi="Arial" w:cs="Arial"/>
                <w:b w:val="0"/>
                <w:sz w:val="20"/>
                <w:szCs w:val="20"/>
              </w:rPr>
            </w:pPr>
          </w:p>
          <w:p w14:paraId="3EFDD116"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Pragmática</w:t>
            </w:r>
          </w:p>
        </w:tc>
        <w:tc>
          <w:tcPr>
            <w:tcW w:w="2268" w:type="dxa"/>
          </w:tcPr>
          <w:p w14:paraId="2A4B1B86" w14:textId="77777777" w:rsidR="00833219" w:rsidRPr="00EE620B" w:rsidRDefault="00833219" w:rsidP="00833219">
            <w:pPr>
              <w:pStyle w:val="TableParagraph"/>
              <w:tabs>
                <w:tab w:val="left" w:pos="2182"/>
              </w:tabs>
              <w:spacing w:line="266" w:lineRule="exact"/>
              <w:ind w:left="106"/>
              <w:rPr>
                <w:rFonts w:ascii="Arial" w:hAnsi="Arial" w:cs="Arial"/>
                <w:sz w:val="20"/>
                <w:szCs w:val="20"/>
              </w:rPr>
            </w:pPr>
            <w:r w:rsidRPr="00EE620B">
              <w:rPr>
                <w:rFonts w:ascii="Arial" w:hAnsi="Arial" w:cs="Arial"/>
                <w:sz w:val="20"/>
                <w:szCs w:val="20"/>
              </w:rPr>
              <w:t>Identifico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s</w:t>
            </w:r>
            <w:r w:rsidRPr="00EE620B">
              <w:rPr>
                <w:rFonts w:ascii="Arial" w:hAnsi="Arial" w:cs="Arial"/>
                <w:sz w:val="20"/>
                <w:szCs w:val="20"/>
              </w:rPr>
              <w:t>ituaciones</w:t>
            </w:r>
            <w:r>
              <w:rPr>
                <w:rFonts w:ascii="Arial" w:hAnsi="Arial" w:cs="Arial"/>
                <w:sz w:val="20"/>
                <w:szCs w:val="20"/>
              </w:rPr>
              <w:t xml:space="preserve"> c</w:t>
            </w:r>
            <w:r w:rsidRPr="00EE620B">
              <w:rPr>
                <w:rFonts w:ascii="Arial" w:hAnsi="Arial" w:cs="Arial"/>
                <w:sz w:val="20"/>
                <w:szCs w:val="20"/>
              </w:rPr>
              <w:t>omunicativas</w:t>
            </w:r>
            <w:r>
              <w:rPr>
                <w:rFonts w:ascii="Arial" w:hAnsi="Arial" w:cs="Arial"/>
                <w:sz w:val="20"/>
                <w:szCs w:val="20"/>
              </w:rPr>
              <w:t xml:space="preserve"> </w:t>
            </w:r>
            <w:r w:rsidRPr="00EE620B">
              <w:rPr>
                <w:rFonts w:ascii="Arial" w:hAnsi="Arial" w:cs="Arial"/>
                <w:sz w:val="20"/>
                <w:szCs w:val="20"/>
              </w:rPr>
              <w:t>los</w:t>
            </w:r>
          </w:p>
          <w:p w14:paraId="1E6BB80D" w14:textId="77777777" w:rsidR="00833219" w:rsidRPr="00EE620B" w:rsidRDefault="00833219" w:rsidP="00833219">
            <w:pPr>
              <w:pStyle w:val="TableParagraph"/>
              <w:spacing w:line="270" w:lineRule="exact"/>
              <w:ind w:left="106"/>
              <w:rPr>
                <w:rFonts w:ascii="Arial" w:hAnsi="Arial" w:cs="Arial"/>
                <w:sz w:val="20"/>
                <w:szCs w:val="20"/>
              </w:rPr>
            </w:pPr>
            <w:r w:rsidRPr="00EE620B">
              <w:rPr>
                <w:rFonts w:ascii="Arial" w:hAnsi="Arial" w:cs="Arial"/>
                <w:sz w:val="20"/>
                <w:szCs w:val="20"/>
              </w:rPr>
              <w:t>roles, las intenciones</w:t>
            </w:r>
          </w:p>
          <w:p w14:paraId="2580926E" w14:textId="77777777" w:rsidR="00833219" w:rsidRPr="00EE620B" w:rsidRDefault="00833219" w:rsidP="00833219">
            <w:pPr>
              <w:pStyle w:val="TableParagraph"/>
              <w:spacing w:line="269" w:lineRule="exact"/>
              <w:ind w:left="106"/>
              <w:rPr>
                <w:rFonts w:ascii="Arial" w:hAnsi="Arial" w:cs="Arial"/>
                <w:sz w:val="20"/>
                <w:szCs w:val="20"/>
              </w:rPr>
            </w:pPr>
            <w:r w:rsidRPr="00EE620B">
              <w:rPr>
                <w:rFonts w:ascii="Arial" w:hAnsi="Arial" w:cs="Arial"/>
                <w:sz w:val="20"/>
                <w:szCs w:val="20"/>
              </w:rPr>
              <w:t>de los interlocutores</w:t>
            </w:r>
          </w:p>
          <w:p w14:paraId="507E5948" w14:textId="77777777" w:rsidR="00833219" w:rsidRPr="00EE620B" w:rsidRDefault="00833219" w:rsidP="00833219">
            <w:pPr>
              <w:pStyle w:val="TableParagraph"/>
              <w:spacing w:line="269" w:lineRule="exact"/>
              <w:ind w:left="106"/>
              <w:rPr>
                <w:rFonts w:ascii="Arial" w:hAnsi="Arial" w:cs="Arial"/>
                <w:sz w:val="20"/>
                <w:szCs w:val="20"/>
              </w:rPr>
            </w:pPr>
            <w:r w:rsidRPr="00EE620B">
              <w:rPr>
                <w:rFonts w:ascii="Arial" w:hAnsi="Arial" w:cs="Arial"/>
                <w:sz w:val="20"/>
                <w:szCs w:val="20"/>
              </w:rPr>
              <w:t>y el respeto por los</w:t>
            </w:r>
          </w:p>
          <w:p w14:paraId="1A33F866" w14:textId="77777777" w:rsidR="00833219" w:rsidRPr="00EE620B" w:rsidRDefault="00833219" w:rsidP="00833219">
            <w:pPr>
              <w:pStyle w:val="TableParagraph"/>
              <w:spacing w:line="270" w:lineRule="exact"/>
              <w:ind w:left="106"/>
              <w:rPr>
                <w:rFonts w:ascii="Arial" w:hAnsi="Arial" w:cs="Arial"/>
                <w:sz w:val="20"/>
                <w:szCs w:val="20"/>
              </w:rPr>
            </w:pPr>
            <w:r w:rsidRPr="00EE620B">
              <w:rPr>
                <w:rFonts w:ascii="Arial" w:hAnsi="Arial" w:cs="Arial"/>
                <w:sz w:val="20"/>
                <w:szCs w:val="20"/>
              </w:rPr>
              <w:t>principios básicos de</w:t>
            </w:r>
          </w:p>
          <w:p w14:paraId="56CD2158" w14:textId="77777777" w:rsidR="00833219" w:rsidRPr="00EE620B" w:rsidRDefault="00833219" w:rsidP="00833219">
            <w:pPr>
              <w:pStyle w:val="TableParagraph"/>
              <w:tabs>
                <w:tab w:val="left" w:pos="1641"/>
              </w:tabs>
              <w:ind w:left="106" w:right="96"/>
              <w:jc w:val="both"/>
              <w:rPr>
                <w:rFonts w:ascii="Arial" w:hAnsi="Arial" w:cs="Arial"/>
                <w:sz w:val="20"/>
                <w:szCs w:val="20"/>
                <w:lang w:val="es-ES"/>
              </w:rPr>
            </w:pPr>
            <w:r w:rsidRPr="00EE620B">
              <w:rPr>
                <w:rFonts w:ascii="Arial" w:hAnsi="Arial" w:cs="Arial"/>
                <w:sz w:val="20"/>
                <w:szCs w:val="20"/>
              </w:rPr>
              <w:t>la comunicación.</w:t>
            </w:r>
          </w:p>
        </w:tc>
        <w:tc>
          <w:tcPr>
            <w:tcW w:w="1985" w:type="dxa"/>
          </w:tcPr>
          <w:p w14:paraId="168500F7" w14:textId="77777777" w:rsidR="00833219" w:rsidRPr="00EE620B" w:rsidRDefault="00833219" w:rsidP="00833219">
            <w:pPr>
              <w:pStyle w:val="TableParagraph"/>
              <w:spacing w:before="1"/>
              <w:ind w:left="107" w:right="100"/>
              <w:rPr>
                <w:rFonts w:ascii="Arial" w:hAnsi="Arial" w:cs="Arial"/>
                <w:sz w:val="20"/>
                <w:szCs w:val="20"/>
                <w:lang w:val="es-ES"/>
              </w:rPr>
            </w:pPr>
            <w:r w:rsidRPr="00432CE8">
              <w:rPr>
                <w:rFonts w:ascii="Arial" w:eastAsiaTheme="minorHAnsi" w:hAnsi="Arial" w:cs="Arial"/>
                <w:sz w:val="20"/>
                <w:szCs w:val="20"/>
              </w:rPr>
              <w:t>Analiza</w:t>
            </w:r>
            <w:r>
              <w:rPr>
                <w:rFonts w:ascii="Arial" w:eastAsiaTheme="minorHAnsi" w:hAnsi="Arial" w:cs="Arial"/>
                <w:sz w:val="20"/>
                <w:szCs w:val="20"/>
              </w:rPr>
              <w:t xml:space="preserve"> </w:t>
            </w:r>
            <w:r w:rsidRPr="00432CE8">
              <w:rPr>
                <w:rFonts w:ascii="Arial" w:eastAsiaTheme="minorHAnsi" w:hAnsi="Arial" w:cs="Arial"/>
                <w:sz w:val="20"/>
                <w:szCs w:val="20"/>
              </w:rPr>
              <w:t>la información presentada por los diferentes medios de comunicación con los cuales interactúa</w:t>
            </w:r>
          </w:p>
        </w:tc>
        <w:tc>
          <w:tcPr>
            <w:tcW w:w="5103" w:type="dxa"/>
          </w:tcPr>
          <w:p w14:paraId="0782CEF6" w14:textId="77777777" w:rsidR="00833219" w:rsidRPr="00FB44BF" w:rsidRDefault="00833219" w:rsidP="00833219">
            <w:pPr>
              <w:pStyle w:val="TableParagraph"/>
              <w:tabs>
                <w:tab w:val="left" w:pos="2252"/>
              </w:tabs>
              <w:spacing w:line="266" w:lineRule="exact"/>
              <w:ind w:left="108"/>
              <w:rPr>
                <w:rFonts w:ascii="Arial" w:hAnsi="Arial" w:cs="Arial"/>
                <w:sz w:val="20"/>
                <w:szCs w:val="20"/>
              </w:rPr>
            </w:pPr>
            <w:r w:rsidRPr="00EE620B">
              <w:rPr>
                <w:rFonts w:ascii="Arial" w:hAnsi="Arial" w:cs="Arial"/>
                <w:sz w:val="20"/>
                <w:szCs w:val="20"/>
              </w:rPr>
              <w:t>Agentes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intervienen</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proceso</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canal,</w:t>
            </w:r>
            <w:r>
              <w:rPr>
                <w:rFonts w:ascii="Arial" w:hAnsi="Arial" w:cs="Arial"/>
                <w:sz w:val="20"/>
                <w:szCs w:val="20"/>
              </w:rPr>
              <w:t xml:space="preserve"> </w:t>
            </w:r>
            <w:r w:rsidRPr="00EE620B">
              <w:rPr>
                <w:rFonts w:ascii="Arial" w:hAnsi="Arial" w:cs="Arial"/>
                <w:sz w:val="20"/>
                <w:szCs w:val="20"/>
              </w:rPr>
              <w:t>mensaje, código.</w:t>
            </w:r>
          </w:p>
        </w:tc>
        <w:tc>
          <w:tcPr>
            <w:tcW w:w="2126" w:type="dxa"/>
          </w:tcPr>
          <w:p w14:paraId="404A74EE" w14:textId="77777777" w:rsidR="00833219" w:rsidRPr="00FB44BF" w:rsidRDefault="00833219" w:rsidP="00833219">
            <w:pPr>
              <w:pStyle w:val="TableParagraph"/>
              <w:ind w:right="94"/>
              <w:rPr>
                <w:rFonts w:ascii="Arial" w:hAnsi="Arial" w:cs="Arial"/>
                <w:sz w:val="20"/>
                <w:szCs w:val="20"/>
                <w:lang w:val="es-ES"/>
              </w:rPr>
            </w:pPr>
            <w:r w:rsidRPr="00FB44BF">
              <w:rPr>
                <w:rFonts w:ascii="Arial" w:hAnsi="Arial" w:cs="Arial"/>
                <w:sz w:val="20"/>
                <w:szCs w:val="20"/>
                <w:lang w:val="es-ES"/>
              </w:rPr>
              <w:t>Identificación</w:t>
            </w:r>
            <w:r>
              <w:rPr>
                <w:rFonts w:ascii="Arial" w:hAnsi="Arial" w:cs="Arial"/>
                <w:sz w:val="20"/>
                <w:szCs w:val="20"/>
                <w:lang w:val="es-ES"/>
              </w:rPr>
              <w:t xml:space="preserve"> </w:t>
            </w:r>
            <w:r w:rsidRPr="00FB44BF">
              <w:rPr>
                <w:rFonts w:ascii="Arial" w:hAnsi="Arial" w:cs="Arial"/>
                <w:sz w:val="20"/>
                <w:szCs w:val="20"/>
                <w:lang w:val="es-ES"/>
              </w:rPr>
              <w:t>de</w:t>
            </w:r>
            <w:r>
              <w:rPr>
                <w:rFonts w:ascii="Arial" w:hAnsi="Arial" w:cs="Arial"/>
                <w:sz w:val="20"/>
                <w:szCs w:val="20"/>
                <w:lang w:val="es-ES"/>
              </w:rPr>
              <w:t xml:space="preserve"> </w:t>
            </w:r>
            <w:r w:rsidRPr="00FB44BF">
              <w:rPr>
                <w:rFonts w:ascii="Arial" w:hAnsi="Arial" w:cs="Arial"/>
                <w:sz w:val="20"/>
                <w:szCs w:val="20"/>
                <w:lang w:val="es-ES"/>
              </w:rPr>
              <w:t>los</w:t>
            </w:r>
          </w:p>
          <w:p w14:paraId="0374A5D5" w14:textId="77777777" w:rsidR="00833219" w:rsidRPr="00FB44BF" w:rsidRDefault="00833219" w:rsidP="00833219">
            <w:pPr>
              <w:pStyle w:val="TableParagraph"/>
              <w:ind w:right="94"/>
              <w:rPr>
                <w:rFonts w:ascii="Arial" w:hAnsi="Arial" w:cs="Arial"/>
                <w:sz w:val="20"/>
                <w:szCs w:val="20"/>
                <w:lang w:val="es-ES"/>
              </w:rPr>
            </w:pPr>
            <w:r>
              <w:rPr>
                <w:rFonts w:ascii="Arial" w:hAnsi="Arial" w:cs="Arial"/>
                <w:sz w:val="20"/>
                <w:szCs w:val="20"/>
                <w:lang w:val="es-ES"/>
              </w:rPr>
              <w:t>s</w:t>
            </w:r>
            <w:r w:rsidRPr="00FB44BF">
              <w:rPr>
                <w:rFonts w:ascii="Arial" w:hAnsi="Arial" w:cs="Arial"/>
                <w:sz w:val="20"/>
                <w:szCs w:val="20"/>
                <w:lang w:val="es-ES"/>
              </w:rPr>
              <w:t>istemas</w:t>
            </w:r>
            <w:r>
              <w:rPr>
                <w:rFonts w:ascii="Arial" w:hAnsi="Arial" w:cs="Arial"/>
                <w:sz w:val="20"/>
                <w:szCs w:val="20"/>
                <w:lang w:val="es-ES"/>
              </w:rPr>
              <w:t xml:space="preserve"> </w:t>
            </w:r>
            <w:r w:rsidRPr="00FB44BF">
              <w:rPr>
                <w:rFonts w:ascii="Arial" w:hAnsi="Arial" w:cs="Arial"/>
                <w:sz w:val="20"/>
                <w:szCs w:val="20"/>
                <w:lang w:val="es-ES"/>
              </w:rPr>
              <w:t>de</w:t>
            </w:r>
            <w:r>
              <w:rPr>
                <w:rFonts w:ascii="Arial" w:hAnsi="Arial" w:cs="Arial"/>
                <w:sz w:val="20"/>
                <w:szCs w:val="20"/>
                <w:lang w:val="es-ES"/>
              </w:rPr>
              <w:t xml:space="preserve"> c</w:t>
            </w:r>
            <w:r w:rsidRPr="00FB44BF">
              <w:rPr>
                <w:rFonts w:ascii="Arial" w:hAnsi="Arial" w:cs="Arial"/>
                <w:sz w:val="20"/>
                <w:szCs w:val="20"/>
                <w:lang w:val="es-ES"/>
              </w:rPr>
              <w:t>omunicación</w:t>
            </w:r>
            <w:r>
              <w:rPr>
                <w:rFonts w:ascii="Arial" w:hAnsi="Arial" w:cs="Arial"/>
                <w:sz w:val="20"/>
                <w:szCs w:val="20"/>
                <w:lang w:val="es-ES"/>
              </w:rPr>
              <w:t xml:space="preserve"> </w:t>
            </w:r>
            <w:r w:rsidRPr="00FB44BF">
              <w:rPr>
                <w:rFonts w:ascii="Arial" w:hAnsi="Arial" w:cs="Arial"/>
                <w:sz w:val="20"/>
                <w:szCs w:val="20"/>
                <w:lang w:val="es-ES"/>
              </w:rPr>
              <w:t>y</w:t>
            </w:r>
            <w:r w:rsidRPr="00FB44BF">
              <w:rPr>
                <w:rFonts w:ascii="Arial" w:hAnsi="Arial" w:cs="Arial"/>
                <w:sz w:val="20"/>
                <w:szCs w:val="20"/>
                <w:lang w:val="es-ES"/>
              </w:rPr>
              <w:tab/>
              <w:t>sus</w:t>
            </w:r>
          </w:p>
          <w:p w14:paraId="2D0A87EA" w14:textId="77777777" w:rsidR="00833219" w:rsidRPr="00EE620B" w:rsidRDefault="00833219" w:rsidP="00833219">
            <w:pPr>
              <w:pStyle w:val="TableParagraph"/>
              <w:ind w:right="94"/>
              <w:rPr>
                <w:rFonts w:ascii="Arial" w:hAnsi="Arial" w:cs="Arial"/>
                <w:sz w:val="20"/>
                <w:szCs w:val="20"/>
                <w:lang w:val="es-ES"/>
              </w:rPr>
            </w:pPr>
            <w:r w:rsidRPr="00FB44BF">
              <w:rPr>
                <w:rFonts w:ascii="Arial" w:hAnsi="Arial" w:cs="Arial"/>
                <w:sz w:val="20"/>
                <w:szCs w:val="20"/>
                <w:lang w:val="es-ES"/>
              </w:rPr>
              <w:t>características.</w:t>
            </w:r>
          </w:p>
        </w:tc>
        <w:tc>
          <w:tcPr>
            <w:tcW w:w="1984" w:type="dxa"/>
          </w:tcPr>
          <w:p w14:paraId="080CE3F1" w14:textId="77777777" w:rsidR="00833219" w:rsidRPr="008C4FDC" w:rsidRDefault="00833219" w:rsidP="00833219">
            <w:pPr>
              <w:pStyle w:val="TableParagraph"/>
              <w:ind w:right="97"/>
              <w:rPr>
                <w:rFonts w:ascii="Arial" w:hAnsi="Arial" w:cs="Arial"/>
                <w:sz w:val="20"/>
                <w:szCs w:val="20"/>
                <w:lang w:val="es-ES"/>
              </w:rPr>
            </w:pPr>
            <w:r w:rsidRPr="008C4FDC">
              <w:rPr>
                <w:rFonts w:ascii="Arial" w:hAnsi="Arial" w:cs="Arial"/>
                <w:sz w:val="20"/>
                <w:szCs w:val="20"/>
                <w:lang w:val="es-ES"/>
              </w:rPr>
              <w:t>Apropiación</w:t>
            </w:r>
            <w:r>
              <w:rPr>
                <w:rFonts w:ascii="Arial" w:hAnsi="Arial" w:cs="Arial"/>
                <w:sz w:val="20"/>
                <w:szCs w:val="20"/>
                <w:lang w:val="es-ES"/>
              </w:rPr>
              <w:t xml:space="preserve"> </w:t>
            </w:r>
            <w:r w:rsidRPr="008C4FDC">
              <w:rPr>
                <w:rFonts w:ascii="Arial" w:hAnsi="Arial" w:cs="Arial"/>
                <w:sz w:val="20"/>
                <w:szCs w:val="20"/>
                <w:lang w:val="es-ES"/>
              </w:rPr>
              <w:t>de</w:t>
            </w:r>
            <w:r>
              <w:rPr>
                <w:rFonts w:ascii="Arial" w:hAnsi="Arial" w:cs="Arial"/>
                <w:sz w:val="20"/>
                <w:szCs w:val="20"/>
                <w:lang w:val="es-ES"/>
              </w:rPr>
              <w:t xml:space="preserve"> </w:t>
            </w:r>
            <w:r w:rsidRPr="008C4FDC">
              <w:rPr>
                <w:rFonts w:ascii="Arial" w:hAnsi="Arial" w:cs="Arial"/>
                <w:sz w:val="20"/>
                <w:szCs w:val="20"/>
                <w:lang w:val="es-ES"/>
              </w:rPr>
              <w:t>los</w:t>
            </w:r>
            <w:r>
              <w:rPr>
                <w:rFonts w:ascii="Arial" w:hAnsi="Arial" w:cs="Arial"/>
                <w:sz w:val="20"/>
                <w:szCs w:val="20"/>
                <w:lang w:val="es-ES"/>
              </w:rPr>
              <w:t xml:space="preserve"> </w:t>
            </w:r>
            <w:r w:rsidRPr="008C4FDC">
              <w:rPr>
                <w:rFonts w:ascii="Arial" w:hAnsi="Arial" w:cs="Arial"/>
                <w:sz w:val="20"/>
                <w:szCs w:val="20"/>
                <w:lang w:val="es-ES"/>
              </w:rPr>
              <w:t>agentes</w:t>
            </w:r>
            <w:r>
              <w:rPr>
                <w:rFonts w:ascii="Arial" w:hAnsi="Arial" w:cs="Arial"/>
                <w:sz w:val="20"/>
                <w:szCs w:val="20"/>
                <w:lang w:val="es-ES"/>
              </w:rPr>
              <w:t xml:space="preserve"> </w:t>
            </w:r>
            <w:r w:rsidRPr="008C4FDC">
              <w:rPr>
                <w:rFonts w:ascii="Arial" w:hAnsi="Arial" w:cs="Arial"/>
                <w:sz w:val="20"/>
                <w:szCs w:val="20"/>
                <w:lang w:val="es-ES"/>
              </w:rPr>
              <w:t>que</w:t>
            </w:r>
            <w:r>
              <w:rPr>
                <w:rFonts w:ascii="Arial" w:hAnsi="Arial" w:cs="Arial"/>
                <w:sz w:val="20"/>
                <w:szCs w:val="20"/>
                <w:lang w:val="es-ES"/>
              </w:rPr>
              <w:t xml:space="preserve"> </w:t>
            </w:r>
            <w:r w:rsidRPr="008C4FDC">
              <w:rPr>
                <w:rFonts w:ascii="Arial" w:hAnsi="Arial" w:cs="Arial"/>
                <w:sz w:val="20"/>
                <w:szCs w:val="20"/>
                <w:lang w:val="es-ES"/>
              </w:rPr>
              <w:t>intervienen</w:t>
            </w:r>
          </w:p>
          <w:p w14:paraId="71915669" w14:textId="77777777" w:rsidR="00833219" w:rsidRPr="008C4FDC" w:rsidRDefault="00833219" w:rsidP="00833219">
            <w:pPr>
              <w:pStyle w:val="TableParagraph"/>
              <w:ind w:right="97"/>
              <w:rPr>
                <w:rFonts w:ascii="Arial" w:hAnsi="Arial" w:cs="Arial"/>
                <w:sz w:val="20"/>
                <w:szCs w:val="20"/>
                <w:lang w:val="es-ES"/>
              </w:rPr>
            </w:pPr>
            <w:r>
              <w:rPr>
                <w:rFonts w:ascii="Arial" w:hAnsi="Arial" w:cs="Arial"/>
                <w:sz w:val="20"/>
                <w:szCs w:val="20"/>
                <w:lang w:val="es-ES"/>
              </w:rPr>
              <w:t>e</w:t>
            </w:r>
            <w:r w:rsidRPr="008C4FDC">
              <w:rPr>
                <w:rFonts w:ascii="Arial" w:hAnsi="Arial" w:cs="Arial"/>
                <w:sz w:val="20"/>
                <w:szCs w:val="20"/>
                <w:lang w:val="es-ES"/>
              </w:rPr>
              <w:t>n</w:t>
            </w:r>
            <w:r>
              <w:rPr>
                <w:rFonts w:ascii="Arial" w:hAnsi="Arial" w:cs="Arial"/>
                <w:sz w:val="20"/>
                <w:szCs w:val="20"/>
                <w:lang w:val="es-ES"/>
              </w:rPr>
              <w:t xml:space="preserve"> </w:t>
            </w:r>
            <w:r w:rsidRPr="008C4FDC">
              <w:rPr>
                <w:rFonts w:ascii="Arial" w:hAnsi="Arial" w:cs="Arial"/>
                <w:sz w:val="20"/>
                <w:szCs w:val="20"/>
                <w:lang w:val="es-ES"/>
              </w:rPr>
              <w:t>el</w:t>
            </w:r>
            <w:r>
              <w:rPr>
                <w:rFonts w:ascii="Arial" w:hAnsi="Arial" w:cs="Arial"/>
                <w:sz w:val="20"/>
                <w:szCs w:val="20"/>
                <w:lang w:val="es-ES"/>
              </w:rPr>
              <w:t xml:space="preserve"> </w:t>
            </w:r>
            <w:r w:rsidRPr="008C4FDC">
              <w:rPr>
                <w:rFonts w:ascii="Arial" w:hAnsi="Arial" w:cs="Arial"/>
                <w:sz w:val="20"/>
                <w:szCs w:val="20"/>
                <w:lang w:val="es-ES"/>
              </w:rPr>
              <w:t>proceso</w:t>
            </w:r>
            <w:r>
              <w:rPr>
                <w:rFonts w:ascii="Arial" w:hAnsi="Arial" w:cs="Arial"/>
                <w:sz w:val="20"/>
                <w:szCs w:val="20"/>
                <w:lang w:val="es-ES"/>
              </w:rPr>
              <w:t xml:space="preserve"> </w:t>
            </w:r>
            <w:r w:rsidRPr="008C4FDC">
              <w:rPr>
                <w:rFonts w:ascii="Arial" w:hAnsi="Arial" w:cs="Arial"/>
                <w:sz w:val="20"/>
                <w:szCs w:val="20"/>
                <w:lang w:val="es-ES"/>
              </w:rPr>
              <w:t>de</w:t>
            </w:r>
            <w:r>
              <w:rPr>
                <w:rFonts w:ascii="Arial" w:hAnsi="Arial" w:cs="Arial"/>
                <w:sz w:val="20"/>
                <w:szCs w:val="20"/>
                <w:lang w:val="es-ES"/>
              </w:rPr>
              <w:t xml:space="preserve"> </w:t>
            </w:r>
            <w:r w:rsidRPr="008C4FDC">
              <w:rPr>
                <w:rFonts w:ascii="Arial" w:hAnsi="Arial" w:cs="Arial"/>
                <w:sz w:val="20"/>
                <w:szCs w:val="20"/>
                <w:lang w:val="es-ES"/>
              </w:rPr>
              <w:t>comunicación</w:t>
            </w:r>
            <w:r>
              <w:rPr>
                <w:rFonts w:ascii="Arial" w:hAnsi="Arial" w:cs="Arial"/>
                <w:sz w:val="20"/>
                <w:szCs w:val="20"/>
                <w:lang w:val="es-ES"/>
              </w:rPr>
              <w:t xml:space="preserve"> </w:t>
            </w:r>
            <w:r w:rsidRPr="008C4FDC">
              <w:rPr>
                <w:rFonts w:ascii="Arial" w:hAnsi="Arial" w:cs="Arial"/>
                <w:sz w:val="20"/>
                <w:szCs w:val="20"/>
                <w:lang w:val="es-ES"/>
              </w:rPr>
              <w:t>en</w:t>
            </w:r>
          </w:p>
          <w:p w14:paraId="6FACED62" w14:textId="77777777" w:rsidR="00833219" w:rsidRPr="00EE620B" w:rsidRDefault="00833219" w:rsidP="00833219">
            <w:pPr>
              <w:pStyle w:val="TableParagraph"/>
              <w:ind w:right="97"/>
              <w:rPr>
                <w:rFonts w:ascii="Arial" w:hAnsi="Arial" w:cs="Arial"/>
                <w:sz w:val="20"/>
                <w:szCs w:val="20"/>
                <w:lang w:val="es-ES"/>
              </w:rPr>
            </w:pPr>
            <w:r w:rsidRPr="008C4FDC">
              <w:rPr>
                <w:rFonts w:ascii="Arial" w:hAnsi="Arial" w:cs="Arial"/>
                <w:sz w:val="20"/>
                <w:szCs w:val="20"/>
                <w:lang w:val="es-ES"/>
              </w:rPr>
              <w:t>contextos reales.</w:t>
            </w:r>
          </w:p>
        </w:tc>
        <w:tc>
          <w:tcPr>
            <w:tcW w:w="1701" w:type="dxa"/>
          </w:tcPr>
          <w:p w14:paraId="581BB087" w14:textId="77777777" w:rsidR="00833219" w:rsidRPr="00EE620B" w:rsidRDefault="00833219" w:rsidP="00833219">
            <w:pPr>
              <w:pStyle w:val="TableParagraph"/>
              <w:spacing w:line="266" w:lineRule="exact"/>
              <w:rPr>
                <w:rFonts w:ascii="Arial" w:hAnsi="Arial" w:cs="Arial"/>
                <w:sz w:val="20"/>
                <w:szCs w:val="20"/>
              </w:rPr>
            </w:pPr>
            <w:r w:rsidRPr="00EE620B">
              <w:rPr>
                <w:rFonts w:ascii="Arial" w:hAnsi="Arial" w:cs="Arial"/>
                <w:sz w:val="20"/>
                <w:szCs w:val="20"/>
              </w:rPr>
              <w:t>Estima la importancia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principios</w:t>
            </w:r>
            <w:r>
              <w:rPr>
                <w:rFonts w:ascii="Arial" w:hAnsi="Arial" w:cs="Arial"/>
                <w:sz w:val="20"/>
                <w:szCs w:val="20"/>
              </w:rPr>
              <w:t xml:space="preserve"> </w:t>
            </w:r>
            <w:r w:rsidRPr="00EE620B">
              <w:rPr>
                <w:rFonts w:ascii="Arial" w:hAnsi="Arial" w:cs="Arial"/>
                <w:sz w:val="20"/>
                <w:szCs w:val="20"/>
              </w:rPr>
              <w:t>y</w:t>
            </w:r>
          </w:p>
          <w:p w14:paraId="3950027C" w14:textId="77777777" w:rsidR="00833219" w:rsidRPr="00EE620B" w:rsidRDefault="00833219" w:rsidP="00833219">
            <w:pPr>
              <w:pStyle w:val="TableParagraph"/>
              <w:tabs>
                <w:tab w:val="left" w:pos="1620"/>
                <w:tab w:val="left" w:pos="2304"/>
              </w:tabs>
              <w:spacing w:line="270" w:lineRule="exact"/>
              <w:rPr>
                <w:rFonts w:ascii="Arial" w:hAnsi="Arial" w:cs="Arial"/>
                <w:sz w:val="20"/>
                <w:szCs w:val="20"/>
              </w:rPr>
            </w:pPr>
            <w:r>
              <w:rPr>
                <w:rFonts w:ascii="Arial" w:hAnsi="Arial" w:cs="Arial"/>
                <w:sz w:val="20"/>
                <w:szCs w:val="20"/>
              </w:rPr>
              <w:t>e</w:t>
            </w:r>
            <w:r w:rsidRPr="00EE620B">
              <w:rPr>
                <w:rFonts w:ascii="Arial" w:hAnsi="Arial" w:cs="Arial"/>
                <w:sz w:val="20"/>
                <w:szCs w:val="20"/>
              </w:rPr>
              <w:t>lementos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4D7C27E9" w14:textId="77777777" w:rsidR="00833219" w:rsidRPr="00EE620B" w:rsidRDefault="00833219" w:rsidP="00833219">
            <w:pPr>
              <w:pStyle w:val="TableParagraph"/>
              <w:tabs>
                <w:tab w:val="left" w:pos="2076"/>
              </w:tabs>
              <w:ind w:right="90"/>
              <w:rPr>
                <w:rFonts w:ascii="Arial" w:hAnsi="Arial" w:cs="Arial"/>
                <w:sz w:val="20"/>
                <w:szCs w:val="20"/>
                <w:lang w:val="es-ES"/>
              </w:rPr>
            </w:pPr>
            <w:r w:rsidRPr="00EE620B">
              <w:rPr>
                <w:rFonts w:ascii="Arial" w:hAnsi="Arial" w:cs="Arial"/>
                <w:sz w:val="20"/>
                <w:szCs w:val="20"/>
              </w:rPr>
              <w:t>comunicación.</w:t>
            </w:r>
          </w:p>
        </w:tc>
      </w:tr>
      <w:tr w:rsidR="00833219" w:rsidRPr="00EE620B" w14:paraId="3C3697B9" w14:textId="77777777" w:rsidTr="00833219">
        <w:trPr>
          <w:trHeight w:val="4093"/>
        </w:trPr>
        <w:tc>
          <w:tcPr>
            <w:tcW w:w="2127" w:type="dxa"/>
          </w:tcPr>
          <w:p w14:paraId="2D49DD87" w14:textId="77777777" w:rsidR="00833219" w:rsidRDefault="00833219" w:rsidP="00833219">
            <w:pPr>
              <w:pStyle w:val="TableParagraph"/>
              <w:spacing w:line="281" w:lineRule="exact"/>
              <w:ind w:left="107"/>
              <w:rPr>
                <w:rFonts w:ascii="Arial" w:hAnsi="Arial" w:cs="Arial"/>
                <w:sz w:val="20"/>
                <w:szCs w:val="20"/>
              </w:rPr>
            </w:pPr>
          </w:p>
          <w:p w14:paraId="05C44D67"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LITERATURA</w:t>
            </w:r>
          </w:p>
        </w:tc>
        <w:tc>
          <w:tcPr>
            <w:tcW w:w="1417" w:type="dxa"/>
          </w:tcPr>
          <w:p w14:paraId="56DA1539" w14:textId="77777777" w:rsidR="00833219" w:rsidRDefault="00833219" w:rsidP="00833219">
            <w:pPr>
              <w:pStyle w:val="Ttulo13"/>
              <w:ind w:left="0"/>
              <w:rPr>
                <w:rFonts w:ascii="Arial" w:hAnsi="Arial" w:cs="Arial"/>
                <w:b w:val="0"/>
                <w:sz w:val="20"/>
                <w:szCs w:val="20"/>
              </w:rPr>
            </w:pPr>
          </w:p>
          <w:p w14:paraId="076D1D61"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Literaria</w:t>
            </w:r>
          </w:p>
        </w:tc>
        <w:tc>
          <w:tcPr>
            <w:tcW w:w="2268" w:type="dxa"/>
          </w:tcPr>
          <w:p w14:paraId="000CB469" w14:textId="77777777" w:rsidR="00833219" w:rsidRPr="005376B6" w:rsidRDefault="00833219" w:rsidP="00833219">
            <w:pPr>
              <w:pStyle w:val="TableParagraph"/>
              <w:tabs>
                <w:tab w:val="left" w:pos="2182"/>
              </w:tabs>
              <w:spacing w:line="266" w:lineRule="exact"/>
              <w:ind w:left="106"/>
              <w:rPr>
                <w:rFonts w:ascii="Arial" w:hAnsi="Arial" w:cs="Arial"/>
                <w:sz w:val="20"/>
                <w:szCs w:val="20"/>
              </w:rPr>
            </w:pPr>
            <w:r w:rsidRPr="005376B6">
              <w:rPr>
                <w:rFonts w:ascii="Arial" w:hAnsi="Arial" w:cs="Arial"/>
                <w:sz w:val="20"/>
                <w:szCs w:val="20"/>
              </w:rPr>
              <w:t>Reconozco</w:t>
            </w:r>
            <w:r>
              <w:rPr>
                <w:rFonts w:ascii="Arial" w:hAnsi="Arial" w:cs="Arial"/>
                <w:sz w:val="20"/>
                <w:szCs w:val="20"/>
              </w:rPr>
              <w:t xml:space="preserve"> </w:t>
            </w:r>
            <w:r w:rsidRPr="005376B6">
              <w:rPr>
                <w:rFonts w:ascii="Arial" w:hAnsi="Arial" w:cs="Arial"/>
                <w:sz w:val="20"/>
                <w:szCs w:val="20"/>
              </w:rPr>
              <w:t>en</w:t>
            </w:r>
            <w:r>
              <w:rPr>
                <w:rFonts w:ascii="Arial" w:hAnsi="Arial" w:cs="Arial"/>
                <w:sz w:val="20"/>
                <w:szCs w:val="20"/>
              </w:rPr>
              <w:t xml:space="preserve"> l</w:t>
            </w:r>
            <w:r w:rsidRPr="005376B6">
              <w:rPr>
                <w:rFonts w:ascii="Arial" w:hAnsi="Arial" w:cs="Arial"/>
                <w:sz w:val="20"/>
                <w:szCs w:val="20"/>
              </w:rPr>
              <w:t>os</w:t>
            </w:r>
          </w:p>
          <w:p w14:paraId="0271CD08" w14:textId="77777777" w:rsidR="00833219" w:rsidRPr="005376B6" w:rsidRDefault="00833219" w:rsidP="00833219">
            <w:pPr>
              <w:pStyle w:val="TableParagraph"/>
              <w:tabs>
                <w:tab w:val="left" w:pos="2182"/>
              </w:tabs>
              <w:spacing w:line="266" w:lineRule="exact"/>
              <w:ind w:left="106"/>
              <w:rPr>
                <w:rFonts w:ascii="Arial" w:hAnsi="Arial" w:cs="Arial"/>
                <w:sz w:val="20"/>
                <w:szCs w:val="20"/>
              </w:rPr>
            </w:pPr>
            <w:r w:rsidRPr="005376B6">
              <w:rPr>
                <w:rFonts w:ascii="Arial" w:hAnsi="Arial" w:cs="Arial"/>
                <w:sz w:val="20"/>
                <w:szCs w:val="20"/>
              </w:rPr>
              <w:t>textos literarios que</w:t>
            </w:r>
          </w:p>
          <w:p w14:paraId="62D357D0" w14:textId="77777777" w:rsidR="00833219" w:rsidRPr="005376B6" w:rsidRDefault="00833219" w:rsidP="00833219">
            <w:pPr>
              <w:pStyle w:val="TableParagraph"/>
              <w:tabs>
                <w:tab w:val="left" w:pos="2182"/>
              </w:tabs>
              <w:spacing w:line="266" w:lineRule="exact"/>
              <w:ind w:left="106"/>
              <w:rPr>
                <w:rFonts w:ascii="Arial" w:hAnsi="Arial" w:cs="Arial"/>
                <w:sz w:val="20"/>
                <w:szCs w:val="20"/>
              </w:rPr>
            </w:pPr>
            <w:r w:rsidRPr="005376B6">
              <w:rPr>
                <w:rFonts w:ascii="Arial" w:hAnsi="Arial" w:cs="Arial"/>
                <w:sz w:val="20"/>
                <w:szCs w:val="20"/>
              </w:rPr>
              <w:t>leo, elementos tales</w:t>
            </w:r>
          </w:p>
          <w:p w14:paraId="60DCBEFD" w14:textId="77777777" w:rsidR="00833219" w:rsidRPr="005376B6" w:rsidRDefault="00833219" w:rsidP="00833219">
            <w:pPr>
              <w:pStyle w:val="TableParagraph"/>
              <w:tabs>
                <w:tab w:val="left" w:pos="2182"/>
              </w:tabs>
              <w:spacing w:line="266" w:lineRule="exact"/>
              <w:ind w:left="106"/>
              <w:rPr>
                <w:rFonts w:ascii="Arial" w:hAnsi="Arial" w:cs="Arial"/>
                <w:sz w:val="20"/>
                <w:szCs w:val="20"/>
              </w:rPr>
            </w:pPr>
            <w:r w:rsidRPr="005376B6">
              <w:rPr>
                <w:rFonts w:ascii="Arial" w:hAnsi="Arial" w:cs="Arial"/>
                <w:sz w:val="20"/>
                <w:szCs w:val="20"/>
              </w:rPr>
              <w:t>com</w:t>
            </w:r>
            <w:r>
              <w:rPr>
                <w:rFonts w:ascii="Arial" w:hAnsi="Arial" w:cs="Arial"/>
                <w:sz w:val="20"/>
                <w:szCs w:val="20"/>
              </w:rPr>
              <w:t xml:space="preserve">o </w:t>
            </w:r>
            <w:r w:rsidRPr="005376B6">
              <w:rPr>
                <w:rFonts w:ascii="Arial" w:hAnsi="Arial" w:cs="Arial"/>
                <w:sz w:val="20"/>
                <w:szCs w:val="20"/>
              </w:rPr>
              <w:t>tiempo,</w:t>
            </w:r>
            <w:r>
              <w:rPr>
                <w:rFonts w:ascii="Arial" w:hAnsi="Arial" w:cs="Arial"/>
                <w:sz w:val="20"/>
                <w:szCs w:val="20"/>
              </w:rPr>
              <w:t xml:space="preserve"> </w:t>
            </w:r>
            <w:r w:rsidRPr="005376B6">
              <w:rPr>
                <w:rFonts w:ascii="Arial" w:hAnsi="Arial" w:cs="Arial"/>
                <w:sz w:val="20"/>
                <w:szCs w:val="20"/>
              </w:rPr>
              <w:t>espacio,</w:t>
            </w:r>
            <w:r>
              <w:rPr>
                <w:rFonts w:ascii="Arial" w:hAnsi="Arial" w:cs="Arial"/>
                <w:sz w:val="20"/>
                <w:szCs w:val="20"/>
              </w:rPr>
              <w:t xml:space="preserve"> </w:t>
            </w:r>
            <w:r w:rsidRPr="005376B6">
              <w:rPr>
                <w:rFonts w:ascii="Arial" w:hAnsi="Arial" w:cs="Arial"/>
                <w:sz w:val="20"/>
                <w:szCs w:val="20"/>
              </w:rPr>
              <w:t>acción,</w:t>
            </w:r>
          </w:p>
          <w:p w14:paraId="0F97E447" w14:textId="77777777" w:rsidR="00833219" w:rsidRPr="00EE620B" w:rsidRDefault="00833219" w:rsidP="00833219">
            <w:pPr>
              <w:pStyle w:val="TableParagraph"/>
              <w:tabs>
                <w:tab w:val="left" w:pos="2182"/>
              </w:tabs>
              <w:spacing w:line="266" w:lineRule="exact"/>
              <w:ind w:left="106"/>
              <w:rPr>
                <w:rFonts w:ascii="Arial" w:hAnsi="Arial" w:cs="Arial"/>
                <w:sz w:val="20"/>
                <w:szCs w:val="20"/>
              </w:rPr>
            </w:pPr>
            <w:r w:rsidRPr="005376B6">
              <w:rPr>
                <w:rFonts w:ascii="Arial" w:hAnsi="Arial" w:cs="Arial"/>
                <w:sz w:val="20"/>
                <w:szCs w:val="20"/>
              </w:rPr>
              <w:t>personajes.</w:t>
            </w:r>
          </w:p>
        </w:tc>
        <w:tc>
          <w:tcPr>
            <w:tcW w:w="1985" w:type="dxa"/>
          </w:tcPr>
          <w:p w14:paraId="511D2EA4" w14:textId="77777777" w:rsidR="00833219" w:rsidRPr="00B063F6" w:rsidRDefault="00833219" w:rsidP="00833219">
            <w:pPr>
              <w:rPr>
                <w:rFonts w:cs="Arial"/>
                <w:sz w:val="20"/>
                <w:szCs w:val="20"/>
              </w:rPr>
            </w:pPr>
            <w:r w:rsidRPr="00B063F6">
              <w:rPr>
                <w:rFonts w:cs="Arial"/>
                <w:sz w:val="20"/>
                <w:szCs w:val="20"/>
                <w:lang w:val="es-ES"/>
              </w:rPr>
              <w:t xml:space="preserve">Produce textos atendiendo a elementos como el tipo de público al que va dirigido, el contexto de circulación, sus saberes previos y la diversidad de formatos de la que dispone para su presentación. </w:t>
            </w:r>
          </w:p>
          <w:p w14:paraId="679321EB" w14:textId="77777777" w:rsidR="00833219" w:rsidRPr="00432CE8" w:rsidRDefault="00833219" w:rsidP="00833219">
            <w:pPr>
              <w:pStyle w:val="TableParagraph"/>
              <w:spacing w:before="1"/>
              <w:ind w:left="107" w:right="100"/>
              <w:rPr>
                <w:rFonts w:ascii="Arial" w:eastAsiaTheme="minorHAnsi" w:hAnsi="Arial" w:cs="Arial"/>
                <w:sz w:val="20"/>
                <w:szCs w:val="20"/>
              </w:rPr>
            </w:pPr>
          </w:p>
        </w:tc>
        <w:tc>
          <w:tcPr>
            <w:tcW w:w="5103" w:type="dxa"/>
          </w:tcPr>
          <w:p w14:paraId="12891422" w14:textId="77777777" w:rsidR="00833219" w:rsidRPr="00EE620B" w:rsidRDefault="00833219" w:rsidP="00833219">
            <w:pPr>
              <w:pStyle w:val="TableParagraph"/>
              <w:tabs>
                <w:tab w:val="left" w:pos="2252"/>
              </w:tabs>
              <w:spacing w:line="266" w:lineRule="exact"/>
              <w:ind w:left="108"/>
              <w:rPr>
                <w:rFonts w:ascii="Arial" w:hAnsi="Arial" w:cs="Arial"/>
                <w:sz w:val="20"/>
                <w:szCs w:val="20"/>
              </w:rPr>
            </w:pPr>
            <w:r w:rsidRPr="005376B6">
              <w:rPr>
                <w:rFonts w:ascii="Arial" w:hAnsi="Arial" w:cs="Arial"/>
                <w:sz w:val="20"/>
                <w:szCs w:val="20"/>
              </w:rPr>
              <w:t>Elementos de los textos</w:t>
            </w:r>
            <w:r>
              <w:rPr>
                <w:rFonts w:ascii="Arial" w:hAnsi="Arial" w:cs="Arial"/>
                <w:sz w:val="20"/>
                <w:szCs w:val="20"/>
              </w:rPr>
              <w:t xml:space="preserve"> </w:t>
            </w:r>
            <w:r w:rsidRPr="005376B6">
              <w:rPr>
                <w:rFonts w:ascii="Arial" w:hAnsi="Arial" w:cs="Arial"/>
                <w:sz w:val="20"/>
                <w:szCs w:val="20"/>
              </w:rPr>
              <w:t>narrativos.</w:t>
            </w:r>
          </w:p>
        </w:tc>
        <w:tc>
          <w:tcPr>
            <w:tcW w:w="2126" w:type="dxa"/>
          </w:tcPr>
          <w:p w14:paraId="2FD61513" w14:textId="77777777" w:rsidR="00833219" w:rsidRPr="00EE620B" w:rsidRDefault="00833219" w:rsidP="00833219">
            <w:pPr>
              <w:pStyle w:val="TableParagraph"/>
              <w:tabs>
                <w:tab w:val="left" w:pos="1314"/>
                <w:tab w:val="left" w:pos="2193"/>
              </w:tabs>
              <w:spacing w:line="268" w:lineRule="exact"/>
              <w:rPr>
                <w:rFonts w:ascii="Arial" w:hAnsi="Arial" w:cs="Arial"/>
                <w:sz w:val="20"/>
                <w:szCs w:val="20"/>
              </w:rPr>
            </w:pPr>
            <w:r w:rsidRPr="00EE620B">
              <w:rPr>
                <w:rFonts w:ascii="Arial" w:hAnsi="Arial" w:cs="Arial"/>
                <w:sz w:val="20"/>
                <w:szCs w:val="20"/>
              </w:rPr>
              <w:t>Relación</w:t>
            </w:r>
            <w:r>
              <w:rPr>
                <w:rFonts w:ascii="Arial" w:hAnsi="Arial" w:cs="Arial"/>
                <w:sz w:val="20"/>
                <w:szCs w:val="20"/>
              </w:rPr>
              <w:t xml:space="preserve"> </w:t>
            </w:r>
            <w:r w:rsidRPr="00EE620B">
              <w:rPr>
                <w:rFonts w:ascii="Arial" w:hAnsi="Arial" w:cs="Arial"/>
                <w:sz w:val="20"/>
                <w:szCs w:val="20"/>
              </w:rPr>
              <w:t>entre</w:t>
            </w:r>
            <w:r>
              <w:rPr>
                <w:rFonts w:ascii="Arial" w:hAnsi="Arial" w:cs="Arial"/>
                <w:sz w:val="20"/>
                <w:szCs w:val="20"/>
              </w:rPr>
              <w:t xml:space="preserve"> </w:t>
            </w:r>
            <w:r w:rsidRPr="00EE620B">
              <w:rPr>
                <w:rFonts w:ascii="Arial" w:hAnsi="Arial" w:cs="Arial"/>
                <w:sz w:val="20"/>
                <w:szCs w:val="20"/>
              </w:rPr>
              <w:t>los</w:t>
            </w:r>
          </w:p>
          <w:p w14:paraId="42F340A3" w14:textId="77777777" w:rsidR="00833219" w:rsidRPr="005376B6" w:rsidRDefault="00833219" w:rsidP="00833219">
            <w:pPr>
              <w:pStyle w:val="TableParagraph"/>
              <w:spacing w:line="270" w:lineRule="exact"/>
              <w:rPr>
                <w:rFonts w:ascii="Arial" w:hAnsi="Arial" w:cs="Arial"/>
                <w:sz w:val="20"/>
                <w:szCs w:val="20"/>
              </w:rPr>
            </w:pPr>
            <w:r w:rsidRPr="00EE620B">
              <w:rPr>
                <w:rFonts w:ascii="Arial" w:hAnsi="Arial" w:cs="Arial"/>
                <w:sz w:val="20"/>
                <w:szCs w:val="20"/>
              </w:rPr>
              <w:t>diversos contextos de</w:t>
            </w:r>
            <w:r>
              <w:rPr>
                <w:rFonts w:ascii="Arial" w:hAnsi="Arial" w:cs="Arial"/>
                <w:sz w:val="20"/>
                <w:szCs w:val="20"/>
              </w:rPr>
              <w:t xml:space="preserve"> </w:t>
            </w:r>
            <w:r w:rsidRPr="00EE620B">
              <w:rPr>
                <w:rFonts w:ascii="Arial" w:hAnsi="Arial" w:cs="Arial"/>
                <w:sz w:val="20"/>
                <w:szCs w:val="20"/>
              </w:rPr>
              <w:t>la narración.</w:t>
            </w:r>
          </w:p>
        </w:tc>
        <w:tc>
          <w:tcPr>
            <w:tcW w:w="1984" w:type="dxa"/>
          </w:tcPr>
          <w:p w14:paraId="090372AD" w14:textId="77777777" w:rsidR="00833219" w:rsidRPr="008C4FDC" w:rsidRDefault="00833219" w:rsidP="00833219">
            <w:pPr>
              <w:pStyle w:val="TableParagraph"/>
              <w:ind w:right="97"/>
              <w:rPr>
                <w:rFonts w:ascii="Arial" w:hAnsi="Arial" w:cs="Arial"/>
                <w:sz w:val="20"/>
                <w:szCs w:val="20"/>
                <w:lang w:val="es-ES"/>
              </w:rPr>
            </w:pPr>
            <w:r w:rsidRPr="005376B6">
              <w:rPr>
                <w:rFonts w:ascii="Arial" w:hAnsi="Arial" w:cs="Arial"/>
                <w:sz w:val="20"/>
                <w:szCs w:val="20"/>
                <w:lang w:val="es-ES"/>
              </w:rPr>
              <w:t>Interpretación</w:t>
            </w:r>
            <w:r>
              <w:rPr>
                <w:rFonts w:ascii="Arial" w:hAnsi="Arial" w:cs="Arial"/>
                <w:sz w:val="20"/>
                <w:szCs w:val="20"/>
                <w:lang w:val="es-ES"/>
              </w:rPr>
              <w:t xml:space="preserve"> de </w:t>
            </w:r>
            <w:r w:rsidRPr="005376B6">
              <w:rPr>
                <w:rFonts w:ascii="Arial" w:hAnsi="Arial" w:cs="Arial"/>
                <w:sz w:val="20"/>
                <w:szCs w:val="20"/>
                <w:lang w:val="es-ES"/>
              </w:rPr>
              <w:t>los</w:t>
            </w:r>
            <w:r>
              <w:rPr>
                <w:rFonts w:ascii="Arial" w:hAnsi="Arial" w:cs="Arial"/>
                <w:sz w:val="20"/>
                <w:szCs w:val="20"/>
                <w:lang w:val="es-ES"/>
              </w:rPr>
              <w:t xml:space="preserve"> </w:t>
            </w:r>
            <w:r w:rsidRPr="005376B6">
              <w:rPr>
                <w:rFonts w:ascii="Arial" w:hAnsi="Arial" w:cs="Arial"/>
                <w:sz w:val="20"/>
                <w:szCs w:val="20"/>
                <w:lang w:val="es-ES"/>
              </w:rPr>
              <w:t>contextos narrativos.</w:t>
            </w:r>
          </w:p>
        </w:tc>
        <w:tc>
          <w:tcPr>
            <w:tcW w:w="1701" w:type="dxa"/>
          </w:tcPr>
          <w:p w14:paraId="645318EF" w14:textId="77777777" w:rsidR="00833219" w:rsidRPr="005376B6" w:rsidRDefault="00833219" w:rsidP="00833219">
            <w:pPr>
              <w:pStyle w:val="TableParagraph"/>
              <w:spacing w:line="266" w:lineRule="exact"/>
              <w:rPr>
                <w:rFonts w:ascii="Arial" w:hAnsi="Arial" w:cs="Arial"/>
                <w:sz w:val="20"/>
                <w:szCs w:val="20"/>
              </w:rPr>
            </w:pPr>
            <w:r w:rsidRPr="005376B6">
              <w:rPr>
                <w:rFonts w:ascii="Arial" w:hAnsi="Arial" w:cs="Arial"/>
                <w:sz w:val="20"/>
                <w:szCs w:val="20"/>
              </w:rPr>
              <w:t>Valora los contextos</w:t>
            </w:r>
            <w:r>
              <w:rPr>
                <w:rFonts w:ascii="Arial" w:hAnsi="Arial" w:cs="Arial"/>
                <w:sz w:val="20"/>
                <w:szCs w:val="20"/>
              </w:rPr>
              <w:t xml:space="preserve"> n</w:t>
            </w:r>
            <w:r w:rsidRPr="005376B6">
              <w:rPr>
                <w:rFonts w:ascii="Arial" w:hAnsi="Arial" w:cs="Arial"/>
                <w:sz w:val="20"/>
                <w:szCs w:val="20"/>
              </w:rPr>
              <w:t>arrativos</w:t>
            </w:r>
            <w:r>
              <w:rPr>
                <w:rFonts w:ascii="Arial" w:hAnsi="Arial" w:cs="Arial"/>
                <w:sz w:val="20"/>
                <w:szCs w:val="20"/>
              </w:rPr>
              <w:t xml:space="preserve"> </w:t>
            </w:r>
            <w:r w:rsidRPr="005376B6">
              <w:rPr>
                <w:rFonts w:ascii="Arial" w:hAnsi="Arial" w:cs="Arial"/>
                <w:sz w:val="20"/>
                <w:szCs w:val="20"/>
              </w:rPr>
              <w:t>en</w:t>
            </w:r>
            <w:r>
              <w:rPr>
                <w:rFonts w:ascii="Arial" w:hAnsi="Arial" w:cs="Arial"/>
                <w:sz w:val="20"/>
                <w:szCs w:val="20"/>
              </w:rPr>
              <w:t xml:space="preserve"> </w:t>
            </w:r>
            <w:r w:rsidRPr="005376B6">
              <w:rPr>
                <w:rFonts w:ascii="Arial" w:hAnsi="Arial" w:cs="Arial"/>
                <w:sz w:val="20"/>
                <w:szCs w:val="20"/>
              </w:rPr>
              <w:t>las</w:t>
            </w:r>
            <w:r>
              <w:rPr>
                <w:rFonts w:ascii="Arial" w:hAnsi="Arial" w:cs="Arial"/>
                <w:sz w:val="20"/>
                <w:szCs w:val="20"/>
              </w:rPr>
              <w:t xml:space="preserve"> </w:t>
            </w:r>
            <w:r w:rsidRPr="005376B6">
              <w:rPr>
                <w:rFonts w:ascii="Arial" w:hAnsi="Arial" w:cs="Arial"/>
                <w:sz w:val="20"/>
                <w:szCs w:val="20"/>
              </w:rPr>
              <w:t>relaciones</w:t>
            </w:r>
          </w:p>
          <w:p w14:paraId="62F06A9B" w14:textId="77777777" w:rsidR="00833219" w:rsidRPr="00EE620B" w:rsidRDefault="00833219" w:rsidP="00833219">
            <w:pPr>
              <w:pStyle w:val="TableParagraph"/>
              <w:spacing w:line="266" w:lineRule="exact"/>
              <w:rPr>
                <w:rFonts w:ascii="Arial" w:hAnsi="Arial" w:cs="Arial"/>
                <w:sz w:val="20"/>
                <w:szCs w:val="20"/>
              </w:rPr>
            </w:pPr>
            <w:r w:rsidRPr="005376B6">
              <w:rPr>
                <w:rFonts w:ascii="Arial" w:hAnsi="Arial" w:cs="Arial"/>
                <w:sz w:val="20"/>
                <w:szCs w:val="20"/>
              </w:rPr>
              <w:t>interpersonales.</w:t>
            </w:r>
          </w:p>
        </w:tc>
      </w:tr>
    </w:tbl>
    <w:p w14:paraId="15675EC3" w14:textId="77777777" w:rsidR="003317AA" w:rsidRDefault="003317AA" w:rsidP="00CA742B">
      <w:pPr>
        <w:spacing w:line="240" w:lineRule="auto"/>
      </w:pPr>
    </w:p>
    <w:p w14:paraId="39AB2E6A" w14:textId="77777777" w:rsidR="00833219" w:rsidRPr="00EE620B" w:rsidRDefault="00833219" w:rsidP="00833219">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QUINTO</w:t>
      </w:r>
      <w:r w:rsidRPr="00EE620B">
        <w:rPr>
          <w:rFonts w:ascii="Arial" w:hAnsi="Arial" w:cs="Arial"/>
          <w:sz w:val="20"/>
          <w:szCs w:val="20"/>
        </w:rPr>
        <w:tab/>
        <w:t>Período: Dos</w:t>
      </w:r>
      <w:r w:rsidRPr="00EE620B">
        <w:rPr>
          <w:rFonts w:ascii="Arial" w:hAnsi="Arial" w:cs="Arial"/>
          <w:sz w:val="20"/>
          <w:szCs w:val="20"/>
        </w:rPr>
        <w:tab/>
        <w:t>IHS: 5</w:t>
      </w:r>
    </w:p>
    <w:p w14:paraId="77206E99" w14:textId="77777777" w:rsidR="00833219" w:rsidRPr="00EE620B" w:rsidRDefault="00833219" w:rsidP="00833219">
      <w:pPr>
        <w:pStyle w:val="Textoindependiente"/>
        <w:spacing w:before="11"/>
        <w:rPr>
          <w:b/>
          <w:sz w:val="20"/>
          <w:szCs w:val="20"/>
        </w:rPr>
      </w:pPr>
    </w:p>
    <w:p w14:paraId="323FD879" w14:textId="77777777" w:rsidR="00833219" w:rsidRPr="00EE620B" w:rsidRDefault="00833219" w:rsidP="00833219">
      <w:pPr>
        <w:pStyle w:val="Textoindependiente"/>
        <w:spacing w:before="1"/>
        <w:ind w:left="347" w:right="299"/>
        <w:rPr>
          <w:sz w:val="20"/>
          <w:szCs w:val="20"/>
        </w:rPr>
      </w:pPr>
      <w:r w:rsidRPr="00EE620B">
        <w:rPr>
          <w:sz w:val="20"/>
          <w:szCs w:val="20"/>
        </w:rPr>
        <w:t>Meta por grado: Al finalizar el año escolar los estudiantes del grado quinto, estarán en capacidad de utilizar las cuatro habilidades comunicativas básicas: hablar, leer, escribir, escuchar, de acuerdo con su nivel cognitivo.</w:t>
      </w:r>
    </w:p>
    <w:p w14:paraId="56605B38" w14:textId="77777777" w:rsidR="00833219" w:rsidRPr="00EE620B" w:rsidRDefault="00833219" w:rsidP="00833219">
      <w:pPr>
        <w:pStyle w:val="Textoindependiente"/>
        <w:spacing w:before="5"/>
        <w:rPr>
          <w:sz w:val="20"/>
          <w:szCs w:val="20"/>
        </w:rPr>
      </w:pPr>
      <w:r>
        <w:rPr>
          <w:sz w:val="20"/>
          <w:szCs w:val="20"/>
        </w:rPr>
        <w:t xml:space="preserve">    </w:t>
      </w:r>
      <w:r w:rsidRPr="00EE620B">
        <w:rPr>
          <w:sz w:val="20"/>
          <w:szCs w:val="20"/>
        </w:rPr>
        <w:t>Objetivo del período: Leer comprensivamente textos informativos, líricos y dramáticos, aplicando algunos conceptos y normas de la gramática.</w:t>
      </w:r>
    </w:p>
    <w:p w14:paraId="49985533" w14:textId="77777777" w:rsidR="00833219" w:rsidRPr="00EE620B" w:rsidRDefault="00833219" w:rsidP="00833219">
      <w:pPr>
        <w:pStyle w:val="Textoindependiente"/>
        <w:spacing w:before="5"/>
        <w:rPr>
          <w:sz w:val="20"/>
          <w:szCs w:val="20"/>
        </w:rPr>
      </w:pPr>
    </w:p>
    <w:tbl>
      <w:tblPr>
        <w:tblStyle w:val="Tablaconcuadrcula"/>
        <w:tblW w:w="18711" w:type="dxa"/>
        <w:tblInd w:w="-5" w:type="dxa"/>
        <w:tblLayout w:type="fixed"/>
        <w:tblLook w:val="04A0" w:firstRow="1" w:lastRow="0" w:firstColumn="1" w:lastColumn="0" w:noHBand="0" w:noVBand="1"/>
      </w:tblPr>
      <w:tblGrid>
        <w:gridCol w:w="2127"/>
        <w:gridCol w:w="1559"/>
        <w:gridCol w:w="2410"/>
        <w:gridCol w:w="3260"/>
        <w:gridCol w:w="3544"/>
        <w:gridCol w:w="1559"/>
        <w:gridCol w:w="2268"/>
        <w:gridCol w:w="1984"/>
      </w:tblGrid>
      <w:tr w:rsidR="00833219" w:rsidRPr="00EE620B" w14:paraId="1D41E604" w14:textId="77777777" w:rsidTr="00833219">
        <w:trPr>
          <w:trHeight w:val="727"/>
        </w:trPr>
        <w:tc>
          <w:tcPr>
            <w:tcW w:w="2127" w:type="dxa"/>
            <w:shd w:val="clear" w:color="auto" w:fill="D9D9D9" w:themeFill="background1" w:themeFillShade="D9"/>
          </w:tcPr>
          <w:p w14:paraId="740967E8" w14:textId="77777777" w:rsidR="00833219" w:rsidRPr="00EE620B" w:rsidRDefault="00833219" w:rsidP="00833219">
            <w:pPr>
              <w:pStyle w:val="TableParagraph"/>
              <w:spacing w:line="287" w:lineRule="exact"/>
              <w:ind w:left="107"/>
              <w:rPr>
                <w:rFonts w:ascii="Arial" w:hAnsi="Arial" w:cs="Arial"/>
                <w:b/>
                <w:sz w:val="20"/>
                <w:szCs w:val="20"/>
              </w:rPr>
            </w:pPr>
            <w:bookmarkStart w:id="18" w:name="_Hlk47953244"/>
            <w:r w:rsidRPr="00EE620B">
              <w:rPr>
                <w:rFonts w:ascii="Arial" w:hAnsi="Arial" w:cs="Arial"/>
                <w:b/>
                <w:sz w:val="20"/>
                <w:szCs w:val="20"/>
              </w:rPr>
              <w:t>Ejes Temáticos</w:t>
            </w:r>
          </w:p>
        </w:tc>
        <w:tc>
          <w:tcPr>
            <w:tcW w:w="1559" w:type="dxa"/>
            <w:shd w:val="clear" w:color="auto" w:fill="D9D9D9" w:themeFill="background1" w:themeFillShade="D9"/>
          </w:tcPr>
          <w:p w14:paraId="27E41C14" w14:textId="77777777" w:rsidR="00833219" w:rsidRPr="00EE620B" w:rsidRDefault="00833219"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410" w:type="dxa"/>
            <w:shd w:val="clear" w:color="auto" w:fill="D9D9D9" w:themeFill="background1" w:themeFillShade="D9"/>
          </w:tcPr>
          <w:p w14:paraId="7515FB36" w14:textId="77777777" w:rsidR="00833219" w:rsidRPr="00EE620B" w:rsidRDefault="00833219"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3260" w:type="dxa"/>
            <w:shd w:val="clear" w:color="auto" w:fill="D9D9D9" w:themeFill="background1" w:themeFillShade="D9"/>
          </w:tcPr>
          <w:p w14:paraId="67533F8D"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544" w:type="dxa"/>
            <w:shd w:val="clear" w:color="auto" w:fill="D9D9D9" w:themeFill="background1" w:themeFillShade="D9"/>
          </w:tcPr>
          <w:p w14:paraId="7FB9E4A7"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1559" w:type="dxa"/>
            <w:shd w:val="clear" w:color="auto" w:fill="D9D9D9" w:themeFill="background1" w:themeFillShade="D9"/>
          </w:tcPr>
          <w:p w14:paraId="1985D21B"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268" w:type="dxa"/>
            <w:shd w:val="clear" w:color="auto" w:fill="D9D9D9" w:themeFill="background1" w:themeFillShade="D9"/>
          </w:tcPr>
          <w:p w14:paraId="3DDA1DF7"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73BC637F"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33219" w:rsidRPr="00EE620B" w14:paraId="1B0154A8" w14:textId="77777777" w:rsidTr="00833219">
        <w:tc>
          <w:tcPr>
            <w:tcW w:w="2127" w:type="dxa"/>
          </w:tcPr>
          <w:p w14:paraId="0421EA11" w14:textId="77777777" w:rsidR="00833219" w:rsidRDefault="00833219" w:rsidP="00833219">
            <w:pPr>
              <w:pStyle w:val="TableParagraph"/>
              <w:spacing w:line="281" w:lineRule="exact"/>
              <w:ind w:left="107"/>
              <w:rPr>
                <w:rFonts w:ascii="Arial" w:hAnsi="Arial" w:cs="Arial"/>
                <w:sz w:val="20"/>
                <w:szCs w:val="20"/>
              </w:rPr>
            </w:pPr>
          </w:p>
          <w:p w14:paraId="241D5403"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p w14:paraId="142CB5A8" w14:textId="77777777" w:rsidR="00833219" w:rsidRDefault="00833219" w:rsidP="00833219">
            <w:pPr>
              <w:pStyle w:val="TableParagraph"/>
              <w:spacing w:line="281" w:lineRule="exact"/>
              <w:ind w:left="107"/>
              <w:rPr>
                <w:rFonts w:ascii="Arial" w:hAnsi="Arial" w:cs="Arial"/>
                <w:sz w:val="20"/>
                <w:szCs w:val="20"/>
              </w:rPr>
            </w:pPr>
          </w:p>
          <w:p w14:paraId="1241BB36" w14:textId="77777777" w:rsidR="00833219" w:rsidRPr="003D5166" w:rsidRDefault="00833219" w:rsidP="00833219">
            <w:pPr>
              <w:pStyle w:val="TableParagraph"/>
              <w:spacing w:line="281" w:lineRule="exact"/>
              <w:ind w:left="107"/>
              <w:rPr>
                <w:rFonts w:ascii="Arial" w:hAnsi="Arial" w:cs="Arial"/>
                <w:sz w:val="20"/>
                <w:szCs w:val="20"/>
              </w:rPr>
            </w:pPr>
            <w:r w:rsidRPr="00EE620B">
              <w:rPr>
                <w:rFonts w:ascii="Arial" w:hAnsi="Arial" w:cs="Arial"/>
                <w:sz w:val="20"/>
                <w:szCs w:val="20"/>
              </w:rPr>
              <w:t>.</w:t>
            </w:r>
          </w:p>
        </w:tc>
        <w:tc>
          <w:tcPr>
            <w:tcW w:w="1559" w:type="dxa"/>
          </w:tcPr>
          <w:p w14:paraId="7EB7BD89" w14:textId="77777777" w:rsidR="00833219" w:rsidRDefault="00833219" w:rsidP="00833219">
            <w:pPr>
              <w:pStyle w:val="Ttulo13"/>
              <w:ind w:left="0"/>
              <w:rPr>
                <w:rFonts w:ascii="Arial" w:hAnsi="Arial" w:cs="Arial"/>
                <w:b w:val="0"/>
                <w:sz w:val="20"/>
                <w:szCs w:val="20"/>
              </w:rPr>
            </w:pPr>
          </w:p>
          <w:p w14:paraId="69EF3670"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Textual</w:t>
            </w:r>
          </w:p>
          <w:p w14:paraId="190868B1"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Gramatical</w:t>
            </w:r>
          </w:p>
          <w:p w14:paraId="72A50765"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Sintáctica</w:t>
            </w:r>
          </w:p>
          <w:p w14:paraId="40199744" w14:textId="77777777" w:rsidR="00833219" w:rsidRPr="00EE620B" w:rsidRDefault="00833219" w:rsidP="00833219">
            <w:pPr>
              <w:pStyle w:val="Ttulo13"/>
              <w:ind w:left="0"/>
              <w:rPr>
                <w:rFonts w:ascii="Arial" w:hAnsi="Arial" w:cs="Arial"/>
                <w:b w:val="0"/>
                <w:sz w:val="20"/>
                <w:szCs w:val="20"/>
              </w:rPr>
            </w:pPr>
          </w:p>
        </w:tc>
        <w:tc>
          <w:tcPr>
            <w:tcW w:w="2410" w:type="dxa"/>
          </w:tcPr>
          <w:p w14:paraId="30CCE2FF" w14:textId="77777777" w:rsidR="00833219" w:rsidRPr="00EE620B" w:rsidRDefault="00833219"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lang w:val="es-ES"/>
              </w:rPr>
              <w:t>Diseño un plan para elaborar un texto informativo.</w:t>
            </w:r>
          </w:p>
        </w:tc>
        <w:tc>
          <w:tcPr>
            <w:tcW w:w="3260" w:type="dxa"/>
          </w:tcPr>
          <w:p w14:paraId="3F2D1B91" w14:textId="77777777" w:rsidR="00833219" w:rsidRPr="00EE620B" w:rsidRDefault="00833219" w:rsidP="00833219">
            <w:pPr>
              <w:pStyle w:val="TableParagraph"/>
              <w:ind w:left="107"/>
              <w:rPr>
                <w:rFonts w:ascii="Arial" w:hAnsi="Arial" w:cs="Arial"/>
                <w:sz w:val="20"/>
                <w:szCs w:val="20"/>
                <w:lang w:val="es-ES"/>
              </w:rPr>
            </w:pPr>
            <w:r w:rsidRPr="00EE620B">
              <w:rPr>
                <w:rFonts w:ascii="Arial" w:hAnsi="Arial" w:cs="Arial"/>
                <w:sz w:val="20"/>
                <w:szCs w:val="20"/>
                <w:lang w:val="es-ES"/>
              </w:rPr>
              <w:t>Interpreta mensajes directos e indirectos en algunas</w:t>
            </w:r>
            <w:r>
              <w:rPr>
                <w:rFonts w:ascii="Arial" w:hAnsi="Arial" w:cs="Arial"/>
                <w:sz w:val="20"/>
                <w:szCs w:val="20"/>
                <w:lang w:val="es-ES"/>
              </w:rPr>
              <w:t xml:space="preserve"> </w:t>
            </w:r>
            <w:r w:rsidRPr="00EE620B">
              <w:rPr>
                <w:rFonts w:ascii="Arial" w:hAnsi="Arial" w:cs="Arial"/>
                <w:sz w:val="20"/>
                <w:szCs w:val="20"/>
                <w:lang w:val="es-ES"/>
              </w:rPr>
              <w:t>imágenes, símbolos o gestos.</w:t>
            </w:r>
          </w:p>
          <w:p w14:paraId="408755BA" w14:textId="77777777" w:rsidR="00833219" w:rsidRPr="00EE620B" w:rsidRDefault="00833219" w:rsidP="00833219">
            <w:pPr>
              <w:pStyle w:val="TableParagraph"/>
              <w:spacing w:before="1"/>
              <w:ind w:left="107"/>
              <w:rPr>
                <w:rFonts w:ascii="Arial" w:hAnsi="Arial" w:cs="Arial"/>
                <w:b/>
                <w:sz w:val="20"/>
                <w:szCs w:val="20"/>
                <w:lang w:val="es-ES"/>
              </w:rPr>
            </w:pPr>
            <w:r w:rsidRPr="00EE620B">
              <w:rPr>
                <w:rFonts w:ascii="Arial" w:hAnsi="Arial" w:cs="Arial"/>
                <w:b/>
                <w:sz w:val="20"/>
                <w:szCs w:val="20"/>
                <w:lang w:val="es-ES"/>
              </w:rPr>
              <w:t>DBA 2</w:t>
            </w:r>
          </w:p>
          <w:p w14:paraId="22F0A86C" w14:textId="77777777" w:rsidR="00833219" w:rsidRPr="00FB44BF" w:rsidRDefault="00833219" w:rsidP="00833219">
            <w:pPr>
              <w:pStyle w:val="TableParagraph"/>
              <w:spacing w:before="1"/>
              <w:ind w:left="107" w:right="100"/>
              <w:rPr>
                <w:rFonts w:ascii="Arial" w:hAnsi="Arial" w:cs="Arial"/>
                <w:b/>
                <w:sz w:val="20"/>
                <w:szCs w:val="20"/>
                <w:lang w:val="es-ES"/>
              </w:rPr>
            </w:pPr>
          </w:p>
        </w:tc>
        <w:tc>
          <w:tcPr>
            <w:tcW w:w="3544" w:type="dxa"/>
          </w:tcPr>
          <w:p w14:paraId="057A07A3" w14:textId="77777777" w:rsidR="00833219" w:rsidRPr="00EE620B" w:rsidRDefault="00833219" w:rsidP="00833219">
            <w:pPr>
              <w:pStyle w:val="TableParagraph"/>
              <w:ind w:left="108" w:right="98"/>
              <w:jc w:val="both"/>
              <w:rPr>
                <w:rFonts w:ascii="Arial" w:hAnsi="Arial" w:cs="Arial"/>
                <w:sz w:val="20"/>
                <w:szCs w:val="20"/>
                <w:lang w:val="es-ES"/>
              </w:rPr>
            </w:pPr>
            <w:r w:rsidRPr="00EE620B">
              <w:rPr>
                <w:rFonts w:ascii="Arial" w:hAnsi="Arial" w:cs="Arial"/>
                <w:sz w:val="20"/>
                <w:szCs w:val="20"/>
                <w:lang w:val="es-ES"/>
              </w:rPr>
              <w:t>Textos informativos, características y ejercicio escritural.</w:t>
            </w:r>
          </w:p>
          <w:p w14:paraId="3583A7DF" w14:textId="77777777" w:rsidR="00833219" w:rsidRPr="00EE620B" w:rsidRDefault="00833219" w:rsidP="00833219">
            <w:pPr>
              <w:pStyle w:val="TableParagraph"/>
              <w:spacing w:before="6"/>
              <w:rPr>
                <w:rFonts w:ascii="Arial" w:hAnsi="Arial" w:cs="Arial"/>
                <w:sz w:val="20"/>
                <w:szCs w:val="20"/>
                <w:lang w:val="es-ES"/>
              </w:rPr>
            </w:pPr>
          </w:p>
          <w:p w14:paraId="16CBDD92" w14:textId="77777777" w:rsidR="00833219" w:rsidRPr="00EE620B" w:rsidRDefault="00833219" w:rsidP="00833219">
            <w:pPr>
              <w:pStyle w:val="TableParagraph"/>
              <w:ind w:left="108"/>
              <w:rPr>
                <w:rFonts w:ascii="Arial" w:hAnsi="Arial" w:cs="Arial"/>
                <w:sz w:val="20"/>
                <w:szCs w:val="20"/>
                <w:lang w:val="es-ES"/>
              </w:rPr>
            </w:pPr>
            <w:r w:rsidRPr="00EE620B">
              <w:rPr>
                <w:rFonts w:ascii="Arial" w:hAnsi="Arial" w:cs="Arial"/>
                <w:sz w:val="20"/>
                <w:szCs w:val="20"/>
                <w:lang w:val="es-ES"/>
              </w:rPr>
              <w:t>Ortografía: usos de la "g" y la "j"</w:t>
            </w:r>
          </w:p>
        </w:tc>
        <w:tc>
          <w:tcPr>
            <w:tcW w:w="1559" w:type="dxa"/>
          </w:tcPr>
          <w:p w14:paraId="25FFEF6D" w14:textId="77777777" w:rsidR="00833219" w:rsidRPr="00EE620B" w:rsidRDefault="00833219" w:rsidP="00833219">
            <w:pPr>
              <w:pStyle w:val="TableParagraph"/>
              <w:ind w:right="94"/>
              <w:rPr>
                <w:rFonts w:ascii="Arial" w:hAnsi="Arial" w:cs="Arial"/>
                <w:sz w:val="20"/>
                <w:szCs w:val="20"/>
              </w:rPr>
            </w:pPr>
            <w:r w:rsidRPr="00EE620B">
              <w:rPr>
                <w:rFonts w:ascii="Arial" w:hAnsi="Arial" w:cs="Arial"/>
                <w:sz w:val="20"/>
                <w:szCs w:val="20"/>
                <w:lang w:val="es-ES"/>
              </w:rPr>
              <w:t>Reconocimiento de las principales características de un texto informativo.</w:t>
            </w:r>
          </w:p>
        </w:tc>
        <w:tc>
          <w:tcPr>
            <w:tcW w:w="2268" w:type="dxa"/>
          </w:tcPr>
          <w:p w14:paraId="6690E3B7"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Redacción de un texto informativo aplicando características propias</w:t>
            </w:r>
          </w:p>
        </w:tc>
        <w:tc>
          <w:tcPr>
            <w:tcW w:w="1984" w:type="dxa"/>
          </w:tcPr>
          <w:p w14:paraId="5F7CC962" w14:textId="77777777" w:rsidR="00833219" w:rsidRPr="00EE620B" w:rsidRDefault="00833219" w:rsidP="00833219">
            <w:pPr>
              <w:pStyle w:val="TableParagraph"/>
              <w:tabs>
                <w:tab w:val="left" w:pos="1840"/>
              </w:tabs>
              <w:ind w:right="93"/>
              <w:rPr>
                <w:rFonts w:ascii="Arial" w:hAnsi="Arial" w:cs="Arial"/>
                <w:sz w:val="20"/>
                <w:szCs w:val="20"/>
                <w:lang w:val="es-ES"/>
              </w:rPr>
            </w:pPr>
            <w:r w:rsidRPr="00EE620B">
              <w:rPr>
                <w:rFonts w:ascii="Arial" w:hAnsi="Arial" w:cs="Arial"/>
                <w:sz w:val="20"/>
                <w:szCs w:val="20"/>
                <w:lang w:val="es-ES"/>
              </w:rPr>
              <w:t>Reflexiona sobre</w:t>
            </w:r>
            <w:r>
              <w:rPr>
                <w:rFonts w:ascii="Arial" w:hAnsi="Arial" w:cs="Arial"/>
                <w:sz w:val="20"/>
                <w:szCs w:val="20"/>
                <w:lang w:val="es-ES"/>
              </w:rPr>
              <w:t xml:space="preserve"> </w:t>
            </w:r>
            <w:r w:rsidRPr="00EE620B">
              <w:rPr>
                <w:rFonts w:ascii="Arial" w:hAnsi="Arial" w:cs="Arial"/>
                <w:sz w:val="20"/>
                <w:szCs w:val="20"/>
                <w:lang w:val="es-ES"/>
              </w:rPr>
              <w:t>los mensajes que emiten los</w:t>
            </w:r>
            <w:r>
              <w:rPr>
                <w:rFonts w:ascii="Arial" w:hAnsi="Arial" w:cs="Arial"/>
                <w:sz w:val="20"/>
                <w:szCs w:val="20"/>
                <w:lang w:val="es-ES"/>
              </w:rPr>
              <w:t xml:space="preserve"> t</w:t>
            </w:r>
            <w:r w:rsidRPr="00EE620B">
              <w:rPr>
                <w:rFonts w:ascii="Arial" w:hAnsi="Arial" w:cs="Arial"/>
                <w:sz w:val="20"/>
                <w:szCs w:val="20"/>
                <w:lang w:val="es-ES"/>
              </w:rPr>
              <w:t>extos</w:t>
            </w:r>
          </w:p>
          <w:p w14:paraId="51468FA4" w14:textId="77777777" w:rsidR="00833219" w:rsidRPr="00EE620B" w:rsidRDefault="00833219" w:rsidP="00833219">
            <w:pPr>
              <w:pStyle w:val="TableParagraph"/>
              <w:tabs>
                <w:tab w:val="left" w:pos="2076"/>
              </w:tabs>
              <w:ind w:right="90"/>
              <w:rPr>
                <w:rFonts w:ascii="Arial" w:hAnsi="Arial" w:cs="Arial"/>
                <w:sz w:val="20"/>
                <w:szCs w:val="20"/>
                <w:lang w:val="es-ES"/>
              </w:rPr>
            </w:pPr>
            <w:r w:rsidRPr="00EE620B">
              <w:rPr>
                <w:rFonts w:ascii="Arial" w:hAnsi="Arial" w:cs="Arial"/>
                <w:sz w:val="20"/>
                <w:szCs w:val="20"/>
              </w:rPr>
              <w:t>informativos</w:t>
            </w:r>
          </w:p>
        </w:tc>
      </w:tr>
      <w:bookmarkEnd w:id="18"/>
      <w:tr w:rsidR="00833219" w:rsidRPr="00EE620B" w14:paraId="61AA678D" w14:textId="77777777" w:rsidTr="00833219">
        <w:tc>
          <w:tcPr>
            <w:tcW w:w="2127" w:type="dxa"/>
          </w:tcPr>
          <w:p w14:paraId="1D196ED9" w14:textId="77777777" w:rsidR="00833219" w:rsidRDefault="00833219" w:rsidP="00833219">
            <w:pPr>
              <w:pStyle w:val="TableParagraph"/>
              <w:spacing w:line="281" w:lineRule="exact"/>
              <w:ind w:left="107"/>
              <w:rPr>
                <w:rFonts w:ascii="Arial" w:hAnsi="Arial" w:cs="Arial"/>
                <w:sz w:val="20"/>
                <w:szCs w:val="20"/>
              </w:rPr>
            </w:pPr>
          </w:p>
          <w:p w14:paraId="73BE4F0C"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 xml:space="preserve">COMPRENSION E INTERPRENSION </w:t>
            </w:r>
            <w:r>
              <w:rPr>
                <w:rFonts w:ascii="Arial" w:hAnsi="Arial" w:cs="Arial"/>
                <w:sz w:val="20"/>
                <w:szCs w:val="20"/>
              </w:rPr>
              <w:lastRenderedPageBreak/>
              <w:t>TEXTUAL</w:t>
            </w:r>
          </w:p>
        </w:tc>
        <w:tc>
          <w:tcPr>
            <w:tcW w:w="1559" w:type="dxa"/>
          </w:tcPr>
          <w:p w14:paraId="66EB85DB" w14:textId="77777777" w:rsidR="00833219" w:rsidRDefault="00833219" w:rsidP="00833219">
            <w:pPr>
              <w:pStyle w:val="Ttulo13"/>
              <w:ind w:left="0"/>
              <w:rPr>
                <w:rFonts w:ascii="Arial" w:hAnsi="Arial" w:cs="Arial"/>
                <w:b w:val="0"/>
                <w:sz w:val="20"/>
                <w:szCs w:val="20"/>
              </w:rPr>
            </w:pPr>
          </w:p>
          <w:p w14:paraId="747AFE31"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 xml:space="preserve">Pragmática </w:t>
            </w:r>
          </w:p>
        </w:tc>
        <w:tc>
          <w:tcPr>
            <w:tcW w:w="2410" w:type="dxa"/>
          </w:tcPr>
          <w:p w14:paraId="2D76A3A0" w14:textId="77777777" w:rsidR="00833219" w:rsidRPr="00EE620B" w:rsidRDefault="00833219"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lang w:val="es-ES"/>
              </w:rPr>
              <w:t xml:space="preserve">Reconozco las diferentes maneras de comunicación en los </w:t>
            </w:r>
            <w:r w:rsidRPr="00EE620B">
              <w:rPr>
                <w:rFonts w:ascii="Arial" w:hAnsi="Arial" w:cs="Arial"/>
                <w:sz w:val="20"/>
                <w:szCs w:val="20"/>
                <w:lang w:val="es-ES"/>
              </w:rPr>
              <w:lastRenderedPageBreak/>
              <w:t>diferentes contextos.</w:t>
            </w:r>
          </w:p>
        </w:tc>
        <w:tc>
          <w:tcPr>
            <w:tcW w:w="3260" w:type="dxa"/>
          </w:tcPr>
          <w:p w14:paraId="3B6FF47C" w14:textId="77777777" w:rsidR="00833219" w:rsidRPr="00EE620B" w:rsidRDefault="00833219" w:rsidP="00833219">
            <w:pPr>
              <w:pStyle w:val="TableParagraph"/>
              <w:ind w:left="107"/>
              <w:rPr>
                <w:rFonts w:ascii="Arial" w:hAnsi="Arial" w:cs="Arial"/>
                <w:sz w:val="20"/>
                <w:szCs w:val="20"/>
                <w:lang w:val="es-ES"/>
              </w:rPr>
            </w:pPr>
            <w:r w:rsidRPr="00EE620B">
              <w:rPr>
                <w:rFonts w:ascii="Arial" w:hAnsi="Arial" w:cs="Arial"/>
                <w:sz w:val="20"/>
                <w:szCs w:val="20"/>
                <w:lang w:val="es-ES"/>
              </w:rPr>
              <w:lastRenderedPageBreak/>
              <w:t xml:space="preserve">Utiliza la información que recibe de los medios de comunicación para participar en espacios </w:t>
            </w:r>
            <w:r w:rsidRPr="00EE620B">
              <w:rPr>
                <w:rFonts w:ascii="Arial" w:hAnsi="Arial" w:cs="Arial"/>
                <w:sz w:val="20"/>
                <w:szCs w:val="20"/>
                <w:lang w:val="es-ES"/>
              </w:rPr>
              <w:lastRenderedPageBreak/>
              <w:t xml:space="preserve">discursivos de opinión. </w:t>
            </w:r>
            <w:r w:rsidRPr="00EE620B">
              <w:rPr>
                <w:rFonts w:ascii="Arial" w:hAnsi="Arial" w:cs="Arial"/>
                <w:b/>
                <w:sz w:val="20"/>
                <w:szCs w:val="20"/>
              </w:rPr>
              <w:t>DBA</w:t>
            </w:r>
          </w:p>
        </w:tc>
        <w:tc>
          <w:tcPr>
            <w:tcW w:w="3544" w:type="dxa"/>
          </w:tcPr>
          <w:p w14:paraId="51031E33" w14:textId="77777777" w:rsidR="00833219" w:rsidRPr="0062248F" w:rsidRDefault="00833219" w:rsidP="00833219">
            <w:pPr>
              <w:pStyle w:val="TableParagraph"/>
              <w:ind w:left="108" w:right="98"/>
              <w:rPr>
                <w:rFonts w:ascii="Arial" w:hAnsi="Arial" w:cs="Arial"/>
                <w:sz w:val="20"/>
                <w:szCs w:val="20"/>
                <w:lang w:val="es-ES"/>
              </w:rPr>
            </w:pPr>
            <w:r w:rsidRPr="0062248F">
              <w:rPr>
                <w:rFonts w:ascii="Arial" w:hAnsi="Arial" w:cs="Arial"/>
                <w:sz w:val="20"/>
                <w:szCs w:val="20"/>
                <w:lang w:val="es-ES"/>
              </w:rPr>
              <w:lastRenderedPageBreak/>
              <w:t>Análisis de textos (elaboración</w:t>
            </w:r>
            <w:r w:rsidRPr="0062248F">
              <w:rPr>
                <w:rFonts w:ascii="Arial" w:hAnsi="Arial" w:cs="Arial"/>
                <w:sz w:val="20"/>
                <w:szCs w:val="20"/>
                <w:lang w:val="es-ES"/>
              </w:rPr>
              <w:tab/>
              <w:t>de</w:t>
            </w:r>
            <w:r>
              <w:rPr>
                <w:rFonts w:ascii="Arial" w:hAnsi="Arial" w:cs="Arial"/>
                <w:sz w:val="20"/>
                <w:szCs w:val="20"/>
                <w:lang w:val="es-ES"/>
              </w:rPr>
              <w:t xml:space="preserve"> </w:t>
            </w:r>
            <w:r w:rsidRPr="0062248F">
              <w:rPr>
                <w:rFonts w:ascii="Arial" w:hAnsi="Arial" w:cs="Arial"/>
                <w:sz w:val="20"/>
                <w:szCs w:val="20"/>
                <w:lang w:val="es-ES"/>
              </w:rPr>
              <w:t>hipótesis, inferencia léxica, identificación de párrafos)</w:t>
            </w:r>
          </w:p>
          <w:p w14:paraId="7FAA6C9B" w14:textId="77777777" w:rsidR="00833219" w:rsidRPr="0062248F" w:rsidRDefault="00833219" w:rsidP="00833219">
            <w:pPr>
              <w:pStyle w:val="TableParagraph"/>
              <w:ind w:left="108" w:right="98"/>
              <w:rPr>
                <w:rFonts w:ascii="Arial" w:hAnsi="Arial" w:cs="Arial"/>
                <w:sz w:val="20"/>
                <w:szCs w:val="20"/>
                <w:lang w:val="es-ES"/>
              </w:rPr>
            </w:pPr>
          </w:p>
          <w:p w14:paraId="48156D98" w14:textId="77777777" w:rsidR="00833219" w:rsidRPr="00EE620B" w:rsidRDefault="00833219" w:rsidP="00833219">
            <w:pPr>
              <w:pStyle w:val="TableParagraph"/>
              <w:ind w:left="108" w:right="98"/>
              <w:rPr>
                <w:rFonts w:ascii="Arial" w:hAnsi="Arial" w:cs="Arial"/>
                <w:sz w:val="20"/>
                <w:szCs w:val="20"/>
                <w:lang w:val="es-ES"/>
              </w:rPr>
            </w:pPr>
            <w:r w:rsidRPr="0062248F">
              <w:rPr>
                <w:rFonts w:ascii="Arial" w:hAnsi="Arial" w:cs="Arial"/>
                <w:sz w:val="20"/>
                <w:szCs w:val="20"/>
                <w:lang w:val="es-ES"/>
              </w:rPr>
              <w:t>Categorías gramaticales (verbos, pronombres, artículos, sustantivos, adjetivos, adverbios).</w:t>
            </w:r>
          </w:p>
        </w:tc>
        <w:tc>
          <w:tcPr>
            <w:tcW w:w="1559" w:type="dxa"/>
          </w:tcPr>
          <w:p w14:paraId="791A40A6" w14:textId="77777777" w:rsidR="00833219" w:rsidRPr="00EE620B" w:rsidRDefault="00833219" w:rsidP="00833219">
            <w:pPr>
              <w:pStyle w:val="TableParagraph"/>
              <w:ind w:right="94"/>
              <w:rPr>
                <w:rFonts w:ascii="Arial" w:hAnsi="Arial" w:cs="Arial"/>
                <w:sz w:val="20"/>
                <w:szCs w:val="20"/>
                <w:lang w:val="es-ES"/>
              </w:rPr>
            </w:pPr>
            <w:r w:rsidRPr="00EE620B">
              <w:rPr>
                <w:rFonts w:ascii="Arial" w:hAnsi="Arial" w:cs="Arial"/>
                <w:sz w:val="20"/>
                <w:szCs w:val="20"/>
                <w:lang w:val="es-ES"/>
              </w:rPr>
              <w:lastRenderedPageBreak/>
              <w:t xml:space="preserve">los textos a partir de códigos </w:t>
            </w:r>
            <w:r w:rsidRPr="00EE620B">
              <w:rPr>
                <w:rFonts w:ascii="Arial" w:hAnsi="Arial" w:cs="Arial"/>
                <w:sz w:val="20"/>
                <w:szCs w:val="20"/>
                <w:lang w:val="es-ES"/>
              </w:rPr>
              <w:lastRenderedPageBreak/>
              <w:t>lingüísticos, inferencias léxicas y estructuras de párrafos.</w:t>
            </w:r>
          </w:p>
        </w:tc>
        <w:tc>
          <w:tcPr>
            <w:tcW w:w="2268" w:type="dxa"/>
          </w:tcPr>
          <w:p w14:paraId="7F2F17BD"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lastRenderedPageBreak/>
              <w:t xml:space="preserve">Análisis del sentido de los textos a partir de códigos </w:t>
            </w:r>
            <w:r w:rsidRPr="00EE620B">
              <w:rPr>
                <w:rFonts w:ascii="Arial" w:hAnsi="Arial" w:cs="Arial"/>
                <w:sz w:val="20"/>
                <w:szCs w:val="20"/>
                <w:lang w:val="es-ES"/>
              </w:rPr>
              <w:lastRenderedPageBreak/>
              <w:t>lingüísticos, inferencias léxicas y estructuras de párrafos.</w:t>
            </w:r>
          </w:p>
        </w:tc>
        <w:tc>
          <w:tcPr>
            <w:tcW w:w="1984" w:type="dxa"/>
          </w:tcPr>
          <w:p w14:paraId="4CAE9C2E" w14:textId="77777777" w:rsidR="00833219" w:rsidRPr="00EE620B" w:rsidRDefault="00833219" w:rsidP="00833219">
            <w:pPr>
              <w:pStyle w:val="TableParagraph"/>
              <w:tabs>
                <w:tab w:val="left" w:pos="1840"/>
              </w:tabs>
              <w:ind w:right="93"/>
              <w:rPr>
                <w:rFonts w:ascii="Arial" w:hAnsi="Arial" w:cs="Arial"/>
                <w:sz w:val="20"/>
                <w:szCs w:val="20"/>
                <w:lang w:val="es-ES"/>
              </w:rPr>
            </w:pPr>
            <w:r w:rsidRPr="00EE620B">
              <w:rPr>
                <w:rFonts w:ascii="Arial" w:hAnsi="Arial" w:cs="Arial"/>
                <w:sz w:val="20"/>
                <w:szCs w:val="20"/>
                <w:lang w:val="es-ES"/>
              </w:rPr>
              <w:lastRenderedPageBreak/>
              <w:t>Emite juicios de valor sobre los textos que lee.</w:t>
            </w:r>
          </w:p>
        </w:tc>
      </w:tr>
      <w:tr w:rsidR="00833219" w:rsidRPr="00EE620B" w14:paraId="7AF0B79B" w14:textId="77777777" w:rsidTr="00833219">
        <w:trPr>
          <w:trHeight w:val="1621"/>
        </w:trPr>
        <w:tc>
          <w:tcPr>
            <w:tcW w:w="2127" w:type="dxa"/>
          </w:tcPr>
          <w:p w14:paraId="61537A11" w14:textId="77777777" w:rsidR="00833219" w:rsidRDefault="00833219" w:rsidP="00833219">
            <w:pPr>
              <w:pStyle w:val="TableParagraph"/>
              <w:spacing w:line="281" w:lineRule="exact"/>
              <w:ind w:left="107"/>
              <w:rPr>
                <w:rFonts w:ascii="Arial" w:hAnsi="Arial" w:cs="Arial"/>
                <w:sz w:val="20"/>
                <w:szCs w:val="20"/>
              </w:rPr>
            </w:pPr>
          </w:p>
          <w:p w14:paraId="5A7EC2F4"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LITERATURA</w:t>
            </w:r>
          </w:p>
        </w:tc>
        <w:tc>
          <w:tcPr>
            <w:tcW w:w="1559" w:type="dxa"/>
          </w:tcPr>
          <w:p w14:paraId="4C09F03E" w14:textId="77777777" w:rsidR="00833219" w:rsidRDefault="00833219" w:rsidP="00833219">
            <w:pPr>
              <w:pStyle w:val="Ttulo13"/>
              <w:ind w:left="0"/>
              <w:rPr>
                <w:rFonts w:ascii="Arial" w:hAnsi="Arial" w:cs="Arial"/>
                <w:b w:val="0"/>
                <w:sz w:val="20"/>
                <w:szCs w:val="20"/>
              </w:rPr>
            </w:pPr>
          </w:p>
          <w:p w14:paraId="3452600D"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Literaria</w:t>
            </w:r>
          </w:p>
          <w:p w14:paraId="573BB148"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comunicativa</w:t>
            </w:r>
          </w:p>
        </w:tc>
        <w:tc>
          <w:tcPr>
            <w:tcW w:w="2410" w:type="dxa"/>
          </w:tcPr>
          <w:p w14:paraId="280CF9D7" w14:textId="77777777" w:rsidR="00833219" w:rsidRPr="00EE620B" w:rsidRDefault="00833219"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lang w:val="es-ES"/>
              </w:rPr>
              <w:t>Leo diversos tipos de texto: descriptivo, informativo, narrativo, explicativo</w:t>
            </w:r>
            <w:r>
              <w:rPr>
                <w:rFonts w:ascii="Arial" w:hAnsi="Arial" w:cs="Arial"/>
                <w:sz w:val="20"/>
                <w:szCs w:val="20"/>
                <w:lang w:val="es-ES"/>
              </w:rPr>
              <w:t xml:space="preserve"> </w:t>
            </w:r>
            <w:r w:rsidRPr="00EE620B">
              <w:rPr>
                <w:rFonts w:ascii="Arial" w:hAnsi="Arial" w:cs="Arial"/>
                <w:sz w:val="20"/>
                <w:szCs w:val="20"/>
                <w:lang w:val="es-ES"/>
              </w:rPr>
              <w:t>y argumentativo.</w:t>
            </w:r>
          </w:p>
        </w:tc>
        <w:tc>
          <w:tcPr>
            <w:tcW w:w="3260" w:type="dxa"/>
          </w:tcPr>
          <w:p w14:paraId="14D9690D" w14:textId="77777777" w:rsidR="00833219" w:rsidRDefault="00833219" w:rsidP="00833219">
            <w:pPr>
              <w:pStyle w:val="TableParagraph"/>
              <w:ind w:left="107"/>
              <w:rPr>
                <w:rFonts w:ascii="Arial" w:hAnsi="Arial" w:cs="Arial"/>
                <w:sz w:val="20"/>
                <w:szCs w:val="20"/>
                <w:lang w:val="es-ES"/>
              </w:rPr>
            </w:pPr>
            <w:r w:rsidRPr="00B063F6">
              <w:rPr>
                <w:rFonts w:ascii="Arial" w:hAnsi="Arial" w:cs="Arial"/>
                <w:sz w:val="20"/>
                <w:szCs w:val="20"/>
                <w:lang w:val="es-ES"/>
              </w:rPr>
              <w:t>Produce textos atendiendo a elementos como el tipo de público al que va dirigido, el contexto de circulación, sus saberes previos y la diversidad de formatos de la que dispone para su presentación</w:t>
            </w:r>
          </w:p>
          <w:p w14:paraId="739FD72F" w14:textId="77777777" w:rsidR="00833219" w:rsidRPr="00EE620B" w:rsidRDefault="00833219" w:rsidP="00833219">
            <w:pPr>
              <w:pStyle w:val="TableParagraph"/>
              <w:rPr>
                <w:rFonts w:ascii="Arial" w:hAnsi="Arial" w:cs="Arial"/>
                <w:sz w:val="20"/>
                <w:szCs w:val="20"/>
                <w:lang w:val="es-ES"/>
              </w:rPr>
            </w:pPr>
          </w:p>
        </w:tc>
        <w:tc>
          <w:tcPr>
            <w:tcW w:w="3544" w:type="dxa"/>
          </w:tcPr>
          <w:p w14:paraId="560F2082" w14:textId="77777777" w:rsidR="00833219" w:rsidRPr="00EE620B" w:rsidRDefault="00833219" w:rsidP="00833219">
            <w:pPr>
              <w:pStyle w:val="TableParagraph"/>
              <w:tabs>
                <w:tab w:val="left" w:pos="1766"/>
              </w:tabs>
              <w:spacing w:line="237" w:lineRule="auto"/>
              <w:ind w:left="108" w:right="99"/>
              <w:rPr>
                <w:rFonts w:ascii="Arial" w:hAnsi="Arial" w:cs="Arial"/>
                <w:sz w:val="20"/>
                <w:szCs w:val="20"/>
                <w:lang w:val="es-ES"/>
              </w:rPr>
            </w:pPr>
            <w:r w:rsidRPr="00EE620B">
              <w:rPr>
                <w:rFonts w:ascii="Arial" w:hAnsi="Arial" w:cs="Arial"/>
                <w:sz w:val="20"/>
                <w:szCs w:val="20"/>
                <w:lang w:val="es-ES"/>
              </w:rPr>
              <w:t xml:space="preserve">Tipología </w:t>
            </w:r>
            <w:r w:rsidRPr="00EE620B">
              <w:rPr>
                <w:rFonts w:ascii="Arial" w:hAnsi="Arial" w:cs="Arial"/>
                <w:spacing w:val="-1"/>
                <w:sz w:val="20"/>
                <w:szCs w:val="20"/>
                <w:lang w:val="es-ES"/>
              </w:rPr>
              <w:t xml:space="preserve">textual </w:t>
            </w:r>
            <w:r w:rsidRPr="00EE620B">
              <w:rPr>
                <w:rFonts w:ascii="Arial" w:hAnsi="Arial" w:cs="Arial"/>
                <w:sz w:val="20"/>
                <w:szCs w:val="20"/>
                <w:lang w:val="es-ES"/>
              </w:rPr>
              <w:t>(expositivo)</w:t>
            </w:r>
          </w:p>
          <w:p w14:paraId="1D5EED93" w14:textId="77777777" w:rsidR="00833219" w:rsidRPr="00EE620B" w:rsidRDefault="00833219" w:rsidP="00833219">
            <w:pPr>
              <w:pStyle w:val="TableParagraph"/>
              <w:spacing w:before="5"/>
              <w:rPr>
                <w:rFonts w:ascii="Arial" w:hAnsi="Arial" w:cs="Arial"/>
                <w:sz w:val="20"/>
                <w:szCs w:val="20"/>
                <w:lang w:val="es-ES"/>
              </w:rPr>
            </w:pPr>
          </w:p>
          <w:p w14:paraId="5DCCEBC7" w14:textId="77777777" w:rsidR="00833219" w:rsidRPr="00EE620B" w:rsidRDefault="00833219" w:rsidP="00833219">
            <w:pPr>
              <w:pStyle w:val="TableParagraph"/>
              <w:tabs>
                <w:tab w:val="left" w:pos="2230"/>
              </w:tabs>
              <w:ind w:left="108"/>
              <w:rPr>
                <w:rFonts w:ascii="Arial" w:hAnsi="Arial" w:cs="Arial"/>
                <w:sz w:val="20"/>
                <w:szCs w:val="20"/>
                <w:lang w:val="es-ES"/>
              </w:rPr>
            </w:pPr>
            <w:r w:rsidRPr="00EE620B">
              <w:rPr>
                <w:rFonts w:ascii="Arial" w:hAnsi="Arial" w:cs="Arial"/>
                <w:sz w:val="20"/>
                <w:szCs w:val="20"/>
                <w:lang w:val="es-ES"/>
              </w:rPr>
              <w:t>Medios</w:t>
            </w:r>
            <w:r>
              <w:rPr>
                <w:rFonts w:ascii="Arial" w:hAnsi="Arial" w:cs="Arial"/>
                <w:sz w:val="20"/>
                <w:szCs w:val="20"/>
                <w:lang w:val="es-ES"/>
              </w:rPr>
              <w:t xml:space="preserve"> </w:t>
            </w:r>
            <w:r w:rsidRPr="00EE620B">
              <w:rPr>
                <w:rFonts w:ascii="Arial" w:hAnsi="Arial" w:cs="Arial"/>
                <w:sz w:val="20"/>
                <w:szCs w:val="20"/>
                <w:lang w:val="es-ES"/>
              </w:rPr>
              <w:t>de</w:t>
            </w:r>
          </w:p>
          <w:p w14:paraId="197E2728" w14:textId="77777777" w:rsidR="00833219" w:rsidRPr="0062248F" w:rsidRDefault="00833219" w:rsidP="00833219">
            <w:pPr>
              <w:pStyle w:val="TableParagraph"/>
              <w:ind w:left="108" w:right="98"/>
              <w:rPr>
                <w:rFonts w:ascii="Arial" w:hAnsi="Arial" w:cs="Arial"/>
                <w:sz w:val="20"/>
                <w:szCs w:val="20"/>
                <w:lang w:val="es-ES"/>
              </w:rPr>
            </w:pPr>
            <w:r w:rsidRPr="00EE620B">
              <w:rPr>
                <w:rFonts w:ascii="Arial" w:hAnsi="Arial" w:cs="Arial"/>
                <w:sz w:val="20"/>
                <w:szCs w:val="20"/>
                <w:lang w:val="es-ES"/>
              </w:rPr>
              <w:t>Comunicación masiva</w:t>
            </w:r>
          </w:p>
        </w:tc>
        <w:tc>
          <w:tcPr>
            <w:tcW w:w="1559" w:type="dxa"/>
          </w:tcPr>
          <w:p w14:paraId="17B0F8A9" w14:textId="77777777" w:rsidR="00833219" w:rsidRPr="00EE620B" w:rsidRDefault="00833219" w:rsidP="00833219">
            <w:pPr>
              <w:pStyle w:val="TableParagraph"/>
              <w:ind w:right="94"/>
              <w:rPr>
                <w:rFonts w:ascii="Arial" w:hAnsi="Arial" w:cs="Arial"/>
                <w:sz w:val="20"/>
                <w:szCs w:val="20"/>
                <w:lang w:val="es-ES"/>
              </w:rPr>
            </w:pPr>
            <w:r w:rsidRPr="00EE620B">
              <w:rPr>
                <w:rFonts w:ascii="Arial" w:hAnsi="Arial" w:cs="Arial"/>
                <w:sz w:val="20"/>
                <w:szCs w:val="20"/>
                <w:lang w:val="es-ES"/>
              </w:rPr>
              <w:t>Lectura</w:t>
            </w:r>
            <w:r w:rsidRPr="00EE620B">
              <w:rPr>
                <w:rFonts w:ascii="Arial" w:hAnsi="Arial" w:cs="Arial"/>
                <w:sz w:val="20"/>
                <w:szCs w:val="20"/>
                <w:lang w:val="es-ES"/>
              </w:rPr>
              <w:tab/>
              <w:t>de</w:t>
            </w:r>
            <w:r>
              <w:rPr>
                <w:rFonts w:ascii="Arial" w:hAnsi="Arial" w:cs="Arial"/>
                <w:sz w:val="20"/>
                <w:szCs w:val="20"/>
                <w:lang w:val="es-ES"/>
              </w:rPr>
              <w:t xml:space="preserve"> </w:t>
            </w:r>
            <w:r w:rsidRPr="00EE620B">
              <w:rPr>
                <w:rFonts w:ascii="Arial" w:hAnsi="Arial" w:cs="Arial"/>
                <w:sz w:val="20"/>
                <w:szCs w:val="20"/>
                <w:lang w:val="es-ES"/>
              </w:rPr>
              <w:t>diversos tipos de texto.</w:t>
            </w:r>
          </w:p>
        </w:tc>
        <w:tc>
          <w:tcPr>
            <w:tcW w:w="2268" w:type="dxa"/>
          </w:tcPr>
          <w:p w14:paraId="7B4017AD"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Comprensión</w:t>
            </w:r>
            <w:r>
              <w:rPr>
                <w:rFonts w:ascii="Arial" w:hAnsi="Arial" w:cs="Arial"/>
                <w:sz w:val="20"/>
                <w:szCs w:val="20"/>
                <w:lang w:val="es-ES"/>
              </w:rPr>
              <w:t xml:space="preserve"> </w:t>
            </w:r>
            <w:r w:rsidRPr="00EE620B">
              <w:rPr>
                <w:rFonts w:ascii="Arial" w:hAnsi="Arial" w:cs="Arial"/>
                <w:sz w:val="20"/>
                <w:szCs w:val="20"/>
                <w:lang w:val="es-ES"/>
              </w:rPr>
              <w:t>lectora</w:t>
            </w:r>
            <w:r w:rsidRPr="00EE620B">
              <w:rPr>
                <w:rFonts w:ascii="Arial" w:hAnsi="Arial" w:cs="Arial"/>
                <w:sz w:val="20"/>
                <w:szCs w:val="20"/>
                <w:lang w:val="es-ES"/>
              </w:rPr>
              <w:tab/>
              <w:t>de diversos tipos de texto</w:t>
            </w:r>
          </w:p>
        </w:tc>
        <w:tc>
          <w:tcPr>
            <w:tcW w:w="1984" w:type="dxa"/>
          </w:tcPr>
          <w:p w14:paraId="64D92F19" w14:textId="77777777" w:rsidR="00833219" w:rsidRPr="00EE620B" w:rsidRDefault="00833219" w:rsidP="00833219">
            <w:pPr>
              <w:pStyle w:val="TableParagraph"/>
              <w:tabs>
                <w:tab w:val="left" w:pos="1840"/>
              </w:tabs>
              <w:ind w:right="93"/>
              <w:rPr>
                <w:rFonts w:ascii="Arial" w:hAnsi="Arial" w:cs="Arial"/>
                <w:sz w:val="20"/>
                <w:szCs w:val="20"/>
                <w:lang w:val="es-ES"/>
              </w:rPr>
            </w:pPr>
            <w:r w:rsidRPr="00EE620B">
              <w:rPr>
                <w:rFonts w:ascii="Arial" w:hAnsi="Arial" w:cs="Arial"/>
                <w:sz w:val="20"/>
                <w:szCs w:val="20"/>
                <w:lang w:val="es-ES"/>
              </w:rPr>
              <w:t>Estima la importancia de la lectura en el proceso de la comunicación</w:t>
            </w:r>
          </w:p>
        </w:tc>
      </w:tr>
      <w:tr w:rsidR="00833219" w:rsidRPr="00EE620B" w14:paraId="4AD627A8" w14:textId="77777777" w:rsidTr="00833219">
        <w:tc>
          <w:tcPr>
            <w:tcW w:w="2127" w:type="dxa"/>
          </w:tcPr>
          <w:p w14:paraId="7FC0BA3A" w14:textId="77777777" w:rsidR="00833219" w:rsidRDefault="00833219" w:rsidP="00833219">
            <w:pPr>
              <w:pStyle w:val="TableParagraph"/>
              <w:spacing w:line="281" w:lineRule="exact"/>
              <w:ind w:left="107"/>
              <w:rPr>
                <w:rFonts w:ascii="Arial" w:hAnsi="Arial" w:cs="Arial"/>
                <w:sz w:val="20"/>
                <w:szCs w:val="20"/>
              </w:rPr>
            </w:pPr>
          </w:p>
          <w:p w14:paraId="1FB54C44"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MEDIOS DE COMUNICACIÓN Y OTROS SISTEMAS SIMBOLICOS</w:t>
            </w:r>
          </w:p>
          <w:p w14:paraId="093B96A9" w14:textId="77777777" w:rsidR="00833219" w:rsidRDefault="00833219" w:rsidP="00833219">
            <w:pPr>
              <w:pStyle w:val="TableParagraph"/>
              <w:spacing w:line="281" w:lineRule="exact"/>
              <w:ind w:left="107"/>
              <w:rPr>
                <w:rFonts w:ascii="Arial" w:hAnsi="Arial" w:cs="Arial"/>
                <w:sz w:val="20"/>
                <w:szCs w:val="20"/>
              </w:rPr>
            </w:pPr>
          </w:p>
        </w:tc>
        <w:tc>
          <w:tcPr>
            <w:tcW w:w="1559" w:type="dxa"/>
          </w:tcPr>
          <w:p w14:paraId="4E0F8F96" w14:textId="77777777" w:rsidR="00833219" w:rsidRDefault="00833219" w:rsidP="00833219">
            <w:pPr>
              <w:pStyle w:val="Ttulo13"/>
              <w:ind w:left="0"/>
              <w:rPr>
                <w:rFonts w:ascii="Arial" w:hAnsi="Arial" w:cs="Arial"/>
                <w:b w:val="0"/>
                <w:sz w:val="20"/>
                <w:szCs w:val="20"/>
              </w:rPr>
            </w:pPr>
          </w:p>
          <w:p w14:paraId="46043E31"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Textual</w:t>
            </w:r>
          </w:p>
          <w:p w14:paraId="2BD2A954"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Pragmática</w:t>
            </w:r>
          </w:p>
          <w:p w14:paraId="4BB6D8F3"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 xml:space="preserve">Enciclopédica  </w:t>
            </w:r>
          </w:p>
        </w:tc>
        <w:tc>
          <w:tcPr>
            <w:tcW w:w="2410" w:type="dxa"/>
          </w:tcPr>
          <w:p w14:paraId="40ADCF86" w14:textId="77777777" w:rsidR="00833219" w:rsidRPr="00EE620B" w:rsidRDefault="00833219" w:rsidP="00833219">
            <w:pPr>
              <w:pStyle w:val="TableParagraph"/>
              <w:ind w:left="108" w:right="95"/>
              <w:rPr>
                <w:rFonts w:ascii="Arial" w:hAnsi="Arial" w:cs="Arial"/>
                <w:sz w:val="20"/>
                <w:szCs w:val="20"/>
                <w:lang w:val="es-ES"/>
              </w:rPr>
            </w:pPr>
            <w:r w:rsidRPr="00EE620B">
              <w:rPr>
                <w:rFonts w:ascii="Arial" w:hAnsi="Arial" w:cs="Arial"/>
                <w:sz w:val="20"/>
                <w:szCs w:val="20"/>
                <w:lang w:val="es-ES"/>
              </w:rPr>
              <w:t>Determino algunas estrategias para buscar, seleccionar y almacenar</w:t>
            </w:r>
          </w:p>
          <w:p w14:paraId="66FF1B13" w14:textId="77777777" w:rsidR="00833219" w:rsidRPr="00EE620B" w:rsidRDefault="00833219" w:rsidP="00833219">
            <w:pPr>
              <w:pStyle w:val="TableParagraph"/>
              <w:tabs>
                <w:tab w:val="left" w:pos="2125"/>
              </w:tabs>
              <w:spacing w:line="289" w:lineRule="exact"/>
              <w:ind w:left="106"/>
              <w:rPr>
                <w:rFonts w:ascii="Arial" w:hAnsi="Arial" w:cs="Arial"/>
                <w:sz w:val="20"/>
                <w:szCs w:val="20"/>
                <w:lang w:val="es-ES"/>
              </w:rPr>
            </w:pPr>
            <w:r w:rsidRPr="00EE620B">
              <w:rPr>
                <w:rFonts w:ascii="Arial" w:hAnsi="Arial" w:cs="Arial"/>
                <w:sz w:val="20"/>
                <w:szCs w:val="20"/>
              </w:rPr>
              <w:t>información: resúmenes, cuadros</w:t>
            </w:r>
            <w:r>
              <w:rPr>
                <w:rFonts w:ascii="Arial" w:hAnsi="Arial" w:cs="Arial"/>
                <w:sz w:val="20"/>
                <w:szCs w:val="20"/>
              </w:rPr>
              <w:t xml:space="preserve"> sinópticos, mapas conceptuales y fichas.</w:t>
            </w:r>
          </w:p>
        </w:tc>
        <w:tc>
          <w:tcPr>
            <w:tcW w:w="3260" w:type="dxa"/>
          </w:tcPr>
          <w:p w14:paraId="63BE881C" w14:textId="77777777" w:rsidR="00833219" w:rsidRDefault="00833219" w:rsidP="00833219">
            <w:pPr>
              <w:pStyle w:val="TableParagraph"/>
              <w:ind w:left="107"/>
              <w:rPr>
                <w:rFonts w:ascii="Arial" w:eastAsiaTheme="minorHAnsi" w:hAnsi="Arial" w:cs="Arial"/>
                <w:sz w:val="20"/>
                <w:szCs w:val="20"/>
              </w:rPr>
            </w:pPr>
            <w:r w:rsidRPr="00432CE8">
              <w:rPr>
                <w:rFonts w:ascii="Arial" w:eastAsiaTheme="minorHAnsi" w:hAnsi="Arial" w:cs="Arial"/>
                <w:sz w:val="20"/>
                <w:szCs w:val="20"/>
              </w:rPr>
              <w:t>Analiza</w:t>
            </w:r>
            <w:r>
              <w:rPr>
                <w:rFonts w:ascii="Arial" w:eastAsiaTheme="minorHAnsi" w:hAnsi="Arial" w:cs="Arial"/>
                <w:sz w:val="20"/>
                <w:szCs w:val="20"/>
              </w:rPr>
              <w:t xml:space="preserve"> </w:t>
            </w:r>
            <w:r w:rsidRPr="00432CE8">
              <w:rPr>
                <w:rFonts w:ascii="Arial" w:eastAsiaTheme="minorHAnsi" w:hAnsi="Arial" w:cs="Arial"/>
                <w:sz w:val="20"/>
                <w:szCs w:val="20"/>
              </w:rPr>
              <w:t>la información presentada por los diferentes medios de comunicación con los cuales interactúa</w:t>
            </w:r>
          </w:p>
          <w:p w14:paraId="1F787CB4" w14:textId="77777777" w:rsidR="00833219" w:rsidRPr="00B063F6" w:rsidRDefault="00833219" w:rsidP="00833219">
            <w:pPr>
              <w:pStyle w:val="TableParagraph"/>
              <w:rPr>
                <w:rFonts w:ascii="Arial" w:hAnsi="Arial" w:cs="Arial"/>
                <w:sz w:val="20"/>
                <w:szCs w:val="20"/>
                <w:lang w:val="es-ES"/>
              </w:rPr>
            </w:pPr>
          </w:p>
        </w:tc>
        <w:tc>
          <w:tcPr>
            <w:tcW w:w="3544" w:type="dxa"/>
          </w:tcPr>
          <w:p w14:paraId="6C54D9C2" w14:textId="77777777" w:rsidR="00833219" w:rsidRPr="00EE620B" w:rsidRDefault="00833219" w:rsidP="00833219">
            <w:pPr>
              <w:pStyle w:val="TableParagraph"/>
              <w:tabs>
                <w:tab w:val="left" w:pos="1110"/>
                <w:tab w:val="left" w:pos="1145"/>
                <w:tab w:val="left" w:pos="1634"/>
              </w:tabs>
              <w:ind w:left="108" w:right="95"/>
              <w:rPr>
                <w:rFonts w:ascii="Arial" w:hAnsi="Arial" w:cs="Arial"/>
                <w:sz w:val="20"/>
                <w:szCs w:val="20"/>
                <w:lang w:val="es-ES"/>
              </w:rPr>
            </w:pPr>
            <w:r w:rsidRPr="00EE620B">
              <w:rPr>
                <w:rFonts w:ascii="Arial" w:hAnsi="Arial" w:cs="Arial"/>
                <w:sz w:val="20"/>
                <w:szCs w:val="20"/>
                <w:lang w:val="es-ES"/>
              </w:rPr>
              <w:t>Organizadores conceptuales: Íconos, signos</w:t>
            </w:r>
            <w:r>
              <w:rPr>
                <w:rFonts w:ascii="Arial" w:hAnsi="Arial" w:cs="Arial"/>
                <w:sz w:val="20"/>
                <w:szCs w:val="20"/>
                <w:lang w:val="es-ES"/>
              </w:rPr>
              <w:t xml:space="preserve"> y s</w:t>
            </w:r>
            <w:r w:rsidRPr="00EE620B">
              <w:rPr>
                <w:rFonts w:ascii="Arial" w:hAnsi="Arial" w:cs="Arial"/>
                <w:sz w:val="20"/>
                <w:szCs w:val="20"/>
                <w:lang w:val="es-ES"/>
              </w:rPr>
              <w:t>eñales, mapas</w:t>
            </w:r>
            <w:r>
              <w:rPr>
                <w:rFonts w:ascii="Arial" w:hAnsi="Arial" w:cs="Arial"/>
                <w:sz w:val="20"/>
                <w:szCs w:val="20"/>
                <w:lang w:val="es-ES"/>
              </w:rPr>
              <w:t xml:space="preserve"> </w:t>
            </w:r>
            <w:r w:rsidRPr="00EE620B">
              <w:rPr>
                <w:rFonts w:ascii="Arial" w:hAnsi="Arial" w:cs="Arial"/>
                <w:sz w:val="20"/>
                <w:szCs w:val="20"/>
                <w:lang w:val="es-ES"/>
              </w:rPr>
              <w:t>conceptuales</w:t>
            </w:r>
            <w:r>
              <w:rPr>
                <w:rFonts w:ascii="Arial" w:hAnsi="Arial" w:cs="Arial"/>
                <w:sz w:val="20"/>
                <w:szCs w:val="20"/>
                <w:lang w:val="es-ES"/>
              </w:rPr>
              <w:t xml:space="preserve"> </w:t>
            </w:r>
            <w:r w:rsidRPr="00EE620B">
              <w:rPr>
                <w:rFonts w:ascii="Arial" w:hAnsi="Arial" w:cs="Arial"/>
                <w:sz w:val="20"/>
                <w:szCs w:val="20"/>
              </w:rPr>
              <w:t>ideas principales</w:t>
            </w:r>
            <w:r w:rsidRPr="00EE620B">
              <w:rPr>
                <w:rFonts w:ascii="Arial" w:hAnsi="Arial" w:cs="Arial"/>
                <w:sz w:val="20"/>
                <w:szCs w:val="20"/>
              </w:rPr>
              <w:tab/>
              <w:t>y secundarias).</w:t>
            </w:r>
          </w:p>
        </w:tc>
        <w:tc>
          <w:tcPr>
            <w:tcW w:w="1559" w:type="dxa"/>
          </w:tcPr>
          <w:p w14:paraId="0E32D58D" w14:textId="77777777" w:rsidR="00833219" w:rsidRPr="00EE620B" w:rsidRDefault="00833219" w:rsidP="00833219">
            <w:pPr>
              <w:pStyle w:val="TableParagraph"/>
              <w:ind w:right="95"/>
              <w:rPr>
                <w:rFonts w:ascii="Arial" w:hAnsi="Arial" w:cs="Arial"/>
                <w:sz w:val="20"/>
                <w:szCs w:val="20"/>
                <w:lang w:val="es-ES"/>
              </w:rPr>
            </w:pPr>
            <w:r w:rsidRPr="00EE620B">
              <w:rPr>
                <w:rFonts w:ascii="Arial" w:hAnsi="Arial" w:cs="Arial"/>
                <w:sz w:val="20"/>
                <w:szCs w:val="20"/>
                <w:lang w:val="es-ES"/>
              </w:rPr>
              <w:t>Reconocimiento de los</w:t>
            </w:r>
            <w:r>
              <w:rPr>
                <w:rFonts w:ascii="Arial" w:hAnsi="Arial" w:cs="Arial"/>
                <w:sz w:val="20"/>
                <w:szCs w:val="20"/>
                <w:lang w:val="es-ES"/>
              </w:rPr>
              <w:t xml:space="preserve"> </w:t>
            </w:r>
            <w:r w:rsidRPr="00EE620B">
              <w:rPr>
                <w:rFonts w:ascii="Arial" w:hAnsi="Arial" w:cs="Arial"/>
                <w:sz w:val="20"/>
                <w:szCs w:val="20"/>
                <w:lang w:val="es-ES"/>
              </w:rPr>
              <w:t>símbolos del lenguaje iconográfico.</w:t>
            </w:r>
          </w:p>
          <w:p w14:paraId="4F372F41" w14:textId="77777777" w:rsidR="00833219" w:rsidRPr="00EE620B" w:rsidRDefault="00833219" w:rsidP="00833219">
            <w:pPr>
              <w:pStyle w:val="TableParagraph"/>
              <w:spacing w:before="11"/>
              <w:rPr>
                <w:rFonts w:ascii="Arial" w:hAnsi="Arial" w:cs="Arial"/>
                <w:sz w:val="20"/>
                <w:szCs w:val="20"/>
                <w:lang w:val="es-ES"/>
              </w:rPr>
            </w:pPr>
          </w:p>
          <w:p w14:paraId="131CB0D3" w14:textId="77777777" w:rsidR="00833219" w:rsidRPr="00EE620B" w:rsidRDefault="00833219" w:rsidP="00833219">
            <w:pPr>
              <w:pStyle w:val="TableParagraph"/>
              <w:ind w:right="94"/>
              <w:rPr>
                <w:rFonts w:ascii="Arial" w:hAnsi="Arial" w:cs="Arial"/>
                <w:sz w:val="20"/>
                <w:szCs w:val="20"/>
                <w:lang w:val="es-ES"/>
              </w:rPr>
            </w:pPr>
            <w:r w:rsidRPr="00EE620B">
              <w:rPr>
                <w:rFonts w:ascii="Arial" w:hAnsi="Arial" w:cs="Arial"/>
                <w:sz w:val="20"/>
                <w:szCs w:val="20"/>
              </w:rPr>
              <w:t>Interpretación de mapas</w:t>
            </w:r>
            <w:r>
              <w:rPr>
                <w:rFonts w:ascii="Arial" w:hAnsi="Arial" w:cs="Arial"/>
                <w:sz w:val="20"/>
                <w:szCs w:val="20"/>
              </w:rPr>
              <w:t xml:space="preserve"> </w:t>
            </w:r>
            <w:r w:rsidRPr="00EE620B">
              <w:rPr>
                <w:rFonts w:ascii="Arial" w:hAnsi="Arial" w:cs="Arial"/>
                <w:sz w:val="20"/>
                <w:szCs w:val="20"/>
              </w:rPr>
              <w:t>conceptuales.</w:t>
            </w:r>
          </w:p>
        </w:tc>
        <w:tc>
          <w:tcPr>
            <w:tcW w:w="2268" w:type="dxa"/>
          </w:tcPr>
          <w:p w14:paraId="4EB84AD2" w14:textId="77777777" w:rsidR="00833219" w:rsidRPr="00EE620B" w:rsidRDefault="00833219" w:rsidP="00833219">
            <w:pPr>
              <w:pStyle w:val="TableParagraph"/>
              <w:ind w:right="94"/>
              <w:rPr>
                <w:rFonts w:ascii="Arial" w:hAnsi="Arial" w:cs="Arial"/>
                <w:sz w:val="20"/>
                <w:szCs w:val="20"/>
                <w:lang w:val="es-ES"/>
              </w:rPr>
            </w:pPr>
            <w:r w:rsidRPr="00EE620B">
              <w:rPr>
                <w:rFonts w:ascii="Arial" w:hAnsi="Arial" w:cs="Arial"/>
                <w:sz w:val="20"/>
                <w:szCs w:val="20"/>
                <w:lang w:val="es-ES"/>
              </w:rPr>
              <w:t>Análisis sobre la lectura de textos, gráficas e imágenes.</w:t>
            </w:r>
          </w:p>
          <w:p w14:paraId="0F1B2EA9" w14:textId="77777777" w:rsidR="00833219"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Elaboración de mapas conceptuales sobre el</w:t>
            </w:r>
            <w:r>
              <w:rPr>
                <w:rFonts w:ascii="Arial" w:hAnsi="Arial" w:cs="Arial"/>
                <w:sz w:val="20"/>
                <w:szCs w:val="20"/>
                <w:lang w:val="es-ES"/>
              </w:rPr>
              <w:t xml:space="preserve"> lenguaje ecográfico.</w:t>
            </w:r>
          </w:p>
          <w:p w14:paraId="20D9D11A" w14:textId="77777777" w:rsidR="00833219" w:rsidRDefault="00833219" w:rsidP="00833219">
            <w:pPr>
              <w:pStyle w:val="TableParagraph"/>
              <w:spacing w:before="1"/>
              <w:ind w:right="98"/>
              <w:rPr>
                <w:rFonts w:ascii="Arial" w:hAnsi="Arial" w:cs="Arial"/>
                <w:sz w:val="20"/>
                <w:szCs w:val="20"/>
                <w:lang w:val="es-ES"/>
              </w:rPr>
            </w:pPr>
          </w:p>
          <w:p w14:paraId="5F37A5C4" w14:textId="77777777" w:rsidR="00833219" w:rsidRDefault="00833219" w:rsidP="00833219">
            <w:pPr>
              <w:pStyle w:val="TableParagraph"/>
              <w:spacing w:before="1"/>
              <w:ind w:right="98"/>
              <w:rPr>
                <w:rFonts w:ascii="Arial" w:hAnsi="Arial" w:cs="Arial"/>
                <w:sz w:val="20"/>
                <w:szCs w:val="20"/>
                <w:lang w:val="es-ES"/>
              </w:rPr>
            </w:pPr>
          </w:p>
          <w:p w14:paraId="74DF2971" w14:textId="77777777" w:rsidR="00833219" w:rsidRDefault="00833219" w:rsidP="00833219">
            <w:pPr>
              <w:pStyle w:val="TableParagraph"/>
              <w:spacing w:before="1"/>
              <w:ind w:right="98"/>
              <w:rPr>
                <w:rFonts w:ascii="Arial" w:hAnsi="Arial" w:cs="Arial"/>
                <w:sz w:val="20"/>
                <w:szCs w:val="20"/>
                <w:lang w:val="es-ES"/>
              </w:rPr>
            </w:pPr>
          </w:p>
          <w:p w14:paraId="3045BAB4" w14:textId="77777777" w:rsidR="00833219" w:rsidRPr="00EE620B" w:rsidRDefault="00833219" w:rsidP="00833219">
            <w:pPr>
              <w:pStyle w:val="TableParagraph"/>
              <w:spacing w:before="1"/>
              <w:ind w:right="98"/>
              <w:rPr>
                <w:rFonts w:ascii="Arial" w:hAnsi="Arial" w:cs="Arial"/>
                <w:sz w:val="20"/>
                <w:szCs w:val="20"/>
                <w:lang w:val="es-ES"/>
              </w:rPr>
            </w:pPr>
          </w:p>
        </w:tc>
        <w:tc>
          <w:tcPr>
            <w:tcW w:w="1984" w:type="dxa"/>
          </w:tcPr>
          <w:p w14:paraId="7E185F88" w14:textId="77777777" w:rsidR="00833219" w:rsidRPr="00EE620B" w:rsidRDefault="00833219" w:rsidP="00833219">
            <w:pPr>
              <w:pStyle w:val="TableParagraph"/>
              <w:tabs>
                <w:tab w:val="left" w:pos="2243"/>
              </w:tabs>
              <w:spacing w:line="287" w:lineRule="exact"/>
              <w:rPr>
                <w:rFonts w:ascii="Arial" w:hAnsi="Arial" w:cs="Arial"/>
                <w:sz w:val="20"/>
                <w:szCs w:val="20"/>
                <w:lang w:val="es-ES"/>
              </w:rPr>
            </w:pPr>
            <w:r w:rsidRPr="00EE620B">
              <w:rPr>
                <w:rFonts w:ascii="Arial" w:hAnsi="Arial" w:cs="Arial"/>
                <w:sz w:val="20"/>
                <w:szCs w:val="20"/>
                <w:lang w:val="es-ES"/>
              </w:rPr>
              <w:t>Expres</w:t>
            </w:r>
            <w:r>
              <w:rPr>
                <w:rFonts w:ascii="Arial" w:hAnsi="Arial" w:cs="Arial"/>
                <w:sz w:val="20"/>
                <w:szCs w:val="20"/>
                <w:lang w:val="es-ES"/>
              </w:rPr>
              <w:t xml:space="preserve">a </w:t>
            </w:r>
            <w:r w:rsidRPr="00EE620B">
              <w:rPr>
                <w:rFonts w:ascii="Arial" w:hAnsi="Arial" w:cs="Arial"/>
                <w:sz w:val="20"/>
                <w:szCs w:val="20"/>
                <w:lang w:val="es-ES"/>
              </w:rPr>
              <w:t>su</w:t>
            </w:r>
          </w:p>
          <w:p w14:paraId="0815E3F0" w14:textId="77777777" w:rsidR="00833219" w:rsidRPr="00EE620B" w:rsidRDefault="00833219" w:rsidP="00833219">
            <w:pPr>
              <w:pStyle w:val="TableParagraph"/>
              <w:tabs>
                <w:tab w:val="left" w:pos="1840"/>
              </w:tabs>
              <w:ind w:right="93"/>
              <w:rPr>
                <w:rFonts w:ascii="Arial" w:hAnsi="Arial" w:cs="Arial"/>
                <w:sz w:val="20"/>
                <w:szCs w:val="20"/>
                <w:lang w:val="es-ES"/>
              </w:rPr>
            </w:pPr>
            <w:r w:rsidRPr="00EE620B">
              <w:rPr>
                <w:rFonts w:ascii="Arial" w:hAnsi="Arial" w:cs="Arial"/>
                <w:sz w:val="20"/>
                <w:szCs w:val="20"/>
                <w:lang w:val="es-ES"/>
              </w:rPr>
              <w:t>Interpretación</w:t>
            </w:r>
            <w:r>
              <w:rPr>
                <w:rFonts w:ascii="Arial" w:hAnsi="Arial" w:cs="Arial"/>
                <w:sz w:val="20"/>
                <w:szCs w:val="20"/>
                <w:lang w:val="es-ES"/>
              </w:rPr>
              <w:t xml:space="preserve"> </w:t>
            </w:r>
            <w:r w:rsidRPr="00EE620B">
              <w:rPr>
                <w:rFonts w:ascii="Arial" w:hAnsi="Arial" w:cs="Arial"/>
                <w:sz w:val="20"/>
                <w:szCs w:val="20"/>
                <w:lang w:val="es-ES"/>
              </w:rPr>
              <w:t>de mapas conceptuales.</w:t>
            </w:r>
          </w:p>
        </w:tc>
      </w:tr>
      <w:tr w:rsidR="00833219" w:rsidRPr="00EE620B" w14:paraId="240E8A11" w14:textId="77777777" w:rsidTr="00833219">
        <w:trPr>
          <w:trHeight w:val="2109"/>
        </w:trPr>
        <w:tc>
          <w:tcPr>
            <w:tcW w:w="2127" w:type="dxa"/>
          </w:tcPr>
          <w:p w14:paraId="14BC3E16" w14:textId="77777777" w:rsidR="00833219" w:rsidRDefault="00833219" w:rsidP="00833219">
            <w:pPr>
              <w:pStyle w:val="TableParagraph"/>
              <w:spacing w:line="281" w:lineRule="exact"/>
              <w:ind w:left="107"/>
              <w:rPr>
                <w:rFonts w:ascii="Arial" w:hAnsi="Arial" w:cs="Arial"/>
                <w:sz w:val="20"/>
                <w:szCs w:val="20"/>
              </w:rPr>
            </w:pPr>
          </w:p>
          <w:p w14:paraId="14A6949B"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 xml:space="preserve">ETICA DE LA COMUNICACIÓN </w:t>
            </w:r>
          </w:p>
          <w:p w14:paraId="559FC424" w14:textId="77777777" w:rsidR="00833219" w:rsidRDefault="00833219" w:rsidP="00833219">
            <w:pPr>
              <w:pStyle w:val="TableParagraph"/>
              <w:spacing w:line="281" w:lineRule="exact"/>
              <w:ind w:left="107"/>
              <w:rPr>
                <w:rFonts w:ascii="Arial" w:hAnsi="Arial" w:cs="Arial"/>
                <w:sz w:val="20"/>
                <w:szCs w:val="20"/>
              </w:rPr>
            </w:pPr>
          </w:p>
        </w:tc>
        <w:tc>
          <w:tcPr>
            <w:tcW w:w="1559" w:type="dxa"/>
          </w:tcPr>
          <w:p w14:paraId="6D347E01"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 xml:space="preserve">Sociolingüística </w:t>
            </w:r>
          </w:p>
        </w:tc>
        <w:tc>
          <w:tcPr>
            <w:tcW w:w="2410" w:type="dxa"/>
          </w:tcPr>
          <w:p w14:paraId="11D2DFE8"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Explico el sentido que</w:t>
            </w:r>
          </w:p>
          <w:p w14:paraId="61E47E5A"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tienen</w:t>
            </w:r>
            <w:r w:rsidRPr="00B76EB7">
              <w:rPr>
                <w:rFonts w:ascii="Arial" w:hAnsi="Arial" w:cs="Arial"/>
                <w:sz w:val="20"/>
                <w:szCs w:val="20"/>
                <w:lang w:val="es-ES"/>
              </w:rPr>
              <w:tab/>
              <w:t>mensaje</w:t>
            </w:r>
            <w:r>
              <w:rPr>
                <w:rFonts w:ascii="Arial" w:hAnsi="Arial" w:cs="Arial"/>
                <w:sz w:val="20"/>
                <w:szCs w:val="20"/>
                <w:lang w:val="es-ES"/>
              </w:rPr>
              <w:t xml:space="preserve">s </w:t>
            </w:r>
            <w:r w:rsidRPr="00B76EB7">
              <w:rPr>
                <w:rFonts w:ascii="Arial" w:hAnsi="Arial" w:cs="Arial"/>
                <w:sz w:val="20"/>
                <w:szCs w:val="20"/>
                <w:lang w:val="es-ES"/>
              </w:rPr>
              <w:t>no</w:t>
            </w:r>
          </w:p>
          <w:p w14:paraId="15D02FF2"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verbales</w:t>
            </w:r>
            <w:r>
              <w:rPr>
                <w:rFonts w:ascii="Arial" w:hAnsi="Arial" w:cs="Arial"/>
                <w:sz w:val="20"/>
                <w:szCs w:val="20"/>
                <w:lang w:val="es-ES"/>
              </w:rPr>
              <w:t xml:space="preserve"> </w:t>
            </w:r>
            <w:r w:rsidRPr="00B76EB7">
              <w:rPr>
                <w:rFonts w:ascii="Arial" w:hAnsi="Arial" w:cs="Arial"/>
                <w:sz w:val="20"/>
                <w:szCs w:val="20"/>
                <w:lang w:val="es-ES"/>
              </w:rPr>
              <w:t>en</w:t>
            </w:r>
            <w:r>
              <w:rPr>
                <w:rFonts w:ascii="Arial" w:hAnsi="Arial" w:cs="Arial"/>
                <w:sz w:val="20"/>
                <w:szCs w:val="20"/>
                <w:lang w:val="es-ES"/>
              </w:rPr>
              <w:t xml:space="preserve"> </w:t>
            </w:r>
            <w:r w:rsidRPr="00B76EB7">
              <w:rPr>
                <w:rFonts w:ascii="Arial" w:hAnsi="Arial" w:cs="Arial"/>
                <w:sz w:val="20"/>
                <w:szCs w:val="20"/>
                <w:lang w:val="es-ES"/>
              </w:rPr>
              <w:t>mi</w:t>
            </w:r>
          </w:p>
          <w:p w14:paraId="6ECC03F2"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contexto: señales de</w:t>
            </w:r>
          </w:p>
          <w:p w14:paraId="23C03B20"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tránsito,</w:t>
            </w:r>
            <w:r>
              <w:rPr>
                <w:rFonts w:ascii="Arial" w:hAnsi="Arial" w:cs="Arial"/>
                <w:sz w:val="20"/>
                <w:szCs w:val="20"/>
                <w:lang w:val="es-ES"/>
              </w:rPr>
              <w:t xml:space="preserve"> </w:t>
            </w:r>
            <w:r w:rsidRPr="00B76EB7">
              <w:rPr>
                <w:rFonts w:ascii="Arial" w:hAnsi="Arial" w:cs="Arial"/>
                <w:sz w:val="20"/>
                <w:szCs w:val="20"/>
                <w:lang w:val="es-ES"/>
              </w:rPr>
              <w:t>indicios,</w:t>
            </w:r>
          </w:p>
          <w:p w14:paraId="20A8F6CB" w14:textId="77777777" w:rsidR="00833219" w:rsidRPr="00B76EB7"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banderas,</w:t>
            </w:r>
            <w:r>
              <w:rPr>
                <w:rFonts w:ascii="Arial" w:hAnsi="Arial" w:cs="Arial"/>
                <w:sz w:val="20"/>
                <w:szCs w:val="20"/>
                <w:lang w:val="es-ES"/>
              </w:rPr>
              <w:t xml:space="preserve"> </w:t>
            </w:r>
            <w:r w:rsidRPr="00B76EB7">
              <w:rPr>
                <w:rFonts w:ascii="Arial" w:hAnsi="Arial" w:cs="Arial"/>
                <w:sz w:val="20"/>
                <w:szCs w:val="20"/>
                <w:lang w:val="es-ES"/>
              </w:rPr>
              <w:t>colores,</w:t>
            </w:r>
          </w:p>
          <w:p w14:paraId="0D109E1E" w14:textId="77777777" w:rsidR="00833219" w:rsidRPr="00EE620B" w:rsidRDefault="00833219" w:rsidP="00833219">
            <w:pPr>
              <w:pStyle w:val="TableParagraph"/>
              <w:ind w:left="108" w:right="95"/>
              <w:rPr>
                <w:rFonts w:ascii="Arial" w:hAnsi="Arial" w:cs="Arial"/>
                <w:sz w:val="20"/>
                <w:szCs w:val="20"/>
                <w:lang w:val="es-ES"/>
              </w:rPr>
            </w:pPr>
            <w:r w:rsidRPr="00B76EB7">
              <w:rPr>
                <w:rFonts w:ascii="Arial" w:hAnsi="Arial" w:cs="Arial"/>
                <w:sz w:val="20"/>
                <w:szCs w:val="20"/>
                <w:lang w:val="es-ES"/>
              </w:rPr>
              <w:t>etc.</w:t>
            </w:r>
          </w:p>
        </w:tc>
        <w:tc>
          <w:tcPr>
            <w:tcW w:w="3260" w:type="dxa"/>
          </w:tcPr>
          <w:p w14:paraId="518EAC9B" w14:textId="77777777" w:rsidR="00833219" w:rsidRPr="00732CBF" w:rsidRDefault="00833219" w:rsidP="00833219">
            <w:pPr>
              <w:rPr>
                <w:rFonts w:eastAsia="SimSun" w:cs="Arial"/>
                <w:color w:val="FF0000"/>
                <w:sz w:val="20"/>
                <w:szCs w:val="20"/>
              </w:rPr>
            </w:pPr>
            <w:r w:rsidRPr="002E0D5D">
              <w:rPr>
                <w:rFonts w:eastAsia="SimSun" w:cs="Arial"/>
                <w:sz w:val="20"/>
                <w:szCs w:val="20"/>
              </w:rPr>
              <w:t>Interpreta mensajes directos e indirectos en algunas imágenes, símbolos o gestos</w:t>
            </w:r>
            <w:r w:rsidRPr="00732CBF">
              <w:rPr>
                <w:rFonts w:eastAsia="SimSun" w:cs="Arial"/>
                <w:color w:val="FF0000"/>
                <w:sz w:val="20"/>
                <w:szCs w:val="20"/>
              </w:rPr>
              <w:t>.</w:t>
            </w:r>
          </w:p>
          <w:p w14:paraId="698089A0" w14:textId="77777777" w:rsidR="00833219" w:rsidRPr="00432CE8" w:rsidRDefault="00833219" w:rsidP="00833219">
            <w:pPr>
              <w:pStyle w:val="TableParagraph"/>
              <w:ind w:left="107"/>
              <w:rPr>
                <w:rFonts w:ascii="Arial" w:eastAsiaTheme="minorHAnsi" w:hAnsi="Arial" w:cs="Arial"/>
                <w:sz w:val="20"/>
                <w:szCs w:val="20"/>
              </w:rPr>
            </w:pPr>
          </w:p>
        </w:tc>
        <w:tc>
          <w:tcPr>
            <w:tcW w:w="3544" w:type="dxa"/>
          </w:tcPr>
          <w:p w14:paraId="032CBEBB" w14:textId="77777777" w:rsidR="00833219" w:rsidRPr="00EE620B" w:rsidRDefault="00833219" w:rsidP="00833219">
            <w:pPr>
              <w:pStyle w:val="TableParagraph"/>
              <w:tabs>
                <w:tab w:val="left" w:pos="1110"/>
                <w:tab w:val="left" w:pos="1145"/>
                <w:tab w:val="left" w:pos="1634"/>
              </w:tabs>
              <w:ind w:left="108" w:right="95"/>
              <w:rPr>
                <w:rFonts w:ascii="Arial" w:hAnsi="Arial" w:cs="Arial"/>
                <w:sz w:val="20"/>
                <w:szCs w:val="20"/>
                <w:lang w:val="es-ES"/>
              </w:rPr>
            </w:pPr>
            <w:r w:rsidRPr="00B76EB7">
              <w:rPr>
                <w:rFonts w:ascii="Arial" w:hAnsi="Arial" w:cs="Arial"/>
                <w:sz w:val="20"/>
                <w:szCs w:val="20"/>
                <w:lang w:val="es-ES"/>
              </w:rPr>
              <w:t>Lenguaje</w:t>
            </w:r>
            <w:r>
              <w:rPr>
                <w:rFonts w:ascii="Arial" w:hAnsi="Arial" w:cs="Arial"/>
                <w:sz w:val="20"/>
                <w:szCs w:val="20"/>
                <w:lang w:val="es-ES"/>
              </w:rPr>
              <w:t xml:space="preserve"> </w:t>
            </w:r>
            <w:r w:rsidRPr="00B76EB7">
              <w:rPr>
                <w:rFonts w:ascii="Arial" w:hAnsi="Arial" w:cs="Arial"/>
                <w:sz w:val="20"/>
                <w:szCs w:val="20"/>
                <w:lang w:val="es-ES"/>
              </w:rPr>
              <w:t>no</w:t>
            </w:r>
            <w:r>
              <w:rPr>
                <w:rFonts w:ascii="Arial" w:hAnsi="Arial" w:cs="Arial"/>
                <w:sz w:val="20"/>
                <w:szCs w:val="20"/>
                <w:lang w:val="es-ES"/>
              </w:rPr>
              <w:t xml:space="preserve"> </w:t>
            </w:r>
            <w:r w:rsidRPr="00B76EB7">
              <w:rPr>
                <w:rFonts w:ascii="Arial" w:hAnsi="Arial" w:cs="Arial"/>
                <w:sz w:val="20"/>
                <w:szCs w:val="20"/>
                <w:lang w:val="es-ES"/>
              </w:rPr>
              <w:t>verbal</w:t>
            </w:r>
            <w:r>
              <w:rPr>
                <w:rFonts w:ascii="Arial" w:hAnsi="Arial" w:cs="Arial"/>
                <w:sz w:val="20"/>
                <w:szCs w:val="20"/>
                <w:lang w:val="es-ES"/>
              </w:rPr>
              <w:t xml:space="preserve"> </w:t>
            </w:r>
            <w:r w:rsidRPr="00B76EB7">
              <w:rPr>
                <w:rFonts w:ascii="Arial" w:hAnsi="Arial" w:cs="Arial"/>
                <w:sz w:val="20"/>
                <w:szCs w:val="20"/>
                <w:lang w:val="es-ES"/>
              </w:rPr>
              <w:t>(imágenes, señales y</w:t>
            </w:r>
            <w:r>
              <w:rPr>
                <w:rFonts w:ascii="Arial" w:hAnsi="Arial" w:cs="Arial"/>
                <w:sz w:val="20"/>
                <w:szCs w:val="20"/>
                <w:lang w:val="es-ES"/>
              </w:rPr>
              <w:t xml:space="preserve"> </w:t>
            </w:r>
            <w:r w:rsidRPr="00B76EB7">
              <w:rPr>
                <w:rFonts w:ascii="Arial" w:hAnsi="Arial" w:cs="Arial"/>
                <w:sz w:val="20"/>
                <w:szCs w:val="20"/>
                <w:lang w:val="es-ES"/>
              </w:rPr>
              <w:t>símbolos).</w:t>
            </w:r>
          </w:p>
        </w:tc>
        <w:tc>
          <w:tcPr>
            <w:tcW w:w="1559" w:type="dxa"/>
          </w:tcPr>
          <w:p w14:paraId="669DCC38" w14:textId="77777777" w:rsidR="00833219" w:rsidRPr="00B76EB7" w:rsidRDefault="00833219" w:rsidP="00833219">
            <w:pPr>
              <w:pStyle w:val="TableParagraph"/>
              <w:ind w:right="95"/>
              <w:rPr>
                <w:rFonts w:ascii="Arial" w:hAnsi="Arial" w:cs="Arial"/>
                <w:sz w:val="20"/>
                <w:szCs w:val="20"/>
                <w:lang w:val="es-ES"/>
              </w:rPr>
            </w:pPr>
            <w:r w:rsidRPr="00B76EB7">
              <w:rPr>
                <w:rFonts w:ascii="Arial" w:hAnsi="Arial" w:cs="Arial"/>
                <w:sz w:val="20"/>
                <w:szCs w:val="20"/>
                <w:lang w:val="es-ES"/>
              </w:rPr>
              <w:t>Comprensión</w:t>
            </w:r>
            <w:r>
              <w:rPr>
                <w:rFonts w:ascii="Arial" w:hAnsi="Arial" w:cs="Arial"/>
                <w:sz w:val="20"/>
                <w:szCs w:val="20"/>
                <w:lang w:val="es-ES"/>
              </w:rPr>
              <w:t xml:space="preserve"> </w:t>
            </w:r>
            <w:r w:rsidRPr="00B76EB7">
              <w:rPr>
                <w:rFonts w:ascii="Arial" w:hAnsi="Arial" w:cs="Arial"/>
                <w:sz w:val="20"/>
                <w:szCs w:val="20"/>
                <w:lang w:val="es-ES"/>
              </w:rPr>
              <w:t>del</w:t>
            </w:r>
            <w:r>
              <w:rPr>
                <w:rFonts w:ascii="Arial" w:hAnsi="Arial" w:cs="Arial"/>
                <w:sz w:val="20"/>
                <w:szCs w:val="20"/>
                <w:lang w:val="es-ES"/>
              </w:rPr>
              <w:t xml:space="preserve"> </w:t>
            </w:r>
            <w:r w:rsidRPr="00B76EB7">
              <w:rPr>
                <w:rFonts w:ascii="Arial" w:hAnsi="Arial" w:cs="Arial"/>
                <w:sz w:val="20"/>
                <w:szCs w:val="20"/>
                <w:lang w:val="es-ES"/>
              </w:rPr>
              <w:t>lenguaje no verbal en</w:t>
            </w:r>
          </w:p>
          <w:p w14:paraId="4EB07AB4" w14:textId="77777777" w:rsidR="00833219" w:rsidRPr="00B76EB7" w:rsidRDefault="00833219" w:rsidP="00833219">
            <w:pPr>
              <w:pStyle w:val="TableParagraph"/>
              <w:ind w:right="95"/>
              <w:rPr>
                <w:rFonts w:ascii="Arial" w:hAnsi="Arial" w:cs="Arial"/>
                <w:sz w:val="20"/>
                <w:szCs w:val="20"/>
                <w:lang w:val="es-ES"/>
              </w:rPr>
            </w:pPr>
            <w:r w:rsidRPr="00B76EB7">
              <w:rPr>
                <w:rFonts w:ascii="Arial" w:hAnsi="Arial" w:cs="Arial"/>
                <w:sz w:val="20"/>
                <w:szCs w:val="20"/>
                <w:lang w:val="es-ES"/>
              </w:rPr>
              <w:t>diversos procesos de</w:t>
            </w:r>
          </w:p>
          <w:p w14:paraId="63602D9F" w14:textId="77777777" w:rsidR="00833219" w:rsidRPr="00EE620B" w:rsidRDefault="00833219" w:rsidP="00833219">
            <w:pPr>
              <w:pStyle w:val="TableParagraph"/>
              <w:ind w:right="95"/>
              <w:rPr>
                <w:rFonts w:ascii="Arial" w:hAnsi="Arial" w:cs="Arial"/>
                <w:sz w:val="20"/>
                <w:szCs w:val="20"/>
                <w:lang w:val="es-ES"/>
              </w:rPr>
            </w:pPr>
            <w:r w:rsidRPr="00B76EB7">
              <w:rPr>
                <w:rFonts w:ascii="Arial" w:hAnsi="Arial" w:cs="Arial"/>
                <w:sz w:val="20"/>
                <w:szCs w:val="20"/>
                <w:lang w:val="es-ES"/>
              </w:rPr>
              <w:t>comunicación.</w:t>
            </w:r>
          </w:p>
        </w:tc>
        <w:tc>
          <w:tcPr>
            <w:tcW w:w="2268" w:type="dxa"/>
          </w:tcPr>
          <w:p w14:paraId="7BC30B9E" w14:textId="77777777" w:rsidR="00833219" w:rsidRPr="00EE620B" w:rsidRDefault="00833219" w:rsidP="00833219">
            <w:pPr>
              <w:pStyle w:val="TableParagraph"/>
              <w:ind w:right="94"/>
              <w:rPr>
                <w:rFonts w:ascii="Arial" w:hAnsi="Arial" w:cs="Arial"/>
                <w:sz w:val="20"/>
                <w:szCs w:val="20"/>
                <w:lang w:val="es-ES"/>
              </w:rPr>
            </w:pPr>
            <w:r w:rsidRPr="00B76EB7">
              <w:rPr>
                <w:rFonts w:ascii="Arial" w:hAnsi="Arial" w:cs="Arial"/>
                <w:sz w:val="20"/>
                <w:szCs w:val="20"/>
                <w:lang w:val="es-ES"/>
              </w:rPr>
              <w:t>Aplicación de los códigos</w:t>
            </w:r>
            <w:r>
              <w:rPr>
                <w:rFonts w:ascii="Arial" w:hAnsi="Arial" w:cs="Arial"/>
                <w:sz w:val="20"/>
                <w:szCs w:val="20"/>
                <w:lang w:val="es-ES"/>
              </w:rPr>
              <w:t xml:space="preserve"> </w:t>
            </w:r>
            <w:r w:rsidRPr="00B76EB7">
              <w:rPr>
                <w:rFonts w:ascii="Arial" w:hAnsi="Arial" w:cs="Arial"/>
                <w:sz w:val="20"/>
                <w:szCs w:val="20"/>
                <w:lang w:val="es-ES"/>
              </w:rPr>
              <w:t>lingüísticos no verbales en</w:t>
            </w:r>
            <w:r>
              <w:rPr>
                <w:rFonts w:ascii="Arial" w:hAnsi="Arial" w:cs="Arial"/>
                <w:sz w:val="20"/>
                <w:szCs w:val="20"/>
                <w:lang w:val="es-ES"/>
              </w:rPr>
              <w:t xml:space="preserve"> </w:t>
            </w:r>
            <w:r w:rsidRPr="00B76EB7">
              <w:rPr>
                <w:rFonts w:ascii="Arial" w:hAnsi="Arial" w:cs="Arial"/>
                <w:sz w:val="20"/>
                <w:szCs w:val="20"/>
                <w:lang w:val="es-ES"/>
              </w:rPr>
              <w:t>el</w:t>
            </w:r>
            <w:r>
              <w:rPr>
                <w:rFonts w:ascii="Arial" w:hAnsi="Arial" w:cs="Arial"/>
                <w:sz w:val="20"/>
                <w:szCs w:val="20"/>
                <w:lang w:val="es-ES"/>
              </w:rPr>
              <w:t xml:space="preserve"> </w:t>
            </w:r>
            <w:r w:rsidRPr="00B76EB7">
              <w:rPr>
                <w:rFonts w:ascii="Arial" w:hAnsi="Arial" w:cs="Arial"/>
                <w:sz w:val="20"/>
                <w:szCs w:val="20"/>
                <w:lang w:val="es-ES"/>
              </w:rPr>
              <w:t>proces</w:t>
            </w:r>
            <w:r>
              <w:rPr>
                <w:rFonts w:ascii="Arial" w:hAnsi="Arial" w:cs="Arial"/>
                <w:sz w:val="20"/>
                <w:szCs w:val="20"/>
                <w:lang w:val="es-ES"/>
              </w:rPr>
              <w:t xml:space="preserve">o </w:t>
            </w:r>
            <w:r w:rsidRPr="00B76EB7">
              <w:rPr>
                <w:rFonts w:ascii="Arial" w:hAnsi="Arial" w:cs="Arial"/>
                <w:sz w:val="20"/>
                <w:szCs w:val="20"/>
                <w:lang w:val="es-ES"/>
              </w:rPr>
              <w:t>de</w:t>
            </w:r>
            <w:r>
              <w:rPr>
                <w:rFonts w:ascii="Arial" w:hAnsi="Arial" w:cs="Arial"/>
                <w:sz w:val="20"/>
                <w:szCs w:val="20"/>
                <w:lang w:val="es-ES"/>
              </w:rPr>
              <w:t xml:space="preserve"> </w:t>
            </w:r>
            <w:r w:rsidRPr="00B76EB7">
              <w:rPr>
                <w:rFonts w:ascii="Arial" w:hAnsi="Arial" w:cs="Arial"/>
                <w:sz w:val="20"/>
                <w:szCs w:val="20"/>
                <w:lang w:val="es-ES"/>
              </w:rPr>
              <w:t>la</w:t>
            </w:r>
            <w:r>
              <w:rPr>
                <w:rFonts w:ascii="Arial" w:hAnsi="Arial" w:cs="Arial"/>
                <w:sz w:val="20"/>
                <w:szCs w:val="20"/>
                <w:lang w:val="es-ES"/>
              </w:rPr>
              <w:t xml:space="preserve"> </w:t>
            </w:r>
            <w:r w:rsidRPr="00B76EB7">
              <w:rPr>
                <w:rFonts w:ascii="Arial" w:hAnsi="Arial" w:cs="Arial"/>
                <w:sz w:val="20"/>
                <w:szCs w:val="20"/>
                <w:lang w:val="es-ES"/>
              </w:rPr>
              <w:t>comunicación</w:t>
            </w:r>
          </w:p>
        </w:tc>
        <w:tc>
          <w:tcPr>
            <w:tcW w:w="1984" w:type="dxa"/>
            <w:tcBorders>
              <w:bottom w:val="double" w:sz="1" w:space="0" w:color="000000"/>
            </w:tcBorders>
          </w:tcPr>
          <w:p w14:paraId="04A1AAF5" w14:textId="77777777" w:rsidR="00833219" w:rsidRPr="00B76EB7" w:rsidRDefault="00833219" w:rsidP="00833219">
            <w:pPr>
              <w:pStyle w:val="TableParagraph"/>
              <w:tabs>
                <w:tab w:val="left" w:pos="2243"/>
              </w:tabs>
              <w:spacing w:line="287" w:lineRule="exact"/>
              <w:rPr>
                <w:rFonts w:ascii="Arial" w:hAnsi="Arial" w:cs="Arial"/>
                <w:sz w:val="20"/>
                <w:szCs w:val="20"/>
                <w:lang w:val="es-ES"/>
              </w:rPr>
            </w:pPr>
            <w:r w:rsidRPr="00B76EB7">
              <w:rPr>
                <w:rFonts w:ascii="Arial" w:hAnsi="Arial" w:cs="Arial"/>
                <w:sz w:val="20"/>
                <w:szCs w:val="20"/>
                <w:lang w:val="es-ES"/>
              </w:rPr>
              <w:t>Valora la importancia</w:t>
            </w:r>
          </w:p>
          <w:p w14:paraId="49282489" w14:textId="77777777" w:rsidR="00833219" w:rsidRPr="00EE620B" w:rsidRDefault="00833219" w:rsidP="00833219">
            <w:pPr>
              <w:pStyle w:val="TableParagraph"/>
              <w:tabs>
                <w:tab w:val="left" w:pos="2243"/>
              </w:tabs>
              <w:spacing w:line="287" w:lineRule="exact"/>
              <w:rPr>
                <w:rFonts w:ascii="Arial" w:hAnsi="Arial" w:cs="Arial"/>
                <w:sz w:val="20"/>
                <w:szCs w:val="20"/>
                <w:lang w:val="es-ES"/>
              </w:rPr>
            </w:pPr>
            <w:r w:rsidRPr="00B76EB7">
              <w:rPr>
                <w:rFonts w:ascii="Arial" w:hAnsi="Arial" w:cs="Arial"/>
                <w:sz w:val="20"/>
                <w:szCs w:val="20"/>
                <w:lang w:val="es-ES"/>
              </w:rPr>
              <w:t>del lenguaje no verbal</w:t>
            </w:r>
            <w:r>
              <w:rPr>
                <w:rFonts w:ascii="Arial" w:hAnsi="Arial" w:cs="Arial"/>
                <w:sz w:val="20"/>
                <w:szCs w:val="20"/>
                <w:lang w:val="es-ES"/>
              </w:rPr>
              <w:t xml:space="preserve"> </w:t>
            </w:r>
            <w:r w:rsidRPr="00B76EB7">
              <w:rPr>
                <w:rFonts w:ascii="Arial" w:hAnsi="Arial" w:cs="Arial"/>
                <w:sz w:val="20"/>
                <w:szCs w:val="20"/>
                <w:lang w:val="es-ES"/>
              </w:rPr>
              <w:t>en el proceso de</w:t>
            </w:r>
            <w:r>
              <w:rPr>
                <w:rFonts w:ascii="Arial" w:hAnsi="Arial" w:cs="Arial"/>
                <w:sz w:val="20"/>
                <w:szCs w:val="20"/>
                <w:lang w:val="es-ES"/>
              </w:rPr>
              <w:t xml:space="preserve"> </w:t>
            </w:r>
            <w:r w:rsidRPr="00B76EB7">
              <w:rPr>
                <w:rFonts w:ascii="Arial" w:hAnsi="Arial" w:cs="Arial"/>
                <w:sz w:val="20"/>
                <w:szCs w:val="20"/>
                <w:lang w:val="es-ES"/>
              </w:rPr>
              <w:t>la</w:t>
            </w:r>
            <w:r>
              <w:rPr>
                <w:rFonts w:ascii="Arial" w:hAnsi="Arial" w:cs="Arial"/>
                <w:sz w:val="20"/>
                <w:szCs w:val="20"/>
                <w:lang w:val="es-ES"/>
              </w:rPr>
              <w:t xml:space="preserve"> </w:t>
            </w:r>
            <w:r w:rsidRPr="00B76EB7">
              <w:rPr>
                <w:rFonts w:ascii="Arial" w:hAnsi="Arial" w:cs="Arial"/>
                <w:sz w:val="20"/>
                <w:szCs w:val="20"/>
                <w:lang w:val="es-ES"/>
              </w:rPr>
              <w:t>comunicación.</w:t>
            </w:r>
          </w:p>
        </w:tc>
      </w:tr>
    </w:tbl>
    <w:p w14:paraId="5CD37009" w14:textId="77777777" w:rsidR="003317AA" w:rsidRDefault="003317AA" w:rsidP="00CA742B">
      <w:pPr>
        <w:spacing w:line="240" w:lineRule="auto"/>
      </w:pPr>
    </w:p>
    <w:p w14:paraId="367DFC83" w14:textId="77777777" w:rsidR="00CA742B" w:rsidRDefault="00CA742B" w:rsidP="009568EF">
      <w:pPr>
        <w:spacing w:line="240" w:lineRule="auto"/>
      </w:pPr>
    </w:p>
    <w:p w14:paraId="1A4CEF01" w14:textId="77777777" w:rsidR="00CA742B" w:rsidRDefault="00CA742B" w:rsidP="009568EF">
      <w:pPr>
        <w:spacing w:line="240" w:lineRule="auto"/>
      </w:pPr>
    </w:p>
    <w:p w14:paraId="1479C2CC" w14:textId="77777777" w:rsidR="009568EF" w:rsidRDefault="009568EF" w:rsidP="009568E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2160"/>
        <w:gridCol w:w="2160"/>
        <w:gridCol w:w="2340"/>
        <w:gridCol w:w="2880"/>
      </w:tblGrid>
      <w:tr w:rsidR="009568EF" w:rsidRPr="000F13DA" w14:paraId="1B1B6FA3" w14:textId="77777777" w:rsidTr="009568EF">
        <w:tc>
          <w:tcPr>
            <w:tcW w:w="2088" w:type="dxa"/>
            <w:vMerge w:val="restart"/>
            <w:shd w:val="clear" w:color="auto" w:fill="C0C0C0"/>
            <w:vAlign w:val="center"/>
          </w:tcPr>
          <w:p w14:paraId="1E32BFE3" w14:textId="77777777" w:rsidR="009568EF" w:rsidRPr="000F13DA" w:rsidRDefault="009568EF" w:rsidP="009568EF">
            <w:pPr>
              <w:spacing w:line="240" w:lineRule="auto"/>
              <w:jc w:val="center"/>
              <w:rPr>
                <w:b/>
                <w:sz w:val="18"/>
                <w:szCs w:val="18"/>
              </w:rPr>
            </w:pPr>
            <w:r w:rsidRPr="000F13DA">
              <w:rPr>
                <w:b/>
                <w:sz w:val="18"/>
                <w:szCs w:val="18"/>
              </w:rPr>
              <w:t xml:space="preserve">Eje Temático </w:t>
            </w:r>
          </w:p>
        </w:tc>
        <w:tc>
          <w:tcPr>
            <w:tcW w:w="2880" w:type="dxa"/>
            <w:vMerge w:val="restart"/>
            <w:shd w:val="clear" w:color="auto" w:fill="C0C0C0"/>
            <w:vAlign w:val="center"/>
          </w:tcPr>
          <w:p w14:paraId="1BF82EA6" w14:textId="77777777" w:rsidR="009568EF" w:rsidRPr="000F13DA" w:rsidRDefault="009568EF" w:rsidP="009568EF">
            <w:pPr>
              <w:spacing w:line="240" w:lineRule="auto"/>
              <w:jc w:val="center"/>
              <w:rPr>
                <w:b/>
                <w:sz w:val="18"/>
                <w:szCs w:val="18"/>
              </w:rPr>
            </w:pPr>
            <w:r w:rsidRPr="000F13DA">
              <w:rPr>
                <w:b/>
                <w:sz w:val="18"/>
                <w:szCs w:val="18"/>
              </w:rPr>
              <w:t xml:space="preserve">Contenidos </w:t>
            </w:r>
          </w:p>
        </w:tc>
        <w:tc>
          <w:tcPr>
            <w:tcW w:w="6660" w:type="dxa"/>
            <w:gridSpan w:val="3"/>
            <w:shd w:val="clear" w:color="auto" w:fill="C0C0C0"/>
          </w:tcPr>
          <w:p w14:paraId="1B225F36" w14:textId="77777777" w:rsidR="009568EF" w:rsidRPr="000F13DA" w:rsidRDefault="009568EF" w:rsidP="009568EF">
            <w:pPr>
              <w:spacing w:line="240" w:lineRule="auto"/>
              <w:jc w:val="center"/>
              <w:rPr>
                <w:b/>
                <w:sz w:val="18"/>
                <w:szCs w:val="18"/>
              </w:rPr>
            </w:pPr>
            <w:r w:rsidRPr="000F13DA">
              <w:rPr>
                <w:b/>
                <w:sz w:val="18"/>
                <w:szCs w:val="18"/>
              </w:rPr>
              <w:t>LOGROS</w:t>
            </w:r>
          </w:p>
        </w:tc>
        <w:tc>
          <w:tcPr>
            <w:tcW w:w="2880" w:type="dxa"/>
            <w:vMerge w:val="restart"/>
            <w:shd w:val="clear" w:color="auto" w:fill="C0C0C0"/>
            <w:vAlign w:val="center"/>
          </w:tcPr>
          <w:p w14:paraId="10AB6A58" w14:textId="77777777" w:rsidR="009568EF" w:rsidRPr="000F13DA" w:rsidRDefault="009568EF" w:rsidP="009568EF">
            <w:pPr>
              <w:spacing w:line="240" w:lineRule="auto"/>
              <w:jc w:val="center"/>
              <w:rPr>
                <w:b/>
                <w:sz w:val="18"/>
                <w:szCs w:val="18"/>
              </w:rPr>
            </w:pPr>
            <w:r w:rsidRPr="000F13DA">
              <w:rPr>
                <w:b/>
                <w:sz w:val="18"/>
                <w:szCs w:val="18"/>
              </w:rPr>
              <w:t xml:space="preserve">Indicadores de Desempeño </w:t>
            </w:r>
          </w:p>
        </w:tc>
      </w:tr>
      <w:tr w:rsidR="009568EF" w:rsidRPr="000F13DA" w14:paraId="5117F557" w14:textId="77777777" w:rsidTr="00431BF2">
        <w:trPr>
          <w:trHeight w:val="289"/>
        </w:trPr>
        <w:tc>
          <w:tcPr>
            <w:tcW w:w="2088" w:type="dxa"/>
            <w:vMerge/>
            <w:vAlign w:val="center"/>
          </w:tcPr>
          <w:p w14:paraId="06968680" w14:textId="77777777" w:rsidR="009568EF" w:rsidRPr="000F13DA" w:rsidRDefault="009568EF" w:rsidP="009568EF">
            <w:pPr>
              <w:spacing w:line="240" w:lineRule="auto"/>
              <w:jc w:val="center"/>
              <w:rPr>
                <w:b/>
                <w:sz w:val="18"/>
                <w:szCs w:val="18"/>
              </w:rPr>
            </w:pPr>
          </w:p>
        </w:tc>
        <w:tc>
          <w:tcPr>
            <w:tcW w:w="2880" w:type="dxa"/>
            <w:vMerge/>
            <w:vAlign w:val="center"/>
          </w:tcPr>
          <w:p w14:paraId="57B29E83" w14:textId="77777777" w:rsidR="009568EF" w:rsidRPr="000F13DA" w:rsidRDefault="009568EF" w:rsidP="009568EF">
            <w:pPr>
              <w:spacing w:line="240" w:lineRule="auto"/>
              <w:jc w:val="center"/>
              <w:rPr>
                <w:b/>
                <w:sz w:val="18"/>
                <w:szCs w:val="18"/>
              </w:rPr>
            </w:pPr>
          </w:p>
        </w:tc>
        <w:tc>
          <w:tcPr>
            <w:tcW w:w="2160" w:type="dxa"/>
            <w:vAlign w:val="center"/>
          </w:tcPr>
          <w:p w14:paraId="7A77E266" w14:textId="77777777" w:rsidR="009568EF" w:rsidRPr="000F13DA" w:rsidRDefault="009568EF" w:rsidP="009568EF">
            <w:pPr>
              <w:spacing w:line="240" w:lineRule="auto"/>
              <w:jc w:val="center"/>
              <w:rPr>
                <w:b/>
                <w:sz w:val="18"/>
                <w:szCs w:val="18"/>
              </w:rPr>
            </w:pPr>
            <w:r w:rsidRPr="000F13DA">
              <w:rPr>
                <w:b/>
                <w:sz w:val="18"/>
                <w:szCs w:val="18"/>
              </w:rPr>
              <w:t>Cognitivo</w:t>
            </w:r>
          </w:p>
        </w:tc>
        <w:tc>
          <w:tcPr>
            <w:tcW w:w="2160" w:type="dxa"/>
            <w:vAlign w:val="center"/>
          </w:tcPr>
          <w:p w14:paraId="643568F3" w14:textId="77777777" w:rsidR="009568EF" w:rsidRPr="000F13DA" w:rsidRDefault="009568EF" w:rsidP="009568EF">
            <w:pPr>
              <w:spacing w:line="240" w:lineRule="auto"/>
              <w:jc w:val="center"/>
              <w:rPr>
                <w:b/>
                <w:sz w:val="18"/>
                <w:szCs w:val="18"/>
              </w:rPr>
            </w:pPr>
            <w:r w:rsidRPr="000F13DA">
              <w:rPr>
                <w:b/>
                <w:sz w:val="18"/>
                <w:szCs w:val="18"/>
              </w:rPr>
              <w:t xml:space="preserve"> </w:t>
            </w:r>
            <w:r w:rsidR="00431BF2" w:rsidRPr="000F13DA">
              <w:rPr>
                <w:b/>
                <w:sz w:val="18"/>
                <w:szCs w:val="18"/>
              </w:rPr>
              <w:t>Procedimental</w:t>
            </w:r>
            <w:r w:rsidRPr="000F13DA">
              <w:rPr>
                <w:b/>
                <w:sz w:val="18"/>
                <w:szCs w:val="18"/>
              </w:rPr>
              <w:t xml:space="preserve"> </w:t>
            </w:r>
          </w:p>
        </w:tc>
        <w:tc>
          <w:tcPr>
            <w:tcW w:w="2340" w:type="dxa"/>
            <w:vAlign w:val="center"/>
          </w:tcPr>
          <w:p w14:paraId="700822E4" w14:textId="77777777" w:rsidR="009568EF" w:rsidRPr="000F13DA" w:rsidRDefault="009568EF" w:rsidP="009568EF">
            <w:pPr>
              <w:spacing w:line="240" w:lineRule="auto"/>
              <w:jc w:val="center"/>
              <w:rPr>
                <w:b/>
                <w:sz w:val="18"/>
                <w:szCs w:val="18"/>
              </w:rPr>
            </w:pPr>
            <w:r w:rsidRPr="000F13DA">
              <w:rPr>
                <w:b/>
                <w:sz w:val="18"/>
                <w:szCs w:val="18"/>
              </w:rPr>
              <w:t xml:space="preserve">Actitudinal </w:t>
            </w:r>
          </w:p>
        </w:tc>
        <w:tc>
          <w:tcPr>
            <w:tcW w:w="2880" w:type="dxa"/>
            <w:vMerge/>
          </w:tcPr>
          <w:p w14:paraId="032F8542" w14:textId="77777777" w:rsidR="009568EF" w:rsidRPr="000F13DA" w:rsidRDefault="009568EF" w:rsidP="009568EF">
            <w:pPr>
              <w:spacing w:line="240" w:lineRule="auto"/>
              <w:jc w:val="center"/>
              <w:rPr>
                <w:b/>
                <w:sz w:val="18"/>
                <w:szCs w:val="18"/>
              </w:rPr>
            </w:pPr>
          </w:p>
        </w:tc>
      </w:tr>
      <w:tr w:rsidR="009568EF" w:rsidRPr="000F13DA" w14:paraId="6F635DA2" w14:textId="77777777" w:rsidTr="009568EF">
        <w:tc>
          <w:tcPr>
            <w:tcW w:w="2088" w:type="dxa"/>
            <w:vAlign w:val="center"/>
          </w:tcPr>
          <w:p w14:paraId="1F2BE593" w14:textId="77777777" w:rsidR="009568EF" w:rsidRPr="000F13DA" w:rsidRDefault="009568EF" w:rsidP="009568EF">
            <w:pPr>
              <w:spacing w:line="240" w:lineRule="auto"/>
              <w:rPr>
                <w:sz w:val="18"/>
                <w:szCs w:val="18"/>
              </w:rPr>
            </w:pPr>
            <w:r w:rsidRPr="000F13DA">
              <w:rPr>
                <w:sz w:val="18"/>
                <w:szCs w:val="18"/>
              </w:rPr>
              <w:t>GRAMÁTICA.</w:t>
            </w:r>
          </w:p>
        </w:tc>
        <w:tc>
          <w:tcPr>
            <w:tcW w:w="2880" w:type="dxa"/>
          </w:tcPr>
          <w:p w14:paraId="7212F025"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El artículo. </w:t>
            </w:r>
          </w:p>
          <w:p w14:paraId="5B93C10A"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El sustantivo o nombre. </w:t>
            </w:r>
          </w:p>
          <w:p w14:paraId="4E617160"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Palabras homófonas, </w:t>
            </w:r>
            <w:r w:rsidRPr="000F13DA">
              <w:rPr>
                <w:sz w:val="18"/>
                <w:szCs w:val="18"/>
              </w:rPr>
              <w:lastRenderedPageBreak/>
              <w:t xml:space="preserve">sinónimas y antónimas. </w:t>
            </w:r>
          </w:p>
          <w:p w14:paraId="0B475A6D"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El verbo. </w:t>
            </w:r>
          </w:p>
          <w:p w14:paraId="4B64C650"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El adjetivo. </w:t>
            </w:r>
          </w:p>
          <w:p w14:paraId="7418C62C"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Prefijos y sufijos. </w:t>
            </w:r>
          </w:p>
          <w:p w14:paraId="75778163"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La oración y sus clases. </w:t>
            </w:r>
          </w:p>
          <w:p w14:paraId="04ABB977"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El objeto agente, paciente e instrumento. </w:t>
            </w:r>
          </w:p>
          <w:p w14:paraId="4AF6BF81" w14:textId="77777777" w:rsidR="009568EF" w:rsidRPr="000F13DA" w:rsidRDefault="009568EF" w:rsidP="009568EF">
            <w:pPr>
              <w:tabs>
                <w:tab w:val="left" w:pos="252"/>
              </w:tabs>
              <w:spacing w:line="240" w:lineRule="auto"/>
              <w:rPr>
                <w:sz w:val="18"/>
                <w:szCs w:val="18"/>
              </w:rPr>
            </w:pPr>
            <w:r w:rsidRPr="000F13DA">
              <w:rPr>
                <w:sz w:val="18"/>
                <w:szCs w:val="18"/>
              </w:rPr>
              <w:t xml:space="preserve"> </w:t>
            </w:r>
          </w:p>
        </w:tc>
        <w:tc>
          <w:tcPr>
            <w:tcW w:w="2160" w:type="dxa"/>
          </w:tcPr>
          <w:p w14:paraId="771D9752" w14:textId="77777777" w:rsidR="00AD0C5F" w:rsidRDefault="00AD0C5F" w:rsidP="00431BF2">
            <w:pPr>
              <w:numPr>
                <w:ilvl w:val="0"/>
                <w:numId w:val="8"/>
              </w:numPr>
              <w:tabs>
                <w:tab w:val="left" w:pos="252"/>
              </w:tabs>
              <w:spacing w:line="240" w:lineRule="auto"/>
              <w:jc w:val="left"/>
              <w:rPr>
                <w:sz w:val="18"/>
                <w:szCs w:val="18"/>
              </w:rPr>
            </w:pPr>
            <w:r>
              <w:rPr>
                <w:sz w:val="18"/>
                <w:szCs w:val="18"/>
              </w:rPr>
              <w:lastRenderedPageBreak/>
              <w:t>Señala los elemen</w:t>
            </w:r>
            <w:r w:rsidR="009568EF" w:rsidRPr="000F13DA">
              <w:rPr>
                <w:sz w:val="18"/>
                <w:szCs w:val="18"/>
              </w:rPr>
              <w:t>tos de</w:t>
            </w:r>
            <w:r>
              <w:rPr>
                <w:sz w:val="18"/>
                <w:szCs w:val="18"/>
              </w:rPr>
              <w:t xml:space="preserve"> la oración gramatical, </w:t>
            </w:r>
            <w:r>
              <w:rPr>
                <w:sz w:val="18"/>
                <w:szCs w:val="18"/>
              </w:rPr>
              <w:lastRenderedPageBreak/>
              <w:t>enrique</w:t>
            </w:r>
            <w:r w:rsidR="009568EF" w:rsidRPr="000F13DA">
              <w:rPr>
                <w:sz w:val="18"/>
                <w:szCs w:val="18"/>
              </w:rPr>
              <w:t>ciendo sus</w:t>
            </w:r>
          </w:p>
          <w:p w14:paraId="45430E5D" w14:textId="77777777" w:rsidR="009568EF" w:rsidRPr="000F13DA" w:rsidRDefault="00AD0C5F" w:rsidP="00AD0C5F">
            <w:pPr>
              <w:tabs>
                <w:tab w:val="left" w:pos="252"/>
              </w:tabs>
              <w:spacing w:line="240" w:lineRule="auto"/>
              <w:jc w:val="left"/>
              <w:rPr>
                <w:sz w:val="18"/>
                <w:szCs w:val="18"/>
              </w:rPr>
            </w:pPr>
            <w:r>
              <w:rPr>
                <w:sz w:val="18"/>
                <w:szCs w:val="18"/>
              </w:rPr>
              <w:t xml:space="preserve"> conoci</w:t>
            </w:r>
            <w:r w:rsidR="009568EF" w:rsidRPr="000F13DA">
              <w:rPr>
                <w:sz w:val="18"/>
                <w:szCs w:val="18"/>
              </w:rPr>
              <w:t xml:space="preserve">mientos lingüísticos. </w:t>
            </w:r>
          </w:p>
        </w:tc>
        <w:tc>
          <w:tcPr>
            <w:tcW w:w="2160" w:type="dxa"/>
          </w:tcPr>
          <w:p w14:paraId="388ADD14"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lastRenderedPageBreak/>
              <w:t xml:space="preserve">Organiza juegos para aprender sufijos y prefijos. </w:t>
            </w:r>
          </w:p>
        </w:tc>
        <w:tc>
          <w:tcPr>
            <w:tcW w:w="2340" w:type="dxa"/>
          </w:tcPr>
          <w:p w14:paraId="42501332"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Diferencia entre objeto agente, paciente e instrumento. </w:t>
            </w:r>
          </w:p>
        </w:tc>
        <w:tc>
          <w:tcPr>
            <w:tcW w:w="2880" w:type="dxa"/>
          </w:tcPr>
          <w:p w14:paraId="14FD3138"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Emplea adecuadamente el artículo en la oración. </w:t>
            </w:r>
          </w:p>
          <w:p w14:paraId="5055F2D5"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Identifica en oraciones el </w:t>
            </w:r>
            <w:r w:rsidRPr="000F13DA">
              <w:rPr>
                <w:sz w:val="18"/>
                <w:szCs w:val="18"/>
              </w:rPr>
              <w:lastRenderedPageBreak/>
              <w:t xml:space="preserve">objeto agente, paciente e instrumento. </w:t>
            </w:r>
          </w:p>
          <w:p w14:paraId="0C51A5C8"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Enriquece su vocabulario con palabras homófonas, sinónimas y antónimas. </w:t>
            </w:r>
          </w:p>
          <w:p w14:paraId="33519950"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Distingue tiempos y personas del verbo. </w:t>
            </w:r>
          </w:p>
          <w:p w14:paraId="5C73599E"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Diferencia con claridad entre prefijos y sufijos. </w:t>
            </w:r>
          </w:p>
          <w:p w14:paraId="5041EE25"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Explica con precisión el sustantivo y su clasificación. </w:t>
            </w:r>
          </w:p>
          <w:p w14:paraId="0C59E2ED" w14:textId="77777777" w:rsidR="009568EF" w:rsidRPr="000F13DA" w:rsidRDefault="009568EF" w:rsidP="00833219">
            <w:pPr>
              <w:numPr>
                <w:ilvl w:val="0"/>
                <w:numId w:val="8"/>
              </w:numPr>
              <w:tabs>
                <w:tab w:val="left" w:pos="252"/>
              </w:tabs>
              <w:spacing w:line="240" w:lineRule="auto"/>
              <w:rPr>
                <w:sz w:val="18"/>
                <w:szCs w:val="18"/>
              </w:rPr>
            </w:pPr>
            <w:r w:rsidRPr="000F13DA">
              <w:rPr>
                <w:sz w:val="18"/>
                <w:szCs w:val="18"/>
              </w:rPr>
              <w:t xml:space="preserve">Sabe que el artículo determina el género y el número de las cosas. </w:t>
            </w:r>
          </w:p>
        </w:tc>
      </w:tr>
      <w:tr w:rsidR="009568EF" w:rsidRPr="000F13DA" w14:paraId="62102477" w14:textId="77777777" w:rsidTr="00833219">
        <w:trPr>
          <w:trHeight w:val="2640"/>
        </w:trPr>
        <w:tc>
          <w:tcPr>
            <w:tcW w:w="2088" w:type="dxa"/>
            <w:vAlign w:val="center"/>
          </w:tcPr>
          <w:p w14:paraId="520C1140" w14:textId="77777777" w:rsidR="009568EF" w:rsidRPr="000F13DA" w:rsidRDefault="009568EF" w:rsidP="009568EF">
            <w:pPr>
              <w:spacing w:line="240" w:lineRule="auto"/>
              <w:rPr>
                <w:sz w:val="18"/>
                <w:szCs w:val="18"/>
              </w:rPr>
            </w:pPr>
            <w:r w:rsidRPr="000F13DA">
              <w:rPr>
                <w:sz w:val="18"/>
                <w:szCs w:val="18"/>
              </w:rPr>
              <w:lastRenderedPageBreak/>
              <w:t xml:space="preserve">COMUNICATIVO. </w:t>
            </w:r>
          </w:p>
        </w:tc>
        <w:tc>
          <w:tcPr>
            <w:tcW w:w="2880" w:type="dxa"/>
          </w:tcPr>
          <w:p w14:paraId="33FEB8C4"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Comunicación no verbal. </w:t>
            </w:r>
          </w:p>
          <w:p w14:paraId="4E02FBFD"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Interpretación de señales naturales y artificiales. </w:t>
            </w:r>
          </w:p>
          <w:p w14:paraId="6389E902"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La televisión. </w:t>
            </w:r>
          </w:p>
          <w:p w14:paraId="3CBCD23C"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La radio. </w:t>
            </w:r>
          </w:p>
          <w:p w14:paraId="32DA1FD7" w14:textId="77777777" w:rsidR="009568EF" w:rsidRPr="000F13DA" w:rsidRDefault="009568EF" w:rsidP="009568EF">
            <w:pPr>
              <w:numPr>
                <w:ilvl w:val="0"/>
                <w:numId w:val="7"/>
              </w:numPr>
              <w:tabs>
                <w:tab w:val="left" w:pos="252"/>
              </w:tabs>
              <w:spacing w:line="240" w:lineRule="auto"/>
              <w:rPr>
                <w:sz w:val="18"/>
                <w:szCs w:val="18"/>
              </w:rPr>
            </w:pPr>
            <w:r w:rsidRPr="000F13DA">
              <w:rPr>
                <w:sz w:val="18"/>
                <w:szCs w:val="18"/>
              </w:rPr>
              <w:t xml:space="preserve">La prensa. </w:t>
            </w:r>
          </w:p>
          <w:p w14:paraId="75043EFD" w14:textId="77777777" w:rsidR="009568EF" w:rsidRPr="000F13DA" w:rsidRDefault="009568EF" w:rsidP="009568EF">
            <w:pPr>
              <w:tabs>
                <w:tab w:val="left" w:pos="252"/>
              </w:tabs>
              <w:spacing w:line="240" w:lineRule="auto"/>
              <w:rPr>
                <w:sz w:val="18"/>
                <w:szCs w:val="18"/>
              </w:rPr>
            </w:pPr>
          </w:p>
        </w:tc>
        <w:tc>
          <w:tcPr>
            <w:tcW w:w="2160" w:type="dxa"/>
          </w:tcPr>
          <w:p w14:paraId="3EF15F7B"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Establece relaciones entre la señal y su contenido. </w:t>
            </w:r>
          </w:p>
        </w:tc>
        <w:tc>
          <w:tcPr>
            <w:tcW w:w="2160" w:type="dxa"/>
          </w:tcPr>
          <w:p w14:paraId="4CE8B6FE"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Interpreta gestos y señales dándole significación. </w:t>
            </w:r>
          </w:p>
        </w:tc>
        <w:tc>
          <w:tcPr>
            <w:tcW w:w="2340" w:type="dxa"/>
          </w:tcPr>
          <w:p w14:paraId="16C108CA"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Asume actitudes que le favorecen el uso social del lenguaje. </w:t>
            </w:r>
          </w:p>
        </w:tc>
        <w:tc>
          <w:tcPr>
            <w:tcW w:w="2880" w:type="dxa"/>
          </w:tcPr>
          <w:p w14:paraId="067AF10C"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Interpreta las señales de tránsito.</w:t>
            </w:r>
          </w:p>
          <w:p w14:paraId="357E0DA9"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Reconoce algunos sistemas de signos. </w:t>
            </w:r>
          </w:p>
          <w:p w14:paraId="3FDEDDFE"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Reconoce la importancia de los medios de comunicación. </w:t>
            </w:r>
          </w:p>
          <w:p w14:paraId="63F72BB1" w14:textId="77777777" w:rsidR="009568EF" w:rsidRPr="000F13DA" w:rsidRDefault="009568EF" w:rsidP="009568EF">
            <w:pPr>
              <w:numPr>
                <w:ilvl w:val="0"/>
                <w:numId w:val="8"/>
              </w:numPr>
              <w:tabs>
                <w:tab w:val="left" w:pos="252"/>
              </w:tabs>
              <w:spacing w:line="240" w:lineRule="auto"/>
              <w:rPr>
                <w:sz w:val="18"/>
                <w:szCs w:val="18"/>
              </w:rPr>
            </w:pPr>
            <w:r w:rsidRPr="000F13DA">
              <w:rPr>
                <w:sz w:val="18"/>
                <w:szCs w:val="18"/>
              </w:rPr>
              <w:t xml:space="preserve">Identifica las características de los principales medios de comunicación.  </w:t>
            </w:r>
          </w:p>
          <w:p w14:paraId="1C541E03" w14:textId="77777777" w:rsidR="009568EF" w:rsidRPr="000F13DA" w:rsidRDefault="009568EF" w:rsidP="00833219">
            <w:pPr>
              <w:numPr>
                <w:ilvl w:val="0"/>
                <w:numId w:val="8"/>
              </w:numPr>
              <w:tabs>
                <w:tab w:val="left" w:pos="252"/>
              </w:tabs>
              <w:spacing w:line="240" w:lineRule="auto"/>
              <w:rPr>
                <w:sz w:val="18"/>
                <w:szCs w:val="18"/>
              </w:rPr>
            </w:pPr>
            <w:r w:rsidRPr="00833219">
              <w:rPr>
                <w:sz w:val="18"/>
                <w:szCs w:val="18"/>
              </w:rPr>
              <w:t>Asume una aptitud crítica frente a los programas de televisión y radio.</w:t>
            </w:r>
          </w:p>
        </w:tc>
      </w:tr>
    </w:tbl>
    <w:p w14:paraId="2053DF18" w14:textId="77777777" w:rsidR="009568EF" w:rsidRDefault="009568EF" w:rsidP="009568EF">
      <w:pPr>
        <w:spacing w:line="240" w:lineRule="auto"/>
      </w:pPr>
    </w:p>
    <w:p w14:paraId="4CA26AD8" w14:textId="77777777" w:rsidR="00833219" w:rsidRPr="00EE620B" w:rsidRDefault="00833219" w:rsidP="00833219">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QUINTO</w:t>
      </w:r>
      <w:r w:rsidRPr="00EE620B">
        <w:rPr>
          <w:rFonts w:ascii="Arial" w:hAnsi="Arial" w:cs="Arial"/>
          <w:sz w:val="20"/>
          <w:szCs w:val="20"/>
        </w:rPr>
        <w:tab/>
        <w:t>Período: Tres</w:t>
      </w:r>
      <w:r w:rsidRPr="00EE620B">
        <w:rPr>
          <w:rFonts w:ascii="Arial" w:hAnsi="Arial" w:cs="Arial"/>
          <w:sz w:val="20"/>
          <w:szCs w:val="20"/>
        </w:rPr>
        <w:tab/>
        <w:t>IHS: 5</w:t>
      </w:r>
    </w:p>
    <w:p w14:paraId="0DE9B31E" w14:textId="77777777" w:rsidR="00833219" w:rsidRPr="00EE620B" w:rsidRDefault="00833219" w:rsidP="00833219">
      <w:pPr>
        <w:pStyle w:val="Textoindependiente"/>
        <w:spacing w:before="1"/>
        <w:rPr>
          <w:b/>
          <w:sz w:val="20"/>
          <w:szCs w:val="20"/>
        </w:rPr>
      </w:pPr>
    </w:p>
    <w:p w14:paraId="598946C9" w14:textId="77777777" w:rsidR="00833219" w:rsidRPr="00EE620B" w:rsidRDefault="00833219" w:rsidP="00833219">
      <w:pPr>
        <w:pStyle w:val="Textoindependiente"/>
        <w:spacing w:before="1"/>
        <w:ind w:left="347" w:right="299"/>
        <w:rPr>
          <w:sz w:val="20"/>
          <w:szCs w:val="20"/>
        </w:rPr>
      </w:pPr>
      <w:r w:rsidRPr="00833219">
        <w:rPr>
          <w:b/>
          <w:sz w:val="20"/>
          <w:szCs w:val="20"/>
        </w:rPr>
        <w:t>META POR GRADO</w:t>
      </w:r>
      <w:r w:rsidRPr="00EE620B">
        <w:rPr>
          <w:sz w:val="20"/>
          <w:szCs w:val="20"/>
        </w:rPr>
        <w:t>: Al finalizar el año escolar los estudiantes del grado quinto, estarán en capacidad de utilizar las cuatro habilidades comunicativas básicas: hablar, leer, escribir, escuchar, de acuerdo con su nivel cognitivo.</w:t>
      </w:r>
    </w:p>
    <w:p w14:paraId="026D7267" w14:textId="77777777" w:rsidR="00833219" w:rsidRDefault="00833219" w:rsidP="00833219">
      <w:pPr>
        <w:pStyle w:val="Textoindependiente"/>
        <w:tabs>
          <w:tab w:val="left" w:pos="3093"/>
        </w:tabs>
        <w:ind w:left="347"/>
        <w:rPr>
          <w:sz w:val="20"/>
          <w:szCs w:val="20"/>
        </w:rPr>
      </w:pPr>
      <w:r w:rsidRPr="00833219">
        <w:rPr>
          <w:b/>
          <w:sz w:val="20"/>
          <w:szCs w:val="20"/>
        </w:rPr>
        <w:t>OBJETIVO DEL PERÍODO</w:t>
      </w:r>
      <w:r w:rsidRPr="00EE620B">
        <w:rPr>
          <w:sz w:val="20"/>
          <w:szCs w:val="20"/>
        </w:rPr>
        <w:t>:</w:t>
      </w:r>
      <w:r w:rsidRPr="00EE620B">
        <w:rPr>
          <w:sz w:val="20"/>
          <w:szCs w:val="20"/>
        </w:rPr>
        <w:tab/>
        <w:t>Escuchar de manera respetuosa las instrucciones y orientaciones del entorno para comprender el propósito comunicativo.</w:t>
      </w:r>
    </w:p>
    <w:p w14:paraId="3BCA83AE" w14:textId="77777777" w:rsidR="009568EF" w:rsidRDefault="009568EF" w:rsidP="009568EF">
      <w:pPr>
        <w:spacing w:line="240" w:lineRule="auto"/>
      </w:pPr>
    </w:p>
    <w:p w14:paraId="632A6EC5" w14:textId="77777777" w:rsidR="009568EF" w:rsidRDefault="009568EF" w:rsidP="009568EF">
      <w:pPr>
        <w:spacing w:line="240" w:lineRule="auto"/>
      </w:pPr>
    </w:p>
    <w:tbl>
      <w:tblPr>
        <w:tblStyle w:val="Tablaconcuadrcula"/>
        <w:tblW w:w="18711" w:type="dxa"/>
        <w:tblInd w:w="-5" w:type="dxa"/>
        <w:tblLayout w:type="fixed"/>
        <w:tblLook w:val="04A0" w:firstRow="1" w:lastRow="0" w:firstColumn="1" w:lastColumn="0" w:noHBand="0" w:noVBand="1"/>
      </w:tblPr>
      <w:tblGrid>
        <w:gridCol w:w="2127"/>
        <w:gridCol w:w="1559"/>
        <w:gridCol w:w="2410"/>
        <w:gridCol w:w="3260"/>
        <w:gridCol w:w="3544"/>
        <w:gridCol w:w="1559"/>
        <w:gridCol w:w="2268"/>
        <w:gridCol w:w="1984"/>
      </w:tblGrid>
      <w:tr w:rsidR="00833219" w:rsidRPr="00EE620B" w14:paraId="632843F0" w14:textId="77777777" w:rsidTr="00833219">
        <w:trPr>
          <w:trHeight w:val="727"/>
        </w:trPr>
        <w:tc>
          <w:tcPr>
            <w:tcW w:w="2127" w:type="dxa"/>
            <w:shd w:val="clear" w:color="auto" w:fill="D9D9D9" w:themeFill="background1" w:themeFillShade="D9"/>
          </w:tcPr>
          <w:p w14:paraId="6DE87420" w14:textId="77777777" w:rsidR="00833219" w:rsidRPr="00EE620B" w:rsidRDefault="00833219" w:rsidP="00833219">
            <w:pPr>
              <w:pStyle w:val="TableParagraph"/>
              <w:spacing w:line="287" w:lineRule="exact"/>
              <w:ind w:left="107"/>
              <w:rPr>
                <w:rFonts w:ascii="Arial" w:hAnsi="Arial" w:cs="Arial"/>
                <w:b/>
                <w:sz w:val="20"/>
                <w:szCs w:val="20"/>
              </w:rPr>
            </w:pPr>
            <w:bookmarkStart w:id="19" w:name="_Hlk47955707"/>
            <w:r w:rsidRPr="00EE620B">
              <w:rPr>
                <w:rFonts w:ascii="Arial" w:hAnsi="Arial" w:cs="Arial"/>
                <w:b/>
                <w:sz w:val="20"/>
                <w:szCs w:val="20"/>
              </w:rPr>
              <w:t>Ejes Temáticos</w:t>
            </w:r>
          </w:p>
        </w:tc>
        <w:tc>
          <w:tcPr>
            <w:tcW w:w="1559" w:type="dxa"/>
            <w:shd w:val="clear" w:color="auto" w:fill="D9D9D9" w:themeFill="background1" w:themeFillShade="D9"/>
          </w:tcPr>
          <w:p w14:paraId="09BBD36F" w14:textId="77777777" w:rsidR="00833219" w:rsidRPr="00EE620B" w:rsidRDefault="00833219" w:rsidP="00833219">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410" w:type="dxa"/>
            <w:shd w:val="clear" w:color="auto" w:fill="D9D9D9" w:themeFill="background1" w:themeFillShade="D9"/>
          </w:tcPr>
          <w:p w14:paraId="05AAFAB5" w14:textId="77777777" w:rsidR="00833219" w:rsidRPr="00EE620B" w:rsidRDefault="00833219" w:rsidP="00833219">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3260" w:type="dxa"/>
            <w:shd w:val="clear" w:color="auto" w:fill="D9D9D9" w:themeFill="background1" w:themeFillShade="D9"/>
          </w:tcPr>
          <w:p w14:paraId="0B6099C5"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544" w:type="dxa"/>
            <w:shd w:val="clear" w:color="auto" w:fill="D9D9D9" w:themeFill="background1" w:themeFillShade="D9"/>
          </w:tcPr>
          <w:p w14:paraId="13F7CDE5" w14:textId="77777777" w:rsidR="00833219" w:rsidRPr="00EE620B" w:rsidRDefault="00833219" w:rsidP="00833219">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1559" w:type="dxa"/>
            <w:shd w:val="clear" w:color="auto" w:fill="D9D9D9" w:themeFill="background1" w:themeFillShade="D9"/>
          </w:tcPr>
          <w:p w14:paraId="24A28DEE"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268" w:type="dxa"/>
            <w:shd w:val="clear" w:color="auto" w:fill="D9D9D9" w:themeFill="background1" w:themeFillShade="D9"/>
          </w:tcPr>
          <w:p w14:paraId="0B2B9EBC"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23753969" w14:textId="77777777" w:rsidR="00833219" w:rsidRPr="00EE620B" w:rsidRDefault="00833219" w:rsidP="00833219">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833219" w:rsidRPr="00EE620B" w14:paraId="2A3DE831" w14:textId="77777777" w:rsidTr="00833219">
        <w:tc>
          <w:tcPr>
            <w:tcW w:w="2127" w:type="dxa"/>
          </w:tcPr>
          <w:p w14:paraId="1AC34361" w14:textId="77777777" w:rsidR="00833219" w:rsidRDefault="00833219" w:rsidP="00833219">
            <w:pPr>
              <w:pStyle w:val="TableParagraph"/>
              <w:spacing w:line="281" w:lineRule="exact"/>
              <w:ind w:left="107"/>
              <w:rPr>
                <w:rFonts w:ascii="Arial" w:hAnsi="Arial" w:cs="Arial"/>
                <w:sz w:val="20"/>
                <w:szCs w:val="20"/>
              </w:rPr>
            </w:pPr>
          </w:p>
          <w:p w14:paraId="4FFC9703" w14:textId="77777777" w:rsidR="00833219" w:rsidRDefault="00833219" w:rsidP="00833219">
            <w:pPr>
              <w:pStyle w:val="TableParagraph"/>
              <w:spacing w:line="281" w:lineRule="exact"/>
              <w:ind w:left="107"/>
              <w:rPr>
                <w:rFonts w:ascii="Arial" w:hAnsi="Arial" w:cs="Arial"/>
                <w:sz w:val="20"/>
                <w:szCs w:val="20"/>
              </w:rPr>
            </w:pPr>
            <w:r>
              <w:rPr>
                <w:rFonts w:ascii="Arial" w:hAnsi="Arial" w:cs="Arial"/>
                <w:sz w:val="20"/>
                <w:szCs w:val="20"/>
              </w:rPr>
              <w:t>PRODUCCION TEXTUAL</w:t>
            </w:r>
          </w:p>
          <w:p w14:paraId="283A1F77" w14:textId="77777777" w:rsidR="00833219" w:rsidRDefault="00833219" w:rsidP="00833219">
            <w:pPr>
              <w:pStyle w:val="TableParagraph"/>
              <w:spacing w:line="281" w:lineRule="exact"/>
              <w:ind w:left="107"/>
              <w:rPr>
                <w:rFonts w:ascii="Arial" w:hAnsi="Arial" w:cs="Arial"/>
                <w:sz w:val="20"/>
                <w:szCs w:val="20"/>
              </w:rPr>
            </w:pPr>
          </w:p>
          <w:p w14:paraId="58D5D5BF" w14:textId="77777777" w:rsidR="00833219" w:rsidRPr="003D5166" w:rsidRDefault="00833219" w:rsidP="00833219">
            <w:pPr>
              <w:pStyle w:val="TableParagraph"/>
              <w:spacing w:line="281" w:lineRule="exact"/>
              <w:ind w:left="107"/>
              <w:rPr>
                <w:rFonts w:ascii="Arial" w:hAnsi="Arial" w:cs="Arial"/>
                <w:sz w:val="20"/>
                <w:szCs w:val="20"/>
              </w:rPr>
            </w:pPr>
            <w:r w:rsidRPr="00EE620B">
              <w:rPr>
                <w:rFonts w:ascii="Arial" w:hAnsi="Arial" w:cs="Arial"/>
                <w:sz w:val="20"/>
                <w:szCs w:val="20"/>
              </w:rPr>
              <w:lastRenderedPageBreak/>
              <w:t>.</w:t>
            </w:r>
          </w:p>
        </w:tc>
        <w:tc>
          <w:tcPr>
            <w:tcW w:w="1559" w:type="dxa"/>
          </w:tcPr>
          <w:p w14:paraId="1E75DF19" w14:textId="77777777" w:rsidR="00833219" w:rsidRDefault="00833219" w:rsidP="00833219">
            <w:pPr>
              <w:pStyle w:val="Ttulo13"/>
              <w:ind w:left="0"/>
              <w:rPr>
                <w:rFonts w:ascii="Arial" w:hAnsi="Arial" w:cs="Arial"/>
                <w:b w:val="0"/>
                <w:sz w:val="20"/>
                <w:szCs w:val="20"/>
              </w:rPr>
            </w:pPr>
          </w:p>
          <w:p w14:paraId="2AFC8C56"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Textual</w:t>
            </w:r>
          </w:p>
          <w:p w14:paraId="35A0994F"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Gramatical</w:t>
            </w:r>
          </w:p>
          <w:p w14:paraId="6D262BE9"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lastRenderedPageBreak/>
              <w:t>Semántica</w:t>
            </w:r>
          </w:p>
          <w:p w14:paraId="6C6F7D08"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Sintáctica</w:t>
            </w:r>
          </w:p>
          <w:p w14:paraId="0C1C919F" w14:textId="77777777" w:rsidR="00833219" w:rsidRPr="00EE620B" w:rsidRDefault="00833219" w:rsidP="00833219">
            <w:pPr>
              <w:pStyle w:val="Ttulo13"/>
              <w:ind w:left="0"/>
              <w:rPr>
                <w:rFonts w:ascii="Arial" w:hAnsi="Arial" w:cs="Arial"/>
                <w:b w:val="0"/>
                <w:sz w:val="20"/>
                <w:szCs w:val="20"/>
              </w:rPr>
            </w:pPr>
          </w:p>
        </w:tc>
        <w:tc>
          <w:tcPr>
            <w:tcW w:w="2410" w:type="dxa"/>
          </w:tcPr>
          <w:p w14:paraId="3F0B4206" w14:textId="77777777" w:rsidR="00833219" w:rsidRPr="00EE620B" w:rsidRDefault="00833219" w:rsidP="00833219">
            <w:pPr>
              <w:pStyle w:val="TableParagraph"/>
              <w:tabs>
                <w:tab w:val="left" w:pos="2368"/>
              </w:tabs>
              <w:ind w:left="108" w:right="95"/>
              <w:rPr>
                <w:rFonts w:ascii="Arial" w:hAnsi="Arial" w:cs="Arial"/>
                <w:sz w:val="20"/>
                <w:szCs w:val="20"/>
                <w:lang w:val="es-ES"/>
              </w:rPr>
            </w:pPr>
            <w:r w:rsidRPr="00EE620B">
              <w:rPr>
                <w:rFonts w:ascii="Arial" w:hAnsi="Arial" w:cs="Arial"/>
                <w:sz w:val="20"/>
                <w:szCs w:val="20"/>
                <w:lang w:val="es-ES"/>
              </w:rPr>
              <w:lastRenderedPageBreak/>
              <w:t>Produzco enunciados y textos cortos a partir de los aspectos formales</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lastRenderedPageBreak/>
              <w:t>conceptuales estudiados (características de las oraciones y formas de relación entre ellas).</w:t>
            </w:r>
          </w:p>
        </w:tc>
        <w:tc>
          <w:tcPr>
            <w:tcW w:w="3260" w:type="dxa"/>
          </w:tcPr>
          <w:p w14:paraId="2DF0C20A" w14:textId="77777777" w:rsidR="00833219" w:rsidRPr="00FB44BF" w:rsidRDefault="00833219" w:rsidP="00833219">
            <w:pPr>
              <w:pStyle w:val="TableParagraph"/>
              <w:spacing w:before="1"/>
              <w:ind w:left="107" w:right="100"/>
              <w:rPr>
                <w:rFonts w:ascii="Arial" w:hAnsi="Arial" w:cs="Arial"/>
                <w:b/>
                <w:sz w:val="20"/>
                <w:szCs w:val="20"/>
                <w:lang w:val="es-ES"/>
              </w:rPr>
            </w:pPr>
            <w:r w:rsidRPr="00EE620B">
              <w:rPr>
                <w:rFonts w:ascii="Arial" w:hAnsi="Arial" w:cs="Arial"/>
                <w:sz w:val="20"/>
                <w:szCs w:val="20"/>
                <w:lang w:val="es-ES"/>
              </w:rPr>
              <w:lastRenderedPageBreak/>
              <w:t xml:space="preserve">Comprende el sentido global de los mensajes, a partir de la relación entre la información explícita e implícita. </w:t>
            </w:r>
            <w:r w:rsidRPr="00EE620B">
              <w:rPr>
                <w:rFonts w:ascii="Arial" w:hAnsi="Arial" w:cs="Arial"/>
                <w:b/>
                <w:sz w:val="20"/>
                <w:szCs w:val="20"/>
              </w:rPr>
              <w:t>DBA 5</w:t>
            </w:r>
          </w:p>
        </w:tc>
        <w:tc>
          <w:tcPr>
            <w:tcW w:w="3544" w:type="dxa"/>
          </w:tcPr>
          <w:p w14:paraId="0850B5A7" w14:textId="77777777" w:rsidR="00833219" w:rsidRPr="00EE620B" w:rsidRDefault="00833219" w:rsidP="00833219">
            <w:pPr>
              <w:pStyle w:val="TableParagraph"/>
              <w:ind w:left="108" w:right="99"/>
              <w:jc w:val="both"/>
              <w:rPr>
                <w:rFonts w:ascii="Arial" w:hAnsi="Arial" w:cs="Arial"/>
                <w:sz w:val="20"/>
                <w:szCs w:val="20"/>
                <w:lang w:val="es-ES"/>
              </w:rPr>
            </w:pPr>
            <w:r w:rsidRPr="00EE620B">
              <w:rPr>
                <w:rFonts w:ascii="Arial" w:hAnsi="Arial" w:cs="Arial"/>
                <w:sz w:val="20"/>
                <w:szCs w:val="20"/>
                <w:lang w:val="es-ES"/>
              </w:rPr>
              <w:t>Estructura sintáctica de la oración.</w:t>
            </w:r>
          </w:p>
          <w:p w14:paraId="1B558E1A" w14:textId="77777777" w:rsidR="00833219" w:rsidRPr="00EE620B" w:rsidRDefault="00833219" w:rsidP="00833219">
            <w:pPr>
              <w:pStyle w:val="TableParagraph"/>
              <w:spacing w:before="4"/>
              <w:rPr>
                <w:rFonts w:ascii="Arial" w:hAnsi="Arial" w:cs="Arial"/>
                <w:sz w:val="20"/>
                <w:szCs w:val="20"/>
                <w:lang w:val="es-ES"/>
              </w:rPr>
            </w:pPr>
          </w:p>
          <w:p w14:paraId="3C394B65" w14:textId="77777777" w:rsidR="00833219" w:rsidRPr="00EE620B" w:rsidRDefault="00833219" w:rsidP="00833219">
            <w:pPr>
              <w:pStyle w:val="TableParagraph"/>
              <w:ind w:left="108"/>
              <w:rPr>
                <w:rFonts w:ascii="Arial" w:hAnsi="Arial" w:cs="Arial"/>
                <w:sz w:val="20"/>
                <w:szCs w:val="20"/>
                <w:lang w:val="es-ES"/>
              </w:rPr>
            </w:pPr>
            <w:r w:rsidRPr="00EE620B">
              <w:rPr>
                <w:rFonts w:ascii="Arial" w:hAnsi="Arial" w:cs="Arial"/>
                <w:sz w:val="20"/>
                <w:szCs w:val="20"/>
                <w:lang w:val="es-ES"/>
              </w:rPr>
              <w:t>La biografía</w:t>
            </w:r>
          </w:p>
          <w:p w14:paraId="7D0E3442" w14:textId="77777777" w:rsidR="00833219" w:rsidRPr="00EE620B" w:rsidRDefault="00833219" w:rsidP="00833219">
            <w:pPr>
              <w:pStyle w:val="TableParagraph"/>
              <w:rPr>
                <w:rFonts w:ascii="Arial" w:hAnsi="Arial" w:cs="Arial"/>
                <w:sz w:val="20"/>
                <w:szCs w:val="20"/>
                <w:lang w:val="es-ES"/>
              </w:rPr>
            </w:pPr>
          </w:p>
          <w:p w14:paraId="24F7CEA0" w14:textId="77777777" w:rsidR="00833219" w:rsidRPr="00EE620B" w:rsidRDefault="00833219" w:rsidP="00833219">
            <w:pPr>
              <w:pStyle w:val="TableParagraph"/>
              <w:ind w:left="108"/>
              <w:rPr>
                <w:rFonts w:ascii="Arial" w:hAnsi="Arial" w:cs="Arial"/>
                <w:sz w:val="20"/>
                <w:szCs w:val="20"/>
                <w:lang w:val="es-ES"/>
              </w:rPr>
            </w:pPr>
            <w:r w:rsidRPr="00EE620B">
              <w:rPr>
                <w:rFonts w:ascii="Arial" w:hAnsi="Arial" w:cs="Arial"/>
                <w:sz w:val="20"/>
                <w:szCs w:val="20"/>
                <w:lang w:val="es-ES"/>
              </w:rPr>
              <w:lastRenderedPageBreak/>
              <w:t xml:space="preserve">El adverbio de lugar y de tiempo. </w:t>
            </w:r>
            <w:r w:rsidRPr="00EE620B">
              <w:rPr>
                <w:rFonts w:ascii="Arial" w:hAnsi="Arial" w:cs="Arial"/>
                <w:sz w:val="20"/>
                <w:szCs w:val="20"/>
              </w:rPr>
              <w:t>Frases adverbiales</w:t>
            </w:r>
          </w:p>
        </w:tc>
        <w:tc>
          <w:tcPr>
            <w:tcW w:w="1559" w:type="dxa"/>
          </w:tcPr>
          <w:p w14:paraId="51BE9356" w14:textId="77777777" w:rsidR="00833219" w:rsidRPr="00EE620B" w:rsidRDefault="00833219" w:rsidP="00833219">
            <w:pPr>
              <w:pStyle w:val="TableParagraph"/>
              <w:ind w:right="94"/>
              <w:rPr>
                <w:rFonts w:ascii="Arial" w:hAnsi="Arial" w:cs="Arial"/>
                <w:sz w:val="20"/>
                <w:szCs w:val="20"/>
              </w:rPr>
            </w:pPr>
            <w:r w:rsidRPr="00EE620B">
              <w:rPr>
                <w:rFonts w:ascii="Arial" w:hAnsi="Arial" w:cs="Arial"/>
                <w:sz w:val="20"/>
                <w:szCs w:val="20"/>
                <w:lang w:val="es-ES"/>
              </w:rPr>
              <w:lastRenderedPageBreak/>
              <w:t xml:space="preserve">Identificación de la estructura gramatical en </w:t>
            </w:r>
            <w:r w:rsidRPr="00EE620B">
              <w:rPr>
                <w:rFonts w:ascii="Arial" w:hAnsi="Arial" w:cs="Arial"/>
                <w:sz w:val="20"/>
                <w:szCs w:val="20"/>
                <w:lang w:val="es-ES"/>
              </w:rPr>
              <w:lastRenderedPageBreak/>
              <w:t>oraciones y textos cortos.</w:t>
            </w:r>
          </w:p>
        </w:tc>
        <w:tc>
          <w:tcPr>
            <w:tcW w:w="2268" w:type="dxa"/>
          </w:tcPr>
          <w:p w14:paraId="17272176"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lastRenderedPageBreak/>
              <w:t>Escritura de</w:t>
            </w:r>
            <w:r>
              <w:rPr>
                <w:rFonts w:ascii="Arial" w:hAnsi="Arial" w:cs="Arial"/>
                <w:sz w:val="20"/>
                <w:szCs w:val="20"/>
                <w:lang w:val="es-ES"/>
              </w:rPr>
              <w:t xml:space="preserve"> </w:t>
            </w:r>
            <w:r w:rsidRPr="00EE620B">
              <w:rPr>
                <w:rFonts w:ascii="Arial" w:hAnsi="Arial" w:cs="Arial"/>
                <w:sz w:val="20"/>
                <w:szCs w:val="20"/>
                <w:lang w:val="es-ES"/>
              </w:rPr>
              <w:t xml:space="preserve">oraciones y pequeños textos, teniendo en cuenta la </w:t>
            </w:r>
            <w:r w:rsidRPr="00EE620B">
              <w:rPr>
                <w:rFonts w:ascii="Arial" w:hAnsi="Arial" w:cs="Arial"/>
                <w:sz w:val="20"/>
                <w:szCs w:val="20"/>
                <w:lang w:val="es-ES"/>
              </w:rPr>
              <w:lastRenderedPageBreak/>
              <w:t>estructura gramatical</w:t>
            </w:r>
          </w:p>
        </w:tc>
        <w:tc>
          <w:tcPr>
            <w:tcW w:w="1984" w:type="dxa"/>
          </w:tcPr>
          <w:p w14:paraId="533B6FD4" w14:textId="77777777" w:rsidR="00833219" w:rsidRPr="00EE620B" w:rsidRDefault="00833219" w:rsidP="00833219">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lastRenderedPageBreak/>
              <w:t>Reflexiona sobre la coherencia</w:t>
            </w:r>
            <w:r>
              <w:rPr>
                <w:rFonts w:ascii="Arial" w:hAnsi="Arial" w:cs="Arial"/>
                <w:sz w:val="20"/>
                <w:szCs w:val="20"/>
                <w:lang w:val="es-ES"/>
              </w:rPr>
              <w:t xml:space="preserve"> </w:t>
            </w:r>
            <w:r w:rsidRPr="00EE620B">
              <w:rPr>
                <w:rFonts w:ascii="Arial" w:hAnsi="Arial" w:cs="Arial"/>
                <w:sz w:val="20"/>
                <w:szCs w:val="20"/>
                <w:lang w:val="es-ES"/>
              </w:rPr>
              <w:t>y estructura de los enunciados</w:t>
            </w:r>
          </w:p>
        </w:tc>
      </w:tr>
      <w:bookmarkEnd w:id="19"/>
      <w:tr w:rsidR="00833219" w:rsidRPr="00EE620B" w14:paraId="64066B22" w14:textId="77777777" w:rsidTr="00833219">
        <w:tc>
          <w:tcPr>
            <w:tcW w:w="2127" w:type="dxa"/>
          </w:tcPr>
          <w:p w14:paraId="240160EA" w14:textId="77777777" w:rsidR="00833219" w:rsidRDefault="00833219" w:rsidP="00833219">
            <w:pPr>
              <w:pStyle w:val="TableParagraph"/>
              <w:spacing w:line="281" w:lineRule="exact"/>
              <w:rPr>
                <w:rFonts w:ascii="Arial" w:hAnsi="Arial" w:cs="Arial"/>
                <w:sz w:val="20"/>
                <w:szCs w:val="20"/>
              </w:rPr>
            </w:pPr>
          </w:p>
          <w:p w14:paraId="63EFC4ED"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COMPRENSION E INTERPRETACION TEXTUAL</w:t>
            </w:r>
          </w:p>
        </w:tc>
        <w:tc>
          <w:tcPr>
            <w:tcW w:w="1559" w:type="dxa"/>
          </w:tcPr>
          <w:p w14:paraId="0062A2BA" w14:textId="77777777" w:rsidR="00833219" w:rsidRDefault="00833219" w:rsidP="00833219">
            <w:pPr>
              <w:pStyle w:val="Ttulo13"/>
              <w:ind w:left="0"/>
              <w:rPr>
                <w:rFonts w:ascii="Arial" w:hAnsi="Arial" w:cs="Arial"/>
                <w:b w:val="0"/>
                <w:sz w:val="20"/>
                <w:szCs w:val="20"/>
              </w:rPr>
            </w:pPr>
          </w:p>
          <w:p w14:paraId="630958E3"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Pragmática</w:t>
            </w:r>
          </w:p>
          <w:p w14:paraId="78A3F9D1" w14:textId="77777777" w:rsidR="00833219" w:rsidRDefault="00833219" w:rsidP="00833219">
            <w:pPr>
              <w:pStyle w:val="Ttulo13"/>
              <w:ind w:left="0"/>
              <w:rPr>
                <w:rFonts w:ascii="Arial" w:hAnsi="Arial" w:cs="Arial"/>
                <w:b w:val="0"/>
                <w:sz w:val="20"/>
                <w:szCs w:val="20"/>
              </w:rPr>
            </w:pPr>
          </w:p>
        </w:tc>
        <w:tc>
          <w:tcPr>
            <w:tcW w:w="2410" w:type="dxa"/>
          </w:tcPr>
          <w:p w14:paraId="45B3D118" w14:textId="77777777" w:rsidR="00833219" w:rsidRPr="00EE620B" w:rsidRDefault="00833219" w:rsidP="00833219">
            <w:pPr>
              <w:pStyle w:val="TableParagraph"/>
              <w:tabs>
                <w:tab w:val="left" w:pos="2368"/>
              </w:tabs>
              <w:spacing w:line="287" w:lineRule="exact"/>
              <w:ind w:left="108"/>
              <w:rPr>
                <w:rFonts w:ascii="Arial" w:hAnsi="Arial" w:cs="Arial"/>
                <w:sz w:val="20"/>
                <w:szCs w:val="20"/>
                <w:lang w:val="es-ES"/>
              </w:rPr>
            </w:pPr>
            <w:r w:rsidRPr="007E4FEA">
              <w:rPr>
                <w:rFonts w:ascii="Arial" w:hAnsi="Arial" w:cs="Arial"/>
                <w:sz w:val="20"/>
                <w:szCs w:val="20"/>
                <w:lang w:val="es-ES"/>
              </w:rPr>
              <w:t>Comprendo</w:t>
            </w:r>
            <w:r>
              <w:rPr>
                <w:rFonts w:ascii="Arial" w:hAnsi="Arial" w:cs="Arial"/>
                <w:sz w:val="20"/>
                <w:szCs w:val="20"/>
                <w:lang w:val="es-ES"/>
              </w:rPr>
              <w:t xml:space="preserve"> </w:t>
            </w:r>
            <w:r w:rsidRPr="007E4FEA">
              <w:rPr>
                <w:rFonts w:ascii="Arial" w:hAnsi="Arial" w:cs="Arial"/>
                <w:sz w:val="20"/>
                <w:szCs w:val="20"/>
                <w:lang w:val="es-ES"/>
              </w:rPr>
              <w:t>lo</w:t>
            </w:r>
            <w:r>
              <w:rPr>
                <w:rFonts w:ascii="Arial" w:hAnsi="Arial" w:cs="Arial"/>
                <w:sz w:val="20"/>
                <w:szCs w:val="20"/>
                <w:lang w:val="es-ES"/>
              </w:rPr>
              <w:t xml:space="preserve"> </w:t>
            </w:r>
            <w:r w:rsidRPr="007E4FEA">
              <w:rPr>
                <w:rFonts w:ascii="Arial" w:hAnsi="Arial" w:cs="Arial"/>
                <w:sz w:val="20"/>
                <w:szCs w:val="20"/>
                <w:lang w:val="es-ES"/>
              </w:rPr>
              <w:t>aspectos</w:t>
            </w:r>
            <w:r>
              <w:rPr>
                <w:rFonts w:ascii="Arial" w:hAnsi="Arial" w:cs="Arial"/>
                <w:sz w:val="20"/>
                <w:szCs w:val="20"/>
                <w:lang w:val="es-ES"/>
              </w:rPr>
              <w:t xml:space="preserve"> </w:t>
            </w:r>
            <w:r w:rsidRPr="007E4FEA">
              <w:rPr>
                <w:rFonts w:ascii="Arial" w:hAnsi="Arial" w:cs="Arial"/>
                <w:sz w:val="20"/>
                <w:szCs w:val="20"/>
                <w:lang w:val="es-ES"/>
              </w:rPr>
              <w:t>formales,</w:t>
            </w:r>
            <w:r w:rsidRPr="00EE620B">
              <w:rPr>
                <w:rFonts w:ascii="Arial" w:hAnsi="Arial" w:cs="Arial"/>
                <w:sz w:val="20"/>
                <w:szCs w:val="20"/>
                <w:lang w:val="es-ES"/>
              </w:rPr>
              <w:t xml:space="preserve"> conceptuale</w:t>
            </w:r>
            <w:r>
              <w:rPr>
                <w:rFonts w:ascii="Arial" w:hAnsi="Arial" w:cs="Arial"/>
                <w:sz w:val="20"/>
                <w:szCs w:val="20"/>
                <w:lang w:val="es-ES"/>
              </w:rPr>
              <w:t xml:space="preserve">s </w:t>
            </w:r>
            <w:r w:rsidRPr="00EE620B">
              <w:rPr>
                <w:rFonts w:ascii="Arial" w:hAnsi="Arial" w:cs="Arial"/>
                <w:sz w:val="20"/>
                <w:szCs w:val="20"/>
                <w:lang w:val="es-ES"/>
              </w:rPr>
              <w:t>y</w:t>
            </w:r>
            <w:r>
              <w:rPr>
                <w:rFonts w:ascii="Arial" w:hAnsi="Arial" w:cs="Arial"/>
                <w:sz w:val="20"/>
                <w:szCs w:val="20"/>
                <w:lang w:val="es-ES"/>
              </w:rPr>
              <w:t xml:space="preserve"> g</w:t>
            </w:r>
            <w:r w:rsidRPr="00EE620B">
              <w:rPr>
                <w:rFonts w:ascii="Arial" w:hAnsi="Arial" w:cs="Arial"/>
                <w:sz w:val="20"/>
                <w:szCs w:val="20"/>
                <w:lang w:val="es-ES"/>
              </w:rPr>
              <w:t>ramaticales</w:t>
            </w:r>
            <w:r>
              <w:rPr>
                <w:rFonts w:ascii="Arial" w:hAnsi="Arial" w:cs="Arial"/>
                <w:sz w:val="20"/>
                <w:szCs w:val="20"/>
                <w:lang w:val="es-ES"/>
              </w:rPr>
              <w:t xml:space="preserve"> </w:t>
            </w:r>
            <w:r w:rsidRPr="00EE620B">
              <w:rPr>
                <w:rFonts w:ascii="Arial" w:hAnsi="Arial" w:cs="Arial"/>
                <w:sz w:val="20"/>
                <w:szCs w:val="20"/>
                <w:lang w:val="es-ES"/>
              </w:rPr>
              <w:t>al interior de cada texto leído.</w:t>
            </w:r>
          </w:p>
        </w:tc>
        <w:tc>
          <w:tcPr>
            <w:tcW w:w="3260" w:type="dxa"/>
          </w:tcPr>
          <w:p w14:paraId="1E695D76" w14:textId="77777777" w:rsidR="00833219" w:rsidRDefault="00833219" w:rsidP="00833219">
            <w:pPr>
              <w:pStyle w:val="TableParagraph"/>
              <w:ind w:left="107"/>
              <w:rPr>
                <w:rFonts w:ascii="Arial" w:hAnsi="Arial" w:cs="Arial"/>
                <w:sz w:val="20"/>
                <w:szCs w:val="20"/>
                <w:lang w:val="es-ES"/>
              </w:rPr>
            </w:pPr>
            <w:r w:rsidRPr="00B063F6">
              <w:rPr>
                <w:rFonts w:ascii="Arial" w:hAnsi="Arial" w:cs="Arial"/>
                <w:sz w:val="20"/>
                <w:szCs w:val="20"/>
                <w:lang w:val="es-ES"/>
              </w:rPr>
              <w:t>Produce textos atendiendo a elementos como el tipo de público al que va dirigido, el contexto de circulación, sus saberes previos y la diversidad de formatos de la que dispone para su presentación</w:t>
            </w:r>
          </w:p>
          <w:p w14:paraId="4B33463E" w14:textId="77777777" w:rsidR="00833219" w:rsidRPr="00EE620B" w:rsidRDefault="00833219" w:rsidP="00833219">
            <w:pPr>
              <w:pStyle w:val="TableParagraph"/>
              <w:spacing w:before="1"/>
              <w:ind w:left="107" w:right="100"/>
              <w:rPr>
                <w:rFonts w:ascii="Arial" w:hAnsi="Arial" w:cs="Arial"/>
                <w:sz w:val="20"/>
                <w:szCs w:val="20"/>
                <w:lang w:val="es-ES"/>
              </w:rPr>
            </w:pPr>
          </w:p>
        </w:tc>
        <w:tc>
          <w:tcPr>
            <w:tcW w:w="3544" w:type="dxa"/>
          </w:tcPr>
          <w:p w14:paraId="091A9237" w14:textId="77777777" w:rsidR="00833219" w:rsidRDefault="00833219" w:rsidP="00833219">
            <w:pPr>
              <w:pStyle w:val="TableParagraph"/>
              <w:ind w:left="108" w:right="99"/>
              <w:rPr>
                <w:rFonts w:ascii="Arial" w:hAnsi="Arial" w:cs="Arial"/>
                <w:sz w:val="20"/>
                <w:szCs w:val="20"/>
                <w:lang w:val="es-ES"/>
              </w:rPr>
            </w:pPr>
            <w:r w:rsidRPr="00EE620B">
              <w:rPr>
                <w:rFonts w:ascii="Arial" w:hAnsi="Arial" w:cs="Arial"/>
                <w:sz w:val="20"/>
                <w:szCs w:val="20"/>
                <w:lang w:val="es-ES"/>
              </w:rPr>
              <w:t>La</w:t>
            </w:r>
            <w:r>
              <w:rPr>
                <w:rFonts w:ascii="Arial" w:hAnsi="Arial" w:cs="Arial"/>
                <w:sz w:val="20"/>
                <w:szCs w:val="20"/>
                <w:lang w:val="es-ES"/>
              </w:rPr>
              <w:t xml:space="preserve"> </w:t>
            </w:r>
            <w:r w:rsidRPr="00EE620B">
              <w:rPr>
                <w:rFonts w:ascii="Arial" w:hAnsi="Arial" w:cs="Arial"/>
                <w:sz w:val="20"/>
                <w:szCs w:val="20"/>
                <w:lang w:val="es-ES"/>
              </w:rPr>
              <w:t>acentuación</w:t>
            </w:r>
          </w:p>
          <w:p w14:paraId="5B680BB7" w14:textId="77777777" w:rsidR="00833219" w:rsidRDefault="00833219" w:rsidP="00833219">
            <w:pPr>
              <w:pStyle w:val="TableParagraph"/>
              <w:ind w:left="108" w:right="99"/>
              <w:rPr>
                <w:rFonts w:ascii="Arial" w:hAnsi="Arial" w:cs="Arial"/>
                <w:sz w:val="20"/>
                <w:szCs w:val="20"/>
                <w:lang w:val="es-ES"/>
              </w:rPr>
            </w:pPr>
            <w:r>
              <w:rPr>
                <w:rFonts w:ascii="Arial" w:hAnsi="Arial" w:cs="Arial"/>
                <w:sz w:val="20"/>
                <w:szCs w:val="20"/>
                <w:lang w:val="es-ES"/>
              </w:rPr>
              <w:t>L</w:t>
            </w:r>
            <w:r w:rsidRPr="00EE620B">
              <w:rPr>
                <w:rFonts w:ascii="Arial" w:hAnsi="Arial" w:cs="Arial"/>
                <w:sz w:val="20"/>
                <w:szCs w:val="20"/>
                <w:lang w:val="es-ES"/>
              </w:rPr>
              <w:t>a sílaba,</w:t>
            </w:r>
            <w:r w:rsidRPr="00EE620B">
              <w:rPr>
                <w:rFonts w:ascii="Arial" w:hAnsi="Arial" w:cs="Arial"/>
                <w:sz w:val="20"/>
                <w:szCs w:val="20"/>
                <w:lang w:val="es-ES"/>
              </w:rPr>
              <w:tab/>
            </w:r>
          </w:p>
          <w:p w14:paraId="41964D1D" w14:textId="77777777" w:rsidR="00833219" w:rsidRPr="00EE620B" w:rsidRDefault="00833219" w:rsidP="00833219">
            <w:pPr>
              <w:pStyle w:val="TableParagraph"/>
              <w:spacing w:line="287" w:lineRule="exact"/>
              <w:ind w:left="108"/>
              <w:rPr>
                <w:rFonts w:ascii="Arial" w:hAnsi="Arial" w:cs="Arial"/>
                <w:sz w:val="20"/>
                <w:szCs w:val="20"/>
                <w:lang w:val="es-ES"/>
              </w:rPr>
            </w:pPr>
            <w:r>
              <w:rPr>
                <w:rFonts w:ascii="Arial" w:hAnsi="Arial" w:cs="Arial"/>
                <w:sz w:val="20"/>
                <w:szCs w:val="20"/>
                <w:lang w:val="es-ES"/>
              </w:rPr>
              <w:t xml:space="preserve">El </w:t>
            </w:r>
            <w:r w:rsidRPr="00EE620B">
              <w:rPr>
                <w:rFonts w:ascii="Arial" w:hAnsi="Arial" w:cs="Arial"/>
                <w:w w:val="95"/>
                <w:sz w:val="20"/>
                <w:szCs w:val="20"/>
                <w:lang w:val="es-ES"/>
              </w:rPr>
              <w:t>diptongo,</w:t>
            </w:r>
            <w:r w:rsidRPr="00EE620B">
              <w:rPr>
                <w:rFonts w:ascii="Arial" w:hAnsi="Arial" w:cs="Arial"/>
                <w:sz w:val="20"/>
                <w:szCs w:val="20"/>
                <w:lang w:val="es-ES"/>
              </w:rPr>
              <w:t xml:space="preserve"> triptongo, hiato.</w:t>
            </w:r>
          </w:p>
          <w:p w14:paraId="3E191F03" w14:textId="77777777" w:rsidR="00833219" w:rsidRPr="00EE620B" w:rsidRDefault="00833219" w:rsidP="00833219">
            <w:pPr>
              <w:pStyle w:val="TableParagraph"/>
              <w:spacing w:before="1"/>
              <w:rPr>
                <w:rFonts w:ascii="Arial" w:hAnsi="Arial" w:cs="Arial"/>
                <w:sz w:val="20"/>
                <w:szCs w:val="20"/>
                <w:lang w:val="es-ES"/>
              </w:rPr>
            </w:pPr>
          </w:p>
          <w:p w14:paraId="64C788E2" w14:textId="77777777" w:rsidR="00833219" w:rsidRDefault="00833219" w:rsidP="00833219">
            <w:pPr>
              <w:pStyle w:val="TableParagraph"/>
              <w:ind w:left="108" w:right="99"/>
              <w:rPr>
                <w:rFonts w:ascii="Arial" w:hAnsi="Arial" w:cs="Arial"/>
                <w:w w:val="95"/>
                <w:sz w:val="20"/>
                <w:szCs w:val="20"/>
                <w:lang w:val="es-ES"/>
              </w:rPr>
            </w:pPr>
            <w:r w:rsidRPr="00EE620B">
              <w:rPr>
                <w:rFonts w:ascii="Arial" w:hAnsi="Arial" w:cs="Arial"/>
                <w:sz w:val="20"/>
                <w:szCs w:val="20"/>
                <w:lang w:val="es-ES"/>
              </w:rPr>
              <w:t>La</w:t>
            </w:r>
            <w:r>
              <w:rPr>
                <w:rFonts w:ascii="Arial" w:hAnsi="Arial" w:cs="Arial"/>
                <w:sz w:val="20"/>
                <w:szCs w:val="20"/>
                <w:lang w:val="es-ES"/>
              </w:rPr>
              <w:t xml:space="preserve"> </w:t>
            </w:r>
            <w:r w:rsidRPr="00EE620B">
              <w:rPr>
                <w:rFonts w:ascii="Arial" w:hAnsi="Arial" w:cs="Arial"/>
                <w:sz w:val="20"/>
                <w:szCs w:val="20"/>
                <w:lang w:val="es-ES"/>
              </w:rPr>
              <w:t>tilde</w:t>
            </w:r>
            <w:r>
              <w:rPr>
                <w:rFonts w:ascii="Arial" w:hAnsi="Arial" w:cs="Arial"/>
                <w:sz w:val="20"/>
                <w:szCs w:val="20"/>
                <w:lang w:val="es-ES"/>
              </w:rPr>
              <w:t xml:space="preserve"> </w:t>
            </w:r>
            <w:r w:rsidRPr="00EE620B">
              <w:rPr>
                <w:rFonts w:ascii="Arial" w:hAnsi="Arial" w:cs="Arial"/>
                <w:spacing w:val="-1"/>
                <w:sz w:val="20"/>
                <w:szCs w:val="20"/>
                <w:lang w:val="es-ES"/>
              </w:rPr>
              <w:t xml:space="preserve">diacrítica </w:t>
            </w:r>
            <w:r w:rsidRPr="00EE620B">
              <w:rPr>
                <w:rFonts w:ascii="Arial" w:hAnsi="Arial" w:cs="Arial"/>
                <w:sz w:val="20"/>
                <w:szCs w:val="20"/>
                <w:lang w:val="es-ES"/>
              </w:rPr>
              <w:t>(monosílabos).</w:t>
            </w:r>
          </w:p>
          <w:p w14:paraId="55DB3B4A" w14:textId="77777777" w:rsidR="00833219" w:rsidRPr="00EE620B" w:rsidRDefault="00833219" w:rsidP="00833219">
            <w:pPr>
              <w:pStyle w:val="TableParagraph"/>
              <w:ind w:left="108" w:right="99"/>
              <w:rPr>
                <w:rFonts w:ascii="Arial" w:hAnsi="Arial" w:cs="Arial"/>
                <w:sz w:val="20"/>
                <w:szCs w:val="20"/>
                <w:lang w:val="es-ES"/>
              </w:rPr>
            </w:pPr>
          </w:p>
        </w:tc>
        <w:tc>
          <w:tcPr>
            <w:tcW w:w="1559" w:type="dxa"/>
          </w:tcPr>
          <w:p w14:paraId="567E6305" w14:textId="77777777" w:rsidR="00833219" w:rsidRPr="00EE620B" w:rsidRDefault="00833219" w:rsidP="00833219">
            <w:pPr>
              <w:pStyle w:val="TableParagraph"/>
              <w:ind w:right="94"/>
              <w:rPr>
                <w:rFonts w:ascii="Arial" w:hAnsi="Arial" w:cs="Arial"/>
                <w:sz w:val="20"/>
                <w:szCs w:val="20"/>
                <w:lang w:val="es-ES"/>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 estructuras</w:t>
            </w:r>
            <w:r>
              <w:rPr>
                <w:rFonts w:ascii="Arial" w:hAnsi="Arial" w:cs="Arial"/>
                <w:sz w:val="20"/>
                <w:szCs w:val="20"/>
              </w:rPr>
              <w:t xml:space="preserve"> </w:t>
            </w:r>
            <w:r w:rsidRPr="00EE620B">
              <w:rPr>
                <w:rFonts w:ascii="Arial" w:hAnsi="Arial" w:cs="Arial"/>
                <w:sz w:val="20"/>
                <w:szCs w:val="20"/>
                <w:lang w:val="es-ES"/>
              </w:rPr>
              <w:t>discursivas y reglas de acentuación en los textos que lee</w:t>
            </w:r>
          </w:p>
        </w:tc>
        <w:tc>
          <w:tcPr>
            <w:tcW w:w="2268" w:type="dxa"/>
          </w:tcPr>
          <w:p w14:paraId="49A98830"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Aplicación de estructuras discursivas</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t>reglas</w:t>
            </w:r>
            <w:r>
              <w:rPr>
                <w:rFonts w:ascii="Arial" w:hAnsi="Arial" w:cs="Arial"/>
                <w:sz w:val="20"/>
                <w:szCs w:val="20"/>
                <w:lang w:val="es-ES"/>
              </w:rPr>
              <w:t xml:space="preserve"> </w:t>
            </w:r>
            <w:r w:rsidRPr="00EE620B">
              <w:rPr>
                <w:rFonts w:ascii="Arial" w:hAnsi="Arial" w:cs="Arial"/>
                <w:sz w:val="20"/>
                <w:szCs w:val="20"/>
                <w:lang w:val="es-ES"/>
              </w:rPr>
              <w:t>de acentuación en los textos que lee.</w:t>
            </w:r>
          </w:p>
        </w:tc>
        <w:tc>
          <w:tcPr>
            <w:tcW w:w="1984" w:type="dxa"/>
          </w:tcPr>
          <w:p w14:paraId="07DA7D52" w14:textId="77777777" w:rsidR="00833219" w:rsidRPr="00EE620B" w:rsidRDefault="00833219" w:rsidP="00833219">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Demuestra interés en diverso</w:t>
            </w:r>
            <w:r>
              <w:rPr>
                <w:rFonts w:ascii="Arial" w:hAnsi="Arial" w:cs="Arial"/>
                <w:sz w:val="20"/>
                <w:szCs w:val="20"/>
                <w:lang w:val="es-ES"/>
              </w:rPr>
              <w:t xml:space="preserve">s </w:t>
            </w:r>
            <w:r w:rsidRPr="00EE620B">
              <w:rPr>
                <w:rFonts w:ascii="Arial" w:hAnsi="Arial" w:cs="Arial"/>
                <w:spacing w:val="-1"/>
                <w:sz w:val="20"/>
                <w:szCs w:val="20"/>
                <w:lang w:val="es-ES"/>
              </w:rPr>
              <w:t>formatos</w:t>
            </w:r>
            <w:r>
              <w:rPr>
                <w:rFonts w:ascii="Arial" w:hAnsi="Arial" w:cs="Arial"/>
                <w:spacing w:val="-1"/>
                <w:sz w:val="20"/>
                <w:szCs w:val="20"/>
                <w:lang w:val="es-ES"/>
              </w:rPr>
              <w:t xml:space="preserve"> </w:t>
            </w:r>
            <w:r w:rsidRPr="00EE620B">
              <w:rPr>
                <w:rFonts w:ascii="Arial" w:hAnsi="Arial" w:cs="Arial"/>
                <w:sz w:val="20"/>
                <w:szCs w:val="20"/>
              </w:rPr>
              <w:t>discursivos</w:t>
            </w:r>
            <w:r>
              <w:rPr>
                <w:rFonts w:ascii="Arial" w:hAnsi="Arial" w:cs="Arial"/>
                <w:sz w:val="20"/>
                <w:szCs w:val="20"/>
              </w:rPr>
              <w:t xml:space="preserve"> y </w:t>
            </w:r>
            <w:r w:rsidRPr="00EE620B">
              <w:rPr>
                <w:rFonts w:ascii="Arial" w:hAnsi="Arial" w:cs="Arial"/>
                <w:sz w:val="20"/>
                <w:szCs w:val="20"/>
              </w:rPr>
              <w:t>reglas de acentuación</w:t>
            </w:r>
          </w:p>
        </w:tc>
      </w:tr>
      <w:tr w:rsidR="00833219" w:rsidRPr="00EE620B" w14:paraId="0356BEB2" w14:textId="77777777" w:rsidTr="00833219">
        <w:tc>
          <w:tcPr>
            <w:tcW w:w="2127" w:type="dxa"/>
          </w:tcPr>
          <w:p w14:paraId="6548E7F8" w14:textId="77777777" w:rsidR="00833219" w:rsidRDefault="00833219" w:rsidP="00833219">
            <w:pPr>
              <w:pStyle w:val="TableParagraph"/>
              <w:spacing w:line="281" w:lineRule="exact"/>
              <w:rPr>
                <w:rFonts w:ascii="Arial" w:hAnsi="Arial" w:cs="Arial"/>
                <w:sz w:val="20"/>
                <w:szCs w:val="20"/>
              </w:rPr>
            </w:pPr>
          </w:p>
          <w:p w14:paraId="38F7EF29" w14:textId="77777777" w:rsidR="00833219" w:rsidRDefault="00833219" w:rsidP="00833219">
            <w:pPr>
              <w:pStyle w:val="TableParagraph"/>
              <w:spacing w:line="281" w:lineRule="exact"/>
              <w:rPr>
                <w:rFonts w:ascii="Arial" w:hAnsi="Arial" w:cs="Arial"/>
                <w:sz w:val="20"/>
                <w:szCs w:val="20"/>
              </w:rPr>
            </w:pPr>
          </w:p>
          <w:p w14:paraId="1A9EB81C"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LITERATURA</w:t>
            </w:r>
          </w:p>
          <w:p w14:paraId="5609D732" w14:textId="77777777" w:rsidR="00833219" w:rsidRDefault="00833219" w:rsidP="00833219">
            <w:pPr>
              <w:pStyle w:val="TableParagraph"/>
              <w:spacing w:line="281" w:lineRule="exact"/>
              <w:rPr>
                <w:rFonts w:ascii="Arial" w:hAnsi="Arial" w:cs="Arial"/>
                <w:sz w:val="20"/>
                <w:szCs w:val="20"/>
              </w:rPr>
            </w:pPr>
          </w:p>
        </w:tc>
        <w:tc>
          <w:tcPr>
            <w:tcW w:w="1559" w:type="dxa"/>
          </w:tcPr>
          <w:p w14:paraId="52918EE0" w14:textId="77777777" w:rsidR="00833219" w:rsidRDefault="00833219" w:rsidP="00833219">
            <w:pPr>
              <w:pStyle w:val="Ttulo13"/>
              <w:ind w:left="0"/>
              <w:rPr>
                <w:rFonts w:ascii="Arial" w:hAnsi="Arial" w:cs="Arial"/>
                <w:b w:val="0"/>
                <w:sz w:val="20"/>
                <w:szCs w:val="20"/>
              </w:rPr>
            </w:pPr>
          </w:p>
          <w:p w14:paraId="35230EED"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Literaria</w:t>
            </w:r>
          </w:p>
        </w:tc>
        <w:tc>
          <w:tcPr>
            <w:tcW w:w="2410" w:type="dxa"/>
          </w:tcPr>
          <w:p w14:paraId="1D0074FD" w14:textId="77777777" w:rsidR="00833219" w:rsidRPr="007E4FEA" w:rsidRDefault="00833219" w:rsidP="00833219">
            <w:pPr>
              <w:pStyle w:val="TableParagraph"/>
              <w:tabs>
                <w:tab w:val="left" w:pos="2368"/>
              </w:tabs>
              <w:spacing w:line="287" w:lineRule="exact"/>
              <w:ind w:left="108"/>
              <w:rPr>
                <w:rFonts w:ascii="Arial" w:hAnsi="Arial" w:cs="Arial"/>
                <w:sz w:val="20"/>
                <w:szCs w:val="20"/>
                <w:lang w:val="es-ES"/>
              </w:rPr>
            </w:pPr>
            <w:r w:rsidRPr="00EE620B">
              <w:rPr>
                <w:rFonts w:ascii="Arial" w:hAnsi="Arial" w:cs="Arial"/>
                <w:sz w:val="20"/>
                <w:szCs w:val="20"/>
                <w:lang w:val="es-ES"/>
              </w:rPr>
              <w:t>Entiendo</w:t>
            </w:r>
            <w:r>
              <w:rPr>
                <w:rFonts w:ascii="Arial" w:hAnsi="Arial" w:cs="Arial"/>
                <w:sz w:val="20"/>
                <w:szCs w:val="20"/>
                <w:lang w:val="es-ES"/>
              </w:rPr>
              <w:t xml:space="preserve"> </w:t>
            </w:r>
            <w:r w:rsidRPr="00EE620B">
              <w:rPr>
                <w:rFonts w:ascii="Arial" w:hAnsi="Arial" w:cs="Arial"/>
                <w:sz w:val="20"/>
                <w:szCs w:val="20"/>
                <w:lang w:val="es-ES"/>
              </w:rPr>
              <w:t>las manifestaciones literarias</w:t>
            </w:r>
            <w:r>
              <w:rPr>
                <w:rFonts w:ascii="Arial" w:hAnsi="Arial" w:cs="Arial"/>
                <w:sz w:val="20"/>
                <w:szCs w:val="20"/>
                <w:lang w:val="es-ES"/>
              </w:rPr>
              <w:t xml:space="preserve"> </w:t>
            </w:r>
            <w:r w:rsidRPr="00EE620B">
              <w:rPr>
                <w:rFonts w:ascii="Arial" w:hAnsi="Arial" w:cs="Arial"/>
                <w:sz w:val="20"/>
                <w:szCs w:val="20"/>
                <w:lang w:val="es-ES"/>
              </w:rPr>
              <w:t>como productos</w:t>
            </w:r>
            <w:r>
              <w:rPr>
                <w:rFonts w:ascii="Arial" w:hAnsi="Arial" w:cs="Arial"/>
                <w:sz w:val="20"/>
                <w:szCs w:val="20"/>
                <w:lang w:val="es-ES"/>
              </w:rPr>
              <w:t xml:space="preserve"> </w:t>
            </w:r>
            <w:r w:rsidRPr="00EE620B">
              <w:rPr>
                <w:rFonts w:ascii="Arial" w:hAnsi="Arial" w:cs="Arial"/>
                <w:sz w:val="20"/>
                <w:szCs w:val="20"/>
                <w:lang w:val="es-ES"/>
              </w:rPr>
              <w:t>de</w:t>
            </w:r>
            <w:r>
              <w:rPr>
                <w:rFonts w:ascii="Arial" w:hAnsi="Arial" w:cs="Arial"/>
                <w:sz w:val="20"/>
                <w:szCs w:val="20"/>
                <w:lang w:val="es-ES"/>
              </w:rPr>
              <w:t xml:space="preserve"> </w:t>
            </w:r>
            <w:r w:rsidRPr="00EE620B">
              <w:rPr>
                <w:rFonts w:ascii="Arial" w:hAnsi="Arial" w:cs="Arial"/>
                <w:sz w:val="20"/>
                <w:szCs w:val="20"/>
                <w:lang w:val="es-ES"/>
              </w:rPr>
              <w:t>las comunidades humanas</w:t>
            </w:r>
          </w:p>
        </w:tc>
        <w:tc>
          <w:tcPr>
            <w:tcW w:w="3260" w:type="dxa"/>
          </w:tcPr>
          <w:p w14:paraId="3594CE0D" w14:textId="77777777" w:rsidR="00833219" w:rsidRPr="00EE620B" w:rsidRDefault="00833219" w:rsidP="00833219">
            <w:pPr>
              <w:pStyle w:val="TableParagraph"/>
              <w:ind w:left="108" w:right="100"/>
              <w:rPr>
                <w:rFonts w:ascii="Arial" w:hAnsi="Arial" w:cs="Arial"/>
                <w:sz w:val="20"/>
                <w:szCs w:val="20"/>
                <w:lang w:val="es-ES"/>
              </w:rPr>
            </w:pPr>
            <w:r w:rsidRPr="00EE620B">
              <w:rPr>
                <w:rFonts w:ascii="Arial" w:hAnsi="Arial" w:cs="Arial"/>
                <w:sz w:val="20"/>
                <w:szCs w:val="20"/>
                <w:lang w:val="es-ES"/>
              </w:rPr>
              <w:t>Identifica</w:t>
            </w:r>
            <w:r>
              <w:rPr>
                <w:rFonts w:ascii="Arial" w:hAnsi="Arial" w:cs="Arial"/>
                <w:sz w:val="20"/>
                <w:szCs w:val="20"/>
                <w:lang w:val="es-ES"/>
              </w:rPr>
              <w:t xml:space="preserve"> </w:t>
            </w:r>
            <w:r w:rsidRPr="00EE620B">
              <w:rPr>
                <w:rFonts w:ascii="Arial" w:hAnsi="Arial" w:cs="Arial"/>
                <w:sz w:val="20"/>
                <w:szCs w:val="20"/>
                <w:lang w:val="es-ES"/>
              </w:rPr>
              <w:t>la intención comunicativa de los textos con los que interactúa.</w:t>
            </w:r>
          </w:p>
          <w:p w14:paraId="28B18EC8" w14:textId="77777777" w:rsidR="00833219" w:rsidRPr="00EE620B" w:rsidRDefault="00833219" w:rsidP="00833219">
            <w:pPr>
              <w:rPr>
                <w:rFonts w:cs="Arial"/>
                <w:sz w:val="20"/>
                <w:szCs w:val="20"/>
                <w:lang w:val="es-ES"/>
              </w:rPr>
            </w:pPr>
          </w:p>
          <w:p w14:paraId="3EBF6220" w14:textId="77777777" w:rsidR="00833219" w:rsidRPr="00EE620B" w:rsidRDefault="00833219" w:rsidP="00833219">
            <w:pPr>
              <w:pStyle w:val="TableParagraph"/>
              <w:spacing w:before="1"/>
              <w:ind w:left="107" w:right="100"/>
              <w:rPr>
                <w:rFonts w:ascii="Arial" w:hAnsi="Arial" w:cs="Arial"/>
                <w:sz w:val="20"/>
                <w:szCs w:val="20"/>
                <w:lang w:val="es-ES"/>
              </w:rPr>
            </w:pPr>
          </w:p>
        </w:tc>
        <w:tc>
          <w:tcPr>
            <w:tcW w:w="3544" w:type="dxa"/>
          </w:tcPr>
          <w:p w14:paraId="4F244CCD" w14:textId="77777777" w:rsidR="00833219" w:rsidRPr="002E0D5D" w:rsidRDefault="00833219" w:rsidP="00833219">
            <w:pPr>
              <w:pStyle w:val="TableParagraph"/>
              <w:ind w:right="99"/>
              <w:rPr>
                <w:rFonts w:ascii="Arial" w:hAnsi="Arial" w:cs="Arial"/>
                <w:sz w:val="20"/>
                <w:szCs w:val="20"/>
                <w:lang w:val="es-ES"/>
              </w:rPr>
            </w:pPr>
            <w:r w:rsidRPr="002E0D5D">
              <w:rPr>
                <w:rFonts w:ascii="Arial" w:hAnsi="Arial" w:cs="Arial"/>
                <w:sz w:val="20"/>
                <w:szCs w:val="20"/>
                <w:lang w:val="es-ES"/>
              </w:rPr>
              <w:t>Elementos de la lírica (caligrama, poema, coplas)</w:t>
            </w:r>
          </w:p>
          <w:p w14:paraId="3EA332E2" w14:textId="77777777" w:rsidR="00833219" w:rsidRPr="002E0D5D" w:rsidRDefault="00833219" w:rsidP="00833219">
            <w:pPr>
              <w:pStyle w:val="TableParagraph"/>
              <w:ind w:left="108" w:right="99"/>
              <w:rPr>
                <w:rFonts w:ascii="Arial" w:hAnsi="Arial" w:cs="Arial"/>
                <w:sz w:val="20"/>
                <w:szCs w:val="20"/>
                <w:lang w:val="es-ES"/>
              </w:rPr>
            </w:pPr>
          </w:p>
          <w:p w14:paraId="15E3DCD9" w14:textId="77777777" w:rsidR="00833219" w:rsidRDefault="00833219" w:rsidP="00833219">
            <w:pPr>
              <w:pStyle w:val="TableParagraph"/>
              <w:ind w:right="99"/>
              <w:rPr>
                <w:rFonts w:ascii="Arial" w:hAnsi="Arial" w:cs="Arial"/>
                <w:sz w:val="20"/>
                <w:szCs w:val="20"/>
                <w:lang w:val="es-ES"/>
              </w:rPr>
            </w:pPr>
            <w:r w:rsidRPr="002E0D5D">
              <w:rPr>
                <w:rFonts w:ascii="Arial" w:hAnsi="Arial" w:cs="Arial"/>
                <w:sz w:val="20"/>
                <w:szCs w:val="20"/>
                <w:lang w:val="es-ES"/>
              </w:rPr>
              <w:t>Características narrativas</w:t>
            </w:r>
            <w:r>
              <w:rPr>
                <w:rFonts w:ascii="Arial" w:hAnsi="Arial" w:cs="Arial"/>
                <w:sz w:val="20"/>
                <w:szCs w:val="20"/>
                <w:lang w:val="es-ES"/>
              </w:rPr>
              <w:t xml:space="preserve"> </w:t>
            </w:r>
            <w:r w:rsidRPr="002E0D5D">
              <w:rPr>
                <w:rFonts w:ascii="Arial" w:hAnsi="Arial" w:cs="Arial"/>
                <w:sz w:val="20"/>
                <w:szCs w:val="20"/>
                <w:lang w:val="es-ES"/>
              </w:rPr>
              <w:t>y</w:t>
            </w:r>
            <w:r>
              <w:rPr>
                <w:rFonts w:ascii="Arial" w:hAnsi="Arial" w:cs="Arial"/>
                <w:sz w:val="20"/>
                <w:szCs w:val="20"/>
                <w:lang w:val="es-ES"/>
              </w:rPr>
              <w:t xml:space="preserve"> </w:t>
            </w:r>
            <w:r w:rsidRPr="002E0D5D">
              <w:rPr>
                <w:rFonts w:ascii="Arial" w:hAnsi="Arial" w:cs="Arial"/>
                <w:sz w:val="20"/>
                <w:szCs w:val="20"/>
                <w:lang w:val="es-ES"/>
              </w:rPr>
              <w:t>de tradición oral</w:t>
            </w:r>
          </w:p>
          <w:p w14:paraId="619C3504" w14:textId="77777777" w:rsidR="00833219" w:rsidRPr="002E0D5D" w:rsidRDefault="00833219" w:rsidP="00833219">
            <w:pPr>
              <w:pStyle w:val="TableParagraph"/>
              <w:ind w:right="99"/>
              <w:rPr>
                <w:rFonts w:ascii="Arial" w:hAnsi="Arial" w:cs="Arial"/>
                <w:sz w:val="20"/>
                <w:szCs w:val="20"/>
                <w:lang w:val="es-ES"/>
              </w:rPr>
            </w:pPr>
          </w:p>
          <w:p w14:paraId="40AABF88" w14:textId="77777777" w:rsidR="00833219" w:rsidRPr="00EE620B" w:rsidRDefault="00833219" w:rsidP="00833219">
            <w:pPr>
              <w:pStyle w:val="TableParagraph"/>
              <w:ind w:right="99"/>
              <w:rPr>
                <w:rFonts w:ascii="Arial" w:hAnsi="Arial" w:cs="Arial"/>
                <w:sz w:val="20"/>
                <w:szCs w:val="20"/>
                <w:lang w:val="es-ES"/>
              </w:rPr>
            </w:pPr>
            <w:r w:rsidRPr="002E0D5D">
              <w:rPr>
                <w:rFonts w:ascii="Arial" w:hAnsi="Arial" w:cs="Arial"/>
                <w:sz w:val="20"/>
                <w:szCs w:val="20"/>
                <w:lang w:val="es-ES"/>
              </w:rPr>
              <w:t>Figuras literarias: metáfora,</w:t>
            </w:r>
            <w:r>
              <w:rPr>
                <w:rFonts w:ascii="Arial" w:hAnsi="Arial" w:cs="Arial"/>
                <w:sz w:val="20"/>
                <w:szCs w:val="20"/>
                <w:lang w:val="es-ES"/>
              </w:rPr>
              <w:t xml:space="preserve"> </w:t>
            </w:r>
            <w:r w:rsidRPr="002E0D5D">
              <w:rPr>
                <w:rFonts w:ascii="Arial" w:hAnsi="Arial" w:cs="Arial"/>
                <w:sz w:val="20"/>
                <w:szCs w:val="20"/>
                <w:lang w:val="es-ES"/>
              </w:rPr>
              <w:t>símil, personificación.</w:t>
            </w:r>
          </w:p>
        </w:tc>
        <w:tc>
          <w:tcPr>
            <w:tcW w:w="1559" w:type="dxa"/>
          </w:tcPr>
          <w:p w14:paraId="71829F84" w14:textId="77777777" w:rsidR="00833219" w:rsidRPr="00EE620B" w:rsidRDefault="00833219" w:rsidP="00833219">
            <w:pPr>
              <w:pStyle w:val="TableParagraph"/>
              <w:tabs>
                <w:tab w:val="left" w:pos="2224"/>
              </w:tabs>
              <w:spacing w:line="287" w:lineRule="exact"/>
              <w:rPr>
                <w:rFonts w:ascii="Arial" w:hAnsi="Arial" w:cs="Arial"/>
                <w:sz w:val="20"/>
                <w:szCs w:val="20"/>
                <w:lang w:val="es-ES"/>
              </w:rPr>
            </w:pPr>
            <w:r w:rsidRPr="00EE620B">
              <w:rPr>
                <w:rFonts w:ascii="Arial" w:hAnsi="Arial" w:cs="Arial"/>
                <w:sz w:val="20"/>
                <w:szCs w:val="20"/>
                <w:lang w:val="es-ES"/>
              </w:rPr>
              <w:t>Lectura</w:t>
            </w:r>
            <w:r>
              <w:rPr>
                <w:rFonts w:ascii="Arial" w:hAnsi="Arial" w:cs="Arial"/>
                <w:sz w:val="20"/>
                <w:szCs w:val="20"/>
                <w:lang w:val="es-ES"/>
              </w:rPr>
              <w:t xml:space="preserve"> </w:t>
            </w:r>
            <w:r w:rsidRPr="00EE620B">
              <w:rPr>
                <w:rFonts w:ascii="Arial" w:hAnsi="Arial" w:cs="Arial"/>
                <w:sz w:val="20"/>
                <w:szCs w:val="20"/>
                <w:lang w:val="es-ES"/>
              </w:rPr>
              <w:t>de</w:t>
            </w:r>
          </w:p>
          <w:p w14:paraId="3B2E865C" w14:textId="77777777" w:rsidR="00833219" w:rsidRPr="00EE620B" w:rsidRDefault="00833219" w:rsidP="00833219">
            <w:pPr>
              <w:pStyle w:val="TableParagraph"/>
              <w:ind w:right="94"/>
              <w:rPr>
                <w:rFonts w:ascii="Arial" w:hAnsi="Arial" w:cs="Arial"/>
                <w:sz w:val="20"/>
                <w:szCs w:val="20"/>
              </w:rPr>
            </w:pPr>
            <w:r w:rsidRPr="00EE620B">
              <w:rPr>
                <w:rFonts w:ascii="Arial" w:hAnsi="Arial" w:cs="Arial"/>
                <w:sz w:val="20"/>
                <w:szCs w:val="20"/>
                <w:lang w:val="es-ES"/>
              </w:rPr>
              <w:t>manifestaciones verbale</w:t>
            </w:r>
            <w:r>
              <w:rPr>
                <w:rFonts w:ascii="Arial" w:hAnsi="Arial" w:cs="Arial"/>
                <w:sz w:val="20"/>
                <w:szCs w:val="20"/>
                <w:lang w:val="es-ES"/>
              </w:rPr>
              <w:t xml:space="preserve">s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t>no verbales.</w:t>
            </w:r>
          </w:p>
        </w:tc>
        <w:tc>
          <w:tcPr>
            <w:tcW w:w="2268" w:type="dxa"/>
          </w:tcPr>
          <w:p w14:paraId="02E5578F"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Interpretación</w:t>
            </w:r>
            <w:r w:rsidRPr="00EE620B">
              <w:rPr>
                <w:rFonts w:ascii="Arial" w:hAnsi="Arial" w:cs="Arial"/>
                <w:sz w:val="20"/>
                <w:szCs w:val="20"/>
                <w:lang w:val="es-ES"/>
              </w:rPr>
              <w:tab/>
              <w:t>de manifestaciones verbales y no verbales, desde las imágenes, los sonidos y los gestos.</w:t>
            </w:r>
          </w:p>
        </w:tc>
        <w:tc>
          <w:tcPr>
            <w:tcW w:w="1984" w:type="dxa"/>
          </w:tcPr>
          <w:p w14:paraId="335CBE26" w14:textId="77777777" w:rsidR="00833219" w:rsidRPr="00407B25" w:rsidRDefault="00833219" w:rsidP="00833219">
            <w:pPr>
              <w:pStyle w:val="TableParagraph"/>
              <w:tabs>
                <w:tab w:val="left" w:pos="2076"/>
              </w:tabs>
              <w:ind w:right="90"/>
              <w:rPr>
                <w:rFonts w:ascii="Arial" w:hAnsi="Arial" w:cs="Arial"/>
                <w:sz w:val="20"/>
                <w:szCs w:val="20"/>
                <w:lang w:val="es-ES"/>
              </w:rPr>
            </w:pPr>
            <w:r w:rsidRPr="00407B25">
              <w:rPr>
                <w:rFonts w:ascii="Arial" w:hAnsi="Arial" w:cs="Arial"/>
                <w:sz w:val="20"/>
                <w:szCs w:val="20"/>
                <w:lang w:val="es-ES"/>
              </w:rPr>
              <w:t>Estima</w:t>
            </w:r>
            <w:r>
              <w:rPr>
                <w:rFonts w:ascii="Arial" w:hAnsi="Arial" w:cs="Arial"/>
                <w:sz w:val="20"/>
                <w:szCs w:val="20"/>
                <w:lang w:val="es-ES"/>
              </w:rPr>
              <w:t xml:space="preserve"> </w:t>
            </w:r>
            <w:r w:rsidRPr="00407B25">
              <w:rPr>
                <w:rFonts w:ascii="Arial" w:hAnsi="Arial" w:cs="Arial"/>
                <w:sz w:val="20"/>
                <w:szCs w:val="20"/>
                <w:lang w:val="es-ES"/>
              </w:rPr>
              <w:t>las</w:t>
            </w:r>
          </w:p>
          <w:p w14:paraId="07F7904D" w14:textId="77777777" w:rsidR="00833219" w:rsidRPr="00407B25" w:rsidRDefault="00833219" w:rsidP="00833219">
            <w:pPr>
              <w:pStyle w:val="TableParagraph"/>
              <w:tabs>
                <w:tab w:val="left" w:pos="2076"/>
              </w:tabs>
              <w:ind w:right="90"/>
              <w:rPr>
                <w:rFonts w:ascii="Arial" w:hAnsi="Arial" w:cs="Arial"/>
                <w:sz w:val="20"/>
                <w:szCs w:val="20"/>
                <w:lang w:val="es-ES"/>
              </w:rPr>
            </w:pPr>
            <w:r w:rsidRPr="00407B25">
              <w:rPr>
                <w:rFonts w:ascii="Arial" w:hAnsi="Arial" w:cs="Arial"/>
                <w:sz w:val="20"/>
                <w:szCs w:val="20"/>
                <w:lang w:val="es-ES"/>
              </w:rPr>
              <w:t>manifestaciones verbales y no verbales que</w:t>
            </w:r>
            <w:r>
              <w:rPr>
                <w:rFonts w:ascii="Arial" w:hAnsi="Arial" w:cs="Arial"/>
                <w:sz w:val="20"/>
                <w:szCs w:val="20"/>
                <w:lang w:val="es-ES"/>
              </w:rPr>
              <w:t xml:space="preserve"> </w:t>
            </w:r>
            <w:r w:rsidRPr="00407B25">
              <w:rPr>
                <w:rFonts w:ascii="Arial" w:hAnsi="Arial" w:cs="Arial"/>
                <w:sz w:val="20"/>
                <w:szCs w:val="20"/>
                <w:lang w:val="es-ES"/>
              </w:rPr>
              <w:t>dan</w:t>
            </w:r>
            <w:r>
              <w:rPr>
                <w:rFonts w:ascii="Arial" w:hAnsi="Arial" w:cs="Arial"/>
                <w:sz w:val="20"/>
                <w:szCs w:val="20"/>
                <w:lang w:val="es-ES"/>
              </w:rPr>
              <w:t xml:space="preserve"> </w:t>
            </w:r>
            <w:r w:rsidRPr="00407B25">
              <w:rPr>
                <w:rFonts w:ascii="Arial" w:hAnsi="Arial" w:cs="Arial"/>
                <w:sz w:val="20"/>
                <w:szCs w:val="20"/>
                <w:lang w:val="es-ES"/>
              </w:rPr>
              <w:t>cuenta</w:t>
            </w:r>
            <w:r>
              <w:rPr>
                <w:rFonts w:ascii="Arial" w:hAnsi="Arial" w:cs="Arial"/>
                <w:sz w:val="20"/>
                <w:szCs w:val="20"/>
                <w:lang w:val="es-ES"/>
              </w:rPr>
              <w:t xml:space="preserve"> </w:t>
            </w:r>
            <w:r w:rsidRPr="00407B25">
              <w:rPr>
                <w:rFonts w:ascii="Arial" w:hAnsi="Arial" w:cs="Arial"/>
                <w:sz w:val="20"/>
                <w:szCs w:val="20"/>
                <w:lang w:val="es-ES"/>
              </w:rPr>
              <w:t>de diversas comunidades.</w:t>
            </w:r>
          </w:p>
          <w:p w14:paraId="3F6791F2" w14:textId="77777777" w:rsidR="00833219" w:rsidRPr="00EE620B" w:rsidRDefault="00833219" w:rsidP="00833219">
            <w:pPr>
              <w:pStyle w:val="TableParagraph"/>
              <w:tabs>
                <w:tab w:val="left" w:pos="2076"/>
              </w:tabs>
              <w:ind w:right="90"/>
              <w:rPr>
                <w:rFonts w:ascii="Arial" w:hAnsi="Arial" w:cs="Arial"/>
                <w:sz w:val="20"/>
                <w:szCs w:val="20"/>
                <w:lang w:val="es-ES"/>
              </w:rPr>
            </w:pPr>
          </w:p>
        </w:tc>
      </w:tr>
      <w:tr w:rsidR="00833219" w:rsidRPr="00EE620B" w14:paraId="4AA2A27D" w14:textId="77777777" w:rsidTr="00833219">
        <w:tc>
          <w:tcPr>
            <w:tcW w:w="2127" w:type="dxa"/>
          </w:tcPr>
          <w:p w14:paraId="31DE549C" w14:textId="77777777" w:rsidR="00833219" w:rsidRDefault="00833219" w:rsidP="00833219">
            <w:pPr>
              <w:pStyle w:val="TableParagraph"/>
              <w:spacing w:line="281" w:lineRule="exact"/>
              <w:rPr>
                <w:rFonts w:ascii="Arial" w:hAnsi="Arial" w:cs="Arial"/>
                <w:sz w:val="20"/>
                <w:szCs w:val="20"/>
              </w:rPr>
            </w:pPr>
          </w:p>
          <w:p w14:paraId="3960A303"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 xml:space="preserve">ÉTICA DE LA </w:t>
            </w:r>
          </w:p>
          <w:p w14:paraId="4B5A88B9"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 xml:space="preserve">COMUNICACIÓN </w:t>
            </w:r>
          </w:p>
        </w:tc>
        <w:tc>
          <w:tcPr>
            <w:tcW w:w="1559" w:type="dxa"/>
          </w:tcPr>
          <w:p w14:paraId="6B3C0ADB" w14:textId="77777777" w:rsidR="00833219" w:rsidRDefault="00833219" w:rsidP="00833219">
            <w:pPr>
              <w:pStyle w:val="Ttulo13"/>
              <w:ind w:left="0"/>
              <w:rPr>
                <w:rFonts w:ascii="Arial" w:hAnsi="Arial" w:cs="Arial"/>
                <w:b w:val="0"/>
                <w:sz w:val="20"/>
                <w:szCs w:val="20"/>
              </w:rPr>
            </w:pPr>
          </w:p>
          <w:p w14:paraId="797951BE"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Pragmática</w:t>
            </w:r>
          </w:p>
          <w:p w14:paraId="3E41CC4D"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Comunicativa</w:t>
            </w:r>
          </w:p>
          <w:p w14:paraId="7D477D8F"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Sociolingüística</w:t>
            </w:r>
          </w:p>
        </w:tc>
        <w:tc>
          <w:tcPr>
            <w:tcW w:w="2410" w:type="dxa"/>
          </w:tcPr>
          <w:p w14:paraId="3AA8E41D" w14:textId="77777777" w:rsidR="00833219" w:rsidRPr="00EE620B" w:rsidRDefault="00833219" w:rsidP="00833219">
            <w:pPr>
              <w:pStyle w:val="TableParagraph"/>
              <w:tabs>
                <w:tab w:val="left" w:pos="2368"/>
              </w:tabs>
              <w:spacing w:line="287" w:lineRule="exact"/>
              <w:ind w:left="108"/>
              <w:rPr>
                <w:rFonts w:ascii="Arial" w:hAnsi="Arial" w:cs="Arial"/>
                <w:sz w:val="20"/>
                <w:szCs w:val="20"/>
                <w:lang w:val="es-ES"/>
              </w:rPr>
            </w:pPr>
            <w:r w:rsidRPr="00EE620B">
              <w:rPr>
                <w:rFonts w:ascii="Arial" w:hAnsi="Arial" w:cs="Arial"/>
                <w:sz w:val="20"/>
                <w:szCs w:val="20"/>
                <w:lang w:val="es-ES"/>
              </w:rPr>
              <w:t>Reconozco,</w:t>
            </w:r>
            <w:r>
              <w:rPr>
                <w:rFonts w:ascii="Arial" w:hAnsi="Arial" w:cs="Arial"/>
                <w:sz w:val="20"/>
                <w:szCs w:val="20"/>
                <w:lang w:val="es-ES"/>
              </w:rPr>
              <w:t xml:space="preserve"> </w:t>
            </w:r>
            <w:r w:rsidRPr="00EE620B">
              <w:rPr>
                <w:rFonts w:ascii="Arial" w:hAnsi="Arial" w:cs="Arial"/>
                <w:sz w:val="20"/>
                <w:szCs w:val="20"/>
                <w:lang w:val="es-ES"/>
              </w:rPr>
              <w:t>las diferentes formas de expresión oral y trabajo grupal, para dar a conocer un tema determinado.</w:t>
            </w:r>
          </w:p>
        </w:tc>
        <w:tc>
          <w:tcPr>
            <w:tcW w:w="3260" w:type="dxa"/>
          </w:tcPr>
          <w:p w14:paraId="7C440E77" w14:textId="77777777" w:rsidR="00833219" w:rsidRDefault="00833219" w:rsidP="00833219">
            <w:pPr>
              <w:pStyle w:val="TableParagraph"/>
              <w:ind w:left="107"/>
              <w:rPr>
                <w:rFonts w:ascii="Arial" w:eastAsiaTheme="minorHAnsi" w:hAnsi="Arial" w:cs="Arial"/>
                <w:sz w:val="20"/>
                <w:szCs w:val="20"/>
              </w:rPr>
            </w:pPr>
            <w:r w:rsidRPr="00432CE8">
              <w:rPr>
                <w:rFonts w:ascii="Arial" w:eastAsiaTheme="minorHAnsi" w:hAnsi="Arial" w:cs="Arial"/>
                <w:sz w:val="20"/>
                <w:szCs w:val="20"/>
              </w:rPr>
              <w:t>Analiza</w:t>
            </w:r>
            <w:r>
              <w:rPr>
                <w:rFonts w:ascii="Arial" w:eastAsiaTheme="minorHAnsi" w:hAnsi="Arial" w:cs="Arial"/>
                <w:sz w:val="20"/>
                <w:szCs w:val="20"/>
              </w:rPr>
              <w:t xml:space="preserve"> </w:t>
            </w:r>
            <w:r w:rsidRPr="00432CE8">
              <w:rPr>
                <w:rFonts w:ascii="Arial" w:eastAsiaTheme="minorHAnsi" w:hAnsi="Arial" w:cs="Arial"/>
                <w:sz w:val="20"/>
                <w:szCs w:val="20"/>
              </w:rPr>
              <w:t>la información presentada por los diferentes medios de comunicación con los cuales interactúa</w:t>
            </w:r>
          </w:p>
          <w:p w14:paraId="59EBD494" w14:textId="77777777" w:rsidR="00833219" w:rsidRPr="00EE620B" w:rsidRDefault="00833219" w:rsidP="00833219">
            <w:pPr>
              <w:pStyle w:val="TableParagraph"/>
              <w:ind w:left="108" w:right="100"/>
              <w:rPr>
                <w:rFonts w:ascii="Arial" w:hAnsi="Arial" w:cs="Arial"/>
                <w:sz w:val="20"/>
                <w:szCs w:val="20"/>
                <w:lang w:val="es-ES"/>
              </w:rPr>
            </w:pPr>
          </w:p>
        </w:tc>
        <w:tc>
          <w:tcPr>
            <w:tcW w:w="3544" w:type="dxa"/>
          </w:tcPr>
          <w:p w14:paraId="47471A97" w14:textId="77777777" w:rsidR="00833219" w:rsidRDefault="00833219" w:rsidP="00833219">
            <w:pPr>
              <w:pStyle w:val="TableParagraph"/>
              <w:ind w:right="99"/>
              <w:rPr>
                <w:rFonts w:ascii="Arial" w:hAnsi="Arial" w:cs="Arial"/>
                <w:sz w:val="20"/>
                <w:szCs w:val="20"/>
                <w:lang w:val="es-ES"/>
              </w:rPr>
            </w:pPr>
          </w:p>
          <w:p w14:paraId="0DD3F11E" w14:textId="77777777" w:rsidR="00833219" w:rsidRDefault="00833219" w:rsidP="00833219">
            <w:pPr>
              <w:pStyle w:val="TableParagraph"/>
              <w:ind w:right="99"/>
              <w:rPr>
                <w:rFonts w:ascii="Arial" w:hAnsi="Arial" w:cs="Arial"/>
                <w:sz w:val="20"/>
                <w:szCs w:val="20"/>
                <w:lang w:val="es-ES"/>
              </w:rPr>
            </w:pPr>
            <w:r>
              <w:rPr>
                <w:rFonts w:ascii="Arial" w:hAnsi="Arial" w:cs="Arial"/>
                <w:sz w:val="20"/>
                <w:szCs w:val="20"/>
                <w:lang w:val="es-ES"/>
              </w:rPr>
              <w:t>La entrevista</w:t>
            </w:r>
          </w:p>
          <w:p w14:paraId="16D5D2B5" w14:textId="77777777" w:rsidR="00833219" w:rsidRDefault="00833219" w:rsidP="00833219">
            <w:pPr>
              <w:pStyle w:val="TableParagraph"/>
              <w:ind w:right="99"/>
              <w:rPr>
                <w:rFonts w:ascii="Arial" w:hAnsi="Arial" w:cs="Arial"/>
                <w:sz w:val="20"/>
                <w:szCs w:val="20"/>
                <w:lang w:val="es-ES"/>
              </w:rPr>
            </w:pPr>
          </w:p>
          <w:p w14:paraId="2401362F" w14:textId="77777777" w:rsidR="00833219" w:rsidRDefault="00833219" w:rsidP="00833219">
            <w:pPr>
              <w:pStyle w:val="TableParagraph"/>
              <w:ind w:right="99"/>
              <w:rPr>
                <w:rFonts w:ascii="Arial" w:hAnsi="Arial" w:cs="Arial"/>
                <w:sz w:val="20"/>
                <w:szCs w:val="20"/>
                <w:lang w:val="es-ES"/>
              </w:rPr>
            </w:pPr>
          </w:p>
          <w:p w14:paraId="5D88670A" w14:textId="77777777" w:rsidR="00833219" w:rsidRDefault="00833219" w:rsidP="00833219">
            <w:pPr>
              <w:pStyle w:val="TableParagraph"/>
              <w:ind w:right="99"/>
              <w:rPr>
                <w:rFonts w:ascii="Arial" w:hAnsi="Arial" w:cs="Arial"/>
                <w:sz w:val="20"/>
                <w:szCs w:val="20"/>
                <w:lang w:val="es-ES"/>
              </w:rPr>
            </w:pPr>
          </w:p>
          <w:p w14:paraId="54E5CCCA" w14:textId="77777777" w:rsidR="00833219" w:rsidRDefault="00833219" w:rsidP="00833219">
            <w:pPr>
              <w:pStyle w:val="TableParagraph"/>
              <w:ind w:right="99"/>
              <w:rPr>
                <w:rFonts w:ascii="Arial" w:hAnsi="Arial" w:cs="Arial"/>
                <w:sz w:val="20"/>
                <w:szCs w:val="20"/>
                <w:lang w:val="es-ES"/>
              </w:rPr>
            </w:pPr>
          </w:p>
          <w:p w14:paraId="0EEE3947" w14:textId="77777777" w:rsidR="00833219" w:rsidRDefault="00833219" w:rsidP="00833219">
            <w:pPr>
              <w:pStyle w:val="TableParagraph"/>
              <w:ind w:right="99"/>
              <w:rPr>
                <w:rFonts w:ascii="Arial" w:hAnsi="Arial" w:cs="Arial"/>
                <w:sz w:val="20"/>
                <w:szCs w:val="20"/>
                <w:lang w:val="es-ES"/>
              </w:rPr>
            </w:pPr>
          </w:p>
          <w:p w14:paraId="64180EBD" w14:textId="77777777" w:rsidR="00833219" w:rsidRDefault="00833219" w:rsidP="00833219">
            <w:pPr>
              <w:pStyle w:val="TableParagraph"/>
              <w:ind w:right="99"/>
              <w:rPr>
                <w:rFonts w:ascii="Arial" w:hAnsi="Arial" w:cs="Arial"/>
                <w:sz w:val="20"/>
                <w:szCs w:val="20"/>
                <w:lang w:val="es-ES"/>
              </w:rPr>
            </w:pPr>
          </w:p>
          <w:p w14:paraId="09FA6079" w14:textId="77777777" w:rsidR="00833219" w:rsidRDefault="00833219" w:rsidP="00833219">
            <w:pPr>
              <w:pStyle w:val="TableParagraph"/>
              <w:ind w:right="99"/>
              <w:rPr>
                <w:rFonts w:ascii="Arial" w:hAnsi="Arial" w:cs="Arial"/>
                <w:sz w:val="20"/>
                <w:szCs w:val="20"/>
                <w:lang w:val="es-ES"/>
              </w:rPr>
            </w:pPr>
          </w:p>
          <w:p w14:paraId="6553C671" w14:textId="77777777" w:rsidR="00833219" w:rsidRDefault="00833219" w:rsidP="00833219">
            <w:pPr>
              <w:pStyle w:val="TableParagraph"/>
              <w:ind w:right="99"/>
              <w:rPr>
                <w:rFonts w:ascii="Arial" w:hAnsi="Arial" w:cs="Arial"/>
                <w:sz w:val="20"/>
                <w:szCs w:val="20"/>
                <w:lang w:val="es-ES"/>
              </w:rPr>
            </w:pPr>
          </w:p>
          <w:p w14:paraId="59F0B7A3" w14:textId="77777777" w:rsidR="00833219" w:rsidRPr="002E0D5D" w:rsidRDefault="00833219" w:rsidP="00833219">
            <w:pPr>
              <w:pStyle w:val="TableParagraph"/>
              <w:ind w:right="99"/>
              <w:rPr>
                <w:rFonts w:ascii="Arial" w:hAnsi="Arial" w:cs="Arial"/>
                <w:sz w:val="20"/>
                <w:szCs w:val="20"/>
                <w:lang w:val="es-ES"/>
              </w:rPr>
            </w:pPr>
          </w:p>
        </w:tc>
        <w:tc>
          <w:tcPr>
            <w:tcW w:w="1559" w:type="dxa"/>
          </w:tcPr>
          <w:p w14:paraId="02C1D936" w14:textId="77777777" w:rsidR="00833219" w:rsidRPr="00EE620B" w:rsidRDefault="00833219" w:rsidP="00833219">
            <w:pPr>
              <w:pStyle w:val="TableParagraph"/>
              <w:tabs>
                <w:tab w:val="left" w:pos="2224"/>
              </w:tabs>
              <w:spacing w:line="287" w:lineRule="exact"/>
              <w:rPr>
                <w:rFonts w:ascii="Arial" w:hAnsi="Arial" w:cs="Arial"/>
                <w:sz w:val="20"/>
                <w:szCs w:val="20"/>
                <w:lang w:val="es-ES"/>
              </w:rPr>
            </w:pPr>
            <w:r w:rsidRPr="00EE620B">
              <w:rPr>
                <w:rFonts w:ascii="Arial" w:hAnsi="Arial" w:cs="Arial"/>
                <w:sz w:val="20"/>
                <w:szCs w:val="20"/>
                <w:lang w:val="es-ES"/>
              </w:rPr>
              <w:t>Reconocimiento de los diversos roles dentro de los proyectos colaborativos</w:t>
            </w:r>
          </w:p>
        </w:tc>
        <w:tc>
          <w:tcPr>
            <w:tcW w:w="2268" w:type="dxa"/>
          </w:tcPr>
          <w:p w14:paraId="61B69CCB" w14:textId="77777777" w:rsidR="00833219" w:rsidRPr="00EE620B" w:rsidRDefault="00833219" w:rsidP="00833219">
            <w:pPr>
              <w:pStyle w:val="TableParagraph"/>
              <w:ind w:right="96"/>
              <w:rPr>
                <w:rFonts w:ascii="Arial" w:hAnsi="Arial" w:cs="Arial"/>
                <w:sz w:val="20"/>
                <w:szCs w:val="20"/>
                <w:lang w:val="es-ES"/>
              </w:rPr>
            </w:pPr>
            <w:r w:rsidRPr="00EE620B">
              <w:rPr>
                <w:rFonts w:ascii="Arial" w:hAnsi="Arial" w:cs="Arial"/>
                <w:sz w:val="20"/>
                <w:szCs w:val="20"/>
                <w:lang w:val="es-ES"/>
              </w:rPr>
              <w:t>Aplicación</w:t>
            </w:r>
            <w:r>
              <w:rPr>
                <w:rFonts w:ascii="Arial" w:hAnsi="Arial" w:cs="Arial"/>
                <w:sz w:val="20"/>
                <w:szCs w:val="20"/>
                <w:lang w:val="es-ES"/>
              </w:rPr>
              <w:t xml:space="preserve"> </w:t>
            </w:r>
            <w:r w:rsidRPr="00EE620B">
              <w:rPr>
                <w:rFonts w:ascii="Arial" w:hAnsi="Arial" w:cs="Arial"/>
                <w:sz w:val="20"/>
                <w:szCs w:val="20"/>
                <w:lang w:val="es-ES"/>
              </w:rPr>
              <w:t>de las diferentes técnicas de trabajo grupal.</w:t>
            </w:r>
          </w:p>
          <w:p w14:paraId="35AA1016" w14:textId="77777777" w:rsidR="00833219" w:rsidRPr="00EE620B" w:rsidRDefault="00833219" w:rsidP="00833219">
            <w:pPr>
              <w:pStyle w:val="TableParagraph"/>
              <w:rPr>
                <w:rFonts w:ascii="Arial" w:hAnsi="Arial" w:cs="Arial"/>
                <w:sz w:val="20"/>
                <w:szCs w:val="20"/>
                <w:lang w:val="es-ES"/>
              </w:rPr>
            </w:pPr>
          </w:p>
          <w:p w14:paraId="5837DB88" w14:textId="77777777" w:rsidR="00833219" w:rsidRPr="00EE620B" w:rsidRDefault="00833219" w:rsidP="00833219">
            <w:pPr>
              <w:pStyle w:val="TableParagraph"/>
              <w:spacing w:before="1"/>
              <w:ind w:right="98"/>
              <w:rPr>
                <w:rFonts w:ascii="Arial" w:hAnsi="Arial" w:cs="Arial"/>
                <w:sz w:val="20"/>
                <w:szCs w:val="20"/>
                <w:lang w:val="es-ES"/>
              </w:rPr>
            </w:pPr>
            <w:r w:rsidRPr="00EE620B">
              <w:rPr>
                <w:rFonts w:ascii="Arial" w:hAnsi="Arial" w:cs="Arial"/>
                <w:sz w:val="20"/>
                <w:szCs w:val="20"/>
                <w:lang w:val="es-ES"/>
              </w:rPr>
              <w:t>Redacción y presentación de entrevistas y debates</w:t>
            </w:r>
          </w:p>
        </w:tc>
        <w:tc>
          <w:tcPr>
            <w:tcW w:w="1984" w:type="dxa"/>
          </w:tcPr>
          <w:p w14:paraId="71EDCB71" w14:textId="77777777" w:rsidR="00833219" w:rsidRPr="00407B25" w:rsidRDefault="00833219" w:rsidP="00833219">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Expresa su punto de vista en el trabajo en equipo</w:t>
            </w:r>
          </w:p>
        </w:tc>
      </w:tr>
      <w:tr w:rsidR="00833219" w:rsidRPr="00EE620B" w14:paraId="4B83CB49" w14:textId="77777777" w:rsidTr="00833219">
        <w:trPr>
          <w:trHeight w:val="2817"/>
        </w:trPr>
        <w:tc>
          <w:tcPr>
            <w:tcW w:w="2127" w:type="dxa"/>
          </w:tcPr>
          <w:p w14:paraId="5C4079BD" w14:textId="77777777" w:rsidR="00833219" w:rsidRDefault="00833219" w:rsidP="00833219">
            <w:pPr>
              <w:pStyle w:val="TableParagraph"/>
              <w:spacing w:line="281" w:lineRule="exact"/>
              <w:rPr>
                <w:rFonts w:ascii="Arial" w:hAnsi="Arial" w:cs="Arial"/>
                <w:sz w:val="20"/>
                <w:szCs w:val="20"/>
              </w:rPr>
            </w:pPr>
          </w:p>
          <w:p w14:paraId="308B29D1"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 xml:space="preserve">ÉTICA DE LA </w:t>
            </w:r>
          </w:p>
          <w:p w14:paraId="65D00ED1" w14:textId="77777777" w:rsidR="00833219" w:rsidRDefault="00833219" w:rsidP="00833219">
            <w:pPr>
              <w:pStyle w:val="TableParagraph"/>
              <w:spacing w:line="281" w:lineRule="exact"/>
              <w:rPr>
                <w:rFonts w:ascii="Arial" w:hAnsi="Arial" w:cs="Arial"/>
                <w:sz w:val="20"/>
                <w:szCs w:val="20"/>
              </w:rPr>
            </w:pPr>
            <w:r>
              <w:rPr>
                <w:rFonts w:ascii="Arial" w:hAnsi="Arial" w:cs="Arial"/>
                <w:sz w:val="20"/>
                <w:szCs w:val="20"/>
              </w:rPr>
              <w:t>COMUNICACIÓN</w:t>
            </w:r>
          </w:p>
        </w:tc>
        <w:tc>
          <w:tcPr>
            <w:tcW w:w="1559" w:type="dxa"/>
          </w:tcPr>
          <w:p w14:paraId="79D5443C" w14:textId="77777777" w:rsidR="00833219" w:rsidRDefault="00833219" w:rsidP="00833219">
            <w:pPr>
              <w:pStyle w:val="Ttulo13"/>
              <w:ind w:left="0"/>
              <w:rPr>
                <w:rFonts w:ascii="Arial" w:hAnsi="Arial" w:cs="Arial"/>
                <w:b w:val="0"/>
                <w:sz w:val="20"/>
                <w:szCs w:val="20"/>
              </w:rPr>
            </w:pPr>
          </w:p>
          <w:p w14:paraId="05A7A99C"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Pragmática</w:t>
            </w:r>
          </w:p>
          <w:p w14:paraId="0C228A3C"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Comunicativa</w:t>
            </w:r>
          </w:p>
          <w:p w14:paraId="241DDAFE" w14:textId="77777777" w:rsidR="00833219" w:rsidRDefault="00833219" w:rsidP="00833219">
            <w:pPr>
              <w:pStyle w:val="Ttulo13"/>
              <w:ind w:left="0"/>
              <w:rPr>
                <w:rFonts w:ascii="Arial" w:hAnsi="Arial" w:cs="Arial"/>
                <w:b w:val="0"/>
                <w:sz w:val="20"/>
                <w:szCs w:val="20"/>
              </w:rPr>
            </w:pPr>
            <w:r>
              <w:rPr>
                <w:rFonts w:ascii="Arial" w:hAnsi="Arial" w:cs="Arial"/>
                <w:b w:val="0"/>
                <w:sz w:val="20"/>
                <w:szCs w:val="20"/>
              </w:rPr>
              <w:t>Sociolingüística</w:t>
            </w:r>
          </w:p>
        </w:tc>
        <w:tc>
          <w:tcPr>
            <w:tcW w:w="2410" w:type="dxa"/>
          </w:tcPr>
          <w:p w14:paraId="286708C8" w14:textId="77777777" w:rsidR="00833219" w:rsidRPr="00EE620B" w:rsidRDefault="00833219" w:rsidP="00833219">
            <w:pPr>
              <w:pStyle w:val="TableParagraph"/>
              <w:spacing w:line="267" w:lineRule="exact"/>
              <w:ind w:left="108"/>
              <w:rPr>
                <w:rFonts w:ascii="Arial" w:hAnsi="Arial" w:cs="Arial"/>
                <w:sz w:val="20"/>
                <w:szCs w:val="20"/>
              </w:rPr>
            </w:pPr>
            <w:r w:rsidRPr="00EE620B">
              <w:rPr>
                <w:rFonts w:ascii="Arial" w:hAnsi="Arial" w:cs="Arial"/>
                <w:sz w:val="20"/>
                <w:szCs w:val="20"/>
              </w:rPr>
              <w:t>Tengo en cuenta, mis</w:t>
            </w:r>
          </w:p>
          <w:p w14:paraId="13C8B793" w14:textId="77777777" w:rsidR="00833219" w:rsidRPr="00EE620B" w:rsidRDefault="00833219" w:rsidP="00833219">
            <w:pPr>
              <w:pStyle w:val="TableParagraph"/>
              <w:spacing w:line="269" w:lineRule="exact"/>
              <w:ind w:left="108"/>
              <w:rPr>
                <w:rFonts w:ascii="Arial" w:hAnsi="Arial" w:cs="Arial"/>
                <w:sz w:val="20"/>
                <w:szCs w:val="20"/>
              </w:rPr>
            </w:pPr>
            <w:r w:rsidRPr="00EE620B">
              <w:rPr>
                <w:rFonts w:ascii="Arial" w:hAnsi="Arial" w:cs="Arial"/>
                <w:sz w:val="20"/>
                <w:szCs w:val="20"/>
              </w:rPr>
              <w:t>interacciones</w:t>
            </w:r>
          </w:p>
          <w:p w14:paraId="163750DB" w14:textId="77777777" w:rsidR="00833219" w:rsidRPr="00EE620B" w:rsidRDefault="00833219" w:rsidP="00833219">
            <w:pPr>
              <w:pStyle w:val="TableParagraph"/>
              <w:spacing w:line="270" w:lineRule="exact"/>
              <w:ind w:left="108"/>
              <w:rPr>
                <w:rFonts w:ascii="Arial" w:hAnsi="Arial" w:cs="Arial"/>
                <w:sz w:val="20"/>
                <w:szCs w:val="20"/>
              </w:rPr>
            </w:pPr>
            <w:r w:rsidRPr="00EE620B">
              <w:rPr>
                <w:rFonts w:ascii="Arial" w:hAnsi="Arial" w:cs="Arial"/>
                <w:sz w:val="20"/>
                <w:szCs w:val="20"/>
              </w:rPr>
              <w:t>comunicativas,</w:t>
            </w:r>
          </w:p>
          <w:p w14:paraId="63259BDA" w14:textId="77777777" w:rsidR="00833219" w:rsidRPr="00EE620B" w:rsidRDefault="00833219" w:rsidP="00833219">
            <w:pPr>
              <w:pStyle w:val="TableParagraph"/>
              <w:spacing w:line="270" w:lineRule="exact"/>
              <w:ind w:left="108"/>
              <w:rPr>
                <w:rFonts w:ascii="Arial" w:hAnsi="Arial" w:cs="Arial"/>
                <w:sz w:val="20"/>
                <w:szCs w:val="20"/>
              </w:rPr>
            </w:pPr>
            <w:r w:rsidRPr="00EE620B">
              <w:rPr>
                <w:rFonts w:ascii="Arial" w:hAnsi="Arial" w:cs="Arial"/>
                <w:sz w:val="20"/>
                <w:szCs w:val="20"/>
              </w:rPr>
              <w:t>principios básicos de</w:t>
            </w:r>
          </w:p>
          <w:p w14:paraId="34D8E02C" w14:textId="77777777" w:rsidR="00833219" w:rsidRPr="00EE620B" w:rsidRDefault="00833219" w:rsidP="00833219">
            <w:pPr>
              <w:pStyle w:val="TableParagraph"/>
              <w:tabs>
                <w:tab w:val="left" w:pos="969"/>
              </w:tabs>
              <w:spacing w:line="269" w:lineRule="exact"/>
              <w:ind w:left="108"/>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p>
          <w:p w14:paraId="7F1CD9FD" w14:textId="77777777" w:rsidR="00833219" w:rsidRPr="00EE620B" w:rsidRDefault="00833219" w:rsidP="00833219">
            <w:pPr>
              <w:pStyle w:val="TableParagraph"/>
              <w:tabs>
                <w:tab w:val="left" w:pos="2172"/>
              </w:tabs>
              <w:spacing w:line="269" w:lineRule="exact"/>
              <w:ind w:left="108"/>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del</w:t>
            </w:r>
          </w:p>
          <w:p w14:paraId="10E3AF3B" w14:textId="77777777" w:rsidR="00833219" w:rsidRPr="00EE620B" w:rsidRDefault="00833219" w:rsidP="00833219">
            <w:pPr>
              <w:pStyle w:val="TableParagraph"/>
              <w:tabs>
                <w:tab w:val="left" w:pos="2368"/>
              </w:tabs>
              <w:spacing w:line="287" w:lineRule="exact"/>
              <w:ind w:left="108"/>
              <w:rPr>
                <w:rFonts w:ascii="Arial" w:hAnsi="Arial" w:cs="Arial"/>
                <w:sz w:val="20"/>
                <w:szCs w:val="20"/>
                <w:lang w:val="es-ES"/>
              </w:rPr>
            </w:pPr>
            <w:r w:rsidRPr="00EE620B">
              <w:rPr>
                <w:rFonts w:ascii="Arial" w:hAnsi="Arial" w:cs="Arial"/>
                <w:sz w:val="20"/>
                <w:szCs w:val="20"/>
              </w:rPr>
              <w:t>otro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tanto</w:t>
            </w:r>
            <w:r>
              <w:rPr>
                <w:rFonts w:ascii="Arial" w:hAnsi="Arial" w:cs="Arial"/>
                <w:sz w:val="20"/>
                <w:szCs w:val="20"/>
              </w:rPr>
              <w:t xml:space="preserve"> </w:t>
            </w:r>
            <w:r w:rsidRPr="00EE620B">
              <w:rPr>
                <w:rFonts w:ascii="Arial" w:hAnsi="Arial" w:cs="Arial"/>
                <w:sz w:val="20"/>
                <w:szCs w:val="20"/>
              </w:rPr>
              <w:t>interlocutor</w:t>
            </w:r>
            <w:r>
              <w:rPr>
                <w:rFonts w:ascii="Arial" w:hAnsi="Arial" w:cs="Arial"/>
                <w:sz w:val="20"/>
                <w:szCs w:val="20"/>
              </w:rPr>
              <w:t xml:space="preserve"> </w:t>
            </w:r>
            <w:r w:rsidRPr="00EE620B">
              <w:rPr>
                <w:rFonts w:ascii="Arial" w:hAnsi="Arial" w:cs="Arial"/>
                <w:sz w:val="20"/>
                <w:szCs w:val="20"/>
              </w:rPr>
              <w:t>válido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respeto por los turnos</w:t>
            </w:r>
            <w:r>
              <w:rPr>
                <w:rFonts w:ascii="Arial" w:hAnsi="Arial" w:cs="Arial"/>
                <w:sz w:val="20"/>
                <w:szCs w:val="20"/>
              </w:rPr>
              <w:t xml:space="preserve"> </w:t>
            </w:r>
            <w:r w:rsidRPr="00EE620B">
              <w:rPr>
                <w:rFonts w:ascii="Arial" w:hAnsi="Arial" w:cs="Arial"/>
                <w:sz w:val="20"/>
                <w:szCs w:val="20"/>
              </w:rPr>
              <w:t>conversacionales</w:t>
            </w:r>
            <w:r>
              <w:rPr>
                <w:rFonts w:ascii="Arial" w:hAnsi="Arial" w:cs="Arial"/>
                <w:sz w:val="20"/>
                <w:szCs w:val="20"/>
              </w:rPr>
              <w:t>.</w:t>
            </w:r>
          </w:p>
        </w:tc>
        <w:tc>
          <w:tcPr>
            <w:tcW w:w="3260" w:type="dxa"/>
          </w:tcPr>
          <w:p w14:paraId="09C628B4" w14:textId="77777777" w:rsidR="00833219" w:rsidRDefault="00833219" w:rsidP="00833219">
            <w:pPr>
              <w:pStyle w:val="TableParagraph"/>
              <w:ind w:left="107"/>
              <w:rPr>
                <w:rFonts w:ascii="Arial" w:eastAsiaTheme="minorHAnsi" w:hAnsi="Arial" w:cs="Arial"/>
                <w:sz w:val="20"/>
                <w:szCs w:val="20"/>
              </w:rPr>
            </w:pPr>
            <w:r w:rsidRPr="00432CE8">
              <w:rPr>
                <w:rFonts w:ascii="Arial" w:eastAsiaTheme="minorHAnsi" w:hAnsi="Arial" w:cs="Arial"/>
                <w:sz w:val="20"/>
                <w:szCs w:val="20"/>
              </w:rPr>
              <w:t>Analiza</w:t>
            </w:r>
            <w:r>
              <w:rPr>
                <w:rFonts w:ascii="Arial" w:eastAsiaTheme="minorHAnsi" w:hAnsi="Arial" w:cs="Arial"/>
                <w:sz w:val="20"/>
                <w:szCs w:val="20"/>
              </w:rPr>
              <w:t xml:space="preserve"> </w:t>
            </w:r>
            <w:r w:rsidRPr="00432CE8">
              <w:rPr>
                <w:rFonts w:ascii="Arial" w:eastAsiaTheme="minorHAnsi" w:hAnsi="Arial" w:cs="Arial"/>
                <w:sz w:val="20"/>
                <w:szCs w:val="20"/>
              </w:rPr>
              <w:t>la información presentada por los diferentes medios de comunicación con los cuales interactúa</w:t>
            </w:r>
          </w:p>
          <w:p w14:paraId="121432B2" w14:textId="77777777" w:rsidR="00833219" w:rsidRPr="00432CE8" w:rsidRDefault="00833219" w:rsidP="00833219">
            <w:pPr>
              <w:pStyle w:val="TableParagraph"/>
              <w:ind w:left="107"/>
              <w:rPr>
                <w:rFonts w:ascii="Arial" w:eastAsiaTheme="minorHAnsi" w:hAnsi="Arial" w:cs="Arial"/>
                <w:sz w:val="20"/>
                <w:szCs w:val="20"/>
              </w:rPr>
            </w:pPr>
          </w:p>
        </w:tc>
        <w:tc>
          <w:tcPr>
            <w:tcW w:w="3544" w:type="dxa"/>
          </w:tcPr>
          <w:p w14:paraId="2BE99E13" w14:textId="77777777" w:rsidR="00833219" w:rsidRDefault="00833219" w:rsidP="00833219">
            <w:pPr>
              <w:pStyle w:val="TableParagraph"/>
              <w:ind w:right="99"/>
              <w:rPr>
                <w:rFonts w:ascii="Arial" w:hAnsi="Arial" w:cs="Arial"/>
                <w:sz w:val="20"/>
                <w:szCs w:val="20"/>
                <w:lang w:val="es-ES"/>
              </w:rPr>
            </w:pPr>
          </w:p>
          <w:p w14:paraId="3C61F65A" w14:textId="77777777" w:rsidR="00833219" w:rsidRDefault="00833219" w:rsidP="00833219">
            <w:pPr>
              <w:pStyle w:val="TableParagraph"/>
              <w:ind w:right="99"/>
              <w:rPr>
                <w:rFonts w:ascii="Arial" w:hAnsi="Arial" w:cs="Arial"/>
                <w:sz w:val="20"/>
                <w:szCs w:val="20"/>
                <w:lang w:val="es-ES"/>
              </w:rPr>
            </w:pPr>
            <w:r>
              <w:rPr>
                <w:rFonts w:ascii="Arial" w:hAnsi="Arial" w:cs="Arial"/>
                <w:sz w:val="20"/>
                <w:szCs w:val="20"/>
                <w:lang w:val="es-ES"/>
              </w:rPr>
              <w:t>El debate</w:t>
            </w:r>
          </w:p>
        </w:tc>
        <w:tc>
          <w:tcPr>
            <w:tcW w:w="1559" w:type="dxa"/>
          </w:tcPr>
          <w:p w14:paraId="15349E0F" w14:textId="77777777" w:rsidR="00833219" w:rsidRPr="00A462FE" w:rsidRDefault="00833219" w:rsidP="00833219">
            <w:pPr>
              <w:pStyle w:val="TableParagraph"/>
              <w:ind w:right="99"/>
              <w:rPr>
                <w:rFonts w:ascii="Arial" w:hAnsi="Arial" w:cs="Arial"/>
                <w:sz w:val="20"/>
                <w:szCs w:val="20"/>
                <w:lang w:val="es-ES"/>
              </w:rPr>
            </w:pPr>
            <w:r w:rsidRPr="00A462FE">
              <w:rPr>
                <w:rFonts w:ascii="Arial" w:hAnsi="Arial" w:cs="Arial"/>
                <w:sz w:val="20"/>
                <w:szCs w:val="20"/>
                <w:lang w:val="es-ES"/>
              </w:rPr>
              <w:t>Comprensión de</w:t>
            </w:r>
            <w:r>
              <w:rPr>
                <w:rFonts w:ascii="Arial" w:hAnsi="Arial" w:cs="Arial"/>
                <w:sz w:val="20"/>
                <w:szCs w:val="20"/>
                <w:lang w:val="es-ES"/>
              </w:rPr>
              <w:t xml:space="preserve"> </w:t>
            </w:r>
            <w:r w:rsidRPr="00A462FE">
              <w:rPr>
                <w:rFonts w:ascii="Arial" w:hAnsi="Arial" w:cs="Arial"/>
                <w:sz w:val="20"/>
                <w:szCs w:val="20"/>
                <w:lang w:val="es-ES"/>
              </w:rPr>
              <w:t>las</w:t>
            </w:r>
            <w:r>
              <w:rPr>
                <w:rFonts w:ascii="Arial" w:hAnsi="Arial" w:cs="Arial"/>
                <w:sz w:val="20"/>
                <w:szCs w:val="20"/>
                <w:lang w:val="es-ES"/>
              </w:rPr>
              <w:t xml:space="preserve"> n</w:t>
            </w:r>
            <w:r w:rsidRPr="00A462FE">
              <w:rPr>
                <w:rFonts w:ascii="Arial" w:hAnsi="Arial" w:cs="Arial"/>
                <w:sz w:val="20"/>
                <w:szCs w:val="20"/>
                <w:lang w:val="es-ES"/>
              </w:rPr>
              <w:t>ormas</w:t>
            </w:r>
            <w:r>
              <w:rPr>
                <w:rFonts w:ascii="Arial" w:hAnsi="Arial" w:cs="Arial"/>
                <w:sz w:val="20"/>
                <w:szCs w:val="20"/>
                <w:lang w:val="es-ES"/>
              </w:rPr>
              <w:t xml:space="preserve"> </w:t>
            </w:r>
            <w:r w:rsidRPr="00A462FE">
              <w:rPr>
                <w:rFonts w:ascii="Arial" w:hAnsi="Arial" w:cs="Arial"/>
                <w:sz w:val="20"/>
                <w:szCs w:val="20"/>
                <w:lang w:val="es-ES"/>
              </w:rPr>
              <w:t xml:space="preserve">básicas </w:t>
            </w:r>
            <w:r>
              <w:rPr>
                <w:rFonts w:ascii="Arial" w:hAnsi="Arial" w:cs="Arial"/>
                <w:sz w:val="20"/>
                <w:szCs w:val="20"/>
                <w:lang w:val="es-ES"/>
              </w:rPr>
              <w:t>dentro</w:t>
            </w:r>
            <w:r w:rsidRPr="00A462FE">
              <w:rPr>
                <w:rFonts w:ascii="Arial" w:hAnsi="Arial" w:cs="Arial"/>
                <w:sz w:val="20"/>
                <w:szCs w:val="20"/>
                <w:lang w:val="es-ES"/>
              </w:rPr>
              <w:tab/>
              <w:t>del proceso</w:t>
            </w:r>
          </w:p>
          <w:p w14:paraId="1EA0643E" w14:textId="77777777" w:rsidR="00833219" w:rsidRPr="00EE620B" w:rsidRDefault="00833219" w:rsidP="00833219">
            <w:pPr>
              <w:pStyle w:val="TableParagraph"/>
              <w:tabs>
                <w:tab w:val="left" w:pos="2224"/>
              </w:tabs>
              <w:spacing w:line="287" w:lineRule="exact"/>
              <w:rPr>
                <w:rFonts w:ascii="Arial" w:hAnsi="Arial" w:cs="Arial"/>
                <w:sz w:val="20"/>
                <w:szCs w:val="20"/>
                <w:lang w:val="es-ES"/>
              </w:rPr>
            </w:pPr>
            <w:r w:rsidRPr="00A462FE">
              <w:rPr>
                <w:rFonts w:ascii="Arial" w:hAnsi="Arial" w:cs="Arial"/>
                <w:sz w:val="20"/>
                <w:szCs w:val="20"/>
                <w:lang w:val="es-ES"/>
              </w:rPr>
              <w:t>comunicativo.</w:t>
            </w:r>
          </w:p>
        </w:tc>
        <w:tc>
          <w:tcPr>
            <w:tcW w:w="2268" w:type="dxa"/>
          </w:tcPr>
          <w:p w14:paraId="0A325A3F" w14:textId="77777777" w:rsidR="00833219" w:rsidRPr="00A462FE" w:rsidRDefault="00833219" w:rsidP="00833219">
            <w:pPr>
              <w:pStyle w:val="TableParagraph"/>
              <w:ind w:right="96"/>
              <w:rPr>
                <w:rFonts w:ascii="Arial" w:hAnsi="Arial" w:cs="Arial"/>
                <w:sz w:val="20"/>
                <w:szCs w:val="20"/>
                <w:lang w:val="es-ES"/>
              </w:rPr>
            </w:pPr>
            <w:r w:rsidRPr="00A462FE">
              <w:rPr>
                <w:rFonts w:ascii="Arial" w:hAnsi="Arial" w:cs="Arial"/>
                <w:sz w:val="20"/>
                <w:szCs w:val="20"/>
                <w:lang w:val="es-ES"/>
              </w:rPr>
              <w:t>Planteamiento</w:t>
            </w:r>
            <w:r w:rsidRPr="00A462FE">
              <w:rPr>
                <w:rFonts w:ascii="Arial" w:hAnsi="Arial" w:cs="Arial"/>
                <w:sz w:val="20"/>
                <w:szCs w:val="20"/>
                <w:lang w:val="es-ES"/>
              </w:rPr>
              <w:tab/>
              <w:t>de</w:t>
            </w:r>
            <w:r>
              <w:rPr>
                <w:rFonts w:ascii="Arial" w:hAnsi="Arial" w:cs="Arial"/>
                <w:sz w:val="20"/>
                <w:szCs w:val="20"/>
                <w:lang w:val="es-ES"/>
              </w:rPr>
              <w:t xml:space="preserve"> </w:t>
            </w:r>
            <w:r w:rsidRPr="00A462FE">
              <w:rPr>
                <w:rFonts w:ascii="Arial" w:hAnsi="Arial" w:cs="Arial"/>
                <w:sz w:val="20"/>
                <w:szCs w:val="20"/>
                <w:lang w:val="es-ES"/>
              </w:rPr>
              <w:t>la</w:t>
            </w:r>
          </w:p>
          <w:p w14:paraId="48BCCD72" w14:textId="77777777" w:rsidR="00833219" w:rsidRPr="00A462FE" w:rsidRDefault="00833219" w:rsidP="00833219">
            <w:pPr>
              <w:pStyle w:val="TableParagraph"/>
              <w:ind w:right="96"/>
              <w:rPr>
                <w:rFonts w:ascii="Arial" w:hAnsi="Arial" w:cs="Arial"/>
                <w:sz w:val="20"/>
                <w:szCs w:val="20"/>
                <w:lang w:val="es-ES"/>
              </w:rPr>
            </w:pPr>
            <w:r w:rsidRPr="00A462FE">
              <w:rPr>
                <w:rFonts w:ascii="Arial" w:hAnsi="Arial" w:cs="Arial"/>
                <w:sz w:val="20"/>
                <w:szCs w:val="20"/>
                <w:lang w:val="es-ES"/>
              </w:rPr>
              <w:t>opinión propia sobre un</w:t>
            </w:r>
            <w:r>
              <w:rPr>
                <w:rFonts w:ascii="Arial" w:hAnsi="Arial" w:cs="Arial"/>
                <w:sz w:val="20"/>
                <w:szCs w:val="20"/>
                <w:lang w:val="es-ES"/>
              </w:rPr>
              <w:t xml:space="preserve"> </w:t>
            </w:r>
            <w:r w:rsidRPr="00A462FE">
              <w:rPr>
                <w:rFonts w:ascii="Arial" w:hAnsi="Arial" w:cs="Arial"/>
                <w:sz w:val="20"/>
                <w:szCs w:val="20"/>
                <w:lang w:val="es-ES"/>
              </w:rPr>
              <w:t>tema</w:t>
            </w:r>
            <w:r>
              <w:rPr>
                <w:rFonts w:ascii="Arial" w:hAnsi="Arial" w:cs="Arial"/>
                <w:sz w:val="20"/>
                <w:szCs w:val="20"/>
                <w:lang w:val="es-ES"/>
              </w:rPr>
              <w:t xml:space="preserve"> </w:t>
            </w:r>
            <w:r w:rsidRPr="00A462FE">
              <w:rPr>
                <w:rFonts w:ascii="Arial" w:hAnsi="Arial" w:cs="Arial"/>
                <w:sz w:val="20"/>
                <w:szCs w:val="20"/>
                <w:lang w:val="es-ES"/>
              </w:rPr>
              <w:t>determinando</w:t>
            </w:r>
          </w:p>
          <w:p w14:paraId="0E226EDA" w14:textId="77777777" w:rsidR="00833219" w:rsidRPr="00EE620B" w:rsidRDefault="00833219" w:rsidP="00833219">
            <w:pPr>
              <w:pStyle w:val="TableParagraph"/>
              <w:ind w:right="96"/>
              <w:rPr>
                <w:rFonts w:ascii="Arial" w:hAnsi="Arial" w:cs="Arial"/>
                <w:sz w:val="20"/>
                <w:szCs w:val="20"/>
                <w:lang w:val="es-ES"/>
              </w:rPr>
            </w:pPr>
            <w:r w:rsidRPr="00A462FE">
              <w:rPr>
                <w:rFonts w:ascii="Arial" w:hAnsi="Arial" w:cs="Arial"/>
                <w:sz w:val="20"/>
                <w:szCs w:val="20"/>
                <w:lang w:val="es-ES"/>
              </w:rPr>
              <w:t>respetando la del otro.</w:t>
            </w:r>
          </w:p>
        </w:tc>
        <w:tc>
          <w:tcPr>
            <w:tcW w:w="1984" w:type="dxa"/>
          </w:tcPr>
          <w:p w14:paraId="5A034BE7" w14:textId="77777777" w:rsidR="00833219" w:rsidRPr="00EE620B" w:rsidRDefault="00833219" w:rsidP="00833219">
            <w:pPr>
              <w:pStyle w:val="TableParagraph"/>
              <w:spacing w:line="267" w:lineRule="exact"/>
              <w:rPr>
                <w:rFonts w:ascii="Arial" w:hAnsi="Arial" w:cs="Arial"/>
                <w:sz w:val="20"/>
                <w:szCs w:val="20"/>
                <w:lang w:val="es-ES"/>
              </w:rPr>
            </w:pPr>
            <w:r w:rsidRPr="00EE620B">
              <w:rPr>
                <w:rFonts w:ascii="Arial" w:hAnsi="Arial" w:cs="Arial"/>
                <w:sz w:val="20"/>
                <w:szCs w:val="20"/>
                <w:lang w:val="es-ES"/>
              </w:rPr>
              <w:t>Respeta el uso de la</w:t>
            </w:r>
            <w:r>
              <w:rPr>
                <w:rFonts w:ascii="Arial" w:hAnsi="Arial" w:cs="Arial"/>
                <w:sz w:val="20"/>
                <w:szCs w:val="20"/>
                <w:lang w:val="es-ES"/>
              </w:rPr>
              <w:t xml:space="preserve"> </w:t>
            </w:r>
            <w:r w:rsidRPr="00EE620B">
              <w:rPr>
                <w:rFonts w:ascii="Arial" w:hAnsi="Arial" w:cs="Arial"/>
                <w:sz w:val="20"/>
                <w:szCs w:val="20"/>
                <w:lang w:val="es-ES"/>
              </w:rPr>
              <w:t>palabra y el punto de</w:t>
            </w:r>
            <w:r>
              <w:rPr>
                <w:rFonts w:ascii="Arial" w:hAnsi="Arial" w:cs="Arial"/>
                <w:sz w:val="20"/>
                <w:szCs w:val="20"/>
                <w:lang w:val="es-ES"/>
              </w:rPr>
              <w:t xml:space="preserve"> </w:t>
            </w:r>
            <w:r w:rsidRPr="00EE620B">
              <w:rPr>
                <w:rFonts w:ascii="Arial" w:hAnsi="Arial" w:cs="Arial"/>
                <w:sz w:val="20"/>
                <w:szCs w:val="20"/>
              </w:rPr>
              <w:t>vista del otro.</w:t>
            </w:r>
          </w:p>
        </w:tc>
      </w:tr>
    </w:tbl>
    <w:p w14:paraId="1A1A9EB7" w14:textId="77777777" w:rsidR="00833219" w:rsidRDefault="00833219" w:rsidP="009568EF">
      <w:pPr>
        <w:spacing w:line="240" w:lineRule="auto"/>
      </w:pPr>
    </w:p>
    <w:p w14:paraId="0A479B3D" w14:textId="77777777" w:rsidR="00833219" w:rsidRDefault="00833219" w:rsidP="009568EF">
      <w:pPr>
        <w:spacing w:line="240" w:lineRule="auto"/>
      </w:pPr>
    </w:p>
    <w:p w14:paraId="781B34F2" w14:textId="77777777" w:rsidR="00833219" w:rsidRDefault="00833219" w:rsidP="009568EF">
      <w:pPr>
        <w:spacing w:line="240" w:lineRule="auto"/>
      </w:pPr>
    </w:p>
    <w:p w14:paraId="46CB142F" w14:textId="77777777" w:rsidR="0070199D" w:rsidRPr="00EE620B" w:rsidRDefault="0070199D" w:rsidP="0070199D">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QUINTO</w:t>
      </w:r>
      <w:r w:rsidRPr="00EE620B">
        <w:rPr>
          <w:rFonts w:ascii="Arial" w:hAnsi="Arial" w:cs="Arial"/>
          <w:sz w:val="20"/>
          <w:szCs w:val="20"/>
        </w:rPr>
        <w:tab/>
        <w:t>Período Cuatro</w:t>
      </w:r>
      <w:r w:rsidRPr="00EE620B">
        <w:rPr>
          <w:rFonts w:ascii="Arial" w:hAnsi="Arial" w:cs="Arial"/>
          <w:sz w:val="20"/>
          <w:szCs w:val="20"/>
        </w:rPr>
        <w:tab/>
        <w:t>IHS: 5</w:t>
      </w:r>
    </w:p>
    <w:p w14:paraId="77D23B0B" w14:textId="77777777" w:rsidR="0070199D" w:rsidRPr="00EE620B" w:rsidRDefault="0070199D" w:rsidP="0070199D">
      <w:pPr>
        <w:pStyle w:val="Textoindependiente"/>
        <w:spacing w:before="1"/>
        <w:rPr>
          <w:b/>
          <w:sz w:val="20"/>
          <w:szCs w:val="20"/>
        </w:rPr>
      </w:pPr>
    </w:p>
    <w:p w14:paraId="57300B62" w14:textId="77777777" w:rsidR="0070199D" w:rsidRPr="00EE620B" w:rsidRDefault="0070199D" w:rsidP="0070199D">
      <w:pPr>
        <w:pStyle w:val="Textoindependiente"/>
        <w:spacing w:before="1"/>
        <w:ind w:left="347" w:right="299"/>
        <w:rPr>
          <w:sz w:val="20"/>
          <w:szCs w:val="20"/>
        </w:rPr>
      </w:pPr>
      <w:r w:rsidRPr="00EE620B">
        <w:rPr>
          <w:sz w:val="20"/>
          <w:szCs w:val="20"/>
        </w:rPr>
        <w:t>Meta por grado: Al finalizar el año escolar los estudiantes del grado quinto, estarán en capacidad de utilizar las cuatro habilidades comunicativas básicas: hablar, leer, escribir, escuchar, de acuerdo con su nivel cognitivo.</w:t>
      </w:r>
    </w:p>
    <w:p w14:paraId="69318824" w14:textId="77777777" w:rsidR="0070199D" w:rsidRDefault="0070199D" w:rsidP="0070199D">
      <w:pPr>
        <w:pStyle w:val="Textoindependiente"/>
        <w:ind w:left="347"/>
        <w:rPr>
          <w:sz w:val="20"/>
          <w:szCs w:val="20"/>
        </w:rPr>
      </w:pPr>
      <w:r w:rsidRPr="00EE620B">
        <w:rPr>
          <w:sz w:val="20"/>
          <w:szCs w:val="20"/>
        </w:rPr>
        <w:t>Objetivo del período: Producir escritos que respondan a diversas necesidades de su entorno sociocultural, que sigan un procedimiento estratégico para su elaboración.</w:t>
      </w:r>
    </w:p>
    <w:p w14:paraId="2C40A93E" w14:textId="77777777" w:rsidR="0070199D" w:rsidRDefault="0070199D" w:rsidP="0070199D">
      <w:pPr>
        <w:pStyle w:val="Textoindependiente"/>
        <w:ind w:left="347"/>
        <w:rPr>
          <w:sz w:val="20"/>
          <w:szCs w:val="20"/>
        </w:rPr>
      </w:pPr>
    </w:p>
    <w:tbl>
      <w:tblPr>
        <w:tblStyle w:val="Tablaconcuadrcula"/>
        <w:tblW w:w="18711" w:type="dxa"/>
        <w:tblInd w:w="-5" w:type="dxa"/>
        <w:tblLayout w:type="fixed"/>
        <w:tblLook w:val="04A0" w:firstRow="1" w:lastRow="0" w:firstColumn="1" w:lastColumn="0" w:noHBand="0" w:noVBand="1"/>
      </w:tblPr>
      <w:tblGrid>
        <w:gridCol w:w="2127"/>
        <w:gridCol w:w="1559"/>
        <w:gridCol w:w="2551"/>
        <w:gridCol w:w="3119"/>
        <w:gridCol w:w="3544"/>
        <w:gridCol w:w="1701"/>
        <w:gridCol w:w="2126"/>
        <w:gridCol w:w="1984"/>
      </w:tblGrid>
      <w:tr w:rsidR="0070199D" w:rsidRPr="00EE620B" w14:paraId="370E705D" w14:textId="77777777" w:rsidTr="00A31DAE">
        <w:trPr>
          <w:trHeight w:val="727"/>
        </w:trPr>
        <w:tc>
          <w:tcPr>
            <w:tcW w:w="2127" w:type="dxa"/>
            <w:shd w:val="clear" w:color="auto" w:fill="D9D9D9" w:themeFill="background1" w:themeFillShade="D9"/>
          </w:tcPr>
          <w:p w14:paraId="47A97309" w14:textId="77777777" w:rsidR="0070199D" w:rsidRPr="00EE620B" w:rsidRDefault="0070199D" w:rsidP="00A31DAE">
            <w:pPr>
              <w:pStyle w:val="TableParagraph"/>
              <w:spacing w:line="287" w:lineRule="exact"/>
              <w:ind w:left="107"/>
              <w:rPr>
                <w:rFonts w:ascii="Arial" w:hAnsi="Arial" w:cs="Arial"/>
                <w:b/>
                <w:sz w:val="20"/>
                <w:szCs w:val="20"/>
              </w:rPr>
            </w:pPr>
            <w:bookmarkStart w:id="20" w:name="_Hlk47959178"/>
            <w:r w:rsidRPr="00EE620B">
              <w:rPr>
                <w:rFonts w:ascii="Arial" w:hAnsi="Arial" w:cs="Arial"/>
                <w:b/>
                <w:sz w:val="20"/>
                <w:szCs w:val="20"/>
              </w:rPr>
              <w:t>Ejes Temáticos</w:t>
            </w:r>
          </w:p>
        </w:tc>
        <w:tc>
          <w:tcPr>
            <w:tcW w:w="1559" w:type="dxa"/>
            <w:shd w:val="clear" w:color="auto" w:fill="D9D9D9" w:themeFill="background1" w:themeFillShade="D9"/>
          </w:tcPr>
          <w:p w14:paraId="4AAEECFF" w14:textId="77777777" w:rsidR="0070199D" w:rsidRPr="00EE620B" w:rsidRDefault="0070199D" w:rsidP="00A31DAE">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551" w:type="dxa"/>
            <w:shd w:val="clear" w:color="auto" w:fill="D9D9D9" w:themeFill="background1" w:themeFillShade="D9"/>
          </w:tcPr>
          <w:p w14:paraId="33C6CC7A" w14:textId="77777777" w:rsidR="0070199D" w:rsidRPr="00EE620B" w:rsidRDefault="0070199D" w:rsidP="00A31DAE">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3119" w:type="dxa"/>
            <w:shd w:val="clear" w:color="auto" w:fill="D9D9D9" w:themeFill="background1" w:themeFillShade="D9"/>
          </w:tcPr>
          <w:p w14:paraId="6C9F35FD" w14:textId="77777777" w:rsidR="0070199D" w:rsidRPr="00EE620B" w:rsidRDefault="0070199D" w:rsidP="00A31DAE">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3544" w:type="dxa"/>
            <w:shd w:val="clear" w:color="auto" w:fill="D9D9D9" w:themeFill="background1" w:themeFillShade="D9"/>
          </w:tcPr>
          <w:p w14:paraId="32E72AAA" w14:textId="77777777" w:rsidR="0070199D" w:rsidRPr="00EE620B" w:rsidRDefault="0070199D" w:rsidP="00A31DAE">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1701" w:type="dxa"/>
            <w:shd w:val="clear" w:color="auto" w:fill="D9D9D9" w:themeFill="background1" w:themeFillShade="D9"/>
          </w:tcPr>
          <w:p w14:paraId="695C8A0E" w14:textId="77777777" w:rsidR="0070199D" w:rsidRPr="00EE620B" w:rsidRDefault="0070199D" w:rsidP="00A31DAE">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126" w:type="dxa"/>
            <w:shd w:val="clear" w:color="auto" w:fill="D9D9D9" w:themeFill="background1" w:themeFillShade="D9"/>
          </w:tcPr>
          <w:p w14:paraId="1E29342C" w14:textId="77777777" w:rsidR="0070199D" w:rsidRPr="00EE620B" w:rsidRDefault="0070199D" w:rsidP="00A31DAE">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2DC343D8" w14:textId="77777777" w:rsidR="0070199D" w:rsidRPr="00EE620B" w:rsidRDefault="0070199D" w:rsidP="00A31DAE">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70199D" w:rsidRPr="00EE620B" w14:paraId="752ED0DA" w14:textId="77777777" w:rsidTr="00A31DAE">
        <w:tc>
          <w:tcPr>
            <w:tcW w:w="2127" w:type="dxa"/>
          </w:tcPr>
          <w:p w14:paraId="3FF970C8" w14:textId="77777777" w:rsidR="0070199D" w:rsidRDefault="0070199D" w:rsidP="00A31DAE">
            <w:pPr>
              <w:pStyle w:val="TableParagraph"/>
              <w:spacing w:line="281" w:lineRule="exact"/>
              <w:ind w:left="107"/>
              <w:rPr>
                <w:rFonts w:ascii="Arial" w:hAnsi="Arial" w:cs="Arial"/>
                <w:sz w:val="20"/>
                <w:szCs w:val="20"/>
              </w:rPr>
            </w:pPr>
          </w:p>
          <w:p w14:paraId="5F68900E" w14:textId="77777777" w:rsidR="0070199D" w:rsidRDefault="0070199D" w:rsidP="00A31DAE">
            <w:pPr>
              <w:pStyle w:val="TableParagraph"/>
              <w:spacing w:line="281" w:lineRule="exact"/>
              <w:ind w:left="107"/>
              <w:rPr>
                <w:rFonts w:ascii="Arial" w:hAnsi="Arial" w:cs="Arial"/>
                <w:sz w:val="20"/>
                <w:szCs w:val="20"/>
              </w:rPr>
            </w:pPr>
            <w:r>
              <w:rPr>
                <w:rFonts w:ascii="Arial" w:hAnsi="Arial" w:cs="Arial"/>
                <w:sz w:val="20"/>
                <w:szCs w:val="20"/>
              </w:rPr>
              <w:t>PRODUCCION TEXTUAL</w:t>
            </w:r>
          </w:p>
          <w:p w14:paraId="496B5C66" w14:textId="77777777" w:rsidR="0070199D" w:rsidRDefault="0070199D" w:rsidP="00A31DAE">
            <w:pPr>
              <w:pStyle w:val="TableParagraph"/>
              <w:spacing w:line="281" w:lineRule="exact"/>
              <w:ind w:left="107"/>
              <w:rPr>
                <w:rFonts w:ascii="Arial" w:hAnsi="Arial" w:cs="Arial"/>
                <w:sz w:val="20"/>
                <w:szCs w:val="20"/>
              </w:rPr>
            </w:pPr>
          </w:p>
          <w:p w14:paraId="36C4A3CD" w14:textId="77777777" w:rsidR="0070199D" w:rsidRPr="003D5166" w:rsidRDefault="0070199D" w:rsidP="00A31DAE">
            <w:pPr>
              <w:pStyle w:val="TableParagraph"/>
              <w:spacing w:line="281" w:lineRule="exact"/>
              <w:ind w:left="107"/>
              <w:rPr>
                <w:rFonts w:ascii="Arial" w:hAnsi="Arial" w:cs="Arial"/>
                <w:sz w:val="20"/>
                <w:szCs w:val="20"/>
              </w:rPr>
            </w:pPr>
            <w:r w:rsidRPr="00EE620B">
              <w:rPr>
                <w:rFonts w:ascii="Arial" w:hAnsi="Arial" w:cs="Arial"/>
                <w:sz w:val="20"/>
                <w:szCs w:val="20"/>
              </w:rPr>
              <w:t>.</w:t>
            </w:r>
          </w:p>
        </w:tc>
        <w:tc>
          <w:tcPr>
            <w:tcW w:w="1559" w:type="dxa"/>
          </w:tcPr>
          <w:p w14:paraId="30CCB4C8" w14:textId="77777777" w:rsidR="0070199D" w:rsidRDefault="0070199D" w:rsidP="00A31DAE">
            <w:pPr>
              <w:pStyle w:val="Ttulo13"/>
              <w:ind w:left="0"/>
              <w:rPr>
                <w:rFonts w:ascii="Arial" w:hAnsi="Arial" w:cs="Arial"/>
                <w:b w:val="0"/>
                <w:sz w:val="20"/>
                <w:szCs w:val="20"/>
              </w:rPr>
            </w:pPr>
          </w:p>
          <w:p w14:paraId="3840372C"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Textual</w:t>
            </w:r>
          </w:p>
          <w:p w14:paraId="129156A6"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Gramatical</w:t>
            </w:r>
          </w:p>
          <w:p w14:paraId="6CB5D29A"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Sintáctica</w:t>
            </w:r>
          </w:p>
          <w:p w14:paraId="165D55E9" w14:textId="77777777" w:rsidR="0070199D" w:rsidRPr="00EE620B" w:rsidRDefault="0070199D" w:rsidP="00A31DAE">
            <w:pPr>
              <w:pStyle w:val="Ttulo13"/>
              <w:ind w:left="0"/>
              <w:rPr>
                <w:rFonts w:ascii="Arial" w:hAnsi="Arial" w:cs="Arial"/>
                <w:b w:val="0"/>
                <w:sz w:val="20"/>
                <w:szCs w:val="20"/>
              </w:rPr>
            </w:pPr>
          </w:p>
        </w:tc>
        <w:tc>
          <w:tcPr>
            <w:tcW w:w="2551" w:type="dxa"/>
          </w:tcPr>
          <w:p w14:paraId="15B577C8" w14:textId="77777777" w:rsidR="0070199D" w:rsidRPr="00EE620B" w:rsidRDefault="0070199D" w:rsidP="00A31DAE">
            <w:pPr>
              <w:pStyle w:val="TableParagraph"/>
              <w:tabs>
                <w:tab w:val="left" w:pos="2368"/>
              </w:tabs>
              <w:ind w:left="108" w:right="95"/>
              <w:rPr>
                <w:rFonts w:ascii="Arial" w:hAnsi="Arial" w:cs="Arial"/>
                <w:sz w:val="20"/>
                <w:szCs w:val="20"/>
                <w:lang w:val="es-ES"/>
              </w:rPr>
            </w:pPr>
            <w:r w:rsidRPr="00EE620B">
              <w:rPr>
                <w:rFonts w:ascii="Arial" w:hAnsi="Arial" w:cs="Arial"/>
                <w:sz w:val="20"/>
                <w:szCs w:val="20"/>
                <w:lang w:val="es-ES"/>
              </w:rPr>
              <w:t>Produzco</w:t>
            </w:r>
            <w:r>
              <w:rPr>
                <w:rFonts w:ascii="Arial" w:hAnsi="Arial" w:cs="Arial"/>
                <w:sz w:val="20"/>
                <w:szCs w:val="20"/>
                <w:lang w:val="es-ES"/>
              </w:rPr>
              <w:t xml:space="preserve"> </w:t>
            </w:r>
            <w:r w:rsidRPr="00EE620B">
              <w:rPr>
                <w:rFonts w:ascii="Arial" w:hAnsi="Arial" w:cs="Arial"/>
                <w:sz w:val="20"/>
                <w:szCs w:val="20"/>
                <w:lang w:val="es-ES"/>
              </w:rPr>
              <w:t>un</w:t>
            </w:r>
            <w:r>
              <w:rPr>
                <w:rFonts w:ascii="Arial" w:hAnsi="Arial" w:cs="Arial"/>
                <w:sz w:val="20"/>
                <w:szCs w:val="20"/>
                <w:lang w:val="es-ES"/>
              </w:rPr>
              <w:t xml:space="preserve"> </w:t>
            </w:r>
            <w:r w:rsidRPr="00EE620B">
              <w:rPr>
                <w:rFonts w:ascii="Arial" w:hAnsi="Arial" w:cs="Arial"/>
                <w:sz w:val="20"/>
                <w:szCs w:val="20"/>
                <w:lang w:val="es-ES"/>
              </w:rPr>
              <w:t>texto oral,</w:t>
            </w:r>
            <w:r>
              <w:rPr>
                <w:rFonts w:ascii="Arial" w:hAnsi="Arial" w:cs="Arial"/>
                <w:sz w:val="20"/>
                <w:szCs w:val="20"/>
                <w:lang w:val="es-ES"/>
              </w:rPr>
              <w:t xml:space="preserve"> </w:t>
            </w:r>
            <w:r w:rsidRPr="00EE620B">
              <w:rPr>
                <w:rFonts w:ascii="Arial" w:hAnsi="Arial" w:cs="Arial"/>
                <w:sz w:val="20"/>
                <w:szCs w:val="20"/>
                <w:lang w:val="es-ES"/>
              </w:rPr>
              <w:t>teniendo</w:t>
            </w:r>
            <w:r>
              <w:rPr>
                <w:rFonts w:ascii="Arial" w:hAnsi="Arial" w:cs="Arial"/>
                <w:sz w:val="20"/>
                <w:szCs w:val="20"/>
                <w:lang w:val="es-ES"/>
              </w:rPr>
              <w:t xml:space="preserve"> </w:t>
            </w:r>
            <w:r w:rsidRPr="00EE620B">
              <w:rPr>
                <w:rFonts w:ascii="Arial" w:hAnsi="Arial" w:cs="Arial"/>
                <w:sz w:val="20"/>
                <w:szCs w:val="20"/>
                <w:lang w:val="es-ES"/>
              </w:rPr>
              <w:t>en cuenta la entonación</w:t>
            </w:r>
            <w:r>
              <w:rPr>
                <w:rFonts w:ascii="Arial" w:hAnsi="Arial" w:cs="Arial"/>
                <w:sz w:val="20"/>
                <w:szCs w:val="20"/>
                <w:lang w:val="es-ES"/>
              </w:rPr>
              <w:t xml:space="preserve"> </w:t>
            </w:r>
            <w:r w:rsidRPr="00EE620B">
              <w:rPr>
                <w:rFonts w:ascii="Arial" w:hAnsi="Arial" w:cs="Arial"/>
                <w:sz w:val="20"/>
                <w:szCs w:val="20"/>
                <w:lang w:val="es-ES"/>
              </w:rPr>
              <w:t>la</w:t>
            </w:r>
            <w:r>
              <w:rPr>
                <w:rFonts w:ascii="Arial" w:hAnsi="Arial" w:cs="Arial"/>
                <w:sz w:val="20"/>
                <w:szCs w:val="20"/>
                <w:lang w:val="es-ES"/>
              </w:rPr>
              <w:t xml:space="preserve"> </w:t>
            </w:r>
            <w:r w:rsidRPr="00EE620B">
              <w:rPr>
                <w:rFonts w:ascii="Arial" w:hAnsi="Arial" w:cs="Arial"/>
                <w:sz w:val="20"/>
                <w:szCs w:val="20"/>
                <w:lang w:val="es-ES"/>
              </w:rPr>
              <w:t>articulación</w:t>
            </w:r>
            <w:r>
              <w:rPr>
                <w:rFonts w:ascii="Arial" w:hAnsi="Arial" w:cs="Arial"/>
                <w:sz w:val="20"/>
                <w:szCs w:val="20"/>
                <w:lang w:val="es-ES"/>
              </w:rPr>
              <w:t xml:space="preserve"> </w:t>
            </w:r>
            <w:r w:rsidRPr="00EE620B">
              <w:rPr>
                <w:rFonts w:ascii="Arial" w:hAnsi="Arial" w:cs="Arial"/>
                <w:sz w:val="20"/>
                <w:szCs w:val="20"/>
                <w:lang w:val="es-ES"/>
              </w:rPr>
              <w:t>y</w:t>
            </w:r>
            <w:r>
              <w:rPr>
                <w:rFonts w:ascii="Arial" w:hAnsi="Arial" w:cs="Arial"/>
                <w:sz w:val="20"/>
                <w:szCs w:val="20"/>
                <w:lang w:val="es-ES"/>
              </w:rPr>
              <w:t xml:space="preserve"> </w:t>
            </w:r>
            <w:r w:rsidRPr="00EE620B">
              <w:rPr>
                <w:rFonts w:ascii="Arial" w:hAnsi="Arial" w:cs="Arial"/>
                <w:sz w:val="20"/>
                <w:szCs w:val="20"/>
                <w:lang w:val="es-ES"/>
              </w:rPr>
              <w:t>la organización de ideas que</w:t>
            </w:r>
            <w:r>
              <w:rPr>
                <w:rFonts w:ascii="Arial" w:hAnsi="Arial" w:cs="Arial"/>
                <w:sz w:val="20"/>
                <w:szCs w:val="20"/>
                <w:lang w:val="es-ES"/>
              </w:rPr>
              <w:t xml:space="preserve"> </w:t>
            </w:r>
            <w:r w:rsidRPr="00EE620B">
              <w:rPr>
                <w:rFonts w:ascii="Arial" w:hAnsi="Arial" w:cs="Arial"/>
                <w:sz w:val="20"/>
                <w:szCs w:val="20"/>
                <w:lang w:val="es-ES"/>
              </w:rPr>
              <w:t>requiere</w:t>
            </w:r>
            <w:r>
              <w:rPr>
                <w:rFonts w:ascii="Arial" w:hAnsi="Arial" w:cs="Arial"/>
                <w:sz w:val="20"/>
                <w:szCs w:val="20"/>
                <w:lang w:val="es-ES"/>
              </w:rPr>
              <w:t xml:space="preserve"> </w:t>
            </w:r>
            <w:r w:rsidRPr="00EE620B">
              <w:rPr>
                <w:rFonts w:ascii="Arial" w:hAnsi="Arial" w:cs="Arial"/>
                <w:sz w:val="20"/>
                <w:szCs w:val="20"/>
                <w:lang w:val="es-ES"/>
              </w:rPr>
              <w:t>la situación</w:t>
            </w:r>
            <w:r>
              <w:rPr>
                <w:rFonts w:ascii="Arial" w:hAnsi="Arial" w:cs="Arial"/>
                <w:sz w:val="20"/>
                <w:szCs w:val="20"/>
                <w:lang w:val="es-ES"/>
              </w:rPr>
              <w:t xml:space="preserve"> </w:t>
            </w:r>
            <w:r w:rsidRPr="00EE620B">
              <w:rPr>
                <w:rFonts w:ascii="Arial" w:hAnsi="Arial" w:cs="Arial"/>
                <w:sz w:val="20"/>
                <w:szCs w:val="20"/>
                <w:lang w:val="es-ES"/>
              </w:rPr>
              <w:t>comunicativa.</w:t>
            </w:r>
          </w:p>
        </w:tc>
        <w:tc>
          <w:tcPr>
            <w:tcW w:w="3119" w:type="dxa"/>
          </w:tcPr>
          <w:p w14:paraId="6DC0E69B" w14:textId="77777777" w:rsidR="0070199D" w:rsidRPr="00EE620B" w:rsidRDefault="0070199D" w:rsidP="00A31DAE">
            <w:pPr>
              <w:pStyle w:val="TableParagraph"/>
              <w:ind w:left="107"/>
              <w:rPr>
                <w:rFonts w:ascii="Arial" w:hAnsi="Arial" w:cs="Arial"/>
                <w:b/>
                <w:sz w:val="20"/>
                <w:szCs w:val="20"/>
                <w:lang w:val="es-ES"/>
              </w:rPr>
            </w:pPr>
            <w:r w:rsidRPr="00EE620B">
              <w:rPr>
                <w:rFonts w:ascii="Arial" w:hAnsi="Arial" w:cs="Arial"/>
                <w:sz w:val="20"/>
                <w:szCs w:val="20"/>
                <w:lang w:val="es-ES"/>
              </w:rPr>
              <w:t xml:space="preserve">Produce textos verbales y no verbales a partir de los planes textuales que elabora según la tipología a desarrollar. </w:t>
            </w:r>
            <w:r w:rsidRPr="00EE620B">
              <w:rPr>
                <w:rFonts w:ascii="Arial" w:hAnsi="Arial" w:cs="Arial"/>
                <w:b/>
                <w:sz w:val="20"/>
                <w:szCs w:val="20"/>
                <w:lang w:val="es-ES"/>
              </w:rPr>
              <w:t>DBA 8</w:t>
            </w:r>
          </w:p>
          <w:p w14:paraId="1C5BB5EE" w14:textId="77777777" w:rsidR="0070199D" w:rsidRPr="00FB44BF" w:rsidRDefault="0070199D" w:rsidP="00A31DAE">
            <w:pPr>
              <w:pStyle w:val="TableParagraph"/>
              <w:spacing w:before="1"/>
              <w:ind w:left="107" w:right="100"/>
              <w:rPr>
                <w:rFonts w:ascii="Arial" w:hAnsi="Arial" w:cs="Arial"/>
                <w:b/>
                <w:sz w:val="20"/>
                <w:szCs w:val="20"/>
                <w:lang w:val="es-ES"/>
              </w:rPr>
            </w:pPr>
          </w:p>
        </w:tc>
        <w:tc>
          <w:tcPr>
            <w:tcW w:w="3544" w:type="dxa"/>
          </w:tcPr>
          <w:p w14:paraId="055F3B6A" w14:textId="77777777" w:rsidR="0070199D" w:rsidRPr="00EE620B" w:rsidRDefault="0070199D" w:rsidP="00A31DAE">
            <w:pPr>
              <w:pStyle w:val="TableParagraph"/>
              <w:ind w:left="108"/>
              <w:rPr>
                <w:rFonts w:ascii="Arial" w:hAnsi="Arial" w:cs="Arial"/>
                <w:sz w:val="20"/>
                <w:szCs w:val="20"/>
                <w:lang w:val="es-ES"/>
              </w:rPr>
            </w:pP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reportaje</w:t>
            </w:r>
            <w:r>
              <w:rPr>
                <w:rFonts w:ascii="Arial" w:hAnsi="Arial" w:cs="Arial"/>
                <w:sz w:val="20"/>
                <w:szCs w:val="20"/>
              </w:rPr>
              <w:t xml:space="preserve"> </w:t>
            </w:r>
            <w:r w:rsidRPr="00EE620B">
              <w:rPr>
                <w:rFonts w:ascii="Arial" w:hAnsi="Arial" w:cs="Arial"/>
                <w:sz w:val="20"/>
                <w:szCs w:val="20"/>
              </w:rPr>
              <w:t>como texto informativo.</w:t>
            </w:r>
          </w:p>
        </w:tc>
        <w:tc>
          <w:tcPr>
            <w:tcW w:w="1701" w:type="dxa"/>
          </w:tcPr>
          <w:p w14:paraId="3176FDB7" w14:textId="77777777" w:rsidR="0070199D" w:rsidRPr="00EE620B" w:rsidRDefault="0070199D" w:rsidP="00A31DAE">
            <w:pPr>
              <w:pStyle w:val="TableParagraph"/>
              <w:ind w:right="94"/>
              <w:rPr>
                <w:rFonts w:ascii="Arial" w:hAnsi="Arial" w:cs="Arial"/>
                <w:sz w:val="20"/>
                <w:szCs w:val="20"/>
              </w:rPr>
            </w:pPr>
            <w:r w:rsidRPr="00EE620B">
              <w:rPr>
                <w:rFonts w:ascii="Arial" w:hAnsi="Arial" w:cs="Arial"/>
                <w:sz w:val="20"/>
                <w:szCs w:val="20"/>
                <w:lang w:val="es-ES"/>
              </w:rPr>
              <w:t>Reconocimiento de las características y estructura de textos informativos.</w:t>
            </w:r>
          </w:p>
        </w:tc>
        <w:tc>
          <w:tcPr>
            <w:tcW w:w="2126" w:type="dxa"/>
          </w:tcPr>
          <w:p w14:paraId="3CF035C4" w14:textId="77777777" w:rsidR="0070199D" w:rsidRPr="00EE620B" w:rsidRDefault="0070199D" w:rsidP="00A31DAE">
            <w:pPr>
              <w:pStyle w:val="TableParagraph"/>
              <w:spacing w:before="1"/>
              <w:ind w:right="98"/>
              <w:rPr>
                <w:rFonts w:ascii="Arial" w:hAnsi="Arial" w:cs="Arial"/>
                <w:sz w:val="20"/>
                <w:szCs w:val="20"/>
                <w:lang w:val="es-ES"/>
              </w:rPr>
            </w:pPr>
            <w:r w:rsidRPr="00EE620B">
              <w:rPr>
                <w:rFonts w:ascii="Arial" w:hAnsi="Arial" w:cs="Arial"/>
                <w:sz w:val="20"/>
                <w:szCs w:val="20"/>
                <w:lang w:val="es-ES"/>
              </w:rPr>
              <w:t>Elaboración de discursos orales teniendo en cuenta las</w:t>
            </w:r>
            <w:r>
              <w:rPr>
                <w:rFonts w:ascii="Arial" w:hAnsi="Arial" w:cs="Arial"/>
                <w:sz w:val="20"/>
                <w:szCs w:val="20"/>
                <w:lang w:val="es-ES"/>
              </w:rPr>
              <w:t xml:space="preserve"> </w:t>
            </w:r>
            <w:r w:rsidRPr="00EE620B">
              <w:rPr>
                <w:rFonts w:ascii="Arial" w:hAnsi="Arial" w:cs="Arial"/>
                <w:sz w:val="20"/>
                <w:szCs w:val="20"/>
                <w:lang w:val="es-ES"/>
              </w:rPr>
              <w:t>dimensiones comunicativas.</w:t>
            </w:r>
          </w:p>
        </w:tc>
        <w:tc>
          <w:tcPr>
            <w:tcW w:w="1984" w:type="dxa"/>
          </w:tcPr>
          <w:p w14:paraId="664B6356" w14:textId="77777777" w:rsidR="0070199D" w:rsidRPr="00EE620B" w:rsidRDefault="0070199D" w:rsidP="00A31DAE">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Se expresa a través de discursos orales</w:t>
            </w:r>
          </w:p>
        </w:tc>
      </w:tr>
      <w:bookmarkEnd w:id="20"/>
      <w:tr w:rsidR="0070199D" w:rsidRPr="00EE620B" w14:paraId="41A985AF" w14:textId="77777777" w:rsidTr="00A31DAE">
        <w:tc>
          <w:tcPr>
            <w:tcW w:w="2127" w:type="dxa"/>
          </w:tcPr>
          <w:p w14:paraId="200F29A4" w14:textId="77777777" w:rsidR="0070199D" w:rsidRDefault="0070199D" w:rsidP="00A31DAE">
            <w:pPr>
              <w:pStyle w:val="TableParagraph"/>
              <w:spacing w:line="281" w:lineRule="exact"/>
              <w:ind w:left="107"/>
              <w:rPr>
                <w:rFonts w:ascii="Arial" w:hAnsi="Arial" w:cs="Arial"/>
                <w:sz w:val="20"/>
                <w:szCs w:val="20"/>
              </w:rPr>
            </w:pPr>
          </w:p>
          <w:p w14:paraId="00BD4888" w14:textId="77777777" w:rsidR="0070199D" w:rsidRDefault="0070199D" w:rsidP="00A31DAE">
            <w:pPr>
              <w:pStyle w:val="TableParagraph"/>
              <w:spacing w:line="281" w:lineRule="exact"/>
              <w:ind w:left="107"/>
              <w:rPr>
                <w:rFonts w:ascii="Arial" w:hAnsi="Arial" w:cs="Arial"/>
                <w:sz w:val="20"/>
                <w:szCs w:val="20"/>
              </w:rPr>
            </w:pPr>
            <w:r>
              <w:rPr>
                <w:rFonts w:ascii="Arial" w:hAnsi="Arial" w:cs="Arial"/>
                <w:sz w:val="20"/>
                <w:szCs w:val="20"/>
              </w:rPr>
              <w:t>COMPRENSION E INTERPRETACION TEXTUAL</w:t>
            </w:r>
          </w:p>
        </w:tc>
        <w:tc>
          <w:tcPr>
            <w:tcW w:w="1559" w:type="dxa"/>
          </w:tcPr>
          <w:p w14:paraId="7894359C" w14:textId="77777777" w:rsidR="0070199D" w:rsidRDefault="0070199D" w:rsidP="00A31DAE">
            <w:pPr>
              <w:pStyle w:val="Ttulo13"/>
              <w:ind w:left="0"/>
              <w:rPr>
                <w:rFonts w:ascii="Arial" w:hAnsi="Arial" w:cs="Arial"/>
                <w:b w:val="0"/>
                <w:sz w:val="20"/>
                <w:szCs w:val="20"/>
              </w:rPr>
            </w:pPr>
          </w:p>
          <w:p w14:paraId="68D9A851"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 xml:space="preserve">Pragmática </w:t>
            </w:r>
          </w:p>
        </w:tc>
        <w:tc>
          <w:tcPr>
            <w:tcW w:w="2551" w:type="dxa"/>
          </w:tcPr>
          <w:p w14:paraId="011B208B" w14:textId="77777777" w:rsidR="0070199D" w:rsidRPr="00EE620B" w:rsidRDefault="0070199D" w:rsidP="00A31DAE">
            <w:pPr>
              <w:pStyle w:val="TableParagraph"/>
              <w:tabs>
                <w:tab w:val="left" w:pos="2368"/>
              </w:tabs>
              <w:ind w:left="108" w:right="95"/>
              <w:rPr>
                <w:rFonts w:ascii="Arial" w:hAnsi="Arial" w:cs="Arial"/>
                <w:sz w:val="20"/>
                <w:szCs w:val="20"/>
                <w:lang w:val="es-ES"/>
              </w:rPr>
            </w:pPr>
            <w:r w:rsidRPr="00EE620B">
              <w:rPr>
                <w:rFonts w:ascii="Arial" w:hAnsi="Arial" w:cs="Arial"/>
                <w:sz w:val="20"/>
                <w:szCs w:val="20"/>
                <w:lang w:val="es-ES"/>
              </w:rPr>
              <w:t>Establezco diferencias y semejanzas entre las estrategias de búsqueda, selección y almacenamiento de información.</w:t>
            </w:r>
          </w:p>
        </w:tc>
        <w:tc>
          <w:tcPr>
            <w:tcW w:w="3119" w:type="dxa"/>
          </w:tcPr>
          <w:p w14:paraId="08BC244E" w14:textId="77777777" w:rsidR="0070199D" w:rsidRPr="00EE620B" w:rsidRDefault="0070199D" w:rsidP="00A31DAE">
            <w:pPr>
              <w:pStyle w:val="TableParagraph"/>
              <w:ind w:left="107"/>
              <w:rPr>
                <w:rFonts w:ascii="Arial" w:hAnsi="Arial" w:cs="Arial"/>
                <w:b/>
                <w:sz w:val="20"/>
                <w:szCs w:val="20"/>
                <w:lang w:val="es-ES"/>
              </w:rPr>
            </w:pPr>
            <w:r w:rsidRPr="00EE620B">
              <w:rPr>
                <w:rFonts w:ascii="Arial" w:hAnsi="Arial" w:cs="Arial"/>
                <w:sz w:val="20"/>
                <w:szCs w:val="20"/>
                <w:lang w:val="es-ES"/>
              </w:rPr>
              <w:t xml:space="preserve">Produce textos verbales y no verbales a partir de los planes textuales que elabora según la tipología a desarrollar. </w:t>
            </w:r>
            <w:r w:rsidRPr="00EE620B">
              <w:rPr>
                <w:rFonts w:ascii="Arial" w:hAnsi="Arial" w:cs="Arial"/>
                <w:b/>
                <w:sz w:val="20"/>
                <w:szCs w:val="20"/>
                <w:lang w:val="es-ES"/>
              </w:rPr>
              <w:t>DBA 8</w:t>
            </w:r>
          </w:p>
          <w:p w14:paraId="34C97378" w14:textId="77777777" w:rsidR="0070199D" w:rsidRPr="00EE620B" w:rsidRDefault="0070199D" w:rsidP="00A31DAE">
            <w:pPr>
              <w:pStyle w:val="TableParagraph"/>
              <w:ind w:left="107"/>
              <w:rPr>
                <w:rFonts w:ascii="Arial" w:hAnsi="Arial" w:cs="Arial"/>
                <w:sz w:val="20"/>
                <w:szCs w:val="20"/>
                <w:lang w:val="es-ES"/>
              </w:rPr>
            </w:pPr>
          </w:p>
        </w:tc>
        <w:tc>
          <w:tcPr>
            <w:tcW w:w="3544" w:type="dxa"/>
          </w:tcPr>
          <w:p w14:paraId="2F5F8B3D" w14:textId="77777777" w:rsidR="0070199D" w:rsidRPr="00061415" w:rsidRDefault="0070199D" w:rsidP="00A31DAE">
            <w:pPr>
              <w:pStyle w:val="TableParagraph"/>
              <w:ind w:left="108"/>
              <w:rPr>
                <w:rFonts w:ascii="Arial" w:hAnsi="Arial" w:cs="Arial"/>
                <w:sz w:val="20"/>
                <w:szCs w:val="20"/>
              </w:rPr>
            </w:pPr>
            <w:r w:rsidRPr="00061415">
              <w:rPr>
                <w:rFonts w:ascii="Arial" w:hAnsi="Arial" w:cs="Arial"/>
                <w:sz w:val="20"/>
                <w:szCs w:val="20"/>
              </w:rPr>
              <w:t>Organizadores gráficos</w:t>
            </w:r>
            <w:r>
              <w:rPr>
                <w:rFonts w:ascii="Arial" w:hAnsi="Arial" w:cs="Arial"/>
                <w:sz w:val="20"/>
                <w:szCs w:val="20"/>
              </w:rPr>
              <w:t xml:space="preserve">: </w:t>
            </w:r>
            <w:r w:rsidRPr="00061415">
              <w:rPr>
                <w:rFonts w:ascii="Arial" w:hAnsi="Arial" w:cs="Arial"/>
                <w:sz w:val="20"/>
                <w:szCs w:val="20"/>
              </w:rPr>
              <w:t>(mapas,</w:t>
            </w:r>
          </w:p>
          <w:p w14:paraId="7F6D6DAC" w14:textId="77777777" w:rsidR="0070199D" w:rsidRPr="00EE620B" w:rsidRDefault="0070199D" w:rsidP="00A31DAE">
            <w:pPr>
              <w:pStyle w:val="TableParagraph"/>
              <w:ind w:left="108"/>
              <w:rPr>
                <w:rFonts w:ascii="Arial" w:hAnsi="Arial" w:cs="Arial"/>
                <w:sz w:val="20"/>
                <w:szCs w:val="20"/>
              </w:rPr>
            </w:pPr>
            <w:r w:rsidRPr="00061415">
              <w:rPr>
                <w:rFonts w:ascii="Arial" w:hAnsi="Arial" w:cs="Arial"/>
                <w:sz w:val="20"/>
                <w:szCs w:val="20"/>
              </w:rPr>
              <w:t>gráficos,</w:t>
            </w:r>
            <w:r>
              <w:rPr>
                <w:rFonts w:ascii="Arial" w:hAnsi="Arial" w:cs="Arial"/>
                <w:sz w:val="20"/>
                <w:szCs w:val="20"/>
              </w:rPr>
              <w:t xml:space="preserve"> </w:t>
            </w:r>
            <w:r w:rsidRPr="00061415">
              <w:rPr>
                <w:rFonts w:ascii="Arial" w:hAnsi="Arial" w:cs="Arial"/>
                <w:sz w:val="20"/>
                <w:szCs w:val="20"/>
              </w:rPr>
              <w:t>cuadros, línea de tiempo).</w:t>
            </w:r>
          </w:p>
        </w:tc>
        <w:tc>
          <w:tcPr>
            <w:tcW w:w="1701" w:type="dxa"/>
          </w:tcPr>
          <w:p w14:paraId="2415651F" w14:textId="77777777" w:rsidR="0070199D" w:rsidRPr="00EE620B" w:rsidRDefault="0070199D" w:rsidP="00A31DAE">
            <w:pPr>
              <w:pStyle w:val="TableParagraph"/>
              <w:ind w:right="94"/>
              <w:rPr>
                <w:rFonts w:ascii="Arial" w:hAnsi="Arial" w:cs="Arial"/>
                <w:sz w:val="20"/>
                <w:szCs w:val="20"/>
                <w:lang w:val="es-ES"/>
              </w:rPr>
            </w:pPr>
            <w:r w:rsidRPr="00EE620B">
              <w:rPr>
                <w:rFonts w:ascii="Arial" w:hAnsi="Arial" w:cs="Arial"/>
                <w:sz w:val="20"/>
                <w:szCs w:val="20"/>
                <w:lang w:val="es-ES"/>
              </w:rPr>
              <w:t>Selección de la información para la elaboración de textos.</w:t>
            </w:r>
          </w:p>
        </w:tc>
        <w:tc>
          <w:tcPr>
            <w:tcW w:w="2126" w:type="dxa"/>
          </w:tcPr>
          <w:p w14:paraId="63D51B45" w14:textId="77777777" w:rsidR="0070199D" w:rsidRPr="00EE620B" w:rsidRDefault="0070199D" w:rsidP="00A31DAE">
            <w:pPr>
              <w:pStyle w:val="TableParagraph"/>
              <w:spacing w:before="1"/>
              <w:ind w:right="98"/>
              <w:rPr>
                <w:rFonts w:ascii="Arial" w:hAnsi="Arial" w:cs="Arial"/>
                <w:sz w:val="20"/>
                <w:szCs w:val="20"/>
                <w:lang w:val="es-ES"/>
              </w:rPr>
            </w:pPr>
            <w:r w:rsidRPr="00EE620B">
              <w:rPr>
                <w:rFonts w:ascii="Arial" w:hAnsi="Arial" w:cs="Arial"/>
                <w:sz w:val="20"/>
                <w:szCs w:val="20"/>
                <w:lang w:val="es-ES"/>
              </w:rPr>
              <w:t>Producción de textos orales y escritos para argumentar un punto de vista sobre un tema determinado.</w:t>
            </w:r>
          </w:p>
        </w:tc>
        <w:tc>
          <w:tcPr>
            <w:tcW w:w="1984" w:type="dxa"/>
          </w:tcPr>
          <w:p w14:paraId="01840B13" w14:textId="77777777" w:rsidR="0070199D" w:rsidRPr="00EE620B" w:rsidRDefault="0070199D" w:rsidP="00A31DAE">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Valora la importancia de los textos orales y escritos en el proceso de aprendizaje</w:t>
            </w:r>
            <w:r>
              <w:rPr>
                <w:rFonts w:ascii="Arial" w:hAnsi="Arial" w:cs="Arial"/>
                <w:sz w:val="20"/>
                <w:szCs w:val="20"/>
                <w:lang w:val="es-ES"/>
              </w:rPr>
              <w:t>.</w:t>
            </w:r>
          </w:p>
        </w:tc>
      </w:tr>
      <w:tr w:rsidR="0070199D" w:rsidRPr="00EE620B" w14:paraId="322FAE7E" w14:textId="77777777" w:rsidTr="00A31DAE">
        <w:tc>
          <w:tcPr>
            <w:tcW w:w="2127" w:type="dxa"/>
          </w:tcPr>
          <w:p w14:paraId="1F7A63BE" w14:textId="77777777" w:rsidR="0070199D" w:rsidRDefault="0070199D" w:rsidP="00A31DAE">
            <w:pPr>
              <w:pStyle w:val="TableParagraph"/>
              <w:spacing w:line="281" w:lineRule="exact"/>
              <w:ind w:left="107"/>
              <w:rPr>
                <w:rFonts w:ascii="Arial" w:hAnsi="Arial" w:cs="Arial"/>
                <w:sz w:val="20"/>
                <w:szCs w:val="20"/>
              </w:rPr>
            </w:pPr>
          </w:p>
          <w:p w14:paraId="355134CF" w14:textId="77777777" w:rsidR="0070199D" w:rsidRDefault="0070199D" w:rsidP="00A31DAE">
            <w:pPr>
              <w:pStyle w:val="TableParagraph"/>
              <w:spacing w:line="281" w:lineRule="exact"/>
              <w:ind w:left="107"/>
              <w:rPr>
                <w:rFonts w:ascii="Arial" w:hAnsi="Arial" w:cs="Arial"/>
                <w:sz w:val="20"/>
                <w:szCs w:val="20"/>
              </w:rPr>
            </w:pPr>
            <w:r>
              <w:rPr>
                <w:rFonts w:ascii="Arial" w:hAnsi="Arial" w:cs="Arial"/>
                <w:sz w:val="20"/>
                <w:szCs w:val="20"/>
              </w:rPr>
              <w:t>LITERATURA</w:t>
            </w:r>
          </w:p>
        </w:tc>
        <w:tc>
          <w:tcPr>
            <w:tcW w:w="1559" w:type="dxa"/>
          </w:tcPr>
          <w:p w14:paraId="0763B94D" w14:textId="77777777" w:rsidR="0070199D" w:rsidRDefault="0070199D" w:rsidP="00A31DAE">
            <w:pPr>
              <w:pStyle w:val="Ttulo13"/>
              <w:ind w:left="0"/>
              <w:rPr>
                <w:rFonts w:ascii="Arial" w:hAnsi="Arial" w:cs="Arial"/>
                <w:b w:val="0"/>
                <w:sz w:val="20"/>
                <w:szCs w:val="20"/>
              </w:rPr>
            </w:pPr>
          </w:p>
          <w:p w14:paraId="17C8791F"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Literaria</w:t>
            </w:r>
          </w:p>
          <w:p w14:paraId="00DB4BF2"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poética</w:t>
            </w:r>
          </w:p>
        </w:tc>
        <w:tc>
          <w:tcPr>
            <w:tcW w:w="2551" w:type="dxa"/>
          </w:tcPr>
          <w:p w14:paraId="77FD206F" w14:textId="77777777" w:rsidR="0070199D" w:rsidRPr="00EE620B" w:rsidRDefault="0070199D" w:rsidP="00A31DAE">
            <w:pPr>
              <w:pStyle w:val="TableParagraph"/>
              <w:tabs>
                <w:tab w:val="left" w:pos="2198"/>
              </w:tabs>
              <w:spacing w:line="287" w:lineRule="exact"/>
              <w:ind w:left="108"/>
              <w:rPr>
                <w:rFonts w:ascii="Arial" w:hAnsi="Arial" w:cs="Arial"/>
                <w:sz w:val="20"/>
                <w:szCs w:val="20"/>
                <w:lang w:val="es-ES"/>
              </w:rPr>
            </w:pPr>
            <w:r w:rsidRPr="00EE620B">
              <w:rPr>
                <w:rFonts w:ascii="Arial" w:hAnsi="Arial" w:cs="Arial"/>
                <w:sz w:val="20"/>
                <w:szCs w:val="20"/>
                <w:lang w:val="es-ES"/>
              </w:rPr>
              <w:t>Deduzco</w:t>
            </w:r>
            <w:r>
              <w:rPr>
                <w:rFonts w:ascii="Arial" w:hAnsi="Arial" w:cs="Arial"/>
                <w:sz w:val="20"/>
                <w:szCs w:val="20"/>
                <w:lang w:val="es-ES"/>
              </w:rPr>
              <w:t xml:space="preserve"> </w:t>
            </w:r>
            <w:r w:rsidRPr="00EE620B">
              <w:rPr>
                <w:rFonts w:ascii="Arial" w:hAnsi="Arial" w:cs="Arial"/>
                <w:sz w:val="20"/>
                <w:szCs w:val="20"/>
                <w:lang w:val="es-ES"/>
              </w:rPr>
              <w:t>las</w:t>
            </w:r>
          </w:p>
          <w:p w14:paraId="44D231E5" w14:textId="77777777" w:rsidR="0070199D" w:rsidRDefault="0070199D" w:rsidP="00A31DAE">
            <w:pPr>
              <w:pStyle w:val="TableParagraph"/>
              <w:tabs>
                <w:tab w:val="left" w:pos="2368"/>
              </w:tabs>
              <w:ind w:left="108" w:right="95"/>
              <w:rPr>
                <w:rFonts w:ascii="Arial" w:hAnsi="Arial" w:cs="Arial"/>
                <w:sz w:val="20"/>
                <w:szCs w:val="20"/>
                <w:lang w:val="es-ES"/>
              </w:rPr>
            </w:pPr>
            <w:r w:rsidRPr="00EE620B">
              <w:rPr>
                <w:rFonts w:ascii="Arial" w:hAnsi="Arial" w:cs="Arial"/>
                <w:sz w:val="20"/>
                <w:szCs w:val="20"/>
                <w:lang w:val="es-ES"/>
              </w:rPr>
              <w:t>Semejanzas</w:t>
            </w:r>
            <w:r>
              <w:rPr>
                <w:rFonts w:ascii="Arial" w:hAnsi="Arial" w:cs="Arial"/>
                <w:sz w:val="20"/>
                <w:szCs w:val="20"/>
                <w:lang w:val="es-ES"/>
              </w:rPr>
              <w:t xml:space="preserve"> </w:t>
            </w:r>
            <w:r w:rsidRPr="00EE620B">
              <w:rPr>
                <w:rFonts w:ascii="Arial" w:hAnsi="Arial" w:cs="Arial"/>
                <w:sz w:val="20"/>
                <w:szCs w:val="20"/>
                <w:lang w:val="es-ES"/>
              </w:rPr>
              <w:t>y diferencias de los géneros literarios a través de los textos que leo y escribo</w:t>
            </w:r>
          </w:p>
          <w:p w14:paraId="4ED0EF0A" w14:textId="77777777" w:rsidR="0070199D" w:rsidRPr="00EE620B" w:rsidRDefault="0070199D" w:rsidP="00A31DAE">
            <w:pPr>
              <w:pStyle w:val="TableParagraph"/>
              <w:tabs>
                <w:tab w:val="left" w:pos="2368"/>
              </w:tabs>
              <w:ind w:left="108" w:right="95"/>
              <w:rPr>
                <w:rFonts w:ascii="Arial" w:hAnsi="Arial" w:cs="Arial"/>
                <w:sz w:val="20"/>
                <w:szCs w:val="20"/>
                <w:lang w:val="es-ES"/>
              </w:rPr>
            </w:pPr>
          </w:p>
        </w:tc>
        <w:tc>
          <w:tcPr>
            <w:tcW w:w="3119" w:type="dxa"/>
          </w:tcPr>
          <w:p w14:paraId="406F2C19" w14:textId="77777777" w:rsidR="0070199D" w:rsidRPr="00EE620B" w:rsidRDefault="0070199D" w:rsidP="00A31DAE">
            <w:pPr>
              <w:pStyle w:val="TableParagraph"/>
              <w:ind w:left="107"/>
              <w:rPr>
                <w:rFonts w:ascii="Arial" w:hAnsi="Arial" w:cs="Arial"/>
                <w:sz w:val="20"/>
                <w:szCs w:val="20"/>
                <w:lang w:val="es-ES"/>
              </w:rPr>
            </w:pPr>
            <w:r w:rsidRPr="00EE620B">
              <w:rPr>
                <w:rFonts w:ascii="Arial" w:hAnsi="Arial" w:cs="Arial"/>
                <w:sz w:val="20"/>
                <w:szCs w:val="20"/>
                <w:lang w:val="es-ES"/>
              </w:rPr>
              <w:t xml:space="preserve">Comprende los roles que asumen los personajes en las obras literarias y su relación con la temática y la época en las que estas se desarrollan. </w:t>
            </w:r>
            <w:r w:rsidRPr="00EE620B">
              <w:rPr>
                <w:rFonts w:ascii="Arial" w:hAnsi="Arial" w:cs="Arial"/>
                <w:b/>
                <w:sz w:val="20"/>
                <w:szCs w:val="20"/>
              </w:rPr>
              <w:t>DBA 3</w:t>
            </w:r>
          </w:p>
        </w:tc>
        <w:tc>
          <w:tcPr>
            <w:tcW w:w="3544" w:type="dxa"/>
          </w:tcPr>
          <w:p w14:paraId="03FB9048" w14:textId="77777777" w:rsidR="0070199D" w:rsidRPr="00061415" w:rsidRDefault="0070199D" w:rsidP="00A31DAE">
            <w:pPr>
              <w:pStyle w:val="TableParagraph"/>
              <w:ind w:left="108"/>
              <w:rPr>
                <w:rFonts w:ascii="Arial" w:hAnsi="Arial" w:cs="Arial"/>
                <w:sz w:val="20"/>
                <w:szCs w:val="20"/>
              </w:rPr>
            </w:pPr>
            <w:r w:rsidRPr="00EE620B">
              <w:rPr>
                <w:rFonts w:ascii="Arial" w:hAnsi="Arial" w:cs="Arial"/>
                <w:sz w:val="20"/>
                <w:szCs w:val="20"/>
                <w:lang w:val="es-ES"/>
              </w:rPr>
              <w:t>Género dramático (tragedia, comedia, drama)</w:t>
            </w:r>
          </w:p>
        </w:tc>
        <w:tc>
          <w:tcPr>
            <w:tcW w:w="1701" w:type="dxa"/>
          </w:tcPr>
          <w:p w14:paraId="64DABB6C" w14:textId="77777777" w:rsidR="0070199D" w:rsidRPr="00EE620B" w:rsidRDefault="0070199D" w:rsidP="00A31DAE">
            <w:pPr>
              <w:pStyle w:val="TableParagraph"/>
              <w:ind w:right="94"/>
              <w:rPr>
                <w:rFonts w:ascii="Arial" w:hAnsi="Arial" w:cs="Arial"/>
                <w:sz w:val="20"/>
                <w:szCs w:val="20"/>
                <w:lang w:val="es-ES"/>
              </w:rPr>
            </w:pPr>
            <w:r w:rsidRPr="00EE620B">
              <w:rPr>
                <w:rFonts w:ascii="Arial" w:hAnsi="Arial" w:cs="Arial"/>
                <w:sz w:val="20"/>
                <w:szCs w:val="20"/>
              </w:rPr>
              <w:t>Identificación 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géneros literarios.</w:t>
            </w:r>
          </w:p>
        </w:tc>
        <w:tc>
          <w:tcPr>
            <w:tcW w:w="2126" w:type="dxa"/>
          </w:tcPr>
          <w:p w14:paraId="365510F3" w14:textId="77777777" w:rsidR="0070199D" w:rsidRPr="00EE620B" w:rsidRDefault="0070199D" w:rsidP="00A31DAE">
            <w:pPr>
              <w:pStyle w:val="TableParagraph"/>
              <w:spacing w:before="1"/>
              <w:ind w:right="98"/>
              <w:rPr>
                <w:rFonts w:ascii="Arial" w:hAnsi="Arial" w:cs="Arial"/>
                <w:sz w:val="20"/>
                <w:szCs w:val="20"/>
                <w:lang w:val="es-ES"/>
              </w:rPr>
            </w:pPr>
            <w:r w:rsidRPr="00EE620B">
              <w:rPr>
                <w:rFonts w:ascii="Arial" w:hAnsi="Arial" w:cs="Arial"/>
                <w:sz w:val="20"/>
                <w:szCs w:val="20"/>
              </w:rPr>
              <w:t>Lectura</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diversos géneros literarios.</w:t>
            </w:r>
          </w:p>
        </w:tc>
        <w:tc>
          <w:tcPr>
            <w:tcW w:w="1984" w:type="dxa"/>
          </w:tcPr>
          <w:p w14:paraId="787817A3" w14:textId="77777777" w:rsidR="0070199D" w:rsidRPr="00EE620B" w:rsidRDefault="0070199D" w:rsidP="00A31DAE">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Estima la lectura de diversos géneros literarios.</w:t>
            </w:r>
          </w:p>
        </w:tc>
      </w:tr>
      <w:tr w:rsidR="0070199D" w:rsidRPr="00EE620B" w14:paraId="70795A09" w14:textId="77777777" w:rsidTr="00A31DAE">
        <w:tc>
          <w:tcPr>
            <w:tcW w:w="2127" w:type="dxa"/>
          </w:tcPr>
          <w:p w14:paraId="6A45EF5D" w14:textId="77777777" w:rsidR="0070199D" w:rsidRDefault="0070199D" w:rsidP="00A31DAE">
            <w:pPr>
              <w:pStyle w:val="TableParagraph"/>
              <w:spacing w:line="281" w:lineRule="exact"/>
              <w:ind w:left="107"/>
              <w:rPr>
                <w:rFonts w:ascii="Arial" w:hAnsi="Arial" w:cs="Arial"/>
                <w:sz w:val="20"/>
                <w:szCs w:val="20"/>
              </w:rPr>
            </w:pPr>
          </w:p>
          <w:p w14:paraId="17FCA997" w14:textId="77777777" w:rsidR="0070199D" w:rsidRDefault="0070199D" w:rsidP="00A31DAE">
            <w:pPr>
              <w:pStyle w:val="TableParagraph"/>
              <w:spacing w:line="281" w:lineRule="exact"/>
              <w:ind w:left="107"/>
              <w:rPr>
                <w:rFonts w:ascii="Arial" w:hAnsi="Arial" w:cs="Arial"/>
                <w:sz w:val="20"/>
                <w:szCs w:val="20"/>
              </w:rPr>
            </w:pPr>
            <w:r>
              <w:rPr>
                <w:rFonts w:ascii="Arial" w:hAnsi="Arial" w:cs="Arial"/>
                <w:sz w:val="20"/>
                <w:szCs w:val="20"/>
              </w:rPr>
              <w:t xml:space="preserve">MEDIOS DE COMUNICACIÓN Y OTROS SISTEMAS SIMBOLICOS </w:t>
            </w:r>
          </w:p>
          <w:p w14:paraId="5302C16C" w14:textId="77777777" w:rsidR="0070199D" w:rsidRDefault="0070199D" w:rsidP="00A31DAE">
            <w:pPr>
              <w:pStyle w:val="TableParagraph"/>
              <w:spacing w:line="281" w:lineRule="exact"/>
              <w:ind w:left="107"/>
              <w:rPr>
                <w:rFonts w:ascii="Arial" w:hAnsi="Arial" w:cs="Arial"/>
                <w:sz w:val="20"/>
                <w:szCs w:val="20"/>
              </w:rPr>
            </w:pPr>
          </w:p>
        </w:tc>
        <w:tc>
          <w:tcPr>
            <w:tcW w:w="1559" w:type="dxa"/>
          </w:tcPr>
          <w:p w14:paraId="2BC33596" w14:textId="77777777" w:rsidR="0070199D" w:rsidRDefault="0070199D" w:rsidP="00A31DAE">
            <w:pPr>
              <w:pStyle w:val="Ttulo13"/>
              <w:ind w:left="0"/>
              <w:rPr>
                <w:rFonts w:ascii="Arial" w:hAnsi="Arial" w:cs="Arial"/>
                <w:b w:val="0"/>
                <w:sz w:val="20"/>
                <w:szCs w:val="20"/>
              </w:rPr>
            </w:pPr>
          </w:p>
          <w:p w14:paraId="7AEB7DCD"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Pragmática</w:t>
            </w:r>
          </w:p>
        </w:tc>
        <w:tc>
          <w:tcPr>
            <w:tcW w:w="2551" w:type="dxa"/>
          </w:tcPr>
          <w:p w14:paraId="37461829" w14:textId="77777777" w:rsidR="0070199D" w:rsidRPr="00EE620B" w:rsidRDefault="0070199D" w:rsidP="00A31DAE">
            <w:pPr>
              <w:pStyle w:val="TableParagraph"/>
              <w:tabs>
                <w:tab w:val="left" w:pos="2198"/>
              </w:tabs>
              <w:spacing w:line="287" w:lineRule="exact"/>
              <w:ind w:left="108"/>
              <w:rPr>
                <w:rFonts w:ascii="Arial" w:hAnsi="Arial" w:cs="Arial"/>
                <w:sz w:val="20"/>
                <w:szCs w:val="20"/>
                <w:lang w:val="es-ES"/>
              </w:rPr>
            </w:pPr>
            <w:r w:rsidRPr="003C049D">
              <w:rPr>
                <w:rFonts w:ascii="Arial" w:hAnsi="Arial" w:cs="Arial"/>
                <w:sz w:val="20"/>
                <w:szCs w:val="20"/>
                <w:lang w:val="es-ES"/>
              </w:rPr>
              <w:t>Produzco textos orales, en</w:t>
            </w:r>
            <w:r>
              <w:rPr>
                <w:rFonts w:ascii="Arial" w:hAnsi="Arial" w:cs="Arial"/>
                <w:sz w:val="20"/>
                <w:szCs w:val="20"/>
                <w:lang w:val="es-ES"/>
              </w:rPr>
              <w:t xml:space="preserve"> </w:t>
            </w:r>
            <w:r w:rsidRPr="003C049D">
              <w:rPr>
                <w:rFonts w:ascii="Arial" w:hAnsi="Arial" w:cs="Arial"/>
                <w:sz w:val="20"/>
                <w:szCs w:val="20"/>
                <w:lang w:val="es-ES"/>
              </w:rPr>
              <w:t>situaciones comunicativas</w:t>
            </w:r>
            <w:r>
              <w:rPr>
                <w:rFonts w:ascii="Arial" w:hAnsi="Arial" w:cs="Arial"/>
                <w:sz w:val="20"/>
                <w:szCs w:val="20"/>
                <w:lang w:val="es-ES"/>
              </w:rPr>
              <w:t xml:space="preserve"> </w:t>
            </w:r>
            <w:r w:rsidRPr="003C049D">
              <w:rPr>
                <w:rFonts w:ascii="Arial" w:hAnsi="Arial" w:cs="Arial"/>
                <w:sz w:val="20"/>
                <w:szCs w:val="20"/>
                <w:lang w:val="es-ES"/>
              </w:rPr>
              <w:t>que permiten evidenciar el uso significativo de la entonación y la pertinencia articulatoria.</w:t>
            </w:r>
          </w:p>
        </w:tc>
        <w:tc>
          <w:tcPr>
            <w:tcW w:w="3119" w:type="dxa"/>
          </w:tcPr>
          <w:p w14:paraId="1719ABF2" w14:textId="77777777" w:rsidR="0070199D" w:rsidRPr="00EE620B" w:rsidRDefault="0070199D" w:rsidP="00A31DAE">
            <w:pPr>
              <w:pStyle w:val="TableParagraph"/>
              <w:ind w:left="107"/>
              <w:rPr>
                <w:rFonts w:ascii="Arial" w:hAnsi="Arial" w:cs="Arial"/>
                <w:b/>
                <w:sz w:val="20"/>
                <w:szCs w:val="20"/>
                <w:lang w:val="es-ES"/>
              </w:rPr>
            </w:pPr>
            <w:r w:rsidRPr="00EE620B">
              <w:rPr>
                <w:rFonts w:ascii="Arial" w:hAnsi="Arial" w:cs="Arial"/>
                <w:sz w:val="20"/>
                <w:szCs w:val="20"/>
                <w:lang w:val="es-ES"/>
              </w:rPr>
              <w:t xml:space="preserve">Produce textos verbales y no verbales a partir de los planes textuales que elabora según la tipología a desarrollar. </w:t>
            </w:r>
            <w:r w:rsidRPr="00EE620B">
              <w:rPr>
                <w:rFonts w:ascii="Arial" w:hAnsi="Arial" w:cs="Arial"/>
                <w:b/>
                <w:sz w:val="20"/>
                <w:szCs w:val="20"/>
                <w:lang w:val="es-ES"/>
              </w:rPr>
              <w:t>DBA 8</w:t>
            </w:r>
          </w:p>
          <w:p w14:paraId="4EE62E97" w14:textId="77777777" w:rsidR="0070199D" w:rsidRDefault="0070199D" w:rsidP="00A31DAE">
            <w:pPr>
              <w:pStyle w:val="TableParagraph"/>
              <w:ind w:left="107"/>
              <w:rPr>
                <w:rFonts w:ascii="Arial" w:hAnsi="Arial" w:cs="Arial"/>
                <w:sz w:val="20"/>
                <w:szCs w:val="20"/>
                <w:lang w:val="es-ES"/>
              </w:rPr>
            </w:pPr>
          </w:p>
          <w:p w14:paraId="6F96423A" w14:textId="77777777" w:rsidR="0070199D" w:rsidRDefault="0070199D" w:rsidP="00A31DAE">
            <w:pPr>
              <w:pStyle w:val="TableParagraph"/>
              <w:ind w:left="107"/>
              <w:rPr>
                <w:rFonts w:ascii="Arial" w:hAnsi="Arial" w:cs="Arial"/>
                <w:sz w:val="20"/>
                <w:szCs w:val="20"/>
                <w:lang w:val="es-ES"/>
              </w:rPr>
            </w:pPr>
          </w:p>
          <w:p w14:paraId="72779012" w14:textId="77777777" w:rsidR="0070199D" w:rsidRDefault="0070199D" w:rsidP="00A31DAE">
            <w:pPr>
              <w:pStyle w:val="TableParagraph"/>
              <w:ind w:left="107"/>
              <w:rPr>
                <w:rFonts w:ascii="Arial" w:hAnsi="Arial" w:cs="Arial"/>
                <w:sz w:val="20"/>
                <w:szCs w:val="20"/>
                <w:lang w:val="es-ES"/>
              </w:rPr>
            </w:pPr>
          </w:p>
          <w:p w14:paraId="6FDEFD0B" w14:textId="77777777" w:rsidR="0070199D" w:rsidRDefault="0070199D" w:rsidP="00A31DAE">
            <w:pPr>
              <w:pStyle w:val="TableParagraph"/>
              <w:ind w:left="107"/>
              <w:rPr>
                <w:rFonts w:ascii="Arial" w:hAnsi="Arial" w:cs="Arial"/>
                <w:sz w:val="20"/>
                <w:szCs w:val="20"/>
                <w:lang w:val="es-ES"/>
              </w:rPr>
            </w:pPr>
          </w:p>
          <w:p w14:paraId="589E8E99" w14:textId="77777777" w:rsidR="0070199D" w:rsidRDefault="0070199D" w:rsidP="00A31DAE">
            <w:pPr>
              <w:pStyle w:val="TableParagraph"/>
              <w:ind w:left="107"/>
              <w:rPr>
                <w:rFonts w:ascii="Arial" w:hAnsi="Arial" w:cs="Arial"/>
                <w:sz w:val="20"/>
                <w:szCs w:val="20"/>
                <w:lang w:val="es-ES"/>
              </w:rPr>
            </w:pPr>
          </w:p>
          <w:p w14:paraId="55D16A4F" w14:textId="77777777" w:rsidR="0070199D" w:rsidRDefault="0070199D" w:rsidP="00A31DAE">
            <w:pPr>
              <w:pStyle w:val="TableParagraph"/>
              <w:rPr>
                <w:rFonts w:ascii="Arial" w:hAnsi="Arial" w:cs="Arial"/>
                <w:sz w:val="20"/>
                <w:szCs w:val="20"/>
                <w:lang w:val="es-ES"/>
              </w:rPr>
            </w:pPr>
          </w:p>
          <w:p w14:paraId="5DE833A9" w14:textId="77777777" w:rsidR="0070199D" w:rsidRDefault="0070199D" w:rsidP="00A31DAE">
            <w:pPr>
              <w:pStyle w:val="TableParagraph"/>
              <w:ind w:left="107"/>
              <w:rPr>
                <w:rFonts w:ascii="Arial" w:hAnsi="Arial" w:cs="Arial"/>
                <w:sz w:val="20"/>
                <w:szCs w:val="20"/>
                <w:lang w:val="es-ES"/>
              </w:rPr>
            </w:pPr>
          </w:p>
          <w:p w14:paraId="3012C7DE" w14:textId="77777777" w:rsidR="0070199D" w:rsidRPr="00EE620B" w:rsidRDefault="0070199D" w:rsidP="00A31DAE">
            <w:pPr>
              <w:pStyle w:val="TableParagraph"/>
              <w:ind w:left="107"/>
              <w:rPr>
                <w:rFonts w:ascii="Arial" w:hAnsi="Arial" w:cs="Arial"/>
                <w:sz w:val="20"/>
                <w:szCs w:val="20"/>
                <w:lang w:val="es-ES"/>
              </w:rPr>
            </w:pPr>
          </w:p>
        </w:tc>
        <w:tc>
          <w:tcPr>
            <w:tcW w:w="3544" w:type="dxa"/>
          </w:tcPr>
          <w:p w14:paraId="5B8A5195" w14:textId="77777777" w:rsidR="0070199D" w:rsidRPr="00EE620B" w:rsidRDefault="0070199D" w:rsidP="00A31DAE">
            <w:pPr>
              <w:pStyle w:val="TableParagraph"/>
              <w:ind w:left="108"/>
              <w:rPr>
                <w:rFonts w:ascii="Arial" w:hAnsi="Arial" w:cs="Arial"/>
                <w:sz w:val="20"/>
                <w:szCs w:val="20"/>
                <w:lang w:val="es-ES"/>
              </w:rPr>
            </w:pPr>
            <w:r w:rsidRPr="007E747F">
              <w:rPr>
                <w:rFonts w:ascii="Arial" w:hAnsi="Arial" w:cs="Arial"/>
                <w:sz w:val="20"/>
                <w:szCs w:val="20"/>
                <w:lang w:val="es-ES"/>
              </w:rPr>
              <w:t>Sistemas</w:t>
            </w:r>
            <w:r>
              <w:rPr>
                <w:rFonts w:ascii="Arial" w:hAnsi="Arial" w:cs="Arial"/>
                <w:sz w:val="20"/>
                <w:szCs w:val="20"/>
                <w:lang w:val="es-ES"/>
              </w:rPr>
              <w:t xml:space="preserve"> </w:t>
            </w:r>
            <w:r w:rsidRPr="007E747F">
              <w:rPr>
                <w:rFonts w:ascii="Arial" w:hAnsi="Arial" w:cs="Arial"/>
                <w:sz w:val="20"/>
                <w:szCs w:val="20"/>
                <w:lang w:val="es-ES"/>
              </w:rPr>
              <w:t>de articulación en la producción de la voz (signos de puntuación y actitud del hablante).</w:t>
            </w:r>
          </w:p>
        </w:tc>
        <w:tc>
          <w:tcPr>
            <w:tcW w:w="1701" w:type="dxa"/>
          </w:tcPr>
          <w:p w14:paraId="6468BB56" w14:textId="77777777" w:rsidR="0070199D" w:rsidRPr="00EE620B" w:rsidRDefault="0070199D" w:rsidP="00A31DAE">
            <w:pPr>
              <w:pStyle w:val="TableParagraph"/>
              <w:ind w:right="94"/>
              <w:rPr>
                <w:rFonts w:ascii="Arial" w:hAnsi="Arial" w:cs="Arial"/>
                <w:sz w:val="20"/>
                <w:szCs w:val="20"/>
              </w:rPr>
            </w:pPr>
            <w:r w:rsidRPr="00EE620B">
              <w:rPr>
                <w:rFonts w:ascii="Arial" w:hAnsi="Arial" w:cs="Arial"/>
                <w:sz w:val="20"/>
                <w:szCs w:val="20"/>
                <w:lang w:val="es-ES"/>
              </w:rPr>
              <w:t>Conocimiento de los signos de puntuación y su adecuada utilización</w:t>
            </w:r>
          </w:p>
        </w:tc>
        <w:tc>
          <w:tcPr>
            <w:tcW w:w="2126" w:type="dxa"/>
          </w:tcPr>
          <w:p w14:paraId="20E7B5E6" w14:textId="77777777" w:rsidR="0070199D" w:rsidRPr="00EE620B" w:rsidRDefault="0070199D" w:rsidP="00A31DAE">
            <w:pPr>
              <w:pStyle w:val="TableParagraph"/>
              <w:spacing w:before="1"/>
              <w:ind w:right="98"/>
              <w:rPr>
                <w:rFonts w:ascii="Arial" w:hAnsi="Arial" w:cs="Arial"/>
                <w:sz w:val="20"/>
                <w:szCs w:val="20"/>
              </w:rPr>
            </w:pPr>
            <w:r w:rsidRPr="00EE620B">
              <w:rPr>
                <w:rFonts w:ascii="Arial" w:hAnsi="Arial" w:cs="Arial"/>
                <w:sz w:val="20"/>
                <w:szCs w:val="20"/>
                <w:lang w:val="es-ES"/>
              </w:rPr>
              <w:t>Aplicación de los signos de puntuación en la producción textual.</w:t>
            </w:r>
          </w:p>
        </w:tc>
        <w:tc>
          <w:tcPr>
            <w:tcW w:w="1984" w:type="dxa"/>
          </w:tcPr>
          <w:p w14:paraId="743A025B" w14:textId="77777777" w:rsidR="0070199D" w:rsidRPr="00EE620B" w:rsidRDefault="0070199D" w:rsidP="00A31DAE">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Reflexiona sobre la importancia de la puntuación en la lectura y escritura de textos.</w:t>
            </w:r>
          </w:p>
        </w:tc>
      </w:tr>
      <w:tr w:rsidR="0070199D" w:rsidRPr="00EE620B" w14:paraId="3A22F256" w14:textId="77777777" w:rsidTr="0070199D">
        <w:trPr>
          <w:trHeight w:val="3490"/>
        </w:trPr>
        <w:tc>
          <w:tcPr>
            <w:tcW w:w="2127" w:type="dxa"/>
          </w:tcPr>
          <w:p w14:paraId="7A800A92" w14:textId="77777777" w:rsidR="0070199D" w:rsidRDefault="0070199D" w:rsidP="00A31DAE">
            <w:pPr>
              <w:pStyle w:val="TableParagraph"/>
              <w:spacing w:line="281" w:lineRule="exact"/>
              <w:ind w:left="107"/>
              <w:rPr>
                <w:rFonts w:ascii="Arial" w:hAnsi="Arial" w:cs="Arial"/>
                <w:sz w:val="20"/>
                <w:szCs w:val="20"/>
              </w:rPr>
            </w:pPr>
          </w:p>
          <w:p w14:paraId="1D227442" w14:textId="77777777" w:rsidR="0070199D" w:rsidRDefault="0070199D" w:rsidP="00A31DAE">
            <w:pPr>
              <w:pStyle w:val="TableParagraph"/>
              <w:spacing w:line="281" w:lineRule="exact"/>
              <w:ind w:left="107"/>
              <w:rPr>
                <w:rFonts w:ascii="Arial" w:hAnsi="Arial" w:cs="Arial"/>
                <w:sz w:val="20"/>
                <w:szCs w:val="20"/>
              </w:rPr>
            </w:pPr>
            <w:r>
              <w:rPr>
                <w:rFonts w:ascii="Arial" w:hAnsi="Arial" w:cs="Arial"/>
                <w:sz w:val="20"/>
                <w:szCs w:val="20"/>
              </w:rPr>
              <w:t>ETICA DE LA COMUNICACION</w:t>
            </w:r>
          </w:p>
        </w:tc>
        <w:tc>
          <w:tcPr>
            <w:tcW w:w="1559" w:type="dxa"/>
          </w:tcPr>
          <w:p w14:paraId="4DD2CD23" w14:textId="77777777" w:rsidR="0070199D" w:rsidRDefault="0070199D" w:rsidP="00A31DAE">
            <w:pPr>
              <w:pStyle w:val="Ttulo13"/>
              <w:ind w:left="0"/>
              <w:rPr>
                <w:rFonts w:ascii="Arial" w:hAnsi="Arial" w:cs="Arial"/>
                <w:b w:val="0"/>
                <w:sz w:val="20"/>
                <w:szCs w:val="20"/>
              </w:rPr>
            </w:pPr>
          </w:p>
          <w:p w14:paraId="2B14844B"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Pragmática</w:t>
            </w:r>
          </w:p>
          <w:p w14:paraId="4D23FD26"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Comunicativa</w:t>
            </w:r>
          </w:p>
          <w:p w14:paraId="78B374B7" w14:textId="77777777" w:rsidR="0070199D" w:rsidRDefault="0070199D" w:rsidP="00A31DAE">
            <w:pPr>
              <w:pStyle w:val="Ttulo13"/>
              <w:ind w:left="0"/>
              <w:rPr>
                <w:rFonts w:ascii="Arial" w:hAnsi="Arial" w:cs="Arial"/>
                <w:b w:val="0"/>
                <w:sz w:val="20"/>
                <w:szCs w:val="20"/>
              </w:rPr>
            </w:pPr>
            <w:r>
              <w:rPr>
                <w:rFonts w:ascii="Arial" w:hAnsi="Arial" w:cs="Arial"/>
                <w:b w:val="0"/>
                <w:sz w:val="20"/>
                <w:szCs w:val="20"/>
              </w:rPr>
              <w:t>sociolingüística</w:t>
            </w:r>
          </w:p>
          <w:p w14:paraId="17918F7D" w14:textId="77777777" w:rsidR="0070199D" w:rsidRDefault="0070199D" w:rsidP="00A31DAE">
            <w:pPr>
              <w:pStyle w:val="Ttulo13"/>
              <w:ind w:left="0"/>
              <w:rPr>
                <w:rFonts w:ascii="Arial" w:hAnsi="Arial" w:cs="Arial"/>
                <w:b w:val="0"/>
                <w:sz w:val="20"/>
                <w:szCs w:val="20"/>
              </w:rPr>
            </w:pPr>
          </w:p>
        </w:tc>
        <w:tc>
          <w:tcPr>
            <w:tcW w:w="2551" w:type="dxa"/>
          </w:tcPr>
          <w:p w14:paraId="463A5D64" w14:textId="77777777" w:rsidR="0070199D" w:rsidRPr="00EE620B" w:rsidRDefault="0070199D" w:rsidP="00A31DAE">
            <w:pPr>
              <w:pStyle w:val="TableParagraph"/>
              <w:ind w:left="108" w:right="93"/>
              <w:rPr>
                <w:rFonts w:ascii="Arial" w:hAnsi="Arial" w:cs="Arial"/>
                <w:sz w:val="20"/>
                <w:szCs w:val="20"/>
                <w:lang w:val="es-ES"/>
              </w:rPr>
            </w:pPr>
            <w:r w:rsidRPr="00EE620B">
              <w:rPr>
                <w:rFonts w:ascii="Arial" w:hAnsi="Arial" w:cs="Arial"/>
                <w:sz w:val="20"/>
                <w:szCs w:val="20"/>
                <w:lang w:val="es-ES"/>
              </w:rPr>
              <w:t>Conozco y analizo los elementos,</w:t>
            </w:r>
            <w:r>
              <w:rPr>
                <w:rFonts w:ascii="Arial" w:hAnsi="Arial" w:cs="Arial"/>
                <w:sz w:val="20"/>
                <w:szCs w:val="20"/>
                <w:lang w:val="es-ES"/>
              </w:rPr>
              <w:t xml:space="preserve"> </w:t>
            </w:r>
            <w:r w:rsidRPr="00EE620B">
              <w:rPr>
                <w:rFonts w:ascii="Arial" w:hAnsi="Arial" w:cs="Arial"/>
                <w:sz w:val="20"/>
                <w:szCs w:val="20"/>
                <w:lang w:val="es-ES"/>
              </w:rPr>
              <w:t>roles, relaciones y reglas básicas de la comunicación, para inferir las intenciones y expectativas de mis interlocutores y hacer</w:t>
            </w:r>
          </w:p>
          <w:p w14:paraId="481D9AE5" w14:textId="77777777" w:rsidR="0070199D" w:rsidRDefault="0070199D" w:rsidP="00A31DAE">
            <w:pPr>
              <w:pStyle w:val="TableParagraph"/>
              <w:tabs>
                <w:tab w:val="left" w:pos="2198"/>
              </w:tabs>
              <w:spacing w:line="287" w:lineRule="exact"/>
              <w:ind w:left="108"/>
              <w:rPr>
                <w:rFonts w:ascii="Arial" w:hAnsi="Arial" w:cs="Arial"/>
                <w:sz w:val="20"/>
                <w:szCs w:val="20"/>
              </w:rPr>
            </w:pPr>
            <w:r w:rsidRPr="00EE620B">
              <w:rPr>
                <w:rFonts w:ascii="Arial" w:hAnsi="Arial" w:cs="Arial"/>
                <w:sz w:val="20"/>
                <w:szCs w:val="20"/>
              </w:rPr>
              <w:t>eficaces mis procesos comunicativos.</w:t>
            </w:r>
          </w:p>
          <w:p w14:paraId="32CC2DAA" w14:textId="77777777" w:rsidR="0070199D" w:rsidRPr="003C049D" w:rsidRDefault="0070199D" w:rsidP="00A31DAE">
            <w:pPr>
              <w:pStyle w:val="TableParagraph"/>
              <w:tabs>
                <w:tab w:val="left" w:pos="2198"/>
              </w:tabs>
              <w:spacing w:line="287" w:lineRule="exact"/>
              <w:ind w:left="108"/>
              <w:rPr>
                <w:rFonts w:ascii="Arial" w:hAnsi="Arial" w:cs="Arial"/>
                <w:sz w:val="20"/>
                <w:szCs w:val="20"/>
                <w:lang w:val="es-ES"/>
              </w:rPr>
            </w:pPr>
          </w:p>
        </w:tc>
        <w:tc>
          <w:tcPr>
            <w:tcW w:w="3119" w:type="dxa"/>
          </w:tcPr>
          <w:p w14:paraId="5E00B0DE" w14:textId="77777777" w:rsidR="0070199D" w:rsidRPr="00EE620B" w:rsidRDefault="0070199D" w:rsidP="00A31DAE">
            <w:pPr>
              <w:pStyle w:val="TableParagraph"/>
              <w:rPr>
                <w:rFonts w:ascii="Arial" w:hAnsi="Arial" w:cs="Arial"/>
                <w:b/>
                <w:sz w:val="20"/>
                <w:szCs w:val="20"/>
                <w:lang w:val="es-ES"/>
              </w:rPr>
            </w:pPr>
            <w:r w:rsidRPr="00EE620B">
              <w:rPr>
                <w:rFonts w:ascii="Arial" w:hAnsi="Arial" w:cs="Arial"/>
                <w:sz w:val="20"/>
                <w:szCs w:val="20"/>
                <w:lang w:val="es-ES"/>
              </w:rPr>
              <w:t xml:space="preserve">Produce textos verbales y no verbales a partir de los planes textuales que elabora según la tipología a desarrollar. </w:t>
            </w:r>
            <w:r w:rsidRPr="00EE620B">
              <w:rPr>
                <w:rFonts w:ascii="Arial" w:hAnsi="Arial" w:cs="Arial"/>
                <w:b/>
                <w:sz w:val="20"/>
                <w:szCs w:val="20"/>
                <w:lang w:val="es-ES"/>
              </w:rPr>
              <w:t>DBA 8</w:t>
            </w:r>
          </w:p>
          <w:p w14:paraId="5B8E13E2" w14:textId="77777777" w:rsidR="0070199D" w:rsidRDefault="0070199D" w:rsidP="00A31DAE">
            <w:pPr>
              <w:pStyle w:val="TableParagraph"/>
              <w:ind w:left="107"/>
              <w:rPr>
                <w:rFonts w:ascii="Arial" w:hAnsi="Arial" w:cs="Arial"/>
                <w:sz w:val="20"/>
                <w:szCs w:val="20"/>
                <w:lang w:val="es-ES"/>
              </w:rPr>
            </w:pPr>
          </w:p>
          <w:p w14:paraId="749D99C5" w14:textId="77777777" w:rsidR="0070199D" w:rsidRDefault="0070199D" w:rsidP="00A31DAE">
            <w:pPr>
              <w:pStyle w:val="TableParagraph"/>
              <w:ind w:left="107"/>
              <w:rPr>
                <w:rFonts w:ascii="Arial" w:hAnsi="Arial" w:cs="Arial"/>
                <w:sz w:val="20"/>
                <w:szCs w:val="20"/>
                <w:lang w:val="es-ES"/>
              </w:rPr>
            </w:pPr>
          </w:p>
          <w:p w14:paraId="5D20FE25" w14:textId="77777777" w:rsidR="0070199D" w:rsidRDefault="0070199D" w:rsidP="00A31DAE">
            <w:pPr>
              <w:pStyle w:val="TableParagraph"/>
              <w:ind w:left="107"/>
              <w:rPr>
                <w:rFonts w:ascii="Arial" w:hAnsi="Arial" w:cs="Arial"/>
                <w:sz w:val="20"/>
                <w:szCs w:val="20"/>
                <w:lang w:val="es-ES"/>
              </w:rPr>
            </w:pPr>
          </w:p>
          <w:p w14:paraId="55C2BAB7" w14:textId="77777777" w:rsidR="0070199D" w:rsidRDefault="0070199D" w:rsidP="00A31DAE">
            <w:pPr>
              <w:pStyle w:val="TableParagraph"/>
              <w:ind w:left="107"/>
              <w:rPr>
                <w:rFonts w:ascii="Arial" w:hAnsi="Arial" w:cs="Arial"/>
                <w:sz w:val="20"/>
                <w:szCs w:val="20"/>
                <w:lang w:val="es-ES"/>
              </w:rPr>
            </w:pPr>
          </w:p>
          <w:p w14:paraId="2A81E030" w14:textId="77777777" w:rsidR="0070199D" w:rsidRDefault="0070199D" w:rsidP="00A31DAE">
            <w:pPr>
              <w:pStyle w:val="TableParagraph"/>
              <w:ind w:left="107"/>
              <w:rPr>
                <w:rFonts w:ascii="Arial" w:hAnsi="Arial" w:cs="Arial"/>
                <w:sz w:val="20"/>
                <w:szCs w:val="20"/>
                <w:lang w:val="es-ES"/>
              </w:rPr>
            </w:pPr>
          </w:p>
          <w:p w14:paraId="538265E1" w14:textId="77777777" w:rsidR="0070199D" w:rsidRDefault="0070199D" w:rsidP="00A31DAE">
            <w:pPr>
              <w:pStyle w:val="TableParagraph"/>
              <w:ind w:left="107"/>
              <w:rPr>
                <w:rFonts w:ascii="Arial" w:hAnsi="Arial" w:cs="Arial"/>
                <w:sz w:val="20"/>
                <w:szCs w:val="20"/>
                <w:lang w:val="es-ES"/>
              </w:rPr>
            </w:pPr>
          </w:p>
          <w:p w14:paraId="4C8B5DC7" w14:textId="77777777" w:rsidR="0070199D" w:rsidRDefault="0070199D" w:rsidP="00A31DAE">
            <w:pPr>
              <w:pStyle w:val="TableParagraph"/>
              <w:ind w:left="107"/>
              <w:rPr>
                <w:rFonts w:ascii="Arial" w:hAnsi="Arial" w:cs="Arial"/>
                <w:sz w:val="20"/>
                <w:szCs w:val="20"/>
                <w:lang w:val="es-ES"/>
              </w:rPr>
            </w:pPr>
          </w:p>
          <w:p w14:paraId="19996A7F" w14:textId="77777777" w:rsidR="0070199D" w:rsidRDefault="0070199D" w:rsidP="00A31DAE">
            <w:pPr>
              <w:pStyle w:val="TableParagraph"/>
              <w:ind w:left="107"/>
              <w:rPr>
                <w:rFonts w:ascii="Arial" w:hAnsi="Arial" w:cs="Arial"/>
                <w:sz w:val="20"/>
                <w:szCs w:val="20"/>
                <w:lang w:val="es-ES"/>
              </w:rPr>
            </w:pPr>
          </w:p>
          <w:p w14:paraId="2D973D64" w14:textId="77777777" w:rsidR="0070199D" w:rsidRDefault="0070199D" w:rsidP="00A31DAE">
            <w:pPr>
              <w:pStyle w:val="TableParagraph"/>
              <w:ind w:left="107"/>
              <w:rPr>
                <w:rFonts w:ascii="Arial" w:hAnsi="Arial" w:cs="Arial"/>
                <w:sz w:val="20"/>
                <w:szCs w:val="20"/>
                <w:lang w:val="es-ES"/>
              </w:rPr>
            </w:pPr>
          </w:p>
          <w:p w14:paraId="1E1AE219" w14:textId="77777777" w:rsidR="0070199D" w:rsidRDefault="0070199D" w:rsidP="00A31DAE">
            <w:pPr>
              <w:pStyle w:val="TableParagraph"/>
              <w:ind w:left="107"/>
              <w:rPr>
                <w:rFonts w:ascii="Arial" w:hAnsi="Arial" w:cs="Arial"/>
                <w:sz w:val="20"/>
                <w:szCs w:val="20"/>
                <w:lang w:val="es-ES"/>
              </w:rPr>
            </w:pPr>
          </w:p>
          <w:p w14:paraId="0860987A" w14:textId="77777777" w:rsidR="0070199D" w:rsidRDefault="0070199D" w:rsidP="00A31DAE">
            <w:pPr>
              <w:pStyle w:val="TableParagraph"/>
              <w:ind w:left="107"/>
              <w:rPr>
                <w:rFonts w:ascii="Arial" w:hAnsi="Arial" w:cs="Arial"/>
                <w:sz w:val="20"/>
                <w:szCs w:val="20"/>
                <w:lang w:val="es-ES"/>
              </w:rPr>
            </w:pPr>
          </w:p>
          <w:p w14:paraId="7CC6270E" w14:textId="77777777" w:rsidR="0070199D" w:rsidRDefault="0070199D" w:rsidP="00A31DAE">
            <w:pPr>
              <w:pStyle w:val="TableParagraph"/>
              <w:ind w:left="107"/>
              <w:rPr>
                <w:rFonts w:ascii="Arial" w:hAnsi="Arial" w:cs="Arial"/>
                <w:sz w:val="20"/>
                <w:szCs w:val="20"/>
                <w:lang w:val="es-ES"/>
              </w:rPr>
            </w:pPr>
          </w:p>
          <w:p w14:paraId="58D540C4" w14:textId="77777777" w:rsidR="0070199D" w:rsidRPr="00EE620B" w:rsidRDefault="0070199D" w:rsidP="00A31DAE">
            <w:pPr>
              <w:pStyle w:val="TableParagraph"/>
              <w:ind w:left="107"/>
              <w:rPr>
                <w:rFonts w:ascii="Arial" w:hAnsi="Arial" w:cs="Arial"/>
                <w:sz w:val="20"/>
                <w:szCs w:val="20"/>
                <w:lang w:val="es-ES"/>
              </w:rPr>
            </w:pPr>
          </w:p>
        </w:tc>
        <w:tc>
          <w:tcPr>
            <w:tcW w:w="3544" w:type="dxa"/>
          </w:tcPr>
          <w:p w14:paraId="082282A3" w14:textId="77777777" w:rsidR="0070199D" w:rsidRPr="00EE620B" w:rsidRDefault="0070199D" w:rsidP="00A31DAE">
            <w:pPr>
              <w:pStyle w:val="TableParagraph"/>
              <w:ind w:left="108"/>
              <w:rPr>
                <w:rFonts w:ascii="Arial" w:hAnsi="Arial" w:cs="Arial"/>
                <w:sz w:val="20"/>
                <w:szCs w:val="20"/>
                <w:lang w:val="es-ES"/>
              </w:rPr>
            </w:pPr>
            <w:r w:rsidRPr="00EE620B">
              <w:rPr>
                <w:rFonts w:ascii="Arial" w:hAnsi="Arial" w:cs="Arial"/>
                <w:sz w:val="20"/>
                <w:szCs w:val="20"/>
                <w:lang w:val="es-ES"/>
              </w:rPr>
              <w:t>Lenguaje denotativo y connotativo.</w:t>
            </w:r>
          </w:p>
          <w:p w14:paraId="2EFA5C1E" w14:textId="77777777" w:rsidR="0070199D" w:rsidRPr="00EE620B" w:rsidRDefault="0070199D" w:rsidP="00A31DAE">
            <w:pPr>
              <w:pStyle w:val="TableParagraph"/>
              <w:spacing w:before="11"/>
              <w:rPr>
                <w:rFonts w:ascii="Arial" w:hAnsi="Arial" w:cs="Arial"/>
                <w:sz w:val="20"/>
                <w:szCs w:val="20"/>
                <w:lang w:val="es-ES"/>
              </w:rPr>
            </w:pPr>
          </w:p>
          <w:p w14:paraId="55ACA784" w14:textId="77777777" w:rsidR="0070199D" w:rsidRDefault="0070199D" w:rsidP="00A31DAE">
            <w:pPr>
              <w:pStyle w:val="TableParagraph"/>
              <w:ind w:left="108"/>
              <w:rPr>
                <w:rFonts w:ascii="Arial" w:hAnsi="Arial" w:cs="Arial"/>
                <w:sz w:val="20"/>
                <w:szCs w:val="20"/>
                <w:lang w:val="es-ES"/>
              </w:rPr>
            </w:pPr>
            <w:r w:rsidRPr="00EE620B">
              <w:rPr>
                <w:rFonts w:ascii="Arial" w:hAnsi="Arial" w:cs="Arial"/>
                <w:sz w:val="20"/>
                <w:szCs w:val="20"/>
                <w:lang w:val="es-ES"/>
              </w:rPr>
              <w:t>Referencias bibliográficas</w:t>
            </w:r>
            <w:r>
              <w:rPr>
                <w:rFonts w:ascii="Arial" w:hAnsi="Arial" w:cs="Arial"/>
                <w:sz w:val="20"/>
                <w:szCs w:val="20"/>
                <w:lang w:val="es-ES"/>
              </w:rPr>
              <w:t xml:space="preserve">: </w:t>
            </w:r>
          </w:p>
          <w:p w14:paraId="5BA34AC5" w14:textId="77777777" w:rsidR="0070199D" w:rsidRDefault="0070199D" w:rsidP="00A31DAE">
            <w:pPr>
              <w:pStyle w:val="TableParagraph"/>
              <w:ind w:left="108"/>
              <w:rPr>
                <w:rFonts w:ascii="Arial" w:hAnsi="Arial" w:cs="Arial"/>
                <w:sz w:val="20"/>
                <w:szCs w:val="20"/>
                <w:lang w:val="es-ES"/>
              </w:rPr>
            </w:pPr>
          </w:p>
          <w:p w14:paraId="22783CE9" w14:textId="77777777" w:rsidR="0070199D" w:rsidRPr="007E747F" w:rsidRDefault="0070199D" w:rsidP="00A31DAE">
            <w:pPr>
              <w:pStyle w:val="TableParagraph"/>
              <w:ind w:left="108"/>
              <w:rPr>
                <w:rFonts w:ascii="Arial" w:hAnsi="Arial" w:cs="Arial"/>
                <w:sz w:val="20"/>
                <w:szCs w:val="20"/>
                <w:lang w:val="es-ES"/>
              </w:rPr>
            </w:pPr>
            <w:r w:rsidRPr="00EE620B">
              <w:rPr>
                <w:rFonts w:ascii="Arial" w:hAnsi="Arial" w:cs="Arial"/>
                <w:sz w:val="20"/>
                <w:szCs w:val="20"/>
                <w:lang w:val="es-ES"/>
              </w:rPr>
              <w:t>(</w:t>
            </w:r>
            <w:r w:rsidR="000A431A" w:rsidRPr="00EE620B">
              <w:rPr>
                <w:rFonts w:ascii="Arial" w:hAnsi="Arial" w:cs="Arial"/>
                <w:sz w:val="20"/>
                <w:szCs w:val="20"/>
                <w:lang w:val="es-ES"/>
              </w:rPr>
              <w:t>Las</w:t>
            </w:r>
            <w:r w:rsidRPr="00EE620B">
              <w:rPr>
                <w:rFonts w:ascii="Arial" w:hAnsi="Arial" w:cs="Arial"/>
                <w:sz w:val="20"/>
                <w:szCs w:val="20"/>
                <w:lang w:val="es-ES"/>
              </w:rPr>
              <w:t xml:space="preserve"> fichas bibliográficas).</w:t>
            </w:r>
          </w:p>
        </w:tc>
        <w:tc>
          <w:tcPr>
            <w:tcW w:w="1701" w:type="dxa"/>
          </w:tcPr>
          <w:p w14:paraId="79C58C36" w14:textId="77777777" w:rsidR="0070199D" w:rsidRPr="00EE620B" w:rsidRDefault="0070199D" w:rsidP="00A31DAE">
            <w:pPr>
              <w:pStyle w:val="TableParagraph"/>
              <w:ind w:right="94"/>
              <w:rPr>
                <w:rFonts w:ascii="Arial" w:hAnsi="Arial" w:cs="Arial"/>
                <w:sz w:val="20"/>
                <w:szCs w:val="20"/>
                <w:lang w:val="es-ES"/>
              </w:rPr>
            </w:pPr>
            <w:r w:rsidRPr="00EE620B">
              <w:rPr>
                <w:rFonts w:ascii="Arial" w:hAnsi="Arial" w:cs="Arial"/>
                <w:sz w:val="20"/>
                <w:szCs w:val="20"/>
                <w:lang w:val="es-ES"/>
              </w:rPr>
              <w:t>Comprensión del significado denotativo y connotativo de los actos del habla.</w:t>
            </w:r>
          </w:p>
        </w:tc>
        <w:tc>
          <w:tcPr>
            <w:tcW w:w="2126" w:type="dxa"/>
          </w:tcPr>
          <w:p w14:paraId="2AA0DE18" w14:textId="77777777" w:rsidR="0070199D" w:rsidRPr="00EE620B" w:rsidRDefault="0070199D" w:rsidP="00A31DAE">
            <w:pPr>
              <w:pStyle w:val="TableParagraph"/>
              <w:spacing w:before="1"/>
              <w:ind w:right="98"/>
              <w:rPr>
                <w:rFonts w:ascii="Arial" w:hAnsi="Arial" w:cs="Arial"/>
                <w:sz w:val="20"/>
                <w:szCs w:val="20"/>
                <w:lang w:val="es-ES"/>
              </w:rPr>
            </w:pPr>
            <w:r w:rsidRPr="00EE620B">
              <w:rPr>
                <w:rFonts w:ascii="Arial" w:hAnsi="Arial" w:cs="Arial"/>
                <w:sz w:val="20"/>
                <w:szCs w:val="20"/>
                <w:lang w:val="es-ES"/>
              </w:rPr>
              <w:t>Producción de textos empleando palabras con diversos significados denotativos y connotativos</w:t>
            </w:r>
          </w:p>
        </w:tc>
        <w:tc>
          <w:tcPr>
            <w:tcW w:w="1984" w:type="dxa"/>
          </w:tcPr>
          <w:p w14:paraId="7874F68A" w14:textId="77777777" w:rsidR="0070199D" w:rsidRPr="00EE620B" w:rsidRDefault="0070199D" w:rsidP="00A31DAE">
            <w:pPr>
              <w:pStyle w:val="TableParagraph"/>
              <w:tabs>
                <w:tab w:val="left" w:pos="2076"/>
              </w:tabs>
              <w:ind w:right="90"/>
              <w:rPr>
                <w:rFonts w:ascii="Arial" w:hAnsi="Arial" w:cs="Arial"/>
                <w:sz w:val="20"/>
                <w:szCs w:val="20"/>
                <w:lang w:val="es-ES"/>
              </w:rPr>
            </w:pPr>
            <w:r w:rsidRPr="00EE620B">
              <w:rPr>
                <w:rFonts w:ascii="Arial" w:hAnsi="Arial" w:cs="Arial"/>
                <w:sz w:val="20"/>
                <w:szCs w:val="20"/>
                <w:lang w:val="es-ES"/>
              </w:rPr>
              <w:t>Valora la intención comunicativa del interlocutor</w:t>
            </w:r>
          </w:p>
        </w:tc>
      </w:tr>
    </w:tbl>
    <w:p w14:paraId="69B79DCA" w14:textId="77777777" w:rsidR="00833219" w:rsidRDefault="00833219" w:rsidP="009568EF">
      <w:pPr>
        <w:spacing w:line="240" w:lineRule="auto"/>
      </w:pPr>
    </w:p>
    <w:p w14:paraId="442D3256" w14:textId="77777777" w:rsidR="0070199D" w:rsidRDefault="0070199D" w:rsidP="009568EF">
      <w:pPr>
        <w:spacing w:line="240" w:lineRule="auto"/>
      </w:pPr>
    </w:p>
    <w:p w14:paraId="14F0F2EC" w14:textId="77777777" w:rsidR="0070199D" w:rsidRDefault="0070199D" w:rsidP="0070199D">
      <w:pPr>
        <w:pStyle w:val="Ttulo11"/>
        <w:tabs>
          <w:tab w:val="left" w:pos="1369"/>
          <w:tab w:val="left" w:pos="6012"/>
          <w:tab w:val="left" w:pos="11676"/>
        </w:tabs>
        <w:rPr>
          <w:rFonts w:ascii="Arial" w:hAnsi="Arial" w:cs="Arial"/>
          <w:sz w:val="20"/>
          <w:szCs w:val="20"/>
        </w:rPr>
      </w:pPr>
    </w:p>
    <w:p w14:paraId="7AA40DDD" w14:textId="77777777" w:rsidR="0070199D" w:rsidRDefault="0070199D" w:rsidP="0070199D">
      <w:pPr>
        <w:pStyle w:val="Ttulo11"/>
        <w:tabs>
          <w:tab w:val="left" w:pos="1369"/>
          <w:tab w:val="left" w:pos="6012"/>
          <w:tab w:val="left" w:pos="11676"/>
        </w:tabs>
        <w:rPr>
          <w:rFonts w:ascii="Arial" w:hAnsi="Arial" w:cs="Arial"/>
          <w:sz w:val="20"/>
          <w:szCs w:val="20"/>
        </w:rPr>
      </w:pPr>
    </w:p>
    <w:p w14:paraId="02B4D817" w14:textId="77777777" w:rsidR="0070199D" w:rsidRDefault="0070199D" w:rsidP="0070199D">
      <w:pPr>
        <w:pStyle w:val="Ttulo11"/>
        <w:tabs>
          <w:tab w:val="left" w:pos="1369"/>
          <w:tab w:val="left" w:pos="6012"/>
          <w:tab w:val="left" w:pos="11676"/>
        </w:tabs>
        <w:rPr>
          <w:rFonts w:ascii="Arial" w:hAnsi="Arial" w:cs="Arial"/>
          <w:sz w:val="20"/>
          <w:szCs w:val="20"/>
        </w:rPr>
      </w:pPr>
    </w:p>
    <w:p w14:paraId="6ED2A71F" w14:textId="77777777" w:rsidR="0070199D" w:rsidRPr="00EE620B" w:rsidRDefault="0070199D" w:rsidP="0070199D">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lastRenderedPageBreak/>
        <w:t>GRADO:</w:t>
      </w:r>
      <w:r w:rsidRPr="00EE620B">
        <w:rPr>
          <w:rFonts w:ascii="Arial" w:hAnsi="Arial" w:cs="Arial"/>
          <w:sz w:val="20"/>
          <w:szCs w:val="20"/>
        </w:rPr>
        <w:tab/>
        <w:t>SEXTO</w:t>
      </w:r>
      <w:r>
        <w:rPr>
          <w:rFonts w:ascii="Arial" w:hAnsi="Arial" w:cs="Arial"/>
          <w:sz w:val="20"/>
          <w:szCs w:val="20"/>
        </w:rPr>
        <w:tab/>
        <w:t>Período: uno</w:t>
      </w:r>
      <w:r>
        <w:rPr>
          <w:rFonts w:ascii="Arial" w:hAnsi="Arial" w:cs="Arial"/>
          <w:sz w:val="20"/>
          <w:szCs w:val="20"/>
        </w:rPr>
        <w:tab/>
        <w:t>IHS: 4</w:t>
      </w:r>
    </w:p>
    <w:p w14:paraId="22623605" w14:textId="77777777" w:rsidR="0070199D" w:rsidRPr="00EE620B" w:rsidRDefault="0070199D" w:rsidP="0070199D">
      <w:pPr>
        <w:pStyle w:val="Textoindependiente"/>
        <w:spacing w:before="11"/>
        <w:rPr>
          <w:b/>
          <w:sz w:val="20"/>
          <w:szCs w:val="20"/>
        </w:rPr>
      </w:pPr>
    </w:p>
    <w:p w14:paraId="2CBF1BA2" w14:textId="77777777" w:rsidR="0070199D" w:rsidRPr="00EE620B" w:rsidRDefault="0070199D" w:rsidP="0070199D">
      <w:pPr>
        <w:pStyle w:val="Textoindependiente"/>
        <w:ind w:left="347" w:right="299"/>
        <w:rPr>
          <w:sz w:val="20"/>
          <w:szCs w:val="20"/>
        </w:rPr>
      </w:pPr>
      <w:r w:rsidRPr="00EE620B">
        <w:rPr>
          <w:b/>
          <w:sz w:val="20"/>
          <w:szCs w:val="20"/>
        </w:rPr>
        <w:t xml:space="preserve">Meta por grado: </w:t>
      </w:r>
      <w:r w:rsidRPr="00EE620B">
        <w:rPr>
          <w:sz w:val="20"/>
          <w:szCs w:val="20"/>
        </w:rPr>
        <w:t>Al finalizar el año escolar las estudiantes estarán en capacidad de leer las obras literarias propuestas para el grado, recreando su contenido desde lo oral, lo escrito y lo dramático, para su comprensión y disfrute.</w:t>
      </w:r>
    </w:p>
    <w:p w14:paraId="3A93EA12" w14:textId="77777777" w:rsidR="0070199D" w:rsidRDefault="0070199D" w:rsidP="0070199D">
      <w:pPr>
        <w:pStyle w:val="Textoindependiente"/>
        <w:ind w:left="347"/>
        <w:rPr>
          <w:sz w:val="20"/>
          <w:szCs w:val="20"/>
        </w:rPr>
      </w:pPr>
      <w:r w:rsidRPr="00EE620B">
        <w:rPr>
          <w:b/>
          <w:sz w:val="20"/>
          <w:szCs w:val="20"/>
        </w:rPr>
        <w:t xml:space="preserve">Objetivo del período: </w:t>
      </w:r>
      <w:r w:rsidRPr="00EE620B">
        <w:rPr>
          <w:sz w:val="20"/>
          <w:szCs w:val="20"/>
        </w:rPr>
        <w:t>Apropiarse del lenguaje poético para dar sentido a los textos que lee, y a sus producciones orales y escritas.</w:t>
      </w:r>
    </w:p>
    <w:p w14:paraId="578794AC" w14:textId="77777777" w:rsidR="0070199D" w:rsidRDefault="0070199D" w:rsidP="009568EF">
      <w:pPr>
        <w:spacing w:line="240" w:lineRule="auto"/>
      </w:pPr>
    </w:p>
    <w:tbl>
      <w:tblPr>
        <w:tblStyle w:val="Tablaconcuadrcula"/>
        <w:tblW w:w="18711" w:type="dxa"/>
        <w:tblInd w:w="-5" w:type="dxa"/>
        <w:tblLayout w:type="fixed"/>
        <w:tblLook w:val="04A0" w:firstRow="1" w:lastRow="0" w:firstColumn="1" w:lastColumn="0" w:noHBand="0" w:noVBand="1"/>
      </w:tblPr>
      <w:tblGrid>
        <w:gridCol w:w="2127"/>
        <w:gridCol w:w="1559"/>
        <w:gridCol w:w="2551"/>
        <w:gridCol w:w="3119"/>
        <w:gridCol w:w="2835"/>
        <w:gridCol w:w="2410"/>
        <w:gridCol w:w="2126"/>
        <w:gridCol w:w="1984"/>
      </w:tblGrid>
      <w:tr w:rsidR="000A431A" w:rsidRPr="00EE620B" w14:paraId="32837859" w14:textId="77777777" w:rsidTr="00A31DAE">
        <w:trPr>
          <w:trHeight w:val="727"/>
        </w:trPr>
        <w:tc>
          <w:tcPr>
            <w:tcW w:w="2127" w:type="dxa"/>
            <w:shd w:val="clear" w:color="auto" w:fill="D9D9D9" w:themeFill="background1" w:themeFillShade="D9"/>
          </w:tcPr>
          <w:p w14:paraId="075F660D" w14:textId="77777777" w:rsidR="000A431A" w:rsidRPr="00EE620B" w:rsidRDefault="000A431A" w:rsidP="00A31DAE">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1559" w:type="dxa"/>
            <w:shd w:val="clear" w:color="auto" w:fill="D9D9D9" w:themeFill="background1" w:themeFillShade="D9"/>
          </w:tcPr>
          <w:p w14:paraId="71DAB2D9" w14:textId="77777777" w:rsidR="000A431A" w:rsidRPr="00EE620B" w:rsidRDefault="000A431A" w:rsidP="00A31DAE">
            <w:pPr>
              <w:pStyle w:val="TableParagraph"/>
              <w:spacing w:before="3" w:line="292" w:lineRule="exact"/>
              <w:ind w:left="107" w:right="-141"/>
              <w:rPr>
                <w:rFonts w:ascii="Arial" w:hAnsi="Arial" w:cs="Arial"/>
                <w:b/>
                <w:sz w:val="20"/>
                <w:szCs w:val="20"/>
              </w:rPr>
            </w:pPr>
            <w:r w:rsidRPr="00EE620B">
              <w:rPr>
                <w:rFonts w:ascii="Arial" w:hAnsi="Arial" w:cs="Arial"/>
                <w:b/>
                <w:sz w:val="20"/>
                <w:szCs w:val="20"/>
              </w:rPr>
              <w:t>Competencias Específicas</w:t>
            </w:r>
          </w:p>
        </w:tc>
        <w:tc>
          <w:tcPr>
            <w:tcW w:w="2551" w:type="dxa"/>
            <w:shd w:val="clear" w:color="auto" w:fill="D9D9D9" w:themeFill="background1" w:themeFillShade="D9"/>
          </w:tcPr>
          <w:p w14:paraId="6E0C1C86" w14:textId="77777777" w:rsidR="000A431A" w:rsidRPr="00EE620B" w:rsidRDefault="000A431A" w:rsidP="00A31DAE">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3119" w:type="dxa"/>
            <w:shd w:val="clear" w:color="auto" w:fill="D9D9D9" w:themeFill="background1" w:themeFillShade="D9"/>
          </w:tcPr>
          <w:p w14:paraId="61AF3DE2" w14:textId="77777777" w:rsidR="000A431A" w:rsidRPr="00EE620B" w:rsidRDefault="000A431A" w:rsidP="00A31DAE">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 xml:space="preserve">  </w:t>
            </w:r>
            <w:r>
              <w:rPr>
                <w:rFonts w:ascii="Arial" w:hAnsi="Arial" w:cs="Arial"/>
                <w:b/>
                <w:sz w:val="20"/>
                <w:szCs w:val="20"/>
              </w:rPr>
              <w:t xml:space="preserve"> </w:t>
            </w:r>
            <w:r w:rsidRPr="00EE620B">
              <w:rPr>
                <w:rFonts w:ascii="Arial" w:hAnsi="Arial" w:cs="Arial"/>
                <w:b/>
                <w:sz w:val="20"/>
                <w:szCs w:val="20"/>
              </w:rPr>
              <w:t>DBA</w:t>
            </w:r>
          </w:p>
        </w:tc>
        <w:tc>
          <w:tcPr>
            <w:tcW w:w="2835" w:type="dxa"/>
            <w:shd w:val="clear" w:color="auto" w:fill="D9D9D9" w:themeFill="background1" w:themeFillShade="D9"/>
          </w:tcPr>
          <w:p w14:paraId="1AE5F506" w14:textId="77777777" w:rsidR="000A431A" w:rsidRPr="00EE620B" w:rsidRDefault="000A431A" w:rsidP="00A31DAE">
            <w:pPr>
              <w:pStyle w:val="TableParagraph"/>
              <w:spacing w:before="3" w:line="292" w:lineRule="exact"/>
              <w:ind w:left="108" w:right="1072"/>
              <w:rPr>
                <w:rFonts w:ascii="Arial" w:hAnsi="Arial" w:cs="Arial"/>
                <w:b/>
                <w:sz w:val="20"/>
                <w:szCs w:val="20"/>
              </w:rPr>
            </w:pPr>
            <w:r w:rsidRPr="00EE620B">
              <w:rPr>
                <w:rFonts w:ascii="Arial" w:hAnsi="Arial" w:cs="Arial"/>
                <w:b/>
                <w:sz w:val="20"/>
                <w:szCs w:val="20"/>
              </w:rPr>
              <w:t>Contenidos Temáticos</w:t>
            </w:r>
          </w:p>
        </w:tc>
        <w:tc>
          <w:tcPr>
            <w:tcW w:w="2410" w:type="dxa"/>
            <w:shd w:val="clear" w:color="auto" w:fill="D9D9D9" w:themeFill="background1" w:themeFillShade="D9"/>
          </w:tcPr>
          <w:p w14:paraId="02F5AC91" w14:textId="77777777" w:rsidR="000A431A" w:rsidRPr="00EE620B" w:rsidRDefault="000A431A" w:rsidP="00A31DAE">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126" w:type="dxa"/>
            <w:shd w:val="clear" w:color="auto" w:fill="D9D9D9" w:themeFill="background1" w:themeFillShade="D9"/>
          </w:tcPr>
          <w:p w14:paraId="25E9F1CC" w14:textId="77777777" w:rsidR="000A431A" w:rsidRPr="00EE620B" w:rsidRDefault="000A431A" w:rsidP="00A31DAE">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1984" w:type="dxa"/>
            <w:shd w:val="clear" w:color="auto" w:fill="D9D9D9" w:themeFill="background1" w:themeFillShade="D9"/>
          </w:tcPr>
          <w:p w14:paraId="1AEDDEA7" w14:textId="77777777" w:rsidR="000A431A" w:rsidRPr="00EE620B" w:rsidRDefault="000A431A" w:rsidP="00A31DAE">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r>
      <w:tr w:rsidR="000A431A" w:rsidRPr="00EE620B" w14:paraId="0E41CFDB" w14:textId="77777777" w:rsidTr="00A31DAE">
        <w:tc>
          <w:tcPr>
            <w:tcW w:w="2127" w:type="dxa"/>
          </w:tcPr>
          <w:p w14:paraId="78ACB356" w14:textId="77777777" w:rsidR="000A431A" w:rsidRDefault="000A431A" w:rsidP="00A31DAE">
            <w:pPr>
              <w:pStyle w:val="TableParagraph"/>
              <w:spacing w:line="281" w:lineRule="exact"/>
              <w:ind w:left="107"/>
              <w:rPr>
                <w:rFonts w:ascii="Arial" w:hAnsi="Arial" w:cs="Arial"/>
                <w:sz w:val="20"/>
                <w:szCs w:val="20"/>
              </w:rPr>
            </w:pPr>
          </w:p>
          <w:p w14:paraId="1468F59D" w14:textId="77777777" w:rsidR="000A431A" w:rsidRDefault="000A431A" w:rsidP="00A31DAE">
            <w:pPr>
              <w:pStyle w:val="TableParagraph"/>
              <w:spacing w:line="281" w:lineRule="exact"/>
              <w:ind w:left="107"/>
              <w:rPr>
                <w:rFonts w:ascii="Arial" w:hAnsi="Arial" w:cs="Arial"/>
                <w:sz w:val="20"/>
                <w:szCs w:val="20"/>
              </w:rPr>
            </w:pPr>
            <w:r>
              <w:rPr>
                <w:rFonts w:ascii="Arial" w:hAnsi="Arial" w:cs="Arial"/>
                <w:sz w:val="20"/>
                <w:szCs w:val="20"/>
              </w:rPr>
              <w:t>PRODUCCION TEXTUAL</w:t>
            </w:r>
          </w:p>
          <w:p w14:paraId="19A335D2" w14:textId="77777777" w:rsidR="000A431A" w:rsidRDefault="000A431A" w:rsidP="00A31DAE">
            <w:pPr>
              <w:pStyle w:val="TableParagraph"/>
              <w:spacing w:line="281" w:lineRule="exact"/>
              <w:ind w:left="107"/>
              <w:rPr>
                <w:rFonts w:ascii="Arial" w:hAnsi="Arial" w:cs="Arial"/>
                <w:sz w:val="20"/>
                <w:szCs w:val="20"/>
              </w:rPr>
            </w:pPr>
          </w:p>
          <w:p w14:paraId="25546C18" w14:textId="77777777" w:rsidR="000A431A" w:rsidRPr="003D5166" w:rsidRDefault="000A431A" w:rsidP="00A31DAE">
            <w:pPr>
              <w:pStyle w:val="TableParagraph"/>
              <w:spacing w:line="281" w:lineRule="exact"/>
              <w:ind w:left="107"/>
              <w:rPr>
                <w:rFonts w:ascii="Arial" w:hAnsi="Arial" w:cs="Arial"/>
                <w:sz w:val="20"/>
                <w:szCs w:val="20"/>
              </w:rPr>
            </w:pPr>
            <w:r w:rsidRPr="00EE620B">
              <w:rPr>
                <w:rFonts w:ascii="Arial" w:hAnsi="Arial" w:cs="Arial"/>
                <w:sz w:val="20"/>
                <w:szCs w:val="20"/>
              </w:rPr>
              <w:t>.</w:t>
            </w:r>
          </w:p>
        </w:tc>
        <w:tc>
          <w:tcPr>
            <w:tcW w:w="1559" w:type="dxa"/>
          </w:tcPr>
          <w:p w14:paraId="32C38E0A" w14:textId="77777777" w:rsidR="000A431A" w:rsidRDefault="000A431A" w:rsidP="00A31DAE">
            <w:pPr>
              <w:pStyle w:val="Ttulo13"/>
              <w:ind w:left="0"/>
              <w:rPr>
                <w:rFonts w:ascii="Arial" w:hAnsi="Arial" w:cs="Arial"/>
                <w:b w:val="0"/>
                <w:sz w:val="20"/>
                <w:szCs w:val="20"/>
              </w:rPr>
            </w:pPr>
          </w:p>
          <w:p w14:paraId="132CEDC0"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Textual</w:t>
            </w:r>
          </w:p>
          <w:p w14:paraId="3DA9A99B"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Gramatical</w:t>
            </w:r>
          </w:p>
          <w:p w14:paraId="30DC6465" w14:textId="77777777" w:rsidR="000A431A" w:rsidRDefault="000A431A" w:rsidP="00A31DAE">
            <w:pPr>
              <w:pStyle w:val="Ttulo13"/>
              <w:ind w:left="0"/>
              <w:rPr>
                <w:rFonts w:ascii="Arial" w:hAnsi="Arial" w:cs="Arial"/>
                <w:b w:val="0"/>
                <w:sz w:val="20"/>
                <w:szCs w:val="20"/>
              </w:rPr>
            </w:pPr>
          </w:p>
          <w:p w14:paraId="12043C4E" w14:textId="77777777" w:rsidR="000A431A" w:rsidRPr="00EE620B" w:rsidRDefault="000A431A" w:rsidP="00A31DAE">
            <w:pPr>
              <w:pStyle w:val="Ttulo13"/>
              <w:ind w:left="0"/>
              <w:rPr>
                <w:rFonts w:ascii="Arial" w:hAnsi="Arial" w:cs="Arial"/>
                <w:b w:val="0"/>
                <w:sz w:val="20"/>
                <w:szCs w:val="20"/>
              </w:rPr>
            </w:pPr>
          </w:p>
        </w:tc>
        <w:tc>
          <w:tcPr>
            <w:tcW w:w="2551" w:type="dxa"/>
          </w:tcPr>
          <w:p w14:paraId="478A25FF" w14:textId="77777777" w:rsidR="000A431A" w:rsidRPr="00EE620B" w:rsidRDefault="000A431A" w:rsidP="00A31DAE">
            <w:pPr>
              <w:pStyle w:val="TableParagraph"/>
              <w:tabs>
                <w:tab w:val="left" w:pos="2163"/>
              </w:tabs>
              <w:ind w:left="108" w:right="97"/>
              <w:jc w:val="both"/>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los géneros literarios y</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tipología textual.</w:t>
            </w:r>
          </w:p>
          <w:p w14:paraId="19E0812E" w14:textId="77777777" w:rsidR="000A431A" w:rsidRPr="00EE620B" w:rsidRDefault="000A431A" w:rsidP="00A31DAE">
            <w:pPr>
              <w:pStyle w:val="TableParagraph"/>
              <w:tabs>
                <w:tab w:val="left" w:pos="2368"/>
              </w:tabs>
              <w:ind w:left="108" w:right="95"/>
              <w:rPr>
                <w:rFonts w:ascii="Arial" w:hAnsi="Arial" w:cs="Arial"/>
                <w:sz w:val="20"/>
                <w:szCs w:val="20"/>
                <w:lang w:val="es-ES"/>
              </w:rPr>
            </w:pPr>
          </w:p>
        </w:tc>
        <w:tc>
          <w:tcPr>
            <w:tcW w:w="3119" w:type="dxa"/>
          </w:tcPr>
          <w:p w14:paraId="54C87782" w14:textId="77777777" w:rsidR="000A431A" w:rsidRPr="00FB44BF" w:rsidRDefault="000A431A" w:rsidP="00A31DAE">
            <w:pPr>
              <w:pStyle w:val="TableParagraph"/>
              <w:spacing w:before="1"/>
              <w:ind w:left="107" w:right="100"/>
              <w:rPr>
                <w:rFonts w:ascii="Arial" w:hAnsi="Arial" w:cs="Arial"/>
                <w:b/>
                <w:sz w:val="20"/>
                <w:szCs w:val="20"/>
                <w:lang w:val="es-ES"/>
              </w:rPr>
            </w:pPr>
            <w:r w:rsidRPr="00EE620B">
              <w:rPr>
                <w:rFonts w:ascii="Arial" w:hAnsi="Arial" w:cs="Arial"/>
                <w:sz w:val="20"/>
                <w:szCs w:val="20"/>
              </w:rPr>
              <w:t>Reconoce las obras literarias como una posibilidad de circulación del conocimiento y de desarrollo de su imaginación.</w:t>
            </w:r>
          </w:p>
        </w:tc>
        <w:tc>
          <w:tcPr>
            <w:tcW w:w="2835" w:type="dxa"/>
          </w:tcPr>
          <w:p w14:paraId="299DA01A" w14:textId="77777777" w:rsidR="000A431A" w:rsidRPr="00EE620B" w:rsidRDefault="000A431A" w:rsidP="00A31DAE">
            <w:pPr>
              <w:pStyle w:val="TableParagraph"/>
              <w:ind w:right="95"/>
              <w:rPr>
                <w:rFonts w:ascii="Arial" w:hAnsi="Arial" w:cs="Arial"/>
                <w:sz w:val="20"/>
                <w:szCs w:val="20"/>
              </w:rPr>
            </w:pPr>
            <w:r w:rsidRPr="00EE620B">
              <w:rPr>
                <w:rFonts w:ascii="Arial" w:hAnsi="Arial" w:cs="Arial"/>
                <w:sz w:val="20"/>
                <w:szCs w:val="20"/>
              </w:rPr>
              <w:t>Los géneros literarios y la tipología textual.</w:t>
            </w:r>
          </w:p>
          <w:p w14:paraId="1F13D22D" w14:textId="77777777" w:rsidR="000A431A" w:rsidRPr="00EE620B" w:rsidRDefault="000A431A" w:rsidP="00A31DAE">
            <w:pPr>
              <w:pStyle w:val="TableParagraph"/>
              <w:tabs>
                <w:tab w:val="left" w:pos="1437"/>
                <w:tab w:val="left" w:pos="1788"/>
              </w:tabs>
              <w:spacing w:before="140"/>
              <w:ind w:right="94"/>
              <w:rPr>
                <w:rFonts w:ascii="Arial" w:hAnsi="Arial" w:cs="Arial"/>
                <w:sz w:val="20"/>
                <w:szCs w:val="20"/>
              </w:rPr>
            </w:pPr>
            <w:r w:rsidRPr="00EE620B">
              <w:rPr>
                <w:rFonts w:ascii="Arial" w:hAnsi="Arial" w:cs="Arial"/>
                <w:sz w:val="20"/>
                <w:szCs w:val="20"/>
              </w:rPr>
              <w:t>Categorías gramaticales:</w:t>
            </w:r>
            <w:r>
              <w:rPr>
                <w:rFonts w:ascii="Arial" w:hAnsi="Arial" w:cs="Arial"/>
                <w:sz w:val="20"/>
                <w:szCs w:val="20"/>
              </w:rPr>
              <w:t xml:space="preserve"> </w:t>
            </w:r>
            <w:r w:rsidRPr="00EE620B">
              <w:rPr>
                <w:rFonts w:ascii="Arial" w:hAnsi="Arial" w:cs="Arial"/>
                <w:sz w:val="20"/>
                <w:szCs w:val="20"/>
              </w:rPr>
              <w:t>sustantivo,</w:t>
            </w:r>
            <w:r>
              <w:rPr>
                <w:rFonts w:ascii="Arial" w:hAnsi="Arial" w:cs="Arial"/>
                <w:sz w:val="20"/>
                <w:szCs w:val="20"/>
              </w:rPr>
              <w:t xml:space="preserve"> </w:t>
            </w:r>
            <w:r w:rsidRPr="00EE620B">
              <w:rPr>
                <w:rFonts w:ascii="Arial" w:hAnsi="Arial" w:cs="Arial"/>
                <w:sz w:val="20"/>
                <w:szCs w:val="20"/>
              </w:rPr>
              <w:t>verbo, artículos,</w:t>
            </w:r>
            <w:r>
              <w:rPr>
                <w:rFonts w:ascii="Arial" w:hAnsi="Arial" w:cs="Arial"/>
                <w:sz w:val="20"/>
                <w:szCs w:val="20"/>
              </w:rPr>
              <w:t xml:space="preserve"> </w:t>
            </w:r>
            <w:r w:rsidRPr="00EE620B">
              <w:rPr>
                <w:rFonts w:ascii="Arial" w:hAnsi="Arial" w:cs="Arial"/>
                <w:sz w:val="20"/>
                <w:szCs w:val="20"/>
              </w:rPr>
              <w:t>adjetivos, verbos y pronombres</w:t>
            </w:r>
            <w:r>
              <w:rPr>
                <w:rFonts w:ascii="Arial" w:hAnsi="Arial" w:cs="Arial"/>
                <w:sz w:val="20"/>
                <w:szCs w:val="20"/>
              </w:rPr>
              <w:t>,</w:t>
            </w:r>
          </w:p>
          <w:p w14:paraId="5672BBD3" w14:textId="77777777" w:rsidR="000A431A" w:rsidRPr="00EE620B" w:rsidRDefault="000A431A" w:rsidP="00A31DAE">
            <w:pPr>
              <w:pStyle w:val="TableParagraph"/>
              <w:rPr>
                <w:rFonts w:ascii="Arial" w:hAnsi="Arial" w:cs="Arial"/>
                <w:sz w:val="20"/>
                <w:szCs w:val="20"/>
              </w:rPr>
            </w:pPr>
          </w:p>
          <w:p w14:paraId="0A9C5F54" w14:textId="77777777" w:rsidR="000A431A" w:rsidRPr="00EE620B" w:rsidRDefault="000A431A" w:rsidP="00A31DAE">
            <w:pPr>
              <w:pStyle w:val="TableParagraph"/>
              <w:rPr>
                <w:rFonts w:ascii="Arial" w:hAnsi="Arial" w:cs="Arial"/>
                <w:sz w:val="20"/>
                <w:szCs w:val="20"/>
                <w:lang w:val="es-ES"/>
              </w:rPr>
            </w:pPr>
            <w:r w:rsidRPr="00EE620B">
              <w:rPr>
                <w:rFonts w:ascii="Arial" w:hAnsi="Arial" w:cs="Arial"/>
                <w:sz w:val="20"/>
                <w:szCs w:val="20"/>
              </w:rPr>
              <w:t>Signos de puntuación.</w:t>
            </w:r>
          </w:p>
        </w:tc>
        <w:tc>
          <w:tcPr>
            <w:tcW w:w="2410" w:type="dxa"/>
          </w:tcPr>
          <w:p w14:paraId="2C01CC8B" w14:textId="77777777" w:rsidR="000A431A" w:rsidRPr="00EE620B" w:rsidRDefault="000A431A" w:rsidP="00A31DAE">
            <w:pPr>
              <w:pStyle w:val="TableParagraph"/>
              <w:ind w:right="94"/>
              <w:rPr>
                <w:rFonts w:ascii="Arial" w:hAnsi="Arial" w:cs="Arial"/>
                <w:sz w:val="20"/>
                <w:szCs w:val="20"/>
              </w:rPr>
            </w:pPr>
            <w:r w:rsidRPr="00EE620B">
              <w:rPr>
                <w:rFonts w:ascii="Arial" w:hAnsi="Arial" w:cs="Arial"/>
                <w:sz w:val="20"/>
                <w:szCs w:val="20"/>
              </w:rPr>
              <w:t>Identificación de los géneros literarios a partir de la tipología textual</w:t>
            </w:r>
            <w:r w:rsidRPr="00EE620B">
              <w:rPr>
                <w:rFonts w:ascii="Arial" w:hAnsi="Arial" w:cs="Arial"/>
                <w:sz w:val="20"/>
                <w:szCs w:val="20"/>
                <w:lang w:val="es-ES"/>
              </w:rPr>
              <w:t>.</w:t>
            </w:r>
          </w:p>
        </w:tc>
        <w:tc>
          <w:tcPr>
            <w:tcW w:w="2126" w:type="dxa"/>
          </w:tcPr>
          <w:p w14:paraId="5C10BEB8" w14:textId="77777777" w:rsidR="000A431A" w:rsidRPr="00EE620B" w:rsidRDefault="000A431A" w:rsidP="00A31DAE">
            <w:pPr>
              <w:pStyle w:val="TableParagraph"/>
              <w:ind w:left="109" w:right="96"/>
              <w:rPr>
                <w:rFonts w:ascii="Arial" w:hAnsi="Arial" w:cs="Arial"/>
                <w:sz w:val="20"/>
                <w:szCs w:val="20"/>
              </w:rPr>
            </w:pPr>
            <w:r w:rsidRPr="00EE620B">
              <w:rPr>
                <w:rFonts w:ascii="Arial" w:hAnsi="Arial" w:cs="Arial"/>
                <w:sz w:val="20"/>
                <w:szCs w:val="20"/>
              </w:rPr>
              <w:t>Realización de talleres que puedan dar cuenta de la asimilación de este tema.</w:t>
            </w:r>
          </w:p>
          <w:p w14:paraId="09718AF7" w14:textId="77777777" w:rsidR="000A431A" w:rsidRPr="00EE620B" w:rsidRDefault="000A431A" w:rsidP="00A31DAE">
            <w:pPr>
              <w:pStyle w:val="TableParagraph"/>
              <w:spacing w:before="1"/>
              <w:ind w:right="98"/>
              <w:rPr>
                <w:rFonts w:ascii="Arial" w:hAnsi="Arial" w:cs="Arial"/>
                <w:sz w:val="20"/>
                <w:szCs w:val="20"/>
                <w:lang w:val="es-ES"/>
              </w:rPr>
            </w:pPr>
          </w:p>
        </w:tc>
        <w:tc>
          <w:tcPr>
            <w:tcW w:w="1984" w:type="dxa"/>
          </w:tcPr>
          <w:p w14:paraId="63ECCB58" w14:textId="77777777" w:rsidR="000A431A" w:rsidRPr="00FA3F0D" w:rsidRDefault="000A431A" w:rsidP="00A31DAE">
            <w:pPr>
              <w:pStyle w:val="TableParagraph"/>
              <w:tabs>
                <w:tab w:val="left" w:pos="2076"/>
              </w:tabs>
              <w:spacing w:line="278" w:lineRule="exact"/>
              <w:ind w:left="109"/>
              <w:rPr>
                <w:rFonts w:ascii="Arial" w:hAnsi="Arial" w:cs="Arial"/>
                <w:sz w:val="20"/>
                <w:szCs w:val="20"/>
              </w:rPr>
            </w:pPr>
            <w:r w:rsidRPr="00EE620B">
              <w:rPr>
                <w:rFonts w:ascii="Arial" w:hAnsi="Arial" w:cs="Arial"/>
                <w:sz w:val="20"/>
                <w:szCs w:val="20"/>
              </w:rPr>
              <w:t>Asume</w:t>
            </w:r>
            <w:r>
              <w:rPr>
                <w:rFonts w:ascii="Arial" w:hAnsi="Arial" w:cs="Arial"/>
                <w:sz w:val="20"/>
                <w:szCs w:val="20"/>
              </w:rPr>
              <w:t xml:space="preserve"> </w:t>
            </w:r>
            <w:r w:rsidRPr="00EE620B">
              <w:rPr>
                <w:rFonts w:ascii="Arial" w:hAnsi="Arial" w:cs="Arial"/>
                <w:sz w:val="20"/>
                <w:szCs w:val="20"/>
              </w:rPr>
              <w:t>con</w:t>
            </w:r>
            <w:r>
              <w:rPr>
                <w:rFonts w:ascii="Arial" w:hAnsi="Arial" w:cs="Arial"/>
                <w:sz w:val="20"/>
                <w:szCs w:val="20"/>
              </w:rPr>
              <w:t xml:space="preserve"> </w:t>
            </w:r>
            <w:r w:rsidRPr="00EE620B">
              <w:rPr>
                <w:rFonts w:ascii="Arial" w:hAnsi="Arial" w:cs="Arial"/>
                <w:sz w:val="20"/>
                <w:szCs w:val="20"/>
              </w:rPr>
              <w:t>determinación la adquisición de nuevos temas.</w:t>
            </w:r>
          </w:p>
        </w:tc>
      </w:tr>
      <w:tr w:rsidR="000A431A" w:rsidRPr="00EE620B" w14:paraId="217D3099" w14:textId="77777777" w:rsidTr="00A31DAE">
        <w:tc>
          <w:tcPr>
            <w:tcW w:w="2127" w:type="dxa"/>
          </w:tcPr>
          <w:p w14:paraId="0DCFB2B8" w14:textId="77777777" w:rsidR="000A431A" w:rsidRDefault="000A431A" w:rsidP="00A31DAE">
            <w:pPr>
              <w:pStyle w:val="TableParagraph"/>
              <w:spacing w:line="281" w:lineRule="exact"/>
              <w:ind w:left="107"/>
              <w:rPr>
                <w:rFonts w:ascii="Arial" w:hAnsi="Arial" w:cs="Arial"/>
                <w:sz w:val="20"/>
                <w:szCs w:val="20"/>
              </w:rPr>
            </w:pPr>
          </w:p>
          <w:p w14:paraId="7407EC1F" w14:textId="77777777" w:rsidR="000A431A" w:rsidRDefault="000A431A" w:rsidP="00A31DAE">
            <w:pPr>
              <w:pStyle w:val="TableParagraph"/>
              <w:spacing w:line="281" w:lineRule="exact"/>
              <w:ind w:left="107"/>
              <w:rPr>
                <w:rFonts w:ascii="Arial" w:hAnsi="Arial" w:cs="Arial"/>
                <w:sz w:val="20"/>
                <w:szCs w:val="20"/>
              </w:rPr>
            </w:pPr>
          </w:p>
          <w:p w14:paraId="6EFA52B3" w14:textId="77777777" w:rsidR="000A431A" w:rsidRDefault="000A431A" w:rsidP="00A31DAE">
            <w:pPr>
              <w:pStyle w:val="TableParagraph"/>
              <w:spacing w:line="281" w:lineRule="exact"/>
              <w:rPr>
                <w:rFonts w:ascii="Arial" w:hAnsi="Arial" w:cs="Arial"/>
                <w:sz w:val="20"/>
                <w:szCs w:val="20"/>
              </w:rPr>
            </w:pPr>
            <w:r>
              <w:rPr>
                <w:rFonts w:ascii="Arial" w:hAnsi="Arial" w:cs="Arial"/>
                <w:sz w:val="20"/>
                <w:szCs w:val="20"/>
              </w:rPr>
              <w:t>COMPRENSION E INTERPRETACION INTERTEXTUAL</w:t>
            </w:r>
          </w:p>
        </w:tc>
        <w:tc>
          <w:tcPr>
            <w:tcW w:w="1559" w:type="dxa"/>
          </w:tcPr>
          <w:p w14:paraId="14439D88" w14:textId="77777777" w:rsidR="000A431A" w:rsidRDefault="000A431A" w:rsidP="00A31DAE">
            <w:pPr>
              <w:pStyle w:val="Ttulo13"/>
              <w:ind w:left="0"/>
              <w:rPr>
                <w:rFonts w:ascii="Arial" w:hAnsi="Arial" w:cs="Arial"/>
                <w:b w:val="0"/>
                <w:sz w:val="20"/>
                <w:szCs w:val="20"/>
              </w:rPr>
            </w:pPr>
          </w:p>
          <w:p w14:paraId="00FF31AB"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 xml:space="preserve">Sintáctica </w:t>
            </w:r>
          </w:p>
          <w:p w14:paraId="592116A1"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Semántica</w:t>
            </w:r>
          </w:p>
          <w:p w14:paraId="656E1074"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 xml:space="preserve">Comunicativa </w:t>
            </w:r>
          </w:p>
        </w:tc>
        <w:tc>
          <w:tcPr>
            <w:tcW w:w="2551" w:type="dxa"/>
          </w:tcPr>
          <w:p w14:paraId="4A7A2202" w14:textId="77777777" w:rsidR="000A431A" w:rsidRPr="00EE620B" w:rsidRDefault="000A431A" w:rsidP="00A31DAE">
            <w:pPr>
              <w:pStyle w:val="TableParagraph"/>
              <w:tabs>
                <w:tab w:val="left" w:pos="875"/>
                <w:tab w:val="left" w:pos="948"/>
                <w:tab w:val="left" w:pos="1098"/>
                <w:tab w:val="left" w:pos="1514"/>
                <w:tab w:val="left" w:pos="1721"/>
                <w:tab w:val="left" w:pos="1900"/>
              </w:tabs>
              <w:ind w:left="108" w:right="96"/>
              <w:rPr>
                <w:rFonts w:ascii="Arial" w:hAnsi="Arial" w:cs="Arial"/>
                <w:sz w:val="20"/>
                <w:szCs w:val="20"/>
              </w:rPr>
            </w:pPr>
            <w:r w:rsidRPr="00EE620B">
              <w:rPr>
                <w:rFonts w:ascii="Arial" w:hAnsi="Arial" w:cs="Arial"/>
                <w:sz w:val="20"/>
                <w:szCs w:val="20"/>
              </w:rPr>
              <w:t>Interpreto y</w:t>
            </w:r>
            <w:r>
              <w:rPr>
                <w:rFonts w:ascii="Arial" w:hAnsi="Arial" w:cs="Arial"/>
                <w:sz w:val="20"/>
                <w:szCs w:val="20"/>
              </w:rPr>
              <w:t xml:space="preserve"> </w:t>
            </w:r>
            <w:r w:rsidRPr="00EE620B">
              <w:rPr>
                <w:rFonts w:ascii="Arial" w:hAnsi="Arial" w:cs="Arial"/>
                <w:sz w:val="20"/>
                <w:szCs w:val="20"/>
              </w:rPr>
              <w:t>clasifico textos</w:t>
            </w:r>
            <w:r>
              <w:rPr>
                <w:rFonts w:ascii="Arial" w:hAnsi="Arial" w:cs="Arial"/>
                <w:sz w:val="20"/>
                <w:szCs w:val="20"/>
              </w:rPr>
              <w:t xml:space="preserve"> </w:t>
            </w:r>
            <w:r w:rsidRPr="00EE620B">
              <w:rPr>
                <w:rFonts w:ascii="Arial" w:hAnsi="Arial" w:cs="Arial"/>
                <w:sz w:val="20"/>
                <w:szCs w:val="20"/>
              </w:rPr>
              <w:t>provenientes de l</w:t>
            </w:r>
            <w:r>
              <w:rPr>
                <w:rFonts w:ascii="Arial" w:hAnsi="Arial" w:cs="Arial"/>
                <w:sz w:val="20"/>
                <w:szCs w:val="20"/>
              </w:rPr>
              <w:t xml:space="preserve">a </w:t>
            </w:r>
            <w:r w:rsidRPr="00EE620B">
              <w:rPr>
                <w:rFonts w:ascii="Arial" w:hAnsi="Arial" w:cs="Arial"/>
                <w:sz w:val="20"/>
                <w:szCs w:val="20"/>
              </w:rPr>
              <w:t>tradición oral tales</w:t>
            </w:r>
            <w:r>
              <w:rPr>
                <w:rFonts w:ascii="Arial" w:hAnsi="Arial" w:cs="Arial"/>
                <w:sz w:val="20"/>
                <w:szCs w:val="20"/>
              </w:rPr>
              <w:t xml:space="preserve"> </w:t>
            </w: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coplas</w:t>
            </w:r>
            <w:r>
              <w:rPr>
                <w:rFonts w:ascii="Arial" w:hAnsi="Arial" w:cs="Arial"/>
                <w:sz w:val="20"/>
                <w:szCs w:val="20"/>
              </w:rPr>
              <w:t>, l</w:t>
            </w:r>
            <w:r w:rsidRPr="00EE620B">
              <w:rPr>
                <w:rFonts w:ascii="Arial" w:hAnsi="Arial" w:cs="Arial"/>
                <w:sz w:val="20"/>
                <w:szCs w:val="20"/>
              </w:rPr>
              <w:t>eyendas,</w:t>
            </w:r>
            <w:r>
              <w:rPr>
                <w:rFonts w:ascii="Arial" w:hAnsi="Arial" w:cs="Arial"/>
                <w:sz w:val="20"/>
                <w:szCs w:val="20"/>
              </w:rPr>
              <w:t xml:space="preserve"> </w:t>
            </w:r>
            <w:r w:rsidRPr="00EE620B">
              <w:rPr>
                <w:rFonts w:ascii="Arial" w:hAnsi="Arial" w:cs="Arial"/>
                <w:sz w:val="20"/>
                <w:szCs w:val="20"/>
              </w:rPr>
              <w:t>relatos mitológicos</w:t>
            </w:r>
            <w:r>
              <w:rPr>
                <w:rFonts w:ascii="Arial" w:hAnsi="Arial" w:cs="Arial"/>
                <w:sz w:val="20"/>
                <w:szCs w:val="20"/>
              </w:rPr>
              <w:t xml:space="preserve">, </w:t>
            </w:r>
            <w:r w:rsidRPr="00EE620B">
              <w:rPr>
                <w:rFonts w:ascii="Arial" w:hAnsi="Arial" w:cs="Arial"/>
                <w:sz w:val="20"/>
                <w:szCs w:val="20"/>
              </w:rPr>
              <w:t>canciones, proverbios</w:t>
            </w:r>
            <w:r>
              <w:rPr>
                <w:rFonts w:ascii="Arial" w:hAnsi="Arial" w:cs="Arial"/>
                <w:sz w:val="20"/>
                <w:szCs w:val="20"/>
              </w:rPr>
              <w:t xml:space="preserve">, </w:t>
            </w:r>
            <w:r w:rsidRPr="00EE620B">
              <w:rPr>
                <w:rFonts w:ascii="Arial" w:hAnsi="Arial" w:cs="Arial"/>
                <w:sz w:val="20"/>
                <w:szCs w:val="20"/>
              </w:rPr>
              <w:t>refranes, parábolas,</w:t>
            </w:r>
            <w:r>
              <w:rPr>
                <w:rFonts w:ascii="Arial" w:hAnsi="Arial" w:cs="Arial"/>
                <w:sz w:val="20"/>
                <w:szCs w:val="20"/>
              </w:rPr>
              <w:t xml:space="preserve"> </w:t>
            </w:r>
            <w:r w:rsidRPr="00EE620B">
              <w:rPr>
                <w:rFonts w:ascii="Arial" w:hAnsi="Arial" w:cs="Arial"/>
                <w:sz w:val="20"/>
                <w:szCs w:val="20"/>
              </w:rPr>
              <w:t>entre otros.</w:t>
            </w:r>
          </w:p>
          <w:p w14:paraId="4A7787D5" w14:textId="77777777" w:rsidR="000A431A" w:rsidRPr="00EE620B" w:rsidRDefault="000A431A" w:rsidP="00A31DAE">
            <w:pPr>
              <w:pStyle w:val="TableParagraph"/>
              <w:tabs>
                <w:tab w:val="left" w:pos="2163"/>
              </w:tabs>
              <w:ind w:left="108" w:right="97"/>
              <w:jc w:val="both"/>
              <w:rPr>
                <w:rFonts w:ascii="Arial" w:hAnsi="Arial" w:cs="Arial"/>
                <w:sz w:val="20"/>
                <w:szCs w:val="20"/>
              </w:rPr>
            </w:pPr>
          </w:p>
        </w:tc>
        <w:tc>
          <w:tcPr>
            <w:tcW w:w="3119" w:type="dxa"/>
          </w:tcPr>
          <w:p w14:paraId="66A2DFCD" w14:textId="77777777" w:rsidR="000A431A" w:rsidRPr="00EE620B" w:rsidRDefault="000A431A" w:rsidP="00A31DAE">
            <w:pPr>
              <w:pStyle w:val="TableParagraph"/>
              <w:spacing w:before="1"/>
              <w:ind w:left="107" w:right="100"/>
              <w:rPr>
                <w:rFonts w:ascii="Arial" w:hAnsi="Arial" w:cs="Arial"/>
                <w:sz w:val="20"/>
                <w:szCs w:val="20"/>
              </w:rPr>
            </w:pPr>
            <w:r w:rsidRPr="00EE620B">
              <w:rPr>
                <w:rFonts w:ascii="Arial" w:hAnsi="Arial" w:cs="Arial"/>
                <w:sz w:val="20"/>
                <w:szCs w:val="20"/>
              </w:rPr>
              <w:t>Interpreta obras de la tradición popular propias de su entorno</w:t>
            </w:r>
          </w:p>
        </w:tc>
        <w:tc>
          <w:tcPr>
            <w:tcW w:w="2835" w:type="dxa"/>
          </w:tcPr>
          <w:p w14:paraId="1170AB1E" w14:textId="77777777" w:rsidR="000A431A" w:rsidRPr="00EE620B" w:rsidRDefault="000A431A" w:rsidP="00A31DAE">
            <w:pPr>
              <w:pStyle w:val="TableParagraph"/>
              <w:tabs>
                <w:tab w:val="left" w:pos="1454"/>
                <w:tab w:val="left" w:pos="1733"/>
                <w:tab w:val="left" w:pos="1900"/>
              </w:tabs>
              <w:ind w:right="93"/>
              <w:rPr>
                <w:rFonts w:ascii="Arial" w:hAnsi="Arial" w:cs="Arial"/>
                <w:sz w:val="20"/>
                <w:szCs w:val="20"/>
              </w:rPr>
            </w:pPr>
            <w:r w:rsidRPr="00EE620B">
              <w:rPr>
                <w:rFonts w:ascii="Arial" w:hAnsi="Arial" w:cs="Arial"/>
                <w:sz w:val="20"/>
                <w:szCs w:val="20"/>
              </w:rPr>
              <w:t>La tradición oral local, regional y universal: Mitos,</w:t>
            </w:r>
            <w:r>
              <w:rPr>
                <w:rFonts w:ascii="Arial" w:hAnsi="Arial" w:cs="Arial"/>
                <w:sz w:val="20"/>
                <w:szCs w:val="20"/>
              </w:rPr>
              <w:t xml:space="preserve"> </w:t>
            </w:r>
            <w:r w:rsidRPr="00EE620B">
              <w:rPr>
                <w:rFonts w:ascii="Arial" w:hAnsi="Arial" w:cs="Arial"/>
                <w:sz w:val="20"/>
                <w:szCs w:val="20"/>
              </w:rPr>
              <w:t>leyendas, adivinanzas,</w:t>
            </w:r>
            <w:r>
              <w:rPr>
                <w:rFonts w:ascii="Arial" w:hAnsi="Arial" w:cs="Arial"/>
                <w:sz w:val="20"/>
                <w:szCs w:val="20"/>
              </w:rPr>
              <w:t xml:space="preserve"> </w:t>
            </w:r>
            <w:r w:rsidRPr="00EE620B">
              <w:rPr>
                <w:rFonts w:ascii="Arial" w:hAnsi="Arial" w:cs="Arial"/>
                <w:sz w:val="20"/>
                <w:szCs w:val="20"/>
              </w:rPr>
              <w:t>proverbios,</w:t>
            </w:r>
            <w:r>
              <w:rPr>
                <w:rFonts w:ascii="Arial" w:hAnsi="Arial" w:cs="Arial"/>
                <w:sz w:val="20"/>
                <w:szCs w:val="20"/>
              </w:rPr>
              <w:t xml:space="preserve"> </w:t>
            </w:r>
            <w:r w:rsidRPr="00EE620B">
              <w:rPr>
                <w:rFonts w:ascii="Arial" w:hAnsi="Arial" w:cs="Arial"/>
                <w:sz w:val="20"/>
                <w:szCs w:val="20"/>
              </w:rPr>
              <w:t>trovas, canciones,</w:t>
            </w:r>
            <w:r>
              <w:rPr>
                <w:rFonts w:ascii="Arial" w:hAnsi="Arial" w:cs="Arial"/>
                <w:sz w:val="20"/>
                <w:szCs w:val="20"/>
              </w:rPr>
              <w:t xml:space="preserve"> </w:t>
            </w:r>
            <w:r w:rsidRPr="00EE620B">
              <w:rPr>
                <w:rFonts w:ascii="Arial" w:hAnsi="Arial" w:cs="Arial"/>
                <w:sz w:val="20"/>
                <w:szCs w:val="20"/>
              </w:rPr>
              <w:t>entre otros.</w:t>
            </w:r>
          </w:p>
          <w:p w14:paraId="2A616A1A" w14:textId="77777777" w:rsidR="000A431A" w:rsidRPr="00EE620B" w:rsidRDefault="000A431A" w:rsidP="00A31DAE">
            <w:pPr>
              <w:pStyle w:val="TableParagraph"/>
              <w:tabs>
                <w:tab w:val="left" w:pos="1341"/>
              </w:tabs>
              <w:spacing w:before="241"/>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significado</w:t>
            </w:r>
          </w:p>
          <w:p w14:paraId="763036DE" w14:textId="77777777" w:rsidR="000A431A" w:rsidRDefault="000A431A" w:rsidP="00A31DAE">
            <w:pPr>
              <w:pStyle w:val="TableParagraph"/>
              <w:tabs>
                <w:tab w:val="left" w:pos="2335"/>
              </w:tabs>
              <w:spacing w:before="10" w:line="288" w:lineRule="exact"/>
              <w:ind w:right="95"/>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 xml:space="preserve">denotativo connotativo </w:t>
            </w:r>
            <w:r>
              <w:rPr>
                <w:rFonts w:ascii="Arial" w:hAnsi="Arial" w:cs="Arial"/>
                <w:sz w:val="20"/>
                <w:szCs w:val="20"/>
              </w:rPr>
              <w:t xml:space="preserve">  y </w:t>
            </w:r>
            <w:r w:rsidRPr="00EE620B">
              <w:rPr>
                <w:rFonts w:ascii="Arial" w:hAnsi="Arial" w:cs="Arial"/>
                <w:sz w:val="20"/>
                <w:szCs w:val="20"/>
              </w:rPr>
              <w:t>los contextos de uso</w:t>
            </w:r>
            <w:r>
              <w:rPr>
                <w:rFonts w:ascii="Arial" w:hAnsi="Arial" w:cs="Arial"/>
                <w:sz w:val="20"/>
                <w:szCs w:val="20"/>
              </w:rPr>
              <w:t>.</w:t>
            </w:r>
          </w:p>
          <w:p w14:paraId="32B5D12B" w14:textId="77777777" w:rsidR="000A431A" w:rsidRPr="00EE620B" w:rsidRDefault="000A431A" w:rsidP="00A31DAE">
            <w:pPr>
              <w:pStyle w:val="TableParagraph"/>
              <w:ind w:right="95"/>
              <w:rPr>
                <w:rFonts w:ascii="Arial" w:hAnsi="Arial" w:cs="Arial"/>
                <w:sz w:val="20"/>
                <w:szCs w:val="20"/>
              </w:rPr>
            </w:pPr>
          </w:p>
        </w:tc>
        <w:tc>
          <w:tcPr>
            <w:tcW w:w="2410" w:type="dxa"/>
          </w:tcPr>
          <w:p w14:paraId="04263578" w14:textId="77777777" w:rsidR="000A431A" w:rsidRPr="00EE620B" w:rsidRDefault="000A431A" w:rsidP="00A31DAE">
            <w:pPr>
              <w:pStyle w:val="TableParagraph"/>
              <w:tabs>
                <w:tab w:val="left" w:pos="1251"/>
                <w:tab w:val="left" w:pos="1724"/>
                <w:tab w:val="left" w:pos="1881"/>
                <w:tab w:val="left" w:pos="2273"/>
              </w:tabs>
              <w:ind w:left="109" w:right="92"/>
              <w:rPr>
                <w:rFonts w:ascii="Arial" w:hAnsi="Arial" w:cs="Arial"/>
                <w:sz w:val="20"/>
                <w:szCs w:val="20"/>
              </w:rPr>
            </w:pPr>
            <w:r w:rsidRPr="00EE620B">
              <w:rPr>
                <w:rFonts w:ascii="Arial" w:hAnsi="Arial" w:cs="Arial"/>
                <w:sz w:val="20"/>
                <w:szCs w:val="20"/>
              </w:rPr>
              <w:t>Reconocimiento de la tradición</w:t>
            </w:r>
            <w:r>
              <w:rPr>
                <w:rFonts w:ascii="Arial" w:hAnsi="Arial" w:cs="Arial"/>
                <w:sz w:val="20"/>
                <w:szCs w:val="20"/>
              </w:rPr>
              <w:t xml:space="preserve"> </w:t>
            </w:r>
            <w:r w:rsidRPr="00EE620B">
              <w:rPr>
                <w:rFonts w:ascii="Arial" w:hAnsi="Arial" w:cs="Arial"/>
                <w:sz w:val="20"/>
                <w:szCs w:val="20"/>
              </w:rPr>
              <w:t>oral</w:t>
            </w:r>
            <w:r>
              <w:rPr>
                <w:rFonts w:ascii="Arial" w:hAnsi="Arial" w:cs="Arial"/>
                <w:sz w:val="20"/>
                <w:szCs w:val="20"/>
              </w:rPr>
              <w:t xml:space="preserve"> </w:t>
            </w:r>
            <w:r w:rsidRPr="00EE620B">
              <w:rPr>
                <w:rFonts w:ascii="Arial" w:hAnsi="Arial" w:cs="Arial"/>
                <w:sz w:val="20"/>
                <w:szCs w:val="20"/>
              </w:rPr>
              <w:t>como elemento fundamental</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cultura colombiana.</w:t>
            </w:r>
          </w:p>
          <w:p w14:paraId="48DDDDB6" w14:textId="77777777" w:rsidR="000A431A" w:rsidRPr="00EE620B" w:rsidRDefault="000A431A" w:rsidP="00A31DAE">
            <w:pPr>
              <w:pStyle w:val="TableParagraph"/>
              <w:ind w:right="94"/>
              <w:rPr>
                <w:rFonts w:ascii="Arial" w:hAnsi="Arial" w:cs="Arial"/>
                <w:sz w:val="20"/>
                <w:szCs w:val="20"/>
              </w:rPr>
            </w:pPr>
            <w:r>
              <w:rPr>
                <w:rFonts w:ascii="Arial" w:hAnsi="Arial" w:cs="Arial"/>
                <w:sz w:val="20"/>
                <w:szCs w:val="20"/>
              </w:rPr>
              <w:t>.</w:t>
            </w:r>
          </w:p>
        </w:tc>
        <w:tc>
          <w:tcPr>
            <w:tcW w:w="2126" w:type="dxa"/>
          </w:tcPr>
          <w:p w14:paraId="028F73E6" w14:textId="77777777" w:rsidR="000A431A" w:rsidRPr="00EE620B" w:rsidRDefault="000A431A" w:rsidP="00A31DAE">
            <w:pPr>
              <w:pStyle w:val="TableParagraph"/>
              <w:ind w:left="109" w:right="95"/>
              <w:rPr>
                <w:rFonts w:ascii="Arial" w:hAnsi="Arial" w:cs="Arial"/>
                <w:sz w:val="20"/>
                <w:szCs w:val="20"/>
              </w:rPr>
            </w:pPr>
            <w:r w:rsidRPr="00EE620B">
              <w:rPr>
                <w:rFonts w:ascii="Arial" w:hAnsi="Arial" w:cs="Arial"/>
                <w:sz w:val="20"/>
                <w:szCs w:val="20"/>
              </w:rPr>
              <w:t>Lectura y análisis de</w:t>
            </w:r>
            <w:r>
              <w:rPr>
                <w:rFonts w:ascii="Arial" w:hAnsi="Arial" w:cs="Arial"/>
                <w:sz w:val="20"/>
                <w:szCs w:val="20"/>
              </w:rPr>
              <w:t xml:space="preserve"> </w:t>
            </w:r>
            <w:r w:rsidRPr="00EE620B">
              <w:rPr>
                <w:rFonts w:ascii="Arial" w:hAnsi="Arial" w:cs="Arial"/>
                <w:sz w:val="20"/>
                <w:szCs w:val="20"/>
              </w:rPr>
              <w:t>diferentes textos de la literatura oral colombiana y del mundo.</w:t>
            </w:r>
          </w:p>
          <w:p w14:paraId="545DFDCB" w14:textId="77777777" w:rsidR="000A431A" w:rsidRPr="00EE620B" w:rsidRDefault="000A431A" w:rsidP="00A31DAE">
            <w:pPr>
              <w:pStyle w:val="TableParagraph"/>
              <w:ind w:left="109" w:right="96"/>
              <w:rPr>
                <w:rFonts w:ascii="Arial" w:hAnsi="Arial" w:cs="Arial"/>
                <w:sz w:val="20"/>
                <w:szCs w:val="20"/>
              </w:rPr>
            </w:pPr>
          </w:p>
        </w:tc>
        <w:tc>
          <w:tcPr>
            <w:tcW w:w="1984" w:type="dxa"/>
          </w:tcPr>
          <w:p w14:paraId="34DE3A47" w14:textId="77777777" w:rsidR="000A431A" w:rsidRPr="00EE620B" w:rsidRDefault="000A431A" w:rsidP="00A31DAE">
            <w:pPr>
              <w:pStyle w:val="TableParagraph"/>
              <w:tabs>
                <w:tab w:val="left" w:pos="2271"/>
              </w:tabs>
              <w:ind w:left="109" w:right="90"/>
              <w:rPr>
                <w:rFonts w:ascii="Arial" w:hAnsi="Arial" w:cs="Arial"/>
                <w:sz w:val="20"/>
                <w:szCs w:val="20"/>
              </w:rPr>
            </w:pPr>
            <w:r w:rsidRPr="00EE620B">
              <w:rPr>
                <w:rFonts w:ascii="Arial" w:hAnsi="Arial" w:cs="Arial"/>
                <w:sz w:val="20"/>
                <w:szCs w:val="20"/>
              </w:rPr>
              <w:t>Valora la importancia de leer textos provenientes de la tradición oral, para acceder</w:t>
            </w:r>
            <w:r>
              <w:rPr>
                <w:rFonts w:ascii="Arial" w:hAnsi="Arial" w:cs="Arial"/>
                <w:sz w:val="20"/>
                <w:szCs w:val="20"/>
              </w:rPr>
              <w:t xml:space="preserve"> </w:t>
            </w:r>
            <w:r w:rsidRPr="00EE620B">
              <w:rPr>
                <w:rFonts w:ascii="Arial" w:hAnsi="Arial" w:cs="Arial"/>
                <w:sz w:val="20"/>
                <w:szCs w:val="20"/>
              </w:rPr>
              <w:t>al</w:t>
            </w:r>
            <w:r>
              <w:rPr>
                <w:rFonts w:ascii="Arial" w:hAnsi="Arial" w:cs="Arial"/>
                <w:sz w:val="20"/>
                <w:szCs w:val="20"/>
              </w:rPr>
              <w:t xml:space="preserve"> </w:t>
            </w:r>
            <w:r w:rsidRPr="00EE620B">
              <w:rPr>
                <w:rFonts w:ascii="Arial" w:hAnsi="Arial" w:cs="Arial"/>
                <w:sz w:val="20"/>
                <w:szCs w:val="20"/>
              </w:rPr>
              <w:t>conocimiento cultural de los pueblos.</w:t>
            </w:r>
          </w:p>
          <w:p w14:paraId="4C6E84FE" w14:textId="77777777" w:rsidR="000A431A" w:rsidRPr="00EE620B" w:rsidRDefault="000A431A" w:rsidP="00A31DAE">
            <w:pPr>
              <w:pStyle w:val="TableParagraph"/>
              <w:spacing w:before="10"/>
              <w:rPr>
                <w:rFonts w:ascii="Arial" w:hAnsi="Arial" w:cs="Arial"/>
                <w:sz w:val="20"/>
                <w:szCs w:val="20"/>
              </w:rPr>
            </w:pPr>
          </w:p>
          <w:p w14:paraId="46F0DDE3" w14:textId="77777777" w:rsidR="000A431A" w:rsidRPr="00EE620B" w:rsidRDefault="000A431A" w:rsidP="00A31DAE">
            <w:pPr>
              <w:pStyle w:val="TableParagraph"/>
              <w:tabs>
                <w:tab w:val="left" w:pos="2076"/>
              </w:tabs>
              <w:spacing w:line="278" w:lineRule="exact"/>
              <w:ind w:left="109"/>
              <w:rPr>
                <w:rFonts w:ascii="Arial" w:hAnsi="Arial" w:cs="Arial"/>
                <w:sz w:val="20"/>
                <w:szCs w:val="20"/>
              </w:rPr>
            </w:pPr>
          </w:p>
        </w:tc>
      </w:tr>
      <w:tr w:rsidR="000A431A" w:rsidRPr="00EE620B" w14:paraId="4947BBCA" w14:textId="77777777" w:rsidTr="00A31DAE">
        <w:tc>
          <w:tcPr>
            <w:tcW w:w="2127" w:type="dxa"/>
          </w:tcPr>
          <w:p w14:paraId="5ABE1CF8" w14:textId="77777777" w:rsidR="000A431A" w:rsidRDefault="000A431A" w:rsidP="00A31DAE">
            <w:pPr>
              <w:pStyle w:val="TableParagraph"/>
              <w:spacing w:line="281" w:lineRule="exact"/>
              <w:ind w:left="107"/>
              <w:rPr>
                <w:rFonts w:ascii="Arial" w:hAnsi="Arial" w:cs="Arial"/>
                <w:sz w:val="20"/>
                <w:szCs w:val="20"/>
              </w:rPr>
            </w:pPr>
          </w:p>
          <w:p w14:paraId="4A6A498F" w14:textId="77777777" w:rsidR="000A431A" w:rsidRDefault="000A431A" w:rsidP="00A31DAE">
            <w:pPr>
              <w:pStyle w:val="TableParagraph"/>
              <w:spacing w:line="281" w:lineRule="exact"/>
              <w:ind w:left="107"/>
              <w:rPr>
                <w:rFonts w:ascii="Arial" w:hAnsi="Arial" w:cs="Arial"/>
                <w:sz w:val="20"/>
                <w:szCs w:val="20"/>
              </w:rPr>
            </w:pPr>
            <w:r>
              <w:rPr>
                <w:rFonts w:ascii="Arial" w:hAnsi="Arial" w:cs="Arial"/>
                <w:sz w:val="20"/>
                <w:szCs w:val="20"/>
              </w:rPr>
              <w:t>LITERARIA</w:t>
            </w:r>
          </w:p>
        </w:tc>
        <w:tc>
          <w:tcPr>
            <w:tcW w:w="1559" w:type="dxa"/>
          </w:tcPr>
          <w:p w14:paraId="6A94C944" w14:textId="77777777" w:rsidR="000A431A" w:rsidRDefault="000A431A" w:rsidP="00A31DAE">
            <w:pPr>
              <w:pStyle w:val="Ttulo13"/>
              <w:ind w:left="0"/>
              <w:rPr>
                <w:rFonts w:ascii="Arial" w:hAnsi="Arial" w:cs="Arial"/>
                <w:b w:val="0"/>
                <w:sz w:val="20"/>
                <w:szCs w:val="20"/>
              </w:rPr>
            </w:pPr>
          </w:p>
          <w:p w14:paraId="68FA1921"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 xml:space="preserve">Literaria </w:t>
            </w:r>
          </w:p>
          <w:p w14:paraId="5DA3089D" w14:textId="77777777" w:rsidR="000A431A" w:rsidRDefault="000A431A" w:rsidP="00A31DAE">
            <w:pPr>
              <w:pStyle w:val="Ttulo13"/>
              <w:ind w:left="0"/>
              <w:rPr>
                <w:rFonts w:ascii="Arial" w:hAnsi="Arial" w:cs="Arial"/>
                <w:b w:val="0"/>
                <w:sz w:val="20"/>
                <w:szCs w:val="20"/>
              </w:rPr>
            </w:pPr>
            <w:r>
              <w:rPr>
                <w:rFonts w:ascii="Arial" w:hAnsi="Arial" w:cs="Arial"/>
                <w:b w:val="0"/>
                <w:sz w:val="20"/>
                <w:szCs w:val="20"/>
              </w:rPr>
              <w:t>Pragmática</w:t>
            </w:r>
          </w:p>
        </w:tc>
        <w:tc>
          <w:tcPr>
            <w:tcW w:w="2551" w:type="dxa"/>
          </w:tcPr>
          <w:p w14:paraId="528E5204" w14:textId="77777777" w:rsidR="000A431A" w:rsidRPr="00EE620B" w:rsidRDefault="000A431A" w:rsidP="00A31DAE">
            <w:pPr>
              <w:pStyle w:val="TableParagraph"/>
              <w:tabs>
                <w:tab w:val="left" w:pos="2165"/>
              </w:tabs>
              <w:spacing w:line="287" w:lineRule="exact"/>
              <w:ind w:left="108"/>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las</w:t>
            </w:r>
          </w:p>
          <w:p w14:paraId="38ED3B45" w14:textId="77777777" w:rsidR="000A431A" w:rsidRPr="00EE620B" w:rsidRDefault="000A431A" w:rsidP="00A31DAE">
            <w:pPr>
              <w:pStyle w:val="TableParagraph"/>
              <w:ind w:left="108" w:right="96"/>
              <w:rPr>
                <w:rFonts w:ascii="Arial" w:hAnsi="Arial" w:cs="Arial"/>
                <w:sz w:val="20"/>
                <w:szCs w:val="20"/>
              </w:rPr>
            </w:pPr>
            <w:r w:rsidRPr="00EE620B">
              <w:rPr>
                <w:rFonts w:ascii="Arial" w:hAnsi="Arial" w:cs="Arial"/>
                <w:sz w:val="20"/>
                <w:szCs w:val="20"/>
              </w:rPr>
              <w:t>características y clases de textos líricos: estructura externa e interna.</w:t>
            </w:r>
          </w:p>
          <w:p w14:paraId="00079B6A" w14:textId="77777777" w:rsidR="000A431A" w:rsidRPr="00EE620B" w:rsidRDefault="000A431A" w:rsidP="00A31DAE">
            <w:pPr>
              <w:pStyle w:val="TableParagraph"/>
              <w:tabs>
                <w:tab w:val="left" w:pos="875"/>
                <w:tab w:val="left" w:pos="948"/>
                <w:tab w:val="left" w:pos="1098"/>
                <w:tab w:val="left" w:pos="1514"/>
                <w:tab w:val="left" w:pos="1721"/>
                <w:tab w:val="left" w:pos="1900"/>
              </w:tabs>
              <w:ind w:left="108" w:right="96"/>
              <w:rPr>
                <w:rFonts w:ascii="Arial" w:hAnsi="Arial" w:cs="Arial"/>
                <w:sz w:val="20"/>
                <w:szCs w:val="20"/>
              </w:rPr>
            </w:pPr>
            <w:r w:rsidRPr="00EE620B">
              <w:rPr>
                <w:rFonts w:ascii="Arial" w:hAnsi="Arial" w:cs="Arial"/>
                <w:sz w:val="20"/>
                <w:szCs w:val="20"/>
              </w:rPr>
              <w:t>Identifico y creo manifestaciones de</w:t>
            </w:r>
            <w:r>
              <w:rPr>
                <w:rFonts w:ascii="Arial" w:hAnsi="Arial" w:cs="Arial"/>
                <w:sz w:val="20"/>
                <w:szCs w:val="20"/>
              </w:rPr>
              <w:t xml:space="preserve"> </w:t>
            </w:r>
            <w:r w:rsidRPr="00EE620B">
              <w:rPr>
                <w:rFonts w:ascii="Arial" w:hAnsi="Arial" w:cs="Arial"/>
                <w:sz w:val="20"/>
                <w:szCs w:val="20"/>
              </w:rPr>
              <w:t>figuras literarias</w:t>
            </w:r>
          </w:p>
        </w:tc>
        <w:tc>
          <w:tcPr>
            <w:tcW w:w="3119" w:type="dxa"/>
          </w:tcPr>
          <w:p w14:paraId="3EE1E0B7" w14:textId="77777777" w:rsidR="000A431A" w:rsidRPr="00EE620B" w:rsidRDefault="000A431A" w:rsidP="00A31DAE">
            <w:pPr>
              <w:pStyle w:val="TableParagraph"/>
              <w:spacing w:before="1"/>
              <w:ind w:left="107" w:right="100"/>
              <w:rPr>
                <w:rFonts w:ascii="Arial" w:hAnsi="Arial" w:cs="Arial"/>
                <w:sz w:val="20"/>
                <w:szCs w:val="20"/>
              </w:rPr>
            </w:pPr>
            <w:r w:rsidRPr="00EE620B">
              <w:rPr>
                <w:rFonts w:ascii="Arial" w:hAnsi="Arial" w:cs="Arial"/>
                <w:sz w:val="20"/>
                <w:szCs w:val="20"/>
              </w:rPr>
              <w:t>Reconoce las obras literarias como una posibilidad de circulación del conocimiento y de desarrollo de su imaginación.</w:t>
            </w:r>
          </w:p>
        </w:tc>
        <w:tc>
          <w:tcPr>
            <w:tcW w:w="2835" w:type="dxa"/>
          </w:tcPr>
          <w:p w14:paraId="7A769097" w14:textId="77777777" w:rsidR="000A431A" w:rsidRDefault="000A431A" w:rsidP="00A31DAE">
            <w:pPr>
              <w:pStyle w:val="TableParagraph"/>
              <w:ind w:left="108" w:right="92"/>
              <w:jc w:val="both"/>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estructura externa e interna del texto lírico y sus clases.</w:t>
            </w:r>
          </w:p>
          <w:p w14:paraId="3195DC9B" w14:textId="77777777" w:rsidR="000A431A" w:rsidRPr="00EE620B" w:rsidRDefault="000A431A" w:rsidP="00A31DAE">
            <w:pPr>
              <w:pStyle w:val="TableParagraph"/>
              <w:ind w:left="108" w:right="92"/>
              <w:jc w:val="both"/>
              <w:rPr>
                <w:rFonts w:ascii="Arial" w:hAnsi="Arial" w:cs="Arial"/>
                <w:sz w:val="20"/>
                <w:szCs w:val="20"/>
              </w:rPr>
            </w:pPr>
          </w:p>
          <w:p w14:paraId="5D3CE193" w14:textId="77777777" w:rsidR="000A431A" w:rsidRPr="00EE620B" w:rsidRDefault="000A431A" w:rsidP="00A31DAE">
            <w:pPr>
              <w:pStyle w:val="TableParagraph"/>
              <w:tabs>
                <w:tab w:val="left" w:pos="1454"/>
                <w:tab w:val="left" w:pos="1733"/>
                <w:tab w:val="left" w:pos="1900"/>
              </w:tabs>
              <w:ind w:right="93"/>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Figuras literarias</w:t>
            </w:r>
          </w:p>
        </w:tc>
        <w:tc>
          <w:tcPr>
            <w:tcW w:w="2410" w:type="dxa"/>
          </w:tcPr>
          <w:p w14:paraId="03A6B83F" w14:textId="77777777" w:rsidR="000A431A" w:rsidRPr="00EE620B" w:rsidRDefault="000A431A" w:rsidP="00A31DAE">
            <w:pPr>
              <w:pStyle w:val="TableParagraph"/>
              <w:tabs>
                <w:tab w:val="left" w:pos="926"/>
                <w:tab w:val="left" w:pos="1681"/>
                <w:tab w:val="left" w:pos="1776"/>
                <w:tab w:val="left" w:pos="2105"/>
                <w:tab w:val="left" w:pos="2189"/>
              </w:tabs>
              <w:ind w:left="109" w:right="93"/>
              <w:rPr>
                <w:rFonts w:ascii="Arial" w:hAnsi="Arial" w:cs="Arial"/>
                <w:sz w:val="20"/>
                <w:szCs w:val="20"/>
              </w:rPr>
            </w:pPr>
            <w:r w:rsidRPr="00EE620B">
              <w:rPr>
                <w:rFonts w:ascii="Arial" w:hAnsi="Arial" w:cs="Arial"/>
                <w:sz w:val="20"/>
                <w:szCs w:val="20"/>
              </w:rPr>
              <w:t>Identificació</w:t>
            </w:r>
            <w:r>
              <w:rPr>
                <w:rFonts w:ascii="Arial" w:hAnsi="Arial" w:cs="Arial"/>
                <w:sz w:val="20"/>
                <w:szCs w:val="20"/>
              </w:rPr>
              <w:t xml:space="preserve">n </w:t>
            </w:r>
            <w:r w:rsidRPr="00EE620B">
              <w:rPr>
                <w:rFonts w:ascii="Arial" w:hAnsi="Arial" w:cs="Arial"/>
                <w:sz w:val="20"/>
                <w:szCs w:val="20"/>
              </w:rPr>
              <w:t>de los elementos constitutivos</w:t>
            </w:r>
            <w:r>
              <w:rPr>
                <w:rFonts w:ascii="Arial" w:hAnsi="Arial" w:cs="Arial"/>
                <w:sz w:val="20"/>
                <w:szCs w:val="20"/>
              </w:rPr>
              <w:t xml:space="preserve"> </w:t>
            </w:r>
            <w:r w:rsidRPr="00EE620B">
              <w:rPr>
                <w:rFonts w:ascii="Arial" w:hAnsi="Arial" w:cs="Arial"/>
                <w:sz w:val="20"/>
                <w:szCs w:val="20"/>
              </w:rPr>
              <w:t>d</w:t>
            </w:r>
            <w:r>
              <w:rPr>
                <w:rFonts w:ascii="Arial" w:hAnsi="Arial" w:cs="Arial"/>
                <w:sz w:val="20"/>
                <w:szCs w:val="20"/>
              </w:rPr>
              <w:t>e un</w:t>
            </w:r>
            <w:r w:rsidRPr="00EE620B">
              <w:rPr>
                <w:rFonts w:ascii="Arial" w:hAnsi="Arial" w:cs="Arial"/>
                <w:sz w:val="20"/>
                <w:szCs w:val="20"/>
              </w:rPr>
              <w:t xml:space="preserve"> texto</w:t>
            </w:r>
            <w:r>
              <w:rPr>
                <w:rFonts w:ascii="Arial" w:hAnsi="Arial" w:cs="Arial"/>
                <w:sz w:val="20"/>
                <w:szCs w:val="20"/>
              </w:rPr>
              <w:t xml:space="preserve"> </w:t>
            </w:r>
            <w:r w:rsidRPr="00EE620B">
              <w:rPr>
                <w:rFonts w:ascii="Arial" w:hAnsi="Arial" w:cs="Arial"/>
                <w:sz w:val="20"/>
                <w:szCs w:val="20"/>
              </w:rPr>
              <w:t>lírico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s</w:t>
            </w:r>
            <w:r w:rsidRPr="00EE620B">
              <w:rPr>
                <w:rFonts w:ascii="Arial" w:hAnsi="Arial" w:cs="Arial"/>
                <w:sz w:val="20"/>
                <w:szCs w:val="20"/>
              </w:rPr>
              <w:t>us diferentes clases.</w:t>
            </w:r>
          </w:p>
          <w:p w14:paraId="2DF6F552" w14:textId="77777777" w:rsidR="000A431A" w:rsidRPr="00EE620B" w:rsidRDefault="000A431A" w:rsidP="00A31DAE">
            <w:pPr>
              <w:pStyle w:val="TableParagraph"/>
              <w:tabs>
                <w:tab w:val="left" w:pos="1251"/>
                <w:tab w:val="left" w:pos="1724"/>
                <w:tab w:val="left" w:pos="1881"/>
                <w:tab w:val="left" w:pos="2273"/>
              </w:tabs>
              <w:ind w:left="109" w:right="92"/>
              <w:rPr>
                <w:rFonts w:ascii="Arial" w:hAnsi="Arial" w:cs="Arial"/>
                <w:sz w:val="20"/>
                <w:szCs w:val="20"/>
              </w:rPr>
            </w:pPr>
            <w:r w:rsidRPr="00EE620B">
              <w:rPr>
                <w:rFonts w:ascii="Arial" w:hAnsi="Arial" w:cs="Arial"/>
                <w:sz w:val="20"/>
                <w:szCs w:val="20"/>
              </w:rPr>
              <w:t>Identificación en cualquier texto de las figuras literarias utilizadas por los escritores.</w:t>
            </w:r>
          </w:p>
        </w:tc>
        <w:tc>
          <w:tcPr>
            <w:tcW w:w="2126" w:type="dxa"/>
          </w:tcPr>
          <w:p w14:paraId="762E199C" w14:textId="77777777" w:rsidR="000A431A" w:rsidRPr="00EE620B" w:rsidRDefault="000A431A" w:rsidP="00A31DAE">
            <w:pPr>
              <w:pStyle w:val="TableParagraph"/>
              <w:tabs>
                <w:tab w:val="left" w:pos="2019"/>
              </w:tabs>
              <w:ind w:left="109" w:right="95"/>
              <w:rPr>
                <w:rFonts w:ascii="Arial" w:hAnsi="Arial" w:cs="Arial"/>
                <w:sz w:val="20"/>
                <w:szCs w:val="20"/>
              </w:rPr>
            </w:pPr>
            <w:r w:rsidRPr="00EE620B">
              <w:rPr>
                <w:rFonts w:ascii="Arial" w:hAnsi="Arial" w:cs="Arial"/>
                <w:sz w:val="20"/>
                <w:szCs w:val="20"/>
              </w:rPr>
              <w:t>Análisis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declamación de diferentes</w:t>
            </w:r>
            <w:r>
              <w:rPr>
                <w:rFonts w:ascii="Arial" w:hAnsi="Arial" w:cs="Arial"/>
                <w:sz w:val="20"/>
                <w:szCs w:val="20"/>
              </w:rPr>
              <w:t xml:space="preserve"> </w:t>
            </w:r>
            <w:r w:rsidRPr="00EE620B">
              <w:rPr>
                <w:rFonts w:ascii="Arial" w:hAnsi="Arial" w:cs="Arial"/>
                <w:spacing w:val="-1"/>
                <w:sz w:val="20"/>
                <w:szCs w:val="20"/>
              </w:rPr>
              <w:t xml:space="preserve">poemas, </w:t>
            </w:r>
            <w:r w:rsidRPr="00EE620B">
              <w:rPr>
                <w:rFonts w:ascii="Arial" w:hAnsi="Arial" w:cs="Arial"/>
                <w:sz w:val="20"/>
                <w:szCs w:val="20"/>
              </w:rPr>
              <w:t>teniendo en cuenta diferentes autores, épocas y regiones.</w:t>
            </w:r>
          </w:p>
          <w:p w14:paraId="6199792B" w14:textId="77777777" w:rsidR="000A431A" w:rsidRPr="00EE620B" w:rsidRDefault="000A431A" w:rsidP="00A31DAE">
            <w:pPr>
              <w:pStyle w:val="TableParagraph"/>
              <w:ind w:left="109" w:right="95"/>
              <w:rPr>
                <w:rFonts w:ascii="Arial" w:hAnsi="Arial" w:cs="Arial"/>
                <w:sz w:val="20"/>
                <w:szCs w:val="20"/>
              </w:rPr>
            </w:pPr>
            <w:r w:rsidRPr="00EE620B">
              <w:rPr>
                <w:rFonts w:ascii="Arial" w:hAnsi="Arial" w:cs="Arial"/>
                <w:sz w:val="20"/>
                <w:szCs w:val="20"/>
              </w:rPr>
              <w:t>Creación de figuras literarias en su producción</w:t>
            </w:r>
            <w:r>
              <w:rPr>
                <w:rFonts w:ascii="Arial" w:hAnsi="Arial" w:cs="Arial"/>
                <w:sz w:val="20"/>
                <w:szCs w:val="20"/>
              </w:rPr>
              <w:t xml:space="preserve"> </w:t>
            </w:r>
            <w:r w:rsidRPr="00EE620B">
              <w:rPr>
                <w:rFonts w:ascii="Arial" w:hAnsi="Arial" w:cs="Arial"/>
                <w:sz w:val="20"/>
                <w:szCs w:val="20"/>
              </w:rPr>
              <w:t xml:space="preserve">poética, comprendiendo la manera como </w:t>
            </w:r>
            <w:r w:rsidRPr="00EE620B">
              <w:rPr>
                <w:rFonts w:ascii="Arial" w:hAnsi="Arial" w:cs="Arial"/>
                <w:sz w:val="20"/>
                <w:szCs w:val="20"/>
              </w:rPr>
              <w:lastRenderedPageBreak/>
              <w:t>éstas embellecen el lenguaje.</w:t>
            </w:r>
          </w:p>
        </w:tc>
        <w:tc>
          <w:tcPr>
            <w:tcW w:w="1984" w:type="dxa"/>
          </w:tcPr>
          <w:p w14:paraId="57CA5E6E" w14:textId="77777777" w:rsidR="000A431A" w:rsidRPr="00EE620B" w:rsidRDefault="000A431A" w:rsidP="00A31DAE">
            <w:pPr>
              <w:pStyle w:val="TableParagraph"/>
              <w:tabs>
                <w:tab w:val="left" w:pos="2213"/>
              </w:tabs>
              <w:spacing w:line="287" w:lineRule="exact"/>
              <w:ind w:left="109"/>
              <w:rPr>
                <w:rFonts w:ascii="Arial" w:hAnsi="Arial" w:cs="Arial"/>
                <w:sz w:val="20"/>
                <w:szCs w:val="20"/>
              </w:rPr>
            </w:pPr>
            <w:r w:rsidRPr="00EE620B">
              <w:rPr>
                <w:rFonts w:ascii="Arial" w:hAnsi="Arial" w:cs="Arial"/>
                <w:sz w:val="20"/>
                <w:szCs w:val="20"/>
              </w:rPr>
              <w:lastRenderedPageBreak/>
              <w:t>Presenta</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p</w:t>
            </w:r>
            <w:r w:rsidRPr="00EE620B">
              <w:rPr>
                <w:rFonts w:ascii="Arial" w:hAnsi="Arial" w:cs="Arial"/>
                <w:sz w:val="20"/>
                <w:szCs w:val="20"/>
              </w:rPr>
              <w:t>ercepción</w:t>
            </w:r>
            <w:r>
              <w:rPr>
                <w:rFonts w:ascii="Arial" w:hAnsi="Arial" w:cs="Arial"/>
                <w:sz w:val="20"/>
                <w:szCs w:val="20"/>
              </w:rPr>
              <w:t xml:space="preserve"> </w:t>
            </w:r>
            <w:r w:rsidRPr="00EE620B">
              <w:rPr>
                <w:rFonts w:ascii="Arial" w:hAnsi="Arial" w:cs="Arial"/>
                <w:sz w:val="20"/>
                <w:szCs w:val="20"/>
              </w:rPr>
              <w:t>sobre</w:t>
            </w:r>
            <w:r>
              <w:rPr>
                <w:rFonts w:ascii="Arial" w:hAnsi="Arial" w:cs="Arial"/>
                <w:sz w:val="20"/>
                <w:szCs w:val="20"/>
              </w:rPr>
              <w:t xml:space="preserve"> </w:t>
            </w:r>
            <w:r w:rsidRPr="00EE620B">
              <w:rPr>
                <w:rFonts w:ascii="Arial" w:hAnsi="Arial" w:cs="Arial"/>
                <w:sz w:val="20"/>
                <w:szCs w:val="20"/>
              </w:rPr>
              <w:t>diferentes poemas haciendo uso de</w:t>
            </w:r>
            <w:r>
              <w:rPr>
                <w:rFonts w:ascii="Arial" w:hAnsi="Arial" w:cs="Arial"/>
                <w:sz w:val="20"/>
                <w:szCs w:val="20"/>
              </w:rPr>
              <w:t xml:space="preserve"> </w:t>
            </w:r>
            <w:r w:rsidRPr="00EE620B">
              <w:rPr>
                <w:rFonts w:ascii="Arial" w:hAnsi="Arial" w:cs="Arial"/>
                <w:sz w:val="20"/>
                <w:szCs w:val="20"/>
              </w:rPr>
              <w:t>subjetividad.</w:t>
            </w:r>
          </w:p>
          <w:p w14:paraId="09958CD0" w14:textId="77777777" w:rsidR="000A431A" w:rsidRPr="00EE620B" w:rsidRDefault="000A431A" w:rsidP="00A31DAE">
            <w:pPr>
              <w:pStyle w:val="TableParagraph"/>
              <w:tabs>
                <w:tab w:val="left" w:pos="2271"/>
              </w:tabs>
              <w:ind w:left="109" w:right="90"/>
              <w:rPr>
                <w:rFonts w:ascii="Arial" w:hAnsi="Arial" w:cs="Arial"/>
                <w:sz w:val="20"/>
                <w:szCs w:val="20"/>
              </w:rPr>
            </w:pPr>
            <w:r w:rsidRPr="00EE620B">
              <w:rPr>
                <w:rFonts w:ascii="Arial" w:hAnsi="Arial" w:cs="Arial"/>
                <w:sz w:val="20"/>
                <w:szCs w:val="20"/>
              </w:rPr>
              <w:t>Manifiesta</w:t>
            </w:r>
            <w:r>
              <w:rPr>
                <w:rFonts w:ascii="Arial" w:hAnsi="Arial" w:cs="Arial"/>
                <w:sz w:val="20"/>
                <w:szCs w:val="20"/>
              </w:rPr>
              <w:t xml:space="preserve"> s</w:t>
            </w:r>
            <w:r w:rsidRPr="00EE620B">
              <w:rPr>
                <w:rFonts w:ascii="Arial" w:hAnsi="Arial" w:cs="Arial"/>
                <w:sz w:val="20"/>
                <w:szCs w:val="20"/>
              </w:rPr>
              <w:t>us sentimientos a partir de la lectura y escritura de poemas.</w:t>
            </w:r>
          </w:p>
        </w:tc>
      </w:tr>
      <w:tr w:rsidR="000A431A" w:rsidRPr="00EE620B" w14:paraId="4A332661" w14:textId="77777777" w:rsidTr="00A31DAE">
        <w:trPr>
          <w:trHeight w:val="2821"/>
        </w:trPr>
        <w:tc>
          <w:tcPr>
            <w:tcW w:w="2127" w:type="dxa"/>
          </w:tcPr>
          <w:p w14:paraId="5FFBFF03" w14:textId="77777777" w:rsidR="000A431A" w:rsidRDefault="000A431A" w:rsidP="00A31DAE">
            <w:pPr>
              <w:pStyle w:val="TableParagraph"/>
              <w:tabs>
                <w:tab w:val="left" w:pos="2155"/>
              </w:tabs>
              <w:spacing w:line="266" w:lineRule="exact"/>
              <w:ind w:left="107"/>
              <w:rPr>
                <w:rFonts w:ascii="Arial" w:hAnsi="Arial" w:cs="Arial"/>
                <w:sz w:val="20"/>
                <w:szCs w:val="20"/>
              </w:rPr>
            </w:pPr>
          </w:p>
          <w:p w14:paraId="6172ECA1" w14:textId="77777777" w:rsidR="000A431A" w:rsidRPr="00EE620B" w:rsidRDefault="000A431A" w:rsidP="00A31DAE">
            <w:pPr>
              <w:pStyle w:val="TableParagraph"/>
              <w:tabs>
                <w:tab w:val="left" w:pos="2155"/>
              </w:tabs>
              <w:spacing w:line="266"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10ECD4D4" w14:textId="77777777" w:rsidR="000A431A" w:rsidRPr="00EE620B" w:rsidRDefault="000A431A" w:rsidP="00A31DAE">
            <w:pPr>
              <w:pStyle w:val="TableParagraph"/>
              <w:tabs>
                <w:tab w:val="left" w:pos="2314"/>
              </w:tabs>
              <w:spacing w:line="269" w:lineRule="exact"/>
              <w:ind w:left="107"/>
              <w:rPr>
                <w:rFonts w:ascii="Arial" w:hAnsi="Arial" w:cs="Arial"/>
                <w:sz w:val="20"/>
                <w:szCs w:val="20"/>
              </w:rPr>
            </w:pPr>
            <w:r>
              <w:rPr>
                <w:rFonts w:ascii="Arial" w:hAnsi="Arial" w:cs="Arial"/>
                <w:sz w:val="20"/>
                <w:szCs w:val="20"/>
              </w:rPr>
              <w:t xml:space="preserve">COMUNICACIÓN </w:t>
            </w:r>
            <w:r w:rsidRPr="00EE620B">
              <w:rPr>
                <w:rFonts w:ascii="Arial" w:hAnsi="Arial" w:cs="Arial"/>
                <w:sz w:val="20"/>
                <w:szCs w:val="20"/>
              </w:rPr>
              <w:t>Y</w:t>
            </w:r>
          </w:p>
          <w:p w14:paraId="68AD718D" w14:textId="77777777" w:rsidR="000A431A" w:rsidRPr="00EE620B" w:rsidRDefault="000A431A" w:rsidP="00A31DAE">
            <w:pPr>
              <w:pStyle w:val="TableParagraph"/>
              <w:tabs>
                <w:tab w:val="left" w:pos="1357"/>
              </w:tabs>
              <w:spacing w:line="270" w:lineRule="exact"/>
              <w:ind w:left="107"/>
              <w:rPr>
                <w:rFonts w:ascii="Arial" w:hAnsi="Arial" w:cs="Arial"/>
                <w:sz w:val="20"/>
                <w:szCs w:val="20"/>
              </w:rPr>
            </w:pP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SISTEMAS</w:t>
            </w:r>
          </w:p>
          <w:p w14:paraId="60EA1253" w14:textId="77777777" w:rsidR="000A431A" w:rsidRDefault="000A431A" w:rsidP="00A31DAE">
            <w:pPr>
              <w:pStyle w:val="TableParagraph"/>
              <w:spacing w:line="281" w:lineRule="exact"/>
              <w:ind w:left="107"/>
              <w:rPr>
                <w:rFonts w:ascii="Arial" w:hAnsi="Arial" w:cs="Arial"/>
                <w:sz w:val="20"/>
                <w:szCs w:val="20"/>
              </w:rPr>
            </w:pPr>
            <w:r w:rsidRPr="00EE620B">
              <w:rPr>
                <w:rFonts w:ascii="Arial" w:hAnsi="Arial" w:cs="Arial"/>
                <w:sz w:val="20"/>
                <w:szCs w:val="20"/>
              </w:rPr>
              <w:t>SIMBÓLICOS</w:t>
            </w:r>
          </w:p>
        </w:tc>
        <w:tc>
          <w:tcPr>
            <w:tcW w:w="1559" w:type="dxa"/>
          </w:tcPr>
          <w:p w14:paraId="0ECDEDC5" w14:textId="77777777" w:rsidR="000A431A" w:rsidRDefault="000A431A" w:rsidP="00A31DAE">
            <w:pPr>
              <w:pStyle w:val="Ttulo13"/>
              <w:ind w:left="0"/>
              <w:rPr>
                <w:rFonts w:ascii="Arial" w:hAnsi="Arial" w:cs="Arial"/>
                <w:b w:val="0"/>
                <w:bCs w:val="0"/>
                <w:sz w:val="20"/>
                <w:szCs w:val="20"/>
              </w:rPr>
            </w:pPr>
          </w:p>
          <w:p w14:paraId="0D275C76" w14:textId="77777777" w:rsidR="000A431A" w:rsidRDefault="000A431A" w:rsidP="00A31DAE">
            <w:pPr>
              <w:pStyle w:val="Ttulo13"/>
              <w:ind w:left="0"/>
              <w:rPr>
                <w:rFonts w:ascii="Arial" w:hAnsi="Arial" w:cs="Arial"/>
                <w:b w:val="0"/>
                <w:bCs w:val="0"/>
                <w:sz w:val="20"/>
                <w:szCs w:val="20"/>
              </w:rPr>
            </w:pPr>
            <w:r w:rsidRPr="000850B0">
              <w:rPr>
                <w:rFonts w:ascii="Arial" w:hAnsi="Arial" w:cs="Arial"/>
                <w:b w:val="0"/>
                <w:bCs w:val="0"/>
                <w:sz w:val="20"/>
                <w:szCs w:val="20"/>
              </w:rPr>
              <w:t>Sociolingüística.</w:t>
            </w:r>
          </w:p>
          <w:p w14:paraId="3A12CFB1" w14:textId="77777777" w:rsidR="000A431A" w:rsidRPr="000850B0" w:rsidRDefault="000A431A" w:rsidP="00A31DAE">
            <w:pPr>
              <w:pStyle w:val="Ttulo13"/>
              <w:ind w:left="0"/>
              <w:rPr>
                <w:rFonts w:ascii="Arial" w:hAnsi="Arial" w:cs="Arial"/>
                <w:b w:val="0"/>
                <w:bCs w:val="0"/>
                <w:sz w:val="20"/>
                <w:szCs w:val="20"/>
              </w:rPr>
            </w:pPr>
            <w:r>
              <w:rPr>
                <w:rFonts w:ascii="Arial" w:hAnsi="Arial" w:cs="Arial"/>
                <w:b w:val="0"/>
                <w:bCs w:val="0"/>
                <w:sz w:val="20"/>
                <w:szCs w:val="20"/>
              </w:rPr>
              <w:t>comunicativa</w:t>
            </w:r>
          </w:p>
        </w:tc>
        <w:tc>
          <w:tcPr>
            <w:tcW w:w="2551" w:type="dxa"/>
          </w:tcPr>
          <w:p w14:paraId="7EB6954F" w14:textId="77777777" w:rsidR="000A431A" w:rsidRPr="00EE620B" w:rsidRDefault="000A431A" w:rsidP="00A31DAE">
            <w:pPr>
              <w:pStyle w:val="TableParagraph"/>
              <w:tabs>
                <w:tab w:val="left" w:pos="2168"/>
              </w:tabs>
              <w:spacing w:line="266" w:lineRule="exact"/>
              <w:ind w:left="108"/>
              <w:rPr>
                <w:rFonts w:ascii="Arial" w:hAnsi="Arial" w:cs="Arial"/>
                <w:sz w:val="20"/>
                <w:szCs w:val="20"/>
              </w:rPr>
            </w:pPr>
            <w:r w:rsidRPr="00EE620B">
              <w:rPr>
                <w:rFonts w:ascii="Arial" w:hAnsi="Arial" w:cs="Arial"/>
                <w:sz w:val="20"/>
                <w:szCs w:val="20"/>
              </w:rPr>
              <w:t>Identifico</w:t>
            </w:r>
            <w:r>
              <w:rPr>
                <w:rFonts w:ascii="Arial" w:hAnsi="Arial" w:cs="Arial"/>
                <w:sz w:val="20"/>
                <w:szCs w:val="20"/>
              </w:rPr>
              <w:t xml:space="preserve"> </w:t>
            </w:r>
            <w:r w:rsidRPr="00EE620B">
              <w:rPr>
                <w:rFonts w:ascii="Arial" w:hAnsi="Arial" w:cs="Arial"/>
                <w:sz w:val="20"/>
                <w:szCs w:val="20"/>
              </w:rPr>
              <w:t>las</w:t>
            </w:r>
          </w:p>
          <w:p w14:paraId="3D8AFA00" w14:textId="77777777" w:rsidR="000A431A" w:rsidRPr="00EE620B" w:rsidRDefault="000A431A" w:rsidP="00A31DAE">
            <w:pPr>
              <w:pStyle w:val="TableParagraph"/>
              <w:tabs>
                <w:tab w:val="left" w:pos="2139"/>
              </w:tabs>
              <w:spacing w:line="269" w:lineRule="exact"/>
              <w:ind w:left="108"/>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del</w:t>
            </w:r>
          </w:p>
          <w:p w14:paraId="17A5A70C" w14:textId="77777777" w:rsidR="000A431A" w:rsidRPr="00EE620B" w:rsidRDefault="000A431A" w:rsidP="00A31DAE">
            <w:pPr>
              <w:pStyle w:val="TableParagraph"/>
              <w:tabs>
                <w:tab w:val="left" w:pos="2165"/>
              </w:tabs>
              <w:spacing w:line="287" w:lineRule="exact"/>
              <w:ind w:left="108"/>
              <w:rPr>
                <w:rFonts w:ascii="Arial" w:hAnsi="Arial" w:cs="Arial"/>
                <w:sz w:val="20"/>
                <w:szCs w:val="20"/>
              </w:rPr>
            </w:pPr>
            <w:r w:rsidRPr="00EE620B">
              <w:rPr>
                <w:rFonts w:ascii="Arial" w:hAnsi="Arial" w:cs="Arial"/>
                <w:sz w:val="20"/>
                <w:szCs w:val="20"/>
              </w:rPr>
              <w:t>discurso oral.</w:t>
            </w:r>
          </w:p>
        </w:tc>
        <w:tc>
          <w:tcPr>
            <w:tcW w:w="3119" w:type="dxa"/>
          </w:tcPr>
          <w:p w14:paraId="4906310E" w14:textId="77777777" w:rsidR="000A431A" w:rsidRPr="00EE620B" w:rsidRDefault="000A431A" w:rsidP="00A31DAE">
            <w:pPr>
              <w:pStyle w:val="TableParagraph"/>
              <w:spacing w:before="1"/>
              <w:ind w:left="107" w:right="100"/>
              <w:rPr>
                <w:rFonts w:ascii="Arial" w:hAnsi="Arial" w:cs="Arial"/>
                <w:sz w:val="20"/>
                <w:szCs w:val="20"/>
              </w:rPr>
            </w:pPr>
            <w:r w:rsidRPr="00EE620B">
              <w:rPr>
                <w:rFonts w:ascii="Arial" w:hAnsi="Arial" w:cs="Arial"/>
                <w:sz w:val="20"/>
                <w:szCs w:val="20"/>
              </w:rPr>
              <w:t xml:space="preserve">Produce discursos orales y los adecúa a las circunstancias del contexto: el público, la intención comunicativa y el tema a desarrollar. </w:t>
            </w:r>
            <w:r w:rsidRPr="00EE620B">
              <w:rPr>
                <w:rFonts w:ascii="Arial" w:hAnsi="Arial" w:cs="Arial"/>
                <w:b/>
                <w:sz w:val="20"/>
                <w:szCs w:val="20"/>
              </w:rPr>
              <w:t>DBA 7</w:t>
            </w:r>
          </w:p>
        </w:tc>
        <w:tc>
          <w:tcPr>
            <w:tcW w:w="2835" w:type="dxa"/>
          </w:tcPr>
          <w:p w14:paraId="0D94BAAF" w14:textId="77777777" w:rsidR="000A431A" w:rsidRPr="00EE620B" w:rsidRDefault="000A431A" w:rsidP="00A31DAE">
            <w:pPr>
              <w:pStyle w:val="TableParagraph"/>
              <w:tabs>
                <w:tab w:val="left" w:pos="703"/>
                <w:tab w:val="left" w:pos="1972"/>
              </w:tabs>
              <w:spacing w:line="266" w:lineRule="exact"/>
              <w:ind w:left="108"/>
              <w:rPr>
                <w:rFonts w:ascii="Arial" w:hAnsi="Arial" w:cs="Arial"/>
                <w:sz w:val="20"/>
                <w:szCs w:val="20"/>
              </w:rPr>
            </w:pP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discurso</w:t>
            </w:r>
            <w:r>
              <w:rPr>
                <w:rFonts w:ascii="Arial" w:hAnsi="Arial" w:cs="Arial"/>
                <w:sz w:val="20"/>
                <w:szCs w:val="20"/>
              </w:rPr>
              <w:t xml:space="preserve"> </w:t>
            </w:r>
            <w:r w:rsidRPr="00EE620B">
              <w:rPr>
                <w:rFonts w:ascii="Arial" w:hAnsi="Arial" w:cs="Arial"/>
                <w:sz w:val="20"/>
                <w:szCs w:val="20"/>
              </w:rPr>
              <w:t>oral:</w:t>
            </w:r>
          </w:p>
          <w:p w14:paraId="1DCA81D3" w14:textId="77777777" w:rsidR="000A431A" w:rsidRPr="00EE620B" w:rsidRDefault="000A431A" w:rsidP="00A31DAE">
            <w:pPr>
              <w:pStyle w:val="TableParagraph"/>
              <w:ind w:left="108" w:right="92"/>
              <w:jc w:val="both"/>
              <w:rPr>
                <w:rFonts w:ascii="Arial" w:hAnsi="Arial" w:cs="Arial"/>
                <w:sz w:val="20"/>
                <w:szCs w:val="20"/>
              </w:rPr>
            </w:pPr>
            <w:r w:rsidRPr="00EE620B">
              <w:rPr>
                <w:rFonts w:ascii="Arial" w:hAnsi="Arial" w:cs="Arial"/>
                <w:sz w:val="20"/>
                <w:szCs w:val="20"/>
              </w:rPr>
              <w:t>oratoria.</w:t>
            </w:r>
          </w:p>
        </w:tc>
        <w:tc>
          <w:tcPr>
            <w:tcW w:w="2410" w:type="dxa"/>
          </w:tcPr>
          <w:p w14:paraId="7CE3429B" w14:textId="77777777" w:rsidR="000A431A" w:rsidRPr="00EE620B" w:rsidRDefault="000A431A" w:rsidP="00A31DAE">
            <w:pPr>
              <w:pStyle w:val="TableParagraph"/>
              <w:tabs>
                <w:tab w:val="left" w:pos="1769"/>
                <w:tab w:val="left" w:pos="2276"/>
              </w:tabs>
              <w:spacing w:line="266" w:lineRule="exact"/>
              <w:ind w:left="109"/>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e</w:t>
            </w:r>
            <w:r w:rsidRPr="00EE620B">
              <w:rPr>
                <w:rFonts w:ascii="Arial" w:hAnsi="Arial" w:cs="Arial"/>
                <w:sz w:val="20"/>
                <w:szCs w:val="20"/>
              </w:rPr>
              <w:t>structura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un</w:t>
            </w:r>
          </w:p>
          <w:p w14:paraId="357F3509" w14:textId="77777777" w:rsidR="000A431A" w:rsidRPr="00EE620B" w:rsidRDefault="000A431A" w:rsidP="00A31DAE">
            <w:pPr>
              <w:pStyle w:val="TableParagraph"/>
              <w:tabs>
                <w:tab w:val="left" w:pos="926"/>
                <w:tab w:val="left" w:pos="1681"/>
                <w:tab w:val="left" w:pos="1776"/>
                <w:tab w:val="left" w:pos="2105"/>
                <w:tab w:val="left" w:pos="2189"/>
              </w:tabs>
              <w:ind w:left="109" w:right="93"/>
              <w:rPr>
                <w:rFonts w:ascii="Arial" w:hAnsi="Arial" w:cs="Arial"/>
                <w:sz w:val="20"/>
                <w:szCs w:val="20"/>
              </w:rPr>
            </w:pPr>
            <w:r w:rsidRPr="00EE620B">
              <w:rPr>
                <w:rFonts w:ascii="Arial" w:hAnsi="Arial" w:cs="Arial"/>
                <w:sz w:val="20"/>
                <w:szCs w:val="20"/>
              </w:rPr>
              <w:t>discurso y las normas</w:t>
            </w:r>
            <w:r>
              <w:rPr>
                <w:rFonts w:ascii="Arial" w:hAnsi="Arial" w:cs="Arial"/>
                <w:sz w:val="20"/>
                <w:szCs w:val="20"/>
              </w:rPr>
              <w:t xml:space="preserve"> </w:t>
            </w:r>
            <w:r w:rsidRPr="00EE620B">
              <w:rPr>
                <w:rFonts w:ascii="Arial" w:hAnsi="Arial" w:cs="Arial"/>
                <w:sz w:val="20"/>
                <w:szCs w:val="20"/>
              </w:rPr>
              <w:t>de la oratoria.</w:t>
            </w:r>
          </w:p>
        </w:tc>
        <w:tc>
          <w:tcPr>
            <w:tcW w:w="2126" w:type="dxa"/>
          </w:tcPr>
          <w:p w14:paraId="6C227681" w14:textId="77777777" w:rsidR="000A431A" w:rsidRPr="00EE620B" w:rsidRDefault="000A431A" w:rsidP="00A31DAE">
            <w:pPr>
              <w:pStyle w:val="TableParagraph"/>
              <w:tabs>
                <w:tab w:val="left" w:pos="2019"/>
              </w:tabs>
              <w:ind w:left="109" w:right="95"/>
              <w:rPr>
                <w:rFonts w:ascii="Arial" w:hAnsi="Arial" w:cs="Arial"/>
                <w:sz w:val="20"/>
                <w:szCs w:val="20"/>
              </w:rPr>
            </w:pP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orales y darlos a conocer</w:t>
            </w:r>
            <w:r>
              <w:rPr>
                <w:rFonts w:ascii="Arial" w:hAnsi="Arial" w:cs="Arial"/>
                <w:sz w:val="20"/>
                <w:szCs w:val="20"/>
              </w:rPr>
              <w:t xml:space="preserve"> </w:t>
            </w:r>
            <w:r w:rsidRPr="00EE620B">
              <w:rPr>
                <w:rFonts w:ascii="Arial" w:hAnsi="Arial" w:cs="Arial"/>
                <w:sz w:val="20"/>
                <w:szCs w:val="20"/>
              </w:rPr>
              <w:t>a su</w:t>
            </w:r>
            <w:r>
              <w:rPr>
                <w:rFonts w:ascii="Arial" w:hAnsi="Arial" w:cs="Arial"/>
                <w:sz w:val="20"/>
                <w:szCs w:val="20"/>
              </w:rPr>
              <w:t>s compañeros</w:t>
            </w:r>
            <w:r w:rsidRPr="00EE620B">
              <w:rPr>
                <w:rFonts w:ascii="Arial" w:hAnsi="Arial" w:cs="Arial"/>
                <w:sz w:val="20"/>
                <w:szCs w:val="20"/>
              </w:rPr>
              <w:t>.</w:t>
            </w:r>
          </w:p>
        </w:tc>
        <w:tc>
          <w:tcPr>
            <w:tcW w:w="1984" w:type="dxa"/>
          </w:tcPr>
          <w:p w14:paraId="012923B6" w14:textId="77777777" w:rsidR="000A431A" w:rsidRPr="00EE620B" w:rsidRDefault="000A431A" w:rsidP="00A31DAE">
            <w:pPr>
              <w:pStyle w:val="TableParagraph"/>
              <w:tabs>
                <w:tab w:val="left" w:pos="1409"/>
                <w:tab w:val="left" w:pos="2106"/>
              </w:tabs>
              <w:spacing w:line="266" w:lineRule="exact"/>
              <w:ind w:left="109"/>
              <w:rPr>
                <w:rFonts w:ascii="Arial" w:hAnsi="Arial" w:cs="Arial"/>
                <w:sz w:val="20"/>
                <w:szCs w:val="20"/>
              </w:rPr>
            </w:pPr>
            <w:r w:rsidRPr="00EE620B">
              <w:rPr>
                <w:rFonts w:ascii="Arial" w:hAnsi="Arial" w:cs="Arial"/>
                <w:sz w:val="20"/>
                <w:szCs w:val="20"/>
              </w:rPr>
              <w:t>Manifiesta</w:t>
            </w:r>
            <w:r>
              <w:rPr>
                <w:rFonts w:ascii="Arial" w:hAnsi="Arial" w:cs="Arial"/>
                <w:sz w:val="20"/>
                <w:szCs w:val="20"/>
              </w:rPr>
              <w:t xml:space="preserve"> </w:t>
            </w:r>
            <w:r w:rsidRPr="00EE620B">
              <w:rPr>
                <w:rFonts w:ascii="Arial" w:hAnsi="Arial" w:cs="Arial"/>
                <w:sz w:val="20"/>
                <w:szCs w:val="20"/>
              </w:rPr>
              <w:t>ante</w:t>
            </w:r>
            <w:r>
              <w:rPr>
                <w:rFonts w:ascii="Arial" w:hAnsi="Arial" w:cs="Arial"/>
                <w:sz w:val="20"/>
                <w:szCs w:val="20"/>
              </w:rPr>
              <w:t xml:space="preserve"> </w:t>
            </w:r>
            <w:r w:rsidRPr="00EE620B">
              <w:rPr>
                <w:rFonts w:ascii="Arial" w:hAnsi="Arial" w:cs="Arial"/>
                <w:sz w:val="20"/>
                <w:szCs w:val="20"/>
              </w:rPr>
              <w:t>sus</w:t>
            </w:r>
            <w:r>
              <w:rPr>
                <w:rFonts w:ascii="Arial" w:hAnsi="Arial" w:cs="Arial"/>
                <w:sz w:val="20"/>
                <w:szCs w:val="20"/>
              </w:rPr>
              <w:t xml:space="preserve"> c</w:t>
            </w:r>
            <w:r w:rsidRPr="00EE620B">
              <w:rPr>
                <w:rFonts w:ascii="Arial" w:hAnsi="Arial" w:cs="Arial"/>
                <w:sz w:val="20"/>
                <w:szCs w:val="20"/>
              </w:rPr>
              <w:t>ompañeros aspectos</w:t>
            </w:r>
            <w:r>
              <w:rPr>
                <w:rFonts w:ascii="Arial" w:hAnsi="Arial" w:cs="Arial"/>
                <w:sz w:val="20"/>
                <w:szCs w:val="20"/>
              </w:rPr>
              <w:t xml:space="preserve"> </w:t>
            </w:r>
            <w:r w:rsidRPr="00EE620B">
              <w:rPr>
                <w:rFonts w:ascii="Arial" w:hAnsi="Arial" w:cs="Arial"/>
                <w:sz w:val="20"/>
                <w:szCs w:val="20"/>
              </w:rPr>
              <w:t>positivos o negativos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re</w:t>
            </w:r>
            <w:r>
              <w:rPr>
                <w:rFonts w:ascii="Arial" w:hAnsi="Arial" w:cs="Arial"/>
                <w:sz w:val="20"/>
                <w:szCs w:val="20"/>
              </w:rPr>
              <w:t>pre</w:t>
            </w:r>
            <w:r w:rsidRPr="00EE620B">
              <w:rPr>
                <w:rFonts w:ascii="Arial" w:hAnsi="Arial" w:cs="Arial"/>
                <w:sz w:val="20"/>
                <w:szCs w:val="20"/>
              </w:rPr>
              <w:t>sentación</w:t>
            </w:r>
          </w:p>
          <w:p w14:paraId="224B9F83" w14:textId="77777777" w:rsidR="000A431A" w:rsidRPr="00EE620B" w:rsidRDefault="000A431A" w:rsidP="00A31DAE">
            <w:pPr>
              <w:pStyle w:val="TableParagraph"/>
              <w:spacing w:line="269" w:lineRule="exact"/>
              <w:ind w:left="109"/>
              <w:rPr>
                <w:rFonts w:ascii="Arial" w:hAnsi="Arial" w:cs="Arial"/>
                <w:sz w:val="20"/>
                <w:szCs w:val="20"/>
              </w:rPr>
            </w:pPr>
            <w:r w:rsidRPr="00EE620B">
              <w:rPr>
                <w:rFonts w:ascii="Arial" w:hAnsi="Arial" w:cs="Arial"/>
                <w:sz w:val="20"/>
                <w:szCs w:val="20"/>
              </w:rPr>
              <w:t>oral para mejorar el</w:t>
            </w:r>
            <w:r>
              <w:rPr>
                <w:rFonts w:ascii="Arial" w:hAnsi="Arial" w:cs="Arial"/>
                <w:sz w:val="20"/>
                <w:szCs w:val="20"/>
              </w:rPr>
              <w:t xml:space="preserve"> </w:t>
            </w:r>
            <w:r w:rsidRPr="00EE620B">
              <w:rPr>
                <w:rFonts w:ascii="Arial" w:hAnsi="Arial" w:cs="Arial"/>
                <w:sz w:val="20"/>
                <w:szCs w:val="20"/>
              </w:rPr>
              <w:t>ejercicio de oratoria.</w:t>
            </w:r>
          </w:p>
        </w:tc>
      </w:tr>
      <w:tr w:rsidR="000A431A" w:rsidRPr="00EE620B" w14:paraId="1B5C0C52" w14:textId="77777777" w:rsidTr="000A431A">
        <w:trPr>
          <w:trHeight w:val="1644"/>
        </w:trPr>
        <w:tc>
          <w:tcPr>
            <w:tcW w:w="2127" w:type="dxa"/>
            <w:tcBorders>
              <w:bottom w:val="single" w:sz="4" w:space="0" w:color="000000"/>
            </w:tcBorders>
          </w:tcPr>
          <w:p w14:paraId="275428A6" w14:textId="77777777" w:rsidR="000A431A" w:rsidRDefault="000A431A" w:rsidP="00A31DAE">
            <w:pPr>
              <w:pStyle w:val="TableParagraph"/>
              <w:tabs>
                <w:tab w:val="left" w:pos="2155"/>
              </w:tabs>
              <w:spacing w:line="266" w:lineRule="exact"/>
              <w:ind w:left="107"/>
              <w:rPr>
                <w:rFonts w:ascii="Arial" w:hAnsi="Arial" w:cs="Arial"/>
                <w:sz w:val="20"/>
                <w:szCs w:val="20"/>
              </w:rPr>
            </w:pPr>
          </w:p>
          <w:p w14:paraId="62A83C86" w14:textId="77777777" w:rsidR="000A431A" w:rsidRPr="00EE620B" w:rsidRDefault="000A431A" w:rsidP="00A31DAE">
            <w:pPr>
              <w:pStyle w:val="TableParagraph"/>
              <w:tabs>
                <w:tab w:val="left" w:pos="1324"/>
              </w:tabs>
              <w:spacing w:line="267" w:lineRule="exact"/>
              <w:ind w:left="107"/>
              <w:rPr>
                <w:rFonts w:ascii="Arial" w:hAnsi="Arial" w:cs="Arial"/>
                <w:sz w:val="20"/>
                <w:szCs w:val="20"/>
              </w:rPr>
            </w:pPr>
            <w:r w:rsidRPr="00EE620B">
              <w:rPr>
                <w:rFonts w:ascii="Arial" w:hAnsi="Arial" w:cs="Arial"/>
                <w:sz w:val="20"/>
                <w:szCs w:val="20"/>
              </w:rPr>
              <w:t>ETICA</w:t>
            </w:r>
            <w:r>
              <w:rPr>
                <w:rFonts w:ascii="Arial" w:hAnsi="Arial" w:cs="Arial"/>
                <w:sz w:val="20"/>
                <w:szCs w:val="20"/>
              </w:rPr>
              <w:t xml:space="preserve"> </w:t>
            </w:r>
            <w:r w:rsidRPr="00EE620B">
              <w:rPr>
                <w:rFonts w:ascii="Arial" w:hAnsi="Arial" w:cs="Arial"/>
                <w:sz w:val="20"/>
                <w:szCs w:val="20"/>
              </w:rPr>
              <w:t>DE</w:t>
            </w:r>
          </w:p>
          <w:p w14:paraId="6B26C0CF" w14:textId="77777777" w:rsidR="000A431A" w:rsidRDefault="000A431A" w:rsidP="00A31DAE">
            <w:pPr>
              <w:pStyle w:val="TableParagraph"/>
              <w:tabs>
                <w:tab w:val="left" w:pos="2155"/>
              </w:tabs>
              <w:spacing w:line="266" w:lineRule="exact"/>
              <w:ind w:left="107"/>
              <w:rPr>
                <w:rFonts w:ascii="Arial" w:hAnsi="Arial" w:cs="Arial"/>
                <w:sz w:val="20"/>
                <w:szCs w:val="20"/>
              </w:rPr>
            </w:pPr>
            <w:r w:rsidRPr="00EE620B">
              <w:rPr>
                <w:rFonts w:ascii="Arial" w:hAnsi="Arial" w:cs="Arial"/>
                <w:sz w:val="20"/>
                <w:szCs w:val="20"/>
              </w:rPr>
              <w:t>COMUNICACIÓN</w:t>
            </w:r>
            <w:r>
              <w:rPr>
                <w:rFonts w:ascii="Arial" w:hAnsi="Arial" w:cs="Arial"/>
                <w:sz w:val="20"/>
                <w:szCs w:val="20"/>
              </w:rPr>
              <w:t>.</w:t>
            </w:r>
          </w:p>
        </w:tc>
        <w:tc>
          <w:tcPr>
            <w:tcW w:w="1559" w:type="dxa"/>
            <w:tcBorders>
              <w:bottom w:val="single" w:sz="4" w:space="0" w:color="000000"/>
            </w:tcBorders>
          </w:tcPr>
          <w:p w14:paraId="48BFC720" w14:textId="77777777" w:rsidR="000A431A" w:rsidRDefault="000A431A" w:rsidP="00A31DAE">
            <w:pPr>
              <w:pStyle w:val="TableParagraph"/>
              <w:spacing w:line="266" w:lineRule="exact"/>
              <w:ind w:left="107"/>
              <w:rPr>
                <w:rFonts w:ascii="Arial" w:hAnsi="Arial" w:cs="Arial"/>
                <w:sz w:val="20"/>
                <w:szCs w:val="20"/>
              </w:rPr>
            </w:pPr>
          </w:p>
          <w:p w14:paraId="0046EF45" w14:textId="77777777" w:rsidR="000A431A" w:rsidRPr="007F00B1" w:rsidRDefault="000A431A" w:rsidP="00A31DAE">
            <w:pPr>
              <w:pStyle w:val="Ttulo13"/>
              <w:ind w:left="0"/>
              <w:rPr>
                <w:rFonts w:ascii="Arial" w:hAnsi="Arial" w:cs="Arial"/>
                <w:b w:val="0"/>
                <w:bCs w:val="0"/>
                <w:sz w:val="20"/>
                <w:szCs w:val="20"/>
              </w:rPr>
            </w:pPr>
            <w:r w:rsidRPr="007F00B1">
              <w:rPr>
                <w:rFonts w:ascii="Arial" w:hAnsi="Arial" w:cs="Arial"/>
                <w:b w:val="0"/>
                <w:bCs w:val="0"/>
                <w:sz w:val="20"/>
                <w:szCs w:val="20"/>
              </w:rPr>
              <w:t>Pragmática</w:t>
            </w:r>
          </w:p>
        </w:tc>
        <w:tc>
          <w:tcPr>
            <w:tcW w:w="2551" w:type="dxa"/>
          </w:tcPr>
          <w:p w14:paraId="3C55D8F9" w14:textId="77777777" w:rsidR="000A431A" w:rsidRPr="00EE620B" w:rsidRDefault="000A431A" w:rsidP="00A31DAE">
            <w:pPr>
              <w:pStyle w:val="TableParagraph"/>
              <w:tabs>
                <w:tab w:val="left" w:pos="2168"/>
              </w:tabs>
              <w:spacing w:line="266" w:lineRule="exact"/>
              <w:rPr>
                <w:rFonts w:ascii="Arial" w:hAnsi="Arial" w:cs="Arial"/>
                <w:sz w:val="20"/>
                <w:szCs w:val="20"/>
              </w:rPr>
            </w:pPr>
            <w:r w:rsidRPr="00EE620B">
              <w:rPr>
                <w:rFonts w:ascii="Arial" w:hAnsi="Arial" w:cs="Arial"/>
                <w:sz w:val="20"/>
                <w:szCs w:val="20"/>
              </w:rPr>
              <w:t>Aprendo</w:t>
            </w:r>
            <w:r>
              <w:rPr>
                <w:rFonts w:ascii="Arial" w:hAnsi="Arial" w:cs="Arial"/>
                <w:sz w:val="20"/>
                <w:szCs w:val="20"/>
              </w:rPr>
              <w:t xml:space="preserve"> </w:t>
            </w:r>
            <w:r w:rsidRPr="00EE620B">
              <w:rPr>
                <w:rFonts w:ascii="Arial" w:hAnsi="Arial" w:cs="Arial"/>
                <w:sz w:val="20"/>
                <w:szCs w:val="20"/>
              </w:rPr>
              <w:t>todo</w:t>
            </w:r>
            <w:r>
              <w:rPr>
                <w:rFonts w:ascii="Arial" w:hAnsi="Arial" w:cs="Arial"/>
                <w:sz w:val="20"/>
                <w:szCs w:val="20"/>
              </w:rPr>
              <w:t xml:space="preserve"> </w:t>
            </w:r>
            <w:r w:rsidRPr="00EE620B">
              <w:rPr>
                <w:rFonts w:ascii="Arial" w:hAnsi="Arial" w:cs="Arial"/>
                <w:sz w:val="20"/>
                <w:szCs w:val="20"/>
              </w:rPr>
              <w:t>lo</w:t>
            </w:r>
            <w:r>
              <w:rPr>
                <w:rFonts w:ascii="Arial" w:hAnsi="Arial" w:cs="Arial"/>
                <w:sz w:val="20"/>
                <w:szCs w:val="20"/>
              </w:rPr>
              <w:t xml:space="preserve"> r</w:t>
            </w:r>
            <w:r w:rsidRPr="00EE620B">
              <w:rPr>
                <w:rFonts w:ascii="Arial" w:hAnsi="Arial" w:cs="Arial"/>
                <w:sz w:val="20"/>
                <w:szCs w:val="20"/>
              </w:rPr>
              <w:t>eferente</w:t>
            </w:r>
            <w:r>
              <w:rPr>
                <w:rFonts w:ascii="Arial" w:hAnsi="Arial" w:cs="Arial"/>
                <w:sz w:val="20"/>
                <w:szCs w:val="20"/>
              </w:rPr>
              <w:t xml:space="preserve"> a la </w:t>
            </w:r>
            <w:r w:rsidRPr="00EE620B">
              <w:rPr>
                <w:rFonts w:ascii="Arial" w:hAnsi="Arial" w:cs="Arial"/>
                <w:sz w:val="20"/>
                <w:szCs w:val="20"/>
              </w:rPr>
              <w:t>comunicación.</w:t>
            </w:r>
          </w:p>
        </w:tc>
        <w:tc>
          <w:tcPr>
            <w:tcW w:w="3119" w:type="dxa"/>
            <w:tcBorders>
              <w:bottom w:val="single" w:sz="4" w:space="0" w:color="000000"/>
            </w:tcBorders>
          </w:tcPr>
          <w:p w14:paraId="4471970F" w14:textId="77777777" w:rsidR="000A431A" w:rsidRPr="00EE620B" w:rsidRDefault="000A431A" w:rsidP="00A31DAE">
            <w:pPr>
              <w:pStyle w:val="TableParagraph"/>
              <w:spacing w:before="1"/>
              <w:ind w:left="107" w:right="100"/>
              <w:rPr>
                <w:rFonts w:ascii="Arial" w:hAnsi="Arial" w:cs="Arial"/>
                <w:sz w:val="20"/>
                <w:szCs w:val="20"/>
              </w:rPr>
            </w:pPr>
            <w:r w:rsidRPr="00EE620B">
              <w:rPr>
                <w:rFonts w:ascii="Arial" w:hAnsi="Arial" w:cs="Arial"/>
                <w:sz w:val="20"/>
                <w:szCs w:val="20"/>
              </w:rPr>
              <w:t xml:space="preserve">Produce discursos orales y los adecúa a las circunstancias del contexto: el público, la intención comunicativa y el tema a desarrollar. </w:t>
            </w:r>
            <w:r w:rsidRPr="00EE620B">
              <w:rPr>
                <w:rFonts w:ascii="Arial" w:hAnsi="Arial" w:cs="Arial"/>
                <w:b/>
                <w:sz w:val="20"/>
                <w:szCs w:val="20"/>
              </w:rPr>
              <w:t>DBA 7</w:t>
            </w:r>
          </w:p>
        </w:tc>
        <w:tc>
          <w:tcPr>
            <w:tcW w:w="2835" w:type="dxa"/>
            <w:tcBorders>
              <w:bottom w:val="single" w:sz="4" w:space="0" w:color="000000"/>
            </w:tcBorders>
          </w:tcPr>
          <w:p w14:paraId="54BCF111" w14:textId="77777777" w:rsidR="000A431A" w:rsidRPr="00EE620B" w:rsidRDefault="000A431A" w:rsidP="00A31DAE">
            <w:pPr>
              <w:pStyle w:val="TableParagraph"/>
              <w:tabs>
                <w:tab w:val="left" w:pos="703"/>
                <w:tab w:val="left" w:pos="1972"/>
              </w:tabs>
              <w:spacing w:line="266" w:lineRule="exact"/>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p>
        </w:tc>
        <w:tc>
          <w:tcPr>
            <w:tcW w:w="2410" w:type="dxa"/>
            <w:tcBorders>
              <w:bottom w:val="single" w:sz="4" w:space="0" w:color="000000"/>
            </w:tcBorders>
          </w:tcPr>
          <w:p w14:paraId="6F78F21D" w14:textId="77777777" w:rsidR="000A431A" w:rsidRDefault="000A431A" w:rsidP="00A31DAE">
            <w:pPr>
              <w:pStyle w:val="TableParagraph"/>
              <w:tabs>
                <w:tab w:val="left" w:pos="1769"/>
                <w:tab w:val="left" w:pos="2276"/>
              </w:tabs>
              <w:spacing w:line="266" w:lineRule="exact"/>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clases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comunicació</w:t>
            </w:r>
            <w:r>
              <w:rPr>
                <w:rFonts w:ascii="Arial" w:hAnsi="Arial" w:cs="Arial"/>
                <w:sz w:val="20"/>
                <w:szCs w:val="20"/>
              </w:rPr>
              <w:t xml:space="preserve">n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cada</w:t>
            </w:r>
            <w:r>
              <w:rPr>
                <w:rFonts w:ascii="Arial" w:hAnsi="Arial" w:cs="Arial"/>
                <w:sz w:val="20"/>
                <w:szCs w:val="20"/>
              </w:rPr>
              <w:t xml:space="preserve"> </w:t>
            </w:r>
            <w:r w:rsidRPr="00EE620B">
              <w:rPr>
                <w:rFonts w:ascii="Arial" w:hAnsi="Arial" w:cs="Arial"/>
                <w:sz w:val="20"/>
                <w:szCs w:val="20"/>
              </w:rPr>
              <w:t>acto comunicativo</w:t>
            </w:r>
            <w:r>
              <w:rPr>
                <w:rFonts w:ascii="Arial" w:hAnsi="Arial" w:cs="Arial"/>
                <w:sz w:val="20"/>
                <w:szCs w:val="20"/>
              </w:rPr>
              <w:t>.</w:t>
            </w:r>
          </w:p>
          <w:p w14:paraId="0DED33AE" w14:textId="77777777" w:rsidR="000A431A" w:rsidRPr="00EE620B" w:rsidRDefault="000A431A" w:rsidP="00A31DAE">
            <w:pPr>
              <w:pStyle w:val="TableParagraph"/>
              <w:tabs>
                <w:tab w:val="left" w:pos="1769"/>
                <w:tab w:val="left" w:pos="2276"/>
              </w:tabs>
              <w:spacing w:line="266" w:lineRule="exact"/>
              <w:ind w:left="109"/>
              <w:rPr>
                <w:rFonts w:ascii="Arial" w:hAnsi="Arial" w:cs="Arial"/>
                <w:sz w:val="20"/>
                <w:szCs w:val="20"/>
              </w:rPr>
            </w:pPr>
          </w:p>
        </w:tc>
        <w:tc>
          <w:tcPr>
            <w:tcW w:w="2126" w:type="dxa"/>
            <w:tcBorders>
              <w:bottom w:val="single" w:sz="4" w:space="0" w:color="000000"/>
            </w:tcBorders>
          </w:tcPr>
          <w:p w14:paraId="5FE4587A" w14:textId="77777777" w:rsidR="000A431A" w:rsidRPr="00EE620B" w:rsidRDefault="000A431A" w:rsidP="00A31DAE">
            <w:pPr>
              <w:pStyle w:val="TableParagraph"/>
              <w:tabs>
                <w:tab w:val="left" w:pos="1657"/>
                <w:tab w:val="left" w:pos="2291"/>
              </w:tabs>
              <w:spacing w:line="267" w:lineRule="exact"/>
              <w:rPr>
                <w:rFonts w:ascii="Arial" w:hAnsi="Arial" w:cs="Arial"/>
                <w:sz w:val="20"/>
                <w:szCs w:val="20"/>
              </w:rPr>
            </w:pPr>
            <w:r w:rsidRPr="00EE620B">
              <w:rPr>
                <w:rFonts w:ascii="Arial" w:hAnsi="Arial" w:cs="Arial"/>
                <w:sz w:val="20"/>
                <w:szCs w:val="20"/>
              </w:rPr>
              <w:t>Realización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varios</w:t>
            </w:r>
            <w:r>
              <w:rPr>
                <w:rFonts w:ascii="Arial" w:hAnsi="Arial" w:cs="Arial"/>
                <w:sz w:val="20"/>
                <w:szCs w:val="20"/>
              </w:rPr>
              <w:t xml:space="preserve"> </w:t>
            </w:r>
            <w:r w:rsidRPr="00EE620B">
              <w:rPr>
                <w:rFonts w:ascii="Arial" w:hAnsi="Arial" w:cs="Arial"/>
                <w:sz w:val="20"/>
                <w:szCs w:val="20"/>
              </w:rPr>
              <w:t>ejercicios</w:t>
            </w:r>
            <w:r>
              <w:rPr>
                <w:rFonts w:ascii="Arial" w:hAnsi="Arial" w:cs="Arial"/>
                <w:sz w:val="20"/>
                <w:szCs w:val="20"/>
              </w:rPr>
              <w:t xml:space="preserve"> </w:t>
            </w:r>
            <w:r w:rsidRPr="00EE620B">
              <w:rPr>
                <w:rFonts w:ascii="Arial" w:hAnsi="Arial" w:cs="Arial"/>
                <w:sz w:val="20"/>
                <w:szCs w:val="20"/>
              </w:rPr>
              <w:t>con</w:t>
            </w:r>
            <w:r>
              <w:rPr>
                <w:rFonts w:ascii="Arial" w:hAnsi="Arial" w:cs="Arial"/>
                <w:sz w:val="20"/>
                <w:szCs w:val="20"/>
              </w:rPr>
              <w:t xml:space="preserve"> </w:t>
            </w: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actos comunicativos</w:t>
            </w:r>
          </w:p>
        </w:tc>
        <w:tc>
          <w:tcPr>
            <w:tcW w:w="1984" w:type="dxa"/>
            <w:tcBorders>
              <w:bottom w:val="single" w:sz="4" w:space="0" w:color="000000"/>
            </w:tcBorders>
          </w:tcPr>
          <w:p w14:paraId="562317FC" w14:textId="77777777" w:rsidR="000A431A" w:rsidRPr="00EE620B" w:rsidRDefault="000A431A" w:rsidP="00A31DAE">
            <w:pPr>
              <w:pStyle w:val="TableParagraph"/>
              <w:tabs>
                <w:tab w:val="left" w:pos="1409"/>
                <w:tab w:val="left" w:pos="2106"/>
              </w:tabs>
              <w:spacing w:line="266" w:lineRule="exact"/>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w:t>
            </w:r>
            <w:r>
              <w:rPr>
                <w:rFonts w:ascii="Arial" w:hAnsi="Arial" w:cs="Arial"/>
                <w:sz w:val="20"/>
                <w:szCs w:val="20"/>
              </w:rPr>
              <w:t xml:space="preserve">n </w:t>
            </w: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elemento</w:t>
            </w:r>
            <w:r>
              <w:rPr>
                <w:rFonts w:ascii="Arial" w:hAnsi="Arial" w:cs="Arial"/>
                <w:sz w:val="20"/>
                <w:szCs w:val="20"/>
              </w:rPr>
              <w:t xml:space="preserve"> </w:t>
            </w:r>
            <w:r w:rsidRPr="00EE620B">
              <w:rPr>
                <w:rFonts w:ascii="Arial" w:hAnsi="Arial" w:cs="Arial"/>
                <w:sz w:val="20"/>
                <w:szCs w:val="20"/>
              </w:rPr>
              <w:t>fundamental</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convivencia humana</w:t>
            </w:r>
            <w:r>
              <w:rPr>
                <w:rFonts w:ascii="Arial" w:hAnsi="Arial" w:cs="Arial"/>
                <w:sz w:val="20"/>
                <w:szCs w:val="20"/>
              </w:rPr>
              <w:t>.</w:t>
            </w:r>
          </w:p>
        </w:tc>
      </w:tr>
    </w:tbl>
    <w:p w14:paraId="35515D3D" w14:textId="77777777" w:rsidR="0070199D" w:rsidRDefault="0070199D" w:rsidP="009568EF">
      <w:pPr>
        <w:spacing w:line="240" w:lineRule="auto"/>
      </w:pPr>
    </w:p>
    <w:p w14:paraId="0D72B086" w14:textId="77777777" w:rsidR="000A431A" w:rsidRPr="00EE620B" w:rsidRDefault="000A431A" w:rsidP="000A431A">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r>
      <w:r>
        <w:rPr>
          <w:rFonts w:ascii="Arial" w:hAnsi="Arial" w:cs="Arial"/>
          <w:sz w:val="20"/>
          <w:szCs w:val="20"/>
        </w:rPr>
        <w:t>S</w:t>
      </w:r>
      <w:r w:rsidRPr="00EE620B">
        <w:rPr>
          <w:rFonts w:ascii="Arial" w:hAnsi="Arial" w:cs="Arial"/>
          <w:sz w:val="20"/>
          <w:szCs w:val="20"/>
        </w:rPr>
        <w:t>exto</w:t>
      </w:r>
      <w:r w:rsidRPr="00EE620B">
        <w:rPr>
          <w:rFonts w:ascii="Arial" w:hAnsi="Arial" w:cs="Arial"/>
          <w:sz w:val="20"/>
          <w:szCs w:val="20"/>
        </w:rPr>
        <w:tab/>
        <w:t>Período: dos</w:t>
      </w:r>
      <w:r w:rsidRPr="00EE620B">
        <w:rPr>
          <w:rFonts w:ascii="Arial" w:hAnsi="Arial" w:cs="Arial"/>
          <w:sz w:val="20"/>
          <w:szCs w:val="20"/>
        </w:rPr>
        <w:tab/>
        <w:t>IHS: 5</w:t>
      </w:r>
    </w:p>
    <w:p w14:paraId="03EAC379" w14:textId="77777777" w:rsidR="000A431A" w:rsidRPr="00EE620B" w:rsidRDefault="000A431A" w:rsidP="000A431A">
      <w:pPr>
        <w:pStyle w:val="Textoindependiente"/>
        <w:spacing w:before="1"/>
        <w:rPr>
          <w:b/>
          <w:sz w:val="20"/>
          <w:szCs w:val="20"/>
        </w:rPr>
      </w:pPr>
    </w:p>
    <w:p w14:paraId="6059B4AC" w14:textId="77777777" w:rsidR="000A431A" w:rsidRPr="00EE620B" w:rsidRDefault="000A431A" w:rsidP="000A431A">
      <w:pPr>
        <w:pStyle w:val="Textoindependiente"/>
        <w:ind w:left="347"/>
        <w:rPr>
          <w:sz w:val="20"/>
          <w:szCs w:val="20"/>
        </w:rPr>
      </w:pPr>
      <w:r w:rsidRPr="00EE620B">
        <w:rPr>
          <w:b/>
          <w:sz w:val="20"/>
          <w:szCs w:val="20"/>
        </w:rPr>
        <w:t xml:space="preserve">Meta por grado: </w:t>
      </w:r>
      <w:r w:rsidRPr="00EE620B">
        <w:rPr>
          <w:sz w:val="20"/>
          <w:szCs w:val="20"/>
        </w:rPr>
        <w:t>Al finalizar el año escolar las estudiantes estarán en capacidad de leer obras literarias propuestas para el grado, recreando su contenido desde lo oral, lo escrito y lo dramático, para su comprensión y disfrute.</w:t>
      </w:r>
    </w:p>
    <w:p w14:paraId="6C7521C5" w14:textId="77777777" w:rsidR="000A431A" w:rsidRDefault="000A431A" w:rsidP="000A431A">
      <w:pPr>
        <w:ind w:left="347"/>
        <w:rPr>
          <w:rFonts w:cs="Arial"/>
          <w:sz w:val="20"/>
          <w:szCs w:val="20"/>
        </w:rPr>
      </w:pPr>
      <w:r w:rsidRPr="00EE620B">
        <w:rPr>
          <w:rFonts w:cs="Arial"/>
          <w:b/>
          <w:sz w:val="20"/>
          <w:szCs w:val="20"/>
        </w:rPr>
        <w:t xml:space="preserve">Objetivo del período: </w:t>
      </w:r>
      <w:r w:rsidRPr="00EE620B">
        <w:rPr>
          <w:rFonts w:cs="Arial"/>
          <w:sz w:val="20"/>
          <w:szCs w:val="20"/>
        </w:rPr>
        <w:t>Asumir el texto narrativo como posibilitador del conocimiento y la imaginación</w:t>
      </w:r>
      <w:r>
        <w:rPr>
          <w:rFonts w:cs="Arial"/>
          <w:sz w:val="20"/>
          <w:szCs w:val="20"/>
        </w:rPr>
        <w:t>.</w:t>
      </w:r>
    </w:p>
    <w:tbl>
      <w:tblPr>
        <w:tblStyle w:val="TableNormal"/>
        <w:tblW w:w="18903"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268"/>
        <w:gridCol w:w="2410"/>
        <w:gridCol w:w="2268"/>
        <w:gridCol w:w="2126"/>
        <w:gridCol w:w="2552"/>
        <w:gridCol w:w="2835"/>
        <w:gridCol w:w="2268"/>
      </w:tblGrid>
      <w:tr w:rsidR="000A431A" w:rsidRPr="00EE620B" w14:paraId="5E204CF6" w14:textId="77777777" w:rsidTr="00A31DAE">
        <w:trPr>
          <w:trHeight w:val="577"/>
        </w:trPr>
        <w:tc>
          <w:tcPr>
            <w:tcW w:w="2176" w:type="dxa"/>
            <w:shd w:val="clear" w:color="auto" w:fill="BEBEBE"/>
          </w:tcPr>
          <w:p w14:paraId="649D62FF" w14:textId="77777777" w:rsidR="000A431A" w:rsidRPr="00EE620B" w:rsidRDefault="000A431A" w:rsidP="00A31DAE">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2268" w:type="dxa"/>
            <w:shd w:val="clear" w:color="auto" w:fill="BEBEBE"/>
          </w:tcPr>
          <w:p w14:paraId="04EBC827" w14:textId="77777777" w:rsidR="000A431A" w:rsidRPr="00EE620B" w:rsidRDefault="000A431A" w:rsidP="00A31DAE">
            <w:pPr>
              <w:pStyle w:val="TableParagraph"/>
              <w:spacing w:before="5" w:line="290" w:lineRule="exact"/>
              <w:ind w:left="108" w:right="761"/>
              <w:rPr>
                <w:rFonts w:ascii="Arial" w:hAnsi="Arial" w:cs="Arial"/>
                <w:b/>
                <w:sz w:val="20"/>
                <w:szCs w:val="20"/>
              </w:rPr>
            </w:pPr>
            <w:r w:rsidRPr="00EE620B">
              <w:rPr>
                <w:rFonts w:ascii="Arial" w:hAnsi="Arial" w:cs="Arial"/>
                <w:b/>
                <w:sz w:val="20"/>
                <w:szCs w:val="20"/>
              </w:rPr>
              <w:t>Competencias Específicas</w:t>
            </w:r>
          </w:p>
        </w:tc>
        <w:tc>
          <w:tcPr>
            <w:tcW w:w="2410" w:type="dxa"/>
            <w:shd w:val="clear" w:color="auto" w:fill="BEBEBE"/>
          </w:tcPr>
          <w:p w14:paraId="646A28C7" w14:textId="77777777" w:rsidR="000A431A" w:rsidRPr="00EE620B" w:rsidRDefault="000A431A" w:rsidP="00A31DAE">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268" w:type="dxa"/>
            <w:shd w:val="clear" w:color="auto" w:fill="BEBEBE"/>
          </w:tcPr>
          <w:p w14:paraId="57AB455D" w14:textId="77777777" w:rsidR="000A431A" w:rsidRPr="00EE620B" w:rsidRDefault="000A431A" w:rsidP="00A31DAE">
            <w:pPr>
              <w:pStyle w:val="TableParagraph"/>
              <w:spacing w:before="5" w:line="290" w:lineRule="exact"/>
              <w:ind w:left="108" w:right="1106"/>
              <w:rPr>
                <w:rFonts w:ascii="Arial" w:hAnsi="Arial" w:cs="Arial"/>
                <w:b/>
                <w:sz w:val="20"/>
                <w:szCs w:val="20"/>
              </w:rPr>
            </w:pPr>
            <w:r w:rsidRPr="00EE620B">
              <w:rPr>
                <w:rFonts w:ascii="Arial" w:hAnsi="Arial" w:cs="Arial"/>
                <w:b/>
                <w:sz w:val="20"/>
                <w:szCs w:val="20"/>
              </w:rPr>
              <w:t>DBA</w:t>
            </w:r>
          </w:p>
        </w:tc>
        <w:tc>
          <w:tcPr>
            <w:tcW w:w="2126" w:type="dxa"/>
            <w:shd w:val="clear" w:color="auto" w:fill="BEBEBE"/>
          </w:tcPr>
          <w:p w14:paraId="6090F047" w14:textId="77777777" w:rsidR="000A431A" w:rsidRPr="00EE620B" w:rsidRDefault="000A431A" w:rsidP="00A31DAE">
            <w:pPr>
              <w:pStyle w:val="TableParagraph"/>
              <w:spacing w:before="5" w:line="290" w:lineRule="exact"/>
              <w:ind w:left="108" w:right="1106"/>
              <w:rPr>
                <w:rFonts w:ascii="Arial" w:hAnsi="Arial" w:cs="Arial"/>
                <w:b/>
                <w:sz w:val="20"/>
                <w:szCs w:val="20"/>
              </w:rPr>
            </w:pPr>
            <w:r w:rsidRPr="00EE620B">
              <w:rPr>
                <w:rFonts w:ascii="Arial" w:hAnsi="Arial" w:cs="Arial"/>
                <w:b/>
                <w:sz w:val="20"/>
                <w:szCs w:val="20"/>
              </w:rPr>
              <w:t>Contenidos Temáticos</w:t>
            </w:r>
          </w:p>
        </w:tc>
        <w:tc>
          <w:tcPr>
            <w:tcW w:w="2552" w:type="dxa"/>
            <w:shd w:val="clear" w:color="auto" w:fill="BEBEBE"/>
          </w:tcPr>
          <w:p w14:paraId="335EB86C" w14:textId="77777777" w:rsidR="000A431A" w:rsidRPr="00EE620B" w:rsidRDefault="000A431A" w:rsidP="00A31DAE">
            <w:pPr>
              <w:pStyle w:val="TableParagraph"/>
              <w:spacing w:line="287" w:lineRule="exact"/>
              <w:ind w:left="106"/>
              <w:rPr>
                <w:rFonts w:ascii="Arial" w:hAnsi="Arial" w:cs="Arial"/>
                <w:b/>
                <w:sz w:val="20"/>
                <w:szCs w:val="20"/>
              </w:rPr>
            </w:pPr>
            <w:r w:rsidRPr="00EE620B">
              <w:rPr>
                <w:rFonts w:ascii="Arial" w:hAnsi="Arial" w:cs="Arial"/>
                <w:b/>
                <w:sz w:val="20"/>
                <w:szCs w:val="20"/>
              </w:rPr>
              <w:t>Conceptuales</w:t>
            </w:r>
          </w:p>
        </w:tc>
        <w:tc>
          <w:tcPr>
            <w:tcW w:w="2835" w:type="dxa"/>
            <w:shd w:val="clear" w:color="auto" w:fill="BEBEBE"/>
          </w:tcPr>
          <w:p w14:paraId="53D5DEE6" w14:textId="77777777" w:rsidR="000A431A" w:rsidRPr="00EE620B" w:rsidRDefault="000A431A" w:rsidP="00A31DAE">
            <w:pPr>
              <w:pStyle w:val="TableParagraph"/>
              <w:spacing w:line="287" w:lineRule="exact"/>
              <w:ind w:left="108"/>
              <w:rPr>
                <w:rFonts w:ascii="Arial" w:hAnsi="Arial" w:cs="Arial"/>
                <w:b/>
                <w:sz w:val="20"/>
                <w:szCs w:val="20"/>
              </w:rPr>
            </w:pPr>
            <w:r w:rsidRPr="00EE620B">
              <w:rPr>
                <w:rFonts w:ascii="Arial" w:hAnsi="Arial" w:cs="Arial"/>
                <w:b/>
                <w:sz w:val="20"/>
                <w:szCs w:val="20"/>
              </w:rPr>
              <w:t>Procedimentales</w:t>
            </w:r>
          </w:p>
        </w:tc>
        <w:tc>
          <w:tcPr>
            <w:tcW w:w="2268" w:type="dxa"/>
            <w:shd w:val="clear" w:color="auto" w:fill="BEBEBE"/>
          </w:tcPr>
          <w:p w14:paraId="4ED50B53" w14:textId="77777777" w:rsidR="000A431A" w:rsidRPr="00EE620B" w:rsidRDefault="000A431A" w:rsidP="00A31DAE">
            <w:pPr>
              <w:pStyle w:val="TableParagraph"/>
              <w:spacing w:line="287" w:lineRule="exact"/>
              <w:ind w:left="107"/>
              <w:rPr>
                <w:rFonts w:ascii="Arial" w:hAnsi="Arial" w:cs="Arial"/>
                <w:b/>
                <w:sz w:val="20"/>
                <w:szCs w:val="20"/>
              </w:rPr>
            </w:pPr>
            <w:r w:rsidRPr="00EE620B">
              <w:rPr>
                <w:rFonts w:ascii="Arial" w:hAnsi="Arial" w:cs="Arial"/>
                <w:b/>
                <w:sz w:val="20"/>
                <w:szCs w:val="20"/>
              </w:rPr>
              <w:t>Actitudinales</w:t>
            </w:r>
          </w:p>
        </w:tc>
      </w:tr>
      <w:tr w:rsidR="000A431A" w:rsidRPr="00EE620B" w14:paraId="239BC258" w14:textId="77777777" w:rsidTr="000A431A">
        <w:trPr>
          <w:trHeight w:val="124"/>
        </w:trPr>
        <w:tc>
          <w:tcPr>
            <w:tcW w:w="2176" w:type="dxa"/>
          </w:tcPr>
          <w:p w14:paraId="18356318" w14:textId="77777777" w:rsidR="000A431A" w:rsidRPr="00EE620B" w:rsidRDefault="000A431A" w:rsidP="00A31DAE">
            <w:pPr>
              <w:pStyle w:val="TableParagraph"/>
              <w:ind w:left="107" w:right="1298"/>
              <w:rPr>
                <w:rFonts w:ascii="Arial" w:hAnsi="Arial" w:cs="Arial"/>
                <w:sz w:val="20"/>
                <w:szCs w:val="20"/>
              </w:rPr>
            </w:pPr>
            <w:r w:rsidRPr="00EE620B">
              <w:rPr>
                <w:rFonts w:ascii="Arial" w:hAnsi="Arial" w:cs="Arial"/>
                <w:sz w:val="20"/>
                <w:szCs w:val="20"/>
              </w:rPr>
              <w:t>Producción textual</w:t>
            </w:r>
          </w:p>
        </w:tc>
        <w:tc>
          <w:tcPr>
            <w:tcW w:w="2268" w:type="dxa"/>
          </w:tcPr>
          <w:p w14:paraId="53274E82" w14:textId="77777777" w:rsidR="000A431A" w:rsidRDefault="000A431A" w:rsidP="00A31DAE">
            <w:pPr>
              <w:pStyle w:val="TableParagraph"/>
              <w:spacing w:line="480" w:lineRule="auto"/>
              <w:ind w:left="108" w:right="1254"/>
              <w:rPr>
                <w:rFonts w:ascii="Arial" w:hAnsi="Arial" w:cs="Arial"/>
                <w:sz w:val="20"/>
                <w:szCs w:val="20"/>
              </w:rPr>
            </w:pPr>
            <w:r w:rsidRPr="00EE620B">
              <w:rPr>
                <w:rFonts w:ascii="Arial" w:hAnsi="Arial" w:cs="Arial"/>
                <w:sz w:val="20"/>
                <w:szCs w:val="20"/>
              </w:rPr>
              <w:t>Textual. Gramat</w:t>
            </w:r>
            <w:r>
              <w:rPr>
                <w:rFonts w:ascii="Arial" w:hAnsi="Arial" w:cs="Arial"/>
                <w:sz w:val="20"/>
                <w:szCs w:val="20"/>
              </w:rPr>
              <w:t>i</w:t>
            </w:r>
            <w:r w:rsidRPr="00EE620B">
              <w:rPr>
                <w:rFonts w:ascii="Arial" w:hAnsi="Arial" w:cs="Arial"/>
                <w:sz w:val="20"/>
                <w:szCs w:val="20"/>
              </w:rPr>
              <w:t>cal.</w:t>
            </w:r>
          </w:p>
          <w:p w14:paraId="25FBB34F" w14:textId="77777777" w:rsidR="000A431A" w:rsidRPr="00EE620B" w:rsidRDefault="000A431A" w:rsidP="00A31DAE">
            <w:pPr>
              <w:pStyle w:val="TableParagraph"/>
              <w:spacing w:line="480" w:lineRule="auto"/>
              <w:ind w:left="108" w:right="1254"/>
              <w:rPr>
                <w:rFonts w:ascii="Arial" w:hAnsi="Arial" w:cs="Arial"/>
                <w:sz w:val="20"/>
                <w:szCs w:val="20"/>
              </w:rPr>
            </w:pPr>
            <w:r w:rsidRPr="00EE620B">
              <w:rPr>
                <w:rFonts w:ascii="Arial" w:hAnsi="Arial" w:cs="Arial"/>
                <w:sz w:val="20"/>
                <w:szCs w:val="20"/>
              </w:rPr>
              <w:t>Sintáctica</w:t>
            </w:r>
            <w:r w:rsidRPr="00EE620B">
              <w:rPr>
                <w:rFonts w:ascii="Arial" w:hAnsi="Arial" w:cs="Arial"/>
                <w:sz w:val="20"/>
                <w:szCs w:val="20"/>
              </w:rPr>
              <w:lastRenderedPageBreak/>
              <w:t>.</w:t>
            </w:r>
          </w:p>
        </w:tc>
        <w:tc>
          <w:tcPr>
            <w:tcW w:w="2410" w:type="dxa"/>
          </w:tcPr>
          <w:p w14:paraId="441AAE9F" w14:textId="77777777" w:rsidR="000A431A" w:rsidRPr="00EE620B" w:rsidRDefault="000A431A" w:rsidP="00A31DAE">
            <w:pPr>
              <w:pStyle w:val="TableParagraph"/>
              <w:ind w:left="108" w:right="94"/>
              <w:jc w:val="both"/>
              <w:rPr>
                <w:rFonts w:ascii="Arial" w:hAnsi="Arial" w:cs="Arial"/>
                <w:sz w:val="20"/>
                <w:szCs w:val="20"/>
              </w:rPr>
            </w:pPr>
            <w:r w:rsidRPr="00EE620B">
              <w:rPr>
                <w:rFonts w:ascii="Arial" w:hAnsi="Arial" w:cs="Arial"/>
                <w:sz w:val="20"/>
                <w:szCs w:val="20"/>
              </w:rPr>
              <w:lastRenderedPageBreak/>
              <w:t>Empleo</w:t>
            </w:r>
            <w:r>
              <w:rPr>
                <w:rFonts w:ascii="Arial" w:hAnsi="Arial" w:cs="Arial"/>
                <w:sz w:val="20"/>
                <w:szCs w:val="20"/>
              </w:rPr>
              <w:t>s conectores</w:t>
            </w:r>
            <w:r w:rsidRPr="00EE620B">
              <w:rPr>
                <w:rFonts w:ascii="Arial" w:hAnsi="Arial" w:cs="Arial"/>
                <w:sz w:val="20"/>
                <w:szCs w:val="20"/>
              </w:rPr>
              <w:t xml:space="preserve"> temporales (secuencia y simultaneidad)</w:t>
            </w:r>
            <w:r>
              <w:rPr>
                <w:rFonts w:ascii="Arial" w:hAnsi="Arial" w:cs="Arial"/>
                <w:sz w:val="20"/>
                <w:szCs w:val="20"/>
              </w:rPr>
              <w:t xml:space="preserve"> </w:t>
            </w:r>
            <w:r w:rsidRPr="00EE620B">
              <w:rPr>
                <w:rFonts w:ascii="Arial" w:hAnsi="Arial" w:cs="Arial"/>
                <w:sz w:val="20"/>
                <w:szCs w:val="20"/>
              </w:rPr>
              <w:t>y adverbios para dar sentido a mis textos.</w:t>
            </w:r>
          </w:p>
        </w:tc>
        <w:tc>
          <w:tcPr>
            <w:tcW w:w="2268" w:type="dxa"/>
          </w:tcPr>
          <w:p w14:paraId="4EA9EA32" w14:textId="77777777" w:rsidR="000A431A" w:rsidRPr="00EE620B" w:rsidRDefault="000A431A" w:rsidP="00A31DAE">
            <w:pPr>
              <w:pStyle w:val="TableParagraph"/>
              <w:tabs>
                <w:tab w:val="left" w:pos="2365"/>
              </w:tabs>
              <w:ind w:left="108" w:right="99"/>
              <w:rPr>
                <w:rFonts w:ascii="Arial" w:hAnsi="Arial" w:cs="Arial"/>
                <w:sz w:val="20"/>
                <w:szCs w:val="20"/>
              </w:rPr>
            </w:pPr>
            <w:r w:rsidRPr="00EE620B">
              <w:rPr>
                <w:rFonts w:ascii="Arial" w:hAnsi="Arial" w:cs="Arial"/>
                <w:sz w:val="20"/>
                <w:szCs w:val="20"/>
              </w:rPr>
              <w:t>Crea organizadores gráficos en los que integra signos verbales y no verbales para dar cuenta de sus contenidos.</w:t>
            </w:r>
          </w:p>
        </w:tc>
        <w:tc>
          <w:tcPr>
            <w:tcW w:w="2126" w:type="dxa"/>
          </w:tcPr>
          <w:p w14:paraId="678A513C" w14:textId="77777777" w:rsidR="000A431A" w:rsidRPr="00EE620B" w:rsidRDefault="000A431A" w:rsidP="00A31DAE">
            <w:pPr>
              <w:pStyle w:val="TableParagraph"/>
              <w:tabs>
                <w:tab w:val="left" w:pos="2365"/>
              </w:tabs>
              <w:ind w:left="108" w:right="99"/>
              <w:rPr>
                <w:rFonts w:ascii="Arial" w:hAnsi="Arial" w:cs="Arial"/>
                <w:sz w:val="20"/>
                <w:szCs w:val="20"/>
              </w:rPr>
            </w:pPr>
            <w:r w:rsidRPr="00EE620B">
              <w:rPr>
                <w:rFonts w:ascii="Arial" w:hAnsi="Arial" w:cs="Arial"/>
                <w:sz w:val="20"/>
                <w:szCs w:val="20"/>
              </w:rPr>
              <w:t>Conectores temporales</w:t>
            </w:r>
            <w:r>
              <w:rPr>
                <w:rFonts w:ascii="Arial" w:hAnsi="Arial" w:cs="Arial"/>
                <w:sz w:val="20"/>
                <w:szCs w:val="20"/>
              </w:rPr>
              <w:t xml:space="preserve"> </w:t>
            </w:r>
            <w:r w:rsidRPr="00EE620B">
              <w:rPr>
                <w:rFonts w:ascii="Arial" w:hAnsi="Arial" w:cs="Arial"/>
                <w:sz w:val="20"/>
                <w:szCs w:val="20"/>
              </w:rPr>
              <w:t>y adverbios.</w:t>
            </w:r>
          </w:p>
        </w:tc>
        <w:tc>
          <w:tcPr>
            <w:tcW w:w="2552" w:type="dxa"/>
          </w:tcPr>
          <w:p w14:paraId="405B592B" w14:textId="77777777" w:rsidR="000A431A" w:rsidRPr="00EE620B" w:rsidRDefault="000A431A" w:rsidP="00A31DAE">
            <w:pPr>
              <w:pStyle w:val="TableParagraph"/>
              <w:tabs>
                <w:tab w:val="left" w:pos="1566"/>
                <w:tab w:val="left" w:pos="1655"/>
                <w:tab w:val="left" w:pos="1725"/>
                <w:tab w:val="left" w:pos="2190"/>
                <w:tab w:val="left" w:pos="2250"/>
              </w:tabs>
              <w:ind w:left="106" w:right="96"/>
              <w:rPr>
                <w:rFonts w:ascii="Arial" w:hAnsi="Arial" w:cs="Arial"/>
                <w:sz w:val="20"/>
                <w:szCs w:val="20"/>
              </w:rPr>
            </w:pPr>
            <w:r w:rsidRPr="00EE620B">
              <w:rPr>
                <w:rFonts w:ascii="Arial" w:hAnsi="Arial" w:cs="Arial"/>
                <w:sz w:val="20"/>
                <w:szCs w:val="20"/>
              </w:rPr>
              <w:t>Identificación</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de</w:t>
            </w:r>
            <w:r w:rsidRPr="00EE620B">
              <w:rPr>
                <w:rFonts w:ascii="Arial" w:hAnsi="Arial" w:cs="Arial"/>
                <w:sz w:val="20"/>
                <w:szCs w:val="20"/>
              </w:rPr>
              <w:tab/>
              <w:t>los conectores temporales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se necesitan par</w:t>
            </w:r>
            <w:r>
              <w:rPr>
                <w:rFonts w:ascii="Arial" w:hAnsi="Arial" w:cs="Arial"/>
                <w:sz w:val="20"/>
                <w:szCs w:val="20"/>
              </w:rPr>
              <w:t xml:space="preserve">a </w:t>
            </w:r>
            <w:r w:rsidRPr="00EE620B">
              <w:rPr>
                <w:rFonts w:ascii="Arial" w:hAnsi="Arial" w:cs="Arial"/>
                <w:sz w:val="20"/>
                <w:szCs w:val="20"/>
              </w:rPr>
              <w:t>darle coherencia</w:t>
            </w:r>
            <w:r w:rsidRPr="00EE620B">
              <w:rPr>
                <w:rFonts w:ascii="Arial" w:hAnsi="Arial" w:cs="Arial"/>
                <w:sz w:val="20"/>
                <w:szCs w:val="20"/>
              </w:rPr>
              <w:tab/>
            </w:r>
            <w:r w:rsidRPr="00EE620B">
              <w:rPr>
                <w:rFonts w:ascii="Arial" w:hAnsi="Arial" w:cs="Arial"/>
                <w:sz w:val="20"/>
                <w:szCs w:val="20"/>
              </w:rPr>
              <w:tab/>
              <w:t>a</w:t>
            </w:r>
            <w:r w:rsidRPr="00EE620B">
              <w:rPr>
                <w:rFonts w:ascii="Arial" w:hAnsi="Arial" w:cs="Arial"/>
                <w:sz w:val="20"/>
                <w:szCs w:val="20"/>
              </w:rPr>
              <w:tab/>
              <w:t>los textos propios y leídos y los adverbios.</w:t>
            </w:r>
          </w:p>
        </w:tc>
        <w:tc>
          <w:tcPr>
            <w:tcW w:w="2835" w:type="dxa"/>
          </w:tcPr>
          <w:p w14:paraId="0B788F74" w14:textId="77777777" w:rsidR="000A431A" w:rsidRPr="00EE620B" w:rsidRDefault="000A431A" w:rsidP="00A31DAE">
            <w:pPr>
              <w:pStyle w:val="TableParagraph"/>
              <w:ind w:left="108" w:right="94"/>
              <w:jc w:val="both"/>
              <w:rPr>
                <w:rFonts w:ascii="Arial" w:hAnsi="Arial" w:cs="Arial"/>
                <w:sz w:val="20"/>
                <w:szCs w:val="20"/>
              </w:rPr>
            </w:pPr>
            <w:r w:rsidRPr="00EE620B">
              <w:rPr>
                <w:rFonts w:ascii="Arial" w:hAnsi="Arial" w:cs="Arial"/>
                <w:sz w:val="20"/>
                <w:szCs w:val="20"/>
              </w:rPr>
              <w:t>Redacción de textos orales y escritos en los cuales emplea de manera adecuada los conectores temporales.</w:t>
            </w:r>
          </w:p>
        </w:tc>
        <w:tc>
          <w:tcPr>
            <w:tcW w:w="2268" w:type="dxa"/>
          </w:tcPr>
          <w:p w14:paraId="2B241DE6" w14:textId="77777777" w:rsidR="000A431A" w:rsidRPr="00EE620B" w:rsidRDefault="000A431A" w:rsidP="00A31DAE">
            <w:pPr>
              <w:pStyle w:val="TableParagraph"/>
              <w:ind w:left="107" w:right="94"/>
              <w:jc w:val="both"/>
              <w:rPr>
                <w:rFonts w:ascii="Arial" w:hAnsi="Arial" w:cs="Arial"/>
                <w:sz w:val="20"/>
                <w:szCs w:val="20"/>
              </w:rPr>
            </w:pPr>
            <w:r w:rsidRPr="00EE620B">
              <w:rPr>
                <w:rFonts w:ascii="Arial" w:hAnsi="Arial" w:cs="Arial"/>
                <w:sz w:val="20"/>
                <w:szCs w:val="20"/>
              </w:rPr>
              <w:t>Asume la importancia de los conectores y los adverbios para mejorar su escritura.</w:t>
            </w:r>
          </w:p>
        </w:tc>
      </w:tr>
      <w:tr w:rsidR="000A431A" w:rsidRPr="00EE620B" w14:paraId="69A03AC8" w14:textId="77777777" w:rsidTr="000A431A">
        <w:trPr>
          <w:trHeight w:val="1789"/>
        </w:trPr>
        <w:tc>
          <w:tcPr>
            <w:tcW w:w="2176" w:type="dxa"/>
          </w:tcPr>
          <w:p w14:paraId="297B6FE1" w14:textId="77777777" w:rsidR="000A431A" w:rsidRPr="00EE620B" w:rsidRDefault="000A431A" w:rsidP="00A31DAE">
            <w:pPr>
              <w:pStyle w:val="TableParagraph"/>
              <w:tabs>
                <w:tab w:val="left" w:pos="2358"/>
              </w:tabs>
              <w:spacing w:line="237" w:lineRule="auto"/>
              <w:ind w:left="107" w:right="94"/>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e interpretación textual</w:t>
            </w:r>
          </w:p>
        </w:tc>
        <w:tc>
          <w:tcPr>
            <w:tcW w:w="2268" w:type="dxa"/>
          </w:tcPr>
          <w:p w14:paraId="7F7FD045" w14:textId="77777777" w:rsidR="000A431A" w:rsidRPr="00EE620B" w:rsidRDefault="000A431A" w:rsidP="00A31DAE">
            <w:pPr>
              <w:pStyle w:val="TableParagraph"/>
              <w:spacing w:line="288" w:lineRule="exact"/>
              <w:ind w:left="108"/>
              <w:rPr>
                <w:rFonts w:ascii="Arial" w:hAnsi="Arial" w:cs="Arial"/>
                <w:sz w:val="20"/>
                <w:szCs w:val="20"/>
              </w:rPr>
            </w:pPr>
            <w:r w:rsidRPr="00EE620B">
              <w:rPr>
                <w:rFonts w:ascii="Arial" w:hAnsi="Arial" w:cs="Arial"/>
                <w:sz w:val="20"/>
                <w:szCs w:val="20"/>
              </w:rPr>
              <w:t>Enciclopédica.</w:t>
            </w:r>
          </w:p>
        </w:tc>
        <w:tc>
          <w:tcPr>
            <w:tcW w:w="2410" w:type="dxa"/>
          </w:tcPr>
          <w:p w14:paraId="6565D67C" w14:textId="77777777" w:rsidR="000A431A" w:rsidRDefault="000A431A" w:rsidP="00A31DAE">
            <w:pPr>
              <w:pStyle w:val="TableParagraph"/>
              <w:ind w:left="108" w:right="95"/>
              <w:jc w:val="both"/>
              <w:rPr>
                <w:rFonts w:ascii="Arial" w:hAnsi="Arial" w:cs="Arial"/>
                <w:sz w:val="20"/>
                <w:szCs w:val="20"/>
              </w:rPr>
            </w:pPr>
            <w:r w:rsidRPr="00EE620B">
              <w:rPr>
                <w:rFonts w:ascii="Arial" w:hAnsi="Arial" w:cs="Arial"/>
                <w:sz w:val="20"/>
                <w:szCs w:val="20"/>
              </w:rPr>
              <w:t>Identifico el sintagma nominal</w:t>
            </w:r>
            <w:r>
              <w:rPr>
                <w:rFonts w:ascii="Arial" w:hAnsi="Arial" w:cs="Arial"/>
                <w:sz w:val="20"/>
                <w:szCs w:val="20"/>
              </w:rPr>
              <w:t xml:space="preserve"> </w:t>
            </w:r>
            <w:r w:rsidRPr="00EE620B">
              <w:rPr>
                <w:rFonts w:ascii="Arial" w:hAnsi="Arial" w:cs="Arial"/>
                <w:sz w:val="20"/>
                <w:szCs w:val="20"/>
              </w:rPr>
              <w:t>y sintagma verbal</w:t>
            </w:r>
            <w:r>
              <w:rPr>
                <w:rFonts w:ascii="Arial" w:hAnsi="Arial" w:cs="Arial"/>
                <w:sz w:val="20"/>
                <w:szCs w:val="20"/>
              </w:rPr>
              <w:t xml:space="preserve"> </w:t>
            </w:r>
            <w:r w:rsidRPr="00EE620B">
              <w:rPr>
                <w:rFonts w:ascii="Arial" w:hAnsi="Arial" w:cs="Arial"/>
                <w:sz w:val="20"/>
                <w:szCs w:val="20"/>
              </w:rPr>
              <w:t>y sus complementos en las oraciones.</w:t>
            </w:r>
          </w:p>
          <w:p w14:paraId="0EE230C9" w14:textId="77777777" w:rsidR="000A431A" w:rsidRDefault="000A431A" w:rsidP="00A31DAE">
            <w:pPr>
              <w:pStyle w:val="TableParagraph"/>
              <w:ind w:left="108" w:right="95"/>
              <w:jc w:val="both"/>
              <w:rPr>
                <w:rFonts w:ascii="Arial" w:hAnsi="Arial" w:cs="Arial"/>
                <w:sz w:val="20"/>
                <w:szCs w:val="20"/>
              </w:rPr>
            </w:pPr>
          </w:p>
          <w:p w14:paraId="16764B6A" w14:textId="77777777" w:rsidR="000A431A" w:rsidRDefault="000A431A" w:rsidP="00A31DAE">
            <w:pPr>
              <w:pStyle w:val="TableParagraph"/>
              <w:ind w:left="108" w:right="95"/>
              <w:jc w:val="both"/>
              <w:rPr>
                <w:rFonts w:ascii="Arial" w:hAnsi="Arial" w:cs="Arial"/>
                <w:sz w:val="20"/>
                <w:szCs w:val="20"/>
              </w:rPr>
            </w:pPr>
          </w:p>
          <w:p w14:paraId="5337E46B" w14:textId="77777777" w:rsidR="000A431A" w:rsidRDefault="000A431A" w:rsidP="00A31DAE">
            <w:pPr>
              <w:pStyle w:val="TableParagraph"/>
              <w:ind w:left="108" w:right="95"/>
              <w:jc w:val="both"/>
              <w:rPr>
                <w:rFonts w:ascii="Arial" w:hAnsi="Arial" w:cs="Arial"/>
                <w:sz w:val="20"/>
                <w:szCs w:val="20"/>
              </w:rPr>
            </w:pPr>
          </w:p>
          <w:p w14:paraId="2242BE94" w14:textId="77777777" w:rsidR="000A431A" w:rsidRDefault="000A431A" w:rsidP="00A31DAE">
            <w:pPr>
              <w:pStyle w:val="TableParagraph"/>
              <w:ind w:left="108" w:right="95"/>
              <w:jc w:val="both"/>
              <w:rPr>
                <w:rFonts w:ascii="Arial" w:hAnsi="Arial" w:cs="Arial"/>
                <w:sz w:val="20"/>
                <w:szCs w:val="20"/>
              </w:rPr>
            </w:pPr>
          </w:p>
          <w:p w14:paraId="75960835" w14:textId="77777777" w:rsidR="000A431A" w:rsidRDefault="000A431A" w:rsidP="00A31DAE">
            <w:pPr>
              <w:pStyle w:val="TableParagraph"/>
              <w:ind w:left="108" w:right="95"/>
              <w:jc w:val="both"/>
              <w:rPr>
                <w:rFonts w:ascii="Arial" w:hAnsi="Arial" w:cs="Arial"/>
                <w:sz w:val="20"/>
                <w:szCs w:val="20"/>
              </w:rPr>
            </w:pPr>
          </w:p>
          <w:p w14:paraId="17C5CE4B" w14:textId="77777777" w:rsidR="000A431A" w:rsidRDefault="000A431A" w:rsidP="00A31DAE">
            <w:pPr>
              <w:pStyle w:val="TableParagraph"/>
              <w:ind w:left="108" w:right="95"/>
              <w:jc w:val="both"/>
              <w:rPr>
                <w:rFonts w:ascii="Arial" w:hAnsi="Arial" w:cs="Arial"/>
                <w:sz w:val="20"/>
                <w:szCs w:val="20"/>
              </w:rPr>
            </w:pPr>
          </w:p>
          <w:p w14:paraId="1A87E299" w14:textId="77777777" w:rsidR="000A431A" w:rsidRPr="00EE620B" w:rsidRDefault="000A431A" w:rsidP="00A31DAE">
            <w:pPr>
              <w:pStyle w:val="TableParagraph"/>
              <w:ind w:left="108" w:right="95"/>
              <w:jc w:val="both"/>
              <w:rPr>
                <w:rFonts w:ascii="Arial" w:hAnsi="Arial" w:cs="Arial"/>
                <w:sz w:val="20"/>
                <w:szCs w:val="20"/>
              </w:rPr>
            </w:pPr>
          </w:p>
          <w:p w14:paraId="6A0CC8C4" w14:textId="77777777" w:rsidR="000A431A" w:rsidRPr="00EE620B" w:rsidRDefault="000A431A" w:rsidP="00A31DAE">
            <w:pPr>
              <w:pStyle w:val="TableParagraph"/>
              <w:ind w:right="95"/>
              <w:jc w:val="both"/>
              <w:rPr>
                <w:rFonts w:ascii="Arial" w:hAnsi="Arial" w:cs="Arial"/>
                <w:sz w:val="20"/>
                <w:szCs w:val="20"/>
              </w:rPr>
            </w:pPr>
          </w:p>
        </w:tc>
        <w:tc>
          <w:tcPr>
            <w:tcW w:w="2268" w:type="dxa"/>
          </w:tcPr>
          <w:p w14:paraId="077F0875" w14:textId="77777777" w:rsidR="000A431A" w:rsidRPr="00EE620B" w:rsidRDefault="000A431A" w:rsidP="00A31DAE">
            <w:pPr>
              <w:pStyle w:val="TableParagraph"/>
              <w:tabs>
                <w:tab w:val="left" w:pos="2366"/>
              </w:tabs>
              <w:ind w:left="108" w:right="98"/>
              <w:jc w:val="both"/>
              <w:rPr>
                <w:rFonts w:ascii="Arial" w:hAnsi="Arial" w:cs="Arial"/>
                <w:sz w:val="20"/>
                <w:szCs w:val="20"/>
              </w:rPr>
            </w:pPr>
            <w:r w:rsidRPr="00EE620B">
              <w:rPr>
                <w:rFonts w:ascii="Arial" w:hAnsi="Arial" w:cs="Arial"/>
                <w:sz w:val="20"/>
                <w:szCs w:val="20"/>
              </w:rPr>
              <w:t>Comprende diversos tipos de texto, a partir del análisis de sus contenidos, características formales e intenciones comunicativas.</w:t>
            </w:r>
          </w:p>
        </w:tc>
        <w:tc>
          <w:tcPr>
            <w:tcW w:w="2126" w:type="dxa"/>
          </w:tcPr>
          <w:p w14:paraId="2F7430A5" w14:textId="77777777" w:rsidR="000A431A" w:rsidRPr="00EE620B" w:rsidRDefault="000A431A" w:rsidP="00A31DAE">
            <w:pPr>
              <w:pStyle w:val="TableParagraph"/>
              <w:tabs>
                <w:tab w:val="left" w:pos="2366"/>
              </w:tabs>
              <w:ind w:left="108" w:right="98"/>
              <w:jc w:val="both"/>
              <w:rPr>
                <w:rFonts w:ascii="Arial" w:hAnsi="Arial" w:cs="Arial"/>
                <w:sz w:val="20"/>
                <w:szCs w:val="20"/>
              </w:rPr>
            </w:pPr>
            <w:r w:rsidRPr="00EE620B">
              <w:rPr>
                <w:rFonts w:ascii="Arial" w:hAnsi="Arial" w:cs="Arial"/>
                <w:sz w:val="20"/>
                <w:szCs w:val="20"/>
              </w:rPr>
              <w:t>Estructura de la oración: sintagma nominal y sintagma verbal,</w:t>
            </w:r>
            <w:r>
              <w:rPr>
                <w:rFonts w:ascii="Arial" w:hAnsi="Arial" w:cs="Arial"/>
                <w:sz w:val="20"/>
                <w:szCs w:val="20"/>
              </w:rPr>
              <w:t xml:space="preserve"> </w:t>
            </w:r>
            <w:r w:rsidRPr="00EE620B">
              <w:rPr>
                <w:rFonts w:ascii="Arial" w:hAnsi="Arial" w:cs="Arial"/>
                <w:sz w:val="20"/>
                <w:szCs w:val="20"/>
              </w:rPr>
              <w:t>complementos</w:t>
            </w:r>
            <w:r>
              <w:rPr>
                <w:rFonts w:ascii="Arial" w:hAnsi="Arial" w:cs="Arial"/>
                <w:sz w:val="20"/>
                <w:szCs w:val="20"/>
              </w:rPr>
              <w:t xml:space="preserve"> </w:t>
            </w:r>
            <w:r w:rsidRPr="00EE620B">
              <w:rPr>
                <w:rFonts w:ascii="Arial" w:hAnsi="Arial" w:cs="Arial"/>
                <w:sz w:val="20"/>
                <w:szCs w:val="20"/>
              </w:rPr>
              <w:t>del predicado.</w:t>
            </w:r>
          </w:p>
        </w:tc>
        <w:tc>
          <w:tcPr>
            <w:tcW w:w="2552" w:type="dxa"/>
          </w:tcPr>
          <w:p w14:paraId="177AF001" w14:textId="77777777" w:rsidR="000A431A" w:rsidRPr="00EE620B" w:rsidRDefault="000A431A" w:rsidP="00A31DAE">
            <w:pPr>
              <w:pStyle w:val="TableParagraph"/>
              <w:spacing w:line="237" w:lineRule="auto"/>
              <w:ind w:left="106" w:right="96"/>
              <w:jc w:val="both"/>
              <w:rPr>
                <w:rFonts w:ascii="Arial" w:hAnsi="Arial" w:cs="Arial"/>
                <w:sz w:val="20"/>
                <w:szCs w:val="20"/>
              </w:rPr>
            </w:pPr>
            <w:r w:rsidRPr="00EE620B">
              <w:rPr>
                <w:rFonts w:ascii="Arial" w:hAnsi="Arial" w:cs="Arial"/>
                <w:sz w:val="20"/>
                <w:szCs w:val="20"/>
              </w:rPr>
              <w:t>Identificación de las partes         y</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que</w:t>
            </w:r>
          </w:p>
          <w:p w14:paraId="62560378" w14:textId="77777777" w:rsidR="000A431A" w:rsidRPr="00EE620B" w:rsidRDefault="000A431A" w:rsidP="00A31DAE">
            <w:pPr>
              <w:pStyle w:val="TableParagraph"/>
              <w:tabs>
                <w:tab w:val="left" w:pos="2191"/>
              </w:tabs>
              <w:spacing w:before="1"/>
              <w:ind w:left="106" w:right="95"/>
              <w:jc w:val="both"/>
              <w:rPr>
                <w:rFonts w:ascii="Arial" w:hAnsi="Arial" w:cs="Arial"/>
                <w:sz w:val="20"/>
                <w:szCs w:val="20"/>
              </w:rPr>
            </w:pPr>
            <w:r w:rsidRPr="00EE620B">
              <w:rPr>
                <w:rFonts w:ascii="Arial" w:hAnsi="Arial" w:cs="Arial"/>
                <w:sz w:val="20"/>
                <w:szCs w:val="20"/>
              </w:rPr>
              <w:t>Componen</w:t>
            </w:r>
            <w:r>
              <w:rPr>
                <w:rFonts w:ascii="Arial" w:hAnsi="Arial" w:cs="Arial"/>
                <w:sz w:val="20"/>
                <w:szCs w:val="20"/>
              </w:rPr>
              <w:t xml:space="preserve"> </w:t>
            </w:r>
            <w:r w:rsidRPr="00EE620B">
              <w:rPr>
                <w:rFonts w:ascii="Arial" w:hAnsi="Arial" w:cs="Arial"/>
                <w:sz w:val="20"/>
                <w:szCs w:val="20"/>
              </w:rPr>
              <w:t>sintagmas nominales y verbales, y</w:t>
            </w:r>
            <w:r>
              <w:rPr>
                <w:rFonts w:ascii="Arial" w:hAnsi="Arial" w:cs="Arial"/>
                <w:sz w:val="20"/>
                <w:szCs w:val="20"/>
              </w:rPr>
              <w:t xml:space="preserve"> </w:t>
            </w:r>
            <w:r w:rsidRPr="00EE620B">
              <w:rPr>
                <w:rFonts w:ascii="Arial" w:hAnsi="Arial" w:cs="Arial"/>
                <w:sz w:val="20"/>
                <w:szCs w:val="20"/>
              </w:rPr>
              <w:t>los complementos      del</w:t>
            </w:r>
          </w:p>
          <w:p w14:paraId="18CFF9C6" w14:textId="77777777" w:rsidR="000A431A" w:rsidRDefault="000A431A" w:rsidP="00A31DAE">
            <w:pPr>
              <w:pStyle w:val="TableParagraph"/>
              <w:spacing w:line="263" w:lineRule="exact"/>
              <w:ind w:left="106"/>
              <w:jc w:val="both"/>
              <w:rPr>
                <w:rFonts w:ascii="Arial" w:hAnsi="Arial" w:cs="Arial"/>
                <w:sz w:val="20"/>
                <w:szCs w:val="20"/>
              </w:rPr>
            </w:pPr>
            <w:r w:rsidRPr="00EE620B">
              <w:rPr>
                <w:rFonts w:ascii="Arial" w:hAnsi="Arial" w:cs="Arial"/>
                <w:sz w:val="20"/>
                <w:szCs w:val="20"/>
              </w:rPr>
              <w:t>predicado.</w:t>
            </w:r>
          </w:p>
          <w:p w14:paraId="7DADD8F9" w14:textId="77777777" w:rsidR="000A431A" w:rsidRPr="00EE620B" w:rsidRDefault="000A431A" w:rsidP="00A31DAE">
            <w:pPr>
              <w:pStyle w:val="TableParagraph"/>
              <w:spacing w:line="263" w:lineRule="exact"/>
              <w:ind w:left="106"/>
              <w:jc w:val="both"/>
              <w:rPr>
                <w:rFonts w:ascii="Arial" w:hAnsi="Arial" w:cs="Arial"/>
                <w:sz w:val="20"/>
                <w:szCs w:val="20"/>
              </w:rPr>
            </w:pPr>
          </w:p>
        </w:tc>
        <w:tc>
          <w:tcPr>
            <w:tcW w:w="2835" w:type="dxa"/>
          </w:tcPr>
          <w:p w14:paraId="1169C391" w14:textId="77777777" w:rsidR="000A431A" w:rsidRPr="00EE620B" w:rsidRDefault="000A431A" w:rsidP="00A31DAE">
            <w:pPr>
              <w:pStyle w:val="TableParagraph"/>
              <w:tabs>
                <w:tab w:val="left" w:pos="1690"/>
                <w:tab w:val="left" w:pos="2658"/>
              </w:tabs>
              <w:ind w:left="108" w:right="93"/>
              <w:rPr>
                <w:rFonts w:ascii="Arial" w:hAnsi="Arial" w:cs="Arial"/>
                <w:sz w:val="20"/>
                <w:szCs w:val="20"/>
              </w:rPr>
            </w:pPr>
            <w:r w:rsidRPr="00EE620B">
              <w:rPr>
                <w:rFonts w:ascii="Arial" w:hAnsi="Arial" w:cs="Arial"/>
                <w:sz w:val="20"/>
                <w:szCs w:val="20"/>
              </w:rPr>
              <w:t>Análisis de oraciones y sus componentes sintagmáticos (nominal y verbal</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w:t>
            </w:r>
          </w:p>
          <w:p w14:paraId="218055F0" w14:textId="77777777" w:rsidR="000A431A" w:rsidRPr="00EE620B" w:rsidRDefault="000A431A" w:rsidP="00A31DAE">
            <w:pPr>
              <w:pStyle w:val="TableParagraph"/>
              <w:tabs>
                <w:tab w:val="left" w:pos="2635"/>
              </w:tabs>
              <w:ind w:left="108" w:right="95"/>
              <w:rPr>
                <w:rFonts w:ascii="Arial" w:hAnsi="Arial" w:cs="Arial"/>
                <w:sz w:val="20"/>
                <w:szCs w:val="20"/>
              </w:rPr>
            </w:pPr>
            <w:r w:rsidRPr="00EE620B">
              <w:rPr>
                <w:rFonts w:ascii="Arial" w:hAnsi="Arial" w:cs="Arial"/>
                <w:sz w:val="20"/>
                <w:szCs w:val="20"/>
              </w:rPr>
              <w:t>Complementos</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predicado.</w:t>
            </w:r>
          </w:p>
        </w:tc>
        <w:tc>
          <w:tcPr>
            <w:tcW w:w="2268" w:type="dxa"/>
            <w:tcBorders>
              <w:bottom w:val="double" w:sz="1" w:space="0" w:color="000000"/>
            </w:tcBorders>
          </w:tcPr>
          <w:p w14:paraId="536D9DDF" w14:textId="77777777" w:rsidR="000A431A" w:rsidRPr="00EE620B" w:rsidRDefault="000A431A" w:rsidP="00A31DAE">
            <w:pPr>
              <w:pStyle w:val="TableParagraph"/>
              <w:tabs>
                <w:tab w:val="left" w:pos="1234"/>
                <w:tab w:val="left" w:pos="1396"/>
                <w:tab w:val="left" w:pos="2091"/>
                <w:tab w:val="left" w:pos="2193"/>
              </w:tabs>
              <w:spacing w:line="237" w:lineRule="auto"/>
              <w:ind w:left="107" w:right="91"/>
              <w:rPr>
                <w:rFonts w:ascii="Arial" w:hAnsi="Arial" w:cs="Arial"/>
                <w:sz w:val="20"/>
                <w:szCs w:val="20"/>
              </w:rPr>
            </w:pPr>
            <w:r w:rsidRPr="00EE620B">
              <w:rPr>
                <w:rFonts w:ascii="Arial" w:hAnsi="Arial" w:cs="Arial"/>
                <w:sz w:val="20"/>
                <w:szCs w:val="20"/>
              </w:rPr>
              <w:t>Aprende</w:t>
            </w:r>
            <w:r>
              <w:rPr>
                <w:rFonts w:ascii="Arial" w:hAnsi="Arial" w:cs="Arial"/>
                <w:sz w:val="20"/>
                <w:szCs w:val="20"/>
              </w:rPr>
              <w:t xml:space="preserve"> </w:t>
            </w:r>
            <w:r w:rsidRPr="00EE620B">
              <w:rPr>
                <w:rFonts w:ascii="Arial" w:hAnsi="Arial" w:cs="Arial"/>
                <w:sz w:val="20"/>
                <w:szCs w:val="20"/>
              </w:rPr>
              <w:t>que</w:t>
            </w:r>
            <w:r w:rsidRPr="00EE620B">
              <w:rPr>
                <w:rFonts w:ascii="Arial" w:hAnsi="Arial" w:cs="Arial"/>
                <w:sz w:val="20"/>
                <w:szCs w:val="20"/>
              </w:rPr>
              <w:tab/>
              <w:t>los textos</w:t>
            </w:r>
            <w:r>
              <w:rPr>
                <w:rFonts w:ascii="Arial" w:hAnsi="Arial" w:cs="Arial"/>
                <w:sz w:val="20"/>
                <w:szCs w:val="20"/>
              </w:rPr>
              <w:t xml:space="preserve"> </w:t>
            </w:r>
            <w:r w:rsidRPr="00EE620B">
              <w:rPr>
                <w:rFonts w:ascii="Arial" w:hAnsi="Arial" w:cs="Arial"/>
                <w:sz w:val="20"/>
                <w:szCs w:val="20"/>
              </w:rPr>
              <w:t>son</w:t>
            </w:r>
            <w:r w:rsidRPr="00EE620B">
              <w:rPr>
                <w:rFonts w:ascii="Arial" w:hAnsi="Arial" w:cs="Arial"/>
                <w:sz w:val="20"/>
                <w:szCs w:val="20"/>
              </w:rPr>
              <w:tab/>
              <w:t>una</w:t>
            </w:r>
          </w:p>
          <w:p w14:paraId="2F4E4B01" w14:textId="77777777" w:rsidR="000A431A" w:rsidRPr="00EE620B" w:rsidRDefault="000A431A" w:rsidP="00A31DAE">
            <w:pPr>
              <w:pStyle w:val="TableParagraph"/>
              <w:tabs>
                <w:tab w:val="left" w:pos="2223"/>
              </w:tabs>
              <w:spacing w:before="2"/>
              <w:ind w:left="107"/>
              <w:rPr>
                <w:rFonts w:ascii="Arial" w:hAnsi="Arial" w:cs="Arial"/>
                <w:sz w:val="20"/>
                <w:szCs w:val="20"/>
              </w:rPr>
            </w:pPr>
            <w:r w:rsidRPr="00EE620B">
              <w:rPr>
                <w:rFonts w:ascii="Arial" w:hAnsi="Arial" w:cs="Arial"/>
                <w:sz w:val="20"/>
                <w:szCs w:val="20"/>
              </w:rPr>
              <w:t>Concatenación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o</w:t>
            </w:r>
            <w:r w:rsidRPr="00EE620B">
              <w:rPr>
                <w:rFonts w:ascii="Arial" w:hAnsi="Arial" w:cs="Arial"/>
                <w:sz w:val="20"/>
                <w:szCs w:val="20"/>
              </w:rPr>
              <w:t>raciones</w:t>
            </w:r>
            <w:r>
              <w:rPr>
                <w:rFonts w:ascii="Arial" w:hAnsi="Arial" w:cs="Arial"/>
                <w:sz w:val="20"/>
                <w:szCs w:val="20"/>
              </w:rPr>
              <w:t xml:space="preserve"> </w:t>
            </w:r>
            <w:r w:rsidRPr="00EE620B">
              <w:rPr>
                <w:rFonts w:ascii="Arial" w:hAnsi="Arial" w:cs="Arial"/>
                <w:sz w:val="20"/>
                <w:szCs w:val="20"/>
              </w:rPr>
              <w:t>cohesionadas.</w:t>
            </w:r>
          </w:p>
        </w:tc>
      </w:tr>
    </w:tbl>
    <w:p w14:paraId="42FBE731" w14:textId="77777777" w:rsidR="000A431A" w:rsidRPr="00EE620B" w:rsidRDefault="000A431A" w:rsidP="000A431A">
      <w:pPr>
        <w:ind w:left="347"/>
        <w:rPr>
          <w:rFonts w:cs="Arial"/>
          <w:sz w:val="20"/>
          <w:szCs w:val="20"/>
        </w:rPr>
      </w:pPr>
    </w:p>
    <w:p w14:paraId="54E12927" w14:textId="77777777" w:rsidR="000A431A" w:rsidRDefault="000A431A" w:rsidP="009568EF">
      <w:pPr>
        <w:spacing w:line="240" w:lineRule="auto"/>
      </w:pPr>
    </w:p>
    <w:p w14:paraId="5CF49BA7" w14:textId="77777777" w:rsidR="0070199D" w:rsidRDefault="0070199D" w:rsidP="009568EF">
      <w:pPr>
        <w:spacing w:line="240" w:lineRule="auto"/>
      </w:pPr>
    </w:p>
    <w:tbl>
      <w:tblPr>
        <w:tblStyle w:val="TableNormal"/>
        <w:tblW w:w="18903"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268"/>
        <w:gridCol w:w="2410"/>
        <w:gridCol w:w="2268"/>
        <w:gridCol w:w="2268"/>
        <w:gridCol w:w="2268"/>
        <w:gridCol w:w="2410"/>
        <w:gridCol w:w="2835"/>
      </w:tblGrid>
      <w:tr w:rsidR="000A431A" w:rsidRPr="00EE620B" w14:paraId="7EEB505B" w14:textId="77777777" w:rsidTr="00A31DAE">
        <w:trPr>
          <w:trHeight w:val="3008"/>
        </w:trPr>
        <w:tc>
          <w:tcPr>
            <w:tcW w:w="2176" w:type="dxa"/>
            <w:tcBorders>
              <w:bottom w:val="single" w:sz="4" w:space="0" w:color="000000"/>
            </w:tcBorders>
          </w:tcPr>
          <w:p w14:paraId="2F043162" w14:textId="77777777" w:rsidR="000A431A" w:rsidRPr="00EE620B" w:rsidRDefault="000A431A" w:rsidP="00A31DAE">
            <w:pPr>
              <w:pStyle w:val="TableParagraph"/>
              <w:rPr>
                <w:rFonts w:ascii="Arial" w:hAnsi="Arial" w:cs="Arial"/>
                <w:sz w:val="20"/>
                <w:szCs w:val="20"/>
              </w:rPr>
            </w:pPr>
          </w:p>
        </w:tc>
        <w:tc>
          <w:tcPr>
            <w:tcW w:w="2268" w:type="dxa"/>
            <w:tcBorders>
              <w:bottom w:val="single" w:sz="4" w:space="0" w:color="000000"/>
            </w:tcBorders>
          </w:tcPr>
          <w:p w14:paraId="4EE73CAA" w14:textId="77777777" w:rsidR="000A431A" w:rsidRPr="00EE620B" w:rsidRDefault="000A431A" w:rsidP="00A31DAE">
            <w:pPr>
              <w:pStyle w:val="TableParagraph"/>
              <w:rPr>
                <w:rFonts w:ascii="Arial" w:hAnsi="Arial" w:cs="Arial"/>
                <w:sz w:val="20"/>
                <w:szCs w:val="20"/>
              </w:rPr>
            </w:pPr>
          </w:p>
        </w:tc>
        <w:tc>
          <w:tcPr>
            <w:tcW w:w="2410" w:type="dxa"/>
            <w:tcBorders>
              <w:bottom w:val="single" w:sz="4" w:space="0" w:color="000000"/>
            </w:tcBorders>
          </w:tcPr>
          <w:p w14:paraId="180F2B37" w14:textId="77777777" w:rsidR="000A431A" w:rsidRPr="00EE620B" w:rsidRDefault="000A431A" w:rsidP="00A31DAE">
            <w:pPr>
              <w:pStyle w:val="TableParagraph"/>
              <w:tabs>
                <w:tab w:val="left" w:pos="2223"/>
              </w:tabs>
              <w:spacing w:line="261" w:lineRule="exact"/>
              <w:ind w:left="105"/>
              <w:rPr>
                <w:rFonts w:ascii="Arial" w:hAnsi="Arial" w:cs="Arial"/>
                <w:sz w:val="20"/>
                <w:szCs w:val="20"/>
              </w:rPr>
            </w:pPr>
            <w:r>
              <w:rPr>
                <w:rFonts w:ascii="Arial" w:hAnsi="Arial" w:cs="Arial"/>
                <w:sz w:val="20"/>
                <w:szCs w:val="20"/>
              </w:rPr>
              <w:t xml:space="preserve">Llevo a cabo </w:t>
            </w:r>
            <w:r w:rsidRPr="00EE620B">
              <w:rPr>
                <w:rFonts w:ascii="Arial" w:hAnsi="Arial" w:cs="Arial"/>
                <w:sz w:val="20"/>
                <w:szCs w:val="20"/>
              </w:rPr>
              <w:t>procedimientos</w:t>
            </w:r>
            <w:r>
              <w:rPr>
                <w:rFonts w:ascii="Arial" w:hAnsi="Arial" w:cs="Arial"/>
                <w:sz w:val="20"/>
                <w:szCs w:val="20"/>
              </w:rPr>
              <w:t xml:space="preserve"> </w:t>
            </w:r>
            <w:r w:rsidRPr="00EE620B">
              <w:rPr>
                <w:rFonts w:ascii="Arial" w:hAnsi="Arial" w:cs="Arial"/>
                <w:sz w:val="20"/>
                <w:szCs w:val="20"/>
              </w:rPr>
              <w:t>de</w:t>
            </w:r>
          </w:p>
          <w:p w14:paraId="18F98E36" w14:textId="77777777" w:rsidR="000A431A" w:rsidRPr="00EE620B" w:rsidRDefault="000A431A" w:rsidP="00A31DAE">
            <w:pPr>
              <w:pStyle w:val="TableParagraph"/>
              <w:spacing w:line="260" w:lineRule="exact"/>
              <w:ind w:left="105"/>
              <w:rPr>
                <w:rFonts w:ascii="Arial" w:hAnsi="Arial" w:cs="Arial"/>
                <w:sz w:val="20"/>
                <w:szCs w:val="20"/>
              </w:rPr>
            </w:pPr>
            <w:r w:rsidRPr="00EE620B">
              <w:rPr>
                <w:rFonts w:ascii="Arial" w:hAnsi="Arial" w:cs="Arial"/>
                <w:sz w:val="20"/>
                <w:szCs w:val="20"/>
              </w:rPr>
              <w:t>búsqueda, selección y</w:t>
            </w:r>
          </w:p>
          <w:p w14:paraId="38D16E0E" w14:textId="77777777" w:rsidR="000A431A" w:rsidRPr="00EE620B" w:rsidRDefault="000A431A" w:rsidP="00A31DAE">
            <w:pPr>
              <w:pStyle w:val="TableParagraph"/>
              <w:tabs>
                <w:tab w:val="left" w:pos="2224"/>
              </w:tabs>
              <w:spacing w:line="260" w:lineRule="exact"/>
              <w:ind w:left="105"/>
              <w:rPr>
                <w:rFonts w:ascii="Arial" w:hAnsi="Arial" w:cs="Arial"/>
                <w:sz w:val="20"/>
                <w:szCs w:val="20"/>
              </w:rPr>
            </w:pPr>
            <w:r w:rsidRPr="00EE620B">
              <w:rPr>
                <w:rFonts w:ascii="Arial" w:hAnsi="Arial" w:cs="Arial"/>
                <w:sz w:val="20"/>
                <w:szCs w:val="20"/>
              </w:rPr>
              <w:t>almacenamiento</w:t>
            </w:r>
            <w:r>
              <w:rPr>
                <w:rFonts w:ascii="Arial" w:hAnsi="Arial" w:cs="Arial"/>
                <w:sz w:val="20"/>
                <w:szCs w:val="20"/>
              </w:rPr>
              <w:t xml:space="preserve"> </w:t>
            </w:r>
            <w:r w:rsidRPr="00EE620B">
              <w:rPr>
                <w:rFonts w:ascii="Arial" w:hAnsi="Arial" w:cs="Arial"/>
                <w:sz w:val="20"/>
                <w:szCs w:val="20"/>
              </w:rPr>
              <w:t>de</w:t>
            </w:r>
          </w:p>
          <w:p w14:paraId="5577F104" w14:textId="77777777" w:rsidR="000A431A" w:rsidRPr="00EE620B" w:rsidRDefault="000A431A" w:rsidP="00A31DAE">
            <w:pPr>
              <w:pStyle w:val="TableParagraph"/>
              <w:spacing w:line="260" w:lineRule="exact"/>
              <w:ind w:left="105"/>
              <w:rPr>
                <w:rFonts w:ascii="Arial" w:hAnsi="Arial" w:cs="Arial"/>
                <w:sz w:val="20"/>
                <w:szCs w:val="20"/>
              </w:rPr>
            </w:pPr>
            <w:r w:rsidRPr="00EE620B">
              <w:rPr>
                <w:rFonts w:ascii="Arial" w:hAnsi="Arial" w:cs="Arial"/>
                <w:sz w:val="20"/>
                <w:szCs w:val="20"/>
              </w:rPr>
              <w:t>información acerca de</w:t>
            </w:r>
          </w:p>
          <w:p w14:paraId="75660FCD" w14:textId="77777777" w:rsidR="000A431A" w:rsidRPr="00EE620B" w:rsidRDefault="000A431A" w:rsidP="00A31DAE">
            <w:pPr>
              <w:pStyle w:val="TableParagraph"/>
              <w:spacing w:line="260" w:lineRule="exact"/>
              <w:ind w:left="105"/>
              <w:rPr>
                <w:rFonts w:ascii="Arial" w:hAnsi="Arial" w:cs="Arial"/>
                <w:sz w:val="20"/>
                <w:szCs w:val="20"/>
              </w:rPr>
            </w:pPr>
            <w:r w:rsidRPr="00EE620B">
              <w:rPr>
                <w:rFonts w:ascii="Arial" w:hAnsi="Arial" w:cs="Arial"/>
                <w:sz w:val="20"/>
                <w:szCs w:val="20"/>
              </w:rPr>
              <w:t>los textos narrativos</w:t>
            </w:r>
          </w:p>
          <w:p w14:paraId="67791425" w14:textId="77777777" w:rsidR="000A431A" w:rsidRPr="00EE620B" w:rsidRDefault="000A431A" w:rsidP="00A31DAE">
            <w:pPr>
              <w:pStyle w:val="TableParagraph"/>
              <w:tabs>
                <w:tab w:val="left" w:pos="1009"/>
                <w:tab w:val="left" w:pos="1424"/>
                <w:tab w:val="left" w:pos="2304"/>
              </w:tabs>
              <w:spacing w:line="259" w:lineRule="exact"/>
              <w:ind w:left="105"/>
              <w:rPr>
                <w:rFonts w:ascii="Arial" w:hAnsi="Arial" w:cs="Arial"/>
                <w:sz w:val="20"/>
                <w:szCs w:val="20"/>
              </w:rPr>
            </w:pPr>
            <w:r w:rsidRPr="00EE620B">
              <w:rPr>
                <w:rFonts w:ascii="Arial" w:hAnsi="Arial" w:cs="Arial"/>
                <w:sz w:val="20"/>
                <w:szCs w:val="20"/>
              </w:rPr>
              <w:t>leídos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sobre</w:t>
            </w:r>
            <w:r w:rsidRPr="00EE620B">
              <w:rPr>
                <w:rFonts w:ascii="Arial" w:hAnsi="Arial" w:cs="Arial"/>
                <w:sz w:val="20"/>
                <w:szCs w:val="20"/>
              </w:rPr>
              <w:tab/>
              <w:t>la</w:t>
            </w:r>
          </w:p>
          <w:p w14:paraId="2B06C634" w14:textId="77777777" w:rsidR="000A431A" w:rsidRPr="00EE620B" w:rsidRDefault="000A431A" w:rsidP="00A31DAE">
            <w:pPr>
              <w:pStyle w:val="TableParagraph"/>
              <w:spacing w:line="260" w:lineRule="exact"/>
              <w:ind w:left="105"/>
              <w:rPr>
                <w:rFonts w:ascii="Arial" w:hAnsi="Arial" w:cs="Arial"/>
                <w:sz w:val="20"/>
                <w:szCs w:val="20"/>
              </w:rPr>
            </w:pPr>
            <w:r w:rsidRPr="00EE620B">
              <w:rPr>
                <w:rFonts w:ascii="Arial" w:hAnsi="Arial" w:cs="Arial"/>
                <w:sz w:val="20"/>
                <w:szCs w:val="20"/>
              </w:rPr>
              <w:t>temática que voy a</w:t>
            </w:r>
          </w:p>
          <w:p w14:paraId="3DEE8EE9" w14:textId="77777777" w:rsidR="000A431A" w:rsidRPr="00EE620B" w:rsidRDefault="000A431A" w:rsidP="00A31DAE">
            <w:pPr>
              <w:pStyle w:val="TableParagraph"/>
              <w:tabs>
                <w:tab w:val="left" w:pos="934"/>
                <w:tab w:val="left" w:pos="1443"/>
                <w:tab w:val="left" w:pos="1947"/>
              </w:tabs>
              <w:spacing w:line="259" w:lineRule="exact"/>
              <w:ind w:left="105"/>
              <w:rPr>
                <w:rFonts w:ascii="Arial" w:hAnsi="Arial" w:cs="Arial"/>
                <w:sz w:val="20"/>
                <w:szCs w:val="20"/>
              </w:rPr>
            </w:pPr>
            <w:r w:rsidRPr="00EE620B">
              <w:rPr>
                <w:rFonts w:ascii="Arial" w:hAnsi="Arial" w:cs="Arial"/>
                <w:sz w:val="20"/>
                <w:szCs w:val="20"/>
              </w:rPr>
              <w:t>tratar</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texto</w:t>
            </w:r>
          </w:p>
          <w:p w14:paraId="03ED4834" w14:textId="77777777" w:rsidR="000A431A" w:rsidRPr="00EE620B" w:rsidRDefault="000A431A" w:rsidP="00A31DAE">
            <w:pPr>
              <w:pStyle w:val="TableParagraph"/>
              <w:spacing w:line="284" w:lineRule="exact"/>
              <w:ind w:left="105"/>
              <w:rPr>
                <w:rFonts w:ascii="Arial" w:hAnsi="Arial" w:cs="Arial"/>
                <w:sz w:val="20"/>
                <w:szCs w:val="20"/>
              </w:rPr>
            </w:pPr>
            <w:r w:rsidRPr="00EE620B">
              <w:rPr>
                <w:rFonts w:ascii="Arial" w:hAnsi="Arial" w:cs="Arial"/>
                <w:sz w:val="20"/>
                <w:szCs w:val="20"/>
              </w:rPr>
              <w:t>narrativo.</w:t>
            </w:r>
          </w:p>
        </w:tc>
        <w:tc>
          <w:tcPr>
            <w:tcW w:w="2268" w:type="dxa"/>
            <w:tcBorders>
              <w:bottom w:val="single" w:sz="4" w:space="0" w:color="000000"/>
            </w:tcBorders>
          </w:tcPr>
          <w:p w14:paraId="40F7B846" w14:textId="77777777" w:rsidR="000A431A" w:rsidRPr="00EE620B" w:rsidRDefault="000A431A" w:rsidP="00A31DAE">
            <w:pPr>
              <w:pStyle w:val="TableParagraph"/>
              <w:spacing w:line="261" w:lineRule="exact"/>
              <w:ind w:left="104"/>
              <w:rPr>
                <w:rFonts w:ascii="Arial" w:hAnsi="Arial" w:cs="Arial"/>
                <w:sz w:val="20"/>
                <w:szCs w:val="20"/>
              </w:rPr>
            </w:pPr>
            <w:r w:rsidRPr="00EE620B">
              <w:rPr>
                <w:rFonts w:ascii="Arial" w:hAnsi="Arial" w:cs="Arial"/>
                <w:sz w:val="20"/>
                <w:szCs w:val="20"/>
              </w:rPr>
              <w:t xml:space="preserve">Crea organizadores gráficos en los que </w:t>
            </w:r>
          </w:p>
          <w:p w14:paraId="7A6536E8" w14:textId="77777777" w:rsidR="000A431A" w:rsidRPr="00EE620B" w:rsidRDefault="000A431A" w:rsidP="00A31DAE">
            <w:pPr>
              <w:pStyle w:val="TableParagraph"/>
              <w:tabs>
                <w:tab w:val="left" w:pos="1893"/>
              </w:tabs>
              <w:spacing w:line="260" w:lineRule="exact"/>
              <w:ind w:left="104"/>
              <w:rPr>
                <w:rFonts w:ascii="Arial" w:hAnsi="Arial" w:cs="Arial"/>
                <w:sz w:val="20"/>
                <w:szCs w:val="20"/>
              </w:rPr>
            </w:pPr>
            <w:r w:rsidRPr="00EE620B">
              <w:rPr>
                <w:rFonts w:ascii="Arial" w:hAnsi="Arial" w:cs="Arial"/>
                <w:sz w:val="20"/>
                <w:szCs w:val="20"/>
              </w:rPr>
              <w:t xml:space="preserve">integra signos verbales y no </w:t>
            </w:r>
            <w:r>
              <w:rPr>
                <w:rFonts w:ascii="Arial" w:hAnsi="Arial" w:cs="Arial"/>
                <w:sz w:val="20"/>
                <w:szCs w:val="20"/>
              </w:rPr>
              <w:t>verbales</w:t>
            </w:r>
            <w:r w:rsidRPr="00EE620B">
              <w:rPr>
                <w:rFonts w:ascii="Arial" w:hAnsi="Arial" w:cs="Arial"/>
                <w:sz w:val="20"/>
                <w:szCs w:val="20"/>
              </w:rPr>
              <w:t xml:space="preserve"> para dar cuenta de sus contenidos.</w:t>
            </w:r>
          </w:p>
        </w:tc>
        <w:tc>
          <w:tcPr>
            <w:tcW w:w="2268" w:type="dxa"/>
          </w:tcPr>
          <w:p w14:paraId="17F86E8D" w14:textId="77777777" w:rsidR="000A431A" w:rsidRPr="00EE620B" w:rsidRDefault="000A431A" w:rsidP="00A31DAE">
            <w:pPr>
              <w:pStyle w:val="TableParagraph"/>
              <w:spacing w:line="261" w:lineRule="exact"/>
              <w:ind w:left="104"/>
              <w:rPr>
                <w:rFonts w:ascii="Arial" w:hAnsi="Arial" w:cs="Arial"/>
                <w:sz w:val="20"/>
                <w:szCs w:val="20"/>
              </w:rPr>
            </w:pPr>
            <w:r w:rsidRPr="00EE620B">
              <w:rPr>
                <w:rFonts w:ascii="Arial" w:hAnsi="Arial" w:cs="Arial"/>
                <w:sz w:val="20"/>
                <w:szCs w:val="20"/>
              </w:rPr>
              <w:t>Organizadores</w:t>
            </w:r>
          </w:p>
          <w:p w14:paraId="30B5CBE6" w14:textId="77777777" w:rsidR="000A431A" w:rsidRPr="00EE620B" w:rsidRDefault="000A431A" w:rsidP="00A31DAE">
            <w:pPr>
              <w:pStyle w:val="TableParagraph"/>
              <w:tabs>
                <w:tab w:val="left" w:pos="1893"/>
              </w:tabs>
              <w:spacing w:line="260" w:lineRule="exact"/>
              <w:ind w:left="104"/>
              <w:rPr>
                <w:rFonts w:ascii="Arial" w:hAnsi="Arial" w:cs="Arial"/>
                <w:sz w:val="20"/>
                <w:szCs w:val="20"/>
              </w:rPr>
            </w:pPr>
            <w:r w:rsidRPr="00EE620B">
              <w:rPr>
                <w:rFonts w:ascii="Arial" w:hAnsi="Arial" w:cs="Arial"/>
                <w:sz w:val="20"/>
                <w:szCs w:val="20"/>
              </w:rPr>
              <w:t>gráficos:</w:t>
            </w:r>
            <w:r>
              <w:rPr>
                <w:rFonts w:ascii="Arial" w:hAnsi="Arial" w:cs="Arial"/>
                <w:sz w:val="20"/>
                <w:szCs w:val="20"/>
              </w:rPr>
              <w:t xml:space="preserve"> </w:t>
            </w:r>
            <w:r w:rsidRPr="00EE620B">
              <w:rPr>
                <w:rFonts w:ascii="Arial" w:hAnsi="Arial" w:cs="Arial"/>
                <w:sz w:val="20"/>
                <w:szCs w:val="20"/>
              </w:rPr>
              <w:t>mapa</w:t>
            </w:r>
          </w:p>
          <w:p w14:paraId="495C04A1" w14:textId="77777777" w:rsidR="000A431A" w:rsidRPr="00EE620B" w:rsidRDefault="000A431A" w:rsidP="00A31DAE">
            <w:pPr>
              <w:pStyle w:val="TableParagraph"/>
              <w:tabs>
                <w:tab w:val="left" w:pos="1760"/>
              </w:tabs>
              <w:spacing w:line="260" w:lineRule="exact"/>
              <w:ind w:left="104"/>
              <w:rPr>
                <w:rFonts w:ascii="Arial" w:hAnsi="Arial" w:cs="Arial"/>
                <w:sz w:val="20"/>
                <w:szCs w:val="20"/>
              </w:rPr>
            </w:pPr>
            <w:r w:rsidRPr="00EE620B">
              <w:rPr>
                <w:rFonts w:ascii="Arial" w:hAnsi="Arial" w:cs="Arial"/>
                <w:sz w:val="20"/>
                <w:szCs w:val="20"/>
              </w:rPr>
              <w:t>conceptual,</w:t>
            </w:r>
            <w:r>
              <w:rPr>
                <w:rFonts w:ascii="Arial" w:hAnsi="Arial" w:cs="Arial"/>
                <w:sz w:val="20"/>
                <w:szCs w:val="20"/>
              </w:rPr>
              <w:t xml:space="preserve"> </w:t>
            </w:r>
            <w:r w:rsidRPr="00EE620B">
              <w:rPr>
                <w:rFonts w:ascii="Arial" w:hAnsi="Arial" w:cs="Arial"/>
                <w:sz w:val="20"/>
                <w:szCs w:val="20"/>
              </w:rPr>
              <w:t>cuadro</w:t>
            </w:r>
          </w:p>
          <w:p w14:paraId="6A2A78AA" w14:textId="77777777" w:rsidR="000A431A" w:rsidRPr="00EE620B" w:rsidRDefault="000A431A" w:rsidP="00A31DAE">
            <w:pPr>
              <w:pStyle w:val="TableParagraph"/>
              <w:tabs>
                <w:tab w:val="left" w:pos="1419"/>
              </w:tabs>
              <w:spacing w:line="260" w:lineRule="exact"/>
              <w:ind w:left="104"/>
              <w:rPr>
                <w:rFonts w:ascii="Arial" w:hAnsi="Arial" w:cs="Arial"/>
                <w:sz w:val="20"/>
                <w:szCs w:val="20"/>
              </w:rPr>
            </w:pPr>
            <w:r w:rsidRPr="00EE620B">
              <w:rPr>
                <w:rFonts w:ascii="Arial" w:hAnsi="Arial" w:cs="Arial"/>
                <w:sz w:val="20"/>
                <w:szCs w:val="20"/>
              </w:rPr>
              <w:t>sinóptico,</w:t>
            </w:r>
            <w:r>
              <w:rPr>
                <w:rFonts w:ascii="Arial" w:hAnsi="Arial" w:cs="Arial"/>
                <w:sz w:val="20"/>
                <w:szCs w:val="20"/>
              </w:rPr>
              <w:t xml:space="preserve"> </w:t>
            </w:r>
            <w:r w:rsidRPr="00EE620B">
              <w:rPr>
                <w:rFonts w:ascii="Arial" w:hAnsi="Arial" w:cs="Arial"/>
                <w:sz w:val="20"/>
                <w:szCs w:val="20"/>
              </w:rPr>
              <w:t>esquemas</w:t>
            </w:r>
          </w:p>
          <w:p w14:paraId="7A640C56" w14:textId="77777777" w:rsidR="000A431A" w:rsidRPr="00EE620B" w:rsidRDefault="000A431A" w:rsidP="00A31DAE">
            <w:pPr>
              <w:pStyle w:val="TableParagraph"/>
              <w:tabs>
                <w:tab w:val="left" w:pos="1896"/>
              </w:tabs>
              <w:spacing w:line="260" w:lineRule="exact"/>
              <w:ind w:left="104"/>
              <w:rPr>
                <w:rFonts w:ascii="Arial" w:hAnsi="Arial" w:cs="Arial"/>
                <w:sz w:val="20"/>
                <w:szCs w:val="20"/>
              </w:rPr>
            </w:pPr>
            <w:r w:rsidRPr="00EE620B">
              <w:rPr>
                <w:rFonts w:ascii="Arial" w:hAnsi="Arial" w:cs="Arial"/>
                <w:sz w:val="20"/>
                <w:szCs w:val="20"/>
              </w:rPr>
              <w:t>mentales,</w:t>
            </w:r>
            <w:r>
              <w:rPr>
                <w:rFonts w:ascii="Arial" w:hAnsi="Arial" w:cs="Arial"/>
                <w:sz w:val="20"/>
                <w:szCs w:val="20"/>
              </w:rPr>
              <w:t xml:space="preserve"> </w:t>
            </w:r>
            <w:r w:rsidRPr="00EE620B">
              <w:rPr>
                <w:rFonts w:ascii="Arial" w:hAnsi="Arial" w:cs="Arial"/>
                <w:sz w:val="20"/>
                <w:szCs w:val="20"/>
              </w:rPr>
              <w:t>mapa</w:t>
            </w:r>
          </w:p>
          <w:p w14:paraId="6B3A45BC" w14:textId="77777777" w:rsidR="000A431A" w:rsidRPr="00EE620B" w:rsidRDefault="000A431A" w:rsidP="00A31DAE">
            <w:pPr>
              <w:pStyle w:val="TableParagraph"/>
              <w:spacing w:line="259" w:lineRule="exact"/>
              <w:ind w:left="104"/>
              <w:rPr>
                <w:rFonts w:ascii="Arial" w:hAnsi="Arial" w:cs="Arial"/>
                <w:sz w:val="20"/>
                <w:szCs w:val="20"/>
              </w:rPr>
            </w:pPr>
            <w:r w:rsidRPr="00EE620B">
              <w:rPr>
                <w:rFonts w:ascii="Arial" w:hAnsi="Arial" w:cs="Arial"/>
                <w:sz w:val="20"/>
                <w:szCs w:val="20"/>
              </w:rPr>
              <w:t>mental, infografías.</w:t>
            </w:r>
          </w:p>
        </w:tc>
        <w:tc>
          <w:tcPr>
            <w:tcW w:w="2268" w:type="dxa"/>
          </w:tcPr>
          <w:p w14:paraId="35923F4C" w14:textId="77777777" w:rsidR="000A431A" w:rsidRPr="00EE620B" w:rsidRDefault="000A431A" w:rsidP="00A31DAE">
            <w:pPr>
              <w:pStyle w:val="TableParagraph"/>
              <w:rPr>
                <w:rFonts w:ascii="Arial" w:hAnsi="Arial" w:cs="Arial"/>
                <w:sz w:val="20"/>
                <w:szCs w:val="20"/>
              </w:rPr>
            </w:pPr>
            <w:r>
              <w:rPr>
                <w:rFonts w:ascii="Arial" w:hAnsi="Arial" w:cs="Arial"/>
                <w:sz w:val="20"/>
                <w:szCs w:val="20"/>
              </w:rPr>
              <w:t>I</w:t>
            </w:r>
            <w:r w:rsidRPr="00EE620B">
              <w:rPr>
                <w:rFonts w:ascii="Arial" w:hAnsi="Arial" w:cs="Arial"/>
                <w:sz w:val="20"/>
                <w:szCs w:val="20"/>
              </w:rPr>
              <w:t>dentificación</w:t>
            </w:r>
            <w:r>
              <w:rPr>
                <w:rFonts w:ascii="Arial" w:hAnsi="Arial" w:cs="Arial"/>
                <w:sz w:val="20"/>
                <w:szCs w:val="20"/>
              </w:rPr>
              <w:t xml:space="preserve"> s</w:t>
            </w:r>
            <w:r w:rsidRPr="00EE620B">
              <w:rPr>
                <w:rFonts w:ascii="Arial" w:hAnsi="Arial" w:cs="Arial"/>
                <w:sz w:val="20"/>
                <w:szCs w:val="20"/>
              </w:rPr>
              <w:t>obre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conforman cada uno</w:t>
            </w:r>
            <w:r>
              <w:rPr>
                <w:rFonts w:ascii="Arial" w:hAnsi="Arial" w:cs="Arial"/>
                <w:sz w:val="20"/>
                <w:szCs w:val="20"/>
              </w:rPr>
              <w:t xml:space="preserve"> </w:t>
            </w:r>
            <w:r w:rsidRPr="00EE620B">
              <w:rPr>
                <w:rFonts w:ascii="Arial" w:hAnsi="Arial" w:cs="Arial"/>
                <w:sz w:val="20"/>
                <w:szCs w:val="20"/>
              </w:rPr>
              <w:t>de los organizadores</w:t>
            </w:r>
            <w:r>
              <w:rPr>
                <w:rFonts w:ascii="Arial" w:hAnsi="Arial" w:cs="Arial"/>
                <w:sz w:val="20"/>
                <w:szCs w:val="20"/>
              </w:rPr>
              <w:t xml:space="preserve"> </w:t>
            </w:r>
            <w:r w:rsidRPr="00EE620B">
              <w:rPr>
                <w:rFonts w:ascii="Arial" w:hAnsi="Arial" w:cs="Arial"/>
                <w:sz w:val="20"/>
                <w:szCs w:val="20"/>
              </w:rPr>
              <w:t>gráficos.</w:t>
            </w:r>
          </w:p>
        </w:tc>
        <w:tc>
          <w:tcPr>
            <w:tcW w:w="2410" w:type="dxa"/>
            <w:tcBorders>
              <w:bottom w:val="single" w:sz="4" w:space="0" w:color="000000"/>
            </w:tcBorders>
          </w:tcPr>
          <w:p w14:paraId="46932625" w14:textId="77777777" w:rsidR="000A431A" w:rsidRPr="00EE620B" w:rsidRDefault="000A431A" w:rsidP="00A31DAE">
            <w:pPr>
              <w:pStyle w:val="TableParagraph"/>
              <w:tabs>
                <w:tab w:val="left" w:pos="2684"/>
              </w:tabs>
              <w:spacing w:line="260" w:lineRule="exact"/>
              <w:rPr>
                <w:rFonts w:ascii="Arial" w:hAnsi="Arial" w:cs="Arial"/>
                <w:sz w:val="20"/>
                <w:szCs w:val="20"/>
              </w:rPr>
            </w:pPr>
            <w:r w:rsidRPr="00EE620B">
              <w:rPr>
                <w:rFonts w:ascii="Arial" w:hAnsi="Arial" w:cs="Arial"/>
                <w:sz w:val="20"/>
                <w:szCs w:val="20"/>
              </w:rPr>
              <w:t>Realización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organizadores</w:t>
            </w:r>
            <w:r>
              <w:rPr>
                <w:rFonts w:ascii="Arial" w:hAnsi="Arial" w:cs="Arial"/>
                <w:sz w:val="20"/>
                <w:szCs w:val="20"/>
              </w:rPr>
              <w:t xml:space="preserve"> </w:t>
            </w:r>
            <w:r w:rsidRPr="00EE620B">
              <w:rPr>
                <w:rFonts w:ascii="Arial" w:hAnsi="Arial" w:cs="Arial"/>
                <w:sz w:val="20"/>
                <w:szCs w:val="20"/>
              </w:rPr>
              <w:t>gráfico</w:t>
            </w:r>
            <w:r>
              <w:rPr>
                <w:rFonts w:ascii="Arial" w:hAnsi="Arial" w:cs="Arial"/>
                <w:sz w:val="20"/>
                <w:szCs w:val="20"/>
              </w:rPr>
              <w:t xml:space="preserve">s </w:t>
            </w:r>
            <w:r w:rsidRPr="00EE620B">
              <w:rPr>
                <w:rFonts w:ascii="Arial" w:hAnsi="Arial" w:cs="Arial"/>
                <w:sz w:val="20"/>
                <w:szCs w:val="20"/>
              </w:rPr>
              <w:t>a</w:t>
            </w:r>
          </w:p>
          <w:p w14:paraId="162B23A0" w14:textId="77777777" w:rsidR="000A431A" w:rsidRPr="00EE620B" w:rsidRDefault="000A431A" w:rsidP="00A31DAE">
            <w:pPr>
              <w:pStyle w:val="TableParagraph"/>
              <w:spacing w:line="260" w:lineRule="exact"/>
              <w:rPr>
                <w:rFonts w:ascii="Arial" w:hAnsi="Arial" w:cs="Arial"/>
                <w:sz w:val="20"/>
                <w:szCs w:val="20"/>
              </w:rPr>
            </w:pPr>
            <w:r w:rsidRPr="00EE620B">
              <w:rPr>
                <w:rFonts w:ascii="Arial" w:hAnsi="Arial" w:cs="Arial"/>
                <w:sz w:val="20"/>
                <w:szCs w:val="20"/>
              </w:rPr>
              <w:t>partir de cada uno de los</w:t>
            </w:r>
            <w:r>
              <w:rPr>
                <w:rFonts w:ascii="Arial" w:hAnsi="Arial" w:cs="Arial"/>
                <w:sz w:val="20"/>
                <w:szCs w:val="20"/>
              </w:rPr>
              <w:t xml:space="preserve"> </w:t>
            </w:r>
            <w:r w:rsidRPr="00EE620B">
              <w:rPr>
                <w:rFonts w:ascii="Arial" w:hAnsi="Arial" w:cs="Arial"/>
                <w:sz w:val="20"/>
                <w:szCs w:val="20"/>
              </w:rPr>
              <w:t>textos vistos en clase.</w:t>
            </w:r>
          </w:p>
        </w:tc>
        <w:tc>
          <w:tcPr>
            <w:tcW w:w="2835" w:type="dxa"/>
            <w:tcBorders>
              <w:bottom w:val="single" w:sz="4" w:space="0" w:color="000000"/>
            </w:tcBorders>
          </w:tcPr>
          <w:p w14:paraId="10025DDC" w14:textId="77777777" w:rsidR="000A431A" w:rsidRPr="00EE620B" w:rsidRDefault="000A431A" w:rsidP="00A31DAE">
            <w:pPr>
              <w:pStyle w:val="TableParagraph"/>
              <w:tabs>
                <w:tab w:val="left" w:pos="1157"/>
                <w:tab w:val="left" w:pos="2181"/>
              </w:tabs>
              <w:spacing w:line="260" w:lineRule="exact"/>
              <w:ind w:left="99"/>
              <w:rPr>
                <w:rFonts w:ascii="Arial" w:hAnsi="Arial" w:cs="Arial"/>
                <w:sz w:val="20"/>
                <w:szCs w:val="20"/>
              </w:rPr>
            </w:pPr>
            <w:r w:rsidRPr="00EE620B">
              <w:rPr>
                <w:rFonts w:ascii="Arial" w:hAnsi="Arial" w:cs="Arial"/>
                <w:sz w:val="20"/>
                <w:szCs w:val="20"/>
              </w:rPr>
              <w:t>Opina</w:t>
            </w:r>
            <w:r>
              <w:rPr>
                <w:rFonts w:ascii="Arial" w:hAnsi="Arial" w:cs="Arial"/>
                <w:sz w:val="20"/>
                <w:szCs w:val="20"/>
              </w:rPr>
              <w:t xml:space="preserve"> </w:t>
            </w:r>
            <w:r w:rsidRPr="00EE620B">
              <w:rPr>
                <w:rFonts w:ascii="Arial" w:hAnsi="Arial" w:cs="Arial"/>
                <w:sz w:val="20"/>
                <w:szCs w:val="20"/>
              </w:rPr>
              <w:t>sobre</w:t>
            </w:r>
            <w:r>
              <w:rPr>
                <w:rFonts w:ascii="Arial" w:hAnsi="Arial" w:cs="Arial"/>
                <w:sz w:val="20"/>
                <w:szCs w:val="20"/>
              </w:rPr>
              <w:t xml:space="preserve"> </w:t>
            </w:r>
            <w:r w:rsidRPr="00EE620B">
              <w:rPr>
                <w:rFonts w:ascii="Arial" w:hAnsi="Arial" w:cs="Arial"/>
                <w:sz w:val="20"/>
                <w:szCs w:val="20"/>
              </w:rPr>
              <w:t>los</w:t>
            </w:r>
          </w:p>
          <w:p w14:paraId="45D78542" w14:textId="77777777" w:rsidR="000A431A" w:rsidRPr="00EE620B" w:rsidRDefault="000A431A" w:rsidP="00A31DAE">
            <w:pPr>
              <w:pStyle w:val="TableParagraph"/>
              <w:spacing w:line="260" w:lineRule="exact"/>
              <w:ind w:left="99"/>
              <w:rPr>
                <w:rFonts w:ascii="Arial" w:hAnsi="Arial" w:cs="Arial"/>
                <w:sz w:val="20"/>
                <w:szCs w:val="20"/>
              </w:rPr>
            </w:pPr>
            <w:r w:rsidRPr="00EE620B">
              <w:rPr>
                <w:rFonts w:ascii="Arial" w:hAnsi="Arial" w:cs="Arial"/>
                <w:sz w:val="20"/>
                <w:szCs w:val="20"/>
              </w:rPr>
              <w:t>gráficos realizados por</w:t>
            </w:r>
          </w:p>
          <w:p w14:paraId="782001A0" w14:textId="77777777" w:rsidR="000A431A" w:rsidRPr="00EE620B" w:rsidRDefault="000A431A" w:rsidP="00A31DAE">
            <w:pPr>
              <w:pStyle w:val="TableParagraph"/>
              <w:tabs>
                <w:tab w:val="left" w:pos="683"/>
                <w:tab w:val="left" w:pos="2162"/>
              </w:tabs>
              <w:spacing w:line="260" w:lineRule="exact"/>
              <w:ind w:left="99"/>
              <w:rPr>
                <w:rFonts w:ascii="Arial" w:hAnsi="Arial" w:cs="Arial"/>
                <w:sz w:val="20"/>
                <w:szCs w:val="20"/>
              </w:rPr>
            </w:pP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integrantes</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grupo.</w:t>
            </w:r>
          </w:p>
        </w:tc>
      </w:tr>
      <w:tr w:rsidR="000A431A" w:rsidRPr="00EE620B" w14:paraId="5AC74797" w14:textId="77777777" w:rsidTr="000A431A">
        <w:trPr>
          <w:trHeight w:val="1391"/>
        </w:trPr>
        <w:tc>
          <w:tcPr>
            <w:tcW w:w="2176" w:type="dxa"/>
          </w:tcPr>
          <w:p w14:paraId="2476AF5E" w14:textId="77777777" w:rsidR="000A431A" w:rsidRPr="00EE620B" w:rsidRDefault="000A431A" w:rsidP="00A31DAE">
            <w:pPr>
              <w:pStyle w:val="TableParagraph"/>
              <w:spacing w:line="287" w:lineRule="exact"/>
              <w:ind w:left="107"/>
              <w:rPr>
                <w:rFonts w:ascii="Arial" w:hAnsi="Arial" w:cs="Arial"/>
                <w:sz w:val="20"/>
                <w:szCs w:val="20"/>
              </w:rPr>
            </w:pPr>
            <w:r w:rsidRPr="00EE620B">
              <w:rPr>
                <w:rFonts w:ascii="Arial" w:hAnsi="Arial" w:cs="Arial"/>
                <w:sz w:val="20"/>
                <w:szCs w:val="20"/>
              </w:rPr>
              <w:t>Literatura.</w:t>
            </w:r>
          </w:p>
        </w:tc>
        <w:tc>
          <w:tcPr>
            <w:tcW w:w="2268" w:type="dxa"/>
          </w:tcPr>
          <w:p w14:paraId="783269CF" w14:textId="77777777" w:rsidR="000A431A" w:rsidRPr="00EE620B" w:rsidRDefault="000A431A" w:rsidP="00A31DAE">
            <w:pPr>
              <w:pStyle w:val="TableParagraph"/>
              <w:spacing w:line="480" w:lineRule="auto"/>
              <w:ind w:left="106" w:right="1523"/>
              <w:rPr>
                <w:rFonts w:ascii="Arial" w:hAnsi="Arial" w:cs="Arial"/>
                <w:sz w:val="20"/>
                <w:szCs w:val="20"/>
              </w:rPr>
            </w:pPr>
            <w:r w:rsidRPr="00EE620B">
              <w:rPr>
                <w:rFonts w:ascii="Arial" w:hAnsi="Arial" w:cs="Arial"/>
                <w:sz w:val="20"/>
                <w:szCs w:val="20"/>
              </w:rPr>
              <w:t>Litera</w:t>
            </w:r>
            <w:r>
              <w:rPr>
                <w:rFonts w:ascii="Arial" w:hAnsi="Arial" w:cs="Arial"/>
                <w:sz w:val="20"/>
                <w:szCs w:val="20"/>
              </w:rPr>
              <w:t>l</w:t>
            </w:r>
            <w:r w:rsidRPr="00EE620B">
              <w:rPr>
                <w:rFonts w:ascii="Arial" w:hAnsi="Arial" w:cs="Arial"/>
                <w:sz w:val="20"/>
                <w:szCs w:val="20"/>
              </w:rPr>
              <w:t>. Poéti</w:t>
            </w:r>
            <w:r>
              <w:rPr>
                <w:rFonts w:ascii="Arial" w:hAnsi="Arial" w:cs="Arial"/>
                <w:sz w:val="20"/>
                <w:szCs w:val="20"/>
              </w:rPr>
              <w:t>ca.</w:t>
            </w:r>
          </w:p>
        </w:tc>
        <w:tc>
          <w:tcPr>
            <w:tcW w:w="2410" w:type="dxa"/>
          </w:tcPr>
          <w:p w14:paraId="41122109" w14:textId="77777777" w:rsidR="000A431A" w:rsidRPr="00EE620B" w:rsidRDefault="000A431A" w:rsidP="00A31DAE">
            <w:pPr>
              <w:pStyle w:val="TableParagraph"/>
              <w:tabs>
                <w:tab w:val="left" w:pos="2195"/>
              </w:tabs>
              <w:spacing w:line="287" w:lineRule="exact"/>
              <w:ind w:left="105"/>
              <w:rPr>
                <w:rFonts w:ascii="Arial" w:hAnsi="Arial" w:cs="Arial"/>
                <w:sz w:val="20"/>
                <w:szCs w:val="20"/>
              </w:rPr>
            </w:pPr>
            <w:r w:rsidRPr="00EE620B">
              <w:rPr>
                <w:rFonts w:ascii="Arial" w:hAnsi="Arial" w:cs="Arial"/>
                <w:sz w:val="20"/>
                <w:szCs w:val="20"/>
              </w:rPr>
              <w:t>Analizo</w:t>
            </w:r>
            <w:r>
              <w:rPr>
                <w:rFonts w:ascii="Arial" w:hAnsi="Arial" w:cs="Arial"/>
                <w:sz w:val="20"/>
                <w:szCs w:val="20"/>
              </w:rPr>
              <w:t xml:space="preserve"> </w:t>
            </w:r>
            <w:r w:rsidRPr="00EE620B">
              <w:rPr>
                <w:rFonts w:ascii="Arial" w:hAnsi="Arial" w:cs="Arial"/>
                <w:sz w:val="20"/>
                <w:szCs w:val="20"/>
              </w:rPr>
              <w:t>las</w:t>
            </w:r>
          </w:p>
          <w:p w14:paraId="6F8A3367" w14:textId="77777777" w:rsidR="000A431A" w:rsidRPr="00EE620B" w:rsidRDefault="000A431A" w:rsidP="00A31DAE">
            <w:pPr>
              <w:pStyle w:val="TableParagraph"/>
              <w:ind w:left="105"/>
              <w:rPr>
                <w:rFonts w:ascii="Arial" w:hAnsi="Arial" w:cs="Arial"/>
                <w:sz w:val="20"/>
                <w:szCs w:val="20"/>
              </w:rPr>
            </w:pPr>
            <w:r w:rsidRPr="00EE620B">
              <w:rPr>
                <w:rFonts w:ascii="Arial" w:hAnsi="Arial" w:cs="Arial"/>
                <w:sz w:val="20"/>
                <w:szCs w:val="20"/>
              </w:rPr>
              <w:t>características de un texto narrativo</w:t>
            </w:r>
            <w:r>
              <w:rPr>
                <w:rFonts w:ascii="Arial" w:hAnsi="Arial" w:cs="Arial"/>
                <w:sz w:val="20"/>
                <w:szCs w:val="20"/>
              </w:rPr>
              <w:t>.</w:t>
            </w:r>
          </w:p>
        </w:tc>
        <w:tc>
          <w:tcPr>
            <w:tcW w:w="2268" w:type="dxa"/>
          </w:tcPr>
          <w:p w14:paraId="23E2EE28" w14:textId="77777777" w:rsidR="000A431A" w:rsidRPr="00EE620B" w:rsidRDefault="000A431A" w:rsidP="00A31DAE">
            <w:pPr>
              <w:pStyle w:val="TableParagraph"/>
              <w:ind w:left="104" w:right="102"/>
              <w:jc w:val="both"/>
              <w:rPr>
                <w:rFonts w:ascii="Arial" w:hAnsi="Arial" w:cs="Arial"/>
                <w:sz w:val="20"/>
                <w:szCs w:val="20"/>
              </w:rPr>
            </w:pPr>
            <w:r w:rsidRPr="00EE620B">
              <w:rPr>
                <w:rFonts w:ascii="Arial" w:hAnsi="Arial" w:cs="Arial"/>
                <w:sz w:val="20"/>
                <w:szCs w:val="20"/>
              </w:rPr>
              <w:t>Produce</w:t>
            </w:r>
            <w:r>
              <w:rPr>
                <w:rFonts w:ascii="Arial" w:hAnsi="Arial" w:cs="Arial"/>
                <w:sz w:val="20"/>
                <w:szCs w:val="20"/>
              </w:rPr>
              <w:t xml:space="preserve"> </w:t>
            </w:r>
            <w:r w:rsidRPr="00EE620B">
              <w:rPr>
                <w:rFonts w:ascii="Arial" w:hAnsi="Arial" w:cs="Arial"/>
                <w:sz w:val="20"/>
                <w:szCs w:val="20"/>
              </w:rPr>
              <w:t>textos atendiendo a los destinatarios, al medio en que se escribirá y a los</w:t>
            </w:r>
            <w:r>
              <w:rPr>
                <w:rFonts w:ascii="Arial" w:hAnsi="Arial" w:cs="Arial"/>
                <w:sz w:val="20"/>
                <w:szCs w:val="20"/>
              </w:rPr>
              <w:t xml:space="preserve"> </w:t>
            </w:r>
            <w:r w:rsidRPr="00EE620B">
              <w:rPr>
                <w:rFonts w:ascii="Arial" w:hAnsi="Arial" w:cs="Arial"/>
                <w:sz w:val="20"/>
                <w:szCs w:val="20"/>
              </w:rPr>
              <w:t xml:space="preserve">propósitos comunicativos. </w:t>
            </w:r>
          </w:p>
        </w:tc>
        <w:tc>
          <w:tcPr>
            <w:tcW w:w="2268" w:type="dxa"/>
          </w:tcPr>
          <w:p w14:paraId="53D73232" w14:textId="77777777" w:rsidR="000A431A" w:rsidRPr="00EE620B" w:rsidRDefault="000A431A" w:rsidP="00A31DAE">
            <w:pPr>
              <w:pStyle w:val="TableParagraph"/>
              <w:ind w:left="104" w:right="102"/>
              <w:jc w:val="both"/>
              <w:rPr>
                <w:rFonts w:ascii="Arial" w:hAnsi="Arial" w:cs="Arial"/>
                <w:sz w:val="20"/>
                <w:szCs w:val="20"/>
              </w:rPr>
            </w:pPr>
            <w:r w:rsidRPr="00EE620B">
              <w:rPr>
                <w:rFonts w:ascii="Arial" w:hAnsi="Arial" w:cs="Arial"/>
                <w:sz w:val="20"/>
                <w:szCs w:val="20"/>
              </w:rPr>
              <w:t>Los textos narrativos: La estructura, los elementos (narrador, personaje, espacio, tiempo, secuencia de acontecimientos).</w:t>
            </w:r>
          </w:p>
        </w:tc>
        <w:tc>
          <w:tcPr>
            <w:tcW w:w="2268" w:type="dxa"/>
          </w:tcPr>
          <w:p w14:paraId="01AD94D0" w14:textId="77777777" w:rsidR="000A431A" w:rsidRPr="00EE620B" w:rsidRDefault="000A431A" w:rsidP="00A31DAE">
            <w:pPr>
              <w:pStyle w:val="TableParagraph"/>
              <w:ind w:left="101" w:right="101"/>
              <w:jc w:val="both"/>
              <w:rPr>
                <w:rFonts w:ascii="Arial" w:hAnsi="Arial" w:cs="Arial"/>
                <w:sz w:val="20"/>
                <w:szCs w:val="20"/>
              </w:rPr>
            </w:pPr>
            <w:r w:rsidRPr="00EE620B">
              <w:rPr>
                <w:rFonts w:ascii="Arial" w:hAnsi="Arial" w:cs="Arial"/>
                <w:sz w:val="20"/>
                <w:szCs w:val="20"/>
              </w:rPr>
              <w:t>Aprendizaje de las diferentes partes de un texto narrativo y las diferencias con las demás tipologías textuales.</w:t>
            </w:r>
          </w:p>
        </w:tc>
        <w:tc>
          <w:tcPr>
            <w:tcW w:w="2410" w:type="dxa"/>
          </w:tcPr>
          <w:p w14:paraId="7B32B192" w14:textId="77777777" w:rsidR="000A431A" w:rsidRPr="00EE620B" w:rsidRDefault="000A431A" w:rsidP="00A31DAE">
            <w:pPr>
              <w:pStyle w:val="TableParagraph"/>
              <w:ind w:left="102" w:right="102"/>
              <w:jc w:val="both"/>
              <w:rPr>
                <w:rFonts w:ascii="Arial" w:hAnsi="Arial" w:cs="Arial"/>
                <w:sz w:val="20"/>
                <w:szCs w:val="20"/>
              </w:rPr>
            </w:pPr>
            <w:r w:rsidRPr="00EE620B">
              <w:rPr>
                <w:rFonts w:ascii="Arial" w:hAnsi="Arial" w:cs="Arial"/>
                <w:sz w:val="20"/>
                <w:szCs w:val="20"/>
              </w:rPr>
              <w:t>Lectura y análisis de varios textos narrativos, de diferentes autores, épocas y países.</w:t>
            </w:r>
          </w:p>
        </w:tc>
        <w:tc>
          <w:tcPr>
            <w:tcW w:w="2835" w:type="dxa"/>
          </w:tcPr>
          <w:p w14:paraId="62D32F37" w14:textId="77777777" w:rsidR="000A431A" w:rsidRPr="00EE620B" w:rsidRDefault="000A431A" w:rsidP="00A31DAE">
            <w:pPr>
              <w:pStyle w:val="TableParagraph"/>
              <w:tabs>
                <w:tab w:val="left" w:pos="2218"/>
              </w:tabs>
              <w:ind w:left="99" w:right="103"/>
              <w:jc w:val="both"/>
              <w:rPr>
                <w:rFonts w:ascii="Arial" w:hAnsi="Arial" w:cs="Arial"/>
                <w:sz w:val="20"/>
                <w:szCs w:val="20"/>
              </w:rPr>
            </w:pPr>
            <w:r w:rsidRPr="00EE620B">
              <w:rPr>
                <w:rFonts w:ascii="Arial" w:hAnsi="Arial" w:cs="Arial"/>
                <w:sz w:val="20"/>
                <w:szCs w:val="20"/>
              </w:rPr>
              <w:t>Valora los textos narrativos como proveedores</w:t>
            </w:r>
            <w:r w:rsidRPr="00EE620B">
              <w:rPr>
                <w:rFonts w:ascii="Arial" w:hAnsi="Arial" w:cs="Arial"/>
                <w:sz w:val="20"/>
                <w:szCs w:val="20"/>
              </w:rPr>
              <w:tab/>
              <w:t>de conocimientos.</w:t>
            </w:r>
          </w:p>
        </w:tc>
      </w:tr>
      <w:tr w:rsidR="000A431A" w:rsidRPr="00EE620B" w14:paraId="659D9E4D" w14:textId="77777777" w:rsidTr="00A31DAE">
        <w:trPr>
          <w:trHeight w:val="287"/>
        </w:trPr>
        <w:tc>
          <w:tcPr>
            <w:tcW w:w="2176" w:type="dxa"/>
            <w:vMerge w:val="restart"/>
          </w:tcPr>
          <w:p w14:paraId="2A125A4D" w14:textId="77777777" w:rsidR="000A431A" w:rsidRPr="00EE620B" w:rsidRDefault="000A431A" w:rsidP="00A31DAE">
            <w:pPr>
              <w:pStyle w:val="TableParagraph"/>
              <w:spacing w:line="268"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de</w:t>
            </w:r>
          </w:p>
          <w:p w14:paraId="1D1F0BC6" w14:textId="77777777" w:rsidR="000A431A" w:rsidRPr="00EE620B" w:rsidRDefault="000A431A" w:rsidP="00A31DAE">
            <w:pPr>
              <w:pStyle w:val="TableParagraph"/>
              <w:spacing w:line="269" w:lineRule="exact"/>
              <w:ind w:left="107"/>
              <w:rPr>
                <w:rFonts w:ascii="Arial" w:hAnsi="Arial" w:cs="Arial"/>
                <w:sz w:val="20"/>
                <w:szCs w:val="20"/>
              </w:rPr>
            </w:pPr>
            <w:r w:rsidRPr="00EE620B">
              <w:rPr>
                <w:rFonts w:ascii="Arial" w:hAnsi="Arial" w:cs="Arial"/>
                <w:sz w:val="20"/>
                <w:szCs w:val="20"/>
              </w:rPr>
              <w:t>comunicación y</w:t>
            </w:r>
            <w:r>
              <w:rPr>
                <w:rFonts w:ascii="Arial" w:hAnsi="Arial" w:cs="Arial"/>
                <w:sz w:val="20"/>
                <w:szCs w:val="20"/>
              </w:rPr>
              <w:t xml:space="preserve"> </w:t>
            </w:r>
            <w:r w:rsidRPr="00EE620B">
              <w:rPr>
                <w:rFonts w:ascii="Arial" w:hAnsi="Arial" w:cs="Arial"/>
                <w:sz w:val="20"/>
                <w:szCs w:val="20"/>
              </w:rPr>
              <w:t>otros</w:t>
            </w:r>
          </w:p>
          <w:p w14:paraId="4B136F90" w14:textId="77777777" w:rsidR="000A431A" w:rsidRPr="00EE620B" w:rsidRDefault="000A431A" w:rsidP="00A31DAE">
            <w:pPr>
              <w:pStyle w:val="TableParagraph"/>
              <w:spacing w:line="269" w:lineRule="exact"/>
              <w:ind w:left="107"/>
              <w:rPr>
                <w:rFonts w:ascii="Arial" w:hAnsi="Arial" w:cs="Arial"/>
                <w:sz w:val="20"/>
                <w:szCs w:val="20"/>
              </w:rPr>
            </w:pPr>
            <w:r w:rsidRPr="00EE620B">
              <w:rPr>
                <w:rFonts w:ascii="Arial" w:hAnsi="Arial" w:cs="Arial"/>
                <w:sz w:val="20"/>
                <w:szCs w:val="20"/>
              </w:rPr>
              <w:t>sistemas simbólicos.</w:t>
            </w:r>
          </w:p>
        </w:tc>
        <w:tc>
          <w:tcPr>
            <w:tcW w:w="2268" w:type="dxa"/>
            <w:vMerge w:val="restart"/>
          </w:tcPr>
          <w:p w14:paraId="43ABCFD6" w14:textId="77777777" w:rsidR="000A431A" w:rsidRDefault="000A431A" w:rsidP="00A31DAE">
            <w:pPr>
              <w:pStyle w:val="TableParagraph"/>
              <w:spacing w:line="268" w:lineRule="exact"/>
              <w:ind w:left="106"/>
              <w:rPr>
                <w:rFonts w:ascii="Arial" w:hAnsi="Arial" w:cs="Arial"/>
                <w:sz w:val="20"/>
                <w:szCs w:val="20"/>
              </w:rPr>
            </w:pPr>
          </w:p>
          <w:p w14:paraId="31512D7E" w14:textId="77777777" w:rsidR="000A431A" w:rsidRPr="00EE620B" w:rsidRDefault="000A431A" w:rsidP="00A31DAE">
            <w:pPr>
              <w:pStyle w:val="TableParagraph"/>
              <w:spacing w:line="268" w:lineRule="exact"/>
              <w:ind w:left="106"/>
              <w:rPr>
                <w:rFonts w:ascii="Arial" w:hAnsi="Arial" w:cs="Arial"/>
                <w:sz w:val="20"/>
                <w:szCs w:val="20"/>
              </w:rPr>
            </w:pPr>
            <w:r w:rsidRPr="00EE620B">
              <w:rPr>
                <w:rFonts w:ascii="Arial" w:hAnsi="Arial" w:cs="Arial"/>
                <w:sz w:val="20"/>
                <w:szCs w:val="20"/>
              </w:rPr>
              <w:t>Pragmática</w:t>
            </w:r>
          </w:p>
        </w:tc>
        <w:tc>
          <w:tcPr>
            <w:tcW w:w="2410" w:type="dxa"/>
            <w:vMerge w:val="restart"/>
          </w:tcPr>
          <w:p w14:paraId="124B1211" w14:textId="77777777" w:rsidR="000A431A" w:rsidRPr="00EE620B" w:rsidRDefault="000A431A" w:rsidP="00A31DAE">
            <w:pPr>
              <w:pStyle w:val="TableParagraph"/>
              <w:spacing w:line="268" w:lineRule="exact"/>
              <w:ind w:left="105"/>
              <w:rPr>
                <w:rFonts w:ascii="Arial" w:hAnsi="Arial" w:cs="Arial"/>
                <w:sz w:val="20"/>
                <w:szCs w:val="20"/>
              </w:rPr>
            </w:pPr>
            <w:r w:rsidRPr="00EE620B">
              <w:rPr>
                <w:rFonts w:ascii="Arial" w:hAnsi="Arial" w:cs="Arial"/>
                <w:sz w:val="20"/>
                <w:szCs w:val="20"/>
              </w:rPr>
              <w:t>Caracterizo</w:t>
            </w:r>
          </w:p>
          <w:p w14:paraId="6500E11A" w14:textId="77777777" w:rsidR="000A431A" w:rsidRPr="00EE620B" w:rsidRDefault="000A431A" w:rsidP="00A31DAE">
            <w:pPr>
              <w:pStyle w:val="TableParagraph"/>
              <w:tabs>
                <w:tab w:val="left" w:pos="2219"/>
              </w:tabs>
              <w:spacing w:line="269" w:lineRule="exact"/>
              <w:ind w:left="105"/>
              <w:rPr>
                <w:rFonts w:ascii="Arial" w:hAnsi="Arial" w:cs="Arial"/>
                <w:sz w:val="20"/>
                <w:szCs w:val="20"/>
              </w:rPr>
            </w:pPr>
            <w:r w:rsidRPr="00EE620B">
              <w:rPr>
                <w:rFonts w:ascii="Arial" w:hAnsi="Arial" w:cs="Arial"/>
                <w:sz w:val="20"/>
                <w:szCs w:val="20"/>
              </w:rPr>
              <w:t>Produccione</w:t>
            </w:r>
            <w:r>
              <w:rPr>
                <w:rFonts w:ascii="Arial" w:hAnsi="Arial" w:cs="Arial"/>
                <w:sz w:val="20"/>
                <w:szCs w:val="20"/>
              </w:rPr>
              <w:t xml:space="preserve">s </w:t>
            </w:r>
            <w:r w:rsidRPr="00EE620B">
              <w:rPr>
                <w:rFonts w:ascii="Arial" w:hAnsi="Arial" w:cs="Arial"/>
                <w:sz w:val="20"/>
                <w:szCs w:val="20"/>
              </w:rPr>
              <w:t>no</w:t>
            </w:r>
          </w:p>
          <w:p w14:paraId="6DC894DC" w14:textId="77777777" w:rsidR="000A431A" w:rsidRPr="00EE620B" w:rsidRDefault="000A431A" w:rsidP="00A31DAE">
            <w:pPr>
              <w:pStyle w:val="TableParagraph"/>
              <w:tabs>
                <w:tab w:val="left" w:pos="1573"/>
              </w:tabs>
              <w:spacing w:line="269" w:lineRule="exact"/>
              <w:ind w:left="105"/>
              <w:rPr>
                <w:rFonts w:ascii="Arial" w:hAnsi="Arial" w:cs="Arial"/>
                <w:sz w:val="20"/>
                <w:szCs w:val="20"/>
              </w:rPr>
            </w:pPr>
            <w:r w:rsidRPr="00EE620B">
              <w:rPr>
                <w:rFonts w:ascii="Arial" w:hAnsi="Arial" w:cs="Arial"/>
                <w:sz w:val="20"/>
                <w:szCs w:val="20"/>
              </w:rPr>
              <w:t>Verbales</w:t>
            </w:r>
            <w:r>
              <w:rPr>
                <w:rFonts w:ascii="Arial" w:hAnsi="Arial" w:cs="Arial"/>
                <w:sz w:val="20"/>
                <w:szCs w:val="20"/>
              </w:rPr>
              <w:t xml:space="preserve"> </w:t>
            </w:r>
            <w:r w:rsidRPr="00EE620B">
              <w:rPr>
                <w:rFonts w:ascii="Arial" w:hAnsi="Arial" w:cs="Arial"/>
                <w:sz w:val="20"/>
                <w:szCs w:val="20"/>
              </w:rPr>
              <w:t>(pintura,</w:t>
            </w:r>
          </w:p>
          <w:p w14:paraId="4303A3C6" w14:textId="77777777" w:rsidR="000A431A" w:rsidRPr="00EE620B" w:rsidRDefault="000A431A" w:rsidP="00A31DAE">
            <w:pPr>
              <w:pStyle w:val="TableParagraph"/>
              <w:spacing w:line="270" w:lineRule="exact"/>
              <w:ind w:left="105"/>
              <w:rPr>
                <w:rFonts w:ascii="Arial" w:hAnsi="Arial" w:cs="Arial"/>
                <w:sz w:val="20"/>
                <w:szCs w:val="20"/>
              </w:rPr>
            </w:pPr>
            <w:r w:rsidRPr="00EE620B">
              <w:rPr>
                <w:rFonts w:ascii="Arial" w:hAnsi="Arial" w:cs="Arial"/>
                <w:sz w:val="20"/>
                <w:szCs w:val="20"/>
              </w:rPr>
              <w:t>escultura,</w:t>
            </w:r>
            <w:r>
              <w:rPr>
                <w:rFonts w:ascii="Arial" w:hAnsi="Arial" w:cs="Arial"/>
                <w:sz w:val="20"/>
                <w:szCs w:val="20"/>
              </w:rPr>
              <w:t xml:space="preserve"> </w:t>
            </w:r>
            <w:r w:rsidRPr="00EE620B">
              <w:rPr>
                <w:rFonts w:ascii="Arial" w:hAnsi="Arial" w:cs="Arial"/>
                <w:sz w:val="20"/>
                <w:szCs w:val="20"/>
              </w:rPr>
              <w:t>arquitectura</w:t>
            </w:r>
            <w:r>
              <w:rPr>
                <w:rFonts w:ascii="Arial" w:hAnsi="Arial" w:cs="Arial"/>
                <w:sz w:val="20"/>
                <w:szCs w:val="20"/>
              </w:rPr>
              <w:t xml:space="preserve">, </w:t>
            </w:r>
            <w:r w:rsidRPr="00EE620B">
              <w:rPr>
                <w:rFonts w:ascii="Arial" w:hAnsi="Arial" w:cs="Arial"/>
                <w:sz w:val="20"/>
                <w:szCs w:val="20"/>
              </w:rPr>
              <w:lastRenderedPageBreak/>
              <w:t>danza,</w:t>
            </w:r>
            <w:r>
              <w:rPr>
                <w:rFonts w:ascii="Arial" w:hAnsi="Arial" w:cs="Arial"/>
                <w:sz w:val="20"/>
                <w:szCs w:val="20"/>
              </w:rPr>
              <w:t xml:space="preserve"> </w:t>
            </w:r>
            <w:r w:rsidRPr="00EE620B">
              <w:rPr>
                <w:rFonts w:ascii="Arial" w:hAnsi="Arial" w:cs="Arial"/>
                <w:sz w:val="20"/>
                <w:szCs w:val="20"/>
              </w:rPr>
              <w:t>teatro, comics, cine,</w:t>
            </w:r>
            <w:r>
              <w:rPr>
                <w:rFonts w:ascii="Arial" w:hAnsi="Arial" w:cs="Arial"/>
                <w:sz w:val="20"/>
                <w:szCs w:val="20"/>
              </w:rPr>
              <w:t xml:space="preserve"> </w:t>
            </w:r>
            <w:r w:rsidRPr="00EE620B">
              <w:rPr>
                <w:rFonts w:ascii="Arial" w:hAnsi="Arial" w:cs="Arial"/>
                <w:sz w:val="20"/>
                <w:szCs w:val="20"/>
              </w:rPr>
              <w:t>etc.) y producciones</w:t>
            </w:r>
          </w:p>
          <w:p w14:paraId="7DAEB379" w14:textId="77777777" w:rsidR="000A431A" w:rsidRPr="00EE620B" w:rsidRDefault="000A431A" w:rsidP="00A31DAE">
            <w:pPr>
              <w:pStyle w:val="TableParagraph"/>
              <w:tabs>
                <w:tab w:val="left" w:pos="1357"/>
                <w:tab w:val="left" w:pos="2300"/>
              </w:tabs>
              <w:spacing w:line="270" w:lineRule="exact"/>
              <w:ind w:left="105"/>
              <w:rPr>
                <w:rFonts w:ascii="Arial" w:hAnsi="Arial" w:cs="Arial"/>
                <w:sz w:val="20"/>
                <w:szCs w:val="20"/>
              </w:rPr>
            </w:pPr>
            <w:r w:rsidRPr="00EE620B">
              <w:rPr>
                <w:rFonts w:ascii="Arial" w:hAnsi="Arial" w:cs="Arial"/>
                <w:sz w:val="20"/>
                <w:szCs w:val="20"/>
              </w:rPr>
              <w:t>verbales</w:t>
            </w:r>
            <w:r>
              <w:rPr>
                <w:rFonts w:ascii="Arial" w:hAnsi="Arial" w:cs="Arial"/>
                <w:sz w:val="20"/>
                <w:szCs w:val="20"/>
              </w:rPr>
              <w:t xml:space="preserve"> </w:t>
            </w:r>
            <w:r w:rsidRPr="00EE620B">
              <w:rPr>
                <w:rFonts w:ascii="Arial" w:hAnsi="Arial" w:cs="Arial"/>
                <w:sz w:val="20"/>
                <w:szCs w:val="20"/>
              </w:rPr>
              <w:t>com</w:t>
            </w:r>
            <w:r>
              <w:rPr>
                <w:rFonts w:ascii="Arial" w:hAnsi="Arial" w:cs="Arial"/>
                <w:sz w:val="20"/>
                <w:szCs w:val="20"/>
              </w:rPr>
              <w:t xml:space="preserve">o </w:t>
            </w:r>
            <w:r w:rsidRPr="00EE620B">
              <w:rPr>
                <w:rFonts w:ascii="Arial" w:hAnsi="Arial" w:cs="Arial"/>
                <w:sz w:val="20"/>
                <w:szCs w:val="20"/>
              </w:rPr>
              <w:t>la</w:t>
            </w:r>
          </w:p>
          <w:p w14:paraId="32283347" w14:textId="77777777" w:rsidR="000A431A" w:rsidRPr="00EE620B" w:rsidRDefault="000A431A" w:rsidP="00A31DAE">
            <w:pPr>
              <w:pStyle w:val="TableParagraph"/>
              <w:ind w:left="105"/>
              <w:rPr>
                <w:rFonts w:ascii="Arial" w:hAnsi="Arial" w:cs="Arial"/>
                <w:sz w:val="20"/>
                <w:szCs w:val="20"/>
              </w:rPr>
            </w:pPr>
            <w:r w:rsidRPr="00EE620B">
              <w:rPr>
                <w:rFonts w:ascii="Arial" w:hAnsi="Arial" w:cs="Arial"/>
                <w:sz w:val="20"/>
                <w:szCs w:val="20"/>
              </w:rPr>
              <w:t>literatura.</w:t>
            </w:r>
          </w:p>
        </w:tc>
        <w:tc>
          <w:tcPr>
            <w:tcW w:w="2268" w:type="dxa"/>
            <w:tcBorders>
              <w:bottom w:val="nil"/>
            </w:tcBorders>
          </w:tcPr>
          <w:p w14:paraId="4B43EA42" w14:textId="77777777" w:rsidR="000A431A" w:rsidRPr="00EE620B" w:rsidRDefault="000A431A" w:rsidP="00A31DAE">
            <w:pPr>
              <w:pStyle w:val="TableParagraph"/>
              <w:tabs>
                <w:tab w:val="left" w:pos="1051"/>
              </w:tabs>
              <w:spacing w:line="268" w:lineRule="exact"/>
              <w:ind w:left="104"/>
              <w:rPr>
                <w:rFonts w:ascii="Arial" w:hAnsi="Arial" w:cs="Arial"/>
                <w:sz w:val="20"/>
                <w:szCs w:val="20"/>
              </w:rPr>
            </w:pPr>
          </w:p>
        </w:tc>
        <w:tc>
          <w:tcPr>
            <w:tcW w:w="2268" w:type="dxa"/>
            <w:vMerge w:val="restart"/>
          </w:tcPr>
          <w:p w14:paraId="077EBA0D" w14:textId="77777777" w:rsidR="000A431A" w:rsidRPr="00EE620B" w:rsidRDefault="000A431A" w:rsidP="00A31DAE">
            <w:pPr>
              <w:pStyle w:val="TableParagraph"/>
              <w:tabs>
                <w:tab w:val="left" w:pos="1051"/>
              </w:tabs>
              <w:spacing w:line="268" w:lineRule="exact"/>
              <w:ind w:left="104"/>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p>
          <w:p w14:paraId="23B4308F" w14:textId="77777777" w:rsidR="000A431A" w:rsidRPr="00EE620B" w:rsidRDefault="000A431A" w:rsidP="00A31DAE">
            <w:pPr>
              <w:pStyle w:val="TableParagraph"/>
              <w:spacing w:line="269" w:lineRule="exact"/>
              <w:ind w:left="104"/>
              <w:rPr>
                <w:rFonts w:ascii="Arial" w:hAnsi="Arial" w:cs="Arial"/>
                <w:sz w:val="20"/>
                <w:szCs w:val="20"/>
              </w:rPr>
            </w:pPr>
            <w:r w:rsidRPr="00EE620B">
              <w:rPr>
                <w:rFonts w:ascii="Arial" w:hAnsi="Arial" w:cs="Arial"/>
                <w:sz w:val="20"/>
                <w:szCs w:val="20"/>
              </w:rPr>
              <w:t>verbal y no verbal.</w:t>
            </w:r>
          </w:p>
        </w:tc>
        <w:tc>
          <w:tcPr>
            <w:tcW w:w="2268" w:type="dxa"/>
            <w:vMerge w:val="restart"/>
          </w:tcPr>
          <w:p w14:paraId="52B79B64" w14:textId="77777777" w:rsidR="000A431A" w:rsidRPr="00EE620B" w:rsidRDefault="000A431A" w:rsidP="00A31DAE">
            <w:pPr>
              <w:pStyle w:val="TableParagraph"/>
              <w:tabs>
                <w:tab w:val="left" w:pos="1723"/>
                <w:tab w:val="left" w:pos="2191"/>
              </w:tabs>
              <w:spacing w:line="268" w:lineRule="exact"/>
              <w:ind w:left="101"/>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68D12311" w14:textId="77777777" w:rsidR="000A431A" w:rsidRPr="00EE620B" w:rsidRDefault="000A431A" w:rsidP="00A31DAE">
            <w:pPr>
              <w:pStyle w:val="TableParagraph"/>
              <w:tabs>
                <w:tab w:val="left" w:pos="1829"/>
                <w:tab w:val="left" w:pos="2187"/>
              </w:tabs>
              <w:spacing w:line="269" w:lineRule="exact"/>
              <w:ind w:left="101"/>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w:t>
            </w:r>
          </w:p>
          <w:p w14:paraId="3A3B37EA" w14:textId="77777777" w:rsidR="000A431A" w:rsidRPr="00EE620B" w:rsidRDefault="000A431A" w:rsidP="00A31DAE">
            <w:pPr>
              <w:pStyle w:val="TableParagraph"/>
              <w:tabs>
                <w:tab w:val="left" w:pos="2089"/>
              </w:tabs>
              <w:spacing w:line="269" w:lineRule="exact"/>
              <w:ind w:left="101"/>
              <w:rPr>
                <w:rFonts w:ascii="Arial" w:hAnsi="Arial" w:cs="Arial"/>
                <w:sz w:val="20"/>
                <w:szCs w:val="20"/>
              </w:rPr>
            </w:pPr>
            <w:r w:rsidRPr="00EE620B">
              <w:rPr>
                <w:rFonts w:ascii="Arial" w:hAnsi="Arial" w:cs="Arial"/>
                <w:sz w:val="20"/>
                <w:szCs w:val="20"/>
              </w:rPr>
              <w:t>Elemento</w:t>
            </w:r>
            <w:r>
              <w:rPr>
                <w:rFonts w:ascii="Arial" w:hAnsi="Arial" w:cs="Arial"/>
                <w:sz w:val="20"/>
                <w:szCs w:val="20"/>
              </w:rPr>
              <w:t xml:space="preserve">s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componen</w:t>
            </w:r>
            <w:r>
              <w:rPr>
                <w:rFonts w:ascii="Arial" w:hAnsi="Arial" w:cs="Arial"/>
                <w:sz w:val="20"/>
                <w:szCs w:val="20"/>
              </w:rPr>
              <w:t xml:space="preserve"> </w:t>
            </w:r>
            <w:r w:rsidRPr="00EE620B">
              <w:rPr>
                <w:rFonts w:ascii="Arial" w:hAnsi="Arial" w:cs="Arial"/>
                <w:sz w:val="20"/>
                <w:szCs w:val="20"/>
              </w:rPr>
              <w:t>la</w:t>
            </w:r>
          </w:p>
          <w:p w14:paraId="0CDCE5B3" w14:textId="77777777" w:rsidR="000A431A" w:rsidRPr="00EE620B" w:rsidRDefault="000A431A" w:rsidP="00A31DAE">
            <w:pPr>
              <w:pStyle w:val="TableParagraph"/>
              <w:spacing w:line="270" w:lineRule="exact"/>
              <w:ind w:left="101"/>
              <w:rPr>
                <w:rFonts w:ascii="Arial" w:hAnsi="Arial" w:cs="Arial"/>
                <w:sz w:val="20"/>
                <w:szCs w:val="20"/>
              </w:rPr>
            </w:pPr>
            <w:r w:rsidRPr="00EE620B">
              <w:rPr>
                <w:rFonts w:ascii="Arial" w:hAnsi="Arial" w:cs="Arial"/>
                <w:sz w:val="20"/>
                <w:szCs w:val="20"/>
              </w:rPr>
              <w:lastRenderedPageBreak/>
              <w:t>comunicación verbal y</w:t>
            </w:r>
          </w:p>
          <w:p w14:paraId="1164C7C4" w14:textId="77777777" w:rsidR="000A431A" w:rsidRPr="00EE620B" w:rsidRDefault="000A431A" w:rsidP="00A31DAE">
            <w:pPr>
              <w:pStyle w:val="TableParagraph"/>
              <w:spacing w:line="269" w:lineRule="exact"/>
              <w:ind w:left="101"/>
              <w:rPr>
                <w:rFonts w:ascii="Arial" w:hAnsi="Arial" w:cs="Arial"/>
                <w:sz w:val="20"/>
                <w:szCs w:val="20"/>
              </w:rPr>
            </w:pPr>
            <w:r w:rsidRPr="00EE620B">
              <w:rPr>
                <w:rFonts w:ascii="Arial" w:hAnsi="Arial" w:cs="Arial"/>
                <w:sz w:val="20"/>
                <w:szCs w:val="20"/>
              </w:rPr>
              <w:t>no verbal.</w:t>
            </w:r>
          </w:p>
        </w:tc>
        <w:tc>
          <w:tcPr>
            <w:tcW w:w="2410" w:type="dxa"/>
            <w:vMerge w:val="restart"/>
          </w:tcPr>
          <w:p w14:paraId="62506578" w14:textId="77777777" w:rsidR="000A431A" w:rsidRPr="00EE620B" w:rsidRDefault="000A431A" w:rsidP="00A31DAE">
            <w:pPr>
              <w:pStyle w:val="TableParagraph"/>
              <w:tabs>
                <w:tab w:val="left" w:pos="1667"/>
                <w:tab w:val="left" w:pos="2317"/>
              </w:tabs>
              <w:spacing w:line="268" w:lineRule="exact"/>
              <w:ind w:left="102"/>
              <w:rPr>
                <w:rFonts w:ascii="Arial" w:hAnsi="Arial" w:cs="Arial"/>
                <w:sz w:val="20"/>
                <w:szCs w:val="20"/>
              </w:rPr>
            </w:pPr>
            <w:r w:rsidRPr="00EE620B">
              <w:rPr>
                <w:rFonts w:ascii="Arial" w:hAnsi="Arial" w:cs="Arial"/>
                <w:sz w:val="20"/>
                <w:szCs w:val="20"/>
              </w:rPr>
              <w:lastRenderedPageBreak/>
              <w:t>Realización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varios</w:t>
            </w:r>
          </w:p>
          <w:p w14:paraId="4151A06F" w14:textId="77777777" w:rsidR="000A431A" w:rsidRPr="00EE620B" w:rsidRDefault="000A431A" w:rsidP="00A31DAE">
            <w:pPr>
              <w:pStyle w:val="TableParagraph"/>
              <w:tabs>
                <w:tab w:val="left" w:pos="1406"/>
                <w:tab w:val="left" w:pos="1994"/>
                <w:tab w:val="left" w:pos="2711"/>
              </w:tabs>
              <w:spacing w:line="269" w:lineRule="exact"/>
              <w:ind w:left="102"/>
              <w:rPr>
                <w:rFonts w:ascii="Arial" w:hAnsi="Arial" w:cs="Arial"/>
                <w:sz w:val="20"/>
                <w:szCs w:val="20"/>
              </w:rPr>
            </w:pPr>
            <w:r w:rsidRPr="00EE620B">
              <w:rPr>
                <w:rFonts w:ascii="Arial" w:hAnsi="Arial" w:cs="Arial"/>
                <w:sz w:val="20"/>
                <w:szCs w:val="20"/>
              </w:rPr>
              <w:t>Ejercicios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se</w:t>
            </w:r>
          </w:p>
          <w:p w14:paraId="7384951E" w14:textId="77777777" w:rsidR="000A431A" w:rsidRPr="00EE620B" w:rsidRDefault="000A431A" w:rsidP="00A31DAE">
            <w:pPr>
              <w:pStyle w:val="TableParagraph"/>
              <w:tabs>
                <w:tab w:val="left" w:pos="1277"/>
                <w:tab w:val="left" w:pos="2760"/>
              </w:tabs>
              <w:spacing w:line="269" w:lineRule="exact"/>
              <w:ind w:left="102"/>
              <w:rPr>
                <w:rFonts w:ascii="Arial" w:hAnsi="Arial" w:cs="Arial"/>
                <w:sz w:val="20"/>
                <w:szCs w:val="20"/>
              </w:rPr>
            </w:pPr>
            <w:r w:rsidRPr="00EE620B">
              <w:rPr>
                <w:rFonts w:ascii="Arial" w:hAnsi="Arial" w:cs="Arial"/>
                <w:sz w:val="20"/>
                <w:szCs w:val="20"/>
              </w:rPr>
              <w:t>Muestre</w:t>
            </w:r>
            <w:r>
              <w:rPr>
                <w:rFonts w:ascii="Arial" w:hAnsi="Arial" w:cs="Arial"/>
                <w:sz w:val="20"/>
                <w:szCs w:val="20"/>
              </w:rPr>
              <w:t xml:space="preserve"> </w:t>
            </w:r>
            <w:r w:rsidRPr="00EE620B">
              <w:rPr>
                <w:rFonts w:ascii="Arial" w:hAnsi="Arial" w:cs="Arial"/>
                <w:sz w:val="20"/>
                <w:szCs w:val="20"/>
              </w:rPr>
              <w:t>claramente</w:t>
            </w:r>
            <w:r>
              <w:rPr>
                <w:rFonts w:ascii="Arial" w:hAnsi="Arial" w:cs="Arial"/>
                <w:sz w:val="20"/>
                <w:szCs w:val="20"/>
              </w:rPr>
              <w:t xml:space="preserve"> </w:t>
            </w:r>
            <w:r w:rsidRPr="00EE620B">
              <w:rPr>
                <w:rFonts w:ascii="Arial" w:hAnsi="Arial" w:cs="Arial"/>
                <w:sz w:val="20"/>
                <w:szCs w:val="20"/>
              </w:rPr>
              <w:t>la</w:t>
            </w:r>
          </w:p>
          <w:p w14:paraId="40599516" w14:textId="77777777" w:rsidR="000A431A" w:rsidRPr="00EE620B" w:rsidRDefault="000A431A" w:rsidP="00A31DAE">
            <w:pPr>
              <w:pStyle w:val="TableParagraph"/>
              <w:spacing w:line="270" w:lineRule="exact"/>
              <w:ind w:left="102"/>
              <w:rPr>
                <w:rFonts w:ascii="Arial" w:hAnsi="Arial" w:cs="Arial"/>
                <w:sz w:val="20"/>
                <w:szCs w:val="20"/>
              </w:rPr>
            </w:pPr>
            <w:r w:rsidRPr="00EE620B">
              <w:rPr>
                <w:rFonts w:ascii="Arial" w:hAnsi="Arial" w:cs="Arial"/>
                <w:sz w:val="20"/>
                <w:szCs w:val="20"/>
              </w:rPr>
              <w:t xml:space="preserve">diferencia entre lo verbal </w:t>
            </w:r>
            <w:r w:rsidRPr="00EE620B">
              <w:rPr>
                <w:rFonts w:ascii="Arial" w:hAnsi="Arial" w:cs="Arial"/>
                <w:sz w:val="20"/>
                <w:szCs w:val="20"/>
              </w:rPr>
              <w:lastRenderedPageBreak/>
              <w:t>y</w:t>
            </w:r>
            <w:r>
              <w:rPr>
                <w:rFonts w:ascii="Arial" w:hAnsi="Arial" w:cs="Arial"/>
                <w:sz w:val="20"/>
                <w:szCs w:val="20"/>
              </w:rPr>
              <w:t xml:space="preserve"> </w:t>
            </w:r>
            <w:r w:rsidRPr="00EE620B">
              <w:rPr>
                <w:rFonts w:ascii="Arial" w:hAnsi="Arial" w:cs="Arial"/>
                <w:sz w:val="20"/>
                <w:szCs w:val="20"/>
              </w:rPr>
              <w:t>no verbal.</w:t>
            </w:r>
          </w:p>
        </w:tc>
        <w:tc>
          <w:tcPr>
            <w:tcW w:w="2835" w:type="dxa"/>
            <w:vMerge w:val="restart"/>
          </w:tcPr>
          <w:p w14:paraId="47B94A21" w14:textId="77777777" w:rsidR="000A431A" w:rsidRPr="00EE620B" w:rsidRDefault="000A431A" w:rsidP="00A31DAE">
            <w:pPr>
              <w:pStyle w:val="TableParagraph"/>
              <w:spacing w:line="268" w:lineRule="exact"/>
              <w:ind w:left="99"/>
              <w:rPr>
                <w:rFonts w:ascii="Arial" w:hAnsi="Arial" w:cs="Arial"/>
                <w:sz w:val="20"/>
                <w:szCs w:val="20"/>
              </w:rPr>
            </w:pPr>
            <w:r w:rsidRPr="00EE620B">
              <w:rPr>
                <w:rFonts w:ascii="Arial" w:hAnsi="Arial" w:cs="Arial"/>
                <w:sz w:val="20"/>
                <w:szCs w:val="20"/>
              </w:rPr>
              <w:lastRenderedPageBreak/>
              <w:t>Asume la importancia</w:t>
            </w:r>
            <w:r>
              <w:rPr>
                <w:rFonts w:ascii="Arial" w:hAnsi="Arial" w:cs="Arial"/>
                <w:sz w:val="20"/>
                <w:szCs w:val="20"/>
              </w:rPr>
              <w:t xml:space="preserve"> d</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sin</w:t>
            </w:r>
            <w:r>
              <w:rPr>
                <w:rFonts w:ascii="Arial" w:hAnsi="Arial" w:cs="Arial"/>
                <w:sz w:val="20"/>
                <w:szCs w:val="20"/>
              </w:rPr>
              <w:t xml:space="preserve"> m</w:t>
            </w:r>
            <w:r w:rsidRPr="00EE620B">
              <w:rPr>
                <w:rFonts w:ascii="Arial" w:hAnsi="Arial" w:cs="Arial"/>
                <w:sz w:val="20"/>
                <w:szCs w:val="20"/>
              </w:rPr>
              <w:t>enospreciar</w:t>
            </w:r>
            <w:r>
              <w:rPr>
                <w:rFonts w:ascii="Arial" w:hAnsi="Arial" w:cs="Arial"/>
                <w:sz w:val="20"/>
                <w:szCs w:val="20"/>
              </w:rPr>
              <w:t xml:space="preserve"> </w:t>
            </w:r>
            <w:r w:rsidRPr="00EE620B">
              <w:rPr>
                <w:rFonts w:ascii="Arial" w:hAnsi="Arial" w:cs="Arial"/>
                <w:sz w:val="20"/>
                <w:szCs w:val="20"/>
              </w:rPr>
              <w:t>ningún</w:t>
            </w:r>
          </w:p>
          <w:p w14:paraId="2A5DA55D" w14:textId="77777777" w:rsidR="000A431A" w:rsidRPr="00EE620B" w:rsidRDefault="000A431A" w:rsidP="00A31DAE">
            <w:pPr>
              <w:pStyle w:val="TableParagraph"/>
              <w:spacing w:line="270" w:lineRule="exact"/>
              <w:ind w:left="99"/>
              <w:rPr>
                <w:rFonts w:ascii="Arial" w:hAnsi="Arial" w:cs="Arial"/>
                <w:sz w:val="20"/>
                <w:szCs w:val="20"/>
              </w:rPr>
            </w:pPr>
            <w:r w:rsidRPr="00EE620B">
              <w:rPr>
                <w:rFonts w:ascii="Arial" w:hAnsi="Arial" w:cs="Arial"/>
                <w:sz w:val="20"/>
                <w:szCs w:val="20"/>
              </w:rPr>
              <w:t>medio.</w:t>
            </w:r>
          </w:p>
        </w:tc>
      </w:tr>
      <w:tr w:rsidR="000A431A" w:rsidRPr="00EE620B" w14:paraId="259ED7DC" w14:textId="77777777" w:rsidTr="00A31DAE">
        <w:trPr>
          <w:trHeight w:val="289"/>
        </w:trPr>
        <w:tc>
          <w:tcPr>
            <w:tcW w:w="2176" w:type="dxa"/>
            <w:vMerge/>
          </w:tcPr>
          <w:p w14:paraId="6ACECEAE" w14:textId="77777777" w:rsidR="000A431A" w:rsidRPr="00EE620B" w:rsidRDefault="000A431A" w:rsidP="00A31DAE">
            <w:pPr>
              <w:pStyle w:val="TableParagraph"/>
              <w:spacing w:line="269" w:lineRule="exact"/>
              <w:ind w:left="107"/>
              <w:rPr>
                <w:rFonts w:ascii="Arial" w:hAnsi="Arial" w:cs="Arial"/>
                <w:sz w:val="20"/>
                <w:szCs w:val="20"/>
              </w:rPr>
            </w:pPr>
          </w:p>
        </w:tc>
        <w:tc>
          <w:tcPr>
            <w:tcW w:w="2268" w:type="dxa"/>
            <w:vMerge/>
          </w:tcPr>
          <w:p w14:paraId="1ADBD9D5" w14:textId="77777777" w:rsidR="000A431A" w:rsidRPr="00EE620B" w:rsidRDefault="000A431A" w:rsidP="00A31DAE">
            <w:pPr>
              <w:pStyle w:val="TableParagraph"/>
              <w:rPr>
                <w:rFonts w:ascii="Arial" w:hAnsi="Arial" w:cs="Arial"/>
                <w:sz w:val="20"/>
                <w:szCs w:val="20"/>
              </w:rPr>
            </w:pPr>
          </w:p>
        </w:tc>
        <w:tc>
          <w:tcPr>
            <w:tcW w:w="2410" w:type="dxa"/>
            <w:vMerge/>
          </w:tcPr>
          <w:p w14:paraId="7F407427"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66B4E9B6" w14:textId="77777777" w:rsidR="000A431A" w:rsidRPr="00EE620B" w:rsidRDefault="000A431A" w:rsidP="00A31DAE">
            <w:pPr>
              <w:pStyle w:val="TableParagraph"/>
              <w:spacing w:line="269" w:lineRule="exact"/>
              <w:ind w:left="104"/>
              <w:rPr>
                <w:rFonts w:ascii="Arial" w:hAnsi="Arial" w:cs="Arial"/>
                <w:sz w:val="20"/>
                <w:szCs w:val="20"/>
              </w:rPr>
            </w:pPr>
          </w:p>
        </w:tc>
        <w:tc>
          <w:tcPr>
            <w:tcW w:w="2268" w:type="dxa"/>
            <w:vMerge/>
          </w:tcPr>
          <w:p w14:paraId="4576DA89" w14:textId="77777777" w:rsidR="000A431A" w:rsidRPr="00EE620B" w:rsidRDefault="000A431A" w:rsidP="00A31DAE">
            <w:pPr>
              <w:pStyle w:val="TableParagraph"/>
              <w:spacing w:line="269" w:lineRule="exact"/>
              <w:ind w:left="104"/>
              <w:rPr>
                <w:rFonts w:ascii="Arial" w:hAnsi="Arial" w:cs="Arial"/>
                <w:sz w:val="20"/>
                <w:szCs w:val="20"/>
              </w:rPr>
            </w:pPr>
          </w:p>
        </w:tc>
        <w:tc>
          <w:tcPr>
            <w:tcW w:w="2268" w:type="dxa"/>
            <w:vMerge/>
          </w:tcPr>
          <w:p w14:paraId="7BAA976D"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5A8032BF" w14:textId="77777777" w:rsidR="000A431A" w:rsidRPr="00EE620B" w:rsidRDefault="000A431A" w:rsidP="00A31DAE">
            <w:pPr>
              <w:pStyle w:val="TableParagraph"/>
              <w:spacing w:line="270" w:lineRule="exact"/>
              <w:ind w:left="102"/>
              <w:rPr>
                <w:rFonts w:ascii="Arial" w:hAnsi="Arial" w:cs="Arial"/>
                <w:sz w:val="20"/>
                <w:szCs w:val="20"/>
              </w:rPr>
            </w:pPr>
          </w:p>
        </w:tc>
        <w:tc>
          <w:tcPr>
            <w:tcW w:w="2835" w:type="dxa"/>
            <w:vMerge/>
          </w:tcPr>
          <w:p w14:paraId="0327B6DC" w14:textId="77777777" w:rsidR="000A431A" w:rsidRPr="00EE620B" w:rsidRDefault="000A431A" w:rsidP="00A31DAE">
            <w:pPr>
              <w:pStyle w:val="TableParagraph"/>
              <w:spacing w:line="270" w:lineRule="exact"/>
              <w:ind w:left="99"/>
              <w:rPr>
                <w:rFonts w:ascii="Arial" w:hAnsi="Arial" w:cs="Arial"/>
                <w:sz w:val="20"/>
                <w:szCs w:val="20"/>
              </w:rPr>
            </w:pPr>
          </w:p>
        </w:tc>
      </w:tr>
      <w:tr w:rsidR="000A431A" w:rsidRPr="00EE620B" w14:paraId="4A9EC2A1" w14:textId="77777777" w:rsidTr="00A31DAE">
        <w:trPr>
          <w:trHeight w:val="289"/>
        </w:trPr>
        <w:tc>
          <w:tcPr>
            <w:tcW w:w="2176" w:type="dxa"/>
            <w:vMerge/>
          </w:tcPr>
          <w:p w14:paraId="59CBE6C5" w14:textId="77777777" w:rsidR="000A431A" w:rsidRPr="00EE620B" w:rsidRDefault="000A431A" w:rsidP="00A31DAE">
            <w:pPr>
              <w:pStyle w:val="TableParagraph"/>
              <w:spacing w:line="269" w:lineRule="exact"/>
              <w:ind w:left="107"/>
              <w:rPr>
                <w:rFonts w:ascii="Arial" w:hAnsi="Arial" w:cs="Arial"/>
                <w:sz w:val="20"/>
                <w:szCs w:val="20"/>
              </w:rPr>
            </w:pPr>
          </w:p>
        </w:tc>
        <w:tc>
          <w:tcPr>
            <w:tcW w:w="2268" w:type="dxa"/>
            <w:vMerge/>
          </w:tcPr>
          <w:p w14:paraId="7E60E7DB" w14:textId="77777777" w:rsidR="000A431A" w:rsidRPr="00EE620B" w:rsidRDefault="000A431A" w:rsidP="00A31DAE">
            <w:pPr>
              <w:pStyle w:val="TableParagraph"/>
              <w:rPr>
                <w:rFonts w:ascii="Arial" w:hAnsi="Arial" w:cs="Arial"/>
                <w:sz w:val="20"/>
                <w:szCs w:val="20"/>
              </w:rPr>
            </w:pPr>
          </w:p>
        </w:tc>
        <w:tc>
          <w:tcPr>
            <w:tcW w:w="2410" w:type="dxa"/>
            <w:vMerge/>
          </w:tcPr>
          <w:p w14:paraId="66ABCA05"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67721F9E" w14:textId="77777777" w:rsidR="000A431A" w:rsidRPr="00EE620B" w:rsidRDefault="000A431A" w:rsidP="00A31DAE">
            <w:pPr>
              <w:pStyle w:val="TableParagraph"/>
              <w:rPr>
                <w:rFonts w:ascii="Arial" w:hAnsi="Arial" w:cs="Arial"/>
                <w:sz w:val="20"/>
                <w:szCs w:val="20"/>
              </w:rPr>
            </w:pPr>
          </w:p>
        </w:tc>
        <w:tc>
          <w:tcPr>
            <w:tcW w:w="2268" w:type="dxa"/>
            <w:vMerge/>
          </w:tcPr>
          <w:p w14:paraId="2033EFA1" w14:textId="77777777" w:rsidR="000A431A" w:rsidRPr="00EE620B" w:rsidRDefault="000A431A" w:rsidP="00A31DAE">
            <w:pPr>
              <w:pStyle w:val="TableParagraph"/>
              <w:rPr>
                <w:rFonts w:ascii="Arial" w:hAnsi="Arial" w:cs="Arial"/>
                <w:sz w:val="20"/>
                <w:szCs w:val="20"/>
              </w:rPr>
            </w:pPr>
          </w:p>
        </w:tc>
        <w:tc>
          <w:tcPr>
            <w:tcW w:w="2268" w:type="dxa"/>
            <w:vMerge/>
          </w:tcPr>
          <w:p w14:paraId="037CB74D"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6290C735" w14:textId="77777777" w:rsidR="000A431A" w:rsidRPr="00EE620B" w:rsidRDefault="000A431A" w:rsidP="00A31DAE">
            <w:pPr>
              <w:pStyle w:val="TableParagraph"/>
              <w:spacing w:line="270" w:lineRule="exact"/>
              <w:ind w:left="102"/>
              <w:rPr>
                <w:rFonts w:ascii="Arial" w:hAnsi="Arial" w:cs="Arial"/>
                <w:sz w:val="20"/>
                <w:szCs w:val="20"/>
              </w:rPr>
            </w:pPr>
          </w:p>
        </w:tc>
        <w:tc>
          <w:tcPr>
            <w:tcW w:w="2835" w:type="dxa"/>
            <w:vMerge/>
          </w:tcPr>
          <w:p w14:paraId="67372BF8" w14:textId="77777777" w:rsidR="000A431A" w:rsidRPr="00EE620B" w:rsidRDefault="000A431A" w:rsidP="00A31DAE">
            <w:pPr>
              <w:pStyle w:val="TableParagraph"/>
              <w:spacing w:line="270" w:lineRule="exact"/>
              <w:ind w:left="99"/>
              <w:rPr>
                <w:rFonts w:ascii="Arial" w:hAnsi="Arial" w:cs="Arial"/>
                <w:sz w:val="20"/>
                <w:szCs w:val="20"/>
              </w:rPr>
            </w:pPr>
          </w:p>
        </w:tc>
      </w:tr>
      <w:tr w:rsidR="000A431A" w:rsidRPr="00EE620B" w14:paraId="4393D28D" w14:textId="77777777" w:rsidTr="00A31DAE">
        <w:trPr>
          <w:trHeight w:val="290"/>
        </w:trPr>
        <w:tc>
          <w:tcPr>
            <w:tcW w:w="2176" w:type="dxa"/>
            <w:vMerge/>
          </w:tcPr>
          <w:p w14:paraId="479D65CB" w14:textId="77777777" w:rsidR="000A431A" w:rsidRPr="00EE620B" w:rsidRDefault="000A431A" w:rsidP="00A31DAE">
            <w:pPr>
              <w:pStyle w:val="TableParagraph"/>
              <w:rPr>
                <w:rFonts w:ascii="Arial" w:hAnsi="Arial" w:cs="Arial"/>
                <w:sz w:val="20"/>
                <w:szCs w:val="20"/>
              </w:rPr>
            </w:pPr>
          </w:p>
        </w:tc>
        <w:tc>
          <w:tcPr>
            <w:tcW w:w="2268" w:type="dxa"/>
            <w:vMerge/>
          </w:tcPr>
          <w:p w14:paraId="7C56E546" w14:textId="77777777" w:rsidR="000A431A" w:rsidRPr="00EE620B" w:rsidRDefault="000A431A" w:rsidP="00A31DAE">
            <w:pPr>
              <w:pStyle w:val="TableParagraph"/>
              <w:rPr>
                <w:rFonts w:ascii="Arial" w:hAnsi="Arial" w:cs="Arial"/>
                <w:sz w:val="20"/>
                <w:szCs w:val="20"/>
              </w:rPr>
            </w:pPr>
          </w:p>
        </w:tc>
        <w:tc>
          <w:tcPr>
            <w:tcW w:w="2410" w:type="dxa"/>
            <w:vMerge/>
          </w:tcPr>
          <w:p w14:paraId="2CA6A80A"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108959FB" w14:textId="77777777" w:rsidR="000A431A" w:rsidRPr="00EE620B" w:rsidRDefault="000A431A" w:rsidP="00A31DAE">
            <w:pPr>
              <w:pStyle w:val="TableParagraph"/>
              <w:rPr>
                <w:rFonts w:ascii="Arial" w:hAnsi="Arial" w:cs="Arial"/>
                <w:sz w:val="20"/>
                <w:szCs w:val="20"/>
              </w:rPr>
            </w:pPr>
          </w:p>
        </w:tc>
        <w:tc>
          <w:tcPr>
            <w:tcW w:w="2268" w:type="dxa"/>
            <w:vMerge/>
          </w:tcPr>
          <w:p w14:paraId="004DBD91" w14:textId="77777777" w:rsidR="000A431A" w:rsidRPr="00EE620B" w:rsidRDefault="000A431A" w:rsidP="00A31DAE">
            <w:pPr>
              <w:pStyle w:val="TableParagraph"/>
              <w:rPr>
                <w:rFonts w:ascii="Arial" w:hAnsi="Arial" w:cs="Arial"/>
                <w:sz w:val="20"/>
                <w:szCs w:val="20"/>
              </w:rPr>
            </w:pPr>
          </w:p>
        </w:tc>
        <w:tc>
          <w:tcPr>
            <w:tcW w:w="2268" w:type="dxa"/>
            <w:vMerge/>
          </w:tcPr>
          <w:p w14:paraId="416E0CD0"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35EE56B0" w14:textId="77777777" w:rsidR="000A431A" w:rsidRPr="00EE620B" w:rsidRDefault="000A431A" w:rsidP="00A31DAE">
            <w:pPr>
              <w:pStyle w:val="TableParagraph"/>
              <w:spacing w:line="270" w:lineRule="exact"/>
              <w:ind w:left="102"/>
              <w:rPr>
                <w:rFonts w:ascii="Arial" w:hAnsi="Arial" w:cs="Arial"/>
                <w:sz w:val="20"/>
                <w:szCs w:val="20"/>
              </w:rPr>
            </w:pPr>
          </w:p>
        </w:tc>
        <w:tc>
          <w:tcPr>
            <w:tcW w:w="2835" w:type="dxa"/>
            <w:vMerge/>
          </w:tcPr>
          <w:p w14:paraId="13807EF9" w14:textId="77777777" w:rsidR="000A431A" w:rsidRPr="00EE620B" w:rsidRDefault="000A431A" w:rsidP="00A31DAE">
            <w:pPr>
              <w:pStyle w:val="TableParagraph"/>
              <w:spacing w:line="270" w:lineRule="exact"/>
              <w:ind w:left="99"/>
              <w:rPr>
                <w:rFonts w:ascii="Arial" w:hAnsi="Arial" w:cs="Arial"/>
                <w:sz w:val="20"/>
                <w:szCs w:val="20"/>
              </w:rPr>
            </w:pPr>
          </w:p>
        </w:tc>
      </w:tr>
      <w:tr w:rsidR="000A431A" w:rsidRPr="00EE620B" w14:paraId="606FBC96" w14:textId="77777777" w:rsidTr="00A31DAE">
        <w:trPr>
          <w:trHeight w:val="290"/>
        </w:trPr>
        <w:tc>
          <w:tcPr>
            <w:tcW w:w="2176" w:type="dxa"/>
            <w:vMerge/>
          </w:tcPr>
          <w:p w14:paraId="190138A0" w14:textId="77777777" w:rsidR="000A431A" w:rsidRPr="00EE620B" w:rsidRDefault="000A431A" w:rsidP="00A31DAE">
            <w:pPr>
              <w:pStyle w:val="TableParagraph"/>
              <w:rPr>
                <w:rFonts w:ascii="Arial" w:hAnsi="Arial" w:cs="Arial"/>
                <w:sz w:val="20"/>
                <w:szCs w:val="20"/>
              </w:rPr>
            </w:pPr>
          </w:p>
        </w:tc>
        <w:tc>
          <w:tcPr>
            <w:tcW w:w="2268" w:type="dxa"/>
            <w:vMerge/>
          </w:tcPr>
          <w:p w14:paraId="5EE61DF3" w14:textId="77777777" w:rsidR="000A431A" w:rsidRPr="00EE620B" w:rsidRDefault="000A431A" w:rsidP="00A31DAE">
            <w:pPr>
              <w:pStyle w:val="TableParagraph"/>
              <w:rPr>
                <w:rFonts w:ascii="Arial" w:hAnsi="Arial" w:cs="Arial"/>
                <w:sz w:val="20"/>
                <w:szCs w:val="20"/>
              </w:rPr>
            </w:pPr>
          </w:p>
        </w:tc>
        <w:tc>
          <w:tcPr>
            <w:tcW w:w="2410" w:type="dxa"/>
            <w:vMerge/>
          </w:tcPr>
          <w:p w14:paraId="3D17EC96"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59DC1341" w14:textId="77777777" w:rsidR="000A431A" w:rsidRPr="00EE620B" w:rsidRDefault="000A431A" w:rsidP="00A31DAE">
            <w:pPr>
              <w:pStyle w:val="TableParagraph"/>
              <w:rPr>
                <w:rFonts w:ascii="Arial" w:hAnsi="Arial" w:cs="Arial"/>
                <w:sz w:val="20"/>
                <w:szCs w:val="20"/>
              </w:rPr>
            </w:pPr>
          </w:p>
        </w:tc>
        <w:tc>
          <w:tcPr>
            <w:tcW w:w="2268" w:type="dxa"/>
            <w:vMerge/>
          </w:tcPr>
          <w:p w14:paraId="6ADB7981" w14:textId="77777777" w:rsidR="000A431A" w:rsidRPr="00EE620B" w:rsidRDefault="000A431A" w:rsidP="00A31DAE">
            <w:pPr>
              <w:pStyle w:val="TableParagraph"/>
              <w:rPr>
                <w:rFonts w:ascii="Arial" w:hAnsi="Arial" w:cs="Arial"/>
                <w:sz w:val="20"/>
                <w:szCs w:val="20"/>
              </w:rPr>
            </w:pPr>
          </w:p>
        </w:tc>
        <w:tc>
          <w:tcPr>
            <w:tcW w:w="2268" w:type="dxa"/>
            <w:vMerge/>
          </w:tcPr>
          <w:p w14:paraId="00D1425A"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76EB2D2A" w14:textId="77777777" w:rsidR="000A431A" w:rsidRPr="00EE620B" w:rsidRDefault="000A431A" w:rsidP="00A31DAE">
            <w:pPr>
              <w:pStyle w:val="TableParagraph"/>
              <w:spacing w:line="270" w:lineRule="exact"/>
              <w:ind w:left="102"/>
              <w:rPr>
                <w:rFonts w:ascii="Arial" w:hAnsi="Arial" w:cs="Arial"/>
                <w:sz w:val="20"/>
                <w:szCs w:val="20"/>
              </w:rPr>
            </w:pPr>
          </w:p>
        </w:tc>
        <w:tc>
          <w:tcPr>
            <w:tcW w:w="2835" w:type="dxa"/>
            <w:vMerge/>
          </w:tcPr>
          <w:p w14:paraId="3730A67C" w14:textId="77777777" w:rsidR="000A431A" w:rsidRPr="00EE620B" w:rsidRDefault="000A431A" w:rsidP="00A31DAE">
            <w:pPr>
              <w:pStyle w:val="TableParagraph"/>
              <w:spacing w:line="270" w:lineRule="exact"/>
              <w:ind w:left="99"/>
              <w:rPr>
                <w:rFonts w:ascii="Arial" w:hAnsi="Arial" w:cs="Arial"/>
                <w:sz w:val="20"/>
                <w:szCs w:val="20"/>
              </w:rPr>
            </w:pPr>
          </w:p>
        </w:tc>
      </w:tr>
      <w:tr w:rsidR="000A431A" w:rsidRPr="00EE620B" w14:paraId="6066259D" w14:textId="77777777" w:rsidTr="00A31DAE">
        <w:trPr>
          <w:trHeight w:val="289"/>
        </w:trPr>
        <w:tc>
          <w:tcPr>
            <w:tcW w:w="2176" w:type="dxa"/>
            <w:vMerge/>
          </w:tcPr>
          <w:p w14:paraId="39A2A2A8" w14:textId="77777777" w:rsidR="000A431A" w:rsidRPr="00EE620B" w:rsidRDefault="000A431A" w:rsidP="00A31DAE">
            <w:pPr>
              <w:pStyle w:val="TableParagraph"/>
              <w:rPr>
                <w:rFonts w:ascii="Arial" w:hAnsi="Arial" w:cs="Arial"/>
                <w:sz w:val="20"/>
                <w:szCs w:val="20"/>
              </w:rPr>
            </w:pPr>
          </w:p>
        </w:tc>
        <w:tc>
          <w:tcPr>
            <w:tcW w:w="2268" w:type="dxa"/>
            <w:vMerge/>
          </w:tcPr>
          <w:p w14:paraId="2F46CA8B" w14:textId="77777777" w:rsidR="000A431A" w:rsidRPr="00EE620B" w:rsidRDefault="000A431A" w:rsidP="00A31DAE">
            <w:pPr>
              <w:pStyle w:val="TableParagraph"/>
              <w:rPr>
                <w:rFonts w:ascii="Arial" w:hAnsi="Arial" w:cs="Arial"/>
                <w:sz w:val="20"/>
                <w:szCs w:val="20"/>
              </w:rPr>
            </w:pPr>
          </w:p>
        </w:tc>
        <w:tc>
          <w:tcPr>
            <w:tcW w:w="2410" w:type="dxa"/>
            <w:vMerge/>
          </w:tcPr>
          <w:p w14:paraId="49D50339"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0BE97B8D" w14:textId="77777777" w:rsidR="000A431A" w:rsidRPr="00EE620B" w:rsidRDefault="000A431A" w:rsidP="00A31DAE">
            <w:pPr>
              <w:pStyle w:val="TableParagraph"/>
              <w:rPr>
                <w:rFonts w:ascii="Arial" w:hAnsi="Arial" w:cs="Arial"/>
                <w:sz w:val="20"/>
                <w:szCs w:val="20"/>
              </w:rPr>
            </w:pPr>
          </w:p>
        </w:tc>
        <w:tc>
          <w:tcPr>
            <w:tcW w:w="2268" w:type="dxa"/>
            <w:vMerge/>
          </w:tcPr>
          <w:p w14:paraId="17357B89" w14:textId="77777777" w:rsidR="000A431A" w:rsidRPr="00EE620B" w:rsidRDefault="000A431A" w:rsidP="00A31DAE">
            <w:pPr>
              <w:pStyle w:val="TableParagraph"/>
              <w:rPr>
                <w:rFonts w:ascii="Arial" w:hAnsi="Arial" w:cs="Arial"/>
                <w:sz w:val="20"/>
                <w:szCs w:val="20"/>
              </w:rPr>
            </w:pPr>
          </w:p>
        </w:tc>
        <w:tc>
          <w:tcPr>
            <w:tcW w:w="2268" w:type="dxa"/>
            <w:vMerge/>
          </w:tcPr>
          <w:p w14:paraId="79D0E9CB"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5EA60555" w14:textId="77777777" w:rsidR="000A431A" w:rsidRPr="00EE620B" w:rsidRDefault="000A431A" w:rsidP="00A31DAE">
            <w:pPr>
              <w:pStyle w:val="TableParagraph"/>
              <w:rPr>
                <w:rFonts w:ascii="Arial" w:hAnsi="Arial" w:cs="Arial"/>
                <w:sz w:val="20"/>
                <w:szCs w:val="20"/>
              </w:rPr>
            </w:pPr>
          </w:p>
        </w:tc>
        <w:tc>
          <w:tcPr>
            <w:tcW w:w="2835" w:type="dxa"/>
            <w:vMerge/>
          </w:tcPr>
          <w:p w14:paraId="22277FFF" w14:textId="77777777" w:rsidR="000A431A" w:rsidRPr="00EE620B" w:rsidRDefault="000A431A" w:rsidP="00A31DAE">
            <w:pPr>
              <w:pStyle w:val="TableParagraph"/>
              <w:rPr>
                <w:rFonts w:ascii="Arial" w:hAnsi="Arial" w:cs="Arial"/>
                <w:sz w:val="20"/>
                <w:szCs w:val="20"/>
              </w:rPr>
            </w:pPr>
          </w:p>
        </w:tc>
      </w:tr>
      <w:tr w:rsidR="000A431A" w:rsidRPr="00EE620B" w14:paraId="007D234D" w14:textId="77777777" w:rsidTr="00A31DAE">
        <w:trPr>
          <w:trHeight w:val="288"/>
        </w:trPr>
        <w:tc>
          <w:tcPr>
            <w:tcW w:w="2176" w:type="dxa"/>
            <w:vMerge/>
          </w:tcPr>
          <w:p w14:paraId="49BDD8EB" w14:textId="77777777" w:rsidR="000A431A" w:rsidRPr="00EE620B" w:rsidRDefault="000A431A" w:rsidP="00A31DAE">
            <w:pPr>
              <w:pStyle w:val="TableParagraph"/>
              <w:rPr>
                <w:rFonts w:ascii="Arial" w:hAnsi="Arial" w:cs="Arial"/>
                <w:sz w:val="20"/>
                <w:szCs w:val="20"/>
              </w:rPr>
            </w:pPr>
          </w:p>
        </w:tc>
        <w:tc>
          <w:tcPr>
            <w:tcW w:w="2268" w:type="dxa"/>
            <w:vMerge/>
          </w:tcPr>
          <w:p w14:paraId="133783E5" w14:textId="77777777" w:rsidR="000A431A" w:rsidRPr="00EE620B" w:rsidRDefault="000A431A" w:rsidP="00A31DAE">
            <w:pPr>
              <w:pStyle w:val="TableParagraph"/>
              <w:rPr>
                <w:rFonts w:ascii="Arial" w:hAnsi="Arial" w:cs="Arial"/>
                <w:sz w:val="20"/>
                <w:szCs w:val="20"/>
              </w:rPr>
            </w:pPr>
          </w:p>
        </w:tc>
        <w:tc>
          <w:tcPr>
            <w:tcW w:w="2410" w:type="dxa"/>
            <w:vMerge/>
          </w:tcPr>
          <w:p w14:paraId="53CB9778"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447EC809" w14:textId="77777777" w:rsidR="000A431A" w:rsidRPr="00EE620B" w:rsidRDefault="000A431A" w:rsidP="00A31DAE">
            <w:pPr>
              <w:pStyle w:val="TableParagraph"/>
              <w:rPr>
                <w:rFonts w:ascii="Arial" w:hAnsi="Arial" w:cs="Arial"/>
                <w:sz w:val="20"/>
                <w:szCs w:val="20"/>
              </w:rPr>
            </w:pPr>
          </w:p>
        </w:tc>
        <w:tc>
          <w:tcPr>
            <w:tcW w:w="2268" w:type="dxa"/>
            <w:vMerge/>
          </w:tcPr>
          <w:p w14:paraId="4ECCDB42" w14:textId="77777777" w:rsidR="000A431A" w:rsidRPr="00EE620B" w:rsidRDefault="000A431A" w:rsidP="00A31DAE">
            <w:pPr>
              <w:pStyle w:val="TableParagraph"/>
              <w:rPr>
                <w:rFonts w:ascii="Arial" w:hAnsi="Arial" w:cs="Arial"/>
                <w:sz w:val="20"/>
                <w:szCs w:val="20"/>
              </w:rPr>
            </w:pPr>
          </w:p>
        </w:tc>
        <w:tc>
          <w:tcPr>
            <w:tcW w:w="2268" w:type="dxa"/>
            <w:vMerge/>
          </w:tcPr>
          <w:p w14:paraId="24045296" w14:textId="77777777" w:rsidR="000A431A" w:rsidRPr="00EE620B" w:rsidRDefault="000A431A" w:rsidP="00A31DAE">
            <w:pPr>
              <w:pStyle w:val="TableParagraph"/>
              <w:rPr>
                <w:rFonts w:ascii="Arial" w:hAnsi="Arial" w:cs="Arial"/>
                <w:sz w:val="20"/>
                <w:szCs w:val="20"/>
              </w:rPr>
            </w:pPr>
          </w:p>
        </w:tc>
        <w:tc>
          <w:tcPr>
            <w:tcW w:w="2410" w:type="dxa"/>
            <w:vMerge/>
          </w:tcPr>
          <w:p w14:paraId="54E115A3" w14:textId="77777777" w:rsidR="000A431A" w:rsidRPr="00EE620B" w:rsidRDefault="000A431A" w:rsidP="00A31DAE">
            <w:pPr>
              <w:pStyle w:val="TableParagraph"/>
              <w:rPr>
                <w:rFonts w:ascii="Arial" w:hAnsi="Arial" w:cs="Arial"/>
                <w:sz w:val="20"/>
                <w:szCs w:val="20"/>
              </w:rPr>
            </w:pPr>
          </w:p>
        </w:tc>
        <w:tc>
          <w:tcPr>
            <w:tcW w:w="2835" w:type="dxa"/>
            <w:vMerge/>
          </w:tcPr>
          <w:p w14:paraId="5A08038D" w14:textId="77777777" w:rsidR="000A431A" w:rsidRPr="00EE620B" w:rsidRDefault="000A431A" w:rsidP="00A31DAE">
            <w:pPr>
              <w:pStyle w:val="TableParagraph"/>
              <w:rPr>
                <w:rFonts w:ascii="Arial" w:hAnsi="Arial" w:cs="Arial"/>
                <w:sz w:val="20"/>
                <w:szCs w:val="20"/>
              </w:rPr>
            </w:pPr>
          </w:p>
        </w:tc>
      </w:tr>
      <w:tr w:rsidR="000A431A" w:rsidRPr="00EE620B" w14:paraId="0E29C036" w14:textId="77777777" w:rsidTr="00A31DAE">
        <w:trPr>
          <w:trHeight w:val="290"/>
        </w:trPr>
        <w:tc>
          <w:tcPr>
            <w:tcW w:w="2176" w:type="dxa"/>
            <w:vMerge/>
          </w:tcPr>
          <w:p w14:paraId="5BBFE3BD" w14:textId="77777777" w:rsidR="000A431A" w:rsidRPr="00EE620B" w:rsidRDefault="000A431A" w:rsidP="00A31DAE">
            <w:pPr>
              <w:pStyle w:val="TableParagraph"/>
              <w:rPr>
                <w:rFonts w:ascii="Arial" w:hAnsi="Arial" w:cs="Arial"/>
                <w:sz w:val="20"/>
                <w:szCs w:val="20"/>
              </w:rPr>
            </w:pPr>
          </w:p>
        </w:tc>
        <w:tc>
          <w:tcPr>
            <w:tcW w:w="2268" w:type="dxa"/>
            <w:vMerge/>
          </w:tcPr>
          <w:p w14:paraId="6B90AE4A" w14:textId="77777777" w:rsidR="000A431A" w:rsidRPr="00EE620B" w:rsidRDefault="000A431A" w:rsidP="00A31DAE">
            <w:pPr>
              <w:pStyle w:val="TableParagraph"/>
              <w:rPr>
                <w:rFonts w:ascii="Arial" w:hAnsi="Arial" w:cs="Arial"/>
                <w:sz w:val="20"/>
                <w:szCs w:val="20"/>
              </w:rPr>
            </w:pPr>
          </w:p>
        </w:tc>
        <w:tc>
          <w:tcPr>
            <w:tcW w:w="2410" w:type="dxa"/>
            <w:vMerge/>
          </w:tcPr>
          <w:p w14:paraId="287B3004" w14:textId="77777777" w:rsidR="000A431A" w:rsidRPr="00EE620B" w:rsidRDefault="000A431A" w:rsidP="00A31DAE">
            <w:pPr>
              <w:pStyle w:val="TableParagraph"/>
              <w:ind w:left="105"/>
              <w:rPr>
                <w:rFonts w:ascii="Arial" w:hAnsi="Arial" w:cs="Arial"/>
                <w:sz w:val="20"/>
                <w:szCs w:val="20"/>
              </w:rPr>
            </w:pPr>
          </w:p>
        </w:tc>
        <w:tc>
          <w:tcPr>
            <w:tcW w:w="2268" w:type="dxa"/>
            <w:tcBorders>
              <w:top w:val="nil"/>
              <w:bottom w:val="nil"/>
            </w:tcBorders>
          </w:tcPr>
          <w:p w14:paraId="18EDC8EC" w14:textId="77777777" w:rsidR="000A431A" w:rsidRPr="00EE620B" w:rsidRDefault="000A431A" w:rsidP="00A31DAE">
            <w:pPr>
              <w:pStyle w:val="TableParagraph"/>
              <w:rPr>
                <w:rFonts w:ascii="Arial" w:hAnsi="Arial" w:cs="Arial"/>
                <w:sz w:val="20"/>
                <w:szCs w:val="20"/>
              </w:rPr>
            </w:pPr>
          </w:p>
        </w:tc>
        <w:tc>
          <w:tcPr>
            <w:tcW w:w="2268" w:type="dxa"/>
            <w:vMerge/>
          </w:tcPr>
          <w:p w14:paraId="7541B370" w14:textId="77777777" w:rsidR="000A431A" w:rsidRPr="00EE620B" w:rsidRDefault="000A431A" w:rsidP="00A31DAE">
            <w:pPr>
              <w:pStyle w:val="TableParagraph"/>
              <w:rPr>
                <w:rFonts w:ascii="Arial" w:hAnsi="Arial" w:cs="Arial"/>
                <w:sz w:val="20"/>
                <w:szCs w:val="20"/>
              </w:rPr>
            </w:pPr>
          </w:p>
        </w:tc>
        <w:tc>
          <w:tcPr>
            <w:tcW w:w="2268" w:type="dxa"/>
            <w:vMerge/>
          </w:tcPr>
          <w:p w14:paraId="748DC83F" w14:textId="77777777" w:rsidR="000A431A" w:rsidRPr="00EE620B" w:rsidRDefault="000A431A" w:rsidP="00A31DAE">
            <w:pPr>
              <w:pStyle w:val="TableParagraph"/>
              <w:rPr>
                <w:rFonts w:ascii="Arial" w:hAnsi="Arial" w:cs="Arial"/>
                <w:sz w:val="20"/>
                <w:szCs w:val="20"/>
              </w:rPr>
            </w:pPr>
          </w:p>
        </w:tc>
        <w:tc>
          <w:tcPr>
            <w:tcW w:w="2410" w:type="dxa"/>
            <w:vMerge/>
          </w:tcPr>
          <w:p w14:paraId="7E47FCC3" w14:textId="77777777" w:rsidR="000A431A" w:rsidRPr="00EE620B" w:rsidRDefault="000A431A" w:rsidP="00A31DAE">
            <w:pPr>
              <w:pStyle w:val="TableParagraph"/>
              <w:rPr>
                <w:rFonts w:ascii="Arial" w:hAnsi="Arial" w:cs="Arial"/>
                <w:sz w:val="20"/>
                <w:szCs w:val="20"/>
              </w:rPr>
            </w:pPr>
          </w:p>
        </w:tc>
        <w:tc>
          <w:tcPr>
            <w:tcW w:w="2835" w:type="dxa"/>
            <w:vMerge/>
          </w:tcPr>
          <w:p w14:paraId="2AB8C9FD" w14:textId="77777777" w:rsidR="000A431A" w:rsidRPr="00EE620B" w:rsidRDefault="000A431A" w:rsidP="00A31DAE">
            <w:pPr>
              <w:pStyle w:val="TableParagraph"/>
              <w:rPr>
                <w:rFonts w:ascii="Arial" w:hAnsi="Arial" w:cs="Arial"/>
                <w:sz w:val="20"/>
                <w:szCs w:val="20"/>
              </w:rPr>
            </w:pPr>
          </w:p>
        </w:tc>
      </w:tr>
      <w:tr w:rsidR="000A431A" w:rsidRPr="00EE620B" w14:paraId="5B2B17E2" w14:textId="77777777" w:rsidTr="00A31DAE">
        <w:trPr>
          <w:trHeight w:val="70"/>
        </w:trPr>
        <w:tc>
          <w:tcPr>
            <w:tcW w:w="2176" w:type="dxa"/>
            <w:vMerge/>
          </w:tcPr>
          <w:p w14:paraId="72BF8E2A" w14:textId="77777777" w:rsidR="000A431A" w:rsidRPr="00EE620B" w:rsidRDefault="000A431A" w:rsidP="00A31DAE">
            <w:pPr>
              <w:pStyle w:val="TableParagraph"/>
              <w:rPr>
                <w:rFonts w:ascii="Arial" w:hAnsi="Arial" w:cs="Arial"/>
                <w:sz w:val="20"/>
                <w:szCs w:val="20"/>
              </w:rPr>
            </w:pPr>
          </w:p>
        </w:tc>
        <w:tc>
          <w:tcPr>
            <w:tcW w:w="2268" w:type="dxa"/>
            <w:vMerge/>
          </w:tcPr>
          <w:p w14:paraId="39BDC417" w14:textId="77777777" w:rsidR="000A431A" w:rsidRPr="00EE620B" w:rsidRDefault="000A431A" w:rsidP="00A31DAE">
            <w:pPr>
              <w:pStyle w:val="TableParagraph"/>
              <w:rPr>
                <w:rFonts w:ascii="Arial" w:hAnsi="Arial" w:cs="Arial"/>
                <w:sz w:val="20"/>
                <w:szCs w:val="20"/>
              </w:rPr>
            </w:pPr>
          </w:p>
        </w:tc>
        <w:tc>
          <w:tcPr>
            <w:tcW w:w="2410" w:type="dxa"/>
            <w:vMerge/>
          </w:tcPr>
          <w:p w14:paraId="4018704F" w14:textId="77777777" w:rsidR="000A431A" w:rsidRPr="00EE620B" w:rsidRDefault="000A431A" w:rsidP="00A31DAE">
            <w:pPr>
              <w:pStyle w:val="TableParagraph"/>
              <w:ind w:left="105"/>
              <w:rPr>
                <w:rFonts w:ascii="Arial" w:hAnsi="Arial" w:cs="Arial"/>
                <w:sz w:val="20"/>
                <w:szCs w:val="20"/>
              </w:rPr>
            </w:pPr>
          </w:p>
        </w:tc>
        <w:tc>
          <w:tcPr>
            <w:tcW w:w="2268" w:type="dxa"/>
            <w:tcBorders>
              <w:top w:val="nil"/>
            </w:tcBorders>
          </w:tcPr>
          <w:p w14:paraId="04996B42" w14:textId="77777777" w:rsidR="000A431A" w:rsidRPr="00EE620B" w:rsidRDefault="000A431A" w:rsidP="00A31DAE">
            <w:pPr>
              <w:pStyle w:val="TableParagraph"/>
              <w:rPr>
                <w:rFonts w:ascii="Arial" w:hAnsi="Arial" w:cs="Arial"/>
                <w:sz w:val="20"/>
                <w:szCs w:val="20"/>
              </w:rPr>
            </w:pPr>
          </w:p>
        </w:tc>
        <w:tc>
          <w:tcPr>
            <w:tcW w:w="2268" w:type="dxa"/>
            <w:vMerge/>
          </w:tcPr>
          <w:p w14:paraId="0CB46D51" w14:textId="77777777" w:rsidR="000A431A" w:rsidRPr="00EE620B" w:rsidRDefault="000A431A" w:rsidP="00A31DAE">
            <w:pPr>
              <w:pStyle w:val="TableParagraph"/>
              <w:rPr>
                <w:rFonts w:ascii="Arial" w:hAnsi="Arial" w:cs="Arial"/>
                <w:sz w:val="20"/>
                <w:szCs w:val="20"/>
              </w:rPr>
            </w:pPr>
          </w:p>
        </w:tc>
        <w:tc>
          <w:tcPr>
            <w:tcW w:w="2268" w:type="dxa"/>
            <w:vMerge/>
          </w:tcPr>
          <w:p w14:paraId="00D26198" w14:textId="77777777" w:rsidR="000A431A" w:rsidRPr="00EE620B" w:rsidRDefault="000A431A" w:rsidP="00A31DAE">
            <w:pPr>
              <w:pStyle w:val="TableParagraph"/>
              <w:rPr>
                <w:rFonts w:ascii="Arial" w:hAnsi="Arial" w:cs="Arial"/>
                <w:sz w:val="20"/>
                <w:szCs w:val="20"/>
              </w:rPr>
            </w:pPr>
          </w:p>
        </w:tc>
        <w:tc>
          <w:tcPr>
            <w:tcW w:w="2410" w:type="dxa"/>
            <w:vMerge/>
          </w:tcPr>
          <w:p w14:paraId="21F6BB4B" w14:textId="77777777" w:rsidR="000A431A" w:rsidRPr="00EE620B" w:rsidRDefault="000A431A" w:rsidP="00A31DAE">
            <w:pPr>
              <w:pStyle w:val="TableParagraph"/>
              <w:rPr>
                <w:rFonts w:ascii="Arial" w:hAnsi="Arial" w:cs="Arial"/>
                <w:sz w:val="20"/>
                <w:szCs w:val="20"/>
              </w:rPr>
            </w:pPr>
          </w:p>
        </w:tc>
        <w:tc>
          <w:tcPr>
            <w:tcW w:w="2835" w:type="dxa"/>
            <w:vMerge/>
          </w:tcPr>
          <w:p w14:paraId="117BF322" w14:textId="77777777" w:rsidR="000A431A" w:rsidRPr="00EE620B" w:rsidRDefault="000A431A" w:rsidP="00A31DAE">
            <w:pPr>
              <w:pStyle w:val="TableParagraph"/>
              <w:rPr>
                <w:rFonts w:ascii="Arial" w:hAnsi="Arial" w:cs="Arial"/>
                <w:sz w:val="20"/>
                <w:szCs w:val="20"/>
              </w:rPr>
            </w:pPr>
          </w:p>
        </w:tc>
      </w:tr>
      <w:tr w:rsidR="000A431A" w:rsidRPr="00EE620B" w14:paraId="4722BC7C" w14:textId="77777777" w:rsidTr="00A31DAE">
        <w:trPr>
          <w:trHeight w:val="287"/>
        </w:trPr>
        <w:tc>
          <w:tcPr>
            <w:tcW w:w="2176" w:type="dxa"/>
            <w:vMerge w:val="restart"/>
          </w:tcPr>
          <w:p w14:paraId="1F4027F6" w14:textId="77777777" w:rsidR="000A431A" w:rsidRPr="00EE620B" w:rsidRDefault="000A431A" w:rsidP="00A31DAE">
            <w:pPr>
              <w:pStyle w:val="TableParagraph"/>
              <w:spacing w:line="267" w:lineRule="exact"/>
              <w:ind w:left="107"/>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d</w:t>
            </w:r>
            <w:r w:rsidRPr="00EE620B">
              <w:rPr>
                <w:rFonts w:ascii="Arial" w:hAnsi="Arial" w:cs="Arial"/>
                <w:sz w:val="20"/>
                <w:szCs w:val="20"/>
              </w:rPr>
              <w:t>e</w:t>
            </w:r>
            <w:r>
              <w:rPr>
                <w:rFonts w:ascii="Arial" w:hAnsi="Arial" w:cs="Arial"/>
                <w:sz w:val="20"/>
                <w:szCs w:val="20"/>
              </w:rPr>
              <w:t xml:space="preserve"> </w:t>
            </w:r>
            <w:r>
              <w:rPr>
                <w:rFonts w:ascii="Arial" w:hAnsi="Arial" w:cs="Arial"/>
                <w:w w:val="95"/>
                <w:sz w:val="20"/>
                <w:szCs w:val="20"/>
              </w:rPr>
              <w:t xml:space="preserve">la </w:t>
            </w:r>
            <w:r w:rsidRPr="00EE620B">
              <w:rPr>
                <w:rFonts w:ascii="Arial" w:hAnsi="Arial" w:cs="Arial"/>
                <w:sz w:val="20"/>
                <w:szCs w:val="20"/>
              </w:rPr>
              <w:t>comunicación.</w:t>
            </w:r>
          </w:p>
        </w:tc>
        <w:tc>
          <w:tcPr>
            <w:tcW w:w="2268" w:type="dxa"/>
            <w:vMerge w:val="restart"/>
          </w:tcPr>
          <w:p w14:paraId="7B49C4E8" w14:textId="77777777" w:rsidR="000A431A" w:rsidRPr="00EE620B" w:rsidRDefault="000A431A" w:rsidP="00A31DAE">
            <w:pPr>
              <w:pStyle w:val="TableParagraph"/>
              <w:spacing w:line="267" w:lineRule="exact"/>
              <w:ind w:left="106"/>
              <w:rPr>
                <w:rFonts w:ascii="Arial" w:hAnsi="Arial" w:cs="Arial"/>
                <w:sz w:val="20"/>
                <w:szCs w:val="20"/>
              </w:rPr>
            </w:pPr>
            <w:r w:rsidRPr="00EE620B">
              <w:rPr>
                <w:rFonts w:ascii="Arial" w:hAnsi="Arial" w:cs="Arial"/>
                <w:sz w:val="20"/>
                <w:szCs w:val="20"/>
              </w:rPr>
              <w:t>Sociolingüística.</w:t>
            </w:r>
          </w:p>
        </w:tc>
        <w:tc>
          <w:tcPr>
            <w:tcW w:w="2410" w:type="dxa"/>
            <w:vMerge w:val="restart"/>
          </w:tcPr>
          <w:p w14:paraId="5813EF7E" w14:textId="77777777" w:rsidR="000A431A" w:rsidRPr="00EE620B" w:rsidRDefault="000A431A" w:rsidP="00A31DAE">
            <w:pPr>
              <w:pStyle w:val="TableParagraph"/>
              <w:tabs>
                <w:tab w:val="left" w:pos="2195"/>
              </w:tabs>
              <w:spacing w:line="267" w:lineRule="exact"/>
              <w:ind w:left="105"/>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las</w:t>
            </w:r>
          </w:p>
          <w:p w14:paraId="0FD78E51" w14:textId="77777777" w:rsidR="000A431A" w:rsidRPr="00EE620B" w:rsidRDefault="000A431A" w:rsidP="00A31DAE">
            <w:pPr>
              <w:pStyle w:val="TableParagraph"/>
              <w:spacing w:line="270" w:lineRule="exact"/>
              <w:ind w:left="105"/>
              <w:rPr>
                <w:rFonts w:ascii="Arial" w:hAnsi="Arial" w:cs="Arial"/>
                <w:sz w:val="20"/>
                <w:szCs w:val="20"/>
              </w:rPr>
            </w:pPr>
            <w:r w:rsidRPr="00EE620B">
              <w:rPr>
                <w:rFonts w:ascii="Arial" w:hAnsi="Arial" w:cs="Arial"/>
                <w:sz w:val="20"/>
                <w:szCs w:val="20"/>
              </w:rPr>
              <w:t>funciones del lenguaje</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actos</w:t>
            </w:r>
            <w:r>
              <w:rPr>
                <w:rFonts w:ascii="Arial" w:hAnsi="Arial" w:cs="Arial"/>
                <w:sz w:val="20"/>
                <w:szCs w:val="20"/>
              </w:rPr>
              <w:t xml:space="preserve"> </w:t>
            </w:r>
            <w:r w:rsidRPr="00EE620B">
              <w:rPr>
                <w:rFonts w:ascii="Arial" w:hAnsi="Arial" w:cs="Arial"/>
                <w:sz w:val="20"/>
                <w:szCs w:val="20"/>
              </w:rPr>
              <w:t>comunicativos reales.</w:t>
            </w:r>
          </w:p>
        </w:tc>
        <w:tc>
          <w:tcPr>
            <w:tcW w:w="2268" w:type="dxa"/>
            <w:tcBorders>
              <w:bottom w:val="nil"/>
            </w:tcBorders>
          </w:tcPr>
          <w:p w14:paraId="5B7B6F39" w14:textId="77777777" w:rsidR="000A431A" w:rsidRPr="00EE620B" w:rsidRDefault="000A431A" w:rsidP="00A31DAE">
            <w:pPr>
              <w:pStyle w:val="TableParagraph"/>
              <w:tabs>
                <w:tab w:val="left" w:pos="809"/>
                <w:tab w:val="left" w:pos="2171"/>
              </w:tabs>
              <w:spacing w:line="267" w:lineRule="exact"/>
              <w:ind w:left="104"/>
              <w:rPr>
                <w:rFonts w:ascii="Arial" w:hAnsi="Arial" w:cs="Arial"/>
                <w:sz w:val="20"/>
                <w:szCs w:val="20"/>
              </w:rPr>
            </w:pPr>
          </w:p>
        </w:tc>
        <w:tc>
          <w:tcPr>
            <w:tcW w:w="2268" w:type="dxa"/>
            <w:vMerge w:val="restart"/>
          </w:tcPr>
          <w:p w14:paraId="2966C795" w14:textId="77777777" w:rsidR="000A431A" w:rsidRPr="00EE620B" w:rsidRDefault="000A431A" w:rsidP="00A31DAE">
            <w:pPr>
              <w:pStyle w:val="TableParagraph"/>
              <w:tabs>
                <w:tab w:val="left" w:pos="809"/>
                <w:tab w:val="left" w:pos="2171"/>
              </w:tabs>
              <w:spacing w:line="267" w:lineRule="exact"/>
              <w:ind w:left="104"/>
              <w:rPr>
                <w:rFonts w:ascii="Arial" w:hAnsi="Arial" w:cs="Arial"/>
                <w:sz w:val="20"/>
                <w:szCs w:val="20"/>
              </w:rPr>
            </w:pP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funcione</w:t>
            </w:r>
            <w:r>
              <w:rPr>
                <w:rFonts w:ascii="Arial" w:hAnsi="Arial" w:cs="Arial"/>
                <w:sz w:val="20"/>
                <w:szCs w:val="20"/>
              </w:rPr>
              <w:t xml:space="preserve">s </w:t>
            </w:r>
            <w:r w:rsidRPr="00EE620B">
              <w:rPr>
                <w:rFonts w:ascii="Arial" w:hAnsi="Arial" w:cs="Arial"/>
                <w:sz w:val="20"/>
                <w:szCs w:val="20"/>
              </w:rPr>
              <w:t>del</w:t>
            </w:r>
          </w:p>
          <w:p w14:paraId="67036BDA" w14:textId="77777777" w:rsidR="000A431A" w:rsidRPr="00EE620B" w:rsidRDefault="000A431A" w:rsidP="00A31DAE">
            <w:pPr>
              <w:pStyle w:val="TableParagraph"/>
              <w:spacing w:line="270" w:lineRule="exact"/>
              <w:ind w:left="104"/>
              <w:rPr>
                <w:rFonts w:ascii="Arial" w:hAnsi="Arial" w:cs="Arial"/>
                <w:sz w:val="20"/>
                <w:szCs w:val="20"/>
              </w:rPr>
            </w:pPr>
            <w:r w:rsidRPr="00EE620B">
              <w:rPr>
                <w:rFonts w:ascii="Arial" w:hAnsi="Arial" w:cs="Arial"/>
                <w:sz w:val="20"/>
                <w:szCs w:val="20"/>
              </w:rPr>
              <w:t>lenguaje.</w:t>
            </w:r>
          </w:p>
        </w:tc>
        <w:tc>
          <w:tcPr>
            <w:tcW w:w="2268" w:type="dxa"/>
            <w:vMerge w:val="restart"/>
          </w:tcPr>
          <w:p w14:paraId="094D8A67" w14:textId="77777777" w:rsidR="000A431A" w:rsidRPr="00EE620B" w:rsidRDefault="000A431A" w:rsidP="00A31DAE">
            <w:pPr>
              <w:pStyle w:val="TableParagraph"/>
              <w:tabs>
                <w:tab w:val="left" w:pos="2167"/>
              </w:tabs>
              <w:spacing w:line="267" w:lineRule="exact"/>
              <w:ind w:left="101"/>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del</w:t>
            </w:r>
          </w:p>
          <w:p w14:paraId="7EC33CB9" w14:textId="77777777" w:rsidR="000A431A" w:rsidRPr="00EE620B" w:rsidRDefault="000A431A" w:rsidP="00A31DAE">
            <w:pPr>
              <w:pStyle w:val="TableParagraph"/>
              <w:spacing w:line="270" w:lineRule="exact"/>
              <w:ind w:left="101"/>
              <w:rPr>
                <w:rFonts w:ascii="Arial" w:hAnsi="Arial" w:cs="Arial"/>
                <w:sz w:val="20"/>
                <w:szCs w:val="20"/>
              </w:rPr>
            </w:pPr>
            <w:r w:rsidRPr="00EE620B">
              <w:rPr>
                <w:rFonts w:ascii="Arial" w:hAnsi="Arial" w:cs="Arial"/>
                <w:sz w:val="20"/>
                <w:szCs w:val="20"/>
              </w:rPr>
              <w:t>lenguaje a partir de</w:t>
            </w:r>
            <w:r>
              <w:rPr>
                <w:rFonts w:ascii="Arial" w:hAnsi="Arial" w:cs="Arial"/>
                <w:sz w:val="20"/>
                <w:szCs w:val="20"/>
              </w:rPr>
              <w:t xml:space="preserve"> </w:t>
            </w:r>
            <w:r w:rsidRPr="00EE620B">
              <w:rPr>
                <w:rFonts w:ascii="Arial" w:hAnsi="Arial" w:cs="Arial"/>
                <w:sz w:val="20"/>
                <w:szCs w:val="20"/>
              </w:rPr>
              <w:t>cada</w:t>
            </w:r>
            <w:r>
              <w:rPr>
                <w:rFonts w:ascii="Arial" w:hAnsi="Arial" w:cs="Arial"/>
                <w:sz w:val="20"/>
                <w:szCs w:val="20"/>
              </w:rPr>
              <w:t xml:space="preserve"> </w:t>
            </w:r>
            <w:r w:rsidRPr="00EE620B">
              <w:rPr>
                <w:rFonts w:ascii="Arial" w:hAnsi="Arial" w:cs="Arial"/>
                <w:sz w:val="20"/>
                <w:szCs w:val="20"/>
              </w:rPr>
              <w:t>una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s </w:t>
            </w:r>
            <w:r w:rsidRPr="00EE620B">
              <w:rPr>
                <w:rFonts w:ascii="Arial" w:hAnsi="Arial" w:cs="Arial"/>
                <w:sz w:val="20"/>
                <w:szCs w:val="20"/>
              </w:rPr>
              <w:t>funciones.</w:t>
            </w:r>
          </w:p>
        </w:tc>
        <w:tc>
          <w:tcPr>
            <w:tcW w:w="2410" w:type="dxa"/>
            <w:vMerge w:val="restart"/>
          </w:tcPr>
          <w:p w14:paraId="22FD84F6" w14:textId="77777777" w:rsidR="000A431A" w:rsidRPr="00EE620B" w:rsidRDefault="000A431A" w:rsidP="00A31DAE">
            <w:pPr>
              <w:pStyle w:val="TableParagraph"/>
              <w:spacing w:line="267" w:lineRule="exact"/>
              <w:ind w:left="102"/>
              <w:rPr>
                <w:rFonts w:ascii="Arial" w:hAnsi="Arial" w:cs="Arial"/>
                <w:sz w:val="20"/>
                <w:szCs w:val="20"/>
              </w:rPr>
            </w:pPr>
            <w:r w:rsidRPr="00EE620B">
              <w:rPr>
                <w:rFonts w:ascii="Arial" w:hAnsi="Arial" w:cs="Arial"/>
                <w:sz w:val="20"/>
                <w:szCs w:val="20"/>
              </w:rPr>
              <w:t>Análisis de la función que</w:t>
            </w:r>
          </w:p>
          <w:p w14:paraId="72E29FAA" w14:textId="77777777" w:rsidR="000A431A" w:rsidRPr="00EE620B" w:rsidRDefault="000A431A" w:rsidP="00A31DAE">
            <w:pPr>
              <w:pStyle w:val="TableParagraph"/>
              <w:spacing w:line="270" w:lineRule="exact"/>
              <w:ind w:left="102"/>
              <w:rPr>
                <w:rFonts w:ascii="Arial" w:hAnsi="Arial" w:cs="Arial"/>
                <w:sz w:val="20"/>
                <w:szCs w:val="20"/>
              </w:rPr>
            </w:pPr>
            <w:r w:rsidRPr="00EE620B">
              <w:rPr>
                <w:rFonts w:ascii="Arial" w:hAnsi="Arial" w:cs="Arial"/>
                <w:sz w:val="20"/>
                <w:szCs w:val="20"/>
              </w:rPr>
              <w:t>desempeña el lenguaje en</w:t>
            </w:r>
            <w:r>
              <w:rPr>
                <w:rFonts w:ascii="Arial" w:hAnsi="Arial" w:cs="Arial"/>
                <w:sz w:val="20"/>
                <w:szCs w:val="20"/>
              </w:rPr>
              <w:t xml:space="preserve"> </w:t>
            </w:r>
            <w:r w:rsidRPr="00EE620B">
              <w:rPr>
                <w:rFonts w:ascii="Arial" w:hAnsi="Arial" w:cs="Arial"/>
                <w:sz w:val="20"/>
                <w:szCs w:val="20"/>
              </w:rPr>
              <w:t>diversos</w:t>
            </w:r>
            <w:r>
              <w:rPr>
                <w:rFonts w:ascii="Arial" w:hAnsi="Arial" w:cs="Arial"/>
                <w:sz w:val="20"/>
                <w:szCs w:val="20"/>
              </w:rPr>
              <w:t xml:space="preserve"> </w:t>
            </w:r>
            <w:r w:rsidRPr="00EE620B">
              <w:rPr>
                <w:rFonts w:ascii="Arial" w:hAnsi="Arial" w:cs="Arial"/>
                <w:sz w:val="20"/>
                <w:szCs w:val="20"/>
              </w:rPr>
              <w:t>acto</w:t>
            </w:r>
            <w:r>
              <w:rPr>
                <w:rFonts w:ascii="Arial" w:hAnsi="Arial" w:cs="Arial"/>
                <w:sz w:val="20"/>
                <w:szCs w:val="20"/>
              </w:rPr>
              <w:t xml:space="preserve">s </w:t>
            </w:r>
            <w:r w:rsidRPr="00EE620B">
              <w:rPr>
                <w:rFonts w:ascii="Arial" w:hAnsi="Arial" w:cs="Arial"/>
                <w:sz w:val="20"/>
                <w:szCs w:val="20"/>
              </w:rPr>
              <w:t>comunicativos.</w:t>
            </w:r>
          </w:p>
        </w:tc>
        <w:tc>
          <w:tcPr>
            <w:tcW w:w="2835" w:type="dxa"/>
            <w:vMerge w:val="restart"/>
          </w:tcPr>
          <w:p w14:paraId="7B1435D7" w14:textId="77777777" w:rsidR="000A431A" w:rsidRPr="00EE620B" w:rsidRDefault="000A431A" w:rsidP="00A31DAE">
            <w:pPr>
              <w:pStyle w:val="TableParagraph"/>
              <w:tabs>
                <w:tab w:val="left" w:pos="1045"/>
                <w:tab w:val="left" w:pos="1613"/>
              </w:tabs>
              <w:spacing w:line="267" w:lineRule="exact"/>
              <w:ind w:left="99"/>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w:t>
            </w:r>
            <w:r w:rsidRPr="00EE620B">
              <w:rPr>
                <w:rFonts w:ascii="Arial" w:hAnsi="Arial" w:cs="Arial"/>
                <w:sz w:val="20"/>
                <w:szCs w:val="20"/>
              </w:rPr>
              <w:t>las</w:t>
            </w:r>
            <w:r w:rsidRPr="00EE620B">
              <w:rPr>
                <w:rFonts w:ascii="Arial" w:hAnsi="Arial" w:cs="Arial"/>
                <w:sz w:val="20"/>
                <w:szCs w:val="20"/>
              </w:rPr>
              <w:tab/>
              <w:t>diversas</w:t>
            </w:r>
          </w:p>
          <w:p w14:paraId="51626753" w14:textId="77777777" w:rsidR="000A431A" w:rsidRPr="00EE620B" w:rsidRDefault="000A431A" w:rsidP="00A31DAE">
            <w:pPr>
              <w:pStyle w:val="TableParagraph"/>
              <w:spacing w:line="270" w:lineRule="exact"/>
              <w:ind w:left="99"/>
              <w:rPr>
                <w:rFonts w:ascii="Arial" w:hAnsi="Arial" w:cs="Arial"/>
                <w:sz w:val="20"/>
                <w:szCs w:val="20"/>
              </w:rPr>
            </w:pPr>
            <w:r w:rsidRPr="00EE620B">
              <w:rPr>
                <w:rFonts w:ascii="Arial" w:hAnsi="Arial" w:cs="Arial"/>
                <w:sz w:val="20"/>
                <w:szCs w:val="20"/>
              </w:rPr>
              <w:t>funciones que ejerce</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lenguaje</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actos</w:t>
            </w:r>
            <w:r>
              <w:rPr>
                <w:rFonts w:ascii="Arial" w:hAnsi="Arial" w:cs="Arial"/>
                <w:sz w:val="20"/>
                <w:szCs w:val="20"/>
              </w:rPr>
              <w:t xml:space="preserve"> </w:t>
            </w:r>
            <w:r w:rsidRPr="00EE620B">
              <w:rPr>
                <w:rFonts w:ascii="Arial" w:hAnsi="Arial" w:cs="Arial"/>
                <w:sz w:val="20"/>
                <w:szCs w:val="20"/>
              </w:rPr>
              <w:t>comunicativos</w:t>
            </w:r>
            <w:r>
              <w:rPr>
                <w:rFonts w:ascii="Arial" w:hAnsi="Arial" w:cs="Arial"/>
                <w:sz w:val="20"/>
                <w:szCs w:val="20"/>
              </w:rPr>
              <w:t xml:space="preserve"> </w:t>
            </w:r>
            <w:r w:rsidRPr="00EE620B">
              <w:rPr>
                <w:rFonts w:ascii="Arial" w:hAnsi="Arial" w:cs="Arial"/>
                <w:sz w:val="20"/>
                <w:szCs w:val="20"/>
              </w:rPr>
              <w:t>cotidianos.</w:t>
            </w:r>
          </w:p>
        </w:tc>
      </w:tr>
      <w:tr w:rsidR="000A431A" w:rsidRPr="00EE620B" w14:paraId="0913CE22" w14:textId="77777777" w:rsidTr="00A31DAE">
        <w:trPr>
          <w:trHeight w:val="290"/>
        </w:trPr>
        <w:tc>
          <w:tcPr>
            <w:tcW w:w="2176" w:type="dxa"/>
            <w:vMerge/>
          </w:tcPr>
          <w:p w14:paraId="1AA5B904" w14:textId="77777777" w:rsidR="000A431A" w:rsidRPr="00EE620B" w:rsidRDefault="000A431A" w:rsidP="00A31DAE">
            <w:pPr>
              <w:pStyle w:val="TableParagraph"/>
              <w:spacing w:line="270" w:lineRule="exact"/>
              <w:ind w:left="107"/>
              <w:rPr>
                <w:rFonts w:ascii="Arial" w:hAnsi="Arial" w:cs="Arial"/>
                <w:sz w:val="20"/>
                <w:szCs w:val="20"/>
              </w:rPr>
            </w:pPr>
          </w:p>
        </w:tc>
        <w:tc>
          <w:tcPr>
            <w:tcW w:w="2268" w:type="dxa"/>
            <w:vMerge/>
          </w:tcPr>
          <w:p w14:paraId="62B78B5E" w14:textId="77777777" w:rsidR="000A431A" w:rsidRPr="00EE620B" w:rsidRDefault="000A431A" w:rsidP="00A31DAE">
            <w:pPr>
              <w:pStyle w:val="TableParagraph"/>
              <w:rPr>
                <w:rFonts w:ascii="Arial" w:hAnsi="Arial" w:cs="Arial"/>
                <w:sz w:val="20"/>
                <w:szCs w:val="20"/>
              </w:rPr>
            </w:pPr>
          </w:p>
        </w:tc>
        <w:tc>
          <w:tcPr>
            <w:tcW w:w="2410" w:type="dxa"/>
            <w:vMerge/>
          </w:tcPr>
          <w:p w14:paraId="366A88D7" w14:textId="77777777" w:rsidR="000A431A" w:rsidRPr="00EE620B" w:rsidRDefault="000A431A" w:rsidP="00A31DAE">
            <w:pPr>
              <w:pStyle w:val="TableParagraph"/>
              <w:spacing w:line="269" w:lineRule="exact"/>
              <w:ind w:left="105"/>
              <w:rPr>
                <w:rFonts w:ascii="Arial" w:hAnsi="Arial" w:cs="Arial"/>
                <w:sz w:val="20"/>
                <w:szCs w:val="20"/>
              </w:rPr>
            </w:pPr>
          </w:p>
        </w:tc>
        <w:tc>
          <w:tcPr>
            <w:tcW w:w="2268" w:type="dxa"/>
            <w:tcBorders>
              <w:top w:val="nil"/>
              <w:bottom w:val="nil"/>
            </w:tcBorders>
          </w:tcPr>
          <w:p w14:paraId="301064F7" w14:textId="77777777" w:rsidR="000A431A" w:rsidRPr="00EE620B" w:rsidRDefault="000A431A" w:rsidP="00A31DAE">
            <w:pPr>
              <w:pStyle w:val="TableParagraph"/>
              <w:spacing w:line="270" w:lineRule="exact"/>
              <w:ind w:left="104"/>
              <w:rPr>
                <w:rFonts w:ascii="Arial" w:hAnsi="Arial" w:cs="Arial"/>
                <w:sz w:val="20"/>
                <w:szCs w:val="20"/>
              </w:rPr>
            </w:pPr>
          </w:p>
        </w:tc>
        <w:tc>
          <w:tcPr>
            <w:tcW w:w="2268" w:type="dxa"/>
            <w:vMerge/>
          </w:tcPr>
          <w:p w14:paraId="7FFE2ECB" w14:textId="77777777" w:rsidR="000A431A" w:rsidRPr="00EE620B" w:rsidRDefault="000A431A" w:rsidP="00A31DAE">
            <w:pPr>
              <w:pStyle w:val="TableParagraph"/>
              <w:spacing w:line="270" w:lineRule="exact"/>
              <w:ind w:left="104"/>
              <w:rPr>
                <w:rFonts w:ascii="Arial" w:hAnsi="Arial" w:cs="Arial"/>
                <w:sz w:val="20"/>
                <w:szCs w:val="20"/>
              </w:rPr>
            </w:pPr>
          </w:p>
        </w:tc>
        <w:tc>
          <w:tcPr>
            <w:tcW w:w="2268" w:type="dxa"/>
            <w:vMerge/>
          </w:tcPr>
          <w:p w14:paraId="5556247F"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64C2F4A0" w14:textId="77777777" w:rsidR="000A431A" w:rsidRPr="00EE620B" w:rsidRDefault="000A431A" w:rsidP="00A31DAE">
            <w:pPr>
              <w:pStyle w:val="TableParagraph"/>
              <w:spacing w:line="269" w:lineRule="exact"/>
              <w:ind w:left="102"/>
              <w:rPr>
                <w:rFonts w:ascii="Arial" w:hAnsi="Arial" w:cs="Arial"/>
                <w:sz w:val="20"/>
                <w:szCs w:val="20"/>
              </w:rPr>
            </w:pPr>
          </w:p>
        </w:tc>
        <w:tc>
          <w:tcPr>
            <w:tcW w:w="2835" w:type="dxa"/>
            <w:vMerge/>
          </w:tcPr>
          <w:p w14:paraId="262F8BD2" w14:textId="77777777" w:rsidR="000A431A" w:rsidRPr="00EE620B" w:rsidRDefault="000A431A" w:rsidP="00A31DAE">
            <w:pPr>
              <w:pStyle w:val="TableParagraph"/>
              <w:ind w:left="99"/>
              <w:rPr>
                <w:rFonts w:ascii="Arial" w:hAnsi="Arial" w:cs="Arial"/>
                <w:sz w:val="20"/>
                <w:szCs w:val="20"/>
              </w:rPr>
            </w:pPr>
          </w:p>
        </w:tc>
      </w:tr>
      <w:tr w:rsidR="000A431A" w:rsidRPr="00EE620B" w14:paraId="74CA16C5" w14:textId="77777777" w:rsidTr="00A31DAE">
        <w:trPr>
          <w:trHeight w:val="289"/>
        </w:trPr>
        <w:tc>
          <w:tcPr>
            <w:tcW w:w="2176" w:type="dxa"/>
            <w:vMerge/>
          </w:tcPr>
          <w:p w14:paraId="57D7B5D5" w14:textId="77777777" w:rsidR="000A431A" w:rsidRPr="00EE620B" w:rsidRDefault="000A431A" w:rsidP="00A31DAE">
            <w:pPr>
              <w:pStyle w:val="TableParagraph"/>
              <w:rPr>
                <w:rFonts w:ascii="Arial" w:hAnsi="Arial" w:cs="Arial"/>
                <w:sz w:val="20"/>
                <w:szCs w:val="20"/>
              </w:rPr>
            </w:pPr>
          </w:p>
        </w:tc>
        <w:tc>
          <w:tcPr>
            <w:tcW w:w="2268" w:type="dxa"/>
            <w:vMerge/>
          </w:tcPr>
          <w:p w14:paraId="09679129" w14:textId="77777777" w:rsidR="000A431A" w:rsidRPr="00EE620B" w:rsidRDefault="000A431A" w:rsidP="00A31DAE">
            <w:pPr>
              <w:pStyle w:val="TableParagraph"/>
              <w:rPr>
                <w:rFonts w:ascii="Arial" w:hAnsi="Arial" w:cs="Arial"/>
                <w:sz w:val="20"/>
                <w:szCs w:val="20"/>
              </w:rPr>
            </w:pPr>
          </w:p>
        </w:tc>
        <w:tc>
          <w:tcPr>
            <w:tcW w:w="2410" w:type="dxa"/>
            <w:vMerge/>
          </w:tcPr>
          <w:p w14:paraId="65389122" w14:textId="77777777" w:rsidR="000A431A" w:rsidRPr="00EE620B" w:rsidRDefault="000A431A" w:rsidP="00A31DAE">
            <w:pPr>
              <w:pStyle w:val="TableParagraph"/>
              <w:spacing w:line="269" w:lineRule="exact"/>
              <w:ind w:left="105"/>
              <w:rPr>
                <w:rFonts w:ascii="Arial" w:hAnsi="Arial" w:cs="Arial"/>
                <w:sz w:val="20"/>
                <w:szCs w:val="20"/>
              </w:rPr>
            </w:pPr>
          </w:p>
        </w:tc>
        <w:tc>
          <w:tcPr>
            <w:tcW w:w="2268" w:type="dxa"/>
            <w:tcBorders>
              <w:top w:val="nil"/>
              <w:bottom w:val="nil"/>
            </w:tcBorders>
          </w:tcPr>
          <w:p w14:paraId="4624AAE1" w14:textId="77777777" w:rsidR="000A431A" w:rsidRPr="00EE620B" w:rsidRDefault="000A431A" w:rsidP="00A31DAE">
            <w:pPr>
              <w:pStyle w:val="TableParagraph"/>
              <w:rPr>
                <w:rFonts w:ascii="Arial" w:hAnsi="Arial" w:cs="Arial"/>
                <w:sz w:val="20"/>
                <w:szCs w:val="20"/>
              </w:rPr>
            </w:pPr>
          </w:p>
        </w:tc>
        <w:tc>
          <w:tcPr>
            <w:tcW w:w="2268" w:type="dxa"/>
            <w:vMerge/>
          </w:tcPr>
          <w:p w14:paraId="07BC584D" w14:textId="77777777" w:rsidR="000A431A" w:rsidRPr="00EE620B" w:rsidRDefault="000A431A" w:rsidP="00A31DAE">
            <w:pPr>
              <w:pStyle w:val="TableParagraph"/>
              <w:rPr>
                <w:rFonts w:ascii="Arial" w:hAnsi="Arial" w:cs="Arial"/>
                <w:sz w:val="20"/>
                <w:szCs w:val="20"/>
              </w:rPr>
            </w:pPr>
          </w:p>
        </w:tc>
        <w:tc>
          <w:tcPr>
            <w:tcW w:w="2268" w:type="dxa"/>
            <w:vMerge/>
          </w:tcPr>
          <w:p w14:paraId="5F943E4A"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55267F30" w14:textId="77777777" w:rsidR="000A431A" w:rsidRPr="00EE620B" w:rsidRDefault="000A431A" w:rsidP="00A31DAE">
            <w:pPr>
              <w:pStyle w:val="TableParagraph"/>
              <w:spacing w:line="269" w:lineRule="exact"/>
              <w:ind w:left="102"/>
              <w:rPr>
                <w:rFonts w:ascii="Arial" w:hAnsi="Arial" w:cs="Arial"/>
                <w:sz w:val="20"/>
                <w:szCs w:val="20"/>
              </w:rPr>
            </w:pPr>
          </w:p>
        </w:tc>
        <w:tc>
          <w:tcPr>
            <w:tcW w:w="2835" w:type="dxa"/>
            <w:vMerge/>
          </w:tcPr>
          <w:p w14:paraId="40EA3A44" w14:textId="77777777" w:rsidR="000A431A" w:rsidRPr="00EE620B" w:rsidRDefault="000A431A" w:rsidP="00A31DAE">
            <w:pPr>
              <w:pStyle w:val="TableParagraph"/>
              <w:ind w:left="99"/>
              <w:rPr>
                <w:rFonts w:ascii="Arial" w:hAnsi="Arial" w:cs="Arial"/>
                <w:sz w:val="20"/>
                <w:szCs w:val="20"/>
              </w:rPr>
            </w:pPr>
          </w:p>
        </w:tc>
      </w:tr>
      <w:tr w:rsidR="000A431A" w:rsidRPr="00EE620B" w14:paraId="4CECF8DD" w14:textId="77777777" w:rsidTr="00A31DAE">
        <w:trPr>
          <w:trHeight w:val="289"/>
        </w:trPr>
        <w:tc>
          <w:tcPr>
            <w:tcW w:w="2176" w:type="dxa"/>
            <w:vMerge/>
          </w:tcPr>
          <w:p w14:paraId="07D87C21" w14:textId="77777777" w:rsidR="000A431A" w:rsidRPr="00EE620B" w:rsidRDefault="000A431A" w:rsidP="00A31DAE">
            <w:pPr>
              <w:pStyle w:val="TableParagraph"/>
              <w:rPr>
                <w:rFonts w:ascii="Arial" w:hAnsi="Arial" w:cs="Arial"/>
                <w:sz w:val="20"/>
                <w:szCs w:val="20"/>
              </w:rPr>
            </w:pPr>
          </w:p>
        </w:tc>
        <w:tc>
          <w:tcPr>
            <w:tcW w:w="2268" w:type="dxa"/>
            <w:vMerge/>
          </w:tcPr>
          <w:p w14:paraId="171EBB82" w14:textId="77777777" w:rsidR="000A431A" w:rsidRPr="00EE620B" w:rsidRDefault="000A431A" w:rsidP="00A31DAE">
            <w:pPr>
              <w:pStyle w:val="TableParagraph"/>
              <w:rPr>
                <w:rFonts w:ascii="Arial" w:hAnsi="Arial" w:cs="Arial"/>
                <w:sz w:val="20"/>
                <w:szCs w:val="20"/>
              </w:rPr>
            </w:pPr>
          </w:p>
        </w:tc>
        <w:tc>
          <w:tcPr>
            <w:tcW w:w="2410" w:type="dxa"/>
            <w:vMerge/>
          </w:tcPr>
          <w:p w14:paraId="110C2293" w14:textId="77777777" w:rsidR="000A431A" w:rsidRPr="00EE620B" w:rsidRDefault="000A431A" w:rsidP="00A31DAE">
            <w:pPr>
              <w:pStyle w:val="TableParagraph"/>
              <w:spacing w:line="269" w:lineRule="exact"/>
              <w:ind w:left="105"/>
              <w:rPr>
                <w:rFonts w:ascii="Arial" w:hAnsi="Arial" w:cs="Arial"/>
                <w:sz w:val="20"/>
                <w:szCs w:val="20"/>
              </w:rPr>
            </w:pPr>
          </w:p>
        </w:tc>
        <w:tc>
          <w:tcPr>
            <w:tcW w:w="2268" w:type="dxa"/>
            <w:tcBorders>
              <w:top w:val="nil"/>
              <w:bottom w:val="nil"/>
            </w:tcBorders>
          </w:tcPr>
          <w:p w14:paraId="19972BA9" w14:textId="77777777" w:rsidR="000A431A" w:rsidRPr="00EE620B" w:rsidRDefault="000A431A" w:rsidP="00A31DAE">
            <w:pPr>
              <w:pStyle w:val="TableParagraph"/>
              <w:rPr>
                <w:rFonts w:ascii="Arial" w:hAnsi="Arial" w:cs="Arial"/>
                <w:sz w:val="20"/>
                <w:szCs w:val="20"/>
              </w:rPr>
            </w:pPr>
          </w:p>
        </w:tc>
        <w:tc>
          <w:tcPr>
            <w:tcW w:w="2268" w:type="dxa"/>
            <w:vMerge/>
          </w:tcPr>
          <w:p w14:paraId="5772A618" w14:textId="77777777" w:rsidR="000A431A" w:rsidRPr="00EE620B" w:rsidRDefault="000A431A" w:rsidP="00A31DAE">
            <w:pPr>
              <w:pStyle w:val="TableParagraph"/>
              <w:rPr>
                <w:rFonts w:ascii="Arial" w:hAnsi="Arial" w:cs="Arial"/>
                <w:sz w:val="20"/>
                <w:szCs w:val="20"/>
              </w:rPr>
            </w:pPr>
          </w:p>
        </w:tc>
        <w:tc>
          <w:tcPr>
            <w:tcW w:w="2268" w:type="dxa"/>
            <w:vMerge/>
          </w:tcPr>
          <w:p w14:paraId="645ACD4B" w14:textId="77777777" w:rsidR="000A431A" w:rsidRPr="00EE620B" w:rsidRDefault="000A431A" w:rsidP="00A31DAE">
            <w:pPr>
              <w:pStyle w:val="TableParagraph"/>
              <w:spacing w:line="269" w:lineRule="exact"/>
              <w:ind w:left="101"/>
              <w:rPr>
                <w:rFonts w:ascii="Arial" w:hAnsi="Arial" w:cs="Arial"/>
                <w:sz w:val="20"/>
                <w:szCs w:val="20"/>
              </w:rPr>
            </w:pPr>
          </w:p>
        </w:tc>
        <w:tc>
          <w:tcPr>
            <w:tcW w:w="2410" w:type="dxa"/>
            <w:vMerge/>
          </w:tcPr>
          <w:p w14:paraId="0A82A9A4" w14:textId="77777777" w:rsidR="000A431A" w:rsidRPr="00EE620B" w:rsidRDefault="000A431A" w:rsidP="00A31DAE">
            <w:pPr>
              <w:pStyle w:val="TableParagraph"/>
              <w:spacing w:line="269" w:lineRule="exact"/>
              <w:ind w:left="102"/>
              <w:rPr>
                <w:rFonts w:ascii="Arial" w:hAnsi="Arial" w:cs="Arial"/>
                <w:sz w:val="20"/>
                <w:szCs w:val="20"/>
              </w:rPr>
            </w:pPr>
          </w:p>
        </w:tc>
        <w:tc>
          <w:tcPr>
            <w:tcW w:w="2835" w:type="dxa"/>
            <w:vMerge/>
          </w:tcPr>
          <w:p w14:paraId="51B2A190" w14:textId="77777777" w:rsidR="000A431A" w:rsidRPr="00EE620B" w:rsidRDefault="000A431A" w:rsidP="00A31DAE">
            <w:pPr>
              <w:pStyle w:val="TableParagraph"/>
              <w:ind w:left="99"/>
              <w:rPr>
                <w:rFonts w:ascii="Arial" w:hAnsi="Arial" w:cs="Arial"/>
                <w:sz w:val="20"/>
                <w:szCs w:val="20"/>
              </w:rPr>
            </w:pPr>
          </w:p>
        </w:tc>
      </w:tr>
      <w:tr w:rsidR="000A431A" w:rsidRPr="00EE620B" w14:paraId="3FBA2875" w14:textId="77777777" w:rsidTr="00A31DAE">
        <w:trPr>
          <w:trHeight w:val="583"/>
        </w:trPr>
        <w:tc>
          <w:tcPr>
            <w:tcW w:w="2176" w:type="dxa"/>
            <w:vMerge/>
          </w:tcPr>
          <w:p w14:paraId="3A14112D" w14:textId="77777777" w:rsidR="000A431A" w:rsidRPr="00EE620B" w:rsidRDefault="000A431A" w:rsidP="00A31DAE">
            <w:pPr>
              <w:pStyle w:val="TableParagraph"/>
              <w:rPr>
                <w:rFonts w:ascii="Arial" w:hAnsi="Arial" w:cs="Arial"/>
                <w:sz w:val="20"/>
                <w:szCs w:val="20"/>
              </w:rPr>
            </w:pPr>
          </w:p>
        </w:tc>
        <w:tc>
          <w:tcPr>
            <w:tcW w:w="2268" w:type="dxa"/>
            <w:vMerge/>
          </w:tcPr>
          <w:p w14:paraId="2EE3AB7D" w14:textId="77777777" w:rsidR="000A431A" w:rsidRPr="00EE620B" w:rsidRDefault="000A431A" w:rsidP="00A31DAE">
            <w:pPr>
              <w:pStyle w:val="TableParagraph"/>
              <w:rPr>
                <w:rFonts w:ascii="Arial" w:hAnsi="Arial" w:cs="Arial"/>
                <w:sz w:val="20"/>
                <w:szCs w:val="20"/>
              </w:rPr>
            </w:pPr>
          </w:p>
        </w:tc>
        <w:tc>
          <w:tcPr>
            <w:tcW w:w="2410" w:type="dxa"/>
            <w:vMerge/>
          </w:tcPr>
          <w:p w14:paraId="6F36A077" w14:textId="77777777" w:rsidR="000A431A" w:rsidRPr="00EE620B" w:rsidRDefault="000A431A" w:rsidP="00A31DAE">
            <w:pPr>
              <w:pStyle w:val="TableParagraph"/>
              <w:rPr>
                <w:rFonts w:ascii="Arial" w:hAnsi="Arial" w:cs="Arial"/>
                <w:sz w:val="20"/>
                <w:szCs w:val="20"/>
              </w:rPr>
            </w:pPr>
          </w:p>
        </w:tc>
        <w:tc>
          <w:tcPr>
            <w:tcW w:w="2268" w:type="dxa"/>
            <w:tcBorders>
              <w:top w:val="nil"/>
            </w:tcBorders>
          </w:tcPr>
          <w:p w14:paraId="1DB6EF11" w14:textId="77777777" w:rsidR="000A431A" w:rsidRPr="00EE620B" w:rsidRDefault="000A431A" w:rsidP="00A31DAE">
            <w:pPr>
              <w:pStyle w:val="TableParagraph"/>
              <w:rPr>
                <w:rFonts w:ascii="Arial" w:hAnsi="Arial" w:cs="Arial"/>
                <w:sz w:val="20"/>
                <w:szCs w:val="20"/>
              </w:rPr>
            </w:pPr>
          </w:p>
        </w:tc>
        <w:tc>
          <w:tcPr>
            <w:tcW w:w="2268" w:type="dxa"/>
            <w:vMerge/>
          </w:tcPr>
          <w:p w14:paraId="0DFE2024" w14:textId="77777777" w:rsidR="000A431A" w:rsidRPr="00EE620B" w:rsidRDefault="000A431A" w:rsidP="00A31DAE">
            <w:pPr>
              <w:pStyle w:val="TableParagraph"/>
              <w:rPr>
                <w:rFonts w:ascii="Arial" w:hAnsi="Arial" w:cs="Arial"/>
                <w:sz w:val="20"/>
                <w:szCs w:val="20"/>
              </w:rPr>
            </w:pPr>
          </w:p>
        </w:tc>
        <w:tc>
          <w:tcPr>
            <w:tcW w:w="2268" w:type="dxa"/>
            <w:vMerge/>
          </w:tcPr>
          <w:p w14:paraId="6923CB0F" w14:textId="77777777" w:rsidR="000A431A" w:rsidRPr="00EE620B" w:rsidRDefault="000A431A" w:rsidP="00A31DAE">
            <w:pPr>
              <w:pStyle w:val="TableParagraph"/>
              <w:rPr>
                <w:rFonts w:ascii="Arial" w:hAnsi="Arial" w:cs="Arial"/>
                <w:sz w:val="20"/>
                <w:szCs w:val="20"/>
              </w:rPr>
            </w:pPr>
          </w:p>
        </w:tc>
        <w:tc>
          <w:tcPr>
            <w:tcW w:w="2410" w:type="dxa"/>
            <w:vMerge/>
          </w:tcPr>
          <w:p w14:paraId="1D31F151" w14:textId="77777777" w:rsidR="000A431A" w:rsidRPr="00EE620B" w:rsidRDefault="000A431A" w:rsidP="00A31DAE">
            <w:pPr>
              <w:pStyle w:val="TableParagraph"/>
              <w:rPr>
                <w:rFonts w:ascii="Arial" w:hAnsi="Arial" w:cs="Arial"/>
                <w:sz w:val="20"/>
                <w:szCs w:val="20"/>
              </w:rPr>
            </w:pPr>
          </w:p>
        </w:tc>
        <w:tc>
          <w:tcPr>
            <w:tcW w:w="2835" w:type="dxa"/>
            <w:vMerge/>
          </w:tcPr>
          <w:p w14:paraId="2003755D" w14:textId="77777777" w:rsidR="000A431A" w:rsidRPr="00EE620B" w:rsidRDefault="000A431A" w:rsidP="00A31DAE">
            <w:pPr>
              <w:pStyle w:val="TableParagraph"/>
              <w:ind w:left="99"/>
              <w:rPr>
                <w:rFonts w:ascii="Arial" w:hAnsi="Arial" w:cs="Arial"/>
                <w:sz w:val="20"/>
                <w:szCs w:val="20"/>
              </w:rPr>
            </w:pPr>
          </w:p>
        </w:tc>
      </w:tr>
    </w:tbl>
    <w:p w14:paraId="63AEE8C5" w14:textId="77777777" w:rsidR="0070199D" w:rsidRDefault="0070199D" w:rsidP="009568EF">
      <w:pPr>
        <w:spacing w:line="240" w:lineRule="auto"/>
      </w:pPr>
    </w:p>
    <w:p w14:paraId="4824A65B" w14:textId="77777777" w:rsidR="001637BA" w:rsidRDefault="001637BA" w:rsidP="009568EF">
      <w:pPr>
        <w:spacing w:line="240" w:lineRule="auto"/>
      </w:pPr>
    </w:p>
    <w:p w14:paraId="410ED444" w14:textId="77777777" w:rsidR="000A431A" w:rsidRPr="00EE620B" w:rsidRDefault="000A431A" w:rsidP="000A431A">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SEXTO</w:t>
      </w:r>
      <w:r w:rsidRPr="00EE620B">
        <w:rPr>
          <w:rFonts w:ascii="Arial" w:hAnsi="Arial" w:cs="Arial"/>
          <w:sz w:val="20"/>
          <w:szCs w:val="20"/>
        </w:rPr>
        <w:tab/>
        <w:t xml:space="preserve">Período: </w:t>
      </w:r>
      <w:r>
        <w:rPr>
          <w:rFonts w:ascii="Arial" w:hAnsi="Arial" w:cs="Arial"/>
          <w:sz w:val="20"/>
          <w:szCs w:val="20"/>
        </w:rPr>
        <w:t>tres</w:t>
      </w:r>
      <w:r>
        <w:rPr>
          <w:rFonts w:ascii="Arial" w:hAnsi="Arial" w:cs="Arial"/>
          <w:sz w:val="20"/>
          <w:szCs w:val="20"/>
        </w:rPr>
        <w:tab/>
        <w:t>IHS: 4</w:t>
      </w:r>
    </w:p>
    <w:p w14:paraId="70F1FB0F" w14:textId="77777777" w:rsidR="000A431A" w:rsidRPr="00EE620B" w:rsidRDefault="000A431A" w:rsidP="000A431A">
      <w:pPr>
        <w:pStyle w:val="Textoindependiente"/>
        <w:spacing w:before="11"/>
        <w:rPr>
          <w:b/>
          <w:sz w:val="20"/>
          <w:szCs w:val="20"/>
        </w:rPr>
      </w:pPr>
    </w:p>
    <w:p w14:paraId="0E395DCC" w14:textId="77777777" w:rsidR="000A431A" w:rsidRPr="00EE620B" w:rsidRDefault="000A431A" w:rsidP="000A431A">
      <w:pPr>
        <w:pStyle w:val="Textoindependiente"/>
        <w:ind w:left="347"/>
        <w:rPr>
          <w:b/>
          <w:sz w:val="20"/>
          <w:szCs w:val="20"/>
        </w:rPr>
      </w:pPr>
      <w:r w:rsidRPr="00EE620B">
        <w:rPr>
          <w:b/>
          <w:sz w:val="20"/>
          <w:szCs w:val="20"/>
        </w:rPr>
        <w:t xml:space="preserve">Meta por grado: </w:t>
      </w:r>
      <w:r w:rsidRPr="00EE620B">
        <w:rPr>
          <w:sz w:val="20"/>
          <w:szCs w:val="20"/>
        </w:rPr>
        <w:t>Al finalizar el año escolar las estudiantes estarán en capacidad de leer obras literarias propuestas para el grado, recreando su contenido desde lo oral, lo escrito y lo dramático, para su comprensión y disfrute</w:t>
      </w:r>
      <w:r w:rsidRPr="00EE620B">
        <w:rPr>
          <w:b/>
          <w:sz w:val="20"/>
          <w:szCs w:val="20"/>
        </w:rPr>
        <w:t>.</w:t>
      </w:r>
    </w:p>
    <w:p w14:paraId="49D00B96" w14:textId="77777777" w:rsidR="000A431A" w:rsidRPr="00EE620B" w:rsidRDefault="000A431A" w:rsidP="000A431A">
      <w:pPr>
        <w:ind w:left="347"/>
        <w:rPr>
          <w:rFonts w:cs="Arial"/>
          <w:sz w:val="20"/>
          <w:szCs w:val="20"/>
        </w:rPr>
      </w:pPr>
      <w:r w:rsidRPr="00EE620B">
        <w:rPr>
          <w:rFonts w:cs="Arial"/>
          <w:b/>
          <w:sz w:val="20"/>
          <w:szCs w:val="20"/>
        </w:rPr>
        <w:t xml:space="preserve">Objetivo del período: </w:t>
      </w:r>
      <w:r w:rsidRPr="00EE620B">
        <w:rPr>
          <w:rFonts w:cs="Arial"/>
          <w:sz w:val="20"/>
          <w:szCs w:val="20"/>
        </w:rPr>
        <w:t>Construir textos expositivos como estrategia para socializar sus conocimientos.</w:t>
      </w:r>
    </w:p>
    <w:p w14:paraId="4D596756" w14:textId="77777777" w:rsidR="009568EF" w:rsidRDefault="009568EF" w:rsidP="009568EF">
      <w:pPr>
        <w:spacing w:line="240" w:lineRule="auto"/>
      </w:pPr>
    </w:p>
    <w:p w14:paraId="79DE3304" w14:textId="77777777" w:rsidR="009568EF" w:rsidRDefault="009568EF" w:rsidP="009568EF">
      <w:pPr>
        <w:spacing w:line="240" w:lineRule="auto"/>
      </w:pPr>
    </w:p>
    <w:tbl>
      <w:tblPr>
        <w:tblStyle w:val="TableNormal"/>
        <w:tblW w:w="18336"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268"/>
        <w:gridCol w:w="2410"/>
        <w:gridCol w:w="2268"/>
        <w:gridCol w:w="2268"/>
        <w:gridCol w:w="2268"/>
        <w:gridCol w:w="2268"/>
        <w:gridCol w:w="2410"/>
      </w:tblGrid>
      <w:tr w:rsidR="000A431A" w:rsidRPr="00EE620B" w14:paraId="0065FC58" w14:textId="77777777" w:rsidTr="000A431A">
        <w:trPr>
          <w:trHeight w:val="575"/>
        </w:trPr>
        <w:tc>
          <w:tcPr>
            <w:tcW w:w="2176" w:type="dxa"/>
            <w:tcBorders>
              <w:bottom w:val="single" w:sz="6" w:space="0" w:color="000000"/>
            </w:tcBorders>
            <w:shd w:val="clear" w:color="auto" w:fill="BEBEBE"/>
          </w:tcPr>
          <w:p w14:paraId="5C582C6B" w14:textId="77777777" w:rsidR="000A431A" w:rsidRPr="00EE620B" w:rsidRDefault="000A431A" w:rsidP="00A31DAE">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2268" w:type="dxa"/>
            <w:tcBorders>
              <w:bottom w:val="single" w:sz="6" w:space="0" w:color="000000"/>
            </w:tcBorders>
            <w:shd w:val="clear" w:color="auto" w:fill="BEBEBE"/>
          </w:tcPr>
          <w:p w14:paraId="3DACEA66" w14:textId="77777777" w:rsidR="000A431A" w:rsidRPr="00EE620B" w:rsidRDefault="000A431A" w:rsidP="00A31DAE">
            <w:pPr>
              <w:pStyle w:val="TableParagraph"/>
              <w:spacing w:before="7" w:line="288" w:lineRule="exact"/>
              <w:ind w:left="108" w:right="761"/>
              <w:rPr>
                <w:rFonts w:ascii="Arial" w:hAnsi="Arial" w:cs="Arial"/>
                <w:b/>
                <w:sz w:val="20"/>
                <w:szCs w:val="20"/>
              </w:rPr>
            </w:pPr>
            <w:r w:rsidRPr="00EE620B">
              <w:rPr>
                <w:rFonts w:ascii="Arial" w:hAnsi="Arial" w:cs="Arial"/>
                <w:b/>
                <w:sz w:val="20"/>
                <w:szCs w:val="20"/>
              </w:rPr>
              <w:t>Competencias Específicas</w:t>
            </w:r>
          </w:p>
        </w:tc>
        <w:tc>
          <w:tcPr>
            <w:tcW w:w="2410" w:type="dxa"/>
            <w:tcBorders>
              <w:bottom w:val="single" w:sz="6" w:space="0" w:color="000000"/>
            </w:tcBorders>
            <w:shd w:val="clear" w:color="auto" w:fill="BEBEBE"/>
          </w:tcPr>
          <w:p w14:paraId="2DA9299E" w14:textId="77777777" w:rsidR="000A431A" w:rsidRPr="00EE620B" w:rsidRDefault="000A431A" w:rsidP="00A31DAE">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268" w:type="dxa"/>
            <w:tcBorders>
              <w:bottom w:val="single" w:sz="6" w:space="0" w:color="000000"/>
            </w:tcBorders>
            <w:shd w:val="clear" w:color="auto" w:fill="BEBEBE"/>
          </w:tcPr>
          <w:p w14:paraId="4DAE4EB7" w14:textId="77777777" w:rsidR="000A431A" w:rsidRPr="00EE620B" w:rsidRDefault="000A431A" w:rsidP="00A31DAE">
            <w:pPr>
              <w:pStyle w:val="TableParagraph"/>
              <w:spacing w:before="7" w:line="288" w:lineRule="exact"/>
              <w:ind w:left="108" w:right="1106"/>
              <w:rPr>
                <w:rFonts w:ascii="Arial" w:hAnsi="Arial" w:cs="Arial"/>
                <w:b/>
                <w:sz w:val="20"/>
                <w:szCs w:val="20"/>
              </w:rPr>
            </w:pPr>
            <w:r w:rsidRPr="00EE620B">
              <w:rPr>
                <w:rFonts w:ascii="Arial" w:hAnsi="Arial" w:cs="Arial"/>
                <w:b/>
                <w:sz w:val="20"/>
                <w:szCs w:val="20"/>
              </w:rPr>
              <w:t>DBA</w:t>
            </w:r>
          </w:p>
        </w:tc>
        <w:tc>
          <w:tcPr>
            <w:tcW w:w="2268" w:type="dxa"/>
            <w:tcBorders>
              <w:bottom w:val="single" w:sz="6" w:space="0" w:color="000000"/>
            </w:tcBorders>
            <w:shd w:val="clear" w:color="auto" w:fill="BEBEBE"/>
          </w:tcPr>
          <w:p w14:paraId="330EA4CA" w14:textId="77777777" w:rsidR="000A431A" w:rsidRPr="00EE620B" w:rsidRDefault="000A431A" w:rsidP="00A31DAE">
            <w:pPr>
              <w:pStyle w:val="TableParagraph"/>
              <w:spacing w:before="7" w:line="288" w:lineRule="exact"/>
              <w:ind w:left="108" w:right="1106"/>
              <w:rPr>
                <w:rFonts w:ascii="Arial" w:hAnsi="Arial" w:cs="Arial"/>
                <w:b/>
                <w:sz w:val="20"/>
                <w:szCs w:val="20"/>
              </w:rPr>
            </w:pPr>
            <w:r w:rsidRPr="00EE620B">
              <w:rPr>
                <w:rFonts w:ascii="Arial" w:hAnsi="Arial" w:cs="Arial"/>
                <w:b/>
                <w:sz w:val="20"/>
                <w:szCs w:val="20"/>
              </w:rPr>
              <w:t>Contenidos Temáticos</w:t>
            </w:r>
          </w:p>
        </w:tc>
        <w:tc>
          <w:tcPr>
            <w:tcW w:w="2268" w:type="dxa"/>
            <w:tcBorders>
              <w:bottom w:val="single" w:sz="6" w:space="0" w:color="000000"/>
            </w:tcBorders>
            <w:shd w:val="clear" w:color="auto" w:fill="BEBEBE"/>
          </w:tcPr>
          <w:p w14:paraId="53D498D9" w14:textId="77777777" w:rsidR="000A431A" w:rsidRPr="00EE620B" w:rsidRDefault="000A431A" w:rsidP="00A31DAE">
            <w:pPr>
              <w:pStyle w:val="TableParagraph"/>
              <w:spacing w:line="287" w:lineRule="exact"/>
              <w:ind w:left="106"/>
              <w:rPr>
                <w:rFonts w:ascii="Arial" w:hAnsi="Arial" w:cs="Arial"/>
                <w:b/>
                <w:sz w:val="20"/>
                <w:szCs w:val="20"/>
              </w:rPr>
            </w:pPr>
            <w:r w:rsidRPr="00EE620B">
              <w:rPr>
                <w:rFonts w:ascii="Arial" w:hAnsi="Arial" w:cs="Arial"/>
                <w:b/>
                <w:sz w:val="20"/>
                <w:szCs w:val="20"/>
              </w:rPr>
              <w:t>Conceptuales</w:t>
            </w:r>
          </w:p>
        </w:tc>
        <w:tc>
          <w:tcPr>
            <w:tcW w:w="2268" w:type="dxa"/>
            <w:tcBorders>
              <w:bottom w:val="single" w:sz="6" w:space="0" w:color="000000"/>
            </w:tcBorders>
            <w:shd w:val="clear" w:color="auto" w:fill="BEBEBE"/>
          </w:tcPr>
          <w:p w14:paraId="1DF890E7" w14:textId="77777777" w:rsidR="000A431A" w:rsidRPr="00EE620B" w:rsidRDefault="000A431A" w:rsidP="00A31DAE">
            <w:pPr>
              <w:pStyle w:val="TableParagraph"/>
              <w:spacing w:line="287" w:lineRule="exact"/>
              <w:ind w:left="108"/>
              <w:rPr>
                <w:rFonts w:ascii="Arial" w:hAnsi="Arial" w:cs="Arial"/>
                <w:b/>
                <w:sz w:val="20"/>
                <w:szCs w:val="20"/>
              </w:rPr>
            </w:pPr>
            <w:r w:rsidRPr="00EE620B">
              <w:rPr>
                <w:rFonts w:ascii="Arial" w:hAnsi="Arial" w:cs="Arial"/>
                <w:b/>
                <w:sz w:val="20"/>
                <w:szCs w:val="20"/>
              </w:rPr>
              <w:t>Procedimentales</w:t>
            </w:r>
          </w:p>
        </w:tc>
        <w:tc>
          <w:tcPr>
            <w:tcW w:w="2410" w:type="dxa"/>
            <w:tcBorders>
              <w:bottom w:val="single" w:sz="6" w:space="0" w:color="000000"/>
            </w:tcBorders>
            <w:shd w:val="clear" w:color="auto" w:fill="BEBEBE"/>
          </w:tcPr>
          <w:p w14:paraId="63DBC01D" w14:textId="77777777" w:rsidR="000A431A" w:rsidRPr="00EE620B" w:rsidRDefault="000A431A" w:rsidP="00A31DAE">
            <w:pPr>
              <w:pStyle w:val="TableParagraph"/>
              <w:spacing w:line="287" w:lineRule="exact"/>
              <w:ind w:left="107"/>
              <w:rPr>
                <w:rFonts w:ascii="Arial" w:hAnsi="Arial" w:cs="Arial"/>
                <w:b/>
                <w:sz w:val="20"/>
                <w:szCs w:val="20"/>
              </w:rPr>
            </w:pPr>
            <w:r w:rsidRPr="00EE620B">
              <w:rPr>
                <w:rFonts w:ascii="Arial" w:hAnsi="Arial" w:cs="Arial"/>
                <w:b/>
                <w:sz w:val="20"/>
                <w:szCs w:val="20"/>
              </w:rPr>
              <w:t>Actitudinales</w:t>
            </w:r>
          </w:p>
        </w:tc>
      </w:tr>
      <w:tr w:rsidR="000A431A" w:rsidRPr="00EE620B" w14:paraId="46E4A31F" w14:textId="77777777" w:rsidTr="000A431A">
        <w:trPr>
          <w:trHeight w:val="2306"/>
        </w:trPr>
        <w:tc>
          <w:tcPr>
            <w:tcW w:w="2176" w:type="dxa"/>
            <w:vMerge w:val="restart"/>
            <w:tcBorders>
              <w:top w:val="single" w:sz="6" w:space="0" w:color="000000"/>
            </w:tcBorders>
          </w:tcPr>
          <w:p w14:paraId="638E6D58" w14:textId="77777777" w:rsidR="000A431A" w:rsidRPr="00EE620B" w:rsidRDefault="000A431A" w:rsidP="00A31DAE">
            <w:pPr>
              <w:pStyle w:val="TableParagraph"/>
              <w:ind w:left="107" w:right="1298"/>
              <w:rPr>
                <w:rFonts w:ascii="Arial" w:hAnsi="Arial" w:cs="Arial"/>
                <w:sz w:val="20"/>
                <w:szCs w:val="20"/>
              </w:rPr>
            </w:pPr>
            <w:proofErr w:type="spellStart"/>
            <w:r w:rsidRPr="00EE620B">
              <w:rPr>
                <w:rFonts w:ascii="Arial" w:hAnsi="Arial" w:cs="Arial"/>
                <w:sz w:val="20"/>
                <w:szCs w:val="20"/>
              </w:rPr>
              <w:t>Produ</w:t>
            </w:r>
            <w:r>
              <w:rPr>
                <w:rFonts w:ascii="Arial" w:hAnsi="Arial" w:cs="Arial"/>
                <w:sz w:val="20"/>
                <w:szCs w:val="20"/>
              </w:rPr>
              <w:t>cci</w:t>
            </w:r>
            <w:r w:rsidRPr="00EE620B">
              <w:rPr>
                <w:rFonts w:ascii="Arial" w:hAnsi="Arial" w:cs="Arial"/>
                <w:sz w:val="20"/>
                <w:szCs w:val="20"/>
              </w:rPr>
              <w:t>ión</w:t>
            </w:r>
            <w:proofErr w:type="spellEnd"/>
            <w:r w:rsidRPr="00EE620B">
              <w:rPr>
                <w:rFonts w:ascii="Arial" w:hAnsi="Arial" w:cs="Arial"/>
                <w:sz w:val="20"/>
                <w:szCs w:val="20"/>
              </w:rPr>
              <w:t xml:space="preserve"> textual</w:t>
            </w:r>
          </w:p>
        </w:tc>
        <w:tc>
          <w:tcPr>
            <w:tcW w:w="2268" w:type="dxa"/>
            <w:tcBorders>
              <w:top w:val="single" w:sz="6" w:space="0" w:color="000000"/>
              <w:bottom w:val="nil"/>
            </w:tcBorders>
          </w:tcPr>
          <w:p w14:paraId="6A05BDB5" w14:textId="77777777" w:rsidR="000A431A" w:rsidRPr="00EE620B" w:rsidRDefault="000A431A" w:rsidP="00A31DAE">
            <w:pPr>
              <w:pStyle w:val="TableParagraph"/>
              <w:spacing w:line="480" w:lineRule="auto"/>
              <w:ind w:left="108" w:right="1254"/>
              <w:rPr>
                <w:rFonts w:ascii="Arial" w:hAnsi="Arial" w:cs="Arial"/>
                <w:sz w:val="20"/>
                <w:szCs w:val="20"/>
              </w:rPr>
            </w:pPr>
            <w:r w:rsidRPr="00EE620B">
              <w:rPr>
                <w:rFonts w:ascii="Arial" w:hAnsi="Arial" w:cs="Arial"/>
                <w:sz w:val="20"/>
                <w:szCs w:val="20"/>
              </w:rPr>
              <w:t>Textual. Gramatical. Sintáctica.</w:t>
            </w:r>
          </w:p>
        </w:tc>
        <w:tc>
          <w:tcPr>
            <w:tcW w:w="2410" w:type="dxa"/>
            <w:vMerge w:val="restart"/>
            <w:tcBorders>
              <w:top w:val="single" w:sz="6" w:space="0" w:color="000000"/>
            </w:tcBorders>
          </w:tcPr>
          <w:p w14:paraId="794BB0D3" w14:textId="77777777" w:rsidR="000A431A" w:rsidRPr="00EE620B" w:rsidRDefault="000A431A" w:rsidP="00A31DAE">
            <w:pPr>
              <w:pStyle w:val="TableParagraph"/>
              <w:tabs>
                <w:tab w:val="left" w:pos="2199"/>
              </w:tabs>
              <w:spacing w:line="278" w:lineRule="exact"/>
              <w:ind w:left="108"/>
              <w:rPr>
                <w:rFonts w:ascii="Arial" w:hAnsi="Arial" w:cs="Arial"/>
                <w:sz w:val="20"/>
                <w:szCs w:val="20"/>
              </w:rPr>
            </w:pPr>
            <w:r w:rsidRPr="00EE620B">
              <w:rPr>
                <w:rFonts w:ascii="Arial" w:hAnsi="Arial" w:cs="Arial"/>
                <w:sz w:val="20"/>
                <w:szCs w:val="20"/>
              </w:rPr>
              <w:t>Identifico las</w:t>
            </w:r>
            <w:r>
              <w:rPr>
                <w:rFonts w:ascii="Arial" w:hAnsi="Arial" w:cs="Arial"/>
                <w:sz w:val="20"/>
                <w:szCs w:val="20"/>
              </w:rPr>
              <w:t xml:space="preserve"> </w:t>
            </w:r>
            <w:r w:rsidRPr="00EE620B">
              <w:rPr>
                <w:rFonts w:ascii="Arial" w:hAnsi="Arial" w:cs="Arial"/>
                <w:sz w:val="20"/>
                <w:szCs w:val="20"/>
              </w:rPr>
              <w:t>características del texto expositivo para posibilitar</w:t>
            </w:r>
            <w:r>
              <w:rPr>
                <w:rFonts w:ascii="Arial" w:hAnsi="Arial" w:cs="Arial"/>
                <w:sz w:val="20"/>
                <w:szCs w:val="20"/>
              </w:rPr>
              <w:t xml:space="preserve"> </w:t>
            </w:r>
            <w:r w:rsidRPr="00EE620B">
              <w:rPr>
                <w:rFonts w:ascii="Arial" w:hAnsi="Arial" w:cs="Arial"/>
                <w:sz w:val="20"/>
                <w:szCs w:val="20"/>
              </w:rPr>
              <w:t>el mejoramiento de la transmisión de las ideas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conocimientos.</w:t>
            </w:r>
          </w:p>
          <w:p w14:paraId="67CB9A51" w14:textId="77777777" w:rsidR="000A431A" w:rsidRPr="00EE620B" w:rsidRDefault="000A431A" w:rsidP="00A31DAE">
            <w:pPr>
              <w:pStyle w:val="TableParagraph"/>
              <w:spacing w:before="1"/>
              <w:rPr>
                <w:rFonts w:ascii="Arial" w:hAnsi="Arial" w:cs="Arial"/>
                <w:sz w:val="20"/>
                <w:szCs w:val="20"/>
              </w:rPr>
            </w:pPr>
          </w:p>
          <w:p w14:paraId="08EC0572" w14:textId="77777777" w:rsidR="000A431A" w:rsidRPr="00EE620B" w:rsidRDefault="000A431A" w:rsidP="00A31DAE">
            <w:pPr>
              <w:pStyle w:val="TableParagraph"/>
              <w:tabs>
                <w:tab w:val="left" w:pos="2193"/>
              </w:tabs>
              <w:spacing w:line="289" w:lineRule="exact"/>
              <w:ind w:left="108"/>
              <w:rPr>
                <w:rFonts w:ascii="Arial" w:hAnsi="Arial" w:cs="Arial"/>
                <w:sz w:val="20"/>
                <w:szCs w:val="20"/>
              </w:rPr>
            </w:pPr>
            <w:r w:rsidRPr="00EE620B">
              <w:rPr>
                <w:rFonts w:ascii="Arial" w:hAnsi="Arial" w:cs="Arial"/>
                <w:sz w:val="20"/>
                <w:szCs w:val="20"/>
              </w:rPr>
              <w:t>Aprendo</w:t>
            </w:r>
            <w:r>
              <w:rPr>
                <w:rFonts w:ascii="Arial" w:hAnsi="Arial" w:cs="Arial"/>
                <w:sz w:val="20"/>
                <w:szCs w:val="20"/>
              </w:rPr>
              <w:t xml:space="preserve"> </w:t>
            </w:r>
            <w:r w:rsidRPr="00EE620B">
              <w:rPr>
                <w:rFonts w:ascii="Arial" w:hAnsi="Arial" w:cs="Arial"/>
                <w:sz w:val="20"/>
                <w:szCs w:val="20"/>
              </w:rPr>
              <w:t>los</w:t>
            </w:r>
          </w:p>
          <w:p w14:paraId="6199AF18" w14:textId="77777777" w:rsidR="000A431A" w:rsidRPr="00EE620B" w:rsidRDefault="000A431A" w:rsidP="00A31DAE">
            <w:pPr>
              <w:pStyle w:val="TableParagraph"/>
              <w:tabs>
                <w:tab w:val="left" w:pos="1760"/>
                <w:tab w:val="left" w:pos="2192"/>
                <w:tab w:val="left" w:pos="2226"/>
                <w:tab w:val="left" w:pos="2366"/>
              </w:tabs>
              <w:ind w:left="108" w:right="97"/>
              <w:rPr>
                <w:rFonts w:ascii="Arial" w:hAnsi="Arial" w:cs="Arial"/>
                <w:sz w:val="20"/>
                <w:szCs w:val="20"/>
              </w:rPr>
            </w:pPr>
            <w:r w:rsidRPr="00EE620B">
              <w:rPr>
                <w:rFonts w:ascii="Arial" w:hAnsi="Arial" w:cs="Arial"/>
                <w:sz w:val="20"/>
                <w:szCs w:val="20"/>
              </w:rPr>
              <w:lastRenderedPageBreak/>
              <w:t>Conectores</w:t>
            </w:r>
            <w:r>
              <w:rPr>
                <w:rFonts w:ascii="Arial" w:hAnsi="Arial" w:cs="Arial"/>
                <w:sz w:val="20"/>
                <w:szCs w:val="20"/>
              </w:rPr>
              <w:t xml:space="preserve"> </w:t>
            </w:r>
            <w:r w:rsidRPr="00EE620B">
              <w:rPr>
                <w:rFonts w:ascii="Arial" w:hAnsi="Arial" w:cs="Arial"/>
                <w:sz w:val="20"/>
                <w:szCs w:val="20"/>
              </w:rPr>
              <w:t>causa/efecto, ejemplificación, generalización</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y comparación</w:t>
            </w:r>
            <w:r>
              <w:rPr>
                <w:rFonts w:ascii="Arial" w:hAnsi="Arial" w:cs="Arial"/>
                <w:sz w:val="20"/>
                <w:szCs w:val="20"/>
              </w:rPr>
              <w:t xml:space="preserve"> </w:t>
            </w:r>
            <w:r w:rsidRPr="00EE620B">
              <w:rPr>
                <w:rFonts w:ascii="Arial" w:hAnsi="Arial" w:cs="Arial"/>
                <w:sz w:val="20"/>
                <w:szCs w:val="20"/>
              </w:rPr>
              <w:t>y</w:t>
            </w:r>
            <w:r w:rsidRPr="00EE620B">
              <w:rPr>
                <w:rFonts w:ascii="Arial" w:hAnsi="Arial" w:cs="Arial"/>
                <w:sz w:val="20"/>
                <w:szCs w:val="20"/>
              </w:rPr>
              <w:tab/>
              <w:t>los deícticos temporales.</w:t>
            </w:r>
          </w:p>
        </w:tc>
        <w:tc>
          <w:tcPr>
            <w:tcW w:w="2268" w:type="dxa"/>
            <w:vMerge w:val="restart"/>
            <w:tcBorders>
              <w:top w:val="single" w:sz="6" w:space="0" w:color="000000"/>
            </w:tcBorders>
          </w:tcPr>
          <w:p w14:paraId="5FDF0CE6" w14:textId="77777777" w:rsidR="000A431A" w:rsidRPr="00EE620B" w:rsidRDefault="000A431A" w:rsidP="00A31DAE">
            <w:pPr>
              <w:pStyle w:val="TableParagraph"/>
              <w:spacing w:line="278" w:lineRule="exact"/>
              <w:ind w:left="108"/>
              <w:rPr>
                <w:rFonts w:ascii="Arial" w:hAnsi="Arial" w:cs="Arial"/>
                <w:sz w:val="20"/>
                <w:szCs w:val="20"/>
              </w:rPr>
            </w:pPr>
            <w:r w:rsidRPr="00EE620B">
              <w:rPr>
                <w:rFonts w:ascii="Arial" w:hAnsi="Arial" w:cs="Arial"/>
                <w:sz w:val="20"/>
                <w:szCs w:val="20"/>
              </w:rPr>
              <w:lastRenderedPageBreak/>
              <w:t>Produce textos atendiendo a los destinatarios, al medio en que se escribirá y a los propósitos comunicativos.</w:t>
            </w:r>
          </w:p>
        </w:tc>
        <w:tc>
          <w:tcPr>
            <w:tcW w:w="2268" w:type="dxa"/>
            <w:vMerge w:val="restart"/>
            <w:tcBorders>
              <w:top w:val="single" w:sz="6" w:space="0" w:color="000000"/>
            </w:tcBorders>
          </w:tcPr>
          <w:p w14:paraId="0AFEC3F3" w14:textId="77777777" w:rsidR="000A431A" w:rsidRDefault="000A431A" w:rsidP="00A31DAE">
            <w:pPr>
              <w:pStyle w:val="TableParagraph"/>
              <w:spacing w:line="278" w:lineRule="exact"/>
              <w:ind w:left="108"/>
              <w:rPr>
                <w:rFonts w:ascii="Arial" w:hAnsi="Arial" w:cs="Arial"/>
                <w:sz w:val="20"/>
                <w:szCs w:val="20"/>
              </w:rPr>
            </w:pPr>
            <w:r w:rsidRPr="00EE620B">
              <w:rPr>
                <w:rFonts w:ascii="Arial" w:hAnsi="Arial" w:cs="Arial"/>
                <w:sz w:val="20"/>
                <w:szCs w:val="20"/>
              </w:rPr>
              <w:t>El texto expositivo.</w:t>
            </w:r>
          </w:p>
          <w:p w14:paraId="6AB0066F" w14:textId="77777777" w:rsidR="000A431A" w:rsidRPr="00EE620B" w:rsidRDefault="000A431A" w:rsidP="00A31DAE">
            <w:pPr>
              <w:pStyle w:val="TableParagraph"/>
              <w:spacing w:line="278" w:lineRule="exact"/>
              <w:ind w:left="108"/>
              <w:rPr>
                <w:rFonts w:ascii="Arial" w:hAnsi="Arial" w:cs="Arial"/>
                <w:sz w:val="20"/>
                <w:szCs w:val="20"/>
              </w:rPr>
            </w:pPr>
          </w:p>
          <w:p w14:paraId="7DF3C343" w14:textId="77777777" w:rsidR="000A431A" w:rsidRPr="00EE620B" w:rsidRDefault="000A431A" w:rsidP="00A31DAE">
            <w:pPr>
              <w:pStyle w:val="TableParagraph"/>
              <w:ind w:left="108" w:right="95"/>
              <w:jc w:val="both"/>
              <w:rPr>
                <w:rFonts w:ascii="Arial" w:hAnsi="Arial" w:cs="Arial"/>
                <w:sz w:val="20"/>
                <w:szCs w:val="20"/>
              </w:rPr>
            </w:pPr>
            <w:r w:rsidRPr="00EE620B">
              <w:rPr>
                <w:rFonts w:ascii="Arial" w:hAnsi="Arial" w:cs="Arial"/>
                <w:sz w:val="20"/>
                <w:szCs w:val="20"/>
              </w:rPr>
              <w:t>Relaciones</w:t>
            </w:r>
            <w:r>
              <w:rPr>
                <w:rFonts w:ascii="Arial" w:hAnsi="Arial" w:cs="Arial"/>
                <w:sz w:val="20"/>
                <w:szCs w:val="20"/>
              </w:rPr>
              <w:t xml:space="preserve"> </w:t>
            </w:r>
            <w:r w:rsidRPr="00EE620B">
              <w:rPr>
                <w:rFonts w:ascii="Arial" w:hAnsi="Arial" w:cs="Arial"/>
                <w:sz w:val="20"/>
                <w:szCs w:val="20"/>
              </w:rPr>
              <w:t>lógicas entre diferentes partes de un texto: conectores o palabras de enlace, signos de puntuación (cohesión)</w:t>
            </w:r>
            <w:r>
              <w:rPr>
                <w:rFonts w:ascii="Arial" w:hAnsi="Arial" w:cs="Arial"/>
                <w:sz w:val="20"/>
                <w:szCs w:val="20"/>
              </w:rPr>
              <w:t xml:space="preserve"> </w:t>
            </w:r>
            <w:r w:rsidRPr="00EE620B">
              <w:rPr>
                <w:rFonts w:ascii="Arial" w:hAnsi="Arial" w:cs="Arial"/>
                <w:sz w:val="20"/>
                <w:szCs w:val="20"/>
              </w:rPr>
              <w:t xml:space="preserve">y los deícticos </w:t>
            </w:r>
            <w:r w:rsidRPr="00EE620B">
              <w:rPr>
                <w:rFonts w:ascii="Arial" w:hAnsi="Arial" w:cs="Arial"/>
                <w:sz w:val="20"/>
                <w:szCs w:val="20"/>
              </w:rPr>
              <w:lastRenderedPageBreak/>
              <w:t>temporales.</w:t>
            </w:r>
          </w:p>
        </w:tc>
        <w:tc>
          <w:tcPr>
            <w:tcW w:w="2268" w:type="dxa"/>
            <w:vMerge w:val="restart"/>
            <w:tcBorders>
              <w:top w:val="single" w:sz="6" w:space="0" w:color="000000"/>
            </w:tcBorders>
          </w:tcPr>
          <w:p w14:paraId="0B96D39C" w14:textId="77777777" w:rsidR="000A431A" w:rsidRPr="00EE620B" w:rsidRDefault="000A431A" w:rsidP="00A31DAE">
            <w:pPr>
              <w:pStyle w:val="TableParagraph"/>
              <w:tabs>
                <w:tab w:val="left" w:pos="2363"/>
              </w:tabs>
              <w:ind w:left="106" w:right="98"/>
              <w:jc w:val="both"/>
              <w:rPr>
                <w:rFonts w:ascii="Arial" w:hAnsi="Arial" w:cs="Arial"/>
                <w:sz w:val="20"/>
                <w:szCs w:val="20"/>
              </w:rPr>
            </w:pPr>
            <w:r w:rsidRPr="00EE620B">
              <w:rPr>
                <w:rFonts w:ascii="Arial" w:hAnsi="Arial" w:cs="Arial"/>
                <w:sz w:val="20"/>
                <w:szCs w:val="20"/>
              </w:rPr>
              <w:lastRenderedPageBreak/>
              <w:t>Identificación de las parte</w:t>
            </w:r>
            <w:r>
              <w:rPr>
                <w:rFonts w:ascii="Arial" w:hAnsi="Arial" w:cs="Arial"/>
                <w:sz w:val="20"/>
                <w:szCs w:val="20"/>
              </w:rPr>
              <w:t xml:space="preserve">s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características del texto expositivo y diferenciación con los que ha aprendido.</w:t>
            </w:r>
          </w:p>
          <w:p w14:paraId="3440BB4C" w14:textId="77777777" w:rsidR="000A431A" w:rsidRPr="00EE620B" w:rsidRDefault="000A431A" w:rsidP="00A31DAE">
            <w:pPr>
              <w:pStyle w:val="TableParagraph"/>
              <w:spacing w:before="1"/>
              <w:rPr>
                <w:rFonts w:ascii="Arial" w:hAnsi="Arial" w:cs="Arial"/>
                <w:sz w:val="20"/>
                <w:szCs w:val="20"/>
              </w:rPr>
            </w:pPr>
          </w:p>
          <w:p w14:paraId="325E3238" w14:textId="77777777" w:rsidR="000A431A" w:rsidRPr="00EE620B" w:rsidRDefault="000A431A" w:rsidP="00A31DAE">
            <w:pPr>
              <w:pStyle w:val="TableParagraph"/>
              <w:tabs>
                <w:tab w:val="left" w:pos="1725"/>
                <w:tab w:val="left" w:pos="2191"/>
                <w:tab w:val="left" w:pos="2224"/>
                <w:tab w:val="left" w:pos="2364"/>
              </w:tabs>
              <w:ind w:left="106" w:right="97"/>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los conectores</w:t>
            </w:r>
            <w:r>
              <w:rPr>
                <w:rFonts w:ascii="Arial" w:hAnsi="Arial" w:cs="Arial"/>
                <w:sz w:val="20"/>
                <w:szCs w:val="20"/>
              </w:rPr>
              <w:t xml:space="preserve"> </w:t>
            </w:r>
            <w:r w:rsidRPr="00EE620B">
              <w:rPr>
                <w:rFonts w:ascii="Arial" w:hAnsi="Arial" w:cs="Arial"/>
                <w:sz w:val="20"/>
                <w:szCs w:val="20"/>
              </w:rPr>
              <w:t xml:space="preserve">causa/efecto, </w:t>
            </w:r>
            <w:r w:rsidRPr="00EE620B">
              <w:rPr>
                <w:rFonts w:ascii="Arial" w:hAnsi="Arial" w:cs="Arial"/>
                <w:sz w:val="20"/>
                <w:szCs w:val="20"/>
              </w:rPr>
              <w:lastRenderedPageBreak/>
              <w:t>ejemplificación, generalización</w:t>
            </w:r>
            <w:r>
              <w:rPr>
                <w:rFonts w:ascii="Arial" w:hAnsi="Arial" w:cs="Arial"/>
                <w:sz w:val="20"/>
                <w:szCs w:val="20"/>
              </w:rPr>
              <w:t xml:space="preserve"> </w:t>
            </w:r>
            <w:r w:rsidRPr="00EE620B">
              <w:rPr>
                <w:rFonts w:ascii="Arial" w:hAnsi="Arial" w:cs="Arial"/>
                <w:sz w:val="20"/>
                <w:szCs w:val="20"/>
              </w:rPr>
              <w:t>y</w:t>
            </w:r>
          </w:p>
          <w:p w14:paraId="62B95F7D" w14:textId="77777777" w:rsidR="000A431A" w:rsidRPr="00EE620B" w:rsidRDefault="000A431A" w:rsidP="00A31DAE">
            <w:pPr>
              <w:pStyle w:val="TableParagraph"/>
              <w:tabs>
                <w:tab w:val="left" w:pos="2363"/>
              </w:tabs>
              <w:ind w:left="106" w:right="98"/>
              <w:jc w:val="both"/>
              <w:rPr>
                <w:rFonts w:ascii="Arial" w:hAnsi="Arial" w:cs="Arial"/>
                <w:sz w:val="20"/>
                <w:szCs w:val="20"/>
              </w:rPr>
            </w:pPr>
            <w:r w:rsidRPr="00EE620B">
              <w:rPr>
                <w:rFonts w:ascii="Arial" w:hAnsi="Arial" w:cs="Arial"/>
                <w:sz w:val="20"/>
                <w:szCs w:val="20"/>
              </w:rPr>
              <w:t>Comparación</w:t>
            </w:r>
            <w:r>
              <w:rPr>
                <w:rFonts w:ascii="Arial" w:hAnsi="Arial" w:cs="Arial"/>
                <w:sz w:val="20"/>
                <w:szCs w:val="20"/>
              </w:rPr>
              <w:t xml:space="preserve"> </w:t>
            </w:r>
            <w:r w:rsidRPr="00EE620B">
              <w:rPr>
                <w:rFonts w:ascii="Arial" w:hAnsi="Arial" w:cs="Arial"/>
                <w:sz w:val="20"/>
                <w:szCs w:val="20"/>
              </w:rPr>
              <w:t>y deícticos</w:t>
            </w:r>
            <w:r>
              <w:rPr>
                <w:rFonts w:ascii="Arial" w:hAnsi="Arial" w:cs="Arial"/>
                <w:sz w:val="20"/>
                <w:szCs w:val="20"/>
              </w:rPr>
              <w:t xml:space="preserve"> </w:t>
            </w:r>
            <w:r w:rsidRPr="00EE620B">
              <w:rPr>
                <w:rFonts w:ascii="Arial" w:hAnsi="Arial" w:cs="Arial"/>
                <w:sz w:val="20"/>
                <w:szCs w:val="20"/>
              </w:rPr>
              <w:t>temporales en diversos contextos.</w:t>
            </w:r>
          </w:p>
        </w:tc>
        <w:tc>
          <w:tcPr>
            <w:tcW w:w="2268" w:type="dxa"/>
            <w:vMerge w:val="restart"/>
            <w:tcBorders>
              <w:top w:val="single" w:sz="6" w:space="0" w:color="000000"/>
            </w:tcBorders>
          </w:tcPr>
          <w:p w14:paraId="7C9133BF" w14:textId="77777777" w:rsidR="000A431A" w:rsidRDefault="000A431A" w:rsidP="00A31DAE">
            <w:pPr>
              <w:pStyle w:val="TableParagraph"/>
              <w:ind w:left="108" w:right="95"/>
              <w:jc w:val="both"/>
              <w:rPr>
                <w:rFonts w:ascii="Arial" w:hAnsi="Arial" w:cs="Arial"/>
                <w:sz w:val="20"/>
                <w:szCs w:val="20"/>
              </w:rPr>
            </w:pPr>
            <w:r w:rsidRPr="00EE620B">
              <w:rPr>
                <w:rFonts w:ascii="Arial" w:hAnsi="Arial" w:cs="Arial"/>
                <w:sz w:val="20"/>
                <w:szCs w:val="20"/>
              </w:rPr>
              <w:lastRenderedPageBreak/>
              <w:t>Exposición individual y grupal sobre temas de interés y presentarla ante el grupo.</w:t>
            </w:r>
          </w:p>
          <w:p w14:paraId="697B1175" w14:textId="77777777" w:rsidR="000A431A" w:rsidRPr="00EE620B" w:rsidRDefault="000A431A" w:rsidP="00A31DAE">
            <w:pPr>
              <w:pStyle w:val="TableParagraph"/>
              <w:ind w:left="108" w:right="95"/>
              <w:jc w:val="both"/>
              <w:rPr>
                <w:rFonts w:ascii="Arial" w:hAnsi="Arial" w:cs="Arial"/>
                <w:sz w:val="20"/>
                <w:szCs w:val="20"/>
              </w:rPr>
            </w:pPr>
          </w:p>
          <w:p w14:paraId="3159A513" w14:textId="77777777" w:rsidR="000A431A" w:rsidRPr="00EE620B" w:rsidRDefault="000A431A" w:rsidP="00A31DAE">
            <w:pPr>
              <w:pStyle w:val="TableParagraph"/>
              <w:ind w:left="108" w:right="91"/>
              <w:jc w:val="both"/>
              <w:rPr>
                <w:rFonts w:ascii="Arial" w:hAnsi="Arial" w:cs="Arial"/>
                <w:sz w:val="20"/>
                <w:szCs w:val="20"/>
              </w:rPr>
            </w:pPr>
            <w:r w:rsidRPr="00EE620B">
              <w:rPr>
                <w:rFonts w:ascii="Arial" w:hAnsi="Arial" w:cs="Arial"/>
                <w:sz w:val="20"/>
                <w:szCs w:val="20"/>
              </w:rPr>
              <w:t>Realización</w:t>
            </w:r>
            <w:r>
              <w:rPr>
                <w:rFonts w:ascii="Arial" w:hAnsi="Arial" w:cs="Arial"/>
                <w:sz w:val="20"/>
                <w:szCs w:val="20"/>
              </w:rPr>
              <w:t xml:space="preserve"> </w:t>
            </w:r>
            <w:r w:rsidRPr="00EE620B">
              <w:rPr>
                <w:rFonts w:ascii="Arial" w:hAnsi="Arial" w:cs="Arial"/>
                <w:sz w:val="20"/>
                <w:szCs w:val="20"/>
              </w:rPr>
              <w:t>de diferentes</w:t>
            </w:r>
            <w:r>
              <w:rPr>
                <w:rFonts w:ascii="Arial" w:hAnsi="Arial" w:cs="Arial"/>
                <w:sz w:val="20"/>
                <w:szCs w:val="20"/>
              </w:rPr>
              <w:t xml:space="preserve"> </w:t>
            </w:r>
            <w:r w:rsidRPr="00EE620B">
              <w:rPr>
                <w:rFonts w:ascii="Arial" w:hAnsi="Arial" w:cs="Arial"/>
                <w:sz w:val="20"/>
                <w:szCs w:val="20"/>
              </w:rPr>
              <w:t>ejercicios que posibiliten el uso adecuado de dichos conectores.</w:t>
            </w:r>
          </w:p>
        </w:tc>
        <w:tc>
          <w:tcPr>
            <w:tcW w:w="2410" w:type="dxa"/>
            <w:vMerge w:val="restart"/>
            <w:tcBorders>
              <w:top w:val="single" w:sz="6" w:space="0" w:color="000000"/>
            </w:tcBorders>
          </w:tcPr>
          <w:p w14:paraId="571E8F23" w14:textId="77777777" w:rsidR="000A431A" w:rsidRPr="00EE620B" w:rsidRDefault="000A431A" w:rsidP="00A31DAE">
            <w:pPr>
              <w:pStyle w:val="TableParagraph"/>
              <w:ind w:left="107" w:right="92"/>
              <w:jc w:val="both"/>
              <w:rPr>
                <w:rFonts w:ascii="Arial" w:hAnsi="Arial" w:cs="Arial"/>
                <w:sz w:val="20"/>
                <w:szCs w:val="20"/>
              </w:rPr>
            </w:pPr>
            <w:r w:rsidRPr="00EE620B">
              <w:rPr>
                <w:rFonts w:ascii="Arial" w:hAnsi="Arial" w:cs="Arial"/>
                <w:sz w:val="20"/>
                <w:szCs w:val="20"/>
              </w:rPr>
              <w:t>Asimila las técnicas de la exposición con el fin de transmitir conocimiento a sus compañeros.</w:t>
            </w:r>
          </w:p>
          <w:p w14:paraId="4A660542" w14:textId="77777777" w:rsidR="000A431A" w:rsidRPr="00EE620B" w:rsidRDefault="000A431A" w:rsidP="00A31DAE">
            <w:pPr>
              <w:pStyle w:val="TableParagraph"/>
              <w:tabs>
                <w:tab w:val="left" w:pos="2303"/>
              </w:tabs>
              <w:ind w:left="107" w:right="92"/>
              <w:jc w:val="both"/>
              <w:rPr>
                <w:rFonts w:ascii="Arial" w:hAnsi="Arial" w:cs="Arial"/>
                <w:sz w:val="20"/>
                <w:szCs w:val="20"/>
              </w:rPr>
            </w:pPr>
            <w:r w:rsidRPr="00EE620B">
              <w:rPr>
                <w:rFonts w:ascii="Arial" w:hAnsi="Arial" w:cs="Arial"/>
                <w:sz w:val="20"/>
                <w:szCs w:val="20"/>
              </w:rPr>
              <w:t>Comprende</w:t>
            </w:r>
            <w:r w:rsidRPr="00EE620B">
              <w:rPr>
                <w:rFonts w:ascii="Arial" w:hAnsi="Arial" w:cs="Arial"/>
                <w:sz w:val="20"/>
                <w:szCs w:val="20"/>
              </w:rPr>
              <w:tab/>
              <w:t xml:space="preserve">la importancia del uso de conectores y otros mecanismos para darle </w:t>
            </w:r>
            <w:r w:rsidRPr="00EE620B">
              <w:rPr>
                <w:rFonts w:ascii="Arial" w:hAnsi="Arial" w:cs="Arial"/>
                <w:sz w:val="20"/>
                <w:szCs w:val="20"/>
              </w:rPr>
              <w:lastRenderedPageBreak/>
              <w:t>cohesión y coherencia a los textos que produce.</w:t>
            </w:r>
          </w:p>
        </w:tc>
      </w:tr>
      <w:tr w:rsidR="000A431A" w:rsidRPr="00EE620B" w14:paraId="3EEC9D90" w14:textId="77777777" w:rsidTr="000A431A">
        <w:trPr>
          <w:trHeight w:val="1490"/>
        </w:trPr>
        <w:tc>
          <w:tcPr>
            <w:tcW w:w="2176" w:type="dxa"/>
            <w:vMerge/>
          </w:tcPr>
          <w:p w14:paraId="4C52B68D" w14:textId="77777777" w:rsidR="000A431A" w:rsidRPr="00EE620B" w:rsidRDefault="000A431A" w:rsidP="00A31DAE">
            <w:pPr>
              <w:pStyle w:val="TableParagraph"/>
              <w:rPr>
                <w:rFonts w:ascii="Arial" w:hAnsi="Arial" w:cs="Arial"/>
                <w:sz w:val="20"/>
                <w:szCs w:val="20"/>
              </w:rPr>
            </w:pPr>
          </w:p>
        </w:tc>
        <w:tc>
          <w:tcPr>
            <w:tcW w:w="2268" w:type="dxa"/>
            <w:tcBorders>
              <w:top w:val="nil"/>
            </w:tcBorders>
          </w:tcPr>
          <w:p w14:paraId="1C321458" w14:textId="77777777" w:rsidR="000A431A" w:rsidRPr="00EE620B" w:rsidRDefault="000A431A" w:rsidP="00A31DAE">
            <w:pPr>
              <w:pStyle w:val="TableParagraph"/>
              <w:rPr>
                <w:rFonts w:ascii="Arial" w:hAnsi="Arial" w:cs="Arial"/>
                <w:sz w:val="20"/>
                <w:szCs w:val="20"/>
              </w:rPr>
            </w:pPr>
          </w:p>
        </w:tc>
        <w:tc>
          <w:tcPr>
            <w:tcW w:w="2410" w:type="dxa"/>
            <w:vMerge/>
          </w:tcPr>
          <w:p w14:paraId="484334A2" w14:textId="77777777" w:rsidR="000A431A" w:rsidRPr="00EE620B" w:rsidRDefault="000A431A" w:rsidP="00A31DAE">
            <w:pPr>
              <w:pStyle w:val="TableParagraph"/>
              <w:tabs>
                <w:tab w:val="left" w:pos="1760"/>
                <w:tab w:val="left" w:pos="2192"/>
                <w:tab w:val="left" w:pos="2226"/>
                <w:tab w:val="left" w:pos="2366"/>
              </w:tabs>
              <w:ind w:left="108" w:right="97"/>
              <w:rPr>
                <w:rFonts w:ascii="Arial" w:hAnsi="Arial" w:cs="Arial"/>
                <w:sz w:val="20"/>
                <w:szCs w:val="20"/>
              </w:rPr>
            </w:pPr>
          </w:p>
        </w:tc>
        <w:tc>
          <w:tcPr>
            <w:tcW w:w="2268" w:type="dxa"/>
            <w:vMerge/>
          </w:tcPr>
          <w:p w14:paraId="5546FB53" w14:textId="77777777" w:rsidR="000A431A" w:rsidRPr="00EE620B" w:rsidRDefault="000A431A" w:rsidP="00A31DAE">
            <w:pPr>
              <w:pStyle w:val="TableParagraph"/>
              <w:ind w:left="108" w:right="95"/>
              <w:jc w:val="both"/>
              <w:rPr>
                <w:rFonts w:ascii="Arial" w:hAnsi="Arial" w:cs="Arial"/>
                <w:sz w:val="20"/>
                <w:szCs w:val="20"/>
              </w:rPr>
            </w:pPr>
          </w:p>
        </w:tc>
        <w:tc>
          <w:tcPr>
            <w:tcW w:w="2268" w:type="dxa"/>
            <w:vMerge/>
          </w:tcPr>
          <w:p w14:paraId="1F247C24" w14:textId="77777777" w:rsidR="000A431A" w:rsidRPr="00EE620B" w:rsidRDefault="000A431A" w:rsidP="00A31DAE">
            <w:pPr>
              <w:pStyle w:val="TableParagraph"/>
              <w:ind w:left="108" w:right="95"/>
              <w:jc w:val="both"/>
              <w:rPr>
                <w:rFonts w:ascii="Arial" w:hAnsi="Arial" w:cs="Arial"/>
                <w:sz w:val="20"/>
                <w:szCs w:val="20"/>
              </w:rPr>
            </w:pPr>
          </w:p>
        </w:tc>
        <w:tc>
          <w:tcPr>
            <w:tcW w:w="2268" w:type="dxa"/>
            <w:vMerge/>
          </w:tcPr>
          <w:p w14:paraId="55BB3483" w14:textId="77777777" w:rsidR="000A431A" w:rsidRPr="00EE620B" w:rsidRDefault="000A431A" w:rsidP="00A31DAE">
            <w:pPr>
              <w:pStyle w:val="TableParagraph"/>
              <w:tabs>
                <w:tab w:val="left" w:pos="2363"/>
              </w:tabs>
              <w:ind w:left="106" w:right="98"/>
              <w:jc w:val="both"/>
              <w:rPr>
                <w:rFonts w:ascii="Arial" w:hAnsi="Arial" w:cs="Arial"/>
                <w:sz w:val="20"/>
                <w:szCs w:val="20"/>
              </w:rPr>
            </w:pPr>
          </w:p>
        </w:tc>
        <w:tc>
          <w:tcPr>
            <w:tcW w:w="2268" w:type="dxa"/>
            <w:vMerge/>
          </w:tcPr>
          <w:p w14:paraId="09DA71B7" w14:textId="77777777" w:rsidR="000A431A" w:rsidRPr="00EE620B" w:rsidRDefault="000A431A" w:rsidP="00A31DAE">
            <w:pPr>
              <w:pStyle w:val="TableParagraph"/>
              <w:ind w:left="108" w:right="91"/>
              <w:jc w:val="both"/>
              <w:rPr>
                <w:rFonts w:ascii="Arial" w:hAnsi="Arial" w:cs="Arial"/>
                <w:sz w:val="20"/>
                <w:szCs w:val="20"/>
              </w:rPr>
            </w:pPr>
          </w:p>
        </w:tc>
        <w:tc>
          <w:tcPr>
            <w:tcW w:w="2410" w:type="dxa"/>
            <w:vMerge/>
          </w:tcPr>
          <w:p w14:paraId="1C493114" w14:textId="77777777" w:rsidR="000A431A" w:rsidRPr="00EE620B" w:rsidRDefault="000A431A" w:rsidP="00A31DAE">
            <w:pPr>
              <w:pStyle w:val="TableParagraph"/>
              <w:tabs>
                <w:tab w:val="left" w:pos="2303"/>
              </w:tabs>
              <w:ind w:left="107" w:right="92"/>
              <w:jc w:val="both"/>
              <w:rPr>
                <w:rFonts w:ascii="Arial" w:hAnsi="Arial" w:cs="Arial"/>
                <w:sz w:val="20"/>
                <w:szCs w:val="20"/>
              </w:rPr>
            </w:pPr>
          </w:p>
        </w:tc>
      </w:tr>
      <w:tr w:rsidR="000A431A" w:rsidRPr="00EE620B" w14:paraId="4745B834" w14:textId="77777777" w:rsidTr="000A431A">
        <w:trPr>
          <w:trHeight w:val="1979"/>
        </w:trPr>
        <w:tc>
          <w:tcPr>
            <w:tcW w:w="2176" w:type="dxa"/>
            <w:tcBorders>
              <w:bottom w:val="single" w:sz="4" w:space="0" w:color="000000"/>
            </w:tcBorders>
          </w:tcPr>
          <w:p w14:paraId="16657A3A" w14:textId="77777777" w:rsidR="000A431A" w:rsidRPr="00EE620B" w:rsidRDefault="000A431A" w:rsidP="00A31DAE">
            <w:pPr>
              <w:pStyle w:val="TableParagraph"/>
              <w:tabs>
                <w:tab w:val="left" w:pos="2358"/>
              </w:tabs>
              <w:spacing w:line="267" w:lineRule="exact"/>
              <w:ind w:left="107"/>
              <w:rPr>
                <w:rFonts w:ascii="Arial" w:hAnsi="Arial" w:cs="Arial"/>
                <w:sz w:val="20"/>
                <w:szCs w:val="20"/>
              </w:rPr>
            </w:pPr>
            <w:r w:rsidRPr="00EE620B">
              <w:rPr>
                <w:rFonts w:ascii="Arial" w:hAnsi="Arial" w:cs="Arial"/>
                <w:sz w:val="20"/>
                <w:szCs w:val="20"/>
              </w:rPr>
              <w:t>Comprensión</w:t>
            </w:r>
            <w:r w:rsidRPr="00EE620B">
              <w:rPr>
                <w:rFonts w:ascii="Arial" w:hAnsi="Arial" w:cs="Arial"/>
                <w:sz w:val="20"/>
                <w:szCs w:val="20"/>
              </w:rPr>
              <w:tab/>
              <w:t>e</w:t>
            </w:r>
          </w:p>
          <w:p w14:paraId="4E0EBF89" w14:textId="77777777" w:rsidR="000A431A" w:rsidRPr="00EE620B" w:rsidRDefault="000A431A" w:rsidP="00A31DAE">
            <w:pPr>
              <w:pStyle w:val="TableParagraph"/>
              <w:spacing w:line="270" w:lineRule="exact"/>
              <w:ind w:left="107"/>
              <w:rPr>
                <w:rFonts w:ascii="Arial" w:hAnsi="Arial" w:cs="Arial"/>
                <w:sz w:val="20"/>
                <w:szCs w:val="20"/>
              </w:rPr>
            </w:pPr>
            <w:r w:rsidRPr="00EE620B">
              <w:rPr>
                <w:rFonts w:ascii="Arial" w:hAnsi="Arial" w:cs="Arial"/>
                <w:sz w:val="20"/>
                <w:szCs w:val="20"/>
              </w:rPr>
              <w:t>interpretación textual</w:t>
            </w:r>
          </w:p>
        </w:tc>
        <w:tc>
          <w:tcPr>
            <w:tcW w:w="2268" w:type="dxa"/>
          </w:tcPr>
          <w:p w14:paraId="26D6DB04" w14:textId="77777777" w:rsidR="000A431A" w:rsidRPr="00EE620B" w:rsidRDefault="000A431A" w:rsidP="00A31DAE">
            <w:pPr>
              <w:pStyle w:val="TableParagraph"/>
              <w:spacing w:line="267" w:lineRule="exact"/>
              <w:ind w:left="108"/>
              <w:rPr>
                <w:rFonts w:ascii="Arial" w:hAnsi="Arial" w:cs="Arial"/>
                <w:sz w:val="20"/>
                <w:szCs w:val="20"/>
              </w:rPr>
            </w:pPr>
            <w:r w:rsidRPr="00EE620B">
              <w:rPr>
                <w:rFonts w:ascii="Arial" w:hAnsi="Arial" w:cs="Arial"/>
                <w:sz w:val="20"/>
                <w:szCs w:val="20"/>
              </w:rPr>
              <w:t>Enciclopédica.</w:t>
            </w:r>
          </w:p>
        </w:tc>
        <w:tc>
          <w:tcPr>
            <w:tcW w:w="2410" w:type="dxa"/>
            <w:tcBorders>
              <w:bottom w:val="single" w:sz="4" w:space="0" w:color="000000"/>
            </w:tcBorders>
          </w:tcPr>
          <w:p w14:paraId="1B9CDFAE" w14:textId="77777777" w:rsidR="000A431A" w:rsidRPr="00EE620B" w:rsidRDefault="000A431A" w:rsidP="00A31DAE">
            <w:pPr>
              <w:pStyle w:val="TableParagraph"/>
              <w:spacing w:line="267" w:lineRule="exact"/>
              <w:ind w:left="108"/>
              <w:rPr>
                <w:rFonts w:ascii="Arial" w:hAnsi="Arial" w:cs="Arial"/>
                <w:sz w:val="20"/>
                <w:szCs w:val="20"/>
              </w:rPr>
            </w:pPr>
            <w:r w:rsidRPr="00EE620B">
              <w:rPr>
                <w:rFonts w:ascii="Arial" w:hAnsi="Arial" w:cs="Arial"/>
                <w:sz w:val="20"/>
                <w:szCs w:val="20"/>
              </w:rPr>
              <w:t>Analizo diversos tipos</w:t>
            </w:r>
          </w:p>
          <w:p w14:paraId="6C3DC4AA"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de textos par</w:t>
            </w:r>
            <w:r>
              <w:rPr>
                <w:rFonts w:ascii="Arial" w:hAnsi="Arial" w:cs="Arial"/>
                <w:sz w:val="20"/>
                <w:szCs w:val="20"/>
              </w:rPr>
              <w:t xml:space="preserve">a </w:t>
            </w:r>
            <w:r w:rsidRPr="00EE620B">
              <w:rPr>
                <w:rFonts w:ascii="Arial" w:hAnsi="Arial" w:cs="Arial"/>
                <w:sz w:val="20"/>
                <w:szCs w:val="20"/>
              </w:rPr>
              <w:t>mejorar</w:t>
            </w:r>
            <w:r w:rsidRPr="00EE620B">
              <w:rPr>
                <w:rFonts w:ascii="Arial" w:hAnsi="Arial" w:cs="Arial"/>
                <w:sz w:val="20"/>
                <w:szCs w:val="20"/>
              </w:rPr>
              <w:tab/>
              <w:t>mi</w:t>
            </w:r>
          </w:p>
          <w:p w14:paraId="18AE9F47" w14:textId="77777777" w:rsidR="000A431A" w:rsidRPr="00EE620B" w:rsidRDefault="000A431A" w:rsidP="00A31DAE">
            <w:pPr>
              <w:pStyle w:val="TableParagraph"/>
              <w:tabs>
                <w:tab w:val="left" w:pos="1699"/>
              </w:tabs>
              <w:spacing w:line="269" w:lineRule="exact"/>
              <w:ind w:left="108"/>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lectora,</w:t>
            </w:r>
          </w:p>
          <w:p w14:paraId="7E212175"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en todos los niveles</w:t>
            </w:r>
          </w:p>
          <w:p w14:paraId="580D8E52" w14:textId="77777777" w:rsidR="000A431A" w:rsidRPr="00EE620B" w:rsidRDefault="000A431A" w:rsidP="00A31DAE">
            <w:pPr>
              <w:pStyle w:val="TableParagraph"/>
              <w:ind w:left="108"/>
              <w:rPr>
                <w:rFonts w:ascii="Arial" w:hAnsi="Arial" w:cs="Arial"/>
                <w:sz w:val="20"/>
                <w:szCs w:val="20"/>
              </w:rPr>
            </w:pPr>
            <w:r w:rsidRPr="00EE620B">
              <w:rPr>
                <w:rFonts w:ascii="Arial" w:hAnsi="Arial" w:cs="Arial"/>
                <w:sz w:val="20"/>
                <w:szCs w:val="20"/>
              </w:rPr>
              <w:t>de la lectura.</w:t>
            </w:r>
          </w:p>
        </w:tc>
        <w:tc>
          <w:tcPr>
            <w:tcW w:w="2268" w:type="dxa"/>
            <w:tcBorders>
              <w:bottom w:val="single" w:sz="4" w:space="0" w:color="000000"/>
            </w:tcBorders>
          </w:tcPr>
          <w:p w14:paraId="1B19D3B5" w14:textId="77777777" w:rsidR="000A431A" w:rsidRPr="00EE620B" w:rsidRDefault="000A431A" w:rsidP="00A31DAE">
            <w:pPr>
              <w:pStyle w:val="TableParagraph"/>
              <w:tabs>
                <w:tab w:val="left" w:pos="1679"/>
              </w:tabs>
              <w:spacing w:line="267" w:lineRule="exact"/>
              <w:ind w:left="108"/>
              <w:rPr>
                <w:rFonts w:ascii="Arial" w:hAnsi="Arial" w:cs="Arial"/>
                <w:sz w:val="20"/>
                <w:szCs w:val="20"/>
              </w:rPr>
            </w:pPr>
          </w:p>
        </w:tc>
        <w:tc>
          <w:tcPr>
            <w:tcW w:w="2268" w:type="dxa"/>
            <w:tcBorders>
              <w:bottom w:val="single" w:sz="4" w:space="0" w:color="000000"/>
            </w:tcBorders>
          </w:tcPr>
          <w:p w14:paraId="48DB7A28" w14:textId="77777777" w:rsidR="000A431A" w:rsidRPr="00EE620B" w:rsidRDefault="000A431A" w:rsidP="00A31DAE">
            <w:pPr>
              <w:pStyle w:val="TableParagraph"/>
              <w:tabs>
                <w:tab w:val="left" w:pos="1679"/>
              </w:tabs>
              <w:spacing w:line="267" w:lineRule="exact"/>
              <w:ind w:left="108"/>
              <w:rPr>
                <w:rFonts w:ascii="Arial" w:hAnsi="Arial" w:cs="Arial"/>
                <w:sz w:val="20"/>
                <w:szCs w:val="20"/>
              </w:rPr>
            </w:pPr>
            <w:r w:rsidRPr="00EE620B">
              <w:rPr>
                <w:rFonts w:ascii="Arial" w:hAnsi="Arial" w:cs="Arial"/>
                <w:sz w:val="20"/>
                <w:szCs w:val="20"/>
              </w:rPr>
              <w:t>Tipología</w:t>
            </w:r>
            <w:r>
              <w:rPr>
                <w:rFonts w:ascii="Arial" w:hAnsi="Arial" w:cs="Arial"/>
                <w:sz w:val="20"/>
                <w:szCs w:val="20"/>
              </w:rPr>
              <w:t xml:space="preserve"> </w:t>
            </w:r>
            <w:r w:rsidRPr="00EE620B">
              <w:rPr>
                <w:rFonts w:ascii="Arial" w:hAnsi="Arial" w:cs="Arial"/>
                <w:sz w:val="20"/>
                <w:szCs w:val="20"/>
              </w:rPr>
              <w:t>textual:</w:t>
            </w:r>
          </w:p>
          <w:p w14:paraId="26EA1B3D" w14:textId="77777777" w:rsidR="000A431A" w:rsidRPr="00EE620B" w:rsidRDefault="000A431A" w:rsidP="00A31DAE">
            <w:pPr>
              <w:pStyle w:val="TableParagraph"/>
              <w:tabs>
                <w:tab w:val="left" w:pos="2229"/>
              </w:tabs>
              <w:spacing w:line="270" w:lineRule="exact"/>
              <w:ind w:left="108"/>
              <w:rPr>
                <w:rFonts w:ascii="Arial" w:hAnsi="Arial" w:cs="Arial"/>
                <w:sz w:val="20"/>
                <w:szCs w:val="20"/>
              </w:rPr>
            </w:pPr>
            <w:r w:rsidRPr="00EE620B">
              <w:rPr>
                <w:rFonts w:ascii="Arial" w:hAnsi="Arial" w:cs="Arial"/>
                <w:sz w:val="20"/>
                <w:szCs w:val="20"/>
              </w:rPr>
              <w:t>Superestructura</w:t>
            </w:r>
            <w:r>
              <w:rPr>
                <w:rFonts w:ascii="Arial" w:hAnsi="Arial" w:cs="Arial"/>
                <w:sz w:val="20"/>
                <w:szCs w:val="20"/>
              </w:rPr>
              <w:t xml:space="preserve"> </w:t>
            </w:r>
            <w:r w:rsidRPr="00EE620B">
              <w:rPr>
                <w:rFonts w:ascii="Arial" w:hAnsi="Arial" w:cs="Arial"/>
                <w:sz w:val="20"/>
                <w:szCs w:val="20"/>
              </w:rPr>
              <w:t>de</w:t>
            </w:r>
          </w:p>
          <w:p w14:paraId="7E23AA4E" w14:textId="77777777" w:rsidR="000A431A" w:rsidRPr="00EE620B" w:rsidRDefault="000A431A" w:rsidP="00A31DAE">
            <w:pPr>
              <w:pStyle w:val="TableParagraph"/>
              <w:tabs>
                <w:tab w:val="left" w:pos="1442"/>
                <w:tab w:val="left" w:pos="2229"/>
              </w:tabs>
              <w:spacing w:line="269" w:lineRule="exact"/>
              <w:ind w:left="108"/>
              <w:rPr>
                <w:rFonts w:ascii="Arial" w:hAnsi="Arial" w:cs="Arial"/>
                <w:sz w:val="20"/>
                <w:szCs w:val="20"/>
              </w:rPr>
            </w:pP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tipos</w:t>
            </w:r>
            <w:r>
              <w:rPr>
                <w:rFonts w:ascii="Arial" w:hAnsi="Arial" w:cs="Arial"/>
                <w:sz w:val="20"/>
                <w:szCs w:val="20"/>
              </w:rPr>
              <w:t xml:space="preserve"> </w:t>
            </w:r>
            <w:r w:rsidRPr="00EE620B">
              <w:rPr>
                <w:rFonts w:ascii="Arial" w:hAnsi="Arial" w:cs="Arial"/>
                <w:sz w:val="20"/>
                <w:szCs w:val="20"/>
              </w:rPr>
              <w:t>de</w:t>
            </w:r>
          </w:p>
          <w:p w14:paraId="3949668D" w14:textId="77777777" w:rsidR="000A431A" w:rsidRPr="00EE620B" w:rsidRDefault="000A431A" w:rsidP="00A31DAE">
            <w:pPr>
              <w:pStyle w:val="TableParagraph"/>
              <w:spacing w:line="269" w:lineRule="exact"/>
              <w:ind w:left="108"/>
              <w:rPr>
                <w:rFonts w:ascii="Arial" w:hAnsi="Arial" w:cs="Arial"/>
                <w:sz w:val="20"/>
                <w:szCs w:val="20"/>
              </w:rPr>
            </w:pPr>
            <w:r w:rsidRPr="00EE620B">
              <w:rPr>
                <w:rFonts w:ascii="Arial" w:hAnsi="Arial" w:cs="Arial"/>
                <w:sz w:val="20"/>
                <w:szCs w:val="20"/>
              </w:rPr>
              <w:t>textos.</w:t>
            </w:r>
          </w:p>
        </w:tc>
        <w:tc>
          <w:tcPr>
            <w:tcW w:w="2268" w:type="dxa"/>
            <w:tcBorders>
              <w:bottom w:val="single" w:sz="4" w:space="0" w:color="000000"/>
            </w:tcBorders>
          </w:tcPr>
          <w:p w14:paraId="4FEFFE92" w14:textId="77777777" w:rsidR="000A431A" w:rsidRPr="00EE620B" w:rsidRDefault="000A431A" w:rsidP="00A31DAE">
            <w:pPr>
              <w:pStyle w:val="TableParagraph"/>
              <w:tabs>
                <w:tab w:val="left" w:pos="1821"/>
                <w:tab w:val="left" w:pos="2304"/>
              </w:tabs>
              <w:spacing w:line="267" w:lineRule="exact"/>
              <w:ind w:left="106"/>
              <w:rPr>
                <w:rFonts w:ascii="Arial" w:hAnsi="Arial" w:cs="Arial"/>
                <w:sz w:val="20"/>
                <w:szCs w:val="20"/>
              </w:rPr>
            </w:pPr>
            <w:r w:rsidRPr="00EE620B">
              <w:rPr>
                <w:rFonts w:ascii="Arial" w:hAnsi="Arial" w:cs="Arial"/>
                <w:sz w:val="20"/>
                <w:szCs w:val="20"/>
              </w:rPr>
              <w:t>Afianzamiento</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w:t>
            </w:r>
          </w:p>
          <w:p w14:paraId="45060E97" w14:textId="77777777" w:rsidR="000A431A" w:rsidRPr="00EE620B" w:rsidRDefault="000A431A" w:rsidP="00A31DAE">
            <w:pPr>
              <w:pStyle w:val="TableParagraph"/>
              <w:tabs>
                <w:tab w:val="left" w:pos="1771"/>
              </w:tabs>
              <w:spacing w:line="270" w:lineRule="exact"/>
              <w:ind w:left="106"/>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lectora</w:t>
            </w:r>
          </w:p>
          <w:p w14:paraId="146A91BF" w14:textId="77777777" w:rsidR="000A431A" w:rsidRPr="00EE620B" w:rsidRDefault="000A431A" w:rsidP="00A31DAE">
            <w:pPr>
              <w:pStyle w:val="TableParagraph"/>
              <w:tabs>
                <w:tab w:val="left" w:pos="1269"/>
                <w:tab w:val="left" w:pos="1775"/>
              </w:tabs>
              <w:spacing w:line="269" w:lineRule="exact"/>
              <w:ind w:left="106"/>
              <w:rPr>
                <w:rFonts w:ascii="Arial" w:hAnsi="Arial" w:cs="Arial"/>
                <w:sz w:val="20"/>
                <w:szCs w:val="20"/>
              </w:rPr>
            </w:pPr>
            <w:r w:rsidRPr="00EE620B">
              <w:rPr>
                <w:rFonts w:ascii="Arial" w:hAnsi="Arial" w:cs="Arial"/>
                <w:sz w:val="20"/>
                <w:szCs w:val="20"/>
              </w:rPr>
              <w:t>Teniendo</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cuenta</w:t>
            </w:r>
          </w:p>
          <w:p w14:paraId="57660C86" w14:textId="77777777" w:rsidR="000A431A" w:rsidRPr="00EE620B" w:rsidRDefault="000A431A" w:rsidP="00A31DAE">
            <w:pPr>
              <w:pStyle w:val="TableParagraph"/>
              <w:tabs>
                <w:tab w:val="left" w:pos="674"/>
                <w:tab w:val="left" w:pos="2364"/>
              </w:tabs>
              <w:spacing w:line="269" w:lineRule="exact"/>
              <w:ind w:left="106"/>
              <w:rPr>
                <w:rFonts w:ascii="Arial" w:hAnsi="Arial" w:cs="Arial"/>
                <w:sz w:val="20"/>
                <w:szCs w:val="20"/>
              </w:rPr>
            </w:pP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componentes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e</w:t>
            </w:r>
            <w:r w:rsidRPr="00EE620B">
              <w:rPr>
                <w:rFonts w:ascii="Arial" w:hAnsi="Arial" w:cs="Arial"/>
                <w:sz w:val="20"/>
                <w:szCs w:val="20"/>
              </w:rPr>
              <w:t>structuras</w:t>
            </w:r>
            <w:r>
              <w:rPr>
                <w:rFonts w:ascii="Arial" w:hAnsi="Arial" w:cs="Arial"/>
                <w:sz w:val="20"/>
                <w:szCs w:val="20"/>
              </w:rPr>
              <w:t xml:space="preserve"> </w:t>
            </w:r>
            <w:r w:rsidRPr="00EE620B">
              <w:rPr>
                <w:rFonts w:ascii="Arial" w:hAnsi="Arial" w:cs="Arial"/>
                <w:sz w:val="20"/>
                <w:szCs w:val="20"/>
              </w:rPr>
              <w:t>textuales</w:t>
            </w:r>
          </w:p>
          <w:p w14:paraId="00FB5D1B" w14:textId="77777777" w:rsidR="000A431A" w:rsidRPr="00EE620B" w:rsidRDefault="000A431A" w:rsidP="00A31DAE">
            <w:pPr>
              <w:pStyle w:val="TableParagraph"/>
              <w:ind w:left="106"/>
              <w:rPr>
                <w:rFonts w:ascii="Arial" w:hAnsi="Arial" w:cs="Arial"/>
                <w:sz w:val="20"/>
                <w:szCs w:val="20"/>
              </w:rPr>
            </w:pPr>
            <w:r w:rsidRPr="00EE620B">
              <w:rPr>
                <w:rFonts w:ascii="Arial" w:hAnsi="Arial" w:cs="Arial"/>
                <w:sz w:val="20"/>
                <w:szCs w:val="20"/>
              </w:rPr>
              <w:t>según su tipología.</w:t>
            </w:r>
          </w:p>
        </w:tc>
        <w:tc>
          <w:tcPr>
            <w:tcW w:w="2268" w:type="dxa"/>
            <w:tcBorders>
              <w:bottom w:val="single" w:sz="4" w:space="0" w:color="000000"/>
            </w:tcBorders>
          </w:tcPr>
          <w:p w14:paraId="462F81EA" w14:textId="77777777" w:rsidR="000A431A" w:rsidRPr="00EE620B" w:rsidRDefault="000A431A" w:rsidP="00A31DAE">
            <w:pPr>
              <w:pStyle w:val="TableParagraph"/>
              <w:spacing w:line="267" w:lineRule="exact"/>
              <w:ind w:left="108"/>
              <w:rPr>
                <w:rFonts w:ascii="Arial" w:hAnsi="Arial" w:cs="Arial"/>
                <w:sz w:val="20"/>
                <w:szCs w:val="20"/>
              </w:rPr>
            </w:pPr>
            <w:r w:rsidRPr="00EE620B">
              <w:rPr>
                <w:rFonts w:ascii="Arial" w:hAnsi="Arial" w:cs="Arial"/>
                <w:sz w:val="20"/>
                <w:szCs w:val="20"/>
              </w:rPr>
              <w:t>Comprensión de lectura a</w:t>
            </w:r>
            <w:r>
              <w:rPr>
                <w:rFonts w:ascii="Arial" w:hAnsi="Arial" w:cs="Arial"/>
                <w:sz w:val="20"/>
                <w:szCs w:val="20"/>
              </w:rPr>
              <w:t xml:space="preserve"> </w:t>
            </w:r>
            <w:r w:rsidRPr="00EE620B">
              <w:rPr>
                <w:rFonts w:ascii="Arial" w:hAnsi="Arial" w:cs="Arial"/>
                <w:sz w:val="20"/>
                <w:szCs w:val="20"/>
              </w:rPr>
              <w:t>partir</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diferentes</w:t>
            </w:r>
          </w:p>
          <w:p w14:paraId="2797D530" w14:textId="77777777" w:rsidR="000A431A" w:rsidRPr="00EE620B" w:rsidRDefault="000A431A" w:rsidP="00A31DAE">
            <w:pPr>
              <w:pStyle w:val="TableParagraph"/>
              <w:spacing w:line="269" w:lineRule="exact"/>
              <w:ind w:left="108"/>
              <w:rPr>
                <w:rFonts w:ascii="Arial" w:hAnsi="Arial" w:cs="Arial"/>
                <w:sz w:val="20"/>
                <w:szCs w:val="20"/>
              </w:rPr>
            </w:pPr>
            <w:r w:rsidRPr="00EE620B">
              <w:rPr>
                <w:rFonts w:ascii="Arial" w:hAnsi="Arial" w:cs="Arial"/>
                <w:sz w:val="20"/>
                <w:szCs w:val="20"/>
              </w:rPr>
              <w:t>manifestaciones</w:t>
            </w:r>
          </w:p>
          <w:p w14:paraId="06DA55F4" w14:textId="77777777" w:rsidR="000A431A" w:rsidRPr="00EE620B" w:rsidRDefault="000A431A" w:rsidP="00A31DAE">
            <w:pPr>
              <w:pStyle w:val="TableParagraph"/>
              <w:spacing w:line="269" w:lineRule="exact"/>
              <w:ind w:left="108"/>
              <w:rPr>
                <w:rFonts w:ascii="Arial" w:hAnsi="Arial" w:cs="Arial"/>
                <w:sz w:val="20"/>
                <w:szCs w:val="20"/>
              </w:rPr>
            </w:pPr>
            <w:r w:rsidRPr="00EE620B">
              <w:rPr>
                <w:rFonts w:ascii="Arial" w:hAnsi="Arial" w:cs="Arial"/>
                <w:sz w:val="20"/>
                <w:szCs w:val="20"/>
              </w:rPr>
              <w:t>discursivas y contextos.</w:t>
            </w:r>
          </w:p>
        </w:tc>
        <w:tc>
          <w:tcPr>
            <w:tcW w:w="2410" w:type="dxa"/>
            <w:tcBorders>
              <w:bottom w:val="single" w:sz="4" w:space="0" w:color="000000"/>
            </w:tcBorders>
          </w:tcPr>
          <w:p w14:paraId="01201802" w14:textId="77777777" w:rsidR="000A431A" w:rsidRPr="00EE620B" w:rsidRDefault="000A431A" w:rsidP="00A31DAE">
            <w:pPr>
              <w:pStyle w:val="TableParagraph"/>
              <w:spacing w:line="267" w:lineRule="exact"/>
              <w:ind w:left="107"/>
              <w:rPr>
                <w:rFonts w:ascii="Arial" w:hAnsi="Arial" w:cs="Arial"/>
                <w:sz w:val="20"/>
                <w:szCs w:val="20"/>
              </w:rPr>
            </w:pPr>
            <w:r w:rsidRPr="00EE620B">
              <w:rPr>
                <w:rFonts w:ascii="Arial" w:hAnsi="Arial" w:cs="Arial"/>
                <w:sz w:val="20"/>
                <w:szCs w:val="20"/>
              </w:rPr>
              <w:t>Entiende que leer es</w:t>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a </w:t>
            </w:r>
            <w:r w:rsidRPr="00EE620B">
              <w:rPr>
                <w:rFonts w:ascii="Arial" w:hAnsi="Arial" w:cs="Arial"/>
                <w:sz w:val="20"/>
                <w:szCs w:val="20"/>
              </w:rPr>
              <w:t>forma</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comprender</w:t>
            </w:r>
            <w:r>
              <w:rPr>
                <w:rFonts w:ascii="Arial" w:hAnsi="Arial" w:cs="Arial"/>
                <w:sz w:val="20"/>
                <w:szCs w:val="20"/>
              </w:rPr>
              <w:t xml:space="preserve"> </w:t>
            </w:r>
            <w:r w:rsidRPr="00EE620B">
              <w:rPr>
                <w:rFonts w:ascii="Arial" w:hAnsi="Arial" w:cs="Arial"/>
                <w:sz w:val="20"/>
                <w:szCs w:val="20"/>
              </w:rPr>
              <w:t>más</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mundo en el que vive.</w:t>
            </w:r>
          </w:p>
        </w:tc>
      </w:tr>
    </w:tbl>
    <w:p w14:paraId="58B87490" w14:textId="77777777" w:rsidR="000A431A" w:rsidRDefault="000A431A" w:rsidP="000A431A"/>
    <w:p w14:paraId="375C9D2B" w14:textId="77777777" w:rsidR="000A431A" w:rsidRDefault="000A431A" w:rsidP="000A431A"/>
    <w:p w14:paraId="770640D3" w14:textId="77777777" w:rsidR="000A431A" w:rsidRDefault="000A431A" w:rsidP="000A431A">
      <w:r>
        <w:tab/>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268"/>
        <w:gridCol w:w="2410"/>
        <w:gridCol w:w="2268"/>
        <w:gridCol w:w="2268"/>
        <w:gridCol w:w="2268"/>
        <w:gridCol w:w="2268"/>
        <w:gridCol w:w="2268"/>
      </w:tblGrid>
      <w:tr w:rsidR="000A431A" w:rsidRPr="00EE620B" w14:paraId="31AAA5DE" w14:textId="77777777" w:rsidTr="00A31DAE">
        <w:trPr>
          <w:trHeight w:val="3329"/>
        </w:trPr>
        <w:tc>
          <w:tcPr>
            <w:tcW w:w="2176" w:type="dxa"/>
            <w:tcBorders>
              <w:bottom w:val="nil"/>
            </w:tcBorders>
          </w:tcPr>
          <w:p w14:paraId="45F1E66C" w14:textId="77777777" w:rsidR="000A431A" w:rsidRPr="00EE620B" w:rsidRDefault="000A431A" w:rsidP="00A31DAE">
            <w:pPr>
              <w:pStyle w:val="TableParagraph"/>
              <w:spacing w:line="287" w:lineRule="exact"/>
              <w:ind w:left="107"/>
              <w:rPr>
                <w:rFonts w:ascii="Arial" w:hAnsi="Arial" w:cs="Arial"/>
                <w:sz w:val="20"/>
                <w:szCs w:val="20"/>
              </w:rPr>
            </w:pPr>
            <w:r w:rsidRPr="00EE620B">
              <w:rPr>
                <w:rFonts w:ascii="Arial" w:hAnsi="Arial" w:cs="Arial"/>
                <w:sz w:val="20"/>
                <w:szCs w:val="20"/>
              </w:rPr>
              <w:t>Literatura.</w:t>
            </w:r>
          </w:p>
        </w:tc>
        <w:tc>
          <w:tcPr>
            <w:tcW w:w="2268" w:type="dxa"/>
            <w:tcBorders>
              <w:bottom w:val="nil"/>
            </w:tcBorders>
          </w:tcPr>
          <w:p w14:paraId="6C219C2B" w14:textId="77777777" w:rsidR="000A431A" w:rsidRPr="00EE620B" w:rsidRDefault="000A431A" w:rsidP="00A31DAE">
            <w:pPr>
              <w:pStyle w:val="TableParagraph"/>
              <w:spacing w:line="480" w:lineRule="auto"/>
              <w:ind w:left="108" w:right="1520"/>
              <w:rPr>
                <w:rFonts w:ascii="Arial" w:hAnsi="Arial" w:cs="Arial"/>
                <w:sz w:val="20"/>
                <w:szCs w:val="20"/>
              </w:rPr>
            </w:pPr>
            <w:r w:rsidRPr="00EE620B">
              <w:rPr>
                <w:rFonts w:ascii="Arial" w:hAnsi="Arial" w:cs="Arial"/>
                <w:sz w:val="20"/>
                <w:szCs w:val="20"/>
              </w:rPr>
              <w:t>Literaria. Poética.</w:t>
            </w:r>
          </w:p>
        </w:tc>
        <w:tc>
          <w:tcPr>
            <w:tcW w:w="2410" w:type="dxa"/>
            <w:vMerge w:val="restart"/>
          </w:tcPr>
          <w:p w14:paraId="6070FCC7" w14:textId="77777777" w:rsidR="000A431A" w:rsidRPr="00EE620B" w:rsidRDefault="000A431A" w:rsidP="00A31DAE">
            <w:pPr>
              <w:pStyle w:val="TableParagraph"/>
              <w:tabs>
                <w:tab w:val="left" w:pos="954"/>
                <w:tab w:val="left" w:pos="1302"/>
                <w:tab w:val="left" w:pos="1416"/>
                <w:tab w:val="left" w:pos="1633"/>
                <w:tab w:val="left" w:pos="1905"/>
                <w:tab w:val="left" w:pos="2227"/>
              </w:tabs>
              <w:ind w:left="108" w:right="95"/>
              <w:rPr>
                <w:rFonts w:ascii="Arial" w:hAnsi="Arial" w:cs="Arial"/>
                <w:sz w:val="20"/>
                <w:szCs w:val="20"/>
              </w:rPr>
            </w:pPr>
            <w:r w:rsidRPr="00EE620B">
              <w:rPr>
                <w:rFonts w:ascii="Arial" w:hAnsi="Arial" w:cs="Arial"/>
                <w:sz w:val="20"/>
                <w:szCs w:val="20"/>
              </w:rPr>
              <w:t>Identifico expresiones, creencias</w:t>
            </w:r>
            <w:r w:rsidRPr="00EE620B">
              <w:rPr>
                <w:rFonts w:ascii="Arial" w:hAnsi="Arial" w:cs="Arial"/>
                <w:sz w:val="20"/>
                <w:szCs w:val="20"/>
              </w:rPr>
              <w:tab/>
              <w:t>y</w:t>
            </w:r>
            <w:r w:rsidRPr="00EE620B">
              <w:rPr>
                <w:rFonts w:ascii="Arial" w:hAnsi="Arial" w:cs="Arial"/>
                <w:sz w:val="20"/>
                <w:szCs w:val="20"/>
              </w:rPr>
              <w:tab/>
              <w:t>carácter histórico-cultural</w:t>
            </w:r>
            <w:r w:rsidRPr="00EE620B">
              <w:rPr>
                <w:rFonts w:ascii="Arial" w:hAnsi="Arial" w:cs="Arial"/>
                <w:sz w:val="20"/>
                <w:szCs w:val="20"/>
              </w:rPr>
              <w:tab/>
            </w:r>
            <w:r w:rsidRPr="00EE620B">
              <w:rPr>
                <w:rFonts w:ascii="Arial" w:hAnsi="Arial" w:cs="Arial"/>
                <w:sz w:val="20"/>
                <w:szCs w:val="20"/>
              </w:rPr>
              <w:tab/>
              <w:t>de diferentes regiones a través</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las</w:t>
            </w:r>
            <w:r w:rsidRPr="00EE620B">
              <w:rPr>
                <w:rFonts w:ascii="Arial" w:hAnsi="Arial" w:cs="Arial"/>
                <w:sz w:val="20"/>
                <w:szCs w:val="20"/>
              </w:rPr>
              <w:tab/>
            </w:r>
            <w:r w:rsidRPr="00EE620B">
              <w:rPr>
                <w:rFonts w:ascii="Arial" w:hAnsi="Arial" w:cs="Arial"/>
                <w:spacing w:val="-1"/>
                <w:sz w:val="20"/>
                <w:szCs w:val="20"/>
              </w:rPr>
              <w:t xml:space="preserve">obras </w:t>
            </w:r>
            <w:r w:rsidRPr="00EE620B">
              <w:rPr>
                <w:rFonts w:ascii="Arial" w:hAnsi="Arial" w:cs="Arial"/>
                <w:sz w:val="20"/>
                <w:szCs w:val="20"/>
              </w:rPr>
              <w:t>literarias.</w:t>
            </w:r>
          </w:p>
        </w:tc>
        <w:tc>
          <w:tcPr>
            <w:tcW w:w="2268" w:type="dxa"/>
            <w:vMerge w:val="restart"/>
          </w:tcPr>
          <w:p w14:paraId="699E5281" w14:textId="77777777" w:rsidR="000A431A" w:rsidRPr="00EE620B" w:rsidRDefault="000A431A" w:rsidP="00A31DAE">
            <w:pPr>
              <w:pStyle w:val="TableParagraph"/>
              <w:ind w:left="108" w:right="97"/>
              <w:jc w:val="both"/>
              <w:rPr>
                <w:rFonts w:ascii="Arial" w:hAnsi="Arial" w:cs="Arial"/>
                <w:sz w:val="20"/>
                <w:szCs w:val="20"/>
              </w:rPr>
            </w:pPr>
            <w:r w:rsidRPr="00EE620B">
              <w:rPr>
                <w:rFonts w:ascii="Arial" w:hAnsi="Arial" w:cs="Arial"/>
                <w:sz w:val="20"/>
                <w:szCs w:val="20"/>
              </w:rPr>
              <w:t>Interpreta obras de la tradición</w:t>
            </w:r>
            <w:r>
              <w:rPr>
                <w:rFonts w:ascii="Arial" w:hAnsi="Arial" w:cs="Arial"/>
                <w:sz w:val="20"/>
                <w:szCs w:val="20"/>
              </w:rPr>
              <w:t xml:space="preserve"> </w:t>
            </w:r>
            <w:r w:rsidRPr="00EE620B">
              <w:rPr>
                <w:rFonts w:ascii="Arial" w:hAnsi="Arial" w:cs="Arial"/>
                <w:sz w:val="20"/>
                <w:szCs w:val="20"/>
              </w:rPr>
              <w:t>popular propias de su entorno.</w:t>
            </w:r>
          </w:p>
        </w:tc>
        <w:tc>
          <w:tcPr>
            <w:tcW w:w="2268" w:type="dxa"/>
            <w:vMerge w:val="restart"/>
          </w:tcPr>
          <w:p w14:paraId="79D0147F" w14:textId="77777777" w:rsidR="000A431A" w:rsidRPr="00EE620B" w:rsidRDefault="000A431A" w:rsidP="00A31DAE">
            <w:pPr>
              <w:pStyle w:val="TableParagraph"/>
              <w:ind w:left="108" w:right="97"/>
              <w:jc w:val="both"/>
              <w:rPr>
                <w:rFonts w:ascii="Arial" w:hAnsi="Arial" w:cs="Arial"/>
                <w:sz w:val="20"/>
                <w:szCs w:val="20"/>
              </w:rPr>
            </w:pPr>
            <w:r w:rsidRPr="00EE620B">
              <w:rPr>
                <w:rFonts w:ascii="Arial" w:hAnsi="Arial" w:cs="Arial"/>
                <w:sz w:val="20"/>
                <w:szCs w:val="20"/>
              </w:rPr>
              <w:t>El mito:</w:t>
            </w:r>
            <w:r>
              <w:rPr>
                <w:rFonts w:ascii="Arial" w:hAnsi="Arial" w:cs="Arial"/>
                <w:sz w:val="20"/>
                <w:szCs w:val="20"/>
              </w:rPr>
              <w:t xml:space="preserve"> </w:t>
            </w:r>
            <w:r w:rsidRPr="00EE620B">
              <w:rPr>
                <w:rFonts w:ascii="Arial" w:hAnsi="Arial" w:cs="Arial"/>
                <w:sz w:val="20"/>
                <w:szCs w:val="20"/>
              </w:rPr>
              <w:t>elementos característicos</w:t>
            </w:r>
            <w:r>
              <w:rPr>
                <w:rFonts w:ascii="Arial" w:hAnsi="Arial" w:cs="Arial"/>
                <w:sz w:val="20"/>
                <w:szCs w:val="20"/>
              </w:rPr>
              <w:t xml:space="preserve"> </w:t>
            </w:r>
            <w:r w:rsidRPr="00EE620B">
              <w:rPr>
                <w:rFonts w:ascii="Arial" w:hAnsi="Arial" w:cs="Arial"/>
                <w:sz w:val="20"/>
                <w:szCs w:val="20"/>
              </w:rPr>
              <w:t>y estructura textual.</w:t>
            </w:r>
          </w:p>
          <w:p w14:paraId="3EAF5315" w14:textId="77777777" w:rsidR="000A431A" w:rsidRPr="00EE620B" w:rsidRDefault="000A431A" w:rsidP="00A31DAE">
            <w:pPr>
              <w:pStyle w:val="TableParagraph"/>
              <w:rPr>
                <w:rFonts w:ascii="Arial" w:hAnsi="Arial" w:cs="Arial"/>
                <w:sz w:val="20"/>
                <w:szCs w:val="20"/>
              </w:rPr>
            </w:pPr>
          </w:p>
          <w:p w14:paraId="67132BB6" w14:textId="77777777" w:rsidR="000A431A" w:rsidRPr="00EE620B" w:rsidRDefault="000A431A" w:rsidP="00A31DAE">
            <w:pPr>
              <w:pStyle w:val="TableParagraph"/>
              <w:tabs>
                <w:tab w:val="left" w:pos="1120"/>
                <w:tab w:val="left" w:pos="1579"/>
                <w:tab w:val="left" w:pos="1745"/>
                <w:tab w:val="left" w:pos="1828"/>
              </w:tabs>
              <w:ind w:left="108" w:right="96"/>
              <w:rPr>
                <w:rFonts w:ascii="Arial" w:hAnsi="Arial" w:cs="Arial"/>
                <w:sz w:val="20"/>
                <w:szCs w:val="20"/>
              </w:rPr>
            </w:pPr>
            <w:r w:rsidRPr="00EE620B">
              <w:rPr>
                <w:rFonts w:ascii="Arial" w:hAnsi="Arial" w:cs="Arial"/>
                <w:sz w:val="20"/>
                <w:szCs w:val="20"/>
              </w:rPr>
              <w:t>Tipos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mitos: cosmogónicos, teogónicos,</w:t>
            </w:r>
            <w:r>
              <w:rPr>
                <w:rFonts w:ascii="Arial" w:hAnsi="Arial" w:cs="Arial"/>
                <w:sz w:val="20"/>
                <w:szCs w:val="20"/>
              </w:rPr>
              <w:t xml:space="preserve"> </w:t>
            </w:r>
            <w:r w:rsidRPr="00EE620B">
              <w:rPr>
                <w:rFonts w:ascii="Arial" w:hAnsi="Arial" w:cs="Arial"/>
                <w:sz w:val="20"/>
                <w:szCs w:val="20"/>
              </w:rPr>
              <w:t>morales, antropológicos, fundacionales, o que mitifican</w:t>
            </w:r>
            <w:r>
              <w:rPr>
                <w:rFonts w:ascii="Arial" w:hAnsi="Arial" w:cs="Arial"/>
                <w:sz w:val="20"/>
                <w:szCs w:val="20"/>
              </w:rPr>
              <w:t xml:space="preserve"> </w:t>
            </w:r>
            <w:r w:rsidRPr="00EE620B">
              <w:rPr>
                <w:rFonts w:ascii="Arial" w:hAnsi="Arial" w:cs="Arial"/>
                <w:sz w:val="20"/>
                <w:szCs w:val="20"/>
              </w:rPr>
              <w:t>hechos reales.</w:t>
            </w:r>
          </w:p>
          <w:p w14:paraId="6580D236" w14:textId="77777777" w:rsidR="000A431A" w:rsidRPr="00EE620B" w:rsidRDefault="000A431A" w:rsidP="00A31DAE">
            <w:pPr>
              <w:pStyle w:val="TableParagraph"/>
              <w:spacing w:before="144"/>
              <w:ind w:left="108"/>
              <w:rPr>
                <w:rFonts w:ascii="Arial" w:hAnsi="Arial" w:cs="Arial"/>
                <w:sz w:val="20"/>
                <w:szCs w:val="20"/>
              </w:rPr>
            </w:pPr>
            <w:r w:rsidRPr="00EE620B">
              <w:rPr>
                <w:rFonts w:ascii="Arial" w:hAnsi="Arial" w:cs="Arial"/>
                <w:sz w:val="20"/>
                <w:szCs w:val="20"/>
              </w:rPr>
              <w:t>Simbolismo y carácter cultural e histórico.</w:t>
            </w:r>
          </w:p>
          <w:p w14:paraId="1A0D4D71" w14:textId="77777777" w:rsidR="000A431A" w:rsidRPr="00EE620B" w:rsidRDefault="000A431A" w:rsidP="00A31DAE">
            <w:pPr>
              <w:pStyle w:val="TableParagraph"/>
              <w:spacing w:before="1"/>
              <w:ind w:left="108"/>
              <w:rPr>
                <w:rFonts w:ascii="Arial" w:hAnsi="Arial" w:cs="Arial"/>
                <w:sz w:val="20"/>
                <w:szCs w:val="20"/>
              </w:rPr>
            </w:pPr>
            <w:r w:rsidRPr="00EE620B">
              <w:rPr>
                <w:rFonts w:ascii="Arial" w:hAnsi="Arial" w:cs="Arial"/>
                <w:sz w:val="20"/>
                <w:szCs w:val="20"/>
              </w:rPr>
              <w:t>de los mitos.</w:t>
            </w:r>
          </w:p>
        </w:tc>
        <w:tc>
          <w:tcPr>
            <w:tcW w:w="2268" w:type="dxa"/>
            <w:vMerge w:val="restart"/>
          </w:tcPr>
          <w:p w14:paraId="0B60AA24" w14:textId="77777777" w:rsidR="000A431A" w:rsidRPr="00EE620B" w:rsidRDefault="000A431A" w:rsidP="00A31DAE">
            <w:pPr>
              <w:pStyle w:val="TableParagraph"/>
              <w:tabs>
                <w:tab w:val="left" w:pos="747"/>
                <w:tab w:val="left" w:pos="1506"/>
                <w:tab w:val="left" w:pos="1668"/>
                <w:tab w:val="left" w:pos="2136"/>
                <w:tab w:val="left" w:pos="2169"/>
              </w:tabs>
              <w:ind w:left="106" w:right="95"/>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del carácter</w:t>
            </w:r>
            <w:r>
              <w:rPr>
                <w:rFonts w:ascii="Arial" w:hAnsi="Arial" w:cs="Arial"/>
                <w:sz w:val="20"/>
                <w:szCs w:val="20"/>
              </w:rPr>
              <w:t xml:space="preserve"> </w:t>
            </w:r>
            <w:r w:rsidRPr="00EE620B">
              <w:rPr>
                <w:rFonts w:ascii="Arial" w:hAnsi="Arial" w:cs="Arial"/>
                <w:sz w:val="20"/>
                <w:szCs w:val="20"/>
              </w:rPr>
              <w:t>histórico- cultural y simbólico de los</w:t>
            </w:r>
            <w:r>
              <w:rPr>
                <w:rFonts w:ascii="Arial" w:hAnsi="Arial" w:cs="Arial"/>
                <w:sz w:val="20"/>
                <w:szCs w:val="20"/>
              </w:rPr>
              <w:t xml:space="preserve"> </w:t>
            </w:r>
            <w:r w:rsidRPr="00EE620B">
              <w:rPr>
                <w:rFonts w:ascii="Arial" w:hAnsi="Arial" w:cs="Arial"/>
                <w:sz w:val="20"/>
                <w:szCs w:val="20"/>
              </w:rPr>
              <w:t>mitos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sus diversas manifestaciones.</w:t>
            </w:r>
          </w:p>
        </w:tc>
        <w:tc>
          <w:tcPr>
            <w:tcW w:w="2268" w:type="dxa"/>
            <w:vMerge w:val="restart"/>
          </w:tcPr>
          <w:p w14:paraId="166BE280" w14:textId="77777777" w:rsidR="000A431A" w:rsidRPr="00EE620B" w:rsidRDefault="000A431A" w:rsidP="00A31DAE">
            <w:pPr>
              <w:pStyle w:val="TableParagraph"/>
              <w:ind w:left="108" w:right="96"/>
              <w:jc w:val="both"/>
              <w:rPr>
                <w:rFonts w:ascii="Arial" w:hAnsi="Arial" w:cs="Arial"/>
                <w:sz w:val="20"/>
                <w:szCs w:val="20"/>
              </w:rPr>
            </w:pPr>
            <w:r w:rsidRPr="00EE620B">
              <w:rPr>
                <w:rFonts w:ascii="Arial" w:hAnsi="Arial" w:cs="Arial"/>
                <w:sz w:val="20"/>
                <w:szCs w:val="20"/>
              </w:rPr>
              <w:t>Producción de textos que den cuenta de las creencias o mitos urbanos de su entorno, empleando características propias de los textos narrativos.</w:t>
            </w:r>
          </w:p>
        </w:tc>
        <w:tc>
          <w:tcPr>
            <w:tcW w:w="2268" w:type="dxa"/>
            <w:vMerge w:val="restart"/>
          </w:tcPr>
          <w:p w14:paraId="43DCFD8D" w14:textId="77777777" w:rsidR="000A431A" w:rsidRPr="00EE620B" w:rsidRDefault="000A431A" w:rsidP="00A31DAE">
            <w:pPr>
              <w:pStyle w:val="TableParagraph"/>
              <w:tabs>
                <w:tab w:val="left" w:pos="2299"/>
              </w:tabs>
              <w:ind w:left="106" w:right="96"/>
              <w:jc w:val="both"/>
              <w:rPr>
                <w:rFonts w:ascii="Arial" w:hAnsi="Arial" w:cs="Arial"/>
                <w:sz w:val="20"/>
                <w:szCs w:val="20"/>
              </w:rPr>
            </w:pPr>
            <w:r w:rsidRPr="00EE620B">
              <w:rPr>
                <w:rFonts w:ascii="Arial" w:hAnsi="Arial" w:cs="Arial"/>
                <w:sz w:val="20"/>
                <w:szCs w:val="20"/>
              </w:rPr>
              <w:t>Valora la importancia de</w:t>
            </w:r>
            <w:r>
              <w:rPr>
                <w:rFonts w:ascii="Arial" w:hAnsi="Arial" w:cs="Arial"/>
                <w:sz w:val="20"/>
                <w:szCs w:val="20"/>
              </w:rPr>
              <w:t xml:space="preserve"> </w:t>
            </w:r>
            <w:r w:rsidRPr="00EE620B">
              <w:rPr>
                <w:rFonts w:ascii="Arial" w:hAnsi="Arial" w:cs="Arial"/>
                <w:sz w:val="20"/>
                <w:szCs w:val="20"/>
              </w:rPr>
              <w:t>leer</w:t>
            </w:r>
            <w:r>
              <w:rPr>
                <w:rFonts w:ascii="Arial" w:hAnsi="Arial" w:cs="Arial"/>
                <w:sz w:val="20"/>
                <w:szCs w:val="20"/>
              </w:rPr>
              <w:t xml:space="preserve"> </w:t>
            </w:r>
            <w:r w:rsidRPr="00EE620B">
              <w:rPr>
                <w:rFonts w:ascii="Arial" w:hAnsi="Arial" w:cs="Arial"/>
                <w:sz w:val="20"/>
                <w:szCs w:val="20"/>
              </w:rPr>
              <w:t>textos provenientes de la tradición oral, para acceder</w:t>
            </w:r>
            <w:r>
              <w:rPr>
                <w:rFonts w:ascii="Arial" w:hAnsi="Arial" w:cs="Arial"/>
                <w:sz w:val="20"/>
                <w:szCs w:val="20"/>
              </w:rPr>
              <w:t xml:space="preserve"> </w:t>
            </w:r>
            <w:r w:rsidRPr="00EE620B">
              <w:rPr>
                <w:rFonts w:ascii="Arial" w:hAnsi="Arial" w:cs="Arial"/>
                <w:sz w:val="20"/>
                <w:szCs w:val="20"/>
              </w:rPr>
              <w:t>al</w:t>
            </w:r>
          </w:p>
          <w:p w14:paraId="0FF7D4C8" w14:textId="77777777" w:rsidR="000A431A" w:rsidRPr="00EE620B" w:rsidRDefault="000A431A" w:rsidP="00A31DAE">
            <w:pPr>
              <w:pStyle w:val="TableParagraph"/>
              <w:ind w:left="106" w:right="100"/>
              <w:jc w:val="both"/>
              <w:rPr>
                <w:rFonts w:ascii="Arial" w:hAnsi="Arial" w:cs="Arial"/>
                <w:sz w:val="20"/>
                <w:szCs w:val="20"/>
              </w:rPr>
            </w:pPr>
            <w:r w:rsidRPr="00EE620B">
              <w:rPr>
                <w:rFonts w:ascii="Arial" w:hAnsi="Arial" w:cs="Arial"/>
                <w:sz w:val="20"/>
                <w:szCs w:val="20"/>
              </w:rPr>
              <w:t>conocimiento cultural de los pueblos.</w:t>
            </w:r>
          </w:p>
        </w:tc>
      </w:tr>
      <w:tr w:rsidR="000A431A" w:rsidRPr="00EE620B" w14:paraId="5362F817" w14:textId="77777777" w:rsidTr="00A31DAE">
        <w:trPr>
          <w:trHeight w:val="376"/>
        </w:trPr>
        <w:tc>
          <w:tcPr>
            <w:tcW w:w="2176" w:type="dxa"/>
            <w:tcBorders>
              <w:top w:val="nil"/>
            </w:tcBorders>
          </w:tcPr>
          <w:p w14:paraId="7AAA0BBD" w14:textId="77777777" w:rsidR="000A431A" w:rsidRPr="00EE620B" w:rsidRDefault="000A431A" w:rsidP="00A31DAE">
            <w:pPr>
              <w:pStyle w:val="TableParagraph"/>
              <w:rPr>
                <w:rFonts w:ascii="Arial" w:hAnsi="Arial" w:cs="Arial"/>
                <w:sz w:val="20"/>
                <w:szCs w:val="20"/>
              </w:rPr>
            </w:pPr>
          </w:p>
        </w:tc>
        <w:tc>
          <w:tcPr>
            <w:tcW w:w="2268" w:type="dxa"/>
            <w:tcBorders>
              <w:top w:val="nil"/>
            </w:tcBorders>
          </w:tcPr>
          <w:p w14:paraId="6891468C" w14:textId="77777777" w:rsidR="000A431A" w:rsidRPr="00EE620B" w:rsidRDefault="000A431A" w:rsidP="00A31DAE">
            <w:pPr>
              <w:pStyle w:val="TableParagraph"/>
              <w:rPr>
                <w:rFonts w:ascii="Arial" w:hAnsi="Arial" w:cs="Arial"/>
                <w:sz w:val="20"/>
                <w:szCs w:val="20"/>
              </w:rPr>
            </w:pPr>
          </w:p>
        </w:tc>
        <w:tc>
          <w:tcPr>
            <w:tcW w:w="2410" w:type="dxa"/>
            <w:vMerge/>
          </w:tcPr>
          <w:p w14:paraId="284C507D" w14:textId="77777777" w:rsidR="000A431A" w:rsidRPr="00EE620B" w:rsidRDefault="000A431A" w:rsidP="00A31DAE">
            <w:pPr>
              <w:pStyle w:val="TableParagraph"/>
              <w:rPr>
                <w:rFonts w:ascii="Arial" w:hAnsi="Arial" w:cs="Arial"/>
                <w:sz w:val="20"/>
                <w:szCs w:val="20"/>
              </w:rPr>
            </w:pPr>
          </w:p>
        </w:tc>
        <w:tc>
          <w:tcPr>
            <w:tcW w:w="2268" w:type="dxa"/>
            <w:vMerge/>
          </w:tcPr>
          <w:p w14:paraId="12B886E8" w14:textId="77777777" w:rsidR="000A431A" w:rsidRPr="00EE620B" w:rsidRDefault="000A431A" w:rsidP="00A31DAE">
            <w:pPr>
              <w:pStyle w:val="TableParagraph"/>
              <w:spacing w:before="144"/>
              <w:ind w:left="108"/>
              <w:rPr>
                <w:rFonts w:ascii="Arial" w:hAnsi="Arial" w:cs="Arial"/>
                <w:sz w:val="20"/>
                <w:szCs w:val="20"/>
              </w:rPr>
            </w:pPr>
          </w:p>
        </w:tc>
        <w:tc>
          <w:tcPr>
            <w:tcW w:w="2268" w:type="dxa"/>
            <w:vMerge/>
          </w:tcPr>
          <w:p w14:paraId="4C1C2E4C" w14:textId="77777777" w:rsidR="000A431A" w:rsidRPr="00EE620B" w:rsidRDefault="000A431A" w:rsidP="00A31DAE">
            <w:pPr>
              <w:pStyle w:val="TableParagraph"/>
              <w:spacing w:before="1"/>
              <w:ind w:left="108"/>
              <w:rPr>
                <w:rFonts w:ascii="Arial" w:hAnsi="Arial" w:cs="Arial"/>
                <w:sz w:val="20"/>
                <w:szCs w:val="20"/>
              </w:rPr>
            </w:pPr>
          </w:p>
        </w:tc>
        <w:tc>
          <w:tcPr>
            <w:tcW w:w="2268" w:type="dxa"/>
            <w:vMerge/>
          </w:tcPr>
          <w:p w14:paraId="70290667" w14:textId="77777777" w:rsidR="000A431A" w:rsidRPr="00EE620B" w:rsidRDefault="000A431A" w:rsidP="00A31DAE">
            <w:pPr>
              <w:pStyle w:val="TableParagraph"/>
              <w:rPr>
                <w:rFonts w:ascii="Arial" w:hAnsi="Arial" w:cs="Arial"/>
                <w:sz w:val="20"/>
                <w:szCs w:val="20"/>
              </w:rPr>
            </w:pPr>
          </w:p>
        </w:tc>
        <w:tc>
          <w:tcPr>
            <w:tcW w:w="2268" w:type="dxa"/>
            <w:vMerge/>
          </w:tcPr>
          <w:p w14:paraId="70E793BA" w14:textId="77777777" w:rsidR="000A431A" w:rsidRPr="00EE620B" w:rsidRDefault="000A431A" w:rsidP="00A31DAE">
            <w:pPr>
              <w:pStyle w:val="TableParagraph"/>
              <w:rPr>
                <w:rFonts w:ascii="Arial" w:hAnsi="Arial" w:cs="Arial"/>
                <w:sz w:val="20"/>
                <w:szCs w:val="20"/>
              </w:rPr>
            </w:pPr>
          </w:p>
        </w:tc>
        <w:tc>
          <w:tcPr>
            <w:tcW w:w="2268" w:type="dxa"/>
            <w:vMerge/>
          </w:tcPr>
          <w:p w14:paraId="7F1B3F93" w14:textId="77777777" w:rsidR="000A431A" w:rsidRPr="00EE620B" w:rsidRDefault="000A431A" w:rsidP="00A31DAE">
            <w:pPr>
              <w:pStyle w:val="TableParagraph"/>
              <w:rPr>
                <w:rFonts w:ascii="Arial" w:hAnsi="Arial" w:cs="Arial"/>
                <w:sz w:val="20"/>
                <w:szCs w:val="20"/>
              </w:rPr>
            </w:pPr>
          </w:p>
        </w:tc>
      </w:tr>
      <w:tr w:rsidR="000A431A" w:rsidRPr="00EE620B" w14:paraId="3785D3F7" w14:textId="77777777" w:rsidTr="00A31DAE">
        <w:trPr>
          <w:trHeight w:val="2896"/>
        </w:trPr>
        <w:tc>
          <w:tcPr>
            <w:tcW w:w="2176" w:type="dxa"/>
          </w:tcPr>
          <w:p w14:paraId="16D476C8" w14:textId="77777777" w:rsidR="000A431A" w:rsidRPr="00EE620B" w:rsidRDefault="000A431A" w:rsidP="00A31DAE">
            <w:pPr>
              <w:pStyle w:val="TableParagraph"/>
              <w:tabs>
                <w:tab w:val="left" w:pos="2225"/>
              </w:tabs>
              <w:spacing w:line="287" w:lineRule="exact"/>
              <w:ind w:left="107"/>
              <w:rPr>
                <w:rFonts w:ascii="Arial" w:hAnsi="Arial" w:cs="Arial"/>
                <w:sz w:val="20"/>
                <w:szCs w:val="20"/>
              </w:rPr>
            </w:pPr>
            <w:r w:rsidRPr="00EE620B">
              <w:rPr>
                <w:rFonts w:ascii="Arial" w:hAnsi="Arial" w:cs="Arial"/>
                <w:sz w:val="20"/>
                <w:szCs w:val="20"/>
              </w:rPr>
              <w:lastRenderedPageBreak/>
              <w:t>Medios</w:t>
            </w:r>
            <w:r w:rsidRPr="00EE620B">
              <w:rPr>
                <w:rFonts w:ascii="Arial" w:hAnsi="Arial" w:cs="Arial"/>
                <w:sz w:val="20"/>
                <w:szCs w:val="20"/>
              </w:rPr>
              <w:tab/>
              <w:t>de</w:t>
            </w:r>
          </w:p>
          <w:p w14:paraId="6FDD83C3" w14:textId="77777777" w:rsidR="000A431A" w:rsidRPr="00EE620B" w:rsidRDefault="000A431A" w:rsidP="00A31DAE">
            <w:pPr>
              <w:pStyle w:val="TableParagraph"/>
              <w:ind w:left="107"/>
              <w:rPr>
                <w:rFonts w:ascii="Arial" w:hAnsi="Arial" w:cs="Arial"/>
                <w:sz w:val="20"/>
                <w:szCs w:val="20"/>
              </w:rPr>
            </w:pPr>
            <w:r w:rsidRPr="00EE620B">
              <w:rPr>
                <w:rFonts w:ascii="Arial" w:hAnsi="Arial" w:cs="Arial"/>
                <w:sz w:val="20"/>
                <w:szCs w:val="20"/>
              </w:rPr>
              <w:t>comunicación y otros sistemas simbólicos.</w:t>
            </w:r>
          </w:p>
        </w:tc>
        <w:tc>
          <w:tcPr>
            <w:tcW w:w="2268" w:type="dxa"/>
          </w:tcPr>
          <w:p w14:paraId="2014B705" w14:textId="77777777" w:rsidR="000A431A" w:rsidRPr="00EE620B" w:rsidRDefault="000A431A" w:rsidP="00A31DAE">
            <w:pPr>
              <w:pStyle w:val="TableParagraph"/>
              <w:spacing w:line="287" w:lineRule="exact"/>
              <w:ind w:left="108"/>
              <w:rPr>
                <w:rFonts w:ascii="Arial" w:hAnsi="Arial" w:cs="Arial"/>
                <w:sz w:val="20"/>
                <w:szCs w:val="20"/>
              </w:rPr>
            </w:pPr>
            <w:r w:rsidRPr="00EE620B">
              <w:rPr>
                <w:rFonts w:ascii="Arial" w:hAnsi="Arial" w:cs="Arial"/>
                <w:sz w:val="20"/>
                <w:szCs w:val="20"/>
              </w:rPr>
              <w:t>Pragmática</w:t>
            </w:r>
          </w:p>
        </w:tc>
        <w:tc>
          <w:tcPr>
            <w:tcW w:w="2410" w:type="dxa"/>
          </w:tcPr>
          <w:p w14:paraId="55BDF2F0" w14:textId="77777777" w:rsidR="000A431A" w:rsidRPr="00EE620B" w:rsidRDefault="000A431A" w:rsidP="00A31DAE">
            <w:pPr>
              <w:pStyle w:val="TableParagraph"/>
              <w:tabs>
                <w:tab w:val="left" w:pos="1276"/>
                <w:tab w:val="left" w:pos="1620"/>
                <w:tab w:val="left" w:pos="2357"/>
              </w:tabs>
              <w:ind w:left="108" w:right="92"/>
              <w:rPr>
                <w:rFonts w:ascii="Arial" w:hAnsi="Arial" w:cs="Arial"/>
                <w:sz w:val="20"/>
                <w:szCs w:val="20"/>
              </w:rPr>
            </w:pPr>
            <w:r w:rsidRPr="00EE620B">
              <w:rPr>
                <w:rFonts w:ascii="Arial" w:hAnsi="Arial" w:cs="Arial"/>
                <w:sz w:val="20"/>
                <w:szCs w:val="20"/>
              </w:rPr>
              <w:t>Comprendo</w:t>
            </w:r>
            <w:r w:rsidRPr="00EE620B">
              <w:rPr>
                <w:rFonts w:ascii="Arial" w:hAnsi="Arial" w:cs="Arial"/>
                <w:sz w:val="20"/>
                <w:szCs w:val="20"/>
              </w:rPr>
              <w:tab/>
              <w:t>diversos tipos de textos,</w:t>
            </w:r>
            <w:r w:rsidRPr="00EE620B">
              <w:rPr>
                <w:rFonts w:ascii="Arial" w:hAnsi="Arial" w:cs="Arial"/>
                <w:sz w:val="20"/>
                <w:szCs w:val="20"/>
              </w:rPr>
              <w:tab/>
              <w:t>a partir del análisis de sus</w:t>
            </w:r>
            <w:r w:rsidRPr="00EE620B">
              <w:rPr>
                <w:rFonts w:ascii="Arial" w:hAnsi="Arial" w:cs="Arial"/>
                <w:sz w:val="20"/>
                <w:szCs w:val="20"/>
              </w:rPr>
              <w:tab/>
              <w:t>contenidos, características</w:t>
            </w:r>
            <w:r w:rsidRPr="00EE620B">
              <w:rPr>
                <w:rFonts w:ascii="Arial" w:hAnsi="Arial" w:cs="Arial"/>
                <w:sz w:val="20"/>
                <w:szCs w:val="20"/>
              </w:rPr>
              <w:tab/>
            </w:r>
            <w:r w:rsidRPr="00EE620B">
              <w:rPr>
                <w:rFonts w:ascii="Arial" w:hAnsi="Arial" w:cs="Arial"/>
                <w:sz w:val="20"/>
                <w:szCs w:val="20"/>
              </w:rPr>
              <w:tab/>
              <w:t>e intenciones comunicativas.</w:t>
            </w:r>
          </w:p>
        </w:tc>
        <w:tc>
          <w:tcPr>
            <w:tcW w:w="2268" w:type="dxa"/>
          </w:tcPr>
          <w:p w14:paraId="731DBCE6" w14:textId="77777777" w:rsidR="000A431A" w:rsidRPr="00EE620B" w:rsidRDefault="000A431A" w:rsidP="00A31DAE">
            <w:pPr>
              <w:pStyle w:val="TableParagraph"/>
              <w:tabs>
                <w:tab w:val="left" w:pos="1336"/>
                <w:tab w:val="left" w:pos="2368"/>
              </w:tabs>
              <w:ind w:left="108" w:right="97"/>
              <w:rPr>
                <w:rFonts w:ascii="Arial" w:hAnsi="Arial" w:cs="Arial"/>
                <w:sz w:val="20"/>
                <w:szCs w:val="20"/>
              </w:rPr>
            </w:pPr>
            <w:r w:rsidRPr="00EE620B">
              <w:rPr>
                <w:rFonts w:ascii="Arial" w:hAnsi="Arial" w:cs="Arial"/>
                <w:sz w:val="20"/>
                <w:szCs w:val="20"/>
              </w:rPr>
              <w:t>Produce textos atendiendo a los destinatarios, al medio en que se escribirá y a los propósitos comunicativos.</w:t>
            </w:r>
          </w:p>
        </w:tc>
        <w:tc>
          <w:tcPr>
            <w:tcW w:w="2268" w:type="dxa"/>
          </w:tcPr>
          <w:p w14:paraId="56E4A9FB" w14:textId="77777777" w:rsidR="000A431A" w:rsidRPr="00EE620B" w:rsidRDefault="000A431A" w:rsidP="00A31DAE">
            <w:pPr>
              <w:pStyle w:val="TableParagraph"/>
              <w:tabs>
                <w:tab w:val="left" w:pos="1336"/>
                <w:tab w:val="left" w:pos="2368"/>
              </w:tabs>
              <w:ind w:left="108" w:right="97"/>
              <w:rPr>
                <w:rFonts w:ascii="Arial" w:hAnsi="Arial" w:cs="Arial"/>
                <w:sz w:val="20"/>
                <w:szCs w:val="20"/>
              </w:rPr>
            </w:pPr>
            <w:r w:rsidRPr="00EE620B">
              <w:rPr>
                <w:rFonts w:ascii="Arial" w:hAnsi="Arial" w:cs="Arial"/>
                <w:sz w:val="20"/>
                <w:szCs w:val="20"/>
              </w:rPr>
              <w:t>La</w:t>
            </w:r>
            <w:r w:rsidRPr="00EE620B">
              <w:rPr>
                <w:rFonts w:ascii="Arial" w:hAnsi="Arial" w:cs="Arial"/>
                <w:sz w:val="20"/>
                <w:szCs w:val="20"/>
              </w:rPr>
              <w:tab/>
              <w:t>publicidad: elementos</w:t>
            </w:r>
            <w:r w:rsidRPr="00EE620B">
              <w:rPr>
                <w:rFonts w:ascii="Arial" w:hAnsi="Arial" w:cs="Arial"/>
                <w:sz w:val="20"/>
                <w:szCs w:val="20"/>
              </w:rPr>
              <w:tab/>
            </w:r>
            <w:r w:rsidRPr="00EE620B">
              <w:rPr>
                <w:rFonts w:ascii="Arial" w:hAnsi="Arial" w:cs="Arial"/>
                <w:sz w:val="20"/>
                <w:szCs w:val="20"/>
              </w:rPr>
              <w:tab/>
              <w:t>y características argumentativas.</w:t>
            </w:r>
          </w:p>
          <w:p w14:paraId="1D59E7B7" w14:textId="77777777" w:rsidR="000A431A" w:rsidRPr="00EE620B" w:rsidRDefault="000A431A" w:rsidP="00A31DAE">
            <w:pPr>
              <w:pStyle w:val="TableParagraph"/>
              <w:spacing w:before="1"/>
              <w:rPr>
                <w:rFonts w:ascii="Arial" w:hAnsi="Arial" w:cs="Arial"/>
                <w:sz w:val="20"/>
                <w:szCs w:val="20"/>
              </w:rPr>
            </w:pPr>
          </w:p>
          <w:p w14:paraId="1D1B0FAE" w14:textId="77777777" w:rsidR="000A431A" w:rsidRPr="00EE620B" w:rsidRDefault="000A431A" w:rsidP="00A31DAE">
            <w:pPr>
              <w:pStyle w:val="TableParagraph"/>
              <w:ind w:left="108" w:right="96"/>
              <w:jc w:val="both"/>
              <w:rPr>
                <w:rFonts w:ascii="Arial" w:hAnsi="Arial" w:cs="Arial"/>
                <w:sz w:val="20"/>
                <w:szCs w:val="20"/>
              </w:rPr>
            </w:pPr>
            <w:r w:rsidRPr="00EE620B">
              <w:rPr>
                <w:rFonts w:ascii="Arial" w:hAnsi="Arial" w:cs="Arial"/>
                <w:sz w:val="20"/>
                <w:szCs w:val="20"/>
              </w:rPr>
              <w:t>Fines persuasivos de los mensajes que emiten los medios de comunicación.</w:t>
            </w:r>
          </w:p>
        </w:tc>
        <w:tc>
          <w:tcPr>
            <w:tcW w:w="2268" w:type="dxa"/>
          </w:tcPr>
          <w:p w14:paraId="32354288" w14:textId="77777777" w:rsidR="000A431A" w:rsidRPr="00EE620B" w:rsidRDefault="000A431A" w:rsidP="00A31DAE">
            <w:pPr>
              <w:pStyle w:val="TableParagraph"/>
              <w:ind w:left="106" w:right="94"/>
              <w:jc w:val="both"/>
              <w:rPr>
                <w:rFonts w:ascii="Arial" w:hAnsi="Arial" w:cs="Arial"/>
                <w:sz w:val="20"/>
                <w:szCs w:val="20"/>
              </w:rPr>
            </w:pPr>
            <w:r w:rsidRPr="00EE620B">
              <w:rPr>
                <w:rFonts w:ascii="Arial" w:hAnsi="Arial" w:cs="Arial"/>
                <w:sz w:val="20"/>
                <w:szCs w:val="20"/>
              </w:rPr>
              <w:t>Identificación de los componentes de la publicidad y los mensajes que emiten los medios de comunicación.</w:t>
            </w:r>
          </w:p>
        </w:tc>
        <w:tc>
          <w:tcPr>
            <w:tcW w:w="2268" w:type="dxa"/>
          </w:tcPr>
          <w:p w14:paraId="40461759" w14:textId="77777777" w:rsidR="000A431A" w:rsidRPr="00EE620B" w:rsidRDefault="000A431A" w:rsidP="00A31DAE">
            <w:pPr>
              <w:pStyle w:val="TableParagraph"/>
              <w:tabs>
                <w:tab w:val="left" w:pos="2479"/>
              </w:tabs>
              <w:ind w:left="108" w:right="93"/>
              <w:jc w:val="both"/>
              <w:rPr>
                <w:rFonts w:ascii="Arial" w:hAnsi="Arial" w:cs="Arial"/>
                <w:sz w:val="20"/>
                <w:szCs w:val="20"/>
              </w:rPr>
            </w:pPr>
            <w:r w:rsidRPr="00EE620B">
              <w:rPr>
                <w:rFonts w:ascii="Arial" w:hAnsi="Arial" w:cs="Arial"/>
                <w:sz w:val="20"/>
                <w:szCs w:val="20"/>
              </w:rPr>
              <w:t>Análisis de elementos constitutivos de textos publicitarios</w:t>
            </w:r>
            <w:r w:rsidRPr="00EE620B">
              <w:rPr>
                <w:rFonts w:ascii="Arial" w:hAnsi="Arial" w:cs="Arial"/>
                <w:sz w:val="20"/>
                <w:szCs w:val="20"/>
              </w:rPr>
              <w:tab/>
              <w:t>para identificar sus intenciones comunicativas e influencia en la sociedad.</w:t>
            </w:r>
          </w:p>
        </w:tc>
        <w:tc>
          <w:tcPr>
            <w:tcW w:w="2268" w:type="dxa"/>
          </w:tcPr>
          <w:p w14:paraId="5BFA9728" w14:textId="77777777" w:rsidR="000A431A" w:rsidRPr="00EE620B" w:rsidRDefault="000A431A" w:rsidP="00A31DAE">
            <w:pPr>
              <w:pStyle w:val="TableParagraph"/>
              <w:tabs>
                <w:tab w:val="left" w:pos="934"/>
                <w:tab w:val="left" w:pos="2192"/>
                <w:tab w:val="left" w:pos="2223"/>
                <w:tab w:val="left" w:pos="2300"/>
              </w:tabs>
              <w:ind w:left="106" w:right="94"/>
              <w:rPr>
                <w:rFonts w:ascii="Arial" w:hAnsi="Arial" w:cs="Arial"/>
                <w:sz w:val="20"/>
                <w:szCs w:val="20"/>
              </w:rPr>
            </w:pPr>
            <w:r w:rsidRPr="00EE620B">
              <w:rPr>
                <w:rFonts w:ascii="Arial" w:hAnsi="Arial" w:cs="Arial"/>
                <w:sz w:val="20"/>
                <w:szCs w:val="20"/>
              </w:rPr>
              <w:t>Demuestra interés por comprender</w:t>
            </w:r>
            <w:r w:rsidRPr="00EE620B">
              <w:rPr>
                <w:rFonts w:ascii="Arial" w:hAnsi="Arial" w:cs="Arial"/>
                <w:sz w:val="20"/>
                <w:szCs w:val="20"/>
              </w:rPr>
              <w:tab/>
            </w:r>
            <w:r w:rsidRPr="00EE620B">
              <w:rPr>
                <w:rFonts w:ascii="Arial" w:hAnsi="Arial" w:cs="Arial"/>
                <w:sz w:val="20"/>
                <w:szCs w:val="20"/>
              </w:rPr>
              <w:tab/>
            </w:r>
            <w:r w:rsidRPr="00EE620B">
              <w:rPr>
                <w:rFonts w:ascii="Arial" w:hAnsi="Arial" w:cs="Arial"/>
                <w:sz w:val="20"/>
                <w:szCs w:val="20"/>
              </w:rPr>
              <w:tab/>
              <w:t>el mensaje que emiten los</w:t>
            </w:r>
            <w:r w:rsidRPr="00EE620B">
              <w:rPr>
                <w:rFonts w:ascii="Arial" w:hAnsi="Arial" w:cs="Arial"/>
                <w:sz w:val="20"/>
                <w:szCs w:val="20"/>
              </w:rPr>
              <w:tab/>
              <w:t>medios</w:t>
            </w:r>
            <w:r w:rsidRPr="00EE620B">
              <w:rPr>
                <w:rFonts w:ascii="Arial" w:hAnsi="Arial" w:cs="Arial"/>
                <w:sz w:val="20"/>
                <w:szCs w:val="20"/>
              </w:rPr>
              <w:tab/>
            </w:r>
            <w:r w:rsidRPr="00EE620B">
              <w:rPr>
                <w:rFonts w:ascii="Arial" w:hAnsi="Arial" w:cs="Arial"/>
                <w:sz w:val="20"/>
                <w:szCs w:val="20"/>
              </w:rPr>
              <w:tab/>
              <w:t>de comunicación, especialmente</w:t>
            </w:r>
            <w:r w:rsidRPr="00EE620B">
              <w:rPr>
                <w:rFonts w:ascii="Arial" w:hAnsi="Arial" w:cs="Arial"/>
                <w:sz w:val="20"/>
                <w:szCs w:val="20"/>
              </w:rPr>
              <w:tab/>
              <w:t>los textos publicitarios.</w:t>
            </w:r>
          </w:p>
        </w:tc>
      </w:tr>
      <w:tr w:rsidR="000A431A" w:rsidRPr="00EE620B" w14:paraId="6FD07B59" w14:textId="77777777" w:rsidTr="00A31DAE">
        <w:trPr>
          <w:trHeight w:val="2620"/>
        </w:trPr>
        <w:tc>
          <w:tcPr>
            <w:tcW w:w="2176" w:type="dxa"/>
            <w:tcBorders>
              <w:bottom w:val="single" w:sz="4" w:space="0" w:color="000000"/>
            </w:tcBorders>
          </w:tcPr>
          <w:p w14:paraId="24217CEE" w14:textId="77777777" w:rsidR="000A431A" w:rsidRDefault="000A431A" w:rsidP="00A31DAE">
            <w:pPr>
              <w:pStyle w:val="TableParagraph"/>
              <w:tabs>
                <w:tab w:val="left" w:pos="1327"/>
                <w:tab w:val="left" w:pos="2301"/>
              </w:tabs>
              <w:spacing w:line="268" w:lineRule="exact"/>
              <w:ind w:left="107"/>
              <w:rPr>
                <w:rFonts w:ascii="Arial" w:hAnsi="Arial" w:cs="Arial"/>
                <w:sz w:val="20"/>
                <w:szCs w:val="20"/>
              </w:rPr>
            </w:pPr>
          </w:p>
          <w:p w14:paraId="33C273E7" w14:textId="77777777" w:rsidR="000A431A" w:rsidRPr="00EE620B" w:rsidRDefault="000A431A" w:rsidP="00A31DAE">
            <w:pPr>
              <w:pStyle w:val="TableParagraph"/>
              <w:tabs>
                <w:tab w:val="left" w:pos="1327"/>
                <w:tab w:val="left" w:pos="2301"/>
              </w:tabs>
              <w:spacing w:line="268" w:lineRule="exact"/>
              <w:ind w:left="107"/>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comunicación</w:t>
            </w:r>
            <w:r w:rsidRPr="00EE620B">
              <w:rPr>
                <w:rFonts w:ascii="Arial" w:hAnsi="Arial" w:cs="Arial"/>
                <w:sz w:val="20"/>
                <w:szCs w:val="20"/>
              </w:rPr>
              <w:t>.</w:t>
            </w:r>
          </w:p>
        </w:tc>
        <w:tc>
          <w:tcPr>
            <w:tcW w:w="2268" w:type="dxa"/>
            <w:tcBorders>
              <w:bottom w:val="single" w:sz="4" w:space="0" w:color="000000"/>
            </w:tcBorders>
          </w:tcPr>
          <w:p w14:paraId="45E53CA9" w14:textId="77777777" w:rsidR="000A431A" w:rsidRDefault="000A431A" w:rsidP="00A31DAE">
            <w:pPr>
              <w:pStyle w:val="TableParagraph"/>
              <w:spacing w:line="268" w:lineRule="exact"/>
              <w:ind w:left="108"/>
              <w:rPr>
                <w:rFonts w:ascii="Arial" w:hAnsi="Arial" w:cs="Arial"/>
                <w:sz w:val="20"/>
                <w:szCs w:val="20"/>
              </w:rPr>
            </w:pPr>
          </w:p>
          <w:p w14:paraId="0654EDC6" w14:textId="77777777" w:rsidR="000A431A" w:rsidRPr="00EE620B" w:rsidRDefault="000A431A" w:rsidP="00A31DAE">
            <w:pPr>
              <w:pStyle w:val="TableParagraph"/>
              <w:spacing w:line="268" w:lineRule="exact"/>
              <w:ind w:left="108"/>
              <w:rPr>
                <w:rFonts w:ascii="Arial" w:hAnsi="Arial" w:cs="Arial"/>
                <w:sz w:val="20"/>
                <w:szCs w:val="20"/>
              </w:rPr>
            </w:pPr>
            <w:r w:rsidRPr="00EE620B">
              <w:rPr>
                <w:rFonts w:ascii="Arial" w:hAnsi="Arial" w:cs="Arial"/>
                <w:sz w:val="20"/>
                <w:szCs w:val="20"/>
              </w:rPr>
              <w:t>Sociolingüística.</w:t>
            </w:r>
          </w:p>
        </w:tc>
        <w:tc>
          <w:tcPr>
            <w:tcW w:w="2410" w:type="dxa"/>
            <w:tcBorders>
              <w:bottom w:val="single" w:sz="4" w:space="0" w:color="000000"/>
            </w:tcBorders>
          </w:tcPr>
          <w:p w14:paraId="03327842" w14:textId="77777777" w:rsidR="000A431A" w:rsidRDefault="000A431A" w:rsidP="00A31DAE">
            <w:pPr>
              <w:pStyle w:val="TableParagraph"/>
              <w:tabs>
                <w:tab w:val="left" w:pos="1261"/>
                <w:tab w:val="left" w:pos="1988"/>
              </w:tabs>
              <w:spacing w:line="268" w:lineRule="exact"/>
              <w:ind w:left="108"/>
              <w:rPr>
                <w:rFonts w:ascii="Arial" w:hAnsi="Arial" w:cs="Arial"/>
                <w:sz w:val="20"/>
                <w:szCs w:val="20"/>
              </w:rPr>
            </w:pPr>
          </w:p>
          <w:p w14:paraId="423C3FB6" w14:textId="77777777" w:rsidR="000A431A" w:rsidRPr="00EE620B" w:rsidRDefault="000A431A" w:rsidP="00A31DAE">
            <w:pPr>
              <w:pStyle w:val="TableParagraph"/>
              <w:tabs>
                <w:tab w:val="left" w:pos="1261"/>
                <w:tab w:val="left" w:pos="1988"/>
              </w:tabs>
              <w:spacing w:line="268" w:lineRule="exact"/>
              <w:ind w:left="108"/>
              <w:rPr>
                <w:rFonts w:ascii="Arial" w:hAnsi="Arial" w:cs="Arial"/>
                <w:sz w:val="20"/>
                <w:szCs w:val="20"/>
              </w:rPr>
            </w:pPr>
            <w:r w:rsidRPr="00EE620B">
              <w:rPr>
                <w:rFonts w:ascii="Arial" w:hAnsi="Arial" w:cs="Arial"/>
                <w:sz w:val="20"/>
                <w:szCs w:val="20"/>
              </w:rPr>
              <w:t>Llevo</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cabo</w:t>
            </w:r>
            <w:r>
              <w:rPr>
                <w:rFonts w:ascii="Arial" w:hAnsi="Arial" w:cs="Arial"/>
                <w:sz w:val="20"/>
                <w:szCs w:val="20"/>
              </w:rPr>
              <w:t xml:space="preserve"> p</w:t>
            </w:r>
            <w:r w:rsidRPr="00EE620B">
              <w:rPr>
                <w:rFonts w:ascii="Arial" w:hAnsi="Arial" w:cs="Arial"/>
                <w:sz w:val="20"/>
                <w:szCs w:val="20"/>
              </w:rPr>
              <w:t>rocedimientos</w:t>
            </w:r>
            <w:r>
              <w:rPr>
                <w:rFonts w:ascii="Arial" w:hAnsi="Arial" w:cs="Arial"/>
                <w:sz w:val="20"/>
                <w:szCs w:val="20"/>
              </w:rPr>
              <w:t xml:space="preserve"> </w:t>
            </w:r>
            <w:r w:rsidRPr="00EE620B">
              <w:rPr>
                <w:rFonts w:ascii="Arial" w:hAnsi="Arial" w:cs="Arial"/>
                <w:sz w:val="20"/>
                <w:szCs w:val="20"/>
              </w:rPr>
              <w:t>de</w:t>
            </w:r>
          </w:p>
          <w:p w14:paraId="1C650AC1"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búsqueda, selección</w:t>
            </w:r>
          </w:p>
          <w:p w14:paraId="6B5A4C3A" w14:textId="77777777" w:rsidR="000A431A" w:rsidRPr="00EE620B" w:rsidRDefault="000A431A" w:rsidP="00A31DAE">
            <w:pPr>
              <w:pStyle w:val="TableParagraph"/>
              <w:spacing w:line="269" w:lineRule="exact"/>
              <w:ind w:left="108"/>
              <w:rPr>
                <w:rFonts w:ascii="Arial" w:hAnsi="Arial" w:cs="Arial"/>
                <w:sz w:val="20"/>
                <w:szCs w:val="20"/>
              </w:rPr>
            </w:pPr>
            <w:r w:rsidRPr="00EE620B">
              <w:rPr>
                <w:rFonts w:ascii="Arial" w:hAnsi="Arial" w:cs="Arial"/>
                <w:sz w:val="20"/>
                <w:szCs w:val="20"/>
              </w:rPr>
              <w:t>y almacenamiento de</w:t>
            </w:r>
          </w:p>
          <w:p w14:paraId="022B3D2B" w14:textId="77777777" w:rsidR="000A431A" w:rsidRPr="00EE620B" w:rsidRDefault="000A431A" w:rsidP="00A31DAE">
            <w:pPr>
              <w:pStyle w:val="TableParagraph"/>
              <w:spacing w:line="269" w:lineRule="exact"/>
              <w:ind w:left="108"/>
              <w:rPr>
                <w:rFonts w:ascii="Arial" w:hAnsi="Arial" w:cs="Arial"/>
                <w:sz w:val="20"/>
                <w:szCs w:val="20"/>
              </w:rPr>
            </w:pPr>
            <w:r w:rsidRPr="00EE620B">
              <w:rPr>
                <w:rFonts w:ascii="Arial" w:hAnsi="Arial" w:cs="Arial"/>
                <w:sz w:val="20"/>
                <w:szCs w:val="20"/>
              </w:rPr>
              <w:t>información acerca de</w:t>
            </w:r>
          </w:p>
          <w:p w14:paraId="4FD643E8"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la temática que voy a</w:t>
            </w:r>
          </w:p>
          <w:p w14:paraId="69F7F858"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tratar en mi texto.</w:t>
            </w:r>
          </w:p>
        </w:tc>
        <w:tc>
          <w:tcPr>
            <w:tcW w:w="2268" w:type="dxa"/>
            <w:tcBorders>
              <w:bottom w:val="single" w:sz="4" w:space="0" w:color="000000"/>
            </w:tcBorders>
          </w:tcPr>
          <w:p w14:paraId="68FF2960" w14:textId="77777777" w:rsidR="000A431A" w:rsidRPr="00EE620B" w:rsidRDefault="000A431A" w:rsidP="00A31DAE">
            <w:pPr>
              <w:pStyle w:val="TableParagraph"/>
              <w:spacing w:line="268" w:lineRule="exact"/>
              <w:ind w:left="108"/>
              <w:rPr>
                <w:rFonts w:ascii="Arial" w:hAnsi="Arial" w:cs="Arial"/>
                <w:sz w:val="20"/>
                <w:szCs w:val="20"/>
              </w:rPr>
            </w:pPr>
          </w:p>
        </w:tc>
        <w:tc>
          <w:tcPr>
            <w:tcW w:w="2268" w:type="dxa"/>
          </w:tcPr>
          <w:p w14:paraId="1FE326D0" w14:textId="77777777" w:rsidR="000A431A" w:rsidRDefault="000A431A" w:rsidP="00A31DAE">
            <w:pPr>
              <w:pStyle w:val="TableParagraph"/>
              <w:spacing w:line="268" w:lineRule="exact"/>
              <w:ind w:left="108"/>
              <w:rPr>
                <w:rFonts w:ascii="Arial" w:hAnsi="Arial" w:cs="Arial"/>
                <w:sz w:val="20"/>
                <w:szCs w:val="20"/>
              </w:rPr>
            </w:pPr>
          </w:p>
          <w:p w14:paraId="6854B25B" w14:textId="77777777" w:rsidR="000A431A" w:rsidRPr="00EE620B" w:rsidRDefault="000A431A" w:rsidP="00A31DAE">
            <w:pPr>
              <w:pStyle w:val="TableParagraph"/>
              <w:spacing w:line="268" w:lineRule="exact"/>
              <w:ind w:left="108"/>
              <w:rPr>
                <w:rFonts w:ascii="Arial" w:hAnsi="Arial" w:cs="Arial"/>
                <w:sz w:val="20"/>
                <w:szCs w:val="20"/>
              </w:rPr>
            </w:pPr>
            <w:r w:rsidRPr="00EE620B">
              <w:rPr>
                <w:rFonts w:ascii="Arial" w:hAnsi="Arial" w:cs="Arial"/>
                <w:sz w:val="20"/>
                <w:szCs w:val="20"/>
              </w:rPr>
              <w:t>La bibliografía</w:t>
            </w:r>
          </w:p>
          <w:p w14:paraId="144B4120"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Citas textuales</w:t>
            </w:r>
            <w:r>
              <w:rPr>
                <w:rFonts w:ascii="Arial" w:hAnsi="Arial" w:cs="Arial"/>
                <w:sz w:val="20"/>
                <w:szCs w:val="20"/>
              </w:rPr>
              <w:t>.</w:t>
            </w:r>
          </w:p>
        </w:tc>
        <w:tc>
          <w:tcPr>
            <w:tcW w:w="2268" w:type="dxa"/>
            <w:tcBorders>
              <w:bottom w:val="single" w:sz="4" w:space="0" w:color="000000"/>
            </w:tcBorders>
          </w:tcPr>
          <w:p w14:paraId="260E29F7" w14:textId="77777777" w:rsidR="000A431A" w:rsidRDefault="000A431A" w:rsidP="00A31DAE">
            <w:pPr>
              <w:pStyle w:val="TableParagraph"/>
              <w:tabs>
                <w:tab w:val="left" w:pos="1640"/>
                <w:tab w:val="left" w:pos="2196"/>
              </w:tabs>
              <w:spacing w:line="268" w:lineRule="exact"/>
              <w:ind w:left="106"/>
              <w:rPr>
                <w:rFonts w:ascii="Arial" w:hAnsi="Arial" w:cs="Arial"/>
                <w:sz w:val="20"/>
                <w:szCs w:val="20"/>
              </w:rPr>
            </w:pPr>
          </w:p>
          <w:p w14:paraId="086CAB32" w14:textId="77777777" w:rsidR="000A431A" w:rsidRPr="00EE620B" w:rsidRDefault="000A431A" w:rsidP="00A31DAE">
            <w:pPr>
              <w:pStyle w:val="TableParagraph"/>
              <w:tabs>
                <w:tab w:val="left" w:pos="1640"/>
                <w:tab w:val="left" w:pos="2196"/>
              </w:tabs>
              <w:spacing w:line="268" w:lineRule="exact"/>
              <w:ind w:left="106"/>
              <w:rPr>
                <w:rFonts w:ascii="Arial" w:hAnsi="Arial" w:cs="Arial"/>
                <w:sz w:val="20"/>
                <w:szCs w:val="20"/>
              </w:rPr>
            </w:pPr>
            <w:r w:rsidRPr="00EE620B">
              <w:rPr>
                <w:rFonts w:ascii="Arial" w:hAnsi="Arial" w:cs="Arial"/>
                <w:sz w:val="20"/>
                <w:szCs w:val="20"/>
              </w:rPr>
              <w:t>Aprendizaje</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l</w:t>
            </w:r>
            <w:r w:rsidRPr="00EE620B">
              <w:rPr>
                <w:rFonts w:ascii="Arial" w:hAnsi="Arial" w:cs="Arial"/>
                <w:sz w:val="20"/>
                <w:szCs w:val="20"/>
              </w:rPr>
              <w:t>as</w:t>
            </w:r>
          </w:p>
          <w:p w14:paraId="4BF0550F" w14:textId="77777777" w:rsidR="000A431A" w:rsidRPr="00EE620B" w:rsidRDefault="000A431A" w:rsidP="00A31DAE">
            <w:pPr>
              <w:pStyle w:val="TableParagraph"/>
              <w:spacing w:line="270" w:lineRule="exact"/>
              <w:ind w:left="106"/>
              <w:rPr>
                <w:rFonts w:ascii="Arial" w:hAnsi="Arial" w:cs="Arial"/>
                <w:sz w:val="20"/>
                <w:szCs w:val="20"/>
              </w:rPr>
            </w:pPr>
            <w:r w:rsidRPr="00EE620B">
              <w:rPr>
                <w:rFonts w:ascii="Arial" w:hAnsi="Arial" w:cs="Arial"/>
                <w:sz w:val="20"/>
                <w:szCs w:val="20"/>
              </w:rPr>
              <w:t>diferentes maneras en</w:t>
            </w:r>
          </w:p>
          <w:p w14:paraId="5DFC0D9E" w14:textId="77777777" w:rsidR="000A431A" w:rsidRPr="00EE620B" w:rsidRDefault="000A431A" w:rsidP="00A31DAE">
            <w:pPr>
              <w:pStyle w:val="TableParagraph"/>
              <w:tabs>
                <w:tab w:val="left" w:pos="753"/>
                <w:tab w:val="left" w:pos="1242"/>
                <w:tab w:val="left" w:pos="2364"/>
              </w:tabs>
              <w:spacing w:line="270" w:lineRule="exact"/>
              <w:ind w:left="106"/>
              <w:rPr>
                <w:rFonts w:ascii="Arial" w:hAnsi="Arial" w:cs="Arial"/>
                <w:sz w:val="20"/>
                <w:szCs w:val="20"/>
              </w:rPr>
            </w:pP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se</w:t>
            </w:r>
            <w:r w:rsidRPr="00EE620B">
              <w:rPr>
                <w:rFonts w:ascii="Arial" w:hAnsi="Arial" w:cs="Arial"/>
                <w:sz w:val="20"/>
                <w:szCs w:val="20"/>
              </w:rPr>
              <w:tab/>
              <w:t>sintetiza</w:t>
            </w:r>
            <w:r>
              <w:rPr>
                <w:rFonts w:ascii="Arial" w:hAnsi="Arial" w:cs="Arial"/>
                <w:sz w:val="20"/>
                <w:szCs w:val="20"/>
              </w:rPr>
              <w:t xml:space="preserve"> </w:t>
            </w:r>
            <w:r w:rsidRPr="00EE620B">
              <w:rPr>
                <w:rFonts w:ascii="Arial" w:hAnsi="Arial" w:cs="Arial"/>
                <w:sz w:val="20"/>
                <w:szCs w:val="20"/>
              </w:rPr>
              <w:t>y</w:t>
            </w:r>
          </w:p>
          <w:p w14:paraId="29A35931" w14:textId="77777777" w:rsidR="000A431A" w:rsidRPr="00EE620B" w:rsidRDefault="000A431A" w:rsidP="00A31DAE">
            <w:pPr>
              <w:pStyle w:val="TableParagraph"/>
              <w:tabs>
                <w:tab w:val="left" w:pos="2303"/>
              </w:tabs>
              <w:spacing w:line="269" w:lineRule="exact"/>
              <w:ind w:left="106"/>
              <w:rPr>
                <w:rFonts w:ascii="Arial" w:hAnsi="Arial" w:cs="Arial"/>
                <w:sz w:val="20"/>
                <w:szCs w:val="20"/>
              </w:rPr>
            </w:pPr>
            <w:r w:rsidRPr="00EE620B">
              <w:rPr>
                <w:rFonts w:ascii="Arial" w:hAnsi="Arial" w:cs="Arial"/>
                <w:sz w:val="20"/>
                <w:szCs w:val="20"/>
              </w:rPr>
              <w:t>parafrase</w:t>
            </w:r>
            <w:r>
              <w:rPr>
                <w:rFonts w:ascii="Arial" w:hAnsi="Arial" w:cs="Arial"/>
                <w:sz w:val="20"/>
                <w:szCs w:val="20"/>
              </w:rPr>
              <w:t xml:space="preserve">o la </w:t>
            </w:r>
            <w:r w:rsidRPr="00EE620B">
              <w:rPr>
                <w:rFonts w:ascii="Arial" w:hAnsi="Arial" w:cs="Arial"/>
                <w:sz w:val="20"/>
                <w:szCs w:val="20"/>
              </w:rPr>
              <w:t>informació</w:t>
            </w:r>
            <w:r>
              <w:rPr>
                <w:rFonts w:ascii="Arial" w:hAnsi="Arial" w:cs="Arial"/>
                <w:sz w:val="20"/>
                <w:szCs w:val="20"/>
              </w:rPr>
              <w:t xml:space="preserve">n </w:t>
            </w:r>
            <w:r w:rsidRPr="00EE620B">
              <w:rPr>
                <w:rFonts w:ascii="Arial" w:hAnsi="Arial" w:cs="Arial"/>
                <w:sz w:val="20"/>
                <w:szCs w:val="20"/>
              </w:rPr>
              <w:t>d</w:t>
            </w:r>
            <w:r>
              <w:rPr>
                <w:rFonts w:ascii="Arial" w:hAnsi="Arial" w:cs="Arial"/>
                <w:sz w:val="20"/>
                <w:szCs w:val="20"/>
              </w:rPr>
              <w:t xml:space="preserve">e </w:t>
            </w:r>
            <w:r w:rsidRPr="00EE620B">
              <w:rPr>
                <w:rFonts w:ascii="Arial" w:hAnsi="Arial" w:cs="Arial"/>
                <w:sz w:val="20"/>
                <w:szCs w:val="20"/>
              </w:rPr>
              <w:t>las</w:t>
            </w:r>
          </w:p>
          <w:p w14:paraId="7AA16AC3" w14:textId="77777777" w:rsidR="000A431A" w:rsidRPr="00EE620B" w:rsidRDefault="000A431A" w:rsidP="00A31DAE">
            <w:pPr>
              <w:pStyle w:val="TableParagraph"/>
              <w:spacing w:line="270" w:lineRule="exact"/>
              <w:ind w:left="106"/>
              <w:rPr>
                <w:rFonts w:ascii="Arial" w:hAnsi="Arial" w:cs="Arial"/>
                <w:sz w:val="20"/>
                <w:szCs w:val="20"/>
              </w:rPr>
            </w:pPr>
            <w:r w:rsidRPr="00EE620B">
              <w:rPr>
                <w:rFonts w:ascii="Arial" w:hAnsi="Arial" w:cs="Arial"/>
                <w:sz w:val="20"/>
                <w:szCs w:val="20"/>
              </w:rPr>
              <w:t>fuentes consultadas.</w:t>
            </w:r>
          </w:p>
        </w:tc>
        <w:tc>
          <w:tcPr>
            <w:tcW w:w="2268" w:type="dxa"/>
            <w:tcBorders>
              <w:bottom w:val="single" w:sz="4" w:space="0" w:color="000000"/>
            </w:tcBorders>
          </w:tcPr>
          <w:p w14:paraId="1D89C35D" w14:textId="77777777" w:rsidR="000A431A" w:rsidRDefault="000A431A" w:rsidP="00A31DAE">
            <w:pPr>
              <w:pStyle w:val="TableParagraph"/>
              <w:tabs>
                <w:tab w:val="left" w:pos="1753"/>
                <w:tab w:val="left" w:pos="2303"/>
              </w:tabs>
              <w:spacing w:line="268" w:lineRule="exact"/>
              <w:ind w:left="108"/>
              <w:rPr>
                <w:rFonts w:ascii="Arial" w:hAnsi="Arial" w:cs="Arial"/>
                <w:sz w:val="20"/>
                <w:szCs w:val="20"/>
              </w:rPr>
            </w:pPr>
          </w:p>
          <w:p w14:paraId="49187876" w14:textId="77777777" w:rsidR="000A431A" w:rsidRPr="00EE620B" w:rsidRDefault="000A431A" w:rsidP="00A31DAE">
            <w:pPr>
              <w:pStyle w:val="TableParagraph"/>
              <w:tabs>
                <w:tab w:val="left" w:pos="1753"/>
                <w:tab w:val="left" w:pos="2303"/>
              </w:tabs>
              <w:spacing w:line="268"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Construcción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textos</w:t>
            </w:r>
          </w:p>
          <w:p w14:paraId="4AD2311D" w14:textId="77777777" w:rsidR="000A431A" w:rsidRPr="00EE620B" w:rsidRDefault="000A431A" w:rsidP="00A31DAE">
            <w:pPr>
              <w:pStyle w:val="TableParagraph"/>
              <w:spacing w:line="270" w:lineRule="exact"/>
              <w:ind w:left="108"/>
              <w:rPr>
                <w:rFonts w:ascii="Arial" w:hAnsi="Arial" w:cs="Arial"/>
                <w:sz w:val="20"/>
                <w:szCs w:val="20"/>
              </w:rPr>
            </w:pPr>
            <w:r w:rsidRPr="00EE620B">
              <w:rPr>
                <w:rFonts w:ascii="Arial" w:hAnsi="Arial" w:cs="Arial"/>
                <w:sz w:val="20"/>
                <w:szCs w:val="20"/>
              </w:rPr>
              <w:t>con temas de interés y</w:t>
            </w:r>
          </w:p>
          <w:p w14:paraId="7CB3151A" w14:textId="77777777" w:rsidR="000A431A" w:rsidRPr="00EE620B" w:rsidRDefault="000A431A" w:rsidP="00A31DAE">
            <w:pPr>
              <w:pStyle w:val="TableParagraph"/>
              <w:tabs>
                <w:tab w:val="left" w:pos="1561"/>
              </w:tabs>
              <w:spacing w:line="270" w:lineRule="exact"/>
              <w:ind w:left="108"/>
              <w:rPr>
                <w:rFonts w:ascii="Arial" w:hAnsi="Arial" w:cs="Arial"/>
                <w:sz w:val="20"/>
                <w:szCs w:val="20"/>
              </w:rPr>
            </w:pPr>
            <w:r w:rsidRPr="00EE620B">
              <w:rPr>
                <w:rFonts w:ascii="Arial" w:hAnsi="Arial" w:cs="Arial"/>
                <w:sz w:val="20"/>
                <w:szCs w:val="20"/>
              </w:rPr>
              <w:t>consultados</w:t>
            </w:r>
            <w:r>
              <w:rPr>
                <w:rFonts w:ascii="Arial" w:hAnsi="Arial" w:cs="Arial"/>
                <w:sz w:val="20"/>
                <w:szCs w:val="20"/>
              </w:rPr>
              <w:t xml:space="preserve"> </w:t>
            </w:r>
            <w:r w:rsidRPr="00EE620B">
              <w:rPr>
                <w:rFonts w:ascii="Arial" w:hAnsi="Arial" w:cs="Arial"/>
                <w:sz w:val="20"/>
                <w:szCs w:val="20"/>
              </w:rPr>
              <w:t>previamente, en diferentes fuentes.</w:t>
            </w:r>
          </w:p>
        </w:tc>
        <w:tc>
          <w:tcPr>
            <w:tcW w:w="2268" w:type="dxa"/>
            <w:tcBorders>
              <w:bottom w:val="single" w:sz="4" w:space="0" w:color="000000"/>
            </w:tcBorders>
          </w:tcPr>
          <w:p w14:paraId="7D3D720A" w14:textId="77777777" w:rsidR="000A431A" w:rsidRPr="00EE620B" w:rsidRDefault="000A431A" w:rsidP="00A31DAE">
            <w:pPr>
              <w:pStyle w:val="TableParagraph"/>
              <w:tabs>
                <w:tab w:val="left" w:pos="2302"/>
              </w:tabs>
              <w:spacing w:line="268" w:lineRule="exact"/>
              <w:ind w:left="106"/>
              <w:rPr>
                <w:rFonts w:ascii="Arial" w:hAnsi="Arial" w:cs="Arial"/>
                <w:sz w:val="20"/>
                <w:szCs w:val="20"/>
              </w:rPr>
            </w:pPr>
            <w:r w:rsidRPr="00EE620B">
              <w:rPr>
                <w:rFonts w:ascii="Arial" w:hAnsi="Arial" w:cs="Arial"/>
                <w:sz w:val="20"/>
                <w:szCs w:val="20"/>
              </w:rPr>
              <w:t>Comprende</w:t>
            </w:r>
            <w:r>
              <w:rPr>
                <w:rFonts w:ascii="Arial" w:hAnsi="Arial" w:cs="Arial"/>
                <w:sz w:val="20"/>
                <w:szCs w:val="20"/>
              </w:rPr>
              <w:t xml:space="preserve"> </w:t>
            </w:r>
            <w:r w:rsidRPr="00EE620B">
              <w:rPr>
                <w:rFonts w:ascii="Arial" w:hAnsi="Arial" w:cs="Arial"/>
                <w:sz w:val="20"/>
                <w:szCs w:val="20"/>
              </w:rPr>
              <w:t>la</w:t>
            </w:r>
          </w:p>
          <w:p w14:paraId="394CE38B" w14:textId="77777777" w:rsidR="000A431A" w:rsidRPr="00EE620B" w:rsidRDefault="000A431A" w:rsidP="00A31DAE">
            <w:pPr>
              <w:pStyle w:val="TableParagraph"/>
              <w:spacing w:line="270" w:lineRule="exact"/>
              <w:ind w:left="106"/>
              <w:rPr>
                <w:rFonts w:ascii="Arial" w:hAnsi="Arial" w:cs="Arial"/>
                <w:sz w:val="20"/>
                <w:szCs w:val="20"/>
              </w:rPr>
            </w:pPr>
            <w:r w:rsidRPr="00EE620B">
              <w:rPr>
                <w:rFonts w:ascii="Arial" w:hAnsi="Arial" w:cs="Arial"/>
                <w:sz w:val="20"/>
                <w:szCs w:val="20"/>
              </w:rPr>
              <w:t>importancia de citar y</w:t>
            </w:r>
          </w:p>
          <w:p w14:paraId="55C2135A" w14:textId="77777777" w:rsidR="000A431A" w:rsidRPr="00EE620B" w:rsidRDefault="000A431A" w:rsidP="00A31DAE">
            <w:pPr>
              <w:pStyle w:val="TableParagraph"/>
              <w:tabs>
                <w:tab w:val="left" w:pos="1699"/>
              </w:tabs>
              <w:spacing w:line="270" w:lineRule="exact"/>
              <w:ind w:left="106"/>
              <w:rPr>
                <w:rFonts w:ascii="Arial" w:hAnsi="Arial" w:cs="Arial"/>
                <w:sz w:val="20"/>
                <w:szCs w:val="20"/>
              </w:rPr>
            </w:pPr>
            <w:r w:rsidRPr="00EE620B">
              <w:rPr>
                <w:rFonts w:ascii="Arial" w:hAnsi="Arial" w:cs="Arial"/>
                <w:sz w:val="20"/>
                <w:szCs w:val="20"/>
              </w:rPr>
              <w:t>referenciar</w:t>
            </w:r>
            <w:r>
              <w:rPr>
                <w:rFonts w:ascii="Arial" w:hAnsi="Arial" w:cs="Arial"/>
                <w:sz w:val="20"/>
                <w:szCs w:val="20"/>
              </w:rPr>
              <w:t xml:space="preserve"> </w:t>
            </w:r>
            <w:r w:rsidRPr="00EE620B">
              <w:rPr>
                <w:rFonts w:ascii="Arial" w:hAnsi="Arial" w:cs="Arial"/>
                <w:sz w:val="20"/>
                <w:szCs w:val="20"/>
              </w:rPr>
              <w:t>fuentes</w:t>
            </w:r>
          </w:p>
          <w:p w14:paraId="116D44F5" w14:textId="77777777" w:rsidR="000A431A" w:rsidRPr="00EE620B" w:rsidRDefault="000A431A" w:rsidP="00A31DAE">
            <w:pPr>
              <w:pStyle w:val="TableParagraph"/>
              <w:tabs>
                <w:tab w:val="left" w:pos="1438"/>
              </w:tabs>
              <w:spacing w:line="269" w:lineRule="exact"/>
              <w:ind w:left="106"/>
              <w:rPr>
                <w:rFonts w:ascii="Arial" w:hAnsi="Arial" w:cs="Arial"/>
                <w:sz w:val="20"/>
                <w:szCs w:val="20"/>
              </w:rPr>
            </w:pP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reconocer</w:t>
            </w:r>
          </w:p>
          <w:p w14:paraId="27FB15A4" w14:textId="77777777" w:rsidR="000A431A" w:rsidRPr="00EE620B" w:rsidRDefault="000A431A" w:rsidP="00A31DAE">
            <w:pPr>
              <w:pStyle w:val="TableParagraph"/>
              <w:tabs>
                <w:tab w:val="left" w:pos="1162"/>
                <w:tab w:val="left" w:pos="1492"/>
                <w:tab w:val="left" w:pos="2298"/>
              </w:tabs>
              <w:spacing w:line="269" w:lineRule="exact"/>
              <w:ind w:left="106"/>
              <w:rPr>
                <w:rFonts w:ascii="Arial" w:hAnsi="Arial" w:cs="Arial"/>
                <w:sz w:val="20"/>
                <w:szCs w:val="20"/>
              </w:rPr>
            </w:pPr>
            <w:r w:rsidRPr="00EE620B">
              <w:rPr>
                <w:rFonts w:ascii="Arial" w:hAnsi="Arial" w:cs="Arial"/>
                <w:sz w:val="20"/>
                <w:szCs w:val="20"/>
              </w:rPr>
              <w:t>autorías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evitar</w:t>
            </w:r>
            <w:r>
              <w:rPr>
                <w:rFonts w:ascii="Arial" w:hAnsi="Arial" w:cs="Arial"/>
                <w:sz w:val="20"/>
                <w:szCs w:val="20"/>
              </w:rPr>
              <w:t xml:space="preserve"> </w:t>
            </w:r>
            <w:r w:rsidRPr="00EE620B">
              <w:rPr>
                <w:rFonts w:ascii="Arial" w:hAnsi="Arial" w:cs="Arial"/>
                <w:sz w:val="20"/>
                <w:szCs w:val="20"/>
              </w:rPr>
              <w:t>el</w:t>
            </w:r>
          </w:p>
          <w:p w14:paraId="6679F59D" w14:textId="77777777" w:rsidR="000A431A" w:rsidRPr="00EE620B" w:rsidRDefault="000A431A" w:rsidP="00A31DAE">
            <w:pPr>
              <w:pStyle w:val="TableParagraph"/>
              <w:spacing w:line="270" w:lineRule="exact"/>
              <w:ind w:left="106"/>
              <w:rPr>
                <w:rFonts w:ascii="Arial" w:hAnsi="Arial" w:cs="Arial"/>
                <w:sz w:val="20"/>
                <w:szCs w:val="20"/>
              </w:rPr>
            </w:pPr>
            <w:r w:rsidRPr="00EE620B">
              <w:rPr>
                <w:rFonts w:ascii="Arial" w:hAnsi="Arial" w:cs="Arial"/>
                <w:sz w:val="20"/>
                <w:szCs w:val="20"/>
              </w:rPr>
              <w:t>plagio.</w:t>
            </w:r>
          </w:p>
        </w:tc>
      </w:tr>
    </w:tbl>
    <w:p w14:paraId="2C18F414" w14:textId="77777777" w:rsidR="000A431A" w:rsidRDefault="000A431A" w:rsidP="000A431A"/>
    <w:p w14:paraId="545868B9" w14:textId="77777777" w:rsidR="000A431A" w:rsidRDefault="000A431A" w:rsidP="000A431A"/>
    <w:p w14:paraId="5EB669A8" w14:textId="77777777" w:rsidR="000A431A" w:rsidRPr="00EE620B" w:rsidRDefault="000A431A" w:rsidP="000A431A">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SEXTO</w:t>
      </w:r>
      <w:r w:rsidRPr="00EE620B">
        <w:rPr>
          <w:rFonts w:ascii="Arial" w:hAnsi="Arial" w:cs="Arial"/>
          <w:sz w:val="20"/>
          <w:szCs w:val="20"/>
        </w:rPr>
        <w:tab/>
        <w:t>Período:</w:t>
      </w:r>
      <w:r>
        <w:rPr>
          <w:rFonts w:ascii="Arial" w:hAnsi="Arial" w:cs="Arial"/>
          <w:sz w:val="20"/>
          <w:szCs w:val="20"/>
        </w:rPr>
        <w:t xml:space="preserve"> cuatro</w:t>
      </w:r>
      <w:r>
        <w:rPr>
          <w:rFonts w:ascii="Arial" w:hAnsi="Arial" w:cs="Arial"/>
          <w:sz w:val="20"/>
          <w:szCs w:val="20"/>
        </w:rPr>
        <w:tab/>
        <w:t>IHS: 4</w:t>
      </w:r>
    </w:p>
    <w:p w14:paraId="170033D1" w14:textId="77777777" w:rsidR="000A431A" w:rsidRPr="00EE620B" w:rsidRDefault="000A431A" w:rsidP="000A431A">
      <w:pPr>
        <w:pStyle w:val="Textoindependiente"/>
        <w:spacing w:before="11"/>
        <w:rPr>
          <w:b/>
          <w:sz w:val="20"/>
          <w:szCs w:val="20"/>
        </w:rPr>
      </w:pPr>
    </w:p>
    <w:p w14:paraId="7DD08DF9" w14:textId="77777777" w:rsidR="000A431A" w:rsidRPr="00EE620B" w:rsidRDefault="000A431A" w:rsidP="000A431A">
      <w:pPr>
        <w:pStyle w:val="Textoindependiente"/>
        <w:spacing w:before="11"/>
        <w:rPr>
          <w:b/>
          <w:sz w:val="20"/>
          <w:szCs w:val="20"/>
        </w:rPr>
      </w:pPr>
    </w:p>
    <w:p w14:paraId="44E37A60" w14:textId="77777777" w:rsidR="000A431A" w:rsidRPr="00EE620B" w:rsidRDefault="000A431A" w:rsidP="000A431A">
      <w:pPr>
        <w:pStyle w:val="Textoindependiente"/>
        <w:ind w:left="347" w:right="299"/>
        <w:rPr>
          <w:sz w:val="20"/>
          <w:szCs w:val="20"/>
        </w:rPr>
      </w:pPr>
      <w:r w:rsidRPr="00EE620B">
        <w:rPr>
          <w:b/>
          <w:sz w:val="20"/>
          <w:szCs w:val="20"/>
        </w:rPr>
        <w:t xml:space="preserve">Meta por grado: </w:t>
      </w:r>
      <w:r w:rsidRPr="00EE620B">
        <w:rPr>
          <w:sz w:val="20"/>
          <w:szCs w:val="20"/>
        </w:rPr>
        <w:t>Al finalizar el año escolar las estudiantes estarán en capacidad de leer las obras literarias propuestas para el grado, recreando su contenido desde lo oral, lo escrito y lo dramático, para su comprensión y disfrute.</w:t>
      </w:r>
    </w:p>
    <w:p w14:paraId="65DA8486" w14:textId="77777777" w:rsidR="000A431A" w:rsidRDefault="000A431A" w:rsidP="000A431A">
      <w:pPr>
        <w:pStyle w:val="Textoindependiente"/>
        <w:ind w:left="347"/>
        <w:rPr>
          <w:sz w:val="20"/>
          <w:szCs w:val="20"/>
        </w:rPr>
      </w:pPr>
      <w:r w:rsidRPr="00EE620B">
        <w:rPr>
          <w:b/>
          <w:sz w:val="20"/>
          <w:szCs w:val="20"/>
        </w:rPr>
        <w:t xml:space="preserve">Objetivo del período: </w:t>
      </w:r>
      <w:r w:rsidRPr="00EE620B">
        <w:rPr>
          <w:sz w:val="20"/>
          <w:szCs w:val="20"/>
        </w:rPr>
        <w:t>Producir textos con una intención argumentativa clara y crítica sobre un tema de la realidad circundante.</w:t>
      </w:r>
    </w:p>
    <w:tbl>
      <w:tblPr>
        <w:tblStyle w:val="Tablaconcuadrcula"/>
        <w:tblW w:w="0" w:type="auto"/>
        <w:tblInd w:w="347" w:type="dxa"/>
        <w:tblLook w:val="04A0" w:firstRow="1" w:lastRow="0" w:firstColumn="1" w:lastColumn="0" w:noHBand="0" w:noVBand="1"/>
      </w:tblPr>
      <w:tblGrid>
        <w:gridCol w:w="2304"/>
        <w:gridCol w:w="2304"/>
        <w:gridCol w:w="2304"/>
        <w:gridCol w:w="2517"/>
        <w:gridCol w:w="2093"/>
        <w:gridCol w:w="2305"/>
        <w:gridCol w:w="2306"/>
        <w:gridCol w:w="2306"/>
      </w:tblGrid>
      <w:tr w:rsidR="00C211D2" w:rsidRPr="00455C16" w14:paraId="0BEB0B74" w14:textId="77777777" w:rsidTr="00A31DAE">
        <w:trPr>
          <w:trHeight w:val="702"/>
        </w:trPr>
        <w:tc>
          <w:tcPr>
            <w:tcW w:w="2304" w:type="dxa"/>
            <w:shd w:val="clear" w:color="auto" w:fill="A6A6A6" w:themeFill="background1" w:themeFillShade="A6"/>
          </w:tcPr>
          <w:p w14:paraId="0B1AE5BF" w14:textId="77777777" w:rsidR="00C211D2" w:rsidRPr="00455C16" w:rsidRDefault="00C211D2" w:rsidP="00A31DAE">
            <w:pPr>
              <w:pStyle w:val="Textoindependiente"/>
              <w:jc w:val="center"/>
              <w:rPr>
                <w:b/>
                <w:bCs/>
                <w:sz w:val="20"/>
                <w:szCs w:val="20"/>
              </w:rPr>
            </w:pPr>
            <w:r w:rsidRPr="00455C16">
              <w:rPr>
                <w:b/>
                <w:bCs/>
                <w:sz w:val="20"/>
                <w:szCs w:val="20"/>
              </w:rPr>
              <w:t>Eje temático</w:t>
            </w:r>
          </w:p>
        </w:tc>
        <w:tc>
          <w:tcPr>
            <w:tcW w:w="2304" w:type="dxa"/>
            <w:shd w:val="clear" w:color="auto" w:fill="A6A6A6" w:themeFill="background1" w:themeFillShade="A6"/>
          </w:tcPr>
          <w:p w14:paraId="21EC746E" w14:textId="77777777" w:rsidR="00C211D2" w:rsidRPr="00455C16" w:rsidRDefault="00C211D2" w:rsidP="00A31DAE">
            <w:pPr>
              <w:pStyle w:val="Textoindependiente"/>
              <w:jc w:val="center"/>
              <w:rPr>
                <w:b/>
                <w:bCs/>
                <w:sz w:val="20"/>
                <w:szCs w:val="20"/>
              </w:rPr>
            </w:pPr>
            <w:r w:rsidRPr="00455C16">
              <w:rPr>
                <w:b/>
                <w:bCs/>
                <w:sz w:val="20"/>
                <w:szCs w:val="20"/>
              </w:rPr>
              <w:t>Competencias específicas.</w:t>
            </w:r>
          </w:p>
        </w:tc>
        <w:tc>
          <w:tcPr>
            <w:tcW w:w="2304" w:type="dxa"/>
            <w:shd w:val="clear" w:color="auto" w:fill="A6A6A6" w:themeFill="background1" w:themeFillShade="A6"/>
          </w:tcPr>
          <w:p w14:paraId="073B619A" w14:textId="77777777" w:rsidR="00C211D2" w:rsidRPr="00455C16" w:rsidRDefault="00C211D2" w:rsidP="00A31DAE">
            <w:pPr>
              <w:pStyle w:val="Textoindependiente"/>
              <w:jc w:val="center"/>
              <w:rPr>
                <w:b/>
                <w:bCs/>
                <w:sz w:val="20"/>
                <w:szCs w:val="20"/>
              </w:rPr>
            </w:pPr>
            <w:r w:rsidRPr="00455C16">
              <w:rPr>
                <w:b/>
                <w:bCs/>
                <w:sz w:val="20"/>
                <w:szCs w:val="20"/>
              </w:rPr>
              <w:t>Estándares</w:t>
            </w:r>
          </w:p>
        </w:tc>
        <w:tc>
          <w:tcPr>
            <w:tcW w:w="2517" w:type="dxa"/>
            <w:shd w:val="clear" w:color="auto" w:fill="A6A6A6" w:themeFill="background1" w:themeFillShade="A6"/>
          </w:tcPr>
          <w:p w14:paraId="0C1C08EC" w14:textId="77777777" w:rsidR="00C211D2" w:rsidRPr="00455C16" w:rsidRDefault="00C211D2" w:rsidP="00A31DAE">
            <w:pPr>
              <w:pStyle w:val="Textoindependiente"/>
              <w:jc w:val="center"/>
              <w:rPr>
                <w:b/>
                <w:bCs/>
                <w:sz w:val="20"/>
                <w:szCs w:val="20"/>
              </w:rPr>
            </w:pPr>
            <w:r w:rsidRPr="00455C16">
              <w:rPr>
                <w:b/>
                <w:bCs/>
                <w:sz w:val="20"/>
                <w:szCs w:val="20"/>
              </w:rPr>
              <w:t>DBA</w:t>
            </w:r>
          </w:p>
        </w:tc>
        <w:tc>
          <w:tcPr>
            <w:tcW w:w="2093" w:type="dxa"/>
            <w:shd w:val="clear" w:color="auto" w:fill="A6A6A6" w:themeFill="background1" w:themeFillShade="A6"/>
          </w:tcPr>
          <w:p w14:paraId="2A8EED26" w14:textId="77777777" w:rsidR="00C211D2" w:rsidRPr="00455C16" w:rsidRDefault="00C211D2" w:rsidP="00A31DAE">
            <w:pPr>
              <w:pStyle w:val="Textoindependiente"/>
              <w:jc w:val="center"/>
              <w:rPr>
                <w:b/>
                <w:bCs/>
                <w:sz w:val="20"/>
                <w:szCs w:val="20"/>
              </w:rPr>
            </w:pPr>
            <w:r w:rsidRPr="00455C16">
              <w:rPr>
                <w:b/>
                <w:bCs/>
                <w:sz w:val="20"/>
                <w:szCs w:val="20"/>
              </w:rPr>
              <w:t>Contenidos temáticos</w:t>
            </w:r>
          </w:p>
        </w:tc>
        <w:tc>
          <w:tcPr>
            <w:tcW w:w="2305" w:type="dxa"/>
            <w:shd w:val="clear" w:color="auto" w:fill="A6A6A6" w:themeFill="background1" w:themeFillShade="A6"/>
          </w:tcPr>
          <w:p w14:paraId="482C931C" w14:textId="77777777" w:rsidR="00C211D2" w:rsidRPr="00455C16" w:rsidRDefault="00C211D2" w:rsidP="00A31DAE">
            <w:pPr>
              <w:pStyle w:val="Textoindependiente"/>
              <w:jc w:val="center"/>
              <w:rPr>
                <w:b/>
                <w:bCs/>
                <w:sz w:val="20"/>
                <w:szCs w:val="20"/>
              </w:rPr>
            </w:pPr>
            <w:r w:rsidRPr="00455C16">
              <w:rPr>
                <w:b/>
                <w:bCs/>
                <w:sz w:val="20"/>
                <w:szCs w:val="20"/>
              </w:rPr>
              <w:t>Conceptuales</w:t>
            </w:r>
          </w:p>
        </w:tc>
        <w:tc>
          <w:tcPr>
            <w:tcW w:w="2306" w:type="dxa"/>
            <w:shd w:val="clear" w:color="auto" w:fill="A6A6A6" w:themeFill="background1" w:themeFillShade="A6"/>
          </w:tcPr>
          <w:p w14:paraId="71147DDF" w14:textId="77777777" w:rsidR="00C211D2" w:rsidRPr="00455C16" w:rsidRDefault="00C211D2" w:rsidP="00A31DAE">
            <w:pPr>
              <w:pStyle w:val="Textoindependiente"/>
              <w:jc w:val="center"/>
              <w:rPr>
                <w:b/>
                <w:bCs/>
                <w:sz w:val="20"/>
                <w:szCs w:val="20"/>
              </w:rPr>
            </w:pPr>
            <w:r w:rsidRPr="00455C16">
              <w:rPr>
                <w:b/>
                <w:bCs/>
                <w:sz w:val="20"/>
                <w:szCs w:val="20"/>
              </w:rPr>
              <w:t>Procedimentales</w:t>
            </w:r>
          </w:p>
        </w:tc>
        <w:tc>
          <w:tcPr>
            <w:tcW w:w="2306" w:type="dxa"/>
            <w:shd w:val="clear" w:color="auto" w:fill="A6A6A6" w:themeFill="background1" w:themeFillShade="A6"/>
          </w:tcPr>
          <w:p w14:paraId="3A2DD903" w14:textId="77777777" w:rsidR="00C211D2" w:rsidRPr="00455C16" w:rsidRDefault="00C211D2" w:rsidP="00A31DAE">
            <w:pPr>
              <w:pStyle w:val="Textoindependiente"/>
              <w:jc w:val="center"/>
              <w:rPr>
                <w:b/>
                <w:bCs/>
                <w:sz w:val="20"/>
                <w:szCs w:val="20"/>
              </w:rPr>
            </w:pPr>
            <w:r w:rsidRPr="00455C16">
              <w:rPr>
                <w:b/>
                <w:bCs/>
                <w:sz w:val="20"/>
                <w:szCs w:val="20"/>
              </w:rPr>
              <w:t>Actitudinales</w:t>
            </w:r>
          </w:p>
        </w:tc>
      </w:tr>
      <w:tr w:rsidR="00C211D2" w14:paraId="0B9DA18C" w14:textId="77777777" w:rsidTr="00A31DAE">
        <w:trPr>
          <w:trHeight w:val="702"/>
        </w:trPr>
        <w:tc>
          <w:tcPr>
            <w:tcW w:w="2304" w:type="dxa"/>
          </w:tcPr>
          <w:p w14:paraId="53231FEE" w14:textId="77777777" w:rsidR="00C211D2" w:rsidRDefault="00C211D2" w:rsidP="00A31DAE">
            <w:pPr>
              <w:pStyle w:val="Textoindependiente"/>
              <w:rPr>
                <w:sz w:val="20"/>
                <w:szCs w:val="20"/>
              </w:rPr>
            </w:pPr>
          </w:p>
          <w:p w14:paraId="058CCF8C" w14:textId="77777777" w:rsidR="00C211D2" w:rsidRDefault="00C211D2" w:rsidP="00A31DAE">
            <w:pPr>
              <w:pStyle w:val="Textoindependiente"/>
              <w:rPr>
                <w:sz w:val="20"/>
                <w:szCs w:val="20"/>
              </w:rPr>
            </w:pPr>
            <w:r>
              <w:rPr>
                <w:b/>
                <w:sz w:val="20"/>
                <w:szCs w:val="20"/>
              </w:rPr>
              <w:t>Producción textual</w:t>
            </w:r>
          </w:p>
        </w:tc>
        <w:tc>
          <w:tcPr>
            <w:tcW w:w="2304" w:type="dxa"/>
          </w:tcPr>
          <w:p w14:paraId="0602D86C" w14:textId="77777777" w:rsidR="00C211D2" w:rsidRDefault="00C211D2" w:rsidP="00A31DAE">
            <w:pPr>
              <w:pStyle w:val="Textoindependiente"/>
              <w:rPr>
                <w:sz w:val="20"/>
                <w:szCs w:val="20"/>
              </w:rPr>
            </w:pPr>
          </w:p>
          <w:p w14:paraId="3635614E" w14:textId="77777777" w:rsidR="00C211D2" w:rsidRDefault="00C211D2" w:rsidP="00A31DAE">
            <w:pPr>
              <w:pStyle w:val="TableParagraph"/>
              <w:spacing w:before="7" w:line="288" w:lineRule="exact"/>
              <w:ind w:left="107" w:right="762"/>
              <w:rPr>
                <w:rFonts w:ascii="Arial" w:hAnsi="Arial" w:cs="Arial"/>
                <w:b/>
                <w:sz w:val="20"/>
                <w:szCs w:val="20"/>
              </w:rPr>
            </w:pPr>
            <w:r>
              <w:rPr>
                <w:rFonts w:ascii="Arial" w:hAnsi="Arial" w:cs="Arial"/>
                <w:b/>
                <w:sz w:val="20"/>
                <w:szCs w:val="20"/>
              </w:rPr>
              <w:t>Textual</w:t>
            </w:r>
          </w:p>
          <w:p w14:paraId="38E2BE69" w14:textId="77777777" w:rsidR="00C211D2" w:rsidRDefault="00C211D2" w:rsidP="00A31DAE">
            <w:pPr>
              <w:pStyle w:val="Textoindependiente"/>
              <w:rPr>
                <w:sz w:val="20"/>
                <w:szCs w:val="20"/>
              </w:rPr>
            </w:pPr>
            <w:r>
              <w:rPr>
                <w:b/>
                <w:sz w:val="20"/>
                <w:szCs w:val="20"/>
              </w:rPr>
              <w:lastRenderedPageBreak/>
              <w:t>Gramatical</w:t>
            </w:r>
          </w:p>
        </w:tc>
        <w:tc>
          <w:tcPr>
            <w:tcW w:w="2304" w:type="dxa"/>
          </w:tcPr>
          <w:p w14:paraId="6DAF8A26" w14:textId="77777777" w:rsidR="00C211D2" w:rsidRDefault="00C211D2" w:rsidP="00A31DAE">
            <w:pPr>
              <w:pStyle w:val="Textoindependiente"/>
              <w:rPr>
                <w:sz w:val="20"/>
                <w:szCs w:val="20"/>
              </w:rPr>
            </w:pPr>
          </w:p>
          <w:p w14:paraId="0253C301" w14:textId="77777777" w:rsidR="00C211D2" w:rsidRDefault="00C211D2" w:rsidP="00A31DAE">
            <w:pPr>
              <w:pStyle w:val="Textoindependiente"/>
              <w:rPr>
                <w:sz w:val="20"/>
                <w:szCs w:val="20"/>
              </w:rPr>
            </w:pPr>
            <w:r>
              <w:rPr>
                <w:sz w:val="20"/>
                <w:szCs w:val="20"/>
              </w:rPr>
              <w:t>i</w:t>
            </w:r>
            <w:r w:rsidRPr="00EE620B">
              <w:rPr>
                <w:sz w:val="20"/>
                <w:szCs w:val="20"/>
              </w:rPr>
              <w:t>dentifico</w:t>
            </w:r>
            <w:r>
              <w:rPr>
                <w:sz w:val="20"/>
                <w:szCs w:val="20"/>
              </w:rPr>
              <w:t xml:space="preserve"> </w:t>
            </w:r>
            <w:r w:rsidRPr="00EE620B">
              <w:rPr>
                <w:sz w:val="20"/>
                <w:szCs w:val="20"/>
              </w:rPr>
              <w:t xml:space="preserve">en </w:t>
            </w:r>
            <w:r>
              <w:rPr>
                <w:sz w:val="20"/>
                <w:szCs w:val="20"/>
              </w:rPr>
              <w:t xml:space="preserve">textos </w:t>
            </w:r>
            <w:r w:rsidRPr="00EE620B">
              <w:rPr>
                <w:sz w:val="20"/>
                <w:szCs w:val="20"/>
              </w:rPr>
              <w:t>que</w:t>
            </w:r>
            <w:r>
              <w:rPr>
                <w:sz w:val="20"/>
                <w:szCs w:val="20"/>
              </w:rPr>
              <w:t xml:space="preserve"> </w:t>
            </w:r>
            <w:r w:rsidRPr="00EE620B">
              <w:rPr>
                <w:sz w:val="20"/>
                <w:szCs w:val="20"/>
              </w:rPr>
              <w:lastRenderedPageBreak/>
              <w:t>leo los diversos</w:t>
            </w:r>
            <w:r>
              <w:rPr>
                <w:sz w:val="20"/>
                <w:szCs w:val="20"/>
              </w:rPr>
              <w:t xml:space="preserve"> tipos d</w:t>
            </w:r>
            <w:r w:rsidRPr="00EE620B">
              <w:rPr>
                <w:sz w:val="20"/>
                <w:szCs w:val="20"/>
              </w:rPr>
              <w:t>e oraciones</w:t>
            </w:r>
          </w:p>
        </w:tc>
        <w:tc>
          <w:tcPr>
            <w:tcW w:w="2517" w:type="dxa"/>
          </w:tcPr>
          <w:p w14:paraId="626C9FC1" w14:textId="77777777" w:rsidR="00C211D2" w:rsidRDefault="00C211D2" w:rsidP="00A31DAE">
            <w:pPr>
              <w:pStyle w:val="Textoindependiente"/>
              <w:rPr>
                <w:sz w:val="20"/>
                <w:szCs w:val="20"/>
              </w:rPr>
            </w:pPr>
          </w:p>
          <w:p w14:paraId="7C399743" w14:textId="77777777" w:rsidR="00C211D2" w:rsidRDefault="00C211D2" w:rsidP="00A31DAE">
            <w:pPr>
              <w:pStyle w:val="Textoindependiente"/>
              <w:rPr>
                <w:bCs/>
                <w:sz w:val="20"/>
                <w:szCs w:val="20"/>
              </w:rPr>
            </w:pPr>
            <w:r w:rsidRPr="00455C16">
              <w:rPr>
                <w:bCs/>
                <w:sz w:val="20"/>
                <w:szCs w:val="20"/>
              </w:rPr>
              <w:t xml:space="preserve">Produce discursos orales </w:t>
            </w:r>
            <w:r w:rsidRPr="00455C16">
              <w:rPr>
                <w:bCs/>
                <w:sz w:val="20"/>
                <w:szCs w:val="20"/>
              </w:rPr>
              <w:lastRenderedPageBreak/>
              <w:t>y los adecúa a las</w:t>
            </w:r>
            <w:r>
              <w:rPr>
                <w:bCs/>
                <w:sz w:val="20"/>
                <w:szCs w:val="20"/>
              </w:rPr>
              <w:t xml:space="preserve"> </w:t>
            </w:r>
            <w:r w:rsidRPr="00455C16">
              <w:rPr>
                <w:bCs/>
                <w:sz w:val="20"/>
                <w:szCs w:val="20"/>
              </w:rPr>
              <w:t>circunstancias del contexto: el público, la intención comunicativa y el tema a desarrollar.</w:t>
            </w:r>
          </w:p>
          <w:p w14:paraId="486CE89D" w14:textId="77777777" w:rsidR="00C211D2" w:rsidRDefault="00C211D2" w:rsidP="00A31DAE">
            <w:pPr>
              <w:pStyle w:val="Textoindependiente"/>
              <w:rPr>
                <w:bCs/>
                <w:sz w:val="20"/>
                <w:szCs w:val="20"/>
              </w:rPr>
            </w:pPr>
          </w:p>
          <w:p w14:paraId="1524B1DE" w14:textId="77777777" w:rsidR="00C211D2" w:rsidRDefault="00C211D2" w:rsidP="00A31DAE">
            <w:pPr>
              <w:pStyle w:val="Textoindependiente"/>
              <w:rPr>
                <w:sz w:val="20"/>
                <w:szCs w:val="20"/>
              </w:rPr>
            </w:pPr>
            <w:r w:rsidRPr="00455C16">
              <w:rPr>
                <w:bCs/>
                <w:sz w:val="20"/>
                <w:szCs w:val="20"/>
              </w:rPr>
              <w:t>Produce textos atendiendo a los destinatarios, al medio en que se escribirá y a los propósitos comunicativos</w:t>
            </w:r>
            <w:r w:rsidRPr="00455C16">
              <w:rPr>
                <w:b/>
                <w:sz w:val="20"/>
                <w:szCs w:val="20"/>
              </w:rPr>
              <w:t>.</w:t>
            </w:r>
          </w:p>
        </w:tc>
        <w:tc>
          <w:tcPr>
            <w:tcW w:w="2093" w:type="dxa"/>
          </w:tcPr>
          <w:p w14:paraId="3BC85B87" w14:textId="77777777" w:rsidR="00C211D2" w:rsidRDefault="00C211D2" w:rsidP="00A31DAE">
            <w:pPr>
              <w:pStyle w:val="Textoindependiente"/>
              <w:rPr>
                <w:sz w:val="20"/>
                <w:szCs w:val="20"/>
              </w:rPr>
            </w:pPr>
          </w:p>
          <w:p w14:paraId="106C27A2" w14:textId="77777777" w:rsidR="00C211D2" w:rsidRDefault="00C211D2" w:rsidP="00A31DAE">
            <w:pPr>
              <w:pStyle w:val="Textoindependiente"/>
              <w:rPr>
                <w:sz w:val="20"/>
                <w:szCs w:val="20"/>
              </w:rPr>
            </w:pPr>
            <w:r w:rsidRPr="00EE620B">
              <w:rPr>
                <w:sz w:val="20"/>
                <w:szCs w:val="20"/>
              </w:rPr>
              <w:t>Plan</w:t>
            </w:r>
            <w:r w:rsidRPr="00EE620B">
              <w:rPr>
                <w:sz w:val="20"/>
                <w:szCs w:val="20"/>
              </w:rPr>
              <w:tab/>
              <w:t>textual</w:t>
            </w:r>
            <w:r w:rsidRPr="00EE620B">
              <w:rPr>
                <w:sz w:val="20"/>
                <w:szCs w:val="20"/>
              </w:rPr>
              <w:tab/>
              <w:t xml:space="preserve">o </w:t>
            </w:r>
            <w:r w:rsidRPr="00EE620B">
              <w:rPr>
                <w:sz w:val="20"/>
                <w:szCs w:val="20"/>
              </w:rPr>
              <w:lastRenderedPageBreak/>
              <w:t>escritura.</w:t>
            </w:r>
          </w:p>
        </w:tc>
        <w:tc>
          <w:tcPr>
            <w:tcW w:w="2305" w:type="dxa"/>
          </w:tcPr>
          <w:p w14:paraId="2039204F" w14:textId="77777777" w:rsidR="00C211D2" w:rsidRDefault="00C211D2" w:rsidP="00A31DAE">
            <w:pPr>
              <w:pStyle w:val="Textoindependiente"/>
              <w:rPr>
                <w:sz w:val="20"/>
                <w:szCs w:val="20"/>
              </w:rPr>
            </w:pPr>
          </w:p>
          <w:p w14:paraId="4A9941DA" w14:textId="77777777" w:rsidR="00C211D2" w:rsidRDefault="00C211D2" w:rsidP="00A31DAE">
            <w:pPr>
              <w:pStyle w:val="Textoindependiente"/>
              <w:rPr>
                <w:sz w:val="20"/>
                <w:szCs w:val="20"/>
              </w:rPr>
            </w:pPr>
            <w:r w:rsidRPr="00EE620B">
              <w:rPr>
                <w:sz w:val="20"/>
                <w:szCs w:val="20"/>
              </w:rPr>
              <w:t xml:space="preserve">Reconocimiento de los </w:t>
            </w:r>
            <w:r w:rsidRPr="00EE620B">
              <w:rPr>
                <w:sz w:val="20"/>
                <w:szCs w:val="20"/>
              </w:rPr>
              <w:lastRenderedPageBreak/>
              <w:t>tipos de oraciones y sus</w:t>
            </w:r>
            <w:r>
              <w:rPr>
                <w:sz w:val="20"/>
                <w:szCs w:val="20"/>
              </w:rPr>
              <w:t xml:space="preserve"> </w:t>
            </w:r>
            <w:r w:rsidRPr="00EE620B">
              <w:rPr>
                <w:sz w:val="20"/>
                <w:szCs w:val="20"/>
              </w:rPr>
              <w:t>finalidades</w:t>
            </w:r>
            <w:r>
              <w:rPr>
                <w:sz w:val="20"/>
                <w:szCs w:val="20"/>
              </w:rPr>
              <w:t xml:space="preserve"> </w:t>
            </w:r>
            <w:r w:rsidRPr="00EE620B">
              <w:rPr>
                <w:sz w:val="20"/>
                <w:szCs w:val="20"/>
              </w:rPr>
              <w:t>comunicativas</w:t>
            </w:r>
            <w:r>
              <w:rPr>
                <w:sz w:val="20"/>
                <w:szCs w:val="20"/>
              </w:rPr>
              <w:t xml:space="preserve"> </w:t>
            </w:r>
            <w:r w:rsidRPr="00EE620B">
              <w:rPr>
                <w:sz w:val="20"/>
                <w:szCs w:val="20"/>
              </w:rPr>
              <w:t>en diferentes textos.</w:t>
            </w:r>
          </w:p>
        </w:tc>
        <w:tc>
          <w:tcPr>
            <w:tcW w:w="2306" w:type="dxa"/>
          </w:tcPr>
          <w:p w14:paraId="74802926" w14:textId="77777777" w:rsidR="00C211D2" w:rsidRDefault="00C211D2" w:rsidP="00A31DAE">
            <w:pPr>
              <w:pStyle w:val="Textoindependiente"/>
              <w:rPr>
                <w:sz w:val="20"/>
                <w:szCs w:val="20"/>
              </w:rPr>
            </w:pPr>
          </w:p>
          <w:p w14:paraId="73B798A7" w14:textId="77777777" w:rsidR="00C211D2" w:rsidRDefault="00C211D2" w:rsidP="00A31DAE">
            <w:pPr>
              <w:pStyle w:val="Textoindependiente"/>
              <w:rPr>
                <w:sz w:val="20"/>
                <w:szCs w:val="20"/>
              </w:rPr>
            </w:pPr>
            <w:r w:rsidRPr="00EE620B">
              <w:rPr>
                <w:sz w:val="20"/>
                <w:szCs w:val="20"/>
              </w:rPr>
              <w:t xml:space="preserve">Redacción de textos </w:t>
            </w:r>
            <w:r w:rsidRPr="00EE620B">
              <w:rPr>
                <w:sz w:val="20"/>
                <w:szCs w:val="20"/>
              </w:rPr>
              <w:lastRenderedPageBreak/>
              <w:t>con finalidades comunicativas específicas, empleando diversos tipos de oraciones</w:t>
            </w:r>
          </w:p>
        </w:tc>
        <w:tc>
          <w:tcPr>
            <w:tcW w:w="2306" w:type="dxa"/>
          </w:tcPr>
          <w:p w14:paraId="656836A0" w14:textId="77777777" w:rsidR="00C211D2" w:rsidRDefault="00C211D2" w:rsidP="00A31DAE">
            <w:pPr>
              <w:pStyle w:val="Textoindependiente"/>
              <w:rPr>
                <w:sz w:val="20"/>
                <w:szCs w:val="20"/>
              </w:rPr>
            </w:pPr>
          </w:p>
          <w:p w14:paraId="6A0490FB" w14:textId="77777777" w:rsidR="00C211D2" w:rsidRDefault="00C211D2" w:rsidP="00A31DAE">
            <w:pPr>
              <w:pStyle w:val="Textoindependiente"/>
              <w:rPr>
                <w:sz w:val="20"/>
                <w:szCs w:val="20"/>
              </w:rPr>
            </w:pPr>
            <w:r w:rsidRPr="00EE620B">
              <w:rPr>
                <w:sz w:val="20"/>
                <w:szCs w:val="20"/>
              </w:rPr>
              <w:t>Interpreta</w:t>
            </w:r>
            <w:r>
              <w:rPr>
                <w:sz w:val="20"/>
                <w:szCs w:val="20"/>
              </w:rPr>
              <w:t xml:space="preserve"> </w:t>
            </w:r>
            <w:r w:rsidRPr="00EE620B">
              <w:rPr>
                <w:sz w:val="20"/>
                <w:szCs w:val="20"/>
              </w:rPr>
              <w:t>de</w:t>
            </w:r>
            <w:r>
              <w:rPr>
                <w:sz w:val="20"/>
                <w:szCs w:val="20"/>
              </w:rPr>
              <w:t xml:space="preserve"> </w:t>
            </w:r>
            <w:r w:rsidRPr="00EE620B">
              <w:rPr>
                <w:sz w:val="20"/>
                <w:szCs w:val="20"/>
              </w:rPr>
              <w:t xml:space="preserve">forma </w:t>
            </w:r>
            <w:r w:rsidRPr="00EE620B">
              <w:rPr>
                <w:sz w:val="20"/>
                <w:szCs w:val="20"/>
              </w:rPr>
              <w:lastRenderedPageBreak/>
              <w:t>crítica</w:t>
            </w:r>
            <w:r>
              <w:rPr>
                <w:sz w:val="20"/>
                <w:szCs w:val="20"/>
              </w:rPr>
              <w:t xml:space="preserve"> </w:t>
            </w:r>
            <w:r w:rsidRPr="00EE620B">
              <w:rPr>
                <w:sz w:val="20"/>
                <w:szCs w:val="20"/>
              </w:rPr>
              <w:t>los</w:t>
            </w:r>
            <w:r>
              <w:rPr>
                <w:sz w:val="20"/>
                <w:szCs w:val="20"/>
              </w:rPr>
              <w:t xml:space="preserve"> </w:t>
            </w:r>
            <w:r w:rsidRPr="00EE620B">
              <w:rPr>
                <w:sz w:val="20"/>
                <w:szCs w:val="20"/>
              </w:rPr>
              <w:t>textos leídos a partir de la construcción coherente y cohesiva</w:t>
            </w:r>
            <w:r>
              <w:rPr>
                <w:sz w:val="20"/>
                <w:szCs w:val="20"/>
              </w:rPr>
              <w:t xml:space="preserve"> d</w:t>
            </w:r>
            <w:r w:rsidRPr="00EE620B">
              <w:rPr>
                <w:sz w:val="20"/>
                <w:szCs w:val="20"/>
              </w:rPr>
              <w:t>e las oraciones.</w:t>
            </w:r>
          </w:p>
          <w:p w14:paraId="4C3AECDC" w14:textId="77777777" w:rsidR="00C211D2" w:rsidRDefault="00C211D2" w:rsidP="00A31DAE">
            <w:pPr>
              <w:pStyle w:val="Textoindependiente"/>
              <w:rPr>
                <w:sz w:val="20"/>
                <w:szCs w:val="20"/>
              </w:rPr>
            </w:pPr>
          </w:p>
        </w:tc>
      </w:tr>
      <w:tr w:rsidR="00C211D2" w14:paraId="0DF62875" w14:textId="77777777" w:rsidTr="00A31DAE">
        <w:trPr>
          <w:trHeight w:val="702"/>
        </w:trPr>
        <w:tc>
          <w:tcPr>
            <w:tcW w:w="2304" w:type="dxa"/>
          </w:tcPr>
          <w:p w14:paraId="394B215F" w14:textId="77777777" w:rsidR="00C211D2" w:rsidRDefault="00C211D2" w:rsidP="00A31DAE">
            <w:pPr>
              <w:pStyle w:val="Textoindependiente"/>
              <w:rPr>
                <w:sz w:val="20"/>
                <w:szCs w:val="20"/>
              </w:rPr>
            </w:pPr>
            <w:r>
              <w:rPr>
                <w:sz w:val="20"/>
                <w:szCs w:val="20"/>
              </w:rPr>
              <w:lastRenderedPageBreak/>
              <w:t xml:space="preserve">Literaria </w:t>
            </w:r>
          </w:p>
          <w:p w14:paraId="124C051E" w14:textId="77777777" w:rsidR="00C211D2" w:rsidRDefault="00C211D2" w:rsidP="00A31DAE">
            <w:pPr>
              <w:pStyle w:val="Textoindependiente"/>
              <w:rPr>
                <w:sz w:val="20"/>
                <w:szCs w:val="20"/>
              </w:rPr>
            </w:pPr>
          </w:p>
        </w:tc>
        <w:tc>
          <w:tcPr>
            <w:tcW w:w="2304" w:type="dxa"/>
          </w:tcPr>
          <w:p w14:paraId="096D0DF1" w14:textId="77777777" w:rsidR="00C211D2" w:rsidRDefault="00C211D2" w:rsidP="00A31DAE">
            <w:pPr>
              <w:pStyle w:val="Textoindependiente"/>
              <w:rPr>
                <w:sz w:val="20"/>
                <w:szCs w:val="20"/>
              </w:rPr>
            </w:pPr>
            <w:r>
              <w:rPr>
                <w:sz w:val="20"/>
                <w:szCs w:val="20"/>
              </w:rPr>
              <w:t xml:space="preserve">Literaria </w:t>
            </w:r>
          </w:p>
          <w:p w14:paraId="37BC9950" w14:textId="77777777" w:rsidR="00C211D2" w:rsidRDefault="00C211D2" w:rsidP="00A31DAE">
            <w:pPr>
              <w:pStyle w:val="Textoindependiente"/>
              <w:rPr>
                <w:sz w:val="20"/>
                <w:szCs w:val="20"/>
              </w:rPr>
            </w:pPr>
            <w:r>
              <w:rPr>
                <w:sz w:val="20"/>
                <w:szCs w:val="20"/>
              </w:rPr>
              <w:t xml:space="preserve">Poética  </w:t>
            </w:r>
          </w:p>
          <w:p w14:paraId="595265D5" w14:textId="77777777" w:rsidR="00C211D2" w:rsidRDefault="00C211D2" w:rsidP="00A31DAE">
            <w:pPr>
              <w:pStyle w:val="Textoindependiente"/>
              <w:rPr>
                <w:sz w:val="20"/>
                <w:szCs w:val="20"/>
              </w:rPr>
            </w:pPr>
          </w:p>
          <w:p w14:paraId="49197911" w14:textId="77777777" w:rsidR="00C211D2" w:rsidRDefault="00C211D2" w:rsidP="00A31DAE">
            <w:pPr>
              <w:pStyle w:val="Textoindependiente"/>
              <w:rPr>
                <w:sz w:val="20"/>
                <w:szCs w:val="20"/>
              </w:rPr>
            </w:pPr>
          </w:p>
        </w:tc>
        <w:tc>
          <w:tcPr>
            <w:tcW w:w="2304" w:type="dxa"/>
          </w:tcPr>
          <w:p w14:paraId="71464F19" w14:textId="77777777" w:rsidR="00C211D2" w:rsidRDefault="00C211D2" w:rsidP="00A31DAE">
            <w:pPr>
              <w:pStyle w:val="Textoindependiente"/>
              <w:rPr>
                <w:sz w:val="20"/>
                <w:szCs w:val="20"/>
              </w:rPr>
            </w:pPr>
          </w:p>
          <w:p w14:paraId="31556EB0" w14:textId="77777777" w:rsidR="00C211D2" w:rsidRDefault="00C211D2" w:rsidP="00A31DAE">
            <w:pPr>
              <w:pStyle w:val="Textoindependiente"/>
              <w:rPr>
                <w:sz w:val="20"/>
                <w:szCs w:val="20"/>
              </w:rPr>
            </w:pPr>
            <w:r>
              <w:rPr>
                <w:sz w:val="20"/>
                <w:szCs w:val="20"/>
              </w:rPr>
              <w:t>Distingo la tipología textual, estructura y características del género dramático.</w:t>
            </w:r>
          </w:p>
        </w:tc>
        <w:tc>
          <w:tcPr>
            <w:tcW w:w="2517" w:type="dxa"/>
          </w:tcPr>
          <w:p w14:paraId="3584327A" w14:textId="77777777" w:rsidR="00C211D2" w:rsidRDefault="00C211D2" w:rsidP="00A31DAE">
            <w:pPr>
              <w:pStyle w:val="Textoindependiente"/>
              <w:rPr>
                <w:sz w:val="20"/>
                <w:szCs w:val="20"/>
              </w:rPr>
            </w:pPr>
          </w:p>
        </w:tc>
        <w:tc>
          <w:tcPr>
            <w:tcW w:w="2093" w:type="dxa"/>
          </w:tcPr>
          <w:p w14:paraId="2B913250" w14:textId="77777777" w:rsidR="00C211D2" w:rsidRDefault="00C211D2" w:rsidP="00A31DAE">
            <w:pPr>
              <w:pStyle w:val="Textoindependiente"/>
              <w:rPr>
                <w:sz w:val="20"/>
                <w:szCs w:val="20"/>
              </w:rPr>
            </w:pPr>
          </w:p>
          <w:p w14:paraId="7C43DF2E" w14:textId="77777777" w:rsidR="00C211D2" w:rsidRDefault="00C211D2" w:rsidP="00A31DAE">
            <w:pPr>
              <w:pStyle w:val="Textoindependiente"/>
              <w:rPr>
                <w:sz w:val="20"/>
                <w:szCs w:val="20"/>
              </w:rPr>
            </w:pPr>
            <w:r>
              <w:rPr>
                <w:sz w:val="20"/>
                <w:szCs w:val="20"/>
              </w:rPr>
              <w:t xml:space="preserve">Genero dramático: Elementos, escenario, acotación, tensión, dramática, escena y guion.  </w:t>
            </w:r>
          </w:p>
        </w:tc>
        <w:tc>
          <w:tcPr>
            <w:tcW w:w="2305" w:type="dxa"/>
          </w:tcPr>
          <w:p w14:paraId="52D5E9C9" w14:textId="77777777" w:rsidR="00C211D2" w:rsidRDefault="00C211D2" w:rsidP="00A31DAE">
            <w:pPr>
              <w:pStyle w:val="Textoindependiente"/>
              <w:rPr>
                <w:sz w:val="20"/>
                <w:szCs w:val="20"/>
              </w:rPr>
            </w:pPr>
          </w:p>
          <w:p w14:paraId="7376AA72" w14:textId="77777777" w:rsidR="00C211D2" w:rsidRPr="00EE620B" w:rsidRDefault="00C211D2" w:rsidP="00A31DAE">
            <w:pPr>
              <w:pStyle w:val="TableParagraph"/>
              <w:tabs>
                <w:tab w:val="left" w:pos="1725"/>
                <w:tab w:val="left" w:pos="2193"/>
              </w:tabs>
              <w:spacing w:line="287" w:lineRule="exact"/>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2A75BCDE" w14:textId="77777777" w:rsidR="00C211D2" w:rsidRDefault="00C211D2" w:rsidP="00A31DAE">
            <w:pPr>
              <w:pStyle w:val="Textoindependiente"/>
              <w:rPr>
                <w:sz w:val="20"/>
                <w:szCs w:val="20"/>
              </w:rPr>
            </w:pPr>
            <w:r w:rsidRPr="00EE620B">
              <w:rPr>
                <w:sz w:val="20"/>
                <w:szCs w:val="20"/>
              </w:rPr>
              <w:t>características propias de un texto dramático</w:t>
            </w:r>
            <w:r>
              <w:rPr>
                <w:sz w:val="20"/>
                <w:szCs w:val="20"/>
              </w:rPr>
              <w:t xml:space="preserve"> </w:t>
            </w:r>
            <w:r w:rsidRPr="00EE620B">
              <w:rPr>
                <w:sz w:val="20"/>
                <w:szCs w:val="20"/>
              </w:rPr>
              <w:t>y lo diferencia de los demás textos.</w:t>
            </w:r>
          </w:p>
        </w:tc>
        <w:tc>
          <w:tcPr>
            <w:tcW w:w="2306" w:type="dxa"/>
          </w:tcPr>
          <w:p w14:paraId="01DB6865" w14:textId="77777777" w:rsidR="00C211D2" w:rsidRDefault="00C211D2" w:rsidP="00A31DAE">
            <w:pPr>
              <w:pStyle w:val="Textoindependiente"/>
              <w:rPr>
                <w:sz w:val="20"/>
                <w:szCs w:val="20"/>
              </w:rPr>
            </w:pPr>
            <w:r>
              <w:rPr>
                <w:sz w:val="20"/>
                <w:szCs w:val="20"/>
              </w:rPr>
              <w:t>.</w:t>
            </w:r>
          </w:p>
          <w:p w14:paraId="594092B4" w14:textId="77777777" w:rsidR="00C211D2" w:rsidRPr="00EE620B" w:rsidRDefault="00C211D2" w:rsidP="00A31DAE">
            <w:pPr>
              <w:pStyle w:val="TableParagraph"/>
              <w:spacing w:line="287" w:lineRule="exact"/>
              <w:rPr>
                <w:rFonts w:ascii="Arial" w:hAnsi="Arial" w:cs="Arial"/>
                <w:sz w:val="20"/>
                <w:szCs w:val="20"/>
              </w:rPr>
            </w:pPr>
            <w:r w:rsidRPr="00EE620B">
              <w:rPr>
                <w:rFonts w:ascii="Arial" w:hAnsi="Arial" w:cs="Arial"/>
                <w:sz w:val="20"/>
                <w:szCs w:val="20"/>
              </w:rPr>
              <w:t xml:space="preserve">Elaboración de </w:t>
            </w:r>
            <w:r>
              <w:rPr>
                <w:rFonts w:ascii="Arial" w:hAnsi="Arial" w:cs="Arial"/>
                <w:sz w:val="20"/>
                <w:szCs w:val="20"/>
              </w:rPr>
              <w:t>guion</w:t>
            </w:r>
          </w:p>
          <w:p w14:paraId="1D48DD16" w14:textId="77777777" w:rsidR="00C211D2" w:rsidRDefault="00C211D2" w:rsidP="00A31DAE">
            <w:pPr>
              <w:pStyle w:val="Textoindependiente"/>
              <w:rPr>
                <w:sz w:val="20"/>
                <w:szCs w:val="20"/>
              </w:rPr>
            </w:pPr>
            <w:r w:rsidRPr="00EE620B">
              <w:rPr>
                <w:sz w:val="20"/>
                <w:szCs w:val="20"/>
              </w:rPr>
              <w:t>para representar ante el grupo,</w:t>
            </w:r>
            <w:r>
              <w:rPr>
                <w:sz w:val="20"/>
                <w:szCs w:val="20"/>
              </w:rPr>
              <w:t xml:space="preserve"> </w:t>
            </w:r>
            <w:r w:rsidRPr="00EE620B">
              <w:rPr>
                <w:sz w:val="20"/>
                <w:szCs w:val="20"/>
              </w:rPr>
              <w:t>siguiendo</w:t>
            </w:r>
            <w:r>
              <w:rPr>
                <w:sz w:val="20"/>
                <w:szCs w:val="20"/>
              </w:rPr>
              <w:t xml:space="preserve"> </w:t>
            </w:r>
            <w:r w:rsidRPr="00EE620B">
              <w:rPr>
                <w:sz w:val="20"/>
                <w:szCs w:val="20"/>
              </w:rPr>
              <w:t>los</w:t>
            </w:r>
            <w:r>
              <w:rPr>
                <w:sz w:val="20"/>
                <w:szCs w:val="20"/>
              </w:rPr>
              <w:t xml:space="preserve"> </w:t>
            </w:r>
            <w:r w:rsidRPr="00EE620B">
              <w:rPr>
                <w:sz w:val="20"/>
                <w:szCs w:val="20"/>
              </w:rPr>
              <w:t>parámetros</w:t>
            </w:r>
            <w:r>
              <w:rPr>
                <w:sz w:val="20"/>
                <w:szCs w:val="20"/>
              </w:rPr>
              <w:t xml:space="preserve"> </w:t>
            </w:r>
            <w:r w:rsidRPr="00EE620B">
              <w:rPr>
                <w:sz w:val="20"/>
                <w:szCs w:val="20"/>
              </w:rPr>
              <w:t>estudiados.</w:t>
            </w:r>
          </w:p>
        </w:tc>
        <w:tc>
          <w:tcPr>
            <w:tcW w:w="2306" w:type="dxa"/>
          </w:tcPr>
          <w:p w14:paraId="0F56495F" w14:textId="77777777" w:rsidR="00C211D2" w:rsidRDefault="00C211D2" w:rsidP="00A31DAE">
            <w:pPr>
              <w:pStyle w:val="TableParagraph"/>
              <w:tabs>
                <w:tab w:val="left" w:pos="1130"/>
                <w:tab w:val="left" w:pos="1383"/>
                <w:tab w:val="left" w:pos="1834"/>
              </w:tabs>
              <w:ind w:left="101" w:right="99"/>
              <w:rPr>
                <w:rFonts w:ascii="Arial" w:hAnsi="Arial" w:cs="Arial"/>
                <w:sz w:val="20"/>
                <w:szCs w:val="20"/>
              </w:rPr>
            </w:pPr>
          </w:p>
          <w:p w14:paraId="7C4973B6" w14:textId="77777777" w:rsidR="00C211D2" w:rsidRPr="00EE620B" w:rsidRDefault="00C211D2" w:rsidP="00A31DAE">
            <w:pPr>
              <w:pStyle w:val="TableParagraph"/>
              <w:tabs>
                <w:tab w:val="left" w:pos="2217"/>
              </w:tabs>
              <w:spacing w:line="287" w:lineRule="exact"/>
              <w:ind w:left="101"/>
              <w:rPr>
                <w:rFonts w:ascii="Arial" w:hAnsi="Arial" w:cs="Arial"/>
                <w:sz w:val="20"/>
                <w:szCs w:val="20"/>
              </w:rPr>
            </w:pPr>
            <w:r w:rsidRPr="00EE620B">
              <w:rPr>
                <w:rFonts w:ascii="Arial" w:hAnsi="Arial" w:cs="Arial"/>
                <w:sz w:val="20"/>
                <w:szCs w:val="20"/>
              </w:rPr>
              <w:t>Disfruta</w:t>
            </w:r>
            <w:r>
              <w:rPr>
                <w:rFonts w:ascii="Arial" w:hAnsi="Arial" w:cs="Arial"/>
                <w:sz w:val="20"/>
                <w:szCs w:val="20"/>
              </w:rPr>
              <w:t xml:space="preserve"> </w:t>
            </w:r>
            <w:r w:rsidRPr="00EE620B">
              <w:rPr>
                <w:rFonts w:ascii="Arial" w:hAnsi="Arial" w:cs="Arial"/>
                <w:sz w:val="20"/>
                <w:szCs w:val="20"/>
              </w:rPr>
              <w:t>de</w:t>
            </w:r>
          </w:p>
          <w:p w14:paraId="28E901C8" w14:textId="77777777" w:rsidR="00C211D2" w:rsidRDefault="00C211D2" w:rsidP="00A31DAE">
            <w:pPr>
              <w:pStyle w:val="TableParagraph"/>
              <w:tabs>
                <w:tab w:val="left" w:pos="1130"/>
                <w:tab w:val="left" w:pos="1383"/>
                <w:tab w:val="left" w:pos="1834"/>
              </w:tabs>
              <w:ind w:left="101" w:right="99"/>
              <w:rPr>
                <w:rFonts w:ascii="Arial" w:hAnsi="Arial" w:cs="Arial"/>
                <w:sz w:val="20"/>
                <w:szCs w:val="20"/>
              </w:rPr>
            </w:pPr>
            <w:r w:rsidRPr="00EE620B">
              <w:rPr>
                <w:rFonts w:ascii="Arial" w:hAnsi="Arial" w:cs="Arial"/>
                <w:sz w:val="20"/>
                <w:szCs w:val="20"/>
              </w:rPr>
              <w:t>representaciones teatrales y valora su</w:t>
            </w:r>
            <w:r>
              <w:rPr>
                <w:rFonts w:ascii="Arial" w:hAnsi="Arial" w:cs="Arial"/>
                <w:sz w:val="20"/>
                <w:szCs w:val="20"/>
              </w:rPr>
              <w:t xml:space="preserve"> </w:t>
            </w:r>
            <w:r w:rsidRPr="00EE620B">
              <w:rPr>
                <w:rFonts w:ascii="Arial" w:hAnsi="Arial" w:cs="Arial"/>
                <w:sz w:val="20"/>
                <w:szCs w:val="20"/>
              </w:rPr>
              <w:t>sentido estético.</w:t>
            </w:r>
          </w:p>
        </w:tc>
      </w:tr>
      <w:tr w:rsidR="00C211D2" w14:paraId="703140C7" w14:textId="77777777" w:rsidTr="00A31DAE">
        <w:trPr>
          <w:trHeight w:val="702"/>
        </w:trPr>
        <w:tc>
          <w:tcPr>
            <w:tcW w:w="2304" w:type="dxa"/>
          </w:tcPr>
          <w:p w14:paraId="377AB8F7" w14:textId="77777777" w:rsidR="00C211D2" w:rsidRDefault="00C211D2" w:rsidP="00A31DAE">
            <w:pPr>
              <w:pStyle w:val="Textoindependiente"/>
              <w:rPr>
                <w:sz w:val="20"/>
                <w:szCs w:val="20"/>
              </w:rPr>
            </w:pPr>
            <w:r>
              <w:rPr>
                <w:sz w:val="20"/>
                <w:szCs w:val="20"/>
              </w:rPr>
              <w:t xml:space="preserve">Medios de comunicación y otros sistemas. </w:t>
            </w:r>
          </w:p>
        </w:tc>
        <w:tc>
          <w:tcPr>
            <w:tcW w:w="2304" w:type="dxa"/>
          </w:tcPr>
          <w:p w14:paraId="7A16B8DD" w14:textId="77777777" w:rsidR="00C211D2" w:rsidRDefault="00C211D2" w:rsidP="00A31DAE">
            <w:pPr>
              <w:pStyle w:val="Textoindependiente"/>
              <w:rPr>
                <w:sz w:val="20"/>
                <w:szCs w:val="20"/>
              </w:rPr>
            </w:pPr>
          </w:p>
          <w:p w14:paraId="54BEEE05" w14:textId="77777777" w:rsidR="00C211D2" w:rsidRDefault="00C211D2" w:rsidP="00A31DAE">
            <w:pPr>
              <w:pStyle w:val="Textoindependiente"/>
              <w:rPr>
                <w:sz w:val="20"/>
                <w:szCs w:val="20"/>
              </w:rPr>
            </w:pPr>
            <w:r>
              <w:rPr>
                <w:sz w:val="20"/>
                <w:szCs w:val="20"/>
              </w:rPr>
              <w:t>Pragmática.</w:t>
            </w:r>
          </w:p>
        </w:tc>
        <w:tc>
          <w:tcPr>
            <w:tcW w:w="2304" w:type="dxa"/>
          </w:tcPr>
          <w:p w14:paraId="3BBE19D9" w14:textId="77777777" w:rsidR="00C211D2" w:rsidRDefault="00C211D2" w:rsidP="00A31DAE">
            <w:pPr>
              <w:pStyle w:val="Textoindependiente"/>
              <w:rPr>
                <w:sz w:val="20"/>
                <w:szCs w:val="20"/>
              </w:rPr>
            </w:pPr>
          </w:p>
          <w:p w14:paraId="06F2601E" w14:textId="77777777" w:rsidR="00C211D2" w:rsidRDefault="00C211D2" w:rsidP="00A31DAE">
            <w:pPr>
              <w:pStyle w:val="Textoindependiente"/>
              <w:rPr>
                <w:sz w:val="20"/>
                <w:szCs w:val="20"/>
              </w:rPr>
            </w:pPr>
            <w:r w:rsidRPr="00EE620B">
              <w:rPr>
                <w:sz w:val="20"/>
                <w:szCs w:val="20"/>
              </w:rPr>
              <w:t>Identifico el impacto de los mensajes que emiten los medios de comunicación a partir de sus elementos y características</w:t>
            </w:r>
          </w:p>
        </w:tc>
        <w:tc>
          <w:tcPr>
            <w:tcW w:w="2517" w:type="dxa"/>
          </w:tcPr>
          <w:p w14:paraId="1B5E20EA" w14:textId="77777777" w:rsidR="00C211D2" w:rsidRDefault="00C211D2" w:rsidP="00A31DAE">
            <w:pPr>
              <w:pStyle w:val="Textoindependiente"/>
              <w:rPr>
                <w:sz w:val="20"/>
                <w:szCs w:val="20"/>
              </w:rPr>
            </w:pPr>
          </w:p>
          <w:p w14:paraId="05216576" w14:textId="77777777" w:rsidR="00C211D2" w:rsidRDefault="00C211D2" w:rsidP="00A31DAE">
            <w:pPr>
              <w:pStyle w:val="Textoindependiente"/>
              <w:rPr>
                <w:sz w:val="20"/>
                <w:szCs w:val="20"/>
              </w:rPr>
            </w:pPr>
            <w:r w:rsidRPr="00EE620B">
              <w:rPr>
                <w:sz w:val="20"/>
                <w:szCs w:val="20"/>
              </w:rPr>
              <w:t xml:space="preserve">Utiliza la información ofrecida por los medios de comunicación, teniendo en cuenta el mensaje, los interlocutores, la intencionalidad y el contexto de producción, para participar en los </w:t>
            </w:r>
            <w:r w:rsidRPr="00EE620B">
              <w:rPr>
                <w:sz w:val="20"/>
                <w:szCs w:val="20"/>
              </w:rPr>
              <w:lastRenderedPageBreak/>
              <w:t>procesos comunicativos de su entorno</w:t>
            </w:r>
          </w:p>
        </w:tc>
        <w:tc>
          <w:tcPr>
            <w:tcW w:w="2093" w:type="dxa"/>
          </w:tcPr>
          <w:p w14:paraId="6D3E1909" w14:textId="77777777" w:rsidR="00C211D2" w:rsidRDefault="00C211D2" w:rsidP="00A31DAE">
            <w:pPr>
              <w:pStyle w:val="TableParagraph"/>
              <w:ind w:left="108" w:right="97"/>
              <w:jc w:val="both"/>
              <w:rPr>
                <w:rFonts w:ascii="Arial" w:hAnsi="Arial" w:cs="Arial"/>
                <w:sz w:val="20"/>
                <w:szCs w:val="20"/>
              </w:rPr>
            </w:pPr>
          </w:p>
          <w:p w14:paraId="02535ED1" w14:textId="77777777" w:rsidR="00C211D2" w:rsidRPr="00EE620B" w:rsidRDefault="00C211D2" w:rsidP="00A31DAE">
            <w:pPr>
              <w:pStyle w:val="TableParagraph"/>
              <w:ind w:left="108" w:right="97"/>
              <w:jc w:val="both"/>
              <w:rPr>
                <w:rFonts w:ascii="Arial" w:hAnsi="Arial" w:cs="Arial"/>
                <w:sz w:val="20"/>
                <w:szCs w:val="20"/>
              </w:rPr>
            </w:pPr>
            <w:r w:rsidRPr="00EE620B">
              <w:rPr>
                <w:rFonts w:ascii="Arial" w:hAnsi="Arial" w:cs="Arial"/>
                <w:sz w:val="20"/>
                <w:szCs w:val="20"/>
              </w:rPr>
              <w:t>Los medios masivos de comunicación: su historia y su evolución.</w:t>
            </w:r>
          </w:p>
          <w:p w14:paraId="536924CF" w14:textId="77777777" w:rsidR="00C211D2" w:rsidRPr="00EE620B" w:rsidRDefault="00C211D2" w:rsidP="00A31DAE">
            <w:pPr>
              <w:pStyle w:val="TableParagraph"/>
              <w:rPr>
                <w:rFonts w:ascii="Arial" w:hAnsi="Arial" w:cs="Arial"/>
                <w:sz w:val="20"/>
                <w:szCs w:val="20"/>
              </w:rPr>
            </w:pPr>
          </w:p>
          <w:p w14:paraId="03B5EB7A" w14:textId="77777777" w:rsidR="00C211D2" w:rsidRDefault="00C211D2" w:rsidP="00A31DAE">
            <w:pPr>
              <w:pStyle w:val="Textoindependiente"/>
              <w:rPr>
                <w:sz w:val="20"/>
                <w:szCs w:val="20"/>
              </w:rPr>
            </w:pPr>
            <w:r w:rsidRPr="00EE620B">
              <w:rPr>
                <w:sz w:val="20"/>
                <w:szCs w:val="20"/>
              </w:rPr>
              <w:t>El impacto en el desarrollo de los individuos y la sociedad.</w:t>
            </w:r>
          </w:p>
        </w:tc>
        <w:tc>
          <w:tcPr>
            <w:tcW w:w="2305" w:type="dxa"/>
          </w:tcPr>
          <w:p w14:paraId="75175C5E" w14:textId="77777777" w:rsidR="00C211D2" w:rsidRDefault="00C211D2" w:rsidP="00A31DAE">
            <w:pPr>
              <w:pStyle w:val="Textoindependiente"/>
              <w:rPr>
                <w:sz w:val="20"/>
                <w:szCs w:val="20"/>
              </w:rPr>
            </w:pPr>
          </w:p>
          <w:p w14:paraId="1C3F7311" w14:textId="77777777" w:rsidR="00C211D2" w:rsidRDefault="00C211D2" w:rsidP="00A31DAE">
            <w:pPr>
              <w:pStyle w:val="Textoindependiente"/>
              <w:rPr>
                <w:sz w:val="20"/>
                <w:szCs w:val="20"/>
              </w:rPr>
            </w:pPr>
            <w:r w:rsidRPr="00EE620B">
              <w:rPr>
                <w:sz w:val="20"/>
                <w:szCs w:val="20"/>
              </w:rPr>
              <w:t>Comprensión del impacto de los medios de comunicación en el desarrollo y devenir de los individuos y la sociedad.</w:t>
            </w:r>
          </w:p>
        </w:tc>
        <w:tc>
          <w:tcPr>
            <w:tcW w:w="2306" w:type="dxa"/>
          </w:tcPr>
          <w:p w14:paraId="492E22D3" w14:textId="77777777" w:rsidR="00C211D2" w:rsidRDefault="00C211D2" w:rsidP="00A31DAE">
            <w:pPr>
              <w:pStyle w:val="Textoindependiente"/>
              <w:rPr>
                <w:sz w:val="20"/>
                <w:szCs w:val="20"/>
              </w:rPr>
            </w:pPr>
          </w:p>
          <w:p w14:paraId="09FAD5B8" w14:textId="77777777" w:rsidR="00C211D2" w:rsidRDefault="00C211D2" w:rsidP="00A31DAE">
            <w:pPr>
              <w:pStyle w:val="Textoindependiente"/>
              <w:rPr>
                <w:sz w:val="20"/>
                <w:szCs w:val="20"/>
              </w:rPr>
            </w:pPr>
            <w:r w:rsidRPr="00EE620B">
              <w:rPr>
                <w:sz w:val="20"/>
                <w:szCs w:val="20"/>
              </w:rPr>
              <w:t>Realización</w:t>
            </w:r>
            <w:r>
              <w:rPr>
                <w:sz w:val="20"/>
                <w:szCs w:val="20"/>
              </w:rPr>
              <w:t xml:space="preserve"> </w:t>
            </w:r>
            <w:r w:rsidRPr="00EE620B">
              <w:rPr>
                <w:sz w:val="20"/>
                <w:szCs w:val="20"/>
              </w:rPr>
              <w:t>de exposiciones y talleres sobre los diferentes medios de comunicación</w:t>
            </w:r>
          </w:p>
        </w:tc>
        <w:tc>
          <w:tcPr>
            <w:tcW w:w="2306" w:type="dxa"/>
          </w:tcPr>
          <w:p w14:paraId="76E597E2" w14:textId="77777777" w:rsidR="00C211D2" w:rsidRDefault="00C211D2" w:rsidP="00A31DAE">
            <w:pPr>
              <w:pStyle w:val="TableParagraph"/>
              <w:tabs>
                <w:tab w:val="left" w:pos="1130"/>
                <w:tab w:val="left" w:pos="1383"/>
                <w:tab w:val="left" w:pos="1834"/>
              </w:tabs>
              <w:ind w:left="101" w:right="99"/>
              <w:rPr>
                <w:rFonts w:ascii="Arial" w:hAnsi="Arial" w:cs="Arial"/>
                <w:sz w:val="20"/>
                <w:szCs w:val="20"/>
              </w:rPr>
            </w:pPr>
          </w:p>
          <w:p w14:paraId="6100A11A" w14:textId="77777777" w:rsidR="00C211D2" w:rsidRDefault="00C211D2" w:rsidP="00A31DAE">
            <w:pPr>
              <w:pStyle w:val="TableParagraph"/>
              <w:tabs>
                <w:tab w:val="left" w:pos="1130"/>
                <w:tab w:val="left" w:pos="1383"/>
                <w:tab w:val="left" w:pos="1834"/>
              </w:tabs>
              <w:ind w:left="101" w:right="99"/>
              <w:rPr>
                <w:rFonts w:ascii="Arial" w:hAnsi="Arial" w:cs="Arial"/>
                <w:sz w:val="20"/>
                <w:szCs w:val="20"/>
              </w:rPr>
            </w:pPr>
            <w:r w:rsidRPr="00EE620B">
              <w:rPr>
                <w:rFonts w:ascii="Arial" w:hAnsi="Arial" w:cs="Arial"/>
                <w:sz w:val="20"/>
                <w:szCs w:val="20"/>
              </w:rPr>
              <w:t>Interpreta</w:t>
            </w:r>
            <w:r>
              <w:rPr>
                <w:rFonts w:ascii="Arial" w:hAnsi="Arial" w:cs="Arial"/>
                <w:sz w:val="20"/>
                <w:szCs w:val="20"/>
              </w:rPr>
              <w:t xml:space="preserve"> </w:t>
            </w:r>
            <w:r w:rsidRPr="00EE620B">
              <w:rPr>
                <w:rFonts w:ascii="Arial" w:hAnsi="Arial" w:cs="Arial"/>
                <w:sz w:val="20"/>
                <w:szCs w:val="20"/>
              </w:rPr>
              <w:t>críticamente diversos mensajes</w:t>
            </w:r>
            <w:r>
              <w:rPr>
                <w:rFonts w:ascii="Arial" w:hAnsi="Arial" w:cs="Arial"/>
                <w:sz w:val="20"/>
                <w:szCs w:val="20"/>
              </w:rPr>
              <w:t xml:space="preserve"> </w:t>
            </w:r>
            <w:r w:rsidRPr="00EE620B">
              <w:rPr>
                <w:rFonts w:ascii="Arial" w:hAnsi="Arial" w:cs="Arial"/>
                <w:sz w:val="20"/>
                <w:szCs w:val="20"/>
              </w:rPr>
              <w:t>emitidos</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med</w:t>
            </w:r>
            <w:r>
              <w:rPr>
                <w:rFonts w:ascii="Arial" w:hAnsi="Arial" w:cs="Arial"/>
                <w:sz w:val="20"/>
                <w:szCs w:val="20"/>
              </w:rPr>
              <w:t xml:space="preserve">os </w:t>
            </w:r>
            <w:r w:rsidRPr="00EE620B">
              <w:rPr>
                <w:rFonts w:ascii="Arial" w:hAnsi="Arial" w:cs="Arial"/>
                <w:sz w:val="20"/>
                <w:szCs w:val="20"/>
              </w:rPr>
              <w:t>de comunicación</w:t>
            </w:r>
            <w:r>
              <w:rPr>
                <w:rFonts w:ascii="Arial" w:hAnsi="Arial" w:cs="Arial"/>
                <w:sz w:val="20"/>
                <w:szCs w:val="20"/>
              </w:rPr>
              <w:t xml:space="preserve"> </w:t>
            </w:r>
            <w:r w:rsidRPr="00EE620B">
              <w:rPr>
                <w:rFonts w:ascii="Arial" w:hAnsi="Arial" w:cs="Arial"/>
                <w:sz w:val="20"/>
                <w:szCs w:val="20"/>
              </w:rPr>
              <w:t>masiva.</w:t>
            </w:r>
          </w:p>
        </w:tc>
      </w:tr>
      <w:tr w:rsidR="00C211D2" w14:paraId="3CB00526" w14:textId="77777777" w:rsidTr="00C211D2">
        <w:trPr>
          <w:trHeight w:val="2544"/>
        </w:trPr>
        <w:tc>
          <w:tcPr>
            <w:tcW w:w="2304" w:type="dxa"/>
          </w:tcPr>
          <w:p w14:paraId="2C8F066F" w14:textId="77777777" w:rsidR="00C211D2" w:rsidRPr="00EE620B" w:rsidRDefault="00C211D2" w:rsidP="00A31DAE">
            <w:pPr>
              <w:pStyle w:val="TableParagraph"/>
              <w:tabs>
                <w:tab w:val="left" w:pos="1327"/>
                <w:tab w:val="left" w:pos="2301"/>
              </w:tabs>
              <w:spacing w:line="267" w:lineRule="exact"/>
              <w:ind w:left="107"/>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05F698C9" w14:textId="77777777" w:rsidR="00C211D2" w:rsidRDefault="00C211D2" w:rsidP="00A31DAE">
            <w:pPr>
              <w:pStyle w:val="Textoindependiente"/>
              <w:rPr>
                <w:sz w:val="20"/>
                <w:szCs w:val="20"/>
              </w:rPr>
            </w:pPr>
            <w:r w:rsidRPr="00EE620B">
              <w:rPr>
                <w:sz w:val="20"/>
                <w:szCs w:val="20"/>
              </w:rPr>
              <w:t>comunicación.</w:t>
            </w:r>
          </w:p>
        </w:tc>
        <w:tc>
          <w:tcPr>
            <w:tcW w:w="2304" w:type="dxa"/>
          </w:tcPr>
          <w:p w14:paraId="604FFCEE" w14:textId="77777777" w:rsidR="00C211D2" w:rsidRDefault="00C211D2" w:rsidP="00A31DAE">
            <w:pPr>
              <w:pStyle w:val="Textoindependiente"/>
              <w:rPr>
                <w:sz w:val="20"/>
                <w:szCs w:val="20"/>
              </w:rPr>
            </w:pPr>
            <w:r w:rsidRPr="00EE620B">
              <w:rPr>
                <w:sz w:val="20"/>
                <w:szCs w:val="20"/>
              </w:rPr>
              <w:t>Sociolingüística.</w:t>
            </w:r>
          </w:p>
        </w:tc>
        <w:tc>
          <w:tcPr>
            <w:tcW w:w="2304" w:type="dxa"/>
          </w:tcPr>
          <w:p w14:paraId="77A73337" w14:textId="77777777" w:rsidR="00C211D2" w:rsidRPr="00EE620B" w:rsidRDefault="00C211D2" w:rsidP="00A31DAE">
            <w:pPr>
              <w:pStyle w:val="TableParagraph"/>
              <w:tabs>
                <w:tab w:val="left" w:pos="1428"/>
              </w:tabs>
              <w:spacing w:line="267" w:lineRule="exact"/>
              <w:ind w:left="108"/>
              <w:rPr>
                <w:rFonts w:ascii="Arial" w:hAnsi="Arial" w:cs="Arial"/>
                <w:sz w:val="20"/>
                <w:szCs w:val="20"/>
              </w:rPr>
            </w:pPr>
            <w:r w:rsidRPr="00EE620B">
              <w:rPr>
                <w:rFonts w:ascii="Arial" w:hAnsi="Arial" w:cs="Arial"/>
                <w:sz w:val="20"/>
                <w:szCs w:val="20"/>
              </w:rPr>
              <w:t>Establezco</w:t>
            </w:r>
            <w:r>
              <w:rPr>
                <w:rFonts w:ascii="Arial" w:hAnsi="Arial" w:cs="Arial"/>
                <w:sz w:val="20"/>
                <w:szCs w:val="20"/>
              </w:rPr>
              <w:t xml:space="preserve"> </w:t>
            </w:r>
            <w:r w:rsidRPr="00EE620B">
              <w:rPr>
                <w:rFonts w:ascii="Arial" w:hAnsi="Arial" w:cs="Arial"/>
                <w:sz w:val="20"/>
                <w:szCs w:val="20"/>
              </w:rPr>
              <w:t>relaciones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coherencia</w:t>
            </w:r>
            <w:r>
              <w:rPr>
                <w:rFonts w:ascii="Arial" w:hAnsi="Arial" w:cs="Arial"/>
                <w:sz w:val="20"/>
                <w:szCs w:val="20"/>
              </w:rPr>
              <w:t xml:space="preserve"> </w:t>
            </w:r>
            <w:r w:rsidRPr="00EE620B">
              <w:rPr>
                <w:rFonts w:ascii="Arial" w:hAnsi="Arial" w:cs="Arial"/>
                <w:sz w:val="20"/>
                <w:szCs w:val="20"/>
              </w:rPr>
              <w:t>y</w:t>
            </w:r>
          </w:p>
          <w:p w14:paraId="6464AF60" w14:textId="77777777" w:rsidR="00C211D2" w:rsidRPr="00EE620B" w:rsidRDefault="00C211D2" w:rsidP="00A31DAE">
            <w:pPr>
              <w:pStyle w:val="TableParagraph"/>
              <w:spacing w:before="3" w:line="266" w:lineRule="exact"/>
              <w:ind w:left="108"/>
              <w:rPr>
                <w:rFonts w:ascii="Arial" w:hAnsi="Arial" w:cs="Arial"/>
                <w:sz w:val="20"/>
                <w:szCs w:val="20"/>
              </w:rPr>
            </w:pPr>
            <w:r w:rsidRPr="00EE620B">
              <w:rPr>
                <w:rFonts w:ascii="Arial" w:hAnsi="Arial" w:cs="Arial"/>
                <w:sz w:val="20"/>
                <w:szCs w:val="20"/>
              </w:rPr>
              <w:t>cohesión en 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que leo y produzco, a</w:t>
            </w:r>
            <w:r>
              <w:rPr>
                <w:rFonts w:ascii="Arial" w:hAnsi="Arial" w:cs="Arial"/>
                <w:sz w:val="20"/>
                <w:szCs w:val="20"/>
              </w:rPr>
              <w:t xml:space="preserve"> partir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uso</w:t>
            </w:r>
            <w:r>
              <w:rPr>
                <w:rFonts w:ascii="Arial" w:hAnsi="Arial" w:cs="Arial"/>
                <w:sz w:val="20"/>
                <w:szCs w:val="20"/>
              </w:rPr>
              <w:t xml:space="preserve"> </w:t>
            </w:r>
            <w:r w:rsidRPr="00EE620B">
              <w:rPr>
                <w:rFonts w:ascii="Arial" w:hAnsi="Arial" w:cs="Arial"/>
                <w:sz w:val="20"/>
                <w:szCs w:val="20"/>
              </w:rPr>
              <w:t>de</w:t>
            </w:r>
          </w:p>
          <w:p w14:paraId="05A8F362" w14:textId="77777777" w:rsidR="00C211D2" w:rsidRDefault="00C211D2" w:rsidP="00A31DAE">
            <w:pPr>
              <w:pStyle w:val="Textoindependiente"/>
              <w:rPr>
                <w:sz w:val="20"/>
                <w:szCs w:val="20"/>
              </w:rPr>
            </w:pPr>
            <w:r>
              <w:rPr>
                <w:sz w:val="20"/>
                <w:szCs w:val="20"/>
              </w:rPr>
              <w:t xml:space="preserve"> </w:t>
            </w:r>
            <w:r w:rsidRPr="00EE620B">
              <w:rPr>
                <w:sz w:val="20"/>
                <w:szCs w:val="20"/>
              </w:rPr>
              <w:t>sinónimos,</w:t>
            </w:r>
            <w:r>
              <w:rPr>
                <w:sz w:val="20"/>
                <w:szCs w:val="20"/>
              </w:rPr>
              <w:t xml:space="preserve"> antónimos </w:t>
            </w:r>
            <w:r w:rsidRPr="00EE620B">
              <w:rPr>
                <w:sz w:val="20"/>
                <w:szCs w:val="20"/>
              </w:rPr>
              <w:t>y</w:t>
            </w:r>
            <w:r>
              <w:rPr>
                <w:sz w:val="20"/>
                <w:szCs w:val="20"/>
              </w:rPr>
              <w:t xml:space="preserve"> </w:t>
            </w:r>
            <w:r w:rsidRPr="00EE620B">
              <w:rPr>
                <w:sz w:val="20"/>
                <w:szCs w:val="20"/>
              </w:rPr>
              <w:t>otros</w:t>
            </w:r>
            <w:r>
              <w:rPr>
                <w:sz w:val="20"/>
                <w:szCs w:val="20"/>
              </w:rPr>
              <w:t xml:space="preserve"> </w:t>
            </w:r>
            <w:r w:rsidRPr="00EE620B">
              <w:rPr>
                <w:sz w:val="20"/>
                <w:szCs w:val="20"/>
              </w:rPr>
              <w:t>mecanismos</w:t>
            </w:r>
            <w:r>
              <w:rPr>
                <w:sz w:val="20"/>
                <w:szCs w:val="20"/>
              </w:rPr>
              <w:t xml:space="preserve"> s</w:t>
            </w:r>
            <w:r w:rsidRPr="00EE620B">
              <w:rPr>
                <w:sz w:val="20"/>
                <w:szCs w:val="20"/>
              </w:rPr>
              <w:t>emánticos.</w:t>
            </w:r>
          </w:p>
        </w:tc>
        <w:tc>
          <w:tcPr>
            <w:tcW w:w="2517" w:type="dxa"/>
          </w:tcPr>
          <w:p w14:paraId="3D8DB398" w14:textId="77777777" w:rsidR="00C211D2" w:rsidRDefault="00C211D2" w:rsidP="00A31DAE">
            <w:pPr>
              <w:pStyle w:val="Textoindependiente"/>
              <w:rPr>
                <w:sz w:val="20"/>
                <w:szCs w:val="20"/>
              </w:rPr>
            </w:pPr>
          </w:p>
        </w:tc>
        <w:tc>
          <w:tcPr>
            <w:tcW w:w="2093" w:type="dxa"/>
          </w:tcPr>
          <w:p w14:paraId="002FA284" w14:textId="77777777" w:rsidR="00C211D2" w:rsidRPr="00EE620B" w:rsidRDefault="00C211D2" w:rsidP="00A31DAE">
            <w:pPr>
              <w:pStyle w:val="TableParagraph"/>
              <w:spacing w:line="267" w:lineRule="exact"/>
              <w:ind w:left="108"/>
              <w:rPr>
                <w:rFonts w:ascii="Arial" w:hAnsi="Arial" w:cs="Arial"/>
                <w:sz w:val="20"/>
                <w:szCs w:val="20"/>
              </w:rPr>
            </w:pPr>
            <w:r w:rsidRPr="00EE620B">
              <w:rPr>
                <w:rFonts w:ascii="Arial" w:hAnsi="Arial" w:cs="Arial"/>
                <w:sz w:val="20"/>
                <w:szCs w:val="20"/>
              </w:rPr>
              <w:t>Sinónimos, antónimos</w:t>
            </w:r>
          </w:p>
          <w:p w14:paraId="3E7A62B1" w14:textId="77777777" w:rsidR="00C211D2" w:rsidRDefault="00C211D2" w:rsidP="00A31DAE">
            <w:pPr>
              <w:pStyle w:val="TableParagraph"/>
              <w:ind w:left="108" w:right="97"/>
              <w:jc w:val="both"/>
              <w:rPr>
                <w:rFonts w:ascii="Arial" w:hAnsi="Arial" w:cs="Arial"/>
                <w:sz w:val="20"/>
                <w:szCs w:val="20"/>
              </w:rPr>
            </w:pPr>
            <w:r w:rsidRPr="00EE620B">
              <w:rPr>
                <w:rFonts w:ascii="Arial" w:hAnsi="Arial" w:cs="Arial"/>
                <w:sz w:val="20"/>
                <w:szCs w:val="20"/>
              </w:rPr>
              <w:t>y la polisemia</w:t>
            </w:r>
          </w:p>
        </w:tc>
        <w:tc>
          <w:tcPr>
            <w:tcW w:w="2305" w:type="dxa"/>
          </w:tcPr>
          <w:p w14:paraId="7828F7BE" w14:textId="77777777" w:rsidR="00C211D2" w:rsidRPr="00EE620B" w:rsidRDefault="00C211D2" w:rsidP="00A31DAE">
            <w:pPr>
              <w:pStyle w:val="TableParagraph"/>
              <w:spacing w:line="267" w:lineRule="exact"/>
              <w:ind w:left="106"/>
              <w:rPr>
                <w:rFonts w:ascii="Arial" w:hAnsi="Arial" w:cs="Arial"/>
                <w:sz w:val="20"/>
                <w:szCs w:val="20"/>
              </w:rPr>
            </w:pPr>
            <w:r w:rsidRPr="00EE620B">
              <w:rPr>
                <w:rFonts w:ascii="Arial" w:hAnsi="Arial" w:cs="Arial"/>
                <w:sz w:val="20"/>
                <w:szCs w:val="20"/>
              </w:rPr>
              <w:t>Fortalecimiento de su</w:t>
            </w:r>
          </w:p>
          <w:p w14:paraId="56B51B46" w14:textId="77777777" w:rsidR="00C211D2" w:rsidRPr="00EE620B" w:rsidRDefault="00C211D2" w:rsidP="00A31DAE">
            <w:pPr>
              <w:pStyle w:val="TableParagraph"/>
              <w:spacing w:before="3" w:line="268" w:lineRule="exact"/>
              <w:ind w:left="106"/>
              <w:rPr>
                <w:rFonts w:ascii="Arial" w:hAnsi="Arial" w:cs="Arial"/>
                <w:sz w:val="20"/>
                <w:szCs w:val="20"/>
              </w:rPr>
            </w:pPr>
            <w:r w:rsidRPr="00EE620B">
              <w:rPr>
                <w:rFonts w:ascii="Arial" w:hAnsi="Arial" w:cs="Arial"/>
                <w:sz w:val="20"/>
                <w:szCs w:val="20"/>
              </w:rPr>
              <w:t>vocabulario mediante</w:t>
            </w:r>
          </w:p>
          <w:p w14:paraId="7CE431F4" w14:textId="77777777" w:rsidR="00C211D2" w:rsidRPr="00EE620B" w:rsidRDefault="00C211D2" w:rsidP="00A31DAE">
            <w:pPr>
              <w:pStyle w:val="TableParagraph"/>
              <w:tabs>
                <w:tab w:val="left" w:pos="1442"/>
              </w:tabs>
              <w:spacing w:before="3" w:line="266" w:lineRule="exact"/>
              <w:ind w:left="106"/>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utilización</w:t>
            </w:r>
            <w:r>
              <w:rPr>
                <w:rFonts w:ascii="Arial" w:hAnsi="Arial" w:cs="Arial"/>
                <w:sz w:val="20"/>
                <w:szCs w:val="20"/>
              </w:rPr>
              <w:t xml:space="preserve"> </w:t>
            </w:r>
            <w:r w:rsidRPr="00EE620B">
              <w:rPr>
                <w:rFonts w:ascii="Arial" w:hAnsi="Arial" w:cs="Arial"/>
                <w:sz w:val="20"/>
                <w:szCs w:val="20"/>
              </w:rPr>
              <w:t>adecuada</w:t>
            </w:r>
            <w:r>
              <w:rPr>
                <w:rFonts w:ascii="Arial" w:hAnsi="Arial" w:cs="Arial"/>
                <w:sz w:val="20"/>
                <w:szCs w:val="20"/>
              </w:rPr>
              <w:t xml:space="preserve">   de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sinónimos</w:t>
            </w:r>
            <w:r>
              <w:rPr>
                <w:rFonts w:ascii="Arial" w:hAnsi="Arial" w:cs="Arial"/>
                <w:sz w:val="20"/>
                <w:szCs w:val="20"/>
              </w:rPr>
              <w:t xml:space="preserve"> </w:t>
            </w:r>
            <w:r w:rsidRPr="00EE620B">
              <w:rPr>
                <w:rFonts w:ascii="Arial" w:hAnsi="Arial" w:cs="Arial"/>
                <w:sz w:val="20"/>
                <w:szCs w:val="20"/>
              </w:rPr>
              <w:t>y</w:t>
            </w:r>
          </w:p>
          <w:p w14:paraId="595D6290" w14:textId="77777777" w:rsidR="00C211D2" w:rsidRDefault="00C211D2" w:rsidP="00A31DAE">
            <w:pPr>
              <w:pStyle w:val="Textoindependiente"/>
              <w:rPr>
                <w:sz w:val="20"/>
                <w:szCs w:val="20"/>
              </w:rPr>
            </w:pPr>
            <w:r>
              <w:rPr>
                <w:sz w:val="20"/>
                <w:szCs w:val="20"/>
              </w:rPr>
              <w:t xml:space="preserve"> </w:t>
            </w:r>
            <w:r w:rsidRPr="00EE620B">
              <w:rPr>
                <w:sz w:val="20"/>
                <w:szCs w:val="20"/>
              </w:rPr>
              <w:t>antónimos.</w:t>
            </w:r>
          </w:p>
        </w:tc>
        <w:tc>
          <w:tcPr>
            <w:tcW w:w="2306" w:type="dxa"/>
          </w:tcPr>
          <w:p w14:paraId="6E9B1124" w14:textId="77777777" w:rsidR="00C211D2" w:rsidRPr="00EE620B" w:rsidRDefault="00C211D2" w:rsidP="00A31DAE">
            <w:pPr>
              <w:pStyle w:val="TableParagraph"/>
              <w:tabs>
                <w:tab w:val="left" w:pos="849"/>
                <w:tab w:val="left" w:pos="2053"/>
                <w:tab w:val="left" w:pos="2658"/>
              </w:tabs>
              <w:spacing w:line="267" w:lineRule="exact"/>
              <w:ind w:left="108"/>
              <w:rPr>
                <w:rFonts w:ascii="Arial" w:hAnsi="Arial" w:cs="Arial"/>
                <w:sz w:val="20"/>
                <w:szCs w:val="20"/>
              </w:rPr>
            </w:pPr>
            <w:r w:rsidRPr="00EE620B">
              <w:rPr>
                <w:rFonts w:ascii="Arial" w:hAnsi="Arial" w:cs="Arial"/>
                <w:sz w:val="20"/>
                <w:szCs w:val="20"/>
              </w:rPr>
              <w:t>Uso</w:t>
            </w:r>
            <w:r>
              <w:rPr>
                <w:rFonts w:ascii="Arial" w:hAnsi="Arial" w:cs="Arial"/>
                <w:sz w:val="20"/>
                <w:szCs w:val="20"/>
              </w:rPr>
              <w:t xml:space="preserve"> </w:t>
            </w:r>
            <w:r w:rsidRPr="00EE620B">
              <w:rPr>
                <w:rFonts w:ascii="Arial" w:hAnsi="Arial" w:cs="Arial"/>
                <w:sz w:val="20"/>
                <w:szCs w:val="20"/>
              </w:rPr>
              <w:t>correcto</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p>
          <w:p w14:paraId="4DED8252" w14:textId="77777777" w:rsidR="00C211D2" w:rsidRPr="00EE620B" w:rsidRDefault="00C211D2" w:rsidP="00A31DAE">
            <w:pPr>
              <w:pStyle w:val="TableParagraph"/>
              <w:tabs>
                <w:tab w:val="left" w:pos="1486"/>
                <w:tab w:val="left" w:pos="2833"/>
              </w:tabs>
              <w:spacing w:before="3" w:line="268" w:lineRule="exact"/>
              <w:ind w:left="108"/>
              <w:rPr>
                <w:rFonts w:ascii="Arial" w:hAnsi="Arial" w:cs="Arial"/>
                <w:sz w:val="20"/>
                <w:szCs w:val="20"/>
              </w:rPr>
            </w:pPr>
            <w:r w:rsidRPr="00EE620B">
              <w:rPr>
                <w:rFonts w:ascii="Arial" w:hAnsi="Arial" w:cs="Arial"/>
                <w:sz w:val="20"/>
                <w:szCs w:val="20"/>
              </w:rPr>
              <w:t>sinónimos,</w:t>
            </w:r>
            <w:r>
              <w:rPr>
                <w:rFonts w:ascii="Arial" w:hAnsi="Arial" w:cs="Arial"/>
                <w:sz w:val="20"/>
                <w:szCs w:val="20"/>
              </w:rPr>
              <w:t xml:space="preserve"> </w:t>
            </w:r>
            <w:r w:rsidRPr="00EE620B">
              <w:rPr>
                <w:rFonts w:ascii="Arial" w:hAnsi="Arial" w:cs="Arial"/>
                <w:sz w:val="20"/>
                <w:szCs w:val="20"/>
              </w:rPr>
              <w:t>antónimos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mecanismos</w:t>
            </w:r>
          </w:p>
          <w:p w14:paraId="2BAD6187" w14:textId="77777777" w:rsidR="00C211D2" w:rsidRPr="00EE620B" w:rsidRDefault="00C211D2" w:rsidP="00A31DAE">
            <w:pPr>
              <w:pStyle w:val="TableParagraph"/>
              <w:tabs>
                <w:tab w:val="left" w:pos="1899"/>
                <w:tab w:val="left" w:pos="2770"/>
              </w:tabs>
              <w:spacing w:before="1" w:line="268" w:lineRule="exact"/>
              <w:ind w:left="108"/>
              <w:rPr>
                <w:rFonts w:ascii="Arial" w:hAnsi="Arial" w:cs="Arial"/>
                <w:sz w:val="20"/>
                <w:szCs w:val="20"/>
              </w:rPr>
            </w:pPr>
            <w:r w:rsidRPr="00EE620B">
              <w:rPr>
                <w:rFonts w:ascii="Arial" w:hAnsi="Arial" w:cs="Arial"/>
                <w:sz w:val="20"/>
                <w:szCs w:val="20"/>
              </w:rPr>
              <w:t>semánticos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la</w:t>
            </w:r>
          </w:p>
          <w:p w14:paraId="35833470" w14:textId="77777777" w:rsidR="00C211D2" w:rsidRDefault="00C211D2" w:rsidP="00A31DAE">
            <w:pPr>
              <w:pStyle w:val="TableParagraph"/>
              <w:spacing w:before="3" w:line="268" w:lineRule="exact"/>
              <w:ind w:left="108"/>
              <w:rPr>
                <w:rFonts w:ascii="Arial" w:hAnsi="Arial" w:cs="Arial"/>
                <w:sz w:val="20"/>
                <w:szCs w:val="20"/>
              </w:rPr>
            </w:pPr>
            <w:r w:rsidRPr="00EE620B">
              <w:rPr>
                <w:rFonts w:ascii="Arial" w:hAnsi="Arial" w:cs="Arial"/>
                <w:sz w:val="20"/>
                <w:szCs w:val="20"/>
              </w:rPr>
              <w:t>comprensión y</w:t>
            </w:r>
            <w:r>
              <w:rPr>
                <w:rFonts w:ascii="Arial" w:hAnsi="Arial" w:cs="Arial"/>
                <w:sz w:val="20"/>
                <w:szCs w:val="20"/>
              </w:rPr>
              <w:t xml:space="preserve"> </w:t>
            </w: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textual.</w:t>
            </w:r>
          </w:p>
        </w:tc>
        <w:tc>
          <w:tcPr>
            <w:tcW w:w="2306" w:type="dxa"/>
          </w:tcPr>
          <w:p w14:paraId="057F6F9A" w14:textId="77777777" w:rsidR="00C211D2" w:rsidRPr="00EE620B" w:rsidRDefault="00C211D2" w:rsidP="00A31DAE">
            <w:pPr>
              <w:pStyle w:val="TableParagraph"/>
              <w:spacing w:line="267" w:lineRule="exact"/>
              <w:ind w:left="106"/>
              <w:rPr>
                <w:rFonts w:ascii="Arial" w:hAnsi="Arial" w:cs="Arial"/>
                <w:sz w:val="20"/>
                <w:szCs w:val="20"/>
              </w:rPr>
            </w:pPr>
            <w:r w:rsidRPr="00EE620B">
              <w:rPr>
                <w:rFonts w:ascii="Arial" w:hAnsi="Arial" w:cs="Arial"/>
                <w:sz w:val="20"/>
                <w:szCs w:val="20"/>
              </w:rPr>
              <w:t>Enriquece su corpus</w:t>
            </w:r>
          </w:p>
          <w:p w14:paraId="04E9224B" w14:textId="77777777" w:rsidR="00C211D2" w:rsidRPr="00EE620B" w:rsidRDefault="00C211D2" w:rsidP="00A31DAE">
            <w:pPr>
              <w:pStyle w:val="TableParagraph"/>
              <w:spacing w:before="3" w:line="268" w:lineRule="exact"/>
              <w:ind w:left="106"/>
              <w:rPr>
                <w:rFonts w:ascii="Arial" w:hAnsi="Arial" w:cs="Arial"/>
                <w:sz w:val="20"/>
                <w:szCs w:val="20"/>
              </w:rPr>
            </w:pPr>
            <w:r w:rsidRPr="00EE620B">
              <w:rPr>
                <w:rFonts w:ascii="Arial" w:hAnsi="Arial" w:cs="Arial"/>
                <w:sz w:val="20"/>
                <w:szCs w:val="20"/>
              </w:rPr>
              <w:t>léxico para mejorar su</w:t>
            </w:r>
          </w:p>
          <w:p w14:paraId="7ED54553" w14:textId="77777777" w:rsidR="00C211D2" w:rsidRPr="00EE620B" w:rsidRDefault="00C211D2" w:rsidP="00A31DAE">
            <w:pPr>
              <w:pStyle w:val="TableParagraph"/>
              <w:spacing w:before="3" w:line="266" w:lineRule="exact"/>
              <w:ind w:left="106"/>
              <w:rPr>
                <w:rFonts w:ascii="Arial" w:hAnsi="Arial" w:cs="Arial"/>
                <w:sz w:val="20"/>
                <w:szCs w:val="20"/>
              </w:rPr>
            </w:pPr>
            <w:r w:rsidRPr="00EE620B">
              <w:rPr>
                <w:rFonts w:ascii="Arial" w:hAnsi="Arial" w:cs="Arial"/>
                <w:sz w:val="20"/>
                <w:szCs w:val="20"/>
              </w:rPr>
              <w:t>comprensión lectora y</w:t>
            </w:r>
          </w:p>
          <w:p w14:paraId="56D17630" w14:textId="77777777" w:rsidR="00C211D2" w:rsidRDefault="00C211D2" w:rsidP="00A31DAE">
            <w:pPr>
              <w:pStyle w:val="TableParagraph"/>
              <w:tabs>
                <w:tab w:val="left" w:pos="1130"/>
                <w:tab w:val="left" w:pos="1383"/>
                <w:tab w:val="left" w:pos="1834"/>
              </w:tabs>
              <w:ind w:left="101" w:right="99"/>
              <w:rPr>
                <w:rFonts w:ascii="Arial" w:hAnsi="Arial" w:cs="Arial"/>
                <w:sz w:val="20"/>
                <w:szCs w:val="20"/>
              </w:rPr>
            </w:pPr>
            <w:r w:rsidRPr="00EE620B">
              <w:rPr>
                <w:rFonts w:ascii="Arial" w:hAnsi="Arial" w:cs="Arial"/>
                <w:sz w:val="20"/>
                <w:szCs w:val="20"/>
              </w:rPr>
              <w:t>la producción textual</w:t>
            </w:r>
          </w:p>
        </w:tc>
      </w:tr>
    </w:tbl>
    <w:p w14:paraId="47C26A5B" w14:textId="77777777" w:rsidR="000A431A" w:rsidRDefault="000A431A" w:rsidP="000A431A"/>
    <w:p w14:paraId="0876FFF3" w14:textId="77777777" w:rsidR="00C211D2" w:rsidRPr="00EE620B" w:rsidRDefault="00C211D2" w:rsidP="00C211D2">
      <w:pPr>
        <w:pStyle w:val="Ttulo11"/>
        <w:tabs>
          <w:tab w:val="left" w:pos="5303"/>
          <w:tab w:val="left" w:pos="10968"/>
        </w:tabs>
        <w:spacing w:before="0"/>
        <w:ind w:left="0"/>
        <w:rPr>
          <w:rFonts w:ascii="Arial" w:hAnsi="Arial" w:cs="Arial"/>
          <w:b w:val="0"/>
          <w:sz w:val="20"/>
          <w:szCs w:val="20"/>
        </w:rPr>
      </w:pPr>
      <w:r>
        <w:rPr>
          <w:rFonts w:ascii="Arial" w:hAnsi="Arial" w:cs="Arial"/>
          <w:sz w:val="20"/>
          <w:szCs w:val="20"/>
        </w:rPr>
        <w:t xml:space="preserve">         </w:t>
      </w:r>
      <w:r w:rsidRPr="00EE620B">
        <w:rPr>
          <w:rFonts w:ascii="Arial" w:hAnsi="Arial" w:cs="Arial"/>
          <w:sz w:val="20"/>
          <w:szCs w:val="20"/>
        </w:rPr>
        <w:t>Grado: SÉPTIMO</w:t>
      </w:r>
      <w:r w:rsidRPr="00EE620B">
        <w:rPr>
          <w:rFonts w:ascii="Arial" w:hAnsi="Arial" w:cs="Arial"/>
          <w:sz w:val="20"/>
          <w:szCs w:val="20"/>
        </w:rPr>
        <w:tab/>
        <w:t>Período: UNO</w:t>
      </w:r>
      <w:r w:rsidRPr="00EE620B">
        <w:rPr>
          <w:rFonts w:ascii="Arial" w:hAnsi="Arial" w:cs="Arial"/>
          <w:sz w:val="20"/>
          <w:szCs w:val="20"/>
        </w:rPr>
        <w:tab/>
        <w:t xml:space="preserve">IHS: </w:t>
      </w:r>
      <w:r>
        <w:rPr>
          <w:rFonts w:ascii="Arial" w:hAnsi="Arial" w:cs="Arial"/>
          <w:b w:val="0"/>
          <w:sz w:val="20"/>
          <w:szCs w:val="20"/>
        </w:rPr>
        <w:t xml:space="preserve"> 4</w:t>
      </w:r>
    </w:p>
    <w:p w14:paraId="5845CD6A" w14:textId="77777777" w:rsidR="00C211D2" w:rsidRPr="00EE620B" w:rsidRDefault="00C211D2" w:rsidP="00C211D2">
      <w:pPr>
        <w:pStyle w:val="Textoindependiente"/>
        <w:spacing w:before="2"/>
        <w:rPr>
          <w:sz w:val="20"/>
          <w:szCs w:val="20"/>
        </w:rPr>
      </w:pPr>
    </w:p>
    <w:p w14:paraId="08E647EF" w14:textId="77777777" w:rsidR="00C211D2" w:rsidRPr="00EE620B" w:rsidRDefault="00C211D2" w:rsidP="00C211D2">
      <w:pPr>
        <w:pStyle w:val="Textoindependiente"/>
        <w:ind w:left="347"/>
        <w:rPr>
          <w:sz w:val="20"/>
          <w:szCs w:val="20"/>
        </w:rPr>
      </w:pPr>
      <w:r w:rsidRPr="00EE620B">
        <w:rPr>
          <w:b/>
          <w:sz w:val="20"/>
          <w:szCs w:val="20"/>
        </w:rPr>
        <w:t>Meta por grado</w:t>
      </w:r>
      <w:r w:rsidRPr="00EE620B">
        <w:rPr>
          <w:sz w:val="20"/>
          <w:szCs w:val="20"/>
        </w:rPr>
        <w:t>: Al terminar el grado séptimo los estudiantes estarán en capacidad de comprender, producir y comunicar sus ideas a partir de textos líricos, dramáticos y narrativos, teniendo en cuenta sus características y contexto.</w:t>
      </w:r>
    </w:p>
    <w:p w14:paraId="056248EF" w14:textId="77777777" w:rsidR="00C211D2" w:rsidRPr="00965E61" w:rsidRDefault="00C211D2" w:rsidP="00C211D2">
      <w:pPr>
        <w:pStyle w:val="Textoindependiente"/>
        <w:spacing w:before="1"/>
        <w:ind w:left="347"/>
        <w:rPr>
          <w:sz w:val="20"/>
          <w:szCs w:val="20"/>
        </w:rPr>
      </w:pPr>
      <w:r w:rsidRPr="00EE620B">
        <w:rPr>
          <w:b/>
          <w:sz w:val="20"/>
          <w:szCs w:val="20"/>
        </w:rPr>
        <w:t>Objetivo del período</w:t>
      </w:r>
      <w:r w:rsidRPr="00EE620B">
        <w:rPr>
          <w:sz w:val="20"/>
          <w:szCs w:val="20"/>
        </w:rPr>
        <w:t>: Reconocer las características y autores del género narrativo como la ciencia ficción y la literatura de viajes, los cuales facilitan la construcción del contexto cultur</w:t>
      </w:r>
      <w:r>
        <w:rPr>
          <w:sz w:val="20"/>
          <w:szCs w:val="20"/>
        </w:rPr>
        <w:t>a</w:t>
      </w:r>
    </w:p>
    <w:tbl>
      <w:tblPr>
        <w:tblStyle w:val="TableNormal"/>
        <w:tblpPr w:leftFromText="141" w:rightFromText="141" w:horzAnchor="margin" w:tblpY="22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1"/>
        <w:gridCol w:w="25"/>
        <w:gridCol w:w="1601"/>
        <w:gridCol w:w="1842"/>
        <w:gridCol w:w="2465"/>
        <w:gridCol w:w="2638"/>
        <w:gridCol w:w="2039"/>
        <w:gridCol w:w="2639"/>
        <w:gridCol w:w="2890"/>
        <w:gridCol w:w="41"/>
      </w:tblGrid>
      <w:tr w:rsidR="00C211D2" w:rsidRPr="00EE620B" w14:paraId="4D48E0DD" w14:textId="77777777" w:rsidTr="00A31DAE">
        <w:trPr>
          <w:gridAfter w:val="1"/>
          <w:wAfter w:w="41" w:type="dxa"/>
          <w:trHeight w:val="578"/>
        </w:trPr>
        <w:tc>
          <w:tcPr>
            <w:tcW w:w="2176" w:type="dxa"/>
            <w:shd w:val="clear" w:color="auto" w:fill="BEBEBE"/>
          </w:tcPr>
          <w:p w14:paraId="2694B9A4"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lastRenderedPageBreak/>
              <w:t>Ejes Temáticos</w:t>
            </w:r>
          </w:p>
        </w:tc>
        <w:tc>
          <w:tcPr>
            <w:tcW w:w="1647" w:type="dxa"/>
            <w:gridSpan w:val="3"/>
            <w:shd w:val="clear" w:color="auto" w:fill="BEBEBE"/>
          </w:tcPr>
          <w:p w14:paraId="32A280A0" w14:textId="77777777" w:rsidR="00C211D2" w:rsidRPr="00EE620B" w:rsidRDefault="00C211D2" w:rsidP="00A31DAE">
            <w:pPr>
              <w:pStyle w:val="TableParagraph"/>
              <w:spacing w:before="7" w:line="288" w:lineRule="exact"/>
              <w:ind w:left="107" w:right="762"/>
              <w:rPr>
                <w:rFonts w:ascii="Arial" w:hAnsi="Arial" w:cs="Arial"/>
                <w:b/>
                <w:sz w:val="20"/>
                <w:szCs w:val="20"/>
              </w:rPr>
            </w:pPr>
            <w:r w:rsidRPr="00EE620B">
              <w:rPr>
                <w:rFonts w:ascii="Arial" w:hAnsi="Arial" w:cs="Arial"/>
                <w:b/>
                <w:sz w:val="20"/>
                <w:szCs w:val="20"/>
              </w:rPr>
              <w:t>Competencias Específicas</w:t>
            </w:r>
          </w:p>
        </w:tc>
        <w:tc>
          <w:tcPr>
            <w:tcW w:w="1842" w:type="dxa"/>
            <w:shd w:val="clear" w:color="auto" w:fill="BEBEBE"/>
          </w:tcPr>
          <w:p w14:paraId="1F2D4EDF"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t>Estándares</w:t>
            </w:r>
          </w:p>
        </w:tc>
        <w:tc>
          <w:tcPr>
            <w:tcW w:w="2465" w:type="dxa"/>
            <w:shd w:val="clear" w:color="auto" w:fill="BEBEBE"/>
          </w:tcPr>
          <w:p w14:paraId="28378533" w14:textId="77777777" w:rsidR="00C211D2" w:rsidRPr="00EE620B" w:rsidRDefault="00C211D2" w:rsidP="00A31DAE">
            <w:pPr>
              <w:pStyle w:val="TableParagraph"/>
              <w:spacing w:before="7" w:line="288" w:lineRule="exact"/>
              <w:ind w:left="107" w:right="1107"/>
              <w:rPr>
                <w:rFonts w:ascii="Arial" w:hAnsi="Arial" w:cs="Arial"/>
                <w:b/>
                <w:sz w:val="20"/>
                <w:szCs w:val="20"/>
              </w:rPr>
            </w:pPr>
            <w:r w:rsidRPr="00EE620B">
              <w:rPr>
                <w:rFonts w:ascii="Arial" w:hAnsi="Arial" w:cs="Arial"/>
                <w:b/>
                <w:sz w:val="20"/>
                <w:szCs w:val="20"/>
              </w:rPr>
              <w:t>DBA</w:t>
            </w:r>
          </w:p>
        </w:tc>
        <w:tc>
          <w:tcPr>
            <w:tcW w:w="2638" w:type="dxa"/>
            <w:shd w:val="clear" w:color="auto" w:fill="BEBEBE"/>
          </w:tcPr>
          <w:p w14:paraId="74FDB43D" w14:textId="77777777" w:rsidR="00C211D2" w:rsidRPr="00EE620B" w:rsidRDefault="00C211D2" w:rsidP="00A31DAE">
            <w:pPr>
              <w:pStyle w:val="TableParagraph"/>
              <w:spacing w:before="7" w:line="288" w:lineRule="exact"/>
              <w:ind w:left="107" w:right="1107"/>
              <w:rPr>
                <w:rFonts w:ascii="Arial" w:hAnsi="Arial" w:cs="Arial"/>
                <w:b/>
                <w:sz w:val="20"/>
                <w:szCs w:val="20"/>
              </w:rPr>
            </w:pPr>
            <w:r w:rsidRPr="00EE620B">
              <w:rPr>
                <w:rFonts w:ascii="Arial" w:hAnsi="Arial" w:cs="Arial"/>
                <w:b/>
                <w:sz w:val="20"/>
                <w:szCs w:val="20"/>
              </w:rPr>
              <w:t>Contenidos Temáticos</w:t>
            </w:r>
          </w:p>
        </w:tc>
        <w:tc>
          <w:tcPr>
            <w:tcW w:w="2039" w:type="dxa"/>
            <w:shd w:val="clear" w:color="auto" w:fill="BEBEBE"/>
          </w:tcPr>
          <w:p w14:paraId="43F889A3" w14:textId="77777777" w:rsidR="00C211D2" w:rsidRPr="00EE620B" w:rsidRDefault="00C211D2"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2639" w:type="dxa"/>
            <w:shd w:val="clear" w:color="auto" w:fill="BEBEBE"/>
          </w:tcPr>
          <w:p w14:paraId="30C50742"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t>Procedimentales</w:t>
            </w:r>
          </w:p>
        </w:tc>
        <w:tc>
          <w:tcPr>
            <w:tcW w:w="2890" w:type="dxa"/>
            <w:shd w:val="clear" w:color="auto" w:fill="BEBEBE"/>
          </w:tcPr>
          <w:p w14:paraId="11B44F0A" w14:textId="77777777" w:rsidR="00C211D2" w:rsidRPr="00EE620B" w:rsidRDefault="00C211D2" w:rsidP="00A31DAE">
            <w:pPr>
              <w:pStyle w:val="TableParagraph"/>
              <w:spacing w:line="287" w:lineRule="exact"/>
              <w:ind w:left="105"/>
              <w:rPr>
                <w:rFonts w:ascii="Arial" w:hAnsi="Arial" w:cs="Arial"/>
                <w:b/>
                <w:sz w:val="20"/>
                <w:szCs w:val="20"/>
              </w:rPr>
            </w:pPr>
            <w:r w:rsidRPr="00EE620B">
              <w:rPr>
                <w:rFonts w:ascii="Arial" w:hAnsi="Arial" w:cs="Arial"/>
                <w:b/>
                <w:sz w:val="20"/>
                <w:szCs w:val="20"/>
              </w:rPr>
              <w:t>Actitudinales</w:t>
            </w:r>
          </w:p>
        </w:tc>
      </w:tr>
      <w:tr w:rsidR="00C211D2" w:rsidRPr="00EE620B" w14:paraId="47CDD8AE" w14:textId="77777777" w:rsidTr="00A31DAE">
        <w:trPr>
          <w:gridAfter w:val="1"/>
          <w:wAfter w:w="41" w:type="dxa"/>
          <w:trHeight w:val="2456"/>
        </w:trPr>
        <w:tc>
          <w:tcPr>
            <w:tcW w:w="2176" w:type="dxa"/>
            <w:tcBorders>
              <w:bottom w:val="nil"/>
            </w:tcBorders>
          </w:tcPr>
          <w:p w14:paraId="7FE75AE5" w14:textId="77777777" w:rsidR="00C211D2" w:rsidRPr="00EE620B" w:rsidRDefault="00C211D2" w:rsidP="00A31DAE">
            <w:pPr>
              <w:pStyle w:val="TableParagraph"/>
              <w:ind w:left="107" w:right="976"/>
              <w:rPr>
                <w:rFonts w:ascii="Arial" w:hAnsi="Arial" w:cs="Arial"/>
                <w:sz w:val="20"/>
                <w:szCs w:val="20"/>
              </w:rPr>
            </w:pPr>
            <w:r w:rsidRPr="00EE620B">
              <w:rPr>
                <w:rFonts w:ascii="Arial" w:hAnsi="Arial" w:cs="Arial"/>
                <w:sz w:val="20"/>
                <w:szCs w:val="20"/>
              </w:rPr>
              <w:t>PRODUCCIÓN TEXTUAL</w:t>
            </w:r>
          </w:p>
        </w:tc>
        <w:tc>
          <w:tcPr>
            <w:tcW w:w="1647" w:type="dxa"/>
            <w:gridSpan w:val="3"/>
            <w:tcBorders>
              <w:bottom w:val="nil"/>
            </w:tcBorders>
          </w:tcPr>
          <w:p w14:paraId="6996F082" w14:textId="77777777" w:rsidR="00C211D2" w:rsidRPr="00EE620B" w:rsidRDefault="00C211D2" w:rsidP="00A31DAE">
            <w:pPr>
              <w:pStyle w:val="TableParagraph"/>
              <w:spacing w:line="282" w:lineRule="exact"/>
              <w:ind w:left="107"/>
              <w:rPr>
                <w:rFonts w:ascii="Arial" w:hAnsi="Arial" w:cs="Arial"/>
                <w:sz w:val="20"/>
                <w:szCs w:val="20"/>
              </w:rPr>
            </w:pPr>
            <w:r w:rsidRPr="00EE620B">
              <w:rPr>
                <w:rFonts w:ascii="Arial" w:hAnsi="Arial" w:cs="Arial"/>
                <w:sz w:val="20"/>
                <w:szCs w:val="20"/>
              </w:rPr>
              <w:t>Pragmática.</w:t>
            </w:r>
          </w:p>
        </w:tc>
        <w:tc>
          <w:tcPr>
            <w:tcW w:w="1842" w:type="dxa"/>
            <w:vMerge w:val="restart"/>
          </w:tcPr>
          <w:p w14:paraId="5E95AC07" w14:textId="77777777" w:rsidR="00C211D2" w:rsidRPr="00EE620B" w:rsidRDefault="00C211D2" w:rsidP="00A31DAE">
            <w:pPr>
              <w:pStyle w:val="TableParagraph"/>
              <w:tabs>
                <w:tab w:val="left" w:pos="1331"/>
                <w:tab w:val="left" w:pos="1369"/>
                <w:tab w:val="left" w:pos="1868"/>
                <w:tab w:val="left" w:pos="2091"/>
                <w:tab w:val="left" w:pos="2303"/>
              </w:tabs>
              <w:ind w:left="107" w:right="96"/>
              <w:rPr>
                <w:rFonts w:ascii="Arial" w:hAnsi="Arial" w:cs="Arial"/>
                <w:sz w:val="20"/>
                <w:szCs w:val="20"/>
              </w:rPr>
            </w:pPr>
            <w:r w:rsidRPr="00EE620B">
              <w:rPr>
                <w:rFonts w:ascii="Arial" w:hAnsi="Arial" w:cs="Arial"/>
                <w:sz w:val="20"/>
                <w:szCs w:val="20"/>
              </w:rPr>
              <w:t>Conozco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utilizo algunas</w:t>
            </w:r>
            <w:r>
              <w:rPr>
                <w:rFonts w:ascii="Arial" w:hAnsi="Arial" w:cs="Arial"/>
                <w:sz w:val="20"/>
                <w:szCs w:val="20"/>
              </w:rPr>
              <w:t xml:space="preserve"> </w:t>
            </w:r>
            <w:r w:rsidRPr="00EE620B">
              <w:rPr>
                <w:rFonts w:ascii="Arial" w:hAnsi="Arial" w:cs="Arial"/>
                <w:sz w:val="20"/>
                <w:szCs w:val="20"/>
              </w:rPr>
              <w:t>estrategias argumentativas</w:t>
            </w:r>
            <w:r>
              <w:rPr>
                <w:rFonts w:ascii="Arial" w:hAnsi="Arial" w:cs="Arial"/>
                <w:sz w:val="20"/>
                <w:szCs w:val="20"/>
              </w:rPr>
              <w:t xml:space="preserve"> </w:t>
            </w:r>
            <w:r w:rsidRPr="00EE620B">
              <w:rPr>
                <w:rFonts w:ascii="Arial" w:hAnsi="Arial" w:cs="Arial"/>
                <w:sz w:val="20"/>
                <w:szCs w:val="20"/>
              </w:rPr>
              <w:t>que posibilitan</w:t>
            </w:r>
            <w:r>
              <w:rPr>
                <w:rFonts w:ascii="Arial" w:hAnsi="Arial" w:cs="Arial"/>
                <w:sz w:val="20"/>
                <w:szCs w:val="20"/>
              </w:rPr>
              <w:t xml:space="preserve"> </w:t>
            </w:r>
            <w:r w:rsidRPr="00EE620B">
              <w:rPr>
                <w:rFonts w:ascii="Arial" w:hAnsi="Arial" w:cs="Arial"/>
                <w:sz w:val="20"/>
                <w:szCs w:val="20"/>
              </w:rPr>
              <w:t>la construcción de textos orales en situaciones comunicativas auténticas.</w:t>
            </w:r>
          </w:p>
        </w:tc>
        <w:tc>
          <w:tcPr>
            <w:tcW w:w="2465" w:type="dxa"/>
            <w:vMerge w:val="restart"/>
          </w:tcPr>
          <w:p w14:paraId="2EF56B99"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Comprende discursos</w:t>
            </w:r>
            <w:r>
              <w:rPr>
                <w:rFonts w:ascii="Arial" w:hAnsi="Arial" w:cs="Arial"/>
                <w:sz w:val="20"/>
                <w:szCs w:val="20"/>
              </w:rPr>
              <w:t xml:space="preserve"> </w:t>
            </w:r>
            <w:r w:rsidRPr="00EE620B">
              <w:rPr>
                <w:rFonts w:ascii="Arial" w:hAnsi="Arial" w:cs="Arial"/>
                <w:sz w:val="20"/>
                <w:szCs w:val="20"/>
              </w:rPr>
              <w:t>orales producidos con un objetivo</w:t>
            </w:r>
            <w:r>
              <w:rPr>
                <w:rFonts w:ascii="Arial" w:hAnsi="Arial" w:cs="Arial"/>
                <w:sz w:val="20"/>
                <w:szCs w:val="20"/>
              </w:rPr>
              <w:t xml:space="preserve"> </w:t>
            </w:r>
            <w:r w:rsidRPr="00EE620B">
              <w:rPr>
                <w:rFonts w:ascii="Arial" w:hAnsi="Arial" w:cs="Arial"/>
                <w:sz w:val="20"/>
                <w:szCs w:val="20"/>
              </w:rPr>
              <w:t>determinado</w:t>
            </w:r>
            <w:r>
              <w:rPr>
                <w:rFonts w:ascii="Arial" w:hAnsi="Arial" w:cs="Arial"/>
                <w:sz w:val="20"/>
                <w:szCs w:val="20"/>
              </w:rPr>
              <w:t xml:space="preserve"> </w:t>
            </w:r>
            <w:r w:rsidRPr="00EE620B">
              <w:rPr>
                <w:rFonts w:ascii="Arial" w:hAnsi="Arial" w:cs="Arial"/>
                <w:sz w:val="20"/>
                <w:szCs w:val="20"/>
              </w:rPr>
              <w:t>en diversos contextos sociales</w:t>
            </w:r>
            <w:r>
              <w:rPr>
                <w:rFonts w:ascii="Arial" w:hAnsi="Arial" w:cs="Arial"/>
                <w:sz w:val="20"/>
                <w:szCs w:val="20"/>
              </w:rPr>
              <w:t xml:space="preserve"> </w:t>
            </w:r>
            <w:r w:rsidRPr="00EE620B">
              <w:rPr>
                <w:rFonts w:ascii="Arial" w:hAnsi="Arial" w:cs="Arial"/>
                <w:sz w:val="20"/>
                <w:szCs w:val="20"/>
              </w:rPr>
              <w:t>y escolares.</w:t>
            </w:r>
          </w:p>
          <w:p w14:paraId="182DAB5E" w14:textId="77777777" w:rsidR="00C211D2" w:rsidRPr="00EE620B" w:rsidRDefault="00C211D2" w:rsidP="00A31DAE">
            <w:pPr>
              <w:pStyle w:val="TableParagraph"/>
              <w:tabs>
                <w:tab w:val="left" w:pos="1527"/>
              </w:tabs>
              <w:spacing w:before="145"/>
              <w:ind w:left="107" w:right="98"/>
              <w:jc w:val="both"/>
              <w:rPr>
                <w:rFonts w:ascii="Arial" w:hAnsi="Arial" w:cs="Arial"/>
                <w:sz w:val="20"/>
                <w:szCs w:val="20"/>
              </w:rPr>
            </w:pPr>
            <w:r w:rsidRPr="00EE620B">
              <w:rPr>
                <w:rFonts w:ascii="Arial" w:hAnsi="Arial" w:cs="Arial"/>
                <w:sz w:val="20"/>
                <w:szCs w:val="20"/>
              </w:rPr>
              <w:t>Interpreta textos informativos</w:t>
            </w:r>
            <w:r>
              <w:rPr>
                <w:rFonts w:ascii="Arial" w:hAnsi="Arial" w:cs="Arial"/>
                <w:sz w:val="20"/>
                <w:szCs w:val="20"/>
              </w:rPr>
              <w:t>.</w:t>
            </w:r>
            <w:r w:rsidRPr="00EE620B">
              <w:rPr>
                <w:rFonts w:ascii="Arial" w:hAnsi="Arial" w:cs="Arial"/>
                <w:sz w:val="20"/>
                <w:szCs w:val="20"/>
              </w:rPr>
              <w:t>,</w:t>
            </w:r>
            <w:r>
              <w:rPr>
                <w:rFonts w:ascii="Arial" w:hAnsi="Arial" w:cs="Arial"/>
                <w:sz w:val="20"/>
                <w:szCs w:val="20"/>
              </w:rPr>
              <w:t xml:space="preserve"> </w:t>
            </w:r>
            <w:r w:rsidRPr="00EE620B">
              <w:rPr>
                <w:rFonts w:ascii="Arial" w:hAnsi="Arial" w:cs="Arial"/>
                <w:sz w:val="20"/>
                <w:szCs w:val="20"/>
              </w:rPr>
              <w:t>expositivos, líricos, argumentativos y descriptivos, y da cuenta de sus características formales</w:t>
            </w:r>
            <w:r>
              <w:rPr>
                <w:rFonts w:ascii="Arial" w:hAnsi="Arial" w:cs="Arial"/>
                <w:sz w:val="20"/>
                <w:szCs w:val="20"/>
              </w:rPr>
              <w:t xml:space="preserve"> </w:t>
            </w:r>
            <w:r w:rsidRPr="00EE620B">
              <w:rPr>
                <w:rFonts w:ascii="Arial" w:hAnsi="Arial" w:cs="Arial"/>
                <w:sz w:val="20"/>
                <w:szCs w:val="20"/>
              </w:rPr>
              <w:t>y no formales.</w:t>
            </w:r>
          </w:p>
        </w:tc>
        <w:tc>
          <w:tcPr>
            <w:tcW w:w="2638" w:type="dxa"/>
            <w:vMerge w:val="restart"/>
          </w:tcPr>
          <w:p w14:paraId="2B14065F" w14:textId="77777777" w:rsidR="00C211D2"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 xml:space="preserve">El discurso oral </w:t>
            </w:r>
          </w:p>
          <w:p w14:paraId="3A454075"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La Oratoria.</w:t>
            </w:r>
          </w:p>
          <w:p w14:paraId="0DC68918" w14:textId="77777777" w:rsidR="00C211D2" w:rsidRPr="00EE620B" w:rsidRDefault="00C211D2" w:rsidP="00A31DAE">
            <w:pPr>
              <w:pStyle w:val="TableParagraph"/>
              <w:spacing w:before="6"/>
              <w:rPr>
                <w:rFonts w:ascii="Arial" w:hAnsi="Arial" w:cs="Arial"/>
                <w:sz w:val="20"/>
                <w:szCs w:val="20"/>
              </w:rPr>
            </w:pPr>
          </w:p>
          <w:p w14:paraId="1486273A" w14:textId="77777777" w:rsidR="00C211D2" w:rsidRPr="00EE620B" w:rsidRDefault="00C211D2" w:rsidP="00A31DAE">
            <w:pPr>
              <w:pStyle w:val="TableParagraph"/>
              <w:tabs>
                <w:tab w:val="left" w:pos="1468"/>
              </w:tabs>
              <w:ind w:left="107" w:right="97"/>
              <w:jc w:val="both"/>
              <w:rPr>
                <w:rFonts w:ascii="Arial" w:hAnsi="Arial" w:cs="Arial"/>
                <w:sz w:val="20"/>
                <w:szCs w:val="20"/>
              </w:rPr>
            </w:pPr>
            <w:r w:rsidRPr="00EE620B">
              <w:rPr>
                <w:rFonts w:ascii="Arial" w:hAnsi="Arial" w:cs="Arial"/>
                <w:sz w:val="20"/>
                <w:szCs w:val="20"/>
              </w:rPr>
              <w:t>Técnicas de expresión oral:</w:t>
            </w:r>
            <w:r>
              <w:rPr>
                <w:rFonts w:ascii="Arial" w:hAnsi="Arial" w:cs="Arial"/>
                <w:sz w:val="20"/>
                <w:szCs w:val="20"/>
              </w:rPr>
              <w:t xml:space="preserve"> </w:t>
            </w:r>
            <w:r w:rsidRPr="00EE620B">
              <w:rPr>
                <w:rFonts w:ascii="Arial" w:hAnsi="Arial" w:cs="Arial"/>
                <w:sz w:val="20"/>
                <w:szCs w:val="20"/>
              </w:rPr>
              <w:t>entonación, vocalización,</w:t>
            </w:r>
            <w:r>
              <w:rPr>
                <w:rFonts w:ascii="Arial" w:hAnsi="Arial" w:cs="Arial"/>
                <w:sz w:val="20"/>
                <w:szCs w:val="20"/>
              </w:rPr>
              <w:t xml:space="preserve"> </w:t>
            </w:r>
            <w:r w:rsidRPr="00EE620B">
              <w:rPr>
                <w:rFonts w:ascii="Arial" w:hAnsi="Arial" w:cs="Arial"/>
                <w:sz w:val="20"/>
                <w:szCs w:val="20"/>
              </w:rPr>
              <w:t>lectura oral,</w:t>
            </w:r>
            <w:r>
              <w:rPr>
                <w:rFonts w:ascii="Arial" w:hAnsi="Arial" w:cs="Arial"/>
                <w:sz w:val="20"/>
                <w:szCs w:val="20"/>
              </w:rPr>
              <w:t xml:space="preserve"> </w:t>
            </w:r>
            <w:r w:rsidRPr="00EE620B">
              <w:rPr>
                <w:rFonts w:ascii="Arial" w:hAnsi="Arial" w:cs="Arial"/>
                <w:sz w:val="20"/>
                <w:szCs w:val="20"/>
              </w:rPr>
              <w:t>expresión corporal.</w:t>
            </w:r>
          </w:p>
          <w:p w14:paraId="799B96D0" w14:textId="77777777" w:rsidR="00C211D2" w:rsidRPr="00EE620B" w:rsidRDefault="00C211D2" w:rsidP="00A31DAE">
            <w:pPr>
              <w:pStyle w:val="TableParagraph"/>
              <w:tabs>
                <w:tab w:val="left" w:pos="1527"/>
              </w:tabs>
              <w:spacing w:before="145"/>
              <w:ind w:left="107" w:right="98"/>
              <w:jc w:val="both"/>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argumentativo: estructura, propósito e</w:t>
            </w:r>
            <w:r>
              <w:rPr>
                <w:rFonts w:ascii="Arial" w:hAnsi="Arial" w:cs="Arial"/>
                <w:sz w:val="20"/>
                <w:szCs w:val="20"/>
              </w:rPr>
              <w:t xml:space="preserve"> </w:t>
            </w:r>
            <w:r w:rsidRPr="00EE620B">
              <w:rPr>
                <w:rFonts w:ascii="Arial" w:hAnsi="Arial" w:cs="Arial"/>
                <w:sz w:val="20"/>
                <w:szCs w:val="20"/>
              </w:rPr>
              <w:t>intención</w:t>
            </w:r>
            <w:r>
              <w:rPr>
                <w:rFonts w:ascii="Arial" w:hAnsi="Arial" w:cs="Arial"/>
                <w:sz w:val="20"/>
                <w:szCs w:val="20"/>
              </w:rPr>
              <w:t xml:space="preserve"> </w:t>
            </w:r>
            <w:r w:rsidRPr="00EE620B">
              <w:rPr>
                <w:rFonts w:ascii="Arial" w:hAnsi="Arial" w:cs="Arial"/>
                <w:sz w:val="20"/>
                <w:szCs w:val="20"/>
              </w:rPr>
              <w:t>comunicativa.</w:t>
            </w:r>
          </w:p>
        </w:tc>
        <w:tc>
          <w:tcPr>
            <w:tcW w:w="2039" w:type="dxa"/>
            <w:vMerge w:val="restart"/>
          </w:tcPr>
          <w:p w14:paraId="60F592FC" w14:textId="77777777" w:rsidR="00C211D2" w:rsidRPr="00EE620B" w:rsidRDefault="00C211D2" w:rsidP="00A31DAE">
            <w:pPr>
              <w:pStyle w:val="TableParagraph"/>
              <w:ind w:left="105" w:right="97"/>
              <w:jc w:val="both"/>
              <w:rPr>
                <w:rFonts w:ascii="Arial" w:hAnsi="Arial" w:cs="Arial"/>
                <w:sz w:val="20"/>
                <w:szCs w:val="20"/>
              </w:rPr>
            </w:pPr>
            <w:r w:rsidRPr="00EE620B">
              <w:rPr>
                <w:rFonts w:ascii="Arial" w:hAnsi="Arial" w:cs="Arial"/>
                <w:sz w:val="20"/>
                <w:szCs w:val="20"/>
              </w:rPr>
              <w:t>Identificación de la estructura de un discurso y las normas de la oratoria.</w:t>
            </w:r>
          </w:p>
        </w:tc>
        <w:tc>
          <w:tcPr>
            <w:tcW w:w="2639" w:type="dxa"/>
            <w:vMerge w:val="restart"/>
          </w:tcPr>
          <w:p w14:paraId="4814BD44"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Producción de textos orales y escritos, y presentación ante sus compañeros.</w:t>
            </w:r>
          </w:p>
        </w:tc>
        <w:tc>
          <w:tcPr>
            <w:tcW w:w="2890" w:type="dxa"/>
            <w:vMerge w:val="restart"/>
          </w:tcPr>
          <w:p w14:paraId="5EADACDF" w14:textId="77777777" w:rsidR="00C211D2" w:rsidRPr="00EE620B" w:rsidRDefault="00C211D2" w:rsidP="00A31DAE">
            <w:pPr>
              <w:pStyle w:val="TableParagraph"/>
              <w:ind w:left="105" w:right="98"/>
              <w:jc w:val="both"/>
              <w:rPr>
                <w:rFonts w:ascii="Arial" w:hAnsi="Arial" w:cs="Arial"/>
                <w:sz w:val="20"/>
                <w:szCs w:val="20"/>
              </w:rPr>
            </w:pPr>
            <w:r w:rsidRPr="00EE620B">
              <w:rPr>
                <w:rFonts w:ascii="Arial" w:hAnsi="Arial" w:cs="Arial"/>
                <w:sz w:val="20"/>
                <w:szCs w:val="20"/>
              </w:rPr>
              <w:t>Manifiesta ante sus compañeros sus cualidades y gusto por la expresión oral y corporal.</w:t>
            </w:r>
          </w:p>
        </w:tc>
      </w:tr>
      <w:tr w:rsidR="00C211D2" w:rsidRPr="00EE620B" w14:paraId="69FCEE4D" w14:textId="77777777" w:rsidTr="00A31DAE">
        <w:trPr>
          <w:gridAfter w:val="1"/>
          <w:wAfter w:w="41" w:type="dxa"/>
          <w:trHeight w:val="614"/>
        </w:trPr>
        <w:tc>
          <w:tcPr>
            <w:tcW w:w="2176" w:type="dxa"/>
            <w:tcBorders>
              <w:top w:val="nil"/>
            </w:tcBorders>
          </w:tcPr>
          <w:p w14:paraId="3EFE53BE" w14:textId="77777777" w:rsidR="00C211D2" w:rsidRPr="00EE620B" w:rsidRDefault="00C211D2" w:rsidP="00A31DAE">
            <w:pPr>
              <w:pStyle w:val="TableParagraph"/>
              <w:rPr>
                <w:rFonts w:ascii="Arial" w:hAnsi="Arial" w:cs="Arial"/>
                <w:sz w:val="20"/>
                <w:szCs w:val="20"/>
              </w:rPr>
            </w:pPr>
          </w:p>
        </w:tc>
        <w:tc>
          <w:tcPr>
            <w:tcW w:w="1647" w:type="dxa"/>
            <w:gridSpan w:val="3"/>
            <w:tcBorders>
              <w:top w:val="nil"/>
            </w:tcBorders>
          </w:tcPr>
          <w:p w14:paraId="3DDF7345" w14:textId="77777777" w:rsidR="00C211D2" w:rsidRPr="00EE620B" w:rsidRDefault="00C211D2" w:rsidP="00A31DAE">
            <w:pPr>
              <w:pStyle w:val="TableParagraph"/>
              <w:rPr>
                <w:rFonts w:ascii="Arial" w:hAnsi="Arial" w:cs="Arial"/>
                <w:sz w:val="20"/>
                <w:szCs w:val="20"/>
              </w:rPr>
            </w:pPr>
          </w:p>
        </w:tc>
        <w:tc>
          <w:tcPr>
            <w:tcW w:w="1842" w:type="dxa"/>
            <w:vMerge/>
          </w:tcPr>
          <w:p w14:paraId="4055F057" w14:textId="77777777" w:rsidR="00C211D2" w:rsidRPr="00EE620B" w:rsidRDefault="00C211D2" w:rsidP="00A31DAE">
            <w:pPr>
              <w:pStyle w:val="TableParagraph"/>
              <w:rPr>
                <w:rFonts w:ascii="Arial" w:hAnsi="Arial" w:cs="Arial"/>
                <w:sz w:val="20"/>
                <w:szCs w:val="20"/>
              </w:rPr>
            </w:pPr>
          </w:p>
        </w:tc>
        <w:tc>
          <w:tcPr>
            <w:tcW w:w="2465" w:type="dxa"/>
            <w:vMerge/>
          </w:tcPr>
          <w:p w14:paraId="3BF1FE04" w14:textId="77777777" w:rsidR="00C211D2" w:rsidRPr="00EE620B" w:rsidRDefault="00C211D2" w:rsidP="00A31DAE">
            <w:pPr>
              <w:pStyle w:val="TableParagraph"/>
              <w:tabs>
                <w:tab w:val="left" w:pos="1527"/>
              </w:tabs>
              <w:spacing w:before="145"/>
              <w:ind w:left="107" w:right="98"/>
              <w:jc w:val="both"/>
              <w:rPr>
                <w:rFonts w:ascii="Arial" w:hAnsi="Arial" w:cs="Arial"/>
                <w:sz w:val="20"/>
                <w:szCs w:val="20"/>
              </w:rPr>
            </w:pPr>
          </w:p>
        </w:tc>
        <w:tc>
          <w:tcPr>
            <w:tcW w:w="2638" w:type="dxa"/>
            <w:vMerge/>
          </w:tcPr>
          <w:p w14:paraId="4DAAB313" w14:textId="77777777" w:rsidR="00C211D2" w:rsidRPr="00EE620B" w:rsidRDefault="00C211D2" w:rsidP="00A31DAE">
            <w:pPr>
              <w:pStyle w:val="TableParagraph"/>
              <w:spacing w:line="289" w:lineRule="exact"/>
              <w:ind w:left="107"/>
              <w:jc w:val="both"/>
              <w:rPr>
                <w:rFonts w:ascii="Arial" w:hAnsi="Arial" w:cs="Arial"/>
                <w:sz w:val="20"/>
                <w:szCs w:val="20"/>
              </w:rPr>
            </w:pPr>
          </w:p>
        </w:tc>
        <w:tc>
          <w:tcPr>
            <w:tcW w:w="2039" w:type="dxa"/>
            <w:vMerge/>
          </w:tcPr>
          <w:p w14:paraId="28A4AEA7" w14:textId="77777777" w:rsidR="00C211D2" w:rsidRPr="00EE620B" w:rsidRDefault="00C211D2" w:rsidP="00A31DAE">
            <w:pPr>
              <w:pStyle w:val="TableParagraph"/>
              <w:rPr>
                <w:rFonts w:ascii="Arial" w:hAnsi="Arial" w:cs="Arial"/>
                <w:sz w:val="20"/>
                <w:szCs w:val="20"/>
              </w:rPr>
            </w:pPr>
          </w:p>
        </w:tc>
        <w:tc>
          <w:tcPr>
            <w:tcW w:w="2639" w:type="dxa"/>
            <w:vMerge/>
          </w:tcPr>
          <w:p w14:paraId="50CD12D6" w14:textId="77777777" w:rsidR="00C211D2" w:rsidRPr="00EE620B" w:rsidRDefault="00C211D2" w:rsidP="00A31DAE">
            <w:pPr>
              <w:pStyle w:val="TableParagraph"/>
              <w:rPr>
                <w:rFonts w:ascii="Arial" w:hAnsi="Arial" w:cs="Arial"/>
                <w:sz w:val="20"/>
                <w:szCs w:val="20"/>
              </w:rPr>
            </w:pPr>
          </w:p>
        </w:tc>
        <w:tc>
          <w:tcPr>
            <w:tcW w:w="2890" w:type="dxa"/>
            <w:vMerge/>
          </w:tcPr>
          <w:p w14:paraId="6658713C" w14:textId="77777777" w:rsidR="00C211D2" w:rsidRPr="00EE620B" w:rsidRDefault="00C211D2" w:rsidP="00A31DAE">
            <w:pPr>
              <w:pStyle w:val="TableParagraph"/>
              <w:rPr>
                <w:rFonts w:ascii="Arial" w:hAnsi="Arial" w:cs="Arial"/>
                <w:sz w:val="20"/>
                <w:szCs w:val="20"/>
              </w:rPr>
            </w:pPr>
          </w:p>
        </w:tc>
      </w:tr>
      <w:tr w:rsidR="00C211D2" w:rsidRPr="00EE620B" w14:paraId="276B3A55" w14:textId="77777777" w:rsidTr="00A31DAE">
        <w:trPr>
          <w:trHeight w:val="2460"/>
        </w:trPr>
        <w:tc>
          <w:tcPr>
            <w:tcW w:w="2197" w:type="dxa"/>
            <w:gridSpan w:val="2"/>
            <w:tcBorders>
              <w:bottom w:val="nil"/>
              <w:right w:val="nil"/>
            </w:tcBorders>
          </w:tcPr>
          <w:p w14:paraId="274EE235" w14:textId="77777777" w:rsidR="00C211D2" w:rsidRPr="00EE620B" w:rsidRDefault="00C211D2" w:rsidP="00A31DAE">
            <w:pPr>
              <w:pStyle w:val="TableParagraph"/>
              <w:ind w:left="107" w:right="127"/>
              <w:rPr>
                <w:rFonts w:ascii="Arial" w:hAnsi="Arial" w:cs="Arial"/>
                <w:sz w:val="20"/>
                <w:szCs w:val="20"/>
              </w:rPr>
            </w:pPr>
            <w:r w:rsidRPr="00EE620B">
              <w:rPr>
                <w:rFonts w:ascii="Arial" w:hAnsi="Arial" w:cs="Arial"/>
                <w:sz w:val="20"/>
                <w:szCs w:val="20"/>
              </w:rPr>
              <w:t>COMPRENSIÓN INTERPRETACIÓN TEXTUAL</w:t>
            </w:r>
          </w:p>
        </w:tc>
        <w:tc>
          <w:tcPr>
            <w:tcW w:w="25" w:type="dxa"/>
            <w:tcBorders>
              <w:left w:val="nil"/>
              <w:bottom w:val="nil"/>
            </w:tcBorders>
          </w:tcPr>
          <w:p w14:paraId="1848C3C1" w14:textId="77777777" w:rsidR="00C211D2" w:rsidRPr="00EE620B" w:rsidRDefault="00C211D2" w:rsidP="00A31DAE">
            <w:pPr>
              <w:pStyle w:val="TableParagraph"/>
              <w:spacing w:line="289" w:lineRule="exact"/>
              <w:ind w:left="156"/>
              <w:rPr>
                <w:rFonts w:ascii="Arial" w:hAnsi="Arial" w:cs="Arial"/>
                <w:sz w:val="20"/>
                <w:szCs w:val="20"/>
              </w:rPr>
            </w:pPr>
            <w:r w:rsidRPr="00EE620B">
              <w:rPr>
                <w:rFonts w:ascii="Arial" w:hAnsi="Arial" w:cs="Arial"/>
                <w:sz w:val="20"/>
                <w:szCs w:val="20"/>
              </w:rPr>
              <w:t>E</w:t>
            </w:r>
          </w:p>
        </w:tc>
        <w:tc>
          <w:tcPr>
            <w:tcW w:w="1601" w:type="dxa"/>
            <w:tcBorders>
              <w:bottom w:val="nil"/>
            </w:tcBorders>
          </w:tcPr>
          <w:p w14:paraId="3A8A74F1" w14:textId="77777777" w:rsidR="00C211D2" w:rsidRPr="00EE620B" w:rsidRDefault="00C211D2" w:rsidP="00A31DAE">
            <w:pPr>
              <w:pStyle w:val="TableParagraph"/>
              <w:spacing w:line="289" w:lineRule="exact"/>
              <w:ind w:left="107"/>
              <w:rPr>
                <w:rFonts w:ascii="Arial" w:hAnsi="Arial" w:cs="Arial"/>
                <w:sz w:val="20"/>
                <w:szCs w:val="20"/>
              </w:rPr>
            </w:pPr>
            <w:r w:rsidRPr="00EE620B">
              <w:rPr>
                <w:rFonts w:ascii="Arial" w:hAnsi="Arial" w:cs="Arial"/>
                <w:sz w:val="20"/>
                <w:szCs w:val="20"/>
              </w:rPr>
              <w:t>Semántica</w:t>
            </w:r>
          </w:p>
        </w:tc>
        <w:tc>
          <w:tcPr>
            <w:tcW w:w="1842" w:type="dxa"/>
            <w:tcBorders>
              <w:bottom w:val="nil"/>
            </w:tcBorders>
          </w:tcPr>
          <w:p w14:paraId="6CB5135F" w14:textId="77777777" w:rsidR="00C211D2" w:rsidRPr="00EE620B" w:rsidRDefault="00C211D2" w:rsidP="00A31DAE">
            <w:pPr>
              <w:pStyle w:val="TableParagraph"/>
              <w:tabs>
                <w:tab w:val="left" w:pos="1568"/>
              </w:tabs>
              <w:ind w:left="107" w:right="95"/>
              <w:jc w:val="both"/>
              <w:rPr>
                <w:rFonts w:ascii="Arial" w:hAnsi="Arial" w:cs="Arial"/>
                <w:sz w:val="20"/>
                <w:szCs w:val="20"/>
              </w:rPr>
            </w:pPr>
            <w:r w:rsidRPr="00EE620B">
              <w:rPr>
                <w:rFonts w:ascii="Arial" w:hAnsi="Arial" w:cs="Arial"/>
                <w:sz w:val="20"/>
                <w:szCs w:val="20"/>
              </w:rPr>
              <w:t>Entiendo la lengua en</w:t>
            </w:r>
            <w:r>
              <w:rPr>
                <w:rFonts w:ascii="Arial" w:hAnsi="Arial" w:cs="Arial"/>
                <w:sz w:val="20"/>
                <w:szCs w:val="20"/>
              </w:rPr>
              <w:t xml:space="preserve"> </w:t>
            </w:r>
            <w:r w:rsidRPr="00EE620B">
              <w:rPr>
                <w:rFonts w:ascii="Arial" w:hAnsi="Arial" w:cs="Arial"/>
                <w:sz w:val="20"/>
                <w:szCs w:val="20"/>
              </w:rPr>
              <w:t>sus</w:t>
            </w:r>
            <w:r>
              <w:rPr>
                <w:rFonts w:ascii="Arial" w:hAnsi="Arial" w:cs="Arial"/>
                <w:sz w:val="20"/>
                <w:szCs w:val="20"/>
              </w:rPr>
              <w:t xml:space="preserve"> </w:t>
            </w:r>
            <w:r w:rsidRPr="00EE620B">
              <w:rPr>
                <w:rFonts w:ascii="Arial" w:hAnsi="Arial" w:cs="Arial"/>
                <w:spacing w:val="-1"/>
                <w:sz w:val="20"/>
                <w:szCs w:val="20"/>
              </w:rPr>
              <w:t xml:space="preserve">aspectos </w:t>
            </w:r>
            <w:r w:rsidRPr="00EE620B">
              <w:rPr>
                <w:rFonts w:ascii="Arial" w:hAnsi="Arial" w:cs="Arial"/>
                <w:sz w:val="20"/>
                <w:szCs w:val="20"/>
              </w:rPr>
              <w:t>convencionales y arbitrarios.</w:t>
            </w:r>
          </w:p>
        </w:tc>
        <w:tc>
          <w:tcPr>
            <w:tcW w:w="2465" w:type="dxa"/>
            <w:tcBorders>
              <w:bottom w:val="nil"/>
            </w:tcBorders>
          </w:tcPr>
          <w:p w14:paraId="79B50AD6" w14:textId="77777777" w:rsidR="00C211D2" w:rsidRPr="00EE620B" w:rsidRDefault="00C211D2" w:rsidP="00A31DAE">
            <w:pPr>
              <w:pStyle w:val="TableParagraph"/>
              <w:ind w:left="107" w:right="100"/>
              <w:jc w:val="both"/>
              <w:rPr>
                <w:rFonts w:ascii="Arial" w:hAnsi="Arial" w:cs="Arial"/>
                <w:sz w:val="20"/>
                <w:szCs w:val="20"/>
              </w:rPr>
            </w:pPr>
            <w:r w:rsidRPr="00EE620B">
              <w:rPr>
                <w:rFonts w:ascii="Arial" w:hAnsi="Arial" w:cs="Arial"/>
                <w:sz w:val="20"/>
                <w:szCs w:val="20"/>
              </w:rPr>
              <w:t>Comprende discursos orales producidos con un objetivo determinado en diversos contextos sociales y escolares.</w:t>
            </w:r>
          </w:p>
        </w:tc>
        <w:tc>
          <w:tcPr>
            <w:tcW w:w="2638" w:type="dxa"/>
            <w:vMerge w:val="restart"/>
          </w:tcPr>
          <w:p w14:paraId="316DA02A" w14:textId="77777777" w:rsidR="00C211D2" w:rsidRPr="00EE620B" w:rsidRDefault="00C211D2" w:rsidP="00A31DAE">
            <w:pPr>
              <w:pStyle w:val="TableParagraph"/>
              <w:ind w:left="107" w:right="100"/>
              <w:jc w:val="both"/>
              <w:rPr>
                <w:rFonts w:ascii="Arial" w:hAnsi="Arial" w:cs="Arial"/>
                <w:sz w:val="20"/>
                <w:szCs w:val="20"/>
              </w:rPr>
            </w:pPr>
            <w:r w:rsidRPr="00EE620B">
              <w:rPr>
                <w:rFonts w:ascii="Arial" w:hAnsi="Arial" w:cs="Arial"/>
                <w:sz w:val="20"/>
                <w:szCs w:val="20"/>
              </w:rPr>
              <w:t>Lenguaje denotativo y connotativo.</w:t>
            </w:r>
          </w:p>
          <w:p w14:paraId="55A63ECD" w14:textId="77777777" w:rsidR="00C211D2" w:rsidRPr="00EE620B" w:rsidRDefault="00C211D2" w:rsidP="00A31DAE">
            <w:pPr>
              <w:pStyle w:val="TableParagraph"/>
              <w:spacing w:before="2"/>
              <w:rPr>
                <w:rFonts w:ascii="Arial" w:hAnsi="Arial" w:cs="Arial"/>
                <w:sz w:val="20"/>
                <w:szCs w:val="20"/>
              </w:rPr>
            </w:pPr>
          </w:p>
          <w:p w14:paraId="65C42C9E" w14:textId="77777777" w:rsidR="00C211D2" w:rsidRPr="00EE620B" w:rsidRDefault="00C211D2" w:rsidP="00A31DAE">
            <w:pPr>
              <w:pStyle w:val="TableParagraph"/>
              <w:tabs>
                <w:tab w:val="left" w:pos="2174"/>
              </w:tabs>
              <w:ind w:left="107" w:right="96"/>
              <w:jc w:val="both"/>
              <w:rPr>
                <w:rFonts w:ascii="Arial" w:hAnsi="Arial" w:cs="Arial"/>
                <w:sz w:val="20"/>
                <w:szCs w:val="20"/>
              </w:rPr>
            </w:pPr>
            <w:r w:rsidRPr="00EE620B">
              <w:rPr>
                <w:rFonts w:ascii="Arial" w:hAnsi="Arial" w:cs="Arial"/>
                <w:sz w:val="20"/>
                <w:szCs w:val="20"/>
              </w:rPr>
              <w:t>Funciones</w:t>
            </w:r>
            <w:r>
              <w:rPr>
                <w:rFonts w:ascii="Arial" w:hAnsi="Arial" w:cs="Arial"/>
                <w:sz w:val="20"/>
                <w:szCs w:val="20"/>
              </w:rPr>
              <w:t xml:space="preserve"> </w:t>
            </w:r>
            <w:r w:rsidRPr="00EE620B">
              <w:rPr>
                <w:rFonts w:ascii="Arial" w:hAnsi="Arial" w:cs="Arial"/>
                <w:sz w:val="20"/>
                <w:szCs w:val="20"/>
              </w:rPr>
              <w:t>del lenguaje: referencial, emotiva, conativa,</w:t>
            </w:r>
            <w:r>
              <w:rPr>
                <w:rFonts w:ascii="Arial" w:hAnsi="Arial" w:cs="Arial"/>
                <w:sz w:val="20"/>
                <w:szCs w:val="20"/>
              </w:rPr>
              <w:t xml:space="preserve"> </w:t>
            </w:r>
            <w:r w:rsidRPr="00EE620B">
              <w:rPr>
                <w:rFonts w:ascii="Arial" w:hAnsi="Arial" w:cs="Arial"/>
                <w:sz w:val="20"/>
                <w:szCs w:val="20"/>
              </w:rPr>
              <w:t>poética,</w:t>
            </w:r>
            <w:r>
              <w:rPr>
                <w:rFonts w:ascii="Arial" w:hAnsi="Arial" w:cs="Arial"/>
                <w:sz w:val="20"/>
                <w:szCs w:val="20"/>
              </w:rPr>
              <w:t xml:space="preserve"> </w:t>
            </w:r>
            <w:r w:rsidRPr="00EE620B">
              <w:rPr>
                <w:rFonts w:ascii="Arial" w:hAnsi="Arial" w:cs="Arial"/>
                <w:sz w:val="20"/>
                <w:szCs w:val="20"/>
              </w:rPr>
              <w:t>fática metalingüística.</w:t>
            </w:r>
          </w:p>
          <w:p w14:paraId="31F083B0" w14:textId="77777777" w:rsidR="00C211D2" w:rsidRDefault="00C211D2" w:rsidP="00A31DAE">
            <w:pPr>
              <w:pStyle w:val="TableParagraph"/>
              <w:spacing w:before="145"/>
              <w:ind w:left="107"/>
              <w:rPr>
                <w:rFonts w:ascii="Arial" w:hAnsi="Arial" w:cs="Arial"/>
                <w:sz w:val="20"/>
                <w:szCs w:val="20"/>
              </w:rPr>
            </w:pPr>
            <w:r w:rsidRPr="00EE620B">
              <w:rPr>
                <w:rFonts w:ascii="Arial" w:hAnsi="Arial" w:cs="Arial"/>
                <w:sz w:val="20"/>
                <w:szCs w:val="20"/>
              </w:rPr>
              <w:t>Relación entre texto y contexto.</w:t>
            </w:r>
          </w:p>
          <w:p w14:paraId="72F8CC0E" w14:textId="77777777" w:rsidR="00C211D2" w:rsidRPr="00EE620B" w:rsidRDefault="00C211D2" w:rsidP="00A31DAE">
            <w:pPr>
              <w:pStyle w:val="TableParagraph"/>
              <w:spacing w:before="145"/>
              <w:ind w:left="107"/>
              <w:rPr>
                <w:rFonts w:ascii="Arial" w:hAnsi="Arial" w:cs="Arial"/>
                <w:sz w:val="20"/>
                <w:szCs w:val="20"/>
              </w:rPr>
            </w:pPr>
            <w:r w:rsidRPr="00EE620B">
              <w:rPr>
                <w:rFonts w:ascii="Arial" w:hAnsi="Arial" w:cs="Arial"/>
                <w:sz w:val="20"/>
                <w:szCs w:val="20"/>
              </w:rPr>
              <w:t>Conectores en textos literarios y otros tipos de textos.</w:t>
            </w:r>
          </w:p>
        </w:tc>
        <w:tc>
          <w:tcPr>
            <w:tcW w:w="2039" w:type="dxa"/>
            <w:tcBorders>
              <w:bottom w:val="nil"/>
            </w:tcBorders>
          </w:tcPr>
          <w:p w14:paraId="4DB91C1D" w14:textId="77777777" w:rsidR="00C211D2" w:rsidRPr="00EE620B" w:rsidRDefault="00C211D2" w:rsidP="00A31DAE">
            <w:pPr>
              <w:pStyle w:val="TableParagraph"/>
              <w:ind w:left="105" w:right="96"/>
              <w:jc w:val="both"/>
              <w:rPr>
                <w:rFonts w:ascii="Arial" w:hAnsi="Arial" w:cs="Arial"/>
                <w:sz w:val="20"/>
                <w:szCs w:val="20"/>
              </w:rPr>
            </w:pPr>
            <w:r w:rsidRPr="00EE620B">
              <w:rPr>
                <w:rFonts w:ascii="Arial" w:hAnsi="Arial" w:cs="Arial"/>
                <w:sz w:val="20"/>
                <w:szCs w:val="20"/>
              </w:rPr>
              <w:t>Identificación de las diferentes funciones del lenguaje y su aplicación.</w:t>
            </w:r>
          </w:p>
        </w:tc>
        <w:tc>
          <w:tcPr>
            <w:tcW w:w="2639" w:type="dxa"/>
            <w:tcBorders>
              <w:bottom w:val="nil"/>
            </w:tcBorders>
          </w:tcPr>
          <w:p w14:paraId="51785515"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Análisis de las diferentes funciones del lenguaje en los textos que lee y produce.</w:t>
            </w:r>
          </w:p>
        </w:tc>
        <w:tc>
          <w:tcPr>
            <w:tcW w:w="2931" w:type="dxa"/>
            <w:gridSpan w:val="2"/>
            <w:tcBorders>
              <w:bottom w:val="nil"/>
            </w:tcBorders>
          </w:tcPr>
          <w:p w14:paraId="1064EA96" w14:textId="77777777" w:rsidR="00C211D2" w:rsidRPr="00EE620B" w:rsidRDefault="00C211D2" w:rsidP="00A31DAE">
            <w:pPr>
              <w:pStyle w:val="TableParagraph"/>
              <w:tabs>
                <w:tab w:val="left" w:pos="897"/>
                <w:tab w:val="left" w:pos="2223"/>
              </w:tabs>
              <w:ind w:left="105" w:right="97"/>
              <w:rPr>
                <w:rFonts w:ascii="Arial" w:hAnsi="Arial" w:cs="Arial"/>
                <w:sz w:val="20"/>
                <w:szCs w:val="20"/>
              </w:rPr>
            </w:pPr>
            <w:r w:rsidRPr="00EE620B">
              <w:rPr>
                <w:rFonts w:ascii="Arial" w:hAnsi="Arial" w:cs="Arial"/>
                <w:sz w:val="20"/>
                <w:szCs w:val="20"/>
              </w:rPr>
              <w:t>Valora la lengua como un</w:t>
            </w:r>
            <w:r w:rsidRPr="00EE620B">
              <w:rPr>
                <w:rFonts w:ascii="Arial" w:hAnsi="Arial" w:cs="Arial"/>
                <w:sz w:val="20"/>
                <w:szCs w:val="20"/>
              </w:rPr>
              <w:tab/>
              <w:t>sistema</w:t>
            </w:r>
            <w:r w:rsidRPr="00EE620B">
              <w:rPr>
                <w:rFonts w:ascii="Arial" w:hAnsi="Arial" w:cs="Arial"/>
                <w:sz w:val="20"/>
                <w:szCs w:val="20"/>
              </w:rPr>
              <w:tab/>
              <w:t>de</w:t>
            </w:r>
          </w:p>
          <w:p w14:paraId="0A883BCF" w14:textId="77777777" w:rsidR="00C211D2" w:rsidRPr="00EE620B" w:rsidRDefault="00C211D2" w:rsidP="00A31DAE">
            <w:pPr>
              <w:pStyle w:val="TableParagraph"/>
              <w:tabs>
                <w:tab w:val="left" w:pos="2353"/>
              </w:tabs>
              <w:ind w:left="105" w:right="99"/>
              <w:rPr>
                <w:rFonts w:ascii="Arial" w:hAnsi="Arial" w:cs="Arial"/>
                <w:sz w:val="20"/>
                <w:szCs w:val="20"/>
              </w:rPr>
            </w:pPr>
            <w:r w:rsidRPr="00EE620B">
              <w:rPr>
                <w:rFonts w:ascii="Arial" w:hAnsi="Arial" w:cs="Arial"/>
                <w:sz w:val="20"/>
                <w:szCs w:val="20"/>
              </w:rPr>
              <w:t>comunicación</w:t>
            </w:r>
            <w:r w:rsidRPr="00EE620B">
              <w:rPr>
                <w:rFonts w:ascii="Arial" w:hAnsi="Arial" w:cs="Arial"/>
                <w:sz w:val="20"/>
                <w:szCs w:val="20"/>
              </w:rPr>
              <w:tab/>
              <w:t>e identidad.</w:t>
            </w:r>
          </w:p>
        </w:tc>
      </w:tr>
      <w:tr w:rsidR="00C211D2" w:rsidRPr="00EE620B" w14:paraId="18E95A53" w14:textId="77777777" w:rsidTr="00A31DAE">
        <w:trPr>
          <w:trHeight w:val="870"/>
        </w:trPr>
        <w:tc>
          <w:tcPr>
            <w:tcW w:w="2197" w:type="dxa"/>
            <w:gridSpan w:val="2"/>
            <w:tcBorders>
              <w:top w:val="nil"/>
              <w:bottom w:val="nil"/>
              <w:right w:val="nil"/>
            </w:tcBorders>
          </w:tcPr>
          <w:p w14:paraId="57A9A951" w14:textId="77777777" w:rsidR="00C211D2" w:rsidRPr="00EE620B" w:rsidRDefault="00C211D2" w:rsidP="00A31DAE">
            <w:pPr>
              <w:pStyle w:val="TableParagraph"/>
              <w:rPr>
                <w:rFonts w:ascii="Arial" w:hAnsi="Arial" w:cs="Arial"/>
                <w:sz w:val="20"/>
                <w:szCs w:val="20"/>
              </w:rPr>
            </w:pPr>
          </w:p>
        </w:tc>
        <w:tc>
          <w:tcPr>
            <w:tcW w:w="25" w:type="dxa"/>
            <w:tcBorders>
              <w:top w:val="nil"/>
              <w:left w:val="nil"/>
              <w:bottom w:val="nil"/>
            </w:tcBorders>
          </w:tcPr>
          <w:p w14:paraId="22D16B7C" w14:textId="77777777" w:rsidR="00C211D2" w:rsidRPr="00EE620B" w:rsidRDefault="00C211D2" w:rsidP="00A31DAE">
            <w:pPr>
              <w:pStyle w:val="TableParagraph"/>
              <w:rPr>
                <w:rFonts w:ascii="Arial" w:hAnsi="Arial" w:cs="Arial"/>
                <w:sz w:val="20"/>
                <w:szCs w:val="20"/>
              </w:rPr>
            </w:pPr>
          </w:p>
        </w:tc>
        <w:tc>
          <w:tcPr>
            <w:tcW w:w="1601" w:type="dxa"/>
            <w:tcBorders>
              <w:top w:val="nil"/>
              <w:bottom w:val="nil"/>
            </w:tcBorders>
          </w:tcPr>
          <w:p w14:paraId="57152C78" w14:textId="77777777" w:rsidR="00C211D2" w:rsidRPr="00EE620B" w:rsidRDefault="00C211D2" w:rsidP="00A31DAE">
            <w:pPr>
              <w:pStyle w:val="TableParagraph"/>
              <w:rPr>
                <w:rFonts w:ascii="Arial" w:hAnsi="Arial" w:cs="Arial"/>
                <w:sz w:val="20"/>
                <w:szCs w:val="20"/>
              </w:rPr>
            </w:pPr>
          </w:p>
        </w:tc>
        <w:tc>
          <w:tcPr>
            <w:tcW w:w="1842" w:type="dxa"/>
            <w:tcBorders>
              <w:top w:val="nil"/>
              <w:bottom w:val="nil"/>
            </w:tcBorders>
          </w:tcPr>
          <w:p w14:paraId="6257C8D0" w14:textId="77777777" w:rsidR="00C211D2" w:rsidRPr="00EE620B" w:rsidRDefault="00C211D2" w:rsidP="00A31DAE">
            <w:pPr>
              <w:pStyle w:val="TableParagraph"/>
              <w:rPr>
                <w:rFonts w:ascii="Arial" w:hAnsi="Arial" w:cs="Arial"/>
                <w:sz w:val="20"/>
                <w:szCs w:val="20"/>
              </w:rPr>
            </w:pPr>
          </w:p>
        </w:tc>
        <w:tc>
          <w:tcPr>
            <w:tcW w:w="2465" w:type="dxa"/>
            <w:tcBorders>
              <w:top w:val="nil"/>
              <w:bottom w:val="nil"/>
            </w:tcBorders>
          </w:tcPr>
          <w:p w14:paraId="5CBFCFDE" w14:textId="77777777" w:rsidR="00C211D2" w:rsidRPr="00EE620B" w:rsidRDefault="00C211D2" w:rsidP="00A31DAE">
            <w:pPr>
              <w:pStyle w:val="TableParagraph"/>
              <w:spacing w:before="145"/>
              <w:ind w:left="107"/>
              <w:rPr>
                <w:rFonts w:ascii="Arial" w:hAnsi="Arial" w:cs="Arial"/>
                <w:sz w:val="20"/>
                <w:szCs w:val="20"/>
              </w:rPr>
            </w:pPr>
          </w:p>
        </w:tc>
        <w:tc>
          <w:tcPr>
            <w:tcW w:w="2638" w:type="dxa"/>
            <w:vMerge/>
            <w:tcBorders>
              <w:bottom w:val="nil"/>
            </w:tcBorders>
          </w:tcPr>
          <w:p w14:paraId="45965E9A" w14:textId="77777777" w:rsidR="00C211D2" w:rsidRPr="00EE620B" w:rsidRDefault="00C211D2" w:rsidP="00A31DAE">
            <w:pPr>
              <w:pStyle w:val="TableParagraph"/>
              <w:spacing w:before="145"/>
              <w:ind w:left="107"/>
              <w:rPr>
                <w:rFonts w:ascii="Arial" w:hAnsi="Arial" w:cs="Arial"/>
                <w:sz w:val="20"/>
                <w:szCs w:val="20"/>
              </w:rPr>
            </w:pPr>
          </w:p>
        </w:tc>
        <w:tc>
          <w:tcPr>
            <w:tcW w:w="2039" w:type="dxa"/>
            <w:tcBorders>
              <w:top w:val="nil"/>
              <w:bottom w:val="nil"/>
            </w:tcBorders>
          </w:tcPr>
          <w:p w14:paraId="34B80373" w14:textId="77777777" w:rsidR="00C211D2" w:rsidRPr="00EE620B" w:rsidRDefault="00C211D2" w:rsidP="00A31DAE">
            <w:pPr>
              <w:pStyle w:val="TableParagraph"/>
              <w:rPr>
                <w:rFonts w:ascii="Arial" w:hAnsi="Arial" w:cs="Arial"/>
                <w:sz w:val="20"/>
                <w:szCs w:val="20"/>
              </w:rPr>
            </w:pPr>
          </w:p>
        </w:tc>
        <w:tc>
          <w:tcPr>
            <w:tcW w:w="2639" w:type="dxa"/>
            <w:tcBorders>
              <w:top w:val="nil"/>
              <w:bottom w:val="nil"/>
            </w:tcBorders>
          </w:tcPr>
          <w:p w14:paraId="126933E3" w14:textId="77777777" w:rsidR="00C211D2" w:rsidRPr="00EE620B" w:rsidRDefault="00C211D2" w:rsidP="00A31DAE">
            <w:pPr>
              <w:pStyle w:val="TableParagraph"/>
              <w:rPr>
                <w:rFonts w:ascii="Arial" w:hAnsi="Arial" w:cs="Arial"/>
                <w:sz w:val="20"/>
                <w:szCs w:val="20"/>
              </w:rPr>
            </w:pPr>
          </w:p>
        </w:tc>
        <w:tc>
          <w:tcPr>
            <w:tcW w:w="2931" w:type="dxa"/>
            <w:gridSpan w:val="2"/>
            <w:tcBorders>
              <w:top w:val="nil"/>
              <w:bottom w:val="nil"/>
            </w:tcBorders>
          </w:tcPr>
          <w:p w14:paraId="68F84E86" w14:textId="77777777" w:rsidR="00C211D2" w:rsidRPr="00EE620B" w:rsidRDefault="00C211D2" w:rsidP="00A31DAE">
            <w:pPr>
              <w:pStyle w:val="TableParagraph"/>
              <w:rPr>
                <w:rFonts w:ascii="Arial" w:hAnsi="Arial" w:cs="Arial"/>
                <w:sz w:val="20"/>
                <w:szCs w:val="20"/>
              </w:rPr>
            </w:pPr>
          </w:p>
        </w:tc>
      </w:tr>
      <w:tr w:rsidR="00C211D2" w:rsidRPr="00EE620B" w14:paraId="6502B97E" w14:textId="77777777" w:rsidTr="00A31DAE">
        <w:trPr>
          <w:trHeight w:val="1339"/>
        </w:trPr>
        <w:tc>
          <w:tcPr>
            <w:tcW w:w="2197" w:type="dxa"/>
            <w:gridSpan w:val="2"/>
            <w:tcBorders>
              <w:top w:val="nil"/>
              <w:right w:val="nil"/>
            </w:tcBorders>
          </w:tcPr>
          <w:p w14:paraId="4B3AEE5B" w14:textId="77777777" w:rsidR="00C211D2" w:rsidRPr="00EE620B" w:rsidRDefault="00C211D2" w:rsidP="00A31DAE">
            <w:pPr>
              <w:pStyle w:val="TableParagraph"/>
              <w:rPr>
                <w:rFonts w:ascii="Arial" w:hAnsi="Arial" w:cs="Arial"/>
                <w:sz w:val="20"/>
                <w:szCs w:val="20"/>
              </w:rPr>
            </w:pPr>
          </w:p>
        </w:tc>
        <w:tc>
          <w:tcPr>
            <w:tcW w:w="25" w:type="dxa"/>
            <w:tcBorders>
              <w:top w:val="nil"/>
              <w:left w:val="nil"/>
            </w:tcBorders>
          </w:tcPr>
          <w:p w14:paraId="2ED6E87C" w14:textId="77777777" w:rsidR="00C211D2" w:rsidRPr="00EE620B" w:rsidRDefault="00C211D2" w:rsidP="00A31DAE">
            <w:pPr>
              <w:pStyle w:val="TableParagraph"/>
              <w:rPr>
                <w:rFonts w:ascii="Arial" w:hAnsi="Arial" w:cs="Arial"/>
                <w:sz w:val="20"/>
                <w:szCs w:val="20"/>
              </w:rPr>
            </w:pPr>
          </w:p>
        </w:tc>
        <w:tc>
          <w:tcPr>
            <w:tcW w:w="1601" w:type="dxa"/>
            <w:tcBorders>
              <w:top w:val="nil"/>
            </w:tcBorders>
          </w:tcPr>
          <w:p w14:paraId="05A1A535" w14:textId="77777777" w:rsidR="00C211D2" w:rsidRPr="00EE620B" w:rsidRDefault="00C211D2" w:rsidP="00A31DAE">
            <w:pPr>
              <w:pStyle w:val="TableParagraph"/>
              <w:rPr>
                <w:rFonts w:ascii="Arial" w:hAnsi="Arial" w:cs="Arial"/>
                <w:sz w:val="20"/>
                <w:szCs w:val="20"/>
              </w:rPr>
            </w:pPr>
          </w:p>
        </w:tc>
        <w:tc>
          <w:tcPr>
            <w:tcW w:w="1842" w:type="dxa"/>
            <w:tcBorders>
              <w:top w:val="nil"/>
            </w:tcBorders>
          </w:tcPr>
          <w:p w14:paraId="254B92A9" w14:textId="77777777" w:rsidR="00C211D2" w:rsidRPr="00EE620B" w:rsidRDefault="00C211D2" w:rsidP="00A31DAE">
            <w:pPr>
              <w:pStyle w:val="TableParagraph"/>
              <w:rPr>
                <w:rFonts w:ascii="Arial" w:hAnsi="Arial" w:cs="Arial"/>
                <w:sz w:val="20"/>
                <w:szCs w:val="20"/>
              </w:rPr>
            </w:pPr>
          </w:p>
        </w:tc>
        <w:tc>
          <w:tcPr>
            <w:tcW w:w="2465" w:type="dxa"/>
            <w:tcBorders>
              <w:top w:val="nil"/>
            </w:tcBorders>
          </w:tcPr>
          <w:p w14:paraId="5F461DE8" w14:textId="77777777" w:rsidR="00C211D2" w:rsidRDefault="00C211D2" w:rsidP="00A31DAE">
            <w:pPr>
              <w:pStyle w:val="TableParagraph"/>
              <w:spacing w:before="144"/>
              <w:ind w:left="107" w:right="100"/>
              <w:jc w:val="both"/>
              <w:rPr>
                <w:rFonts w:ascii="Arial" w:hAnsi="Arial" w:cs="Arial"/>
                <w:sz w:val="20"/>
                <w:szCs w:val="20"/>
              </w:rPr>
            </w:pPr>
          </w:p>
          <w:p w14:paraId="1FF6362F" w14:textId="77777777" w:rsidR="00C211D2" w:rsidRDefault="00C211D2" w:rsidP="00A31DAE">
            <w:pPr>
              <w:pStyle w:val="TableParagraph"/>
              <w:spacing w:before="144"/>
              <w:ind w:left="107" w:right="100"/>
              <w:jc w:val="both"/>
              <w:rPr>
                <w:rFonts w:ascii="Arial" w:hAnsi="Arial" w:cs="Arial"/>
                <w:sz w:val="20"/>
                <w:szCs w:val="20"/>
              </w:rPr>
            </w:pPr>
          </w:p>
          <w:p w14:paraId="438967F0" w14:textId="77777777" w:rsidR="00C211D2" w:rsidRDefault="00C211D2" w:rsidP="00A31DAE">
            <w:pPr>
              <w:pStyle w:val="TableParagraph"/>
              <w:spacing w:before="144"/>
              <w:ind w:left="107" w:right="100"/>
              <w:jc w:val="both"/>
              <w:rPr>
                <w:rFonts w:ascii="Arial" w:hAnsi="Arial" w:cs="Arial"/>
                <w:sz w:val="20"/>
                <w:szCs w:val="20"/>
              </w:rPr>
            </w:pPr>
          </w:p>
          <w:p w14:paraId="09654B3E" w14:textId="77777777" w:rsidR="00C211D2" w:rsidRPr="00EE620B" w:rsidRDefault="00C211D2" w:rsidP="00A31DAE">
            <w:pPr>
              <w:pStyle w:val="TableParagraph"/>
              <w:spacing w:before="144"/>
              <w:ind w:left="107" w:right="100"/>
              <w:jc w:val="both"/>
              <w:rPr>
                <w:rFonts w:ascii="Arial" w:hAnsi="Arial" w:cs="Arial"/>
                <w:sz w:val="20"/>
                <w:szCs w:val="20"/>
              </w:rPr>
            </w:pPr>
          </w:p>
        </w:tc>
        <w:tc>
          <w:tcPr>
            <w:tcW w:w="2638" w:type="dxa"/>
            <w:tcBorders>
              <w:top w:val="nil"/>
            </w:tcBorders>
          </w:tcPr>
          <w:p w14:paraId="0E042FF7" w14:textId="77777777" w:rsidR="00C211D2" w:rsidRPr="00EE620B" w:rsidRDefault="00C211D2" w:rsidP="00A31DAE">
            <w:pPr>
              <w:pStyle w:val="TableParagraph"/>
              <w:spacing w:before="144"/>
              <w:ind w:right="100"/>
              <w:jc w:val="both"/>
              <w:rPr>
                <w:rFonts w:ascii="Arial" w:hAnsi="Arial" w:cs="Arial"/>
                <w:sz w:val="20"/>
                <w:szCs w:val="20"/>
              </w:rPr>
            </w:pPr>
          </w:p>
        </w:tc>
        <w:tc>
          <w:tcPr>
            <w:tcW w:w="2039" w:type="dxa"/>
            <w:tcBorders>
              <w:top w:val="nil"/>
            </w:tcBorders>
          </w:tcPr>
          <w:p w14:paraId="51B0D12C" w14:textId="77777777" w:rsidR="00C211D2" w:rsidRPr="00EE620B" w:rsidRDefault="00C211D2" w:rsidP="00A31DAE">
            <w:pPr>
              <w:pStyle w:val="TableParagraph"/>
              <w:rPr>
                <w:rFonts w:ascii="Arial" w:hAnsi="Arial" w:cs="Arial"/>
                <w:sz w:val="20"/>
                <w:szCs w:val="20"/>
              </w:rPr>
            </w:pPr>
          </w:p>
        </w:tc>
        <w:tc>
          <w:tcPr>
            <w:tcW w:w="2639" w:type="dxa"/>
            <w:tcBorders>
              <w:top w:val="nil"/>
            </w:tcBorders>
          </w:tcPr>
          <w:p w14:paraId="075578E7" w14:textId="77777777" w:rsidR="00C211D2" w:rsidRPr="00EE620B" w:rsidRDefault="00C211D2" w:rsidP="00A31DAE">
            <w:pPr>
              <w:pStyle w:val="TableParagraph"/>
              <w:rPr>
                <w:rFonts w:ascii="Arial" w:hAnsi="Arial" w:cs="Arial"/>
                <w:sz w:val="20"/>
                <w:szCs w:val="20"/>
              </w:rPr>
            </w:pPr>
          </w:p>
        </w:tc>
        <w:tc>
          <w:tcPr>
            <w:tcW w:w="2931" w:type="dxa"/>
            <w:gridSpan w:val="2"/>
            <w:tcBorders>
              <w:top w:val="nil"/>
            </w:tcBorders>
          </w:tcPr>
          <w:p w14:paraId="750BE951" w14:textId="77777777" w:rsidR="00C211D2" w:rsidRPr="00EE620B" w:rsidRDefault="00C211D2" w:rsidP="00A31DAE">
            <w:pPr>
              <w:pStyle w:val="TableParagraph"/>
              <w:rPr>
                <w:rFonts w:ascii="Arial" w:hAnsi="Arial" w:cs="Arial"/>
                <w:sz w:val="20"/>
                <w:szCs w:val="20"/>
              </w:rPr>
            </w:pPr>
          </w:p>
        </w:tc>
      </w:tr>
      <w:tr w:rsidR="00C211D2" w:rsidRPr="00EE620B" w14:paraId="0D47D148" w14:textId="77777777" w:rsidTr="00A31DAE">
        <w:trPr>
          <w:gridAfter w:val="1"/>
          <w:wAfter w:w="41" w:type="dxa"/>
          <w:trHeight w:val="290"/>
        </w:trPr>
        <w:tc>
          <w:tcPr>
            <w:tcW w:w="2176" w:type="dxa"/>
          </w:tcPr>
          <w:p w14:paraId="3492F45C"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LITERATURA</w:t>
            </w:r>
          </w:p>
        </w:tc>
        <w:tc>
          <w:tcPr>
            <w:tcW w:w="1647" w:type="dxa"/>
            <w:gridSpan w:val="3"/>
          </w:tcPr>
          <w:p w14:paraId="04B5423F" w14:textId="77777777" w:rsidR="00C211D2"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Literaria.</w:t>
            </w:r>
          </w:p>
          <w:p w14:paraId="38BB0FAD"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Enciclopédica</w:t>
            </w:r>
          </w:p>
        </w:tc>
        <w:tc>
          <w:tcPr>
            <w:tcW w:w="1842" w:type="dxa"/>
          </w:tcPr>
          <w:p w14:paraId="7B5540CD"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 xml:space="preserve">Identifico y comparo procedimientos </w:t>
            </w:r>
            <w:r w:rsidRPr="00EE620B">
              <w:rPr>
                <w:rFonts w:ascii="Arial" w:hAnsi="Arial" w:cs="Arial"/>
                <w:sz w:val="20"/>
                <w:szCs w:val="20"/>
              </w:rPr>
              <w:lastRenderedPageBreak/>
              <w:t>narrativos,</w:t>
            </w:r>
            <w:r>
              <w:rPr>
                <w:rFonts w:ascii="Arial" w:hAnsi="Arial" w:cs="Arial"/>
                <w:sz w:val="20"/>
                <w:szCs w:val="20"/>
              </w:rPr>
              <w:t xml:space="preserve"> </w:t>
            </w:r>
            <w:r w:rsidRPr="00EE620B">
              <w:rPr>
                <w:rFonts w:ascii="Arial" w:hAnsi="Arial" w:cs="Arial"/>
                <w:sz w:val="20"/>
                <w:szCs w:val="20"/>
              </w:rPr>
              <w:t>líricos</w:t>
            </w:r>
            <w:r>
              <w:rPr>
                <w:rFonts w:ascii="Arial" w:hAnsi="Arial" w:cs="Arial"/>
                <w:sz w:val="20"/>
                <w:szCs w:val="20"/>
              </w:rPr>
              <w:t xml:space="preserve"> </w:t>
            </w:r>
            <w:r w:rsidRPr="00EE620B">
              <w:rPr>
                <w:rFonts w:ascii="Arial" w:hAnsi="Arial" w:cs="Arial"/>
                <w:sz w:val="20"/>
                <w:szCs w:val="20"/>
              </w:rPr>
              <w:t>o dramáticos empleados en la literatura, que permiten</w:t>
            </w:r>
            <w:r>
              <w:rPr>
                <w:rFonts w:ascii="Arial" w:hAnsi="Arial" w:cs="Arial"/>
                <w:sz w:val="20"/>
                <w:szCs w:val="20"/>
              </w:rPr>
              <w:t xml:space="preserve"> </w:t>
            </w:r>
            <w:r w:rsidRPr="00EE620B">
              <w:rPr>
                <w:rFonts w:ascii="Arial" w:hAnsi="Arial" w:cs="Arial"/>
                <w:sz w:val="20"/>
                <w:szCs w:val="20"/>
              </w:rPr>
              <w:t>estudiarla por géneros.</w:t>
            </w:r>
            <w:r>
              <w:rPr>
                <w:rFonts w:ascii="Arial" w:hAnsi="Arial" w:cs="Arial"/>
                <w:sz w:val="20"/>
                <w:szCs w:val="20"/>
              </w:rPr>
              <w:t xml:space="preserve"> </w:t>
            </w:r>
          </w:p>
        </w:tc>
        <w:tc>
          <w:tcPr>
            <w:tcW w:w="2465" w:type="dxa"/>
          </w:tcPr>
          <w:p w14:paraId="10A3FA54" w14:textId="77777777" w:rsidR="00C211D2" w:rsidRPr="00EE620B" w:rsidRDefault="00C211D2" w:rsidP="00A31DAE">
            <w:pPr>
              <w:pStyle w:val="TableParagraph"/>
              <w:tabs>
                <w:tab w:val="left" w:pos="2365"/>
              </w:tabs>
              <w:spacing w:line="270" w:lineRule="exact"/>
              <w:ind w:left="107"/>
              <w:rPr>
                <w:rFonts w:ascii="Arial" w:hAnsi="Arial" w:cs="Arial"/>
                <w:sz w:val="20"/>
                <w:szCs w:val="20"/>
              </w:rPr>
            </w:pPr>
            <w:r w:rsidRPr="00EE620B">
              <w:rPr>
                <w:rFonts w:ascii="Arial" w:hAnsi="Arial" w:cs="Arial"/>
                <w:sz w:val="20"/>
                <w:szCs w:val="20"/>
              </w:rPr>
              <w:lastRenderedPageBreak/>
              <w:t xml:space="preserve">Clasifica las producciones literarias a partir del análisis de su contenido y </w:t>
            </w:r>
            <w:r w:rsidRPr="00EE620B">
              <w:rPr>
                <w:rFonts w:ascii="Arial" w:hAnsi="Arial" w:cs="Arial"/>
                <w:sz w:val="20"/>
                <w:szCs w:val="20"/>
              </w:rPr>
              <w:lastRenderedPageBreak/>
              <w:t>estructura en diferentes géneros literarios.</w:t>
            </w:r>
          </w:p>
        </w:tc>
        <w:tc>
          <w:tcPr>
            <w:tcW w:w="2638" w:type="dxa"/>
          </w:tcPr>
          <w:p w14:paraId="7DC713BF" w14:textId="77777777" w:rsidR="00C211D2" w:rsidRPr="00EE620B" w:rsidRDefault="00C211D2" w:rsidP="00A31DAE">
            <w:pPr>
              <w:pStyle w:val="TableParagraph"/>
              <w:ind w:left="108"/>
              <w:rPr>
                <w:rFonts w:ascii="Arial" w:hAnsi="Arial" w:cs="Arial"/>
                <w:sz w:val="20"/>
                <w:szCs w:val="20"/>
              </w:rPr>
            </w:pPr>
            <w:r w:rsidRPr="00EE620B">
              <w:rPr>
                <w:rFonts w:ascii="Arial" w:hAnsi="Arial" w:cs="Arial"/>
                <w:sz w:val="20"/>
                <w:szCs w:val="20"/>
              </w:rPr>
              <w:lastRenderedPageBreak/>
              <w:t>Estructura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elementos del género de ciencia ficción Y literatura de viajes (cuento y novela)</w:t>
            </w:r>
          </w:p>
          <w:p w14:paraId="594D7F2B" w14:textId="77777777" w:rsidR="00C211D2" w:rsidRPr="00EE620B" w:rsidRDefault="00C211D2" w:rsidP="00A31DAE">
            <w:pPr>
              <w:pStyle w:val="TableParagraph"/>
              <w:spacing w:before="10"/>
              <w:rPr>
                <w:rFonts w:ascii="Arial" w:hAnsi="Arial" w:cs="Arial"/>
                <w:sz w:val="20"/>
                <w:szCs w:val="20"/>
              </w:rPr>
            </w:pPr>
          </w:p>
          <w:p w14:paraId="0D148D56" w14:textId="77777777" w:rsidR="00C211D2" w:rsidRPr="00EE620B" w:rsidRDefault="00C211D2" w:rsidP="00A31DAE">
            <w:pPr>
              <w:pStyle w:val="TableParagraph"/>
              <w:tabs>
                <w:tab w:val="left" w:pos="1439"/>
                <w:tab w:val="left" w:pos="1626"/>
                <w:tab w:val="left" w:pos="2306"/>
              </w:tabs>
              <w:ind w:left="108" w:right="97"/>
              <w:rPr>
                <w:rFonts w:ascii="Arial" w:hAnsi="Arial" w:cs="Arial"/>
                <w:sz w:val="20"/>
                <w:szCs w:val="20"/>
              </w:rPr>
            </w:pPr>
            <w:r w:rsidRPr="00EE620B">
              <w:rPr>
                <w:rFonts w:ascii="Arial" w:hAnsi="Arial" w:cs="Arial"/>
                <w:sz w:val="20"/>
                <w:szCs w:val="20"/>
              </w:rPr>
              <w:t>Elementos narrativos: Personajes,</w:t>
            </w:r>
            <w:r>
              <w:rPr>
                <w:rFonts w:ascii="Arial" w:hAnsi="Arial" w:cs="Arial"/>
                <w:sz w:val="20"/>
                <w:szCs w:val="20"/>
              </w:rPr>
              <w:t xml:space="preserve"> </w:t>
            </w:r>
            <w:r w:rsidRPr="00EE620B">
              <w:rPr>
                <w:rFonts w:ascii="Arial" w:hAnsi="Arial" w:cs="Arial"/>
                <w:sz w:val="20"/>
                <w:szCs w:val="20"/>
              </w:rPr>
              <w:t>espacio, tiemp</w:t>
            </w:r>
            <w:r>
              <w:rPr>
                <w:rFonts w:ascii="Arial" w:hAnsi="Arial" w:cs="Arial"/>
                <w:sz w:val="20"/>
                <w:szCs w:val="20"/>
              </w:rPr>
              <w:t xml:space="preserve">o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narración (ambiental, cronológico, anacrónico, retrospección, prospección); y tipos de narrador (test</w:t>
            </w:r>
            <w:r>
              <w:rPr>
                <w:rFonts w:ascii="Arial" w:hAnsi="Arial" w:cs="Arial"/>
                <w:sz w:val="20"/>
                <w:szCs w:val="20"/>
              </w:rPr>
              <w:t xml:space="preserve">igo </w:t>
            </w:r>
            <w:r w:rsidRPr="00EE620B">
              <w:rPr>
                <w:rFonts w:ascii="Arial" w:hAnsi="Arial" w:cs="Arial"/>
                <w:sz w:val="20"/>
                <w:szCs w:val="20"/>
              </w:rPr>
              <w:t>omnisciente, protagonista).</w:t>
            </w:r>
          </w:p>
          <w:p w14:paraId="687EC141" w14:textId="77777777" w:rsidR="00C211D2" w:rsidRDefault="00C211D2" w:rsidP="00A31DAE">
            <w:pPr>
              <w:pStyle w:val="TableParagraph"/>
              <w:tabs>
                <w:tab w:val="left" w:pos="2365"/>
              </w:tabs>
              <w:spacing w:line="270" w:lineRule="exact"/>
              <w:ind w:left="107"/>
              <w:rPr>
                <w:rFonts w:ascii="Arial" w:hAnsi="Arial" w:cs="Arial"/>
                <w:sz w:val="20"/>
                <w:szCs w:val="20"/>
              </w:rPr>
            </w:pPr>
          </w:p>
          <w:p w14:paraId="61C8D079" w14:textId="77777777" w:rsidR="00C211D2" w:rsidRPr="00EE620B" w:rsidRDefault="00C211D2" w:rsidP="00A31DAE">
            <w:pPr>
              <w:pStyle w:val="TableParagraph"/>
              <w:tabs>
                <w:tab w:val="left" w:pos="2365"/>
              </w:tabs>
              <w:spacing w:line="270" w:lineRule="exact"/>
              <w:ind w:left="107"/>
              <w:rPr>
                <w:rFonts w:ascii="Arial" w:hAnsi="Arial" w:cs="Arial"/>
                <w:sz w:val="20"/>
                <w:szCs w:val="20"/>
              </w:rPr>
            </w:pP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 textos narrativos.</w:t>
            </w:r>
          </w:p>
        </w:tc>
        <w:tc>
          <w:tcPr>
            <w:tcW w:w="2039" w:type="dxa"/>
          </w:tcPr>
          <w:p w14:paraId="6FF2A771" w14:textId="77777777" w:rsidR="00C211D2" w:rsidRPr="00EE620B" w:rsidRDefault="00C211D2" w:rsidP="00A31DAE">
            <w:pPr>
              <w:pStyle w:val="TableParagraph"/>
              <w:tabs>
                <w:tab w:val="left" w:pos="2223"/>
              </w:tabs>
              <w:spacing w:line="270" w:lineRule="exact"/>
              <w:ind w:left="105"/>
              <w:rPr>
                <w:rFonts w:ascii="Arial" w:hAnsi="Arial" w:cs="Arial"/>
                <w:sz w:val="20"/>
                <w:szCs w:val="20"/>
              </w:rPr>
            </w:pPr>
            <w:r w:rsidRPr="00EE620B">
              <w:rPr>
                <w:rFonts w:ascii="Arial" w:hAnsi="Arial" w:cs="Arial"/>
                <w:sz w:val="20"/>
                <w:szCs w:val="20"/>
              </w:rPr>
              <w:lastRenderedPageBreak/>
              <w:t>Elaboración</w:t>
            </w:r>
            <w:r>
              <w:rPr>
                <w:rFonts w:ascii="Arial" w:hAnsi="Arial" w:cs="Arial"/>
                <w:sz w:val="20"/>
                <w:szCs w:val="20"/>
              </w:rPr>
              <w:t xml:space="preserve"> </w:t>
            </w:r>
            <w:r w:rsidRPr="00EE620B">
              <w:rPr>
                <w:rFonts w:ascii="Arial" w:hAnsi="Arial" w:cs="Arial"/>
                <w:sz w:val="20"/>
                <w:szCs w:val="20"/>
              </w:rPr>
              <w:t xml:space="preserve">de hipótesis de lectura en textos narrativos </w:t>
            </w:r>
            <w:r w:rsidRPr="00EE620B">
              <w:rPr>
                <w:rFonts w:ascii="Arial" w:hAnsi="Arial" w:cs="Arial"/>
                <w:sz w:val="20"/>
                <w:szCs w:val="20"/>
              </w:rPr>
              <w:lastRenderedPageBreak/>
              <w:t>de ciencia ficción, teniendo en cuenta los elementos que los componen.</w:t>
            </w:r>
          </w:p>
        </w:tc>
        <w:tc>
          <w:tcPr>
            <w:tcW w:w="2639" w:type="dxa"/>
          </w:tcPr>
          <w:p w14:paraId="4B0E930F" w14:textId="77777777" w:rsidR="00C211D2" w:rsidRPr="00EE620B" w:rsidRDefault="00C211D2" w:rsidP="00A31DAE">
            <w:pPr>
              <w:pStyle w:val="TableParagraph"/>
              <w:tabs>
                <w:tab w:val="left" w:pos="2000"/>
                <w:tab w:val="left" w:pos="2659"/>
              </w:tabs>
              <w:spacing w:line="270" w:lineRule="exact"/>
              <w:ind w:left="107"/>
              <w:rPr>
                <w:rFonts w:ascii="Arial" w:hAnsi="Arial" w:cs="Arial"/>
                <w:sz w:val="20"/>
                <w:szCs w:val="20"/>
              </w:rPr>
            </w:pPr>
            <w:r w:rsidRPr="00EE620B">
              <w:rPr>
                <w:rFonts w:ascii="Arial" w:hAnsi="Arial" w:cs="Arial"/>
                <w:sz w:val="20"/>
                <w:szCs w:val="20"/>
              </w:rPr>
              <w:lastRenderedPageBreak/>
              <w:t>Interpretación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 xml:space="preserve">conexiones que se establecen entre los </w:t>
            </w:r>
            <w:r w:rsidRPr="00EE620B">
              <w:rPr>
                <w:rFonts w:ascii="Arial" w:hAnsi="Arial" w:cs="Arial"/>
                <w:sz w:val="20"/>
                <w:szCs w:val="20"/>
              </w:rPr>
              <w:lastRenderedPageBreak/>
              <w:t>elementos de la literatura y los hechos históricos, culturales y sociales en los que se han producido los textos.</w:t>
            </w:r>
          </w:p>
        </w:tc>
        <w:tc>
          <w:tcPr>
            <w:tcW w:w="2890" w:type="dxa"/>
          </w:tcPr>
          <w:p w14:paraId="092C8DC7" w14:textId="77777777" w:rsidR="00C211D2" w:rsidRPr="00EE620B" w:rsidRDefault="00C211D2" w:rsidP="00A31DAE">
            <w:pPr>
              <w:pStyle w:val="TableParagraph"/>
              <w:spacing w:line="270" w:lineRule="exact"/>
              <w:ind w:left="105"/>
              <w:rPr>
                <w:rFonts w:ascii="Arial" w:hAnsi="Arial" w:cs="Arial"/>
                <w:sz w:val="20"/>
                <w:szCs w:val="20"/>
              </w:rPr>
            </w:pPr>
            <w:r w:rsidRPr="00EE620B">
              <w:rPr>
                <w:rFonts w:ascii="Arial" w:hAnsi="Arial" w:cs="Arial"/>
                <w:sz w:val="20"/>
                <w:szCs w:val="20"/>
              </w:rPr>
              <w:lastRenderedPageBreak/>
              <w:t>Valora la grandeza e</w:t>
            </w:r>
            <w:r>
              <w:rPr>
                <w:rFonts w:ascii="Arial" w:hAnsi="Arial" w:cs="Arial"/>
                <w:sz w:val="20"/>
                <w:szCs w:val="20"/>
              </w:rPr>
              <w:t xml:space="preserve"> importancia de la literatura como parte fundamental de </w:t>
            </w:r>
            <w:r>
              <w:rPr>
                <w:rFonts w:ascii="Arial" w:hAnsi="Arial" w:cs="Arial"/>
                <w:sz w:val="20"/>
                <w:szCs w:val="20"/>
              </w:rPr>
              <w:lastRenderedPageBreak/>
              <w:t>nuestra identidad.</w:t>
            </w:r>
          </w:p>
        </w:tc>
      </w:tr>
      <w:tr w:rsidR="00C211D2" w:rsidRPr="00EE620B" w14:paraId="028AA98C" w14:textId="77777777" w:rsidTr="00A31DAE">
        <w:trPr>
          <w:gridAfter w:val="1"/>
          <w:wAfter w:w="41" w:type="dxa"/>
          <w:trHeight w:val="290"/>
        </w:trPr>
        <w:tc>
          <w:tcPr>
            <w:tcW w:w="2176" w:type="dxa"/>
          </w:tcPr>
          <w:p w14:paraId="17345D4C" w14:textId="77777777" w:rsidR="00C211D2" w:rsidRDefault="00C211D2" w:rsidP="00A31DAE">
            <w:pPr>
              <w:pStyle w:val="TableParagraph"/>
              <w:spacing w:line="270" w:lineRule="exact"/>
              <w:ind w:left="107"/>
              <w:rPr>
                <w:rFonts w:ascii="Arial" w:hAnsi="Arial" w:cs="Arial"/>
                <w:sz w:val="20"/>
                <w:szCs w:val="20"/>
              </w:rPr>
            </w:pPr>
          </w:p>
          <w:p w14:paraId="4EEBF18B" w14:textId="77777777" w:rsidR="00C211D2" w:rsidRPr="00EE620B" w:rsidRDefault="00C211D2" w:rsidP="00A31DAE">
            <w:pPr>
              <w:pStyle w:val="TableParagraph"/>
              <w:tabs>
                <w:tab w:val="left" w:pos="2187"/>
              </w:tabs>
              <w:spacing w:line="28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4C9E3F88"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COMUNICACIÓN Y OTROS SISTEMAS SIMBÓLICOS</w:t>
            </w:r>
          </w:p>
        </w:tc>
        <w:tc>
          <w:tcPr>
            <w:tcW w:w="1647" w:type="dxa"/>
            <w:gridSpan w:val="3"/>
          </w:tcPr>
          <w:p w14:paraId="6DF81CAB" w14:textId="77777777" w:rsidR="00C211D2" w:rsidRDefault="00C211D2" w:rsidP="00A31DAE">
            <w:pPr>
              <w:pStyle w:val="TableParagraph"/>
              <w:spacing w:line="270" w:lineRule="exact"/>
              <w:ind w:left="107"/>
              <w:rPr>
                <w:rFonts w:ascii="Arial" w:hAnsi="Arial" w:cs="Arial"/>
                <w:sz w:val="20"/>
                <w:szCs w:val="20"/>
              </w:rPr>
            </w:pPr>
            <w:r>
              <w:rPr>
                <w:rFonts w:ascii="Arial" w:hAnsi="Arial" w:cs="Arial"/>
                <w:sz w:val="20"/>
                <w:szCs w:val="20"/>
              </w:rPr>
              <w:t xml:space="preserve">Pragmática </w:t>
            </w:r>
          </w:p>
          <w:p w14:paraId="6270CB46" w14:textId="77777777" w:rsidR="00C211D2" w:rsidRPr="00EE620B" w:rsidRDefault="00C211D2" w:rsidP="00A31DAE">
            <w:pPr>
              <w:pStyle w:val="TableParagraph"/>
              <w:spacing w:line="270" w:lineRule="exact"/>
              <w:ind w:left="107"/>
              <w:rPr>
                <w:rFonts w:ascii="Arial" w:hAnsi="Arial" w:cs="Arial"/>
                <w:sz w:val="20"/>
                <w:szCs w:val="20"/>
              </w:rPr>
            </w:pPr>
            <w:r>
              <w:rPr>
                <w:rFonts w:ascii="Arial" w:hAnsi="Arial" w:cs="Arial"/>
                <w:sz w:val="20"/>
                <w:szCs w:val="20"/>
              </w:rPr>
              <w:t>Literaria</w:t>
            </w:r>
          </w:p>
        </w:tc>
        <w:tc>
          <w:tcPr>
            <w:tcW w:w="1842" w:type="dxa"/>
          </w:tcPr>
          <w:p w14:paraId="1C331FB6"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entre</w:t>
            </w:r>
            <w:r w:rsidRPr="00EE620B">
              <w:rPr>
                <w:rFonts w:ascii="Arial" w:hAnsi="Arial" w:cs="Arial"/>
                <w:sz w:val="20"/>
                <w:szCs w:val="20"/>
              </w:rPr>
              <w:tab/>
              <w:t>textos provenientes de la tradición oral y otros textos en cuanto a temas, personajes y lenguaje.</w:t>
            </w:r>
          </w:p>
        </w:tc>
        <w:tc>
          <w:tcPr>
            <w:tcW w:w="2465" w:type="dxa"/>
          </w:tcPr>
          <w:p w14:paraId="70545671" w14:textId="77777777" w:rsidR="00C211D2" w:rsidRPr="00EE620B" w:rsidRDefault="00C211D2" w:rsidP="00A31DAE">
            <w:pPr>
              <w:pStyle w:val="TableParagraph"/>
              <w:tabs>
                <w:tab w:val="left" w:pos="2365"/>
              </w:tabs>
              <w:spacing w:line="270" w:lineRule="exact"/>
              <w:ind w:left="107"/>
              <w:rPr>
                <w:rFonts w:ascii="Arial" w:hAnsi="Arial" w:cs="Arial"/>
                <w:sz w:val="20"/>
                <w:szCs w:val="20"/>
              </w:rPr>
            </w:pPr>
          </w:p>
        </w:tc>
        <w:tc>
          <w:tcPr>
            <w:tcW w:w="2638" w:type="dxa"/>
          </w:tcPr>
          <w:p w14:paraId="6E851845" w14:textId="77777777" w:rsidR="00C211D2" w:rsidRPr="00EE620B" w:rsidRDefault="00C211D2" w:rsidP="00A31DAE">
            <w:pPr>
              <w:pStyle w:val="TableParagraph"/>
              <w:ind w:left="108"/>
              <w:rPr>
                <w:rFonts w:ascii="Arial" w:hAnsi="Arial" w:cs="Arial"/>
                <w:sz w:val="20"/>
                <w:szCs w:val="20"/>
              </w:rPr>
            </w:pPr>
            <w:r w:rsidRPr="00EE620B">
              <w:rPr>
                <w:rFonts w:ascii="Arial" w:hAnsi="Arial" w:cs="Arial"/>
                <w:sz w:val="20"/>
                <w:szCs w:val="20"/>
              </w:rPr>
              <w:t>Estructura y elementos de la leyenda</w:t>
            </w:r>
            <w:r>
              <w:rPr>
                <w:rFonts w:ascii="Arial" w:hAnsi="Arial" w:cs="Arial"/>
                <w:sz w:val="20"/>
                <w:szCs w:val="20"/>
              </w:rPr>
              <w:t xml:space="preserve"> </w:t>
            </w:r>
            <w:r w:rsidRPr="00EE620B">
              <w:rPr>
                <w:rFonts w:ascii="Arial" w:hAnsi="Arial" w:cs="Arial"/>
                <w:sz w:val="20"/>
                <w:szCs w:val="20"/>
              </w:rPr>
              <w:t>urbana comparado con los relatos mitológicos.</w:t>
            </w:r>
          </w:p>
        </w:tc>
        <w:tc>
          <w:tcPr>
            <w:tcW w:w="2039" w:type="dxa"/>
          </w:tcPr>
          <w:p w14:paraId="03010C93" w14:textId="77777777" w:rsidR="00C211D2" w:rsidRPr="00EE620B" w:rsidRDefault="00C211D2" w:rsidP="00A31DAE">
            <w:pPr>
              <w:pStyle w:val="TableParagraph"/>
              <w:tabs>
                <w:tab w:val="left" w:pos="2223"/>
              </w:tabs>
              <w:spacing w:line="270" w:lineRule="exact"/>
              <w:ind w:left="105"/>
              <w:rPr>
                <w:rFonts w:ascii="Arial" w:hAnsi="Arial" w:cs="Arial"/>
                <w:sz w:val="20"/>
                <w:szCs w:val="20"/>
              </w:rPr>
            </w:pPr>
            <w:r w:rsidRPr="00EE620B">
              <w:rPr>
                <w:rFonts w:ascii="Arial" w:hAnsi="Arial" w:cs="Arial"/>
                <w:sz w:val="20"/>
                <w:szCs w:val="20"/>
              </w:rPr>
              <w:t>Realización de lectura intertextual entre leyendas urbanas.</w:t>
            </w:r>
          </w:p>
        </w:tc>
        <w:tc>
          <w:tcPr>
            <w:tcW w:w="2639" w:type="dxa"/>
          </w:tcPr>
          <w:p w14:paraId="5A4C2078" w14:textId="77777777" w:rsidR="00C211D2" w:rsidRPr="00EE620B" w:rsidRDefault="00C211D2" w:rsidP="00A31DAE">
            <w:pPr>
              <w:pStyle w:val="TableParagraph"/>
              <w:tabs>
                <w:tab w:val="left" w:pos="2000"/>
                <w:tab w:val="left" w:pos="2659"/>
              </w:tabs>
              <w:spacing w:line="270" w:lineRule="exact"/>
              <w:ind w:left="107"/>
              <w:rPr>
                <w:rFonts w:ascii="Arial" w:hAnsi="Arial" w:cs="Arial"/>
                <w:sz w:val="20"/>
                <w:szCs w:val="20"/>
              </w:rPr>
            </w:pPr>
            <w:r w:rsidRPr="00EE620B">
              <w:rPr>
                <w:rFonts w:ascii="Arial" w:hAnsi="Arial" w:cs="Arial"/>
                <w:sz w:val="20"/>
                <w:szCs w:val="20"/>
              </w:rPr>
              <w:t>Interpretación</w:t>
            </w:r>
            <w:r>
              <w:rPr>
                <w:rFonts w:ascii="Arial" w:hAnsi="Arial" w:cs="Arial"/>
                <w:sz w:val="20"/>
                <w:szCs w:val="20"/>
              </w:rPr>
              <w:t xml:space="preserve"> </w:t>
            </w:r>
            <w:r w:rsidRPr="00EE620B">
              <w:rPr>
                <w:rFonts w:ascii="Arial" w:hAnsi="Arial" w:cs="Arial"/>
                <w:sz w:val="20"/>
                <w:szCs w:val="20"/>
              </w:rPr>
              <w:t>y comparación de</w:t>
            </w:r>
            <w:r>
              <w:rPr>
                <w:rFonts w:ascii="Arial" w:hAnsi="Arial" w:cs="Arial"/>
                <w:sz w:val="20"/>
                <w:szCs w:val="20"/>
              </w:rPr>
              <w:t xml:space="preserve"> l</w:t>
            </w:r>
            <w:r w:rsidRPr="00EE620B">
              <w:rPr>
                <w:rFonts w:ascii="Arial" w:hAnsi="Arial" w:cs="Arial"/>
                <w:sz w:val="20"/>
                <w:szCs w:val="20"/>
              </w:rPr>
              <w:t>as</w:t>
            </w:r>
            <w:r>
              <w:rPr>
                <w:rFonts w:ascii="Arial" w:hAnsi="Arial" w:cs="Arial"/>
                <w:sz w:val="20"/>
                <w:szCs w:val="20"/>
              </w:rPr>
              <w:t xml:space="preserve"> d</w:t>
            </w:r>
            <w:r w:rsidRPr="00EE620B">
              <w:rPr>
                <w:rFonts w:ascii="Arial" w:hAnsi="Arial" w:cs="Arial"/>
                <w:sz w:val="20"/>
                <w:szCs w:val="20"/>
              </w:rPr>
              <w:t>iferentes</w:t>
            </w:r>
            <w:r>
              <w:rPr>
                <w:rFonts w:ascii="Arial" w:hAnsi="Arial" w:cs="Arial"/>
                <w:sz w:val="20"/>
                <w:szCs w:val="20"/>
              </w:rPr>
              <w:t xml:space="preserve"> </w:t>
            </w:r>
            <w:r w:rsidRPr="00EE620B">
              <w:rPr>
                <w:rFonts w:ascii="Arial" w:hAnsi="Arial" w:cs="Arial"/>
                <w:spacing w:val="-1"/>
                <w:sz w:val="20"/>
                <w:szCs w:val="20"/>
              </w:rPr>
              <w:t xml:space="preserve">leyendas </w:t>
            </w:r>
            <w:r w:rsidRPr="00EE620B">
              <w:rPr>
                <w:rFonts w:ascii="Arial" w:hAnsi="Arial" w:cs="Arial"/>
                <w:sz w:val="20"/>
                <w:szCs w:val="20"/>
              </w:rPr>
              <w:t>urbanas con los mitos y leyendas rurales.</w:t>
            </w:r>
          </w:p>
        </w:tc>
        <w:tc>
          <w:tcPr>
            <w:tcW w:w="2890" w:type="dxa"/>
          </w:tcPr>
          <w:p w14:paraId="358676DC" w14:textId="77777777" w:rsidR="00C211D2" w:rsidRPr="00EE620B" w:rsidRDefault="00C211D2" w:rsidP="00A31DAE">
            <w:pPr>
              <w:pStyle w:val="TableParagraph"/>
              <w:spacing w:line="270" w:lineRule="exact"/>
              <w:ind w:left="105"/>
              <w:rPr>
                <w:rFonts w:ascii="Arial" w:hAnsi="Arial" w:cs="Arial"/>
                <w:sz w:val="20"/>
                <w:szCs w:val="20"/>
              </w:rPr>
            </w:pPr>
            <w:r w:rsidRPr="00EE620B">
              <w:rPr>
                <w:rFonts w:ascii="Arial" w:hAnsi="Arial" w:cs="Arial"/>
                <w:sz w:val="20"/>
                <w:szCs w:val="20"/>
              </w:rPr>
              <w:t>Valora la grandeza e importancia del mito y la leyenda como parte fundamental</w:t>
            </w:r>
            <w:r w:rsidRPr="00EE620B">
              <w:rPr>
                <w:rFonts w:ascii="Arial" w:hAnsi="Arial" w:cs="Arial"/>
                <w:sz w:val="20"/>
                <w:szCs w:val="20"/>
              </w:rPr>
              <w:tab/>
              <w:t>de nuestra identidad latinoamericana.</w:t>
            </w:r>
          </w:p>
        </w:tc>
      </w:tr>
      <w:tr w:rsidR="00C211D2" w:rsidRPr="00EE620B" w14:paraId="48BD8E40" w14:textId="77777777" w:rsidTr="00A31DAE">
        <w:trPr>
          <w:gridAfter w:val="1"/>
          <w:wAfter w:w="41" w:type="dxa"/>
          <w:trHeight w:val="937"/>
        </w:trPr>
        <w:tc>
          <w:tcPr>
            <w:tcW w:w="2176" w:type="dxa"/>
          </w:tcPr>
          <w:p w14:paraId="1C970840" w14:textId="77777777" w:rsidR="00C211D2" w:rsidRDefault="00C211D2" w:rsidP="00A31DAE">
            <w:pPr>
              <w:pStyle w:val="TableParagraph"/>
              <w:spacing w:line="270" w:lineRule="exact"/>
              <w:ind w:left="107"/>
              <w:rPr>
                <w:rFonts w:ascii="Arial" w:hAnsi="Arial" w:cs="Arial"/>
                <w:sz w:val="20"/>
                <w:szCs w:val="20"/>
              </w:rPr>
            </w:pPr>
            <w:r>
              <w:rPr>
                <w:rFonts w:ascii="Arial" w:hAnsi="Arial" w:cs="Arial"/>
                <w:sz w:val="20"/>
                <w:szCs w:val="20"/>
              </w:rPr>
              <w:t>PRODUCCION TEXTUAL</w:t>
            </w:r>
          </w:p>
        </w:tc>
        <w:tc>
          <w:tcPr>
            <w:tcW w:w="1647" w:type="dxa"/>
            <w:gridSpan w:val="3"/>
          </w:tcPr>
          <w:p w14:paraId="69242F0E" w14:textId="77777777" w:rsidR="00C211D2"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Sintáctica.</w:t>
            </w:r>
          </w:p>
        </w:tc>
        <w:tc>
          <w:tcPr>
            <w:tcW w:w="1842" w:type="dxa"/>
          </w:tcPr>
          <w:p w14:paraId="2C2E1895" w14:textId="77777777" w:rsidR="00C211D2" w:rsidRPr="00EE620B" w:rsidRDefault="00C211D2" w:rsidP="00A31DAE">
            <w:pPr>
              <w:pStyle w:val="TableParagraph"/>
              <w:tabs>
                <w:tab w:val="left" w:pos="1400"/>
              </w:tabs>
              <w:spacing w:line="267" w:lineRule="exact"/>
              <w:ind w:left="108"/>
              <w:rPr>
                <w:rFonts w:ascii="Arial" w:hAnsi="Arial" w:cs="Arial"/>
                <w:sz w:val="20"/>
                <w:szCs w:val="20"/>
              </w:rPr>
            </w:pPr>
            <w:r w:rsidRPr="00EE620B">
              <w:rPr>
                <w:rFonts w:ascii="Arial" w:hAnsi="Arial" w:cs="Arial"/>
                <w:sz w:val="20"/>
                <w:szCs w:val="20"/>
              </w:rPr>
              <w:t>Identifico</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de oración</w:t>
            </w:r>
          </w:p>
          <w:p w14:paraId="7F71E690" w14:textId="77777777" w:rsidR="00C211D2" w:rsidRPr="00EE620B" w:rsidRDefault="00C211D2" w:rsidP="00A31DAE">
            <w:pPr>
              <w:pStyle w:val="TableParagraph"/>
              <w:spacing w:line="269" w:lineRule="exact"/>
              <w:ind w:left="108"/>
              <w:rPr>
                <w:rFonts w:ascii="Arial" w:hAnsi="Arial" w:cs="Arial"/>
                <w:sz w:val="20"/>
                <w:szCs w:val="20"/>
              </w:rPr>
            </w:pPr>
            <w:r w:rsidRPr="00EE620B">
              <w:rPr>
                <w:rFonts w:ascii="Arial" w:hAnsi="Arial" w:cs="Arial"/>
                <w:sz w:val="20"/>
                <w:szCs w:val="20"/>
              </w:rPr>
              <w:t>gramatical y aspectos</w:t>
            </w:r>
          </w:p>
          <w:p w14:paraId="4FA72BBB"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ortográficos.</w:t>
            </w:r>
          </w:p>
        </w:tc>
        <w:tc>
          <w:tcPr>
            <w:tcW w:w="2465" w:type="dxa"/>
          </w:tcPr>
          <w:p w14:paraId="5B4583DE" w14:textId="77777777" w:rsidR="00C211D2" w:rsidRPr="00EE620B" w:rsidRDefault="00C211D2" w:rsidP="00A31DAE">
            <w:pPr>
              <w:pStyle w:val="TableParagraph"/>
              <w:tabs>
                <w:tab w:val="left" w:pos="2365"/>
              </w:tabs>
              <w:spacing w:line="270" w:lineRule="exact"/>
              <w:ind w:left="107"/>
              <w:rPr>
                <w:rFonts w:ascii="Arial" w:hAnsi="Arial" w:cs="Arial"/>
                <w:sz w:val="20"/>
                <w:szCs w:val="20"/>
              </w:rPr>
            </w:pPr>
          </w:p>
        </w:tc>
        <w:tc>
          <w:tcPr>
            <w:tcW w:w="2638" w:type="dxa"/>
          </w:tcPr>
          <w:p w14:paraId="14E0BACF" w14:textId="77777777" w:rsidR="00C211D2" w:rsidRPr="005502E6" w:rsidRDefault="00C211D2" w:rsidP="00A31DAE">
            <w:pPr>
              <w:pStyle w:val="TableParagraph"/>
              <w:ind w:left="108"/>
              <w:rPr>
                <w:rFonts w:ascii="Arial" w:hAnsi="Arial" w:cs="Arial"/>
                <w:sz w:val="20"/>
                <w:szCs w:val="20"/>
              </w:rPr>
            </w:pPr>
            <w:r w:rsidRPr="005502E6">
              <w:rPr>
                <w:rFonts w:ascii="Arial" w:hAnsi="Arial" w:cs="Arial"/>
                <w:sz w:val="20"/>
                <w:szCs w:val="20"/>
              </w:rPr>
              <w:t>La oración: clases de</w:t>
            </w:r>
          </w:p>
          <w:p w14:paraId="0C6B64E7" w14:textId="77777777" w:rsidR="00C211D2" w:rsidRPr="005502E6" w:rsidRDefault="00C211D2" w:rsidP="00A31DAE">
            <w:pPr>
              <w:pStyle w:val="TableParagraph"/>
              <w:ind w:left="108"/>
              <w:rPr>
                <w:rFonts w:ascii="Arial" w:hAnsi="Arial" w:cs="Arial"/>
                <w:sz w:val="20"/>
                <w:szCs w:val="20"/>
              </w:rPr>
            </w:pPr>
            <w:r w:rsidRPr="005502E6">
              <w:rPr>
                <w:rFonts w:ascii="Arial" w:hAnsi="Arial" w:cs="Arial"/>
                <w:sz w:val="20"/>
                <w:szCs w:val="20"/>
              </w:rPr>
              <w:t>predicado</w:t>
            </w:r>
            <w:r w:rsidRPr="005502E6">
              <w:rPr>
                <w:rFonts w:ascii="Arial" w:hAnsi="Arial" w:cs="Arial"/>
                <w:sz w:val="20"/>
                <w:szCs w:val="20"/>
              </w:rPr>
              <w:tab/>
              <w:t>(verbal,</w:t>
            </w:r>
          </w:p>
          <w:p w14:paraId="0F0AB342" w14:textId="77777777" w:rsidR="00C211D2" w:rsidRDefault="00C211D2" w:rsidP="00A31DAE">
            <w:pPr>
              <w:pStyle w:val="TableParagraph"/>
              <w:ind w:left="108"/>
              <w:rPr>
                <w:rFonts w:ascii="Arial" w:hAnsi="Arial" w:cs="Arial"/>
                <w:sz w:val="20"/>
                <w:szCs w:val="20"/>
              </w:rPr>
            </w:pPr>
            <w:r w:rsidRPr="005502E6">
              <w:rPr>
                <w:rFonts w:ascii="Arial" w:hAnsi="Arial" w:cs="Arial"/>
                <w:sz w:val="20"/>
                <w:szCs w:val="20"/>
              </w:rPr>
              <w:t>nominal).</w:t>
            </w:r>
          </w:p>
          <w:p w14:paraId="288BAD71" w14:textId="77777777" w:rsidR="00C211D2" w:rsidRPr="00EE620B" w:rsidRDefault="00C211D2" w:rsidP="00A31DAE">
            <w:pPr>
              <w:pStyle w:val="TableParagraph"/>
              <w:tabs>
                <w:tab w:val="left" w:pos="1713"/>
              </w:tabs>
              <w:spacing w:line="270" w:lineRule="exact"/>
              <w:ind w:left="108"/>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oración</w:t>
            </w:r>
          </w:p>
          <w:p w14:paraId="11897FF3" w14:textId="77777777" w:rsidR="00C211D2" w:rsidRPr="00EE620B" w:rsidRDefault="00C211D2" w:rsidP="00A31DAE">
            <w:pPr>
              <w:pStyle w:val="TableParagraph"/>
              <w:spacing w:line="269" w:lineRule="exact"/>
              <w:ind w:left="108"/>
              <w:rPr>
                <w:rFonts w:ascii="Arial" w:hAnsi="Arial" w:cs="Arial"/>
                <w:sz w:val="20"/>
                <w:szCs w:val="20"/>
              </w:rPr>
            </w:pPr>
            <w:r w:rsidRPr="00EE620B">
              <w:rPr>
                <w:rFonts w:ascii="Arial" w:hAnsi="Arial" w:cs="Arial"/>
                <w:sz w:val="20"/>
                <w:szCs w:val="20"/>
              </w:rPr>
              <w:t>subordinada.</w:t>
            </w:r>
          </w:p>
          <w:p w14:paraId="62FE5415" w14:textId="77777777" w:rsidR="00C211D2" w:rsidRDefault="00C211D2" w:rsidP="00A31DAE">
            <w:pPr>
              <w:pStyle w:val="TableParagraph"/>
              <w:ind w:left="108"/>
              <w:rPr>
                <w:rFonts w:ascii="Arial" w:hAnsi="Arial" w:cs="Arial"/>
                <w:sz w:val="20"/>
                <w:szCs w:val="20"/>
              </w:rPr>
            </w:pPr>
            <w:r w:rsidRPr="00EE620B">
              <w:rPr>
                <w:rFonts w:ascii="Arial" w:hAnsi="Arial" w:cs="Arial"/>
                <w:sz w:val="20"/>
                <w:szCs w:val="20"/>
              </w:rPr>
              <w:t>Ortografía</w:t>
            </w:r>
          </w:p>
          <w:p w14:paraId="51EC9C6B" w14:textId="77777777" w:rsidR="00C211D2" w:rsidRPr="00EE620B" w:rsidRDefault="00C211D2" w:rsidP="00A31DAE">
            <w:pPr>
              <w:pStyle w:val="TableParagraph"/>
              <w:ind w:left="108"/>
              <w:rPr>
                <w:rFonts w:ascii="Arial" w:hAnsi="Arial" w:cs="Arial"/>
                <w:sz w:val="20"/>
                <w:szCs w:val="20"/>
              </w:rPr>
            </w:pPr>
          </w:p>
        </w:tc>
        <w:tc>
          <w:tcPr>
            <w:tcW w:w="2039" w:type="dxa"/>
          </w:tcPr>
          <w:p w14:paraId="7D399932" w14:textId="77777777" w:rsidR="00C211D2" w:rsidRPr="005502E6" w:rsidRDefault="00C211D2" w:rsidP="00A31DAE">
            <w:pPr>
              <w:pStyle w:val="TableParagraph"/>
              <w:tabs>
                <w:tab w:val="left" w:pos="2223"/>
              </w:tabs>
              <w:spacing w:line="270" w:lineRule="exact"/>
              <w:ind w:left="105"/>
              <w:rPr>
                <w:rFonts w:ascii="Arial" w:hAnsi="Arial" w:cs="Arial"/>
                <w:sz w:val="20"/>
                <w:szCs w:val="20"/>
              </w:rPr>
            </w:pPr>
            <w:r w:rsidRPr="005502E6">
              <w:rPr>
                <w:rFonts w:ascii="Arial" w:hAnsi="Arial" w:cs="Arial"/>
                <w:sz w:val="20"/>
                <w:szCs w:val="20"/>
              </w:rPr>
              <w:t>Comprensión del Concepto de</w:t>
            </w:r>
          </w:p>
          <w:p w14:paraId="25B71BAF" w14:textId="77777777" w:rsidR="00C211D2" w:rsidRPr="005502E6" w:rsidRDefault="00C211D2" w:rsidP="00A31DAE">
            <w:pPr>
              <w:pStyle w:val="TableParagraph"/>
              <w:tabs>
                <w:tab w:val="left" w:pos="2223"/>
              </w:tabs>
              <w:spacing w:line="270" w:lineRule="exact"/>
              <w:ind w:left="105"/>
              <w:rPr>
                <w:rFonts w:ascii="Arial" w:hAnsi="Arial" w:cs="Arial"/>
                <w:sz w:val="20"/>
                <w:szCs w:val="20"/>
              </w:rPr>
            </w:pPr>
            <w:r w:rsidRPr="005502E6">
              <w:rPr>
                <w:rFonts w:ascii="Arial" w:hAnsi="Arial" w:cs="Arial"/>
                <w:sz w:val="20"/>
                <w:szCs w:val="20"/>
              </w:rPr>
              <w:t xml:space="preserve"> Predicado verbal,</w:t>
            </w:r>
          </w:p>
          <w:p w14:paraId="7CADE09D" w14:textId="77777777" w:rsidR="00C211D2" w:rsidRPr="005502E6" w:rsidRDefault="00C211D2" w:rsidP="00A31DAE">
            <w:pPr>
              <w:pStyle w:val="TableParagraph"/>
              <w:tabs>
                <w:tab w:val="left" w:pos="2223"/>
              </w:tabs>
              <w:spacing w:line="270" w:lineRule="exact"/>
              <w:ind w:left="105"/>
              <w:rPr>
                <w:rFonts w:ascii="Arial" w:hAnsi="Arial" w:cs="Arial"/>
                <w:sz w:val="20"/>
                <w:szCs w:val="20"/>
              </w:rPr>
            </w:pPr>
            <w:r w:rsidRPr="005502E6">
              <w:rPr>
                <w:rFonts w:ascii="Arial" w:hAnsi="Arial" w:cs="Arial"/>
                <w:sz w:val="20"/>
                <w:szCs w:val="20"/>
              </w:rPr>
              <w:t>predicado nominal y</w:t>
            </w:r>
          </w:p>
          <w:p w14:paraId="358ED149" w14:textId="77777777" w:rsidR="00C211D2" w:rsidRPr="00EE620B" w:rsidRDefault="00C211D2" w:rsidP="00A31DAE">
            <w:pPr>
              <w:pStyle w:val="TableParagraph"/>
              <w:tabs>
                <w:tab w:val="left" w:pos="2223"/>
              </w:tabs>
              <w:spacing w:line="270" w:lineRule="exact"/>
              <w:ind w:left="105"/>
              <w:rPr>
                <w:rFonts w:ascii="Arial" w:hAnsi="Arial" w:cs="Arial"/>
                <w:sz w:val="20"/>
                <w:szCs w:val="20"/>
              </w:rPr>
            </w:pPr>
            <w:r w:rsidRPr="005502E6">
              <w:rPr>
                <w:rFonts w:ascii="Arial" w:hAnsi="Arial" w:cs="Arial"/>
                <w:sz w:val="20"/>
                <w:szCs w:val="20"/>
              </w:rPr>
              <w:t>oración subordinada.</w:t>
            </w:r>
          </w:p>
        </w:tc>
        <w:tc>
          <w:tcPr>
            <w:tcW w:w="2639" w:type="dxa"/>
          </w:tcPr>
          <w:p w14:paraId="42FFA6E0" w14:textId="77777777" w:rsidR="00C211D2" w:rsidRPr="00EE620B" w:rsidRDefault="00C211D2" w:rsidP="00A31DAE">
            <w:pPr>
              <w:pStyle w:val="TableParagraph"/>
              <w:tabs>
                <w:tab w:val="left" w:pos="1942"/>
              </w:tabs>
              <w:spacing w:line="267" w:lineRule="exact"/>
              <w:ind w:left="108"/>
              <w:rPr>
                <w:rFonts w:ascii="Arial" w:hAnsi="Arial" w:cs="Arial"/>
                <w:sz w:val="20"/>
                <w:szCs w:val="20"/>
              </w:rPr>
            </w:pPr>
            <w:r w:rsidRPr="00EE620B">
              <w:rPr>
                <w:rFonts w:ascii="Arial" w:hAnsi="Arial" w:cs="Arial"/>
                <w:sz w:val="20"/>
                <w:szCs w:val="20"/>
              </w:rPr>
              <w:t>Producción de</w:t>
            </w:r>
            <w:r>
              <w:rPr>
                <w:rFonts w:ascii="Arial" w:hAnsi="Arial" w:cs="Arial"/>
                <w:sz w:val="20"/>
                <w:szCs w:val="20"/>
              </w:rPr>
              <w:t xml:space="preserve"> </w:t>
            </w:r>
            <w:r w:rsidRPr="00EE620B">
              <w:rPr>
                <w:rFonts w:ascii="Arial" w:hAnsi="Arial" w:cs="Arial"/>
                <w:sz w:val="20"/>
                <w:szCs w:val="20"/>
              </w:rPr>
              <w:t>oraciones</w:t>
            </w:r>
          </w:p>
          <w:p w14:paraId="64B1B28B" w14:textId="77777777" w:rsidR="00C211D2" w:rsidRPr="00EE620B" w:rsidRDefault="00C211D2" w:rsidP="00A31DAE">
            <w:pPr>
              <w:pStyle w:val="TableParagraph"/>
              <w:tabs>
                <w:tab w:val="left" w:pos="2552"/>
              </w:tabs>
              <w:spacing w:line="269" w:lineRule="exact"/>
              <w:ind w:left="108"/>
              <w:rPr>
                <w:rFonts w:ascii="Arial" w:hAnsi="Arial" w:cs="Arial"/>
                <w:sz w:val="20"/>
                <w:szCs w:val="20"/>
              </w:rPr>
            </w:pPr>
            <w:r w:rsidRPr="00EE620B">
              <w:rPr>
                <w:rFonts w:ascii="Arial" w:hAnsi="Arial" w:cs="Arial"/>
                <w:sz w:val="20"/>
                <w:szCs w:val="20"/>
              </w:rPr>
              <w:t>Subordinadas</w:t>
            </w:r>
            <w:r>
              <w:rPr>
                <w:rFonts w:ascii="Arial" w:hAnsi="Arial" w:cs="Arial"/>
                <w:sz w:val="20"/>
                <w:szCs w:val="20"/>
              </w:rPr>
              <w:t xml:space="preserve"> predicados </w:t>
            </w:r>
            <w:r w:rsidRPr="00EE620B">
              <w:rPr>
                <w:rFonts w:ascii="Arial" w:hAnsi="Arial" w:cs="Arial"/>
                <w:sz w:val="20"/>
                <w:szCs w:val="20"/>
              </w:rPr>
              <w:t>tipo</w:t>
            </w:r>
            <w:r>
              <w:rPr>
                <w:rFonts w:ascii="Arial" w:hAnsi="Arial" w:cs="Arial"/>
                <w:sz w:val="20"/>
                <w:szCs w:val="20"/>
              </w:rPr>
              <w:t xml:space="preserve"> </w:t>
            </w:r>
            <w:r w:rsidRPr="00EE620B">
              <w:rPr>
                <w:rFonts w:ascii="Arial" w:hAnsi="Arial" w:cs="Arial"/>
                <w:sz w:val="20"/>
                <w:szCs w:val="20"/>
              </w:rPr>
              <w:t>nominal y verbal.</w:t>
            </w:r>
          </w:p>
        </w:tc>
        <w:tc>
          <w:tcPr>
            <w:tcW w:w="2890" w:type="dxa"/>
          </w:tcPr>
          <w:p w14:paraId="101B702A" w14:textId="77777777" w:rsidR="00C211D2" w:rsidRPr="00EE620B" w:rsidRDefault="00C211D2" w:rsidP="00A31DAE">
            <w:pPr>
              <w:pStyle w:val="TableParagraph"/>
              <w:tabs>
                <w:tab w:val="left" w:pos="2303"/>
              </w:tabs>
              <w:spacing w:line="267" w:lineRule="exact"/>
              <w:ind w:left="107"/>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F</w:t>
            </w:r>
            <w:r w:rsidRPr="00EE620B">
              <w:rPr>
                <w:rFonts w:ascii="Arial" w:hAnsi="Arial" w:cs="Arial"/>
                <w:sz w:val="20"/>
                <w:szCs w:val="20"/>
              </w:rPr>
              <w:t>uncionalidad</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la</w:t>
            </w:r>
          </w:p>
          <w:p w14:paraId="07AAC3CB" w14:textId="77777777" w:rsidR="00C211D2" w:rsidRPr="00EE620B" w:rsidRDefault="00C211D2" w:rsidP="00A31DAE">
            <w:pPr>
              <w:pStyle w:val="TableParagraph"/>
              <w:tabs>
                <w:tab w:val="left" w:pos="1108"/>
                <w:tab w:val="left" w:pos="1659"/>
              </w:tabs>
              <w:spacing w:line="269" w:lineRule="exact"/>
              <w:ind w:left="107"/>
              <w:rPr>
                <w:rFonts w:ascii="Arial" w:hAnsi="Arial" w:cs="Arial"/>
                <w:sz w:val="20"/>
                <w:szCs w:val="20"/>
              </w:rPr>
            </w:pPr>
            <w:r w:rsidRPr="00EE620B">
              <w:rPr>
                <w:rFonts w:ascii="Arial" w:hAnsi="Arial" w:cs="Arial"/>
                <w:sz w:val="20"/>
                <w:szCs w:val="20"/>
              </w:rPr>
              <w:t>Lengua</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eventos</w:t>
            </w:r>
          </w:p>
          <w:p w14:paraId="3D25EFA1" w14:textId="77777777" w:rsidR="00C211D2" w:rsidRPr="00EE620B" w:rsidRDefault="00C211D2" w:rsidP="00A31DAE">
            <w:pPr>
              <w:pStyle w:val="TableParagraph"/>
              <w:spacing w:line="270" w:lineRule="exact"/>
              <w:ind w:left="107"/>
              <w:rPr>
                <w:rFonts w:ascii="Arial" w:hAnsi="Arial" w:cs="Arial"/>
                <w:sz w:val="20"/>
                <w:szCs w:val="20"/>
              </w:rPr>
            </w:pPr>
            <w:r w:rsidRPr="00EE620B">
              <w:rPr>
                <w:rFonts w:ascii="Arial" w:hAnsi="Arial" w:cs="Arial"/>
                <w:sz w:val="20"/>
                <w:szCs w:val="20"/>
              </w:rPr>
              <w:t>comunicativos</w:t>
            </w:r>
          </w:p>
          <w:p w14:paraId="7366C5C2" w14:textId="77777777" w:rsidR="00C211D2" w:rsidRPr="00EE620B" w:rsidRDefault="00C211D2" w:rsidP="00A31DAE">
            <w:pPr>
              <w:pStyle w:val="TableParagraph"/>
              <w:spacing w:line="270" w:lineRule="exact"/>
              <w:ind w:left="105"/>
              <w:rPr>
                <w:rFonts w:ascii="Arial" w:hAnsi="Arial" w:cs="Arial"/>
                <w:sz w:val="20"/>
                <w:szCs w:val="20"/>
              </w:rPr>
            </w:pPr>
            <w:r w:rsidRPr="00EE620B">
              <w:rPr>
                <w:rFonts w:ascii="Arial" w:hAnsi="Arial" w:cs="Arial"/>
                <w:sz w:val="20"/>
                <w:szCs w:val="20"/>
              </w:rPr>
              <w:t>cotidianos.</w:t>
            </w:r>
          </w:p>
        </w:tc>
      </w:tr>
    </w:tbl>
    <w:p w14:paraId="2B0700F2" w14:textId="77777777" w:rsidR="00C211D2" w:rsidRDefault="00C211D2" w:rsidP="000A431A"/>
    <w:p w14:paraId="46BC19A2" w14:textId="77777777" w:rsidR="000A431A" w:rsidRDefault="000A431A" w:rsidP="000A431A"/>
    <w:p w14:paraId="39302DE6" w14:textId="77777777" w:rsidR="00C211D2" w:rsidRDefault="00C211D2" w:rsidP="000A431A"/>
    <w:p w14:paraId="085DA66D" w14:textId="77777777" w:rsidR="00C211D2" w:rsidRPr="00C211D2" w:rsidRDefault="00C211D2" w:rsidP="00C211D2"/>
    <w:p w14:paraId="0BC65D39" w14:textId="77777777" w:rsidR="00C211D2" w:rsidRPr="00C211D2" w:rsidRDefault="00C211D2" w:rsidP="00C211D2"/>
    <w:p w14:paraId="53F2FAF8" w14:textId="77777777" w:rsidR="00C211D2" w:rsidRPr="00C211D2" w:rsidRDefault="00C211D2" w:rsidP="00C211D2"/>
    <w:p w14:paraId="2B92DCD4" w14:textId="77777777" w:rsidR="00C211D2" w:rsidRPr="00C211D2" w:rsidRDefault="00C211D2" w:rsidP="00C211D2"/>
    <w:p w14:paraId="3C2E7799" w14:textId="77777777" w:rsidR="00C211D2" w:rsidRPr="00C211D2" w:rsidRDefault="00C211D2" w:rsidP="00C211D2"/>
    <w:p w14:paraId="5DAF0677" w14:textId="77777777" w:rsidR="00C211D2" w:rsidRPr="00C211D2" w:rsidRDefault="00C211D2" w:rsidP="00C211D2"/>
    <w:p w14:paraId="1E97F3ED" w14:textId="77777777" w:rsidR="00C211D2" w:rsidRPr="00C211D2" w:rsidRDefault="00C211D2" w:rsidP="00C211D2"/>
    <w:p w14:paraId="467585C4" w14:textId="77777777" w:rsidR="00C211D2" w:rsidRPr="00C211D2" w:rsidRDefault="00C211D2" w:rsidP="00C211D2"/>
    <w:p w14:paraId="259992A9" w14:textId="77777777" w:rsidR="00C211D2" w:rsidRPr="00C211D2" w:rsidRDefault="00C211D2" w:rsidP="00C211D2"/>
    <w:p w14:paraId="0F9C2ACC" w14:textId="77777777" w:rsidR="00C211D2" w:rsidRPr="00C211D2" w:rsidRDefault="00C211D2" w:rsidP="00C211D2"/>
    <w:p w14:paraId="75229FEF" w14:textId="77777777" w:rsidR="00C211D2" w:rsidRPr="00C211D2" w:rsidRDefault="00C211D2" w:rsidP="00C211D2"/>
    <w:p w14:paraId="4C5E8D22" w14:textId="77777777" w:rsidR="00C211D2" w:rsidRPr="00C211D2" w:rsidRDefault="00C211D2" w:rsidP="00C211D2"/>
    <w:p w14:paraId="62592E30" w14:textId="77777777" w:rsidR="00C211D2" w:rsidRPr="00C211D2" w:rsidRDefault="00C211D2" w:rsidP="00C211D2"/>
    <w:p w14:paraId="124DC34D" w14:textId="77777777" w:rsidR="00C211D2" w:rsidRPr="00C211D2" w:rsidRDefault="00C211D2" w:rsidP="00C211D2"/>
    <w:p w14:paraId="4C4A2EF9" w14:textId="77777777" w:rsidR="00C211D2" w:rsidRPr="00C211D2" w:rsidRDefault="00C211D2" w:rsidP="00C211D2"/>
    <w:p w14:paraId="54F8E3AB" w14:textId="77777777" w:rsidR="00C211D2" w:rsidRDefault="00C211D2" w:rsidP="00C211D2">
      <w:r>
        <w:tab/>
      </w:r>
    </w:p>
    <w:tbl>
      <w:tblPr>
        <w:tblStyle w:val="TableNormal"/>
        <w:tblpPr w:leftFromText="141" w:rightFromText="141" w:vertAnchor="text" w:horzAnchor="margin" w:tblpY="-300"/>
        <w:tblW w:w="0" w:type="auto"/>
        <w:tblLayout w:type="fixed"/>
        <w:tblLook w:val="01E0" w:firstRow="1" w:lastRow="1" w:firstColumn="1" w:lastColumn="1" w:noHBand="0" w:noVBand="0"/>
      </w:tblPr>
      <w:tblGrid>
        <w:gridCol w:w="9529"/>
        <w:gridCol w:w="1888"/>
        <w:gridCol w:w="1060"/>
        <w:gridCol w:w="6141"/>
      </w:tblGrid>
      <w:tr w:rsidR="00C211D2" w:rsidRPr="00EE620B" w14:paraId="22AA1904" w14:textId="77777777" w:rsidTr="00A31DAE">
        <w:trPr>
          <w:trHeight w:val="300"/>
        </w:trPr>
        <w:tc>
          <w:tcPr>
            <w:tcW w:w="9529" w:type="dxa"/>
          </w:tcPr>
          <w:p w14:paraId="6B42EF76" w14:textId="77777777" w:rsidR="00C211D2" w:rsidRPr="00EE620B" w:rsidRDefault="00C211D2" w:rsidP="00A31DAE">
            <w:pPr>
              <w:pStyle w:val="TableParagraph"/>
              <w:rPr>
                <w:rFonts w:ascii="Arial" w:hAnsi="Arial" w:cs="Arial"/>
                <w:sz w:val="20"/>
                <w:szCs w:val="20"/>
              </w:rPr>
            </w:pPr>
          </w:p>
        </w:tc>
        <w:tc>
          <w:tcPr>
            <w:tcW w:w="1888" w:type="dxa"/>
          </w:tcPr>
          <w:p w14:paraId="01E961A1" w14:textId="77777777" w:rsidR="00C211D2" w:rsidRPr="00EE620B" w:rsidRDefault="00C211D2" w:rsidP="00A31DAE">
            <w:pPr>
              <w:pStyle w:val="TableParagraph"/>
              <w:rPr>
                <w:rFonts w:ascii="Arial" w:hAnsi="Arial" w:cs="Arial"/>
                <w:sz w:val="20"/>
                <w:szCs w:val="20"/>
              </w:rPr>
            </w:pPr>
          </w:p>
        </w:tc>
        <w:tc>
          <w:tcPr>
            <w:tcW w:w="1060" w:type="dxa"/>
          </w:tcPr>
          <w:p w14:paraId="7153165B" w14:textId="77777777" w:rsidR="00C211D2" w:rsidRPr="00EE620B" w:rsidRDefault="00C211D2" w:rsidP="00A31DAE">
            <w:pPr>
              <w:pStyle w:val="TableParagraph"/>
              <w:rPr>
                <w:rFonts w:ascii="Arial" w:hAnsi="Arial" w:cs="Arial"/>
                <w:sz w:val="20"/>
                <w:szCs w:val="20"/>
              </w:rPr>
            </w:pPr>
          </w:p>
        </w:tc>
        <w:tc>
          <w:tcPr>
            <w:tcW w:w="6141" w:type="dxa"/>
          </w:tcPr>
          <w:p w14:paraId="1B8D9C19" w14:textId="77777777" w:rsidR="00C211D2" w:rsidRPr="00EE620B" w:rsidRDefault="00C211D2" w:rsidP="00A31DAE">
            <w:pPr>
              <w:pStyle w:val="TableParagraph"/>
              <w:rPr>
                <w:rFonts w:ascii="Arial" w:hAnsi="Arial" w:cs="Arial"/>
                <w:sz w:val="20"/>
                <w:szCs w:val="20"/>
              </w:rPr>
            </w:pPr>
          </w:p>
        </w:tc>
      </w:tr>
      <w:tr w:rsidR="00C211D2" w:rsidRPr="00EE620B" w14:paraId="78345634" w14:textId="77777777" w:rsidTr="00A31DAE">
        <w:trPr>
          <w:trHeight w:val="436"/>
        </w:trPr>
        <w:tc>
          <w:tcPr>
            <w:tcW w:w="9529" w:type="dxa"/>
          </w:tcPr>
          <w:p w14:paraId="728E6F30" w14:textId="77777777" w:rsidR="00C211D2" w:rsidRPr="00EE620B" w:rsidRDefault="00C211D2" w:rsidP="00A31DAE">
            <w:pPr>
              <w:pStyle w:val="TableParagraph"/>
              <w:tabs>
                <w:tab w:val="left" w:pos="7188"/>
              </w:tabs>
              <w:spacing w:before="2"/>
              <w:ind w:left="108"/>
              <w:rPr>
                <w:rFonts w:ascii="Arial" w:hAnsi="Arial" w:cs="Arial"/>
                <w:b/>
                <w:sz w:val="20"/>
                <w:szCs w:val="20"/>
              </w:rPr>
            </w:pPr>
            <w:r w:rsidRPr="00EE620B">
              <w:rPr>
                <w:rFonts w:ascii="Arial" w:hAnsi="Arial" w:cs="Arial"/>
                <w:b/>
                <w:sz w:val="20"/>
                <w:szCs w:val="20"/>
              </w:rPr>
              <w:t>Grado: SÉPTIMO</w:t>
            </w:r>
            <w:r w:rsidRPr="00EE620B">
              <w:rPr>
                <w:rFonts w:ascii="Arial" w:hAnsi="Arial" w:cs="Arial"/>
                <w:b/>
                <w:sz w:val="20"/>
                <w:szCs w:val="20"/>
              </w:rPr>
              <w:tab/>
              <w:t>Periodo: dos</w:t>
            </w:r>
          </w:p>
        </w:tc>
        <w:tc>
          <w:tcPr>
            <w:tcW w:w="1888" w:type="dxa"/>
          </w:tcPr>
          <w:p w14:paraId="5D4C823E" w14:textId="77777777" w:rsidR="00C211D2" w:rsidRPr="00EE620B" w:rsidRDefault="00C211D2" w:rsidP="00A31DAE">
            <w:pPr>
              <w:pStyle w:val="TableParagraph"/>
              <w:rPr>
                <w:rFonts w:ascii="Arial" w:hAnsi="Arial" w:cs="Arial"/>
                <w:sz w:val="20"/>
                <w:szCs w:val="20"/>
              </w:rPr>
            </w:pPr>
          </w:p>
        </w:tc>
        <w:tc>
          <w:tcPr>
            <w:tcW w:w="1060" w:type="dxa"/>
          </w:tcPr>
          <w:p w14:paraId="5B2D5D76" w14:textId="77777777" w:rsidR="00C211D2" w:rsidRPr="00EE620B" w:rsidRDefault="00C211D2" w:rsidP="00A31DAE">
            <w:pPr>
              <w:pStyle w:val="TableParagraph"/>
              <w:rPr>
                <w:rFonts w:ascii="Arial" w:hAnsi="Arial" w:cs="Arial"/>
                <w:sz w:val="20"/>
                <w:szCs w:val="20"/>
              </w:rPr>
            </w:pPr>
          </w:p>
        </w:tc>
        <w:tc>
          <w:tcPr>
            <w:tcW w:w="6141" w:type="dxa"/>
          </w:tcPr>
          <w:p w14:paraId="76676902" w14:textId="77777777" w:rsidR="00C211D2" w:rsidRPr="00EE620B" w:rsidRDefault="00C211D2" w:rsidP="00A31DAE">
            <w:pPr>
              <w:pStyle w:val="TableParagraph"/>
              <w:spacing w:before="2"/>
              <w:ind w:left="786"/>
              <w:rPr>
                <w:rFonts w:ascii="Arial" w:hAnsi="Arial" w:cs="Arial"/>
                <w:b/>
                <w:sz w:val="20"/>
                <w:szCs w:val="20"/>
              </w:rPr>
            </w:pPr>
            <w:r w:rsidRPr="00EE620B">
              <w:rPr>
                <w:rFonts w:ascii="Arial" w:hAnsi="Arial" w:cs="Arial"/>
                <w:b/>
                <w:sz w:val="20"/>
                <w:szCs w:val="20"/>
              </w:rPr>
              <w:t>IHS: 5</w:t>
            </w:r>
          </w:p>
        </w:tc>
      </w:tr>
      <w:tr w:rsidR="00C211D2" w:rsidRPr="00EE620B" w14:paraId="4932E99D" w14:textId="77777777" w:rsidTr="00A31DAE">
        <w:trPr>
          <w:trHeight w:val="870"/>
        </w:trPr>
        <w:tc>
          <w:tcPr>
            <w:tcW w:w="9529" w:type="dxa"/>
            <w:vMerge w:val="restart"/>
          </w:tcPr>
          <w:p w14:paraId="0ADBF910" w14:textId="77777777" w:rsidR="00C211D2" w:rsidRPr="00EE620B" w:rsidRDefault="00C211D2" w:rsidP="00A31DAE">
            <w:pPr>
              <w:pStyle w:val="TableParagraph"/>
              <w:spacing w:before="144"/>
              <w:ind w:left="108"/>
              <w:rPr>
                <w:rFonts w:ascii="Arial" w:hAnsi="Arial" w:cs="Arial"/>
                <w:sz w:val="20"/>
                <w:szCs w:val="20"/>
              </w:rPr>
            </w:pPr>
            <w:r w:rsidRPr="00EE620B">
              <w:rPr>
                <w:rFonts w:ascii="Arial" w:hAnsi="Arial" w:cs="Arial"/>
                <w:b/>
                <w:sz w:val="20"/>
                <w:szCs w:val="20"/>
              </w:rPr>
              <w:t xml:space="preserve">Meta por grado: </w:t>
            </w:r>
            <w:r w:rsidRPr="00EE620B">
              <w:rPr>
                <w:rFonts w:ascii="Arial" w:hAnsi="Arial" w:cs="Arial"/>
                <w:sz w:val="20"/>
                <w:szCs w:val="20"/>
              </w:rPr>
              <w:t>Al terminar el grado séptimo los estudiantes estarán en capacidad narrativos, teniendo en cuenta sus características y contexto.</w:t>
            </w:r>
          </w:p>
          <w:p w14:paraId="33EE8B24" w14:textId="77777777" w:rsidR="00C211D2" w:rsidRPr="00EE620B" w:rsidRDefault="00C211D2" w:rsidP="00A31DAE">
            <w:pPr>
              <w:pStyle w:val="TableParagraph"/>
              <w:spacing w:before="145" w:line="270" w:lineRule="exact"/>
              <w:ind w:left="108"/>
              <w:rPr>
                <w:rFonts w:ascii="Arial" w:hAnsi="Arial" w:cs="Arial"/>
                <w:sz w:val="20"/>
                <w:szCs w:val="20"/>
              </w:rPr>
            </w:pPr>
            <w:r w:rsidRPr="00EE620B">
              <w:rPr>
                <w:rFonts w:ascii="Arial" w:hAnsi="Arial" w:cs="Arial"/>
                <w:b/>
                <w:sz w:val="20"/>
                <w:szCs w:val="20"/>
              </w:rPr>
              <w:t xml:space="preserve">Objetivo del período: </w:t>
            </w:r>
            <w:bookmarkStart w:id="21" w:name="_Hlk48085343"/>
            <w:r w:rsidRPr="00EE620B">
              <w:rPr>
                <w:rFonts w:ascii="Arial" w:hAnsi="Arial" w:cs="Arial"/>
                <w:sz w:val="20"/>
                <w:szCs w:val="20"/>
              </w:rPr>
              <w:t>Producir textos con intenciones comunicativa</w:t>
            </w:r>
            <w:r>
              <w:rPr>
                <w:rFonts w:ascii="Arial" w:hAnsi="Arial" w:cs="Arial"/>
                <w:sz w:val="20"/>
                <w:szCs w:val="20"/>
              </w:rPr>
              <w:t xml:space="preserve">s </w:t>
            </w:r>
            <w:r w:rsidRPr="00EE620B">
              <w:rPr>
                <w:rFonts w:ascii="Arial" w:hAnsi="Arial" w:cs="Arial"/>
                <w:sz w:val="20"/>
                <w:szCs w:val="20"/>
              </w:rPr>
              <w:t>claras.</w:t>
            </w:r>
            <w:bookmarkEnd w:id="21"/>
          </w:p>
        </w:tc>
        <w:tc>
          <w:tcPr>
            <w:tcW w:w="1888" w:type="dxa"/>
          </w:tcPr>
          <w:p w14:paraId="615CC3FC" w14:textId="77777777" w:rsidR="00C211D2" w:rsidRPr="00EE620B" w:rsidRDefault="00C211D2" w:rsidP="00A31DAE">
            <w:pPr>
              <w:pStyle w:val="TableParagraph"/>
              <w:spacing w:before="144"/>
              <w:ind w:left="95"/>
              <w:rPr>
                <w:rFonts w:ascii="Arial" w:hAnsi="Arial" w:cs="Arial"/>
                <w:sz w:val="20"/>
                <w:szCs w:val="20"/>
              </w:rPr>
            </w:pPr>
            <w:r w:rsidRPr="00EE620B">
              <w:rPr>
                <w:rFonts w:ascii="Arial" w:hAnsi="Arial" w:cs="Arial"/>
                <w:sz w:val="20"/>
                <w:szCs w:val="20"/>
              </w:rPr>
              <w:t>de comprender,</w:t>
            </w:r>
          </w:p>
        </w:tc>
        <w:tc>
          <w:tcPr>
            <w:tcW w:w="1060" w:type="dxa"/>
          </w:tcPr>
          <w:p w14:paraId="3ED78791" w14:textId="77777777" w:rsidR="00C211D2" w:rsidRPr="00EE620B" w:rsidRDefault="00C211D2" w:rsidP="00A31DAE">
            <w:pPr>
              <w:pStyle w:val="TableParagraph"/>
              <w:spacing w:before="144"/>
              <w:ind w:left="99"/>
              <w:rPr>
                <w:rFonts w:ascii="Arial" w:hAnsi="Arial" w:cs="Arial"/>
                <w:sz w:val="20"/>
                <w:szCs w:val="20"/>
              </w:rPr>
            </w:pPr>
            <w:r w:rsidRPr="00EE620B">
              <w:rPr>
                <w:rFonts w:ascii="Arial" w:hAnsi="Arial" w:cs="Arial"/>
                <w:sz w:val="20"/>
                <w:szCs w:val="20"/>
              </w:rPr>
              <w:t>producir</w:t>
            </w:r>
          </w:p>
        </w:tc>
        <w:tc>
          <w:tcPr>
            <w:tcW w:w="6141" w:type="dxa"/>
          </w:tcPr>
          <w:p w14:paraId="6D78AA87" w14:textId="77777777" w:rsidR="00C211D2" w:rsidRPr="00EE620B" w:rsidRDefault="00C211D2" w:rsidP="00A31DAE">
            <w:pPr>
              <w:pStyle w:val="TableParagraph"/>
              <w:spacing w:before="144"/>
              <w:ind w:left="98"/>
              <w:rPr>
                <w:rFonts w:ascii="Arial" w:hAnsi="Arial" w:cs="Arial"/>
                <w:sz w:val="20"/>
                <w:szCs w:val="20"/>
              </w:rPr>
            </w:pPr>
            <w:r w:rsidRPr="00EE620B">
              <w:rPr>
                <w:rFonts w:ascii="Arial" w:hAnsi="Arial" w:cs="Arial"/>
                <w:sz w:val="20"/>
                <w:szCs w:val="20"/>
              </w:rPr>
              <w:t>y comunicarse a partir de textos líricos, dramáticos y</w:t>
            </w:r>
          </w:p>
        </w:tc>
      </w:tr>
      <w:tr w:rsidR="00C211D2" w:rsidRPr="00EE620B" w14:paraId="21550A36" w14:textId="77777777" w:rsidTr="00A31DAE">
        <w:trPr>
          <w:trHeight w:val="435"/>
        </w:trPr>
        <w:tc>
          <w:tcPr>
            <w:tcW w:w="9529" w:type="dxa"/>
            <w:vMerge/>
          </w:tcPr>
          <w:p w14:paraId="41390D84" w14:textId="77777777" w:rsidR="00C211D2" w:rsidRPr="00EE620B" w:rsidRDefault="00C211D2" w:rsidP="00A31DAE">
            <w:pPr>
              <w:pStyle w:val="TableParagraph"/>
              <w:spacing w:before="145" w:line="270" w:lineRule="exact"/>
              <w:ind w:left="108"/>
              <w:rPr>
                <w:rFonts w:ascii="Arial" w:hAnsi="Arial" w:cs="Arial"/>
                <w:sz w:val="20"/>
                <w:szCs w:val="20"/>
              </w:rPr>
            </w:pPr>
          </w:p>
        </w:tc>
        <w:tc>
          <w:tcPr>
            <w:tcW w:w="1888" w:type="dxa"/>
          </w:tcPr>
          <w:p w14:paraId="44C866DB" w14:textId="77777777" w:rsidR="00C211D2" w:rsidRPr="00EE620B" w:rsidRDefault="00C211D2" w:rsidP="00A31DAE">
            <w:pPr>
              <w:pStyle w:val="TableParagraph"/>
              <w:rPr>
                <w:rFonts w:ascii="Arial" w:hAnsi="Arial" w:cs="Arial"/>
                <w:sz w:val="20"/>
                <w:szCs w:val="20"/>
              </w:rPr>
            </w:pPr>
          </w:p>
        </w:tc>
        <w:tc>
          <w:tcPr>
            <w:tcW w:w="1060" w:type="dxa"/>
          </w:tcPr>
          <w:p w14:paraId="571EBA98" w14:textId="77777777" w:rsidR="00C211D2" w:rsidRPr="00EE620B" w:rsidRDefault="00C211D2" w:rsidP="00A31DAE">
            <w:pPr>
              <w:pStyle w:val="TableParagraph"/>
              <w:rPr>
                <w:rFonts w:ascii="Arial" w:hAnsi="Arial" w:cs="Arial"/>
                <w:sz w:val="20"/>
                <w:szCs w:val="20"/>
              </w:rPr>
            </w:pPr>
          </w:p>
        </w:tc>
        <w:tc>
          <w:tcPr>
            <w:tcW w:w="6141" w:type="dxa"/>
          </w:tcPr>
          <w:p w14:paraId="50E94DA8" w14:textId="77777777" w:rsidR="00C211D2" w:rsidRPr="00EE620B" w:rsidRDefault="00C211D2" w:rsidP="00A31DAE">
            <w:pPr>
              <w:pStyle w:val="TableParagraph"/>
              <w:rPr>
                <w:rFonts w:ascii="Arial" w:hAnsi="Arial" w:cs="Arial"/>
                <w:sz w:val="20"/>
                <w:szCs w:val="20"/>
              </w:rPr>
            </w:pPr>
          </w:p>
        </w:tc>
      </w:tr>
    </w:tbl>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7"/>
        <w:gridCol w:w="567"/>
        <w:gridCol w:w="2127"/>
        <w:gridCol w:w="1984"/>
        <w:gridCol w:w="1985"/>
        <w:gridCol w:w="2409"/>
        <w:gridCol w:w="2268"/>
        <w:gridCol w:w="3119"/>
        <w:gridCol w:w="2693"/>
      </w:tblGrid>
      <w:tr w:rsidR="00C211D2" w:rsidRPr="00EE620B" w14:paraId="65420C76" w14:textId="77777777" w:rsidTr="00A31DAE">
        <w:trPr>
          <w:trHeight w:val="620"/>
        </w:trPr>
        <w:tc>
          <w:tcPr>
            <w:tcW w:w="2034" w:type="dxa"/>
            <w:gridSpan w:val="2"/>
            <w:shd w:val="clear" w:color="auto" w:fill="BEBEBE"/>
          </w:tcPr>
          <w:p w14:paraId="56758DD6"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lastRenderedPageBreak/>
              <w:t>Ejes Temáticos</w:t>
            </w:r>
          </w:p>
        </w:tc>
        <w:tc>
          <w:tcPr>
            <w:tcW w:w="2127" w:type="dxa"/>
            <w:shd w:val="clear" w:color="auto" w:fill="BEBEBE"/>
          </w:tcPr>
          <w:p w14:paraId="76CF2ADF" w14:textId="77777777" w:rsidR="00C211D2" w:rsidRPr="00EE620B" w:rsidRDefault="00C211D2" w:rsidP="00A31DAE">
            <w:pPr>
              <w:pStyle w:val="TableParagraph"/>
              <w:spacing w:before="3" w:line="292" w:lineRule="exact"/>
              <w:ind w:left="107" w:right="762"/>
              <w:rPr>
                <w:rFonts w:ascii="Arial" w:hAnsi="Arial" w:cs="Arial"/>
                <w:b/>
                <w:sz w:val="20"/>
                <w:szCs w:val="20"/>
              </w:rPr>
            </w:pPr>
            <w:r w:rsidRPr="00EE620B">
              <w:rPr>
                <w:rFonts w:ascii="Arial" w:hAnsi="Arial" w:cs="Arial"/>
                <w:b/>
                <w:sz w:val="20"/>
                <w:szCs w:val="20"/>
              </w:rPr>
              <w:t>Competencias Específicas</w:t>
            </w:r>
          </w:p>
        </w:tc>
        <w:tc>
          <w:tcPr>
            <w:tcW w:w="1984" w:type="dxa"/>
            <w:shd w:val="clear" w:color="auto" w:fill="BEBEBE"/>
          </w:tcPr>
          <w:p w14:paraId="04ACAEF1"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t>Estándares</w:t>
            </w:r>
          </w:p>
        </w:tc>
        <w:tc>
          <w:tcPr>
            <w:tcW w:w="1985" w:type="dxa"/>
            <w:shd w:val="clear" w:color="auto" w:fill="BEBEBE"/>
          </w:tcPr>
          <w:p w14:paraId="6FC005D3" w14:textId="77777777" w:rsidR="00C211D2" w:rsidRPr="00EE620B" w:rsidRDefault="00C211D2" w:rsidP="00A31DAE">
            <w:pPr>
              <w:pStyle w:val="TableParagraph"/>
              <w:spacing w:before="3" w:line="292" w:lineRule="exact"/>
              <w:ind w:left="107" w:right="1107"/>
              <w:rPr>
                <w:rFonts w:ascii="Arial" w:hAnsi="Arial" w:cs="Arial"/>
                <w:b/>
                <w:sz w:val="20"/>
                <w:szCs w:val="20"/>
              </w:rPr>
            </w:pPr>
            <w:r w:rsidRPr="00EE620B">
              <w:rPr>
                <w:rFonts w:ascii="Arial" w:hAnsi="Arial" w:cs="Arial"/>
                <w:b/>
                <w:sz w:val="20"/>
                <w:szCs w:val="20"/>
              </w:rPr>
              <w:t>DBA</w:t>
            </w:r>
          </w:p>
        </w:tc>
        <w:tc>
          <w:tcPr>
            <w:tcW w:w="2409" w:type="dxa"/>
            <w:shd w:val="clear" w:color="auto" w:fill="BEBEBE"/>
          </w:tcPr>
          <w:p w14:paraId="34AC6B49" w14:textId="77777777" w:rsidR="00C211D2" w:rsidRPr="00EE620B" w:rsidRDefault="00C211D2" w:rsidP="00A31DAE">
            <w:pPr>
              <w:pStyle w:val="TableParagraph"/>
              <w:spacing w:before="3" w:line="292" w:lineRule="exact"/>
              <w:ind w:left="107" w:right="1107"/>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BEBEBE"/>
          </w:tcPr>
          <w:p w14:paraId="559C9E45" w14:textId="77777777" w:rsidR="00C211D2" w:rsidRPr="00EE620B" w:rsidRDefault="00C211D2"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3119" w:type="dxa"/>
            <w:shd w:val="clear" w:color="auto" w:fill="BEBEBE"/>
          </w:tcPr>
          <w:p w14:paraId="7470933B" w14:textId="77777777" w:rsidR="00C211D2" w:rsidRPr="00EE620B" w:rsidRDefault="00C211D2" w:rsidP="00A31DAE">
            <w:pPr>
              <w:pStyle w:val="TableParagraph"/>
              <w:spacing w:line="287" w:lineRule="exact"/>
              <w:ind w:left="107"/>
              <w:rPr>
                <w:rFonts w:ascii="Arial" w:hAnsi="Arial" w:cs="Arial"/>
                <w:b/>
                <w:sz w:val="20"/>
                <w:szCs w:val="20"/>
              </w:rPr>
            </w:pPr>
            <w:r w:rsidRPr="00EE620B">
              <w:rPr>
                <w:rFonts w:ascii="Arial" w:hAnsi="Arial" w:cs="Arial"/>
                <w:b/>
                <w:sz w:val="20"/>
                <w:szCs w:val="20"/>
              </w:rPr>
              <w:t>Procedimentales</w:t>
            </w:r>
          </w:p>
        </w:tc>
        <w:tc>
          <w:tcPr>
            <w:tcW w:w="2693" w:type="dxa"/>
            <w:shd w:val="clear" w:color="auto" w:fill="BEBEBE"/>
          </w:tcPr>
          <w:p w14:paraId="1DCD3A4B" w14:textId="77777777" w:rsidR="00C211D2" w:rsidRPr="00EE620B" w:rsidRDefault="00C211D2" w:rsidP="00A31DAE">
            <w:pPr>
              <w:pStyle w:val="TableParagraph"/>
              <w:spacing w:line="287" w:lineRule="exact"/>
              <w:ind w:left="105"/>
              <w:rPr>
                <w:rFonts w:ascii="Arial" w:hAnsi="Arial" w:cs="Arial"/>
                <w:b/>
                <w:sz w:val="20"/>
                <w:szCs w:val="20"/>
              </w:rPr>
            </w:pPr>
            <w:r w:rsidRPr="00EE620B">
              <w:rPr>
                <w:rFonts w:ascii="Arial" w:hAnsi="Arial" w:cs="Arial"/>
                <w:b/>
                <w:sz w:val="20"/>
                <w:szCs w:val="20"/>
              </w:rPr>
              <w:t>Actitudinales</w:t>
            </w:r>
          </w:p>
        </w:tc>
      </w:tr>
      <w:tr w:rsidR="00C211D2" w:rsidRPr="00EE620B" w14:paraId="22217343" w14:textId="77777777" w:rsidTr="00A31DAE">
        <w:trPr>
          <w:trHeight w:val="3061"/>
        </w:trPr>
        <w:tc>
          <w:tcPr>
            <w:tcW w:w="1467" w:type="dxa"/>
            <w:tcBorders>
              <w:bottom w:val="nil"/>
              <w:right w:val="nil"/>
            </w:tcBorders>
          </w:tcPr>
          <w:p w14:paraId="31E4F411" w14:textId="77777777" w:rsidR="00C211D2" w:rsidRPr="00EE620B" w:rsidRDefault="00C211D2" w:rsidP="00A31DAE">
            <w:pPr>
              <w:pStyle w:val="TableParagraph"/>
              <w:ind w:left="107" w:right="127"/>
              <w:rPr>
                <w:rFonts w:ascii="Arial" w:hAnsi="Arial" w:cs="Arial"/>
                <w:sz w:val="20"/>
                <w:szCs w:val="20"/>
              </w:rPr>
            </w:pPr>
            <w:r w:rsidRPr="00EE620B">
              <w:rPr>
                <w:rFonts w:ascii="Arial" w:hAnsi="Arial" w:cs="Arial"/>
                <w:sz w:val="20"/>
                <w:szCs w:val="20"/>
              </w:rPr>
              <w:t>COMPRE</w:t>
            </w:r>
            <w:r>
              <w:rPr>
                <w:rFonts w:ascii="Arial" w:hAnsi="Arial" w:cs="Arial"/>
                <w:sz w:val="20"/>
                <w:szCs w:val="20"/>
              </w:rPr>
              <w:t>NSIO</w:t>
            </w:r>
            <w:r w:rsidRPr="00EE620B">
              <w:rPr>
                <w:rFonts w:ascii="Arial" w:hAnsi="Arial" w:cs="Arial"/>
                <w:sz w:val="20"/>
                <w:szCs w:val="20"/>
              </w:rPr>
              <w:t>ÓN INTERPRETACIÓN TEXTUAL</w:t>
            </w:r>
          </w:p>
        </w:tc>
        <w:tc>
          <w:tcPr>
            <w:tcW w:w="567" w:type="dxa"/>
            <w:tcBorders>
              <w:left w:val="nil"/>
              <w:bottom w:val="nil"/>
            </w:tcBorders>
          </w:tcPr>
          <w:p w14:paraId="37740AEA" w14:textId="77777777" w:rsidR="00C211D2" w:rsidRPr="00EE620B" w:rsidRDefault="00C211D2" w:rsidP="00A31DAE">
            <w:pPr>
              <w:pStyle w:val="TableParagraph"/>
              <w:spacing w:line="281" w:lineRule="exact"/>
              <w:ind w:left="156"/>
              <w:rPr>
                <w:rFonts w:ascii="Arial" w:hAnsi="Arial" w:cs="Arial"/>
                <w:sz w:val="20"/>
                <w:szCs w:val="20"/>
              </w:rPr>
            </w:pPr>
            <w:r w:rsidRPr="00EE620B">
              <w:rPr>
                <w:rFonts w:ascii="Arial" w:hAnsi="Arial" w:cs="Arial"/>
                <w:sz w:val="20"/>
                <w:szCs w:val="20"/>
              </w:rPr>
              <w:t>E</w:t>
            </w:r>
          </w:p>
        </w:tc>
        <w:tc>
          <w:tcPr>
            <w:tcW w:w="2127" w:type="dxa"/>
            <w:tcBorders>
              <w:bottom w:val="nil"/>
            </w:tcBorders>
          </w:tcPr>
          <w:p w14:paraId="79D38B92" w14:textId="77777777" w:rsidR="00C211D2" w:rsidRPr="00EE620B" w:rsidRDefault="00C211D2" w:rsidP="00A31DAE">
            <w:r w:rsidRPr="00EE620B">
              <w:t>Pragmática. Literaria.</w:t>
            </w:r>
          </w:p>
        </w:tc>
        <w:tc>
          <w:tcPr>
            <w:tcW w:w="1984" w:type="dxa"/>
            <w:vMerge w:val="restart"/>
          </w:tcPr>
          <w:p w14:paraId="439E54B4"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Identifico y comparo el contenido de los diferentes tipos de textos que leo.</w:t>
            </w:r>
          </w:p>
        </w:tc>
        <w:tc>
          <w:tcPr>
            <w:tcW w:w="1985" w:type="dxa"/>
            <w:tcBorders>
              <w:bottom w:val="nil"/>
            </w:tcBorders>
          </w:tcPr>
          <w:p w14:paraId="2C245030" w14:textId="77777777" w:rsidR="00C211D2" w:rsidRPr="00EE620B" w:rsidRDefault="00C211D2" w:rsidP="00A31DAE">
            <w:pPr>
              <w:pStyle w:val="TableParagraph"/>
              <w:tabs>
                <w:tab w:val="left" w:pos="1621"/>
                <w:tab w:val="left" w:pos="2307"/>
                <w:tab w:val="left" w:pos="2365"/>
              </w:tabs>
              <w:ind w:left="107" w:right="96"/>
              <w:rPr>
                <w:rFonts w:ascii="Arial" w:hAnsi="Arial" w:cs="Arial"/>
                <w:sz w:val="20"/>
                <w:szCs w:val="20"/>
              </w:rPr>
            </w:pPr>
            <w:r w:rsidRPr="00EE620B">
              <w:rPr>
                <w:rFonts w:ascii="Arial" w:hAnsi="Arial" w:cs="Arial"/>
                <w:sz w:val="20"/>
                <w:szCs w:val="20"/>
              </w:rPr>
              <w:t>Produce textos verbales y no verbales conforme a las características de una tipología seleccionada, a partir de un proceso de planificación textual.</w:t>
            </w:r>
          </w:p>
        </w:tc>
        <w:tc>
          <w:tcPr>
            <w:tcW w:w="2409" w:type="dxa"/>
            <w:vMerge w:val="restart"/>
          </w:tcPr>
          <w:p w14:paraId="08251044" w14:textId="77777777" w:rsidR="00C211D2" w:rsidRPr="00EE620B" w:rsidRDefault="00C211D2" w:rsidP="00A31DAE">
            <w:pPr>
              <w:pStyle w:val="TableParagraph"/>
              <w:tabs>
                <w:tab w:val="left" w:pos="1621"/>
                <w:tab w:val="left" w:pos="2307"/>
                <w:tab w:val="left" w:pos="2365"/>
              </w:tabs>
              <w:ind w:left="107" w:right="96"/>
              <w:rPr>
                <w:rFonts w:ascii="Arial" w:hAnsi="Arial" w:cs="Arial"/>
                <w:sz w:val="20"/>
                <w:szCs w:val="20"/>
              </w:rPr>
            </w:pPr>
            <w:r w:rsidRPr="00EE620B">
              <w:rPr>
                <w:rFonts w:ascii="Arial" w:hAnsi="Arial" w:cs="Arial"/>
                <w:sz w:val="20"/>
                <w:szCs w:val="20"/>
              </w:rPr>
              <w:t>Tipología textual: Estructura</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de la</w:t>
            </w:r>
            <w:r w:rsidRPr="00EE620B">
              <w:rPr>
                <w:rFonts w:ascii="Arial" w:hAnsi="Arial" w:cs="Arial"/>
                <w:sz w:val="20"/>
                <w:szCs w:val="20"/>
              </w:rPr>
              <w:t xml:space="preserve"> narración</w:t>
            </w:r>
            <w:r>
              <w:rPr>
                <w:rFonts w:ascii="Arial" w:hAnsi="Arial" w:cs="Arial"/>
                <w:sz w:val="20"/>
                <w:szCs w:val="20"/>
              </w:rPr>
              <w:t xml:space="preserve"> </w:t>
            </w:r>
            <w:r w:rsidRPr="00EE620B">
              <w:rPr>
                <w:rFonts w:ascii="Arial" w:hAnsi="Arial" w:cs="Arial"/>
                <w:sz w:val="20"/>
                <w:szCs w:val="20"/>
              </w:rPr>
              <w:t>autobiográfica.</w:t>
            </w:r>
          </w:p>
          <w:p w14:paraId="10EDB77B" w14:textId="77777777" w:rsidR="00C211D2" w:rsidRPr="00EE620B" w:rsidRDefault="00C211D2" w:rsidP="00A31DAE">
            <w:pPr>
              <w:pStyle w:val="TableParagraph"/>
              <w:spacing w:before="4"/>
              <w:rPr>
                <w:rFonts w:ascii="Arial" w:hAnsi="Arial" w:cs="Arial"/>
                <w:sz w:val="20"/>
                <w:szCs w:val="20"/>
              </w:rPr>
            </w:pPr>
          </w:p>
          <w:p w14:paraId="0AA494B2" w14:textId="77777777" w:rsidR="00C211D2" w:rsidRPr="00EE620B" w:rsidRDefault="00C211D2" w:rsidP="00A31DAE">
            <w:pPr>
              <w:pStyle w:val="TableParagraph"/>
              <w:ind w:left="107" w:right="96"/>
              <w:rPr>
                <w:rFonts w:ascii="Arial" w:hAnsi="Arial" w:cs="Arial"/>
                <w:sz w:val="20"/>
                <w:szCs w:val="20"/>
              </w:rPr>
            </w:pPr>
            <w:r w:rsidRPr="00EE620B">
              <w:rPr>
                <w:rFonts w:ascii="Arial" w:hAnsi="Arial" w:cs="Arial"/>
                <w:sz w:val="20"/>
                <w:szCs w:val="20"/>
              </w:rPr>
              <w:t>La noticia: estructura, características e intención comunicativa.</w:t>
            </w:r>
          </w:p>
          <w:p w14:paraId="66E92E2E" w14:textId="77777777" w:rsidR="00C211D2" w:rsidRPr="00EE620B" w:rsidRDefault="00C211D2" w:rsidP="00A31DAE">
            <w:pPr>
              <w:pStyle w:val="TableParagraph"/>
              <w:spacing w:before="4"/>
              <w:rPr>
                <w:rFonts w:ascii="Arial" w:hAnsi="Arial" w:cs="Arial"/>
                <w:sz w:val="20"/>
                <w:szCs w:val="20"/>
              </w:rPr>
            </w:pPr>
          </w:p>
          <w:p w14:paraId="1A9D796C" w14:textId="77777777" w:rsidR="00C211D2" w:rsidRPr="00EE620B" w:rsidRDefault="00C211D2" w:rsidP="00A31DAE">
            <w:pPr>
              <w:pStyle w:val="TableParagraph"/>
              <w:tabs>
                <w:tab w:val="left" w:pos="1525"/>
              </w:tabs>
              <w:ind w:left="107" w:right="100"/>
              <w:rPr>
                <w:rFonts w:ascii="Arial" w:hAnsi="Arial" w:cs="Arial"/>
                <w:sz w:val="20"/>
                <w:szCs w:val="20"/>
              </w:rPr>
            </w:pPr>
            <w:r w:rsidRPr="00EE620B">
              <w:rPr>
                <w:rFonts w:ascii="Arial" w:hAnsi="Arial" w:cs="Arial"/>
                <w:sz w:val="20"/>
                <w:szCs w:val="20"/>
              </w:rPr>
              <w:t>Texto expositivo: Estructura,</w:t>
            </w:r>
            <w:r>
              <w:rPr>
                <w:rFonts w:ascii="Arial" w:hAnsi="Arial" w:cs="Arial"/>
                <w:sz w:val="20"/>
                <w:szCs w:val="20"/>
              </w:rPr>
              <w:t xml:space="preserve"> </w:t>
            </w:r>
            <w:r w:rsidRPr="00EE620B">
              <w:rPr>
                <w:rFonts w:ascii="Arial" w:hAnsi="Arial" w:cs="Arial"/>
                <w:sz w:val="20"/>
                <w:szCs w:val="20"/>
              </w:rPr>
              <w:t>intención comunicativa.</w:t>
            </w:r>
          </w:p>
          <w:p w14:paraId="2647EE7D" w14:textId="77777777" w:rsidR="00C211D2" w:rsidRPr="00EE620B" w:rsidRDefault="00C211D2" w:rsidP="00A31DAE">
            <w:pPr>
              <w:pStyle w:val="TableParagraph"/>
              <w:tabs>
                <w:tab w:val="left" w:pos="2229"/>
              </w:tabs>
              <w:spacing w:before="144"/>
              <w:ind w:left="107"/>
              <w:rPr>
                <w:rFonts w:ascii="Arial" w:hAnsi="Arial" w:cs="Arial"/>
                <w:sz w:val="20"/>
                <w:szCs w:val="20"/>
              </w:rPr>
            </w:pPr>
            <w:r w:rsidRPr="00EE620B">
              <w:rPr>
                <w:rFonts w:ascii="Arial" w:hAnsi="Arial" w:cs="Arial"/>
                <w:sz w:val="20"/>
                <w:szCs w:val="20"/>
              </w:rPr>
              <w:t>Mecanismos</w:t>
            </w:r>
            <w:r>
              <w:rPr>
                <w:rFonts w:ascii="Arial" w:hAnsi="Arial" w:cs="Arial"/>
                <w:sz w:val="20"/>
                <w:szCs w:val="20"/>
              </w:rPr>
              <w:t xml:space="preserve"> </w:t>
            </w:r>
            <w:r w:rsidRPr="00EE620B">
              <w:rPr>
                <w:rFonts w:ascii="Arial" w:hAnsi="Arial" w:cs="Arial"/>
                <w:sz w:val="20"/>
                <w:szCs w:val="20"/>
              </w:rPr>
              <w:t>de</w:t>
            </w:r>
          </w:p>
          <w:p w14:paraId="30950B7A" w14:textId="77777777" w:rsidR="00C211D2" w:rsidRPr="00EE620B" w:rsidRDefault="00C211D2" w:rsidP="00A31DAE">
            <w:pPr>
              <w:pStyle w:val="TableParagraph"/>
              <w:tabs>
                <w:tab w:val="left" w:pos="2225"/>
                <w:tab w:val="left" w:pos="2365"/>
              </w:tabs>
              <w:spacing w:before="1"/>
              <w:ind w:left="107" w:right="97"/>
              <w:jc w:val="both"/>
              <w:rPr>
                <w:rFonts w:ascii="Arial" w:hAnsi="Arial" w:cs="Arial"/>
                <w:sz w:val="20"/>
                <w:szCs w:val="20"/>
              </w:rPr>
            </w:pPr>
            <w:r w:rsidRPr="00EE620B">
              <w:rPr>
                <w:rFonts w:ascii="Arial" w:hAnsi="Arial" w:cs="Arial"/>
                <w:sz w:val="20"/>
                <w:szCs w:val="20"/>
              </w:rPr>
              <w:t>coherencia,</w:t>
            </w:r>
            <w:r>
              <w:rPr>
                <w:rFonts w:ascii="Arial" w:hAnsi="Arial" w:cs="Arial"/>
                <w:sz w:val="20"/>
                <w:szCs w:val="20"/>
              </w:rPr>
              <w:t xml:space="preserve"> </w:t>
            </w:r>
            <w:r w:rsidRPr="00EE620B">
              <w:rPr>
                <w:rFonts w:ascii="Arial" w:hAnsi="Arial" w:cs="Arial"/>
                <w:sz w:val="20"/>
                <w:szCs w:val="20"/>
              </w:rPr>
              <w:t>y cohesión (uso</w:t>
            </w:r>
            <w:r>
              <w:rPr>
                <w:rFonts w:ascii="Arial" w:hAnsi="Arial" w:cs="Arial"/>
                <w:sz w:val="20"/>
                <w:szCs w:val="20"/>
              </w:rPr>
              <w:t xml:space="preserve"> </w:t>
            </w:r>
            <w:r w:rsidRPr="00EE620B">
              <w:rPr>
                <w:rFonts w:ascii="Arial" w:hAnsi="Arial" w:cs="Arial"/>
                <w:sz w:val="20"/>
                <w:szCs w:val="20"/>
              </w:rPr>
              <w:t>de conectores</w:t>
            </w:r>
            <w:r>
              <w:rPr>
                <w:rFonts w:ascii="Arial" w:hAnsi="Arial" w:cs="Arial"/>
                <w:sz w:val="20"/>
                <w:szCs w:val="20"/>
              </w:rPr>
              <w:t xml:space="preserve"> </w:t>
            </w:r>
            <w:r w:rsidRPr="00EE620B">
              <w:rPr>
                <w:rFonts w:ascii="Arial" w:hAnsi="Arial" w:cs="Arial"/>
                <w:sz w:val="20"/>
                <w:szCs w:val="20"/>
              </w:rPr>
              <w:t>de</w:t>
            </w:r>
          </w:p>
          <w:p w14:paraId="60E60788" w14:textId="77777777" w:rsidR="00C211D2" w:rsidRPr="00EE620B" w:rsidRDefault="00C211D2" w:rsidP="00A31DAE">
            <w:pPr>
              <w:pStyle w:val="TableParagraph"/>
              <w:tabs>
                <w:tab w:val="left" w:pos="1808"/>
              </w:tabs>
              <w:ind w:left="107" w:right="101"/>
              <w:rPr>
                <w:rFonts w:ascii="Arial" w:hAnsi="Arial" w:cs="Arial"/>
                <w:sz w:val="20"/>
                <w:szCs w:val="20"/>
              </w:rPr>
            </w:pPr>
            <w:r w:rsidRPr="00EE620B">
              <w:rPr>
                <w:rFonts w:ascii="Arial" w:hAnsi="Arial" w:cs="Arial"/>
                <w:sz w:val="20"/>
                <w:szCs w:val="20"/>
              </w:rPr>
              <w:t>finalidad,</w:t>
            </w:r>
            <w:r>
              <w:rPr>
                <w:rFonts w:ascii="Arial" w:hAnsi="Arial" w:cs="Arial"/>
                <w:sz w:val="20"/>
                <w:szCs w:val="20"/>
              </w:rPr>
              <w:t xml:space="preserve"> </w:t>
            </w:r>
            <w:r w:rsidRPr="00EE620B">
              <w:rPr>
                <w:rFonts w:ascii="Arial" w:hAnsi="Arial" w:cs="Arial"/>
                <w:spacing w:val="-1"/>
                <w:sz w:val="20"/>
                <w:szCs w:val="20"/>
              </w:rPr>
              <w:t xml:space="preserve">causa, </w:t>
            </w:r>
            <w:r w:rsidRPr="00EE620B">
              <w:rPr>
                <w:rFonts w:ascii="Arial" w:hAnsi="Arial" w:cs="Arial"/>
                <w:sz w:val="20"/>
                <w:szCs w:val="20"/>
              </w:rPr>
              <w:t>consecuencia, comparación, adición, entre otros).</w:t>
            </w:r>
          </w:p>
        </w:tc>
        <w:tc>
          <w:tcPr>
            <w:tcW w:w="2268" w:type="dxa"/>
            <w:vMerge w:val="restart"/>
          </w:tcPr>
          <w:p w14:paraId="73BBDFCB" w14:textId="77777777" w:rsidR="00C211D2" w:rsidRPr="00EE620B" w:rsidRDefault="00C211D2" w:rsidP="00A31DAE">
            <w:pPr>
              <w:pStyle w:val="TableParagraph"/>
              <w:tabs>
                <w:tab w:val="left" w:pos="1609"/>
                <w:tab w:val="left" w:pos="1727"/>
                <w:tab w:val="left" w:pos="2195"/>
                <w:tab w:val="left" w:pos="2302"/>
                <w:tab w:val="left" w:pos="2361"/>
              </w:tabs>
              <w:ind w:left="105" w:right="98"/>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 características</w:t>
            </w:r>
            <w:r>
              <w:rPr>
                <w:rFonts w:ascii="Arial" w:hAnsi="Arial" w:cs="Arial"/>
                <w:sz w:val="20"/>
                <w:szCs w:val="20"/>
              </w:rPr>
              <w:t xml:space="preserve"> </w:t>
            </w:r>
            <w:r w:rsidRPr="00EE620B">
              <w:rPr>
                <w:rFonts w:ascii="Arial" w:hAnsi="Arial" w:cs="Arial"/>
                <w:sz w:val="20"/>
                <w:szCs w:val="20"/>
              </w:rPr>
              <w:t>y estructura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narración autobiográfica.</w:t>
            </w:r>
          </w:p>
          <w:p w14:paraId="09856476" w14:textId="77777777" w:rsidR="00C211D2" w:rsidRPr="00EE620B" w:rsidRDefault="00C211D2" w:rsidP="00A31DAE">
            <w:pPr>
              <w:pStyle w:val="TableParagraph"/>
              <w:spacing w:before="4"/>
              <w:rPr>
                <w:rFonts w:ascii="Arial" w:hAnsi="Arial" w:cs="Arial"/>
                <w:sz w:val="20"/>
                <w:szCs w:val="20"/>
              </w:rPr>
            </w:pPr>
          </w:p>
          <w:p w14:paraId="5D6BC421" w14:textId="77777777" w:rsidR="00C211D2" w:rsidRPr="00EE620B" w:rsidRDefault="00C211D2" w:rsidP="00A31DAE">
            <w:pPr>
              <w:pStyle w:val="TableParagraph"/>
              <w:ind w:left="105" w:right="96"/>
              <w:jc w:val="both"/>
              <w:rPr>
                <w:rFonts w:ascii="Arial" w:hAnsi="Arial" w:cs="Arial"/>
                <w:sz w:val="20"/>
                <w:szCs w:val="20"/>
              </w:rPr>
            </w:pPr>
            <w:r w:rsidRPr="00EE620B">
              <w:rPr>
                <w:rFonts w:ascii="Arial" w:hAnsi="Arial" w:cs="Arial"/>
                <w:sz w:val="20"/>
                <w:szCs w:val="20"/>
              </w:rPr>
              <w:t>Comprensión de los elementos formales que regulan el desarrollo de un tema en un texto, teniendo en cuenta lo que quiere comunicarse.</w:t>
            </w:r>
          </w:p>
          <w:p w14:paraId="0A5007D9" w14:textId="77777777" w:rsidR="00C211D2" w:rsidRPr="00EE620B" w:rsidRDefault="00C211D2" w:rsidP="00A31DAE">
            <w:pPr>
              <w:pStyle w:val="TableParagraph"/>
              <w:spacing w:before="144"/>
              <w:ind w:left="105" w:right="98"/>
              <w:jc w:val="both"/>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 elementos, temáticas, léxico especializado y estilos empleados en los textos.</w:t>
            </w:r>
          </w:p>
        </w:tc>
        <w:tc>
          <w:tcPr>
            <w:tcW w:w="3119" w:type="dxa"/>
            <w:vMerge w:val="restart"/>
          </w:tcPr>
          <w:p w14:paraId="3B49CBDA" w14:textId="77777777" w:rsidR="00C211D2" w:rsidRPr="00EE620B" w:rsidRDefault="00C211D2" w:rsidP="00A31DAE">
            <w:pPr>
              <w:pStyle w:val="TableParagraph"/>
              <w:ind w:right="97"/>
              <w:jc w:val="both"/>
              <w:rPr>
                <w:rFonts w:ascii="Arial" w:hAnsi="Arial" w:cs="Arial"/>
                <w:sz w:val="20"/>
                <w:szCs w:val="20"/>
              </w:rPr>
            </w:pPr>
            <w:r w:rsidRPr="00EE620B">
              <w:rPr>
                <w:rFonts w:ascii="Arial" w:hAnsi="Arial" w:cs="Arial"/>
                <w:sz w:val="20"/>
                <w:szCs w:val="20"/>
              </w:rPr>
              <w:t>Elaboración de un texto que cumpla con las características de la narración autobiográfica.</w:t>
            </w:r>
          </w:p>
          <w:p w14:paraId="191E30A1" w14:textId="77777777" w:rsidR="00C211D2" w:rsidRPr="00EE620B" w:rsidRDefault="00C211D2" w:rsidP="00A31DAE">
            <w:pPr>
              <w:pStyle w:val="TableParagraph"/>
              <w:tabs>
                <w:tab w:val="left" w:pos="1561"/>
                <w:tab w:val="left" w:pos="2767"/>
              </w:tabs>
              <w:spacing w:before="248"/>
              <w:ind w:right="95"/>
              <w:jc w:val="both"/>
              <w:rPr>
                <w:rFonts w:ascii="Arial" w:hAnsi="Arial" w:cs="Arial"/>
                <w:sz w:val="20"/>
                <w:szCs w:val="20"/>
              </w:rPr>
            </w:pPr>
            <w:r w:rsidRPr="00EE620B">
              <w:rPr>
                <w:rFonts w:ascii="Arial" w:hAnsi="Arial" w:cs="Arial"/>
                <w:sz w:val="20"/>
                <w:szCs w:val="20"/>
              </w:rPr>
              <w:t>Análisis de la estructura de la información que circula por los medios de comunicación y</w:t>
            </w:r>
            <w:r w:rsidRPr="00EE620B">
              <w:rPr>
                <w:rFonts w:ascii="Arial" w:hAnsi="Arial" w:cs="Arial"/>
                <w:sz w:val="20"/>
                <w:szCs w:val="20"/>
              </w:rPr>
              <w:tab/>
              <w:t>la emplea como soporte para sus</w:t>
            </w:r>
            <w:r>
              <w:rPr>
                <w:rFonts w:ascii="Arial" w:hAnsi="Arial" w:cs="Arial"/>
                <w:sz w:val="20"/>
                <w:szCs w:val="20"/>
              </w:rPr>
              <w:t xml:space="preserve"> </w:t>
            </w:r>
            <w:r w:rsidRPr="00EE620B">
              <w:rPr>
                <w:rFonts w:ascii="Arial" w:hAnsi="Arial" w:cs="Arial"/>
                <w:sz w:val="20"/>
                <w:szCs w:val="20"/>
              </w:rPr>
              <w:t>producciones discursivas.</w:t>
            </w:r>
          </w:p>
          <w:p w14:paraId="363C6070" w14:textId="77777777" w:rsidR="00C211D2" w:rsidRPr="00EE620B" w:rsidRDefault="00C211D2" w:rsidP="00A31DAE">
            <w:pPr>
              <w:pStyle w:val="TableParagraph"/>
              <w:spacing w:before="144"/>
              <w:ind w:right="96"/>
              <w:jc w:val="both"/>
              <w:rPr>
                <w:rFonts w:ascii="Arial" w:hAnsi="Arial" w:cs="Arial"/>
                <w:sz w:val="20"/>
                <w:szCs w:val="20"/>
              </w:rPr>
            </w:pPr>
            <w:r w:rsidRPr="00EE620B">
              <w:rPr>
                <w:rFonts w:ascii="Arial" w:hAnsi="Arial" w:cs="Arial"/>
                <w:sz w:val="20"/>
                <w:szCs w:val="20"/>
              </w:rPr>
              <w:t>Caracterización del texto en una tipología particular de acuerdo con la estructura interna y las características formales empleadas.</w:t>
            </w:r>
          </w:p>
        </w:tc>
        <w:tc>
          <w:tcPr>
            <w:tcW w:w="2693" w:type="dxa"/>
            <w:vMerge w:val="restart"/>
          </w:tcPr>
          <w:p w14:paraId="454C7B42" w14:textId="77777777" w:rsidR="00C211D2" w:rsidRPr="00EE620B" w:rsidRDefault="00C211D2" w:rsidP="00A31DAE">
            <w:pPr>
              <w:pStyle w:val="TableParagraph"/>
              <w:tabs>
                <w:tab w:val="left" w:pos="513"/>
                <w:tab w:val="left" w:pos="1665"/>
                <w:tab w:val="left" w:pos="2090"/>
                <w:tab w:val="left" w:pos="2302"/>
              </w:tabs>
              <w:ind w:left="105" w:right="96"/>
              <w:rPr>
                <w:rFonts w:ascii="Arial" w:hAnsi="Arial" w:cs="Arial"/>
                <w:b/>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algunas estrategias narrativas e</w:t>
            </w:r>
            <w:r>
              <w:rPr>
                <w:rFonts w:ascii="Arial" w:hAnsi="Arial" w:cs="Arial"/>
                <w:sz w:val="20"/>
                <w:szCs w:val="20"/>
              </w:rPr>
              <w:t xml:space="preserve"> </w:t>
            </w:r>
            <w:r w:rsidRPr="00EE620B">
              <w:rPr>
                <w:rFonts w:ascii="Arial" w:hAnsi="Arial" w:cs="Arial"/>
                <w:sz w:val="20"/>
                <w:szCs w:val="20"/>
              </w:rPr>
              <w:t>informativas</w:t>
            </w:r>
            <w:r>
              <w:rPr>
                <w:rFonts w:ascii="Arial" w:hAnsi="Arial" w:cs="Arial"/>
                <w:sz w:val="20"/>
                <w:szCs w:val="20"/>
              </w:rPr>
              <w:t xml:space="preserve"> </w:t>
            </w:r>
            <w:r w:rsidRPr="00EE620B">
              <w:rPr>
                <w:rFonts w:ascii="Arial" w:hAnsi="Arial" w:cs="Arial"/>
                <w:sz w:val="20"/>
                <w:szCs w:val="20"/>
              </w:rPr>
              <w:t>que posibiliten</w:t>
            </w:r>
            <w:r>
              <w:rPr>
                <w:rFonts w:ascii="Arial" w:hAnsi="Arial" w:cs="Arial"/>
                <w:sz w:val="20"/>
                <w:szCs w:val="20"/>
              </w:rPr>
              <w:t xml:space="preserve"> </w:t>
            </w:r>
            <w:r w:rsidRPr="00EE620B">
              <w:rPr>
                <w:rFonts w:ascii="Arial" w:hAnsi="Arial" w:cs="Arial"/>
                <w:sz w:val="20"/>
                <w:szCs w:val="20"/>
              </w:rPr>
              <w:t>la construcción de textos orales y escritos en situaciones comunicativas reales</w:t>
            </w:r>
            <w:r w:rsidRPr="00EE620B">
              <w:rPr>
                <w:rFonts w:ascii="Arial" w:hAnsi="Arial" w:cs="Arial"/>
                <w:b/>
                <w:sz w:val="20"/>
                <w:szCs w:val="20"/>
              </w:rPr>
              <w:t>.</w:t>
            </w:r>
          </w:p>
        </w:tc>
      </w:tr>
      <w:tr w:rsidR="00C211D2" w:rsidRPr="00EE620B" w14:paraId="100AE304" w14:textId="77777777" w:rsidTr="00A31DAE">
        <w:trPr>
          <w:trHeight w:val="2012"/>
        </w:trPr>
        <w:tc>
          <w:tcPr>
            <w:tcW w:w="1467" w:type="dxa"/>
            <w:tcBorders>
              <w:top w:val="nil"/>
              <w:right w:val="nil"/>
            </w:tcBorders>
          </w:tcPr>
          <w:p w14:paraId="784F9479" w14:textId="77777777" w:rsidR="00C211D2" w:rsidRPr="00EE620B" w:rsidRDefault="00C211D2" w:rsidP="00A31DAE">
            <w:pPr>
              <w:pStyle w:val="TableParagraph"/>
              <w:rPr>
                <w:rFonts w:ascii="Arial" w:hAnsi="Arial" w:cs="Arial"/>
                <w:sz w:val="20"/>
                <w:szCs w:val="20"/>
              </w:rPr>
            </w:pPr>
          </w:p>
        </w:tc>
        <w:tc>
          <w:tcPr>
            <w:tcW w:w="567" w:type="dxa"/>
            <w:tcBorders>
              <w:top w:val="nil"/>
              <w:left w:val="nil"/>
            </w:tcBorders>
          </w:tcPr>
          <w:p w14:paraId="1FFFDC92" w14:textId="77777777" w:rsidR="00C211D2" w:rsidRPr="00EE620B" w:rsidRDefault="00C211D2" w:rsidP="00A31DAE">
            <w:pPr>
              <w:pStyle w:val="TableParagraph"/>
              <w:rPr>
                <w:rFonts w:ascii="Arial" w:hAnsi="Arial" w:cs="Arial"/>
                <w:sz w:val="20"/>
                <w:szCs w:val="20"/>
              </w:rPr>
            </w:pPr>
          </w:p>
        </w:tc>
        <w:tc>
          <w:tcPr>
            <w:tcW w:w="2127" w:type="dxa"/>
            <w:tcBorders>
              <w:top w:val="nil"/>
            </w:tcBorders>
          </w:tcPr>
          <w:p w14:paraId="35BD9532" w14:textId="77777777" w:rsidR="00C211D2" w:rsidRPr="00EE620B" w:rsidRDefault="00C211D2" w:rsidP="00A31DAE">
            <w:pPr>
              <w:pStyle w:val="TableParagraph"/>
              <w:rPr>
                <w:rFonts w:ascii="Arial" w:hAnsi="Arial" w:cs="Arial"/>
                <w:sz w:val="20"/>
                <w:szCs w:val="20"/>
              </w:rPr>
            </w:pPr>
          </w:p>
        </w:tc>
        <w:tc>
          <w:tcPr>
            <w:tcW w:w="1984" w:type="dxa"/>
            <w:vMerge/>
          </w:tcPr>
          <w:p w14:paraId="451175EE" w14:textId="77777777" w:rsidR="00C211D2" w:rsidRPr="00EE620B" w:rsidRDefault="00C211D2" w:rsidP="00A31DAE">
            <w:pPr>
              <w:pStyle w:val="TableParagraph"/>
              <w:rPr>
                <w:rFonts w:ascii="Arial" w:hAnsi="Arial" w:cs="Arial"/>
                <w:sz w:val="20"/>
                <w:szCs w:val="20"/>
              </w:rPr>
            </w:pPr>
          </w:p>
        </w:tc>
        <w:tc>
          <w:tcPr>
            <w:tcW w:w="1985" w:type="dxa"/>
            <w:tcBorders>
              <w:top w:val="nil"/>
            </w:tcBorders>
          </w:tcPr>
          <w:p w14:paraId="49E61256" w14:textId="77777777" w:rsidR="00C211D2" w:rsidRPr="00EE620B" w:rsidRDefault="00C211D2" w:rsidP="00A31DAE">
            <w:pPr>
              <w:pStyle w:val="TableParagraph"/>
              <w:tabs>
                <w:tab w:val="left" w:pos="2229"/>
              </w:tabs>
              <w:spacing w:before="144"/>
              <w:ind w:left="107"/>
              <w:rPr>
                <w:rFonts w:ascii="Arial" w:hAnsi="Arial" w:cs="Arial"/>
                <w:sz w:val="20"/>
                <w:szCs w:val="20"/>
              </w:rPr>
            </w:pPr>
          </w:p>
        </w:tc>
        <w:tc>
          <w:tcPr>
            <w:tcW w:w="2409" w:type="dxa"/>
            <w:vMerge/>
          </w:tcPr>
          <w:p w14:paraId="1A5A5625" w14:textId="77777777" w:rsidR="00C211D2" w:rsidRPr="00EE620B" w:rsidRDefault="00C211D2" w:rsidP="00A31DAE">
            <w:pPr>
              <w:pStyle w:val="TableParagraph"/>
              <w:tabs>
                <w:tab w:val="left" w:pos="1808"/>
              </w:tabs>
              <w:ind w:left="107" w:right="101"/>
              <w:rPr>
                <w:rFonts w:ascii="Arial" w:hAnsi="Arial" w:cs="Arial"/>
                <w:sz w:val="20"/>
                <w:szCs w:val="20"/>
              </w:rPr>
            </w:pPr>
          </w:p>
        </w:tc>
        <w:tc>
          <w:tcPr>
            <w:tcW w:w="2268" w:type="dxa"/>
            <w:vMerge/>
          </w:tcPr>
          <w:p w14:paraId="16A7884F" w14:textId="77777777" w:rsidR="00C211D2" w:rsidRPr="00EE620B" w:rsidRDefault="00C211D2" w:rsidP="00A31DAE">
            <w:pPr>
              <w:pStyle w:val="TableParagraph"/>
              <w:spacing w:before="144"/>
              <w:ind w:left="105" w:right="98"/>
              <w:jc w:val="both"/>
              <w:rPr>
                <w:rFonts w:ascii="Arial" w:hAnsi="Arial" w:cs="Arial"/>
                <w:sz w:val="20"/>
                <w:szCs w:val="20"/>
              </w:rPr>
            </w:pPr>
          </w:p>
        </w:tc>
        <w:tc>
          <w:tcPr>
            <w:tcW w:w="3119" w:type="dxa"/>
            <w:vMerge/>
          </w:tcPr>
          <w:p w14:paraId="34250163" w14:textId="77777777" w:rsidR="00C211D2" w:rsidRPr="00EE620B" w:rsidRDefault="00C211D2" w:rsidP="00A31DAE">
            <w:pPr>
              <w:pStyle w:val="TableParagraph"/>
              <w:spacing w:before="144"/>
              <w:ind w:right="96"/>
              <w:jc w:val="both"/>
              <w:rPr>
                <w:rFonts w:ascii="Arial" w:hAnsi="Arial" w:cs="Arial"/>
                <w:sz w:val="20"/>
                <w:szCs w:val="20"/>
              </w:rPr>
            </w:pPr>
          </w:p>
        </w:tc>
        <w:tc>
          <w:tcPr>
            <w:tcW w:w="2693" w:type="dxa"/>
            <w:vMerge/>
          </w:tcPr>
          <w:p w14:paraId="0AB2FFC5" w14:textId="77777777" w:rsidR="00C211D2" w:rsidRPr="00EE620B" w:rsidRDefault="00C211D2" w:rsidP="00A31DAE">
            <w:pPr>
              <w:pStyle w:val="TableParagraph"/>
              <w:rPr>
                <w:rFonts w:ascii="Arial" w:hAnsi="Arial" w:cs="Arial"/>
                <w:sz w:val="20"/>
                <w:szCs w:val="20"/>
              </w:rPr>
            </w:pPr>
          </w:p>
        </w:tc>
      </w:tr>
    </w:tbl>
    <w:p w14:paraId="0CB3B7A5" w14:textId="77777777" w:rsidR="00C211D2" w:rsidRDefault="00C211D2" w:rsidP="00C211D2"/>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13"/>
        <w:gridCol w:w="13"/>
        <w:gridCol w:w="2117"/>
        <w:gridCol w:w="1984"/>
        <w:gridCol w:w="1985"/>
        <w:gridCol w:w="2409"/>
        <w:gridCol w:w="2268"/>
        <w:gridCol w:w="3119"/>
        <w:gridCol w:w="2693"/>
      </w:tblGrid>
      <w:tr w:rsidR="00C211D2" w:rsidRPr="00EE620B" w14:paraId="46EC43CE" w14:textId="77777777" w:rsidTr="00A31DAE">
        <w:trPr>
          <w:trHeight w:val="2025"/>
        </w:trPr>
        <w:tc>
          <w:tcPr>
            <w:tcW w:w="2037" w:type="dxa"/>
            <w:gridSpan w:val="2"/>
            <w:vMerge w:val="restart"/>
          </w:tcPr>
          <w:p w14:paraId="6598E857" w14:textId="77777777" w:rsidR="00C211D2" w:rsidRPr="00EE620B" w:rsidRDefault="00C211D2" w:rsidP="00A31DAE">
            <w:pPr>
              <w:pStyle w:val="TableParagraph"/>
              <w:spacing w:line="237" w:lineRule="auto"/>
              <w:ind w:left="107" w:right="976"/>
              <w:rPr>
                <w:rFonts w:ascii="Arial" w:hAnsi="Arial" w:cs="Arial"/>
                <w:sz w:val="20"/>
                <w:szCs w:val="20"/>
              </w:rPr>
            </w:pPr>
            <w:r w:rsidRPr="00EE620B">
              <w:rPr>
                <w:rFonts w:ascii="Arial" w:hAnsi="Arial" w:cs="Arial"/>
                <w:sz w:val="20"/>
                <w:szCs w:val="20"/>
              </w:rPr>
              <w:t>PRODUCCIÓN TEXTUAL</w:t>
            </w:r>
          </w:p>
        </w:tc>
        <w:tc>
          <w:tcPr>
            <w:tcW w:w="2130" w:type="dxa"/>
            <w:gridSpan w:val="2"/>
            <w:vMerge w:val="restart"/>
          </w:tcPr>
          <w:p w14:paraId="361642AC" w14:textId="77777777" w:rsidR="00C211D2" w:rsidRPr="00EE620B" w:rsidRDefault="00C211D2" w:rsidP="00A31DAE">
            <w:pPr>
              <w:pStyle w:val="TableParagraph"/>
              <w:spacing w:line="287" w:lineRule="exact"/>
              <w:ind w:left="107"/>
              <w:rPr>
                <w:rFonts w:ascii="Arial" w:hAnsi="Arial" w:cs="Arial"/>
                <w:sz w:val="20"/>
                <w:szCs w:val="20"/>
              </w:rPr>
            </w:pPr>
            <w:r w:rsidRPr="00EE620B">
              <w:rPr>
                <w:rFonts w:ascii="Arial" w:hAnsi="Arial" w:cs="Arial"/>
                <w:sz w:val="20"/>
                <w:szCs w:val="20"/>
              </w:rPr>
              <w:t>Sintáctica.</w:t>
            </w:r>
          </w:p>
        </w:tc>
        <w:tc>
          <w:tcPr>
            <w:tcW w:w="1984" w:type="dxa"/>
            <w:vMerge w:val="restart"/>
          </w:tcPr>
          <w:p w14:paraId="0F089E00" w14:textId="77777777" w:rsidR="00C211D2" w:rsidRPr="00EE620B" w:rsidRDefault="00C211D2" w:rsidP="00A31DAE">
            <w:pPr>
              <w:pStyle w:val="TableParagraph"/>
              <w:tabs>
                <w:tab w:val="left" w:pos="2365"/>
              </w:tabs>
              <w:ind w:left="107" w:right="94"/>
              <w:jc w:val="both"/>
              <w:rPr>
                <w:rFonts w:ascii="Arial" w:hAnsi="Arial" w:cs="Arial"/>
                <w:sz w:val="20"/>
                <w:szCs w:val="20"/>
              </w:rPr>
            </w:pPr>
            <w:r w:rsidRPr="00EE620B">
              <w:rPr>
                <w:rFonts w:ascii="Arial" w:hAnsi="Arial" w:cs="Arial"/>
                <w:sz w:val="20"/>
                <w:szCs w:val="20"/>
              </w:rPr>
              <w:t>Empleo de manera adecuada elementos sintácticos</w:t>
            </w:r>
            <w:r>
              <w:rPr>
                <w:rFonts w:ascii="Arial" w:hAnsi="Arial" w:cs="Arial"/>
                <w:sz w:val="20"/>
                <w:szCs w:val="20"/>
              </w:rPr>
              <w:t xml:space="preserve"> </w:t>
            </w:r>
            <w:r w:rsidRPr="00EE620B">
              <w:rPr>
                <w:rFonts w:ascii="Arial" w:hAnsi="Arial" w:cs="Arial"/>
                <w:sz w:val="20"/>
                <w:szCs w:val="20"/>
              </w:rPr>
              <w:t>y gramaticales en los textos</w:t>
            </w:r>
            <w:r>
              <w:rPr>
                <w:rFonts w:ascii="Arial" w:hAnsi="Arial" w:cs="Arial"/>
                <w:sz w:val="20"/>
                <w:szCs w:val="20"/>
              </w:rPr>
              <w:t xml:space="preserve"> </w:t>
            </w:r>
            <w:r w:rsidRPr="00EE620B">
              <w:rPr>
                <w:rFonts w:ascii="Arial" w:hAnsi="Arial" w:cs="Arial"/>
                <w:sz w:val="20"/>
                <w:szCs w:val="20"/>
              </w:rPr>
              <w:t>que produzco.</w:t>
            </w:r>
          </w:p>
        </w:tc>
        <w:tc>
          <w:tcPr>
            <w:tcW w:w="1985" w:type="dxa"/>
            <w:tcBorders>
              <w:bottom w:val="nil"/>
            </w:tcBorders>
          </w:tcPr>
          <w:p w14:paraId="58A20D7C" w14:textId="77777777" w:rsidR="00C211D2" w:rsidRPr="00EE620B" w:rsidRDefault="00C211D2" w:rsidP="00A31DAE">
            <w:pPr>
              <w:pStyle w:val="TableParagraph"/>
              <w:tabs>
                <w:tab w:val="left" w:pos="1647"/>
              </w:tabs>
              <w:spacing w:line="287" w:lineRule="exact"/>
              <w:ind w:left="107"/>
              <w:rPr>
                <w:rFonts w:ascii="Arial" w:hAnsi="Arial" w:cs="Arial"/>
                <w:sz w:val="20"/>
                <w:szCs w:val="20"/>
              </w:rPr>
            </w:pPr>
          </w:p>
        </w:tc>
        <w:tc>
          <w:tcPr>
            <w:tcW w:w="2409" w:type="dxa"/>
            <w:vMerge w:val="restart"/>
          </w:tcPr>
          <w:p w14:paraId="5BEC43AF" w14:textId="77777777" w:rsidR="00C211D2" w:rsidRPr="00EE620B" w:rsidRDefault="00C211D2" w:rsidP="00A31DAE">
            <w:pPr>
              <w:pStyle w:val="TableParagraph"/>
              <w:tabs>
                <w:tab w:val="left" w:pos="1647"/>
              </w:tabs>
              <w:spacing w:line="287" w:lineRule="exact"/>
              <w:ind w:left="107"/>
              <w:rPr>
                <w:rFonts w:ascii="Arial" w:hAnsi="Arial" w:cs="Arial"/>
                <w:sz w:val="20"/>
                <w:szCs w:val="20"/>
              </w:rPr>
            </w:pP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adjetivo</w:t>
            </w:r>
          </w:p>
          <w:p w14:paraId="11ED7129" w14:textId="77777777" w:rsidR="00C211D2" w:rsidRPr="00EE620B" w:rsidRDefault="00C211D2" w:rsidP="00A31DAE">
            <w:pPr>
              <w:pStyle w:val="TableParagraph"/>
              <w:tabs>
                <w:tab w:val="left" w:pos="2364"/>
              </w:tabs>
              <w:ind w:left="107" w:right="100"/>
              <w:rPr>
                <w:rFonts w:ascii="Arial" w:hAnsi="Arial" w:cs="Arial"/>
                <w:sz w:val="20"/>
                <w:szCs w:val="20"/>
              </w:rPr>
            </w:pPr>
            <w:r w:rsidRPr="00EE620B">
              <w:rPr>
                <w:rFonts w:ascii="Arial" w:hAnsi="Arial" w:cs="Arial"/>
                <w:sz w:val="20"/>
                <w:szCs w:val="20"/>
              </w:rPr>
              <w:t>comparativo</w:t>
            </w:r>
            <w:r w:rsidRPr="00EE620B">
              <w:rPr>
                <w:rFonts w:ascii="Arial" w:hAnsi="Arial" w:cs="Arial"/>
                <w:sz w:val="20"/>
                <w:szCs w:val="20"/>
              </w:rPr>
              <w:tab/>
              <w:t>y superlativo.</w:t>
            </w:r>
          </w:p>
          <w:p w14:paraId="5D1AEA8A" w14:textId="77777777" w:rsidR="00C211D2" w:rsidRPr="00EE620B" w:rsidRDefault="00C211D2" w:rsidP="00A31DAE">
            <w:pPr>
              <w:pStyle w:val="TableParagraph"/>
              <w:spacing w:before="3"/>
              <w:rPr>
                <w:rFonts w:ascii="Arial" w:hAnsi="Arial" w:cs="Arial"/>
                <w:sz w:val="20"/>
                <w:szCs w:val="20"/>
              </w:rPr>
            </w:pPr>
          </w:p>
          <w:p w14:paraId="6CA49642" w14:textId="77777777" w:rsidR="00C211D2" w:rsidRDefault="00C211D2" w:rsidP="00A31DAE">
            <w:pPr>
              <w:pStyle w:val="TableParagraph"/>
              <w:tabs>
                <w:tab w:val="left" w:pos="2226"/>
              </w:tabs>
              <w:ind w:left="107" w:right="99"/>
              <w:rPr>
                <w:rFonts w:ascii="Arial" w:hAnsi="Arial" w:cs="Arial"/>
                <w:sz w:val="20"/>
                <w:szCs w:val="20"/>
              </w:rPr>
            </w:pPr>
            <w:r w:rsidRPr="00EE620B">
              <w:rPr>
                <w:rFonts w:ascii="Arial" w:hAnsi="Arial" w:cs="Arial"/>
                <w:sz w:val="20"/>
                <w:szCs w:val="20"/>
              </w:rPr>
              <w:t>Estructura</w:t>
            </w:r>
            <w:r>
              <w:rPr>
                <w:rFonts w:ascii="Arial" w:hAnsi="Arial" w:cs="Arial"/>
                <w:sz w:val="20"/>
                <w:szCs w:val="20"/>
              </w:rPr>
              <w:t xml:space="preserve"> d</w:t>
            </w:r>
            <w:r w:rsidRPr="00EE620B">
              <w:rPr>
                <w:rFonts w:ascii="Arial" w:hAnsi="Arial" w:cs="Arial"/>
                <w:sz w:val="20"/>
                <w:szCs w:val="20"/>
              </w:rPr>
              <w:t>e oraciones y párrafos.</w:t>
            </w:r>
          </w:p>
          <w:p w14:paraId="012551EC" w14:textId="77777777" w:rsidR="00C211D2" w:rsidRPr="00EE620B" w:rsidRDefault="00C211D2" w:rsidP="00A31DAE">
            <w:pPr>
              <w:pStyle w:val="TableParagraph"/>
              <w:tabs>
                <w:tab w:val="left" w:pos="2226"/>
              </w:tabs>
              <w:ind w:left="107" w:right="99"/>
              <w:rPr>
                <w:rFonts w:ascii="Arial" w:hAnsi="Arial" w:cs="Arial"/>
                <w:sz w:val="20"/>
                <w:szCs w:val="20"/>
              </w:rPr>
            </w:pPr>
          </w:p>
          <w:p w14:paraId="0FC48C9A" w14:textId="77777777" w:rsidR="00C211D2" w:rsidRPr="00EE620B" w:rsidRDefault="00C211D2" w:rsidP="00A31DAE">
            <w:pPr>
              <w:pStyle w:val="TableParagraph"/>
              <w:ind w:left="107" w:right="96"/>
              <w:jc w:val="both"/>
              <w:rPr>
                <w:rFonts w:ascii="Arial" w:hAnsi="Arial" w:cs="Arial"/>
                <w:sz w:val="20"/>
                <w:szCs w:val="20"/>
              </w:rPr>
            </w:pPr>
            <w:r w:rsidRPr="00EE620B">
              <w:rPr>
                <w:rFonts w:ascii="Arial" w:hAnsi="Arial" w:cs="Arial"/>
                <w:sz w:val="20"/>
                <w:szCs w:val="20"/>
              </w:rPr>
              <w:t>Clasificación del verbo según su significado: transitivo, intransitivo, reflexivo, auxiliar y copulativo</w:t>
            </w:r>
          </w:p>
          <w:p w14:paraId="02529677" w14:textId="77777777" w:rsidR="00C211D2" w:rsidRPr="00EE620B" w:rsidRDefault="00C211D2" w:rsidP="00A31DAE">
            <w:pPr>
              <w:pStyle w:val="TableParagraph"/>
              <w:spacing w:before="144"/>
              <w:ind w:left="107"/>
              <w:rPr>
                <w:rFonts w:ascii="Arial" w:hAnsi="Arial" w:cs="Arial"/>
                <w:sz w:val="20"/>
                <w:szCs w:val="20"/>
              </w:rPr>
            </w:pPr>
            <w:r w:rsidRPr="00EE620B">
              <w:rPr>
                <w:rFonts w:ascii="Arial" w:hAnsi="Arial" w:cs="Arial"/>
                <w:sz w:val="20"/>
                <w:szCs w:val="20"/>
              </w:rPr>
              <w:t>Ortografía: Signos de puntuación.</w:t>
            </w:r>
          </w:p>
        </w:tc>
        <w:tc>
          <w:tcPr>
            <w:tcW w:w="2268" w:type="dxa"/>
            <w:vMerge w:val="restart"/>
          </w:tcPr>
          <w:p w14:paraId="3562F9C8" w14:textId="77777777" w:rsidR="00C211D2" w:rsidRPr="00EE620B" w:rsidRDefault="00C211D2" w:rsidP="00A31DAE">
            <w:pPr>
              <w:pStyle w:val="TableParagraph"/>
              <w:ind w:left="105" w:right="97"/>
              <w:jc w:val="both"/>
              <w:rPr>
                <w:rFonts w:ascii="Arial" w:hAnsi="Arial" w:cs="Arial"/>
                <w:sz w:val="20"/>
                <w:szCs w:val="20"/>
              </w:rPr>
            </w:pPr>
            <w:r w:rsidRPr="00EE620B">
              <w:rPr>
                <w:rFonts w:ascii="Arial" w:hAnsi="Arial" w:cs="Arial"/>
                <w:sz w:val="20"/>
                <w:szCs w:val="20"/>
              </w:rPr>
              <w:t>Reconocimiento del sentido que adquiere el adjetivo y el verbo en la producción y análisis de textos narrativos.</w:t>
            </w:r>
          </w:p>
        </w:tc>
        <w:tc>
          <w:tcPr>
            <w:tcW w:w="3119" w:type="dxa"/>
            <w:vMerge w:val="restart"/>
          </w:tcPr>
          <w:p w14:paraId="311545BD" w14:textId="77777777" w:rsidR="00C211D2" w:rsidRPr="00EE620B" w:rsidRDefault="00C211D2" w:rsidP="00A31DAE">
            <w:pPr>
              <w:pStyle w:val="TableParagraph"/>
              <w:tabs>
                <w:tab w:val="left" w:pos="1930"/>
              </w:tabs>
              <w:ind w:left="107" w:right="95"/>
              <w:jc w:val="both"/>
              <w:rPr>
                <w:rFonts w:ascii="Arial" w:hAnsi="Arial" w:cs="Arial"/>
                <w:sz w:val="20"/>
                <w:szCs w:val="20"/>
              </w:rPr>
            </w:pPr>
            <w:r w:rsidRPr="00EE620B">
              <w:rPr>
                <w:rFonts w:ascii="Arial" w:hAnsi="Arial" w:cs="Arial"/>
                <w:sz w:val="20"/>
                <w:szCs w:val="20"/>
              </w:rPr>
              <w:t>Creación de un texto de carácter</w:t>
            </w:r>
            <w:r>
              <w:rPr>
                <w:rFonts w:ascii="Arial" w:hAnsi="Arial" w:cs="Arial"/>
                <w:sz w:val="20"/>
                <w:szCs w:val="20"/>
              </w:rPr>
              <w:t xml:space="preserve"> </w:t>
            </w:r>
            <w:r w:rsidRPr="00EE620B">
              <w:rPr>
                <w:rFonts w:ascii="Arial" w:hAnsi="Arial" w:cs="Arial"/>
                <w:sz w:val="20"/>
                <w:szCs w:val="20"/>
              </w:rPr>
              <w:t>narrativo,</w:t>
            </w:r>
            <w:r>
              <w:rPr>
                <w:rFonts w:ascii="Arial" w:hAnsi="Arial" w:cs="Arial"/>
                <w:sz w:val="20"/>
                <w:szCs w:val="20"/>
              </w:rPr>
              <w:t xml:space="preserve"> </w:t>
            </w:r>
            <w:r w:rsidRPr="00EE620B">
              <w:rPr>
                <w:rFonts w:ascii="Arial" w:hAnsi="Arial" w:cs="Arial"/>
                <w:sz w:val="20"/>
                <w:szCs w:val="20"/>
              </w:rPr>
              <w:t>utilizando adecuadamente adjetivos y verbos.</w:t>
            </w:r>
          </w:p>
        </w:tc>
        <w:tc>
          <w:tcPr>
            <w:tcW w:w="2693" w:type="dxa"/>
            <w:tcBorders>
              <w:bottom w:val="nil"/>
            </w:tcBorders>
          </w:tcPr>
          <w:p w14:paraId="18212ED1" w14:textId="77777777" w:rsidR="00C211D2" w:rsidRPr="00EE620B" w:rsidRDefault="00C211D2" w:rsidP="00A31DAE">
            <w:pPr>
              <w:pStyle w:val="TableParagraph"/>
              <w:tabs>
                <w:tab w:val="left" w:pos="2365"/>
              </w:tabs>
              <w:ind w:left="106" w:right="93"/>
              <w:jc w:val="both"/>
              <w:rPr>
                <w:rFonts w:ascii="Arial" w:hAnsi="Arial" w:cs="Arial"/>
                <w:sz w:val="20"/>
                <w:szCs w:val="20"/>
              </w:rPr>
            </w:pPr>
            <w:r w:rsidRPr="00EE620B">
              <w:rPr>
                <w:rFonts w:ascii="Arial" w:hAnsi="Arial" w:cs="Arial"/>
                <w:sz w:val="20"/>
                <w:szCs w:val="20"/>
              </w:rPr>
              <w:t>Valora la importancia de las categorías gramaticales en la comprensión</w:t>
            </w:r>
            <w:r>
              <w:rPr>
                <w:rFonts w:ascii="Arial" w:hAnsi="Arial" w:cs="Arial"/>
                <w:sz w:val="20"/>
                <w:szCs w:val="20"/>
              </w:rPr>
              <w:t xml:space="preserve"> </w:t>
            </w:r>
            <w:r w:rsidRPr="00EE620B">
              <w:rPr>
                <w:rFonts w:ascii="Arial" w:hAnsi="Arial" w:cs="Arial"/>
                <w:sz w:val="20"/>
                <w:szCs w:val="20"/>
              </w:rPr>
              <w:t>y producción de los diferentes tipos de</w:t>
            </w:r>
          </w:p>
          <w:p w14:paraId="4C0DC285" w14:textId="77777777" w:rsidR="00C211D2" w:rsidRPr="00EE620B" w:rsidRDefault="00C211D2" w:rsidP="00A31DAE">
            <w:pPr>
              <w:pStyle w:val="TableParagraph"/>
              <w:spacing w:line="270" w:lineRule="exact"/>
              <w:ind w:left="106"/>
              <w:jc w:val="both"/>
              <w:rPr>
                <w:rFonts w:ascii="Arial" w:hAnsi="Arial" w:cs="Arial"/>
                <w:sz w:val="20"/>
                <w:szCs w:val="20"/>
              </w:rPr>
            </w:pPr>
            <w:r w:rsidRPr="00EE620B">
              <w:rPr>
                <w:rFonts w:ascii="Arial" w:hAnsi="Arial" w:cs="Arial"/>
                <w:sz w:val="20"/>
                <w:szCs w:val="20"/>
              </w:rPr>
              <w:t>textos.</w:t>
            </w:r>
          </w:p>
        </w:tc>
      </w:tr>
      <w:tr w:rsidR="00C211D2" w:rsidRPr="00EE620B" w14:paraId="11B46390" w14:textId="77777777" w:rsidTr="00A31DAE">
        <w:trPr>
          <w:trHeight w:val="1594"/>
        </w:trPr>
        <w:tc>
          <w:tcPr>
            <w:tcW w:w="2037" w:type="dxa"/>
            <w:gridSpan w:val="2"/>
            <w:vMerge/>
          </w:tcPr>
          <w:p w14:paraId="70F2075B" w14:textId="77777777" w:rsidR="00C211D2" w:rsidRPr="00EE620B" w:rsidRDefault="00C211D2" w:rsidP="00A31DAE">
            <w:pPr>
              <w:pStyle w:val="TableParagraph"/>
              <w:rPr>
                <w:rFonts w:ascii="Arial" w:hAnsi="Arial" w:cs="Arial"/>
                <w:sz w:val="20"/>
                <w:szCs w:val="20"/>
              </w:rPr>
            </w:pPr>
          </w:p>
        </w:tc>
        <w:tc>
          <w:tcPr>
            <w:tcW w:w="2130" w:type="dxa"/>
            <w:gridSpan w:val="2"/>
            <w:vMerge/>
          </w:tcPr>
          <w:p w14:paraId="10111FE1" w14:textId="77777777" w:rsidR="00C211D2" w:rsidRPr="00EE620B" w:rsidRDefault="00C211D2" w:rsidP="00A31DAE">
            <w:pPr>
              <w:pStyle w:val="TableParagraph"/>
              <w:rPr>
                <w:rFonts w:ascii="Arial" w:hAnsi="Arial" w:cs="Arial"/>
                <w:sz w:val="20"/>
                <w:szCs w:val="20"/>
              </w:rPr>
            </w:pPr>
          </w:p>
        </w:tc>
        <w:tc>
          <w:tcPr>
            <w:tcW w:w="1984" w:type="dxa"/>
            <w:vMerge/>
          </w:tcPr>
          <w:p w14:paraId="7C00AAEA" w14:textId="77777777" w:rsidR="00C211D2" w:rsidRPr="00EE620B" w:rsidRDefault="00C211D2" w:rsidP="00A31DAE">
            <w:pPr>
              <w:pStyle w:val="TableParagraph"/>
              <w:rPr>
                <w:rFonts w:ascii="Arial" w:hAnsi="Arial" w:cs="Arial"/>
                <w:sz w:val="20"/>
                <w:szCs w:val="20"/>
              </w:rPr>
            </w:pPr>
          </w:p>
        </w:tc>
        <w:tc>
          <w:tcPr>
            <w:tcW w:w="1985" w:type="dxa"/>
            <w:tcBorders>
              <w:top w:val="nil"/>
              <w:bottom w:val="nil"/>
            </w:tcBorders>
          </w:tcPr>
          <w:p w14:paraId="40A9CB58" w14:textId="77777777" w:rsidR="00C211D2" w:rsidRPr="00EE620B" w:rsidRDefault="00C211D2" w:rsidP="00A31DAE">
            <w:pPr>
              <w:pStyle w:val="TableParagraph"/>
              <w:ind w:left="107" w:right="96"/>
              <w:jc w:val="both"/>
              <w:rPr>
                <w:rFonts w:ascii="Arial" w:hAnsi="Arial" w:cs="Arial"/>
                <w:sz w:val="20"/>
                <w:szCs w:val="20"/>
              </w:rPr>
            </w:pPr>
          </w:p>
        </w:tc>
        <w:tc>
          <w:tcPr>
            <w:tcW w:w="2409" w:type="dxa"/>
            <w:vMerge/>
          </w:tcPr>
          <w:p w14:paraId="4CEABE05" w14:textId="77777777" w:rsidR="00C211D2" w:rsidRPr="00EE620B" w:rsidRDefault="00C211D2" w:rsidP="00A31DAE">
            <w:pPr>
              <w:pStyle w:val="TableParagraph"/>
              <w:spacing w:before="144"/>
              <w:ind w:left="107"/>
              <w:rPr>
                <w:rFonts w:ascii="Arial" w:hAnsi="Arial" w:cs="Arial"/>
                <w:sz w:val="20"/>
                <w:szCs w:val="20"/>
              </w:rPr>
            </w:pPr>
          </w:p>
        </w:tc>
        <w:tc>
          <w:tcPr>
            <w:tcW w:w="2268" w:type="dxa"/>
            <w:vMerge/>
          </w:tcPr>
          <w:p w14:paraId="6488917E" w14:textId="77777777" w:rsidR="00C211D2" w:rsidRPr="00EE620B" w:rsidRDefault="00C211D2" w:rsidP="00A31DAE">
            <w:pPr>
              <w:pStyle w:val="TableParagraph"/>
              <w:rPr>
                <w:rFonts w:ascii="Arial" w:hAnsi="Arial" w:cs="Arial"/>
                <w:sz w:val="20"/>
                <w:szCs w:val="20"/>
              </w:rPr>
            </w:pPr>
          </w:p>
        </w:tc>
        <w:tc>
          <w:tcPr>
            <w:tcW w:w="3119" w:type="dxa"/>
            <w:vMerge/>
          </w:tcPr>
          <w:p w14:paraId="66427A25" w14:textId="77777777" w:rsidR="00C211D2" w:rsidRPr="00EE620B" w:rsidRDefault="00C211D2" w:rsidP="00A31DAE">
            <w:pPr>
              <w:pStyle w:val="TableParagraph"/>
              <w:rPr>
                <w:rFonts w:ascii="Arial" w:hAnsi="Arial" w:cs="Arial"/>
                <w:sz w:val="20"/>
                <w:szCs w:val="20"/>
              </w:rPr>
            </w:pPr>
          </w:p>
        </w:tc>
        <w:tc>
          <w:tcPr>
            <w:tcW w:w="2693" w:type="dxa"/>
            <w:tcBorders>
              <w:top w:val="nil"/>
              <w:bottom w:val="nil"/>
            </w:tcBorders>
          </w:tcPr>
          <w:p w14:paraId="1F54C272" w14:textId="77777777" w:rsidR="00C211D2" w:rsidRPr="00EE620B" w:rsidRDefault="00C211D2" w:rsidP="00A31DAE">
            <w:pPr>
              <w:pStyle w:val="TableParagraph"/>
              <w:rPr>
                <w:rFonts w:ascii="Arial" w:hAnsi="Arial" w:cs="Arial"/>
                <w:sz w:val="20"/>
                <w:szCs w:val="20"/>
              </w:rPr>
            </w:pPr>
          </w:p>
        </w:tc>
      </w:tr>
      <w:tr w:rsidR="00C211D2" w:rsidRPr="00EE620B" w14:paraId="42A25486" w14:textId="77777777" w:rsidTr="00A31DAE">
        <w:trPr>
          <w:trHeight w:val="75"/>
        </w:trPr>
        <w:tc>
          <w:tcPr>
            <w:tcW w:w="2037" w:type="dxa"/>
            <w:gridSpan w:val="2"/>
            <w:vMerge/>
          </w:tcPr>
          <w:p w14:paraId="505C3E1D" w14:textId="77777777" w:rsidR="00C211D2" w:rsidRPr="00EE620B" w:rsidRDefault="00C211D2" w:rsidP="00A31DAE">
            <w:pPr>
              <w:pStyle w:val="TableParagraph"/>
              <w:rPr>
                <w:rFonts w:ascii="Arial" w:hAnsi="Arial" w:cs="Arial"/>
                <w:sz w:val="20"/>
                <w:szCs w:val="20"/>
              </w:rPr>
            </w:pPr>
          </w:p>
        </w:tc>
        <w:tc>
          <w:tcPr>
            <w:tcW w:w="2130" w:type="dxa"/>
            <w:gridSpan w:val="2"/>
            <w:vMerge/>
          </w:tcPr>
          <w:p w14:paraId="7DC7BE37" w14:textId="77777777" w:rsidR="00C211D2" w:rsidRPr="00EE620B" w:rsidRDefault="00C211D2" w:rsidP="00A31DAE">
            <w:pPr>
              <w:pStyle w:val="TableParagraph"/>
              <w:rPr>
                <w:rFonts w:ascii="Arial" w:hAnsi="Arial" w:cs="Arial"/>
                <w:sz w:val="20"/>
                <w:szCs w:val="20"/>
              </w:rPr>
            </w:pPr>
          </w:p>
        </w:tc>
        <w:tc>
          <w:tcPr>
            <w:tcW w:w="1984" w:type="dxa"/>
            <w:vMerge/>
          </w:tcPr>
          <w:p w14:paraId="72D94275" w14:textId="77777777" w:rsidR="00C211D2" w:rsidRPr="00EE620B" w:rsidRDefault="00C211D2" w:rsidP="00A31DAE">
            <w:pPr>
              <w:pStyle w:val="TableParagraph"/>
              <w:rPr>
                <w:rFonts w:ascii="Arial" w:hAnsi="Arial" w:cs="Arial"/>
                <w:sz w:val="20"/>
                <w:szCs w:val="20"/>
              </w:rPr>
            </w:pPr>
          </w:p>
        </w:tc>
        <w:tc>
          <w:tcPr>
            <w:tcW w:w="1985" w:type="dxa"/>
            <w:tcBorders>
              <w:top w:val="nil"/>
            </w:tcBorders>
          </w:tcPr>
          <w:p w14:paraId="13D773B9" w14:textId="77777777" w:rsidR="00C211D2" w:rsidRPr="00EE620B" w:rsidRDefault="00C211D2" w:rsidP="00A31DAE">
            <w:pPr>
              <w:pStyle w:val="TableParagraph"/>
              <w:spacing w:before="144"/>
              <w:ind w:left="107"/>
              <w:rPr>
                <w:rFonts w:ascii="Arial" w:hAnsi="Arial" w:cs="Arial"/>
                <w:sz w:val="20"/>
                <w:szCs w:val="20"/>
              </w:rPr>
            </w:pPr>
          </w:p>
        </w:tc>
        <w:tc>
          <w:tcPr>
            <w:tcW w:w="2409" w:type="dxa"/>
            <w:vMerge/>
          </w:tcPr>
          <w:p w14:paraId="4B7F455E" w14:textId="77777777" w:rsidR="00C211D2" w:rsidRPr="00EE620B" w:rsidRDefault="00C211D2" w:rsidP="00A31DAE">
            <w:pPr>
              <w:pStyle w:val="TableParagraph"/>
              <w:spacing w:before="144"/>
              <w:ind w:left="107"/>
              <w:rPr>
                <w:rFonts w:ascii="Arial" w:hAnsi="Arial" w:cs="Arial"/>
                <w:sz w:val="20"/>
                <w:szCs w:val="20"/>
              </w:rPr>
            </w:pPr>
          </w:p>
        </w:tc>
        <w:tc>
          <w:tcPr>
            <w:tcW w:w="2268" w:type="dxa"/>
            <w:vMerge/>
          </w:tcPr>
          <w:p w14:paraId="6C94F3B9" w14:textId="77777777" w:rsidR="00C211D2" w:rsidRPr="00EE620B" w:rsidRDefault="00C211D2" w:rsidP="00A31DAE">
            <w:pPr>
              <w:pStyle w:val="TableParagraph"/>
              <w:rPr>
                <w:rFonts w:ascii="Arial" w:hAnsi="Arial" w:cs="Arial"/>
                <w:sz w:val="20"/>
                <w:szCs w:val="20"/>
              </w:rPr>
            </w:pPr>
          </w:p>
        </w:tc>
        <w:tc>
          <w:tcPr>
            <w:tcW w:w="3119" w:type="dxa"/>
            <w:vMerge/>
          </w:tcPr>
          <w:p w14:paraId="2956F279" w14:textId="77777777" w:rsidR="00C211D2" w:rsidRPr="00EE620B" w:rsidRDefault="00C211D2" w:rsidP="00A31DAE">
            <w:pPr>
              <w:pStyle w:val="TableParagraph"/>
              <w:rPr>
                <w:rFonts w:ascii="Arial" w:hAnsi="Arial" w:cs="Arial"/>
                <w:sz w:val="20"/>
                <w:szCs w:val="20"/>
              </w:rPr>
            </w:pPr>
          </w:p>
        </w:tc>
        <w:tc>
          <w:tcPr>
            <w:tcW w:w="2693" w:type="dxa"/>
            <w:tcBorders>
              <w:top w:val="nil"/>
            </w:tcBorders>
          </w:tcPr>
          <w:p w14:paraId="07A0E5F3" w14:textId="77777777" w:rsidR="00C211D2" w:rsidRPr="00EE620B" w:rsidRDefault="00C211D2" w:rsidP="00A31DAE">
            <w:pPr>
              <w:pStyle w:val="TableParagraph"/>
              <w:rPr>
                <w:rFonts w:ascii="Arial" w:hAnsi="Arial" w:cs="Arial"/>
                <w:sz w:val="20"/>
                <w:szCs w:val="20"/>
              </w:rPr>
            </w:pPr>
          </w:p>
        </w:tc>
      </w:tr>
      <w:tr w:rsidR="00C211D2" w:rsidRPr="00EE620B" w14:paraId="5AEC16C5" w14:textId="77777777" w:rsidTr="00A31DAE">
        <w:trPr>
          <w:trHeight w:val="2608"/>
        </w:trPr>
        <w:tc>
          <w:tcPr>
            <w:tcW w:w="2037" w:type="dxa"/>
            <w:gridSpan w:val="2"/>
          </w:tcPr>
          <w:p w14:paraId="689169D3" w14:textId="77777777" w:rsidR="00C211D2" w:rsidRPr="00EE620B" w:rsidRDefault="00C211D2" w:rsidP="00A31DAE">
            <w:pPr>
              <w:pStyle w:val="TableParagraph"/>
              <w:spacing w:line="287" w:lineRule="exact"/>
              <w:ind w:left="107"/>
              <w:rPr>
                <w:rFonts w:ascii="Arial" w:hAnsi="Arial" w:cs="Arial"/>
                <w:sz w:val="20"/>
                <w:szCs w:val="20"/>
              </w:rPr>
            </w:pPr>
            <w:r w:rsidRPr="00EE620B">
              <w:rPr>
                <w:rFonts w:ascii="Arial" w:hAnsi="Arial" w:cs="Arial"/>
                <w:sz w:val="20"/>
                <w:szCs w:val="20"/>
              </w:rPr>
              <w:t>LITERATURA</w:t>
            </w:r>
          </w:p>
        </w:tc>
        <w:tc>
          <w:tcPr>
            <w:tcW w:w="2130" w:type="dxa"/>
            <w:gridSpan w:val="2"/>
          </w:tcPr>
          <w:p w14:paraId="2D95B8FE" w14:textId="77777777" w:rsidR="00C211D2" w:rsidRPr="00EE620B" w:rsidRDefault="00C211D2" w:rsidP="00A31DAE">
            <w:pPr>
              <w:pStyle w:val="TableParagraph"/>
              <w:spacing w:line="482" w:lineRule="auto"/>
              <w:ind w:left="107" w:right="1041"/>
              <w:rPr>
                <w:rFonts w:ascii="Arial" w:hAnsi="Arial" w:cs="Arial"/>
                <w:sz w:val="20"/>
                <w:szCs w:val="20"/>
              </w:rPr>
            </w:pPr>
            <w:r w:rsidRPr="00EE620B">
              <w:rPr>
                <w:rFonts w:ascii="Arial" w:hAnsi="Arial" w:cs="Arial"/>
                <w:sz w:val="20"/>
                <w:szCs w:val="20"/>
              </w:rPr>
              <w:t>Literaria. Enciclopédica</w:t>
            </w:r>
          </w:p>
        </w:tc>
        <w:tc>
          <w:tcPr>
            <w:tcW w:w="1984" w:type="dxa"/>
          </w:tcPr>
          <w:p w14:paraId="63E6ACFB" w14:textId="77777777" w:rsidR="00C211D2" w:rsidRPr="00EE620B" w:rsidRDefault="00C211D2" w:rsidP="00A31DAE">
            <w:pPr>
              <w:pStyle w:val="TableParagraph"/>
              <w:tabs>
                <w:tab w:val="left" w:pos="1458"/>
                <w:tab w:val="left" w:pos="1491"/>
                <w:tab w:val="left" w:pos="2356"/>
              </w:tabs>
              <w:ind w:left="107" w:right="95"/>
              <w:rPr>
                <w:rFonts w:ascii="Arial" w:hAnsi="Arial" w:cs="Arial"/>
                <w:sz w:val="20"/>
                <w:szCs w:val="20"/>
              </w:rPr>
            </w:pPr>
            <w:r w:rsidRPr="00EE620B">
              <w:rPr>
                <w:rFonts w:ascii="Arial" w:hAnsi="Arial" w:cs="Arial"/>
                <w:sz w:val="20"/>
                <w:szCs w:val="20"/>
              </w:rPr>
              <w:t>Identifico y</w:t>
            </w:r>
            <w:r>
              <w:rPr>
                <w:rFonts w:ascii="Arial" w:hAnsi="Arial" w:cs="Arial"/>
                <w:sz w:val="20"/>
                <w:szCs w:val="20"/>
              </w:rPr>
              <w:t xml:space="preserve"> </w:t>
            </w:r>
            <w:r w:rsidRPr="00EE620B">
              <w:rPr>
                <w:rFonts w:ascii="Arial" w:hAnsi="Arial" w:cs="Arial"/>
                <w:sz w:val="20"/>
                <w:szCs w:val="20"/>
              </w:rPr>
              <w:t>comparo procedimientos narrativos,</w:t>
            </w:r>
            <w:r>
              <w:rPr>
                <w:rFonts w:ascii="Arial" w:hAnsi="Arial" w:cs="Arial"/>
                <w:sz w:val="20"/>
                <w:szCs w:val="20"/>
              </w:rPr>
              <w:t xml:space="preserve"> </w:t>
            </w:r>
            <w:r w:rsidRPr="00EE620B">
              <w:rPr>
                <w:rFonts w:ascii="Arial" w:hAnsi="Arial" w:cs="Arial"/>
                <w:sz w:val="20"/>
                <w:szCs w:val="20"/>
              </w:rPr>
              <w:t>líricos</w:t>
            </w:r>
            <w:r>
              <w:rPr>
                <w:rFonts w:ascii="Arial" w:hAnsi="Arial" w:cs="Arial"/>
                <w:sz w:val="20"/>
                <w:szCs w:val="20"/>
              </w:rPr>
              <w:t xml:space="preserve"> </w:t>
            </w:r>
            <w:r w:rsidRPr="00EE620B">
              <w:rPr>
                <w:rFonts w:ascii="Arial" w:hAnsi="Arial" w:cs="Arial"/>
                <w:sz w:val="20"/>
                <w:szCs w:val="20"/>
              </w:rPr>
              <w:t>o dramáticos empleados en la literatura, que permiten</w:t>
            </w:r>
            <w:r>
              <w:rPr>
                <w:rFonts w:ascii="Arial" w:hAnsi="Arial" w:cs="Arial"/>
                <w:sz w:val="20"/>
                <w:szCs w:val="20"/>
              </w:rPr>
              <w:t xml:space="preserve"> </w:t>
            </w:r>
            <w:r w:rsidRPr="00EE620B">
              <w:rPr>
                <w:rFonts w:ascii="Arial" w:hAnsi="Arial" w:cs="Arial"/>
                <w:sz w:val="20"/>
                <w:szCs w:val="20"/>
              </w:rPr>
              <w:t>estudiarla por géneros.</w:t>
            </w:r>
          </w:p>
        </w:tc>
        <w:tc>
          <w:tcPr>
            <w:tcW w:w="1985" w:type="dxa"/>
          </w:tcPr>
          <w:p w14:paraId="238708AE" w14:textId="77777777" w:rsidR="00C211D2" w:rsidRPr="00EE620B" w:rsidRDefault="00C211D2" w:rsidP="00A31DAE">
            <w:pPr>
              <w:pStyle w:val="TableParagraph"/>
              <w:tabs>
                <w:tab w:val="left" w:pos="1510"/>
                <w:tab w:val="left" w:pos="1905"/>
              </w:tabs>
              <w:ind w:left="107" w:right="101"/>
              <w:rPr>
                <w:rFonts w:ascii="Arial" w:hAnsi="Arial" w:cs="Arial"/>
                <w:sz w:val="20"/>
                <w:szCs w:val="20"/>
              </w:rPr>
            </w:pPr>
            <w:r w:rsidRPr="00EE620B">
              <w:rPr>
                <w:rFonts w:ascii="Arial" w:hAnsi="Arial" w:cs="Arial"/>
                <w:sz w:val="20"/>
                <w:szCs w:val="20"/>
              </w:rPr>
              <w:t>Clasifica las producciones literarias de su contenido y estructura en diferentes géneros literarios.</w:t>
            </w:r>
          </w:p>
        </w:tc>
        <w:tc>
          <w:tcPr>
            <w:tcW w:w="2409" w:type="dxa"/>
          </w:tcPr>
          <w:p w14:paraId="0E64B97B" w14:textId="77777777" w:rsidR="00C211D2" w:rsidRPr="00EE620B" w:rsidRDefault="00C211D2" w:rsidP="00A31DAE">
            <w:pPr>
              <w:pStyle w:val="TableParagraph"/>
              <w:tabs>
                <w:tab w:val="left" w:pos="1510"/>
                <w:tab w:val="left" w:pos="1905"/>
              </w:tabs>
              <w:ind w:left="107" w:right="101"/>
              <w:rPr>
                <w:rFonts w:ascii="Arial" w:hAnsi="Arial" w:cs="Arial"/>
                <w:sz w:val="20"/>
                <w:szCs w:val="20"/>
              </w:rPr>
            </w:pPr>
            <w:r w:rsidRPr="00EE620B">
              <w:rPr>
                <w:rFonts w:ascii="Arial" w:hAnsi="Arial" w:cs="Arial"/>
                <w:sz w:val="20"/>
                <w:szCs w:val="20"/>
              </w:rPr>
              <w:t>Literatur</w:t>
            </w:r>
            <w:r>
              <w:rPr>
                <w:rFonts w:ascii="Arial" w:hAnsi="Arial" w:cs="Arial"/>
                <w:sz w:val="20"/>
                <w:szCs w:val="20"/>
              </w:rPr>
              <w:t xml:space="preserve">a </w:t>
            </w:r>
            <w:r w:rsidRPr="00EE620B">
              <w:rPr>
                <w:rFonts w:ascii="Arial" w:hAnsi="Arial" w:cs="Arial"/>
                <w:w w:val="95"/>
                <w:sz w:val="20"/>
                <w:szCs w:val="20"/>
              </w:rPr>
              <w:t xml:space="preserve">policíaca, </w:t>
            </w:r>
            <w:r w:rsidRPr="00EE620B">
              <w:rPr>
                <w:rFonts w:ascii="Arial" w:hAnsi="Arial" w:cs="Arial"/>
                <w:sz w:val="20"/>
                <w:szCs w:val="20"/>
              </w:rPr>
              <w:t>fantástica y de terror: contexto,</w:t>
            </w:r>
            <w:r>
              <w:rPr>
                <w:rFonts w:ascii="Arial" w:hAnsi="Arial" w:cs="Arial"/>
                <w:sz w:val="20"/>
                <w:szCs w:val="20"/>
              </w:rPr>
              <w:t xml:space="preserve"> </w:t>
            </w:r>
            <w:r w:rsidRPr="00EE620B">
              <w:rPr>
                <w:rFonts w:ascii="Arial" w:hAnsi="Arial" w:cs="Arial"/>
                <w:sz w:val="20"/>
                <w:szCs w:val="20"/>
              </w:rPr>
              <w:t>características,</w:t>
            </w:r>
            <w:r w:rsidRPr="00EE620B">
              <w:rPr>
                <w:rFonts w:ascii="Arial" w:hAnsi="Arial" w:cs="Arial"/>
                <w:sz w:val="20"/>
                <w:szCs w:val="20"/>
              </w:rPr>
              <w:tab/>
              <w:t>tipos, autores y obras.</w:t>
            </w:r>
          </w:p>
        </w:tc>
        <w:tc>
          <w:tcPr>
            <w:tcW w:w="2268" w:type="dxa"/>
          </w:tcPr>
          <w:p w14:paraId="492C54FC" w14:textId="77777777" w:rsidR="00C211D2" w:rsidRPr="00EE620B" w:rsidRDefault="00C211D2" w:rsidP="00A31DAE">
            <w:pPr>
              <w:pStyle w:val="TableParagraph"/>
              <w:tabs>
                <w:tab w:val="left" w:pos="2223"/>
              </w:tabs>
              <w:spacing w:line="287" w:lineRule="exact"/>
              <w:ind w:left="105"/>
              <w:rPr>
                <w:rFonts w:ascii="Arial" w:hAnsi="Arial" w:cs="Arial"/>
                <w:sz w:val="20"/>
                <w:szCs w:val="20"/>
              </w:rPr>
            </w:pPr>
            <w:r w:rsidRPr="00EE620B">
              <w:rPr>
                <w:rFonts w:ascii="Arial" w:hAnsi="Arial" w:cs="Arial"/>
                <w:sz w:val="20"/>
                <w:szCs w:val="20"/>
              </w:rPr>
              <w:t>Elaboración</w:t>
            </w:r>
            <w:r>
              <w:rPr>
                <w:rFonts w:ascii="Arial" w:hAnsi="Arial" w:cs="Arial"/>
                <w:sz w:val="20"/>
                <w:szCs w:val="20"/>
              </w:rPr>
              <w:t xml:space="preserve"> </w:t>
            </w:r>
            <w:r w:rsidRPr="00EE620B">
              <w:rPr>
                <w:rFonts w:ascii="Arial" w:hAnsi="Arial" w:cs="Arial"/>
                <w:sz w:val="20"/>
                <w:szCs w:val="20"/>
              </w:rPr>
              <w:t>de</w:t>
            </w:r>
          </w:p>
          <w:p w14:paraId="44C53551" w14:textId="77777777" w:rsidR="00C211D2" w:rsidRPr="00EE620B" w:rsidRDefault="00C211D2" w:rsidP="00A31DAE">
            <w:pPr>
              <w:pStyle w:val="TableParagraph"/>
              <w:tabs>
                <w:tab w:val="left" w:pos="2226"/>
              </w:tabs>
              <w:ind w:left="105"/>
              <w:rPr>
                <w:rFonts w:ascii="Arial" w:hAnsi="Arial" w:cs="Arial"/>
                <w:sz w:val="20"/>
                <w:szCs w:val="20"/>
              </w:rPr>
            </w:pPr>
            <w:r w:rsidRPr="00EE620B">
              <w:rPr>
                <w:rFonts w:ascii="Arial" w:hAnsi="Arial" w:cs="Arial"/>
                <w:sz w:val="20"/>
                <w:szCs w:val="20"/>
              </w:rPr>
              <w:t>Hipótesis</w:t>
            </w:r>
            <w:r>
              <w:rPr>
                <w:rFonts w:ascii="Arial" w:hAnsi="Arial" w:cs="Arial"/>
                <w:sz w:val="20"/>
                <w:szCs w:val="20"/>
              </w:rPr>
              <w:t xml:space="preserve"> </w:t>
            </w:r>
            <w:r w:rsidRPr="00EE620B">
              <w:rPr>
                <w:rFonts w:ascii="Arial" w:hAnsi="Arial" w:cs="Arial"/>
                <w:sz w:val="20"/>
                <w:szCs w:val="20"/>
              </w:rPr>
              <w:t>de</w:t>
            </w:r>
          </w:p>
          <w:p w14:paraId="5C9B423C" w14:textId="77777777" w:rsidR="00C211D2" w:rsidRPr="00EE620B" w:rsidRDefault="00C211D2" w:rsidP="00A31DAE">
            <w:pPr>
              <w:pStyle w:val="TableParagraph"/>
              <w:spacing w:before="2"/>
              <w:ind w:left="105" w:right="96"/>
              <w:jc w:val="both"/>
              <w:rPr>
                <w:rFonts w:ascii="Arial" w:hAnsi="Arial" w:cs="Arial"/>
                <w:sz w:val="20"/>
                <w:szCs w:val="20"/>
              </w:rPr>
            </w:pPr>
            <w:r w:rsidRPr="00EE620B">
              <w:rPr>
                <w:rFonts w:ascii="Arial" w:hAnsi="Arial" w:cs="Arial"/>
                <w:sz w:val="20"/>
                <w:szCs w:val="20"/>
              </w:rPr>
              <w:t>Interpretación</w:t>
            </w:r>
            <w:r>
              <w:rPr>
                <w:rFonts w:ascii="Arial" w:hAnsi="Arial" w:cs="Arial"/>
                <w:sz w:val="20"/>
                <w:szCs w:val="20"/>
              </w:rPr>
              <w:t xml:space="preserve"> </w:t>
            </w:r>
            <w:r w:rsidRPr="00EE620B">
              <w:rPr>
                <w:rFonts w:ascii="Arial" w:hAnsi="Arial" w:cs="Arial"/>
                <w:sz w:val="20"/>
                <w:szCs w:val="20"/>
              </w:rPr>
              <w:t>de literatura policiaca, fantástica y de terror, teniendo en cuenta los elementos que los componen.</w:t>
            </w:r>
          </w:p>
        </w:tc>
        <w:tc>
          <w:tcPr>
            <w:tcW w:w="3119" w:type="dxa"/>
          </w:tcPr>
          <w:p w14:paraId="4B48E185"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Interpretación de las conexiones que se establecen entre los elementos de la literatura y los contextos históricos, culturales y sociales en los que se han producido los textos.</w:t>
            </w:r>
          </w:p>
        </w:tc>
        <w:tc>
          <w:tcPr>
            <w:tcW w:w="2693" w:type="dxa"/>
          </w:tcPr>
          <w:p w14:paraId="46009078" w14:textId="77777777" w:rsidR="00C211D2" w:rsidRPr="00EE620B" w:rsidRDefault="00C211D2" w:rsidP="00A31DAE">
            <w:pPr>
              <w:pStyle w:val="TableParagraph"/>
              <w:tabs>
                <w:tab w:val="left" w:pos="2192"/>
              </w:tabs>
              <w:spacing w:line="287" w:lineRule="exact"/>
              <w:ind w:left="106"/>
              <w:rPr>
                <w:rFonts w:ascii="Arial" w:hAnsi="Arial" w:cs="Arial"/>
                <w:sz w:val="20"/>
                <w:szCs w:val="20"/>
              </w:rPr>
            </w:pPr>
            <w:r w:rsidRPr="00EE620B">
              <w:rPr>
                <w:rFonts w:ascii="Arial" w:hAnsi="Arial" w:cs="Arial"/>
                <w:sz w:val="20"/>
                <w:szCs w:val="20"/>
              </w:rPr>
              <w:t>Valora</w:t>
            </w:r>
            <w:r w:rsidRPr="00EE620B">
              <w:rPr>
                <w:rFonts w:ascii="Arial" w:hAnsi="Arial" w:cs="Arial"/>
                <w:sz w:val="20"/>
                <w:szCs w:val="20"/>
              </w:rPr>
              <w:tab/>
              <w:t>las</w:t>
            </w:r>
          </w:p>
          <w:p w14:paraId="1EB32DAD" w14:textId="77777777" w:rsidR="00C211D2" w:rsidRPr="00EE620B" w:rsidRDefault="00C211D2" w:rsidP="00A31DAE">
            <w:pPr>
              <w:pStyle w:val="TableParagraph"/>
              <w:ind w:left="106" w:right="94"/>
              <w:jc w:val="both"/>
              <w:rPr>
                <w:rFonts w:ascii="Arial" w:hAnsi="Arial" w:cs="Arial"/>
                <w:sz w:val="20"/>
                <w:szCs w:val="20"/>
              </w:rPr>
            </w:pPr>
            <w:r w:rsidRPr="00EE620B">
              <w:rPr>
                <w:rFonts w:ascii="Arial" w:hAnsi="Arial" w:cs="Arial"/>
                <w:sz w:val="20"/>
                <w:szCs w:val="20"/>
              </w:rPr>
              <w:t>producciones literarias como elementos que plasman el desarrollo de la humanidad.</w:t>
            </w:r>
          </w:p>
        </w:tc>
      </w:tr>
      <w:tr w:rsidR="00C211D2" w:rsidRPr="00EE620B" w14:paraId="18AAC36E" w14:textId="77777777" w:rsidTr="00A31DAE">
        <w:trPr>
          <w:trHeight w:val="1628"/>
        </w:trPr>
        <w:tc>
          <w:tcPr>
            <w:tcW w:w="2024" w:type="dxa"/>
            <w:tcBorders>
              <w:right w:val="nil"/>
            </w:tcBorders>
          </w:tcPr>
          <w:p w14:paraId="2E326400" w14:textId="77777777" w:rsidR="00C211D2" w:rsidRPr="00EE620B" w:rsidRDefault="00C211D2" w:rsidP="00A31DAE">
            <w:pPr>
              <w:pStyle w:val="TableParagraph"/>
              <w:ind w:left="107" w:right="46"/>
              <w:rPr>
                <w:rFonts w:ascii="Arial" w:hAnsi="Arial" w:cs="Arial"/>
                <w:sz w:val="20"/>
                <w:szCs w:val="20"/>
              </w:rPr>
            </w:pPr>
            <w:r w:rsidRPr="00EE620B">
              <w:rPr>
                <w:rFonts w:ascii="Arial" w:hAnsi="Arial" w:cs="Arial"/>
                <w:sz w:val="20"/>
                <w:szCs w:val="20"/>
              </w:rPr>
              <w:t>COMPRENSIÓN INTERPRETACIÓN TEXTUAL</w:t>
            </w:r>
          </w:p>
        </w:tc>
        <w:tc>
          <w:tcPr>
            <w:tcW w:w="26" w:type="dxa"/>
            <w:gridSpan w:val="2"/>
            <w:tcBorders>
              <w:left w:val="nil"/>
            </w:tcBorders>
          </w:tcPr>
          <w:p w14:paraId="5E332512" w14:textId="77777777" w:rsidR="00C211D2" w:rsidRPr="00EE620B" w:rsidRDefault="00C211D2" w:rsidP="00A31DAE">
            <w:pPr>
              <w:pStyle w:val="TableParagraph"/>
              <w:spacing w:line="287" w:lineRule="exact"/>
              <w:ind w:right="97"/>
              <w:jc w:val="right"/>
              <w:rPr>
                <w:rFonts w:ascii="Arial" w:hAnsi="Arial" w:cs="Arial"/>
                <w:sz w:val="20"/>
                <w:szCs w:val="20"/>
              </w:rPr>
            </w:pPr>
            <w:r w:rsidRPr="00EE620B">
              <w:rPr>
                <w:rFonts w:ascii="Arial" w:hAnsi="Arial" w:cs="Arial"/>
                <w:sz w:val="20"/>
                <w:szCs w:val="20"/>
              </w:rPr>
              <w:t>E</w:t>
            </w:r>
          </w:p>
        </w:tc>
        <w:tc>
          <w:tcPr>
            <w:tcW w:w="2117" w:type="dxa"/>
          </w:tcPr>
          <w:p w14:paraId="6B2211E8" w14:textId="77777777" w:rsidR="00C211D2" w:rsidRPr="00EE620B" w:rsidRDefault="00C211D2" w:rsidP="00A31DAE">
            <w:pPr>
              <w:pStyle w:val="TableParagraph"/>
              <w:ind w:left="107" w:right="1041"/>
              <w:rPr>
                <w:rFonts w:ascii="Arial" w:hAnsi="Arial" w:cs="Arial"/>
                <w:sz w:val="20"/>
                <w:szCs w:val="20"/>
              </w:rPr>
            </w:pPr>
            <w:proofErr w:type="spellStart"/>
            <w:r w:rsidRPr="00EE620B">
              <w:rPr>
                <w:rFonts w:ascii="Arial" w:hAnsi="Arial" w:cs="Arial"/>
                <w:sz w:val="20"/>
                <w:szCs w:val="20"/>
              </w:rPr>
              <w:t>Pragmáti</w:t>
            </w:r>
            <w:proofErr w:type="spellEnd"/>
            <w:r>
              <w:rPr>
                <w:rFonts w:ascii="Arial" w:hAnsi="Arial" w:cs="Arial"/>
                <w:sz w:val="20"/>
                <w:szCs w:val="20"/>
              </w:rPr>
              <w:t xml:space="preserve"> </w:t>
            </w:r>
            <w:r w:rsidRPr="00EE620B">
              <w:rPr>
                <w:rFonts w:ascii="Arial" w:hAnsi="Arial" w:cs="Arial"/>
                <w:sz w:val="20"/>
                <w:szCs w:val="20"/>
              </w:rPr>
              <w:t>a semántica Enciclopédica</w:t>
            </w:r>
          </w:p>
        </w:tc>
        <w:tc>
          <w:tcPr>
            <w:tcW w:w="1984" w:type="dxa"/>
          </w:tcPr>
          <w:p w14:paraId="1515E07A" w14:textId="77777777" w:rsidR="00C211D2" w:rsidRPr="00EE620B" w:rsidRDefault="00C211D2" w:rsidP="00A31DAE">
            <w:pPr>
              <w:pStyle w:val="TableParagraph"/>
              <w:ind w:left="107" w:right="96"/>
              <w:jc w:val="both"/>
              <w:rPr>
                <w:rFonts w:ascii="Arial" w:hAnsi="Arial" w:cs="Arial"/>
                <w:sz w:val="20"/>
                <w:szCs w:val="20"/>
              </w:rPr>
            </w:pPr>
            <w:r w:rsidRPr="00EE620B">
              <w:rPr>
                <w:rFonts w:ascii="Arial" w:hAnsi="Arial" w:cs="Arial"/>
                <w:sz w:val="20"/>
                <w:szCs w:val="20"/>
              </w:rPr>
              <w:t>Relaciono la forma y el contenido de los textos que leo y muestro cómo se influyen mutuamente.</w:t>
            </w:r>
          </w:p>
        </w:tc>
        <w:tc>
          <w:tcPr>
            <w:tcW w:w="1985" w:type="dxa"/>
          </w:tcPr>
          <w:p w14:paraId="03517114" w14:textId="77777777" w:rsidR="00C211D2" w:rsidRPr="00EE620B" w:rsidRDefault="00C211D2" w:rsidP="00A31DAE">
            <w:pPr>
              <w:pStyle w:val="TableParagraph"/>
              <w:tabs>
                <w:tab w:val="left" w:pos="2365"/>
              </w:tabs>
              <w:ind w:left="107" w:right="97"/>
              <w:jc w:val="both"/>
              <w:rPr>
                <w:rFonts w:ascii="Arial" w:hAnsi="Arial" w:cs="Arial"/>
                <w:sz w:val="20"/>
                <w:szCs w:val="20"/>
              </w:rPr>
            </w:pPr>
          </w:p>
        </w:tc>
        <w:tc>
          <w:tcPr>
            <w:tcW w:w="2409" w:type="dxa"/>
          </w:tcPr>
          <w:p w14:paraId="666BCE0D" w14:textId="77777777" w:rsidR="00C211D2" w:rsidRPr="00EE620B" w:rsidRDefault="00C211D2" w:rsidP="00A31DAE">
            <w:pPr>
              <w:pStyle w:val="TableParagraph"/>
              <w:tabs>
                <w:tab w:val="left" w:pos="2365"/>
              </w:tabs>
              <w:ind w:left="107" w:right="97"/>
              <w:jc w:val="both"/>
              <w:rPr>
                <w:rFonts w:ascii="Arial" w:hAnsi="Arial" w:cs="Arial"/>
                <w:sz w:val="20"/>
                <w:szCs w:val="20"/>
              </w:rPr>
            </w:pP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y elementos del texto científico</w:t>
            </w:r>
            <w:r>
              <w:rPr>
                <w:rFonts w:ascii="Arial" w:hAnsi="Arial" w:cs="Arial"/>
                <w:sz w:val="20"/>
                <w:szCs w:val="20"/>
              </w:rPr>
              <w:t xml:space="preserve"> </w:t>
            </w:r>
            <w:r w:rsidRPr="00EE620B">
              <w:rPr>
                <w:rFonts w:ascii="Arial" w:hAnsi="Arial" w:cs="Arial"/>
                <w:sz w:val="20"/>
                <w:szCs w:val="20"/>
              </w:rPr>
              <w:t>Intertextual</w:t>
            </w:r>
            <w:r>
              <w:rPr>
                <w:rFonts w:ascii="Arial" w:hAnsi="Arial" w:cs="Arial"/>
                <w:sz w:val="20"/>
                <w:szCs w:val="20"/>
              </w:rPr>
              <w:t>.</w:t>
            </w:r>
          </w:p>
        </w:tc>
        <w:tc>
          <w:tcPr>
            <w:tcW w:w="2268" w:type="dxa"/>
          </w:tcPr>
          <w:p w14:paraId="50CCB4FF" w14:textId="77777777" w:rsidR="00C211D2" w:rsidRDefault="00C211D2" w:rsidP="00A31DAE">
            <w:pPr>
              <w:pStyle w:val="TableParagraph"/>
              <w:tabs>
                <w:tab w:val="left" w:pos="2365"/>
              </w:tabs>
              <w:ind w:left="105" w:right="97"/>
              <w:jc w:val="both"/>
              <w:rPr>
                <w:rFonts w:ascii="Arial" w:hAnsi="Arial" w:cs="Arial"/>
                <w:sz w:val="20"/>
                <w:szCs w:val="20"/>
              </w:rPr>
            </w:pPr>
            <w:r w:rsidRPr="00EE620B">
              <w:rPr>
                <w:rFonts w:ascii="Arial" w:hAnsi="Arial" w:cs="Arial"/>
                <w:sz w:val="20"/>
                <w:szCs w:val="20"/>
              </w:rPr>
              <w:t>Lectura y análisis del texto científico a partir de</w:t>
            </w:r>
            <w:r>
              <w:rPr>
                <w:rFonts w:ascii="Arial" w:hAnsi="Arial" w:cs="Arial"/>
                <w:sz w:val="20"/>
                <w:szCs w:val="20"/>
              </w:rPr>
              <w:t xml:space="preserve"> </w:t>
            </w:r>
            <w:r w:rsidRPr="00EE620B">
              <w:rPr>
                <w:rFonts w:ascii="Arial" w:hAnsi="Arial" w:cs="Arial"/>
                <w:sz w:val="20"/>
                <w:szCs w:val="20"/>
              </w:rPr>
              <w:t>sus elementos</w:t>
            </w:r>
            <w:r>
              <w:rPr>
                <w:rFonts w:ascii="Arial" w:hAnsi="Arial" w:cs="Arial"/>
                <w:sz w:val="20"/>
                <w:szCs w:val="20"/>
              </w:rPr>
              <w:t xml:space="preserve"> </w:t>
            </w:r>
            <w:r w:rsidRPr="00EE620B">
              <w:rPr>
                <w:rFonts w:ascii="Arial" w:hAnsi="Arial" w:cs="Arial"/>
                <w:sz w:val="20"/>
                <w:szCs w:val="20"/>
              </w:rPr>
              <w:t>y estructura.</w:t>
            </w:r>
          </w:p>
          <w:p w14:paraId="5848772C" w14:textId="77777777" w:rsidR="00C211D2" w:rsidRDefault="00C211D2" w:rsidP="00A31DAE">
            <w:pPr>
              <w:pStyle w:val="TableParagraph"/>
              <w:tabs>
                <w:tab w:val="left" w:pos="2365"/>
              </w:tabs>
              <w:ind w:left="105" w:right="97"/>
              <w:jc w:val="both"/>
              <w:rPr>
                <w:rFonts w:ascii="Arial" w:hAnsi="Arial" w:cs="Arial"/>
                <w:sz w:val="20"/>
                <w:szCs w:val="20"/>
              </w:rPr>
            </w:pPr>
          </w:p>
          <w:p w14:paraId="6F10B955" w14:textId="77777777" w:rsidR="00C211D2" w:rsidRDefault="00C211D2" w:rsidP="00A31DAE">
            <w:pPr>
              <w:pStyle w:val="TableParagraph"/>
              <w:tabs>
                <w:tab w:val="left" w:pos="2365"/>
              </w:tabs>
              <w:ind w:left="105" w:right="97"/>
              <w:jc w:val="both"/>
              <w:rPr>
                <w:rFonts w:ascii="Arial" w:hAnsi="Arial" w:cs="Arial"/>
                <w:sz w:val="20"/>
                <w:szCs w:val="20"/>
              </w:rPr>
            </w:pPr>
          </w:p>
          <w:p w14:paraId="6FA2F6B9" w14:textId="77777777" w:rsidR="00C211D2" w:rsidRDefault="00C211D2" w:rsidP="00A31DAE">
            <w:pPr>
              <w:pStyle w:val="TableParagraph"/>
              <w:tabs>
                <w:tab w:val="left" w:pos="2365"/>
              </w:tabs>
              <w:ind w:left="105" w:right="97"/>
              <w:jc w:val="both"/>
              <w:rPr>
                <w:rFonts w:ascii="Arial" w:hAnsi="Arial" w:cs="Arial"/>
                <w:sz w:val="20"/>
                <w:szCs w:val="20"/>
              </w:rPr>
            </w:pPr>
          </w:p>
          <w:p w14:paraId="59E0195B" w14:textId="77777777" w:rsidR="00C211D2" w:rsidRDefault="00C211D2" w:rsidP="00A31DAE">
            <w:pPr>
              <w:pStyle w:val="TableParagraph"/>
              <w:tabs>
                <w:tab w:val="left" w:pos="2365"/>
              </w:tabs>
              <w:ind w:left="105" w:right="97"/>
              <w:jc w:val="both"/>
              <w:rPr>
                <w:rFonts w:ascii="Arial" w:hAnsi="Arial" w:cs="Arial"/>
                <w:sz w:val="20"/>
                <w:szCs w:val="20"/>
              </w:rPr>
            </w:pPr>
          </w:p>
          <w:p w14:paraId="0539A588" w14:textId="77777777" w:rsidR="00C211D2" w:rsidRDefault="00C211D2" w:rsidP="00A31DAE">
            <w:pPr>
              <w:pStyle w:val="TableParagraph"/>
              <w:tabs>
                <w:tab w:val="left" w:pos="2365"/>
              </w:tabs>
              <w:ind w:left="105" w:right="97"/>
              <w:jc w:val="both"/>
              <w:rPr>
                <w:rFonts w:ascii="Arial" w:hAnsi="Arial" w:cs="Arial"/>
                <w:sz w:val="20"/>
                <w:szCs w:val="20"/>
              </w:rPr>
            </w:pPr>
          </w:p>
          <w:p w14:paraId="0F901459" w14:textId="77777777" w:rsidR="00C211D2" w:rsidRDefault="00C211D2" w:rsidP="00A31DAE">
            <w:pPr>
              <w:pStyle w:val="TableParagraph"/>
              <w:tabs>
                <w:tab w:val="left" w:pos="2365"/>
              </w:tabs>
              <w:ind w:left="105" w:right="97"/>
              <w:jc w:val="both"/>
              <w:rPr>
                <w:rFonts w:ascii="Arial" w:hAnsi="Arial" w:cs="Arial"/>
                <w:sz w:val="20"/>
                <w:szCs w:val="20"/>
              </w:rPr>
            </w:pPr>
          </w:p>
          <w:p w14:paraId="256947D1" w14:textId="77777777" w:rsidR="00C211D2" w:rsidRDefault="00C211D2" w:rsidP="00A31DAE">
            <w:pPr>
              <w:pStyle w:val="TableParagraph"/>
              <w:tabs>
                <w:tab w:val="left" w:pos="2365"/>
              </w:tabs>
              <w:ind w:left="105" w:right="97"/>
              <w:jc w:val="both"/>
              <w:rPr>
                <w:rFonts w:ascii="Arial" w:hAnsi="Arial" w:cs="Arial"/>
                <w:sz w:val="20"/>
                <w:szCs w:val="20"/>
              </w:rPr>
            </w:pPr>
          </w:p>
          <w:p w14:paraId="52F4DA37" w14:textId="77777777" w:rsidR="00C211D2" w:rsidRDefault="00C211D2" w:rsidP="00A31DAE">
            <w:pPr>
              <w:pStyle w:val="TableParagraph"/>
              <w:tabs>
                <w:tab w:val="left" w:pos="2365"/>
              </w:tabs>
              <w:ind w:left="105" w:right="97"/>
              <w:jc w:val="both"/>
              <w:rPr>
                <w:rFonts w:ascii="Arial" w:hAnsi="Arial" w:cs="Arial"/>
                <w:sz w:val="20"/>
                <w:szCs w:val="20"/>
              </w:rPr>
            </w:pPr>
          </w:p>
          <w:p w14:paraId="16646027" w14:textId="77777777" w:rsidR="00C211D2" w:rsidRDefault="00C211D2" w:rsidP="00A31DAE">
            <w:pPr>
              <w:pStyle w:val="TableParagraph"/>
              <w:tabs>
                <w:tab w:val="left" w:pos="2365"/>
              </w:tabs>
              <w:ind w:left="105" w:right="97"/>
              <w:jc w:val="both"/>
              <w:rPr>
                <w:rFonts w:ascii="Arial" w:hAnsi="Arial" w:cs="Arial"/>
                <w:sz w:val="20"/>
                <w:szCs w:val="20"/>
              </w:rPr>
            </w:pPr>
          </w:p>
          <w:p w14:paraId="23C9686D" w14:textId="77777777" w:rsidR="00C211D2" w:rsidRDefault="00C211D2" w:rsidP="00A31DAE">
            <w:pPr>
              <w:pStyle w:val="TableParagraph"/>
              <w:tabs>
                <w:tab w:val="left" w:pos="2365"/>
              </w:tabs>
              <w:ind w:left="105" w:right="97"/>
              <w:jc w:val="both"/>
              <w:rPr>
                <w:rFonts w:ascii="Arial" w:hAnsi="Arial" w:cs="Arial"/>
                <w:sz w:val="20"/>
                <w:szCs w:val="20"/>
              </w:rPr>
            </w:pPr>
          </w:p>
          <w:p w14:paraId="00B7D02E" w14:textId="77777777" w:rsidR="00C211D2" w:rsidRDefault="00C211D2" w:rsidP="00A31DAE">
            <w:pPr>
              <w:pStyle w:val="TableParagraph"/>
              <w:tabs>
                <w:tab w:val="left" w:pos="2365"/>
              </w:tabs>
              <w:ind w:left="105" w:right="97"/>
              <w:jc w:val="both"/>
              <w:rPr>
                <w:rFonts w:ascii="Arial" w:hAnsi="Arial" w:cs="Arial"/>
                <w:sz w:val="20"/>
                <w:szCs w:val="20"/>
              </w:rPr>
            </w:pPr>
          </w:p>
          <w:p w14:paraId="26BA1921" w14:textId="77777777" w:rsidR="00C211D2" w:rsidRDefault="00C211D2" w:rsidP="00A31DAE">
            <w:pPr>
              <w:pStyle w:val="TableParagraph"/>
              <w:tabs>
                <w:tab w:val="left" w:pos="2365"/>
              </w:tabs>
              <w:ind w:left="105" w:right="97"/>
              <w:jc w:val="both"/>
              <w:rPr>
                <w:rFonts w:ascii="Arial" w:hAnsi="Arial" w:cs="Arial"/>
                <w:sz w:val="20"/>
                <w:szCs w:val="20"/>
              </w:rPr>
            </w:pPr>
          </w:p>
          <w:p w14:paraId="4C62C51B" w14:textId="77777777" w:rsidR="00C211D2" w:rsidRPr="00EE620B" w:rsidRDefault="00C211D2" w:rsidP="00A31DAE">
            <w:pPr>
              <w:pStyle w:val="TableParagraph"/>
              <w:tabs>
                <w:tab w:val="left" w:pos="2365"/>
              </w:tabs>
              <w:ind w:left="105" w:right="97"/>
              <w:jc w:val="both"/>
              <w:rPr>
                <w:rFonts w:ascii="Arial" w:hAnsi="Arial" w:cs="Arial"/>
                <w:sz w:val="20"/>
                <w:szCs w:val="20"/>
              </w:rPr>
            </w:pPr>
          </w:p>
        </w:tc>
        <w:tc>
          <w:tcPr>
            <w:tcW w:w="3119" w:type="dxa"/>
          </w:tcPr>
          <w:p w14:paraId="0430720B" w14:textId="77777777" w:rsidR="00C211D2" w:rsidRPr="00EE620B" w:rsidRDefault="00C211D2" w:rsidP="00A31DAE">
            <w:pPr>
              <w:pStyle w:val="TableParagraph"/>
              <w:ind w:left="107" w:right="94"/>
              <w:jc w:val="both"/>
              <w:rPr>
                <w:rFonts w:ascii="Arial" w:hAnsi="Arial" w:cs="Arial"/>
                <w:sz w:val="20"/>
                <w:szCs w:val="20"/>
              </w:rPr>
            </w:pPr>
            <w:r w:rsidRPr="00EE620B">
              <w:rPr>
                <w:rFonts w:ascii="Arial" w:hAnsi="Arial" w:cs="Arial"/>
                <w:sz w:val="20"/>
                <w:szCs w:val="20"/>
              </w:rPr>
              <w:t>Categorización de los textos que lee en una tipología particular</w:t>
            </w:r>
          </w:p>
          <w:p w14:paraId="5193C7E4" w14:textId="77777777" w:rsidR="00C211D2" w:rsidRPr="00EE620B" w:rsidRDefault="00C211D2" w:rsidP="00A31DAE">
            <w:pPr>
              <w:pStyle w:val="TableParagraph"/>
              <w:ind w:left="107" w:right="95"/>
              <w:jc w:val="both"/>
              <w:rPr>
                <w:rFonts w:ascii="Arial" w:hAnsi="Arial" w:cs="Arial"/>
                <w:sz w:val="20"/>
                <w:szCs w:val="20"/>
              </w:rPr>
            </w:pPr>
            <w:r w:rsidRPr="00EE620B">
              <w:rPr>
                <w:rFonts w:ascii="Arial" w:hAnsi="Arial" w:cs="Arial"/>
                <w:sz w:val="20"/>
                <w:szCs w:val="20"/>
              </w:rPr>
              <w:t>de acuerdo con su estructura interna y las características formales empleadas.</w:t>
            </w:r>
          </w:p>
        </w:tc>
        <w:tc>
          <w:tcPr>
            <w:tcW w:w="2693" w:type="dxa"/>
          </w:tcPr>
          <w:p w14:paraId="2D686300" w14:textId="77777777" w:rsidR="00C211D2" w:rsidRPr="00EE620B" w:rsidRDefault="00C211D2" w:rsidP="00A31DAE">
            <w:pPr>
              <w:pStyle w:val="TableParagraph"/>
              <w:ind w:left="106" w:right="96"/>
              <w:jc w:val="both"/>
              <w:rPr>
                <w:rFonts w:ascii="Arial" w:hAnsi="Arial" w:cs="Arial"/>
                <w:sz w:val="20"/>
                <w:szCs w:val="20"/>
              </w:rPr>
            </w:pPr>
            <w:r w:rsidRPr="00EE620B">
              <w:rPr>
                <w:rFonts w:ascii="Arial" w:hAnsi="Arial" w:cs="Arial"/>
                <w:sz w:val="20"/>
                <w:szCs w:val="20"/>
              </w:rPr>
              <w:t>Aborda textos de carácter científico</w:t>
            </w:r>
            <w:r>
              <w:rPr>
                <w:rFonts w:ascii="Arial" w:hAnsi="Arial" w:cs="Arial"/>
                <w:sz w:val="20"/>
                <w:szCs w:val="20"/>
              </w:rPr>
              <w:t xml:space="preserve"> </w:t>
            </w:r>
            <w:r w:rsidRPr="00EE620B">
              <w:rPr>
                <w:rFonts w:ascii="Arial" w:hAnsi="Arial" w:cs="Arial"/>
                <w:sz w:val="20"/>
                <w:szCs w:val="20"/>
              </w:rPr>
              <w:t>con argumentación y posición crítica clara.</w:t>
            </w:r>
          </w:p>
        </w:tc>
      </w:tr>
      <w:tr w:rsidR="00C211D2" w:rsidRPr="00EE620B" w14:paraId="2F99F8FD" w14:textId="77777777" w:rsidTr="00C211D2">
        <w:trPr>
          <w:trHeight w:val="2690"/>
        </w:trPr>
        <w:tc>
          <w:tcPr>
            <w:tcW w:w="2024" w:type="dxa"/>
            <w:tcBorders>
              <w:right w:val="nil"/>
            </w:tcBorders>
          </w:tcPr>
          <w:p w14:paraId="6A1810ED" w14:textId="77777777" w:rsidR="00C211D2" w:rsidRPr="00EE620B" w:rsidRDefault="00C211D2" w:rsidP="00A31DAE">
            <w:pPr>
              <w:pStyle w:val="TableParagraph"/>
              <w:spacing w:line="260"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COMUNICACIÓN Y OTROS SISTEMAS SIMBÓLICOS</w:t>
            </w:r>
          </w:p>
        </w:tc>
        <w:tc>
          <w:tcPr>
            <w:tcW w:w="26" w:type="dxa"/>
            <w:gridSpan w:val="2"/>
            <w:tcBorders>
              <w:left w:val="nil"/>
            </w:tcBorders>
          </w:tcPr>
          <w:p w14:paraId="384E3641" w14:textId="77777777" w:rsidR="00C211D2" w:rsidRPr="00EE620B" w:rsidRDefault="00C211D2" w:rsidP="00A31DAE">
            <w:pPr>
              <w:pStyle w:val="TableParagraph"/>
              <w:spacing w:line="260" w:lineRule="exact"/>
              <w:ind w:right="96"/>
              <w:jc w:val="right"/>
              <w:rPr>
                <w:rFonts w:ascii="Arial" w:hAnsi="Arial" w:cs="Arial"/>
                <w:sz w:val="20"/>
                <w:szCs w:val="20"/>
              </w:rPr>
            </w:pPr>
            <w:r w:rsidRPr="00EE620B">
              <w:rPr>
                <w:rFonts w:ascii="Arial" w:hAnsi="Arial" w:cs="Arial"/>
                <w:sz w:val="20"/>
                <w:szCs w:val="20"/>
              </w:rPr>
              <w:t>DE</w:t>
            </w:r>
          </w:p>
        </w:tc>
        <w:tc>
          <w:tcPr>
            <w:tcW w:w="2117" w:type="dxa"/>
          </w:tcPr>
          <w:p w14:paraId="2B843381" w14:textId="77777777" w:rsidR="00C211D2" w:rsidRDefault="00C211D2" w:rsidP="00A31DAE">
            <w:pPr>
              <w:pStyle w:val="TableParagraph"/>
              <w:spacing w:line="260" w:lineRule="exact"/>
              <w:ind w:left="107"/>
              <w:rPr>
                <w:rFonts w:ascii="Arial" w:hAnsi="Arial" w:cs="Arial"/>
                <w:sz w:val="20"/>
                <w:szCs w:val="20"/>
              </w:rPr>
            </w:pPr>
            <w:r w:rsidRPr="00EE620B">
              <w:rPr>
                <w:rFonts w:ascii="Arial" w:hAnsi="Arial" w:cs="Arial"/>
                <w:sz w:val="20"/>
                <w:szCs w:val="20"/>
              </w:rPr>
              <w:t>Pragmática</w:t>
            </w:r>
          </w:p>
          <w:p w14:paraId="09B8B82E" w14:textId="77777777" w:rsidR="00C211D2" w:rsidRPr="00EE620B" w:rsidRDefault="00C211D2" w:rsidP="00A31DAE">
            <w:pPr>
              <w:pStyle w:val="TableParagraph"/>
              <w:spacing w:line="260" w:lineRule="exact"/>
              <w:ind w:left="107"/>
              <w:rPr>
                <w:rFonts w:ascii="Arial" w:hAnsi="Arial" w:cs="Arial"/>
                <w:sz w:val="20"/>
                <w:szCs w:val="20"/>
              </w:rPr>
            </w:pPr>
            <w:r w:rsidRPr="00EE620B">
              <w:rPr>
                <w:rFonts w:ascii="Arial" w:hAnsi="Arial" w:cs="Arial"/>
                <w:sz w:val="20"/>
                <w:szCs w:val="20"/>
              </w:rPr>
              <w:t>Enciclopédica</w:t>
            </w:r>
          </w:p>
        </w:tc>
        <w:tc>
          <w:tcPr>
            <w:tcW w:w="1984" w:type="dxa"/>
          </w:tcPr>
          <w:p w14:paraId="0E7E67CC" w14:textId="77777777" w:rsidR="00C211D2" w:rsidRPr="00EE620B" w:rsidRDefault="00C211D2" w:rsidP="00A31DAE">
            <w:pPr>
              <w:pStyle w:val="TableParagraph"/>
              <w:tabs>
                <w:tab w:val="left" w:pos="1622"/>
              </w:tabs>
              <w:spacing w:line="260" w:lineRule="exact"/>
              <w:ind w:left="107"/>
              <w:rPr>
                <w:rFonts w:ascii="Arial" w:hAnsi="Arial" w:cs="Arial"/>
                <w:sz w:val="20"/>
                <w:szCs w:val="20"/>
              </w:rPr>
            </w:pPr>
            <w:r w:rsidRPr="00EE620B">
              <w:rPr>
                <w:rFonts w:ascii="Arial" w:hAnsi="Arial" w:cs="Arial"/>
                <w:sz w:val="20"/>
                <w:szCs w:val="20"/>
              </w:rPr>
              <w:t>Caracterizo</w:t>
            </w:r>
            <w:r>
              <w:rPr>
                <w:rFonts w:ascii="Arial" w:hAnsi="Arial" w:cs="Arial"/>
                <w:sz w:val="20"/>
                <w:szCs w:val="20"/>
              </w:rPr>
              <w:t xml:space="preserve"> </w:t>
            </w:r>
            <w:r w:rsidRPr="00EE620B">
              <w:rPr>
                <w:rFonts w:ascii="Arial" w:hAnsi="Arial" w:cs="Arial"/>
                <w:sz w:val="20"/>
                <w:szCs w:val="20"/>
              </w:rPr>
              <w:t xml:space="preserve">diversas manifestaciones lenguaje verbal </w:t>
            </w:r>
            <w:r>
              <w:rPr>
                <w:rFonts w:ascii="Arial" w:hAnsi="Arial" w:cs="Arial"/>
                <w:sz w:val="20"/>
                <w:szCs w:val="20"/>
              </w:rPr>
              <w:t xml:space="preserve">y no verbal </w:t>
            </w:r>
          </w:p>
        </w:tc>
        <w:tc>
          <w:tcPr>
            <w:tcW w:w="1985" w:type="dxa"/>
          </w:tcPr>
          <w:p w14:paraId="2260C199" w14:textId="77777777" w:rsidR="00C211D2" w:rsidRPr="00EE620B" w:rsidRDefault="00C211D2" w:rsidP="00A31DAE">
            <w:pPr>
              <w:pStyle w:val="TableParagraph"/>
              <w:tabs>
                <w:tab w:val="left" w:pos="1265"/>
                <w:tab w:val="left" w:pos="2366"/>
              </w:tabs>
              <w:spacing w:line="260" w:lineRule="exact"/>
              <w:ind w:left="107"/>
              <w:rPr>
                <w:rFonts w:ascii="Arial" w:hAnsi="Arial" w:cs="Arial"/>
                <w:sz w:val="20"/>
                <w:szCs w:val="20"/>
              </w:rPr>
            </w:pPr>
          </w:p>
        </w:tc>
        <w:tc>
          <w:tcPr>
            <w:tcW w:w="2409" w:type="dxa"/>
          </w:tcPr>
          <w:p w14:paraId="74EFBECE" w14:textId="77777777" w:rsidR="00C211D2" w:rsidRDefault="00C211D2" w:rsidP="00A31DAE">
            <w:pPr>
              <w:pStyle w:val="TableParagraph"/>
              <w:tabs>
                <w:tab w:val="left" w:pos="852"/>
                <w:tab w:val="left" w:pos="2296"/>
              </w:tabs>
              <w:spacing w:line="237" w:lineRule="auto"/>
              <w:ind w:left="108" w:right="98"/>
              <w:rPr>
                <w:rFonts w:ascii="Arial" w:hAnsi="Arial" w:cs="Arial"/>
                <w:sz w:val="20"/>
                <w:szCs w:val="20"/>
              </w:rPr>
            </w:pPr>
            <w:r w:rsidRPr="00EE620B">
              <w:rPr>
                <w:rFonts w:ascii="Arial" w:hAnsi="Arial" w:cs="Arial"/>
                <w:sz w:val="20"/>
                <w:szCs w:val="20"/>
              </w:rPr>
              <w:t>Sistemas</w:t>
            </w:r>
            <w:r>
              <w:rPr>
                <w:rFonts w:ascii="Arial" w:hAnsi="Arial" w:cs="Arial"/>
                <w:sz w:val="20"/>
                <w:szCs w:val="20"/>
              </w:rPr>
              <w:t xml:space="preserve"> </w:t>
            </w:r>
            <w:r w:rsidRPr="00EE620B">
              <w:rPr>
                <w:rFonts w:ascii="Arial" w:hAnsi="Arial" w:cs="Arial"/>
                <w:sz w:val="20"/>
                <w:szCs w:val="20"/>
              </w:rPr>
              <w:t>verbales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No</w:t>
            </w:r>
            <w:r>
              <w:rPr>
                <w:rFonts w:ascii="Arial" w:hAnsi="Arial" w:cs="Arial"/>
                <w:sz w:val="20"/>
                <w:szCs w:val="20"/>
              </w:rPr>
              <w:t xml:space="preserve"> </w:t>
            </w:r>
            <w:r w:rsidRPr="00EE620B">
              <w:rPr>
                <w:rFonts w:ascii="Arial" w:hAnsi="Arial" w:cs="Arial"/>
                <w:sz w:val="20"/>
                <w:szCs w:val="20"/>
              </w:rPr>
              <w:t>verbales:</w:t>
            </w:r>
          </w:p>
          <w:p w14:paraId="2C77D5D4" w14:textId="77777777" w:rsidR="00C211D2" w:rsidRPr="00EE620B" w:rsidRDefault="00C211D2" w:rsidP="00A31DAE">
            <w:pPr>
              <w:pStyle w:val="TableParagraph"/>
              <w:tabs>
                <w:tab w:val="left" w:pos="852"/>
                <w:tab w:val="left" w:pos="2296"/>
              </w:tabs>
              <w:spacing w:line="237" w:lineRule="auto"/>
              <w:ind w:left="108" w:right="98"/>
              <w:rPr>
                <w:rFonts w:ascii="Arial" w:hAnsi="Arial" w:cs="Arial"/>
                <w:sz w:val="20"/>
                <w:szCs w:val="20"/>
              </w:rPr>
            </w:pPr>
            <w:r w:rsidRPr="00EE620B">
              <w:rPr>
                <w:rFonts w:ascii="Arial" w:hAnsi="Arial" w:cs="Arial"/>
                <w:sz w:val="20"/>
                <w:szCs w:val="20"/>
              </w:rPr>
              <w:t>El grafiti.</w:t>
            </w:r>
          </w:p>
          <w:p w14:paraId="0C52FC90" w14:textId="77777777" w:rsidR="00C211D2" w:rsidRPr="00EE620B" w:rsidRDefault="00C211D2" w:rsidP="00A31DAE">
            <w:pPr>
              <w:pStyle w:val="TableParagraph"/>
              <w:spacing w:before="5"/>
              <w:rPr>
                <w:rFonts w:ascii="Arial" w:hAnsi="Arial" w:cs="Arial"/>
                <w:sz w:val="20"/>
                <w:szCs w:val="20"/>
              </w:rPr>
            </w:pPr>
          </w:p>
          <w:p w14:paraId="66AFCBEB" w14:textId="77777777" w:rsidR="00C211D2" w:rsidRPr="00EE620B" w:rsidRDefault="00C211D2" w:rsidP="00A31DAE">
            <w:pPr>
              <w:pStyle w:val="TableParagraph"/>
              <w:tabs>
                <w:tab w:val="left" w:pos="1545"/>
                <w:tab w:val="left" w:pos="1578"/>
              </w:tabs>
              <w:ind w:left="108" w:right="96"/>
              <w:rPr>
                <w:rFonts w:ascii="Arial" w:hAnsi="Arial" w:cs="Arial"/>
                <w:sz w:val="20"/>
                <w:szCs w:val="20"/>
              </w:rPr>
            </w:pPr>
            <w:r w:rsidRPr="00EE620B">
              <w:rPr>
                <w:rFonts w:ascii="Arial" w:hAnsi="Arial" w:cs="Arial"/>
                <w:sz w:val="20"/>
                <w:szCs w:val="20"/>
              </w:rPr>
              <w:t>Figuras</w:t>
            </w:r>
            <w:r>
              <w:rPr>
                <w:rFonts w:ascii="Arial" w:hAnsi="Arial" w:cs="Arial"/>
                <w:sz w:val="20"/>
                <w:szCs w:val="20"/>
              </w:rPr>
              <w:t xml:space="preserve"> </w:t>
            </w:r>
            <w:r w:rsidRPr="00EE620B">
              <w:rPr>
                <w:rFonts w:ascii="Arial" w:hAnsi="Arial" w:cs="Arial"/>
                <w:sz w:val="20"/>
                <w:szCs w:val="20"/>
              </w:rPr>
              <w:t>retóricas (metonimias, hipérboles,</w:t>
            </w:r>
            <w:r>
              <w:rPr>
                <w:rFonts w:ascii="Arial" w:hAnsi="Arial" w:cs="Arial"/>
                <w:sz w:val="20"/>
                <w:szCs w:val="20"/>
              </w:rPr>
              <w:t xml:space="preserve"> </w:t>
            </w:r>
            <w:r w:rsidRPr="00EE620B">
              <w:rPr>
                <w:rFonts w:ascii="Arial" w:hAnsi="Arial" w:cs="Arial"/>
                <w:sz w:val="20"/>
                <w:szCs w:val="20"/>
              </w:rPr>
              <w:t>antítesis, elipsis, entre otras)</w:t>
            </w:r>
          </w:p>
          <w:p w14:paraId="012EEBA3" w14:textId="77777777" w:rsidR="00C211D2" w:rsidRPr="00EE620B" w:rsidRDefault="00C211D2" w:rsidP="00A31DAE">
            <w:pPr>
              <w:pStyle w:val="TableParagraph"/>
              <w:spacing w:before="144"/>
              <w:ind w:left="108"/>
              <w:rPr>
                <w:rFonts w:ascii="Arial" w:hAnsi="Arial" w:cs="Arial"/>
                <w:sz w:val="20"/>
                <w:szCs w:val="20"/>
              </w:rPr>
            </w:pPr>
            <w:r w:rsidRPr="00EE620B">
              <w:rPr>
                <w:rFonts w:ascii="Arial" w:hAnsi="Arial" w:cs="Arial"/>
                <w:sz w:val="20"/>
                <w:szCs w:val="20"/>
              </w:rPr>
              <w:t>Uso de conectores en</w:t>
            </w:r>
          </w:p>
          <w:p w14:paraId="001289F6" w14:textId="77777777" w:rsidR="00C211D2" w:rsidRPr="00EE620B" w:rsidRDefault="00C211D2" w:rsidP="00A31DAE">
            <w:pPr>
              <w:pStyle w:val="TableParagraph"/>
              <w:tabs>
                <w:tab w:val="left" w:pos="1265"/>
                <w:tab w:val="left" w:pos="2366"/>
              </w:tabs>
              <w:spacing w:line="260" w:lineRule="exact"/>
              <w:ind w:left="107"/>
              <w:rPr>
                <w:rFonts w:ascii="Arial" w:hAnsi="Arial" w:cs="Arial"/>
                <w:sz w:val="20"/>
                <w:szCs w:val="20"/>
              </w:rPr>
            </w:pP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gráficos</w:t>
            </w:r>
            <w:r>
              <w:rPr>
                <w:rFonts w:ascii="Arial" w:hAnsi="Arial" w:cs="Arial"/>
                <w:sz w:val="20"/>
                <w:szCs w:val="20"/>
              </w:rPr>
              <w:t xml:space="preserve"> </w:t>
            </w:r>
            <w:r w:rsidRPr="00EE620B">
              <w:rPr>
                <w:rFonts w:ascii="Arial" w:hAnsi="Arial" w:cs="Arial"/>
                <w:sz w:val="20"/>
                <w:szCs w:val="20"/>
              </w:rPr>
              <w:t>y escritos.</w:t>
            </w:r>
          </w:p>
        </w:tc>
        <w:tc>
          <w:tcPr>
            <w:tcW w:w="2268" w:type="dxa"/>
          </w:tcPr>
          <w:p w14:paraId="62434941" w14:textId="77777777" w:rsidR="00C211D2" w:rsidRPr="00EE620B" w:rsidRDefault="00C211D2" w:rsidP="00A31DAE">
            <w:pPr>
              <w:pStyle w:val="TableParagraph"/>
              <w:spacing w:line="260" w:lineRule="exact"/>
              <w:ind w:left="105"/>
              <w:rPr>
                <w:rFonts w:ascii="Arial" w:hAnsi="Arial" w:cs="Arial"/>
                <w:sz w:val="20"/>
                <w:szCs w:val="20"/>
              </w:rPr>
            </w:pPr>
            <w:r w:rsidRPr="00EE620B">
              <w:rPr>
                <w:rFonts w:ascii="Arial" w:hAnsi="Arial" w:cs="Arial"/>
                <w:sz w:val="20"/>
                <w:szCs w:val="20"/>
              </w:rPr>
              <w:t>Reconocimiento de las y semejanzas entre sistemas</w:t>
            </w:r>
            <w:r>
              <w:rPr>
                <w:rFonts w:ascii="Arial" w:hAnsi="Arial" w:cs="Arial"/>
                <w:sz w:val="20"/>
                <w:szCs w:val="20"/>
              </w:rPr>
              <w:t xml:space="preserve"> </w:t>
            </w:r>
            <w:r w:rsidRPr="00EE620B">
              <w:rPr>
                <w:rFonts w:ascii="Arial" w:hAnsi="Arial" w:cs="Arial"/>
                <w:sz w:val="20"/>
                <w:szCs w:val="20"/>
              </w:rPr>
              <w:t>verbales</w:t>
            </w:r>
            <w:r>
              <w:rPr>
                <w:rFonts w:ascii="Arial" w:hAnsi="Arial" w:cs="Arial"/>
                <w:sz w:val="20"/>
                <w:szCs w:val="20"/>
              </w:rPr>
              <w:t xml:space="preserve">   y los mensajes que emiten. </w:t>
            </w:r>
          </w:p>
        </w:tc>
        <w:tc>
          <w:tcPr>
            <w:tcW w:w="3119" w:type="dxa"/>
          </w:tcPr>
          <w:p w14:paraId="4A5E325E" w14:textId="77777777" w:rsidR="00C211D2" w:rsidRPr="00EE620B" w:rsidRDefault="00C211D2" w:rsidP="00A31DAE">
            <w:pPr>
              <w:pStyle w:val="TableParagraph"/>
              <w:spacing w:line="260" w:lineRule="exact"/>
              <w:ind w:left="107"/>
              <w:rPr>
                <w:rFonts w:ascii="Arial" w:hAnsi="Arial" w:cs="Arial"/>
                <w:sz w:val="20"/>
                <w:szCs w:val="20"/>
              </w:rPr>
            </w:pPr>
            <w:r w:rsidRPr="00EE620B">
              <w:rPr>
                <w:rFonts w:ascii="Arial" w:hAnsi="Arial" w:cs="Arial"/>
                <w:sz w:val="20"/>
                <w:szCs w:val="20"/>
              </w:rPr>
              <w:t>Análisis crítico a partir de</w:t>
            </w:r>
            <w:r>
              <w:rPr>
                <w:rFonts w:ascii="Arial" w:hAnsi="Arial" w:cs="Arial"/>
                <w:sz w:val="20"/>
                <w:szCs w:val="20"/>
              </w:rPr>
              <w:t xml:space="preserve"> la lectura de diferente grafiti.</w:t>
            </w:r>
          </w:p>
        </w:tc>
        <w:tc>
          <w:tcPr>
            <w:tcW w:w="2693" w:type="dxa"/>
            <w:tcBorders>
              <w:bottom w:val="double" w:sz="1" w:space="0" w:color="000000"/>
            </w:tcBorders>
          </w:tcPr>
          <w:p w14:paraId="1ABF151F" w14:textId="77777777" w:rsidR="00C211D2" w:rsidRPr="00EE620B" w:rsidRDefault="00C211D2" w:rsidP="00A31DAE">
            <w:pPr>
              <w:pStyle w:val="TableParagraph"/>
              <w:spacing w:line="260" w:lineRule="exact"/>
              <w:ind w:left="106"/>
              <w:rPr>
                <w:rFonts w:ascii="Arial" w:hAnsi="Arial" w:cs="Arial"/>
                <w:sz w:val="20"/>
                <w:szCs w:val="20"/>
              </w:rPr>
            </w:pPr>
            <w:r w:rsidRPr="00EE620B">
              <w:rPr>
                <w:rFonts w:ascii="Arial" w:hAnsi="Arial" w:cs="Arial"/>
                <w:sz w:val="20"/>
                <w:szCs w:val="20"/>
              </w:rPr>
              <w:t>Valora el grafiti como</w:t>
            </w:r>
            <w:r>
              <w:rPr>
                <w:rFonts w:ascii="Arial" w:hAnsi="Arial" w:cs="Arial"/>
                <w:sz w:val="20"/>
                <w:szCs w:val="20"/>
              </w:rPr>
              <w:t xml:space="preserve"> un medio de expresión y comunicación. </w:t>
            </w:r>
          </w:p>
        </w:tc>
      </w:tr>
    </w:tbl>
    <w:p w14:paraId="40F1DAA0" w14:textId="77777777" w:rsidR="00C211D2" w:rsidRDefault="00C211D2" w:rsidP="00C211D2"/>
    <w:p w14:paraId="195D085D" w14:textId="77777777" w:rsidR="00C211D2" w:rsidRPr="00EE620B" w:rsidRDefault="00C211D2" w:rsidP="00C211D2">
      <w:pPr>
        <w:pStyle w:val="Ttulo11"/>
        <w:tabs>
          <w:tab w:val="left" w:pos="8376"/>
          <w:tab w:val="left" w:pos="15032"/>
        </w:tabs>
        <w:rPr>
          <w:rFonts w:ascii="Arial" w:hAnsi="Arial" w:cs="Arial"/>
          <w:sz w:val="20"/>
          <w:szCs w:val="20"/>
        </w:rPr>
      </w:pPr>
      <w:r w:rsidRPr="00EE620B">
        <w:rPr>
          <w:rFonts w:ascii="Arial" w:hAnsi="Arial" w:cs="Arial"/>
          <w:sz w:val="20"/>
          <w:szCs w:val="20"/>
        </w:rPr>
        <w:lastRenderedPageBreak/>
        <w:t>Grado: Séptimo</w:t>
      </w:r>
      <w:r w:rsidRPr="00EE620B">
        <w:rPr>
          <w:rFonts w:ascii="Arial" w:hAnsi="Arial" w:cs="Arial"/>
          <w:sz w:val="20"/>
          <w:szCs w:val="20"/>
        </w:rPr>
        <w:tab/>
        <w:t>Período: Tres</w:t>
      </w:r>
      <w:r w:rsidRPr="00EE620B">
        <w:rPr>
          <w:rFonts w:ascii="Arial" w:hAnsi="Arial" w:cs="Arial"/>
          <w:sz w:val="20"/>
          <w:szCs w:val="20"/>
        </w:rPr>
        <w:tab/>
        <w:t>IHS: 5</w:t>
      </w:r>
    </w:p>
    <w:p w14:paraId="2116A244" w14:textId="77777777" w:rsidR="00C211D2" w:rsidRPr="00EE620B" w:rsidRDefault="00C211D2" w:rsidP="00C211D2">
      <w:pPr>
        <w:pStyle w:val="Textoindependiente"/>
        <w:spacing w:before="11"/>
        <w:rPr>
          <w:b/>
          <w:sz w:val="20"/>
          <w:szCs w:val="20"/>
        </w:rPr>
      </w:pPr>
    </w:p>
    <w:p w14:paraId="7C5BD34E" w14:textId="77777777" w:rsidR="00C211D2" w:rsidRPr="00EE620B" w:rsidRDefault="00C211D2" w:rsidP="00C211D2">
      <w:pPr>
        <w:pStyle w:val="Textoindependiente"/>
        <w:tabs>
          <w:tab w:val="left" w:pos="2823"/>
          <w:tab w:val="left" w:pos="9951"/>
          <w:tab w:val="left" w:pos="11852"/>
          <w:tab w:val="left" w:pos="12922"/>
          <w:tab w:val="left" w:pos="16520"/>
        </w:tabs>
        <w:ind w:left="347" w:right="231"/>
        <w:rPr>
          <w:b/>
          <w:sz w:val="20"/>
          <w:szCs w:val="20"/>
        </w:rPr>
      </w:pPr>
      <w:r w:rsidRPr="00EE620B">
        <w:rPr>
          <w:b/>
          <w:sz w:val="20"/>
          <w:szCs w:val="20"/>
        </w:rPr>
        <w:t xml:space="preserve">Meta por grado: </w:t>
      </w:r>
      <w:bookmarkStart w:id="22" w:name="_Hlk48070263"/>
      <w:r w:rsidRPr="00EE620B">
        <w:rPr>
          <w:sz w:val="20"/>
          <w:szCs w:val="20"/>
        </w:rPr>
        <w:t>Al</w:t>
      </w:r>
      <w:r>
        <w:rPr>
          <w:sz w:val="20"/>
          <w:szCs w:val="20"/>
        </w:rPr>
        <w:t xml:space="preserve"> </w:t>
      </w:r>
      <w:r w:rsidRPr="00EE620B">
        <w:rPr>
          <w:sz w:val="20"/>
          <w:szCs w:val="20"/>
        </w:rPr>
        <w:t>terminar el grado séptimo los estudiantes estarán en capacidad</w:t>
      </w:r>
      <w:r>
        <w:rPr>
          <w:sz w:val="20"/>
          <w:szCs w:val="20"/>
        </w:rPr>
        <w:t xml:space="preserve"> </w:t>
      </w:r>
      <w:r w:rsidRPr="00EE620B">
        <w:rPr>
          <w:sz w:val="20"/>
          <w:szCs w:val="20"/>
        </w:rPr>
        <w:t>de comprender,</w:t>
      </w:r>
      <w:r w:rsidRPr="00EE620B">
        <w:rPr>
          <w:sz w:val="20"/>
          <w:szCs w:val="20"/>
        </w:rPr>
        <w:tab/>
        <w:t>producir</w:t>
      </w:r>
      <w:r>
        <w:rPr>
          <w:sz w:val="20"/>
          <w:szCs w:val="20"/>
        </w:rPr>
        <w:t xml:space="preserve"> </w:t>
      </w:r>
      <w:r w:rsidRPr="00EE620B">
        <w:rPr>
          <w:sz w:val="20"/>
          <w:szCs w:val="20"/>
        </w:rPr>
        <w:t>y comunicar sus ideas a partir</w:t>
      </w:r>
      <w:r>
        <w:rPr>
          <w:sz w:val="20"/>
          <w:szCs w:val="20"/>
        </w:rPr>
        <w:t xml:space="preserve"> </w:t>
      </w:r>
      <w:r w:rsidRPr="00EE620B">
        <w:rPr>
          <w:sz w:val="20"/>
          <w:szCs w:val="20"/>
        </w:rPr>
        <w:t>de textos narrativos, dramáticos y líricos, teniendo en cuenta sus características y contexto</w:t>
      </w:r>
      <w:r w:rsidRPr="00EE620B">
        <w:rPr>
          <w:b/>
          <w:sz w:val="20"/>
          <w:szCs w:val="20"/>
        </w:rPr>
        <w:t>.</w:t>
      </w:r>
    </w:p>
    <w:p w14:paraId="69C657E9" w14:textId="77777777" w:rsidR="00C211D2" w:rsidRPr="00EE620B" w:rsidRDefault="00C211D2" w:rsidP="00C211D2">
      <w:pPr>
        <w:pStyle w:val="Textoindependiente"/>
        <w:spacing w:before="5"/>
        <w:rPr>
          <w:b/>
          <w:sz w:val="20"/>
          <w:szCs w:val="20"/>
        </w:rPr>
      </w:pPr>
    </w:p>
    <w:bookmarkEnd w:id="22"/>
    <w:p w14:paraId="79277A28" w14:textId="77777777" w:rsidR="00C211D2" w:rsidRPr="00EE620B" w:rsidRDefault="00C211D2" w:rsidP="00C211D2">
      <w:pPr>
        <w:pStyle w:val="Textoindependiente"/>
        <w:ind w:left="347"/>
        <w:rPr>
          <w:sz w:val="20"/>
          <w:szCs w:val="20"/>
        </w:rPr>
      </w:pPr>
      <w:r w:rsidRPr="00EE620B">
        <w:rPr>
          <w:b/>
          <w:sz w:val="20"/>
          <w:szCs w:val="20"/>
        </w:rPr>
        <w:t xml:space="preserve">Objetivo del período: </w:t>
      </w:r>
      <w:bookmarkStart w:id="23" w:name="_Hlk48070350"/>
      <w:r w:rsidRPr="00EE620B">
        <w:rPr>
          <w:sz w:val="20"/>
          <w:szCs w:val="20"/>
        </w:rPr>
        <w:t>Analizar diferentes tipologías textuales, reconociendo sus características y aportes en los actos de comunicación verbal y no verbal</w:t>
      </w:r>
      <w:bookmarkEnd w:id="23"/>
    </w:p>
    <w:p w14:paraId="7A863BAD" w14:textId="77777777" w:rsidR="00C211D2" w:rsidRDefault="00C211D2" w:rsidP="00C211D2"/>
    <w:p w14:paraId="0AAC5276" w14:textId="77777777" w:rsidR="00C211D2" w:rsidRDefault="00C211D2" w:rsidP="00C211D2"/>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1985"/>
        <w:gridCol w:w="1984"/>
        <w:gridCol w:w="1985"/>
        <w:gridCol w:w="2409"/>
        <w:gridCol w:w="2268"/>
        <w:gridCol w:w="3119"/>
        <w:gridCol w:w="2693"/>
      </w:tblGrid>
      <w:tr w:rsidR="00C211D2" w:rsidRPr="00EE620B" w14:paraId="48B4A7F8" w14:textId="77777777" w:rsidTr="00A31DAE">
        <w:trPr>
          <w:trHeight w:val="580"/>
        </w:trPr>
        <w:tc>
          <w:tcPr>
            <w:tcW w:w="2176" w:type="dxa"/>
            <w:shd w:val="clear" w:color="auto" w:fill="BEBEBE"/>
          </w:tcPr>
          <w:p w14:paraId="0FE44107" w14:textId="77777777" w:rsidR="00C211D2" w:rsidRPr="00EE620B" w:rsidRDefault="00C211D2" w:rsidP="00A31DAE">
            <w:pPr>
              <w:pStyle w:val="TableParagraph"/>
              <w:spacing w:line="289" w:lineRule="exact"/>
              <w:ind w:left="107"/>
              <w:rPr>
                <w:rFonts w:ascii="Arial" w:hAnsi="Arial" w:cs="Arial"/>
                <w:b/>
                <w:sz w:val="20"/>
                <w:szCs w:val="20"/>
              </w:rPr>
            </w:pPr>
            <w:r w:rsidRPr="00EE620B">
              <w:rPr>
                <w:rFonts w:ascii="Arial" w:hAnsi="Arial" w:cs="Arial"/>
                <w:b/>
                <w:sz w:val="20"/>
                <w:szCs w:val="20"/>
              </w:rPr>
              <w:t>Ejes Temáticos</w:t>
            </w:r>
          </w:p>
        </w:tc>
        <w:tc>
          <w:tcPr>
            <w:tcW w:w="1985" w:type="dxa"/>
            <w:shd w:val="clear" w:color="auto" w:fill="BEBEBE"/>
          </w:tcPr>
          <w:p w14:paraId="429F59F2" w14:textId="77777777" w:rsidR="00C211D2" w:rsidRPr="00EE620B" w:rsidRDefault="00C211D2" w:rsidP="00A31DAE">
            <w:pPr>
              <w:pStyle w:val="TableParagraph"/>
              <w:spacing w:before="9" w:line="288" w:lineRule="exact"/>
              <w:ind w:left="105" w:right="854"/>
              <w:rPr>
                <w:rFonts w:ascii="Arial" w:hAnsi="Arial" w:cs="Arial"/>
                <w:b/>
                <w:sz w:val="20"/>
                <w:szCs w:val="20"/>
              </w:rPr>
            </w:pPr>
            <w:r w:rsidRPr="00EE620B">
              <w:rPr>
                <w:rFonts w:ascii="Arial" w:hAnsi="Arial" w:cs="Arial"/>
                <w:b/>
                <w:sz w:val="20"/>
                <w:szCs w:val="20"/>
              </w:rPr>
              <w:t>Competencias Específicas</w:t>
            </w:r>
          </w:p>
        </w:tc>
        <w:tc>
          <w:tcPr>
            <w:tcW w:w="1984" w:type="dxa"/>
            <w:shd w:val="clear" w:color="auto" w:fill="BEBEBE"/>
          </w:tcPr>
          <w:p w14:paraId="764A7FCA" w14:textId="77777777" w:rsidR="00C211D2" w:rsidRPr="00EE620B" w:rsidRDefault="00C211D2" w:rsidP="00A31DAE">
            <w:pPr>
              <w:pStyle w:val="TableParagraph"/>
              <w:spacing w:line="289" w:lineRule="exact"/>
              <w:ind w:left="106"/>
              <w:rPr>
                <w:rFonts w:ascii="Arial" w:hAnsi="Arial" w:cs="Arial"/>
                <w:b/>
                <w:sz w:val="20"/>
                <w:szCs w:val="20"/>
              </w:rPr>
            </w:pPr>
            <w:r w:rsidRPr="00EE620B">
              <w:rPr>
                <w:rFonts w:ascii="Arial" w:hAnsi="Arial" w:cs="Arial"/>
                <w:b/>
                <w:sz w:val="20"/>
                <w:szCs w:val="20"/>
              </w:rPr>
              <w:t>Estándares</w:t>
            </w:r>
          </w:p>
        </w:tc>
        <w:tc>
          <w:tcPr>
            <w:tcW w:w="1985" w:type="dxa"/>
            <w:shd w:val="clear" w:color="auto" w:fill="BEBEBE"/>
          </w:tcPr>
          <w:p w14:paraId="23155149" w14:textId="77777777" w:rsidR="00C211D2" w:rsidRPr="00EE620B" w:rsidRDefault="00C211D2" w:rsidP="00A31DAE">
            <w:pPr>
              <w:pStyle w:val="TableParagraph"/>
              <w:spacing w:before="9" w:line="288" w:lineRule="exact"/>
              <w:ind w:left="106" w:right="706"/>
              <w:rPr>
                <w:rFonts w:ascii="Arial" w:hAnsi="Arial" w:cs="Arial"/>
                <w:b/>
                <w:sz w:val="20"/>
                <w:szCs w:val="20"/>
              </w:rPr>
            </w:pPr>
            <w:r w:rsidRPr="00EE620B">
              <w:rPr>
                <w:rFonts w:ascii="Arial" w:hAnsi="Arial" w:cs="Arial"/>
                <w:b/>
                <w:sz w:val="20"/>
                <w:szCs w:val="20"/>
              </w:rPr>
              <w:t>DBA</w:t>
            </w:r>
          </w:p>
        </w:tc>
        <w:tc>
          <w:tcPr>
            <w:tcW w:w="2409" w:type="dxa"/>
            <w:shd w:val="clear" w:color="auto" w:fill="BEBEBE"/>
          </w:tcPr>
          <w:p w14:paraId="03DC1C63" w14:textId="77777777" w:rsidR="00C211D2" w:rsidRPr="00EE620B" w:rsidRDefault="00C211D2" w:rsidP="00A31DAE">
            <w:pPr>
              <w:pStyle w:val="TableParagraph"/>
              <w:spacing w:before="9" w:line="288" w:lineRule="exact"/>
              <w:ind w:left="106" w:right="706"/>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BEBEBE"/>
          </w:tcPr>
          <w:p w14:paraId="2E39C4A7" w14:textId="77777777" w:rsidR="00C211D2" w:rsidRPr="00EE620B" w:rsidRDefault="00C211D2" w:rsidP="00A31DAE">
            <w:pPr>
              <w:pStyle w:val="TableParagraph"/>
              <w:spacing w:line="289" w:lineRule="exact"/>
              <w:ind w:left="102"/>
              <w:rPr>
                <w:rFonts w:ascii="Arial" w:hAnsi="Arial" w:cs="Arial"/>
                <w:b/>
                <w:sz w:val="20"/>
                <w:szCs w:val="20"/>
              </w:rPr>
            </w:pPr>
            <w:r w:rsidRPr="00EE620B">
              <w:rPr>
                <w:rFonts w:ascii="Arial" w:hAnsi="Arial" w:cs="Arial"/>
                <w:b/>
                <w:sz w:val="20"/>
                <w:szCs w:val="20"/>
              </w:rPr>
              <w:t>Conceptuales</w:t>
            </w:r>
          </w:p>
        </w:tc>
        <w:tc>
          <w:tcPr>
            <w:tcW w:w="3119" w:type="dxa"/>
            <w:shd w:val="clear" w:color="auto" w:fill="BEBEBE"/>
          </w:tcPr>
          <w:p w14:paraId="793A0777" w14:textId="77777777" w:rsidR="00C211D2" w:rsidRPr="00EE620B" w:rsidRDefault="00C211D2" w:rsidP="00A31DAE">
            <w:pPr>
              <w:pStyle w:val="TableParagraph"/>
              <w:spacing w:line="289" w:lineRule="exact"/>
              <w:ind w:left="104"/>
              <w:rPr>
                <w:rFonts w:ascii="Arial" w:hAnsi="Arial" w:cs="Arial"/>
                <w:b/>
                <w:sz w:val="20"/>
                <w:szCs w:val="20"/>
              </w:rPr>
            </w:pPr>
            <w:r w:rsidRPr="00EE620B">
              <w:rPr>
                <w:rFonts w:ascii="Arial" w:hAnsi="Arial" w:cs="Arial"/>
                <w:b/>
                <w:sz w:val="20"/>
                <w:szCs w:val="20"/>
              </w:rPr>
              <w:t>Procedimentales</w:t>
            </w:r>
          </w:p>
        </w:tc>
        <w:tc>
          <w:tcPr>
            <w:tcW w:w="2693" w:type="dxa"/>
            <w:shd w:val="clear" w:color="auto" w:fill="BEBEBE"/>
          </w:tcPr>
          <w:p w14:paraId="423D6767" w14:textId="77777777" w:rsidR="00C211D2" w:rsidRPr="00EE620B" w:rsidRDefault="00C211D2" w:rsidP="00A31DAE">
            <w:pPr>
              <w:pStyle w:val="TableParagraph"/>
              <w:spacing w:line="289" w:lineRule="exact"/>
              <w:ind w:left="102"/>
              <w:rPr>
                <w:rFonts w:ascii="Arial" w:hAnsi="Arial" w:cs="Arial"/>
                <w:b/>
                <w:sz w:val="20"/>
                <w:szCs w:val="20"/>
              </w:rPr>
            </w:pPr>
            <w:r w:rsidRPr="00EE620B">
              <w:rPr>
                <w:rFonts w:ascii="Arial" w:hAnsi="Arial" w:cs="Arial"/>
                <w:b/>
                <w:sz w:val="20"/>
                <w:szCs w:val="20"/>
              </w:rPr>
              <w:t>Actitudinales</w:t>
            </w:r>
          </w:p>
        </w:tc>
      </w:tr>
      <w:tr w:rsidR="00C211D2" w:rsidRPr="00EE620B" w14:paraId="405F3217" w14:textId="77777777" w:rsidTr="00A31DAE">
        <w:trPr>
          <w:trHeight w:val="2905"/>
        </w:trPr>
        <w:tc>
          <w:tcPr>
            <w:tcW w:w="2176" w:type="dxa"/>
          </w:tcPr>
          <w:p w14:paraId="559CAEDB" w14:textId="77777777" w:rsidR="00C211D2" w:rsidRPr="00EE620B" w:rsidRDefault="00C211D2" w:rsidP="00A31DAE">
            <w:pPr>
              <w:pStyle w:val="TableParagraph"/>
              <w:spacing w:line="282" w:lineRule="exact"/>
              <w:ind w:left="107"/>
              <w:rPr>
                <w:rFonts w:ascii="Arial" w:hAnsi="Arial" w:cs="Arial"/>
                <w:sz w:val="20"/>
                <w:szCs w:val="20"/>
              </w:rPr>
            </w:pPr>
            <w:r w:rsidRPr="00EE620B">
              <w:rPr>
                <w:rFonts w:ascii="Arial" w:hAnsi="Arial" w:cs="Arial"/>
                <w:sz w:val="20"/>
                <w:szCs w:val="20"/>
              </w:rPr>
              <w:t>LITERATURA</w:t>
            </w:r>
          </w:p>
        </w:tc>
        <w:tc>
          <w:tcPr>
            <w:tcW w:w="1985" w:type="dxa"/>
          </w:tcPr>
          <w:p w14:paraId="76ECF89F" w14:textId="77777777" w:rsidR="00C211D2" w:rsidRPr="00EE620B" w:rsidRDefault="00C211D2" w:rsidP="00A31DAE">
            <w:pPr>
              <w:pStyle w:val="TableParagraph"/>
              <w:spacing w:line="480" w:lineRule="auto"/>
              <w:ind w:left="105" w:right="1133"/>
              <w:rPr>
                <w:rFonts w:ascii="Arial" w:hAnsi="Arial" w:cs="Arial"/>
                <w:sz w:val="20"/>
                <w:szCs w:val="20"/>
              </w:rPr>
            </w:pPr>
            <w:r w:rsidRPr="00EE620B">
              <w:rPr>
                <w:rFonts w:ascii="Arial" w:hAnsi="Arial" w:cs="Arial"/>
                <w:sz w:val="20"/>
                <w:szCs w:val="20"/>
              </w:rPr>
              <w:t>Literaria. Enciclopédica</w:t>
            </w:r>
          </w:p>
        </w:tc>
        <w:tc>
          <w:tcPr>
            <w:tcW w:w="1984" w:type="dxa"/>
          </w:tcPr>
          <w:p w14:paraId="7C0AEFA2" w14:textId="77777777" w:rsidR="00C211D2" w:rsidRPr="00EE620B" w:rsidRDefault="00C211D2" w:rsidP="00A31DAE">
            <w:pPr>
              <w:pStyle w:val="TableParagraph"/>
              <w:tabs>
                <w:tab w:val="left" w:pos="2148"/>
              </w:tabs>
              <w:ind w:left="106" w:right="98"/>
              <w:jc w:val="both"/>
              <w:rPr>
                <w:rFonts w:ascii="Arial" w:hAnsi="Arial" w:cs="Arial"/>
                <w:sz w:val="20"/>
                <w:szCs w:val="20"/>
              </w:rPr>
            </w:pPr>
            <w:r w:rsidRPr="00EE620B">
              <w:rPr>
                <w:rFonts w:ascii="Arial" w:hAnsi="Arial" w:cs="Arial"/>
                <w:sz w:val="20"/>
                <w:szCs w:val="20"/>
              </w:rPr>
              <w:t>Interpreto</w:t>
            </w:r>
            <w:r>
              <w:rPr>
                <w:rFonts w:ascii="Arial" w:hAnsi="Arial" w:cs="Arial"/>
                <w:sz w:val="20"/>
                <w:szCs w:val="20"/>
              </w:rPr>
              <w:t xml:space="preserve"> </w:t>
            </w:r>
            <w:r w:rsidRPr="00EE620B">
              <w:rPr>
                <w:rFonts w:ascii="Arial" w:hAnsi="Arial" w:cs="Arial"/>
                <w:sz w:val="20"/>
                <w:szCs w:val="20"/>
              </w:rPr>
              <w:t>y clasifico textos líricos.</w:t>
            </w:r>
          </w:p>
        </w:tc>
        <w:tc>
          <w:tcPr>
            <w:tcW w:w="1985" w:type="dxa"/>
          </w:tcPr>
          <w:p w14:paraId="4A980E11" w14:textId="77777777" w:rsidR="00C211D2" w:rsidRPr="00EE620B" w:rsidRDefault="00C211D2" w:rsidP="00A31DAE">
            <w:pPr>
              <w:pStyle w:val="TableParagraph"/>
              <w:ind w:left="106" w:right="98"/>
              <w:jc w:val="both"/>
              <w:rPr>
                <w:rFonts w:ascii="Arial" w:hAnsi="Arial" w:cs="Arial"/>
                <w:sz w:val="20"/>
                <w:szCs w:val="20"/>
              </w:rPr>
            </w:pPr>
            <w:r w:rsidRPr="00EE620B">
              <w:rPr>
                <w:rFonts w:ascii="Arial" w:hAnsi="Arial" w:cs="Arial"/>
                <w:sz w:val="20"/>
                <w:szCs w:val="20"/>
              </w:rPr>
              <w:t>Clasifica las producciones literarias de su contenido y estructura en diferentes géneros literarios.</w:t>
            </w:r>
          </w:p>
        </w:tc>
        <w:tc>
          <w:tcPr>
            <w:tcW w:w="2409" w:type="dxa"/>
          </w:tcPr>
          <w:p w14:paraId="46607186" w14:textId="77777777" w:rsidR="00C211D2" w:rsidRPr="00EE620B" w:rsidRDefault="00C211D2" w:rsidP="00A31DAE">
            <w:pPr>
              <w:pStyle w:val="TableParagraph"/>
              <w:ind w:left="106" w:right="98"/>
              <w:jc w:val="both"/>
              <w:rPr>
                <w:rFonts w:ascii="Arial" w:hAnsi="Arial" w:cs="Arial"/>
                <w:sz w:val="20"/>
                <w:szCs w:val="20"/>
              </w:rPr>
            </w:pPr>
            <w:r w:rsidRPr="00EE620B">
              <w:rPr>
                <w:rFonts w:ascii="Arial" w:hAnsi="Arial" w:cs="Arial"/>
                <w:sz w:val="20"/>
                <w:szCs w:val="20"/>
              </w:rPr>
              <w:t>Estructura y elementos de la lírica. Formas poéticas:</w:t>
            </w:r>
          </w:p>
          <w:p w14:paraId="7CF0093A" w14:textId="77777777" w:rsidR="00C211D2" w:rsidRPr="00EE620B" w:rsidRDefault="00C211D2" w:rsidP="00C211D2">
            <w:pPr>
              <w:pStyle w:val="TableParagraph"/>
              <w:numPr>
                <w:ilvl w:val="0"/>
                <w:numId w:val="45"/>
              </w:numPr>
              <w:tabs>
                <w:tab w:val="left" w:pos="267"/>
              </w:tabs>
              <w:rPr>
                <w:rFonts w:ascii="Arial" w:hAnsi="Arial" w:cs="Arial"/>
                <w:sz w:val="20"/>
                <w:szCs w:val="20"/>
              </w:rPr>
            </w:pPr>
            <w:r w:rsidRPr="00EE620B">
              <w:rPr>
                <w:rFonts w:ascii="Arial" w:hAnsi="Arial" w:cs="Arial"/>
                <w:sz w:val="20"/>
                <w:szCs w:val="20"/>
              </w:rPr>
              <w:t>La elegía</w:t>
            </w:r>
          </w:p>
          <w:p w14:paraId="1F9EF753" w14:textId="77777777" w:rsidR="00C211D2" w:rsidRPr="00EE620B" w:rsidRDefault="00C211D2" w:rsidP="00C211D2">
            <w:pPr>
              <w:pStyle w:val="TableParagraph"/>
              <w:numPr>
                <w:ilvl w:val="0"/>
                <w:numId w:val="45"/>
              </w:numPr>
              <w:tabs>
                <w:tab w:val="left" w:pos="267"/>
              </w:tabs>
              <w:spacing w:line="289" w:lineRule="exact"/>
              <w:rPr>
                <w:rFonts w:ascii="Arial" w:hAnsi="Arial" w:cs="Arial"/>
                <w:sz w:val="20"/>
                <w:szCs w:val="20"/>
              </w:rPr>
            </w:pPr>
            <w:r w:rsidRPr="00EE620B">
              <w:rPr>
                <w:rFonts w:ascii="Arial" w:hAnsi="Arial" w:cs="Arial"/>
                <w:sz w:val="20"/>
                <w:szCs w:val="20"/>
              </w:rPr>
              <w:t>La oda</w:t>
            </w:r>
          </w:p>
          <w:p w14:paraId="3082EB5E" w14:textId="77777777" w:rsidR="00C211D2" w:rsidRPr="00EE620B" w:rsidRDefault="00C211D2" w:rsidP="00C211D2">
            <w:pPr>
              <w:pStyle w:val="TableParagraph"/>
              <w:numPr>
                <w:ilvl w:val="0"/>
                <w:numId w:val="45"/>
              </w:numPr>
              <w:tabs>
                <w:tab w:val="left" w:pos="267"/>
              </w:tabs>
              <w:spacing w:line="289" w:lineRule="exact"/>
              <w:rPr>
                <w:rFonts w:ascii="Arial" w:hAnsi="Arial" w:cs="Arial"/>
                <w:sz w:val="20"/>
                <w:szCs w:val="20"/>
              </w:rPr>
            </w:pPr>
            <w:r w:rsidRPr="00EE620B">
              <w:rPr>
                <w:rFonts w:ascii="Arial" w:hAnsi="Arial" w:cs="Arial"/>
                <w:sz w:val="20"/>
                <w:szCs w:val="20"/>
              </w:rPr>
              <w:t>La sátira</w:t>
            </w:r>
          </w:p>
          <w:p w14:paraId="298C422D" w14:textId="77777777" w:rsidR="00C211D2" w:rsidRPr="00EE620B" w:rsidRDefault="00C211D2" w:rsidP="00A31DAE">
            <w:pPr>
              <w:pStyle w:val="TableParagraph"/>
              <w:spacing w:before="7"/>
              <w:rPr>
                <w:rFonts w:ascii="Arial" w:hAnsi="Arial" w:cs="Arial"/>
                <w:sz w:val="20"/>
                <w:szCs w:val="20"/>
              </w:rPr>
            </w:pPr>
          </w:p>
          <w:p w14:paraId="04D387B3" w14:textId="77777777" w:rsidR="00C211D2" w:rsidRPr="00EE620B" w:rsidRDefault="00C211D2" w:rsidP="00A31DAE">
            <w:pPr>
              <w:pStyle w:val="TableParagraph"/>
              <w:spacing w:before="1"/>
              <w:ind w:left="106" w:right="101"/>
              <w:rPr>
                <w:rFonts w:ascii="Arial" w:hAnsi="Arial" w:cs="Arial"/>
                <w:sz w:val="20"/>
                <w:szCs w:val="20"/>
              </w:rPr>
            </w:pPr>
            <w:r w:rsidRPr="00EE620B">
              <w:rPr>
                <w:rFonts w:ascii="Arial" w:hAnsi="Arial" w:cs="Arial"/>
                <w:sz w:val="20"/>
                <w:szCs w:val="20"/>
              </w:rPr>
              <w:t>Lenguaje figurado: anáfora,</w:t>
            </w:r>
          </w:p>
          <w:p w14:paraId="42099F37" w14:textId="77777777" w:rsidR="00C211D2" w:rsidRPr="00EE620B" w:rsidRDefault="00C211D2" w:rsidP="00A31DAE">
            <w:pPr>
              <w:pStyle w:val="TableParagraph"/>
              <w:ind w:left="106" w:right="249"/>
              <w:rPr>
                <w:rFonts w:ascii="Arial" w:hAnsi="Arial" w:cs="Arial"/>
                <w:sz w:val="20"/>
                <w:szCs w:val="20"/>
              </w:rPr>
            </w:pPr>
            <w:r w:rsidRPr="00EE620B">
              <w:rPr>
                <w:rFonts w:ascii="Arial" w:hAnsi="Arial" w:cs="Arial"/>
                <w:sz w:val="20"/>
                <w:szCs w:val="20"/>
              </w:rPr>
              <w:t>retruécano,</w:t>
            </w:r>
            <w:r>
              <w:rPr>
                <w:rFonts w:ascii="Arial" w:hAnsi="Arial" w:cs="Arial"/>
                <w:sz w:val="20"/>
                <w:szCs w:val="20"/>
              </w:rPr>
              <w:t xml:space="preserve"> </w:t>
            </w:r>
            <w:r w:rsidRPr="00EE620B">
              <w:rPr>
                <w:rFonts w:ascii="Arial" w:hAnsi="Arial" w:cs="Arial"/>
                <w:sz w:val="20"/>
                <w:szCs w:val="20"/>
              </w:rPr>
              <w:t>Hipérbaton, asíndeton, polisíndeton, etc.</w:t>
            </w:r>
          </w:p>
          <w:p w14:paraId="062DDBDF" w14:textId="77777777" w:rsidR="00C211D2" w:rsidRPr="00EE620B" w:rsidRDefault="00C211D2" w:rsidP="00A31DAE">
            <w:pPr>
              <w:pStyle w:val="TableParagraph"/>
              <w:rPr>
                <w:rFonts w:ascii="Arial" w:hAnsi="Arial" w:cs="Arial"/>
                <w:sz w:val="20"/>
                <w:szCs w:val="20"/>
              </w:rPr>
            </w:pPr>
          </w:p>
          <w:p w14:paraId="2858BA27" w14:textId="77777777" w:rsidR="00C211D2" w:rsidRPr="00EE620B" w:rsidRDefault="00C211D2" w:rsidP="00A31DAE">
            <w:pPr>
              <w:pStyle w:val="TableParagraph"/>
              <w:spacing w:line="272" w:lineRule="exact"/>
              <w:ind w:left="106"/>
              <w:rPr>
                <w:rFonts w:ascii="Arial" w:hAnsi="Arial" w:cs="Arial"/>
                <w:sz w:val="20"/>
                <w:szCs w:val="20"/>
              </w:rPr>
            </w:pPr>
            <w:r w:rsidRPr="00EE620B">
              <w:rPr>
                <w:rFonts w:ascii="Arial" w:hAnsi="Arial" w:cs="Arial"/>
                <w:sz w:val="20"/>
                <w:szCs w:val="20"/>
              </w:rPr>
              <w:t>Lenguaje denotativo</w:t>
            </w:r>
            <w:r w:rsidRPr="00EE620B">
              <w:rPr>
                <w:rFonts w:ascii="Arial" w:hAnsi="Arial" w:cs="Arial"/>
                <w:sz w:val="20"/>
                <w:szCs w:val="20"/>
              </w:rPr>
              <w:tab/>
              <w:t>y connotativo.</w:t>
            </w:r>
          </w:p>
        </w:tc>
        <w:tc>
          <w:tcPr>
            <w:tcW w:w="2268" w:type="dxa"/>
          </w:tcPr>
          <w:p w14:paraId="6EEA3039" w14:textId="77777777" w:rsidR="00C211D2" w:rsidRPr="00EE620B" w:rsidRDefault="00C211D2" w:rsidP="00A31DAE">
            <w:pPr>
              <w:pStyle w:val="TableParagraph"/>
              <w:ind w:left="102" w:right="101"/>
              <w:jc w:val="both"/>
              <w:rPr>
                <w:rFonts w:ascii="Arial" w:hAnsi="Arial" w:cs="Arial"/>
                <w:sz w:val="20"/>
                <w:szCs w:val="20"/>
              </w:rPr>
            </w:pPr>
            <w:r w:rsidRPr="00EE620B">
              <w:rPr>
                <w:rFonts w:ascii="Arial" w:hAnsi="Arial" w:cs="Arial"/>
                <w:sz w:val="20"/>
                <w:szCs w:val="20"/>
              </w:rPr>
              <w:t>Reconocimiento del concepto de lírica y su importancia en la función expresiva del lenguaje.</w:t>
            </w:r>
          </w:p>
          <w:p w14:paraId="2948F48B" w14:textId="77777777" w:rsidR="00C211D2" w:rsidRPr="00EE620B" w:rsidRDefault="00C211D2" w:rsidP="00A31DAE">
            <w:pPr>
              <w:pStyle w:val="TableParagraph"/>
              <w:spacing w:before="4"/>
              <w:rPr>
                <w:rFonts w:ascii="Arial" w:hAnsi="Arial" w:cs="Arial"/>
                <w:sz w:val="20"/>
                <w:szCs w:val="20"/>
              </w:rPr>
            </w:pPr>
          </w:p>
          <w:p w14:paraId="6EDA3975" w14:textId="77777777" w:rsidR="00C211D2" w:rsidRPr="00EE620B" w:rsidRDefault="00C211D2" w:rsidP="00A31DAE">
            <w:pPr>
              <w:pStyle w:val="TableParagraph"/>
              <w:spacing w:before="1"/>
              <w:ind w:left="102" w:right="101"/>
              <w:jc w:val="both"/>
              <w:rPr>
                <w:rFonts w:ascii="Arial" w:hAnsi="Arial" w:cs="Arial"/>
                <w:sz w:val="20"/>
                <w:szCs w:val="20"/>
              </w:rPr>
            </w:pPr>
            <w:r w:rsidRPr="00EE620B">
              <w:rPr>
                <w:rFonts w:ascii="Arial" w:hAnsi="Arial" w:cs="Arial"/>
                <w:sz w:val="20"/>
                <w:szCs w:val="20"/>
              </w:rPr>
              <w:t>Comprensión de las expresiones literarias tanto en el texto lírico como en la</w:t>
            </w:r>
            <w:r>
              <w:rPr>
                <w:rFonts w:ascii="Arial" w:hAnsi="Arial" w:cs="Arial"/>
                <w:sz w:val="20"/>
                <w:szCs w:val="20"/>
              </w:rPr>
              <w:t xml:space="preserve"> c</w:t>
            </w:r>
            <w:r w:rsidRPr="00EE620B">
              <w:rPr>
                <w:rFonts w:ascii="Arial" w:hAnsi="Arial" w:cs="Arial"/>
                <w:sz w:val="20"/>
                <w:szCs w:val="20"/>
              </w:rPr>
              <w:t>omunicación</w:t>
            </w:r>
            <w:r>
              <w:rPr>
                <w:rFonts w:ascii="Arial" w:hAnsi="Arial" w:cs="Arial"/>
                <w:sz w:val="20"/>
                <w:szCs w:val="20"/>
              </w:rPr>
              <w:t xml:space="preserve"> cotidiana.</w:t>
            </w:r>
          </w:p>
        </w:tc>
        <w:tc>
          <w:tcPr>
            <w:tcW w:w="3119" w:type="dxa"/>
          </w:tcPr>
          <w:p w14:paraId="44DB29DA" w14:textId="77777777" w:rsidR="00C211D2" w:rsidRPr="00EE620B" w:rsidRDefault="00C211D2" w:rsidP="00A31DAE">
            <w:pPr>
              <w:pStyle w:val="TableParagraph"/>
              <w:ind w:left="104" w:right="100"/>
              <w:jc w:val="both"/>
              <w:rPr>
                <w:rFonts w:ascii="Arial" w:hAnsi="Arial" w:cs="Arial"/>
                <w:sz w:val="20"/>
                <w:szCs w:val="20"/>
              </w:rPr>
            </w:pPr>
            <w:r w:rsidRPr="00EE620B">
              <w:rPr>
                <w:rFonts w:ascii="Arial" w:hAnsi="Arial" w:cs="Arial"/>
                <w:sz w:val="20"/>
                <w:szCs w:val="20"/>
              </w:rPr>
              <w:t>Producción de poemas mediante el uso de figuras literarias.</w:t>
            </w:r>
          </w:p>
          <w:p w14:paraId="26E15CD9" w14:textId="77777777" w:rsidR="00C211D2" w:rsidRPr="00EE620B" w:rsidRDefault="00C211D2" w:rsidP="00A31DAE">
            <w:pPr>
              <w:pStyle w:val="TableParagraph"/>
              <w:rPr>
                <w:rFonts w:ascii="Arial" w:hAnsi="Arial" w:cs="Arial"/>
                <w:sz w:val="20"/>
                <w:szCs w:val="20"/>
              </w:rPr>
            </w:pPr>
          </w:p>
          <w:p w14:paraId="2EB3C3B4" w14:textId="77777777" w:rsidR="00C211D2" w:rsidRPr="00EE620B" w:rsidRDefault="00C211D2" w:rsidP="00A31DAE">
            <w:pPr>
              <w:pStyle w:val="TableParagraph"/>
              <w:spacing w:before="186"/>
              <w:ind w:right="99"/>
              <w:jc w:val="both"/>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Uso de expresiones literarias en situaciones comunicativas diversas.</w:t>
            </w:r>
          </w:p>
        </w:tc>
        <w:tc>
          <w:tcPr>
            <w:tcW w:w="2693" w:type="dxa"/>
          </w:tcPr>
          <w:p w14:paraId="4167A62F" w14:textId="77777777" w:rsidR="00C211D2" w:rsidRPr="00EE620B" w:rsidRDefault="00C211D2" w:rsidP="00A31DAE">
            <w:pPr>
              <w:pStyle w:val="TableParagraph"/>
              <w:tabs>
                <w:tab w:val="left" w:pos="2159"/>
              </w:tabs>
              <w:spacing w:line="282" w:lineRule="exact"/>
              <w:ind w:left="102"/>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w:t>
            </w:r>
            <w:r w:rsidRPr="00EE620B">
              <w:rPr>
                <w:rFonts w:ascii="Arial" w:hAnsi="Arial" w:cs="Arial"/>
                <w:sz w:val="20"/>
                <w:szCs w:val="20"/>
              </w:rPr>
              <w:t>as</w:t>
            </w:r>
            <w:r>
              <w:rPr>
                <w:rFonts w:ascii="Arial" w:hAnsi="Arial" w:cs="Arial"/>
                <w:sz w:val="20"/>
                <w:szCs w:val="20"/>
              </w:rPr>
              <w:t xml:space="preserve"> </w:t>
            </w:r>
            <w:r w:rsidRPr="00EE620B">
              <w:rPr>
                <w:rFonts w:ascii="Arial" w:hAnsi="Arial" w:cs="Arial"/>
                <w:sz w:val="20"/>
                <w:szCs w:val="20"/>
              </w:rPr>
              <w:t>producciones líricas como elementos fundamentales para el desarrollo de la literatura.</w:t>
            </w:r>
          </w:p>
        </w:tc>
      </w:tr>
      <w:tr w:rsidR="00C211D2" w:rsidRPr="00EE620B" w14:paraId="5A579A9C" w14:textId="77777777" w:rsidTr="00A31DAE">
        <w:trPr>
          <w:trHeight w:val="2905"/>
        </w:trPr>
        <w:tc>
          <w:tcPr>
            <w:tcW w:w="2176" w:type="dxa"/>
          </w:tcPr>
          <w:p w14:paraId="1F116E1B" w14:textId="77777777" w:rsidR="00C211D2" w:rsidRPr="009E15B3" w:rsidRDefault="00C211D2" w:rsidP="00A31DAE">
            <w:pPr>
              <w:pStyle w:val="TableParagraph"/>
              <w:spacing w:line="282" w:lineRule="exact"/>
              <w:ind w:left="107"/>
              <w:rPr>
                <w:rFonts w:ascii="Arial" w:hAnsi="Arial" w:cs="Arial"/>
                <w:sz w:val="20"/>
                <w:szCs w:val="20"/>
              </w:rPr>
            </w:pPr>
            <w:r w:rsidRPr="009E15B3">
              <w:rPr>
                <w:rFonts w:ascii="Arial" w:hAnsi="Arial" w:cs="Arial"/>
                <w:sz w:val="20"/>
                <w:szCs w:val="20"/>
              </w:rPr>
              <w:lastRenderedPageBreak/>
              <w:t>COMPRENSIÓN E INTERPRETACIÓN TEXTUAL</w:t>
            </w:r>
          </w:p>
        </w:tc>
        <w:tc>
          <w:tcPr>
            <w:tcW w:w="1985" w:type="dxa"/>
          </w:tcPr>
          <w:p w14:paraId="7AB9BBCD" w14:textId="77777777" w:rsidR="00C211D2" w:rsidRPr="009E15B3" w:rsidRDefault="00C211D2" w:rsidP="00A31DAE">
            <w:pPr>
              <w:pStyle w:val="TableParagraph"/>
              <w:spacing w:line="480" w:lineRule="auto"/>
              <w:ind w:left="105" w:right="1133"/>
              <w:rPr>
                <w:rFonts w:ascii="Arial" w:hAnsi="Arial" w:cs="Arial"/>
                <w:sz w:val="20"/>
                <w:szCs w:val="20"/>
              </w:rPr>
            </w:pPr>
            <w:r w:rsidRPr="009E15B3">
              <w:rPr>
                <w:rFonts w:ascii="Arial" w:hAnsi="Arial" w:cs="Arial"/>
                <w:sz w:val="20"/>
                <w:szCs w:val="20"/>
              </w:rPr>
              <w:t>Sintáctica.</w:t>
            </w:r>
          </w:p>
        </w:tc>
        <w:tc>
          <w:tcPr>
            <w:tcW w:w="1984" w:type="dxa"/>
          </w:tcPr>
          <w:p w14:paraId="426697F1" w14:textId="77777777" w:rsidR="00C211D2" w:rsidRPr="009E15B3" w:rsidRDefault="00C211D2" w:rsidP="00A31DAE">
            <w:pPr>
              <w:pStyle w:val="TableParagraph"/>
              <w:tabs>
                <w:tab w:val="left" w:pos="2148"/>
              </w:tabs>
              <w:ind w:left="106" w:right="98"/>
              <w:jc w:val="both"/>
              <w:rPr>
                <w:rFonts w:ascii="Arial" w:hAnsi="Arial" w:cs="Arial"/>
                <w:sz w:val="20"/>
                <w:szCs w:val="20"/>
              </w:rPr>
            </w:pPr>
            <w:r w:rsidRPr="009E15B3">
              <w:rPr>
                <w:rFonts w:ascii="Arial" w:hAnsi="Arial" w:cs="Arial"/>
                <w:sz w:val="20"/>
                <w:szCs w:val="20"/>
              </w:rPr>
              <w:t>Identifico en el texto aspectos gramaticales.</w:t>
            </w:r>
          </w:p>
        </w:tc>
        <w:tc>
          <w:tcPr>
            <w:tcW w:w="1985" w:type="dxa"/>
          </w:tcPr>
          <w:p w14:paraId="74DFC4C0" w14:textId="77777777" w:rsidR="00C211D2" w:rsidRPr="009E15B3" w:rsidRDefault="00C211D2" w:rsidP="00A31DAE">
            <w:pPr>
              <w:pStyle w:val="TableParagraph"/>
              <w:ind w:left="106" w:right="98"/>
              <w:jc w:val="both"/>
              <w:rPr>
                <w:rFonts w:ascii="Arial" w:hAnsi="Arial" w:cs="Arial"/>
                <w:sz w:val="20"/>
                <w:szCs w:val="20"/>
              </w:rPr>
            </w:pPr>
            <w:r w:rsidRPr="009E15B3">
              <w:rPr>
                <w:rFonts w:ascii="Arial" w:hAnsi="Arial" w:cs="Arial"/>
                <w:sz w:val="20"/>
                <w:szCs w:val="20"/>
              </w:rPr>
              <w:t>Produce textos verbales y no verbales conforme a las características de una tipología seleccionada, a partir de un proceso de planificación textual.</w:t>
            </w:r>
          </w:p>
        </w:tc>
        <w:tc>
          <w:tcPr>
            <w:tcW w:w="2409" w:type="dxa"/>
          </w:tcPr>
          <w:p w14:paraId="478BEF8A" w14:textId="77777777" w:rsidR="00C211D2" w:rsidRPr="009E15B3" w:rsidRDefault="00C211D2" w:rsidP="00A31DAE">
            <w:pPr>
              <w:pStyle w:val="TableParagraph"/>
              <w:ind w:left="106" w:right="98"/>
              <w:jc w:val="both"/>
              <w:rPr>
                <w:rFonts w:ascii="Arial" w:hAnsi="Arial" w:cs="Arial"/>
                <w:sz w:val="20"/>
                <w:szCs w:val="20"/>
              </w:rPr>
            </w:pPr>
            <w:r w:rsidRPr="009E15B3">
              <w:rPr>
                <w:rFonts w:ascii="Arial" w:hAnsi="Arial" w:cs="Arial"/>
                <w:sz w:val="20"/>
                <w:szCs w:val="20"/>
              </w:rPr>
              <w:t>Conjunciones subordinantes: informativas, causales, temporales, finales, condicionales, consecutivas, concesivas, etc.</w:t>
            </w:r>
          </w:p>
        </w:tc>
        <w:tc>
          <w:tcPr>
            <w:tcW w:w="2268" w:type="dxa"/>
          </w:tcPr>
          <w:p w14:paraId="5E71494A" w14:textId="77777777" w:rsidR="00C211D2" w:rsidRPr="009E15B3" w:rsidRDefault="00C211D2" w:rsidP="00A31DAE">
            <w:pPr>
              <w:pStyle w:val="TableParagraph"/>
              <w:ind w:left="102" w:right="101"/>
              <w:jc w:val="both"/>
              <w:rPr>
                <w:rFonts w:ascii="Arial" w:hAnsi="Arial" w:cs="Arial"/>
                <w:sz w:val="20"/>
                <w:szCs w:val="20"/>
              </w:rPr>
            </w:pPr>
            <w:r w:rsidRPr="009E15B3">
              <w:rPr>
                <w:rFonts w:ascii="Arial" w:hAnsi="Arial" w:cs="Arial"/>
                <w:sz w:val="20"/>
                <w:szCs w:val="20"/>
              </w:rPr>
              <w:t>Identificación de las diferentes conjunciones que se emplean en un texto.</w:t>
            </w:r>
          </w:p>
        </w:tc>
        <w:tc>
          <w:tcPr>
            <w:tcW w:w="3119" w:type="dxa"/>
          </w:tcPr>
          <w:p w14:paraId="3B1572A7" w14:textId="77777777" w:rsidR="00C211D2" w:rsidRPr="009E15B3" w:rsidRDefault="00C211D2" w:rsidP="00A31DAE">
            <w:pPr>
              <w:pStyle w:val="TableParagraph"/>
              <w:ind w:left="104" w:right="100"/>
              <w:jc w:val="both"/>
              <w:rPr>
                <w:rFonts w:ascii="Arial" w:hAnsi="Arial" w:cs="Arial"/>
                <w:sz w:val="20"/>
                <w:szCs w:val="20"/>
              </w:rPr>
            </w:pPr>
            <w:r w:rsidRPr="009E15B3">
              <w:rPr>
                <w:rFonts w:ascii="Arial" w:hAnsi="Arial" w:cs="Arial"/>
                <w:sz w:val="20"/>
                <w:szCs w:val="20"/>
              </w:rPr>
              <w:t>Uso de conjunciones según el tipo de oración y la intención comunicativa.</w:t>
            </w:r>
          </w:p>
        </w:tc>
        <w:tc>
          <w:tcPr>
            <w:tcW w:w="2693" w:type="dxa"/>
          </w:tcPr>
          <w:p w14:paraId="40DC312E" w14:textId="77777777" w:rsidR="00C211D2" w:rsidRPr="009E15B3" w:rsidRDefault="00C211D2" w:rsidP="00A31DAE">
            <w:pPr>
              <w:pStyle w:val="TableParagraph"/>
              <w:tabs>
                <w:tab w:val="left" w:pos="2159"/>
              </w:tabs>
              <w:spacing w:line="282" w:lineRule="exact"/>
              <w:ind w:left="102"/>
              <w:rPr>
                <w:rFonts w:ascii="Arial" w:hAnsi="Arial" w:cs="Arial"/>
                <w:sz w:val="20"/>
                <w:szCs w:val="20"/>
              </w:rPr>
            </w:pPr>
            <w:r w:rsidRPr="009E15B3">
              <w:rPr>
                <w:rFonts w:ascii="Arial" w:hAnsi="Arial" w:cs="Arial"/>
                <w:sz w:val="20"/>
                <w:szCs w:val="20"/>
              </w:rPr>
              <w:t>Valora la funcionalidad de las categorías gramaticales en la comprensión y producción de textos literarios.</w:t>
            </w:r>
          </w:p>
        </w:tc>
      </w:tr>
      <w:tr w:rsidR="00C211D2" w:rsidRPr="00EE620B" w14:paraId="7708A78B" w14:textId="77777777" w:rsidTr="00A31DAE">
        <w:trPr>
          <w:trHeight w:val="2905"/>
        </w:trPr>
        <w:tc>
          <w:tcPr>
            <w:tcW w:w="2176" w:type="dxa"/>
          </w:tcPr>
          <w:p w14:paraId="6DD337E6" w14:textId="77777777" w:rsidR="00C211D2" w:rsidRPr="00EE620B" w:rsidRDefault="00C211D2" w:rsidP="00A31DAE">
            <w:pPr>
              <w:pStyle w:val="TableParagraph"/>
              <w:tabs>
                <w:tab w:val="left" w:pos="2650"/>
              </w:tabs>
              <w:spacing w:line="286"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5B145B9A" w14:textId="77777777" w:rsidR="00C211D2" w:rsidRPr="009E15B3" w:rsidRDefault="00C211D2" w:rsidP="00A31DAE">
            <w:pPr>
              <w:pStyle w:val="TableParagraph"/>
              <w:spacing w:line="282" w:lineRule="exact"/>
              <w:ind w:left="107"/>
              <w:rPr>
                <w:rFonts w:ascii="Arial" w:hAnsi="Arial" w:cs="Arial"/>
                <w:sz w:val="20"/>
                <w:szCs w:val="20"/>
              </w:rPr>
            </w:pPr>
            <w:r w:rsidRPr="00EE620B">
              <w:rPr>
                <w:rFonts w:ascii="Arial" w:hAnsi="Arial" w:cs="Arial"/>
                <w:sz w:val="20"/>
                <w:szCs w:val="20"/>
              </w:rPr>
              <w:t>COMUNICACIÓN Y OTROS SISTEMAS SIMBÓLICOS</w:t>
            </w:r>
          </w:p>
        </w:tc>
        <w:tc>
          <w:tcPr>
            <w:tcW w:w="1985" w:type="dxa"/>
          </w:tcPr>
          <w:p w14:paraId="370B1643" w14:textId="77777777" w:rsidR="00C211D2" w:rsidRPr="009E15B3" w:rsidRDefault="00C211D2" w:rsidP="00A31DAE">
            <w:pPr>
              <w:pStyle w:val="TableParagraph"/>
              <w:spacing w:line="480" w:lineRule="auto"/>
              <w:ind w:left="105" w:right="1133"/>
              <w:rPr>
                <w:rFonts w:ascii="Arial" w:hAnsi="Arial" w:cs="Arial"/>
                <w:sz w:val="20"/>
                <w:szCs w:val="20"/>
              </w:rPr>
            </w:pPr>
            <w:r w:rsidRPr="00EE620B">
              <w:rPr>
                <w:rFonts w:ascii="Arial" w:hAnsi="Arial" w:cs="Arial"/>
                <w:sz w:val="20"/>
                <w:szCs w:val="20"/>
              </w:rPr>
              <w:t>Pragmática.</w:t>
            </w:r>
          </w:p>
        </w:tc>
        <w:tc>
          <w:tcPr>
            <w:tcW w:w="1984" w:type="dxa"/>
          </w:tcPr>
          <w:p w14:paraId="3F61D0B9" w14:textId="77777777" w:rsidR="00C211D2" w:rsidRPr="00EE620B" w:rsidRDefault="00C211D2" w:rsidP="00A31DAE">
            <w:pPr>
              <w:pStyle w:val="TableParagraph"/>
              <w:tabs>
                <w:tab w:val="left" w:pos="1399"/>
                <w:tab w:val="left" w:pos="1977"/>
                <w:tab w:val="left" w:pos="2011"/>
                <w:tab w:val="left" w:pos="2085"/>
              </w:tabs>
              <w:ind w:left="106" w:right="96"/>
              <w:rPr>
                <w:rFonts w:ascii="Arial" w:hAnsi="Arial" w:cs="Arial"/>
                <w:sz w:val="20"/>
                <w:szCs w:val="20"/>
              </w:rPr>
            </w:pPr>
            <w:r w:rsidRPr="00EE620B">
              <w:rPr>
                <w:rFonts w:ascii="Arial" w:hAnsi="Arial" w:cs="Arial"/>
                <w:sz w:val="20"/>
                <w:szCs w:val="20"/>
              </w:rPr>
              <w:t>Interpreto</w:t>
            </w:r>
            <w:r>
              <w:rPr>
                <w:rFonts w:ascii="Arial" w:hAnsi="Arial" w:cs="Arial"/>
                <w:sz w:val="20"/>
                <w:szCs w:val="20"/>
              </w:rPr>
              <w:t xml:space="preserve"> </w:t>
            </w:r>
            <w:r w:rsidRPr="00EE620B">
              <w:rPr>
                <w:rFonts w:ascii="Arial" w:hAnsi="Arial" w:cs="Arial"/>
                <w:sz w:val="20"/>
                <w:szCs w:val="20"/>
              </w:rPr>
              <w:t>la información difundida</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los medios</w:t>
            </w:r>
            <w:r>
              <w:rPr>
                <w:rFonts w:ascii="Arial" w:hAnsi="Arial" w:cs="Arial"/>
                <w:sz w:val="20"/>
                <w:szCs w:val="20"/>
              </w:rPr>
              <w:t xml:space="preserve"> </w:t>
            </w:r>
            <w:r w:rsidRPr="00EE620B">
              <w:rPr>
                <w:rFonts w:ascii="Arial" w:hAnsi="Arial" w:cs="Arial"/>
                <w:sz w:val="20"/>
                <w:szCs w:val="20"/>
              </w:rPr>
              <w:t>de</w:t>
            </w:r>
          </w:p>
          <w:p w14:paraId="26910E85" w14:textId="77777777" w:rsidR="00C211D2" w:rsidRPr="00EE620B" w:rsidRDefault="00C211D2" w:rsidP="00A31DAE">
            <w:pPr>
              <w:pStyle w:val="TableParagraph"/>
              <w:tabs>
                <w:tab w:val="left" w:pos="1128"/>
                <w:tab w:val="left" w:pos="1536"/>
              </w:tabs>
              <w:ind w:left="106" w:right="99"/>
              <w:rPr>
                <w:rFonts w:ascii="Arial" w:hAnsi="Arial" w:cs="Arial"/>
                <w:sz w:val="20"/>
                <w:szCs w:val="20"/>
              </w:rPr>
            </w:pPr>
            <w:r w:rsidRPr="00EE620B">
              <w:rPr>
                <w:rFonts w:ascii="Arial" w:hAnsi="Arial" w:cs="Arial"/>
                <w:sz w:val="20"/>
                <w:szCs w:val="20"/>
              </w:rPr>
              <w:t>comunicación masiva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pacing w:val="-1"/>
                <w:sz w:val="20"/>
                <w:szCs w:val="20"/>
              </w:rPr>
              <w:t xml:space="preserve">adopto </w:t>
            </w:r>
            <w:r w:rsidRPr="00EE620B">
              <w:rPr>
                <w:rFonts w:ascii="Arial" w:hAnsi="Arial" w:cs="Arial"/>
                <w:sz w:val="20"/>
                <w:szCs w:val="20"/>
              </w:rPr>
              <w:t>una postura crítica</w:t>
            </w:r>
          </w:p>
          <w:p w14:paraId="25E6B878" w14:textId="77777777" w:rsidR="00C211D2" w:rsidRPr="00EE620B" w:rsidRDefault="00C211D2" w:rsidP="00A31DAE">
            <w:pPr>
              <w:pStyle w:val="TableParagraph"/>
              <w:spacing w:line="268" w:lineRule="exact"/>
              <w:ind w:left="106"/>
              <w:rPr>
                <w:rFonts w:ascii="Arial" w:hAnsi="Arial" w:cs="Arial"/>
                <w:sz w:val="20"/>
                <w:szCs w:val="20"/>
              </w:rPr>
            </w:pPr>
            <w:r w:rsidRPr="00EE620B">
              <w:rPr>
                <w:rFonts w:ascii="Arial" w:hAnsi="Arial" w:cs="Arial"/>
                <w:sz w:val="20"/>
                <w:szCs w:val="20"/>
              </w:rPr>
              <w:t>frente a la misma.</w:t>
            </w:r>
          </w:p>
          <w:p w14:paraId="1F3F9742" w14:textId="77777777" w:rsidR="00C211D2" w:rsidRPr="009E15B3" w:rsidRDefault="00C211D2" w:rsidP="00A31DAE">
            <w:pPr>
              <w:pStyle w:val="TableParagraph"/>
              <w:tabs>
                <w:tab w:val="left" w:pos="2148"/>
              </w:tabs>
              <w:ind w:left="106" w:right="98"/>
              <w:jc w:val="both"/>
              <w:rPr>
                <w:rFonts w:ascii="Arial" w:hAnsi="Arial" w:cs="Arial"/>
                <w:sz w:val="20"/>
                <w:szCs w:val="20"/>
              </w:rPr>
            </w:pPr>
            <w:r w:rsidRPr="00EE620B">
              <w:rPr>
                <w:rFonts w:ascii="Arial" w:hAnsi="Arial" w:cs="Arial"/>
                <w:sz w:val="20"/>
                <w:szCs w:val="20"/>
              </w:rPr>
              <w:t>Caracterizo diversas manifestaciones del lenguaje verbal y no verbal.</w:t>
            </w:r>
          </w:p>
        </w:tc>
        <w:tc>
          <w:tcPr>
            <w:tcW w:w="1985" w:type="dxa"/>
            <w:vMerge w:val="restart"/>
          </w:tcPr>
          <w:p w14:paraId="659A7346" w14:textId="77777777" w:rsidR="00C211D2" w:rsidRPr="009E15B3" w:rsidRDefault="00C211D2" w:rsidP="00A31DAE">
            <w:pPr>
              <w:pStyle w:val="TableParagraph"/>
              <w:ind w:left="106" w:right="98"/>
              <w:jc w:val="both"/>
              <w:rPr>
                <w:rFonts w:ascii="Arial" w:hAnsi="Arial" w:cs="Arial"/>
                <w:sz w:val="20"/>
                <w:szCs w:val="20"/>
              </w:rPr>
            </w:pPr>
            <w:r w:rsidRPr="00EE620B">
              <w:rPr>
                <w:rFonts w:ascii="Arial" w:hAnsi="Arial" w:cs="Arial"/>
                <w:sz w:val="20"/>
                <w:szCs w:val="20"/>
              </w:rPr>
              <w:t>Clasifica</w:t>
            </w:r>
            <w:r>
              <w:rPr>
                <w:rFonts w:ascii="Arial" w:hAnsi="Arial" w:cs="Arial"/>
                <w:sz w:val="20"/>
                <w:szCs w:val="20"/>
              </w:rPr>
              <w:t xml:space="preserve"> l</w:t>
            </w:r>
            <w:r w:rsidRPr="00EE620B">
              <w:rPr>
                <w:rFonts w:ascii="Arial" w:hAnsi="Arial" w:cs="Arial"/>
                <w:sz w:val="20"/>
                <w:szCs w:val="20"/>
              </w:rPr>
              <w:t>as producciones literarias a partir del análisis</w:t>
            </w:r>
            <w:r>
              <w:rPr>
                <w:rFonts w:ascii="Arial" w:hAnsi="Arial" w:cs="Arial"/>
                <w:sz w:val="20"/>
                <w:szCs w:val="20"/>
              </w:rPr>
              <w:t xml:space="preserve"> </w:t>
            </w:r>
            <w:r w:rsidRPr="00EE620B">
              <w:rPr>
                <w:rFonts w:ascii="Arial" w:hAnsi="Arial" w:cs="Arial"/>
                <w:sz w:val="20"/>
                <w:szCs w:val="20"/>
              </w:rPr>
              <w:t>de su contenido y estructura</w:t>
            </w:r>
            <w:r>
              <w:rPr>
                <w:rFonts w:ascii="Arial" w:hAnsi="Arial" w:cs="Arial"/>
                <w:sz w:val="20"/>
                <w:szCs w:val="20"/>
              </w:rPr>
              <w:t xml:space="preserve"> </w:t>
            </w:r>
            <w:r w:rsidRPr="00EE620B">
              <w:rPr>
                <w:rFonts w:ascii="Arial" w:hAnsi="Arial" w:cs="Arial"/>
                <w:sz w:val="20"/>
                <w:szCs w:val="20"/>
              </w:rPr>
              <w:t>en diferentes géneros literarios.</w:t>
            </w:r>
          </w:p>
        </w:tc>
        <w:tc>
          <w:tcPr>
            <w:tcW w:w="2409" w:type="dxa"/>
          </w:tcPr>
          <w:p w14:paraId="71453C63" w14:textId="77777777" w:rsidR="00C211D2" w:rsidRPr="00EE620B" w:rsidRDefault="00C211D2" w:rsidP="00A31DAE">
            <w:pPr>
              <w:pStyle w:val="TableParagraph"/>
              <w:tabs>
                <w:tab w:val="left" w:pos="1823"/>
              </w:tabs>
              <w:ind w:left="106" w:right="99"/>
              <w:jc w:val="both"/>
              <w:rPr>
                <w:rFonts w:ascii="Arial" w:hAnsi="Arial" w:cs="Arial"/>
                <w:sz w:val="20"/>
                <w:szCs w:val="20"/>
              </w:rPr>
            </w:pPr>
            <w:r w:rsidRPr="00EE620B">
              <w:rPr>
                <w:rFonts w:ascii="Arial" w:hAnsi="Arial" w:cs="Arial"/>
                <w:sz w:val="20"/>
                <w:szCs w:val="20"/>
              </w:rPr>
              <w:t>El impacto de los medios</w:t>
            </w:r>
            <w:r>
              <w:rPr>
                <w:rFonts w:ascii="Arial" w:hAnsi="Arial" w:cs="Arial"/>
                <w:sz w:val="20"/>
                <w:szCs w:val="20"/>
              </w:rPr>
              <w:t xml:space="preserve"> </w:t>
            </w:r>
            <w:r w:rsidRPr="00EE620B">
              <w:rPr>
                <w:rFonts w:ascii="Arial" w:hAnsi="Arial" w:cs="Arial"/>
                <w:sz w:val="20"/>
                <w:szCs w:val="20"/>
              </w:rPr>
              <w:t>de comunicación en el público.</w:t>
            </w:r>
          </w:p>
          <w:p w14:paraId="082A9AC1" w14:textId="77777777" w:rsidR="00C211D2" w:rsidRPr="00EE620B" w:rsidRDefault="00C211D2" w:rsidP="00A31DAE">
            <w:pPr>
              <w:pStyle w:val="TableParagraph"/>
              <w:spacing w:before="9"/>
              <w:rPr>
                <w:rFonts w:ascii="Arial" w:hAnsi="Arial" w:cs="Arial"/>
                <w:sz w:val="20"/>
                <w:szCs w:val="20"/>
              </w:rPr>
            </w:pPr>
          </w:p>
          <w:p w14:paraId="657F8A18" w14:textId="77777777" w:rsidR="00C211D2" w:rsidRPr="00EE620B" w:rsidRDefault="00C211D2" w:rsidP="00A31DAE">
            <w:pPr>
              <w:pStyle w:val="TableParagraph"/>
              <w:ind w:left="106" w:right="98"/>
              <w:jc w:val="both"/>
              <w:rPr>
                <w:rFonts w:ascii="Arial" w:hAnsi="Arial" w:cs="Arial"/>
                <w:sz w:val="20"/>
                <w:szCs w:val="20"/>
              </w:rPr>
            </w:pPr>
            <w:r w:rsidRPr="00EE620B">
              <w:rPr>
                <w:rFonts w:ascii="Arial" w:hAnsi="Arial" w:cs="Arial"/>
                <w:sz w:val="20"/>
                <w:szCs w:val="20"/>
              </w:rPr>
              <w:t>Textos de la vida cotidiana.</w:t>
            </w:r>
          </w:p>
          <w:p w14:paraId="68E1AC75" w14:textId="77777777" w:rsidR="00C211D2" w:rsidRDefault="00C211D2" w:rsidP="00A31DAE">
            <w:pPr>
              <w:pStyle w:val="TableParagraph"/>
              <w:ind w:right="103"/>
              <w:rPr>
                <w:rFonts w:ascii="Arial" w:hAnsi="Arial" w:cs="Arial"/>
                <w:sz w:val="20"/>
                <w:szCs w:val="20"/>
              </w:rPr>
            </w:pPr>
          </w:p>
          <w:p w14:paraId="34A1FA5E" w14:textId="77777777" w:rsidR="00C211D2" w:rsidRPr="009E15B3" w:rsidRDefault="00C211D2" w:rsidP="00A31DAE">
            <w:pPr>
              <w:pStyle w:val="TableParagraph"/>
              <w:ind w:left="106" w:right="98"/>
              <w:jc w:val="both"/>
              <w:rPr>
                <w:rFonts w:ascii="Arial" w:hAnsi="Arial" w:cs="Arial"/>
                <w:sz w:val="20"/>
                <w:szCs w:val="20"/>
              </w:rPr>
            </w:pPr>
            <w:r w:rsidRPr="00EE620B">
              <w:rPr>
                <w:rFonts w:ascii="Arial" w:hAnsi="Arial" w:cs="Arial"/>
                <w:sz w:val="20"/>
                <w:szCs w:val="20"/>
              </w:rPr>
              <w:t>infografías: intención, lenguaje</w:t>
            </w:r>
            <w:r>
              <w:rPr>
                <w:rFonts w:ascii="Arial" w:hAnsi="Arial" w:cs="Arial"/>
                <w:sz w:val="20"/>
                <w:szCs w:val="20"/>
              </w:rPr>
              <w:t>, características</w:t>
            </w:r>
            <w:r w:rsidRPr="00EE620B">
              <w:rPr>
                <w:rFonts w:ascii="Arial" w:hAnsi="Arial" w:cs="Arial"/>
                <w:sz w:val="20"/>
                <w:szCs w:val="20"/>
              </w:rPr>
              <w:t>, códigos verbales y no verbales.</w:t>
            </w:r>
          </w:p>
        </w:tc>
        <w:tc>
          <w:tcPr>
            <w:tcW w:w="2268" w:type="dxa"/>
          </w:tcPr>
          <w:p w14:paraId="450EB746" w14:textId="77777777" w:rsidR="00C211D2" w:rsidRDefault="00C211D2" w:rsidP="00A31DAE">
            <w:pPr>
              <w:pStyle w:val="TableParagraph"/>
              <w:ind w:left="102" w:right="98"/>
              <w:jc w:val="both"/>
              <w:rPr>
                <w:rFonts w:ascii="Arial" w:hAnsi="Arial" w:cs="Arial"/>
                <w:sz w:val="20"/>
                <w:szCs w:val="20"/>
              </w:rPr>
            </w:pPr>
            <w:r w:rsidRPr="00EE620B">
              <w:rPr>
                <w:rFonts w:ascii="Arial" w:hAnsi="Arial" w:cs="Arial"/>
                <w:sz w:val="20"/>
                <w:szCs w:val="20"/>
              </w:rPr>
              <w:t>Comprensión de la información emitida por los</w:t>
            </w:r>
            <w:r>
              <w:rPr>
                <w:rFonts w:ascii="Arial" w:hAnsi="Arial" w:cs="Arial"/>
                <w:sz w:val="20"/>
                <w:szCs w:val="20"/>
              </w:rPr>
              <w:t xml:space="preserve"> </w:t>
            </w:r>
            <w:r w:rsidRPr="00EE620B">
              <w:rPr>
                <w:rFonts w:ascii="Arial" w:hAnsi="Arial" w:cs="Arial"/>
                <w:sz w:val="20"/>
                <w:szCs w:val="20"/>
              </w:rPr>
              <w:t>medios de comunicación masiva.</w:t>
            </w:r>
          </w:p>
          <w:p w14:paraId="6099CB13" w14:textId="77777777" w:rsidR="00C211D2" w:rsidRPr="00EE620B" w:rsidRDefault="00C211D2" w:rsidP="00A31DAE">
            <w:pPr>
              <w:pStyle w:val="TableParagraph"/>
              <w:ind w:left="102" w:right="98"/>
              <w:jc w:val="both"/>
              <w:rPr>
                <w:rFonts w:ascii="Arial" w:hAnsi="Arial" w:cs="Arial"/>
                <w:sz w:val="20"/>
                <w:szCs w:val="20"/>
              </w:rPr>
            </w:pPr>
          </w:p>
          <w:p w14:paraId="07107F28" w14:textId="77777777" w:rsidR="00C211D2" w:rsidRPr="00EE620B" w:rsidRDefault="00C211D2" w:rsidP="00A31DAE">
            <w:pPr>
              <w:pStyle w:val="TableParagraph"/>
              <w:ind w:left="102" w:right="102"/>
              <w:jc w:val="both"/>
              <w:rPr>
                <w:rFonts w:ascii="Arial" w:hAnsi="Arial" w:cs="Arial"/>
                <w:sz w:val="20"/>
                <w:szCs w:val="20"/>
              </w:rPr>
            </w:pPr>
            <w:r w:rsidRPr="00EE620B">
              <w:rPr>
                <w:rFonts w:ascii="Arial" w:hAnsi="Arial" w:cs="Arial"/>
                <w:sz w:val="20"/>
                <w:szCs w:val="20"/>
              </w:rPr>
              <w:t>Elaboración hipótesis de lectura a partir de la lectura de diferentes</w:t>
            </w:r>
          </w:p>
          <w:p w14:paraId="1EEAE08C" w14:textId="77777777" w:rsidR="00C211D2" w:rsidRPr="009E15B3" w:rsidRDefault="00C211D2" w:rsidP="00A31DAE">
            <w:pPr>
              <w:pStyle w:val="TableParagraph"/>
              <w:ind w:left="102" w:right="101"/>
              <w:jc w:val="both"/>
              <w:rPr>
                <w:rFonts w:ascii="Arial" w:hAnsi="Arial" w:cs="Arial"/>
                <w:sz w:val="20"/>
                <w:szCs w:val="20"/>
              </w:rPr>
            </w:pPr>
            <w:r w:rsidRPr="00EE620B">
              <w:rPr>
                <w:rFonts w:ascii="Arial" w:hAnsi="Arial" w:cs="Arial"/>
                <w:sz w:val="20"/>
                <w:szCs w:val="20"/>
              </w:rPr>
              <w:t>infografías.</w:t>
            </w:r>
          </w:p>
        </w:tc>
        <w:tc>
          <w:tcPr>
            <w:tcW w:w="3119" w:type="dxa"/>
          </w:tcPr>
          <w:p w14:paraId="33B52B7C" w14:textId="77777777" w:rsidR="00C211D2" w:rsidRDefault="00C211D2" w:rsidP="00A31DAE">
            <w:pPr>
              <w:pStyle w:val="TableParagraph"/>
              <w:tabs>
                <w:tab w:val="left" w:pos="1225"/>
                <w:tab w:val="left" w:pos="2803"/>
              </w:tabs>
              <w:ind w:left="104" w:right="101"/>
              <w:jc w:val="both"/>
              <w:rPr>
                <w:rFonts w:ascii="Arial" w:hAnsi="Arial" w:cs="Arial"/>
                <w:sz w:val="20"/>
                <w:szCs w:val="20"/>
              </w:rPr>
            </w:pPr>
            <w:r w:rsidRPr="00EE620B">
              <w:rPr>
                <w:rFonts w:ascii="Arial" w:hAnsi="Arial" w:cs="Arial"/>
                <w:sz w:val="20"/>
                <w:szCs w:val="20"/>
              </w:rPr>
              <w:t>Clasificación de la información que</w:t>
            </w:r>
            <w:r>
              <w:rPr>
                <w:rFonts w:ascii="Arial" w:hAnsi="Arial" w:cs="Arial"/>
                <w:sz w:val="20"/>
                <w:szCs w:val="20"/>
              </w:rPr>
              <w:t xml:space="preserve"> </w:t>
            </w:r>
            <w:r w:rsidRPr="00EE620B">
              <w:rPr>
                <w:rFonts w:ascii="Arial" w:hAnsi="Arial" w:cs="Arial"/>
                <w:sz w:val="20"/>
                <w:szCs w:val="20"/>
              </w:rPr>
              <w:t>circula en los</w:t>
            </w:r>
            <w:r>
              <w:rPr>
                <w:rFonts w:ascii="Arial" w:hAnsi="Arial" w:cs="Arial"/>
                <w:sz w:val="20"/>
                <w:szCs w:val="20"/>
              </w:rPr>
              <w:t xml:space="preserve"> </w:t>
            </w: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 comunicación.</w:t>
            </w:r>
          </w:p>
          <w:p w14:paraId="4851F89B" w14:textId="77777777" w:rsidR="00C211D2" w:rsidRPr="00EE620B" w:rsidRDefault="00C211D2" w:rsidP="00A31DAE">
            <w:pPr>
              <w:pStyle w:val="TableParagraph"/>
              <w:tabs>
                <w:tab w:val="left" w:pos="1225"/>
                <w:tab w:val="left" w:pos="2803"/>
              </w:tabs>
              <w:ind w:left="104" w:right="101"/>
              <w:jc w:val="both"/>
              <w:rPr>
                <w:rFonts w:ascii="Arial" w:hAnsi="Arial" w:cs="Arial"/>
                <w:sz w:val="20"/>
                <w:szCs w:val="20"/>
              </w:rPr>
            </w:pPr>
          </w:p>
          <w:p w14:paraId="0BBB33DE" w14:textId="77777777" w:rsidR="00C211D2" w:rsidRPr="009E15B3" w:rsidRDefault="00C211D2" w:rsidP="00A31DAE">
            <w:pPr>
              <w:pStyle w:val="TableParagraph"/>
              <w:ind w:left="104" w:right="100"/>
              <w:jc w:val="both"/>
              <w:rPr>
                <w:rFonts w:ascii="Arial" w:hAnsi="Arial" w:cs="Arial"/>
                <w:sz w:val="20"/>
                <w:szCs w:val="20"/>
              </w:rPr>
            </w:pPr>
            <w:r w:rsidRPr="00EE620B">
              <w:rPr>
                <w:rFonts w:ascii="Arial" w:hAnsi="Arial" w:cs="Arial"/>
                <w:sz w:val="20"/>
                <w:szCs w:val="20"/>
              </w:rPr>
              <w:t>Producción de textos infográficos para dar a conocer temas de actualidad o interés.</w:t>
            </w:r>
          </w:p>
        </w:tc>
        <w:tc>
          <w:tcPr>
            <w:tcW w:w="2693" w:type="dxa"/>
          </w:tcPr>
          <w:p w14:paraId="27C19228" w14:textId="77777777" w:rsidR="00C211D2" w:rsidRDefault="00C211D2" w:rsidP="00A31DAE">
            <w:pPr>
              <w:pStyle w:val="TableParagraph"/>
              <w:tabs>
                <w:tab w:val="left" w:pos="2190"/>
              </w:tabs>
              <w:ind w:left="102" w:right="103"/>
              <w:jc w:val="both"/>
              <w:rPr>
                <w:rFonts w:ascii="Arial" w:hAnsi="Arial" w:cs="Arial"/>
                <w:sz w:val="20"/>
                <w:szCs w:val="20"/>
              </w:rPr>
            </w:pPr>
            <w:r w:rsidRPr="00EE620B">
              <w:rPr>
                <w:rFonts w:ascii="Arial" w:hAnsi="Arial" w:cs="Arial"/>
                <w:sz w:val="20"/>
                <w:szCs w:val="20"/>
              </w:rPr>
              <w:t>Elabora críticas frente a la información emitida por los medios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comunicación y su incidencia en el público.</w:t>
            </w:r>
          </w:p>
          <w:p w14:paraId="4810DF73" w14:textId="77777777" w:rsidR="00C211D2" w:rsidRPr="00EE620B" w:rsidRDefault="00C211D2" w:rsidP="00A31DAE">
            <w:pPr>
              <w:pStyle w:val="TableParagraph"/>
              <w:tabs>
                <w:tab w:val="left" w:pos="2190"/>
              </w:tabs>
              <w:ind w:left="102" w:right="103"/>
              <w:jc w:val="both"/>
              <w:rPr>
                <w:rFonts w:ascii="Arial" w:hAnsi="Arial" w:cs="Arial"/>
                <w:sz w:val="20"/>
                <w:szCs w:val="20"/>
              </w:rPr>
            </w:pPr>
          </w:p>
          <w:p w14:paraId="4A590D3A" w14:textId="77777777" w:rsidR="00C211D2" w:rsidRPr="00EE620B" w:rsidRDefault="00C211D2" w:rsidP="00A31DAE">
            <w:pPr>
              <w:pStyle w:val="TableParagraph"/>
              <w:tabs>
                <w:tab w:val="left" w:pos="2331"/>
              </w:tabs>
              <w:ind w:left="102" w:right="101"/>
              <w:jc w:val="both"/>
              <w:rPr>
                <w:rFonts w:ascii="Arial" w:hAnsi="Arial" w:cs="Arial"/>
                <w:sz w:val="20"/>
                <w:szCs w:val="20"/>
              </w:rPr>
            </w:pPr>
            <w:r w:rsidRPr="00EE620B">
              <w:rPr>
                <w:rFonts w:ascii="Arial" w:hAnsi="Arial" w:cs="Arial"/>
                <w:sz w:val="20"/>
                <w:szCs w:val="20"/>
              </w:rPr>
              <w:t>Valora las infografías como medios de expresión</w:t>
            </w:r>
            <w:r w:rsidRPr="00EE620B">
              <w:rPr>
                <w:rFonts w:ascii="Arial" w:hAnsi="Arial" w:cs="Arial"/>
                <w:sz w:val="20"/>
                <w:szCs w:val="20"/>
              </w:rPr>
              <w:tab/>
              <w:t>y</w:t>
            </w:r>
          </w:p>
          <w:p w14:paraId="555D4ABA" w14:textId="77777777" w:rsidR="00C211D2" w:rsidRPr="009E15B3" w:rsidRDefault="00C211D2" w:rsidP="00A31DAE">
            <w:pPr>
              <w:pStyle w:val="TableParagraph"/>
              <w:tabs>
                <w:tab w:val="left" w:pos="2159"/>
              </w:tabs>
              <w:spacing w:line="282" w:lineRule="exact"/>
              <w:ind w:left="102"/>
              <w:rPr>
                <w:rFonts w:ascii="Arial" w:hAnsi="Arial" w:cs="Arial"/>
                <w:sz w:val="20"/>
                <w:szCs w:val="20"/>
              </w:rPr>
            </w:pPr>
            <w:r w:rsidRPr="00EE620B">
              <w:rPr>
                <w:rFonts w:ascii="Arial" w:hAnsi="Arial" w:cs="Arial"/>
                <w:sz w:val="20"/>
                <w:szCs w:val="20"/>
              </w:rPr>
              <w:t>comunicación.</w:t>
            </w:r>
          </w:p>
        </w:tc>
      </w:tr>
      <w:tr w:rsidR="00C211D2" w:rsidRPr="00EE620B" w14:paraId="5A4AFE67" w14:textId="77777777" w:rsidTr="00A31DAE">
        <w:trPr>
          <w:trHeight w:val="2324"/>
        </w:trPr>
        <w:tc>
          <w:tcPr>
            <w:tcW w:w="2176" w:type="dxa"/>
          </w:tcPr>
          <w:p w14:paraId="221087DE" w14:textId="77777777" w:rsidR="00C211D2" w:rsidRPr="00EE620B" w:rsidRDefault="00C211D2" w:rsidP="00A31DAE">
            <w:pPr>
              <w:pStyle w:val="TableParagraph"/>
              <w:tabs>
                <w:tab w:val="left" w:pos="2650"/>
              </w:tabs>
              <w:spacing w:line="286" w:lineRule="exact"/>
              <w:ind w:left="107"/>
              <w:rPr>
                <w:rFonts w:ascii="Arial" w:hAnsi="Arial" w:cs="Arial"/>
                <w:sz w:val="20"/>
                <w:szCs w:val="20"/>
              </w:rPr>
            </w:pPr>
            <w:r w:rsidRPr="00EE620B">
              <w:rPr>
                <w:rFonts w:ascii="Arial" w:hAnsi="Arial" w:cs="Arial"/>
                <w:sz w:val="20"/>
                <w:szCs w:val="20"/>
              </w:rPr>
              <w:t xml:space="preserve">PRODUCCIÓN </w:t>
            </w:r>
            <w:r>
              <w:rPr>
                <w:rFonts w:ascii="Arial" w:hAnsi="Arial" w:cs="Arial"/>
                <w:sz w:val="20"/>
                <w:szCs w:val="20"/>
              </w:rPr>
              <w:t>TEXTUAL</w:t>
            </w:r>
          </w:p>
        </w:tc>
        <w:tc>
          <w:tcPr>
            <w:tcW w:w="1985" w:type="dxa"/>
          </w:tcPr>
          <w:p w14:paraId="6F39199A" w14:textId="77777777" w:rsidR="00C211D2" w:rsidRDefault="00C211D2" w:rsidP="00A31DAE">
            <w:pPr>
              <w:pStyle w:val="TableParagraph"/>
              <w:rPr>
                <w:rFonts w:ascii="Arial" w:hAnsi="Arial" w:cs="Arial"/>
                <w:sz w:val="20"/>
                <w:szCs w:val="20"/>
              </w:rPr>
            </w:pPr>
            <w:r w:rsidRPr="00EE620B">
              <w:rPr>
                <w:rFonts w:ascii="Arial" w:hAnsi="Arial" w:cs="Arial"/>
                <w:sz w:val="20"/>
                <w:szCs w:val="20"/>
              </w:rPr>
              <w:t>Sintáctica</w:t>
            </w:r>
          </w:p>
          <w:p w14:paraId="7C980D7F" w14:textId="77777777" w:rsidR="00C211D2" w:rsidRPr="00EE620B" w:rsidRDefault="00C211D2" w:rsidP="00A31DAE">
            <w:pPr>
              <w:pStyle w:val="TableParagraph"/>
              <w:spacing w:line="480" w:lineRule="auto"/>
              <w:ind w:left="105" w:right="1133"/>
              <w:rPr>
                <w:rFonts w:ascii="Arial" w:hAnsi="Arial" w:cs="Arial"/>
                <w:sz w:val="20"/>
                <w:szCs w:val="20"/>
              </w:rPr>
            </w:pPr>
            <w:proofErr w:type="spellStart"/>
            <w:r>
              <w:rPr>
                <w:rFonts w:ascii="Arial" w:hAnsi="Arial" w:cs="Arial"/>
                <w:sz w:val="20"/>
                <w:szCs w:val="20"/>
              </w:rPr>
              <w:t>Pragmatica</w:t>
            </w:r>
            <w:proofErr w:type="spellEnd"/>
          </w:p>
        </w:tc>
        <w:tc>
          <w:tcPr>
            <w:tcW w:w="1984" w:type="dxa"/>
          </w:tcPr>
          <w:p w14:paraId="704AB858" w14:textId="77777777" w:rsidR="00C211D2" w:rsidRPr="00EE620B" w:rsidRDefault="00C211D2" w:rsidP="00A31DAE">
            <w:pPr>
              <w:pStyle w:val="TableParagraph"/>
              <w:tabs>
                <w:tab w:val="left" w:pos="1399"/>
                <w:tab w:val="left" w:pos="1977"/>
                <w:tab w:val="left" w:pos="2011"/>
                <w:tab w:val="left" w:pos="2085"/>
              </w:tabs>
              <w:ind w:left="106" w:right="96"/>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Tengo</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n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reglas</w:t>
            </w:r>
            <w:r>
              <w:rPr>
                <w:rFonts w:ascii="Arial" w:hAnsi="Arial" w:cs="Arial"/>
                <w:sz w:val="20"/>
                <w:szCs w:val="20"/>
              </w:rPr>
              <w:t xml:space="preserve"> </w:t>
            </w:r>
            <w:r w:rsidRPr="00EE620B">
              <w:rPr>
                <w:rFonts w:ascii="Arial" w:hAnsi="Arial" w:cs="Arial"/>
                <w:sz w:val="20"/>
                <w:szCs w:val="20"/>
              </w:rPr>
              <w:t>sintácticas, semánticas</w:t>
            </w:r>
            <w:r>
              <w:rPr>
                <w:rFonts w:ascii="Arial" w:hAnsi="Arial" w:cs="Arial"/>
                <w:sz w:val="20"/>
                <w:szCs w:val="20"/>
              </w:rPr>
              <w:t xml:space="preserve"> </w:t>
            </w:r>
            <w:r w:rsidRPr="00EE620B">
              <w:rPr>
                <w:rFonts w:ascii="Arial" w:hAnsi="Arial" w:cs="Arial"/>
                <w:sz w:val="20"/>
                <w:szCs w:val="20"/>
              </w:rPr>
              <w:t>y pragmáticas para la producción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un texto</w:t>
            </w:r>
            <w:r>
              <w:rPr>
                <w:rFonts w:ascii="Arial" w:hAnsi="Arial" w:cs="Arial"/>
                <w:sz w:val="20"/>
                <w:szCs w:val="20"/>
              </w:rPr>
              <w:t xml:space="preserve"> </w:t>
            </w:r>
            <w:r w:rsidRPr="00EE620B">
              <w:rPr>
                <w:rFonts w:ascii="Arial" w:hAnsi="Arial" w:cs="Arial"/>
                <w:sz w:val="20"/>
                <w:szCs w:val="20"/>
              </w:rPr>
              <w:t>argumentativo.</w:t>
            </w:r>
          </w:p>
        </w:tc>
        <w:tc>
          <w:tcPr>
            <w:tcW w:w="1985" w:type="dxa"/>
            <w:vMerge/>
          </w:tcPr>
          <w:p w14:paraId="7D8F07DE" w14:textId="77777777" w:rsidR="00C211D2" w:rsidRPr="00EE620B" w:rsidRDefault="00C211D2" w:rsidP="00A31DAE">
            <w:pPr>
              <w:pStyle w:val="TableParagraph"/>
              <w:ind w:left="106" w:right="98"/>
              <w:jc w:val="both"/>
              <w:rPr>
                <w:rFonts w:ascii="Arial" w:hAnsi="Arial" w:cs="Arial"/>
                <w:sz w:val="20"/>
                <w:szCs w:val="20"/>
              </w:rPr>
            </w:pPr>
          </w:p>
        </w:tc>
        <w:tc>
          <w:tcPr>
            <w:tcW w:w="2409" w:type="dxa"/>
          </w:tcPr>
          <w:p w14:paraId="732DD23F" w14:textId="77777777" w:rsidR="00C211D2" w:rsidRPr="00EE620B" w:rsidRDefault="00C211D2" w:rsidP="00A31DAE">
            <w:pPr>
              <w:pStyle w:val="TableParagraph"/>
              <w:tabs>
                <w:tab w:val="left" w:pos="1823"/>
              </w:tabs>
              <w:ind w:left="106" w:right="99"/>
              <w:jc w:val="both"/>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opinión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texto argumentativo: Intención comunicativa, estructura (introducción, planteamiento</w:t>
            </w:r>
            <w:r>
              <w:rPr>
                <w:rFonts w:ascii="Arial" w:hAnsi="Arial" w:cs="Arial"/>
                <w:sz w:val="20"/>
                <w:szCs w:val="20"/>
              </w:rPr>
              <w:t xml:space="preserve"> </w:t>
            </w:r>
            <w:r w:rsidRPr="00EE620B">
              <w:rPr>
                <w:rFonts w:ascii="Arial" w:hAnsi="Arial" w:cs="Arial"/>
                <w:sz w:val="20"/>
                <w:szCs w:val="20"/>
              </w:rPr>
              <w:t>de una</w:t>
            </w:r>
            <w:r>
              <w:rPr>
                <w:rFonts w:ascii="Arial" w:hAnsi="Arial" w:cs="Arial"/>
                <w:sz w:val="20"/>
                <w:szCs w:val="20"/>
              </w:rPr>
              <w:t xml:space="preserve"> </w:t>
            </w:r>
            <w:r w:rsidRPr="00EE620B">
              <w:rPr>
                <w:rFonts w:ascii="Arial" w:hAnsi="Arial" w:cs="Arial"/>
                <w:sz w:val="20"/>
                <w:szCs w:val="20"/>
              </w:rPr>
              <w:t>posición, argumentos</w:t>
            </w:r>
            <w:r>
              <w:rPr>
                <w:rFonts w:ascii="Arial" w:hAnsi="Arial" w:cs="Arial"/>
                <w:sz w:val="20"/>
                <w:szCs w:val="20"/>
              </w:rPr>
              <w:t xml:space="preserve"> </w:t>
            </w:r>
            <w:r w:rsidRPr="00EE620B">
              <w:rPr>
                <w:rFonts w:ascii="Arial" w:hAnsi="Arial" w:cs="Arial"/>
                <w:sz w:val="20"/>
                <w:szCs w:val="20"/>
              </w:rPr>
              <w:t>y conclusión).</w:t>
            </w:r>
          </w:p>
        </w:tc>
        <w:tc>
          <w:tcPr>
            <w:tcW w:w="2268" w:type="dxa"/>
          </w:tcPr>
          <w:p w14:paraId="3FE7ABCE" w14:textId="77777777" w:rsidR="00C211D2" w:rsidRPr="00EE620B" w:rsidRDefault="00C211D2" w:rsidP="00A31DAE">
            <w:pPr>
              <w:pStyle w:val="TableParagraph"/>
              <w:ind w:left="102" w:right="98"/>
              <w:jc w:val="both"/>
              <w:rPr>
                <w:rFonts w:ascii="Arial" w:hAnsi="Arial" w:cs="Arial"/>
                <w:sz w:val="20"/>
                <w:szCs w:val="20"/>
              </w:rPr>
            </w:pPr>
            <w:r w:rsidRPr="00EE620B">
              <w:rPr>
                <w:rFonts w:ascii="Arial" w:hAnsi="Arial" w:cs="Arial"/>
                <w:sz w:val="20"/>
                <w:szCs w:val="20"/>
              </w:rPr>
              <w:t>Interpretación</w:t>
            </w:r>
            <w:r w:rsidRPr="00EE620B">
              <w:rPr>
                <w:rFonts w:ascii="Arial" w:hAnsi="Arial" w:cs="Arial"/>
                <w:sz w:val="20"/>
                <w:szCs w:val="20"/>
              </w:rPr>
              <w:tab/>
              <w:t>del</w:t>
            </w:r>
            <w:r>
              <w:rPr>
                <w:rFonts w:ascii="Arial" w:hAnsi="Arial" w:cs="Arial"/>
                <w:sz w:val="20"/>
                <w:szCs w:val="20"/>
              </w:rPr>
              <w:t xml:space="preserve"> </w:t>
            </w:r>
            <w:r w:rsidRPr="00EE620B">
              <w:rPr>
                <w:rFonts w:ascii="Arial" w:hAnsi="Arial" w:cs="Arial"/>
                <w:sz w:val="20"/>
                <w:szCs w:val="20"/>
              </w:rPr>
              <w:t>texto argumentativo a partir de</w:t>
            </w:r>
            <w:r>
              <w:rPr>
                <w:rFonts w:ascii="Arial" w:hAnsi="Arial" w:cs="Arial"/>
                <w:sz w:val="20"/>
                <w:szCs w:val="20"/>
              </w:rPr>
              <w:t xml:space="preserve"> </w:t>
            </w:r>
            <w:r w:rsidRPr="00EE620B">
              <w:rPr>
                <w:rFonts w:ascii="Arial" w:hAnsi="Arial" w:cs="Arial"/>
                <w:sz w:val="20"/>
                <w:szCs w:val="20"/>
              </w:rPr>
              <w:t>sus elemento</w:t>
            </w:r>
            <w:r>
              <w:rPr>
                <w:rFonts w:ascii="Arial" w:hAnsi="Arial" w:cs="Arial"/>
                <w:sz w:val="20"/>
                <w:szCs w:val="20"/>
              </w:rPr>
              <w:t xml:space="preserve">s </w:t>
            </w:r>
            <w:r w:rsidRPr="00EE620B">
              <w:rPr>
                <w:rFonts w:ascii="Arial" w:hAnsi="Arial" w:cs="Arial"/>
                <w:sz w:val="20"/>
                <w:szCs w:val="20"/>
              </w:rPr>
              <w:t>y estructura</w:t>
            </w:r>
            <w:r>
              <w:rPr>
                <w:rFonts w:ascii="Arial" w:hAnsi="Arial" w:cs="Arial"/>
                <w:sz w:val="20"/>
                <w:szCs w:val="20"/>
              </w:rPr>
              <w:t>.</w:t>
            </w:r>
          </w:p>
        </w:tc>
        <w:tc>
          <w:tcPr>
            <w:tcW w:w="3119" w:type="dxa"/>
          </w:tcPr>
          <w:p w14:paraId="35B6CD7C" w14:textId="77777777" w:rsidR="00C211D2" w:rsidRPr="00EE620B" w:rsidRDefault="00C211D2" w:rsidP="00A31DAE">
            <w:pPr>
              <w:pStyle w:val="TableParagraph"/>
              <w:spacing w:line="237" w:lineRule="auto"/>
              <w:ind w:left="104" w:right="99"/>
              <w:jc w:val="both"/>
              <w:rPr>
                <w:rFonts w:ascii="Arial" w:hAnsi="Arial" w:cs="Arial"/>
                <w:sz w:val="20"/>
                <w:szCs w:val="20"/>
              </w:rPr>
            </w:pPr>
            <w:r w:rsidRPr="00EE620B">
              <w:rPr>
                <w:rFonts w:ascii="Arial" w:hAnsi="Arial" w:cs="Arial"/>
                <w:sz w:val="20"/>
                <w:szCs w:val="20"/>
              </w:rPr>
              <w:t>Producción</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discursos argumentativos orales y escritos</w:t>
            </w:r>
          </w:p>
          <w:p w14:paraId="40F5EB1C" w14:textId="77777777" w:rsidR="00C211D2" w:rsidRPr="00EE620B" w:rsidRDefault="00C211D2" w:rsidP="00A31DAE">
            <w:pPr>
              <w:pStyle w:val="TableParagraph"/>
              <w:tabs>
                <w:tab w:val="left" w:pos="1225"/>
                <w:tab w:val="left" w:pos="2803"/>
              </w:tabs>
              <w:ind w:left="104" w:right="101"/>
              <w:jc w:val="both"/>
              <w:rPr>
                <w:rFonts w:ascii="Arial" w:hAnsi="Arial" w:cs="Arial"/>
                <w:sz w:val="20"/>
                <w:szCs w:val="20"/>
              </w:rPr>
            </w:pPr>
            <w:r w:rsidRPr="00EE620B">
              <w:rPr>
                <w:rFonts w:ascii="Arial" w:hAnsi="Arial" w:cs="Arial"/>
                <w:sz w:val="20"/>
                <w:szCs w:val="20"/>
              </w:rPr>
              <w:t>con un objetivo determinado en contextos sociales y escolares</w:t>
            </w:r>
            <w:r>
              <w:rPr>
                <w:rFonts w:ascii="Arial" w:hAnsi="Arial" w:cs="Arial"/>
                <w:sz w:val="20"/>
                <w:szCs w:val="20"/>
              </w:rPr>
              <w:t xml:space="preserve"> </w:t>
            </w:r>
          </w:p>
        </w:tc>
        <w:tc>
          <w:tcPr>
            <w:tcW w:w="2693" w:type="dxa"/>
          </w:tcPr>
          <w:p w14:paraId="35495B94" w14:textId="77777777" w:rsidR="00C211D2" w:rsidRPr="00EE620B" w:rsidRDefault="00C211D2" w:rsidP="00A31DAE">
            <w:pPr>
              <w:pStyle w:val="TableParagraph"/>
              <w:tabs>
                <w:tab w:val="left" w:pos="2190"/>
              </w:tabs>
              <w:ind w:left="102" w:right="103"/>
              <w:jc w:val="both"/>
              <w:rPr>
                <w:rFonts w:ascii="Arial" w:hAnsi="Arial" w:cs="Arial"/>
                <w:sz w:val="20"/>
                <w:szCs w:val="20"/>
              </w:rPr>
            </w:pPr>
            <w:r w:rsidRPr="00EE620B">
              <w:rPr>
                <w:rFonts w:ascii="Arial" w:hAnsi="Arial" w:cs="Arial"/>
                <w:sz w:val="20"/>
                <w:szCs w:val="20"/>
              </w:rPr>
              <w:t>Asume una posición</w:t>
            </w:r>
            <w:r>
              <w:rPr>
                <w:rFonts w:ascii="Arial" w:hAnsi="Arial" w:cs="Arial"/>
                <w:sz w:val="20"/>
                <w:szCs w:val="20"/>
              </w:rPr>
              <w:t xml:space="preserve"> </w:t>
            </w:r>
            <w:r w:rsidRPr="00EE620B">
              <w:rPr>
                <w:rFonts w:ascii="Arial" w:hAnsi="Arial" w:cs="Arial"/>
                <w:sz w:val="20"/>
                <w:szCs w:val="20"/>
              </w:rPr>
              <w:t>crítica</w:t>
            </w:r>
            <w:r>
              <w:rPr>
                <w:rFonts w:ascii="Arial" w:hAnsi="Arial" w:cs="Arial"/>
                <w:sz w:val="20"/>
                <w:szCs w:val="20"/>
              </w:rPr>
              <w:t xml:space="preserve"> </w:t>
            </w:r>
            <w:r w:rsidRPr="00EE620B">
              <w:rPr>
                <w:rFonts w:ascii="Arial" w:hAnsi="Arial" w:cs="Arial"/>
                <w:sz w:val="20"/>
                <w:szCs w:val="20"/>
              </w:rPr>
              <w:t>frente</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los planteamientos discursivos</w:t>
            </w:r>
            <w:r>
              <w:rPr>
                <w:rFonts w:ascii="Arial" w:hAnsi="Arial" w:cs="Arial"/>
                <w:sz w:val="20"/>
                <w:szCs w:val="20"/>
              </w:rPr>
              <w:t xml:space="preserve"> </w:t>
            </w:r>
            <w:r w:rsidRPr="00EE620B">
              <w:rPr>
                <w:rFonts w:ascii="Arial" w:hAnsi="Arial" w:cs="Arial"/>
                <w:sz w:val="20"/>
                <w:szCs w:val="20"/>
              </w:rPr>
              <w:t>d</w:t>
            </w:r>
            <w:r>
              <w:rPr>
                <w:rFonts w:ascii="Arial" w:hAnsi="Arial" w:cs="Arial"/>
                <w:sz w:val="20"/>
                <w:szCs w:val="20"/>
              </w:rPr>
              <w:t xml:space="preserve">e </w:t>
            </w:r>
            <w:r w:rsidRPr="00EE620B">
              <w:rPr>
                <w:rFonts w:ascii="Arial" w:hAnsi="Arial" w:cs="Arial"/>
                <w:sz w:val="20"/>
                <w:szCs w:val="20"/>
              </w:rPr>
              <w:t>sus compañeros.</w:t>
            </w:r>
          </w:p>
        </w:tc>
      </w:tr>
      <w:tr w:rsidR="00C211D2" w:rsidRPr="00EE620B" w14:paraId="4D1FCD04" w14:textId="77777777" w:rsidTr="00A7371F">
        <w:trPr>
          <w:trHeight w:val="2109"/>
        </w:trPr>
        <w:tc>
          <w:tcPr>
            <w:tcW w:w="2176" w:type="dxa"/>
          </w:tcPr>
          <w:p w14:paraId="0A0E93C2" w14:textId="77777777" w:rsidR="00C211D2" w:rsidRPr="00EE620B" w:rsidRDefault="00C211D2" w:rsidP="00A7371F">
            <w:r w:rsidRPr="00EE620B">
              <w:lastRenderedPageBreak/>
              <w:t>ÉTICA</w:t>
            </w:r>
            <w:r>
              <w:t xml:space="preserve"> </w:t>
            </w:r>
            <w:r w:rsidRPr="00EE620B">
              <w:t>DE</w:t>
            </w:r>
            <w:r>
              <w:t xml:space="preserve"> </w:t>
            </w:r>
            <w:r w:rsidRPr="00EE620B">
              <w:t>LA COMUNICACIÓN</w:t>
            </w:r>
          </w:p>
        </w:tc>
        <w:tc>
          <w:tcPr>
            <w:tcW w:w="1985" w:type="dxa"/>
          </w:tcPr>
          <w:p w14:paraId="6C4720E3" w14:textId="77777777" w:rsidR="00C211D2" w:rsidRPr="00EE620B" w:rsidRDefault="00C211D2" w:rsidP="00A31DAE">
            <w:pPr>
              <w:pStyle w:val="TableParagraph"/>
              <w:spacing w:line="480" w:lineRule="auto"/>
              <w:ind w:left="105" w:right="1297"/>
              <w:rPr>
                <w:rFonts w:ascii="Arial" w:hAnsi="Arial" w:cs="Arial"/>
                <w:sz w:val="20"/>
                <w:szCs w:val="20"/>
              </w:rPr>
            </w:pPr>
            <w:r w:rsidRPr="00EE620B">
              <w:rPr>
                <w:rFonts w:ascii="Arial" w:hAnsi="Arial" w:cs="Arial"/>
                <w:sz w:val="20"/>
                <w:szCs w:val="20"/>
              </w:rPr>
              <w:t>Semántica Pragmática.</w:t>
            </w:r>
          </w:p>
        </w:tc>
        <w:tc>
          <w:tcPr>
            <w:tcW w:w="1984" w:type="dxa"/>
          </w:tcPr>
          <w:p w14:paraId="7FC59321" w14:textId="77777777" w:rsidR="00C211D2" w:rsidRPr="00EE620B" w:rsidRDefault="00C211D2" w:rsidP="00A31DAE">
            <w:pPr>
              <w:pStyle w:val="TableParagraph"/>
              <w:tabs>
                <w:tab w:val="left" w:pos="1032"/>
                <w:tab w:val="left" w:pos="1220"/>
                <w:tab w:val="left" w:pos="2089"/>
              </w:tabs>
              <w:ind w:left="106" w:right="95"/>
              <w:rPr>
                <w:rFonts w:ascii="Arial" w:hAnsi="Arial" w:cs="Arial"/>
                <w:sz w:val="20"/>
                <w:szCs w:val="20"/>
              </w:rPr>
            </w:pPr>
            <w:r w:rsidRPr="00EE620B">
              <w:rPr>
                <w:rFonts w:ascii="Arial" w:hAnsi="Arial" w:cs="Arial"/>
                <w:sz w:val="20"/>
                <w:szCs w:val="20"/>
              </w:rPr>
              <w:t>Reviso</w:t>
            </w:r>
            <w:r>
              <w:rPr>
                <w:rFonts w:ascii="Arial" w:hAnsi="Arial" w:cs="Arial"/>
                <w:sz w:val="20"/>
                <w:szCs w:val="20"/>
              </w:rPr>
              <w:t xml:space="preserve"> </w:t>
            </w:r>
            <w:r w:rsidRPr="00EE620B">
              <w:rPr>
                <w:rFonts w:ascii="Arial" w:hAnsi="Arial" w:cs="Arial"/>
                <w:spacing w:val="-1"/>
                <w:sz w:val="20"/>
                <w:szCs w:val="20"/>
              </w:rPr>
              <w:t xml:space="preserve">información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diferentes fuentes bibliográficas,</w:t>
            </w:r>
            <w:r>
              <w:rPr>
                <w:rFonts w:ascii="Arial" w:hAnsi="Arial" w:cs="Arial"/>
                <w:sz w:val="20"/>
                <w:szCs w:val="20"/>
              </w:rPr>
              <w:t xml:space="preserve"> </w:t>
            </w:r>
            <w:r w:rsidRPr="00EE620B">
              <w:rPr>
                <w:rFonts w:ascii="Arial" w:hAnsi="Arial" w:cs="Arial"/>
                <w:sz w:val="20"/>
                <w:szCs w:val="20"/>
              </w:rPr>
              <w:t>la utilizo y referencio en los textos que produzco.</w:t>
            </w:r>
          </w:p>
        </w:tc>
        <w:tc>
          <w:tcPr>
            <w:tcW w:w="1985" w:type="dxa"/>
            <w:vMerge/>
          </w:tcPr>
          <w:p w14:paraId="59AA6421" w14:textId="77777777" w:rsidR="00C211D2" w:rsidRPr="00EE620B" w:rsidRDefault="00C211D2" w:rsidP="00A31DAE">
            <w:pPr>
              <w:pStyle w:val="TableParagraph"/>
              <w:tabs>
                <w:tab w:val="left" w:pos="1960"/>
              </w:tabs>
              <w:spacing w:line="237" w:lineRule="auto"/>
              <w:ind w:left="106" w:right="102"/>
              <w:rPr>
                <w:rFonts w:ascii="Arial" w:hAnsi="Arial" w:cs="Arial"/>
                <w:sz w:val="20"/>
                <w:szCs w:val="20"/>
              </w:rPr>
            </w:pPr>
          </w:p>
        </w:tc>
        <w:tc>
          <w:tcPr>
            <w:tcW w:w="2409" w:type="dxa"/>
          </w:tcPr>
          <w:p w14:paraId="78D02BAA" w14:textId="77777777" w:rsidR="00C211D2" w:rsidRPr="00EE620B" w:rsidRDefault="00C211D2" w:rsidP="00A31DAE">
            <w:pPr>
              <w:pStyle w:val="TableParagraph"/>
              <w:tabs>
                <w:tab w:val="left" w:pos="1960"/>
              </w:tabs>
              <w:spacing w:line="237" w:lineRule="auto"/>
              <w:ind w:left="106" w:right="102"/>
              <w:rPr>
                <w:rFonts w:ascii="Arial" w:hAnsi="Arial" w:cs="Arial"/>
                <w:sz w:val="20"/>
                <w:szCs w:val="20"/>
              </w:rPr>
            </w:pPr>
            <w:r w:rsidRPr="00EE620B">
              <w:rPr>
                <w:rFonts w:ascii="Arial" w:hAnsi="Arial" w:cs="Arial"/>
                <w:sz w:val="20"/>
                <w:szCs w:val="20"/>
              </w:rPr>
              <w:t>Rastreo bibliográfico</w:t>
            </w:r>
            <w:r w:rsidRPr="00EE620B">
              <w:rPr>
                <w:rFonts w:ascii="Arial" w:hAnsi="Arial" w:cs="Arial"/>
                <w:sz w:val="20"/>
                <w:szCs w:val="20"/>
              </w:rPr>
              <w:tab/>
              <w:t>y</w:t>
            </w:r>
          </w:p>
          <w:p w14:paraId="65280541" w14:textId="77777777" w:rsidR="00C211D2" w:rsidRPr="00EE620B" w:rsidRDefault="00C211D2" w:rsidP="00A31DAE">
            <w:pPr>
              <w:pStyle w:val="TableParagraph"/>
              <w:tabs>
                <w:tab w:val="left" w:pos="1826"/>
              </w:tabs>
              <w:spacing w:before="2"/>
              <w:ind w:left="106" w:right="97"/>
              <w:rPr>
                <w:rFonts w:ascii="Arial" w:hAnsi="Arial" w:cs="Arial"/>
                <w:sz w:val="20"/>
                <w:szCs w:val="20"/>
              </w:rPr>
            </w:pPr>
            <w:r w:rsidRPr="00EE620B">
              <w:rPr>
                <w:rFonts w:ascii="Arial" w:hAnsi="Arial" w:cs="Arial"/>
                <w:sz w:val="20"/>
                <w:szCs w:val="20"/>
              </w:rPr>
              <w:t>Fuentes</w:t>
            </w:r>
            <w:r>
              <w:rPr>
                <w:rFonts w:ascii="Arial" w:hAnsi="Arial" w:cs="Arial"/>
                <w:sz w:val="20"/>
                <w:szCs w:val="20"/>
              </w:rPr>
              <w:t xml:space="preserve"> </w:t>
            </w:r>
            <w:r w:rsidRPr="00EE620B">
              <w:rPr>
                <w:rFonts w:ascii="Arial" w:hAnsi="Arial" w:cs="Arial"/>
                <w:sz w:val="20"/>
                <w:szCs w:val="20"/>
              </w:rPr>
              <w:t>de consulta.</w:t>
            </w:r>
          </w:p>
          <w:p w14:paraId="4B5E690D" w14:textId="77777777" w:rsidR="00C211D2" w:rsidRPr="00EE620B" w:rsidRDefault="00C211D2" w:rsidP="00A31DAE">
            <w:pPr>
              <w:pStyle w:val="TableParagraph"/>
              <w:spacing w:before="2"/>
              <w:rPr>
                <w:rFonts w:ascii="Arial" w:hAnsi="Arial" w:cs="Arial"/>
                <w:sz w:val="20"/>
                <w:szCs w:val="20"/>
              </w:rPr>
            </w:pPr>
          </w:p>
          <w:p w14:paraId="7FF0FAC6" w14:textId="77777777" w:rsidR="00C211D2" w:rsidRPr="00EE620B" w:rsidRDefault="00C211D2" w:rsidP="00A31DAE">
            <w:pPr>
              <w:pStyle w:val="TableParagraph"/>
              <w:tabs>
                <w:tab w:val="left" w:pos="1961"/>
              </w:tabs>
              <w:ind w:left="106"/>
              <w:rPr>
                <w:rFonts w:ascii="Arial" w:hAnsi="Arial" w:cs="Arial"/>
                <w:sz w:val="20"/>
                <w:szCs w:val="20"/>
              </w:rPr>
            </w:pPr>
            <w:r w:rsidRPr="00EE620B">
              <w:rPr>
                <w:rFonts w:ascii="Arial" w:hAnsi="Arial" w:cs="Arial"/>
                <w:sz w:val="20"/>
                <w:szCs w:val="20"/>
              </w:rPr>
              <w:t>Citación</w:t>
            </w:r>
            <w:r>
              <w:rPr>
                <w:rFonts w:ascii="Arial" w:hAnsi="Arial" w:cs="Arial"/>
                <w:sz w:val="20"/>
                <w:szCs w:val="20"/>
              </w:rPr>
              <w:t xml:space="preserve"> </w:t>
            </w:r>
            <w:r w:rsidRPr="00EE620B">
              <w:rPr>
                <w:rFonts w:ascii="Arial" w:hAnsi="Arial" w:cs="Arial"/>
                <w:sz w:val="20"/>
                <w:szCs w:val="20"/>
              </w:rPr>
              <w:t>y</w:t>
            </w:r>
          </w:p>
          <w:p w14:paraId="5AD18313" w14:textId="77777777" w:rsidR="00C211D2" w:rsidRPr="00EE620B" w:rsidRDefault="00C211D2" w:rsidP="00A31DAE">
            <w:pPr>
              <w:pStyle w:val="TableParagraph"/>
              <w:ind w:left="106" w:right="576"/>
              <w:rPr>
                <w:rFonts w:ascii="Arial" w:hAnsi="Arial" w:cs="Arial"/>
                <w:sz w:val="20"/>
                <w:szCs w:val="20"/>
              </w:rPr>
            </w:pPr>
            <w:r w:rsidRPr="00EE620B">
              <w:rPr>
                <w:rFonts w:ascii="Arial" w:hAnsi="Arial" w:cs="Arial"/>
                <w:sz w:val="20"/>
                <w:szCs w:val="20"/>
              </w:rPr>
              <w:t>referenciación bibliográfica.</w:t>
            </w:r>
          </w:p>
        </w:tc>
        <w:tc>
          <w:tcPr>
            <w:tcW w:w="2268" w:type="dxa"/>
          </w:tcPr>
          <w:p w14:paraId="329E6790" w14:textId="77777777" w:rsidR="00C211D2" w:rsidRPr="00EE620B" w:rsidRDefault="00C211D2" w:rsidP="00A31DAE">
            <w:pPr>
              <w:pStyle w:val="TableParagraph"/>
              <w:tabs>
                <w:tab w:val="left" w:pos="496"/>
                <w:tab w:val="left" w:pos="949"/>
                <w:tab w:val="left" w:pos="1410"/>
                <w:tab w:val="left" w:pos="1502"/>
                <w:tab w:val="left" w:pos="1990"/>
                <w:tab w:val="left" w:pos="2065"/>
                <w:tab w:val="left" w:pos="2111"/>
                <w:tab w:val="left" w:pos="2282"/>
              </w:tabs>
              <w:ind w:left="102" w:right="98"/>
              <w:rPr>
                <w:rFonts w:ascii="Arial" w:hAnsi="Arial" w:cs="Arial"/>
                <w:sz w:val="20"/>
                <w:szCs w:val="20"/>
              </w:rPr>
            </w:pPr>
            <w:r w:rsidRPr="00EE620B">
              <w:rPr>
                <w:rFonts w:ascii="Arial" w:hAnsi="Arial" w:cs="Arial"/>
                <w:sz w:val="20"/>
                <w:szCs w:val="20"/>
              </w:rPr>
              <w:t>Revisión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información</w:t>
            </w:r>
            <w:r>
              <w:rPr>
                <w:rFonts w:ascii="Arial" w:hAnsi="Arial" w:cs="Arial"/>
                <w:sz w:val="20"/>
                <w:szCs w:val="20"/>
              </w:rPr>
              <w:t xml:space="preserve"> </w:t>
            </w:r>
            <w:r w:rsidRPr="00EE620B">
              <w:rPr>
                <w:rFonts w:ascii="Arial" w:hAnsi="Arial" w:cs="Arial"/>
                <w:sz w:val="20"/>
                <w:szCs w:val="20"/>
              </w:rPr>
              <w:t>que proveen</w:t>
            </w:r>
            <w:r w:rsidRPr="00EE620B">
              <w:rPr>
                <w:rFonts w:ascii="Arial" w:hAnsi="Arial" w:cs="Arial"/>
                <w:sz w:val="20"/>
                <w:szCs w:val="20"/>
              </w:rPr>
              <w:tab/>
              <w:t>diferentes fuentes bibliográficas y</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emplea</w:t>
            </w:r>
            <w:r>
              <w:rPr>
                <w:rFonts w:ascii="Arial" w:hAnsi="Arial" w:cs="Arial"/>
                <w:sz w:val="20"/>
                <w:szCs w:val="20"/>
              </w:rPr>
              <w:t xml:space="preserve"> </w:t>
            </w:r>
            <w:r w:rsidRPr="00EE620B">
              <w:rPr>
                <w:rFonts w:ascii="Arial" w:hAnsi="Arial" w:cs="Arial"/>
                <w:sz w:val="20"/>
                <w:szCs w:val="20"/>
              </w:rPr>
              <w:t>para fundamentar</w:t>
            </w:r>
            <w:r>
              <w:rPr>
                <w:rFonts w:ascii="Arial" w:hAnsi="Arial" w:cs="Arial"/>
                <w:sz w:val="20"/>
                <w:szCs w:val="20"/>
              </w:rPr>
              <w:t xml:space="preserve"> </w:t>
            </w:r>
            <w:r w:rsidRPr="00EE620B">
              <w:rPr>
                <w:rFonts w:ascii="Arial" w:hAnsi="Arial" w:cs="Arial"/>
                <w:sz w:val="20"/>
                <w:szCs w:val="20"/>
              </w:rPr>
              <w:t>sus producciones</w:t>
            </w:r>
            <w:r>
              <w:rPr>
                <w:rFonts w:ascii="Arial" w:hAnsi="Arial" w:cs="Arial"/>
                <w:sz w:val="20"/>
                <w:szCs w:val="20"/>
              </w:rPr>
              <w:t xml:space="preserve"> </w:t>
            </w:r>
            <w:r w:rsidRPr="00EE620B">
              <w:rPr>
                <w:rFonts w:ascii="Arial" w:hAnsi="Arial" w:cs="Arial"/>
                <w:sz w:val="20"/>
                <w:szCs w:val="20"/>
              </w:rPr>
              <w:t>textuales.</w:t>
            </w:r>
          </w:p>
        </w:tc>
        <w:tc>
          <w:tcPr>
            <w:tcW w:w="3119" w:type="dxa"/>
          </w:tcPr>
          <w:p w14:paraId="01F7DC3A" w14:textId="77777777" w:rsidR="00C211D2" w:rsidRPr="00EE620B" w:rsidRDefault="00C211D2" w:rsidP="00A31DAE">
            <w:pPr>
              <w:pStyle w:val="TableParagraph"/>
              <w:ind w:left="104" w:right="100"/>
              <w:jc w:val="both"/>
              <w:rPr>
                <w:rFonts w:ascii="Arial" w:hAnsi="Arial" w:cs="Arial"/>
                <w:sz w:val="20"/>
                <w:szCs w:val="20"/>
              </w:rPr>
            </w:pPr>
            <w:r w:rsidRPr="00EE620B">
              <w:rPr>
                <w:rFonts w:ascii="Arial" w:hAnsi="Arial" w:cs="Arial"/>
                <w:sz w:val="20"/>
                <w:szCs w:val="20"/>
              </w:rPr>
              <w:t>Redacción de textos a partir de información que selecciona de diversas fuentes, realizando la citación y referenciación bibliográfica respectiva.</w:t>
            </w:r>
          </w:p>
        </w:tc>
        <w:tc>
          <w:tcPr>
            <w:tcW w:w="2693" w:type="dxa"/>
          </w:tcPr>
          <w:p w14:paraId="1CC8598A" w14:textId="77777777" w:rsidR="00C211D2" w:rsidRPr="00EE620B" w:rsidRDefault="00C211D2" w:rsidP="00A31DAE">
            <w:pPr>
              <w:pStyle w:val="TableParagraph"/>
              <w:tabs>
                <w:tab w:val="left" w:pos="2157"/>
              </w:tabs>
              <w:ind w:left="102" w:right="102"/>
              <w:jc w:val="both"/>
              <w:rPr>
                <w:rFonts w:ascii="Arial" w:hAnsi="Arial" w:cs="Arial"/>
                <w:sz w:val="20"/>
                <w:szCs w:val="20"/>
              </w:rPr>
            </w:pPr>
            <w:r w:rsidRPr="00EE620B">
              <w:rPr>
                <w:rFonts w:ascii="Arial" w:hAnsi="Arial" w:cs="Arial"/>
                <w:sz w:val="20"/>
                <w:szCs w:val="20"/>
              </w:rPr>
              <w:t>Reconoce</w:t>
            </w:r>
            <w:r>
              <w:rPr>
                <w:rFonts w:ascii="Arial" w:hAnsi="Arial" w:cs="Arial"/>
                <w:sz w:val="20"/>
                <w:szCs w:val="20"/>
              </w:rPr>
              <w:t xml:space="preserve"> </w:t>
            </w:r>
            <w:r w:rsidRPr="00EE620B">
              <w:rPr>
                <w:rFonts w:ascii="Arial" w:hAnsi="Arial" w:cs="Arial"/>
                <w:sz w:val="20"/>
                <w:szCs w:val="20"/>
              </w:rPr>
              <w:t>los derechos de autor y la importancia de citar y referenciar las fuentes que consulta.</w:t>
            </w:r>
          </w:p>
        </w:tc>
      </w:tr>
    </w:tbl>
    <w:p w14:paraId="5808E0AD" w14:textId="77777777" w:rsidR="00A7371F" w:rsidRDefault="00A7371F" w:rsidP="00A7371F"/>
    <w:p w14:paraId="67A03EF6" w14:textId="77777777" w:rsidR="00A7371F" w:rsidRPr="005113C5" w:rsidRDefault="00A7371F" w:rsidP="00A7371F">
      <w:pPr>
        <w:tabs>
          <w:tab w:val="left" w:pos="1303"/>
        </w:tabs>
        <w:spacing w:line="223" w:lineRule="exact"/>
        <w:rPr>
          <w:rFonts w:cs="Arial"/>
          <w:b/>
          <w:bCs/>
          <w:sz w:val="20"/>
          <w:szCs w:val="20"/>
        </w:rPr>
      </w:pPr>
      <w:r>
        <w:tab/>
      </w:r>
      <w:r w:rsidRPr="005113C5">
        <w:rPr>
          <w:rFonts w:cs="Arial"/>
          <w:b/>
          <w:bCs/>
          <w:sz w:val="20"/>
          <w:szCs w:val="20"/>
        </w:rPr>
        <w:t>Grado: SÉPTIMO</w:t>
      </w:r>
      <w:r w:rsidRPr="005113C5">
        <w:rPr>
          <w:rFonts w:cs="Arial"/>
          <w:b/>
          <w:bCs/>
          <w:sz w:val="20"/>
          <w:szCs w:val="20"/>
        </w:rPr>
        <w:tab/>
      </w:r>
      <w:r>
        <w:rPr>
          <w:rFonts w:cs="Arial"/>
          <w:b/>
          <w:bCs/>
          <w:sz w:val="20"/>
          <w:szCs w:val="20"/>
        </w:rPr>
        <w:t xml:space="preserve">                                                                                             </w:t>
      </w:r>
      <w:r w:rsidRPr="005113C5">
        <w:rPr>
          <w:rFonts w:cs="Arial"/>
          <w:b/>
          <w:bCs/>
          <w:sz w:val="20"/>
          <w:szCs w:val="20"/>
        </w:rPr>
        <w:t>Período: Cuatro</w:t>
      </w:r>
      <w:r w:rsidRPr="005113C5">
        <w:rPr>
          <w:rFonts w:cs="Arial"/>
          <w:b/>
          <w:bCs/>
          <w:sz w:val="20"/>
          <w:szCs w:val="20"/>
        </w:rPr>
        <w:tab/>
      </w:r>
      <w:r>
        <w:rPr>
          <w:rFonts w:cs="Arial"/>
          <w:b/>
          <w:bCs/>
          <w:sz w:val="20"/>
          <w:szCs w:val="20"/>
        </w:rPr>
        <w:t xml:space="preserve">                                                                          </w:t>
      </w:r>
      <w:r w:rsidRPr="005113C5">
        <w:rPr>
          <w:rFonts w:cs="Arial"/>
          <w:b/>
          <w:bCs/>
          <w:sz w:val="20"/>
          <w:szCs w:val="20"/>
        </w:rPr>
        <w:t>IHS:5</w:t>
      </w:r>
    </w:p>
    <w:p w14:paraId="099C55B6" w14:textId="77777777" w:rsidR="00A7371F" w:rsidRPr="005113C5" w:rsidRDefault="00A7371F" w:rsidP="00A7371F">
      <w:pPr>
        <w:tabs>
          <w:tab w:val="left" w:pos="1303"/>
        </w:tabs>
        <w:spacing w:line="223" w:lineRule="exact"/>
        <w:rPr>
          <w:rFonts w:cs="Arial"/>
          <w:b/>
          <w:sz w:val="20"/>
          <w:szCs w:val="20"/>
        </w:rPr>
      </w:pPr>
    </w:p>
    <w:p w14:paraId="4D90E1A3" w14:textId="77777777" w:rsidR="00A7371F" w:rsidRPr="005113C5" w:rsidRDefault="00A7371F" w:rsidP="00A7371F">
      <w:pPr>
        <w:tabs>
          <w:tab w:val="left" w:pos="1303"/>
        </w:tabs>
        <w:spacing w:line="223" w:lineRule="exact"/>
        <w:rPr>
          <w:rFonts w:cs="Arial"/>
          <w:b/>
          <w:sz w:val="20"/>
          <w:szCs w:val="20"/>
        </w:rPr>
      </w:pPr>
      <w:r w:rsidRPr="005113C5">
        <w:rPr>
          <w:rFonts w:cs="Arial"/>
          <w:b/>
          <w:sz w:val="20"/>
          <w:szCs w:val="20"/>
        </w:rPr>
        <w:t xml:space="preserve">Meta por grado: </w:t>
      </w:r>
      <w:r w:rsidRPr="005113C5">
        <w:rPr>
          <w:rFonts w:cs="Arial"/>
          <w:sz w:val="20"/>
          <w:szCs w:val="20"/>
        </w:rPr>
        <w:t>Al</w:t>
      </w:r>
      <w:r>
        <w:rPr>
          <w:rFonts w:cs="Arial"/>
          <w:sz w:val="20"/>
          <w:szCs w:val="20"/>
        </w:rPr>
        <w:t xml:space="preserve"> </w:t>
      </w:r>
      <w:r w:rsidRPr="005113C5">
        <w:rPr>
          <w:rFonts w:cs="Arial"/>
          <w:sz w:val="20"/>
          <w:szCs w:val="20"/>
        </w:rPr>
        <w:t>terminar el grado séptimo los estudiantes estarán en capacidad</w:t>
      </w:r>
      <w:r>
        <w:rPr>
          <w:rFonts w:cs="Arial"/>
          <w:sz w:val="20"/>
          <w:szCs w:val="20"/>
        </w:rPr>
        <w:t xml:space="preserve"> </w:t>
      </w:r>
      <w:r w:rsidRPr="005113C5">
        <w:rPr>
          <w:rFonts w:cs="Arial"/>
          <w:sz w:val="20"/>
          <w:szCs w:val="20"/>
        </w:rPr>
        <w:t>de comprender,</w:t>
      </w:r>
      <w:r>
        <w:rPr>
          <w:rFonts w:cs="Arial"/>
          <w:sz w:val="20"/>
          <w:szCs w:val="20"/>
        </w:rPr>
        <w:t xml:space="preserve"> </w:t>
      </w:r>
      <w:r w:rsidRPr="005113C5">
        <w:rPr>
          <w:rFonts w:cs="Arial"/>
          <w:sz w:val="20"/>
          <w:szCs w:val="20"/>
        </w:rPr>
        <w:t>producir</w:t>
      </w:r>
      <w:r>
        <w:rPr>
          <w:rFonts w:cs="Arial"/>
          <w:sz w:val="20"/>
          <w:szCs w:val="20"/>
        </w:rPr>
        <w:t xml:space="preserve"> </w:t>
      </w:r>
      <w:r w:rsidRPr="005113C5">
        <w:rPr>
          <w:rFonts w:cs="Arial"/>
          <w:sz w:val="20"/>
          <w:szCs w:val="20"/>
        </w:rPr>
        <w:t>y comunicar sus ideas a partir</w:t>
      </w:r>
      <w:r>
        <w:rPr>
          <w:rFonts w:cs="Arial"/>
          <w:sz w:val="20"/>
          <w:szCs w:val="20"/>
        </w:rPr>
        <w:t xml:space="preserve"> </w:t>
      </w:r>
      <w:r w:rsidRPr="005113C5">
        <w:rPr>
          <w:rFonts w:cs="Arial"/>
          <w:sz w:val="20"/>
          <w:szCs w:val="20"/>
        </w:rPr>
        <w:t>de textos narrativos, dramáticos y líricos, teniendo en cuenta sus características y contexto</w:t>
      </w:r>
      <w:r w:rsidRPr="005113C5">
        <w:rPr>
          <w:rFonts w:cs="Arial"/>
          <w:b/>
          <w:sz w:val="20"/>
          <w:szCs w:val="20"/>
        </w:rPr>
        <w:t>.</w:t>
      </w:r>
    </w:p>
    <w:p w14:paraId="4A2CFEBC" w14:textId="77777777" w:rsidR="00A7371F" w:rsidRPr="005113C5" w:rsidRDefault="00A7371F" w:rsidP="00A7371F">
      <w:pPr>
        <w:tabs>
          <w:tab w:val="left" w:pos="1303"/>
        </w:tabs>
        <w:spacing w:line="223" w:lineRule="exact"/>
        <w:rPr>
          <w:rFonts w:cs="Arial"/>
          <w:b/>
          <w:sz w:val="20"/>
          <w:szCs w:val="20"/>
        </w:rPr>
      </w:pPr>
    </w:p>
    <w:p w14:paraId="3B3547F1" w14:textId="77777777" w:rsidR="00A7371F" w:rsidRPr="005113C5" w:rsidRDefault="00A7371F" w:rsidP="00A7371F">
      <w:pPr>
        <w:tabs>
          <w:tab w:val="left" w:pos="1303"/>
        </w:tabs>
        <w:spacing w:line="223" w:lineRule="exact"/>
        <w:rPr>
          <w:rFonts w:cs="Arial"/>
          <w:sz w:val="20"/>
          <w:szCs w:val="20"/>
        </w:rPr>
      </w:pPr>
      <w:r w:rsidRPr="005113C5">
        <w:rPr>
          <w:rFonts w:cs="Arial"/>
          <w:b/>
          <w:sz w:val="20"/>
          <w:szCs w:val="20"/>
        </w:rPr>
        <w:t xml:space="preserve">Objetivo del período: </w:t>
      </w:r>
      <w:r w:rsidRPr="005113C5">
        <w:rPr>
          <w:rFonts w:cs="Arial"/>
          <w:sz w:val="20"/>
          <w:szCs w:val="20"/>
        </w:rPr>
        <w:t>Producir textos escritos que respondan a necesidades específicas de comunicación.</w:t>
      </w:r>
    </w:p>
    <w:p w14:paraId="0615B3A2" w14:textId="77777777" w:rsidR="00A7371F" w:rsidRDefault="00A7371F" w:rsidP="00A7371F">
      <w:pPr>
        <w:tabs>
          <w:tab w:val="left" w:pos="284"/>
        </w:tabs>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1985"/>
        <w:gridCol w:w="1984"/>
        <w:gridCol w:w="1985"/>
        <w:gridCol w:w="2409"/>
        <w:gridCol w:w="2268"/>
        <w:gridCol w:w="3119"/>
        <w:gridCol w:w="2693"/>
      </w:tblGrid>
      <w:tr w:rsidR="00A7371F" w:rsidRPr="00EE620B" w14:paraId="635145D9" w14:textId="77777777" w:rsidTr="00A31DAE">
        <w:trPr>
          <w:trHeight w:val="577"/>
        </w:trPr>
        <w:tc>
          <w:tcPr>
            <w:tcW w:w="2176" w:type="dxa"/>
            <w:shd w:val="clear" w:color="auto" w:fill="BEBEBE"/>
          </w:tcPr>
          <w:p w14:paraId="0999017B" w14:textId="77777777" w:rsidR="00A7371F" w:rsidRPr="00EE620B" w:rsidRDefault="00A7371F" w:rsidP="00A31DAE">
            <w:pPr>
              <w:pStyle w:val="TableParagraph"/>
              <w:spacing w:line="287" w:lineRule="exact"/>
              <w:ind w:left="386"/>
              <w:rPr>
                <w:rFonts w:ascii="Arial" w:hAnsi="Arial" w:cs="Arial"/>
                <w:b/>
                <w:sz w:val="20"/>
                <w:szCs w:val="20"/>
              </w:rPr>
            </w:pPr>
            <w:r w:rsidRPr="00EE620B">
              <w:rPr>
                <w:rFonts w:ascii="Arial" w:hAnsi="Arial" w:cs="Arial"/>
                <w:b/>
                <w:sz w:val="20"/>
                <w:szCs w:val="20"/>
              </w:rPr>
              <w:t>Ejes Temáticos</w:t>
            </w:r>
          </w:p>
        </w:tc>
        <w:tc>
          <w:tcPr>
            <w:tcW w:w="1985" w:type="dxa"/>
            <w:shd w:val="clear" w:color="auto" w:fill="BEBEBE"/>
          </w:tcPr>
          <w:p w14:paraId="4DDA84EE" w14:textId="77777777" w:rsidR="00A7371F" w:rsidRPr="00EE620B" w:rsidRDefault="00A7371F" w:rsidP="00A31DAE">
            <w:pPr>
              <w:pStyle w:val="TableParagraph"/>
              <w:spacing w:before="7" w:line="288" w:lineRule="exact"/>
              <w:ind w:left="105" w:right="830"/>
              <w:rPr>
                <w:rFonts w:ascii="Arial" w:hAnsi="Arial" w:cs="Arial"/>
                <w:b/>
                <w:sz w:val="20"/>
                <w:szCs w:val="20"/>
              </w:rPr>
            </w:pPr>
            <w:r w:rsidRPr="00EE620B">
              <w:rPr>
                <w:rFonts w:ascii="Arial" w:hAnsi="Arial" w:cs="Arial"/>
                <w:b/>
                <w:sz w:val="20"/>
                <w:szCs w:val="20"/>
              </w:rPr>
              <w:t>Competencias Específicas</w:t>
            </w:r>
          </w:p>
        </w:tc>
        <w:tc>
          <w:tcPr>
            <w:tcW w:w="1984" w:type="dxa"/>
            <w:shd w:val="clear" w:color="auto" w:fill="BEBEBE"/>
          </w:tcPr>
          <w:p w14:paraId="532A6F9C" w14:textId="77777777" w:rsidR="00A7371F" w:rsidRPr="00EE620B" w:rsidRDefault="00A7371F" w:rsidP="00A31DAE">
            <w:pPr>
              <w:pStyle w:val="TableParagraph"/>
              <w:spacing w:line="287" w:lineRule="exact"/>
              <w:ind w:left="106"/>
              <w:rPr>
                <w:rFonts w:ascii="Arial" w:hAnsi="Arial" w:cs="Arial"/>
                <w:b/>
                <w:sz w:val="20"/>
                <w:szCs w:val="20"/>
              </w:rPr>
            </w:pPr>
            <w:r w:rsidRPr="00EE620B">
              <w:rPr>
                <w:rFonts w:ascii="Arial" w:hAnsi="Arial" w:cs="Arial"/>
                <w:b/>
                <w:sz w:val="20"/>
                <w:szCs w:val="20"/>
              </w:rPr>
              <w:t>Estándares</w:t>
            </w:r>
          </w:p>
        </w:tc>
        <w:tc>
          <w:tcPr>
            <w:tcW w:w="1985" w:type="dxa"/>
            <w:shd w:val="clear" w:color="auto" w:fill="BEBEBE"/>
          </w:tcPr>
          <w:p w14:paraId="1E0882A6" w14:textId="77777777" w:rsidR="00A7371F" w:rsidRPr="00EE620B" w:rsidRDefault="00A7371F"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DBA</w:t>
            </w:r>
          </w:p>
        </w:tc>
        <w:tc>
          <w:tcPr>
            <w:tcW w:w="2409" w:type="dxa"/>
            <w:shd w:val="clear" w:color="auto" w:fill="BEBEBE"/>
          </w:tcPr>
          <w:p w14:paraId="4788DF04" w14:textId="77777777" w:rsidR="00A7371F" w:rsidRPr="00EE620B" w:rsidRDefault="00A7371F"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Contenidos Temáticos</w:t>
            </w:r>
          </w:p>
        </w:tc>
        <w:tc>
          <w:tcPr>
            <w:tcW w:w="2268" w:type="dxa"/>
            <w:shd w:val="clear" w:color="auto" w:fill="BEBEBE"/>
          </w:tcPr>
          <w:p w14:paraId="68E06595" w14:textId="77777777" w:rsidR="00A7371F" w:rsidRPr="00EE620B" w:rsidRDefault="00A7371F"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3119" w:type="dxa"/>
            <w:shd w:val="clear" w:color="auto" w:fill="BEBEBE"/>
          </w:tcPr>
          <w:p w14:paraId="03A5E9C3" w14:textId="77777777" w:rsidR="00A7371F" w:rsidRPr="00EE620B" w:rsidRDefault="00A7371F" w:rsidP="00A31DAE">
            <w:pPr>
              <w:pStyle w:val="TableParagraph"/>
              <w:spacing w:line="287" w:lineRule="exact"/>
              <w:ind w:left="105"/>
              <w:rPr>
                <w:rFonts w:ascii="Arial" w:hAnsi="Arial" w:cs="Arial"/>
                <w:b/>
                <w:sz w:val="20"/>
                <w:szCs w:val="20"/>
              </w:rPr>
            </w:pPr>
            <w:r w:rsidRPr="00EE620B">
              <w:rPr>
                <w:rFonts w:ascii="Arial" w:hAnsi="Arial" w:cs="Arial"/>
                <w:b/>
                <w:sz w:val="20"/>
                <w:szCs w:val="20"/>
              </w:rPr>
              <w:t>Procedimentales</w:t>
            </w:r>
          </w:p>
        </w:tc>
        <w:tc>
          <w:tcPr>
            <w:tcW w:w="2693" w:type="dxa"/>
            <w:shd w:val="clear" w:color="auto" w:fill="BEBEBE"/>
          </w:tcPr>
          <w:p w14:paraId="0F058F25" w14:textId="77777777" w:rsidR="00A7371F" w:rsidRPr="00EE620B" w:rsidRDefault="00A7371F" w:rsidP="00A31DAE">
            <w:pPr>
              <w:pStyle w:val="TableParagraph"/>
              <w:spacing w:line="287" w:lineRule="exact"/>
              <w:ind w:left="103"/>
              <w:rPr>
                <w:rFonts w:ascii="Arial" w:hAnsi="Arial" w:cs="Arial"/>
                <w:b/>
                <w:sz w:val="20"/>
                <w:szCs w:val="20"/>
              </w:rPr>
            </w:pPr>
            <w:r w:rsidRPr="00EE620B">
              <w:rPr>
                <w:rFonts w:ascii="Arial" w:hAnsi="Arial" w:cs="Arial"/>
                <w:b/>
                <w:sz w:val="20"/>
                <w:szCs w:val="20"/>
              </w:rPr>
              <w:t>Actitudinales</w:t>
            </w:r>
          </w:p>
        </w:tc>
      </w:tr>
      <w:tr w:rsidR="00A7371F" w:rsidRPr="00EE620B" w14:paraId="40111129" w14:textId="77777777" w:rsidTr="00A31DAE">
        <w:trPr>
          <w:trHeight w:val="855"/>
        </w:trPr>
        <w:tc>
          <w:tcPr>
            <w:tcW w:w="2176" w:type="dxa"/>
          </w:tcPr>
          <w:p w14:paraId="3FF173A5" w14:textId="77777777" w:rsidR="00A7371F" w:rsidRPr="00EE620B" w:rsidRDefault="00A7371F" w:rsidP="00A31DAE">
            <w:pPr>
              <w:pStyle w:val="TableParagraph"/>
              <w:spacing w:before="4"/>
              <w:rPr>
                <w:rFonts w:ascii="Arial" w:hAnsi="Arial" w:cs="Arial"/>
                <w:sz w:val="20"/>
                <w:szCs w:val="20"/>
              </w:rPr>
            </w:pPr>
          </w:p>
          <w:p w14:paraId="2CEE444E" w14:textId="77777777" w:rsidR="00A7371F" w:rsidRPr="00EE620B" w:rsidRDefault="00A7371F" w:rsidP="00A31DAE">
            <w:pPr>
              <w:pStyle w:val="TableParagraph"/>
              <w:spacing w:before="1"/>
              <w:ind w:left="107"/>
              <w:rPr>
                <w:rFonts w:ascii="Arial" w:hAnsi="Arial" w:cs="Arial"/>
                <w:sz w:val="20"/>
                <w:szCs w:val="20"/>
              </w:rPr>
            </w:pPr>
            <w:r w:rsidRPr="00EE620B">
              <w:rPr>
                <w:rFonts w:ascii="Arial" w:hAnsi="Arial" w:cs="Arial"/>
                <w:sz w:val="20"/>
                <w:szCs w:val="20"/>
              </w:rPr>
              <w:t>PRODUCCIÓN TEXTUAL</w:t>
            </w:r>
          </w:p>
        </w:tc>
        <w:tc>
          <w:tcPr>
            <w:tcW w:w="1985" w:type="dxa"/>
          </w:tcPr>
          <w:p w14:paraId="4BBF2320" w14:textId="77777777" w:rsidR="00A7371F" w:rsidRPr="00EE620B" w:rsidRDefault="00A7371F" w:rsidP="00A31DAE">
            <w:pPr>
              <w:pStyle w:val="TableParagraph"/>
              <w:spacing w:line="282" w:lineRule="exact"/>
              <w:ind w:left="105"/>
              <w:rPr>
                <w:rFonts w:ascii="Arial" w:hAnsi="Arial" w:cs="Arial"/>
                <w:sz w:val="20"/>
                <w:szCs w:val="20"/>
              </w:rPr>
            </w:pPr>
            <w:r w:rsidRPr="00EE620B">
              <w:rPr>
                <w:rFonts w:ascii="Arial" w:hAnsi="Arial" w:cs="Arial"/>
                <w:sz w:val="20"/>
                <w:szCs w:val="20"/>
              </w:rPr>
              <w:t>Sintáctica.</w:t>
            </w:r>
          </w:p>
          <w:p w14:paraId="7EB364B4" w14:textId="77777777" w:rsidR="00A7371F" w:rsidRPr="00EE620B" w:rsidRDefault="00A7371F" w:rsidP="00A31DAE">
            <w:pPr>
              <w:pStyle w:val="TableParagraph"/>
              <w:spacing w:before="1"/>
              <w:rPr>
                <w:rFonts w:ascii="Arial" w:hAnsi="Arial" w:cs="Arial"/>
                <w:sz w:val="20"/>
                <w:szCs w:val="20"/>
              </w:rPr>
            </w:pPr>
          </w:p>
          <w:p w14:paraId="432B44AD" w14:textId="77777777" w:rsidR="00A7371F" w:rsidRPr="00EE620B" w:rsidRDefault="00A7371F" w:rsidP="00A31DAE">
            <w:pPr>
              <w:pStyle w:val="TableParagraph"/>
              <w:spacing w:line="263" w:lineRule="exact"/>
              <w:ind w:left="105"/>
              <w:rPr>
                <w:rFonts w:ascii="Arial" w:hAnsi="Arial" w:cs="Arial"/>
                <w:sz w:val="20"/>
                <w:szCs w:val="20"/>
              </w:rPr>
            </w:pPr>
            <w:r w:rsidRPr="00EE620B">
              <w:rPr>
                <w:rFonts w:ascii="Arial" w:hAnsi="Arial" w:cs="Arial"/>
                <w:sz w:val="20"/>
                <w:szCs w:val="20"/>
              </w:rPr>
              <w:t>Semántica</w:t>
            </w:r>
          </w:p>
        </w:tc>
        <w:tc>
          <w:tcPr>
            <w:tcW w:w="1984" w:type="dxa"/>
          </w:tcPr>
          <w:p w14:paraId="6DF68147" w14:textId="77777777" w:rsidR="00A7371F" w:rsidRPr="00EE620B" w:rsidRDefault="00A7371F" w:rsidP="00A31DAE">
            <w:pPr>
              <w:pStyle w:val="TableParagraph"/>
              <w:tabs>
                <w:tab w:val="left" w:pos="2043"/>
              </w:tabs>
              <w:ind w:left="106" w:right="95"/>
              <w:rPr>
                <w:rFonts w:ascii="Arial" w:hAnsi="Arial" w:cs="Arial"/>
                <w:sz w:val="20"/>
                <w:szCs w:val="20"/>
              </w:rPr>
            </w:pPr>
            <w:r w:rsidRPr="00EE620B">
              <w:rPr>
                <w:rFonts w:ascii="Arial" w:hAnsi="Arial" w:cs="Arial"/>
                <w:sz w:val="20"/>
                <w:szCs w:val="20"/>
              </w:rPr>
              <w:t>Produzco textos escritos que respondan</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necesidades específicas</w:t>
            </w:r>
            <w:r>
              <w:rPr>
                <w:rFonts w:ascii="Arial" w:hAnsi="Arial" w:cs="Arial"/>
                <w:sz w:val="20"/>
                <w:szCs w:val="20"/>
              </w:rPr>
              <w:t xml:space="preserve"> </w:t>
            </w:r>
            <w:r w:rsidRPr="00EE620B">
              <w:rPr>
                <w:rFonts w:ascii="Arial" w:hAnsi="Arial" w:cs="Arial"/>
                <w:sz w:val="20"/>
                <w:szCs w:val="20"/>
              </w:rPr>
              <w:t>de comunicación</w:t>
            </w:r>
          </w:p>
          <w:p w14:paraId="24CA783B" w14:textId="77777777" w:rsidR="00A7371F" w:rsidRDefault="00A7371F" w:rsidP="00A31DAE">
            <w:pPr>
              <w:pStyle w:val="TableParagraph"/>
              <w:tabs>
                <w:tab w:val="left" w:pos="1654"/>
                <w:tab w:val="left" w:pos="2172"/>
              </w:tabs>
              <w:spacing w:line="290" w:lineRule="exact"/>
              <w:ind w:left="106" w:right="99"/>
              <w:rPr>
                <w:rFonts w:ascii="Arial" w:hAnsi="Arial" w:cs="Arial"/>
                <w:sz w:val="20"/>
                <w:szCs w:val="20"/>
              </w:rPr>
            </w:pPr>
            <w:r w:rsidRPr="00EE620B">
              <w:rPr>
                <w:rFonts w:ascii="Arial" w:hAnsi="Arial" w:cs="Arial"/>
                <w:sz w:val="20"/>
                <w:szCs w:val="20"/>
              </w:rPr>
              <w:t>y a procedimientos sistemáticos</w:t>
            </w:r>
            <w:r>
              <w:rPr>
                <w:rFonts w:ascii="Arial" w:hAnsi="Arial" w:cs="Arial"/>
                <w:sz w:val="20"/>
                <w:szCs w:val="20"/>
              </w:rPr>
              <w:t xml:space="preserve"> </w:t>
            </w:r>
            <w:r w:rsidRPr="00EE620B">
              <w:rPr>
                <w:rFonts w:ascii="Arial" w:hAnsi="Arial" w:cs="Arial"/>
                <w:sz w:val="20"/>
                <w:szCs w:val="20"/>
              </w:rPr>
              <w:t xml:space="preserve">de redacción, estableciendo nexos </w:t>
            </w:r>
            <w:r>
              <w:rPr>
                <w:rFonts w:ascii="Arial" w:hAnsi="Arial" w:cs="Arial"/>
                <w:sz w:val="20"/>
                <w:szCs w:val="20"/>
              </w:rPr>
              <w:t xml:space="preserve">intertextuales </w:t>
            </w:r>
            <w:r w:rsidRPr="00EE620B">
              <w:rPr>
                <w:rFonts w:ascii="Arial" w:hAnsi="Arial" w:cs="Arial"/>
                <w:sz w:val="20"/>
                <w:szCs w:val="20"/>
              </w:rPr>
              <w:t>y extratextuales</w:t>
            </w:r>
            <w:r>
              <w:rPr>
                <w:rFonts w:ascii="Arial" w:hAnsi="Arial" w:cs="Arial"/>
                <w:sz w:val="20"/>
                <w:szCs w:val="20"/>
              </w:rPr>
              <w:t>.</w:t>
            </w:r>
          </w:p>
          <w:p w14:paraId="06733798" w14:textId="77777777" w:rsidR="00A7371F" w:rsidRPr="00EE620B" w:rsidRDefault="00A7371F" w:rsidP="00A31DAE">
            <w:pPr>
              <w:pStyle w:val="TableParagraph"/>
              <w:tabs>
                <w:tab w:val="left" w:pos="1654"/>
                <w:tab w:val="left" w:pos="2172"/>
              </w:tabs>
              <w:spacing w:line="290" w:lineRule="exact"/>
              <w:ind w:left="106" w:right="99"/>
              <w:rPr>
                <w:rFonts w:ascii="Arial" w:hAnsi="Arial" w:cs="Arial"/>
                <w:sz w:val="20"/>
                <w:szCs w:val="20"/>
              </w:rPr>
            </w:pPr>
          </w:p>
        </w:tc>
        <w:tc>
          <w:tcPr>
            <w:tcW w:w="1985" w:type="dxa"/>
          </w:tcPr>
          <w:p w14:paraId="0D2872A0" w14:textId="77777777" w:rsidR="00A7371F" w:rsidRPr="00EE620B" w:rsidRDefault="00A7371F" w:rsidP="00A31DAE">
            <w:pPr>
              <w:pStyle w:val="TableParagraph"/>
              <w:tabs>
                <w:tab w:val="left" w:pos="2105"/>
              </w:tabs>
              <w:spacing w:line="282" w:lineRule="exact"/>
              <w:ind w:left="106"/>
              <w:rPr>
                <w:rFonts w:ascii="Arial" w:hAnsi="Arial" w:cs="Arial"/>
                <w:sz w:val="20"/>
                <w:szCs w:val="20"/>
              </w:rPr>
            </w:pPr>
            <w:r w:rsidRPr="00EE620B">
              <w:rPr>
                <w:rFonts w:ascii="Arial" w:hAnsi="Arial" w:cs="Arial"/>
                <w:sz w:val="20"/>
                <w:szCs w:val="20"/>
              </w:rPr>
              <w:t>producciones literarias a partir del análisis de su contenido y estructura en diferentes géneros literarios.</w:t>
            </w:r>
          </w:p>
        </w:tc>
        <w:tc>
          <w:tcPr>
            <w:tcW w:w="2409" w:type="dxa"/>
          </w:tcPr>
          <w:p w14:paraId="63C224A3" w14:textId="77777777" w:rsidR="00A7371F" w:rsidRPr="00EE620B" w:rsidRDefault="00A7371F" w:rsidP="00A31DAE">
            <w:pPr>
              <w:pStyle w:val="TableParagraph"/>
              <w:tabs>
                <w:tab w:val="left" w:pos="2105"/>
              </w:tabs>
              <w:spacing w:line="282" w:lineRule="exact"/>
              <w:ind w:left="106"/>
              <w:rPr>
                <w:rFonts w:ascii="Arial" w:hAnsi="Arial" w:cs="Arial"/>
                <w:sz w:val="20"/>
                <w:szCs w:val="20"/>
              </w:rPr>
            </w:pPr>
            <w:r w:rsidRPr="00EE620B">
              <w:rPr>
                <w:rFonts w:ascii="Arial" w:hAnsi="Arial" w:cs="Arial"/>
                <w:sz w:val="20"/>
                <w:szCs w:val="20"/>
              </w:rPr>
              <w:t>Mecanismos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cohesión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coherencia: deícticos</w:t>
            </w:r>
            <w:r>
              <w:rPr>
                <w:rFonts w:ascii="Arial" w:hAnsi="Arial" w:cs="Arial"/>
                <w:sz w:val="20"/>
                <w:szCs w:val="20"/>
              </w:rPr>
              <w:t xml:space="preserve"> </w:t>
            </w:r>
            <w:r w:rsidRPr="00EE620B">
              <w:rPr>
                <w:rFonts w:ascii="Arial" w:hAnsi="Arial" w:cs="Arial"/>
                <w:sz w:val="20"/>
                <w:szCs w:val="20"/>
              </w:rPr>
              <w:t>temporales</w:t>
            </w:r>
          </w:p>
          <w:p w14:paraId="2A046A1E" w14:textId="77777777" w:rsidR="00A7371F" w:rsidRPr="00EE620B" w:rsidRDefault="00A7371F" w:rsidP="00A31DAE">
            <w:pPr>
              <w:pStyle w:val="TableParagraph"/>
              <w:spacing w:before="1"/>
              <w:rPr>
                <w:rFonts w:ascii="Arial" w:hAnsi="Arial" w:cs="Arial"/>
                <w:sz w:val="20"/>
                <w:szCs w:val="20"/>
              </w:rPr>
            </w:pPr>
          </w:p>
          <w:p w14:paraId="0667BFC4" w14:textId="77777777" w:rsidR="00A7371F" w:rsidRPr="00EE620B" w:rsidRDefault="00A7371F" w:rsidP="00A31DAE">
            <w:pPr>
              <w:pStyle w:val="TableParagraph"/>
              <w:spacing w:before="1" w:line="263" w:lineRule="exact"/>
              <w:ind w:left="106"/>
              <w:rPr>
                <w:rFonts w:ascii="Arial" w:hAnsi="Arial" w:cs="Arial"/>
                <w:sz w:val="20"/>
                <w:szCs w:val="20"/>
              </w:rPr>
            </w:pPr>
            <w:r w:rsidRPr="00EE620B">
              <w:rPr>
                <w:rFonts w:ascii="Arial" w:hAnsi="Arial" w:cs="Arial"/>
                <w:sz w:val="20"/>
                <w:szCs w:val="20"/>
              </w:rPr>
              <w:t>Jerarquización de la información</w:t>
            </w:r>
            <w:r>
              <w:rPr>
                <w:rFonts w:ascii="Arial" w:hAnsi="Arial" w:cs="Arial"/>
                <w:sz w:val="20"/>
                <w:szCs w:val="20"/>
              </w:rPr>
              <w:t>.</w:t>
            </w:r>
          </w:p>
        </w:tc>
        <w:tc>
          <w:tcPr>
            <w:tcW w:w="2268" w:type="dxa"/>
          </w:tcPr>
          <w:p w14:paraId="553484E3" w14:textId="77777777" w:rsidR="00A7371F" w:rsidRPr="00EE620B" w:rsidRDefault="00A7371F" w:rsidP="00A31DAE">
            <w:pPr>
              <w:pStyle w:val="TableParagraph"/>
              <w:spacing w:line="290" w:lineRule="exact"/>
              <w:ind w:left="105" w:right="98"/>
              <w:jc w:val="both"/>
              <w:rPr>
                <w:rFonts w:ascii="Arial" w:hAnsi="Arial" w:cs="Arial"/>
                <w:sz w:val="20"/>
                <w:szCs w:val="20"/>
              </w:rPr>
            </w:pPr>
            <w:r w:rsidRPr="00EE620B">
              <w:rPr>
                <w:rFonts w:ascii="Arial" w:hAnsi="Arial" w:cs="Arial"/>
                <w:sz w:val="20"/>
                <w:szCs w:val="20"/>
              </w:rPr>
              <w:t>Identificación de los deícticos temporales y otros componentes</w:t>
            </w:r>
            <w:r>
              <w:rPr>
                <w:rFonts w:ascii="Arial" w:hAnsi="Arial" w:cs="Arial"/>
                <w:sz w:val="20"/>
                <w:szCs w:val="20"/>
              </w:rPr>
              <w:t xml:space="preserve"> </w:t>
            </w:r>
            <w:r w:rsidRPr="00392B50">
              <w:rPr>
                <w:rFonts w:ascii="Arial" w:hAnsi="Arial" w:cs="Arial"/>
                <w:sz w:val="20"/>
                <w:szCs w:val="20"/>
              </w:rPr>
              <w:t>formales,</w:t>
            </w:r>
            <w:r>
              <w:rPr>
                <w:rFonts w:ascii="Arial" w:hAnsi="Arial" w:cs="Arial"/>
                <w:sz w:val="20"/>
                <w:szCs w:val="20"/>
              </w:rPr>
              <w:t xml:space="preserve"> </w:t>
            </w:r>
            <w:r w:rsidRPr="00392B50">
              <w:rPr>
                <w:rFonts w:ascii="Arial" w:hAnsi="Arial" w:cs="Arial"/>
                <w:sz w:val="20"/>
                <w:szCs w:val="20"/>
              </w:rPr>
              <w:t>como</w:t>
            </w:r>
            <w:r>
              <w:rPr>
                <w:rFonts w:ascii="Arial" w:hAnsi="Arial" w:cs="Arial"/>
                <w:sz w:val="20"/>
                <w:szCs w:val="20"/>
              </w:rPr>
              <w:t xml:space="preserve"> </w:t>
            </w:r>
            <w:r w:rsidRPr="00392B50">
              <w:rPr>
                <w:rFonts w:ascii="Arial" w:hAnsi="Arial" w:cs="Arial"/>
                <w:sz w:val="20"/>
                <w:szCs w:val="20"/>
              </w:rPr>
              <w:t>elementos</w:t>
            </w:r>
            <w:r w:rsidRPr="00392B50">
              <w:rPr>
                <w:rFonts w:ascii="Arial" w:hAnsi="Arial" w:cs="Arial"/>
                <w:sz w:val="20"/>
                <w:szCs w:val="20"/>
              </w:rPr>
              <w:tab/>
              <w:t>que permiten la cohesión y la coherencia del texto.</w:t>
            </w:r>
          </w:p>
        </w:tc>
        <w:tc>
          <w:tcPr>
            <w:tcW w:w="3119" w:type="dxa"/>
          </w:tcPr>
          <w:p w14:paraId="5ADAEBA1" w14:textId="77777777" w:rsidR="00A7371F" w:rsidRPr="00EE620B" w:rsidRDefault="00A7371F" w:rsidP="00A31DAE">
            <w:pPr>
              <w:pStyle w:val="TableParagraph"/>
              <w:spacing w:line="290" w:lineRule="exact"/>
              <w:ind w:left="105" w:right="101"/>
              <w:jc w:val="both"/>
              <w:rPr>
                <w:rFonts w:ascii="Arial" w:hAnsi="Arial" w:cs="Arial"/>
                <w:sz w:val="20"/>
                <w:szCs w:val="20"/>
              </w:rPr>
            </w:pPr>
            <w:r w:rsidRPr="00EE620B">
              <w:rPr>
                <w:rFonts w:ascii="Arial" w:hAnsi="Arial" w:cs="Arial"/>
                <w:sz w:val="20"/>
                <w:szCs w:val="20"/>
              </w:rPr>
              <w:t>Producción de textos escritos que respondan a necesidades específicas de</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a procedimientos sistemáticos</w:t>
            </w:r>
            <w:r>
              <w:rPr>
                <w:rFonts w:ascii="Arial" w:hAnsi="Arial" w:cs="Arial"/>
                <w:sz w:val="20"/>
                <w:szCs w:val="20"/>
              </w:rPr>
              <w:t xml:space="preserve"> </w:t>
            </w:r>
            <w:r w:rsidRPr="00EE620B">
              <w:rPr>
                <w:rFonts w:ascii="Arial" w:hAnsi="Arial" w:cs="Arial"/>
                <w:sz w:val="20"/>
                <w:szCs w:val="20"/>
              </w:rPr>
              <w:t>de elaboración,</w:t>
            </w:r>
            <w:r>
              <w:rPr>
                <w:rFonts w:ascii="Arial" w:hAnsi="Arial" w:cs="Arial"/>
                <w:sz w:val="20"/>
                <w:szCs w:val="20"/>
              </w:rPr>
              <w:t xml:space="preserve"> </w:t>
            </w:r>
            <w:r w:rsidRPr="00EE620B">
              <w:rPr>
                <w:rFonts w:ascii="Arial" w:hAnsi="Arial" w:cs="Arial"/>
                <w:sz w:val="20"/>
                <w:szCs w:val="20"/>
              </w:rPr>
              <w:t>estableciendo nexo</w:t>
            </w:r>
            <w:r>
              <w:rPr>
                <w:rFonts w:ascii="Arial" w:hAnsi="Arial" w:cs="Arial"/>
                <w:sz w:val="20"/>
                <w:szCs w:val="20"/>
              </w:rPr>
              <w:t xml:space="preserve"> </w:t>
            </w:r>
            <w:r w:rsidRPr="00EE620B">
              <w:rPr>
                <w:rFonts w:ascii="Arial" w:hAnsi="Arial" w:cs="Arial"/>
                <w:sz w:val="20"/>
                <w:szCs w:val="20"/>
              </w:rPr>
              <w:t>intertextuales</w:t>
            </w:r>
            <w:r>
              <w:rPr>
                <w:rFonts w:ascii="Arial" w:hAnsi="Arial" w:cs="Arial"/>
                <w:sz w:val="20"/>
                <w:szCs w:val="20"/>
              </w:rPr>
              <w:t xml:space="preserve"> </w:t>
            </w:r>
            <w:r w:rsidRPr="00EE620B">
              <w:rPr>
                <w:rFonts w:ascii="Arial" w:hAnsi="Arial" w:cs="Arial"/>
                <w:sz w:val="20"/>
                <w:szCs w:val="20"/>
              </w:rPr>
              <w:t>y extratextuales</w:t>
            </w:r>
          </w:p>
        </w:tc>
        <w:tc>
          <w:tcPr>
            <w:tcW w:w="2693" w:type="dxa"/>
          </w:tcPr>
          <w:p w14:paraId="1B8E604C" w14:textId="77777777" w:rsidR="00A7371F" w:rsidRPr="00EE620B" w:rsidRDefault="00A7371F" w:rsidP="00A31DAE">
            <w:pPr>
              <w:pStyle w:val="TableParagraph"/>
              <w:tabs>
                <w:tab w:val="left" w:pos="2169"/>
              </w:tabs>
              <w:spacing w:line="287" w:lineRule="exact"/>
              <w:ind w:left="103"/>
              <w:rPr>
                <w:rFonts w:ascii="Arial" w:hAnsi="Arial" w:cs="Arial"/>
                <w:sz w:val="20"/>
                <w:szCs w:val="20"/>
              </w:rPr>
            </w:pPr>
            <w:r w:rsidRPr="00EE620B">
              <w:rPr>
                <w:rFonts w:ascii="Arial" w:hAnsi="Arial" w:cs="Arial"/>
                <w:sz w:val="20"/>
                <w:szCs w:val="20"/>
              </w:rPr>
              <w:t>Valora los aportes de la gramática, la semántica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mecanismos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cohesión</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la producción textual.</w:t>
            </w:r>
          </w:p>
        </w:tc>
      </w:tr>
      <w:tr w:rsidR="00A7371F" w:rsidRPr="00EE620B" w14:paraId="290CE964" w14:textId="77777777" w:rsidTr="00A31DAE">
        <w:trPr>
          <w:trHeight w:val="3180"/>
        </w:trPr>
        <w:tc>
          <w:tcPr>
            <w:tcW w:w="2176" w:type="dxa"/>
          </w:tcPr>
          <w:p w14:paraId="69CC2BA8" w14:textId="77777777" w:rsidR="00A7371F" w:rsidRDefault="00A7371F" w:rsidP="00A31DAE">
            <w:pPr>
              <w:pStyle w:val="TableParagraph"/>
              <w:spacing w:before="4"/>
              <w:rPr>
                <w:rFonts w:ascii="Arial" w:hAnsi="Arial" w:cs="Arial"/>
                <w:sz w:val="20"/>
                <w:szCs w:val="20"/>
              </w:rPr>
            </w:pPr>
          </w:p>
          <w:p w14:paraId="58B3BD19" w14:textId="77777777" w:rsidR="00A7371F" w:rsidRPr="00EE620B" w:rsidRDefault="00A7371F" w:rsidP="00A31DAE">
            <w:pPr>
              <w:pStyle w:val="TableParagraph"/>
              <w:spacing w:before="4"/>
              <w:rPr>
                <w:rFonts w:ascii="Arial" w:hAnsi="Arial" w:cs="Arial"/>
                <w:sz w:val="20"/>
                <w:szCs w:val="20"/>
              </w:rPr>
            </w:pPr>
            <w:r>
              <w:rPr>
                <w:rFonts w:ascii="Arial" w:hAnsi="Arial" w:cs="Arial"/>
                <w:sz w:val="20"/>
                <w:szCs w:val="20"/>
              </w:rPr>
              <w:t xml:space="preserve"> Literatura </w:t>
            </w:r>
          </w:p>
        </w:tc>
        <w:tc>
          <w:tcPr>
            <w:tcW w:w="1985" w:type="dxa"/>
          </w:tcPr>
          <w:p w14:paraId="026A4599" w14:textId="77777777" w:rsidR="00A7371F" w:rsidRDefault="00A7371F" w:rsidP="00A31DAE">
            <w:pPr>
              <w:pStyle w:val="TableParagraph"/>
              <w:spacing w:line="282" w:lineRule="exact"/>
              <w:ind w:left="105"/>
              <w:rPr>
                <w:rFonts w:ascii="Arial" w:hAnsi="Arial" w:cs="Arial"/>
                <w:sz w:val="20"/>
                <w:szCs w:val="20"/>
              </w:rPr>
            </w:pPr>
          </w:p>
          <w:p w14:paraId="41FCA612" w14:textId="77777777" w:rsidR="00A7371F" w:rsidRDefault="00A7371F" w:rsidP="00A31DAE">
            <w:pPr>
              <w:pStyle w:val="TableParagraph"/>
              <w:spacing w:line="282" w:lineRule="exact"/>
              <w:ind w:left="105"/>
              <w:rPr>
                <w:rFonts w:ascii="Arial" w:hAnsi="Arial" w:cs="Arial"/>
                <w:sz w:val="20"/>
                <w:szCs w:val="20"/>
              </w:rPr>
            </w:pPr>
            <w:r>
              <w:rPr>
                <w:rFonts w:ascii="Arial" w:hAnsi="Arial" w:cs="Arial"/>
                <w:sz w:val="20"/>
                <w:szCs w:val="20"/>
              </w:rPr>
              <w:t>Literaria</w:t>
            </w:r>
          </w:p>
          <w:p w14:paraId="147BCFD2" w14:textId="77777777" w:rsidR="00A7371F" w:rsidRDefault="00A7371F" w:rsidP="00A31DAE">
            <w:pPr>
              <w:pStyle w:val="TableParagraph"/>
              <w:spacing w:line="282" w:lineRule="exact"/>
              <w:ind w:left="105"/>
              <w:rPr>
                <w:rFonts w:ascii="Arial" w:hAnsi="Arial" w:cs="Arial"/>
                <w:sz w:val="20"/>
                <w:szCs w:val="20"/>
              </w:rPr>
            </w:pPr>
            <w:r>
              <w:rPr>
                <w:rFonts w:ascii="Arial" w:hAnsi="Arial" w:cs="Arial"/>
                <w:sz w:val="20"/>
                <w:szCs w:val="20"/>
              </w:rPr>
              <w:t xml:space="preserve">Enciclopédica </w:t>
            </w:r>
          </w:p>
          <w:p w14:paraId="6CE05625" w14:textId="77777777" w:rsidR="00A7371F" w:rsidRPr="00EE620B" w:rsidRDefault="00A7371F" w:rsidP="00A31DAE">
            <w:pPr>
              <w:pStyle w:val="TableParagraph"/>
              <w:spacing w:line="282" w:lineRule="exact"/>
              <w:ind w:left="105"/>
              <w:rPr>
                <w:rFonts w:ascii="Arial" w:hAnsi="Arial" w:cs="Arial"/>
                <w:sz w:val="20"/>
                <w:szCs w:val="20"/>
              </w:rPr>
            </w:pPr>
          </w:p>
        </w:tc>
        <w:tc>
          <w:tcPr>
            <w:tcW w:w="1984" w:type="dxa"/>
          </w:tcPr>
          <w:p w14:paraId="7555C5BF" w14:textId="77777777" w:rsidR="00A7371F" w:rsidRPr="00EE620B" w:rsidRDefault="00A7371F" w:rsidP="00A31DAE">
            <w:pPr>
              <w:pStyle w:val="TableParagraph"/>
              <w:tabs>
                <w:tab w:val="left" w:pos="2177"/>
              </w:tabs>
              <w:spacing w:line="286" w:lineRule="exact"/>
              <w:ind w:left="106"/>
              <w:rPr>
                <w:rFonts w:ascii="Arial" w:hAnsi="Arial" w:cs="Arial"/>
                <w:sz w:val="20"/>
                <w:szCs w:val="20"/>
              </w:rPr>
            </w:pPr>
            <w:r w:rsidRPr="00EE620B">
              <w:rPr>
                <w:rFonts w:ascii="Arial" w:hAnsi="Arial" w:cs="Arial"/>
                <w:sz w:val="20"/>
                <w:szCs w:val="20"/>
              </w:rPr>
              <w:t>Interpreto</w:t>
            </w:r>
            <w:r>
              <w:rPr>
                <w:rFonts w:ascii="Arial" w:hAnsi="Arial" w:cs="Arial"/>
                <w:sz w:val="20"/>
                <w:szCs w:val="20"/>
              </w:rPr>
              <w:t xml:space="preserve"> </w:t>
            </w:r>
            <w:r w:rsidRPr="00EE620B">
              <w:rPr>
                <w:rFonts w:ascii="Arial" w:hAnsi="Arial" w:cs="Arial"/>
                <w:sz w:val="20"/>
                <w:szCs w:val="20"/>
              </w:rPr>
              <w:t>y</w:t>
            </w:r>
          </w:p>
          <w:p w14:paraId="76901769" w14:textId="77777777" w:rsidR="00A7371F" w:rsidRPr="00EE620B" w:rsidRDefault="00A7371F" w:rsidP="00A31DAE">
            <w:pPr>
              <w:pStyle w:val="TableParagraph"/>
              <w:tabs>
                <w:tab w:val="left" w:pos="1717"/>
              </w:tabs>
              <w:spacing w:line="289" w:lineRule="exact"/>
              <w:ind w:left="106"/>
              <w:rPr>
                <w:rFonts w:ascii="Arial" w:hAnsi="Arial" w:cs="Arial"/>
                <w:sz w:val="20"/>
                <w:szCs w:val="20"/>
              </w:rPr>
            </w:pPr>
            <w:r w:rsidRPr="00EE620B">
              <w:rPr>
                <w:rFonts w:ascii="Arial" w:hAnsi="Arial" w:cs="Arial"/>
                <w:sz w:val="20"/>
                <w:szCs w:val="20"/>
              </w:rPr>
              <w:t>Comparo</w:t>
            </w:r>
            <w:r>
              <w:rPr>
                <w:rFonts w:ascii="Arial" w:hAnsi="Arial" w:cs="Arial"/>
                <w:sz w:val="20"/>
                <w:szCs w:val="20"/>
              </w:rPr>
              <w:t xml:space="preserve"> </w:t>
            </w:r>
            <w:r w:rsidRPr="00EE620B">
              <w:rPr>
                <w:rFonts w:ascii="Arial" w:hAnsi="Arial" w:cs="Arial"/>
                <w:sz w:val="20"/>
                <w:szCs w:val="20"/>
              </w:rPr>
              <w:t>obras</w:t>
            </w:r>
          </w:p>
          <w:p w14:paraId="10DF0E0F" w14:textId="77777777" w:rsidR="00A7371F" w:rsidRPr="00EE620B" w:rsidRDefault="00A7371F" w:rsidP="00A31DAE">
            <w:pPr>
              <w:pStyle w:val="TableParagraph"/>
              <w:tabs>
                <w:tab w:val="left" w:pos="2043"/>
              </w:tabs>
              <w:ind w:left="106" w:right="95"/>
              <w:rPr>
                <w:rFonts w:ascii="Arial" w:hAnsi="Arial" w:cs="Arial"/>
                <w:sz w:val="20"/>
                <w:szCs w:val="20"/>
              </w:rPr>
            </w:pPr>
            <w:r w:rsidRPr="00EE620B">
              <w:rPr>
                <w:rFonts w:ascii="Arial" w:hAnsi="Arial" w:cs="Arial"/>
                <w:sz w:val="20"/>
                <w:szCs w:val="20"/>
              </w:rPr>
              <w:t>Literarias</w:t>
            </w:r>
            <w:r>
              <w:rPr>
                <w:rFonts w:ascii="Arial" w:hAnsi="Arial" w:cs="Arial"/>
                <w:sz w:val="20"/>
                <w:szCs w:val="20"/>
              </w:rPr>
              <w:t xml:space="preserve"> </w:t>
            </w:r>
            <w:r w:rsidRPr="00EE620B">
              <w:rPr>
                <w:rFonts w:ascii="Arial" w:hAnsi="Arial" w:cs="Arial"/>
                <w:sz w:val="20"/>
                <w:szCs w:val="20"/>
              </w:rPr>
              <w:t>de diferentes géneros, propiciando así el desarrollo de mi capacidad crítica y creativa.</w:t>
            </w:r>
          </w:p>
        </w:tc>
        <w:tc>
          <w:tcPr>
            <w:tcW w:w="1985" w:type="dxa"/>
          </w:tcPr>
          <w:p w14:paraId="582B131D" w14:textId="77777777" w:rsidR="00A7371F" w:rsidRPr="00EE620B" w:rsidRDefault="00A7371F" w:rsidP="00A31DAE">
            <w:pPr>
              <w:pStyle w:val="TableParagraph"/>
              <w:tabs>
                <w:tab w:val="left" w:pos="2105"/>
              </w:tabs>
              <w:spacing w:line="282" w:lineRule="exact"/>
              <w:ind w:left="106"/>
              <w:rPr>
                <w:rFonts w:ascii="Arial" w:hAnsi="Arial" w:cs="Arial"/>
                <w:sz w:val="20"/>
                <w:szCs w:val="20"/>
              </w:rPr>
            </w:pPr>
            <w:r w:rsidRPr="00EE620B">
              <w:rPr>
                <w:rFonts w:ascii="Arial" w:hAnsi="Arial" w:cs="Arial"/>
                <w:sz w:val="20"/>
                <w:szCs w:val="20"/>
              </w:rPr>
              <w:t>Clasifica las producciones literarias a partir del análisis de su contenido y estructura en diferentes géneros literarios.</w:t>
            </w:r>
          </w:p>
        </w:tc>
        <w:tc>
          <w:tcPr>
            <w:tcW w:w="2409" w:type="dxa"/>
          </w:tcPr>
          <w:p w14:paraId="07892C2F" w14:textId="77777777" w:rsidR="00A7371F" w:rsidRPr="00EE620B" w:rsidRDefault="00A7371F" w:rsidP="00A31DAE">
            <w:pPr>
              <w:pStyle w:val="TableParagraph"/>
              <w:tabs>
                <w:tab w:val="left" w:pos="1315"/>
                <w:tab w:val="left" w:pos="1404"/>
                <w:tab w:val="left" w:pos="1478"/>
              </w:tabs>
              <w:ind w:left="106" w:right="97"/>
              <w:rPr>
                <w:rFonts w:ascii="Arial" w:hAnsi="Arial" w:cs="Arial"/>
                <w:sz w:val="20"/>
                <w:szCs w:val="20"/>
              </w:rPr>
            </w:pPr>
            <w:r w:rsidRPr="00EE620B">
              <w:rPr>
                <w:rFonts w:ascii="Arial" w:hAnsi="Arial" w:cs="Arial"/>
                <w:sz w:val="20"/>
                <w:szCs w:val="20"/>
              </w:rPr>
              <w:t>Géner</w:t>
            </w:r>
            <w:r>
              <w:rPr>
                <w:rFonts w:ascii="Arial" w:hAnsi="Arial" w:cs="Arial"/>
                <w:sz w:val="20"/>
                <w:szCs w:val="20"/>
              </w:rPr>
              <w:t>o</w:t>
            </w:r>
            <w:r w:rsidRPr="00EE620B">
              <w:rPr>
                <w:rFonts w:ascii="Arial" w:hAnsi="Arial" w:cs="Arial"/>
                <w:sz w:val="20"/>
                <w:szCs w:val="20"/>
              </w:rPr>
              <w:tab/>
              <w:t>literario: Género</w:t>
            </w:r>
            <w:r w:rsidRPr="00EE620B">
              <w:rPr>
                <w:rFonts w:ascii="Arial" w:hAnsi="Arial" w:cs="Arial"/>
                <w:sz w:val="20"/>
                <w:szCs w:val="20"/>
              </w:rPr>
              <w:tab/>
            </w:r>
            <w:r w:rsidRPr="00EE620B">
              <w:rPr>
                <w:rFonts w:ascii="Arial" w:hAnsi="Arial" w:cs="Arial"/>
                <w:spacing w:val="-1"/>
                <w:sz w:val="20"/>
                <w:szCs w:val="20"/>
              </w:rPr>
              <w:t xml:space="preserve">dramático </w:t>
            </w:r>
            <w:r w:rsidRPr="00EE620B">
              <w:rPr>
                <w:rFonts w:ascii="Arial" w:hAnsi="Arial" w:cs="Arial"/>
                <w:sz w:val="20"/>
                <w:szCs w:val="20"/>
              </w:rPr>
              <w:t>(Subgéneros: Drama,</w:t>
            </w:r>
            <w:r>
              <w:rPr>
                <w:rFonts w:ascii="Arial" w:hAnsi="Arial" w:cs="Arial"/>
                <w:sz w:val="20"/>
                <w:szCs w:val="20"/>
              </w:rPr>
              <w:t xml:space="preserve"> </w:t>
            </w:r>
            <w:r w:rsidRPr="00EE620B">
              <w:rPr>
                <w:rFonts w:ascii="Arial" w:hAnsi="Arial" w:cs="Arial"/>
                <w:sz w:val="20"/>
                <w:szCs w:val="20"/>
              </w:rPr>
              <w:t>comedia, tragicomedia).</w:t>
            </w:r>
          </w:p>
          <w:p w14:paraId="3470C916" w14:textId="77777777" w:rsidR="00A7371F" w:rsidRPr="00EE620B" w:rsidRDefault="00A7371F" w:rsidP="00A31DAE">
            <w:pPr>
              <w:pStyle w:val="TableParagraph"/>
              <w:tabs>
                <w:tab w:val="left" w:pos="2105"/>
              </w:tabs>
              <w:spacing w:line="282" w:lineRule="exact"/>
              <w:ind w:left="106"/>
              <w:rPr>
                <w:rFonts w:ascii="Arial" w:hAnsi="Arial" w:cs="Arial"/>
                <w:sz w:val="20"/>
                <w:szCs w:val="20"/>
              </w:rPr>
            </w:pPr>
            <w:r w:rsidRPr="00EE620B">
              <w:rPr>
                <w:rFonts w:ascii="Arial" w:hAnsi="Arial" w:cs="Arial"/>
                <w:sz w:val="20"/>
                <w:szCs w:val="20"/>
              </w:rPr>
              <w:t>Monólogo y diálogo.</w:t>
            </w:r>
          </w:p>
        </w:tc>
        <w:tc>
          <w:tcPr>
            <w:tcW w:w="2268" w:type="dxa"/>
          </w:tcPr>
          <w:p w14:paraId="65DF2BCE" w14:textId="77777777" w:rsidR="00A7371F" w:rsidRPr="00EE620B" w:rsidRDefault="00A7371F" w:rsidP="00A31DAE">
            <w:pPr>
              <w:pStyle w:val="TableParagraph"/>
              <w:spacing w:line="290" w:lineRule="exact"/>
              <w:ind w:left="105" w:right="98"/>
              <w:jc w:val="both"/>
              <w:rPr>
                <w:rFonts w:ascii="Arial" w:hAnsi="Arial" w:cs="Arial"/>
                <w:sz w:val="20"/>
                <w:szCs w:val="20"/>
              </w:rPr>
            </w:pPr>
            <w:r w:rsidRPr="00EE620B">
              <w:rPr>
                <w:rFonts w:ascii="Arial" w:hAnsi="Arial" w:cs="Arial"/>
                <w:sz w:val="20"/>
                <w:szCs w:val="20"/>
              </w:rPr>
              <w:t>Diferenciación de los géneros teatrales y las</w:t>
            </w:r>
            <w:r>
              <w:rPr>
                <w:rFonts w:ascii="Arial" w:hAnsi="Arial" w:cs="Arial"/>
                <w:sz w:val="20"/>
                <w:szCs w:val="20"/>
              </w:rPr>
              <w:t xml:space="preserve"> </w:t>
            </w:r>
            <w:r w:rsidRPr="00EE620B">
              <w:rPr>
                <w:rFonts w:ascii="Arial" w:hAnsi="Arial" w:cs="Arial"/>
                <w:sz w:val="20"/>
                <w:szCs w:val="20"/>
              </w:rPr>
              <w:t>técnicas</w:t>
            </w:r>
            <w:r>
              <w:rPr>
                <w:rFonts w:ascii="Arial" w:hAnsi="Arial" w:cs="Arial"/>
                <w:sz w:val="20"/>
                <w:szCs w:val="20"/>
              </w:rPr>
              <w:t xml:space="preserve"> </w:t>
            </w:r>
            <w:r w:rsidRPr="00EE620B">
              <w:rPr>
                <w:rFonts w:ascii="Arial" w:hAnsi="Arial" w:cs="Arial"/>
                <w:sz w:val="20"/>
                <w:szCs w:val="20"/>
              </w:rPr>
              <w:t>discursivas</w:t>
            </w:r>
            <w:r>
              <w:rPr>
                <w:rFonts w:ascii="Arial" w:hAnsi="Arial" w:cs="Arial"/>
                <w:sz w:val="20"/>
                <w:szCs w:val="20"/>
              </w:rPr>
              <w:t xml:space="preserve"> </w:t>
            </w:r>
            <w:r w:rsidRPr="00EE620B">
              <w:rPr>
                <w:rFonts w:ascii="Arial" w:hAnsi="Arial" w:cs="Arial"/>
                <w:sz w:val="20"/>
                <w:szCs w:val="20"/>
              </w:rPr>
              <w:t>que emplean</w:t>
            </w:r>
          </w:p>
        </w:tc>
        <w:tc>
          <w:tcPr>
            <w:tcW w:w="3119" w:type="dxa"/>
          </w:tcPr>
          <w:p w14:paraId="3DA05D5F" w14:textId="77777777" w:rsidR="00A7371F" w:rsidRPr="00EE620B" w:rsidRDefault="00A7371F" w:rsidP="00A31DAE">
            <w:pPr>
              <w:pStyle w:val="TableParagraph"/>
              <w:spacing w:line="290" w:lineRule="exact"/>
              <w:ind w:left="105" w:right="101"/>
              <w:jc w:val="both"/>
              <w:rPr>
                <w:rFonts w:ascii="Arial" w:hAnsi="Arial" w:cs="Arial"/>
                <w:sz w:val="20"/>
                <w:szCs w:val="20"/>
              </w:rPr>
            </w:pPr>
            <w:r w:rsidRPr="00EE620B">
              <w:rPr>
                <w:rFonts w:ascii="Arial" w:hAnsi="Arial" w:cs="Arial"/>
                <w:sz w:val="20"/>
                <w:szCs w:val="20"/>
              </w:rPr>
              <w:t>Elaboración de textos que cumplan con las características de un guion teatral y un monólogo.</w:t>
            </w:r>
          </w:p>
        </w:tc>
        <w:tc>
          <w:tcPr>
            <w:tcW w:w="2693" w:type="dxa"/>
            <w:tcBorders>
              <w:bottom w:val="double" w:sz="1" w:space="0" w:color="000000"/>
            </w:tcBorders>
          </w:tcPr>
          <w:p w14:paraId="4C2ACFB1" w14:textId="77777777" w:rsidR="00A7371F" w:rsidRPr="00EE620B" w:rsidRDefault="00A7371F" w:rsidP="00A31DAE">
            <w:pPr>
              <w:pStyle w:val="TableParagraph"/>
              <w:tabs>
                <w:tab w:val="left" w:pos="833"/>
                <w:tab w:val="left" w:pos="1339"/>
                <w:tab w:val="left" w:pos="1875"/>
                <w:tab w:val="left" w:pos="2035"/>
              </w:tabs>
              <w:ind w:left="103" w:right="100"/>
              <w:rPr>
                <w:rFonts w:ascii="Arial" w:hAnsi="Arial" w:cs="Arial"/>
                <w:sz w:val="20"/>
                <w:szCs w:val="20"/>
              </w:rPr>
            </w:pPr>
            <w:r w:rsidRPr="00EE620B">
              <w:rPr>
                <w:rFonts w:ascii="Arial" w:hAnsi="Arial" w:cs="Arial"/>
                <w:sz w:val="20"/>
                <w:szCs w:val="20"/>
              </w:rPr>
              <w:t>Percibe las visiones de</w:t>
            </w:r>
            <w:r>
              <w:rPr>
                <w:rFonts w:ascii="Arial" w:hAnsi="Arial" w:cs="Arial"/>
                <w:sz w:val="20"/>
                <w:szCs w:val="20"/>
              </w:rPr>
              <w:t xml:space="preserve"> </w:t>
            </w:r>
            <w:r w:rsidRPr="00EE620B">
              <w:rPr>
                <w:rFonts w:ascii="Arial" w:hAnsi="Arial" w:cs="Arial"/>
                <w:sz w:val="20"/>
                <w:szCs w:val="20"/>
              </w:rPr>
              <w:t>mundo</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que imprimen</w:t>
            </w:r>
            <w:r>
              <w:rPr>
                <w:rFonts w:ascii="Arial" w:hAnsi="Arial" w:cs="Arial"/>
                <w:sz w:val="20"/>
                <w:szCs w:val="20"/>
              </w:rPr>
              <w:t xml:space="preserve"> </w:t>
            </w:r>
            <w:r w:rsidRPr="00EE620B">
              <w:rPr>
                <w:rFonts w:ascii="Arial" w:hAnsi="Arial" w:cs="Arial"/>
                <w:sz w:val="20"/>
                <w:szCs w:val="20"/>
              </w:rPr>
              <w:t>seres humanos en</w:t>
            </w:r>
          </w:p>
          <w:p w14:paraId="216E8C66" w14:textId="77777777" w:rsidR="00A7371F" w:rsidRPr="00EE620B" w:rsidRDefault="00A7371F" w:rsidP="00A31DAE">
            <w:pPr>
              <w:pStyle w:val="TableParagraph"/>
              <w:tabs>
                <w:tab w:val="left" w:pos="2169"/>
              </w:tabs>
              <w:spacing w:line="287" w:lineRule="exact"/>
              <w:ind w:left="103"/>
              <w:rPr>
                <w:rFonts w:ascii="Arial" w:hAnsi="Arial" w:cs="Arial"/>
                <w:sz w:val="20"/>
                <w:szCs w:val="20"/>
              </w:rPr>
            </w:pPr>
            <w:r w:rsidRPr="00EE620B">
              <w:rPr>
                <w:rFonts w:ascii="Arial" w:hAnsi="Arial" w:cs="Arial"/>
                <w:sz w:val="20"/>
                <w:szCs w:val="20"/>
              </w:rPr>
              <w:t>sus interacciones sociales a través de los géneros literarios.</w:t>
            </w:r>
          </w:p>
        </w:tc>
      </w:tr>
    </w:tbl>
    <w:p w14:paraId="6F626DFA" w14:textId="77777777" w:rsidR="00A7371F" w:rsidRDefault="00A7371F" w:rsidP="00A7371F">
      <w:pPr>
        <w:tabs>
          <w:tab w:val="left" w:pos="284"/>
        </w:tabs>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3"/>
        <w:gridCol w:w="2268"/>
        <w:gridCol w:w="1984"/>
        <w:gridCol w:w="1985"/>
        <w:gridCol w:w="2409"/>
        <w:gridCol w:w="2268"/>
        <w:gridCol w:w="3119"/>
        <w:gridCol w:w="2693"/>
      </w:tblGrid>
      <w:tr w:rsidR="00A7371F" w:rsidRPr="00EE620B" w14:paraId="77612BA1" w14:textId="77777777" w:rsidTr="00A31DAE">
        <w:trPr>
          <w:trHeight w:val="2318"/>
        </w:trPr>
        <w:tc>
          <w:tcPr>
            <w:tcW w:w="1893" w:type="dxa"/>
          </w:tcPr>
          <w:p w14:paraId="2E22090E" w14:textId="77777777" w:rsidR="00A7371F" w:rsidRPr="00EE620B" w:rsidRDefault="00A7371F" w:rsidP="00A31DAE">
            <w:pPr>
              <w:pStyle w:val="TableParagraph"/>
              <w:rPr>
                <w:rFonts w:ascii="Arial" w:hAnsi="Arial" w:cs="Arial"/>
                <w:sz w:val="20"/>
                <w:szCs w:val="20"/>
              </w:rPr>
            </w:pPr>
          </w:p>
          <w:p w14:paraId="6AC23407" w14:textId="77777777" w:rsidR="00A7371F" w:rsidRPr="00EE620B" w:rsidRDefault="00A7371F" w:rsidP="00A31DAE">
            <w:pPr>
              <w:pStyle w:val="TableParagraph"/>
              <w:ind w:left="107"/>
              <w:rPr>
                <w:rFonts w:ascii="Arial" w:hAnsi="Arial" w:cs="Arial"/>
                <w:sz w:val="20"/>
                <w:szCs w:val="20"/>
              </w:rPr>
            </w:pPr>
            <w:r w:rsidRPr="00EE620B">
              <w:rPr>
                <w:rFonts w:ascii="Arial" w:hAnsi="Arial" w:cs="Arial"/>
                <w:sz w:val="20"/>
                <w:szCs w:val="20"/>
              </w:rPr>
              <w:t>LITERATURA</w:t>
            </w:r>
          </w:p>
        </w:tc>
        <w:tc>
          <w:tcPr>
            <w:tcW w:w="2268" w:type="dxa"/>
          </w:tcPr>
          <w:p w14:paraId="3752D77F" w14:textId="77777777" w:rsidR="00A7371F" w:rsidRPr="00EE620B" w:rsidRDefault="00A7371F" w:rsidP="00A31DAE">
            <w:pPr>
              <w:pStyle w:val="TableParagraph"/>
              <w:spacing w:line="480" w:lineRule="auto"/>
              <w:ind w:left="105" w:right="1109"/>
              <w:rPr>
                <w:rFonts w:ascii="Arial" w:hAnsi="Arial" w:cs="Arial"/>
                <w:sz w:val="20"/>
                <w:szCs w:val="20"/>
              </w:rPr>
            </w:pPr>
            <w:r w:rsidRPr="00EE620B">
              <w:rPr>
                <w:rFonts w:ascii="Arial" w:hAnsi="Arial" w:cs="Arial"/>
                <w:sz w:val="20"/>
                <w:szCs w:val="20"/>
              </w:rPr>
              <w:t>Literaria. Enciclopédica</w:t>
            </w:r>
          </w:p>
        </w:tc>
        <w:tc>
          <w:tcPr>
            <w:tcW w:w="1984" w:type="dxa"/>
          </w:tcPr>
          <w:p w14:paraId="0021ECA5" w14:textId="77777777" w:rsidR="00A7371F" w:rsidRPr="00EE620B" w:rsidRDefault="00A7371F" w:rsidP="00A31DAE">
            <w:pPr>
              <w:pStyle w:val="TableParagraph"/>
              <w:ind w:left="106" w:right="97"/>
              <w:jc w:val="both"/>
              <w:rPr>
                <w:rFonts w:ascii="Arial" w:hAnsi="Arial" w:cs="Arial"/>
                <w:sz w:val="20"/>
                <w:szCs w:val="20"/>
              </w:rPr>
            </w:pPr>
            <w:r w:rsidRPr="00EE620B">
              <w:rPr>
                <w:rFonts w:ascii="Arial" w:hAnsi="Arial" w:cs="Arial"/>
                <w:sz w:val="20"/>
                <w:szCs w:val="20"/>
              </w:rPr>
              <w:t>Formulo hipótesis de lectura, sobre las obras literarias que leo teniendo en cuenta género, temática, época y contexto.</w:t>
            </w:r>
          </w:p>
        </w:tc>
        <w:tc>
          <w:tcPr>
            <w:tcW w:w="1985" w:type="dxa"/>
          </w:tcPr>
          <w:p w14:paraId="308030B0" w14:textId="77777777" w:rsidR="00A7371F" w:rsidRPr="00EE620B" w:rsidRDefault="00A7371F" w:rsidP="00A31DAE">
            <w:pPr>
              <w:pStyle w:val="TableParagraph"/>
              <w:tabs>
                <w:tab w:val="left" w:pos="2243"/>
              </w:tabs>
              <w:ind w:left="106" w:right="97"/>
              <w:jc w:val="both"/>
              <w:rPr>
                <w:rFonts w:ascii="Arial" w:hAnsi="Arial" w:cs="Arial"/>
                <w:sz w:val="20"/>
                <w:szCs w:val="20"/>
              </w:rPr>
            </w:pPr>
          </w:p>
        </w:tc>
        <w:tc>
          <w:tcPr>
            <w:tcW w:w="2409" w:type="dxa"/>
          </w:tcPr>
          <w:p w14:paraId="40D89300" w14:textId="77777777" w:rsidR="00A7371F" w:rsidRPr="00EE620B" w:rsidRDefault="00A7371F" w:rsidP="00A31DAE">
            <w:pPr>
              <w:pStyle w:val="TableParagraph"/>
              <w:tabs>
                <w:tab w:val="left" w:pos="2243"/>
              </w:tabs>
              <w:ind w:left="106" w:right="97"/>
              <w:jc w:val="both"/>
              <w:rPr>
                <w:rFonts w:ascii="Arial" w:hAnsi="Arial" w:cs="Arial"/>
                <w:sz w:val="20"/>
                <w:szCs w:val="20"/>
              </w:rPr>
            </w:pPr>
            <w:r w:rsidRPr="00EE620B">
              <w:rPr>
                <w:rFonts w:ascii="Arial" w:hAnsi="Arial" w:cs="Arial"/>
                <w:sz w:val="20"/>
                <w:szCs w:val="20"/>
              </w:rPr>
              <w:t>Definición</w:t>
            </w:r>
            <w:r w:rsidRPr="00EE620B">
              <w:rPr>
                <w:rFonts w:ascii="Arial" w:hAnsi="Arial" w:cs="Arial"/>
                <w:sz w:val="20"/>
                <w:szCs w:val="20"/>
              </w:rPr>
              <w:tab/>
              <w:t>y características del realismo.</w:t>
            </w:r>
          </w:p>
        </w:tc>
        <w:tc>
          <w:tcPr>
            <w:tcW w:w="2268" w:type="dxa"/>
          </w:tcPr>
          <w:p w14:paraId="4F8C3EAA" w14:textId="77777777" w:rsidR="00A7371F" w:rsidRPr="00EE620B" w:rsidRDefault="00A7371F" w:rsidP="00A31DAE">
            <w:pPr>
              <w:pStyle w:val="TableParagraph"/>
              <w:tabs>
                <w:tab w:val="left" w:pos="2320"/>
              </w:tabs>
              <w:ind w:left="105" w:right="99"/>
              <w:jc w:val="both"/>
              <w:rPr>
                <w:rFonts w:ascii="Arial" w:hAnsi="Arial" w:cs="Arial"/>
                <w:sz w:val="20"/>
                <w:szCs w:val="20"/>
              </w:rPr>
            </w:pPr>
            <w:r w:rsidRPr="00EE620B">
              <w:rPr>
                <w:rFonts w:ascii="Arial" w:hAnsi="Arial" w:cs="Arial"/>
                <w:sz w:val="20"/>
                <w:szCs w:val="20"/>
              </w:rPr>
              <w:t>Reconocimiento de la estructura</w:t>
            </w:r>
            <w:r w:rsidRPr="00EE620B">
              <w:rPr>
                <w:rFonts w:ascii="Arial" w:hAnsi="Arial" w:cs="Arial"/>
                <w:sz w:val="20"/>
                <w:szCs w:val="20"/>
              </w:rPr>
              <w:tab/>
              <w:t>y características de la literatura realista.</w:t>
            </w:r>
          </w:p>
        </w:tc>
        <w:tc>
          <w:tcPr>
            <w:tcW w:w="3119" w:type="dxa"/>
          </w:tcPr>
          <w:p w14:paraId="524CED87" w14:textId="77777777" w:rsidR="00A7371F" w:rsidRPr="00EE620B" w:rsidRDefault="00A7371F" w:rsidP="00A31DAE">
            <w:pPr>
              <w:pStyle w:val="TableParagraph"/>
              <w:tabs>
                <w:tab w:val="left" w:pos="2132"/>
              </w:tabs>
              <w:ind w:left="105" w:right="101"/>
              <w:jc w:val="both"/>
              <w:rPr>
                <w:rFonts w:ascii="Arial" w:hAnsi="Arial" w:cs="Arial"/>
                <w:sz w:val="20"/>
                <w:szCs w:val="20"/>
              </w:rPr>
            </w:pPr>
            <w:r w:rsidRPr="00EE620B">
              <w:rPr>
                <w:rFonts w:ascii="Arial" w:hAnsi="Arial" w:cs="Arial"/>
                <w:sz w:val="20"/>
                <w:szCs w:val="20"/>
              </w:rPr>
              <w:t>Comparación de diferentes géneros</w:t>
            </w:r>
            <w:r w:rsidRPr="00EE620B">
              <w:rPr>
                <w:rFonts w:ascii="Arial" w:hAnsi="Arial" w:cs="Arial"/>
                <w:sz w:val="20"/>
                <w:szCs w:val="20"/>
              </w:rPr>
              <w:tab/>
            </w:r>
            <w:r w:rsidRPr="00EE620B">
              <w:rPr>
                <w:rFonts w:ascii="Arial" w:hAnsi="Arial" w:cs="Arial"/>
                <w:spacing w:val="-1"/>
                <w:sz w:val="20"/>
                <w:szCs w:val="20"/>
              </w:rPr>
              <w:t xml:space="preserve">literarios </w:t>
            </w:r>
            <w:r w:rsidRPr="00EE620B">
              <w:rPr>
                <w:rFonts w:ascii="Arial" w:hAnsi="Arial" w:cs="Arial"/>
                <w:sz w:val="20"/>
                <w:szCs w:val="20"/>
              </w:rPr>
              <w:t>pertenecientes a la literatura realista.</w:t>
            </w:r>
          </w:p>
        </w:tc>
        <w:tc>
          <w:tcPr>
            <w:tcW w:w="2693" w:type="dxa"/>
          </w:tcPr>
          <w:p w14:paraId="6C4131DA" w14:textId="77777777" w:rsidR="00A7371F" w:rsidRPr="00EE620B" w:rsidRDefault="00A7371F" w:rsidP="00A31DAE">
            <w:pPr>
              <w:pStyle w:val="TableParagraph"/>
              <w:tabs>
                <w:tab w:val="left" w:pos="1843"/>
              </w:tabs>
              <w:spacing w:line="287" w:lineRule="exact"/>
              <w:ind w:left="103"/>
              <w:rPr>
                <w:rFonts w:ascii="Arial" w:hAnsi="Arial" w:cs="Arial"/>
                <w:sz w:val="20"/>
                <w:szCs w:val="20"/>
              </w:rPr>
            </w:pPr>
            <w:r w:rsidRPr="00EE620B">
              <w:rPr>
                <w:rFonts w:ascii="Arial" w:hAnsi="Arial" w:cs="Arial"/>
                <w:sz w:val="20"/>
                <w:szCs w:val="20"/>
              </w:rPr>
              <w:t>Sustenta</w:t>
            </w:r>
            <w:r w:rsidRPr="00EE620B">
              <w:rPr>
                <w:rFonts w:ascii="Arial" w:hAnsi="Arial" w:cs="Arial"/>
                <w:sz w:val="20"/>
                <w:szCs w:val="20"/>
              </w:rPr>
              <w:tab/>
              <w:t>obras</w:t>
            </w:r>
          </w:p>
          <w:p w14:paraId="1C2261EC" w14:textId="77777777" w:rsidR="00A7371F" w:rsidRPr="00EE620B" w:rsidRDefault="00A7371F" w:rsidP="00A31DAE">
            <w:pPr>
              <w:pStyle w:val="TableParagraph"/>
              <w:tabs>
                <w:tab w:val="left" w:pos="2167"/>
              </w:tabs>
              <w:spacing w:line="289" w:lineRule="exact"/>
              <w:ind w:left="103"/>
              <w:rPr>
                <w:rFonts w:ascii="Arial" w:hAnsi="Arial" w:cs="Arial"/>
                <w:sz w:val="20"/>
                <w:szCs w:val="20"/>
              </w:rPr>
            </w:pPr>
            <w:r w:rsidRPr="00EE620B">
              <w:rPr>
                <w:rFonts w:ascii="Arial" w:hAnsi="Arial" w:cs="Arial"/>
                <w:sz w:val="20"/>
                <w:szCs w:val="20"/>
              </w:rPr>
              <w:t>literarias</w:t>
            </w:r>
            <w:r w:rsidRPr="00EE620B">
              <w:rPr>
                <w:rFonts w:ascii="Arial" w:hAnsi="Arial" w:cs="Arial"/>
                <w:sz w:val="20"/>
                <w:szCs w:val="20"/>
              </w:rPr>
              <w:tab/>
              <w:t>de</w:t>
            </w:r>
          </w:p>
          <w:p w14:paraId="6E135999" w14:textId="77777777" w:rsidR="00A7371F" w:rsidRPr="00EE620B" w:rsidRDefault="00A7371F" w:rsidP="00A31DAE">
            <w:pPr>
              <w:pStyle w:val="TableParagraph"/>
              <w:ind w:left="103" w:right="99"/>
              <w:jc w:val="both"/>
              <w:rPr>
                <w:rFonts w:ascii="Arial" w:hAnsi="Arial" w:cs="Arial"/>
                <w:sz w:val="20"/>
                <w:szCs w:val="20"/>
              </w:rPr>
            </w:pPr>
            <w:r w:rsidRPr="00EE620B">
              <w:rPr>
                <w:rFonts w:ascii="Arial" w:hAnsi="Arial" w:cs="Arial"/>
                <w:sz w:val="20"/>
                <w:szCs w:val="20"/>
              </w:rPr>
              <w:t>diferentes géneros, propiciando así el desarrollo de su capacidad crítica y creativa.</w:t>
            </w:r>
          </w:p>
        </w:tc>
      </w:tr>
      <w:tr w:rsidR="00A7371F" w:rsidRPr="00EE620B" w14:paraId="134C6F07" w14:textId="77777777" w:rsidTr="00A31DAE">
        <w:trPr>
          <w:trHeight w:val="3671"/>
        </w:trPr>
        <w:tc>
          <w:tcPr>
            <w:tcW w:w="1893" w:type="dxa"/>
          </w:tcPr>
          <w:p w14:paraId="65D3B2CD" w14:textId="77777777" w:rsidR="00A7371F" w:rsidRPr="00EE620B" w:rsidRDefault="00A7371F" w:rsidP="00A31DAE">
            <w:pPr>
              <w:pStyle w:val="TableParagraph"/>
              <w:tabs>
                <w:tab w:val="left" w:pos="2593"/>
              </w:tabs>
              <w:ind w:left="107" w:right="99"/>
              <w:rPr>
                <w:rFonts w:ascii="Arial" w:hAnsi="Arial" w:cs="Arial"/>
                <w:sz w:val="20"/>
                <w:szCs w:val="20"/>
              </w:rPr>
            </w:pPr>
            <w:r w:rsidRPr="00EE620B">
              <w:rPr>
                <w:rFonts w:ascii="Arial" w:hAnsi="Arial" w:cs="Arial"/>
                <w:sz w:val="20"/>
                <w:szCs w:val="20"/>
              </w:rPr>
              <w:t>COMPRENSIÓN</w:t>
            </w:r>
            <w:r w:rsidRPr="00EE620B">
              <w:rPr>
                <w:rFonts w:ascii="Arial" w:hAnsi="Arial" w:cs="Arial"/>
                <w:sz w:val="20"/>
                <w:szCs w:val="20"/>
              </w:rPr>
              <w:tab/>
              <w:t>E INTERPRETACIÓN TEXTUAL</w:t>
            </w:r>
          </w:p>
        </w:tc>
        <w:tc>
          <w:tcPr>
            <w:tcW w:w="2268" w:type="dxa"/>
          </w:tcPr>
          <w:p w14:paraId="057F514C" w14:textId="77777777" w:rsidR="00A7371F" w:rsidRPr="00EE620B" w:rsidRDefault="00A7371F" w:rsidP="00A31DAE">
            <w:pPr>
              <w:pStyle w:val="TableParagraph"/>
              <w:spacing w:line="480" w:lineRule="auto"/>
              <w:ind w:left="105" w:right="1429"/>
              <w:rPr>
                <w:rFonts w:ascii="Arial" w:hAnsi="Arial" w:cs="Arial"/>
                <w:sz w:val="20"/>
                <w:szCs w:val="20"/>
              </w:rPr>
            </w:pPr>
            <w:r w:rsidRPr="00EE620B">
              <w:rPr>
                <w:rFonts w:ascii="Arial" w:hAnsi="Arial" w:cs="Arial"/>
                <w:sz w:val="20"/>
                <w:szCs w:val="20"/>
              </w:rPr>
              <w:t>Sintáctica. Semántica</w:t>
            </w:r>
          </w:p>
        </w:tc>
        <w:tc>
          <w:tcPr>
            <w:tcW w:w="1984" w:type="dxa"/>
          </w:tcPr>
          <w:p w14:paraId="005E7687" w14:textId="77777777" w:rsidR="00A7371F" w:rsidRPr="00EE620B" w:rsidRDefault="00A7371F" w:rsidP="00A31DAE">
            <w:pPr>
              <w:pStyle w:val="TableParagraph"/>
              <w:ind w:left="106" w:right="99"/>
              <w:jc w:val="both"/>
              <w:rPr>
                <w:rFonts w:ascii="Arial" w:hAnsi="Arial" w:cs="Arial"/>
                <w:sz w:val="20"/>
                <w:szCs w:val="20"/>
              </w:rPr>
            </w:pPr>
            <w:r w:rsidRPr="00EE620B">
              <w:rPr>
                <w:rFonts w:ascii="Arial" w:hAnsi="Arial" w:cs="Arial"/>
                <w:sz w:val="20"/>
                <w:szCs w:val="20"/>
              </w:rPr>
              <w:t>Identifico en el texto aspectos sintácticos y semánticos.</w:t>
            </w:r>
          </w:p>
        </w:tc>
        <w:tc>
          <w:tcPr>
            <w:tcW w:w="1985" w:type="dxa"/>
          </w:tcPr>
          <w:p w14:paraId="42F5C912" w14:textId="77777777" w:rsidR="00A7371F" w:rsidRPr="00EE620B" w:rsidRDefault="00A7371F" w:rsidP="00A31DAE">
            <w:pPr>
              <w:pStyle w:val="TableParagraph"/>
              <w:tabs>
                <w:tab w:val="left" w:pos="1241"/>
                <w:tab w:val="left" w:pos="2241"/>
              </w:tabs>
              <w:spacing w:line="237" w:lineRule="auto"/>
              <w:ind w:left="106" w:right="99"/>
              <w:rPr>
                <w:rFonts w:ascii="Arial" w:hAnsi="Arial" w:cs="Arial"/>
                <w:sz w:val="20"/>
                <w:szCs w:val="20"/>
              </w:rPr>
            </w:pPr>
            <w:r w:rsidRPr="00EE620B">
              <w:rPr>
                <w:rFonts w:ascii="Arial" w:hAnsi="Arial" w:cs="Arial"/>
                <w:sz w:val="20"/>
                <w:szCs w:val="20"/>
              </w:rPr>
              <w:t>Produce textos verbales y no verbales conforme a las características de una tipología seleccionada, a partir de un proceso de planificación textual.</w:t>
            </w:r>
          </w:p>
        </w:tc>
        <w:tc>
          <w:tcPr>
            <w:tcW w:w="2409" w:type="dxa"/>
          </w:tcPr>
          <w:p w14:paraId="6A2FA1F0" w14:textId="77777777" w:rsidR="00A7371F" w:rsidRPr="00EE620B" w:rsidRDefault="00A7371F" w:rsidP="00A31DAE">
            <w:pPr>
              <w:pStyle w:val="TableParagraph"/>
              <w:tabs>
                <w:tab w:val="left" w:pos="1241"/>
                <w:tab w:val="left" w:pos="2241"/>
              </w:tabs>
              <w:spacing w:line="237" w:lineRule="auto"/>
              <w:ind w:left="106" w:right="99"/>
              <w:rPr>
                <w:rFonts w:ascii="Arial" w:hAnsi="Arial" w:cs="Arial"/>
                <w:sz w:val="20"/>
                <w:szCs w:val="20"/>
              </w:rPr>
            </w:pPr>
            <w:r w:rsidRPr="00EE620B">
              <w:rPr>
                <w:rFonts w:ascii="Arial" w:hAnsi="Arial" w:cs="Arial"/>
                <w:sz w:val="20"/>
                <w:szCs w:val="20"/>
              </w:rPr>
              <w:t>Campo</w:t>
            </w:r>
            <w:r w:rsidRPr="00EE620B">
              <w:rPr>
                <w:rFonts w:ascii="Arial" w:hAnsi="Arial" w:cs="Arial"/>
                <w:sz w:val="20"/>
                <w:szCs w:val="20"/>
              </w:rPr>
              <w:tab/>
              <w:t>léxico</w:t>
            </w:r>
            <w:r w:rsidRPr="00EE620B">
              <w:rPr>
                <w:rFonts w:ascii="Arial" w:hAnsi="Arial" w:cs="Arial"/>
                <w:sz w:val="20"/>
                <w:szCs w:val="20"/>
              </w:rPr>
              <w:tab/>
              <w:t>y campo semántico.</w:t>
            </w:r>
          </w:p>
          <w:p w14:paraId="406459B7" w14:textId="77777777" w:rsidR="00A7371F" w:rsidRPr="00EE620B" w:rsidRDefault="00A7371F" w:rsidP="00A31DAE">
            <w:pPr>
              <w:pStyle w:val="TableParagraph"/>
              <w:spacing w:before="4"/>
              <w:rPr>
                <w:rFonts w:ascii="Arial" w:hAnsi="Arial" w:cs="Arial"/>
                <w:sz w:val="20"/>
                <w:szCs w:val="20"/>
              </w:rPr>
            </w:pPr>
          </w:p>
          <w:p w14:paraId="64D2A00A" w14:textId="77777777" w:rsidR="00A7371F" w:rsidRPr="00EE620B" w:rsidRDefault="00A7371F" w:rsidP="00A31DAE">
            <w:pPr>
              <w:pStyle w:val="TableParagraph"/>
              <w:spacing w:before="1"/>
              <w:ind w:left="106"/>
              <w:rPr>
                <w:rFonts w:ascii="Arial" w:hAnsi="Arial" w:cs="Arial"/>
                <w:sz w:val="20"/>
                <w:szCs w:val="20"/>
              </w:rPr>
            </w:pPr>
            <w:r w:rsidRPr="00EE620B">
              <w:rPr>
                <w:rFonts w:ascii="Arial" w:hAnsi="Arial" w:cs="Arial"/>
                <w:sz w:val="20"/>
                <w:szCs w:val="20"/>
              </w:rPr>
              <w:t>Prefijos y sufijos.</w:t>
            </w:r>
          </w:p>
        </w:tc>
        <w:tc>
          <w:tcPr>
            <w:tcW w:w="2268" w:type="dxa"/>
          </w:tcPr>
          <w:p w14:paraId="7F52824F" w14:textId="77777777" w:rsidR="00A7371F" w:rsidRPr="00EE620B" w:rsidRDefault="00A7371F" w:rsidP="00A31DAE">
            <w:pPr>
              <w:pStyle w:val="TableParagraph"/>
              <w:ind w:left="105" w:right="97"/>
              <w:jc w:val="both"/>
              <w:rPr>
                <w:rFonts w:ascii="Arial" w:hAnsi="Arial" w:cs="Arial"/>
                <w:sz w:val="20"/>
                <w:szCs w:val="20"/>
              </w:rPr>
            </w:pPr>
            <w:r w:rsidRPr="00EE620B">
              <w:rPr>
                <w:rFonts w:ascii="Arial" w:hAnsi="Arial" w:cs="Arial"/>
                <w:sz w:val="20"/>
                <w:szCs w:val="20"/>
              </w:rPr>
              <w:t xml:space="preserve">Diferenciación de campos semánticos entre </w:t>
            </w:r>
            <w:proofErr w:type="spellStart"/>
            <w:r w:rsidRPr="00EE620B">
              <w:rPr>
                <w:rFonts w:ascii="Arial" w:hAnsi="Arial" w:cs="Arial"/>
                <w:sz w:val="20"/>
                <w:szCs w:val="20"/>
              </w:rPr>
              <w:t>si</w:t>
            </w:r>
            <w:proofErr w:type="spellEnd"/>
            <w:r w:rsidRPr="00EE620B">
              <w:rPr>
                <w:rFonts w:ascii="Arial" w:hAnsi="Arial" w:cs="Arial"/>
                <w:sz w:val="20"/>
                <w:szCs w:val="20"/>
              </w:rPr>
              <w:t>.</w:t>
            </w:r>
          </w:p>
        </w:tc>
        <w:tc>
          <w:tcPr>
            <w:tcW w:w="3119" w:type="dxa"/>
          </w:tcPr>
          <w:p w14:paraId="1B5E195F" w14:textId="77777777" w:rsidR="00A7371F" w:rsidRPr="00EE620B" w:rsidRDefault="00A7371F" w:rsidP="00A31DAE">
            <w:pPr>
              <w:pStyle w:val="TableParagraph"/>
              <w:tabs>
                <w:tab w:val="left" w:pos="2245"/>
              </w:tabs>
              <w:ind w:left="105" w:right="101"/>
              <w:jc w:val="both"/>
              <w:rPr>
                <w:rFonts w:ascii="Arial" w:hAnsi="Arial" w:cs="Arial"/>
                <w:sz w:val="20"/>
                <w:szCs w:val="20"/>
              </w:rPr>
            </w:pPr>
            <w:r w:rsidRPr="00EE620B">
              <w:rPr>
                <w:rFonts w:ascii="Arial" w:hAnsi="Arial" w:cs="Arial"/>
                <w:sz w:val="20"/>
                <w:szCs w:val="20"/>
              </w:rPr>
              <w:t>Jerarquización de la información</w:t>
            </w:r>
            <w:r w:rsidRPr="00EE620B">
              <w:rPr>
                <w:rFonts w:ascii="Arial" w:hAnsi="Arial" w:cs="Arial"/>
                <w:sz w:val="20"/>
                <w:szCs w:val="20"/>
              </w:rPr>
              <w:tab/>
              <w:t>textual, considerando el campo léxico y el campo</w:t>
            </w:r>
          </w:p>
          <w:p w14:paraId="040010FB" w14:textId="77777777" w:rsidR="00A7371F" w:rsidRPr="00EE620B" w:rsidRDefault="00A7371F" w:rsidP="00A31DAE">
            <w:pPr>
              <w:pStyle w:val="TableParagraph"/>
              <w:spacing w:line="261" w:lineRule="exact"/>
              <w:ind w:left="105"/>
              <w:jc w:val="both"/>
              <w:rPr>
                <w:rFonts w:ascii="Arial" w:hAnsi="Arial" w:cs="Arial"/>
                <w:sz w:val="20"/>
                <w:szCs w:val="20"/>
              </w:rPr>
            </w:pPr>
            <w:r w:rsidRPr="00EE620B">
              <w:rPr>
                <w:rFonts w:ascii="Arial" w:hAnsi="Arial" w:cs="Arial"/>
                <w:sz w:val="20"/>
                <w:szCs w:val="20"/>
              </w:rPr>
              <w:t>semántico.</w:t>
            </w:r>
          </w:p>
        </w:tc>
        <w:tc>
          <w:tcPr>
            <w:tcW w:w="2693" w:type="dxa"/>
          </w:tcPr>
          <w:p w14:paraId="11981AE5" w14:textId="77777777" w:rsidR="00A7371F" w:rsidRPr="00EE620B" w:rsidRDefault="00A7371F" w:rsidP="00A31DAE">
            <w:pPr>
              <w:pStyle w:val="TableParagraph"/>
              <w:tabs>
                <w:tab w:val="left" w:pos="2247"/>
              </w:tabs>
              <w:ind w:left="103" w:right="100"/>
              <w:jc w:val="both"/>
              <w:rPr>
                <w:rFonts w:ascii="Arial" w:hAnsi="Arial" w:cs="Arial"/>
                <w:sz w:val="20"/>
                <w:szCs w:val="20"/>
              </w:rPr>
            </w:pPr>
            <w:r w:rsidRPr="00EE620B">
              <w:rPr>
                <w:rFonts w:ascii="Arial" w:hAnsi="Arial" w:cs="Arial"/>
                <w:sz w:val="20"/>
                <w:szCs w:val="20"/>
              </w:rPr>
              <w:t>Reconoce</w:t>
            </w:r>
            <w:r w:rsidRPr="00EE620B">
              <w:rPr>
                <w:rFonts w:ascii="Arial" w:hAnsi="Arial" w:cs="Arial"/>
                <w:sz w:val="20"/>
                <w:szCs w:val="20"/>
              </w:rPr>
              <w:tab/>
              <w:t>la importancia de la semántica en la comprensión lectora.</w:t>
            </w:r>
          </w:p>
        </w:tc>
      </w:tr>
      <w:tr w:rsidR="00A7371F" w:rsidRPr="00EE620B" w14:paraId="6050A702" w14:textId="77777777" w:rsidTr="00A31DAE">
        <w:trPr>
          <w:trHeight w:val="3671"/>
        </w:trPr>
        <w:tc>
          <w:tcPr>
            <w:tcW w:w="1893" w:type="dxa"/>
          </w:tcPr>
          <w:p w14:paraId="764C1CFB" w14:textId="77777777" w:rsidR="00A7371F" w:rsidRPr="00EE620B" w:rsidRDefault="00A7371F" w:rsidP="00A31DAE">
            <w:pPr>
              <w:pStyle w:val="TableParagraph"/>
              <w:tabs>
                <w:tab w:val="left" w:pos="2593"/>
              </w:tabs>
              <w:ind w:left="107" w:right="99"/>
              <w:rPr>
                <w:rFonts w:ascii="Arial" w:hAnsi="Arial" w:cs="Arial"/>
                <w:sz w:val="20"/>
                <w:szCs w:val="20"/>
              </w:rPr>
            </w:pPr>
            <w:r w:rsidRPr="00EE620B">
              <w:rPr>
                <w:rFonts w:ascii="Arial" w:hAnsi="Arial" w:cs="Arial"/>
                <w:sz w:val="20"/>
                <w:szCs w:val="20"/>
              </w:rPr>
              <w:lastRenderedPageBreak/>
              <w:t>PRODUCCIÓN TEXTUAL</w:t>
            </w:r>
          </w:p>
        </w:tc>
        <w:tc>
          <w:tcPr>
            <w:tcW w:w="2268" w:type="dxa"/>
          </w:tcPr>
          <w:p w14:paraId="6100C749" w14:textId="77777777" w:rsidR="00A7371F" w:rsidRPr="00EE620B" w:rsidRDefault="00A7371F" w:rsidP="00A31DAE">
            <w:pPr>
              <w:pStyle w:val="TableParagraph"/>
              <w:spacing w:line="480" w:lineRule="auto"/>
              <w:ind w:left="105" w:right="1429"/>
              <w:rPr>
                <w:rFonts w:ascii="Arial" w:hAnsi="Arial" w:cs="Arial"/>
                <w:sz w:val="20"/>
                <w:szCs w:val="20"/>
              </w:rPr>
            </w:pPr>
            <w:proofErr w:type="spellStart"/>
            <w:r>
              <w:rPr>
                <w:rFonts w:ascii="Arial" w:hAnsi="Arial" w:cs="Arial"/>
                <w:sz w:val="20"/>
                <w:szCs w:val="20"/>
              </w:rPr>
              <w:t>Sintactica</w:t>
            </w:r>
            <w:proofErr w:type="spellEnd"/>
            <w:r>
              <w:rPr>
                <w:rFonts w:ascii="Arial" w:hAnsi="Arial" w:cs="Arial"/>
                <w:sz w:val="20"/>
                <w:szCs w:val="20"/>
              </w:rPr>
              <w:t xml:space="preserve"> </w:t>
            </w:r>
          </w:p>
        </w:tc>
        <w:tc>
          <w:tcPr>
            <w:tcW w:w="1984" w:type="dxa"/>
          </w:tcPr>
          <w:p w14:paraId="75EA3054" w14:textId="77777777" w:rsidR="00A7371F" w:rsidRPr="00EE620B" w:rsidRDefault="00A7371F" w:rsidP="00A31DAE">
            <w:pPr>
              <w:pStyle w:val="TableParagraph"/>
              <w:tabs>
                <w:tab w:val="left" w:pos="2004"/>
              </w:tabs>
              <w:spacing w:line="269" w:lineRule="exact"/>
              <w:ind w:left="106"/>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los</w:t>
            </w:r>
          </w:p>
          <w:p w14:paraId="344D0D8A" w14:textId="77777777" w:rsidR="00A7371F" w:rsidRPr="00EE620B" w:rsidRDefault="00A7371F" w:rsidP="00A31DAE">
            <w:pPr>
              <w:pStyle w:val="TableParagraph"/>
              <w:spacing w:line="269" w:lineRule="exact"/>
              <w:ind w:left="106"/>
              <w:rPr>
                <w:rFonts w:ascii="Arial" w:hAnsi="Arial" w:cs="Arial"/>
                <w:sz w:val="20"/>
                <w:szCs w:val="20"/>
              </w:rPr>
            </w:pPr>
            <w:r w:rsidRPr="00EE620B">
              <w:rPr>
                <w:rFonts w:ascii="Arial" w:hAnsi="Arial" w:cs="Arial"/>
                <w:sz w:val="20"/>
                <w:szCs w:val="20"/>
              </w:rPr>
              <w:t>aspectos formales y</w:t>
            </w:r>
          </w:p>
          <w:p w14:paraId="0B0D26E6" w14:textId="77777777" w:rsidR="00A7371F" w:rsidRPr="00EE620B" w:rsidRDefault="00A7371F" w:rsidP="00A31DAE">
            <w:pPr>
              <w:pStyle w:val="TableParagraph"/>
              <w:tabs>
                <w:tab w:val="left" w:pos="1985"/>
              </w:tabs>
              <w:spacing w:line="270" w:lineRule="exact"/>
              <w:ind w:left="106"/>
              <w:rPr>
                <w:rFonts w:ascii="Arial" w:hAnsi="Arial" w:cs="Arial"/>
                <w:sz w:val="20"/>
                <w:szCs w:val="20"/>
              </w:rPr>
            </w:pPr>
            <w:r w:rsidRPr="00EE620B">
              <w:rPr>
                <w:rFonts w:ascii="Arial" w:hAnsi="Arial" w:cs="Arial"/>
                <w:sz w:val="20"/>
                <w:szCs w:val="20"/>
              </w:rPr>
              <w:t>concep</w:t>
            </w:r>
            <w:r>
              <w:rPr>
                <w:rFonts w:ascii="Arial" w:hAnsi="Arial" w:cs="Arial"/>
                <w:sz w:val="20"/>
                <w:szCs w:val="20"/>
              </w:rPr>
              <w:t xml:space="preserve">tos </w:t>
            </w:r>
            <w:r w:rsidRPr="00EE620B">
              <w:rPr>
                <w:rFonts w:ascii="Arial" w:hAnsi="Arial" w:cs="Arial"/>
                <w:sz w:val="20"/>
                <w:szCs w:val="20"/>
              </w:rPr>
              <w:t>del</w:t>
            </w:r>
          </w:p>
          <w:p w14:paraId="129A0F23" w14:textId="77777777" w:rsidR="00A7371F" w:rsidRPr="00EE620B" w:rsidRDefault="00A7371F" w:rsidP="00A31DAE">
            <w:pPr>
              <w:pStyle w:val="TableParagraph"/>
              <w:tabs>
                <w:tab w:val="left" w:pos="1724"/>
              </w:tabs>
              <w:spacing w:line="269" w:lineRule="exact"/>
              <w:ind w:left="106"/>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como</w:t>
            </w:r>
          </w:p>
          <w:p w14:paraId="3B43736D" w14:textId="77777777" w:rsidR="00A7371F" w:rsidRPr="00EE620B" w:rsidRDefault="00A7371F" w:rsidP="00A31DAE">
            <w:pPr>
              <w:pStyle w:val="TableParagraph"/>
              <w:tabs>
                <w:tab w:val="left" w:pos="1984"/>
              </w:tabs>
              <w:spacing w:line="269" w:lineRule="exact"/>
              <w:ind w:left="106"/>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del</w:t>
            </w:r>
          </w:p>
          <w:p w14:paraId="25B001E7" w14:textId="77777777" w:rsidR="00A7371F" w:rsidRPr="00EE620B" w:rsidRDefault="00A7371F" w:rsidP="00A31DAE">
            <w:pPr>
              <w:pStyle w:val="TableParagraph"/>
              <w:tabs>
                <w:tab w:val="left" w:pos="1308"/>
                <w:tab w:val="left" w:pos="1985"/>
              </w:tabs>
              <w:spacing w:line="270" w:lineRule="exact"/>
              <w:ind w:left="106"/>
              <w:rPr>
                <w:rFonts w:ascii="Arial" w:hAnsi="Arial" w:cs="Arial"/>
                <w:sz w:val="20"/>
                <w:szCs w:val="20"/>
              </w:rPr>
            </w:pPr>
            <w:r w:rsidRPr="00EE620B">
              <w:rPr>
                <w:rFonts w:ascii="Arial" w:hAnsi="Arial" w:cs="Arial"/>
                <w:sz w:val="20"/>
                <w:szCs w:val="20"/>
              </w:rPr>
              <w:t>sujeto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del</w:t>
            </w:r>
          </w:p>
          <w:p w14:paraId="6C45C492" w14:textId="77777777" w:rsidR="00A7371F" w:rsidRPr="00EE620B" w:rsidRDefault="00A7371F" w:rsidP="00A31DAE">
            <w:pPr>
              <w:pStyle w:val="TableParagraph"/>
              <w:tabs>
                <w:tab w:val="left" w:pos="1479"/>
              </w:tabs>
              <w:spacing w:line="270" w:lineRule="exact"/>
              <w:ind w:left="106"/>
              <w:rPr>
                <w:rFonts w:ascii="Arial" w:hAnsi="Arial" w:cs="Arial"/>
                <w:sz w:val="20"/>
                <w:szCs w:val="20"/>
              </w:rPr>
            </w:pPr>
            <w:r w:rsidRPr="00EE620B">
              <w:rPr>
                <w:rFonts w:ascii="Arial" w:hAnsi="Arial" w:cs="Arial"/>
                <w:sz w:val="20"/>
                <w:szCs w:val="20"/>
              </w:rPr>
              <w:t>predicado,</w:t>
            </w:r>
            <w:r>
              <w:rPr>
                <w:rFonts w:ascii="Arial" w:hAnsi="Arial" w:cs="Arial"/>
                <w:sz w:val="20"/>
                <w:szCs w:val="20"/>
              </w:rPr>
              <w:t xml:space="preserve"> </w:t>
            </w:r>
            <w:r w:rsidRPr="00EE620B">
              <w:rPr>
                <w:rFonts w:ascii="Arial" w:hAnsi="Arial" w:cs="Arial"/>
                <w:sz w:val="20"/>
                <w:szCs w:val="20"/>
              </w:rPr>
              <w:t>además</w:t>
            </w:r>
          </w:p>
          <w:p w14:paraId="4B930415" w14:textId="77777777" w:rsidR="00A7371F" w:rsidRPr="00EE620B" w:rsidRDefault="00A7371F" w:rsidP="00A31DAE">
            <w:pPr>
              <w:pStyle w:val="TableParagraph"/>
              <w:spacing w:line="269" w:lineRule="exact"/>
              <w:ind w:left="106"/>
              <w:rPr>
                <w:rFonts w:ascii="Arial" w:hAnsi="Arial" w:cs="Arial"/>
                <w:sz w:val="20"/>
                <w:szCs w:val="20"/>
              </w:rPr>
            </w:pPr>
            <w:r w:rsidRPr="00EE620B">
              <w:rPr>
                <w:rFonts w:ascii="Arial" w:hAnsi="Arial" w:cs="Arial"/>
                <w:sz w:val="20"/>
                <w:szCs w:val="20"/>
              </w:rPr>
              <w:t>de la forma en que</w:t>
            </w:r>
          </w:p>
          <w:p w14:paraId="62107AF6" w14:textId="77777777" w:rsidR="00A7371F" w:rsidRPr="00EE620B" w:rsidRDefault="00A7371F" w:rsidP="00A31DAE">
            <w:pPr>
              <w:pStyle w:val="TableParagraph"/>
              <w:tabs>
                <w:tab w:val="left" w:pos="597"/>
                <w:tab w:val="left" w:pos="1802"/>
              </w:tabs>
              <w:spacing w:line="270" w:lineRule="exact"/>
              <w:ind w:left="106"/>
              <w:rPr>
                <w:rFonts w:ascii="Arial" w:hAnsi="Arial" w:cs="Arial"/>
                <w:sz w:val="20"/>
                <w:szCs w:val="20"/>
              </w:rPr>
            </w:pPr>
            <w:r w:rsidRPr="00EE620B">
              <w:rPr>
                <w:rFonts w:ascii="Arial" w:hAnsi="Arial" w:cs="Arial"/>
                <w:sz w:val="20"/>
                <w:szCs w:val="20"/>
              </w:rPr>
              <w:t>se</w:t>
            </w:r>
            <w:r w:rsidRPr="00EE620B">
              <w:rPr>
                <w:rFonts w:ascii="Arial" w:hAnsi="Arial" w:cs="Arial"/>
                <w:sz w:val="20"/>
                <w:szCs w:val="20"/>
              </w:rPr>
              <w:tab/>
              <w:t>relaciona</w:t>
            </w:r>
            <w:r>
              <w:rPr>
                <w:rFonts w:ascii="Arial" w:hAnsi="Arial" w:cs="Arial"/>
                <w:sz w:val="20"/>
                <w:szCs w:val="20"/>
              </w:rPr>
              <w:t xml:space="preserve"> </w:t>
            </w:r>
            <w:r w:rsidRPr="00EE620B">
              <w:rPr>
                <w:rFonts w:ascii="Arial" w:hAnsi="Arial" w:cs="Arial"/>
                <w:sz w:val="20"/>
                <w:szCs w:val="20"/>
              </w:rPr>
              <w:t>cada</w:t>
            </w:r>
          </w:p>
          <w:p w14:paraId="2D4A0756" w14:textId="77777777" w:rsidR="00A7371F" w:rsidRPr="00EE620B" w:rsidRDefault="00A7371F" w:rsidP="00A31DAE">
            <w:pPr>
              <w:pStyle w:val="TableParagraph"/>
              <w:ind w:left="106" w:right="99"/>
              <w:jc w:val="both"/>
              <w:rPr>
                <w:rFonts w:ascii="Arial" w:hAnsi="Arial" w:cs="Arial"/>
                <w:sz w:val="20"/>
                <w:szCs w:val="20"/>
              </w:rPr>
            </w:pPr>
            <w:r w:rsidRPr="00EE620B">
              <w:rPr>
                <w:rFonts w:ascii="Arial" w:hAnsi="Arial" w:cs="Arial"/>
                <w:sz w:val="20"/>
                <w:szCs w:val="20"/>
              </w:rPr>
              <w:t>oración.</w:t>
            </w:r>
          </w:p>
        </w:tc>
        <w:tc>
          <w:tcPr>
            <w:tcW w:w="1985" w:type="dxa"/>
          </w:tcPr>
          <w:p w14:paraId="0C082B2A" w14:textId="77777777" w:rsidR="00A7371F" w:rsidRPr="00EE620B" w:rsidRDefault="00A7371F" w:rsidP="00A31DAE">
            <w:pPr>
              <w:pStyle w:val="TableParagraph"/>
              <w:tabs>
                <w:tab w:val="left" w:pos="1241"/>
                <w:tab w:val="left" w:pos="2241"/>
              </w:tabs>
              <w:spacing w:line="237" w:lineRule="auto"/>
              <w:ind w:left="106" w:right="99"/>
              <w:rPr>
                <w:rFonts w:ascii="Arial" w:hAnsi="Arial" w:cs="Arial"/>
                <w:sz w:val="20"/>
                <w:szCs w:val="20"/>
              </w:rPr>
            </w:pPr>
          </w:p>
        </w:tc>
        <w:tc>
          <w:tcPr>
            <w:tcW w:w="2409" w:type="dxa"/>
          </w:tcPr>
          <w:p w14:paraId="306C9139" w14:textId="77777777" w:rsidR="00A7371F" w:rsidRPr="00EE620B" w:rsidRDefault="00A7371F" w:rsidP="00A31DAE">
            <w:pPr>
              <w:pStyle w:val="TableParagraph"/>
              <w:spacing w:line="269" w:lineRule="exact"/>
              <w:ind w:left="106"/>
              <w:rPr>
                <w:rFonts w:ascii="Arial" w:hAnsi="Arial" w:cs="Arial"/>
                <w:sz w:val="20"/>
                <w:szCs w:val="20"/>
              </w:rPr>
            </w:pPr>
            <w:r w:rsidRPr="00EE620B">
              <w:rPr>
                <w:rFonts w:ascii="Arial" w:hAnsi="Arial" w:cs="Arial"/>
                <w:sz w:val="20"/>
                <w:szCs w:val="20"/>
              </w:rPr>
              <w:t>Complementos de la</w:t>
            </w:r>
          </w:p>
          <w:p w14:paraId="500BFC91" w14:textId="77777777" w:rsidR="00A7371F" w:rsidRPr="00EE620B" w:rsidRDefault="00A7371F" w:rsidP="00A31DAE">
            <w:pPr>
              <w:pStyle w:val="TableParagraph"/>
              <w:spacing w:line="269" w:lineRule="exact"/>
              <w:ind w:left="106"/>
              <w:rPr>
                <w:rFonts w:ascii="Arial" w:hAnsi="Arial" w:cs="Arial"/>
                <w:sz w:val="20"/>
                <w:szCs w:val="20"/>
              </w:rPr>
            </w:pPr>
            <w:r w:rsidRPr="00EE620B">
              <w:rPr>
                <w:rFonts w:ascii="Arial" w:hAnsi="Arial" w:cs="Arial"/>
                <w:sz w:val="20"/>
                <w:szCs w:val="20"/>
              </w:rPr>
              <w:t>oración.</w:t>
            </w:r>
          </w:p>
          <w:p w14:paraId="76E51DBD" w14:textId="77777777" w:rsidR="00A7371F" w:rsidRDefault="00A7371F" w:rsidP="00A31DAE">
            <w:pPr>
              <w:pStyle w:val="TableParagraph"/>
              <w:spacing w:line="270" w:lineRule="exact"/>
              <w:ind w:left="106"/>
              <w:rPr>
                <w:rFonts w:ascii="Arial" w:hAnsi="Arial" w:cs="Arial"/>
                <w:sz w:val="20"/>
                <w:szCs w:val="20"/>
              </w:rPr>
            </w:pPr>
            <w:r w:rsidRPr="00EE620B">
              <w:rPr>
                <w:rFonts w:ascii="Arial" w:hAnsi="Arial" w:cs="Arial"/>
                <w:sz w:val="20"/>
                <w:szCs w:val="20"/>
              </w:rPr>
              <w:t>Complementos</w:t>
            </w:r>
            <w:r>
              <w:rPr>
                <w:rFonts w:ascii="Arial" w:hAnsi="Arial" w:cs="Arial"/>
                <w:sz w:val="20"/>
                <w:szCs w:val="20"/>
              </w:rPr>
              <w:t xml:space="preserve"> </w:t>
            </w:r>
            <w:r w:rsidRPr="00EE620B">
              <w:rPr>
                <w:rFonts w:ascii="Arial" w:hAnsi="Arial" w:cs="Arial"/>
                <w:sz w:val="20"/>
                <w:szCs w:val="20"/>
              </w:rPr>
              <w:t>verbales:</w:t>
            </w:r>
          </w:p>
          <w:p w14:paraId="4EB2DE69" w14:textId="77777777" w:rsidR="00A7371F" w:rsidRPr="00EE620B" w:rsidRDefault="00A7371F" w:rsidP="00A31DAE">
            <w:pPr>
              <w:pStyle w:val="TableParagraph"/>
              <w:spacing w:line="270" w:lineRule="exact"/>
              <w:ind w:left="106"/>
              <w:rPr>
                <w:rFonts w:ascii="Arial" w:hAnsi="Arial" w:cs="Arial"/>
                <w:sz w:val="20"/>
                <w:szCs w:val="20"/>
              </w:rPr>
            </w:pP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complement</w:t>
            </w:r>
            <w:r>
              <w:rPr>
                <w:rFonts w:ascii="Arial" w:hAnsi="Arial" w:cs="Arial"/>
                <w:sz w:val="20"/>
                <w:szCs w:val="20"/>
              </w:rPr>
              <w:t xml:space="preserve">o </w:t>
            </w:r>
            <w:r w:rsidRPr="00EE620B">
              <w:rPr>
                <w:rFonts w:ascii="Arial" w:hAnsi="Arial" w:cs="Arial"/>
                <w:sz w:val="20"/>
                <w:szCs w:val="20"/>
              </w:rPr>
              <w:t>directo</w:t>
            </w:r>
            <w:r>
              <w:rPr>
                <w:rFonts w:ascii="Arial" w:hAnsi="Arial" w:cs="Arial"/>
                <w:sz w:val="20"/>
                <w:szCs w:val="20"/>
              </w:rPr>
              <w:t xml:space="preserve"> </w:t>
            </w:r>
            <w:r w:rsidRPr="00EE620B">
              <w:rPr>
                <w:rFonts w:ascii="Arial" w:hAnsi="Arial" w:cs="Arial"/>
                <w:sz w:val="20"/>
                <w:szCs w:val="20"/>
              </w:rPr>
              <w:t>indirecto,</w:t>
            </w:r>
            <w:r>
              <w:rPr>
                <w:rFonts w:ascii="Arial" w:hAnsi="Arial" w:cs="Arial"/>
                <w:sz w:val="20"/>
                <w:szCs w:val="20"/>
              </w:rPr>
              <w:t xml:space="preserve"> </w:t>
            </w:r>
            <w:r w:rsidRPr="00EE620B">
              <w:rPr>
                <w:rFonts w:ascii="Arial" w:hAnsi="Arial" w:cs="Arial"/>
                <w:sz w:val="20"/>
                <w:szCs w:val="20"/>
              </w:rPr>
              <w:t>circunstancial</w:t>
            </w:r>
            <w:r>
              <w:rPr>
                <w:rFonts w:ascii="Arial" w:hAnsi="Arial" w:cs="Arial"/>
                <w:sz w:val="20"/>
                <w:szCs w:val="20"/>
              </w:rPr>
              <w:t xml:space="preserve"> </w:t>
            </w:r>
            <w:r w:rsidRPr="00EE620B">
              <w:rPr>
                <w:rFonts w:ascii="Arial" w:hAnsi="Arial" w:cs="Arial"/>
                <w:sz w:val="20"/>
                <w:szCs w:val="20"/>
              </w:rPr>
              <w:t>y</w:t>
            </w:r>
          </w:p>
          <w:p w14:paraId="3F0B3AA3" w14:textId="77777777" w:rsidR="00A7371F" w:rsidRPr="00EE620B" w:rsidRDefault="00A7371F" w:rsidP="00A31DAE">
            <w:pPr>
              <w:pStyle w:val="TableParagraph"/>
              <w:spacing w:line="269" w:lineRule="exact"/>
              <w:ind w:left="106"/>
              <w:rPr>
                <w:rFonts w:ascii="Arial" w:hAnsi="Arial" w:cs="Arial"/>
                <w:sz w:val="20"/>
                <w:szCs w:val="20"/>
              </w:rPr>
            </w:pPr>
            <w:r w:rsidRPr="00EE620B">
              <w:rPr>
                <w:rFonts w:ascii="Arial" w:hAnsi="Arial" w:cs="Arial"/>
                <w:sz w:val="20"/>
                <w:szCs w:val="20"/>
              </w:rPr>
              <w:t>agente.</w:t>
            </w:r>
          </w:p>
          <w:p w14:paraId="2CD5468C" w14:textId="77777777" w:rsidR="00A7371F" w:rsidRPr="00EE620B" w:rsidRDefault="00A7371F" w:rsidP="00A31DAE">
            <w:pPr>
              <w:pStyle w:val="TableParagraph"/>
              <w:tabs>
                <w:tab w:val="left" w:pos="1241"/>
                <w:tab w:val="left" w:pos="2241"/>
              </w:tabs>
              <w:spacing w:line="237" w:lineRule="auto"/>
              <w:ind w:left="106" w:right="99"/>
              <w:rPr>
                <w:rFonts w:ascii="Arial" w:hAnsi="Arial" w:cs="Arial"/>
                <w:sz w:val="20"/>
                <w:szCs w:val="20"/>
              </w:rPr>
            </w:pPr>
            <w:r w:rsidRPr="00EE620B">
              <w:rPr>
                <w:rFonts w:ascii="Arial" w:hAnsi="Arial" w:cs="Arial"/>
                <w:sz w:val="20"/>
                <w:szCs w:val="20"/>
              </w:rPr>
              <w:t>Voz</w:t>
            </w:r>
            <w:r>
              <w:rPr>
                <w:rFonts w:ascii="Arial" w:hAnsi="Arial" w:cs="Arial"/>
                <w:sz w:val="20"/>
                <w:szCs w:val="20"/>
              </w:rPr>
              <w:t xml:space="preserve"> </w:t>
            </w:r>
            <w:r w:rsidRPr="00EE620B">
              <w:rPr>
                <w:rFonts w:ascii="Arial" w:hAnsi="Arial" w:cs="Arial"/>
                <w:sz w:val="20"/>
                <w:szCs w:val="20"/>
              </w:rPr>
              <w:t>activa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voz</w:t>
            </w:r>
            <w:r>
              <w:rPr>
                <w:rFonts w:ascii="Arial" w:hAnsi="Arial" w:cs="Arial"/>
                <w:sz w:val="20"/>
                <w:szCs w:val="20"/>
              </w:rPr>
              <w:t xml:space="preserve"> </w:t>
            </w:r>
            <w:r w:rsidRPr="00EE620B">
              <w:rPr>
                <w:rFonts w:ascii="Arial" w:hAnsi="Arial" w:cs="Arial"/>
                <w:sz w:val="20"/>
                <w:szCs w:val="20"/>
              </w:rPr>
              <w:t>pasiva.</w:t>
            </w:r>
          </w:p>
        </w:tc>
        <w:tc>
          <w:tcPr>
            <w:tcW w:w="2268" w:type="dxa"/>
          </w:tcPr>
          <w:p w14:paraId="0D003FB4" w14:textId="77777777" w:rsidR="00A7371F" w:rsidRPr="00EE620B" w:rsidRDefault="00A7371F" w:rsidP="00A31DAE">
            <w:pPr>
              <w:pStyle w:val="TableParagraph"/>
              <w:tabs>
                <w:tab w:val="left" w:pos="2179"/>
              </w:tabs>
              <w:spacing w:line="269" w:lineRule="exact"/>
              <w:ind w:left="105"/>
              <w:rPr>
                <w:rFonts w:ascii="Arial" w:hAnsi="Arial" w:cs="Arial"/>
                <w:sz w:val="20"/>
                <w:szCs w:val="20"/>
              </w:rPr>
            </w:pPr>
            <w:r w:rsidRPr="00EE620B">
              <w:rPr>
                <w:rFonts w:ascii="Arial" w:hAnsi="Arial" w:cs="Arial"/>
                <w:sz w:val="20"/>
                <w:szCs w:val="20"/>
              </w:rPr>
              <w:t>Identificació</w:t>
            </w:r>
            <w:r>
              <w:rPr>
                <w:rFonts w:ascii="Arial" w:hAnsi="Arial" w:cs="Arial"/>
                <w:sz w:val="20"/>
                <w:szCs w:val="20"/>
              </w:rPr>
              <w:t xml:space="preserve">n </w:t>
            </w:r>
            <w:r w:rsidRPr="00EE620B">
              <w:rPr>
                <w:rFonts w:ascii="Arial" w:hAnsi="Arial" w:cs="Arial"/>
                <w:sz w:val="20"/>
                <w:szCs w:val="20"/>
              </w:rPr>
              <w:t>de</w:t>
            </w:r>
          </w:p>
          <w:p w14:paraId="5D98A3DF" w14:textId="77777777" w:rsidR="00A7371F" w:rsidRPr="00EE620B" w:rsidRDefault="00A7371F" w:rsidP="00A31DAE">
            <w:pPr>
              <w:pStyle w:val="TableParagraph"/>
              <w:spacing w:line="269" w:lineRule="exact"/>
              <w:ind w:left="105"/>
              <w:rPr>
                <w:rFonts w:ascii="Arial" w:hAnsi="Arial" w:cs="Arial"/>
                <w:sz w:val="20"/>
                <w:szCs w:val="20"/>
              </w:rPr>
            </w:pPr>
            <w:r w:rsidRPr="00EE620B">
              <w:rPr>
                <w:rFonts w:ascii="Arial" w:hAnsi="Arial" w:cs="Arial"/>
                <w:sz w:val="20"/>
                <w:szCs w:val="20"/>
              </w:rPr>
              <w:t>complementos en las</w:t>
            </w:r>
          </w:p>
          <w:p w14:paraId="43D386CA" w14:textId="77777777" w:rsidR="00A7371F" w:rsidRPr="00EE620B" w:rsidRDefault="00A7371F" w:rsidP="00A31DAE">
            <w:pPr>
              <w:pStyle w:val="TableParagraph"/>
              <w:ind w:left="105" w:right="97"/>
              <w:jc w:val="both"/>
              <w:rPr>
                <w:rFonts w:ascii="Arial" w:hAnsi="Arial" w:cs="Arial"/>
                <w:sz w:val="20"/>
                <w:szCs w:val="20"/>
              </w:rPr>
            </w:pPr>
            <w:r w:rsidRPr="00EE620B">
              <w:rPr>
                <w:rFonts w:ascii="Arial" w:hAnsi="Arial" w:cs="Arial"/>
                <w:sz w:val="20"/>
                <w:szCs w:val="20"/>
              </w:rPr>
              <w:t>oraciones</w:t>
            </w:r>
            <w:r w:rsidRPr="00EE620B">
              <w:rPr>
                <w:rFonts w:ascii="Arial" w:hAnsi="Arial" w:cs="Arial"/>
                <w:b/>
                <w:sz w:val="20"/>
                <w:szCs w:val="20"/>
              </w:rPr>
              <w:t>.</w:t>
            </w:r>
          </w:p>
        </w:tc>
        <w:tc>
          <w:tcPr>
            <w:tcW w:w="3119" w:type="dxa"/>
          </w:tcPr>
          <w:p w14:paraId="24E6D8FD" w14:textId="77777777" w:rsidR="00A7371F" w:rsidRPr="00EE620B" w:rsidRDefault="00A7371F" w:rsidP="00A31DAE">
            <w:pPr>
              <w:pStyle w:val="TableParagraph"/>
              <w:tabs>
                <w:tab w:val="left" w:pos="2061"/>
                <w:tab w:val="left" w:pos="2752"/>
              </w:tabs>
              <w:spacing w:line="269" w:lineRule="exact"/>
              <w:ind w:left="105"/>
              <w:rPr>
                <w:rFonts w:ascii="Arial" w:hAnsi="Arial" w:cs="Arial"/>
                <w:sz w:val="20"/>
                <w:szCs w:val="20"/>
              </w:rPr>
            </w:pPr>
            <w:r w:rsidRPr="00EE620B">
              <w:rPr>
                <w:rFonts w:ascii="Arial" w:hAnsi="Arial" w:cs="Arial"/>
                <w:sz w:val="20"/>
                <w:szCs w:val="20"/>
              </w:rPr>
              <w:t>Determinación</w:t>
            </w:r>
            <w:r w:rsidRPr="00EE620B">
              <w:rPr>
                <w:rFonts w:ascii="Arial" w:hAnsi="Arial" w:cs="Arial"/>
                <w:sz w:val="20"/>
                <w:szCs w:val="20"/>
              </w:rPr>
              <w:tab/>
              <w:t>de</w:t>
            </w:r>
            <w:r w:rsidRPr="00EE620B">
              <w:rPr>
                <w:rFonts w:ascii="Arial" w:hAnsi="Arial" w:cs="Arial"/>
                <w:sz w:val="20"/>
                <w:szCs w:val="20"/>
              </w:rPr>
              <w:tab/>
              <w:t>las</w:t>
            </w:r>
          </w:p>
          <w:p w14:paraId="471F2113" w14:textId="77777777" w:rsidR="00A7371F" w:rsidRPr="00EE620B" w:rsidRDefault="00A7371F" w:rsidP="00A31DAE">
            <w:pPr>
              <w:pStyle w:val="TableParagraph"/>
              <w:spacing w:line="269" w:lineRule="exact"/>
              <w:ind w:left="105"/>
              <w:rPr>
                <w:rFonts w:ascii="Arial" w:hAnsi="Arial" w:cs="Arial"/>
                <w:sz w:val="20"/>
                <w:szCs w:val="20"/>
              </w:rPr>
            </w:pPr>
            <w:r w:rsidRPr="00EE620B">
              <w:rPr>
                <w:rFonts w:ascii="Arial" w:hAnsi="Arial" w:cs="Arial"/>
                <w:sz w:val="20"/>
                <w:szCs w:val="20"/>
              </w:rPr>
              <w:t>condiciones que identifican</w:t>
            </w:r>
          </w:p>
          <w:p w14:paraId="1044B477" w14:textId="77777777" w:rsidR="00A7371F" w:rsidRPr="00EE620B" w:rsidRDefault="00A7371F" w:rsidP="00A31DAE">
            <w:pPr>
              <w:pStyle w:val="TableParagraph"/>
              <w:spacing w:line="270" w:lineRule="exact"/>
              <w:ind w:left="105"/>
              <w:rPr>
                <w:rFonts w:ascii="Arial" w:hAnsi="Arial" w:cs="Arial"/>
                <w:sz w:val="20"/>
                <w:szCs w:val="20"/>
              </w:rPr>
            </w:pPr>
            <w:r w:rsidRPr="00EE620B">
              <w:rPr>
                <w:rFonts w:ascii="Arial" w:hAnsi="Arial" w:cs="Arial"/>
                <w:sz w:val="20"/>
                <w:szCs w:val="20"/>
              </w:rPr>
              <w:t>a un complemento en una</w:t>
            </w:r>
          </w:p>
          <w:p w14:paraId="36CBF58C" w14:textId="77777777" w:rsidR="00A7371F" w:rsidRPr="00EE620B" w:rsidRDefault="00A7371F" w:rsidP="00A31DAE">
            <w:pPr>
              <w:pStyle w:val="TableParagraph"/>
              <w:tabs>
                <w:tab w:val="left" w:pos="2245"/>
              </w:tabs>
              <w:ind w:left="105" w:right="101"/>
              <w:jc w:val="both"/>
              <w:rPr>
                <w:rFonts w:ascii="Arial" w:hAnsi="Arial" w:cs="Arial"/>
                <w:sz w:val="20"/>
                <w:szCs w:val="20"/>
              </w:rPr>
            </w:pPr>
            <w:r w:rsidRPr="00EE620B">
              <w:rPr>
                <w:rFonts w:ascii="Arial" w:hAnsi="Arial" w:cs="Arial"/>
                <w:sz w:val="20"/>
                <w:szCs w:val="20"/>
              </w:rPr>
              <w:t>oración.</w:t>
            </w:r>
          </w:p>
        </w:tc>
        <w:tc>
          <w:tcPr>
            <w:tcW w:w="2693" w:type="dxa"/>
            <w:tcBorders>
              <w:bottom w:val="double" w:sz="1" w:space="0" w:color="000000"/>
            </w:tcBorders>
          </w:tcPr>
          <w:p w14:paraId="4997DE2A" w14:textId="77777777" w:rsidR="00A7371F" w:rsidRPr="00EE620B" w:rsidRDefault="00A7371F" w:rsidP="00A31DAE">
            <w:pPr>
              <w:pStyle w:val="TableParagraph"/>
              <w:spacing w:line="269" w:lineRule="exact"/>
              <w:ind w:left="103"/>
              <w:rPr>
                <w:rFonts w:ascii="Arial" w:hAnsi="Arial" w:cs="Arial"/>
                <w:sz w:val="20"/>
                <w:szCs w:val="20"/>
              </w:rPr>
            </w:pPr>
            <w:r w:rsidRPr="00EE620B">
              <w:rPr>
                <w:rFonts w:ascii="Arial" w:hAnsi="Arial" w:cs="Arial"/>
                <w:sz w:val="20"/>
                <w:szCs w:val="20"/>
              </w:rPr>
              <w:t>Valora la importancia</w:t>
            </w:r>
          </w:p>
          <w:p w14:paraId="6232D715" w14:textId="77777777" w:rsidR="00A7371F" w:rsidRPr="00EE620B" w:rsidRDefault="00A7371F" w:rsidP="00A31DAE">
            <w:pPr>
              <w:pStyle w:val="TableParagraph"/>
              <w:tabs>
                <w:tab w:val="left" w:pos="605"/>
                <w:tab w:val="left" w:pos="1027"/>
              </w:tabs>
              <w:spacing w:line="269" w:lineRule="exact"/>
              <w:ind w:left="103"/>
              <w:rPr>
                <w:rFonts w:ascii="Arial" w:hAnsi="Arial" w:cs="Arial"/>
                <w:sz w:val="20"/>
                <w:szCs w:val="20"/>
              </w:rPr>
            </w:pPr>
            <w:r w:rsidRPr="00EE620B">
              <w:rPr>
                <w:rFonts w:ascii="Arial" w:hAnsi="Arial" w:cs="Arial"/>
                <w:sz w:val="20"/>
                <w:szCs w:val="20"/>
              </w:rPr>
              <w:t>de</w:t>
            </w:r>
            <w:r w:rsidRPr="00EE620B">
              <w:rPr>
                <w:rFonts w:ascii="Arial" w:hAnsi="Arial" w:cs="Arial"/>
                <w:sz w:val="20"/>
                <w:szCs w:val="20"/>
              </w:rPr>
              <w:tab/>
              <w:t>la</w:t>
            </w:r>
            <w:r w:rsidRPr="00EE620B">
              <w:rPr>
                <w:rFonts w:ascii="Arial" w:hAnsi="Arial" w:cs="Arial"/>
                <w:sz w:val="20"/>
                <w:szCs w:val="20"/>
              </w:rPr>
              <w:tab/>
              <w:t>funcionalidad</w:t>
            </w:r>
          </w:p>
          <w:p w14:paraId="53723B10" w14:textId="77777777" w:rsidR="00A7371F" w:rsidRPr="00EE620B" w:rsidRDefault="00A7371F" w:rsidP="00A31DAE">
            <w:pPr>
              <w:pStyle w:val="TableParagraph"/>
              <w:tabs>
                <w:tab w:val="left" w:pos="2247"/>
              </w:tabs>
              <w:ind w:left="103" w:right="100"/>
              <w:jc w:val="both"/>
              <w:rPr>
                <w:rFonts w:ascii="Arial" w:hAnsi="Arial" w:cs="Arial"/>
                <w:sz w:val="20"/>
                <w:szCs w:val="20"/>
              </w:rPr>
            </w:pPr>
            <w:r w:rsidRPr="00EE620B">
              <w:rPr>
                <w:rFonts w:ascii="Arial" w:hAnsi="Arial" w:cs="Arial"/>
                <w:sz w:val="20"/>
                <w:szCs w:val="20"/>
              </w:rPr>
              <w:t>de la lengua.</w:t>
            </w:r>
          </w:p>
        </w:tc>
      </w:tr>
    </w:tbl>
    <w:p w14:paraId="1123DB89" w14:textId="77777777" w:rsidR="00A7371F" w:rsidRDefault="00A7371F" w:rsidP="00A7371F">
      <w:pPr>
        <w:tabs>
          <w:tab w:val="left" w:pos="284"/>
        </w:tabs>
      </w:pPr>
    </w:p>
    <w:p w14:paraId="27A9C826" w14:textId="77777777" w:rsidR="00A7371F" w:rsidRDefault="00A7371F" w:rsidP="00A7371F">
      <w:pPr>
        <w:tabs>
          <w:tab w:val="left" w:pos="284"/>
        </w:tabs>
      </w:pPr>
    </w:p>
    <w:p w14:paraId="3770282E" w14:textId="77777777" w:rsidR="00A7371F" w:rsidRPr="00EE620B" w:rsidRDefault="00A7371F" w:rsidP="00A7371F">
      <w:pPr>
        <w:pStyle w:val="Ttulo11"/>
        <w:tabs>
          <w:tab w:val="left" w:pos="9360"/>
          <w:tab w:val="left" w:pos="13099"/>
        </w:tabs>
        <w:rPr>
          <w:rFonts w:ascii="Arial" w:hAnsi="Arial" w:cs="Arial"/>
          <w:sz w:val="20"/>
          <w:szCs w:val="20"/>
        </w:rPr>
      </w:pPr>
      <w:r w:rsidRPr="00EE620B">
        <w:rPr>
          <w:rFonts w:ascii="Arial" w:hAnsi="Arial" w:cs="Arial"/>
          <w:sz w:val="20"/>
          <w:szCs w:val="20"/>
        </w:rPr>
        <w:t>Grado: Octa</w:t>
      </w:r>
      <w:r>
        <w:rPr>
          <w:rFonts w:ascii="Arial" w:hAnsi="Arial" w:cs="Arial"/>
          <w:sz w:val="20"/>
          <w:szCs w:val="20"/>
        </w:rPr>
        <w:t xml:space="preserve">vo                                                            </w:t>
      </w:r>
      <w:r w:rsidRPr="00EE620B">
        <w:rPr>
          <w:rFonts w:ascii="Arial" w:hAnsi="Arial" w:cs="Arial"/>
          <w:sz w:val="20"/>
          <w:szCs w:val="20"/>
        </w:rPr>
        <w:t>Período: Uno</w:t>
      </w:r>
      <w:r w:rsidRPr="00EE620B">
        <w:rPr>
          <w:rFonts w:ascii="Arial" w:hAnsi="Arial" w:cs="Arial"/>
          <w:sz w:val="20"/>
          <w:szCs w:val="20"/>
        </w:rPr>
        <w:tab/>
        <w:t>IHS: 5</w:t>
      </w:r>
    </w:p>
    <w:p w14:paraId="64C24666" w14:textId="77777777" w:rsidR="00A7371F" w:rsidRPr="00EE620B" w:rsidRDefault="00A7371F" w:rsidP="00A7371F">
      <w:pPr>
        <w:pStyle w:val="Textoindependiente"/>
        <w:spacing w:before="11"/>
        <w:rPr>
          <w:b/>
          <w:sz w:val="20"/>
          <w:szCs w:val="20"/>
        </w:rPr>
      </w:pPr>
    </w:p>
    <w:p w14:paraId="0C13A128" w14:textId="77777777" w:rsidR="00A7371F" w:rsidRPr="00EE620B" w:rsidRDefault="00A7371F" w:rsidP="00A7371F">
      <w:pPr>
        <w:pStyle w:val="Textoindependiente"/>
        <w:ind w:left="347"/>
        <w:rPr>
          <w:sz w:val="20"/>
          <w:szCs w:val="20"/>
        </w:rPr>
      </w:pPr>
      <w:r w:rsidRPr="00EE620B">
        <w:rPr>
          <w:b/>
          <w:sz w:val="20"/>
          <w:szCs w:val="20"/>
        </w:rPr>
        <w:t xml:space="preserve">Meta por grado: </w:t>
      </w:r>
      <w:r w:rsidRPr="00EE620B">
        <w:rPr>
          <w:sz w:val="20"/>
          <w:szCs w:val="20"/>
        </w:rPr>
        <w:t>Al terminar el grado octavo los estudiantes estarán en capacidad de comprender, interpretar, producir y asumir posición crítica frente a las tipologías textuales teniendo en cuenta estrategias para la búsqueda, organización y almacenamiento de información.</w:t>
      </w:r>
    </w:p>
    <w:p w14:paraId="681A36CC" w14:textId="77777777" w:rsidR="00A7371F" w:rsidRPr="00EE620B" w:rsidRDefault="00A7371F" w:rsidP="00A7371F">
      <w:pPr>
        <w:pStyle w:val="Textoindependiente"/>
        <w:rPr>
          <w:sz w:val="20"/>
          <w:szCs w:val="20"/>
        </w:rPr>
      </w:pPr>
    </w:p>
    <w:p w14:paraId="50B523F3" w14:textId="77777777" w:rsidR="00A7371F" w:rsidRPr="00EE620B" w:rsidRDefault="00A7371F" w:rsidP="00A7371F">
      <w:pPr>
        <w:pStyle w:val="Textoindependiente"/>
        <w:ind w:left="347" w:right="299"/>
        <w:rPr>
          <w:sz w:val="20"/>
          <w:szCs w:val="20"/>
        </w:rPr>
      </w:pPr>
      <w:r w:rsidRPr="00EE620B">
        <w:rPr>
          <w:b/>
          <w:sz w:val="20"/>
          <w:szCs w:val="20"/>
        </w:rPr>
        <w:t xml:space="preserve">Objetivo del período: </w:t>
      </w:r>
      <w:r w:rsidRPr="00EE620B">
        <w:rPr>
          <w:sz w:val="20"/>
          <w:szCs w:val="20"/>
        </w:rPr>
        <w:t>Evidenciar capacidad reflexiva en la producción de textos argumentativos a partir de la comprensión de diferentes problemáticas sociales y culturales.</w:t>
      </w:r>
    </w:p>
    <w:p w14:paraId="5030F413" w14:textId="77777777" w:rsidR="00A7371F" w:rsidRDefault="00A7371F" w:rsidP="00A7371F">
      <w:pPr>
        <w:tabs>
          <w:tab w:val="left" w:pos="284"/>
        </w:tabs>
      </w:pPr>
    </w:p>
    <w:tbl>
      <w:tblPr>
        <w:tblStyle w:val="TableNormal"/>
        <w:tblW w:w="18495"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1645"/>
        <w:gridCol w:w="2297"/>
        <w:gridCol w:w="1972"/>
        <w:gridCol w:w="2393"/>
        <w:gridCol w:w="2253"/>
        <w:gridCol w:w="3099"/>
        <w:gridCol w:w="2674"/>
      </w:tblGrid>
      <w:tr w:rsidR="00A7371F" w:rsidRPr="00EE620B" w14:paraId="5455AA52" w14:textId="77777777" w:rsidTr="00A31DAE">
        <w:trPr>
          <w:trHeight w:val="603"/>
        </w:trPr>
        <w:tc>
          <w:tcPr>
            <w:tcW w:w="2162" w:type="dxa"/>
            <w:shd w:val="clear" w:color="auto" w:fill="BEBEBE"/>
          </w:tcPr>
          <w:p w14:paraId="01104BBB" w14:textId="77777777" w:rsidR="00A7371F" w:rsidRPr="00EE620B" w:rsidRDefault="00A7371F" w:rsidP="00A31DAE">
            <w:pPr>
              <w:pStyle w:val="TableParagraph"/>
              <w:spacing w:line="287" w:lineRule="exact"/>
              <w:ind w:left="386"/>
              <w:rPr>
                <w:rFonts w:ascii="Arial" w:hAnsi="Arial" w:cs="Arial"/>
                <w:b/>
                <w:sz w:val="20"/>
                <w:szCs w:val="20"/>
              </w:rPr>
            </w:pPr>
            <w:r w:rsidRPr="00EE620B">
              <w:rPr>
                <w:rFonts w:ascii="Arial" w:hAnsi="Arial" w:cs="Arial"/>
                <w:b/>
                <w:sz w:val="20"/>
                <w:szCs w:val="20"/>
              </w:rPr>
              <w:t>Ejes Temáticos</w:t>
            </w:r>
          </w:p>
        </w:tc>
        <w:tc>
          <w:tcPr>
            <w:tcW w:w="1645" w:type="dxa"/>
            <w:shd w:val="clear" w:color="auto" w:fill="BEBEBE"/>
          </w:tcPr>
          <w:p w14:paraId="6935FBB4" w14:textId="77777777" w:rsidR="00A7371F" w:rsidRPr="00EE620B" w:rsidRDefault="00A7371F" w:rsidP="00A31DAE">
            <w:pPr>
              <w:pStyle w:val="TableParagraph"/>
              <w:spacing w:before="7" w:line="288" w:lineRule="exact"/>
              <w:ind w:left="105" w:right="830"/>
              <w:rPr>
                <w:rFonts w:ascii="Arial" w:hAnsi="Arial" w:cs="Arial"/>
                <w:b/>
                <w:sz w:val="20"/>
                <w:szCs w:val="20"/>
              </w:rPr>
            </w:pPr>
            <w:r w:rsidRPr="00EE620B">
              <w:rPr>
                <w:rFonts w:ascii="Arial" w:hAnsi="Arial" w:cs="Arial"/>
                <w:b/>
                <w:sz w:val="20"/>
                <w:szCs w:val="20"/>
              </w:rPr>
              <w:t>Competencias Específicas</w:t>
            </w:r>
          </w:p>
        </w:tc>
        <w:tc>
          <w:tcPr>
            <w:tcW w:w="2297" w:type="dxa"/>
            <w:shd w:val="clear" w:color="auto" w:fill="BEBEBE"/>
          </w:tcPr>
          <w:p w14:paraId="57062020" w14:textId="77777777" w:rsidR="00A7371F" w:rsidRPr="00EE620B" w:rsidRDefault="00A7371F" w:rsidP="00A31DAE">
            <w:pPr>
              <w:pStyle w:val="TableParagraph"/>
              <w:spacing w:line="287" w:lineRule="exact"/>
              <w:ind w:left="106"/>
              <w:rPr>
                <w:rFonts w:ascii="Arial" w:hAnsi="Arial" w:cs="Arial"/>
                <w:b/>
                <w:sz w:val="20"/>
                <w:szCs w:val="20"/>
              </w:rPr>
            </w:pPr>
            <w:r w:rsidRPr="00EE620B">
              <w:rPr>
                <w:rFonts w:ascii="Arial" w:hAnsi="Arial" w:cs="Arial"/>
                <w:b/>
                <w:sz w:val="20"/>
                <w:szCs w:val="20"/>
              </w:rPr>
              <w:t>Estándares</w:t>
            </w:r>
          </w:p>
        </w:tc>
        <w:tc>
          <w:tcPr>
            <w:tcW w:w="1972" w:type="dxa"/>
            <w:shd w:val="clear" w:color="auto" w:fill="BEBEBE"/>
          </w:tcPr>
          <w:p w14:paraId="210B5AF8" w14:textId="77777777" w:rsidR="00A7371F" w:rsidRPr="00EE620B" w:rsidRDefault="00A7371F"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DBA</w:t>
            </w:r>
          </w:p>
        </w:tc>
        <w:tc>
          <w:tcPr>
            <w:tcW w:w="2393" w:type="dxa"/>
            <w:shd w:val="clear" w:color="auto" w:fill="BEBEBE"/>
          </w:tcPr>
          <w:p w14:paraId="4BADB2C9" w14:textId="77777777" w:rsidR="00A7371F" w:rsidRPr="00EE620B" w:rsidRDefault="00A7371F"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Contenidos Temáticos</w:t>
            </w:r>
          </w:p>
        </w:tc>
        <w:tc>
          <w:tcPr>
            <w:tcW w:w="2253" w:type="dxa"/>
            <w:shd w:val="clear" w:color="auto" w:fill="BEBEBE"/>
          </w:tcPr>
          <w:p w14:paraId="61B0A8ED" w14:textId="77777777" w:rsidR="00A7371F" w:rsidRPr="00EE620B" w:rsidRDefault="00A7371F"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3099" w:type="dxa"/>
            <w:shd w:val="clear" w:color="auto" w:fill="BEBEBE"/>
          </w:tcPr>
          <w:p w14:paraId="514D791E" w14:textId="77777777" w:rsidR="00A7371F" w:rsidRPr="00EE620B" w:rsidRDefault="00A7371F" w:rsidP="00A31DAE">
            <w:pPr>
              <w:pStyle w:val="TableParagraph"/>
              <w:spacing w:line="287" w:lineRule="exact"/>
              <w:ind w:left="105"/>
              <w:rPr>
                <w:rFonts w:ascii="Arial" w:hAnsi="Arial" w:cs="Arial"/>
                <w:b/>
                <w:sz w:val="20"/>
                <w:szCs w:val="20"/>
              </w:rPr>
            </w:pPr>
            <w:r w:rsidRPr="00EE620B">
              <w:rPr>
                <w:rFonts w:ascii="Arial" w:hAnsi="Arial" w:cs="Arial"/>
                <w:b/>
                <w:sz w:val="20"/>
                <w:szCs w:val="20"/>
              </w:rPr>
              <w:t>Procedimentales</w:t>
            </w:r>
          </w:p>
        </w:tc>
        <w:tc>
          <w:tcPr>
            <w:tcW w:w="2674" w:type="dxa"/>
            <w:shd w:val="clear" w:color="auto" w:fill="BEBEBE"/>
          </w:tcPr>
          <w:p w14:paraId="242C58C1" w14:textId="77777777" w:rsidR="00A7371F" w:rsidRPr="00EE620B" w:rsidRDefault="00A7371F" w:rsidP="00A31DAE">
            <w:pPr>
              <w:pStyle w:val="TableParagraph"/>
              <w:spacing w:line="287" w:lineRule="exact"/>
              <w:ind w:left="103"/>
              <w:rPr>
                <w:rFonts w:ascii="Arial" w:hAnsi="Arial" w:cs="Arial"/>
                <w:b/>
                <w:sz w:val="20"/>
                <w:szCs w:val="20"/>
              </w:rPr>
            </w:pPr>
            <w:r w:rsidRPr="00EE620B">
              <w:rPr>
                <w:rFonts w:ascii="Arial" w:hAnsi="Arial" w:cs="Arial"/>
                <w:b/>
                <w:sz w:val="20"/>
                <w:szCs w:val="20"/>
              </w:rPr>
              <w:t>Actitudinales</w:t>
            </w:r>
          </w:p>
        </w:tc>
      </w:tr>
      <w:tr w:rsidR="00A7371F" w:rsidRPr="00EE620B" w14:paraId="596CA522" w14:textId="77777777" w:rsidTr="00A31DAE">
        <w:trPr>
          <w:trHeight w:val="3658"/>
        </w:trPr>
        <w:tc>
          <w:tcPr>
            <w:tcW w:w="2162" w:type="dxa"/>
          </w:tcPr>
          <w:p w14:paraId="7573ED31" w14:textId="77777777" w:rsidR="00A7371F" w:rsidRPr="00EE620B" w:rsidRDefault="00A7371F" w:rsidP="00A31DAE">
            <w:pPr>
              <w:pStyle w:val="TableParagraph"/>
              <w:spacing w:line="241" w:lineRule="exact"/>
              <w:ind w:left="107"/>
              <w:rPr>
                <w:rFonts w:ascii="Arial" w:hAnsi="Arial" w:cs="Arial"/>
                <w:sz w:val="20"/>
                <w:szCs w:val="20"/>
              </w:rPr>
            </w:pPr>
            <w:r w:rsidRPr="00EE620B">
              <w:rPr>
                <w:rFonts w:ascii="Arial" w:hAnsi="Arial" w:cs="Arial"/>
                <w:sz w:val="20"/>
                <w:szCs w:val="20"/>
              </w:rPr>
              <w:lastRenderedPageBreak/>
              <w:t>PRODUCCIÓN TEXTUAL</w:t>
            </w:r>
          </w:p>
        </w:tc>
        <w:tc>
          <w:tcPr>
            <w:tcW w:w="1645" w:type="dxa"/>
          </w:tcPr>
          <w:p w14:paraId="7B5F7618" w14:textId="77777777" w:rsidR="00A7371F" w:rsidRDefault="00A7371F" w:rsidP="00A31DAE">
            <w:pPr>
              <w:pStyle w:val="TableParagraph"/>
              <w:spacing w:line="247" w:lineRule="exact"/>
              <w:ind w:left="105"/>
              <w:rPr>
                <w:rFonts w:ascii="Arial" w:hAnsi="Arial" w:cs="Arial"/>
                <w:sz w:val="20"/>
                <w:szCs w:val="20"/>
              </w:rPr>
            </w:pPr>
          </w:p>
          <w:p w14:paraId="18427C52" w14:textId="77777777" w:rsidR="00A7371F" w:rsidRPr="00EE620B" w:rsidRDefault="00A7371F" w:rsidP="00A31DAE">
            <w:pPr>
              <w:pStyle w:val="TableParagraph"/>
              <w:spacing w:line="247" w:lineRule="exact"/>
              <w:ind w:left="105"/>
              <w:rPr>
                <w:rFonts w:ascii="Arial" w:hAnsi="Arial" w:cs="Arial"/>
                <w:sz w:val="20"/>
                <w:szCs w:val="20"/>
              </w:rPr>
            </w:pPr>
            <w:r w:rsidRPr="00EE620B">
              <w:rPr>
                <w:rFonts w:ascii="Arial" w:hAnsi="Arial" w:cs="Arial"/>
                <w:sz w:val="20"/>
                <w:szCs w:val="20"/>
              </w:rPr>
              <w:t>Sintáctica.</w:t>
            </w:r>
          </w:p>
          <w:p w14:paraId="49A8042B" w14:textId="77777777" w:rsidR="00A7371F" w:rsidRPr="00EE620B" w:rsidRDefault="00A7371F" w:rsidP="00A31DAE">
            <w:pPr>
              <w:pStyle w:val="TableParagraph"/>
              <w:spacing w:line="275"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Semántica</w:t>
            </w:r>
          </w:p>
          <w:p w14:paraId="4DB4D02B" w14:textId="77777777" w:rsidR="00A7371F" w:rsidRPr="00EE620B" w:rsidRDefault="00A7371F" w:rsidP="00A31DAE">
            <w:pPr>
              <w:pStyle w:val="TableParagraph"/>
              <w:spacing w:before="129"/>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Lingüística</w:t>
            </w:r>
          </w:p>
        </w:tc>
        <w:tc>
          <w:tcPr>
            <w:tcW w:w="2297" w:type="dxa"/>
          </w:tcPr>
          <w:p w14:paraId="2CA2E6B3" w14:textId="77777777" w:rsidR="00A7371F" w:rsidRPr="00EE620B" w:rsidRDefault="00A7371F" w:rsidP="00A31DAE">
            <w:pPr>
              <w:pStyle w:val="TableParagraph"/>
              <w:tabs>
                <w:tab w:val="left" w:pos="2179"/>
              </w:tabs>
              <w:ind w:left="106" w:right="99"/>
              <w:jc w:val="both"/>
              <w:rPr>
                <w:rFonts w:ascii="Arial" w:hAnsi="Arial" w:cs="Arial"/>
                <w:sz w:val="20"/>
                <w:szCs w:val="20"/>
              </w:rPr>
            </w:pPr>
            <w:r w:rsidRPr="00EE620B">
              <w:rPr>
                <w:rFonts w:ascii="Arial" w:hAnsi="Arial" w:cs="Arial"/>
                <w:sz w:val="20"/>
                <w:szCs w:val="20"/>
              </w:rPr>
              <w:t>Utilizo estrategias descriptivas</w:t>
            </w:r>
            <w:r>
              <w:rPr>
                <w:rFonts w:ascii="Arial" w:hAnsi="Arial" w:cs="Arial"/>
                <w:sz w:val="20"/>
                <w:szCs w:val="20"/>
              </w:rPr>
              <w:t xml:space="preserve"> </w:t>
            </w:r>
            <w:r w:rsidRPr="00EE620B">
              <w:rPr>
                <w:rFonts w:ascii="Arial" w:hAnsi="Arial" w:cs="Arial"/>
                <w:sz w:val="20"/>
                <w:szCs w:val="20"/>
              </w:rPr>
              <w:t>y</w:t>
            </w:r>
          </w:p>
          <w:p w14:paraId="00793C25" w14:textId="77777777" w:rsidR="00A7371F" w:rsidRPr="00EE620B" w:rsidRDefault="00A7371F" w:rsidP="00A31DAE">
            <w:pPr>
              <w:pStyle w:val="TableParagraph"/>
              <w:tabs>
                <w:tab w:val="left" w:pos="1826"/>
              </w:tabs>
              <w:spacing w:line="289" w:lineRule="exact"/>
              <w:ind w:left="106"/>
              <w:rPr>
                <w:rFonts w:ascii="Arial" w:hAnsi="Arial" w:cs="Arial"/>
                <w:sz w:val="20"/>
                <w:szCs w:val="20"/>
              </w:rPr>
            </w:pPr>
            <w:r w:rsidRPr="00EE620B">
              <w:rPr>
                <w:rFonts w:ascii="Arial" w:hAnsi="Arial" w:cs="Arial"/>
                <w:sz w:val="20"/>
                <w:szCs w:val="20"/>
              </w:rPr>
              <w:t>Explicativas</w:t>
            </w:r>
            <w:r>
              <w:rPr>
                <w:rFonts w:ascii="Arial" w:hAnsi="Arial" w:cs="Arial"/>
                <w:sz w:val="20"/>
                <w:szCs w:val="20"/>
              </w:rPr>
              <w:t xml:space="preserve"> </w:t>
            </w:r>
            <w:r w:rsidRPr="00EE620B">
              <w:rPr>
                <w:rFonts w:ascii="Arial" w:hAnsi="Arial" w:cs="Arial"/>
                <w:sz w:val="20"/>
                <w:szCs w:val="20"/>
              </w:rPr>
              <w:t>para</w:t>
            </w:r>
          </w:p>
          <w:p w14:paraId="4605061F" w14:textId="77777777" w:rsidR="00A7371F" w:rsidRPr="00EE620B" w:rsidRDefault="00A7371F" w:rsidP="00A31DAE">
            <w:pPr>
              <w:pStyle w:val="TableParagraph"/>
              <w:ind w:left="106" w:right="100"/>
              <w:jc w:val="both"/>
              <w:rPr>
                <w:rFonts w:ascii="Arial" w:hAnsi="Arial" w:cs="Arial"/>
                <w:sz w:val="20"/>
                <w:szCs w:val="20"/>
              </w:rPr>
            </w:pPr>
            <w:r w:rsidRPr="00EE620B">
              <w:rPr>
                <w:rFonts w:ascii="Arial" w:hAnsi="Arial" w:cs="Arial"/>
                <w:sz w:val="20"/>
                <w:szCs w:val="20"/>
              </w:rPr>
              <w:t>Argumentar</w:t>
            </w:r>
            <w:r>
              <w:rPr>
                <w:rFonts w:ascii="Arial" w:hAnsi="Arial" w:cs="Arial"/>
                <w:sz w:val="20"/>
                <w:szCs w:val="20"/>
              </w:rPr>
              <w:t xml:space="preserve"> </w:t>
            </w:r>
            <w:r w:rsidRPr="00EE620B">
              <w:rPr>
                <w:rFonts w:ascii="Arial" w:hAnsi="Arial" w:cs="Arial"/>
                <w:sz w:val="20"/>
                <w:szCs w:val="20"/>
              </w:rPr>
              <w:t>mis ideas, valorando y respetando</w:t>
            </w:r>
            <w:r>
              <w:rPr>
                <w:rFonts w:ascii="Arial" w:hAnsi="Arial" w:cs="Arial"/>
                <w:sz w:val="20"/>
                <w:szCs w:val="20"/>
              </w:rPr>
              <w:t xml:space="preserve"> </w:t>
            </w:r>
            <w:r w:rsidRPr="00EE620B">
              <w:rPr>
                <w:rFonts w:ascii="Arial" w:hAnsi="Arial" w:cs="Arial"/>
                <w:sz w:val="20"/>
                <w:szCs w:val="20"/>
              </w:rPr>
              <w:t>las normas básicas de la comunicación.</w:t>
            </w:r>
          </w:p>
          <w:p w14:paraId="49C8B352" w14:textId="77777777" w:rsidR="00A7371F" w:rsidRPr="00EE620B" w:rsidRDefault="00A7371F" w:rsidP="00A31DAE">
            <w:pPr>
              <w:pStyle w:val="TableParagraph"/>
              <w:spacing w:before="7"/>
              <w:rPr>
                <w:rFonts w:ascii="Arial" w:hAnsi="Arial" w:cs="Arial"/>
                <w:sz w:val="20"/>
                <w:szCs w:val="20"/>
              </w:rPr>
            </w:pPr>
          </w:p>
          <w:p w14:paraId="339430D9" w14:textId="77777777" w:rsidR="00A7371F" w:rsidRPr="00EE620B" w:rsidRDefault="00A7371F" w:rsidP="00A31DAE">
            <w:pPr>
              <w:pStyle w:val="TableParagraph"/>
              <w:spacing w:line="263" w:lineRule="exact"/>
              <w:ind w:left="106"/>
              <w:jc w:val="both"/>
              <w:rPr>
                <w:rFonts w:ascii="Arial" w:hAnsi="Arial" w:cs="Arial"/>
                <w:sz w:val="20"/>
                <w:szCs w:val="20"/>
              </w:rPr>
            </w:pPr>
            <w:r w:rsidRPr="00EE620B">
              <w:rPr>
                <w:rFonts w:ascii="Arial" w:hAnsi="Arial" w:cs="Arial"/>
                <w:sz w:val="20"/>
                <w:szCs w:val="20"/>
              </w:rPr>
              <w:t>Tengo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reglas sintácticas,</w:t>
            </w:r>
            <w:r>
              <w:rPr>
                <w:rFonts w:ascii="Arial" w:hAnsi="Arial" w:cs="Arial"/>
                <w:sz w:val="20"/>
                <w:szCs w:val="20"/>
              </w:rPr>
              <w:t xml:space="preserve"> </w:t>
            </w:r>
            <w:r w:rsidRPr="00EE620B">
              <w:rPr>
                <w:rFonts w:ascii="Arial" w:hAnsi="Arial" w:cs="Arial"/>
                <w:sz w:val="20"/>
                <w:szCs w:val="20"/>
              </w:rPr>
              <w:t>semánticas y pragmáticas para la producción de un texto.</w:t>
            </w:r>
          </w:p>
        </w:tc>
        <w:tc>
          <w:tcPr>
            <w:tcW w:w="1972" w:type="dxa"/>
          </w:tcPr>
          <w:p w14:paraId="5722C96D" w14:textId="77777777" w:rsidR="00A7371F" w:rsidRDefault="00A7371F" w:rsidP="00A31DAE">
            <w:proofErr w:type="spellStart"/>
            <w:r>
              <w:t>Compone</w:t>
            </w:r>
            <w:proofErr w:type="spellEnd"/>
            <w:r>
              <w:t xml:space="preserve"> </w:t>
            </w:r>
            <w:proofErr w:type="spellStart"/>
            <w:r>
              <w:t>diferentes</w:t>
            </w:r>
            <w:proofErr w:type="spellEnd"/>
            <w:r>
              <w:t xml:space="preserve"> </w:t>
            </w:r>
            <w:proofErr w:type="spellStart"/>
            <w:r>
              <w:t>tipos</w:t>
            </w:r>
            <w:proofErr w:type="spellEnd"/>
            <w:r>
              <w:t xml:space="preserve"> de </w:t>
            </w:r>
            <w:proofErr w:type="spellStart"/>
            <w:r>
              <w:t>texto</w:t>
            </w:r>
            <w:proofErr w:type="spellEnd"/>
            <w:r>
              <w:t xml:space="preserve"> </w:t>
            </w:r>
            <w:proofErr w:type="spellStart"/>
            <w:r>
              <w:t>atendiendo</w:t>
            </w:r>
            <w:proofErr w:type="spellEnd"/>
            <w:r>
              <w:t xml:space="preserve"> a las </w:t>
            </w:r>
            <w:proofErr w:type="spellStart"/>
            <w:r>
              <w:t>características</w:t>
            </w:r>
            <w:proofErr w:type="spellEnd"/>
            <w:r>
              <w:t xml:space="preserve"> de sus </w:t>
            </w:r>
            <w:proofErr w:type="spellStart"/>
            <w:r>
              <w:t>ámbitos</w:t>
            </w:r>
            <w:proofErr w:type="spellEnd"/>
            <w:r>
              <w:t xml:space="preserve"> de </w:t>
            </w:r>
            <w:proofErr w:type="spellStart"/>
            <w:r>
              <w:t>uso</w:t>
            </w:r>
            <w:proofErr w:type="spellEnd"/>
            <w:r>
              <w:t xml:space="preserve">: privado/ </w:t>
            </w:r>
            <w:proofErr w:type="spellStart"/>
            <w:r>
              <w:t>público</w:t>
            </w:r>
            <w:proofErr w:type="spellEnd"/>
            <w:r>
              <w:t xml:space="preserve"> o </w:t>
            </w:r>
            <w:proofErr w:type="spellStart"/>
            <w:r>
              <w:t>cotidiano</w:t>
            </w:r>
            <w:proofErr w:type="spellEnd"/>
            <w:r>
              <w:t xml:space="preserve">/ </w:t>
            </w:r>
            <w:proofErr w:type="spellStart"/>
            <w:r>
              <w:t>científico</w:t>
            </w:r>
            <w:proofErr w:type="spellEnd"/>
            <w:r>
              <w:t>.</w:t>
            </w:r>
          </w:p>
          <w:p w14:paraId="6C963735" w14:textId="77777777" w:rsidR="00A7371F" w:rsidRPr="00EE620B" w:rsidRDefault="00A7371F" w:rsidP="00A31DAE">
            <w:pPr>
              <w:rPr>
                <w:rFonts w:cs="Arial"/>
                <w:sz w:val="20"/>
                <w:szCs w:val="20"/>
              </w:rPr>
            </w:pPr>
          </w:p>
          <w:p w14:paraId="59D0D993" w14:textId="77777777" w:rsidR="00A7371F" w:rsidRPr="00EE620B" w:rsidRDefault="00A7371F" w:rsidP="00A31DAE">
            <w:pPr>
              <w:rPr>
                <w:rFonts w:cs="Arial"/>
                <w:sz w:val="20"/>
                <w:szCs w:val="20"/>
              </w:rPr>
            </w:pPr>
          </w:p>
          <w:p w14:paraId="3C37B6D7" w14:textId="77777777" w:rsidR="00A7371F" w:rsidRPr="00EE620B" w:rsidRDefault="00A7371F" w:rsidP="00A31DAE">
            <w:pPr>
              <w:rPr>
                <w:rFonts w:cs="Arial"/>
                <w:sz w:val="20"/>
                <w:szCs w:val="20"/>
              </w:rPr>
            </w:pPr>
          </w:p>
          <w:p w14:paraId="406E3929" w14:textId="77777777" w:rsidR="00A7371F" w:rsidRPr="00EE620B" w:rsidRDefault="00A7371F" w:rsidP="00A31DAE">
            <w:pPr>
              <w:rPr>
                <w:rFonts w:cs="Arial"/>
                <w:sz w:val="20"/>
                <w:szCs w:val="20"/>
              </w:rPr>
            </w:pPr>
          </w:p>
          <w:p w14:paraId="5F93B8AD" w14:textId="77777777" w:rsidR="00A7371F" w:rsidRPr="00EE620B" w:rsidRDefault="00A7371F" w:rsidP="00A31DAE">
            <w:pPr>
              <w:rPr>
                <w:rFonts w:cs="Arial"/>
                <w:sz w:val="20"/>
                <w:szCs w:val="20"/>
              </w:rPr>
            </w:pPr>
          </w:p>
          <w:p w14:paraId="4120BC6F" w14:textId="77777777" w:rsidR="00A7371F" w:rsidRPr="00EE620B" w:rsidRDefault="00A7371F" w:rsidP="00A31DAE">
            <w:pPr>
              <w:rPr>
                <w:rFonts w:cs="Arial"/>
                <w:sz w:val="20"/>
                <w:szCs w:val="20"/>
              </w:rPr>
            </w:pPr>
          </w:p>
          <w:p w14:paraId="1FE9C445" w14:textId="77777777" w:rsidR="00A7371F" w:rsidRPr="00EE620B" w:rsidRDefault="00A7371F" w:rsidP="00A31DAE">
            <w:pPr>
              <w:rPr>
                <w:rFonts w:cs="Arial"/>
                <w:sz w:val="20"/>
                <w:szCs w:val="20"/>
              </w:rPr>
            </w:pPr>
          </w:p>
          <w:p w14:paraId="661B4BA7" w14:textId="77777777" w:rsidR="00A7371F" w:rsidRPr="00EE620B" w:rsidRDefault="00A7371F" w:rsidP="00A31DAE">
            <w:pPr>
              <w:jc w:val="center"/>
              <w:rPr>
                <w:rFonts w:cs="Arial"/>
                <w:sz w:val="20"/>
                <w:szCs w:val="20"/>
              </w:rPr>
            </w:pPr>
          </w:p>
        </w:tc>
        <w:tc>
          <w:tcPr>
            <w:tcW w:w="2393" w:type="dxa"/>
          </w:tcPr>
          <w:p w14:paraId="40323589" w14:textId="77777777" w:rsidR="00A7371F" w:rsidRPr="00EE620B" w:rsidRDefault="00A7371F" w:rsidP="00A31DAE">
            <w:pPr>
              <w:pStyle w:val="TableParagraph"/>
              <w:ind w:left="106" w:right="124"/>
              <w:rPr>
                <w:rFonts w:ascii="Arial" w:hAnsi="Arial" w:cs="Arial"/>
                <w:sz w:val="20"/>
                <w:szCs w:val="20"/>
              </w:rPr>
            </w:pPr>
            <w:r w:rsidRPr="00EE620B">
              <w:rPr>
                <w:rFonts w:ascii="Arial" w:hAnsi="Arial" w:cs="Arial"/>
                <w:sz w:val="20"/>
                <w:szCs w:val="20"/>
              </w:rPr>
              <w:t>Tipología textual: Texto argumentativo: Características, estructura (silueta) y componentes (Tesis, argumentos). Clases de argumentos.</w:t>
            </w:r>
          </w:p>
          <w:p w14:paraId="613CA9E0" w14:textId="77777777" w:rsidR="00A7371F" w:rsidRPr="00EE620B" w:rsidRDefault="00A7371F" w:rsidP="00A31DAE">
            <w:pPr>
              <w:pStyle w:val="TableParagraph"/>
              <w:spacing w:before="6"/>
              <w:rPr>
                <w:rFonts w:ascii="Arial" w:hAnsi="Arial" w:cs="Arial"/>
                <w:sz w:val="20"/>
                <w:szCs w:val="20"/>
              </w:rPr>
            </w:pPr>
          </w:p>
          <w:p w14:paraId="6F4DDFCC" w14:textId="77777777" w:rsidR="00A7371F" w:rsidRPr="00EE620B" w:rsidRDefault="00A7371F" w:rsidP="00A31DAE">
            <w:pPr>
              <w:pStyle w:val="TableParagraph"/>
              <w:spacing w:line="263" w:lineRule="exact"/>
              <w:ind w:left="106"/>
              <w:rPr>
                <w:rFonts w:ascii="Arial" w:hAnsi="Arial" w:cs="Arial"/>
                <w:sz w:val="20"/>
                <w:szCs w:val="20"/>
              </w:rPr>
            </w:pPr>
            <w:r w:rsidRPr="00EE620B">
              <w:rPr>
                <w:rFonts w:ascii="Arial" w:hAnsi="Arial" w:cs="Arial"/>
                <w:sz w:val="20"/>
                <w:szCs w:val="20"/>
              </w:rPr>
              <w:t>La reseña crítica y el</w:t>
            </w:r>
            <w:r>
              <w:rPr>
                <w:rFonts w:ascii="Arial" w:hAnsi="Arial" w:cs="Arial"/>
                <w:sz w:val="20"/>
                <w:szCs w:val="20"/>
              </w:rPr>
              <w:t xml:space="preserve"> ensayo.</w:t>
            </w:r>
          </w:p>
        </w:tc>
        <w:tc>
          <w:tcPr>
            <w:tcW w:w="2253" w:type="dxa"/>
          </w:tcPr>
          <w:p w14:paraId="198F84C1" w14:textId="77777777" w:rsidR="00A7371F" w:rsidRPr="00EE620B" w:rsidRDefault="00A7371F" w:rsidP="00A31DAE">
            <w:pPr>
              <w:pStyle w:val="TableParagraph"/>
              <w:tabs>
                <w:tab w:val="left" w:pos="2179"/>
                <w:tab w:val="left" w:pos="2319"/>
              </w:tabs>
              <w:ind w:left="105" w:right="100"/>
              <w:rPr>
                <w:rFonts w:ascii="Arial" w:hAnsi="Arial" w:cs="Arial"/>
                <w:sz w:val="20"/>
                <w:szCs w:val="20"/>
              </w:rPr>
            </w:pPr>
            <w:r w:rsidRPr="00EE620B">
              <w:rPr>
                <w:rFonts w:ascii="Arial" w:hAnsi="Arial" w:cs="Arial"/>
                <w:sz w:val="20"/>
                <w:szCs w:val="20"/>
              </w:rPr>
              <w:t>Comparación de estrategia</w:t>
            </w:r>
            <w:r>
              <w:rPr>
                <w:rFonts w:ascii="Arial" w:hAnsi="Arial" w:cs="Arial"/>
                <w:sz w:val="20"/>
                <w:szCs w:val="20"/>
              </w:rPr>
              <w:t xml:space="preserve">s </w:t>
            </w:r>
            <w:r w:rsidRPr="00EE620B">
              <w:rPr>
                <w:rFonts w:ascii="Arial" w:hAnsi="Arial" w:cs="Arial"/>
                <w:sz w:val="20"/>
                <w:szCs w:val="20"/>
              </w:rPr>
              <w:t>descriptivas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e</w:t>
            </w:r>
            <w:r w:rsidRPr="00EE620B">
              <w:rPr>
                <w:rFonts w:ascii="Arial" w:hAnsi="Arial" w:cs="Arial"/>
                <w:sz w:val="20"/>
                <w:szCs w:val="20"/>
              </w:rPr>
              <w:t>xplicativas</w:t>
            </w:r>
            <w:r>
              <w:rPr>
                <w:rFonts w:ascii="Arial" w:hAnsi="Arial" w:cs="Arial"/>
                <w:sz w:val="20"/>
                <w:szCs w:val="20"/>
              </w:rPr>
              <w:t xml:space="preserve"> </w:t>
            </w:r>
            <w:r w:rsidRPr="00EE620B">
              <w:rPr>
                <w:rFonts w:ascii="Arial" w:hAnsi="Arial" w:cs="Arial"/>
                <w:sz w:val="20"/>
                <w:szCs w:val="20"/>
              </w:rPr>
              <w:t>para argumentar las ideas, respetando</w:t>
            </w:r>
            <w:r>
              <w:rPr>
                <w:rFonts w:ascii="Arial" w:hAnsi="Arial" w:cs="Arial"/>
                <w:sz w:val="20"/>
                <w:szCs w:val="20"/>
              </w:rPr>
              <w:t xml:space="preserve"> </w:t>
            </w:r>
            <w:r w:rsidRPr="00EE620B">
              <w:rPr>
                <w:rFonts w:ascii="Arial" w:hAnsi="Arial" w:cs="Arial"/>
                <w:sz w:val="20"/>
                <w:szCs w:val="20"/>
              </w:rPr>
              <w:t>las normas básicas d</w:t>
            </w:r>
            <w:r>
              <w:rPr>
                <w:rFonts w:ascii="Arial" w:hAnsi="Arial" w:cs="Arial"/>
                <w:sz w:val="20"/>
                <w:szCs w:val="20"/>
              </w:rPr>
              <w:t>e c</w:t>
            </w:r>
            <w:r w:rsidRPr="00EE620B">
              <w:rPr>
                <w:rFonts w:ascii="Arial" w:hAnsi="Arial" w:cs="Arial"/>
                <w:sz w:val="20"/>
                <w:szCs w:val="20"/>
              </w:rPr>
              <w:t>omunicación.</w:t>
            </w:r>
          </w:p>
          <w:p w14:paraId="31E4AC77" w14:textId="77777777" w:rsidR="00A7371F" w:rsidRPr="00EE620B" w:rsidRDefault="00A7371F" w:rsidP="00A31DAE">
            <w:pPr>
              <w:pStyle w:val="TableParagraph"/>
              <w:spacing w:before="6"/>
              <w:rPr>
                <w:rFonts w:ascii="Arial" w:hAnsi="Arial" w:cs="Arial"/>
                <w:sz w:val="20"/>
                <w:szCs w:val="20"/>
              </w:rPr>
            </w:pPr>
          </w:p>
          <w:p w14:paraId="2CB92E98" w14:textId="77777777" w:rsidR="00A7371F" w:rsidRPr="00EE620B" w:rsidRDefault="00A7371F" w:rsidP="00A31DAE">
            <w:pPr>
              <w:pStyle w:val="TableParagraph"/>
              <w:tabs>
                <w:tab w:val="left" w:pos="2323"/>
              </w:tabs>
              <w:spacing w:line="263" w:lineRule="exact"/>
              <w:ind w:left="105"/>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 análisis del sentido global de un texto, la intencionalidad y el contexto en el que se produce.</w:t>
            </w:r>
          </w:p>
        </w:tc>
        <w:tc>
          <w:tcPr>
            <w:tcW w:w="3099" w:type="dxa"/>
          </w:tcPr>
          <w:p w14:paraId="573D3D22" w14:textId="77777777" w:rsidR="00A7371F" w:rsidRPr="00EE620B" w:rsidRDefault="00A7371F" w:rsidP="00A31DAE">
            <w:pPr>
              <w:pStyle w:val="TableParagraph"/>
              <w:ind w:left="105" w:right="101"/>
              <w:jc w:val="both"/>
              <w:rPr>
                <w:rFonts w:ascii="Arial" w:hAnsi="Arial" w:cs="Arial"/>
                <w:sz w:val="20"/>
                <w:szCs w:val="20"/>
              </w:rPr>
            </w:pPr>
            <w:r w:rsidRPr="00EE620B">
              <w:rPr>
                <w:rFonts w:ascii="Arial" w:hAnsi="Arial" w:cs="Arial"/>
                <w:sz w:val="20"/>
                <w:szCs w:val="20"/>
              </w:rPr>
              <w:t>Sustentación de estrategias descriptivas y explicativas en la argumentación de ideas, respetando las normas básicas de la comunicación.</w:t>
            </w:r>
          </w:p>
          <w:p w14:paraId="635F18DE" w14:textId="77777777" w:rsidR="00A7371F" w:rsidRPr="00EE620B" w:rsidRDefault="00A7371F" w:rsidP="00A31DAE">
            <w:pPr>
              <w:pStyle w:val="TableParagraph"/>
              <w:rPr>
                <w:rFonts w:ascii="Arial" w:hAnsi="Arial" w:cs="Arial"/>
                <w:sz w:val="20"/>
                <w:szCs w:val="20"/>
              </w:rPr>
            </w:pPr>
          </w:p>
          <w:p w14:paraId="5249DC7B" w14:textId="77777777" w:rsidR="00A7371F" w:rsidRPr="00EE620B" w:rsidRDefault="00A7371F" w:rsidP="00A31DAE">
            <w:pPr>
              <w:pStyle w:val="TableParagraph"/>
              <w:rPr>
                <w:rFonts w:ascii="Arial" w:hAnsi="Arial" w:cs="Arial"/>
                <w:sz w:val="20"/>
                <w:szCs w:val="20"/>
              </w:rPr>
            </w:pPr>
          </w:p>
          <w:p w14:paraId="769C40BC" w14:textId="77777777" w:rsidR="00A7371F" w:rsidRPr="00EE620B" w:rsidRDefault="00A7371F" w:rsidP="00A31DAE">
            <w:pPr>
              <w:pStyle w:val="TableParagraph"/>
              <w:spacing w:before="187" w:line="263" w:lineRule="exact"/>
              <w:ind w:left="105"/>
              <w:jc w:val="both"/>
              <w:rPr>
                <w:rFonts w:ascii="Arial" w:hAnsi="Arial" w:cs="Arial"/>
                <w:sz w:val="20"/>
                <w:szCs w:val="20"/>
              </w:rPr>
            </w:pPr>
            <w:r w:rsidRPr="00EE620B">
              <w:rPr>
                <w:rFonts w:ascii="Arial" w:hAnsi="Arial" w:cs="Arial"/>
                <w:sz w:val="20"/>
                <w:szCs w:val="20"/>
              </w:rPr>
              <w:t>Elaboración de un texto, atendiendo</w:t>
            </w:r>
            <w:r>
              <w:rPr>
                <w:rFonts w:ascii="Arial" w:hAnsi="Arial" w:cs="Arial"/>
                <w:sz w:val="20"/>
                <w:szCs w:val="20"/>
              </w:rPr>
              <w:t xml:space="preserve"> </w:t>
            </w:r>
            <w:r w:rsidRPr="00EE620B">
              <w:rPr>
                <w:rFonts w:ascii="Arial" w:hAnsi="Arial" w:cs="Arial"/>
                <w:sz w:val="20"/>
                <w:szCs w:val="20"/>
              </w:rPr>
              <w:t>a</w:t>
            </w:r>
            <w:r w:rsidRPr="00EE620B">
              <w:rPr>
                <w:rFonts w:ascii="Arial" w:hAnsi="Arial" w:cs="Arial"/>
                <w:sz w:val="20"/>
                <w:szCs w:val="20"/>
              </w:rPr>
              <w:tab/>
              <w:t>los requerimientos estructurales,</w:t>
            </w:r>
            <w:r>
              <w:rPr>
                <w:rFonts w:ascii="Arial" w:hAnsi="Arial" w:cs="Arial"/>
                <w:sz w:val="20"/>
                <w:szCs w:val="20"/>
              </w:rPr>
              <w:t xml:space="preserve"> </w:t>
            </w:r>
            <w:r w:rsidRPr="00EE620B">
              <w:rPr>
                <w:rFonts w:ascii="Arial" w:hAnsi="Arial" w:cs="Arial"/>
                <w:sz w:val="20"/>
                <w:szCs w:val="20"/>
              </w:rPr>
              <w:t>conceptuales</w:t>
            </w:r>
            <w:r>
              <w:rPr>
                <w:rFonts w:ascii="Arial" w:hAnsi="Arial" w:cs="Arial"/>
                <w:sz w:val="20"/>
                <w:szCs w:val="20"/>
              </w:rPr>
              <w:t xml:space="preserve"> </w:t>
            </w:r>
            <w:r w:rsidRPr="00EE620B">
              <w:rPr>
                <w:rFonts w:ascii="Arial" w:hAnsi="Arial" w:cs="Arial"/>
                <w:sz w:val="20"/>
                <w:szCs w:val="20"/>
              </w:rPr>
              <w:t>y lingüísticos</w:t>
            </w:r>
          </w:p>
        </w:tc>
        <w:tc>
          <w:tcPr>
            <w:tcW w:w="2674" w:type="dxa"/>
          </w:tcPr>
          <w:p w14:paraId="636C5545" w14:textId="77777777" w:rsidR="00A7371F" w:rsidRPr="00EE620B" w:rsidRDefault="00A7371F" w:rsidP="00A31DAE">
            <w:pPr>
              <w:pStyle w:val="TableParagraph"/>
              <w:tabs>
                <w:tab w:val="left" w:pos="2305"/>
              </w:tabs>
              <w:ind w:left="103" w:right="101"/>
              <w:jc w:val="both"/>
              <w:rPr>
                <w:rFonts w:ascii="Arial" w:hAnsi="Arial" w:cs="Arial"/>
                <w:sz w:val="20"/>
                <w:szCs w:val="20"/>
              </w:rPr>
            </w:pPr>
            <w:r w:rsidRPr="00EE620B">
              <w:rPr>
                <w:rFonts w:ascii="Arial" w:hAnsi="Arial" w:cs="Arial"/>
                <w:sz w:val="20"/>
                <w:szCs w:val="20"/>
              </w:rPr>
              <w:t>Valora las normas básicas de la comunicación y el uso de estrategias descriptiva</w:t>
            </w:r>
            <w:r>
              <w:rPr>
                <w:rFonts w:ascii="Arial" w:hAnsi="Arial" w:cs="Arial"/>
                <w:sz w:val="20"/>
                <w:szCs w:val="20"/>
              </w:rPr>
              <w:t xml:space="preserve"> </w:t>
            </w:r>
            <w:r w:rsidRPr="00EE620B">
              <w:rPr>
                <w:rFonts w:ascii="Arial" w:hAnsi="Arial" w:cs="Arial"/>
                <w:sz w:val="20"/>
                <w:szCs w:val="20"/>
              </w:rPr>
              <w:t>y explicativas</w:t>
            </w:r>
            <w:r>
              <w:rPr>
                <w:rFonts w:ascii="Arial" w:hAnsi="Arial" w:cs="Arial"/>
                <w:sz w:val="20"/>
                <w:szCs w:val="20"/>
              </w:rPr>
              <w:t xml:space="preserve"> </w:t>
            </w:r>
            <w:r w:rsidRPr="00EE620B">
              <w:rPr>
                <w:rFonts w:ascii="Arial" w:hAnsi="Arial" w:cs="Arial"/>
                <w:sz w:val="20"/>
                <w:szCs w:val="20"/>
              </w:rPr>
              <w:t>en la argumentación de ideas.</w:t>
            </w:r>
          </w:p>
          <w:p w14:paraId="4E102456" w14:textId="77777777" w:rsidR="00A7371F" w:rsidRPr="00EE620B" w:rsidRDefault="00A7371F" w:rsidP="00A31DAE">
            <w:pPr>
              <w:pStyle w:val="TableParagraph"/>
              <w:spacing w:before="6"/>
              <w:rPr>
                <w:rFonts w:ascii="Arial" w:hAnsi="Arial" w:cs="Arial"/>
                <w:sz w:val="20"/>
                <w:szCs w:val="20"/>
              </w:rPr>
            </w:pPr>
          </w:p>
          <w:p w14:paraId="5C4EE323" w14:textId="77777777" w:rsidR="00A7371F" w:rsidRPr="00EE620B" w:rsidRDefault="00A7371F" w:rsidP="00A31DAE">
            <w:pPr>
              <w:pStyle w:val="TableParagraph"/>
              <w:spacing w:line="263" w:lineRule="exact"/>
              <w:ind w:left="103"/>
              <w:jc w:val="both"/>
              <w:rPr>
                <w:rFonts w:ascii="Arial" w:hAnsi="Arial" w:cs="Arial"/>
                <w:sz w:val="20"/>
                <w:szCs w:val="20"/>
              </w:rPr>
            </w:pPr>
            <w:r w:rsidRPr="00EE620B">
              <w:rPr>
                <w:rFonts w:ascii="Arial" w:hAnsi="Arial" w:cs="Arial"/>
                <w:sz w:val="20"/>
                <w:szCs w:val="20"/>
              </w:rPr>
              <w:t>Transforma el sentido</w:t>
            </w:r>
            <w:r>
              <w:rPr>
                <w:rFonts w:ascii="Arial" w:hAnsi="Arial" w:cs="Arial"/>
                <w:sz w:val="20"/>
                <w:szCs w:val="20"/>
              </w:rPr>
              <w:t xml:space="preserve"> </w:t>
            </w:r>
            <w:r w:rsidRPr="00EE620B">
              <w:rPr>
                <w:rFonts w:ascii="Arial" w:hAnsi="Arial" w:cs="Arial"/>
                <w:sz w:val="20"/>
                <w:szCs w:val="20"/>
              </w:rPr>
              <w:t>global de</w:t>
            </w:r>
            <w:r>
              <w:rPr>
                <w:rFonts w:ascii="Arial" w:hAnsi="Arial" w:cs="Arial"/>
                <w:sz w:val="20"/>
                <w:szCs w:val="20"/>
              </w:rPr>
              <w:t xml:space="preserve"> </w:t>
            </w:r>
            <w:r w:rsidRPr="00EE620B">
              <w:rPr>
                <w:rFonts w:ascii="Arial" w:hAnsi="Arial" w:cs="Arial"/>
                <w:sz w:val="20"/>
                <w:szCs w:val="20"/>
              </w:rPr>
              <w:t>un texto, la intencionalidad</w:t>
            </w:r>
            <w:r w:rsidRPr="00EE620B">
              <w:rPr>
                <w:rFonts w:ascii="Arial" w:hAnsi="Arial" w:cs="Arial"/>
                <w:sz w:val="20"/>
                <w:szCs w:val="20"/>
              </w:rPr>
              <w:tab/>
              <w:t>y</w:t>
            </w:r>
            <w:r>
              <w:rPr>
                <w:rFonts w:ascii="Arial" w:hAnsi="Arial" w:cs="Arial"/>
                <w:sz w:val="20"/>
                <w:szCs w:val="20"/>
              </w:rPr>
              <w:t xml:space="preserve"> </w:t>
            </w:r>
            <w:r w:rsidRPr="00EE620B">
              <w:rPr>
                <w:rFonts w:ascii="Arial" w:hAnsi="Arial" w:cs="Arial"/>
                <w:sz w:val="20"/>
                <w:szCs w:val="20"/>
              </w:rPr>
              <w:t>el contexto en el que se produce,</w:t>
            </w:r>
            <w:r>
              <w:rPr>
                <w:rFonts w:ascii="Arial" w:hAnsi="Arial" w:cs="Arial"/>
                <w:sz w:val="20"/>
                <w:szCs w:val="20"/>
              </w:rPr>
              <w:t xml:space="preserve"> </w:t>
            </w:r>
            <w:r w:rsidRPr="00EE620B">
              <w:rPr>
                <w:rFonts w:ascii="Arial" w:hAnsi="Arial" w:cs="Arial"/>
                <w:sz w:val="20"/>
                <w:szCs w:val="20"/>
              </w:rPr>
              <w:t>empleando estrategias discursivas diversas.</w:t>
            </w:r>
          </w:p>
        </w:tc>
      </w:tr>
      <w:tr w:rsidR="00A7371F" w:rsidRPr="00EE620B" w14:paraId="0CB99D03" w14:textId="77777777" w:rsidTr="00A31DAE">
        <w:trPr>
          <w:trHeight w:val="3640"/>
        </w:trPr>
        <w:tc>
          <w:tcPr>
            <w:tcW w:w="2162" w:type="dxa"/>
          </w:tcPr>
          <w:p w14:paraId="3807E703" w14:textId="77777777" w:rsidR="00A7371F" w:rsidRDefault="00A7371F" w:rsidP="00A31DAE">
            <w:pPr>
              <w:pStyle w:val="TableParagraph"/>
              <w:spacing w:line="241" w:lineRule="exact"/>
              <w:ind w:left="107"/>
              <w:rPr>
                <w:rFonts w:ascii="Arial" w:hAnsi="Arial" w:cs="Arial"/>
                <w:sz w:val="20"/>
                <w:szCs w:val="20"/>
              </w:rPr>
            </w:pPr>
          </w:p>
          <w:p w14:paraId="223639E1" w14:textId="77777777" w:rsidR="00A7371F" w:rsidRPr="00EE620B" w:rsidRDefault="00A7371F" w:rsidP="00A31DAE">
            <w:pPr>
              <w:pStyle w:val="TableParagraph"/>
              <w:spacing w:line="241" w:lineRule="exact"/>
              <w:ind w:left="107"/>
              <w:rPr>
                <w:rFonts w:ascii="Arial" w:hAnsi="Arial" w:cs="Arial"/>
                <w:sz w:val="20"/>
                <w:szCs w:val="20"/>
              </w:rPr>
            </w:pPr>
            <w:r>
              <w:rPr>
                <w:rFonts w:ascii="Arial" w:hAnsi="Arial" w:cs="Arial"/>
                <w:sz w:val="20"/>
                <w:szCs w:val="20"/>
              </w:rPr>
              <w:t>Comprensión e interpretación textual</w:t>
            </w:r>
          </w:p>
        </w:tc>
        <w:tc>
          <w:tcPr>
            <w:tcW w:w="1645" w:type="dxa"/>
          </w:tcPr>
          <w:p w14:paraId="155733C6" w14:textId="77777777" w:rsidR="00A7371F" w:rsidRDefault="00A7371F" w:rsidP="00A31DAE">
            <w:pPr>
              <w:pStyle w:val="TableParagraph"/>
              <w:spacing w:line="247" w:lineRule="exact"/>
              <w:ind w:left="105"/>
              <w:rPr>
                <w:rFonts w:ascii="Arial" w:hAnsi="Arial" w:cs="Arial"/>
                <w:sz w:val="20"/>
                <w:szCs w:val="20"/>
              </w:rPr>
            </w:pPr>
          </w:p>
          <w:p w14:paraId="4D69EDE6" w14:textId="77777777" w:rsidR="00A7371F" w:rsidRDefault="00A7371F" w:rsidP="00A31DAE">
            <w:pPr>
              <w:pStyle w:val="TableParagraph"/>
              <w:spacing w:line="247" w:lineRule="exact"/>
              <w:ind w:left="105"/>
              <w:rPr>
                <w:rFonts w:ascii="Arial" w:hAnsi="Arial" w:cs="Arial"/>
                <w:sz w:val="20"/>
                <w:szCs w:val="20"/>
              </w:rPr>
            </w:pPr>
            <w:r>
              <w:rPr>
                <w:rFonts w:ascii="Arial" w:hAnsi="Arial" w:cs="Arial"/>
                <w:sz w:val="20"/>
                <w:szCs w:val="20"/>
              </w:rPr>
              <w:t>Literaria</w:t>
            </w:r>
          </w:p>
          <w:p w14:paraId="73D86885" w14:textId="77777777" w:rsidR="00A7371F" w:rsidRDefault="00A7371F" w:rsidP="00A31DAE">
            <w:pPr>
              <w:pStyle w:val="TableParagraph"/>
              <w:spacing w:line="247" w:lineRule="exact"/>
              <w:ind w:left="105"/>
              <w:rPr>
                <w:rFonts w:ascii="Arial" w:hAnsi="Arial" w:cs="Arial"/>
                <w:sz w:val="20"/>
                <w:szCs w:val="20"/>
              </w:rPr>
            </w:pPr>
            <w:r>
              <w:rPr>
                <w:rFonts w:ascii="Arial" w:hAnsi="Arial" w:cs="Arial"/>
                <w:sz w:val="20"/>
                <w:szCs w:val="20"/>
              </w:rPr>
              <w:t xml:space="preserve">Enciclopédica  </w:t>
            </w:r>
          </w:p>
        </w:tc>
        <w:tc>
          <w:tcPr>
            <w:tcW w:w="2297" w:type="dxa"/>
          </w:tcPr>
          <w:p w14:paraId="502E9999" w14:textId="77777777" w:rsidR="00A7371F" w:rsidRPr="00EE620B" w:rsidRDefault="00A7371F" w:rsidP="00A31DAE">
            <w:pPr>
              <w:pStyle w:val="TableParagraph"/>
              <w:tabs>
                <w:tab w:val="left" w:pos="1905"/>
                <w:tab w:val="left" w:pos="2182"/>
              </w:tabs>
              <w:ind w:left="106" w:right="95"/>
              <w:rPr>
                <w:rFonts w:ascii="Arial" w:hAnsi="Arial" w:cs="Arial"/>
                <w:sz w:val="20"/>
                <w:szCs w:val="20"/>
              </w:rPr>
            </w:pPr>
            <w:r w:rsidRPr="00EE620B">
              <w:rPr>
                <w:rFonts w:ascii="Arial" w:hAnsi="Arial" w:cs="Arial"/>
                <w:sz w:val="20"/>
                <w:szCs w:val="20"/>
              </w:rPr>
              <w:t>Identifico estrategias</w:t>
            </w:r>
            <w:r>
              <w:rPr>
                <w:rFonts w:ascii="Arial" w:hAnsi="Arial" w:cs="Arial"/>
                <w:sz w:val="20"/>
                <w:szCs w:val="20"/>
              </w:rPr>
              <w:t xml:space="preserve"> </w:t>
            </w:r>
            <w:r w:rsidRPr="00EE620B">
              <w:rPr>
                <w:rFonts w:ascii="Arial" w:hAnsi="Arial" w:cs="Arial"/>
                <w:sz w:val="20"/>
                <w:szCs w:val="20"/>
              </w:rPr>
              <w:t>que garantizan coherencia, cohesión</w:t>
            </w:r>
            <w:r>
              <w:rPr>
                <w:rFonts w:ascii="Arial" w:hAnsi="Arial" w:cs="Arial"/>
                <w:sz w:val="20"/>
                <w:szCs w:val="20"/>
              </w:rPr>
              <w:t xml:space="preserve"> </w:t>
            </w:r>
            <w:r w:rsidRPr="00EE620B">
              <w:rPr>
                <w:rFonts w:ascii="Arial" w:hAnsi="Arial" w:cs="Arial"/>
                <w:sz w:val="20"/>
                <w:szCs w:val="20"/>
              </w:rPr>
              <w:t>y</w:t>
            </w:r>
          </w:p>
          <w:p w14:paraId="26C74FFC" w14:textId="77777777" w:rsidR="00A7371F" w:rsidRPr="00EE620B" w:rsidRDefault="00A7371F" w:rsidP="00A31DAE">
            <w:pPr>
              <w:pStyle w:val="TableParagraph"/>
              <w:ind w:left="106"/>
              <w:rPr>
                <w:rFonts w:ascii="Arial" w:hAnsi="Arial" w:cs="Arial"/>
                <w:sz w:val="20"/>
                <w:szCs w:val="20"/>
              </w:rPr>
            </w:pPr>
            <w:r w:rsidRPr="00EE620B">
              <w:rPr>
                <w:rFonts w:ascii="Arial" w:hAnsi="Arial" w:cs="Arial"/>
                <w:sz w:val="20"/>
                <w:szCs w:val="20"/>
              </w:rPr>
              <w:t>pertinencia del texto argumentativo.</w:t>
            </w:r>
          </w:p>
          <w:p w14:paraId="47544260" w14:textId="77777777" w:rsidR="00A7371F" w:rsidRPr="00EE620B" w:rsidRDefault="00A7371F" w:rsidP="00A31DAE">
            <w:pPr>
              <w:pStyle w:val="TableParagraph"/>
              <w:spacing w:before="144"/>
              <w:ind w:left="106" w:right="99"/>
              <w:jc w:val="both"/>
              <w:rPr>
                <w:rFonts w:ascii="Arial" w:hAnsi="Arial" w:cs="Arial"/>
                <w:sz w:val="20"/>
                <w:szCs w:val="20"/>
              </w:rPr>
            </w:pPr>
            <w:r w:rsidRPr="00EE620B">
              <w:rPr>
                <w:rFonts w:ascii="Arial" w:hAnsi="Arial" w:cs="Arial"/>
                <w:sz w:val="20"/>
                <w:szCs w:val="20"/>
              </w:rPr>
              <w:t>Caracterizo y utilizo</w:t>
            </w:r>
            <w:r>
              <w:rPr>
                <w:rFonts w:ascii="Arial" w:hAnsi="Arial" w:cs="Arial"/>
                <w:sz w:val="20"/>
                <w:szCs w:val="20"/>
              </w:rPr>
              <w:t xml:space="preserve"> </w:t>
            </w:r>
            <w:r w:rsidRPr="00EE620B">
              <w:rPr>
                <w:rFonts w:ascii="Arial" w:hAnsi="Arial" w:cs="Arial"/>
                <w:sz w:val="20"/>
                <w:szCs w:val="20"/>
              </w:rPr>
              <w:t>las técnicas de estudio:       Mapas</w:t>
            </w:r>
          </w:p>
          <w:p w14:paraId="06832FD3" w14:textId="77777777" w:rsidR="00A7371F" w:rsidRPr="00EE620B" w:rsidRDefault="00A7371F" w:rsidP="00A31DAE">
            <w:pPr>
              <w:pStyle w:val="TableParagraph"/>
              <w:tabs>
                <w:tab w:val="left" w:pos="2182"/>
              </w:tabs>
              <w:ind w:left="106"/>
              <w:rPr>
                <w:rFonts w:ascii="Arial" w:hAnsi="Arial" w:cs="Arial"/>
                <w:sz w:val="20"/>
                <w:szCs w:val="20"/>
              </w:rPr>
            </w:pPr>
            <w:r w:rsidRPr="00EE620B">
              <w:rPr>
                <w:rFonts w:ascii="Arial" w:hAnsi="Arial" w:cs="Arial"/>
                <w:sz w:val="20"/>
                <w:szCs w:val="20"/>
              </w:rPr>
              <w:t>Mentales</w:t>
            </w:r>
            <w:r>
              <w:rPr>
                <w:rFonts w:ascii="Arial" w:hAnsi="Arial" w:cs="Arial"/>
                <w:sz w:val="20"/>
                <w:szCs w:val="20"/>
              </w:rPr>
              <w:t xml:space="preserve"> </w:t>
            </w:r>
            <w:r w:rsidRPr="00EE620B">
              <w:rPr>
                <w:rFonts w:ascii="Arial" w:hAnsi="Arial" w:cs="Arial"/>
                <w:sz w:val="20"/>
                <w:szCs w:val="20"/>
              </w:rPr>
              <w:t>y</w:t>
            </w:r>
          </w:p>
          <w:p w14:paraId="71CE680C" w14:textId="77777777" w:rsidR="00A7371F" w:rsidRPr="00EE620B" w:rsidRDefault="00A7371F" w:rsidP="00A31DAE">
            <w:pPr>
              <w:pStyle w:val="TableParagraph"/>
              <w:tabs>
                <w:tab w:val="left" w:pos="2179"/>
              </w:tabs>
              <w:ind w:left="106" w:right="99"/>
              <w:jc w:val="both"/>
              <w:rPr>
                <w:rFonts w:ascii="Arial" w:hAnsi="Arial" w:cs="Arial"/>
                <w:sz w:val="20"/>
                <w:szCs w:val="20"/>
              </w:rPr>
            </w:pPr>
            <w:r w:rsidRPr="00EE620B">
              <w:rPr>
                <w:rFonts w:ascii="Arial" w:hAnsi="Arial" w:cs="Arial"/>
                <w:sz w:val="20"/>
                <w:szCs w:val="20"/>
              </w:rPr>
              <w:t>conceptuales, esquemas,</w:t>
            </w:r>
            <w:r>
              <w:rPr>
                <w:rFonts w:ascii="Arial" w:hAnsi="Arial" w:cs="Arial"/>
                <w:sz w:val="20"/>
                <w:szCs w:val="20"/>
              </w:rPr>
              <w:t xml:space="preserve"> </w:t>
            </w:r>
            <w:r w:rsidRPr="00EE620B">
              <w:rPr>
                <w:rFonts w:ascii="Arial" w:hAnsi="Arial" w:cs="Arial"/>
                <w:sz w:val="20"/>
                <w:szCs w:val="20"/>
              </w:rPr>
              <w:t>el resumen.</w:t>
            </w:r>
          </w:p>
        </w:tc>
        <w:tc>
          <w:tcPr>
            <w:tcW w:w="1972" w:type="dxa"/>
          </w:tcPr>
          <w:p w14:paraId="167A8F9F" w14:textId="77777777" w:rsidR="00A7371F" w:rsidRDefault="00A7371F" w:rsidP="00A31DAE">
            <w:proofErr w:type="spellStart"/>
            <w:r w:rsidRPr="00EE620B">
              <w:rPr>
                <w:rFonts w:cs="Arial"/>
                <w:sz w:val="20"/>
                <w:szCs w:val="20"/>
              </w:rPr>
              <w:t>Compone</w:t>
            </w:r>
            <w:proofErr w:type="spellEnd"/>
            <w:r w:rsidRPr="00EE620B">
              <w:rPr>
                <w:rFonts w:cs="Arial"/>
                <w:sz w:val="20"/>
                <w:szCs w:val="20"/>
              </w:rPr>
              <w:t xml:space="preserve"> </w:t>
            </w:r>
            <w:proofErr w:type="spellStart"/>
            <w:r w:rsidRPr="00EE620B">
              <w:rPr>
                <w:rFonts w:cs="Arial"/>
                <w:sz w:val="20"/>
                <w:szCs w:val="20"/>
              </w:rPr>
              <w:t>diferentes</w:t>
            </w:r>
            <w:proofErr w:type="spellEnd"/>
            <w:r w:rsidRPr="00EE620B">
              <w:rPr>
                <w:rFonts w:cs="Arial"/>
                <w:sz w:val="20"/>
                <w:szCs w:val="20"/>
              </w:rPr>
              <w:t xml:space="preserve"> </w:t>
            </w:r>
            <w:proofErr w:type="spellStart"/>
            <w:r w:rsidRPr="00EE620B">
              <w:rPr>
                <w:rFonts w:cs="Arial"/>
                <w:sz w:val="20"/>
                <w:szCs w:val="20"/>
              </w:rPr>
              <w:t>tipos</w:t>
            </w:r>
            <w:proofErr w:type="spellEnd"/>
            <w:r w:rsidRPr="00EE620B">
              <w:rPr>
                <w:rFonts w:cs="Arial"/>
                <w:sz w:val="20"/>
                <w:szCs w:val="20"/>
              </w:rPr>
              <w:t xml:space="preserve"> de </w:t>
            </w:r>
            <w:proofErr w:type="spellStart"/>
            <w:r w:rsidRPr="00EE620B">
              <w:rPr>
                <w:rFonts w:cs="Arial"/>
                <w:sz w:val="20"/>
                <w:szCs w:val="20"/>
              </w:rPr>
              <w:t>texto</w:t>
            </w:r>
            <w:proofErr w:type="spellEnd"/>
            <w:r w:rsidRPr="00EE620B">
              <w:rPr>
                <w:rFonts w:cs="Arial"/>
                <w:sz w:val="20"/>
                <w:szCs w:val="20"/>
              </w:rPr>
              <w:t xml:space="preserve"> </w:t>
            </w:r>
            <w:proofErr w:type="spellStart"/>
            <w:r w:rsidRPr="00EE620B">
              <w:rPr>
                <w:rFonts w:cs="Arial"/>
                <w:sz w:val="20"/>
                <w:szCs w:val="20"/>
              </w:rPr>
              <w:t>atendiendo</w:t>
            </w:r>
            <w:proofErr w:type="spellEnd"/>
            <w:r w:rsidRPr="00EE620B">
              <w:rPr>
                <w:rFonts w:cs="Arial"/>
                <w:sz w:val="20"/>
                <w:szCs w:val="20"/>
              </w:rPr>
              <w:t xml:space="preserve"> a las </w:t>
            </w:r>
            <w:proofErr w:type="spellStart"/>
            <w:r w:rsidRPr="00EE620B">
              <w:rPr>
                <w:rFonts w:cs="Arial"/>
                <w:sz w:val="20"/>
                <w:szCs w:val="20"/>
              </w:rPr>
              <w:t>características</w:t>
            </w:r>
            <w:proofErr w:type="spellEnd"/>
            <w:r w:rsidRPr="00EE620B">
              <w:rPr>
                <w:rFonts w:cs="Arial"/>
                <w:sz w:val="20"/>
                <w:szCs w:val="20"/>
              </w:rPr>
              <w:t xml:space="preserve"> de sus </w:t>
            </w:r>
            <w:proofErr w:type="spellStart"/>
            <w:r w:rsidRPr="00EE620B">
              <w:rPr>
                <w:rFonts w:cs="Arial"/>
                <w:sz w:val="20"/>
                <w:szCs w:val="20"/>
              </w:rPr>
              <w:t>ámbitos</w:t>
            </w:r>
            <w:proofErr w:type="spellEnd"/>
            <w:r w:rsidRPr="00EE620B">
              <w:rPr>
                <w:rFonts w:cs="Arial"/>
                <w:sz w:val="20"/>
                <w:szCs w:val="20"/>
              </w:rPr>
              <w:t xml:space="preserve"> de </w:t>
            </w:r>
            <w:proofErr w:type="spellStart"/>
            <w:r w:rsidRPr="00EE620B">
              <w:rPr>
                <w:rFonts w:cs="Arial"/>
                <w:sz w:val="20"/>
                <w:szCs w:val="20"/>
              </w:rPr>
              <w:t>uso</w:t>
            </w:r>
            <w:proofErr w:type="spellEnd"/>
            <w:r w:rsidRPr="00EE620B">
              <w:rPr>
                <w:rFonts w:cs="Arial"/>
                <w:sz w:val="20"/>
                <w:szCs w:val="20"/>
              </w:rPr>
              <w:t xml:space="preserve">: privado/ </w:t>
            </w:r>
            <w:proofErr w:type="spellStart"/>
            <w:r w:rsidRPr="00EE620B">
              <w:rPr>
                <w:rFonts w:cs="Arial"/>
                <w:sz w:val="20"/>
                <w:szCs w:val="20"/>
              </w:rPr>
              <w:t>público</w:t>
            </w:r>
            <w:proofErr w:type="spellEnd"/>
            <w:r w:rsidRPr="00EE620B">
              <w:rPr>
                <w:rFonts w:cs="Arial"/>
                <w:sz w:val="20"/>
                <w:szCs w:val="20"/>
              </w:rPr>
              <w:t xml:space="preserve"> o </w:t>
            </w:r>
            <w:proofErr w:type="spellStart"/>
            <w:r w:rsidRPr="00EE620B">
              <w:rPr>
                <w:rFonts w:cs="Arial"/>
                <w:sz w:val="20"/>
                <w:szCs w:val="20"/>
              </w:rPr>
              <w:t>cotidiano</w:t>
            </w:r>
            <w:proofErr w:type="spellEnd"/>
            <w:r w:rsidRPr="00EE620B">
              <w:rPr>
                <w:rFonts w:cs="Arial"/>
                <w:sz w:val="20"/>
                <w:szCs w:val="20"/>
              </w:rPr>
              <w:t xml:space="preserve">/ </w:t>
            </w:r>
            <w:proofErr w:type="spellStart"/>
            <w:r w:rsidRPr="00EE620B">
              <w:rPr>
                <w:rFonts w:cs="Arial"/>
                <w:sz w:val="20"/>
                <w:szCs w:val="20"/>
              </w:rPr>
              <w:t>científico</w:t>
            </w:r>
            <w:proofErr w:type="spellEnd"/>
          </w:p>
        </w:tc>
        <w:tc>
          <w:tcPr>
            <w:tcW w:w="2393" w:type="dxa"/>
          </w:tcPr>
          <w:p w14:paraId="76E47297" w14:textId="77777777" w:rsidR="00A7371F" w:rsidRPr="00EE620B" w:rsidRDefault="00A7371F" w:rsidP="00A31DAE">
            <w:pPr>
              <w:pStyle w:val="TableParagraph"/>
              <w:tabs>
                <w:tab w:val="left" w:pos="2244"/>
              </w:tabs>
              <w:spacing w:line="287" w:lineRule="exact"/>
              <w:ind w:left="106"/>
              <w:rPr>
                <w:rFonts w:ascii="Arial" w:hAnsi="Arial" w:cs="Arial"/>
                <w:sz w:val="20"/>
                <w:szCs w:val="20"/>
              </w:rPr>
            </w:pPr>
            <w:r w:rsidRPr="00EE620B">
              <w:rPr>
                <w:rFonts w:ascii="Arial" w:hAnsi="Arial" w:cs="Arial"/>
                <w:sz w:val="20"/>
                <w:szCs w:val="20"/>
              </w:rPr>
              <w:t>Coherencia</w:t>
            </w:r>
            <w:r>
              <w:rPr>
                <w:rFonts w:ascii="Arial" w:hAnsi="Arial" w:cs="Arial"/>
                <w:sz w:val="20"/>
                <w:szCs w:val="20"/>
              </w:rPr>
              <w:t xml:space="preserve"> </w:t>
            </w:r>
            <w:r w:rsidRPr="00EE620B">
              <w:rPr>
                <w:rFonts w:ascii="Arial" w:hAnsi="Arial" w:cs="Arial"/>
                <w:sz w:val="20"/>
                <w:szCs w:val="20"/>
              </w:rPr>
              <w:t>y</w:t>
            </w:r>
          </w:p>
          <w:p w14:paraId="350D1506" w14:textId="77777777" w:rsidR="00A7371F" w:rsidRPr="00EE620B" w:rsidRDefault="00A7371F" w:rsidP="00A31DAE">
            <w:pPr>
              <w:pStyle w:val="TableParagraph"/>
              <w:tabs>
                <w:tab w:val="left" w:pos="1119"/>
                <w:tab w:val="left" w:pos="1694"/>
                <w:tab w:val="left" w:pos="2105"/>
              </w:tabs>
              <w:ind w:left="106" w:right="96"/>
              <w:rPr>
                <w:rFonts w:ascii="Arial" w:hAnsi="Arial" w:cs="Arial"/>
                <w:sz w:val="20"/>
                <w:szCs w:val="20"/>
              </w:rPr>
            </w:pPr>
            <w:r w:rsidRPr="00EE620B">
              <w:rPr>
                <w:rFonts w:ascii="Arial" w:hAnsi="Arial" w:cs="Arial"/>
                <w:sz w:val="20"/>
                <w:szCs w:val="20"/>
              </w:rPr>
              <w:t>mecanismos</w:t>
            </w:r>
            <w:r w:rsidRPr="00EE620B">
              <w:rPr>
                <w:rFonts w:ascii="Arial" w:hAnsi="Arial" w:cs="Arial"/>
                <w:sz w:val="20"/>
                <w:szCs w:val="20"/>
              </w:rPr>
              <w:tab/>
              <w:t>de cohesión (Conectores,</w:t>
            </w:r>
            <w:r>
              <w:rPr>
                <w:rFonts w:ascii="Arial" w:hAnsi="Arial" w:cs="Arial"/>
                <w:sz w:val="20"/>
                <w:szCs w:val="20"/>
              </w:rPr>
              <w:t xml:space="preserve"> </w:t>
            </w:r>
            <w:r w:rsidRPr="00EE620B">
              <w:rPr>
                <w:rFonts w:ascii="Arial" w:hAnsi="Arial" w:cs="Arial"/>
                <w:sz w:val="20"/>
                <w:szCs w:val="20"/>
              </w:rPr>
              <w:t>signos de</w:t>
            </w:r>
            <w:r w:rsidRPr="00EE620B">
              <w:rPr>
                <w:rFonts w:ascii="Arial" w:hAnsi="Arial" w:cs="Arial"/>
                <w:sz w:val="20"/>
                <w:szCs w:val="20"/>
              </w:rPr>
              <w:tab/>
              <w:t>puntuación, marcadores textuales).</w:t>
            </w:r>
          </w:p>
          <w:p w14:paraId="51EC5EEC" w14:textId="77777777" w:rsidR="00A7371F" w:rsidRPr="00EE620B" w:rsidRDefault="00A7371F" w:rsidP="00A31DAE">
            <w:pPr>
              <w:pStyle w:val="TableParagraph"/>
              <w:ind w:left="106" w:right="124"/>
              <w:rPr>
                <w:rFonts w:ascii="Arial" w:hAnsi="Arial" w:cs="Arial"/>
                <w:sz w:val="20"/>
                <w:szCs w:val="20"/>
              </w:rPr>
            </w:pPr>
            <w:r w:rsidRPr="00EE620B">
              <w:rPr>
                <w:rFonts w:ascii="Arial" w:hAnsi="Arial" w:cs="Arial"/>
                <w:sz w:val="20"/>
                <w:szCs w:val="20"/>
              </w:rPr>
              <w:t>Técnicas de estudio: Mapas</w:t>
            </w:r>
            <w:r w:rsidRPr="00EE620B">
              <w:rPr>
                <w:rFonts w:ascii="Arial" w:hAnsi="Arial" w:cs="Arial"/>
                <w:sz w:val="20"/>
                <w:szCs w:val="20"/>
              </w:rPr>
              <w:tab/>
              <w:t>mentales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 conceptuales, esquemas,</w:t>
            </w:r>
            <w:r>
              <w:rPr>
                <w:rFonts w:ascii="Arial" w:hAnsi="Arial" w:cs="Arial"/>
                <w:sz w:val="20"/>
                <w:szCs w:val="20"/>
              </w:rPr>
              <w:t xml:space="preserve"> </w:t>
            </w:r>
            <w:r w:rsidRPr="00EE620B">
              <w:rPr>
                <w:rFonts w:ascii="Arial" w:hAnsi="Arial" w:cs="Arial"/>
                <w:sz w:val="20"/>
                <w:szCs w:val="20"/>
              </w:rPr>
              <w:t>el resumen</w:t>
            </w:r>
          </w:p>
        </w:tc>
        <w:tc>
          <w:tcPr>
            <w:tcW w:w="2253" w:type="dxa"/>
          </w:tcPr>
          <w:p w14:paraId="7402521B" w14:textId="77777777" w:rsidR="00A7371F" w:rsidRPr="00CA7A94" w:rsidRDefault="00A7371F" w:rsidP="00A31DAE">
            <w:pPr>
              <w:pStyle w:val="TableParagraph"/>
              <w:tabs>
                <w:tab w:val="left" w:pos="2179"/>
                <w:tab w:val="left" w:pos="2319"/>
              </w:tabs>
              <w:ind w:left="105" w:right="100"/>
              <w:rPr>
                <w:rFonts w:ascii="Arial" w:hAnsi="Arial" w:cs="Arial"/>
                <w:sz w:val="20"/>
                <w:szCs w:val="20"/>
              </w:rPr>
            </w:pPr>
            <w:r w:rsidRPr="00CA7A94">
              <w:rPr>
                <w:rFonts w:ascii="Arial" w:hAnsi="Arial" w:cs="Arial"/>
                <w:sz w:val="20"/>
                <w:szCs w:val="20"/>
              </w:rPr>
              <w:t>Asimilación de mecanismos de cohesión y</w:t>
            </w:r>
          </w:p>
          <w:p w14:paraId="1814D5DD" w14:textId="77777777" w:rsidR="00A7371F" w:rsidRPr="00CA7A94" w:rsidRDefault="00A7371F" w:rsidP="00A31DAE">
            <w:pPr>
              <w:pStyle w:val="TableParagraph"/>
              <w:tabs>
                <w:tab w:val="left" w:pos="2179"/>
                <w:tab w:val="left" w:pos="2319"/>
              </w:tabs>
              <w:ind w:left="105" w:right="100"/>
              <w:rPr>
                <w:rFonts w:ascii="Arial" w:hAnsi="Arial" w:cs="Arial"/>
                <w:sz w:val="20"/>
                <w:szCs w:val="20"/>
              </w:rPr>
            </w:pPr>
            <w:r w:rsidRPr="00CA7A94">
              <w:rPr>
                <w:rFonts w:ascii="Arial" w:hAnsi="Arial" w:cs="Arial"/>
                <w:sz w:val="20"/>
                <w:szCs w:val="20"/>
              </w:rPr>
              <w:t>coherencia necesarios para la comprensión y producción</w:t>
            </w:r>
            <w:r w:rsidRPr="00CA7A94">
              <w:rPr>
                <w:rFonts w:ascii="Arial" w:hAnsi="Arial" w:cs="Arial"/>
                <w:sz w:val="20"/>
                <w:szCs w:val="20"/>
              </w:rPr>
              <w:tab/>
              <w:t>de textos argumentativos.</w:t>
            </w:r>
          </w:p>
          <w:p w14:paraId="725D4318" w14:textId="77777777" w:rsidR="00A7371F" w:rsidRPr="00CA7A94" w:rsidRDefault="00A7371F" w:rsidP="00A31DAE">
            <w:pPr>
              <w:pStyle w:val="TableParagraph"/>
              <w:tabs>
                <w:tab w:val="left" w:pos="2179"/>
                <w:tab w:val="left" w:pos="2319"/>
              </w:tabs>
              <w:ind w:left="105" w:right="100"/>
              <w:rPr>
                <w:rFonts w:ascii="Arial" w:hAnsi="Arial" w:cs="Arial"/>
                <w:sz w:val="20"/>
                <w:szCs w:val="20"/>
              </w:rPr>
            </w:pPr>
            <w:r w:rsidRPr="00CA7A94">
              <w:rPr>
                <w:rFonts w:ascii="Arial" w:hAnsi="Arial" w:cs="Arial"/>
                <w:sz w:val="20"/>
                <w:szCs w:val="20"/>
              </w:rPr>
              <w:t>Comparación de técnicas de estudio aplicadas a la</w:t>
            </w:r>
          </w:p>
          <w:p w14:paraId="7EE3D851" w14:textId="77777777" w:rsidR="00A7371F" w:rsidRPr="00EE620B" w:rsidRDefault="00A7371F" w:rsidP="00A31DAE">
            <w:pPr>
              <w:pStyle w:val="TableParagraph"/>
              <w:tabs>
                <w:tab w:val="left" w:pos="2179"/>
                <w:tab w:val="left" w:pos="2319"/>
              </w:tabs>
              <w:ind w:left="105" w:right="100"/>
              <w:rPr>
                <w:rFonts w:ascii="Arial" w:hAnsi="Arial" w:cs="Arial"/>
                <w:sz w:val="20"/>
                <w:szCs w:val="20"/>
              </w:rPr>
            </w:pPr>
            <w:r w:rsidRPr="00CA7A94">
              <w:rPr>
                <w:rFonts w:ascii="Arial" w:hAnsi="Arial" w:cs="Arial"/>
                <w:sz w:val="20"/>
                <w:szCs w:val="20"/>
              </w:rPr>
              <w:t>interpretación</w:t>
            </w:r>
            <w:r w:rsidRPr="00CA7A94">
              <w:rPr>
                <w:rFonts w:ascii="Arial" w:hAnsi="Arial" w:cs="Arial"/>
                <w:sz w:val="20"/>
                <w:szCs w:val="20"/>
              </w:rPr>
              <w:tab/>
              <w:t>de elementos iconográficos y textos escritos.</w:t>
            </w:r>
          </w:p>
        </w:tc>
        <w:tc>
          <w:tcPr>
            <w:tcW w:w="3099" w:type="dxa"/>
          </w:tcPr>
          <w:p w14:paraId="05EE8B26" w14:textId="77777777" w:rsidR="00A7371F" w:rsidRPr="00EE620B" w:rsidRDefault="00A7371F" w:rsidP="00A31DAE">
            <w:pPr>
              <w:pStyle w:val="TableParagraph"/>
              <w:ind w:left="105" w:right="100"/>
              <w:jc w:val="both"/>
              <w:rPr>
                <w:rFonts w:ascii="Arial" w:hAnsi="Arial" w:cs="Arial"/>
                <w:sz w:val="20"/>
                <w:szCs w:val="20"/>
              </w:rPr>
            </w:pPr>
            <w:r w:rsidRPr="00EE620B">
              <w:rPr>
                <w:rFonts w:ascii="Arial" w:hAnsi="Arial" w:cs="Arial"/>
                <w:sz w:val="20"/>
                <w:szCs w:val="20"/>
              </w:rPr>
              <w:t>Uso de mecanismos de cohesión, coherencia, y pertinencia, necesarios para la comprensión y producción de textos argumentativos.</w:t>
            </w:r>
          </w:p>
          <w:p w14:paraId="2B5CDDB0" w14:textId="77777777" w:rsidR="00A7371F" w:rsidRPr="00EE620B" w:rsidRDefault="00A7371F" w:rsidP="00A31DAE">
            <w:pPr>
              <w:pStyle w:val="TableParagraph"/>
              <w:ind w:left="105" w:right="101"/>
              <w:jc w:val="both"/>
              <w:rPr>
                <w:rFonts w:ascii="Arial" w:hAnsi="Arial" w:cs="Arial"/>
                <w:sz w:val="20"/>
                <w:szCs w:val="20"/>
              </w:rPr>
            </w:pPr>
            <w:r w:rsidRPr="00EE620B">
              <w:rPr>
                <w:rFonts w:ascii="Arial" w:hAnsi="Arial" w:cs="Arial"/>
                <w:sz w:val="20"/>
                <w:szCs w:val="20"/>
              </w:rPr>
              <w:t>Implementación</w:t>
            </w:r>
            <w:r>
              <w:rPr>
                <w:rFonts w:ascii="Arial" w:hAnsi="Arial" w:cs="Arial"/>
                <w:sz w:val="20"/>
                <w:szCs w:val="20"/>
              </w:rPr>
              <w:t xml:space="preserve"> </w:t>
            </w:r>
            <w:r w:rsidRPr="00EE620B">
              <w:rPr>
                <w:rFonts w:ascii="Arial" w:hAnsi="Arial" w:cs="Arial"/>
                <w:sz w:val="20"/>
                <w:szCs w:val="20"/>
              </w:rPr>
              <w:t>de técnicas de estudio a partir de la interpretación de elementos iconográficos y textos escritos</w:t>
            </w:r>
          </w:p>
        </w:tc>
        <w:tc>
          <w:tcPr>
            <w:tcW w:w="2674" w:type="dxa"/>
          </w:tcPr>
          <w:p w14:paraId="24B17B36" w14:textId="77777777" w:rsidR="00A7371F" w:rsidRPr="00EE620B" w:rsidRDefault="00A7371F" w:rsidP="00A31DAE">
            <w:pPr>
              <w:pStyle w:val="TableParagraph"/>
              <w:tabs>
                <w:tab w:val="left" w:pos="984"/>
                <w:tab w:val="left" w:pos="1092"/>
                <w:tab w:val="left" w:pos="1548"/>
                <w:tab w:val="left" w:pos="2169"/>
                <w:tab w:val="left" w:pos="2309"/>
              </w:tabs>
              <w:ind w:left="103" w:right="100"/>
              <w:rPr>
                <w:rFonts w:ascii="Arial" w:hAnsi="Arial" w:cs="Arial"/>
                <w:sz w:val="20"/>
                <w:szCs w:val="20"/>
              </w:rPr>
            </w:pPr>
            <w:r w:rsidRPr="00EE620B">
              <w:rPr>
                <w:rFonts w:ascii="Arial" w:hAnsi="Arial" w:cs="Arial"/>
                <w:sz w:val="20"/>
                <w:szCs w:val="20"/>
              </w:rPr>
              <w:t>Asume</w:t>
            </w:r>
            <w:r w:rsidRPr="00EE620B">
              <w:rPr>
                <w:rFonts w:ascii="Arial" w:hAnsi="Arial" w:cs="Arial"/>
                <w:sz w:val="20"/>
                <w:szCs w:val="20"/>
              </w:rPr>
              <w:tab/>
            </w:r>
            <w:r w:rsidRPr="00EE620B">
              <w:rPr>
                <w:rFonts w:ascii="Arial" w:hAnsi="Arial" w:cs="Arial"/>
                <w:sz w:val="20"/>
                <w:szCs w:val="20"/>
              </w:rPr>
              <w:tab/>
              <w:t>la</w:t>
            </w:r>
            <w:r w:rsidRPr="00EE620B">
              <w:rPr>
                <w:rFonts w:ascii="Arial" w:hAnsi="Arial" w:cs="Arial"/>
                <w:sz w:val="20"/>
                <w:szCs w:val="20"/>
              </w:rPr>
              <w:tab/>
              <w:t>creación textos argumentativos,</w:t>
            </w:r>
            <w:r w:rsidRPr="00EE620B">
              <w:rPr>
                <w:rFonts w:ascii="Arial" w:hAnsi="Arial" w:cs="Arial"/>
                <w:sz w:val="20"/>
                <w:szCs w:val="20"/>
              </w:rPr>
              <w:tab/>
            </w:r>
            <w:r w:rsidRPr="00EE620B">
              <w:rPr>
                <w:rFonts w:ascii="Arial" w:hAnsi="Arial" w:cs="Arial"/>
                <w:sz w:val="20"/>
                <w:szCs w:val="20"/>
              </w:rPr>
              <w:tab/>
              <w:t>a partir</w:t>
            </w:r>
            <w:r w:rsidRPr="00EE620B">
              <w:rPr>
                <w:rFonts w:ascii="Arial" w:hAnsi="Arial" w:cs="Arial"/>
                <w:sz w:val="20"/>
                <w:szCs w:val="20"/>
              </w:rPr>
              <w:tab/>
              <w:t>de</w:t>
            </w:r>
            <w:r w:rsidRPr="00EE620B">
              <w:rPr>
                <w:rFonts w:ascii="Arial" w:hAnsi="Arial" w:cs="Arial"/>
                <w:sz w:val="20"/>
                <w:szCs w:val="20"/>
              </w:rPr>
              <w:tab/>
              <w:t>diversos mecanismos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cohesión</w:t>
            </w:r>
            <w:r>
              <w:rPr>
                <w:rFonts w:ascii="Arial" w:hAnsi="Arial" w:cs="Arial"/>
                <w:sz w:val="20"/>
                <w:szCs w:val="20"/>
              </w:rPr>
              <w:t xml:space="preserve"> </w:t>
            </w:r>
            <w:r w:rsidRPr="00EE620B">
              <w:rPr>
                <w:rFonts w:ascii="Arial" w:hAnsi="Arial" w:cs="Arial"/>
                <w:sz w:val="20"/>
                <w:szCs w:val="20"/>
              </w:rPr>
              <w:t>y</w:t>
            </w:r>
          </w:p>
          <w:p w14:paraId="47D08B07" w14:textId="77777777" w:rsidR="00A7371F" w:rsidRPr="00EE620B" w:rsidRDefault="00A7371F" w:rsidP="00A31DAE">
            <w:pPr>
              <w:pStyle w:val="TableParagraph"/>
              <w:ind w:left="103"/>
              <w:rPr>
                <w:rFonts w:ascii="Arial" w:hAnsi="Arial" w:cs="Arial"/>
                <w:sz w:val="20"/>
                <w:szCs w:val="20"/>
              </w:rPr>
            </w:pPr>
            <w:r w:rsidRPr="00EE620B">
              <w:rPr>
                <w:rFonts w:ascii="Arial" w:hAnsi="Arial" w:cs="Arial"/>
                <w:sz w:val="20"/>
                <w:szCs w:val="20"/>
              </w:rPr>
              <w:t>coherencia.</w:t>
            </w:r>
          </w:p>
          <w:p w14:paraId="26725F2A" w14:textId="77777777" w:rsidR="00A7371F" w:rsidRPr="00EE620B" w:rsidRDefault="00A7371F" w:rsidP="00A31DAE">
            <w:pPr>
              <w:pStyle w:val="TableParagraph"/>
              <w:tabs>
                <w:tab w:val="left" w:pos="2305"/>
              </w:tabs>
              <w:ind w:left="103" w:right="101"/>
              <w:jc w:val="both"/>
              <w:rPr>
                <w:rFonts w:ascii="Arial" w:hAnsi="Arial" w:cs="Arial"/>
                <w:sz w:val="20"/>
                <w:szCs w:val="20"/>
              </w:rPr>
            </w:pPr>
            <w:r w:rsidRPr="00EE620B">
              <w:rPr>
                <w:rFonts w:ascii="Arial" w:hAnsi="Arial" w:cs="Arial"/>
                <w:sz w:val="20"/>
                <w:szCs w:val="20"/>
              </w:rPr>
              <w:t>Valora el uso técnicas de estudio como estrategia de estudio e interpretación textual.</w:t>
            </w:r>
          </w:p>
        </w:tc>
      </w:tr>
      <w:tr w:rsidR="00A7371F" w:rsidRPr="00EE620B" w14:paraId="766259C5" w14:textId="77777777" w:rsidTr="00A31DAE">
        <w:trPr>
          <w:trHeight w:val="3640"/>
        </w:trPr>
        <w:tc>
          <w:tcPr>
            <w:tcW w:w="2162" w:type="dxa"/>
          </w:tcPr>
          <w:p w14:paraId="47C92BE5" w14:textId="77777777" w:rsidR="00A7371F" w:rsidRDefault="00A7371F" w:rsidP="00A31DAE">
            <w:pPr>
              <w:pStyle w:val="TableParagraph"/>
              <w:spacing w:line="241" w:lineRule="exact"/>
              <w:ind w:left="107"/>
              <w:rPr>
                <w:rFonts w:ascii="Arial" w:hAnsi="Arial" w:cs="Arial"/>
                <w:sz w:val="20"/>
                <w:szCs w:val="20"/>
              </w:rPr>
            </w:pPr>
          </w:p>
          <w:p w14:paraId="0BA5C5B0" w14:textId="77777777" w:rsidR="00A7371F" w:rsidRDefault="00A7371F" w:rsidP="00A31DAE">
            <w:pPr>
              <w:pStyle w:val="TableParagraph"/>
              <w:spacing w:line="241" w:lineRule="exact"/>
              <w:ind w:left="107"/>
              <w:rPr>
                <w:rFonts w:ascii="Arial" w:hAnsi="Arial" w:cs="Arial"/>
                <w:sz w:val="20"/>
                <w:szCs w:val="20"/>
              </w:rPr>
            </w:pPr>
            <w:r>
              <w:rPr>
                <w:rFonts w:ascii="Arial" w:hAnsi="Arial" w:cs="Arial"/>
                <w:sz w:val="20"/>
                <w:szCs w:val="20"/>
              </w:rPr>
              <w:t xml:space="preserve">Literatura </w:t>
            </w:r>
          </w:p>
        </w:tc>
        <w:tc>
          <w:tcPr>
            <w:tcW w:w="1645" w:type="dxa"/>
          </w:tcPr>
          <w:p w14:paraId="719DAE14" w14:textId="77777777" w:rsidR="00A7371F" w:rsidRDefault="00A7371F" w:rsidP="00A31DAE">
            <w:pPr>
              <w:pStyle w:val="TableParagraph"/>
              <w:spacing w:line="247" w:lineRule="exact"/>
              <w:ind w:left="105"/>
              <w:rPr>
                <w:rFonts w:ascii="Arial" w:hAnsi="Arial" w:cs="Arial"/>
                <w:sz w:val="20"/>
                <w:szCs w:val="20"/>
              </w:rPr>
            </w:pPr>
          </w:p>
          <w:p w14:paraId="492C177F" w14:textId="77777777" w:rsidR="00A7371F" w:rsidRDefault="00A7371F" w:rsidP="00A31DAE">
            <w:pPr>
              <w:pStyle w:val="TableParagraph"/>
              <w:spacing w:line="247" w:lineRule="exact"/>
              <w:ind w:left="105"/>
              <w:rPr>
                <w:rFonts w:ascii="Arial" w:hAnsi="Arial" w:cs="Arial"/>
                <w:sz w:val="20"/>
                <w:szCs w:val="20"/>
              </w:rPr>
            </w:pPr>
            <w:r>
              <w:rPr>
                <w:rFonts w:ascii="Arial" w:hAnsi="Arial" w:cs="Arial"/>
                <w:sz w:val="20"/>
                <w:szCs w:val="20"/>
              </w:rPr>
              <w:t>Literaria</w:t>
            </w:r>
          </w:p>
          <w:p w14:paraId="3B8E4212" w14:textId="77777777" w:rsidR="00A7371F" w:rsidRDefault="00A7371F" w:rsidP="00A31DAE">
            <w:pPr>
              <w:pStyle w:val="TableParagraph"/>
              <w:spacing w:line="247" w:lineRule="exact"/>
              <w:ind w:left="105"/>
              <w:rPr>
                <w:rFonts w:ascii="Arial" w:hAnsi="Arial" w:cs="Arial"/>
                <w:sz w:val="20"/>
                <w:szCs w:val="20"/>
              </w:rPr>
            </w:pPr>
            <w:r>
              <w:rPr>
                <w:rFonts w:ascii="Arial" w:hAnsi="Arial" w:cs="Arial"/>
                <w:sz w:val="20"/>
                <w:szCs w:val="20"/>
              </w:rPr>
              <w:t>enciclopédica</w:t>
            </w:r>
          </w:p>
        </w:tc>
        <w:tc>
          <w:tcPr>
            <w:tcW w:w="2297" w:type="dxa"/>
          </w:tcPr>
          <w:p w14:paraId="5B898BB2" w14:textId="77777777" w:rsidR="00A7371F" w:rsidRPr="00CA7A94" w:rsidRDefault="00A7371F" w:rsidP="00A31DAE">
            <w:pPr>
              <w:pStyle w:val="TableParagraph"/>
              <w:tabs>
                <w:tab w:val="left" w:pos="1905"/>
                <w:tab w:val="left" w:pos="2182"/>
              </w:tabs>
              <w:ind w:left="106" w:right="95"/>
              <w:rPr>
                <w:rFonts w:ascii="Arial" w:hAnsi="Arial" w:cs="Arial"/>
                <w:sz w:val="20"/>
                <w:szCs w:val="20"/>
              </w:rPr>
            </w:pPr>
          </w:p>
          <w:p w14:paraId="46C11FBA" w14:textId="77777777" w:rsidR="00A7371F" w:rsidRPr="00CA7A94" w:rsidRDefault="00A7371F" w:rsidP="00A31DAE">
            <w:pPr>
              <w:pStyle w:val="TableParagraph"/>
              <w:tabs>
                <w:tab w:val="left" w:pos="2010"/>
              </w:tabs>
              <w:spacing w:line="287" w:lineRule="exact"/>
              <w:ind w:left="106"/>
              <w:rPr>
                <w:rFonts w:ascii="Arial" w:hAnsi="Arial" w:cs="Arial"/>
                <w:sz w:val="20"/>
                <w:szCs w:val="20"/>
              </w:rPr>
            </w:pPr>
            <w:r w:rsidRPr="00CA7A94">
              <w:rPr>
                <w:rFonts w:ascii="Arial" w:hAnsi="Arial" w:cs="Arial"/>
                <w:sz w:val="20"/>
                <w:szCs w:val="20"/>
              </w:rPr>
              <w:t>Reconozco las</w:t>
            </w:r>
          </w:p>
          <w:p w14:paraId="79EB0A45" w14:textId="77777777" w:rsidR="00A7371F" w:rsidRPr="00CA7A94" w:rsidRDefault="00A7371F" w:rsidP="00A31DAE">
            <w:pPr>
              <w:pStyle w:val="TableParagraph"/>
              <w:tabs>
                <w:tab w:val="left" w:pos="1905"/>
                <w:tab w:val="left" w:pos="2182"/>
              </w:tabs>
              <w:ind w:left="106" w:right="95"/>
              <w:rPr>
                <w:rFonts w:ascii="Arial" w:hAnsi="Arial" w:cs="Arial"/>
                <w:sz w:val="20"/>
                <w:szCs w:val="20"/>
              </w:rPr>
            </w:pPr>
            <w:r w:rsidRPr="00CA7A94">
              <w:rPr>
                <w:rFonts w:ascii="Arial" w:hAnsi="Arial" w:cs="Arial"/>
                <w:sz w:val="20"/>
                <w:szCs w:val="20"/>
              </w:rPr>
              <w:t>características de los movimientos literarios propuestos para su análisis.</w:t>
            </w:r>
          </w:p>
        </w:tc>
        <w:tc>
          <w:tcPr>
            <w:tcW w:w="1972" w:type="dxa"/>
          </w:tcPr>
          <w:p w14:paraId="48F5E1E4" w14:textId="77777777" w:rsidR="00A7371F" w:rsidRPr="00CA7A94" w:rsidRDefault="00A7371F" w:rsidP="00A31DAE">
            <w:pPr>
              <w:rPr>
                <w:rFonts w:cs="Arial"/>
                <w:sz w:val="20"/>
                <w:szCs w:val="20"/>
              </w:rPr>
            </w:pPr>
          </w:p>
          <w:p w14:paraId="1BE7C62A" w14:textId="77777777" w:rsidR="00A7371F" w:rsidRPr="00CA7A94" w:rsidRDefault="00A7371F" w:rsidP="00A31DAE">
            <w:pPr>
              <w:rPr>
                <w:rFonts w:cs="Arial"/>
                <w:sz w:val="20"/>
                <w:szCs w:val="20"/>
              </w:rPr>
            </w:pPr>
            <w:r w:rsidRPr="00CA7A94">
              <w:rPr>
                <w:rFonts w:cs="Arial"/>
                <w:sz w:val="20"/>
                <w:szCs w:val="20"/>
              </w:rPr>
              <w:t xml:space="preserve"> </w:t>
            </w:r>
            <w:proofErr w:type="spellStart"/>
            <w:r w:rsidRPr="00CA7A94">
              <w:rPr>
                <w:rFonts w:cs="Arial"/>
                <w:sz w:val="20"/>
                <w:szCs w:val="20"/>
              </w:rPr>
              <w:t>Reconoce</w:t>
            </w:r>
            <w:proofErr w:type="spellEnd"/>
            <w:r w:rsidRPr="00CA7A94">
              <w:rPr>
                <w:rFonts w:cs="Arial"/>
                <w:sz w:val="20"/>
                <w:szCs w:val="20"/>
              </w:rPr>
              <w:t xml:space="preserve"> </w:t>
            </w:r>
            <w:proofErr w:type="spellStart"/>
            <w:r w:rsidRPr="00CA7A94">
              <w:rPr>
                <w:rFonts w:cs="Arial"/>
                <w:sz w:val="20"/>
                <w:szCs w:val="20"/>
              </w:rPr>
              <w:t>en</w:t>
            </w:r>
            <w:proofErr w:type="spellEnd"/>
            <w:r w:rsidRPr="00CA7A94">
              <w:rPr>
                <w:rFonts w:cs="Arial"/>
                <w:sz w:val="20"/>
                <w:szCs w:val="20"/>
              </w:rPr>
              <w:t xml:space="preserve"> las </w:t>
            </w:r>
            <w:proofErr w:type="spellStart"/>
            <w:r w:rsidRPr="00CA7A94">
              <w:rPr>
                <w:rFonts w:cs="Arial"/>
                <w:sz w:val="20"/>
                <w:szCs w:val="20"/>
              </w:rPr>
              <w:t>producciones</w:t>
            </w:r>
            <w:proofErr w:type="spellEnd"/>
            <w:r w:rsidRPr="00CA7A94">
              <w:rPr>
                <w:rFonts w:cs="Arial"/>
                <w:sz w:val="20"/>
                <w:szCs w:val="20"/>
              </w:rPr>
              <w:t xml:space="preserve"> </w:t>
            </w:r>
            <w:proofErr w:type="spellStart"/>
            <w:r w:rsidRPr="00CA7A94">
              <w:rPr>
                <w:rFonts w:cs="Arial"/>
                <w:sz w:val="20"/>
                <w:szCs w:val="20"/>
              </w:rPr>
              <w:t>literarias</w:t>
            </w:r>
            <w:proofErr w:type="spellEnd"/>
            <w:r w:rsidRPr="00CA7A94">
              <w:rPr>
                <w:rFonts w:cs="Arial"/>
                <w:sz w:val="20"/>
                <w:szCs w:val="20"/>
              </w:rPr>
              <w:t xml:space="preserve"> </w:t>
            </w:r>
            <w:proofErr w:type="spellStart"/>
            <w:r w:rsidRPr="00CA7A94">
              <w:rPr>
                <w:rFonts w:cs="Arial"/>
                <w:sz w:val="20"/>
                <w:szCs w:val="20"/>
              </w:rPr>
              <w:t>como</w:t>
            </w:r>
            <w:proofErr w:type="spellEnd"/>
            <w:r w:rsidRPr="00CA7A94">
              <w:rPr>
                <w:rFonts w:cs="Arial"/>
                <w:sz w:val="20"/>
                <w:szCs w:val="20"/>
              </w:rPr>
              <w:t xml:space="preserve"> </w:t>
            </w:r>
            <w:proofErr w:type="spellStart"/>
            <w:r w:rsidRPr="00CA7A94">
              <w:rPr>
                <w:rFonts w:cs="Arial"/>
                <w:sz w:val="20"/>
                <w:szCs w:val="20"/>
              </w:rPr>
              <w:t>cuentos</w:t>
            </w:r>
            <w:proofErr w:type="spellEnd"/>
            <w:r w:rsidRPr="00CA7A94">
              <w:rPr>
                <w:rFonts w:cs="Arial"/>
                <w:sz w:val="20"/>
                <w:szCs w:val="20"/>
              </w:rPr>
              <w:t xml:space="preserve">, </w:t>
            </w:r>
            <w:proofErr w:type="spellStart"/>
            <w:r w:rsidRPr="00CA7A94">
              <w:rPr>
                <w:rFonts w:cs="Arial"/>
                <w:sz w:val="20"/>
                <w:szCs w:val="20"/>
              </w:rPr>
              <w:t>relatos</w:t>
            </w:r>
            <w:proofErr w:type="spellEnd"/>
            <w:r w:rsidRPr="00CA7A94">
              <w:rPr>
                <w:rFonts w:cs="Arial"/>
                <w:sz w:val="20"/>
                <w:szCs w:val="20"/>
              </w:rPr>
              <w:t xml:space="preserve"> </w:t>
            </w:r>
            <w:proofErr w:type="spellStart"/>
            <w:r w:rsidRPr="00CA7A94">
              <w:rPr>
                <w:rFonts w:cs="Arial"/>
                <w:sz w:val="20"/>
                <w:szCs w:val="20"/>
              </w:rPr>
              <w:t>cortos</w:t>
            </w:r>
            <w:proofErr w:type="spellEnd"/>
            <w:r w:rsidRPr="00CA7A94">
              <w:rPr>
                <w:rFonts w:cs="Arial"/>
                <w:sz w:val="20"/>
                <w:szCs w:val="20"/>
              </w:rPr>
              <w:t xml:space="preserve">, </w:t>
            </w:r>
            <w:proofErr w:type="spellStart"/>
            <w:r w:rsidRPr="00CA7A94">
              <w:rPr>
                <w:rFonts w:cs="Arial"/>
                <w:sz w:val="20"/>
                <w:szCs w:val="20"/>
              </w:rPr>
              <w:t>fábulas</w:t>
            </w:r>
            <w:proofErr w:type="spellEnd"/>
            <w:r w:rsidRPr="00CA7A94">
              <w:rPr>
                <w:rFonts w:cs="Arial"/>
                <w:sz w:val="20"/>
                <w:szCs w:val="20"/>
              </w:rPr>
              <w:t xml:space="preserve"> y </w:t>
            </w:r>
            <w:proofErr w:type="spellStart"/>
            <w:r w:rsidRPr="00CA7A94">
              <w:rPr>
                <w:rFonts w:cs="Arial"/>
                <w:sz w:val="20"/>
                <w:szCs w:val="20"/>
              </w:rPr>
              <w:t>novelas</w:t>
            </w:r>
            <w:proofErr w:type="spellEnd"/>
            <w:r w:rsidRPr="00CA7A94">
              <w:rPr>
                <w:rFonts w:cs="Arial"/>
                <w:sz w:val="20"/>
                <w:szCs w:val="20"/>
              </w:rPr>
              <w:t xml:space="preserve">, </w:t>
            </w:r>
            <w:proofErr w:type="spellStart"/>
            <w:r w:rsidRPr="00CA7A94">
              <w:rPr>
                <w:rFonts w:cs="Arial"/>
                <w:sz w:val="20"/>
                <w:szCs w:val="20"/>
              </w:rPr>
              <w:t>aspectos</w:t>
            </w:r>
            <w:proofErr w:type="spellEnd"/>
            <w:r w:rsidRPr="00CA7A94">
              <w:rPr>
                <w:rFonts w:cs="Arial"/>
                <w:sz w:val="20"/>
                <w:szCs w:val="20"/>
              </w:rPr>
              <w:t xml:space="preserve"> </w:t>
            </w:r>
            <w:proofErr w:type="spellStart"/>
            <w:r w:rsidRPr="00CA7A94">
              <w:rPr>
                <w:rFonts w:cs="Arial"/>
                <w:sz w:val="20"/>
                <w:szCs w:val="20"/>
              </w:rPr>
              <w:t>referidos</w:t>
            </w:r>
            <w:proofErr w:type="spellEnd"/>
            <w:r w:rsidRPr="00CA7A94">
              <w:rPr>
                <w:rFonts w:cs="Arial"/>
                <w:sz w:val="20"/>
                <w:szCs w:val="20"/>
              </w:rPr>
              <w:t xml:space="preserve"> a la </w:t>
            </w:r>
            <w:proofErr w:type="spellStart"/>
            <w:r w:rsidRPr="00CA7A94">
              <w:rPr>
                <w:rFonts w:cs="Arial"/>
                <w:sz w:val="20"/>
                <w:szCs w:val="20"/>
              </w:rPr>
              <w:t>estructura</w:t>
            </w:r>
            <w:proofErr w:type="spellEnd"/>
            <w:r w:rsidRPr="00CA7A94">
              <w:rPr>
                <w:rFonts w:cs="Arial"/>
                <w:sz w:val="20"/>
                <w:szCs w:val="20"/>
              </w:rPr>
              <w:t xml:space="preserve"> formal del </w:t>
            </w:r>
            <w:proofErr w:type="spellStart"/>
            <w:r w:rsidRPr="00CA7A94">
              <w:rPr>
                <w:rFonts w:cs="Arial"/>
                <w:sz w:val="20"/>
                <w:szCs w:val="20"/>
              </w:rPr>
              <w:t>género</w:t>
            </w:r>
            <w:proofErr w:type="spellEnd"/>
            <w:r w:rsidRPr="00CA7A94">
              <w:rPr>
                <w:rFonts w:cs="Arial"/>
                <w:sz w:val="20"/>
                <w:szCs w:val="20"/>
              </w:rPr>
              <w:t xml:space="preserve"> y la </w:t>
            </w:r>
            <w:proofErr w:type="spellStart"/>
            <w:r w:rsidRPr="00CA7A94">
              <w:rPr>
                <w:rFonts w:cs="Arial"/>
                <w:sz w:val="20"/>
                <w:szCs w:val="20"/>
              </w:rPr>
              <w:t>actividad</w:t>
            </w:r>
            <w:proofErr w:type="spellEnd"/>
            <w:r w:rsidRPr="00CA7A94">
              <w:rPr>
                <w:rFonts w:cs="Arial"/>
                <w:sz w:val="20"/>
                <w:szCs w:val="20"/>
              </w:rPr>
              <w:t xml:space="preserve"> cultural que </w:t>
            </w:r>
            <w:proofErr w:type="spellStart"/>
            <w:r w:rsidRPr="00CA7A94">
              <w:rPr>
                <w:rFonts w:cs="Arial"/>
                <w:sz w:val="20"/>
                <w:szCs w:val="20"/>
              </w:rPr>
              <w:t>recrea</w:t>
            </w:r>
            <w:proofErr w:type="spellEnd"/>
            <w:r w:rsidRPr="00CA7A94">
              <w:rPr>
                <w:rFonts w:cs="Arial"/>
                <w:sz w:val="20"/>
                <w:szCs w:val="20"/>
              </w:rPr>
              <w:t>.</w:t>
            </w:r>
          </w:p>
        </w:tc>
        <w:tc>
          <w:tcPr>
            <w:tcW w:w="2393" w:type="dxa"/>
          </w:tcPr>
          <w:p w14:paraId="25AA0709" w14:textId="77777777" w:rsidR="00A7371F" w:rsidRPr="00CA7A94" w:rsidRDefault="00A7371F" w:rsidP="00A31DAE">
            <w:pPr>
              <w:pStyle w:val="TableParagraph"/>
              <w:tabs>
                <w:tab w:val="left" w:pos="2244"/>
              </w:tabs>
              <w:spacing w:line="287" w:lineRule="exact"/>
              <w:ind w:left="106"/>
              <w:rPr>
                <w:rFonts w:ascii="Arial" w:hAnsi="Arial" w:cs="Arial"/>
                <w:sz w:val="20"/>
                <w:szCs w:val="20"/>
              </w:rPr>
            </w:pPr>
          </w:p>
          <w:p w14:paraId="06DCAC94" w14:textId="77777777" w:rsidR="00A7371F" w:rsidRPr="00CA7A94" w:rsidRDefault="00A7371F" w:rsidP="00A31DAE">
            <w:pPr>
              <w:pStyle w:val="TableParagraph"/>
              <w:tabs>
                <w:tab w:val="left" w:pos="2100"/>
              </w:tabs>
              <w:ind w:left="106" w:right="98"/>
              <w:rPr>
                <w:rFonts w:ascii="Arial" w:hAnsi="Arial" w:cs="Arial"/>
                <w:sz w:val="20"/>
                <w:szCs w:val="20"/>
              </w:rPr>
            </w:pPr>
            <w:r w:rsidRPr="00CA7A94">
              <w:rPr>
                <w:rFonts w:ascii="Arial" w:hAnsi="Arial" w:cs="Arial"/>
                <w:sz w:val="20"/>
                <w:szCs w:val="20"/>
              </w:rPr>
              <w:t>Literatura precolombina y de la conquista en</w:t>
            </w:r>
          </w:p>
          <w:p w14:paraId="5AD5681B" w14:textId="77777777" w:rsidR="00A7371F" w:rsidRPr="00CA7A94" w:rsidRDefault="00A7371F" w:rsidP="00A31DAE">
            <w:pPr>
              <w:pStyle w:val="TableParagraph"/>
              <w:tabs>
                <w:tab w:val="left" w:pos="1695"/>
              </w:tabs>
              <w:ind w:left="106" w:right="101"/>
              <w:rPr>
                <w:rFonts w:ascii="Arial" w:hAnsi="Arial" w:cs="Arial"/>
                <w:sz w:val="20"/>
                <w:szCs w:val="20"/>
              </w:rPr>
            </w:pPr>
            <w:r w:rsidRPr="00CA7A94">
              <w:rPr>
                <w:rFonts w:ascii="Arial" w:hAnsi="Arial" w:cs="Arial"/>
                <w:sz w:val="20"/>
                <w:szCs w:val="20"/>
              </w:rPr>
              <w:t>Colombia (mitos cosmogónicos): Manifestaciones, contexto sociocultural,</w:t>
            </w:r>
          </w:p>
          <w:p w14:paraId="4807B271" w14:textId="77777777" w:rsidR="00A7371F" w:rsidRPr="00CA7A94" w:rsidRDefault="00A7371F" w:rsidP="00A31DAE">
            <w:pPr>
              <w:pStyle w:val="TableParagraph"/>
              <w:spacing w:line="287" w:lineRule="exact"/>
              <w:ind w:left="106"/>
              <w:rPr>
                <w:rFonts w:ascii="Arial" w:hAnsi="Arial" w:cs="Arial"/>
                <w:sz w:val="20"/>
                <w:szCs w:val="20"/>
              </w:rPr>
            </w:pPr>
            <w:r w:rsidRPr="00CA7A94">
              <w:rPr>
                <w:rFonts w:ascii="Arial" w:hAnsi="Arial" w:cs="Arial"/>
                <w:sz w:val="20"/>
                <w:szCs w:val="20"/>
              </w:rPr>
              <w:t xml:space="preserve">características, obras y </w:t>
            </w:r>
            <w:r w:rsidRPr="00CA7A94">
              <w:rPr>
                <w:rFonts w:ascii="Arial" w:hAnsi="Arial" w:cs="Arial"/>
                <w:spacing w:val="-1"/>
                <w:sz w:val="20"/>
                <w:szCs w:val="20"/>
              </w:rPr>
              <w:t xml:space="preserve">autores </w:t>
            </w:r>
            <w:r w:rsidRPr="00CA7A94">
              <w:rPr>
                <w:rFonts w:ascii="Arial" w:hAnsi="Arial" w:cs="Arial"/>
                <w:sz w:val="20"/>
                <w:szCs w:val="20"/>
              </w:rPr>
              <w:t>representativos.</w:t>
            </w:r>
          </w:p>
          <w:p w14:paraId="6A5582B3" w14:textId="77777777" w:rsidR="00A7371F" w:rsidRPr="00CA7A94" w:rsidRDefault="00A7371F" w:rsidP="00A31DAE">
            <w:pPr>
              <w:pStyle w:val="TableParagraph"/>
              <w:tabs>
                <w:tab w:val="left" w:pos="2244"/>
              </w:tabs>
              <w:spacing w:line="287" w:lineRule="exact"/>
              <w:ind w:left="106"/>
              <w:rPr>
                <w:rFonts w:ascii="Arial" w:hAnsi="Arial" w:cs="Arial"/>
                <w:sz w:val="20"/>
                <w:szCs w:val="20"/>
              </w:rPr>
            </w:pPr>
            <w:r w:rsidRPr="00CA7A94">
              <w:rPr>
                <w:rFonts w:ascii="Arial" w:hAnsi="Arial" w:cs="Arial"/>
                <w:sz w:val="20"/>
                <w:szCs w:val="20"/>
              </w:rPr>
              <w:t>La función del título.</w:t>
            </w:r>
          </w:p>
        </w:tc>
        <w:tc>
          <w:tcPr>
            <w:tcW w:w="2253" w:type="dxa"/>
          </w:tcPr>
          <w:p w14:paraId="6D83EB36" w14:textId="77777777" w:rsidR="00A7371F" w:rsidRPr="00CA7A94" w:rsidRDefault="00A7371F" w:rsidP="00A31DAE">
            <w:pPr>
              <w:pStyle w:val="TableParagraph"/>
              <w:tabs>
                <w:tab w:val="left" w:pos="2179"/>
                <w:tab w:val="left" w:pos="2319"/>
              </w:tabs>
              <w:ind w:left="105" w:right="100"/>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 características de los movimientos literarios propuestos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 autores</w:t>
            </w:r>
            <w:r>
              <w:rPr>
                <w:rFonts w:ascii="Arial" w:hAnsi="Arial" w:cs="Arial"/>
                <w:sz w:val="20"/>
                <w:szCs w:val="20"/>
              </w:rPr>
              <w:t xml:space="preserve"> </w:t>
            </w:r>
            <w:r w:rsidRPr="00EE620B">
              <w:rPr>
                <w:rFonts w:ascii="Arial" w:hAnsi="Arial" w:cs="Arial"/>
                <w:sz w:val="20"/>
                <w:szCs w:val="20"/>
              </w:rPr>
              <w:t>representativos.</w:t>
            </w:r>
          </w:p>
        </w:tc>
        <w:tc>
          <w:tcPr>
            <w:tcW w:w="3099" w:type="dxa"/>
          </w:tcPr>
          <w:p w14:paraId="78E35CD1" w14:textId="77777777" w:rsidR="00A7371F" w:rsidRPr="00EE620B" w:rsidRDefault="00A7371F" w:rsidP="00A31DAE">
            <w:pPr>
              <w:pStyle w:val="TableParagraph"/>
              <w:ind w:left="105" w:right="100"/>
              <w:jc w:val="both"/>
              <w:rPr>
                <w:rFonts w:ascii="Arial" w:hAnsi="Arial" w:cs="Arial"/>
                <w:sz w:val="20"/>
                <w:szCs w:val="20"/>
              </w:rPr>
            </w:pPr>
            <w:r w:rsidRPr="00EE620B">
              <w:rPr>
                <w:rFonts w:ascii="Arial" w:hAnsi="Arial" w:cs="Arial"/>
                <w:sz w:val="20"/>
                <w:szCs w:val="20"/>
              </w:rPr>
              <w:t>Comparación y validación de las características</w:t>
            </w:r>
            <w:r>
              <w:rPr>
                <w:rFonts w:ascii="Arial" w:hAnsi="Arial" w:cs="Arial"/>
                <w:sz w:val="20"/>
                <w:szCs w:val="20"/>
              </w:rPr>
              <w:t xml:space="preserve"> </w:t>
            </w:r>
            <w:r w:rsidRPr="00EE620B">
              <w:rPr>
                <w:rFonts w:ascii="Arial" w:hAnsi="Arial" w:cs="Arial"/>
                <w:sz w:val="20"/>
                <w:szCs w:val="20"/>
              </w:rPr>
              <w:t>de los movimientos literarios propuestos y los autores representativos.</w:t>
            </w:r>
          </w:p>
        </w:tc>
        <w:tc>
          <w:tcPr>
            <w:tcW w:w="2674" w:type="dxa"/>
          </w:tcPr>
          <w:p w14:paraId="456CB4D6" w14:textId="77777777" w:rsidR="00A7371F" w:rsidRPr="00EE620B" w:rsidRDefault="00A7371F" w:rsidP="00A31DAE">
            <w:pPr>
              <w:pStyle w:val="TableParagraph"/>
              <w:tabs>
                <w:tab w:val="left" w:pos="984"/>
                <w:tab w:val="left" w:pos="1092"/>
                <w:tab w:val="left" w:pos="1548"/>
                <w:tab w:val="left" w:pos="2169"/>
                <w:tab w:val="left" w:pos="2309"/>
              </w:tabs>
              <w:ind w:left="103" w:right="100"/>
              <w:rPr>
                <w:rFonts w:ascii="Arial" w:hAnsi="Arial" w:cs="Arial"/>
                <w:sz w:val="20"/>
                <w:szCs w:val="20"/>
              </w:rPr>
            </w:pPr>
            <w:r w:rsidRPr="00EE620B">
              <w:rPr>
                <w:rFonts w:ascii="Arial" w:hAnsi="Arial" w:cs="Arial"/>
                <w:sz w:val="20"/>
                <w:szCs w:val="20"/>
              </w:rPr>
              <w:t>Profundiza</w:t>
            </w:r>
            <w:r w:rsidRPr="00EE620B">
              <w:rPr>
                <w:rFonts w:ascii="Arial" w:hAnsi="Arial" w:cs="Arial"/>
                <w:sz w:val="20"/>
                <w:szCs w:val="20"/>
              </w:rPr>
              <w:tab/>
              <w:t>su conocimiento sobre creencias y valores socioculturales a partir de la literatura.</w:t>
            </w:r>
          </w:p>
        </w:tc>
      </w:tr>
      <w:tr w:rsidR="00A7371F" w:rsidRPr="00EE620B" w14:paraId="0F005906" w14:textId="77777777" w:rsidTr="00A31DAE">
        <w:trPr>
          <w:trHeight w:val="2999"/>
        </w:trPr>
        <w:tc>
          <w:tcPr>
            <w:tcW w:w="2162" w:type="dxa"/>
          </w:tcPr>
          <w:p w14:paraId="361AC737" w14:textId="77777777" w:rsidR="00A7371F" w:rsidRPr="001C739F" w:rsidRDefault="00A7371F" w:rsidP="00A31DAE">
            <w:pPr>
              <w:rPr>
                <w:rFonts w:cs="Arial"/>
                <w:sz w:val="20"/>
                <w:szCs w:val="20"/>
              </w:rPr>
            </w:pPr>
            <w:r w:rsidRPr="001C739F">
              <w:rPr>
                <w:rFonts w:cs="Arial"/>
                <w:sz w:val="20"/>
                <w:szCs w:val="20"/>
              </w:rPr>
              <w:lastRenderedPageBreak/>
              <w:t>MEDIOS</w:t>
            </w:r>
            <w:r w:rsidRPr="001C739F">
              <w:rPr>
                <w:rFonts w:cs="Arial"/>
                <w:sz w:val="20"/>
                <w:szCs w:val="20"/>
              </w:rPr>
              <w:tab/>
              <w:t>DE</w:t>
            </w:r>
          </w:p>
          <w:p w14:paraId="3C594B25" w14:textId="77777777" w:rsidR="00A7371F" w:rsidRDefault="00A7371F" w:rsidP="00A31DAE">
            <w:pPr>
              <w:pStyle w:val="TableParagraph"/>
              <w:spacing w:line="241" w:lineRule="exact"/>
              <w:rPr>
                <w:rFonts w:ascii="Arial" w:hAnsi="Arial" w:cs="Arial"/>
                <w:sz w:val="20"/>
                <w:szCs w:val="20"/>
              </w:rPr>
            </w:pPr>
            <w:r w:rsidRPr="001C739F">
              <w:rPr>
                <w:rFonts w:ascii="Arial" w:hAnsi="Arial" w:cs="Arial"/>
                <w:sz w:val="20"/>
                <w:szCs w:val="20"/>
              </w:rPr>
              <w:t>COMUNICACIÓN Y OTROS SISTEMAS SIMBÓLICOS</w:t>
            </w:r>
          </w:p>
        </w:tc>
        <w:tc>
          <w:tcPr>
            <w:tcW w:w="1645" w:type="dxa"/>
          </w:tcPr>
          <w:p w14:paraId="48A48CD4" w14:textId="77777777" w:rsidR="00A7371F" w:rsidRDefault="00A7371F" w:rsidP="00A31DAE">
            <w:pPr>
              <w:pStyle w:val="TableParagraph"/>
              <w:spacing w:line="247" w:lineRule="exact"/>
              <w:ind w:left="105"/>
              <w:rPr>
                <w:rFonts w:ascii="Arial" w:hAnsi="Arial" w:cs="Arial"/>
                <w:sz w:val="20"/>
                <w:szCs w:val="20"/>
              </w:rPr>
            </w:pPr>
            <w:r w:rsidRPr="001C739F">
              <w:rPr>
                <w:rFonts w:ascii="Arial" w:hAnsi="Arial" w:cs="Arial"/>
                <w:sz w:val="20"/>
                <w:szCs w:val="20"/>
              </w:rPr>
              <w:t>Sociolingüística Pragmática</w:t>
            </w:r>
          </w:p>
        </w:tc>
        <w:tc>
          <w:tcPr>
            <w:tcW w:w="2297" w:type="dxa"/>
          </w:tcPr>
          <w:p w14:paraId="6BBB784E" w14:textId="77777777" w:rsidR="00A7371F" w:rsidRPr="00CA7A94" w:rsidRDefault="00A7371F" w:rsidP="00A31DAE">
            <w:pPr>
              <w:pStyle w:val="TableParagraph"/>
              <w:tabs>
                <w:tab w:val="left" w:pos="1905"/>
                <w:tab w:val="left" w:pos="2182"/>
              </w:tabs>
              <w:ind w:left="106" w:right="95"/>
              <w:rPr>
                <w:rFonts w:ascii="Arial" w:hAnsi="Arial" w:cs="Arial"/>
                <w:sz w:val="20"/>
                <w:szCs w:val="20"/>
              </w:rPr>
            </w:pPr>
            <w:r w:rsidRPr="001C739F">
              <w:rPr>
                <w:rFonts w:ascii="Arial" w:hAnsi="Arial" w:cs="Arial"/>
                <w:sz w:val="20"/>
                <w:szCs w:val="20"/>
              </w:rPr>
              <w:t>Caracterizo</w:t>
            </w:r>
            <w:r>
              <w:rPr>
                <w:rFonts w:ascii="Arial" w:hAnsi="Arial" w:cs="Arial"/>
                <w:sz w:val="20"/>
                <w:szCs w:val="20"/>
              </w:rPr>
              <w:t xml:space="preserve"> </w:t>
            </w:r>
            <w:r w:rsidRPr="001C739F">
              <w:rPr>
                <w:rFonts w:ascii="Arial" w:hAnsi="Arial" w:cs="Arial"/>
                <w:sz w:val="20"/>
                <w:szCs w:val="20"/>
              </w:rPr>
              <w:t>manifestaciones del lenguaje no verbal: música,</w:t>
            </w:r>
            <w:r>
              <w:rPr>
                <w:rFonts w:ascii="Arial" w:hAnsi="Arial" w:cs="Arial"/>
                <w:sz w:val="20"/>
                <w:szCs w:val="20"/>
              </w:rPr>
              <w:t xml:space="preserve"> </w:t>
            </w:r>
            <w:r w:rsidRPr="001C739F">
              <w:rPr>
                <w:rFonts w:ascii="Arial" w:hAnsi="Arial" w:cs="Arial"/>
                <w:sz w:val="20"/>
                <w:szCs w:val="20"/>
              </w:rPr>
              <w:t>pintura, escultura, arquitectura, mapas y</w:t>
            </w:r>
            <w:r>
              <w:rPr>
                <w:rFonts w:ascii="Arial" w:hAnsi="Arial" w:cs="Arial"/>
                <w:sz w:val="20"/>
                <w:szCs w:val="20"/>
              </w:rPr>
              <w:t xml:space="preserve"> </w:t>
            </w:r>
            <w:r w:rsidRPr="001C739F">
              <w:rPr>
                <w:rFonts w:ascii="Arial" w:hAnsi="Arial" w:cs="Arial"/>
                <w:sz w:val="20"/>
                <w:szCs w:val="20"/>
              </w:rPr>
              <w:t>tatuajes</w:t>
            </w:r>
            <w:r>
              <w:rPr>
                <w:rFonts w:ascii="Arial" w:hAnsi="Arial" w:cs="Arial"/>
                <w:sz w:val="20"/>
                <w:szCs w:val="20"/>
              </w:rPr>
              <w:t xml:space="preserve"> </w:t>
            </w:r>
            <w:r w:rsidRPr="001C739F">
              <w:rPr>
                <w:rFonts w:ascii="Arial" w:hAnsi="Arial" w:cs="Arial"/>
                <w:sz w:val="20"/>
                <w:szCs w:val="20"/>
              </w:rPr>
              <w:t>las diversas</w:t>
            </w:r>
            <w:r>
              <w:rPr>
                <w:rFonts w:ascii="Arial" w:hAnsi="Arial" w:cs="Arial"/>
                <w:sz w:val="20"/>
                <w:szCs w:val="20"/>
              </w:rPr>
              <w:t xml:space="preserve"> </w:t>
            </w:r>
            <w:r w:rsidRPr="001C739F">
              <w:rPr>
                <w:rFonts w:ascii="Arial" w:hAnsi="Arial" w:cs="Arial"/>
                <w:sz w:val="20"/>
                <w:szCs w:val="20"/>
              </w:rPr>
              <w:t>entre otras</w:t>
            </w:r>
            <w:r>
              <w:rPr>
                <w:rFonts w:ascii="Arial" w:hAnsi="Arial" w:cs="Arial"/>
                <w:sz w:val="20"/>
                <w:szCs w:val="20"/>
              </w:rPr>
              <w:t>.</w:t>
            </w:r>
          </w:p>
        </w:tc>
        <w:tc>
          <w:tcPr>
            <w:tcW w:w="1972" w:type="dxa"/>
          </w:tcPr>
          <w:p w14:paraId="120339A1" w14:textId="77777777" w:rsidR="00A7371F" w:rsidRPr="00CA7A94" w:rsidRDefault="00A7371F" w:rsidP="00A31DAE">
            <w:pPr>
              <w:rPr>
                <w:rFonts w:cs="Arial"/>
                <w:sz w:val="20"/>
                <w:szCs w:val="20"/>
              </w:rPr>
            </w:pPr>
            <w:proofErr w:type="spellStart"/>
            <w:r w:rsidRPr="001C739F">
              <w:rPr>
                <w:rFonts w:cs="Arial"/>
                <w:sz w:val="20"/>
                <w:szCs w:val="20"/>
              </w:rPr>
              <w:t>Relaciona</w:t>
            </w:r>
            <w:proofErr w:type="spellEnd"/>
            <w:r w:rsidRPr="001C739F">
              <w:rPr>
                <w:rFonts w:cs="Arial"/>
                <w:sz w:val="20"/>
                <w:szCs w:val="20"/>
              </w:rPr>
              <w:t xml:space="preserve"> las </w:t>
            </w:r>
            <w:proofErr w:type="spellStart"/>
            <w:r w:rsidRPr="001C739F">
              <w:rPr>
                <w:rFonts w:cs="Arial"/>
                <w:sz w:val="20"/>
                <w:szCs w:val="20"/>
              </w:rPr>
              <w:t>manifestaciones</w:t>
            </w:r>
            <w:proofErr w:type="spellEnd"/>
            <w:r w:rsidRPr="001C739F">
              <w:rPr>
                <w:rFonts w:cs="Arial"/>
                <w:sz w:val="20"/>
                <w:szCs w:val="20"/>
              </w:rPr>
              <w:t xml:space="preserve"> </w:t>
            </w:r>
            <w:proofErr w:type="spellStart"/>
            <w:r w:rsidRPr="001C739F">
              <w:rPr>
                <w:rFonts w:cs="Arial"/>
                <w:sz w:val="20"/>
                <w:szCs w:val="20"/>
              </w:rPr>
              <w:t>artísticas</w:t>
            </w:r>
            <w:proofErr w:type="spellEnd"/>
            <w:r w:rsidRPr="001C739F">
              <w:rPr>
                <w:rFonts w:cs="Arial"/>
                <w:sz w:val="20"/>
                <w:szCs w:val="20"/>
              </w:rPr>
              <w:t xml:space="preserve"> con las </w:t>
            </w:r>
            <w:proofErr w:type="spellStart"/>
            <w:r w:rsidRPr="001C739F">
              <w:rPr>
                <w:rFonts w:cs="Arial"/>
                <w:sz w:val="20"/>
                <w:szCs w:val="20"/>
              </w:rPr>
              <w:t>comunidades</w:t>
            </w:r>
            <w:proofErr w:type="spellEnd"/>
            <w:r w:rsidRPr="001C739F">
              <w:rPr>
                <w:rFonts w:cs="Arial"/>
                <w:sz w:val="20"/>
                <w:szCs w:val="20"/>
              </w:rPr>
              <w:t xml:space="preserve"> y </w:t>
            </w:r>
            <w:proofErr w:type="spellStart"/>
            <w:r w:rsidRPr="001C739F">
              <w:rPr>
                <w:rFonts w:cs="Arial"/>
                <w:sz w:val="20"/>
                <w:szCs w:val="20"/>
              </w:rPr>
              <w:t>culturas</w:t>
            </w:r>
            <w:proofErr w:type="spellEnd"/>
            <w:r w:rsidRPr="001C739F">
              <w:rPr>
                <w:rFonts w:cs="Arial"/>
                <w:sz w:val="20"/>
                <w:szCs w:val="20"/>
              </w:rPr>
              <w:t xml:space="preserve"> </w:t>
            </w:r>
            <w:proofErr w:type="spellStart"/>
            <w:r w:rsidRPr="001C739F">
              <w:rPr>
                <w:rFonts w:cs="Arial"/>
                <w:sz w:val="20"/>
                <w:szCs w:val="20"/>
              </w:rPr>
              <w:t>en</w:t>
            </w:r>
            <w:proofErr w:type="spellEnd"/>
            <w:r w:rsidRPr="001C739F">
              <w:rPr>
                <w:rFonts w:cs="Arial"/>
                <w:sz w:val="20"/>
                <w:szCs w:val="20"/>
              </w:rPr>
              <w:t xml:space="preserve"> las que se </w:t>
            </w:r>
            <w:proofErr w:type="spellStart"/>
            <w:r w:rsidRPr="001C739F">
              <w:rPr>
                <w:rFonts w:cs="Arial"/>
                <w:sz w:val="20"/>
                <w:szCs w:val="20"/>
              </w:rPr>
              <w:t>producen</w:t>
            </w:r>
            <w:proofErr w:type="spellEnd"/>
            <w:r w:rsidRPr="001C739F">
              <w:rPr>
                <w:rFonts w:cs="Arial"/>
                <w:sz w:val="20"/>
                <w:szCs w:val="20"/>
              </w:rPr>
              <w:t>.</w:t>
            </w:r>
          </w:p>
        </w:tc>
        <w:tc>
          <w:tcPr>
            <w:tcW w:w="2393" w:type="dxa"/>
          </w:tcPr>
          <w:p w14:paraId="20C6A18B" w14:textId="77777777" w:rsidR="00A7371F" w:rsidRPr="001C739F" w:rsidRDefault="00A7371F" w:rsidP="00A31DAE">
            <w:pPr>
              <w:rPr>
                <w:rFonts w:cs="Arial"/>
                <w:sz w:val="20"/>
                <w:szCs w:val="20"/>
              </w:rPr>
            </w:pPr>
            <w:proofErr w:type="spellStart"/>
            <w:r w:rsidRPr="001C739F">
              <w:rPr>
                <w:rFonts w:cs="Arial"/>
                <w:sz w:val="20"/>
                <w:szCs w:val="20"/>
              </w:rPr>
              <w:t>Lenguaje</w:t>
            </w:r>
            <w:proofErr w:type="spellEnd"/>
            <w:r w:rsidRPr="001C739F">
              <w:rPr>
                <w:rFonts w:cs="Arial"/>
                <w:sz w:val="20"/>
                <w:szCs w:val="20"/>
              </w:rPr>
              <w:t xml:space="preserve"> no verbal: El </w:t>
            </w:r>
            <w:proofErr w:type="spellStart"/>
            <w:r w:rsidRPr="001C739F">
              <w:rPr>
                <w:rFonts w:cs="Arial"/>
                <w:sz w:val="20"/>
                <w:szCs w:val="20"/>
              </w:rPr>
              <w:t>signo</w:t>
            </w:r>
            <w:proofErr w:type="spellEnd"/>
            <w:r w:rsidRPr="001C739F">
              <w:rPr>
                <w:rFonts w:cs="Arial"/>
                <w:sz w:val="20"/>
                <w:szCs w:val="20"/>
              </w:rPr>
              <w:t xml:space="preserve">, </w:t>
            </w:r>
            <w:proofErr w:type="spellStart"/>
            <w:r w:rsidRPr="001C739F">
              <w:rPr>
                <w:rFonts w:cs="Arial"/>
                <w:sz w:val="20"/>
                <w:szCs w:val="20"/>
              </w:rPr>
              <w:t>el</w:t>
            </w:r>
            <w:proofErr w:type="spellEnd"/>
            <w:r w:rsidRPr="001C739F">
              <w:rPr>
                <w:rFonts w:cs="Arial"/>
                <w:sz w:val="20"/>
                <w:szCs w:val="20"/>
              </w:rPr>
              <w:t xml:space="preserve"> </w:t>
            </w:r>
            <w:proofErr w:type="spellStart"/>
            <w:r w:rsidRPr="001C739F">
              <w:rPr>
                <w:rFonts w:cs="Arial"/>
                <w:sz w:val="20"/>
                <w:szCs w:val="20"/>
              </w:rPr>
              <w:t>símbolo</w:t>
            </w:r>
            <w:proofErr w:type="spellEnd"/>
            <w:r w:rsidRPr="001C739F">
              <w:rPr>
                <w:rFonts w:cs="Arial"/>
                <w:sz w:val="20"/>
                <w:szCs w:val="20"/>
              </w:rPr>
              <w:t xml:space="preserve"> y </w:t>
            </w:r>
            <w:proofErr w:type="spellStart"/>
            <w:r w:rsidRPr="001C739F">
              <w:rPr>
                <w:rFonts w:cs="Arial"/>
                <w:sz w:val="20"/>
                <w:szCs w:val="20"/>
              </w:rPr>
              <w:t>el</w:t>
            </w:r>
            <w:proofErr w:type="spellEnd"/>
            <w:r w:rsidRPr="001C739F">
              <w:rPr>
                <w:rFonts w:cs="Arial"/>
                <w:sz w:val="20"/>
                <w:szCs w:val="20"/>
              </w:rPr>
              <w:t xml:space="preserve"> </w:t>
            </w:r>
            <w:proofErr w:type="spellStart"/>
            <w:r w:rsidRPr="001C739F">
              <w:rPr>
                <w:rFonts w:cs="Arial"/>
                <w:sz w:val="20"/>
                <w:szCs w:val="20"/>
              </w:rPr>
              <w:t>texto</w:t>
            </w:r>
            <w:proofErr w:type="spellEnd"/>
            <w:r w:rsidRPr="001C739F">
              <w:rPr>
                <w:rFonts w:cs="Arial"/>
                <w:sz w:val="20"/>
                <w:szCs w:val="20"/>
              </w:rPr>
              <w:t xml:space="preserve"> </w:t>
            </w:r>
            <w:proofErr w:type="spellStart"/>
            <w:r w:rsidRPr="001C739F">
              <w:rPr>
                <w:rFonts w:cs="Arial"/>
                <w:sz w:val="20"/>
                <w:szCs w:val="20"/>
              </w:rPr>
              <w:t>icónico</w:t>
            </w:r>
            <w:proofErr w:type="spellEnd"/>
            <w:r w:rsidRPr="001C739F">
              <w:rPr>
                <w:rFonts w:cs="Arial"/>
                <w:sz w:val="20"/>
                <w:szCs w:val="20"/>
              </w:rPr>
              <w:t>.</w:t>
            </w:r>
          </w:p>
          <w:p w14:paraId="7F3012FB" w14:textId="77777777" w:rsidR="00A7371F" w:rsidRPr="001C739F" w:rsidRDefault="00A7371F" w:rsidP="00A31DAE">
            <w:pPr>
              <w:rPr>
                <w:rFonts w:cs="Arial"/>
                <w:sz w:val="20"/>
                <w:szCs w:val="20"/>
              </w:rPr>
            </w:pPr>
          </w:p>
          <w:p w14:paraId="72551DF1" w14:textId="77777777" w:rsidR="00A7371F" w:rsidRPr="00CA7A94" w:rsidRDefault="00A7371F" w:rsidP="00A31DAE">
            <w:pPr>
              <w:pStyle w:val="TableParagraph"/>
              <w:tabs>
                <w:tab w:val="left" w:pos="2244"/>
              </w:tabs>
              <w:spacing w:line="287" w:lineRule="exact"/>
              <w:ind w:left="106"/>
              <w:rPr>
                <w:rFonts w:ascii="Arial" w:hAnsi="Arial" w:cs="Arial"/>
                <w:sz w:val="20"/>
                <w:szCs w:val="20"/>
              </w:rPr>
            </w:pPr>
            <w:r w:rsidRPr="001C739F">
              <w:rPr>
                <w:rFonts w:ascii="Arial" w:hAnsi="Arial" w:cs="Arial"/>
                <w:sz w:val="20"/>
                <w:szCs w:val="20"/>
              </w:rPr>
              <w:t>Manifestaciones artísticas</w:t>
            </w:r>
            <w:r>
              <w:rPr>
                <w:rFonts w:ascii="Arial" w:hAnsi="Arial" w:cs="Arial"/>
                <w:sz w:val="20"/>
                <w:szCs w:val="20"/>
              </w:rPr>
              <w:t xml:space="preserve"> </w:t>
            </w:r>
            <w:r w:rsidRPr="001C739F">
              <w:rPr>
                <w:rFonts w:ascii="Arial" w:hAnsi="Arial" w:cs="Arial"/>
                <w:sz w:val="20"/>
                <w:szCs w:val="20"/>
              </w:rPr>
              <w:t>música, pintura,</w:t>
            </w:r>
            <w:r>
              <w:rPr>
                <w:rFonts w:ascii="Arial" w:hAnsi="Arial" w:cs="Arial"/>
                <w:sz w:val="20"/>
                <w:szCs w:val="20"/>
              </w:rPr>
              <w:t xml:space="preserve"> </w:t>
            </w:r>
            <w:r w:rsidRPr="001C739F">
              <w:rPr>
                <w:rFonts w:ascii="Arial" w:hAnsi="Arial" w:cs="Arial"/>
                <w:sz w:val="20"/>
                <w:szCs w:val="20"/>
              </w:rPr>
              <w:t>grafitis, tatuajes, esculturas, entre otras)</w:t>
            </w:r>
          </w:p>
        </w:tc>
        <w:tc>
          <w:tcPr>
            <w:tcW w:w="2253" w:type="dxa"/>
          </w:tcPr>
          <w:p w14:paraId="466AA302" w14:textId="77777777" w:rsidR="00A7371F" w:rsidRPr="001C739F" w:rsidRDefault="00A7371F" w:rsidP="00A31DAE">
            <w:pPr>
              <w:rPr>
                <w:rFonts w:cs="Arial"/>
                <w:sz w:val="20"/>
                <w:szCs w:val="20"/>
              </w:rPr>
            </w:pPr>
            <w:proofErr w:type="spellStart"/>
            <w:r w:rsidRPr="001C739F">
              <w:rPr>
                <w:rFonts w:cs="Arial"/>
                <w:sz w:val="20"/>
                <w:szCs w:val="20"/>
              </w:rPr>
              <w:t>Explicación</w:t>
            </w:r>
            <w:proofErr w:type="spellEnd"/>
            <w:r>
              <w:rPr>
                <w:rFonts w:cs="Arial"/>
                <w:sz w:val="20"/>
                <w:szCs w:val="20"/>
              </w:rPr>
              <w:t xml:space="preserve"> d</w:t>
            </w:r>
            <w:r w:rsidRPr="001C739F">
              <w:rPr>
                <w:rFonts w:cs="Arial"/>
                <w:sz w:val="20"/>
                <w:szCs w:val="20"/>
              </w:rPr>
              <w:t xml:space="preserve">el </w:t>
            </w:r>
            <w:proofErr w:type="spellStart"/>
            <w:r w:rsidRPr="001C739F">
              <w:rPr>
                <w:rFonts w:cs="Arial"/>
                <w:sz w:val="20"/>
                <w:szCs w:val="20"/>
              </w:rPr>
              <w:t>lenguaje</w:t>
            </w:r>
            <w:proofErr w:type="spellEnd"/>
            <w:r w:rsidRPr="001C739F">
              <w:rPr>
                <w:rFonts w:cs="Arial"/>
                <w:sz w:val="20"/>
                <w:szCs w:val="20"/>
              </w:rPr>
              <w:t xml:space="preserve"> no verba</w:t>
            </w:r>
            <w:r>
              <w:rPr>
                <w:rFonts w:cs="Arial"/>
                <w:sz w:val="20"/>
                <w:szCs w:val="20"/>
              </w:rPr>
              <w:t xml:space="preserve">l </w:t>
            </w:r>
            <w:proofErr w:type="spellStart"/>
            <w:r w:rsidRPr="001C739F">
              <w:rPr>
                <w:rFonts w:cs="Arial"/>
                <w:sz w:val="20"/>
                <w:szCs w:val="20"/>
              </w:rPr>
              <w:t>manifestaciones</w:t>
            </w:r>
            <w:proofErr w:type="spellEnd"/>
            <w:r>
              <w:rPr>
                <w:rFonts w:cs="Arial"/>
                <w:sz w:val="20"/>
                <w:szCs w:val="20"/>
              </w:rPr>
              <w:t xml:space="preserve"> </w:t>
            </w:r>
            <w:proofErr w:type="spellStart"/>
            <w:r w:rsidRPr="001C739F">
              <w:rPr>
                <w:rFonts w:cs="Arial"/>
                <w:sz w:val="20"/>
                <w:szCs w:val="20"/>
              </w:rPr>
              <w:t>artísticas</w:t>
            </w:r>
            <w:proofErr w:type="spellEnd"/>
            <w:r>
              <w:rPr>
                <w:rFonts w:cs="Arial"/>
                <w:sz w:val="20"/>
                <w:szCs w:val="20"/>
              </w:rPr>
              <w:t xml:space="preserve"> </w:t>
            </w:r>
            <w:r w:rsidRPr="001C739F">
              <w:rPr>
                <w:rFonts w:cs="Arial"/>
                <w:sz w:val="20"/>
                <w:szCs w:val="20"/>
              </w:rPr>
              <w:t>(</w:t>
            </w:r>
            <w:proofErr w:type="spellStart"/>
            <w:r w:rsidRPr="001C739F">
              <w:rPr>
                <w:rFonts w:cs="Arial"/>
                <w:sz w:val="20"/>
                <w:szCs w:val="20"/>
              </w:rPr>
              <w:t>música</w:t>
            </w:r>
            <w:proofErr w:type="spellEnd"/>
            <w:r w:rsidRPr="001C739F">
              <w:rPr>
                <w:rFonts w:cs="Arial"/>
                <w:sz w:val="20"/>
                <w:szCs w:val="20"/>
              </w:rPr>
              <w:t>,</w:t>
            </w:r>
          </w:p>
          <w:p w14:paraId="03FC5255" w14:textId="77777777" w:rsidR="00A7371F" w:rsidRPr="00EE620B" w:rsidRDefault="00A7371F" w:rsidP="00A31DAE">
            <w:pPr>
              <w:pStyle w:val="TableParagraph"/>
              <w:tabs>
                <w:tab w:val="left" w:pos="2179"/>
                <w:tab w:val="left" w:pos="2319"/>
              </w:tabs>
              <w:ind w:right="100"/>
              <w:rPr>
                <w:rFonts w:ascii="Arial" w:hAnsi="Arial" w:cs="Arial"/>
                <w:sz w:val="20"/>
                <w:szCs w:val="20"/>
              </w:rPr>
            </w:pPr>
            <w:r w:rsidRPr="001C739F">
              <w:rPr>
                <w:rFonts w:ascii="Arial" w:hAnsi="Arial" w:cs="Arial"/>
                <w:sz w:val="20"/>
                <w:szCs w:val="20"/>
              </w:rPr>
              <w:t>pintura, grafitis, tatuajes, esculturas, entre otras)</w:t>
            </w:r>
          </w:p>
        </w:tc>
        <w:tc>
          <w:tcPr>
            <w:tcW w:w="3099" w:type="dxa"/>
          </w:tcPr>
          <w:p w14:paraId="01EF28C0" w14:textId="77777777" w:rsidR="00A7371F" w:rsidRPr="00EE620B" w:rsidRDefault="00A7371F" w:rsidP="00A31DAE">
            <w:pPr>
              <w:pStyle w:val="TableParagraph"/>
              <w:ind w:left="105" w:right="100"/>
              <w:jc w:val="both"/>
              <w:rPr>
                <w:rFonts w:ascii="Arial" w:hAnsi="Arial" w:cs="Arial"/>
                <w:sz w:val="20"/>
                <w:szCs w:val="20"/>
              </w:rPr>
            </w:pPr>
            <w:r w:rsidRPr="001C739F">
              <w:rPr>
                <w:rFonts w:ascii="Arial" w:hAnsi="Arial" w:cs="Arial"/>
                <w:sz w:val="20"/>
                <w:szCs w:val="20"/>
              </w:rPr>
              <w:t>Interpretación del mensaje presente en las manifestaciones artísticas (música, pintura, grafitis, tatuajes, esculturas, entre otras) del lenguaje no verbal</w:t>
            </w:r>
          </w:p>
        </w:tc>
        <w:tc>
          <w:tcPr>
            <w:tcW w:w="2674" w:type="dxa"/>
          </w:tcPr>
          <w:p w14:paraId="4EFB051F" w14:textId="77777777" w:rsidR="00A7371F" w:rsidRPr="00EE620B" w:rsidRDefault="00A7371F" w:rsidP="00A31DAE">
            <w:pPr>
              <w:pStyle w:val="TableParagraph"/>
              <w:tabs>
                <w:tab w:val="left" w:pos="984"/>
                <w:tab w:val="left" w:pos="1092"/>
                <w:tab w:val="left" w:pos="1548"/>
                <w:tab w:val="left" w:pos="2169"/>
                <w:tab w:val="left" w:pos="2309"/>
              </w:tabs>
              <w:ind w:left="103" w:right="100"/>
              <w:rPr>
                <w:rFonts w:ascii="Arial" w:hAnsi="Arial" w:cs="Arial"/>
                <w:sz w:val="20"/>
                <w:szCs w:val="20"/>
              </w:rPr>
            </w:pPr>
            <w:r w:rsidRPr="001C739F">
              <w:rPr>
                <w:rFonts w:ascii="Arial" w:hAnsi="Arial" w:cs="Arial"/>
                <w:sz w:val="20"/>
                <w:szCs w:val="20"/>
              </w:rPr>
              <w:t>Crea</w:t>
            </w:r>
            <w:r w:rsidRPr="001C739F">
              <w:rPr>
                <w:rFonts w:ascii="Arial" w:hAnsi="Arial" w:cs="Arial"/>
                <w:sz w:val="20"/>
                <w:szCs w:val="20"/>
              </w:rPr>
              <w:tab/>
              <w:t>mensajes</w:t>
            </w:r>
            <w:r w:rsidRPr="001C739F">
              <w:rPr>
                <w:rFonts w:ascii="Arial" w:hAnsi="Arial" w:cs="Arial"/>
                <w:sz w:val="20"/>
                <w:szCs w:val="20"/>
              </w:rPr>
              <w:tab/>
              <w:t>no verbales,</w:t>
            </w:r>
            <w:r>
              <w:rPr>
                <w:rFonts w:ascii="Arial" w:hAnsi="Arial" w:cs="Arial"/>
                <w:sz w:val="20"/>
                <w:szCs w:val="20"/>
              </w:rPr>
              <w:t xml:space="preserve"> </w:t>
            </w:r>
            <w:r w:rsidRPr="001C739F">
              <w:rPr>
                <w:rFonts w:ascii="Arial" w:hAnsi="Arial" w:cs="Arial"/>
                <w:sz w:val="20"/>
                <w:szCs w:val="20"/>
              </w:rPr>
              <w:t>empleando manifestaciones artísticas</w:t>
            </w:r>
            <w:r>
              <w:rPr>
                <w:rFonts w:ascii="Arial" w:hAnsi="Arial" w:cs="Arial"/>
                <w:sz w:val="20"/>
                <w:szCs w:val="20"/>
              </w:rPr>
              <w:t xml:space="preserve"> </w:t>
            </w:r>
            <w:r w:rsidRPr="001C739F">
              <w:rPr>
                <w:rFonts w:ascii="Arial" w:hAnsi="Arial" w:cs="Arial"/>
                <w:sz w:val="20"/>
                <w:szCs w:val="20"/>
              </w:rPr>
              <w:t>como</w:t>
            </w:r>
            <w:r>
              <w:rPr>
                <w:rFonts w:ascii="Arial" w:hAnsi="Arial" w:cs="Arial"/>
                <w:sz w:val="20"/>
                <w:szCs w:val="20"/>
              </w:rPr>
              <w:t xml:space="preserve"> </w:t>
            </w:r>
            <w:r w:rsidRPr="001C739F">
              <w:rPr>
                <w:rFonts w:ascii="Arial" w:hAnsi="Arial" w:cs="Arial"/>
                <w:sz w:val="20"/>
                <w:szCs w:val="20"/>
              </w:rPr>
              <w:t>la música,</w:t>
            </w:r>
            <w:r>
              <w:rPr>
                <w:rFonts w:ascii="Arial" w:hAnsi="Arial" w:cs="Arial"/>
                <w:sz w:val="20"/>
                <w:szCs w:val="20"/>
              </w:rPr>
              <w:t xml:space="preserve"> </w:t>
            </w:r>
            <w:r w:rsidRPr="001C739F">
              <w:rPr>
                <w:rFonts w:ascii="Arial" w:hAnsi="Arial" w:cs="Arial"/>
                <w:sz w:val="20"/>
                <w:szCs w:val="20"/>
              </w:rPr>
              <w:t>la</w:t>
            </w:r>
            <w:r>
              <w:rPr>
                <w:rFonts w:ascii="Arial" w:hAnsi="Arial" w:cs="Arial"/>
                <w:sz w:val="20"/>
                <w:szCs w:val="20"/>
              </w:rPr>
              <w:t xml:space="preserve"> </w:t>
            </w:r>
            <w:r w:rsidRPr="001C739F">
              <w:rPr>
                <w:rFonts w:ascii="Arial" w:hAnsi="Arial" w:cs="Arial"/>
                <w:sz w:val="20"/>
                <w:szCs w:val="20"/>
              </w:rPr>
              <w:t>pintura, los</w:t>
            </w:r>
            <w:r>
              <w:rPr>
                <w:rFonts w:ascii="Arial" w:hAnsi="Arial" w:cs="Arial"/>
                <w:sz w:val="20"/>
                <w:szCs w:val="20"/>
              </w:rPr>
              <w:t xml:space="preserve"> </w:t>
            </w:r>
            <w:r w:rsidRPr="001C739F">
              <w:rPr>
                <w:rFonts w:ascii="Arial" w:hAnsi="Arial" w:cs="Arial"/>
                <w:sz w:val="20"/>
                <w:szCs w:val="20"/>
              </w:rPr>
              <w:t>grafitis,</w:t>
            </w:r>
            <w:r>
              <w:rPr>
                <w:rFonts w:ascii="Arial" w:hAnsi="Arial" w:cs="Arial"/>
                <w:sz w:val="20"/>
                <w:szCs w:val="20"/>
              </w:rPr>
              <w:t xml:space="preserve"> </w:t>
            </w:r>
            <w:r w:rsidRPr="001C739F">
              <w:rPr>
                <w:rFonts w:ascii="Arial" w:hAnsi="Arial" w:cs="Arial"/>
                <w:sz w:val="20"/>
                <w:szCs w:val="20"/>
              </w:rPr>
              <w:t>entre otras.</w:t>
            </w:r>
          </w:p>
        </w:tc>
      </w:tr>
      <w:tr w:rsidR="00A7371F" w:rsidRPr="00EE620B" w14:paraId="02A166E6" w14:textId="77777777" w:rsidTr="00A31DAE">
        <w:trPr>
          <w:trHeight w:val="3127"/>
        </w:trPr>
        <w:tc>
          <w:tcPr>
            <w:tcW w:w="2162" w:type="dxa"/>
          </w:tcPr>
          <w:p w14:paraId="1B63EEBC" w14:textId="77777777" w:rsidR="00A7371F" w:rsidRPr="001C739F" w:rsidRDefault="00A7371F" w:rsidP="00A31DAE">
            <w:pPr>
              <w:rPr>
                <w:rFonts w:cs="Arial"/>
                <w:sz w:val="20"/>
                <w:szCs w:val="20"/>
              </w:rPr>
            </w:pPr>
            <w:r w:rsidRPr="001C739F">
              <w:rPr>
                <w:rFonts w:cs="Arial"/>
                <w:sz w:val="20"/>
                <w:szCs w:val="20"/>
              </w:rPr>
              <w:t>ÉTICA</w:t>
            </w:r>
            <w:r w:rsidRPr="001C739F">
              <w:rPr>
                <w:rFonts w:cs="Arial"/>
                <w:sz w:val="20"/>
                <w:szCs w:val="20"/>
              </w:rPr>
              <w:tab/>
              <w:t>DE</w:t>
            </w:r>
            <w:r w:rsidRPr="001C739F">
              <w:rPr>
                <w:rFonts w:cs="Arial"/>
                <w:sz w:val="20"/>
                <w:szCs w:val="20"/>
              </w:rPr>
              <w:tab/>
              <w:t>LA</w:t>
            </w:r>
          </w:p>
          <w:p w14:paraId="63CA5492" w14:textId="77777777" w:rsidR="00A7371F" w:rsidRDefault="00A7371F" w:rsidP="00A31DAE">
            <w:pPr>
              <w:pStyle w:val="TableParagraph"/>
              <w:spacing w:line="241" w:lineRule="exact"/>
              <w:ind w:left="107"/>
              <w:rPr>
                <w:rFonts w:ascii="Arial" w:hAnsi="Arial" w:cs="Arial"/>
                <w:sz w:val="20"/>
                <w:szCs w:val="20"/>
              </w:rPr>
            </w:pPr>
            <w:r w:rsidRPr="001C739F">
              <w:rPr>
                <w:rFonts w:ascii="Arial" w:hAnsi="Arial" w:cs="Arial"/>
                <w:sz w:val="20"/>
                <w:szCs w:val="20"/>
              </w:rPr>
              <w:t>COMUNICACIÓN</w:t>
            </w:r>
          </w:p>
        </w:tc>
        <w:tc>
          <w:tcPr>
            <w:tcW w:w="1645" w:type="dxa"/>
          </w:tcPr>
          <w:p w14:paraId="641B60AB" w14:textId="77777777" w:rsidR="00A7371F" w:rsidRDefault="00A7371F" w:rsidP="00A31DAE">
            <w:pPr>
              <w:pStyle w:val="TableParagraph"/>
              <w:spacing w:line="247" w:lineRule="exact"/>
              <w:ind w:left="105"/>
              <w:rPr>
                <w:rFonts w:ascii="Arial" w:hAnsi="Arial" w:cs="Arial"/>
                <w:sz w:val="20"/>
                <w:szCs w:val="20"/>
              </w:rPr>
            </w:pPr>
            <w:r w:rsidRPr="001C739F">
              <w:rPr>
                <w:rFonts w:ascii="Arial" w:hAnsi="Arial" w:cs="Arial"/>
                <w:sz w:val="20"/>
                <w:szCs w:val="20"/>
              </w:rPr>
              <w:t>Comunicativa</w:t>
            </w:r>
          </w:p>
        </w:tc>
        <w:tc>
          <w:tcPr>
            <w:tcW w:w="2297" w:type="dxa"/>
          </w:tcPr>
          <w:p w14:paraId="09587516" w14:textId="77777777" w:rsidR="00A7371F" w:rsidRPr="001C739F" w:rsidRDefault="00A7371F" w:rsidP="00A31DAE">
            <w:pPr>
              <w:rPr>
                <w:rFonts w:cs="Arial"/>
                <w:sz w:val="20"/>
                <w:szCs w:val="20"/>
              </w:rPr>
            </w:pPr>
            <w:r w:rsidRPr="001C739F">
              <w:rPr>
                <w:rFonts w:cs="Arial"/>
                <w:sz w:val="20"/>
                <w:szCs w:val="20"/>
              </w:rPr>
              <w:t>Con</w:t>
            </w:r>
            <w:r>
              <w:rPr>
                <w:rFonts w:cs="Arial"/>
                <w:sz w:val="20"/>
                <w:szCs w:val="20"/>
              </w:rPr>
              <w:t xml:space="preserve"> </w:t>
            </w:r>
            <w:r w:rsidRPr="001C739F">
              <w:rPr>
                <w:rFonts w:cs="Arial"/>
                <w:sz w:val="20"/>
                <w:szCs w:val="20"/>
              </w:rPr>
              <w:t>mi</w:t>
            </w:r>
            <w:r w:rsidRPr="001C739F">
              <w:rPr>
                <w:rFonts w:cs="Arial"/>
                <w:sz w:val="20"/>
                <w:szCs w:val="20"/>
              </w:rPr>
              <w:tab/>
            </w:r>
            <w:proofErr w:type="spellStart"/>
            <w:r w:rsidRPr="001C739F">
              <w:rPr>
                <w:rFonts w:cs="Arial"/>
                <w:sz w:val="20"/>
                <w:szCs w:val="20"/>
              </w:rPr>
              <w:t>propia</w:t>
            </w:r>
            <w:proofErr w:type="spellEnd"/>
          </w:p>
          <w:p w14:paraId="2190953A" w14:textId="77777777" w:rsidR="00A7371F" w:rsidRPr="001C739F" w:rsidRDefault="00A7371F" w:rsidP="00A31DAE">
            <w:pPr>
              <w:rPr>
                <w:rFonts w:cs="Arial"/>
                <w:sz w:val="20"/>
                <w:szCs w:val="20"/>
              </w:rPr>
            </w:pPr>
            <w:proofErr w:type="spellStart"/>
            <w:r w:rsidRPr="001C739F">
              <w:rPr>
                <w:rFonts w:cs="Arial"/>
                <w:sz w:val="20"/>
                <w:szCs w:val="20"/>
              </w:rPr>
              <w:t>enciclopedia</w:t>
            </w:r>
            <w:proofErr w:type="spellEnd"/>
            <w:r w:rsidRPr="001C739F">
              <w:rPr>
                <w:rFonts w:cs="Arial"/>
                <w:sz w:val="20"/>
                <w:szCs w:val="20"/>
              </w:rPr>
              <w:t xml:space="preserve"> cultural</w:t>
            </w:r>
          </w:p>
          <w:p w14:paraId="42B98971" w14:textId="77777777" w:rsidR="00A7371F" w:rsidRPr="001C739F" w:rsidRDefault="00A7371F" w:rsidP="00A31DAE">
            <w:pPr>
              <w:rPr>
                <w:rFonts w:cs="Arial"/>
                <w:sz w:val="20"/>
                <w:szCs w:val="20"/>
              </w:rPr>
            </w:pPr>
            <w:proofErr w:type="spellStart"/>
            <w:r w:rsidRPr="001C739F">
              <w:rPr>
                <w:rFonts w:cs="Arial"/>
                <w:sz w:val="20"/>
                <w:szCs w:val="20"/>
              </w:rPr>
              <w:t>utilizo</w:t>
            </w:r>
            <w:proofErr w:type="spellEnd"/>
            <w:r>
              <w:rPr>
                <w:rFonts w:cs="Arial"/>
                <w:sz w:val="20"/>
                <w:szCs w:val="20"/>
              </w:rPr>
              <w:t xml:space="preserve"> </w:t>
            </w:r>
            <w:proofErr w:type="spellStart"/>
            <w:r w:rsidRPr="001C739F">
              <w:rPr>
                <w:rFonts w:cs="Arial"/>
                <w:sz w:val="20"/>
                <w:szCs w:val="20"/>
              </w:rPr>
              <w:t>el</w:t>
            </w:r>
            <w:proofErr w:type="spellEnd"/>
            <w:r>
              <w:rPr>
                <w:rFonts w:cs="Arial"/>
                <w:sz w:val="20"/>
                <w:szCs w:val="20"/>
              </w:rPr>
              <w:t xml:space="preserve"> </w:t>
            </w:r>
            <w:proofErr w:type="spellStart"/>
            <w:r w:rsidRPr="001C739F">
              <w:rPr>
                <w:rFonts w:cs="Arial"/>
                <w:sz w:val="20"/>
                <w:szCs w:val="20"/>
              </w:rPr>
              <w:t>discurso</w:t>
            </w:r>
            <w:proofErr w:type="spellEnd"/>
          </w:p>
          <w:p w14:paraId="62DA96CE" w14:textId="77777777" w:rsidR="00A7371F" w:rsidRPr="001C739F" w:rsidRDefault="00A7371F" w:rsidP="00A31DAE">
            <w:pPr>
              <w:rPr>
                <w:rFonts w:cs="Arial"/>
                <w:sz w:val="20"/>
                <w:szCs w:val="20"/>
              </w:rPr>
            </w:pPr>
            <w:r w:rsidRPr="001C739F">
              <w:rPr>
                <w:rFonts w:cs="Arial"/>
                <w:sz w:val="20"/>
                <w:szCs w:val="20"/>
              </w:rPr>
              <w:t xml:space="preserve">oral para </w:t>
            </w:r>
            <w:proofErr w:type="spellStart"/>
            <w:r w:rsidRPr="001C739F">
              <w:rPr>
                <w:rFonts w:cs="Arial"/>
                <w:sz w:val="20"/>
                <w:szCs w:val="20"/>
              </w:rPr>
              <w:t>establecer</w:t>
            </w:r>
            <w:proofErr w:type="spellEnd"/>
          </w:p>
          <w:p w14:paraId="76D8461B" w14:textId="77777777" w:rsidR="00A7371F" w:rsidRPr="001C739F" w:rsidRDefault="00A7371F" w:rsidP="00A31DAE">
            <w:pPr>
              <w:rPr>
                <w:rFonts w:cs="Arial"/>
                <w:sz w:val="20"/>
                <w:szCs w:val="20"/>
              </w:rPr>
            </w:pPr>
            <w:proofErr w:type="spellStart"/>
            <w:r w:rsidRPr="001C739F">
              <w:rPr>
                <w:rFonts w:cs="Arial"/>
                <w:sz w:val="20"/>
                <w:szCs w:val="20"/>
              </w:rPr>
              <w:t>acuerdos</w:t>
            </w:r>
            <w:proofErr w:type="spellEnd"/>
            <w:r w:rsidRPr="001C739F">
              <w:rPr>
                <w:rFonts w:cs="Arial"/>
                <w:sz w:val="20"/>
                <w:szCs w:val="20"/>
              </w:rPr>
              <w:t xml:space="preserve"> a </w:t>
            </w:r>
            <w:proofErr w:type="spellStart"/>
            <w:r w:rsidRPr="001C739F">
              <w:rPr>
                <w:rFonts w:cs="Arial"/>
                <w:sz w:val="20"/>
                <w:szCs w:val="20"/>
              </w:rPr>
              <w:t>partir</w:t>
            </w:r>
            <w:proofErr w:type="spellEnd"/>
            <w:r w:rsidRPr="001C739F">
              <w:rPr>
                <w:rFonts w:cs="Arial"/>
                <w:sz w:val="20"/>
                <w:szCs w:val="20"/>
              </w:rPr>
              <w:t xml:space="preserve"> del</w:t>
            </w:r>
          </w:p>
          <w:p w14:paraId="620681E0" w14:textId="77777777" w:rsidR="00A7371F" w:rsidRPr="001C739F" w:rsidRDefault="00A7371F" w:rsidP="00A31DAE">
            <w:pPr>
              <w:rPr>
                <w:rFonts w:cs="Arial"/>
                <w:sz w:val="20"/>
                <w:szCs w:val="20"/>
              </w:rPr>
            </w:pPr>
            <w:proofErr w:type="spellStart"/>
            <w:r w:rsidRPr="001C739F">
              <w:rPr>
                <w:rFonts w:cs="Arial"/>
                <w:sz w:val="20"/>
                <w:szCs w:val="20"/>
              </w:rPr>
              <w:t>reconocimiento</w:t>
            </w:r>
            <w:proofErr w:type="spellEnd"/>
            <w:r w:rsidRPr="001C739F">
              <w:rPr>
                <w:rFonts w:cs="Arial"/>
                <w:sz w:val="20"/>
                <w:szCs w:val="20"/>
              </w:rPr>
              <w:tab/>
              <w:t>de</w:t>
            </w:r>
          </w:p>
          <w:p w14:paraId="2EB1692F" w14:textId="77777777" w:rsidR="00A7371F" w:rsidRPr="001C739F" w:rsidRDefault="00A7371F" w:rsidP="00A31DAE">
            <w:pPr>
              <w:rPr>
                <w:rFonts w:cs="Arial"/>
                <w:sz w:val="20"/>
                <w:szCs w:val="20"/>
              </w:rPr>
            </w:pPr>
            <w:r w:rsidRPr="001C739F">
              <w:rPr>
                <w:rFonts w:cs="Arial"/>
                <w:sz w:val="20"/>
                <w:szCs w:val="20"/>
              </w:rPr>
              <w:t xml:space="preserve">los </w:t>
            </w:r>
            <w:proofErr w:type="spellStart"/>
            <w:r w:rsidRPr="001C739F">
              <w:rPr>
                <w:rFonts w:cs="Arial"/>
                <w:sz w:val="20"/>
                <w:szCs w:val="20"/>
              </w:rPr>
              <w:t>argumentos</w:t>
            </w:r>
            <w:proofErr w:type="spellEnd"/>
            <w:r w:rsidRPr="001C739F">
              <w:rPr>
                <w:rFonts w:cs="Arial"/>
                <w:sz w:val="20"/>
                <w:szCs w:val="20"/>
              </w:rPr>
              <w:t xml:space="preserve"> de</w:t>
            </w:r>
          </w:p>
          <w:p w14:paraId="671CFEBF" w14:textId="77777777" w:rsidR="00A7371F" w:rsidRPr="00CA7A94" w:rsidRDefault="00A7371F" w:rsidP="00A31DAE">
            <w:pPr>
              <w:pStyle w:val="TableParagraph"/>
              <w:tabs>
                <w:tab w:val="left" w:pos="1905"/>
                <w:tab w:val="left" w:pos="2182"/>
              </w:tabs>
              <w:ind w:left="106" w:right="95"/>
              <w:rPr>
                <w:rFonts w:ascii="Arial" w:hAnsi="Arial" w:cs="Arial"/>
                <w:sz w:val="20"/>
                <w:szCs w:val="20"/>
              </w:rPr>
            </w:pPr>
            <w:r w:rsidRPr="001C739F">
              <w:rPr>
                <w:rFonts w:ascii="Arial" w:hAnsi="Arial" w:cs="Arial"/>
                <w:sz w:val="20"/>
                <w:szCs w:val="20"/>
              </w:rPr>
              <w:t>otros.</w:t>
            </w:r>
          </w:p>
        </w:tc>
        <w:tc>
          <w:tcPr>
            <w:tcW w:w="1972" w:type="dxa"/>
          </w:tcPr>
          <w:p w14:paraId="5E65DAF3" w14:textId="77777777" w:rsidR="00A7371F" w:rsidRPr="00CA7A94" w:rsidRDefault="00A7371F" w:rsidP="00A31DAE">
            <w:pPr>
              <w:rPr>
                <w:rFonts w:cs="Arial"/>
                <w:sz w:val="20"/>
                <w:szCs w:val="20"/>
              </w:rPr>
            </w:pPr>
          </w:p>
        </w:tc>
        <w:tc>
          <w:tcPr>
            <w:tcW w:w="2393" w:type="dxa"/>
          </w:tcPr>
          <w:p w14:paraId="048D75E5" w14:textId="77777777" w:rsidR="00A7371F" w:rsidRPr="001C739F" w:rsidRDefault="00A7371F" w:rsidP="00A31DAE">
            <w:pPr>
              <w:rPr>
                <w:rFonts w:cs="Arial"/>
                <w:sz w:val="20"/>
                <w:szCs w:val="20"/>
              </w:rPr>
            </w:pPr>
            <w:r w:rsidRPr="001C739F">
              <w:rPr>
                <w:rFonts w:cs="Arial"/>
                <w:sz w:val="20"/>
                <w:szCs w:val="20"/>
              </w:rPr>
              <w:t xml:space="preserve">La </w:t>
            </w:r>
            <w:proofErr w:type="spellStart"/>
            <w:r w:rsidRPr="001C739F">
              <w:rPr>
                <w:rFonts w:cs="Arial"/>
                <w:sz w:val="20"/>
                <w:szCs w:val="20"/>
              </w:rPr>
              <w:t>oratoria</w:t>
            </w:r>
            <w:proofErr w:type="spellEnd"/>
            <w:r w:rsidRPr="001C739F">
              <w:rPr>
                <w:rFonts w:cs="Arial"/>
                <w:sz w:val="20"/>
                <w:szCs w:val="20"/>
              </w:rPr>
              <w:t xml:space="preserve">. </w:t>
            </w:r>
            <w:proofErr w:type="spellStart"/>
            <w:r w:rsidRPr="001C739F">
              <w:rPr>
                <w:rFonts w:cs="Arial"/>
                <w:sz w:val="20"/>
                <w:szCs w:val="20"/>
              </w:rPr>
              <w:t>Técnicas</w:t>
            </w:r>
            <w:proofErr w:type="spellEnd"/>
          </w:p>
          <w:p w14:paraId="41F08EF5" w14:textId="77777777" w:rsidR="00A7371F" w:rsidRPr="001C739F" w:rsidRDefault="00A7371F" w:rsidP="00A31DAE">
            <w:pPr>
              <w:rPr>
                <w:rFonts w:cs="Arial"/>
                <w:sz w:val="20"/>
                <w:szCs w:val="20"/>
              </w:rPr>
            </w:pPr>
            <w:r w:rsidRPr="001C739F">
              <w:rPr>
                <w:rFonts w:cs="Arial"/>
                <w:sz w:val="20"/>
                <w:szCs w:val="20"/>
              </w:rPr>
              <w:t>De</w:t>
            </w:r>
            <w:r>
              <w:rPr>
                <w:rFonts w:cs="Arial"/>
                <w:sz w:val="20"/>
                <w:szCs w:val="20"/>
              </w:rPr>
              <w:t xml:space="preserve"> </w:t>
            </w:r>
            <w:proofErr w:type="spellStart"/>
            <w:r w:rsidRPr="001C739F">
              <w:rPr>
                <w:rFonts w:cs="Arial"/>
                <w:sz w:val="20"/>
                <w:szCs w:val="20"/>
              </w:rPr>
              <w:t>expresión</w:t>
            </w:r>
            <w:proofErr w:type="spellEnd"/>
            <w:r>
              <w:rPr>
                <w:rFonts w:cs="Arial"/>
                <w:sz w:val="20"/>
                <w:szCs w:val="20"/>
              </w:rPr>
              <w:t xml:space="preserve"> </w:t>
            </w:r>
            <w:r w:rsidRPr="001C739F">
              <w:rPr>
                <w:rFonts w:cs="Arial"/>
                <w:sz w:val="20"/>
                <w:szCs w:val="20"/>
              </w:rPr>
              <w:t>oral:</w:t>
            </w:r>
          </w:p>
          <w:p w14:paraId="44A932C2" w14:textId="77777777" w:rsidR="00A7371F" w:rsidRPr="001C739F" w:rsidRDefault="00A7371F" w:rsidP="00A31DAE">
            <w:pPr>
              <w:rPr>
                <w:rFonts w:cs="Arial"/>
                <w:sz w:val="20"/>
                <w:szCs w:val="20"/>
              </w:rPr>
            </w:pPr>
            <w:proofErr w:type="spellStart"/>
            <w:r w:rsidRPr="001C739F">
              <w:rPr>
                <w:rFonts w:cs="Arial"/>
                <w:sz w:val="20"/>
                <w:szCs w:val="20"/>
              </w:rPr>
              <w:t>entonación</w:t>
            </w:r>
            <w:proofErr w:type="spellEnd"/>
            <w:r w:rsidRPr="001C739F">
              <w:rPr>
                <w:rFonts w:cs="Arial"/>
                <w:sz w:val="20"/>
                <w:szCs w:val="20"/>
              </w:rPr>
              <w:t>,</w:t>
            </w:r>
            <w:r>
              <w:rPr>
                <w:rFonts w:cs="Arial"/>
                <w:sz w:val="20"/>
                <w:szCs w:val="20"/>
              </w:rPr>
              <w:t xml:space="preserve"> </w:t>
            </w:r>
            <w:proofErr w:type="spellStart"/>
            <w:r w:rsidRPr="001C739F">
              <w:rPr>
                <w:rFonts w:cs="Arial"/>
                <w:sz w:val="20"/>
                <w:szCs w:val="20"/>
              </w:rPr>
              <w:t>vocalización</w:t>
            </w:r>
            <w:proofErr w:type="spellEnd"/>
            <w:r w:rsidRPr="001C739F">
              <w:rPr>
                <w:rFonts w:cs="Arial"/>
                <w:sz w:val="20"/>
                <w:szCs w:val="20"/>
              </w:rPr>
              <w:t>,</w:t>
            </w:r>
            <w:r>
              <w:rPr>
                <w:rFonts w:cs="Arial"/>
                <w:sz w:val="20"/>
                <w:szCs w:val="20"/>
              </w:rPr>
              <w:t xml:space="preserve"> </w:t>
            </w:r>
            <w:proofErr w:type="spellStart"/>
            <w:r w:rsidRPr="001C739F">
              <w:rPr>
                <w:rFonts w:cs="Arial"/>
                <w:sz w:val="20"/>
                <w:szCs w:val="20"/>
              </w:rPr>
              <w:t>lectura</w:t>
            </w:r>
            <w:proofErr w:type="spellEnd"/>
            <w:r>
              <w:rPr>
                <w:rFonts w:cs="Arial"/>
                <w:sz w:val="20"/>
                <w:szCs w:val="20"/>
              </w:rPr>
              <w:t xml:space="preserve"> </w:t>
            </w:r>
            <w:r w:rsidRPr="001C739F">
              <w:rPr>
                <w:rFonts w:cs="Arial"/>
                <w:sz w:val="20"/>
                <w:szCs w:val="20"/>
              </w:rPr>
              <w:t>oral,</w:t>
            </w:r>
            <w:r>
              <w:rPr>
                <w:rFonts w:cs="Arial"/>
                <w:sz w:val="20"/>
                <w:szCs w:val="20"/>
              </w:rPr>
              <w:t xml:space="preserve"> </w:t>
            </w:r>
            <w:proofErr w:type="spellStart"/>
            <w:r w:rsidRPr="001C739F">
              <w:rPr>
                <w:rFonts w:cs="Arial"/>
                <w:sz w:val="20"/>
                <w:szCs w:val="20"/>
              </w:rPr>
              <w:t>expresión</w:t>
            </w:r>
            <w:proofErr w:type="spellEnd"/>
          </w:p>
          <w:p w14:paraId="2A0D0994" w14:textId="77777777" w:rsidR="00A7371F" w:rsidRPr="00CA7A94" w:rsidRDefault="00A7371F" w:rsidP="00A31DAE">
            <w:pPr>
              <w:pStyle w:val="TableParagraph"/>
              <w:tabs>
                <w:tab w:val="left" w:pos="2244"/>
              </w:tabs>
              <w:spacing w:line="287" w:lineRule="exact"/>
              <w:ind w:left="106"/>
              <w:rPr>
                <w:rFonts w:ascii="Arial" w:hAnsi="Arial" w:cs="Arial"/>
                <w:sz w:val="20"/>
                <w:szCs w:val="20"/>
              </w:rPr>
            </w:pPr>
            <w:r w:rsidRPr="001C739F">
              <w:rPr>
                <w:rFonts w:ascii="Arial" w:hAnsi="Arial" w:cs="Arial"/>
                <w:sz w:val="20"/>
                <w:szCs w:val="20"/>
              </w:rPr>
              <w:t>corporal.</w:t>
            </w:r>
          </w:p>
        </w:tc>
        <w:tc>
          <w:tcPr>
            <w:tcW w:w="2253" w:type="dxa"/>
          </w:tcPr>
          <w:p w14:paraId="51354915" w14:textId="77777777" w:rsidR="00A7371F" w:rsidRPr="001C739F" w:rsidRDefault="00A7371F" w:rsidP="00A31DAE">
            <w:pPr>
              <w:rPr>
                <w:rFonts w:cs="Arial"/>
                <w:sz w:val="20"/>
                <w:szCs w:val="20"/>
              </w:rPr>
            </w:pPr>
            <w:proofErr w:type="spellStart"/>
            <w:r w:rsidRPr="001C739F">
              <w:rPr>
                <w:rFonts w:cs="Arial"/>
                <w:sz w:val="20"/>
                <w:szCs w:val="20"/>
              </w:rPr>
              <w:t>Planteamiento</w:t>
            </w:r>
            <w:proofErr w:type="spellEnd"/>
            <w:r w:rsidRPr="001C739F">
              <w:rPr>
                <w:rFonts w:cs="Arial"/>
                <w:sz w:val="20"/>
                <w:szCs w:val="20"/>
              </w:rPr>
              <w:t xml:space="preserve"> de los</w:t>
            </w:r>
          </w:p>
          <w:p w14:paraId="04418E10" w14:textId="77777777" w:rsidR="00A7371F" w:rsidRPr="001C739F" w:rsidRDefault="00A7371F" w:rsidP="00A31DAE">
            <w:pPr>
              <w:rPr>
                <w:rFonts w:cs="Arial"/>
                <w:sz w:val="20"/>
                <w:szCs w:val="20"/>
              </w:rPr>
            </w:pPr>
            <w:proofErr w:type="spellStart"/>
            <w:r w:rsidRPr="001C739F">
              <w:rPr>
                <w:rFonts w:cs="Arial"/>
                <w:sz w:val="20"/>
                <w:szCs w:val="20"/>
              </w:rPr>
              <w:t>Argumentos</w:t>
            </w:r>
            <w:proofErr w:type="spellEnd"/>
            <w:r>
              <w:rPr>
                <w:rFonts w:cs="Arial"/>
                <w:sz w:val="20"/>
                <w:szCs w:val="20"/>
              </w:rPr>
              <w:t xml:space="preserve"> </w:t>
            </w:r>
            <w:r w:rsidRPr="001C739F">
              <w:rPr>
                <w:rFonts w:cs="Arial"/>
                <w:sz w:val="20"/>
                <w:szCs w:val="20"/>
              </w:rPr>
              <w:t>y</w:t>
            </w:r>
            <w:r w:rsidRPr="001C739F">
              <w:rPr>
                <w:rFonts w:cs="Arial"/>
                <w:sz w:val="20"/>
                <w:szCs w:val="20"/>
              </w:rPr>
              <w:tab/>
            </w:r>
            <w:proofErr w:type="spellStart"/>
            <w:r w:rsidRPr="001C739F">
              <w:rPr>
                <w:rFonts w:cs="Arial"/>
                <w:sz w:val="20"/>
                <w:szCs w:val="20"/>
              </w:rPr>
              <w:t>el</w:t>
            </w:r>
            <w:proofErr w:type="spellEnd"/>
          </w:p>
          <w:p w14:paraId="61F3B0B6" w14:textId="77777777" w:rsidR="00A7371F" w:rsidRPr="001C739F" w:rsidRDefault="00A7371F" w:rsidP="00A31DAE">
            <w:pPr>
              <w:rPr>
                <w:rFonts w:cs="Arial"/>
                <w:sz w:val="20"/>
                <w:szCs w:val="20"/>
              </w:rPr>
            </w:pPr>
            <w:proofErr w:type="spellStart"/>
            <w:r w:rsidRPr="001C739F">
              <w:rPr>
                <w:rFonts w:cs="Arial"/>
                <w:sz w:val="20"/>
                <w:szCs w:val="20"/>
              </w:rPr>
              <w:t>reconocimiento</w:t>
            </w:r>
            <w:proofErr w:type="spellEnd"/>
            <w:r w:rsidRPr="001C739F">
              <w:rPr>
                <w:rFonts w:cs="Arial"/>
                <w:sz w:val="20"/>
                <w:szCs w:val="20"/>
              </w:rPr>
              <w:t xml:space="preserve"> de los</w:t>
            </w:r>
          </w:p>
          <w:p w14:paraId="5CCF1919" w14:textId="77777777" w:rsidR="00A7371F" w:rsidRPr="001C739F" w:rsidRDefault="00A7371F" w:rsidP="00A31DAE">
            <w:pPr>
              <w:rPr>
                <w:rFonts w:cs="Arial"/>
                <w:sz w:val="20"/>
                <w:szCs w:val="20"/>
              </w:rPr>
            </w:pPr>
            <w:proofErr w:type="spellStart"/>
            <w:r w:rsidRPr="001C739F">
              <w:rPr>
                <w:rFonts w:cs="Arial"/>
                <w:sz w:val="20"/>
                <w:szCs w:val="20"/>
              </w:rPr>
              <w:t>interlocutores</w:t>
            </w:r>
            <w:proofErr w:type="spellEnd"/>
            <w:r w:rsidRPr="001C739F">
              <w:rPr>
                <w:rFonts w:cs="Arial"/>
                <w:sz w:val="20"/>
                <w:szCs w:val="20"/>
              </w:rPr>
              <w:tab/>
              <w:t>y</w:t>
            </w:r>
            <w:r>
              <w:rPr>
                <w:rFonts w:cs="Arial"/>
                <w:sz w:val="20"/>
                <w:szCs w:val="20"/>
              </w:rPr>
              <w:t xml:space="preserve"> </w:t>
            </w:r>
            <w:r w:rsidRPr="001C739F">
              <w:rPr>
                <w:rFonts w:cs="Arial"/>
                <w:sz w:val="20"/>
                <w:szCs w:val="20"/>
              </w:rPr>
              <w:t>sus</w:t>
            </w:r>
          </w:p>
          <w:p w14:paraId="1002ABE7" w14:textId="77777777" w:rsidR="00A7371F" w:rsidRPr="00EE620B" w:rsidRDefault="00A7371F" w:rsidP="00A31DAE">
            <w:pPr>
              <w:pStyle w:val="TableParagraph"/>
              <w:tabs>
                <w:tab w:val="left" w:pos="2179"/>
                <w:tab w:val="left" w:pos="2319"/>
              </w:tabs>
              <w:ind w:left="105" w:right="100"/>
              <w:rPr>
                <w:rFonts w:ascii="Arial" w:hAnsi="Arial" w:cs="Arial"/>
                <w:sz w:val="20"/>
                <w:szCs w:val="20"/>
              </w:rPr>
            </w:pPr>
            <w:r w:rsidRPr="001C739F">
              <w:rPr>
                <w:rFonts w:ascii="Arial" w:hAnsi="Arial" w:cs="Arial"/>
                <w:sz w:val="20"/>
                <w:szCs w:val="20"/>
              </w:rPr>
              <w:t>posiciones críticas.</w:t>
            </w:r>
          </w:p>
        </w:tc>
        <w:tc>
          <w:tcPr>
            <w:tcW w:w="3099" w:type="dxa"/>
          </w:tcPr>
          <w:p w14:paraId="51896BE6" w14:textId="77777777" w:rsidR="00A7371F" w:rsidRPr="001C739F" w:rsidRDefault="00A7371F" w:rsidP="00A31DAE">
            <w:pPr>
              <w:rPr>
                <w:rFonts w:cs="Arial"/>
                <w:sz w:val="20"/>
                <w:szCs w:val="20"/>
              </w:rPr>
            </w:pPr>
            <w:proofErr w:type="spellStart"/>
            <w:r w:rsidRPr="001C739F">
              <w:rPr>
                <w:rFonts w:cs="Arial"/>
                <w:sz w:val="20"/>
                <w:szCs w:val="20"/>
              </w:rPr>
              <w:t>Sustentación</w:t>
            </w:r>
            <w:proofErr w:type="spellEnd"/>
            <w:r>
              <w:rPr>
                <w:rFonts w:cs="Arial"/>
                <w:sz w:val="20"/>
                <w:szCs w:val="20"/>
              </w:rPr>
              <w:t xml:space="preserve"> </w:t>
            </w:r>
            <w:r w:rsidRPr="001C739F">
              <w:rPr>
                <w:rFonts w:cs="Arial"/>
                <w:sz w:val="20"/>
                <w:szCs w:val="20"/>
              </w:rPr>
              <w:t>oral</w:t>
            </w:r>
            <w:r>
              <w:rPr>
                <w:rFonts w:cs="Arial"/>
                <w:sz w:val="20"/>
                <w:szCs w:val="20"/>
              </w:rPr>
              <w:t xml:space="preserve"> </w:t>
            </w:r>
            <w:r w:rsidRPr="001C739F">
              <w:rPr>
                <w:rFonts w:cs="Arial"/>
                <w:sz w:val="20"/>
                <w:szCs w:val="20"/>
              </w:rPr>
              <w:t>de</w:t>
            </w:r>
          </w:p>
          <w:p w14:paraId="1FFD2C20" w14:textId="77777777" w:rsidR="00A7371F" w:rsidRPr="001C739F" w:rsidRDefault="00A7371F" w:rsidP="00A31DAE">
            <w:pPr>
              <w:rPr>
                <w:rFonts w:cs="Arial"/>
                <w:sz w:val="20"/>
                <w:szCs w:val="20"/>
              </w:rPr>
            </w:pPr>
            <w:proofErr w:type="spellStart"/>
            <w:r w:rsidRPr="001C739F">
              <w:rPr>
                <w:rFonts w:cs="Arial"/>
                <w:sz w:val="20"/>
                <w:szCs w:val="20"/>
              </w:rPr>
              <w:t>Posiciones</w:t>
            </w:r>
            <w:proofErr w:type="spellEnd"/>
            <w:r>
              <w:rPr>
                <w:rFonts w:cs="Arial"/>
                <w:sz w:val="20"/>
                <w:szCs w:val="20"/>
              </w:rPr>
              <w:t xml:space="preserve"> </w:t>
            </w:r>
            <w:proofErr w:type="spellStart"/>
            <w:r w:rsidRPr="001C739F">
              <w:rPr>
                <w:rFonts w:cs="Arial"/>
                <w:sz w:val="20"/>
                <w:szCs w:val="20"/>
              </w:rPr>
              <w:t>críticas</w:t>
            </w:r>
            <w:proofErr w:type="spellEnd"/>
            <w:r>
              <w:rPr>
                <w:rFonts w:cs="Arial"/>
                <w:sz w:val="20"/>
                <w:szCs w:val="20"/>
              </w:rPr>
              <w:t xml:space="preserve"> </w:t>
            </w:r>
            <w:r w:rsidRPr="001C739F">
              <w:rPr>
                <w:rFonts w:cs="Arial"/>
                <w:sz w:val="20"/>
                <w:szCs w:val="20"/>
              </w:rPr>
              <w:t>y</w:t>
            </w:r>
          </w:p>
          <w:p w14:paraId="4E928BBC" w14:textId="77777777" w:rsidR="00A7371F" w:rsidRPr="001C739F" w:rsidRDefault="00A7371F" w:rsidP="00A31DAE">
            <w:pPr>
              <w:rPr>
                <w:rFonts w:cs="Arial"/>
                <w:sz w:val="20"/>
                <w:szCs w:val="20"/>
              </w:rPr>
            </w:pPr>
            <w:proofErr w:type="spellStart"/>
            <w:r w:rsidRPr="001C739F">
              <w:rPr>
                <w:rFonts w:cs="Arial"/>
                <w:sz w:val="20"/>
                <w:szCs w:val="20"/>
              </w:rPr>
              <w:t>argumentos</w:t>
            </w:r>
            <w:proofErr w:type="spellEnd"/>
            <w:r w:rsidRPr="001C739F">
              <w:rPr>
                <w:rFonts w:cs="Arial"/>
                <w:sz w:val="20"/>
                <w:szCs w:val="20"/>
              </w:rPr>
              <w:t xml:space="preserve"> a </w:t>
            </w:r>
            <w:proofErr w:type="spellStart"/>
            <w:r w:rsidRPr="001C739F">
              <w:rPr>
                <w:rFonts w:cs="Arial"/>
                <w:sz w:val="20"/>
                <w:szCs w:val="20"/>
              </w:rPr>
              <w:t>través</w:t>
            </w:r>
            <w:proofErr w:type="spellEnd"/>
            <w:r w:rsidRPr="001C739F">
              <w:rPr>
                <w:rFonts w:cs="Arial"/>
                <w:sz w:val="20"/>
                <w:szCs w:val="20"/>
              </w:rPr>
              <w:t xml:space="preserve"> del</w:t>
            </w:r>
          </w:p>
          <w:p w14:paraId="67078968" w14:textId="77777777" w:rsidR="00A7371F" w:rsidRPr="001C739F" w:rsidRDefault="00A7371F" w:rsidP="00A31DAE">
            <w:pPr>
              <w:rPr>
                <w:rFonts w:cs="Arial"/>
                <w:sz w:val="20"/>
                <w:szCs w:val="20"/>
              </w:rPr>
            </w:pPr>
            <w:proofErr w:type="spellStart"/>
            <w:r w:rsidRPr="001C739F">
              <w:rPr>
                <w:rFonts w:cs="Arial"/>
                <w:sz w:val="20"/>
                <w:szCs w:val="20"/>
              </w:rPr>
              <w:t>reconocimiento</w:t>
            </w:r>
            <w:proofErr w:type="spellEnd"/>
            <w:r w:rsidRPr="001C739F">
              <w:rPr>
                <w:rFonts w:cs="Arial"/>
                <w:sz w:val="20"/>
                <w:szCs w:val="20"/>
              </w:rPr>
              <w:tab/>
              <w:t>de</w:t>
            </w:r>
            <w:r>
              <w:rPr>
                <w:rFonts w:cs="Arial"/>
                <w:sz w:val="20"/>
                <w:szCs w:val="20"/>
              </w:rPr>
              <w:t xml:space="preserve"> </w:t>
            </w:r>
            <w:r w:rsidRPr="001C739F">
              <w:rPr>
                <w:rFonts w:cs="Arial"/>
                <w:sz w:val="20"/>
                <w:szCs w:val="20"/>
              </w:rPr>
              <w:t>los</w:t>
            </w:r>
          </w:p>
          <w:p w14:paraId="272F3A04" w14:textId="77777777" w:rsidR="00A7371F" w:rsidRPr="00EE620B" w:rsidRDefault="00A7371F" w:rsidP="00A31DAE">
            <w:pPr>
              <w:pStyle w:val="TableParagraph"/>
              <w:ind w:left="105" w:right="100"/>
              <w:jc w:val="both"/>
              <w:rPr>
                <w:rFonts w:ascii="Arial" w:hAnsi="Arial" w:cs="Arial"/>
                <w:sz w:val="20"/>
                <w:szCs w:val="20"/>
              </w:rPr>
            </w:pPr>
            <w:r w:rsidRPr="001C739F">
              <w:rPr>
                <w:rFonts w:ascii="Arial" w:hAnsi="Arial" w:cs="Arial"/>
                <w:sz w:val="20"/>
                <w:szCs w:val="20"/>
              </w:rPr>
              <w:t>interlocutores.</w:t>
            </w:r>
          </w:p>
        </w:tc>
        <w:tc>
          <w:tcPr>
            <w:tcW w:w="2674" w:type="dxa"/>
          </w:tcPr>
          <w:p w14:paraId="59D1801F" w14:textId="77777777" w:rsidR="00A7371F" w:rsidRPr="001C739F" w:rsidRDefault="00A7371F" w:rsidP="00A31DAE">
            <w:pPr>
              <w:rPr>
                <w:rFonts w:cs="Arial"/>
                <w:sz w:val="20"/>
                <w:szCs w:val="20"/>
              </w:rPr>
            </w:pPr>
            <w:proofErr w:type="spellStart"/>
            <w:r w:rsidRPr="001C739F">
              <w:rPr>
                <w:rFonts w:cs="Arial"/>
                <w:sz w:val="20"/>
                <w:szCs w:val="20"/>
              </w:rPr>
              <w:t>Respeta</w:t>
            </w:r>
            <w:proofErr w:type="spellEnd"/>
            <w:r>
              <w:rPr>
                <w:rFonts w:cs="Arial"/>
                <w:sz w:val="20"/>
                <w:szCs w:val="20"/>
              </w:rPr>
              <w:t xml:space="preserve"> </w:t>
            </w:r>
            <w:r w:rsidRPr="001C739F">
              <w:rPr>
                <w:rFonts w:cs="Arial"/>
                <w:sz w:val="20"/>
                <w:szCs w:val="20"/>
              </w:rPr>
              <w:t>las</w:t>
            </w:r>
          </w:p>
          <w:p w14:paraId="552D08D7" w14:textId="77777777" w:rsidR="00A7371F" w:rsidRPr="001C739F" w:rsidRDefault="00A7371F" w:rsidP="00A31DAE">
            <w:pPr>
              <w:rPr>
                <w:rFonts w:cs="Arial"/>
                <w:sz w:val="20"/>
                <w:szCs w:val="20"/>
              </w:rPr>
            </w:pPr>
            <w:proofErr w:type="spellStart"/>
            <w:r w:rsidRPr="001C739F">
              <w:rPr>
                <w:rFonts w:cs="Arial"/>
                <w:sz w:val="20"/>
                <w:szCs w:val="20"/>
              </w:rPr>
              <w:t>posiciones</w:t>
            </w:r>
            <w:proofErr w:type="spellEnd"/>
            <w:r w:rsidRPr="001C739F">
              <w:rPr>
                <w:rFonts w:cs="Arial"/>
                <w:sz w:val="20"/>
                <w:szCs w:val="20"/>
              </w:rPr>
              <w:t xml:space="preserve"> </w:t>
            </w:r>
            <w:proofErr w:type="spellStart"/>
            <w:r w:rsidRPr="001C739F">
              <w:rPr>
                <w:rFonts w:cs="Arial"/>
                <w:sz w:val="20"/>
                <w:szCs w:val="20"/>
              </w:rPr>
              <w:t>opuestas</w:t>
            </w:r>
            <w:proofErr w:type="spellEnd"/>
            <w:r w:rsidRPr="001C739F">
              <w:rPr>
                <w:rFonts w:cs="Arial"/>
                <w:sz w:val="20"/>
                <w:szCs w:val="20"/>
              </w:rPr>
              <w:t xml:space="preserve"> a</w:t>
            </w:r>
          </w:p>
          <w:p w14:paraId="3BB9094E" w14:textId="77777777" w:rsidR="00A7371F" w:rsidRPr="001C739F" w:rsidRDefault="00A7371F" w:rsidP="00A31DAE">
            <w:pPr>
              <w:rPr>
                <w:rFonts w:cs="Arial"/>
                <w:sz w:val="20"/>
                <w:szCs w:val="20"/>
              </w:rPr>
            </w:pPr>
            <w:proofErr w:type="spellStart"/>
            <w:r w:rsidRPr="001C739F">
              <w:rPr>
                <w:rFonts w:cs="Arial"/>
                <w:sz w:val="20"/>
                <w:szCs w:val="20"/>
              </w:rPr>
              <w:t>su</w:t>
            </w:r>
            <w:proofErr w:type="spellEnd"/>
            <w:r w:rsidRPr="001C739F">
              <w:rPr>
                <w:rFonts w:cs="Arial"/>
                <w:sz w:val="20"/>
                <w:szCs w:val="20"/>
              </w:rPr>
              <w:t xml:space="preserve"> forma de </w:t>
            </w:r>
            <w:proofErr w:type="spellStart"/>
            <w:r w:rsidRPr="001C739F">
              <w:rPr>
                <w:rFonts w:cs="Arial"/>
                <w:sz w:val="20"/>
                <w:szCs w:val="20"/>
              </w:rPr>
              <w:t>pensar</w:t>
            </w:r>
            <w:proofErr w:type="spellEnd"/>
            <w:r w:rsidRPr="001C739F">
              <w:rPr>
                <w:rFonts w:cs="Arial"/>
                <w:sz w:val="20"/>
                <w:szCs w:val="20"/>
              </w:rPr>
              <w:t xml:space="preserve"> y</w:t>
            </w:r>
          </w:p>
          <w:p w14:paraId="44A6D013" w14:textId="77777777" w:rsidR="00A7371F" w:rsidRPr="001C739F" w:rsidRDefault="00A7371F" w:rsidP="00A31DAE">
            <w:pPr>
              <w:rPr>
                <w:rFonts w:cs="Arial"/>
                <w:sz w:val="20"/>
                <w:szCs w:val="20"/>
              </w:rPr>
            </w:pPr>
            <w:r w:rsidRPr="001C739F">
              <w:rPr>
                <w:rFonts w:cs="Arial"/>
                <w:sz w:val="20"/>
                <w:szCs w:val="20"/>
              </w:rPr>
              <w:t xml:space="preserve">propone </w:t>
            </w:r>
            <w:proofErr w:type="spellStart"/>
            <w:r w:rsidRPr="001C739F">
              <w:rPr>
                <w:rFonts w:cs="Arial"/>
                <w:sz w:val="20"/>
                <w:szCs w:val="20"/>
              </w:rPr>
              <w:t>argumentos</w:t>
            </w:r>
            <w:proofErr w:type="spellEnd"/>
          </w:p>
          <w:p w14:paraId="4E894178" w14:textId="77777777" w:rsidR="00A7371F" w:rsidRPr="00EE620B" w:rsidRDefault="00A7371F" w:rsidP="00A31DAE">
            <w:pPr>
              <w:pStyle w:val="TableParagraph"/>
              <w:tabs>
                <w:tab w:val="left" w:pos="984"/>
                <w:tab w:val="left" w:pos="1092"/>
                <w:tab w:val="left" w:pos="1548"/>
                <w:tab w:val="left" w:pos="2169"/>
                <w:tab w:val="left" w:pos="2309"/>
              </w:tabs>
              <w:ind w:left="103" w:right="100"/>
              <w:rPr>
                <w:rFonts w:ascii="Arial" w:hAnsi="Arial" w:cs="Arial"/>
                <w:sz w:val="20"/>
                <w:szCs w:val="20"/>
              </w:rPr>
            </w:pPr>
            <w:r w:rsidRPr="001C739F">
              <w:rPr>
                <w:rFonts w:ascii="Arial" w:hAnsi="Arial" w:cs="Arial"/>
                <w:sz w:val="20"/>
                <w:szCs w:val="20"/>
              </w:rPr>
              <w:t>para debatir.</w:t>
            </w:r>
          </w:p>
        </w:tc>
      </w:tr>
    </w:tbl>
    <w:p w14:paraId="04F531EB" w14:textId="77777777" w:rsidR="00A7371F" w:rsidRDefault="00A7371F" w:rsidP="00A7371F">
      <w:pPr>
        <w:tabs>
          <w:tab w:val="left" w:pos="284"/>
        </w:tabs>
      </w:pPr>
    </w:p>
    <w:p w14:paraId="4D88A5DE" w14:textId="77777777" w:rsidR="00A7371F" w:rsidRDefault="00A7371F" w:rsidP="00A7371F">
      <w:pPr>
        <w:tabs>
          <w:tab w:val="left" w:pos="284"/>
        </w:tabs>
      </w:pPr>
    </w:p>
    <w:p w14:paraId="0E50078A" w14:textId="77777777" w:rsidR="00A7371F" w:rsidRPr="00EE620B" w:rsidRDefault="00A7371F" w:rsidP="00A7371F">
      <w:pPr>
        <w:pStyle w:val="Ttulo11"/>
        <w:tabs>
          <w:tab w:val="left" w:pos="5656"/>
          <w:tab w:val="left" w:pos="10071"/>
        </w:tabs>
        <w:ind w:left="0"/>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Grado: Octavo</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Período: Dos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IHS:5</w:t>
      </w:r>
    </w:p>
    <w:p w14:paraId="2F3DF1C8" w14:textId="77777777" w:rsidR="00A7371F" w:rsidRPr="00EE620B" w:rsidRDefault="00A7371F" w:rsidP="00A7371F">
      <w:pPr>
        <w:pStyle w:val="Textoindependiente"/>
        <w:spacing w:before="2"/>
        <w:rPr>
          <w:b/>
          <w:sz w:val="20"/>
          <w:szCs w:val="20"/>
        </w:rPr>
      </w:pPr>
    </w:p>
    <w:p w14:paraId="7671456B" w14:textId="77777777" w:rsidR="00A7371F" w:rsidRPr="00EE620B" w:rsidRDefault="00A7371F" w:rsidP="00A7371F">
      <w:pPr>
        <w:pStyle w:val="Textoindependiente"/>
        <w:ind w:left="347"/>
        <w:rPr>
          <w:sz w:val="20"/>
          <w:szCs w:val="20"/>
        </w:rPr>
      </w:pPr>
      <w:r w:rsidRPr="00EE620B">
        <w:rPr>
          <w:b/>
          <w:sz w:val="20"/>
          <w:szCs w:val="20"/>
        </w:rPr>
        <w:t xml:space="preserve">Meta por grado: </w:t>
      </w:r>
      <w:r w:rsidRPr="00EE620B">
        <w:rPr>
          <w:sz w:val="20"/>
          <w:szCs w:val="20"/>
        </w:rPr>
        <w:t>Al terminar el grado octavo los estudiantes estarán en capacidad de comprender, interpretar, producir y asumir posición crítica frente a las tipologías textuales teniendo en cuenta estrategias para la búsqueda, organización y almacenamiento de información</w:t>
      </w:r>
    </w:p>
    <w:p w14:paraId="728109D0" w14:textId="77777777" w:rsidR="00A7371F" w:rsidRDefault="00A7371F" w:rsidP="00A7371F">
      <w:pPr>
        <w:pStyle w:val="Textoindependiente"/>
        <w:ind w:left="347"/>
        <w:rPr>
          <w:sz w:val="20"/>
          <w:szCs w:val="20"/>
        </w:rPr>
      </w:pPr>
      <w:r w:rsidRPr="00EE620B">
        <w:rPr>
          <w:b/>
          <w:sz w:val="20"/>
          <w:szCs w:val="20"/>
        </w:rPr>
        <w:t xml:space="preserve">Objetivo del período: </w:t>
      </w:r>
      <w:r w:rsidRPr="00EE620B">
        <w:rPr>
          <w:sz w:val="20"/>
          <w:szCs w:val="20"/>
        </w:rPr>
        <w:t>Seleccionar críticamente la información que circula a través de los medios de comunicación masiva para emplearla en su producción textual.</w:t>
      </w:r>
    </w:p>
    <w:p w14:paraId="5B6258C9" w14:textId="77777777" w:rsidR="00A7371F" w:rsidRDefault="00A7371F" w:rsidP="00A7371F">
      <w:pPr>
        <w:pStyle w:val="Textoindependiente"/>
        <w:ind w:left="347"/>
        <w:rPr>
          <w:sz w:val="20"/>
          <w:szCs w:val="20"/>
        </w:rPr>
      </w:pPr>
    </w:p>
    <w:tbl>
      <w:tblPr>
        <w:tblStyle w:val="Tablaconcuadrcula"/>
        <w:tblW w:w="0" w:type="auto"/>
        <w:tblInd w:w="347" w:type="dxa"/>
        <w:tblLook w:val="04A0" w:firstRow="1" w:lastRow="0" w:firstColumn="1" w:lastColumn="0" w:noHBand="0" w:noVBand="1"/>
      </w:tblPr>
      <w:tblGrid>
        <w:gridCol w:w="2319"/>
        <w:gridCol w:w="2319"/>
        <w:gridCol w:w="2319"/>
        <w:gridCol w:w="2320"/>
        <w:gridCol w:w="2320"/>
        <w:gridCol w:w="2320"/>
        <w:gridCol w:w="2321"/>
        <w:gridCol w:w="2321"/>
      </w:tblGrid>
      <w:tr w:rsidR="00A7371F" w14:paraId="18796240" w14:textId="77777777" w:rsidTr="00A31DAE">
        <w:trPr>
          <w:trHeight w:val="748"/>
        </w:trPr>
        <w:tc>
          <w:tcPr>
            <w:tcW w:w="2319" w:type="dxa"/>
            <w:shd w:val="clear" w:color="auto" w:fill="BFBFBF" w:themeFill="background1" w:themeFillShade="BF"/>
          </w:tcPr>
          <w:p w14:paraId="66F50A55" w14:textId="77777777" w:rsidR="00A7371F" w:rsidRPr="00740673" w:rsidRDefault="00A7371F" w:rsidP="00A31DAE">
            <w:pPr>
              <w:pStyle w:val="Textoindependiente"/>
              <w:rPr>
                <w:b/>
                <w:bCs/>
                <w:sz w:val="20"/>
                <w:szCs w:val="20"/>
              </w:rPr>
            </w:pPr>
            <w:r w:rsidRPr="00740673">
              <w:rPr>
                <w:b/>
                <w:bCs/>
                <w:sz w:val="20"/>
                <w:szCs w:val="20"/>
              </w:rPr>
              <w:t xml:space="preserve">Ejes temáticos </w:t>
            </w:r>
          </w:p>
        </w:tc>
        <w:tc>
          <w:tcPr>
            <w:tcW w:w="2319" w:type="dxa"/>
            <w:shd w:val="clear" w:color="auto" w:fill="BFBFBF" w:themeFill="background1" w:themeFillShade="BF"/>
          </w:tcPr>
          <w:p w14:paraId="619A4D9F" w14:textId="77777777" w:rsidR="00A7371F" w:rsidRPr="00740673" w:rsidRDefault="00A7371F" w:rsidP="00A31DAE">
            <w:pPr>
              <w:pStyle w:val="Textoindependiente"/>
              <w:rPr>
                <w:b/>
                <w:bCs/>
                <w:sz w:val="20"/>
                <w:szCs w:val="20"/>
              </w:rPr>
            </w:pPr>
            <w:r w:rsidRPr="00740673">
              <w:rPr>
                <w:b/>
                <w:bCs/>
                <w:sz w:val="20"/>
                <w:szCs w:val="20"/>
              </w:rPr>
              <w:t xml:space="preserve">Competencia </w:t>
            </w:r>
          </w:p>
        </w:tc>
        <w:tc>
          <w:tcPr>
            <w:tcW w:w="2319" w:type="dxa"/>
            <w:shd w:val="clear" w:color="auto" w:fill="BFBFBF" w:themeFill="background1" w:themeFillShade="BF"/>
          </w:tcPr>
          <w:p w14:paraId="77A0B86E" w14:textId="77777777" w:rsidR="00A7371F" w:rsidRPr="00740673" w:rsidRDefault="00A7371F" w:rsidP="00A31DAE">
            <w:pPr>
              <w:pStyle w:val="Textoindependiente"/>
              <w:rPr>
                <w:b/>
                <w:bCs/>
                <w:sz w:val="20"/>
                <w:szCs w:val="20"/>
              </w:rPr>
            </w:pPr>
            <w:r w:rsidRPr="00740673">
              <w:rPr>
                <w:b/>
                <w:bCs/>
                <w:sz w:val="20"/>
                <w:szCs w:val="20"/>
              </w:rPr>
              <w:t xml:space="preserve">Estándar </w:t>
            </w:r>
          </w:p>
        </w:tc>
        <w:tc>
          <w:tcPr>
            <w:tcW w:w="2320" w:type="dxa"/>
            <w:shd w:val="clear" w:color="auto" w:fill="BFBFBF" w:themeFill="background1" w:themeFillShade="BF"/>
          </w:tcPr>
          <w:p w14:paraId="6BD054D6" w14:textId="77777777" w:rsidR="00A7371F" w:rsidRPr="00740673" w:rsidRDefault="00A7371F" w:rsidP="00A31DAE">
            <w:pPr>
              <w:pStyle w:val="Textoindependiente"/>
              <w:rPr>
                <w:b/>
                <w:bCs/>
                <w:sz w:val="20"/>
                <w:szCs w:val="20"/>
              </w:rPr>
            </w:pPr>
            <w:r w:rsidRPr="00740673">
              <w:rPr>
                <w:b/>
                <w:bCs/>
                <w:sz w:val="20"/>
                <w:szCs w:val="20"/>
              </w:rPr>
              <w:t>DBA</w:t>
            </w:r>
          </w:p>
        </w:tc>
        <w:tc>
          <w:tcPr>
            <w:tcW w:w="2320" w:type="dxa"/>
            <w:shd w:val="clear" w:color="auto" w:fill="BFBFBF" w:themeFill="background1" w:themeFillShade="BF"/>
          </w:tcPr>
          <w:p w14:paraId="32537FC4" w14:textId="77777777" w:rsidR="00A7371F" w:rsidRPr="00740673" w:rsidRDefault="00A7371F" w:rsidP="00A31DAE">
            <w:pPr>
              <w:pStyle w:val="Textoindependiente"/>
              <w:rPr>
                <w:b/>
                <w:bCs/>
                <w:sz w:val="20"/>
                <w:szCs w:val="20"/>
              </w:rPr>
            </w:pPr>
            <w:r w:rsidRPr="00740673">
              <w:rPr>
                <w:b/>
                <w:bCs/>
                <w:sz w:val="20"/>
                <w:szCs w:val="20"/>
              </w:rPr>
              <w:t>Contenidos Temáticos</w:t>
            </w:r>
          </w:p>
        </w:tc>
        <w:tc>
          <w:tcPr>
            <w:tcW w:w="2320" w:type="dxa"/>
            <w:shd w:val="clear" w:color="auto" w:fill="BFBFBF" w:themeFill="background1" w:themeFillShade="BF"/>
          </w:tcPr>
          <w:p w14:paraId="48595CF1" w14:textId="77777777" w:rsidR="00A7371F" w:rsidRPr="00740673" w:rsidRDefault="00A7371F" w:rsidP="00A31DAE">
            <w:pPr>
              <w:pStyle w:val="Textoindependiente"/>
              <w:rPr>
                <w:b/>
                <w:bCs/>
                <w:sz w:val="20"/>
                <w:szCs w:val="20"/>
              </w:rPr>
            </w:pPr>
            <w:r w:rsidRPr="00740673">
              <w:rPr>
                <w:b/>
                <w:bCs/>
                <w:sz w:val="20"/>
                <w:szCs w:val="20"/>
              </w:rPr>
              <w:t>Conceptuales</w:t>
            </w:r>
          </w:p>
        </w:tc>
        <w:tc>
          <w:tcPr>
            <w:tcW w:w="2321" w:type="dxa"/>
            <w:shd w:val="clear" w:color="auto" w:fill="BFBFBF" w:themeFill="background1" w:themeFillShade="BF"/>
          </w:tcPr>
          <w:p w14:paraId="274F621E" w14:textId="77777777" w:rsidR="00A7371F" w:rsidRPr="00740673" w:rsidRDefault="00A7371F" w:rsidP="00A31DAE">
            <w:pPr>
              <w:pStyle w:val="Textoindependiente"/>
              <w:rPr>
                <w:b/>
                <w:bCs/>
                <w:sz w:val="20"/>
                <w:szCs w:val="20"/>
              </w:rPr>
            </w:pPr>
            <w:r w:rsidRPr="00740673">
              <w:rPr>
                <w:b/>
                <w:bCs/>
                <w:sz w:val="20"/>
                <w:szCs w:val="20"/>
              </w:rPr>
              <w:t>Procedimentales</w:t>
            </w:r>
          </w:p>
        </w:tc>
        <w:tc>
          <w:tcPr>
            <w:tcW w:w="2321" w:type="dxa"/>
            <w:shd w:val="clear" w:color="auto" w:fill="BFBFBF" w:themeFill="background1" w:themeFillShade="BF"/>
          </w:tcPr>
          <w:p w14:paraId="2B73E733" w14:textId="77777777" w:rsidR="00A7371F" w:rsidRPr="00740673" w:rsidRDefault="00A7371F" w:rsidP="00A31DAE">
            <w:pPr>
              <w:pStyle w:val="Textoindependiente"/>
              <w:rPr>
                <w:b/>
                <w:bCs/>
                <w:sz w:val="20"/>
                <w:szCs w:val="20"/>
              </w:rPr>
            </w:pPr>
            <w:r w:rsidRPr="00740673">
              <w:rPr>
                <w:b/>
                <w:bCs/>
                <w:sz w:val="20"/>
                <w:szCs w:val="20"/>
              </w:rPr>
              <w:t>Actitudinales</w:t>
            </w:r>
          </w:p>
        </w:tc>
      </w:tr>
      <w:tr w:rsidR="00A7371F" w14:paraId="064AA8D1" w14:textId="77777777" w:rsidTr="00A31DAE">
        <w:trPr>
          <w:trHeight w:val="807"/>
        </w:trPr>
        <w:tc>
          <w:tcPr>
            <w:tcW w:w="2319" w:type="dxa"/>
          </w:tcPr>
          <w:p w14:paraId="03BAF91C" w14:textId="77777777" w:rsidR="00A7371F" w:rsidRPr="00EE620B" w:rsidRDefault="00A7371F" w:rsidP="00A31DAE">
            <w:pPr>
              <w:pStyle w:val="TableParagraph"/>
              <w:spacing w:line="263" w:lineRule="exact"/>
              <w:rPr>
                <w:rFonts w:ascii="Arial" w:hAnsi="Arial" w:cs="Arial"/>
                <w:sz w:val="20"/>
                <w:szCs w:val="20"/>
              </w:rPr>
            </w:pPr>
            <w:r>
              <w:rPr>
                <w:rFonts w:ascii="Arial" w:hAnsi="Arial" w:cs="Arial"/>
                <w:sz w:val="20"/>
                <w:szCs w:val="20"/>
              </w:rPr>
              <w:lastRenderedPageBreak/>
              <w:t xml:space="preserve"> </w:t>
            </w:r>
            <w:r w:rsidRPr="00EE620B">
              <w:rPr>
                <w:rFonts w:ascii="Arial" w:hAnsi="Arial" w:cs="Arial"/>
                <w:sz w:val="20"/>
                <w:szCs w:val="20"/>
              </w:rPr>
              <w:t>PRODUCCIÓN</w:t>
            </w:r>
          </w:p>
          <w:p w14:paraId="36F36211" w14:textId="77777777" w:rsidR="00A7371F" w:rsidRDefault="00A7371F" w:rsidP="00A31DAE">
            <w:pPr>
              <w:pStyle w:val="Textoindependiente"/>
              <w:rPr>
                <w:sz w:val="20"/>
                <w:szCs w:val="20"/>
              </w:rPr>
            </w:pPr>
            <w:r w:rsidRPr="00EE620B">
              <w:rPr>
                <w:sz w:val="20"/>
                <w:szCs w:val="20"/>
              </w:rPr>
              <w:t>TEXTUAL</w:t>
            </w:r>
          </w:p>
        </w:tc>
        <w:tc>
          <w:tcPr>
            <w:tcW w:w="2319" w:type="dxa"/>
          </w:tcPr>
          <w:p w14:paraId="3205F72D" w14:textId="77777777" w:rsidR="00A7371F" w:rsidRPr="00EE620B" w:rsidRDefault="00A7371F" w:rsidP="00A31DAE">
            <w:pPr>
              <w:pStyle w:val="TableParagraph"/>
              <w:spacing w:line="263" w:lineRule="exact"/>
              <w:rPr>
                <w:rFonts w:ascii="Arial" w:hAnsi="Arial" w:cs="Arial"/>
                <w:sz w:val="20"/>
                <w:szCs w:val="20"/>
              </w:rPr>
            </w:pPr>
            <w:r w:rsidRPr="00EE620B">
              <w:rPr>
                <w:rFonts w:ascii="Arial" w:hAnsi="Arial" w:cs="Arial"/>
                <w:sz w:val="20"/>
                <w:szCs w:val="20"/>
              </w:rPr>
              <w:t>Lingüística</w:t>
            </w:r>
            <w:r>
              <w:rPr>
                <w:rFonts w:ascii="Arial" w:hAnsi="Arial" w:cs="Arial"/>
                <w:sz w:val="20"/>
                <w:szCs w:val="20"/>
              </w:rPr>
              <w:t xml:space="preserve"> </w:t>
            </w:r>
            <w:r w:rsidRPr="00EE620B">
              <w:rPr>
                <w:rFonts w:ascii="Arial" w:hAnsi="Arial" w:cs="Arial"/>
                <w:sz w:val="20"/>
                <w:szCs w:val="20"/>
              </w:rPr>
              <w:t>y</w:t>
            </w:r>
          </w:p>
          <w:p w14:paraId="29E83A63" w14:textId="77777777" w:rsidR="00A7371F" w:rsidRDefault="00A7371F" w:rsidP="00A31DAE">
            <w:pPr>
              <w:pStyle w:val="Textoindependiente"/>
              <w:rPr>
                <w:sz w:val="20"/>
                <w:szCs w:val="20"/>
              </w:rPr>
            </w:pPr>
            <w:r w:rsidRPr="00EE620B">
              <w:rPr>
                <w:sz w:val="20"/>
                <w:szCs w:val="20"/>
              </w:rPr>
              <w:t>Comunicativa</w:t>
            </w:r>
          </w:p>
        </w:tc>
        <w:tc>
          <w:tcPr>
            <w:tcW w:w="2319" w:type="dxa"/>
          </w:tcPr>
          <w:p w14:paraId="4D14B4EA" w14:textId="77777777" w:rsidR="00A7371F" w:rsidRPr="00EE620B" w:rsidRDefault="00A7371F" w:rsidP="00A31DAE">
            <w:pPr>
              <w:pStyle w:val="TableParagraph"/>
              <w:tabs>
                <w:tab w:val="left" w:pos="1200"/>
                <w:tab w:val="left" w:pos="1922"/>
              </w:tabs>
              <w:spacing w:line="263" w:lineRule="exact"/>
              <w:ind w:left="108"/>
              <w:rPr>
                <w:rFonts w:ascii="Arial" w:hAnsi="Arial" w:cs="Arial"/>
                <w:sz w:val="20"/>
                <w:szCs w:val="20"/>
              </w:rPr>
            </w:pPr>
            <w:r w:rsidRPr="00EE620B">
              <w:rPr>
                <w:rFonts w:ascii="Arial" w:hAnsi="Arial" w:cs="Arial"/>
                <w:sz w:val="20"/>
                <w:szCs w:val="20"/>
              </w:rPr>
              <w:t>Utilizo</w:t>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 </w:t>
            </w:r>
            <w:r w:rsidRPr="00EE620B">
              <w:rPr>
                <w:rFonts w:ascii="Arial" w:hAnsi="Arial" w:cs="Arial"/>
                <w:sz w:val="20"/>
                <w:szCs w:val="20"/>
              </w:rPr>
              <w:t>texto</w:t>
            </w:r>
          </w:p>
          <w:p w14:paraId="2E6D63C1" w14:textId="77777777" w:rsidR="00A7371F" w:rsidRPr="00EE620B" w:rsidRDefault="00A7371F" w:rsidP="00A31DAE">
            <w:pPr>
              <w:pStyle w:val="TableParagraph"/>
              <w:tabs>
                <w:tab w:val="left" w:pos="1485"/>
                <w:tab w:val="left" w:pos="2274"/>
              </w:tabs>
              <w:spacing w:line="269" w:lineRule="exact"/>
              <w:ind w:left="108"/>
              <w:rPr>
                <w:rFonts w:ascii="Arial" w:hAnsi="Arial" w:cs="Arial"/>
                <w:sz w:val="20"/>
                <w:szCs w:val="20"/>
              </w:rPr>
            </w:pPr>
            <w:r w:rsidRPr="00EE620B">
              <w:rPr>
                <w:rFonts w:ascii="Arial" w:hAnsi="Arial" w:cs="Arial"/>
                <w:sz w:val="20"/>
                <w:szCs w:val="20"/>
              </w:rPr>
              <w:t>Expositivo</w:t>
            </w:r>
            <w:r>
              <w:rPr>
                <w:rFonts w:ascii="Arial" w:hAnsi="Arial" w:cs="Arial"/>
                <w:sz w:val="20"/>
                <w:szCs w:val="20"/>
              </w:rPr>
              <w:t xml:space="preserve"> </w:t>
            </w:r>
            <w:r w:rsidRPr="00EE620B">
              <w:rPr>
                <w:rFonts w:ascii="Arial" w:hAnsi="Arial" w:cs="Arial"/>
                <w:sz w:val="20"/>
                <w:szCs w:val="20"/>
              </w:rPr>
              <w:t>para</w:t>
            </w:r>
            <w:r w:rsidRPr="00EE620B">
              <w:rPr>
                <w:rFonts w:ascii="Arial" w:hAnsi="Arial" w:cs="Arial"/>
                <w:sz w:val="20"/>
                <w:szCs w:val="20"/>
              </w:rPr>
              <w:tab/>
              <w:t>la</w:t>
            </w:r>
          </w:p>
          <w:p w14:paraId="3598A86C" w14:textId="77777777" w:rsidR="00A7371F" w:rsidRPr="00EE620B" w:rsidRDefault="00A7371F" w:rsidP="00A31DAE">
            <w:pPr>
              <w:pStyle w:val="TableParagraph"/>
              <w:spacing w:line="269" w:lineRule="exact"/>
              <w:ind w:left="108"/>
              <w:rPr>
                <w:rFonts w:ascii="Arial" w:hAnsi="Arial" w:cs="Arial"/>
                <w:sz w:val="20"/>
                <w:szCs w:val="20"/>
              </w:rPr>
            </w:pPr>
            <w:r w:rsidRPr="00EE620B">
              <w:rPr>
                <w:rFonts w:ascii="Arial" w:hAnsi="Arial" w:cs="Arial"/>
                <w:sz w:val="20"/>
                <w:szCs w:val="20"/>
              </w:rPr>
              <w:t>presentación de mis</w:t>
            </w:r>
          </w:p>
          <w:p w14:paraId="3C8211C0" w14:textId="77777777" w:rsidR="00A7371F" w:rsidRPr="00EE620B" w:rsidRDefault="00A7371F" w:rsidP="00A31DAE">
            <w:pPr>
              <w:pStyle w:val="TableParagraph"/>
              <w:tabs>
                <w:tab w:val="left" w:pos="996"/>
              </w:tabs>
              <w:spacing w:line="270" w:lineRule="exact"/>
              <w:ind w:left="108"/>
              <w:rPr>
                <w:rFonts w:ascii="Arial" w:hAnsi="Arial" w:cs="Arial"/>
                <w:sz w:val="20"/>
                <w:szCs w:val="20"/>
              </w:rPr>
            </w:pPr>
            <w:r w:rsidRPr="00EE620B">
              <w:rPr>
                <w:rFonts w:ascii="Arial" w:hAnsi="Arial" w:cs="Arial"/>
                <w:sz w:val="20"/>
                <w:szCs w:val="20"/>
              </w:rPr>
              <w:t>ideas,</w:t>
            </w:r>
            <w:r>
              <w:rPr>
                <w:rFonts w:ascii="Arial" w:hAnsi="Arial" w:cs="Arial"/>
                <w:sz w:val="20"/>
                <w:szCs w:val="20"/>
              </w:rPr>
              <w:t xml:space="preserve"> </w:t>
            </w:r>
            <w:r w:rsidRPr="00EE620B">
              <w:rPr>
                <w:rFonts w:ascii="Arial" w:hAnsi="Arial" w:cs="Arial"/>
                <w:sz w:val="20"/>
                <w:szCs w:val="20"/>
              </w:rPr>
              <w:t>pensamientos</w:t>
            </w:r>
          </w:p>
          <w:p w14:paraId="64EFB669" w14:textId="77777777" w:rsidR="00A7371F" w:rsidRPr="00EE620B" w:rsidRDefault="00A7371F" w:rsidP="00A31DAE">
            <w:pPr>
              <w:pStyle w:val="TableParagraph"/>
              <w:spacing w:line="270" w:lineRule="exact"/>
              <w:ind w:left="108"/>
              <w:rPr>
                <w:rFonts w:ascii="Arial" w:hAnsi="Arial" w:cs="Arial"/>
                <w:sz w:val="20"/>
                <w:szCs w:val="20"/>
              </w:rPr>
            </w:pPr>
            <w:r w:rsidRPr="00EE620B">
              <w:rPr>
                <w:rFonts w:ascii="Arial" w:hAnsi="Arial" w:cs="Arial"/>
                <w:sz w:val="20"/>
                <w:szCs w:val="20"/>
              </w:rPr>
              <w:t>y un texto científico</w:t>
            </w:r>
          </w:p>
          <w:p w14:paraId="5B35B4CE" w14:textId="77777777" w:rsidR="00A7371F" w:rsidRPr="00EE620B" w:rsidRDefault="00A7371F" w:rsidP="00A31DAE">
            <w:pPr>
              <w:pStyle w:val="TableParagraph"/>
              <w:spacing w:line="269" w:lineRule="exact"/>
              <w:ind w:left="108"/>
              <w:rPr>
                <w:rFonts w:ascii="Arial" w:hAnsi="Arial" w:cs="Arial"/>
                <w:sz w:val="20"/>
                <w:szCs w:val="20"/>
              </w:rPr>
            </w:pPr>
            <w:r w:rsidRPr="00EE620B">
              <w:rPr>
                <w:rFonts w:ascii="Arial" w:hAnsi="Arial" w:cs="Arial"/>
                <w:sz w:val="20"/>
                <w:szCs w:val="20"/>
              </w:rPr>
              <w:t>para dar cuenta de</w:t>
            </w:r>
          </w:p>
          <w:p w14:paraId="36663ACC" w14:textId="77777777" w:rsidR="00A7371F" w:rsidRPr="00EE620B" w:rsidRDefault="00A7371F" w:rsidP="00A31DAE">
            <w:pPr>
              <w:pStyle w:val="TableParagraph"/>
              <w:tabs>
                <w:tab w:val="left" w:pos="857"/>
                <w:tab w:val="left" w:pos="2198"/>
              </w:tabs>
              <w:spacing w:line="269" w:lineRule="exact"/>
              <w:ind w:left="108"/>
              <w:rPr>
                <w:rFonts w:ascii="Arial" w:hAnsi="Arial" w:cs="Arial"/>
                <w:sz w:val="20"/>
                <w:szCs w:val="20"/>
              </w:rPr>
            </w:pP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saberes,</w:t>
            </w:r>
            <w:r>
              <w:rPr>
                <w:rFonts w:ascii="Arial" w:hAnsi="Arial" w:cs="Arial"/>
                <w:sz w:val="20"/>
                <w:szCs w:val="20"/>
              </w:rPr>
              <w:t xml:space="preserve"> </w:t>
            </w:r>
            <w:r w:rsidRPr="00EE620B">
              <w:rPr>
                <w:rFonts w:ascii="Arial" w:hAnsi="Arial" w:cs="Arial"/>
                <w:sz w:val="20"/>
                <w:szCs w:val="20"/>
              </w:rPr>
              <w:t>de</w:t>
            </w:r>
          </w:p>
          <w:p w14:paraId="0AEA7689" w14:textId="77777777" w:rsidR="00A7371F" w:rsidRPr="00EE620B" w:rsidRDefault="00A7371F" w:rsidP="00A31DAE">
            <w:pPr>
              <w:pStyle w:val="TableParagraph"/>
              <w:tabs>
                <w:tab w:val="left" w:pos="1341"/>
                <w:tab w:val="left" w:pos="2104"/>
              </w:tabs>
              <w:spacing w:line="270" w:lineRule="exact"/>
              <w:ind w:left="108"/>
              <w:rPr>
                <w:rFonts w:ascii="Arial" w:hAnsi="Arial" w:cs="Arial"/>
                <w:sz w:val="20"/>
                <w:szCs w:val="20"/>
              </w:rPr>
            </w:pPr>
            <w:r w:rsidRPr="00EE620B">
              <w:rPr>
                <w:rFonts w:ascii="Arial" w:hAnsi="Arial" w:cs="Arial"/>
                <w:sz w:val="20"/>
                <w:szCs w:val="20"/>
              </w:rPr>
              <w:t>acuerdo</w:t>
            </w:r>
            <w:r>
              <w:rPr>
                <w:rFonts w:ascii="Arial" w:hAnsi="Arial" w:cs="Arial"/>
                <w:sz w:val="20"/>
                <w:szCs w:val="20"/>
              </w:rPr>
              <w:t xml:space="preserve"> </w:t>
            </w:r>
            <w:r w:rsidRPr="00EE620B">
              <w:rPr>
                <w:rFonts w:ascii="Arial" w:hAnsi="Arial" w:cs="Arial"/>
                <w:sz w:val="20"/>
                <w:szCs w:val="20"/>
              </w:rPr>
              <w:t>con</w:t>
            </w:r>
            <w:r w:rsidRPr="00EE620B">
              <w:rPr>
                <w:rFonts w:ascii="Arial" w:hAnsi="Arial" w:cs="Arial"/>
                <w:sz w:val="20"/>
                <w:szCs w:val="20"/>
              </w:rPr>
              <w:tab/>
              <w:t>sus</w:t>
            </w:r>
          </w:p>
          <w:p w14:paraId="5FD211C0" w14:textId="77777777" w:rsidR="00A7371F" w:rsidRPr="00EE620B" w:rsidRDefault="00A7371F" w:rsidP="00A31DAE">
            <w:pPr>
              <w:pStyle w:val="TableParagraph"/>
              <w:tabs>
                <w:tab w:val="left" w:pos="1875"/>
                <w:tab w:val="left" w:pos="2271"/>
              </w:tabs>
              <w:spacing w:line="269" w:lineRule="exact"/>
              <w:ind w:left="108"/>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p>
          <w:p w14:paraId="18FFE47E" w14:textId="77777777" w:rsidR="00A7371F" w:rsidRPr="00EE620B" w:rsidRDefault="00A7371F" w:rsidP="00A31DAE">
            <w:pPr>
              <w:pStyle w:val="TableParagraph"/>
              <w:spacing w:line="269" w:lineRule="exact"/>
              <w:ind w:left="108"/>
              <w:rPr>
                <w:rFonts w:ascii="Arial" w:hAnsi="Arial" w:cs="Arial"/>
                <w:sz w:val="20"/>
                <w:szCs w:val="20"/>
              </w:rPr>
            </w:pPr>
            <w:r w:rsidRPr="00EE620B">
              <w:rPr>
                <w:rFonts w:ascii="Arial" w:hAnsi="Arial" w:cs="Arial"/>
                <w:sz w:val="20"/>
                <w:szCs w:val="20"/>
              </w:rPr>
              <w:t>intención que persigo</w:t>
            </w:r>
          </w:p>
          <w:p w14:paraId="2BED8546" w14:textId="77777777" w:rsidR="00A7371F" w:rsidRDefault="00A7371F" w:rsidP="00A31DAE">
            <w:pPr>
              <w:pStyle w:val="Textoindependiente"/>
              <w:rPr>
                <w:sz w:val="20"/>
                <w:szCs w:val="20"/>
              </w:rPr>
            </w:pPr>
            <w:r w:rsidRPr="00EE620B">
              <w:rPr>
                <w:sz w:val="20"/>
                <w:szCs w:val="20"/>
              </w:rPr>
              <w:t>al producir el texto.</w:t>
            </w:r>
          </w:p>
        </w:tc>
        <w:tc>
          <w:tcPr>
            <w:tcW w:w="2320" w:type="dxa"/>
          </w:tcPr>
          <w:p w14:paraId="521E9D8E" w14:textId="77777777" w:rsidR="00A7371F" w:rsidRPr="0026540C" w:rsidRDefault="00A7371F" w:rsidP="00A31DAE">
            <w:pPr>
              <w:rPr>
                <w:rFonts w:cs="Arial"/>
                <w:sz w:val="20"/>
                <w:szCs w:val="20"/>
              </w:rPr>
            </w:pPr>
            <w:r w:rsidRPr="0026540C">
              <w:rPr>
                <w:rFonts w:cs="Arial"/>
                <w:sz w:val="20"/>
                <w:szCs w:val="20"/>
              </w:rPr>
              <w:t>Compone diferentes tipos de texto atendiendo a las características de sus ámbitos de uso: privado/ público o cotidiano/ científico.</w:t>
            </w:r>
          </w:p>
          <w:p w14:paraId="7B8F233B" w14:textId="77777777" w:rsidR="00A7371F" w:rsidRDefault="00A7371F" w:rsidP="00A31DAE">
            <w:pPr>
              <w:pStyle w:val="Textoindependiente"/>
              <w:rPr>
                <w:sz w:val="20"/>
                <w:szCs w:val="20"/>
              </w:rPr>
            </w:pPr>
          </w:p>
        </w:tc>
        <w:tc>
          <w:tcPr>
            <w:tcW w:w="2320" w:type="dxa"/>
          </w:tcPr>
          <w:p w14:paraId="3D4775AF" w14:textId="77777777" w:rsidR="00A7371F" w:rsidRPr="00EE620B" w:rsidRDefault="00A7371F" w:rsidP="00A31DAE">
            <w:pPr>
              <w:pStyle w:val="TableParagraph"/>
              <w:tabs>
                <w:tab w:val="left" w:pos="1649"/>
              </w:tabs>
              <w:spacing w:line="263" w:lineRule="exact"/>
              <w:rPr>
                <w:rFonts w:ascii="Arial" w:hAnsi="Arial" w:cs="Arial"/>
                <w:sz w:val="20"/>
                <w:szCs w:val="20"/>
              </w:rPr>
            </w:pPr>
            <w:r w:rsidRPr="00EE620B">
              <w:rPr>
                <w:rFonts w:ascii="Arial" w:hAnsi="Arial" w:cs="Arial"/>
                <w:sz w:val="20"/>
                <w:szCs w:val="20"/>
              </w:rPr>
              <w:t>Tipología</w:t>
            </w:r>
            <w:r>
              <w:rPr>
                <w:rFonts w:ascii="Arial" w:hAnsi="Arial" w:cs="Arial"/>
                <w:sz w:val="20"/>
                <w:szCs w:val="20"/>
              </w:rPr>
              <w:t xml:space="preserve"> </w:t>
            </w:r>
            <w:r w:rsidRPr="00EE620B">
              <w:rPr>
                <w:rFonts w:ascii="Arial" w:hAnsi="Arial" w:cs="Arial"/>
                <w:sz w:val="20"/>
                <w:szCs w:val="20"/>
              </w:rPr>
              <w:t>textual:</w:t>
            </w:r>
          </w:p>
          <w:p w14:paraId="797AA019" w14:textId="77777777" w:rsidR="00A7371F" w:rsidRPr="00EE620B" w:rsidRDefault="00A7371F" w:rsidP="00A31DAE">
            <w:pPr>
              <w:pStyle w:val="TableParagraph"/>
              <w:spacing w:line="269" w:lineRule="exact"/>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estructura, intención</w:t>
            </w:r>
          </w:p>
          <w:p w14:paraId="705CE401" w14:textId="77777777" w:rsidR="00A7371F" w:rsidRDefault="00A7371F" w:rsidP="00A31DAE">
            <w:pPr>
              <w:pStyle w:val="Textoindependiente"/>
              <w:rPr>
                <w:sz w:val="20"/>
                <w:szCs w:val="20"/>
              </w:rPr>
            </w:pPr>
            <w:r w:rsidRPr="00EE620B">
              <w:rPr>
                <w:sz w:val="20"/>
                <w:szCs w:val="20"/>
              </w:rPr>
              <w:t>comunicativa,</w:t>
            </w:r>
            <w:r>
              <w:rPr>
                <w:sz w:val="20"/>
                <w:szCs w:val="20"/>
              </w:rPr>
              <w:t xml:space="preserve"> </w:t>
            </w:r>
            <w:r w:rsidRPr="00EE620B">
              <w:rPr>
                <w:sz w:val="20"/>
                <w:szCs w:val="20"/>
              </w:rPr>
              <w:t>estrategias</w:t>
            </w:r>
            <w:r>
              <w:rPr>
                <w:sz w:val="20"/>
                <w:szCs w:val="20"/>
              </w:rPr>
              <w:t xml:space="preserve"> </w:t>
            </w:r>
            <w:r w:rsidRPr="00EE620B">
              <w:rPr>
                <w:sz w:val="20"/>
                <w:szCs w:val="20"/>
              </w:rPr>
              <w:t>del texto</w:t>
            </w:r>
            <w:r>
              <w:rPr>
                <w:sz w:val="20"/>
                <w:szCs w:val="20"/>
              </w:rPr>
              <w:t xml:space="preserve"> </w:t>
            </w:r>
            <w:r w:rsidRPr="00EE620B">
              <w:rPr>
                <w:sz w:val="20"/>
                <w:szCs w:val="20"/>
              </w:rPr>
              <w:t>expositivo y el texto</w:t>
            </w:r>
            <w:r>
              <w:rPr>
                <w:sz w:val="20"/>
                <w:szCs w:val="20"/>
              </w:rPr>
              <w:t xml:space="preserve"> </w:t>
            </w:r>
            <w:r w:rsidRPr="00EE620B">
              <w:rPr>
                <w:sz w:val="20"/>
                <w:szCs w:val="20"/>
              </w:rPr>
              <w:t>Científico.</w:t>
            </w:r>
          </w:p>
        </w:tc>
        <w:tc>
          <w:tcPr>
            <w:tcW w:w="2320" w:type="dxa"/>
          </w:tcPr>
          <w:p w14:paraId="36A3DD32" w14:textId="77777777" w:rsidR="00A7371F" w:rsidRPr="00EE620B" w:rsidRDefault="00A7371F" w:rsidP="00A31DAE">
            <w:pPr>
              <w:pStyle w:val="TableParagraph"/>
              <w:tabs>
                <w:tab w:val="left" w:pos="1700"/>
                <w:tab w:val="left" w:pos="2168"/>
              </w:tabs>
              <w:spacing w:line="263" w:lineRule="exact"/>
              <w:ind w:left="109"/>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4769911E" w14:textId="77777777" w:rsidR="00A7371F" w:rsidRPr="00EE620B" w:rsidRDefault="00A7371F" w:rsidP="00A31DAE">
            <w:pPr>
              <w:pStyle w:val="TableParagraph"/>
              <w:tabs>
                <w:tab w:val="left" w:pos="1291"/>
              </w:tabs>
              <w:spacing w:line="269" w:lineRule="exact"/>
              <w:ind w:left="109"/>
              <w:rPr>
                <w:rFonts w:ascii="Arial" w:hAnsi="Arial" w:cs="Arial"/>
                <w:sz w:val="20"/>
                <w:szCs w:val="20"/>
              </w:rPr>
            </w:pPr>
            <w:r w:rsidRPr="00EE620B">
              <w:rPr>
                <w:rFonts w:ascii="Arial" w:hAnsi="Arial" w:cs="Arial"/>
                <w:sz w:val="20"/>
                <w:szCs w:val="20"/>
              </w:rPr>
              <w:t>Reglas</w:t>
            </w:r>
            <w:r>
              <w:rPr>
                <w:rFonts w:ascii="Arial" w:hAnsi="Arial" w:cs="Arial"/>
                <w:sz w:val="20"/>
                <w:szCs w:val="20"/>
              </w:rPr>
              <w:t xml:space="preserve"> </w:t>
            </w:r>
            <w:r w:rsidRPr="00EE620B">
              <w:rPr>
                <w:rFonts w:ascii="Arial" w:hAnsi="Arial" w:cs="Arial"/>
                <w:sz w:val="20"/>
                <w:szCs w:val="20"/>
              </w:rPr>
              <w:t>sintácticas,</w:t>
            </w:r>
          </w:p>
          <w:p w14:paraId="37F11074" w14:textId="77777777" w:rsidR="00A7371F" w:rsidRPr="00EE620B" w:rsidRDefault="00A7371F" w:rsidP="00A31DAE">
            <w:pPr>
              <w:pStyle w:val="TableParagraph"/>
              <w:tabs>
                <w:tab w:val="left" w:pos="2335"/>
              </w:tabs>
              <w:spacing w:line="269" w:lineRule="exact"/>
              <w:ind w:left="109"/>
              <w:rPr>
                <w:rFonts w:ascii="Arial" w:hAnsi="Arial" w:cs="Arial"/>
                <w:sz w:val="20"/>
                <w:szCs w:val="20"/>
              </w:rPr>
            </w:pPr>
            <w:r w:rsidRPr="00EE620B">
              <w:rPr>
                <w:rFonts w:ascii="Arial" w:hAnsi="Arial" w:cs="Arial"/>
                <w:sz w:val="20"/>
                <w:szCs w:val="20"/>
              </w:rPr>
              <w:t>Semánticas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pragmática</w:t>
            </w:r>
            <w:r>
              <w:rPr>
                <w:rFonts w:ascii="Arial" w:hAnsi="Arial" w:cs="Arial"/>
                <w:sz w:val="20"/>
                <w:szCs w:val="20"/>
              </w:rPr>
              <w:t xml:space="preserve">s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a</w:t>
            </w:r>
          </w:p>
          <w:p w14:paraId="361102D7" w14:textId="77777777" w:rsidR="00A7371F" w:rsidRDefault="00A7371F" w:rsidP="00A31DAE">
            <w:pPr>
              <w:pStyle w:val="TableParagraph"/>
              <w:tabs>
                <w:tab w:val="left" w:pos="1270"/>
                <w:tab w:val="left" w:pos="1813"/>
              </w:tabs>
              <w:spacing w:line="270" w:lineRule="exact"/>
              <w:ind w:left="109"/>
              <w:rPr>
                <w:rFonts w:ascii="Arial" w:hAnsi="Arial" w:cs="Arial"/>
                <w:sz w:val="20"/>
                <w:szCs w:val="20"/>
              </w:rPr>
            </w:pPr>
            <w:r w:rsidRPr="00EE620B">
              <w:rPr>
                <w:rFonts w:ascii="Arial" w:hAnsi="Arial" w:cs="Arial"/>
                <w:sz w:val="20"/>
                <w:szCs w:val="20"/>
              </w:rPr>
              <w:t>Creación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textos</w:t>
            </w:r>
            <w:r>
              <w:rPr>
                <w:rFonts w:ascii="Arial" w:hAnsi="Arial" w:cs="Arial"/>
                <w:sz w:val="20"/>
                <w:szCs w:val="20"/>
              </w:rPr>
              <w:t xml:space="preserve"> </w:t>
            </w:r>
            <w:r w:rsidRPr="00EE620B">
              <w:rPr>
                <w:rFonts w:ascii="Arial" w:hAnsi="Arial" w:cs="Arial"/>
                <w:sz w:val="20"/>
                <w:szCs w:val="20"/>
              </w:rPr>
              <w:t>expositivos</w:t>
            </w:r>
            <w:r w:rsidRPr="00EE620B">
              <w:rPr>
                <w:rFonts w:ascii="Arial" w:hAnsi="Arial" w:cs="Arial"/>
                <w:sz w:val="20"/>
                <w:szCs w:val="20"/>
              </w:rPr>
              <w:tab/>
              <w:t>y</w:t>
            </w:r>
            <w:r>
              <w:rPr>
                <w:rFonts w:ascii="Arial" w:hAnsi="Arial" w:cs="Arial"/>
                <w:sz w:val="20"/>
                <w:szCs w:val="20"/>
              </w:rPr>
              <w:t xml:space="preserve"> </w:t>
            </w:r>
            <w:r w:rsidRPr="00EE620B">
              <w:rPr>
                <w:rFonts w:ascii="Arial" w:hAnsi="Arial" w:cs="Arial"/>
                <w:sz w:val="20"/>
                <w:szCs w:val="20"/>
              </w:rPr>
              <w:t>científicos</w:t>
            </w:r>
            <w:r>
              <w:rPr>
                <w:rFonts w:ascii="Arial" w:hAnsi="Arial" w:cs="Arial"/>
                <w:sz w:val="20"/>
                <w:szCs w:val="20"/>
              </w:rPr>
              <w:t xml:space="preserve"> </w:t>
            </w:r>
            <w:r w:rsidRPr="00EE620B">
              <w:rPr>
                <w:rFonts w:ascii="Arial" w:hAnsi="Arial" w:cs="Arial"/>
                <w:sz w:val="20"/>
                <w:szCs w:val="20"/>
              </w:rPr>
              <w:t>teniendo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lo</w:t>
            </w:r>
            <w:r>
              <w:rPr>
                <w:rFonts w:ascii="Arial" w:hAnsi="Arial" w:cs="Arial"/>
                <w:sz w:val="20"/>
                <w:szCs w:val="20"/>
              </w:rPr>
              <w:t xml:space="preserve"> </w:t>
            </w:r>
            <w:r w:rsidRPr="00EE620B">
              <w:rPr>
                <w:rFonts w:ascii="Arial" w:hAnsi="Arial" w:cs="Arial"/>
                <w:sz w:val="20"/>
                <w:szCs w:val="20"/>
              </w:rPr>
              <w:t>sentidos.</w:t>
            </w:r>
          </w:p>
        </w:tc>
        <w:tc>
          <w:tcPr>
            <w:tcW w:w="2321" w:type="dxa"/>
          </w:tcPr>
          <w:p w14:paraId="45A6BDA2" w14:textId="77777777" w:rsidR="00A7371F" w:rsidRPr="00EE620B" w:rsidRDefault="00A7371F" w:rsidP="00A31DAE">
            <w:pPr>
              <w:pStyle w:val="TableParagraph"/>
              <w:spacing w:line="263" w:lineRule="exact"/>
              <w:ind w:left="109"/>
              <w:rPr>
                <w:rFonts w:ascii="Arial" w:hAnsi="Arial" w:cs="Arial"/>
                <w:sz w:val="20"/>
                <w:szCs w:val="20"/>
              </w:rPr>
            </w:pPr>
            <w:r w:rsidRPr="00EE620B">
              <w:rPr>
                <w:rFonts w:ascii="Arial" w:hAnsi="Arial" w:cs="Arial"/>
                <w:sz w:val="20"/>
                <w:szCs w:val="20"/>
              </w:rPr>
              <w:t>Comparación y validación</w:t>
            </w:r>
          </w:p>
          <w:p w14:paraId="28C5CD4A"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de las reglas sintácticas,</w:t>
            </w:r>
          </w:p>
          <w:p w14:paraId="476156C4"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semánticas y pragmáticas</w:t>
            </w:r>
          </w:p>
          <w:p w14:paraId="7C4A7098" w14:textId="77777777" w:rsidR="00A7371F" w:rsidRPr="00EE620B" w:rsidRDefault="00A7371F" w:rsidP="00A31DAE">
            <w:pPr>
              <w:pStyle w:val="TableParagraph"/>
              <w:tabs>
                <w:tab w:val="left" w:pos="740"/>
                <w:tab w:val="left" w:pos="1752"/>
              </w:tabs>
              <w:spacing w:line="270" w:lineRule="exact"/>
              <w:ind w:left="109"/>
              <w:rPr>
                <w:rFonts w:ascii="Arial" w:hAnsi="Arial" w:cs="Arial"/>
                <w:sz w:val="20"/>
                <w:szCs w:val="20"/>
              </w:rPr>
            </w:pP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text</w:t>
            </w:r>
            <w:r>
              <w:rPr>
                <w:rFonts w:ascii="Arial" w:hAnsi="Arial" w:cs="Arial"/>
                <w:sz w:val="20"/>
                <w:szCs w:val="20"/>
              </w:rPr>
              <w:t xml:space="preserve">os </w:t>
            </w:r>
            <w:r w:rsidRPr="00EE620B">
              <w:rPr>
                <w:rFonts w:ascii="Arial" w:hAnsi="Arial" w:cs="Arial"/>
                <w:sz w:val="20"/>
                <w:szCs w:val="20"/>
              </w:rPr>
              <w:t>expositivos</w:t>
            </w:r>
          </w:p>
          <w:p w14:paraId="4ECE7DCA" w14:textId="77777777" w:rsidR="00A7371F" w:rsidRDefault="00A7371F" w:rsidP="00A31DAE">
            <w:pPr>
              <w:pStyle w:val="TableParagraph"/>
              <w:tabs>
                <w:tab w:val="left" w:pos="1234"/>
                <w:tab w:val="left" w:pos="1702"/>
                <w:tab w:val="left" w:pos="2618"/>
              </w:tabs>
              <w:spacing w:line="270" w:lineRule="exact"/>
              <w:ind w:left="109"/>
              <w:rPr>
                <w:rFonts w:ascii="Arial" w:hAnsi="Arial" w:cs="Arial"/>
                <w:sz w:val="20"/>
                <w:szCs w:val="20"/>
              </w:rPr>
            </w:pPr>
            <w:r w:rsidRPr="00EE620B">
              <w:rPr>
                <w:rFonts w:ascii="Arial" w:hAnsi="Arial" w:cs="Arial"/>
                <w:sz w:val="20"/>
                <w:szCs w:val="20"/>
              </w:rPr>
              <w:t>teniendo</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cuent</w:t>
            </w:r>
            <w:r>
              <w:rPr>
                <w:rFonts w:ascii="Arial" w:hAnsi="Arial" w:cs="Arial"/>
                <w:sz w:val="20"/>
                <w:szCs w:val="20"/>
              </w:rPr>
              <w:t xml:space="preserve">a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sentidos.</w:t>
            </w:r>
          </w:p>
        </w:tc>
        <w:tc>
          <w:tcPr>
            <w:tcW w:w="2321" w:type="dxa"/>
          </w:tcPr>
          <w:p w14:paraId="62BC90E9" w14:textId="77777777" w:rsidR="00A7371F" w:rsidRPr="00EE620B" w:rsidRDefault="00A7371F" w:rsidP="00A31DAE">
            <w:pPr>
              <w:pStyle w:val="TableParagraph"/>
              <w:tabs>
                <w:tab w:val="left" w:pos="1809"/>
              </w:tabs>
              <w:spacing w:line="263" w:lineRule="exact"/>
              <w:ind w:left="109"/>
              <w:rPr>
                <w:rFonts w:ascii="Arial" w:hAnsi="Arial" w:cs="Arial"/>
                <w:sz w:val="20"/>
                <w:szCs w:val="20"/>
              </w:rPr>
            </w:pPr>
            <w:r w:rsidRPr="00EE620B">
              <w:rPr>
                <w:rFonts w:ascii="Arial" w:hAnsi="Arial" w:cs="Arial"/>
                <w:sz w:val="20"/>
                <w:szCs w:val="20"/>
              </w:rPr>
              <w:t>Mejora</w:t>
            </w:r>
            <w:r>
              <w:rPr>
                <w:rFonts w:ascii="Arial" w:hAnsi="Arial" w:cs="Arial"/>
                <w:sz w:val="20"/>
                <w:szCs w:val="20"/>
              </w:rPr>
              <w:t xml:space="preserve"> </w:t>
            </w:r>
            <w:r w:rsidRPr="00EE620B">
              <w:rPr>
                <w:rFonts w:ascii="Arial" w:hAnsi="Arial" w:cs="Arial"/>
                <w:sz w:val="20"/>
                <w:szCs w:val="20"/>
              </w:rPr>
              <w:t>textos</w:t>
            </w:r>
          </w:p>
          <w:p w14:paraId="77103560"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explicativos, teniendo</w:t>
            </w:r>
          </w:p>
          <w:p w14:paraId="43DC91F2"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en cuenta las reglas</w:t>
            </w:r>
          </w:p>
          <w:p w14:paraId="7FD7C44E" w14:textId="77777777" w:rsidR="00A7371F" w:rsidRPr="00EE620B"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sintácticas,</w:t>
            </w:r>
            <w:r>
              <w:rPr>
                <w:rFonts w:ascii="Arial" w:hAnsi="Arial" w:cs="Arial"/>
                <w:sz w:val="20"/>
                <w:szCs w:val="20"/>
              </w:rPr>
              <w:t xml:space="preserve"> </w:t>
            </w:r>
            <w:r w:rsidRPr="00EE620B">
              <w:rPr>
                <w:rFonts w:ascii="Arial" w:hAnsi="Arial" w:cs="Arial"/>
                <w:sz w:val="20"/>
                <w:szCs w:val="20"/>
              </w:rPr>
              <w:t>semántica</w:t>
            </w:r>
            <w:r>
              <w:rPr>
                <w:rFonts w:ascii="Arial" w:hAnsi="Arial" w:cs="Arial"/>
                <w:sz w:val="20"/>
                <w:szCs w:val="20"/>
              </w:rPr>
              <w:t xml:space="preserve">s </w:t>
            </w:r>
            <w:r w:rsidRPr="00EE620B">
              <w:rPr>
                <w:rFonts w:ascii="Arial" w:hAnsi="Arial" w:cs="Arial"/>
                <w:sz w:val="20"/>
                <w:szCs w:val="20"/>
              </w:rPr>
              <w:t>y</w:t>
            </w:r>
          </w:p>
          <w:p w14:paraId="1392EAE9" w14:textId="77777777" w:rsidR="00A7371F" w:rsidRDefault="00A7371F" w:rsidP="00A31DAE">
            <w:pPr>
              <w:pStyle w:val="TableParagraph"/>
              <w:tabs>
                <w:tab w:val="left" w:pos="2161"/>
              </w:tabs>
              <w:spacing w:line="269" w:lineRule="exact"/>
              <w:ind w:left="109"/>
              <w:rPr>
                <w:rFonts w:ascii="Arial" w:hAnsi="Arial" w:cs="Arial"/>
                <w:sz w:val="20"/>
                <w:szCs w:val="20"/>
              </w:rPr>
            </w:pPr>
            <w:r w:rsidRPr="00EE620B">
              <w:rPr>
                <w:rFonts w:ascii="Arial" w:hAnsi="Arial" w:cs="Arial"/>
                <w:sz w:val="20"/>
                <w:szCs w:val="20"/>
              </w:rPr>
              <w:t>pragmáticas,</w:t>
            </w:r>
            <w:r>
              <w:rPr>
                <w:rFonts w:ascii="Arial" w:hAnsi="Arial" w:cs="Arial"/>
                <w:sz w:val="20"/>
                <w:szCs w:val="20"/>
              </w:rPr>
              <w:t xml:space="preserve"> los </w:t>
            </w:r>
            <w:r w:rsidRPr="00EE620B">
              <w:rPr>
                <w:rFonts w:ascii="Arial" w:hAnsi="Arial" w:cs="Arial"/>
                <w:sz w:val="20"/>
                <w:szCs w:val="20"/>
              </w:rPr>
              <w:t>sentidos.</w:t>
            </w:r>
          </w:p>
        </w:tc>
      </w:tr>
      <w:tr w:rsidR="00A7371F" w14:paraId="10DF7B6C" w14:textId="77777777" w:rsidTr="00A31DAE">
        <w:trPr>
          <w:trHeight w:val="3802"/>
        </w:trPr>
        <w:tc>
          <w:tcPr>
            <w:tcW w:w="2319" w:type="dxa"/>
          </w:tcPr>
          <w:p w14:paraId="793B07EE" w14:textId="77777777" w:rsidR="00A7371F" w:rsidRDefault="00A7371F" w:rsidP="00A31DAE">
            <w:pPr>
              <w:pStyle w:val="TableParagraph"/>
              <w:spacing w:line="263" w:lineRule="exact"/>
              <w:rPr>
                <w:rFonts w:ascii="Arial" w:hAnsi="Arial" w:cs="Arial"/>
                <w:sz w:val="20"/>
                <w:szCs w:val="20"/>
              </w:rPr>
            </w:pPr>
          </w:p>
          <w:p w14:paraId="68AC2387" w14:textId="77777777" w:rsidR="00A7371F" w:rsidRDefault="00A7371F" w:rsidP="00A31DAE">
            <w:pPr>
              <w:pStyle w:val="TableParagraph"/>
              <w:spacing w:line="263" w:lineRule="exact"/>
              <w:rPr>
                <w:rFonts w:ascii="Arial" w:hAnsi="Arial" w:cs="Arial"/>
                <w:sz w:val="20"/>
                <w:szCs w:val="20"/>
              </w:rPr>
            </w:pPr>
            <w:r>
              <w:rPr>
                <w:rFonts w:ascii="Arial" w:hAnsi="Arial" w:cs="Arial"/>
                <w:sz w:val="20"/>
                <w:szCs w:val="20"/>
              </w:rPr>
              <w:t>COMPRENSION E INTERPRETACION DE TEXTOS</w:t>
            </w:r>
          </w:p>
        </w:tc>
        <w:tc>
          <w:tcPr>
            <w:tcW w:w="2319" w:type="dxa"/>
          </w:tcPr>
          <w:p w14:paraId="2EDBEBCE" w14:textId="77777777" w:rsidR="00A7371F" w:rsidRDefault="00A7371F" w:rsidP="00A31DAE">
            <w:pPr>
              <w:pStyle w:val="TableParagraph"/>
              <w:spacing w:line="263" w:lineRule="exact"/>
              <w:rPr>
                <w:rFonts w:ascii="Arial" w:hAnsi="Arial" w:cs="Arial"/>
                <w:sz w:val="20"/>
                <w:szCs w:val="20"/>
              </w:rPr>
            </w:pPr>
          </w:p>
          <w:p w14:paraId="45F1F7AE" w14:textId="77777777" w:rsidR="00A7371F" w:rsidRPr="00EE620B" w:rsidRDefault="00A7371F" w:rsidP="00A31DAE">
            <w:pPr>
              <w:pStyle w:val="TableParagraph"/>
              <w:spacing w:line="263" w:lineRule="exact"/>
              <w:rPr>
                <w:rFonts w:ascii="Arial" w:hAnsi="Arial" w:cs="Arial"/>
                <w:sz w:val="20"/>
                <w:szCs w:val="20"/>
              </w:rPr>
            </w:pPr>
            <w:r>
              <w:rPr>
                <w:rFonts w:ascii="Arial" w:hAnsi="Arial" w:cs="Arial"/>
                <w:sz w:val="20"/>
                <w:szCs w:val="20"/>
              </w:rPr>
              <w:t xml:space="preserve">Semántica y pragmática </w:t>
            </w:r>
          </w:p>
        </w:tc>
        <w:tc>
          <w:tcPr>
            <w:tcW w:w="2319" w:type="dxa"/>
          </w:tcPr>
          <w:p w14:paraId="6EB7B0BD" w14:textId="77777777" w:rsidR="00A7371F" w:rsidRDefault="00A7371F" w:rsidP="00A31DAE">
            <w:pPr>
              <w:pStyle w:val="TableParagraph"/>
              <w:tabs>
                <w:tab w:val="left" w:pos="1375"/>
                <w:tab w:val="left" w:pos="1501"/>
                <w:tab w:val="left" w:pos="1839"/>
              </w:tabs>
              <w:ind w:left="108" w:right="96"/>
              <w:rPr>
                <w:rFonts w:ascii="Arial" w:hAnsi="Arial" w:cs="Arial"/>
                <w:sz w:val="20"/>
                <w:szCs w:val="20"/>
              </w:rPr>
            </w:pPr>
          </w:p>
          <w:p w14:paraId="18043D65" w14:textId="77777777" w:rsidR="00A7371F" w:rsidRPr="00EE620B" w:rsidRDefault="00A7371F" w:rsidP="00A31DAE">
            <w:pPr>
              <w:pStyle w:val="TableParagraph"/>
              <w:tabs>
                <w:tab w:val="left" w:pos="1375"/>
                <w:tab w:val="left" w:pos="1501"/>
                <w:tab w:val="left" w:pos="1839"/>
              </w:tabs>
              <w:ind w:left="108" w:right="96"/>
              <w:rPr>
                <w:rFonts w:ascii="Arial" w:hAnsi="Arial" w:cs="Arial"/>
                <w:sz w:val="20"/>
                <w:szCs w:val="20"/>
              </w:rPr>
            </w:pPr>
            <w:r w:rsidRPr="00EE620B">
              <w:rPr>
                <w:rFonts w:ascii="Arial" w:hAnsi="Arial" w:cs="Arial"/>
                <w:sz w:val="20"/>
                <w:szCs w:val="20"/>
              </w:rPr>
              <w:t>Caracterizo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utilizo las</w:t>
            </w:r>
            <w:r>
              <w:rPr>
                <w:rFonts w:ascii="Arial" w:hAnsi="Arial" w:cs="Arial"/>
                <w:sz w:val="20"/>
                <w:szCs w:val="20"/>
              </w:rPr>
              <w:t xml:space="preserve"> </w:t>
            </w:r>
            <w:r w:rsidRPr="00EE620B">
              <w:rPr>
                <w:rFonts w:ascii="Arial" w:hAnsi="Arial" w:cs="Arial"/>
                <w:sz w:val="20"/>
                <w:szCs w:val="20"/>
              </w:rPr>
              <w:t>categorías gramaticales en mis producciones textuales.</w:t>
            </w:r>
          </w:p>
          <w:p w14:paraId="75B4138B" w14:textId="77777777" w:rsidR="00A7371F" w:rsidRPr="00EE620B" w:rsidRDefault="00A7371F" w:rsidP="00A31DAE">
            <w:pPr>
              <w:pStyle w:val="TableParagraph"/>
              <w:spacing w:before="10"/>
              <w:rPr>
                <w:rFonts w:ascii="Arial" w:hAnsi="Arial" w:cs="Arial"/>
                <w:sz w:val="20"/>
                <w:szCs w:val="20"/>
              </w:rPr>
            </w:pPr>
          </w:p>
          <w:p w14:paraId="185EC31E" w14:textId="77777777" w:rsidR="00A7371F" w:rsidRPr="00EE620B" w:rsidRDefault="00A7371F" w:rsidP="00A31DAE">
            <w:pPr>
              <w:pStyle w:val="TableParagraph"/>
              <w:tabs>
                <w:tab w:val="left" w:pos="1200"/>
                <w:tab w:val="left" w:pos="1922"/>
              </w:tabs>
              <w:spacing w:line="263" w:lineRule="exact"/>
              <w:ind w:left="108"/>
              <w:rPr>
                <w:rFonts w:ascii="Arial" w:hAnsi="Arial" w:cs="Arial"/>
                <w:sz w:val="20"/>
                <w:szCs w:val="20"/>
              </w:rPr>
            </w:pPr>
            <w:r w:rsidRPr="00EE620B">
              <w:rPr>
                <w:rFonts w:ascii="Arial" w:hAnsi="Arial" w:cs="Arial"/>
                <w:sz w:val="20"/>
                <w:szCs w:val="20"/>
              </w:rPr>
              <w:t>Tengo en cuenta la composición sintáctica y semántica de las</w:t>
            </w:r>
            <w:r>
              <w:rPr>
                <w:rFonts w:ascii="Arial" w:hAnsi="Arial" w:cs="Arial"/>
                <w:sz w:val="20"/>
                <w:szCs w:val="20"/>
              </w:rPr>
              <w:t xml:space="preserve"> oraciones,</w:t>
            </w:r>
          </w:p>
        </w:tc>
        <w:tc>
          <w:tcPr>
            <w:tcW w:w="2320" w:type="dxa"/>
          </w:tcPr>
          <w:p w14:paraId="0670270D" w14:textId="77777777" w:rsidR="00A7371F" w:rsidRDefault="00A7371F" w:rsidP="00A31DAE">
            <w:pPr>
              <w:rPr>
                <w:rFonts w:cs="Arial"/>
                <w:sz w:val="20"/>
                <w:szCs w:val="20"/>
              </w:rPr>
            </w:pPr>
          </w:p>
          <w:p w14:paraId="1796C656" w14:textId="77777777" w:rsidR="00A7371F" w:rsidRPr="00EE620B" w:rsidRDefault="00A7371F" w:rsidP="00A31DAE">
            <w:pPr>
              <w:rPr>
                <w:rFonts w:cs="Arial"/>
                <w:sz w:val="20"/>
                <w:szCs w:val="20"/>
              </w:rPr>
            </w:pPr>
            <w:r w:rsidRPr="00EE620B">
              <w:rPr>
                <w:rFonts w:cs="Arial"/>
                <w:sz w:val="20"/>
                <w:szCs w:val="20"/>
              </w:rPr>
              <w:t>Compone diferentes tipos de texto atendiendo a las características de sus ámbitos de uso: privado/ público o cotidiano/ científico.</w:t>
            </w:r>
          </w:p>
          <w:p w14:paraId="0E4395F4" w14:textId="77777777" w:rsidR="00A7371F" w:rsidRPr="0026540C" w:rsidRDefault="00A7371F" w:rsidP="00A31DAE">
            <w:pPr>
              <w:rPr>
                <w:rFonts w:cs="Arial"/>
                <w:sz w:val="20"/>
                <w:szCs w:val="20"/>
              </w:rPr>
            </w:pPr>
          </w:p>
        </w:tc>
        <w:tc>
          <w:tcPr>
            <w:tcW w:w="2320" w:type="dxa"/>
          </w:tcPr>
          <w:p w14:paraId="51DC7AC5" w14:textId="77777777" w:rsidR="00A7371F" w:rsidRDefault="00A7371F" w:rsidP="00A31DAE">
            <w:pPr>
              <w:pStyle w:val="TableParagraph"/>
              <w:tabs>
                <w:tab w:val="left" w:pos="1649"/>
              </w:tabs>
              <w:spacing w:line="263" w:lineRule="exact"/>
              <w:rPr>
                <w:rFonts w:ascii="Arial" w:hAnsi="Arial" w:cs="Arial"/>
                <w:sz w:val="20"/>
                <w:szCs w:val="20"/>
              </w:rPr>
            </w:pPr>
          </w:p>
          <w:p w14:paraId="125EBC33" w14:textId="77777777" w:rsidR="00A7371F" w:rsidRPr="00EE620B" w:rsidRDefault="00A7371F" w:rsidP="00A31DAE">
            <w:pPr>
              <w:pStyle w:val="TableParagraph"/>
              <w:tabs>
                <w:tab w:val="left" w:pos="1265"/>
                <w:tab w:val="left" w:pos="1543"/>
                <w:tab w:val="left" w:pos="2141"/>
                <w:tab w:val="left" w:pos="2337"/>
              </w:tabs>
              <w:ind w:right="93"/>
              <w:rPr>
                <w:rFonts w:ascii="Arial" w:hAnsi="Arial" w:cs="Arial"/>
                <w:sz w:val="20"/>
                <w:szCs w:val="20"/>
              </w:rPr>
            </w:pPr>
            <w:r w:rsidRPr="00EE620B">
              <w:rPr>
                <w:rFonts w:ascii="Arial" w:hAnsi="Arial" w:cs="Arial"/>
                <w:sz w:val="20"/>
                <w:szCs w:val="20"/>
              </w:rPr>
              <w:t>Accidentes gramaticales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del verbo:</w:t>
            </w:r>
            <w:r>
              <w:rPr>
                <w:rFonts w:ascii="Arial" w:hAnsi="Arial" w:cs="Arial"/>
                <w:sz w:val="20"/>
                <w:szCs w:val="20"/>
              </w:rPr>
              <w:t xml:space="preserve"> </w:t>
            </w:r>
            <w:r w:rsidRPr="00EE620B">
              <w:rPr>
                <w:rFonts w:ascii="Arial" w:hAnsi="Arial" w:cs="Arial"/>
                <w:sz w:val="20"/>
                <w:szCs w:val="20"/>
              </w:rPr>
              <w:t>Número, género,</w:t>
            </w:r>
            <w:r>
              <w:rPr>
                <w:rFonts w:ascii="Arial" w:hAnsi="Arial" w:cs="Arial"/>
                <w:sz w:val="20"/>
                <w:szCs w:val="20"/>
              </w:rPr>
              <w:t xml:space="preserve"> </w:t>
            </w:r>
            <w:r w:rsidRPr="00EE620B">
              <w:rPr>
                <w:rFonts w:ascii="Arial" w:hAnsi="Arial" w:cs="Arial"/>
                <w:sz w:val="20"/>
                <w:szCs w:val="20"/>
              </w:rPr>
              <w:t>tiempo</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 modo.</w:t>
            </w:r>
          </w:p>
          <w:p w14:paraId="5766A1D4" w14:textId="77777777" w:rsidR="00A7371F" w:rsidRPr="00EE620B" w:rsidRDefault="00A7371F" w:rsidP="00A31DAE">
            <w:pPr>
              <w:pStyle w:val="TableParagraph"/>
              <w:spacing w:before="10"/>
              <w:rPr>
                <w:rFonts w:ascii="Arial" w:hAnsi="Arial" w:cs="Arial"/>
                <w:color w:val="FF0000"/>
                <w:sz w:val="20"/>
                <w:szCs w:val="20"/>
              </w:rPr>
            </w:pPr>
          </w:p>
          <w:p w14:paraId="175B2FCA" w14:textId="77777777" w:rsidR="00A7371F" w:rsidRPr="00EE620B" w:rsidRDefault="00A7371F" w:rsidP="00A31DAE">
            <w:pPr>
              <w:pStyle w:val="TableParagraph"/>
              <w:spacing w:before="1"/>
              <w:rPr>
                <w:rFonts w:ascii="Arial" w:hAnsi="Arial" w:cs="Arial"/>
                <w:sz w:val="20"/>
                <w:szCs w:val="20"/>
              </w:rPr>
            </w:pPr>
            <w:r w:rsidRPr="00EE620B">
              <w:rPr>
                <w:rFonts w:ascii="Arial" w:hAnsi="Arial" w:cs="Arial"/>
                <w:sz w:val="20"/>
                <w:szCs w:val="20"/>
              </w:rPr>
              <w:t>Voz activa y pasiva.</w:t>
            </w:r>
          </w:p>
          <w:p w14:paraId="20450FD5" w14:textId="77777777" w:rsidR="00A7371F" w:rsidRDefault="00A7371F" w:rsidP="00A31DAE">
            <w:pPr>
              <w:pStyle w:val="TableParagraph"/>
              <w:tabs>
                <w:tab w:val="left" w:pos="766"/>
                <w:tab w:val="left" w:pos="1452"/>
              </w:tabs>
              <w:spacing w:before="145"/>
              <w:ind w:right="94"/>
              <w:rPr>
                <w:rFonts w:ascii="Arial" w:hAnsi="Arial" w:cs="Arial"/>
                <w:sz w:val="20"/>
                <w:szCs w:val="20"/>
              </w:rPr>
            </w:pPr>
            <w:r w:rsidRPr="00EE620B">
              <w:rPr>
                <w:rFonts w:ascii="Arial" w:hAnsi="Arial" w:cs="Arial"/>
                <w:sz w:val="20"/>
                <w:szCs w:val="20"/>
              </w:rPr>
              <w:t xml:space="preserve">Composición sintáctica y semántica de las </w:t>
            </w:r>
            <w:r w:rsidRPr="00EE620B">
              <w:rPr>
                <w:rFonts w:ascii="Arial" w:hAnsi="Arial" w:cs="Arial"/>
                <w:spacing w:val="-1"/>
                <w:sz w:val="20"/>
                <w:szCs w:val="20"/>
              </w:rPr>
              <w:t xml:space="preserve">oraciones </w:t>
            </w:r>
            <w:r w:rsidRPr="00EE620B">
              <w:rPr>
                <w:rFonts w:ascii="Arial" w:hAnsi="Arial" w:cs="Arial"/>
                <w:sz w:val="20"/>
                <w:szCs w:val="20"/>
              </w:rPr>
              <w:t>simples.</w:t>
            </w:r>
          </w:p>
          <w:p w14:paraId="147D21BE" w14:textId="77777777" w:rsidR="00A7371F" w:rsidRPr="00EE620B" w:rsidRDefault="00A7371F" w:rsidP="00A31DAE">
            <w:pPr>
              <w:pStyle w:val="TableParagraph"/>
              <w:tabs>
                <w:tab w:val="left" w:pos="766"/>
                <w:tab w:val="left" w:pos="1452"/>
              </w:tabs>
              <w:spacing w:before="145"/>
              <w:ind w:right="94"/>
              <w:rPr>
                <w:rFonts w:ascii="Arial" w:hAnsi="Arial" w:cs="Arial"/>
                <w:sz w:val="20"/>
                <w:szCs w:val="20"/>
              </w:rPr>
            </w:pPr>
          </w:p>
          <w:p w14:paraId="1F8434D1" w14:textId="77777777" w:rsidR="00A7371F" w:rsidRPr="00EE620B" w:rsidRDefault="00A7371F" w:rsidP="00A31DAE">
            <w:pPr>
              <w:pStyle w:val="TableParagraph"/>
              <w:tabs>
                <w:tab w:val="left" w:pos="1649"/>
              </w:tabs>
              <w:spacing w:line="263" w:lineRule="exact"/>
              <w:rPr>
                <w:rFonts w:ascii="Arial" w:hAnsi="Arial" w:cs="Arial"/>
                <w:sz w:val="20"/>
                <w:szCs w:val="20"/>
              </w:rPr>
            </w:pPr>
            <w:r w:rsidRPr="00EE620B">
              <w:rPr>
                <w:rFonts w:ascii="Arial" w:hAnsi="Arial" w:cs="Arial"/>
                <w:sz w:val="20"/>
                <w:szCs w:val="20"/>
              </w:rPr>
              <w:t>Oraciones transitivas, intransitivas, impersonales</w:t>
            </w:r>
            <w:r>
              <w:rPr>
                <w:rFonts w:ascii="Arial" w:hAnsi="Arial" w:cs="Arial"/>
                <w:sz w:val="20"/>
                <w:szCs w:val="20"/>
              </w:rPr>
              <w:t>.</w:t>
            </w:r>
          </w:p>
        </w:tc>
        <w:tc>
          <w:tcPr>
            <w:tcW w:w="2320" w:type="dxa"/>
          </w:tcPr>
          <w:p w14:paraId="2DEAF1A5"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p>
          <w:p w14:paraId="294517DE"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r w:rsidRPr="00EE620B">
              <w:rPr>
                <w:rFonts w:ascii="Arial" w:hAnsi="Arial" w:cs="Arial"/>
                <w:sz w:val="20"/>
                <w:szCs w:val="20"/>
              </w:rPr>
              <w:t>Identificación de los accidentes gramaticales</w:t>
            </w:r>
            <w:r>
              <w:rPr>
                <w:rFonts w:ascii="Arial" w:hAnsi="Arial" w:cs="Arial"/>
                <w:sz w:val="20"/>
                <w:szCs w:val="20"/>
              </w:rPr>
              <w:t xml:space="preserve"> </w:t>
            </w:r>
            <w:r w:rsidRPr="00EE620B">
              <w:rPr>
                <w:rFonts w:ascii="Arial" w:hAnsi="Arial" w:cs="Arial"/>
                <w:sz w:val="20"/>
                <w:szCs w:val="20"/>
              </w:rPr>
              <w:t>del verbo y de la función que cumplen la voz activa y la voz pasiva en el texto.</w:t>
            </w:r>
          </w:p>
          <w:p w14:paraId="5AB159B7"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p>
          <w:p w14:paraId="60CBB8EA" w14:textId="77777777" w:rsidR="00A7371F" w:rsidRPr="00EE620B" w:rsidRDefault="00A7371F" w:rsidP="00A31DAE">
            <w:pPr>
              <w:pStyle w:val="TableParagraph"/>
              <w:tabs>
                <w:tab w:val="left" w:pos="1533"/>
                <w:tab w:val="left" w:pos="1704"/>
                <w:tab w:val="left" w:pos="2061"/>
                <w:tab w:val="left" w:pos="2277"/>
                <w:tab w:val="left" w:pos="2335"/>
              </w:tabs>
              <w:ind w:right="92"/>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 análisis de las reglas sintácticas, semánticas</w:t>
            </w:r>
            <w:r>
              <w:rPr>
                <w:rFonts w:ascii="Arial" w:hAnsi="Arial" w:cs="Arial"/>
                <w:sz w:val="20"/>
                <w:szCs w:val="20"/>
              </w:rPr>
              <w:t xml:space="preserve"> </w:t>
            </w:r>
            <w:r w:rsidRPr="00EE620B">
              <w:rPr>
                <w:rFonts w:ascii="Arial" w:hAnsi="Arial" w:cs="Arial"/>
                <w:sz w:val="20"/>
                <w:szCs w:val="20"/>
              </w:rPr>
              <w:t>y pragmáticas</w:t>
            </w:r>
            <w:r>
              <w:rPr>
                <w:rFonts w:ascii="Arial" w:hAnsi="Arial" w:cs="Arial"/>
                <w:sz w:val="20"/>
                <w:szCs w:val="20"/>
              </w:rPr>
              <w:t xml:space="preserve"> </w:t>
            </w:r>
            <w:r w:rsidRPr="00EE620B">
              <w:rPr>
                <w:rFonts w:ascii="Arial" w:hAnsi="Arial" w:cs="Arial"/>
                <w:sz w:val="20"/>
                <w:szCs w:val="20"/>
              </w:rPr>
              <w:t>en la producción</w:t>
            </w:r>
            <w:r>
              <w:rPr>
                <w:rFonts w:ascii="Arial" w:hAnsi="Arial" w:cs="Arial"/>
                <w:sz w:val="20"/>
                <w:szCs w:val="20"/>
              </w:rPr>
              <w:t xml:space="preserve"> </w:t>
            </w:r>
            <w:r w:rsidRPr="00EE620B">
              <w:rPr>
                <w:rFonts w:ascii="Arial" w:hAnsi="Arial" w:cs="Arial"/>
                <w:sz w:val="20"/>
                <w:szCs w:val="20"/>
              </w:rPr>
              <w:t>de una</w:t>
            </w:r>
          </w:p>
          <w:p w14:paraId="0281D762" w14:textId="77777777" w:rsidR="00A7371F" w:rsidRPr="00EE620B" w:rsidRDefault="00A7371F" w:rsidP="00A31DAE">
            <w:pPr>
              <w:pStyle w:val="TableParagraph"/>
              <w:tabs>
                <w:tab w:val="left" w:pos="1700"/>
                <w:tab w:val="left" w:pos="2168"/>
              </w:tabs>
              <w:spacing w:line="263" w:lineRule="exact"/>
              <w:rPr>
                <w:rFonts w:ascii="Arial" w:hAnsi="Arial" w:cs="Arial"/>
                <w:sz w:val="20"/>
                <w:szCs w:val="20"/>
              </w:rPr>
            </w:pPr>
            <w:r w:rsidRPr="00EE620B">
              <w:rPr>
                <w:rFonts w:ascii="Arial" w:hAnsi="Arial" w:cs="Arial"/>
                <w:sz w:val="20"/>
                <w:szCs w:val="20"/>
              </w:rPr>
              <w:t>oración.</w:t>
            </w:r>
          </w:p>
        </w:tc>
        <w:tc>
          <w:tcPr>
            <w:tcW w:w="2321" w:type="dxa"/>
          </w:tcPr>
          <w:p w14:paraId="4A306D11" w14:textId="77777777" w:rsidR="00A7371F" w:rsidRDefault="00A7371F" w:rsidP="00A31DAE">
            <w:pPr>
              <w:pStyle w:val="TableParagraph"/>
              <w:spacing w:line="263" w:lineRule="exact"/>
              <w:ind w:left="109"/>
              <w:rPr>
                <w:rFonts w:ascii="Arial" w:hAnsi="Arial" w:cs="Arial"/>
                <w:sz w:val="20"/>
                <w:szCs w:val="20"/>
              </w:rPr>
            </w:pPr>
            <w:r w:rsidRPr="00EE620B">
              <w:rPr>
                <w:rFonts w:ascii="Arial" w:hAnsi="Arial" w:cs="Arial"/>
                <w:sz w:val="20"/>
                <w:szCs w:val="20"/>
              </w:rPr>
              <w:t>Comparación de los accidentes gramaticales del verbo: Número, género, tiempo y modo; y de la función que cumplen la voz activa y la voz pasiva en el texto.</w:t>
            </w:r>
          </w:p>
          <w:p w14:paraId="3ED5144C" w14:textId="77777777" w:rsidR="00A7371F" w:rsidRDefault="00A7371F" w:rsidP="00A31DAE">
            <w:pPr>
              <w:pStyle w:val="TableParagraph"/>
              <w:spacing w:line="263" w:lineRule="exact"/>
              <w:ind w:left="109"/>
              <w:rPr>
                <w:rFonts w:ascii="Arial" w:hAnsi="Arial" w:cs="Arial"/>
                <w:sz w:val="20"/>
                <w:szCs w:val="20"/>
              </w:rPr>
            </w:pPr>
          </w:p>
          <w:p w14:paraId="0F788067" w14:textId="77777777" w:rsidR="00A7371F" w:rsidRPr="00EE620B" w:rsidRDefault="00A7371F" w:rsidP="00A31DAE">
            <w:pPr>
              <w:pStyle w:val="TableParagraph"/>
              <w:spacing w:line="263" w:lineRule="exact"/>
              <w:ind w:left="109"/>
              <w:rPr>
                <w:rFonts w:ascii="Arial" w:hAnsi="Arial" w:cs="Arial"/>
                <w:sz w:val="20"/>
                <w:szCs w:val="20"/>
              </w:rPr>
            </w:pPr>
            <w:r w:rsidRPr="00EE620B">
              <w:rPr>
                <w:rFonts w:ascii="Arial" w:hAnsi="Arial" w:cs="Arial"/>
                <w:sz w:val="20"/>
                <w:szCs w:val="20"/>
              </w:rPr>
              <w:t>Comparación y análisis de las reglas sintácticas, semánticas y pragmáticas en la producción de una oración</w:t>
            </w:r>
            <w:r>
              <w:rPr>
                <w:rFonts w:ascii="Arial" w:hAnsi="Arial" w:cs="Arial"/>
                <w:sz w:val="20"/>
                <w:szCs w:val="20"/>
              </w:rPr>
              <w:t>.</w:t>
            </w:r>
          </w:p>
        </w:tc>
        <w:tc>
          <w:tcPr>
            <w:tcW w:w="2321" w:type="dxa"/>
          </w:tcPr>
          <w:p w14:paraId="1CE2AC43" w14:textId="77777777" w:rsidR="00A7371F" w:rsidRPr="00EE620B" w:rsidRDefault="00A7371F" w:rsidP="00A31DAE">
            <w:pPr>
              <w:pStyle w:val="TableParagraph"/>
              <w:tabs>
                <w:tab w:val="left" w:pos="1138"/>
                <w:tab w:val="left" w:pos="1652"/>
                <w:tab w:val="left" w:pos="2158"/>
              </w:tabs>
              <w:ind w:left="109" w:right="93"/>
              <w:rPr>
                <w:rFonts w:ascii="Arial" w:hAnsi="Arial" w:cs="Arial"/>
                <w:sz w:val="20"/>
                <w:szCs w:val="20"/>
              </w:rPr>
            </w:pPr>
            <w:r w:rsidRPr="00EE620B">
              <w:rPr>
                <w:rFonts w:ascii="Arial" w:hAnsi="Arial" w:cs="Arial"/>
                <w:sz w:val="20"/>
                <w:szCs w:val="20"/>
              </w:rPr>
              <w:t>Emplea</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manera correcta</w:t>
            </w:r>
            <w:r>
              <w:rPr>
                <w:rFonts w:ascii="Arial" w:hAnsi="Arial" w:cs="Arial"/>
                <w:sz w:val="20"/>
                <w:szCs w:val="20"/>
              </w:rPr>
              <w:t xml:space="preserve"> </w:t>
            </w:r>
            <w:r w:rsidRPr="00EE620B">
              <w:rPr>
                <w:rFonts w:ascii="Arial" w:hAnsi="Arial" w:cs="Arial"/>
                <w:sz w:val="20"/>
                <w:szCs w:val="20"/>
              </w:rPr>
              <w:t>os</w:t>
            </w:r>
          </w:p>
          <w:p w14:paraId="3EF74CB3" w14:textId="77777777" w:rsidR="00A7371F" w:rsidRDefault="00A7371F" w:rsidP="00A31DAE">
            <w:pPr>
              <w:pStyle w:val="TableParagraph"/>
              <w:tabs>
                <w:tab w:val="left" w:pos="1809"/>
              </w:tabs>
              <w:spacing w:line="263" w:lineRule="exact"/>
              <w:ind w:left="109"/>
              <w:rPr>
                <w:rFonts w:ascii="Arial" w:hAnsi="Arial" w:cs="Arial"/>
                <w:sz w:val="20"/>
                <w:szCs w:val="20"/>
              </w:rPr>
            </w:pPr>
            <w:r w:rsidRPr="00EE620B">
              <w:rPr>
                <w:rFonts w:ascii="Arial" w:hAnsi="Arial" w:cs="Arial"/>
                <w:sz w:val="20"/>
                <w:szCs w:val="20"/>
              </w:rPr>
              <w:t>accidentes gramaticales</w:t>
            </w:r>
            <w:r>
              <w:rPr>
                <w:rFonts w:ascii="Arial" w:hAnsi="Arial" w:cs="Arial"/>
                <w:sz w:val="20"/>
                <w:szCs w:val="20"/>
              </w:rPr>
              <w:t xml:space="preserve"> </w:t>
            </w:r>
            <w:r w:rsidRPr="00EE620B">
              <w:rPr>
                <w:rFonts w:ascii="Arial" w:hAnsi="Arial" w:cs="Arial"/>
                <w:sz w:val="20"/>
                <w:szCs w:val="20"/>
              </w:rPr>
              <w:t>del verbo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voces activa y pasiva en sus producciones</w:t>
            </w:r>
            <w:r>
              <w:rPr>
                <w:rFonts w:ascii="Arial" w:hAnsi="Arial" w:cs="Arial"/>
                <w:sz w:val="20"/>
                <w:szCs w:val="20"/>
              </w:rPr>
              <w:t>.</w:t>
            </w:r>
          </w:p>
          <w:p w14:paraId="30463802" w14:textId="77777777" w:rsidR="00A7371F" w:rsidRPr="00EE620B" w:rsidRDefault="00A7371F" w:rsidP="00A31DAE">
            <w:pPr>
              <w:pStyle w:val="TableParagraph"/>
              <w:tabs>
                <w:tab w:val="left" w:pos="1809"/>
              </w:tabs>
              <w:spacing w:line="263" w:lineRule="exact"/>
              <w:ind w:left="109"/>
              <w:rPr>
                <w:rFonts w:ascii="Arial" w:hAnsi="Arial" w:cs="Arial"/>
                <w:sz w:val="20"/>
                <w:szCs w:val="20"/>
              </w:rPr>
            </w:pPr>
          </w:p>
        </w:tc>
      </w:tr>
      <w:tr w:rsidR="00A7371F" w14:paraId="56AFFD90" w14:textId="77777777" w:rsidTr="00A31DAE">
        <w:trPr>
          <w:trHeight w:val="3802"/>
        </w:trPr>
        <w:tc>
          <w:tcPr>
            <w:tcW w:w="2319" w:type="dxa"/>
          </w:tcPr>
          <w:p w14:paraId="688E97C7" w14:textId="77777777" w:rsidR="00A7371F" w:rsidRDefault="00A7371F" w:rsidP="00A31DAE">
            <w:pPr>
              <w:pStyle w:val="TableParagraph"/>
              <w:spacing w:line="263" w:lineRule="exact"/>
              <w:rPr>
                <w:rFonts w:ascii="Arial" w:hAnsi="Arial" w:cs="Arial"/>
                <w:sz w:val="20"/>
                <w:szCs w:val="20"/>
              </w:rPr>
            </w:pPr>
          </w:p>
          <w:p w14:paraId="41619A50" w14:textId="77777777" w:rsidR="00A7371F" w:rsidRDefault="00A7371F" w:rsidP="00A31DAE">
            <w:pPr>
              <w:pStyle w:val="TableParagraph"/>
              <w:spacing w:line="263" w:lineRule="exact"/>
              <w:rPr>
                <w:rFonts w:ascii="Arial" w:hAnsi="Arial" w:cs="Arial"/>
                <w:sz w:val="20"/>
                <w:szCs w:val="20"/>
              </w:rPr>
            </w:pPr>
            <w:r>
              <w:rPr>
                <w:rFonts w:ascii="Arial" w:hAnsi="Arial" w:cs="Arial"/>
                <w:sz w:val="20"/>
                <w:szCs w:val="20"/>
              </w:rPr>
              <w:t>Literatura</w:t>
            </w:r>
          </w:p>
        </w:tc>
        <w:tc>
          <w:tcPr>
            <w:tcW w:w="2319" w:type="dxa"/>
          </w:tcPr>
          <w:p w14:paraId="5869D3EA" w14:textId="77777777" w:rsidR="00A7371F" w:rsidRDefault="00A7371F" w:rsidP="00A31DAE">
            <w:pPr>
              <w:pStyle w:val="TableParagraph"/>
              <w:spacing w:line="263" w:lineRule="exact"/>
              <w:rPr>
                <w:rFonts w:ascii="Arial" w:hAnsi="Arial" w:cs="Arial"/>
                <w:sz w:val="20"/>
                <w:szCs w:val="20"/>
              </w:rPr>
            </w:pPr>
          </w:p>
          <w:p w14:paraId="6EF3A494" w14:textId="77777777" w:rsidR="00A7371F" w:rsidRDefault="00A7371F" w:rsidP="00A31DAE">
            <w:pPr>
              <w:pStyle w:val="TableParagraph"/>
              <w:spacing w:line="263" w:lineRule="exact"/>
              <w:rPr>
                <w:rFonts w:ascii="Arial" w:hAnsi="Arial" w:cs="Arial"/>
                <w:sz w:val="20"/>
                <w:szCs w:val="20"/>
              </w:rPr>
            </w:pPr>
            <w:r>
              <w:rPr>
                <w:rFonts w:ascii="Arial" w:hAnsi="Arial" w:cs="Arial"/>
                <w:sz w:val="20"/>
                <w:szCs w:val="20"/>
              </w:rPr>
              <w:t>Literaria</w:t>
            </w:r>
          </w:p>
        </w:tc>
        <w:tc>
          <w:tcPr>
            <w:tcW w:w="2319" w:type="dxa"/>
          </w:tcPr>
          <w:p w14:paraId="13FDA32D" w14:textId="77777777" w:rsidR="00A7371F" w:rsidRDefault="00A7371F" w:rsidP="00A31DAE">
            <w:pPr>
              <w:pStyle w:val="TableParagraph"/>
              <w:tabs>
                <w:tab w:val="left" w:pos="1375"/>
                <w:tab w:val="left" w:pos="1501"/>
                <w:tab w:val="left" w:pos="1839"/>
              </w:tabs>
              <w:ind w:left="108" w:right="96"/>
              <w:rPr>
                <w:rFonts w:ascii="Arial" w:hAnsi="Arial" w:cs="Arial"/>
                <w:sz w:val="20"/>
                <w:szCs w:val="20"/>
              </w:rPr>
            </w:pPr>
          </w:p>
          <w:p w14:paraId="0469ADEC" w14:textId="77777777" w:rsidR="00A7371F" w:rsidRPr="00EE620B" w:rsidRDefault="00A7371F" w:rsidP="00A31DAE">
            <w:pPr>
              <w:pStyle w:val="TableParagraph"/>
              <w:tabs>
                <w:tab w:val="left" w:pos="2165"/>
              </w:tabs>
              <w:spacing w:line="267" w:lineRule="exact"/>
              <w:ind w:left="108"/>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las</w:t>
            </w:r>
          </w:p>
          <w:p w14:paraId="6541EF87" w14:textId="77777777" w:rsidR="00A7371F" w:rsidRPr="00EE620B" w:rsidRDefault="00A7371F" w:rsidP="00A31DAE">
            <w:pPr>
              <w:pStyle w:val="TableParagraph"/>
              <w:spacing w:line="269" w:lineRule="exact"/>
              <w:ind w:left="108"/>
              <w:rPr>
                <w:rFonts w:ascii="Arial" w:hAnsi="Arial" w:cs="Arial"/>
                <w:sz w:val="20"/>
                <w:szCs w:val="20"/>
              </w:rPr>
            </w:pPr>
            <w:r w:rsidRPr="00EE620B">
              <w:rPr>
                <w:rFonts w:ascii="Arial" w:hAnsi="Arial" w:cs="Arial"/>
                <w:sz w:val="20"/>
                <w:szCs w:val="20"/>
              </w:rPr>
              <w:t>características delos</w:t>
            </w:r>
          </w:p>
          <w:p w14:paraId="2D8F021C" w14:textId="77777777" w:rsidR="00A7371F" w:rsidRPr="00EE620B" w:rsidRDefault="00A7371F" w:rsidP="00A31DAE">
            <w:pPr>
              <w:pStyle w:val="TableParagraph"/>
              <w:tabs>
                <w:tab w:val="left" w:pos="1615"/>
              </w:tabs>
              <w:spacing w:line="270" w:lineRule="exact"/>
              <w:ind w:left="108"/>
              <w:rPr>
                <w:rFonts w:ascii="Arial" w:hAnsi="Arial" w:cs="Arial"/>
                <w:sz w:val="20"/>
                <w:szCs w:val="20"/>
              </w:rPr>
            </w:pP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géneros</w:t>
            </w:r>
          </w:p>
          <w:p w14:paraId="6250AD82" w14:textId="77777777" w:rsidR="00A7371F" w:rsidRPr="00EE620B" w:rsidRDefault="00A7371F" w:rsidP="00A31DAE">
            <w:pPr>
              <w:pStyle w:val="TableParagraph"/>
              <w:spacing w:line="270" w:lineRule="exact"/>
              <w:ind w:left="108"/>
              <w:rPr>
                <w:rFonts w:ascii="Arial" w:hAnsi="Arial" w:cs="Arial"/>
                <w:sz w:val="20"/>
                <w:szCs w:val="20"/>
              </w:rPr>
            </w:pPr>
            <w:r w:rsidRPr="00EE620B">
              <w:rPr>
                <w:rFonts w:ascii="Arial" w:hAnsi="Arial" w:cs="Arial"/>
                <w:sz w:val="20"/>
                <w:szCs w:val="20"/>
              </w:rPr>
              <w:t>literarios en los textos</w:t>
            </w:r>
          </w:p>
          <w:p w14:paraId="4C1D3D0D" w14:textId="77777777" w:rsidR="00A7371F" w:rsidRPr="00EE620B" w:rsidRDefault="00A7371F" w:rsidP="00A31DAE">
            <w:pPr>
              <w:pStyle w:val="TableParagraph"/>
              <w:tabs>
                <w:tab w:val="left" w:pos="1509"/>
                <w:tab w:val="left" w:pos="2213"/>
              </w:tabs>
              <w:spacing w:line="269" w:lineRule="exact"/>
              <w:ind w:left="108"/>
              <w:rPr>
                <w:rFonts w:ascii="Arial" w:hAnsi="Arial" w:cs="Arial"/>
                <w:sz w:val="20"/>
                <w:szCs w:val="20"/>
              </w:rPr>
            </w:pPr>
            <w:r w:rsidRPr="00EE620B">
              <w:rPr>
                <w:rFonts w:ascii="Arial" w:hAnsi="Arial" w:cs="Arial"/>
                <w:sz w:val="20"/>
                <w:szCs w:val="20"/>
              </w:rPr>
              <w:t>propuestos</w:t>
            </w:r>
            <w:r>
              <w:rPr>
                <w:rFonts w:ascii="Arial" w:hAnsi="Arial" w:cs="Arial"/>
                <w:sz w:val="20"/>
                <w:szCs w:val="20"/>
              </w:rPr>
              <w:t xml:space="preserve"> </w:t>
            </w: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su</w:t>
            </w:r>
          </w:p>
          <w:p w14:paraId="18BBF9FC" w14:textId="77777777" w:rsidR="00A7371F" w:rsidRDefault="00A7371F" w:rsidP="00A31DAE">
            <w:pPr>
              <w:pStyle w:val="TableParagraph"/>
              <w:tabs>
                <w:tab w:val="left" w:pos="1375"/>
                <w:tab w:val="left" w:pos="1501"/>
                <w:tab w:val="left" w:pos="1839"/>
              </w:tabs>
              <w:ind w:left="108" w:right="96"/>
              <w:rPr>
                <w:rFonts w:ascii="Arial" w:hAnsi="Arial" w:cs="Arial"/>
                <w:sz w:val="20"/>
                <w:szCs w:val="20"/>
              </w:rPr>
            </w:pPr>
            <w:r w:rsidRPr="00EE620B">
              <w:rPr>
                <w:rFonts w:ascii="Arial" w:hAnsi="Arial" w:cs="Arial"/>
                <w:sz w:val="20"/>
                <w:szCs w:val="20"/>
              </w:rPr>
              <w:t>análisis.</w:t>
            </w:r>
          </w:p>
        </w:tc>
        <w:tc>
          <w:tcPr>
            <w:tcW w:w="2320" w:type="dxa"/>
          </w:tcPr>
          <w:p w14:paraId="7E71FF5A" w14:textId="77777777" w:rsidR="00A7371F" w:rsidRDefault="00A7371F" w:rsidP="00A31DAE">
            <w:pPr>
              <w:rPr>
                <w:rFonts w:cs="Arial"/>
                <w:sz w:val="20"/>
                <w:szCs w:val="20"/>
              </w:rPr>
            </w:pPr>
          </w:p>
          <w:p w14:paraId="765E127C" w14:textId="77777777" w:rsidR="00A7371F" w:rsidRPr="00313FB2" w:rsidRDefault="00A7371F" w:rsidP="00A31DAE">
            <w:pPr>
              <w:rPr>
                <w:rFonts w:cs="Arial"/>
                <w:sz w:val="20"/>
                <w:szCs w:val="20"/>
              </w:rPr>
            </w:pPr>
            <w:r w:rsidRPr="00313FB2">
              <w:rPr>
                <w:rFonts w:cs="Arial"/>
                <w:sz w:val="20"/>
                <w:szCs w:val="20"/>
              </w:rPr>
              <w:t>Reconoce en las producciones literarias como cuentos, relatos cortos, fábulas y novelas, aspectos referidos a la estructura formal del género y la actividad cultural que recrea.</w:t>
            </w:r>
          </w:p>
          <w:p w14:paraId="11F80361" w14:textId="77777777" w:rsidR="00A7371F" w:rsidRDefault="00A7371F" w:rsidP="00A31DAE">
            <w:pPr>
              <w:rPr>
                <w:rFonts w:cs="Arial"/>
                <w:sz w:val="20"/>
                <w:szCs w:val="20"/>
              </w:rPr>
            </w:pPr>
          </w:p>
        </w:tc>
        <w:tc>
          <w:tcPr>
            <w:tcW w:w="2320" w:type="dxa"/>
          </w:tcPr>
          <w:p w14:paraId="72A65C1A" w14:textId="77777777" w:rsidR="00A7371F" w:rsidRDefault="00A7371F" w:rsidP="00A31DAE">
            <w:pPr>
              <w:pStyle w:val="TableParagraph"/>
              <w:tabs>
                <w:tab w:val="left" w:pos="1649"/>
              </w:tabs>
              <w:spacing w:line="263" w:lineRule="exact"/>
              <w:rPr>
                <w:rFonts w:ascii="Arial" w:hAnsi="Arial" w:cs="Arial"/>
                <w:sz w:val="20"/>
                <w:szCs w:val="20"/>
              </w:rPr>
            </w:pPr>
          </w:p>
          <w:p w14:paraId="732856AA" w14:textId="77777777" w:rsidR="00A7371F" w:rsidRPr="00EE620B" w:rsidRDefault="00A7371F" w:rsidP="00A31DAE">
            <w:pPr>
              <w:pStyle w:val="TableParagraph"/>
              <w:tabs>
                <w:tab w:val="left" w:pos="1404"/>
              </w:tabs>
              <w:spacing w:line="267" w:lineRule="exact"/>
              <w:ind w:left="108"/>
              <w:rPr>
                <w:rFonts w:ascii="Arial" w:hAnsi="Arial" w:cs="Arial"/>
                <w:sz w:val="20"/>
                <w:szCs w:val="20"/>
              </w:rPr>
            </w:pPr>
            <w:r w:rsidRPr="00EE620B">
              <w:rPr>
                <w:rFonts w:ascii="Arial" w:hAnsi="Arial" w:cs="Arial"/>
                <w:sz w:val="20"/>
                <w:szCs w:val="20"/>
              </w:rPr>
              <w:t>Género Narrativo:</w:t>
            </w:r>
            <w:r>
              <w:rPr>
                <w:rFonts w:ascii="Arial" w:hAnsi="Arial" w:cs="Arial"/>
                <w:sz w:val="20"/>
                <w:szCs w:val="20"/>
              </w:rPr>
              <w:t xml:space="preserve"> c</w:t>
            </w:r>
            <w:r w:rsidRPr="00EE620B">
              <w:rPr>
                <w:rFonts w:ascii="Arial" w:hAnsi="Arial" w:cs="Arial"/>
                <w:sz w:val="20"/>
                <w:szCs w:val="20"/>
              </w:rPr>
              <w:t>aracterísticas,</w:t>
            </w:r>
            <w:r>
              <w:rPr>
                <w:rFonts w:ascii="Arial" w:hAnsi="Arial" w:cs="Arial"/>
                <w:sz w:val="20"/>
                <w:szCs w:val="20"/>
              </w:rPr>
              <w:t xml:space="preserve"> </w:t>
            </w:r>
            <w:r w:rsidRPr="00EE620B">
              <w:rPr>
                <w:rFonts w:ascii="Arial" w:hAnsi="Arial" w:cs="Arial"/>
                <w:sz w:val="20"/>
                <w:szCs w:val="20"/>
              </w:rPr>
              <w:t>estructura narrativa, elementos</w:t>
            </w:r>
            <w:r>
              <w:rPr>
                <w:rFonts w:ascii="Arial" w:hAnsi="Arial" w:cs="Arial"/>
                <w:sz w:val="20"/>
                <w:szCs w:val="20"/>
              </w:rPr>
              <w:t xml:space="preserve"> </w:t>
            </w:r>
            <w:r w:rsidRPr="00EE620B">
              <w:rPr>
                <w:rFonts w:ascii="Arial" w:hAnsi="Arial" w:cs="Arial"/>
                <w:sz w:val="20"/>
                <w:szCs w:val="20"/>
              </w:rPr>
              <w:t>constitutivos</w:t>
            </w:r>
            <w:r w:rsidRPr="00EE620B">
              <w:rPr>
                <w:rFonts w:ascii="Arial" w:hAnsi="Arial" w:cs="Arial"/>
                <w:sz w:val="20"/>
                <w:szCs w:val="20"/>
              </w:rPr>
              <w:tab/>
              <w:t>(Novela</w:t>
            </w:r>
          </w:p>
          <w:p w14:paraId="6D91B676" w14:textId="77777777" w:rsidR="00A7371F" w:rsidRPr="00EE620B" w:rsidRDefault="00A7371F" w:rsidP="00A31DAE">
            <w:pPr>
              <w:pStyle w:val="TableParagraph"/>
              <w:spacing w:line="288" w:lineRule="exact"/>
              <w:ind w:left="108"/>
              <w:rPr>
                <w:rFonts w:ascii="Arial" w:hAnsi="Arial" w:cs="Arial"/>
                <w:sz w:val="20"/>
                <w:szCs w:val="20"/>
              </w:rPr>
            </w:pPr>
            <w:r w:rsidRPr="00EE620B">
              <w:rPr>
                <w:rFonts w:ascii="Arial" w:hAnsi="Arial" w:cs="Arial"/>
                <w:sz w:val="20"/>
                <w:szCs w:val="20"/>
              </w:rPr>
              <w:t>y Crónica).</w:t>
            </w:r>
          </w:p>
          <w:p w14:paraId="0A11ACB4" w14:textId="77777777" w:rsidR="00A7371F" w:rsidRPr="00EE620B" w:rsidRDefault="00A7371F" w:rsidP="00A31DAE">
            <w:pPr>
              <w:pStyle w:val="TableParagraph"/>
              <w:tabs>
                <w:tab w:val="left" w:pos="1569"/>
                <w:tab w:val="left" w:pos="2273"/>
              </w:tabs>
              <w:spacing w:before="145" w:line="264" w:lineRule="exact"/>
              <w:ind w:left="108"/>
              <w:rPr>
                <w:rFonts w:ascii="Arial" w:hAnsi="Arial" w:cs="Arial"/>
                <w:sz w:val="20"/>
                <w:szCs w:val="20"/>
              </w:rPr>
            </w:pPr>
            <w:r w:rsidRPr="00EE620B">
              <w:rPr>
                <w:rFonts w:ascii="Arial" w:hAnsi="Arial" w:cs="Arial"/>
                <w:sz w:val="20"/>
                <w:szCs w:val="20"/>
              </w:rPr>
              <w:t>Literatura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c</w:t>
            </w:r>
            <w:r w:rsidRPr="00EE620B">
              <w:rPr>
                <w:rFonts w:ascii="Arial" w:hAnsi="Arial" w:cs="Arial"/>
                <w:sz w:val="20"/>
                <w:szCs w:val="20"/>
              </w:rPr>
              <w:t>olonia</w:t>
            </w:r>
            <w:r>
              <w:rPr>
                <w:rFonts w:ascii="Arial" w:hAnsi="Arial" w:cs="Arial"/>
                <w:sz w:val="20"/>
                <w:szCs w:val="20"/>
              </w:rPr>
              <w:t xml:space="preserve"> </w:t>
            </w:r>
            <w:r w:rsidRPr="00EE620B">
              <w:rPr>
                <w:rFonts w:ascii="Arial" w:hAnsi="Arial" w:cs="Arial"/>
                <w:sz w:val="20"/>
                <w:szCs w:val="20"/>
              </w:rPr>
              <w:t>el</w:t>
            </w:r>
          </w:p>
          <w:p w14:paraId="631B3527" w14:textId="77777777" w:rsidR="00A7371F" w:rsidRPr="00EE620B" w:rsidRDefault="00A7371F" w:rsidP="00A31DAE">
            <w:pPr>
              <w:pStyle w:val="TableParagraph"/>
              <w:tabs>
                <w:tab w:val="left" w:pos="2194"/>
              </w:tabs>
              <w:spacing w:line="261" w:lineRule="exact"/>
              <w:ind w:left="108"/>
              <w:rPr>
                <w:rFonts w:ascii="Arial" w:hAnsi="Arial" w:cs="Arial"/>
                <w:sz w:val="20"/>
                <w:szCs w:val="20"/>
              </w:rPr>
            </w:pPr>
            <w:r w:rsidRPr="00EE620B">
              <w:rPr>
                <w:rFonts w:ascii="Arial" w:hAnsi="Arial" w:cs="Arial"/>
                <w:sz w:val="20"/>
                <w:szCs w:val="20"/>
              </w:rPr>
              <w:t>Romanticismo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C</w:t>
            </w:r>
            <w:r w:rsidRPr="00EE620B">
              <w:rPr>
                <w:rFonts w:ascii="Arial" w:hAnsi="Arial" w:cs="Arial"/>
                <w:sz w:val="20"/>
                <w:szCs w:val="20"/>
              </w:rPr>
              <w:t>olombia</w:t>
            </w:r>
            <w:r>
              <w:rPr>
                <w:rFonts w:ascii="Arial" w:hAnsi="Arial" w:cs="Arial"/>
                <w:sz w:val="20"/>
                <w:szCs w:val="20"/>
              </w:rPr>
              <w:t>.</w:t>
            </w:r>
          </w:p>
          <w:p w14:paraId="25D3091D" w14:textId="77777777" w:rsidR="00A7371F" w:rsidRPr="00EE620B" w:rsidRDefault="00A7371F" w:rsidP="00A31DAE">
            <w:pPr>
              <w:pStyle w:val="TableParagraph"/>
              <w:spacing w:line="259" w:lineRule="exact"/>
              <w:ind w:left="108"/>
              <w:rPr>
                <w:rFonts w:ascii="Arial" w:hAnsi="Arial" w:cs="Arial"/>
                <w:sz w:val="20"/>
                <w:szCs w:val="20"/>
              </w:rPr>
            </w:pPr>
            <w:r w:rsidRPr="00EE620B">
              <w:rPr>
                <w:rFonts w:ascii="Arial" w:hAnsi="Arial" w:cs="Arial"/>
                <w:sz w:val="20"/>
                <w:szCs w:val="20"/>
              </w:rPr>
              <w:t>(Manifestaciones,</w:t>
            </w:r>
          </w:p>
          <w:p w14:paraId="2C115F40" w14:textId="77777777" w:rsidR="00A7371F" w:rsidRPr="00EE620B" w:rsidRDefault="00A7371F" w:rsidP="00A31DAE">
            <w:pPr>
              <w:pStyle w:val="TableParagraph"/>
              <w:spacing w:line="259" w:lineRule="exact"/>
              <w:ind w:left="108"/>
              <w:rPr>
                <w:rFonts w:ascii="Arial" w:hAnsi="Arial" w:cs="Arial"/>
                <w:sz w:val="20"/>
                <w:szCs w:val="20"/>
              </w:rPr>
            </w:pPr>
            <w:r w:rsidRPr="00EE620B">
              <w:rPr>
                <w:rFonts w:ascii="Arial" w:hAnsi="Arial" w:cs="Arial"/>
                <w:sz w:val="20"/>
                <w:szCs w:val="20"/>
              </w:rPr>
              <w:t>contexto</w:t>
            </w:r>
          </w:p>
          <w:p w14:paraId="317FD931" w14:textId="77777777" w:rsidR="00A7371F" w:rsidRPr="00EE620B" w:rsidRDefault="00A7371F" w:rsidP="00A31DAE">
            <w:pPr>
              <w:pStyle w:val="TableParagraph"/>
              <w:spacing w:line="260" w:lineRule="exact"/>
              <w:ind w:left="108"/>
              <w:rPr>
                <w:rFonts w:ascii="Arial" w:hAnsi="Arial" w:cs="Arial"/>
                <w:sz w:val="20"/>
                <w:szCs w:val="20"/>
              </w:rPr>
            </w:pPr>
            <w:r w:rsidRPr="00EE620B">
              <w:rPr>
                <w:rFonts w:ascii="Arial" w:hAnsi="Arial" w:cs="Arial"/>
                <w:sz w:val="20"/>
                <w:szCs w:val="20"/>
              </w:rPr>
              <w:t>sociocultural,</w:t>
            </w:r>
          </w:p>
          <w:p w14:paraId="10BBF675" w14:textId="77777777" w:rsidR="00A7371F" w:rsidRPr="00EE620B" w:rsidRDefault="00A7371F" w:rsidP="00A31DAE">
            <w:pPr>
              <w:pStyle w:val="TableParagraph"/>
              <w:spacing w:line="259" w:lineRule="exact"/>
              <w:ind w:left="108"/>
              <w:rPr>
                <w:rFonts w:ascii="Arial" w:hAnsi="Arial" w:cs="Arial"/>
                <w:sz w:val="20"/>
                <w:szCs w:val="20"/>
              </w:rPr>
            </w:pPr>
            <w:r w:rsidRPr="00EE620B">
              <w:rPr>
                <w:rFonts w:ascii="Arial" w:hAnsi="Arial" w:cs="Arial"/>
                <w:sz w:val="20"/>
                <w:szCs w:val="20"/>
              </w:rPr>
              <w:t>características, obras</w:t>
            </w:r>
          </w:p>
          <w:p w14:paraId="15EAAF30" w14:textId="77777777" w:rsidR="00A7371F" w:rsidRDefault="00A7371F" w:rsidP="00A31DAE">
            <w:pPr>
              <w:pStyle w:val="TableParagraph"/>
              <w:tabs>
                <w:tab w:val="left" w:pos="1649"/>
              </w:tabs>
              <w:spacing w:line="263" w:lineRule="exact"/>
              <w:rPr>
                <w:rFonts w:ascii="Arial" w:hAnsi="Arial" w:cs="Arial"/>
                <w:color w:val="C00000"/>
                <w:sz w:val="20"/>
                <w:szCs w:val="20"/>
              </w:rPr>
            </w:pPr>
            <w:r>
              <w:rPr>
                <w:rFonts w:ascii="Arial" w:hAnsi="Arial" w:cs="Arial"/>
                <w:sz w:val="20"/>
                <w:szCs w:val="20"/>
              </w:rPr>
              <w:t xml:space="preserve"> </w:t>
            </w:r>
            <w:r w:rsidRPr="00EE620B">
              <w:rPr>
                <w:rFonts w:ascii="Arial" w:hAnsi="Arial" w:cs="Arial"/>
                <w:sz w:val="20"/>
                <w:szCs w:val="20"/>
              </w:rPr>
              <w:t>y autores)</w:t>
            </w:r>
            <w:r w:rsidRPr="00EE620B">
              <w:rPr>
                <w:rFonts w:ascii="Arial" w:hAnsi="Arial" w:cs="Arial"/>
                <w:color w:val="C00000"/>
                <w:sz w:val="20"/>
                <w:szCs w:val="20"/>
              </w:rPr>
              <w:t>.</w:t>
            </w:r>
          </w:p>
          <w:p w14:paraId="674F7F41" w14:textId="77777777" w:rsidR="00A7371F" w:rsidRDefault="00A7371F" w:rsidP="00A31DAE">
            <w:pPr>
              <w:pStyle w:val="TableParagraph"/>
              <w:tabs>
                <w:tab w:val="left" w:pos="1649"/>
              </w:tabs>
              <w:spacing w:line="263" w:lineRule="exact"/>
              <w:rPr>
                <w:rFonts w:ascii="Arial" w:hAnsi="Arial" w:cs="Arial"/>
                <w:sz w:val="20"/>
                <w:szCs w:val="20"/>
              </w:rPr>
            </w:pPr>
            <w:r>
              <w:rPr>
                <w:rFonts w:ascii="Arial" w:hAnsi="Arial" w:cs="Arial"/>
                <w:color w:val="C00000"/>
                <w:sz w:val="20"/>
                <w:szCs w:val="20"/>
              </w:rPr>
              <w:t xml:space="preserve">   </w:t>
            </w:r>
          </w:p>
        </w:tc>
        <w:tc>
          <w:tcPr>
            <w:tcW w:w="2320" w:type="dxa"/>
          </w:tcPr>
          <w:p w14:paraId="6FD1D101"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p>
          <w:p w14:paraId="5F4BFEE2" w14:textId="77777777" w:rsidR="00A7371F" w:rsidRPr="00EE620B" w:rsidRDefault="00A7371F" w:rsidP="00A31DAE">
            <w:pPr>
              <w:pStyle w:val="TableParagraph"/>
              <w:tabs>
                <w:tab w:val="left" w:pos="1700"/>
                <w:tab w:val="left" w:pos="2168"/>
              </w:tabs>
              <w:spacing w:line="267" w:lineRule="exact"/>
              <w:ind w:left="109"/>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017E171F" w14:textId="77777777" w:rsidR="00A7371F" w:rsidRPr="00EE620B" w:rsidRDefault="00A7371F" w:rsidP="00A31DAE">
            <w:pPr>
              <w:pStyle w:val="TableParagraph"/>
              <w:tabs>
                <w:tab w:val="left" w:pos="2140"/>
              </w:tabs>
              <w:spacing w:line="269" w:lineRule="exact"/>
              <w:ind w:left="109"/>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del</w:t>
            </w:r>
          </w:p>
          <w:p w14:paraId="5D49ACC5" w14:textId="77777777" w:rsidR="00A7371F" w:rsidRPr="00EE620B"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género narrativo.</w:t>
            </w:r>
          </w:p>
          <w:p w14:paraId="6E75D75C" w14:textId="77777777" w:rsidR="00A7371F" w:rsidRPr="00EE620B" w:rsidRDefault="00A7371F" w:rsidP="00A31DAE">
            <w:pPr>
              <w:pStyle w:val="TableParagraph"/>
              <w:tabs>
                <w:tab w:val="left" w:pos="1700"/>
                <w:tab w:val="left" w:pos="2168"/>
              </w:tabs>
              <w:spacing w:before="145" w:line="264" w:lineRule="exact"/>
              <w:ind w:left="109"/>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d</w:t>
            </w:r>
            <w:r w:rsidRPr="00EE620B">
              <w:rPr>
                <w:rFonts w:ascii="Arial" w:hAnsi="Arial" w:cs="Arial"/>
                <w:sz w:val="20"/>
                <w:szCs w:val="20"/>
              </w:rPr>
              <w:t>e</w:t>
            </w:r>
            <w:r w:rsidRPr="00EE620B">
              <w:rPr>
                <w:rFonts w:ascii="Arial" w:hAnsi="Arial" w:cs="Arial"/>
                <w:sz w:val="20"/>
                <w:szCs w:val="20"/>
              </w:rPr>
              <w:tab/>
              <w:t>las</w:t>
            </w:r>
          </w:p>
          <w:p w14:paraId="39D3C8E7" w14:textId="77777777" w:rsidR="00A7371F" w:rsidRPr="00EE620B" w:rsidRDefault="00A7371F" w:rsidP="00A31DAE">
            <w:pPr>
              <w:pStyle w:val="TableParagraph"/>
              <w:spacing w:line="260" w:lineRule="exact"/>
              <w:ind w:left="109"/>
              <w:rPr>
                <w:rFonts w:ascii="Arial" w:hAnsi="Arial" w:cs="Arial"/>
                <w:sz w:val="20"/>
                <w:szCs w:val="20"/>
              </w:rPr>
            </w:pPr>
            <w:r w:rsidRPr="00EE620B">
              <w:rPr>
                <w:rFonts w:ascii="Arial" w:hAnsi="Arial" w:cs="Arial"/>
                <w:sz w:val="20"/>
                <w:szCs w:val="20"/>
              </w:rPr>
              <w:t>características delos</w:t>
            </w:r>
          </w:p>
          <w:p w14:paraId="0CCF0FBA" w14:textId="77777777" w:rsidR="00A7371F" w:rsidRPr="00EE620B" w:rsidRDefault="00A7371F" w:rsidP="00A31DAE">
            <w:pPr>
              <w:pStyle w:val="TableParagraph"/>
              <w:spacing w:line="261" w:lineRule="exact"/>
              <w:ind w:left="109"/>
              <w:rPr>
                <w:rFonts w:ascii="Arial" w:hAnsi="Arial" w:cs="Arial"/>
                <w:sz w:val="20"/>
                <w:szCs w:val="20"/>
              </w:rPr>
            </w:pPr>
            <w:r w:rsidRPr="00EE620B">
              <w:rPr>
                <w:rFonts w:ascii="Arial" w:hAnsi="Arial" w:cs="Arial"/>
                <w:sz w:val="20"/>
                <w:szCs w:val="20"/>
              </w:rPr>
              <w:t>movimientos literarios</w:t>
            </w:r>
          </w:p>
          <w:p w14:paraId="7E9B02D2" w14:textId="77777777" w:rsidR="00A7371F" w:rsidRPr="00EE620B" w:rsidRDefault="00A7371F" w:rsidP="00A31DAE">
            <w:pPr>
              <w:pStyle w:val="TableParagraph"/>
              <w:tabs>
                <w:tab w:val="left" w:pos="1659"/>
                <w:tab w:val="left" w:pos="2162"/>
              </w:tabs>
              <w:spacing w:line="260" w:lineRule="exact"/>
              <w:ind w:left="109"/>
              <w:rPr>
                <w:rFonts w:ascii="Arial" w:hAnsi="Arial" w:cs="Arial"/>
                <w:sz w:val="20"/>
                <w:szCs w:val="20"/>
              </w:rPr>
            </w:pPr>
            <w:r w:rsidRPr="00EE620B">
              <w:rPr>
                <w:rFonts w:ascii="Arial" w:hAnsi="Arial" w:cs="Arial"/>
                <w:sz w:val="20"/>
                <w:szCs w:val="20"/>
              </w:rPr>
              <w:t>propuestos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w:t>
            </w:r>
          </w:p>
          <w:p w14:paraId="1BC83198"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r w:rsidRPr="00EE620B">
              <w:rPr>
                <w:rFonts w:ascii="Arial" w:hAnsi="Arial" w:cs="Arial"/>
                <w:sz w:val="20"/>
                <w:szCs w:val="20"/>
              </w:rPr>
              <w:t>autores</w:t>
            </w:r>
            <w:r>
              <w:rPr>
                <w:rFonts w:ascii="Arial" w:hAnsi="Arial" w:cs="Arial"/>
                <w:sz w:val="20"/>
                <w:szCs w:val="20"/>
              </w:rPr>
              <w:t xml:space="preserve"> </w:t>
            </w:r>
            <w:r w:rsidRPr="00EE620B">
              <w:rPr>
                <w:rFonts w:ascii="Arial" w:hAnsi="Arial" w:cs="Arial"/>
                <w:sz w:val="20"/>
                <w:szCs w:val="20"/>
              </w:rPr>
              <w:t>representativos</w:t>
            </w:r>
          </w:p>
        </w:tc>
        <w:tc>
          <w:tcPr>
            <w:tcW w:w="2321" w:type="dxa"/>
          </w:tcPr>
          <w:p w14:paraId="6A235F12" w14:textId="77777777" w:rsidR="00A7371F" w:rsidRDefault="00A7371F" w:rsidP="00A31DAE">
            <w:pPr>
              <w:pStyle w:val="TableParagraph"/>
              <w:spacing w:line="263" w:lineRule="exact"/>
              <w:ind w:left="109"/>
              <w:rPr>
                <w:rFonts w:ascii="Arial" w:hAnsi="Arial" w:cs="Arial"/>
                <w:sz w:val="20"/>
                <w:szCs w:val="20"/>
              </w:rPr>
            </w:pPr>
          </w:p>
          <w:p w14:paraId="6A0320FC" w14:textId="77777777" w:rsidR="00A7371F" w:rsidRPr="00EE620B" w:rsidRDefault="00A7371F" w:rsidP="00A31DAE">
            <w:pPr>
              <w:pStyle w:val="TableParagraph"/>
              <w:tabs>
                <w:tab w:val="left" w:pos="2794"/>
              </w:tabs>
              <w:spacing w:line="267" w:lineRule="exact"/>
              <w:ind w:left="109"/>
              <w:rPr>
                <w:rFonts w:ascii="Arial" w:hAnsi="Arial" w:cs="Arial"/>
                <w:sz w:val="20"/>
                <w:szCs w:val="20"/>
              </w:rPr>
            </w:pPr>
            <w:r w:rsidRPr="00EE620B">
              <w:rPr>
                <w:rFonts w:ascii="Arial" w:hAnsi="Arial" w:cs="Arial"/>
                <w:sz w:val="20"/>
                <w:szCs w:val="20"/>
              </w:rPr>
              <w:t>Sustentación</w:t>
            </w:r>
            <w:r>
              <w:rPr>
                <w:rFonts w:ascii="Arial" w:hAnsi="Arial" w:cs="Arial"/>
                <w:sz w:val="20"/>
                <w:szCs w:val="20"/>
              </w:rPr>
              <w:t xml:space="preserve"> y c</w:t>
            </w:r>
            <w:r w:rsidRPr="00EE620B">
              <w:rPr>
                <w:rFonts w:ascii="Arial" w:hAnsi="Arial" w:cs="Arial"/>
                <w:sz w:val="20"/>
                <w:szCs w:val="20"/>
              </w:rPr>
              <w:t>omparación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p>
          <w:p w14:paraId="15154F86" w14:textId="77777777" w:rsidR="00A7371F" w:rsidRPr="00EE620B" w:rsidRDefault="00A7371F" w:rsidP="00A31DAE">
            <w:pPr>
              <w:pStyle w:val="TableParagraph"/>
              <w:tabs>
                <w:tab w:val="left" w:pos="1979"/>
                <w:tab w:val="left" w:pos="2620"/>
              </w:tabs>
              <w:spacing w:line="270" w:lineRule="exact"/>
              <w:ind w:left="109"/>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p>
          <w:p w14:paraId="6D987156" w14:textId="77777777" w:rsidR="00A7371F" w:rsidRPr="00EE620B"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géneros literarios.</w:t>
            </w:r>
          </w:p>
          <w:p w14:paraId="0C40F026" w14:textId="77777777" w:rsidR="00A7371F" w:rsidRPr="00EE620B" w:rsidRDefault="00A7371F" w:rsidP="00A31DAE">
            <w:pPr>
              <w:pStyle w:val="TableParagraph"/>
              <w:spacing w:before="145" w:line="264" w:lineRule="exact"/>
              <w:ind w:left="109"/>
              <w:rPr>
                <w:rFonts w:ascii="Arial" w:hAnsi="Arial" w:cs="Arial"/>
                <w:sz w:val="20"/>
                <w:szCs w:val="20"/>
              </w:rPr>
            </w:pPr>
            <w:r w:rsidRPr="00EE620B">
              <w:rPr>
                <w:rFonts w:ascii="Arial" w:hAnsi="Arial" w:cs="Arial"/>
                <w:sz w:val="20"/>
                <w:szCs w:val="20"/>
              </w:rPr>
              <w:t>Comparación y validación</w:t>
            </w:r>
          </w:p>
          <w:p w14:paraId="324997AE" w14:textId="77777777" w:rsidR="00A7371F" w:rsidRPr="00EE620B" w:rsidRDefault="00A7371F" w:rsidP="00A31DAE">
            <w:pPr>
              <w:pStyle w:val="TableParagraph"/>
              <w:spacing w:line="260" w:lineRule="exact"/>
              <w:ind w:left="109"/>
              <w:rPr>
                <w:rFonts w:ascii="Arial" w:hAnsi="Arial" w:cs="Arial"/>
                <w:sz w:val="20"/>
                <w:szCs w:val="20"/>
              </w:rPr>
            </w:pPr>
            <w:r w:rsidRPr="00EE620B">
              <w:rPr>
                <w:rFonts w:ascii="Arial" w:hAnsi="Arial" w:cs="Arial"/>
                <w:sz w:val="20"/>
                <w:szCs w:val="20"/>
              </w:rPr>
              <w:t>de las características de</w:t>
            </w:r>
            <w:r>
              <w:rPr>
                <w:rFonts w:ascii="Arial" w:hAnsi="Arial" w:cs="Arial"/>
                <w:sz w:val="20"/>
                <w:szCs w:val="20"/>
              </w:rPr>
              <w:t xml:space="preserve"> l</w:t>
            </w:r>
            <w:r w:rsidRPr="00EE620B">
              <w:rPr>
                <w:rFonts w:ascii="Arial" w:hAnsi="Arial" w:cs="Arial"/>
                <w:sz w:val="20"/>
                <w:szCs w:val="20"/>
              </w:rPr>
              <w:t>os movimientos literarios</w:t>
            </w:r>
            <w:r>
              <w:rPr>
                <w:rFonts w:ascii="Arial" w:hAnsi="Arial" w:cs="Arial"/>
                <w:sz w:val="20"/>
                <w:szCs w:val="20"/>
              </w:rPr>
              <w:t xml:space="preserve"> </w:t>
            </w:r>
            <w:r w:rsidRPr="00EE620B">
              <w:rPr>
                <w:rFonts w:ascii="Arial" w:hAnsi="Arial" w:cs="Arial"/>
                <w:sz w:val="20"/>
                <w:szCs w:val="20"/>
              </w:rPr>
              <w:t>propuestos y los autores</w:t>
            </w:r>
            <w:r>
              <w:rPr>
                <w:rFonts w:ascii="Arial" w:hAnsi="Arial" w:cs="Arial"/>
                <w:sz w:val="20"/>
                <w:szCs w:val="20"/>
              </w:rPr>
              <w:t xml:space="preserve"> </w:t>
            </w:r>
            <w:r w:rsidRPr="00EE620B">
              <w:rPr>
                <w:rFonts w:ascii="Arial" w:hAnsi="Arial" w:cs="Arial"/>
                <w:sz w:val="20"/>
                <w:szCs w:val="20"/>
              </w:rPr>
              <w:t>representativos.</w:t>
            </w:r>
          </w:p>
        </w:tc>
        <w:tc>
          <w:tcPr>
            <w:tcW w:w="2321" w:type="dxa"/>
          </w:tcPr>
          <w:p w14:paraId="4C4CB8B0" w14:textId="77777777" w:rsidR="00A7371F" w:rsidRDefault="00A7371F" w:rsidP="00A31DAE">
            <w:pPr>
              <w:pStyle w:val="TableParagraph"/>
              <w:tabs>
                <w:tab w:val="left" w:pos="1138"/>
                <w:tab w:val="left" w:pos="1652"/>
                <w:tab w:val="left" w:pos="2158"/>
              </w:tabs>
              <w:ind w:left="109" w:right="93"/>
              <w:rPr>
                <w:rFonts w:ascii="Arial" w:hAnsi="Arial" w:cs="Arial"/>
                <w:sz w:val="20"/>
                <w:szCs w:val="20"/>
              </w:rPr>
            </w:pPr>
          </w:p>
          <w:p w14:paraId="365626E8" w14:textId="77777777" w:rsidR="00A7371F" w:rsidRPr="00EE620B" w:rsidRDefault="00A7371F" w:rsidP="00A31DAE">
            <w:pPr>
              <w:pStyle w:val="TableParagraph"/>
              <w:tabs>
                <w:tab w:val="left" w:pos="884"/>
                <w:tab w:val="left" w:pos="1297"/>
              </w:tabs>
              <w:spacing w:line="267" w:lineRule="exact"/>
              <w:ind w:left="109"/>
              <w:rPr>
                <w:rFonts w:ascii="Arial" w:hAnsi="Arial" w:cs="Arial"/>
                <w:sz w:val="20"/>
                <w:szCs w:val="20"/>
              </w:rPr>
            </w:pPr>
            <w:r w:rsidRPr="00EE620B">
              <w:rPr>
                <w:rFonts w:ascii="Arial" w:hAnsi="Arial" w:cs="Arial"/>
                <w:sz w:val="20"/>
                <w:szCs w:val="20"/>
              </w:rPr>
              <w:t>Crea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transforma</w:t>
            </w:r>
          </w:p>
          <w:p w14:paraId="221F6C7F" w14:textId="77777777" w:rsidR="00A7371F" w:rsidRPr="00EE620B" w:rsidRDefault="00A7371F" w:rsidP="00A31DAE">
            <w:pPr>
              <w:pStyle w:val="TableParagraph"/>
              <w:tabs>
                <w:tab w:val="left" w:pos="1013"/>
                <w:tab w:val="left" w:pos="2194"/>
              </w:tabs>
              <w:spacing w:line="269" w:lineRule="exact"/>
              <w:ind w:left="109"/>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teniendo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características delos</w:t>
            </w:r>
          </w:p>
          <w:p w14:paraId="2A92124A"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géneros literarios</w:t>
            </w:r>
            <w:r>
              <w:rPr>
                <w:rFonts w:ascii="Arial" w:hAnsi="Arial" w:cs="Arial"/>
                <w:sz w:val="20"/>
                <w:szCs w:val="20"/>
              </w:rPr>
              <w:t>.</w:t>
            </w:r>
          </w:p>
          <w:p w14:paraId="40D465AB" w14:textId="77777777" w:rsidR="00A7371F" w:rsidRPr="00EE620B" w:rsidRDefault="00A7371F" w:rsidP="00A31DAE">
            <w:pPr>
              <w:pStyle w:val="TableParagraph"/>
              <w:tabs>
                <w:tab w:val="left" w:pos="1560"/>
                <w:tab w:val="left" w:pos="2162"/>
              </w:tabs>
              <w:spacing w:before="145" w:line="264" w:lineRule="exact"/>
              <w:ind w:left="109"/>
              <w:rPr>
                <w:rFonts w:ascii="Arial" w:hAnsi="Arial" w:cs="Arial"/>
                <w:sz w:val="20"/>
                <w:szCs w:val="20"/>
              </w:rPr>
            </w:pPr>
            <w:r w:rsidRPr="00EE620B">
              <w:rPr>
                <w:rFonts w:ascii="Arial" w:hAnsi="Arial" w:cs="Arial"/>
                <w:sz w:val="20"/>
                <w:szCs w:val="20"/>
              </w:rPr>
              <w:t>Profundiza</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las</w:t>
            </w:r>
          </w:p>
          <w:p w14:paraId="2F4D2139" w14:textId="77777777" w:rsidR="00A7371F" w:rsidRPr="00EE620B" w:rsidRDefault="00A7371F" w:rsidP="00A31DAE">
            <w:pPr>
              <w:pStyle w:val="TableParagraph"/>
              <w:spacing w:line="260" w:lineRule="exact"/>
              <w:ind w:left="109"/>
              <w:rPr>
                <w:rFonts w:ascii="Arial" w:hAnsi="Arial" w:cs="Arial"/>
                <w:sz w:val="20"/>
                <w:szCs w:val="20"/>
              </w:rPr>
            </w:pPr>
            <w:r w:rsidRPr="00EE620B">
              <w:rPr>
                <w:rFonts w:ascii="Arial" w:hAnsi="Arial" w:cs="Arial"/>
                <w:sz w:val="20"/>
                <w:szCs w:val="20"/>
              </w:rPr>
              <w:t>características delos</w:t>
            </w:r>
          </w:p>
          <w:p w14:paraId="3D0041DA" w14:textId="77777777" w:rsidR="00A7371F" w:rsidRPr="00EE620B" w:rsidRDefault="00A7371F" w:rsidP="00A31DAE">
            <w:pPr>
              <w:pStyle w:val="TableParagraph"/>
              <w:spacing w:line="261" w:lineRule="exact"/>
              <w:ind w:left="109"/>
              <w:rPr>
                <w:rFonts w:ascii="Arial" w:hAnsi="Arial" w:cs="Arial"/>
                <w:sz w:val="20"/>
                <w:szCs w:val="20"/>
              </w:rPr>
            </w:pPr>
            <w:r w:rsidRPr="00EE620B">
              <w:rPr>
                <w:rFonts w:ascii="Arial" w:hAnsi="Arial" w:cs="Arial"/>
                <w:sz w:val="20"/>
                <w:szCs w:val="20"/>
              </w:rPr>
              <w:t>movimientos literarios</w:t>
            </w:r>
          </w:p>
          <w:p w14:paraId="4DEB203C" w14:textId="77777777" w:rsidR="00A7371F" w:rsidRPr="00EE620B" w:rsidRDefault="00A7371F" w:rsidP="00A31DAE">
            <w:pPr>
              <w:pStyle w:val="TableParagraph"/>
              <w:tabs>
                <w:tab w:val="left" w:pos="1808"/>
                <w:tab w:val="left" w:pos="2194"/>
              </w:tabs>
              <w:spacing w:line="260" w:lineRule="exact"/>
              <w:ind w:left="109"/>
              <w:rPr>
                <w:rFonts w:ascii="Arial" w:hAnsi="Arial" w:cs="Arial"/>
                <w:sz w:val="20"/>
                <w:szCs w:val="20"/>
              </w:rPr>
            </w:pPr>
            <w:r w:rsidRPr="00EE620B">
              <w:rPr>
                <w:rFonts w:ascii="Arial" w:hAnsi="Arial" w:cs="Arial"/>
                <w:sz w:val="20"/>
                <w:szCs w:val="20"/>
              </w:rPr>
              <w:t>propuestos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en</w:t>
            </w:r>
          </w:p>
          <w:p w14:paraId="5040880B" w14:textId="77777777" w:rsidR="00A7371F" w:rsidRPr="00EE620B" w:rsidRDefault="00A7371F" w:rsidP="00A31DAE">
            <w:pPr>
              <w:pStyle w:val="TableParagraph"/>
              <w:tabs>
                <w:tab w:val="left" w:pos="1138"/>
                <w:tab w:val="left" w:pos="1652"/>
                <w:tab w:val="left" w:pos="2158"/>
              </w:tabs>
              <w:ind w:left="109" w:right="93"/>
              <w:rPr>
                <w:rFonts w:ascii="Arial" w:hAnsi="Arial" w:cs="Arial"/>
                <w:sz w:val="20"/>
                <w:szCs w:val="20"/>
              </w:rPr>
            </w:pPr>
            <w:r w:rsidRPr="00EE620B">
              <w:rPr>
                <w:rFonts w:ascii="Arial" w:hAnsi="Arial" w:cs="Arial"/>
                <w:sz w:val="20"/>
                <w:szCs w:val="20"/>
              </w:rPr>
              <w:t>autores</w:t>
            </w:r>
            <w:r>
              <w:rPr>
                <w:rFonts w:ascii="Arial" w:hAnsi="Arial" w:cs="Arial"/>
                <w:sz w:val="20"/>
                <w:szCs w:val="20"/>
              </w:rPr>
              <w:t xml:space="preserve"> </w:t>
            </w:r>
            <w:r w:rsidRPr="00EE620B">
              <w:rPr>
                <w:rFonts w:ascii="Arial" w:hAnsi="Arial" w:cs="Arial"/>
                <w:sz w:val="20"/>
                <w:szCs w:val="20"/>
              </w:rPr>
              <w:t>representativos.</w:t>
            </w:r>
          </w:p>
        </w:tc>
      </w:tr>
      <w:tr w:rsidR="00A7371F" w14:paraId="5BA79317" w14:textId="77777777" w:rsidTr="00A31DAE">
        <w:trPr>
          <w:trHeight w:val="3802"/>
        </w:trPr>
        <w:tc>
          <w:tcPr>
            <w:tcW w:w="2319" w:type="dxa"/>
          </w:tcPr>
          <w:p w14:paraId="389F68E9" w14:textId="77777777" w:rsidR="00A7371F" w:rsidRDefault="00A7371F" w:rsidP="00A31DAE">
            <w:pPr>
              <w:pStyle w:val="TableParagraph"/>
              <w:spacing w:line="263" w:lineRule="exact"/>
              <w:rPr>
                <w:rFonts w:ascii="Arial" w:hAnsi="Arial" w:cs="Arial"/>
                <w:sz w:val="20"/>
                <w:szCs w:val="20"/>
              </w:rPr>
            </w:pPr>
          </w:p>
          <w:p w14:paraId="56888630" w14:textId="77777777" w:rsidR="00A7371F" w:rsidRPr="00EE620B" w:rsidRDefault="00A7371F" w:rsidP="00A31DAE">
            <w:pPr>
              <w:pStyle w:val="TableParagraph"/>
              <w:tabs>
                <w:tab w:val="left" w:pos="2155"/>
              </w:tabs>
              <w:spacing w:line="268"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4E90CD95" w14:textId="77777777" w:rsidR="00A7371F" w:rsidRPr="00EE620B" w:rsidRDefault="00A7371F" w:rsidP="00A31DAE">
            <w:pPr>
              <w:pStyle w:val="TableParagraph"/>
              <w:tabs>
                <w:tab w:val="left" w:pos="2314"/>
              </w:tabs>
              <w:spacing w:line="269" w:lineRule="exact"/>
              <w:ind w:left="107"/>
              <w:rPr>
                <w:rFonts w:ascii="Arial" w:hAnsi="Arial" w:cs="Arial"/>
                <w:sz w:val="20"/>
                <w:szCs w:val="20"/>
              </w:rPr>
            </w:pP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p>
          <w:p w14:paraId="242BA76B" w14:textId="77777777" w:rsidR="00A7371F" w:rsidRPr="00EE620B" w:rsidRDefault="00A7371F" w:rsidP="00A31DAE">
            <w:pPr>
              <w:pStyle w:val="TableParagraph"/>
              <w:tabs>
                <w:tab w:val="left" w:pos="1357"/>
              </w:tabs>
              <w:spacing w:line="269" w:lineRule="exact"/>
              <w:ind w:left="107"/>
              <w:rPr>
                <w:rFonts w:ascii="Arial" w:hAnsi="Arial" w:cs="Arial"/>
                <w:sz w:val="20"/>
                <w:szCs w:val="20"/>
              </w:rPr>
            </w:pP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SISTEMAS</w:t>
            </w:r>
          </w:p>
          <w:p w14:paraId="39C288FE" w14:textId="77777777" w:rsidR="00A7371F" w:rsidRDefault="00A7371F" w:rsidP="00A31DAE">
            <w:pPr>
              <w:pStyle w:val="TableParagraph"/>
              <w:spacing w:line="263"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SIMBÓLICOS.</w:t>
            </w:r>
          </w:p>
        </w:tc>
        <w:tc>
          <w:tcPr>
            <w:tcW w:w="2319" w:type="dxa"/>
          </w:tcPr>
          <w:p w14:paraId="770E38EF" w14:textId="77777777" w:rsidR="00A7371F" w:rsidRDefault="00A7371F" w:rsidP="00A31DAE">
            <w:pPr>
              <w:pStyle w:val="TableParagraph"/>
              <w:spacing w:line="263" w:lineRule="exact"/>
              <w:rPr>
                <w:rFonts w:ascii="Arial" w:hAnsi="Arial" w:cs="Arial"/>
                <w:sz w:val="20"/>
                <w:szCs w:val="20"/>
              </w:rPr>
            </w:pPr>
          </w:p>
          <w:p w14:paraId="77AB1FA8" w14:textId="77777777" w:rsidR="00A7371F" w:rsidRDefault="00A7371F" w:rsidP="00A31DAE">
            <w:pPr>
              <w:pStyle w:val="TableParagraph"/>
              <w:spacing w:line="263" w:lineRule="exact"/>
              <w:rPr>
                <w:rFonts w:ascii="Arial" w:hAnsi="Arial" w:cs="Arial"/>
                <w:sz w:val="20"/>
                <w:szCs w:val="20"/>
              </w:rPr>
            </w:pPr>
            <w:r w:rsidRPr="00EE620B">
              <w:rPr>
                <w:rFonts w:ascii="Arial" w:hAnsi="Arial" w:cs="Arial"/>
                <w:sz w:val="20"/>
                <w:szCs w:val="20"/>
              </w:rPr>
              <w:t>Sociolingüística</w:t>
            </w:r>
          </w:p>
        </w:tc>
        <w:tc>
          <w:tcPr>
            <w:tcW w:w="2319" w:type="dxa"/>
          </w:tcPr>
          <w:p w14:paraId="7AEA7387" w14:textId="77777777" w:rsidR="00A7371F" w:rsidRDefault="00A7371F" w:rsidP="00A31DAE">
            <w:pPr>
              <w:pStyle w:val="TableParagraph"/>
              <w:tabs>
                <w:tab w:val="left" w:pos="2273"/>
              </w:tabs>
              <w:spacing w:line="268" w:lineRule="exact"/>
              <w:ind w:left="108"/>
              <w:rPr>
                <w:rFonts w:ascii="Arial" w:hAnsi="Arial" w:cs="Arial"/>
                <w:sz w:val="20"/>
                <w:szCs w:val="20"/>
              </w:rPr>
            </w:pPr>
          </w:p>
          <w:p w14:paraId="0F5EF9DB" w14:textId="77777777" w:rsidR="00A7371F" w:rsidRPr="00EE620B" w:rsidRDefault="00A7371F" w:rsidP="00A31DAE">
            <w:pPr>
              <w:pStyle w:val="TableParagraph"/>
              <w:tabs>
                <w:tab w:val="left" w:pos="2273"/>
              </w:tabs>
              <w:spacing w:line="268" w:lineRule="exact"/>
              <w:ind w:left="108"/>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w:t>
            </w:r>
          </w:p>
          <w:p w14:paraId="49A40B1E" w14:textId="77777777" w:rsidR="00A7371F" w:rsidRPr="00EE620B" w:rsidRDefault="00A7371F" w:rsidP="00A31DAE">
            <w:pPr>
              <w:pStyle w:val="TableParagraph"/>
              <w:tabs>
                <w:tab w:val="left" w:pos="1677"/>
              </w:tabs>
              <w:spacing w:line="269" w:lineRule="exact"/>
              <w:ind w:left="108"/>
              <w:rPr>
                <w:rFonts w:ascii="Arial" w:hAnsi="Arial" w:cs="Arial"/>
                <w:sz w:val="20"/>
                <w:szCs w:val="20"/>
              </w:rPr>
            </w:pPr>
            <w:r w:rsidRPr="00EE620B">
              <w:rPr>
                <w:rFonts w:ascii="Arial" w:hAnsi="Arial" w:cs="Arial"/>
                <w:sz w:val="20"/>
                <w:szCs w:val="20"/>
              </w:rPr>
              <w:t>información</w:t>
            </w:r>
            <w:r>
              <w:rPr>
                <w:rFonts w:ascii="Arial" w:hAnsi="Arial" w:cs="Arial"/>
                <w:sz w:val="20"/>
                <w:szCs w:val="20"/>
              </w:rPr>
              <w:t xml:space="preserve"> emi</w:t>
            </w:r>
            <w:r w:rsidRPr="00EE620B">
              <w:rPr>
                <w:rFonts w:ascii="Arial" w:hAnsi="Arial" w:cs="Arial"/>
                <w:sz w:val="20"/>
                <w:szCs w:val="20"/>
              </w:rPr>
              <w:t>tida</w:t>
            </w:r>
          </w:p>
          <w:p w14:paraId="354B5F75" w14:textId="77777777" w:rsidR="00A7371F" w:rsidRPr="00EE620B" w:rsidRDefault="00A7371F" w:rsidP="00A31DAE">
            <w:pPr>
              <w:pStyle w:val="TableParagraph"/>
              <w:tabs>
                <w:tab w:val="left" w:pos="686"/>
                <w:tab w:val="left" w:pos="1210"/>
                <w:tab w:val="left" w:pos="2196"/>
              </w:tabs>
              <w:spacing w:line="269" w:lineRule="exact"/>
              <w:ind w:left="108"/>
              <w:rPr>
                <w:rFonts w:ascii="Arial" w:hAnsi="Arial" w:cs="Arial"/>
                <w:sz w:val="20"/>
                <w:szCs w:val="20"/>
              </w:rPr>
            </w:pPr>
            <w:r w:rsidRPr="00EE620B">
              <w:rPr>
                <w:rFonts w:ascii="Arial" w:hAnsi="Arial" w:cs="Arial"/>
                <w:sz w:val="20"/>
                <w:szCs w:val="20"/>
              </w:rPr>
              <w:t>por</w:t>
            </w:r>
            <w:r>
              <w:rPr>
                <w:rFonts w:ascii="Arial" w:hAnsi="Arial" w:cs="Arial"/>
                <w:sz w:val="20"/>
                <w:szCs w:val="20"/>
              </w:rPr>
              <w:t xml:space="preserve"> medios </w:t>
            </w:r>
            <w:r w:rsidRPr="00EE620B">
              <w:rPr>
                <w:rFonts w:ascii="Arial" w:hAnsi="Arial" w:cs="Arial"/>
                <w:sz w:val="20"/>
                <w:szCs w:val="20"/>
              </w:rPr>
              <w:t>de</w:t>
            </w:r>
          </w:p>
          <w:p w14:paraId="2799D203" w14:textId="77777777" w:rsidR="00A7371F" w:rsidRPr="00EE620B" w:rsidRDefault="00A7371F" w:rsidP="00A31DAE">
            <w:pPr>
              <w:pStyle w:val="TableParagraph"/>
              <w:spacing w:line="270" w:lineRule="exact"/>
              <w:ind w:left="108"/>
              <w:rPr>
                <w:rFonts w:ascii="Arial" w:hAnsi="Arial" w:cs="Arial"/>
                <w:sz w:val="20"/>
                <w:szCs w:val="20"/>
              </w:rPr>
            </w:pPr>
            <w:r w:rsidRPr="00EE620B">
              <w:rPr>
                <w:rFonts w:ascii="Arial" w:hAnsi="Arial" w:cs="Arial"/>
                <w:sz w:val="20"/>
                <w:szCs w:val="20"/>
              </w:rPr>
              <w:t>comunicación masiva</w:t>
            </w:r>
          </w:p>
          <w:p w14:paraId="531A9401" w14:textId="77777777" w:rsidR="00A7371F" w:rsidRDefault="00A7371F" w:rsidP="00A31DAE">
            <w:pPr>
              <w:pStyle w:val="TableParagraph"/>
              <w:tabs>
                <w:tab w:val="left" w:pos="1375"/>
                <w:tab w:val="left" w:pos="1501"/>
                <w:tab w:val="left" w:pos="1839"/>
              </w:tabs>
              <w:ind w:left="108" w:right="96"/>
              <w:rPr>
                <w:rFonts w:ascii="Arial" w:hAnsi="Arial" w:cs="Arial"/>
                <w:sz w:val="20"/>
                <w:szCs w:val="20"/>
              </w:rPr>
            </w:pPr>
            <w:r w:rsidRPr="00EE620B">
              <w:rPr>
                <w:rFonts w:ascii="Arial" w:hAnsi="Arial" w:cs="Arial"/>
                <w:sz w:val="20"/>
                <w:szCs w:val="20"/>
              </w:rPr>
              <w:t>y las redes sociales</w:t>
            </w:r>
          </w:p>
        </w:tc>
        <w:tc>
          <w:tcPr>
            <w:tcW w:w="2320" w:type="dxa"/>
          </w:tcPr>
          <w:p w14:paraId="3DACDF2D" w14:textId="77777777" w:rsidR="00A7371F" w:rsidRDefault="00A7371F" w:rsidP="00A31DAE">
            <w:pPr>
              <w:rPr>
                <w:rFonts w:cs="Arial"/>
                <w:sz w:val="20"/>
                <w:szCs w:val="20"/>
              </w:rPr>
            </w:pPr>
          </w:p>
          <w:p w14:paraId="2BFAA202" w14:textId="77777777" w:rsidR="00A7371F" w:rsidRDefault="00A7371F" w:rsidP="00A31DAE">
            <w:r>
              <w:t xml:space="preserve">Caracteriza los recursos presentes en los medios de comunicación y otras fuentes de información, atendiendo al contenido, la intención comunicativa del autor y al contexto en que s e </w:t>
            </w:r>
            <w:r>
              <w:lastRenderedPageBreak/>
              <w:t>producen.</w:t>
            </w:r>
          </w:p>
          <w:p w14:paraId="4925E657" w14:textId="77777777" w:rsidR="00A7371F" w:rsidRDefault="00A7371F" w:rsidP="00A31DAE">
            <w:pPr>
              <w:rPr>
                <w:rFonts w:cs="Arial"/>
                <w:sz w:val="20"/>
                <w:szCs w:val="20"/>
              </w:rPr>
            </w:pPr>
          </w:p>
        </w:tc>
        <w:tc>
          <w:tcPr>
            <w:tcW w:w="2320" w:type="dxa"/>
          </w:tcPr>
          <w:p w14:paraId="4E02799C" w14:textId="77777777" w:rsidR="00A7371F" w:rsidRDefault="00A7371F" w:rsidP="00A31DAE">
            <w:pPr>
              <w:pStyle w:val="TableParagraph"/>
              <w:tabs>
                <w:tab w:val="left" w:pos="1649"/>
              </w:tabs>
              <w:spacing w:line="263" w:lineRule="exact"/>
              <w:rPr>
                <w:rFonts w:ascii="Arial" w:hAnsi="Arial" w:cs="Arial"/>
                <w:sz w:val="20"/>
                <w:szCs w:val="20"/>
              </w:rPr>
            </w:pPr>
          </w:p>
          <w:p w14:paraId="500045FD" w14:textId="77777777" w:rsidR="00A7371F" w:rsidRPr="00EE620B" w:rsidRDefault="00A7371F" w:rsidP="00A31DAE">
            <w:pPr>
              <w:pStyle w:val="TableParagraph"/>
              <w:tabs>
                <w:tab w:val="left" w:pos="2199"/>
              </w:tabs>
              <w:spacing w:line="268" w:lineRule="exact"/>
              <w:ind w:left="108"/>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3589DF77" w14:textId="77777777" w:rsidR="00A7371F" w:rsidRPr="00EE620B" w:rsidRDefault="00A7371F" w:rsidP="00A31DAE">
            <w:pPr>
              <w:pStyle w:val="TableParagraph"/>
              <w:spacing w:line="269" w:lineRule="exact"/>
              <w:ind w:left="108"/>
              <w:rPr>
                <w:rFonts w:ascii="Arial" w:hAnsi="Arial" w:cs="Arial"/>
                <w:sz w:val="20"/>
                <w:szCs w:val="20"/>
              </w:rPr>
            </w:pPr>
            <w:r w:rsidRPr="00EE620B">
              <w:rPr>
                <w:rFonts w:ascii="Arial" w:hAnsi="Arial" w:cs="Arial"/>
                <w:sz w:val="20"/>
                <w:szCs w:val="20"/>
              </w:rPr>
              <w:t>comunicación masiva</w:t>
            </w:r>
          </w:p>
          <w:p w14:paraId="054EA8EF" w14:textId="77777777" w:rsidR="00A7371F" w:rsidRDefault="00A7371F" w:rsidP="00A31DAE">
            <w:pPr>
              <w:pStyle w:val="TableParagraph"/>
              <w:tabs>
                <w:tab w:val="left" w:pos="1649"/>
              </w:tabs>
              <w:spacing w:line="263" w:lineRule="exact"/>
              <w:rPr>
                <w:rFonts w:ascii="Arial" w:hAnsi="Arial" w:cs="Arial"/>
                <w:sz w:val="20"/>
                <w:szCs w:val="20"/>
              </w:rPr>
            </w:pPr>
            <w:r w:rsidRPr="00EE620B">
              <w:rPr>
                <w:rFonts w:ascii="Arial" w:hAnsi="Arial" w:cs="Arial"/>
                <w:sz w:val="20"/>
                <w:szCs w:val="20"/>
              </w:rPr>
              <w:t>y redes sociales.</w:t>
            </w:r>
          </w:p>
        </w:tc>
        <w:tc>
          <w:tcPr>
            <w:tcW w:w="2320" w:type="dxa"/>
          </w:tcPr>
          <w:p w14:paraId="35B37DFD"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p>
          <w:p w14:paraId="41F53059" w14:textId="77777777" w:rsidR="00A7371F" w:rsidRPr="00EE620B" w:rsidRDefault="00A7371F" w:rsidP="00A31DAE">
            <w:pPr>
              <w:pStyle w:val="TableParagraph"/>
              <w:tabs>
                <w:tab w:val="left" w:pos="2335"/>
              </w:tabs>
              <w:spacing w:line="268" w:lineRule="exact"/>
              <w:ind w:left="109"/>
              <w:rPr>
                <w:rFonts w:ascii="Arial" w:hAnsi="Arial" w:cs="Arial"/>
                <w:sz w:val="20"/>
                <w:szCs w:val="20"/>
              </w:rPr>
            </w:pPr>
            <w:r w:rsidRPr="00EE620B">
              <w:rPr>
                <w:rFonts w:ascii="Arial" w:hAnsi="Arial" w:cs="Arial"/>
                <w:sz w:val="20"/>
                <w:szCs w:val="20"/>
              </w:rPr>
              <w:t>Explicación</w:t>
            </w:r>
            <w:r>
              <w:rPr>
                <w:rFonts w:ascii="Arial" w:hAnsi="Arial" w:cs="Arial"/>
                <w:sz w:val="20"/>
                <w:szCs w:val="20"/>
              </w:rPr>
              <w:t xml:space="preserve"> </w:t>
            </w:r>
            <w:r w:rsidRPr="00EE620B">
              <w:rPr>
                <w:rFonts w:ascii="Arial" w:hAnsi="Arial" w:cs="Arial"/>
                <w:sz w:val="20"/>
                <w:szCs w:val="20"/>
              </w:rPr>
              <w:t>y</w:t>
            </w:r>
          </w:p>
          <w:p w14:paraId="764C8D36" w14:textId="77777777" w:rsidR="00A7371F" w:rsidRPr="00EE620B" w:rsidRDefault="00A7371F" w:rsidP="00A31DAE">
            <w:pPr>
              <w:pStyle w:val="TableParagraph"/>
              <w:tabs>
                <w:tab w:val="left" w:pos="2197"/>
              </w:tabs>
              <w:spacing w:line="269" w:lineRule="exact"/>
              <w:ind w:left="109"/>
              <w:rPr>
                <w:rFonts w:ascii="Arial" w:hAnsi="Arial" w:cs="Arial"/>
                <w:sz w:val="20"/>
                <w:szCs w:val="20"/>
              </w:rPr>
            </w:pPr>
            <w:r w:rsidRPr="00EE620B">
              <w:rPr>
                <w:rFonts w:ascii="Arial" w:hAnsi="Arial" w:cs="Arial"/>
                <w:sz w:val="20"/>
                <w:szCs w:val="20"/>
              </w:rPr>
              <w:t>Contextualización</w:t>
            </w:r>
            <w:r>
              <w:rPr>
                <w:rFonts w:ascii="Arial" w:hAnsi="Arial" w:cs="Arial"/>
                <w:sz w:val="20"/>
                <w:szCs w:val="20"/>
              </w:rPr>
              <w:t xml:space="preserve"> </w:t>
            </w:r>
            <w:r w:rsidRPr="00EE620B">
              <w:rPr>
                <w:rFonts w:ascii="Arial" w:hAnsi="Arial" w:cs="Arial"/>
                <w:sz w:val="20"/>
                <w:szCs w:val="20"/>
              </w:rPr>
              <w:t>de</w:t>
            </w:r>
          </w:p>
          <w:p w14:paraId="71D24A5F" w14:textId="77777777" w:rsidR="00A7371F" w:rsidRPr="00EE620B" w:rsidRDefault="00A7371F" w:rsidP="00A31DAE">
            <w:pPr>
              <w:pStyle w:val="TableParagraph"/>
              <w:tabs>
                <w:tab w:val="left" w:pos="1217"/>
              </w:tabs>
              <w:spacing w:line="269" w:lineRule="exact"/>
              <w:ind w:left="109"/>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información</w:t>
            </w:r>
          </w:p>
          <w:p w14:paraId="2B7C2529" w14:textId="77777777" w:rsidR="00A7371F" w:rsidRPr="00EE620B" w:rsidRDefault="00A7371F" w:rsidP="00A31DAE">
            <w:pPr>
              <w:pStyle w:val="TableParagraph"/>
              <w:tabs>
                <w:tab w:val="left" w:pos="1635"/>
                <w:tab w:val="left" w:pos="2166"/>
              </w:tabs>
              <w:spacing w:line="270" w:lineRule="exact"/>
              <w:ind w:left="109"/>
              <w:rPr>
                <w:rFonts w:ascii="Arial" w:hAnsi="Arial" w:cs="Arial"/>
                <w:sz w:val="20"/>
                <w:szCs w:val="20"/>
              </w:rPr>
            </w:pPr>
            <w:r w:rsidRPr="00EE620B">
              <w:rPr>
                <w:rFonts w:ascii="Arial" w:hAnsi="Arial" w:cs="Arial"/>
                <w:sz w:val="20"/>
                <w:szCs w:val="20"/>
              </w:rPr>
              <w:t>Proveniente</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r>
            <w:r>
              <w:rPr>
                <w:rFonts w:ascii="Arial" w:hAnsi="Arial" w:cs="Arial"/>
                <w:sz w:val="20"/>
                <w:szCs w:val="20"/>
              </w:rPr>
              <w:t xml:space="preserve"> l</w:t>
            </w:r>
            <w:r w:rsidRPr="00EE620B">
              <w:rPr>
                <w:rFonts w:ascii="Arial" w:hAnsi="Arial" w:cs="Arial"/>
                <w:sz w:val="20"/>
                <w:szCs w:val="20"/>
              </w:rPr>
              <w:t>os</w:t>
            </w:r>
            <w:r>
              <w:rPr>
                <w:rFonts w:ascii="Arial" w:hAnsi="Arial" w:cs="Arial"/>
                <w:sz w:val="20"/>
                <w:szCs w:val="20"/>
              </w:rPr>
              <w:t xml:space="preserve"> m</w:t>
            </w:r>
            <w:r w:rsidRPr="00EE620B">
              <w:rPr>
                <w:rFonts w:ascii="Arial" w:hAnsi="Arial" w:cs="Arial"/>
                <w:sz w:val="20"/>
                <w:szCs w:val="20"/>
              </w:rPr>
              <w:t>edios</w:t>
            </w:r>
            <w:r>
              <w:rPr>
                <w:rFonts w:ascii="Arial" w:hAnsi="Arial" w:cs="Arial"/>
                <w:sz w:val="20"/>
                <w:szCs w:val="20"/>
              </w:rPr>
              <w:t xml:space="preserve"> </w:t>
            </w:r>
            <w:r w:rsidRPr="00EE620B">
              <w:rPr>
                <w:rFonts w:ascii="Arial" w:hAnsi="Arial" w:cs="Arial"/>
                <w:sz w:val="20"/>
                <w:szCs w:val="20"/>
              </w:rPr>
              <w:t>de</w:t>
            </w:r>
          </w:p>
          <w:p w14:paraId="54AA591B"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r w:rsidRPr="00EE620B">
              <w:rPr>
                <w:rFonts w:ascii="Arial" w:hAnsi="Arial" w:cs="Arial"/>
                <w:sz w:val="20"/>
                <w:szCs w:val="20"/>
              </w:rPr>
              <w:t>comunicación masiva</w:t>
            </w:r>
          </w:p>
        </w:tc>
        <w:tc>
          <w:tcPr>
            <w:tcW w:w="2321" w:type="dxa"/>
          </w:tcPr>
          <w:p w14:paraId="26293807" w14:textId="77777777" w:rsidR="00A7371F" w:rsidRDefault="00A7371F" w:rsidP="00A31DAE">
            <w:pPr>
              <w:pStyle w:val="TableParagraph"/>
              <w:spacing w:line="263" w:lineRule="exact"/>
              <w:ind w:left="109"/>
              <w:rPr>
                <w:rFonts w:ascii="Arial" w:hAnsi="Arial" w:cs="Arial"/>
                <w:sz w:val="20"/>
                <w:szCs w:val="20"/>
              </w:rPr>
            </w:pPr>
          </w:p>
          <w:p w14:paraId="16572881" w14:textId="77777777" w:rsidR="00A7371F" w:rsidRPr="00EE620B" w:rsidRDefault="00A7371F" w:rsidP="00A31DAE">
            <w:pPr>
              <w:pStyle w:val="TableParagraph"/>
              <w:tabs>
                <w:tab w:val="left" w:pos="2794"/>
              </w:tabs>
              <w:spacing w:line="268" w:lineRule="exact"/>
              <w:ind w:left="109"/>
              <w:rPr>
                <w:rFonts w:ascii="Arial" w:hAnsi="Arial" w:cs="Arial"/>
                <w:sz w:val="20"/>
                <w:szCs w:val="20"/>
              </w:rPr>
            </w:pPr>
            <w:r w:rsidRPr="00EE620B">
              <w:rPr>
                <w:rFonts w:ascii="Arial" w:hAnsi="Arial" w:cs="Arial"/>
                <w:sz w:val="20"/>
                <w:szCs w:val="20"/>
              </w:rPr>
              <w:t>Sustentación</w:t>
            </w:r>
            <w:r>
              <w:rPr>
                <w:rFonts w:ascii="Arial" w:hAnsi="Arial" w:cs="Arial"/>
                <w:sz w:val="20"/>
                <w:szCs w:val="20"/>
              </w:rPr>
              <w:t xml:space="preserve"> y </w:t>
            </w:r>
            <w:r w:rsidRPr="00EE620B">
              <w:rPr>
                <w:rFonts w:ascii="Arial" w:hAnsi="Arial" w:cs="Arial"/>
                <w:sz w:val="20"/>
                <w:szCs w:val="20"/>
              </w:rPr>
              <w:t>comparación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28B9AD0A" w14:textId="77777777" w:rsidR="00A7371F" w:rsidRPr="00EE620B" w:rsidRDefault="00A7371F" w:rsidP="00A31DAE">
            <w:pPr>
              <w:pStyle w:val="TableParagraph"/>
              <w:tabs>
                <w:tab w:val="left" w:pos="1661"/>
              </w:tabs>
              <w:spacing w:line="269" w:lineRule="exact"/>
              <w:ind w:left="109"/>
              <w:rPr>
                <w:rFonts w:ascii="Arial" w:hAnsi="Arial" w:cs="Arial"/>
                <w:sz w:val="20"/>
                <w:szCs w:val="20"/>
              </w:rPr>
            </w:pP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proveniente</w:t>
            </w:r>
          </w:p>
          <w:p w14:paraId="763019BE" w14:textId="77777777" w:rsidR="00A7371F" w:rsidRPr="00EE620B" w:rsidRDefault="00A7371F" w:rsidP="00A31DAE">
            <w:pPr>
              <w:pStyle w:val="TableParagraph"/>
              <w:tabs>
                <w:tab w:val="left" w:pos="781"/>
                <w:tab w:val="left" w:pos="1487"/>
                <w:tab w:val="left" w:pos="2653"/>
              </w:tabs>
              <w:spacing w:line="270" w:lineRule="exact"/>
              <w:ind w:left="109"/>
              <w:rPr>
                <w:rFonts w:ascii="Arial" w:hAnsi="Arial" w:cs="Arial"/>
                <w:sz w:val="20"/>
                <w:szCs w:val="20"/>
              </w:rPr>
            </w:pP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sidRPr="00EE620B">
              <w:rPr>
                <w:rFonts w:ascii="Arial" w:hAnsi="Arial" w:cs="Arial"/>
                <w:sz w:val="20"/>
                <w:szCs w:val="20"/>
              </w:rPr>
              <w:tab/>
              <w:t>medios</w:t>
            </w:r>
            <w:r w:rsidRPr="00EE620B">
              <w:rPr>
                <w:rFonts w:ascii="Arial" w:hAnsi="Arial" w:cs="Arial"/>
                <w:sz w:val="20"/>
                <w:szCs w:val="20"/>
              </w:rPr>
              <w:tab/>
              <w:t>de</w:t>
            </w:r>
          </w:p>
          <w:p w14:paraId="2E58884F" w14:textId="77777777" w:rsidR="00A7371F" w:rsidRDefault="00A7371F" w:rsidP="00A31DAE">
            <w:pPr>
              <w:pStyle w:val="TableParagraph"/>
              <w:spacing w:line="263" w:lineRule="exact"/>
              <w:ind w:left="109"/>
              <w:rPr>
                <w:rFonts w:ascii="Arial" w:hAnsi="Arial" w:cs="Arial"/>
                <w:sz w:val="20"/>
                <w:szCs w:val="20"/>
              </w:rPr>
            </w:pPr>
            <w:r w:rsidRPr="00EE620B">
              <w:rPr>
                <w:rFonts w:ascii="Arial" w:hAnsi="Arial" w:cs="Arial"/>
                <w:sz w:val="20"/>
                <w:szCs w:val="20"/>
              </w:rPr>
              <w:t>comunicación</w:t>
            </w:r>
          </w:p>
        </w:tc>
        <w:tc>
          <w:tcPr>
            <w:tcW w:w="2321" w:type="dxa"/>
          </w:tcPr>
          <w:p w14:paraId="157202F6" w14:textId="77777777" w:rsidR="00A7371F" w:rsidRDefault="00A7371F" w:rsidP="00A31DAE">
            <w:pPr>
              <w:pStyle w:val="TableParagraph"/>
              <w:tabs>
                <w:tab w:val="left" w:pos="1138"/>
                <w:tab w:val="left" w:pos="1652"/>
                <w:tab w:val="left" w:pos="2158"/>
              </w:tabs>
              <w:ind w:left="109" w:right="93"/>
              <w:rPr>
                <w:rFonts w:ascii="Arial" w:hAnsi="Arial" w:cs="Arial"/>
                <w:sz w:val="20"/>
                <w:szCs w:val="20"/>
              </w:rPr>
            </w:pPr>
          </w:p>
          <w:p w14:paraId="51E85D0D" w14:textId="77777777" w:rsidR="00A7371F" w:rsidRPr="00EE620B" w:rsidRDefault="00A7371F" w:rsidP="00A31DAE">
            <w:pPr>
              <w:pStyle w:val="TableParagraph"/>
              <w:tabs>
                <w:tab w:val="left" w:pos="2269"/>
              </w:tabs>
              <w:spacing w:line="268" w:lineRule="exact"/>
              <w:ind w:left="109"/>
              <w:rPr>
                <w:rFonts w:ascii="Arial" w:hAnsi="Arial" w:cs="Arial"/>
                <w:sz w:val="20"/>
                <w:szCs w:val="20"/>
              </w:rPr>
            </w:pPr>
            <w:r w:rsidRPr="00EE620B">
              <w:rPr>
                <w:rFonts w:ascii="Arial" w:hAnsi="Arial" w:cs="Arial"/>
                <w:sz w:val="20"/>
                <w:szCs w:val="20"/>
              </w:rPr>
              <w:t>Contextualiza</w:t>
            </w:r>
            <w:r>
              <w:rPr>
                <w:rFonts w:ascii="Arial" w:hAnsi="Arial" w:cs="Arial"/>
                <w:sz w:val="20"/>
                <w:szCs w:val="20"/>
              </w:rPr>
              <w:t xml:space="preserve"> </w:t>
            </w:r>
            <w:r w:rsidRPr="00EE620B">
              <w:rPr>
                <w:rFonts w:ascii="Arial" w:hAnsi="Arial" w:cs="Arial"/>
                <w:sz w:val="20"/>
                <w:szCs w:val="20"/>
              </w:rPr>
              <w:t>la</w:t>
            </w:r>
          </w:p>
          <w:p w14:paraId="5A4692B7"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provenien</w:t>
            </w:r>
            <w:r>
              <w:rPr>
                <w:rFonts w:ascii="Arial" w:hAnsi="Arial" w:cs="Arial"/>
                <w:sz w:val="20"/>
                <w:szCs w:val="20"/>
              </w:rPr>
              <w:t xml:space="preserve">te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medios</w:t>
            </w:r>
            <w:r w:rsidRPr="00EE620B">
              <w:rPr>
                <w:rFonts w:ascii="Arial" w:hAnsi="Arial" w:cs="Arial"/>
                <w:sz w:val="20"/>
                <w:szCs w:val="20"/>
              </w:rPr>
              <w:tab/>
              <w:t>de</w:t>
            </w:r>
          </w:p>
          <w:p w14:paraId="60774BE6" w14:textId="77777777" w:rsidR="00A7371F" w:rsidRDefault="00A7371F" w:rsidP="00A31DAE">
            <w:pPr>
              <w:pStyle w:val="TableParagraph"/>
              <w:tabs>
                <w:tab w:val="left" w:pos="1138"/>
                <w:tab w:val="left" w:pos="1652"/>
                <w:tab w:val="left" w:pos="2158"/>
              </w:tabs>
              <w:ind w:left="109" w:right="93"/>
              <w:rPr>
                <w:rFonts w:ascii="Arial" w:hAnsi="Arial" w:cs="Arial"/>
                <w:sz w:val="20"/>
                <w:szCs w:val="20"/>
              </w:rPr>
            </w:pPr>
            <w:r w:rsidRPr="00EE620B">
              <w:rPr>
                <w:rFonts w:ascii="Arial" w:hAnsi="Arial" w:cs="Arial"/>
                <w:sz w:val="20"/>
                <w:szCs w:val="20"/>
              </w:rPr>
              <w:t>comunicación masiva</w:t>
            </w:r>
          </w:p>
        </w:tc>
      </w:tr>
      <w:tr w:rsidR="00A7371F" w14:paraId="015D8598" w14:textId="77777777" w:rsidTr="00A31DAE">
        <w:trPr>
          <w:trHeight w:val="3802"/>
        </w:trPr>
        <w:tc>
          <w:tcPr>
            <w:tcW w:w="2319" w:type="dxa"/>
          </w:tcPr>
          <w:p w14:paraId="46C2BFB5" w14:textId="77777777" w:rsidR="00A7371F" w:rsidRDefault="00A7371F" w:rsidP="00A31DAE">
            <w:pPr>
              <w:pStyle w:val="TableParagraph"/>
              <w:spacing w:line="263" w:lineRule="exact"/>
              <w:rPr>
                <w:rFonts w:ascii="Arial" w:hAnsi="Arial" w:cs="Arial"/>
                <w:sz w:val="20"/>
                <w:szCs w:val="20"/>
              </w:rPr>
            </w:pPr>
          </w:p>
          <w:p w14:paraId="3841613D" w14:textId="77777777" w:rsidR="00A7371F" w:rsidRPr="00EE620B" w:rsidRDefault="00A7371F" w:rsidP="00A31DAE">
            <w:pPr>
              <w:pStyle w:val="TableParagraph"/>
              <w:tabs>
                <w:tab w:val="left" w:pos="1324"/>
                <w:tab w:val="left" w:pos="2187"/>
              </w:tabs>
              <w:spacing w:line="267" w:lineRule="exact"/>
              <w:ind w:left="107"/>
              <w:rPr>
                <w:rFonts w:ascii="Arial" w:hAnsi="Arial" w:cs="Arial"/>
                <w:sz w:val="20"/>
                <w:szCs w:val="20"/>
              </w:rPr>
            </w:pPr>
            <w:r w:rsidRPr="00EE620B">
              <w:rPr>
                <w:rFonts w:ascii="Arial" w:hAnsi="Arial" w:cs="Arial"/>
                <w:sz w:val="20"/>
                <w:szCs w:val="20"/>
              </w:rPr>
              <w:t>ETICA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3F3C3CDF" w14:textId="77777777" w:rsidR="00A7371F" w:rsidRDefault="00A7371F" w:rsidP="00A31DAE">
            <w:pPr>
              <w:pStyle w:val="TableParagraph"/>
              <w:spacing w:line="263" w:lineRule="exact"/>
              <w:rPr>
                <w:rFonts w:ascii="Arial" w:hAnsi="Arial" w:cs="Arial"/>
                <w:sz w:val="20"/>
                <w:szCs w:val="20"/>
              </w:rPr>
            </w:pPr>
            <w:r w:rsidRPr="00EE620B">
              <w:rPr>
                <w:rFonts w:ascii="Arial" w:hAnsi="Arial" w:cs="Arial"/>
                <w:sz w:val="20"/>
                <w:szCs w:val="20"/>
              </w:rPr>
              <w:t>COMUNICACIÓN</w:t>
            </w:r>
          </w:p>
        </w:tc>
        <w:tc>
          <w:tcPr>
            <w:tcW w:w="2319" w:type="dxa"/>
          </w:tcPr>
          <w:p w14:paraId="04F81D71" w14:textId="77777777" w:rsidR="00A7371F" w:rsidRDefault="00A7371F" w:rsidP="00A31DAE">
            <w:pPr>
              <w:pStyle w:val="TableParagraph"/>
              <w:spacing w:line="263" w:lineRule="exact"/>
              <w:rPr>
                <w:rFonts w:ascii="Arial" w:hAnsi="Arial" w:cs="Arial"/>
                <w:sz w:val="20"/>
                <w:szCs w:val="20"/>
              </w:rPr>
            </w:pPr>
          </w:p>
          <w:p w14:paraId="3D8E3724" w14:textId="77777777" w:rsidR="00A7371F" w:rsidRDefault="00A7371F" w:rsidP="00A31DAE">
            <w:pPr>
              <w:pStyle w:val="TableParagraph"/>
              <w:spacing w:line="263" w:lineRule="exact"/>
              <w:rPr>
                <w:rFonts w:ascii="Arial" w:hAnsi="Arial" w:cs="Arial"/>
                <w:sz w:val="20"/>
                <w:szCs w:val="20"/>
              </w:rPr>
            </w:pPr>
            <w:r>
              <w:rPr>
                <w:rFonts w:ascii="Arial" w:hAnsi="Arial" w:cs="Arial"/>
                <w:sz w:val="20"/>
                <w:szCs w:val="20"/>
              </w:rPr>
              <w:t xml:space="preserve">Pragmática </w:t>
            </w:r>
          </w:p>
        </w:tc>
        <w:tc>
          <w:tcPr>
            <w:tcW w:w="2319" w:type="dxa"/>
          </w:tcPr>
          <w:p w14:paraId="13E637AC" w14:textId="77777777" w:rsidR="00A7371F" w:rsidRDefault="00A7371F" w:rsidP="00A31DAE">
            <w:pPr>
              <w:pStyle w:val="TableParagraph"/>
              <w:tabs>
                <w:tab w:val="left" w:pos="2273"/>
              </w:tabs>
              <w:spacing w:line="268" w:lineRule="exact"/>
              <w:ind w:left="108"/>
              <w:rPr>
                <w:rFonts w:ascii="Arial" w:hAnsi="Arial" w:cs="Arial"/>
                <w:sz w:val="20"/>
                <w:szCs w:val="20"/>
              </w:rPr>
            </w:pPr>
          </w:p>
          <w:p w14:paraId="01F281ED" w14:textId="77777777" w:rsidR="00A7371F" w:rsidRPr="00EE620B" w:rsidRDefault="00A7371F" w:rsidP="00A31DAE">
            <w:pPr>
              <w:pStyle w:val="TableParagraph"/>
              <w:spacing w:line="267" w:lineRule="exact"/>
              <w:ind w:left="108"/>
              <w:rPr>
                <w:rFonts w:ascii="Arial" w:hAnsi="Arial" w:cs="Arial"/>
                <w:sz w:val="20"/>
                <w:szCs w:val="20"/>
              </w:rPr>
            </w:pPr>
            <w:r w:rsidRPr="00EE620B">
              <w:rPr>
                <w:rFonts w:ascii="Arial" w:hAnsi="Arial" w:cs="Arial"/>
                <w:sz w:val="20"/>
                <w:szCs w:val="20"/>
              </w:rPr>
              <w:t>Reviso información d</w:t>
            </w:r>
            <w:r>
              <w:rPr>
                <w:rFonts w:ascii="Arial" w:hAnsi="Arial" w:cs="Arial"/>
                <w:sz w:val="20"/>
                <w:szCs w:val="20"/>
              </w:rPr>
              <w:t>e d</w:t>
            </w:r>
            <w:r w:rsidRPr="00EE620B">
              <w:rPr>
                <w:rFonts w:ascii="Arial" w:hAnsi="Arial" w:cs="Arial"/>
                <w:sz w:val="20"/>
                <w:szCs w:val="20"/>
              </w:rPr>
              <w:t>iferentes</w:t>
            </w:r>
            <w:r>
              <w:rPr>
                <w:rFonts w:ascii="Arial" w:hAnsi="Arial" w:cs="Arial"/>
                <w:sz w:val="20"/>
                <w:szCs w:val="20"/>
              </w:rPr>
              <w:t xml:space="preserve"> </w:t>
            </w:r>
            <w:r w:rsidRPr="00EE620B">
              <w:rPr>
                <w:rFonts w:ascii="Arial" w:hAnsi="Arial" w:cs="Arial"/>
                <w:sz w:val="20"/>
                <w:szCs w:val="20"/>
              </w:rPr>
              <w:t>fuentes</w:t>
            </w:r>
          </w:p>
          <w:p w14:paraId="4F6F1CAA" w14:textId="77777777" w:rsidR="00A7371F" w:rsidRPr="00EE620B" w:rsidRDefault="00A7371F" w:rsidP="00A31DAE">
            <w:pPr>
              <w:pStyle w:val="TableParagraph"/>
              <w:tabs>
                <w:tab w:val="left" w:pos="2274"/>
              </w:tabs>
              <w:spacing w:line="269" w:lineRule="exact"/>
              <w:ind w:left="108"/>
              <w:rPr>
                <w:rFonts w:ascii="Arial" w:hAnsi="Arial" w:cs="Arial"/>
                <w:sz w:val="20"/>
                <w:szCs w:val="20"/>
              </w:rPr>
            </w:pPr>
            <w:r w:rsidRPr="00EE620B">
              <w:rPr>
                <w:rFonts w:ascii="Arial" w:hAnsi="Arial" w:cs="Arial"/>
                <w:sz w:val="20"/>
                <w:szCs w:val="20"/>
              </w:rPr>
              <w:t>bibliográficas,</w:t>
            </w:r>
            <w:r>
              <w:rPr>
                <w:rFonts w:ascii="Arial" w:hAnsi="Arial" w:cs="Arial"/>
                <w:sz w:val="20"/>
                <w:szCs w:val="20"/>
              </w:rPr>
              <w:t xml:space="preserve"> </w:t>
            </w:r>
            <w:r w:rsidRPr="00EE620B">
              <w:rPr>
                <w:rFonts w:ascii="Arial" w:hAnsi="Arial" w:cs="Arial"/>
                <w:sz w:val="20"/>
                <w:szCs w:val="20"/>
              </w:rPr>
              <w:t>la</w:t>
            </w:r>
          </w:p>
          <w:p w14:paraId="74AB8F1B" w14:textId="77777777" w:rsidR="00A7371F" w:rsidRPr="00EE620B" w:rsidRDefault="00A7371F" w:rsidP="00A31DAE">
            <w:pPr>
              <w:pStyle w:val="TableParagraph"/>
              <w:spacing w:line="270" w:lineRule="exact"/>
              <w:ind w:left="108"/>
              <w:rPr>
                <w:rFonts w:ascii="Arial" w:hAnsi="Arial" w:cs="Arial"/>
                <w:sz w:val="20"/>
                <w:szCs w:val="20"/>
              </w:rPr>
            </w:pPr>
            <w:r w:rsidRPr="00EE620B">
              <w:rPr>
                <w:rFonts w:ascii="Arial" w:hAnsi="Arial" w:cs="Arial"/>
                <w:sz w:val="20"/>
                <w:szCs w:val="20"/>
              </w:rPr>
              <w:t>utilizo y referencio en</w:t>
            </w:r>
          </w:p>
          <w:p w14:paraId="749DFE7C" w14:textId="77777777" w:rsidR="00A7371F" w:rsidRPr="00EE620B" w:rsidRDefault="00A7371F" w:rsidP="00A31DAE">
            <w:pPr>
              <w:pStyle w:val="TableParagraph"/>
              <w:tabs>
                <w:tab w:val="left" w:pos="910"/>
                <w:tab w:val="left" w:pos="2061"/>
              </w:tabs>
              <w:spacing w:line="270" w:lineRule="exact"/>
              <w:ind w:left="108"/>
              <w:rPr>
                <w:rFonts w:ascii="Arial" w:hAnsi="Arial" w:cs="Arial"/>
                <w:sz w:val="20"/>
                <w:szCs w:val="20"/>
              </w:rPr>
            </w:pP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que</w:t>
            </w:r>
          </w:p>
          <w:p w14:paraId="6C38C8AA" w14:textId="77777777" w:rsidR="00A7371F" w:rsidRDefault="00A7371F" w:rsidP="00A31DAE">
            <w:pPr>
              <w:rPr>
                <w:rFonts w:cs="Arial"/>
                <w:sz w:val="20"/>
                <w:szCs w:val="20"/>
              </w:rPr>
            </w:pPr>
            <w:r>
              <w:rPr>
                <w:rFonts w:cs="Arial"/>
                <w:sz w:val="20"/>
                <w:szCs w:val="20"/>
              </w:rPr>
              <w:t xml:space="preserve">  </w:t>
            </w:r>
            <w:r w:rsidRPr="00EE620B">
              <w:rPr>
                <w:rFonts w:cs="Arial"/>
                <w:sz w:val="20"/>
                <w:szCs w:val="20"/>
              </w:rPr>
              <w:t>produzco.</w:t>
            </w:r>
          </w:p>
          <w:p w14:paraId="59771812" w14:textId="77777777" w:rsidR="00A7371F" w:rsidRDefault="00A7371F" w:rsidP="00A31DAE">
            <w:pPr>
              <w:ind w:firstLine="720"/>
            </w:pPr>
          </w:p>
          <w:p w14:paraId="48E33D2F" w14:textId="77777777" w:rsidR="00A7371F" w:rsidRPr="005F1BCB" w:rsidRDefault="00A7371F" w:rsidP="00A31DAE">
            <w:pPr>
              <w:ind w:firstLine="720"/>
            </w:pPr>
          </w:p>
        </w:tc>
        <w:tc>
          <w:tcPr>
            <w:tcW w:w="2320" w:type="dxa"/>
          </w:tcPr>
          <w:p w14:paraId="50AF1B53" w14:textId="77777777" w:rsidR="00A7371F" w:rsidRDefault="00A7371F" w:rsidP="00A31DAE">
            <w:pPr>
              <w:rPr>
                <w:rFonts w:cs="Arial"/>
                <w:sz w:val="20"/>
                <w:szCs w:val="20"/>
              </w:rPr>
            </w:pPr>
          </w:p>
          <w:p w14:paraId="68B82487" w14:textId="77777777" w:rsidR="00A7371F" w:rsidRDefault="00A7371F" w:rsidP="00A31DAE">
            <w:pPr>
              <w:pStyle w:val="TableParagraph"/>
              <w:spacing w:line="267" w:lineRule="exact"/>
              <w:rPr>
                <w:rFonts w:ascii="Arial" w:hAnsi="Arial" w:cs="Arial"/>
                <w:sz w:val="20"/>
                <w:szCs w:val="20"/>
              </w:rPr>
            </w:pPr>
            <w:r w:rsidRPr="00EE620B">
              <w:rPr>
                <w:rFonts w:ascii="Arial" w:hAnsi="Arial" w:cs="Arial"/>
                <w:sz w:val="20"/>
                <w:szCs w:val="20"/>
              </w:rPr>
              <w:t>Criterios para buscar,</w:t>
            </w:r>
            <w:r>
              <w:rPr>
                <w:rFonts w:ascii="Arial" w:hAnsi="Arial" w:cs="Arial"/>
                <w:sz w:val="20"/>
                <w:szCs w:val="20"/>
              </w:rPr>
              <w:t xml:space="preserve"> s</w:t>
            </w:r>
            <w:r w:rsidRPr="00EE620B">
              <w:rPr>
                <w:rFonts w:ascii="Arial" w:hAnsi="Arial" w:cs="Arial"/>
                <w:sz w:val="20"/>
                <w:szCs w:val="20"/>
              </w:rPr>
              <w:t>eleccionar</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j</w:t>
            </w:r>
            <w:r w:rsidRPr="00EE620B">
              <w:rPr>
                <w:rFonts w:ascii="Arial" w:hAnsi="Arial" w:cs="Arial"/>
                <w:sz w:val="20"/>
                <w:szCs w:val="20"/>
              </w:rPr>
              <w:t>erarquizar</w:t>
            </w:r>
            <w:r>
              <w:rPr>
                <w:rFonts w:ascii="Arial" w:hAnsi="Arial" w:cs="Arial"/>
                <w:sz w:val="20"/>
                <w:szCs w:val="20"/>
              </w:rPr>
              <w:t xml:space="preserve"> </w:t>
            </w: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diferentes medios de</w:t>
            </w:r>
            <w:r>
              <w:rPr>
                <w:rFonts w:ascii="Arial" w:hAnsi="Arial" w:cs="Arial"/>
                <w:sz w:val="20"/>
                <w:szCs w:val="20"/>
              </w:rPr>
              <w:t xml:space="preserve"> c</w:t>
            </w:r>
            <w:r w:rsidRPr="00EE620B">
              <w:rPr>
                <w:rFonts w:ascii="Arial" w:hAnsi="Arial" w:cs="Arial"/>
                <w:sz w:val="20"/>
                <w:szCs w:val="20"/>
              </w:rPr>
              <w:t>omunicación.</w:t>
            </w:r>
          </w:p>
        </w:tc>
        <w:tc>
          <w:tcPr>
            <w:tcW w:w="2320" w:type="dxa"/>
          </w:tcPr>
          <w:p w14:paraId="7B5E4607" w14:textId="77777777" w:rsidR="00A7371F" w:rsidRDefault="00A7371F" w:rsidP="00A31DAE">
            <w:pPr>
              <w:pStyle w:val="TableParagraph"/>
              <w:tabs>
                <w:tab w:val="left" w:pos="1649"/>
              </w:tabs>
              <w:spacing w:line="263" w:lineRule="exact"/>
              <w:rPr>
                <w:rFonts w:ascii="Arial" w:hAnsi="Arial" w:cs="Arial"/>
                <w:sz w:val="20"/>
                <w:szCs w:val="20"/>
              </w:rPr>
            </w:pPr>
          </w:p>
        </w:tc>
        <w:tc>
          <w:tcPr>
            <w:tcW w:w="2320" w:type="dxa"/>
          </w:tcPr>
          <w:p w14:paraId="6AB16577"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p>
          <w:p w14:paraId="328E67DD" w14:textId="77777777" w:rsidR="00A7371F" w:rsidRPr="00EE620B" w:rsidRDefault="00A7371F" w:rsidP="00A31DAE">
            <w:pPr>
              <w:pStyle w:val="TableParagraph"/>
              <w:tabs>
                <w:tab w:val="left" w:pos="1503"/>
                <w:tab w:val="left" w:pos="2278"/>
              </w:tabs>
              <w:spacing w:line="267" w:lineRule="exact"/>
              <w:ind w:left="109"/>
              <w:rPr>
                <w:rFonts w:ascii="Arial" w:hAnsi="Arial" w:cs="Arial"/>
                <w:sz w:val="20"/>
                <w:szCs w:val="20"/>
              </w:rPr>
            </w:pPr>
            <w:r w:rsidRPr="00EE620B">
              <w:rPr>
                <w:rFonts w:ascii="Arial" w:hAnsi="Arial" w:cs="Arial"/>
                <w:sz w:val="20"/>
                <w:szCs w:val="20"/>
              </w:rPr>
              <w:t>Revisión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información</w:t>
            </w:r>
            <w:r w:rsidRPr="00EE620B">
              <w:rPr>
                <w:rFonts w:ascii="Arial" w:hAnsi="Arial" w:cs="Arial"/>
                <w:sz w:val="20"/>
                <w:szCs w:val="20"/>
              </w:rPr>
              <w:tab/>
              <w:t>que</w:t>
            </w:r>
            <w:r>
              <w:rPr>
                <w:rFonts w:ascii="Arial" w:hAnsi="Arial" w:cs="Arial"/>
                <w:sz w:val="20"/>
                <w:szCs w:val="20"/>
              </w:rPr>
              <w:t xml:space="preserve"> p</w:t>
            </w:r>
            <w:r w:rsidRPr="00EE620B">
              <w:rPr>
                <w:rFonts w:ascii="Arial" w:hAnsi="Arial" w:cs="Arial"/>
                <w:sz w:val="20"/>
                <w:szCs w:val="20"/>
              </w:rPr>
              <w:t>roveen</w:t>
            </w:r>
            <w:r>
              <w:rPr>
                <w:rFonts w:ascii="Arial" w:hAnsi="Arial" w:cs="Arial"/>
                <w:sz w:val="20"/>
                <w:szCs w:val="20"/>
              </w:rPr>
              <w:t xml:space="preserve"> </w:t>
            </w:r>
            <w:r w:rsidRPr="00EE620B">
              <w:rPr>
                <w:rFonts w:ascii="Arial" w:hAnsi="Arial" w:cs="Arial"/>
                <w:sz w:val="20"/>
                <w:szCs w:val="20"/>
              </w:rPr>
              <w:t>diferentes</w:t>
            </w:r>
          </w:p>
          <w:p w14:paraId="1C3356C3" w14:textId="77777777" w:rsidR="00A7371F" w:rsidRPr="00EE620B"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fuentes y la emplea</w:t>
            </w:r>
          </w:p>
          <w:p w14:paraId="789449A2" w14:textId="77777777" w:rsidR="00A7371F" w:rsidRPr="00EE620B"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para fundamentar sus</w:t>
            </w:r>
          </w:p>
          <w:p w14:paraId="6BD9C109" w14:textId="77777777" w:rsidR="00A7371F" w:rsidRPr="00EE620B" w:rsidRDefault="00A7371F" w:rsidP="00A31DAE">
            <w:pPr>
              <w:pStyle w:val="TableParagraph"/>
              <w:spacing w:line="269" w:lineRule="exact"/>
              <w:ind w:left="109"/>
              <w:rPr>
                <w:rFonts w:ascii="Arial" w:hAnsi="Arial" w:cs="Arial"/>
                <w:sz w:val="20"/>
                <w:szCs w:val="20"/>
              </w:rPr>
            </w:pPr>
            <w:r w:rsidRPr="00EE620B">
              <w:rPr>
                <w:rFonts w:ascii="Arial" w:hAnsi="Arial" w:cs="Arial"/>
                <w:sz w:val="20"/>
                <w:szCs w:val="20"/>
              </w:rPr>
              <w:t>producciones</w:t>
            </w:r>
          </w:p>
          <w:p w14:paraId="1BCF79C5" w14:textId="77777777" w:rsidR="00A7371F" w:rsidRDefault="00A7371F" w:rsidP="00A31DAE">
            <w:pPr>
              <w:pStyle w:val="TableParagraph"/>
              <w:tabs>
                <w:tab w:val="left" w:pos="1700"/>
                <w:tab w:val="left" w:pos="2168"/>
              </w:tabs>
              <w:spacing w:line="263" w:lineRule="exact"/>
              <w:ind w:left="109"/>
              <w:rPr>
                <w:rFonts w:ascii="Arial" w:hAnsi="Arial" w:cs="Arial"/>
                <w:sz w:val="20"/>
                <w:szCs w:val="20"/>
              </w:rPr>
            </w:pPr>
            <w:r w:rsidRPr="00EE620B">
              <w:rPr>
                <w:rFonts w:ascii="Arial" w:hAnsi="Arial" w:cs="Arial"/>
                <w:sz w:val="20"/>
                <w:szCs w:val="20"/>
              </w:rPr>
              <w:t>textuales.</w:t>
            </w:r>
          </w:p>
        </w:tc>
        <w:tc>
          <w:tcPr>
            <w:tcW w:w="2321" w:type="dxa"/>
          </w:tcPr>
          <w:p w14:paraId="017F4C05" w14:textId="77777777" w:rsidR="00A7371F" w:rsidRDefault="00A7371F" w:rsidP="00A31DAE">
            <w:pPr>
              <w:pStyle w:val="TableParagraph"/>
              <w:spacing w:line="263" w:lineRule="exact"/>
              <w:ind w:left="109"/>
              <w:rPr>
                <w:rFonts w:ascii="Arial" w:hAnsi="Arial" w:cs="Arial"/>
                <w:sz w:val="20"/>
                <w:szCs w:val="20"/>
              </w:rPr>
            </w:pPr>
          </w:p>
          <w:p w14:paraId="0B93F9F1" w14:textId="77777777" w:rsidR="00A7371F" w:rsidRPr="00EE620B" w:rsidRDefault="00A7371F" w:rsidP="00A31DAE">
            <w:pPr>
              <w:pStyle w:val="TableParagraph"/>
              <w:tabs>
                <w:tab w:val="left" w:pos="1427"/>
                <w:tab w:val="left" w:pos="1909"/>
                <w:tab w:val="left" w:pos="2784"/>
              </w:tabs>
              <w:spacing w:line="267" w:lineRule="exact"/>
              <w:ind w:left="109"/>
              <w:rPr>
                <w:rFonts w:ascii="Arial" w:hAnsi="Arial" w:cs="Arial"/>
                <w:sz w:val="20"/>
                <w:szCs w:val="20"/>
              </w:rPr>
            </w:pPr>
            <w:r w:rsidRPr="00EE620B">
              <w:rPr>
                <w:rFonts w:ascii="Arial" w:hAnsi="Arial" w:cs="Arial"/>
                <w:sz w:val="20"/>
                <w:szCs w:val="20"/>
              </w:rPr>
              <w:t>Redacción</w:t>
            </w:r>
            <w:r>
              <w:rPr>
                <w:rFonts w:ascii="Arial" w:hAnsi="Arial" w:cs="Arial"/>
                <w:sz w:val="20"/>
                <w:szCs w:val="20"/>
              </w:rPr>
              <w:t xml:space="preserve"> d</w:t>
            </w:r>
            <w:r w:rsidRPr="00EE620B">
              <w:rPr>
                <w:rFonts w:ascii="Arial" w:hAnsi="Arial" w:cs="Arial"/>
                <w:sz w:val="20"/>
                <w:szCs w:val="20"/>
              </w:rPr>
              <w:t>e</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partir de información que</w:t>
            </w:r>
            <w:r>
              <w:rPr>
                <w:rFonts w:ascii="Arial" w:hAnsi="Arial" w:cs="Arial"/>
                <w:sz w:val="20"/>
                <w:szCs w:val="20"/>
              </w:rPr>
              <w:t xml:space="preserve"> </w:t>
            </w:r>
            <w:r w:rsidRPr="00EE620B">
              <w:rPr>
                <w:rFonts w:ascii="Arial" w:hAnsi="Arial" w:cs="Arial"/>
                <w:sz w:val="20"/>
                <w:szCs w:val="20"/>
              </w:rPr>
              <w:t>selecciona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diversas</w:t>
            </w:r>
            <w:r>
              <w:rPr>
                <w:rFonts w:ascii="Arial" w:hAnsi="Arial" w:cs="Arial"/>
                <w:sz w:val="20"/>
                <w:szCs w:val="20"/>
              </w:rPr>
              <w:t xml:space="preserve"> </w:t>
            </w:r>
            <w:r w:rsidRPr="00EE620B">
              <w:rPr>
                <w:rFonts w:ascii="Arial" w:hAnsi="Arial" w:cs="Arial"/>
                <w:sz w:val="20"/>
                <w:szCs w:val="20"/>
              </w:rPr>
              <w:t>fuentes,</w:t>
            </w:r>
            <w:r>
              <w:rPr>
                <w:rFonts w:ascii="Arial" w:hAnsi="Arial" w:cs="Arial"/>
                <w:sz w:val="20"/>
                <w:szCs w:val="20"/>
              </w:rPr>
              <w:t xml:space="preserve"> </w:t>
            </w:r>
            <w:r w:rsidRPr="00EE620B">
              <w:rPr>
                <w:rFonts w:ascii="Arial" w:hAnsi="Arial" w:cs="Arial"/>
                <w:sz w:val="20"/>
                <w:szCs w:val="20"/>
              </w:rPr>
              <w:t>realizando</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citación y</w:t>
            </w:r>
            <w:r>
              <w:rPr>
                <w:rFonts w:ascii="Arial" w:hAnsi="Arial" w:cs="Arial"/>
                <w:sz w:val="20"/>
                <w:szCs w:val="20"/>
              </w:rPr>
              <w:t xml:space="preserve"> </w:t>
            </w:r>
            <w:r w:rsidRPr="00EE620B">
              <w:rPr>
                <w:rFonts w:ascii="Arial" w:hAnsi="Arial" w:cs="Arial"/>
                <w:sz w:val="20"/>
                <w:szCs w:val="20"/>
              </w:rPr>
              <w:t>referenciación</w:t>
            </w:r>
          </w:p>
          <w:p w14:paraId="46E846C7" w14:textId="77777777" w:rsidR="00A7371F" w:rsidRDefault="00A7371F" w:rsidP="00A31DAE">
            <w:pPr>
              <w:pStyle w:val="TableParagraph"/>
              <w:spacing w:line="263" w:lineRule="exact"/>
              <w:ind w:left="109"/>
              <w:rPr>
                <w:rFonts w:ascii="Arial" w:hAnsi="Arial" w:cs="Arial"/>
                <w:sz w:val="20"/>
                <w:szCs w:val="20"/>
              </w:rPr>
            </w:pPr>
            <w:r w:rsidRPr="00EE620B">
              <w:rPr>
                <w:rFonts w:ascii="Arial" w:hAnsi="Arial" w:cs="Arial"/>
                <w:sz w:val="20"/>
                <w:szCs w:val="20"/>
              </w:rPr>
              <w:t>bibliográfica respectiva.</w:t>
            </w:r>
          </w:p>
        </w:tc>
        <w:tc>
          <w:tcPr>
            <w:tcW w:w="2321" w:type="dxa"/>
          </w:tcPr>
          <w:p w14:paraId="57F0166C" w14:textId="77777777" w:rsidR="00A7371F" w:rsidRDefault="00A7371F" w:rsidP="00A31DAE">
            <w:pPr>
              <w:pStyle w:val="TableParagraph"/>
              <w:tabs>
                <w:tab w:val="left" w:pos="1138"/>
                <w:tab w:val="left" w:pos="1652"/>
                <w:tab w:val="left" w:pos="2158"/>
              </w:tabs>
              <w:ind w:left="109" w:right="93"/>
              <w:rPr>
                <w:rFonts w:ascii="Arial" w:hAnsi="Arial" w:cs="Arial"/>
                <w:sz w:val="20"/>
                <w:szCs w:val="20"/>
              </w:rPr>
            </w:pPr>
          </w:p>
          <w:p w14:paraId="30991264" w14:textId="77777777" w:rsidR="00A7371F" w:rsidRPr="00EE620B" w:rsidRDefault="00A7371F" w:rsidP="00A31DAE">
            <w:pPr>
              <w:pStyle w:val="TableParagraph"/>
              <w:spacing w:line="267" w:lineRule="exact"/>
              <w:ind w:left="109"/>
              <w:rPr>
                <w:rFonts w:ascii="Arial" w:hAnsi="Arial" w:cs="Arial"/>
                <w:sz w:val="20"/>
                <w:szCs w:val="20"/>
              </w:rPr>
            </w:pPr>
            <w:r w:rsidRPr="00EE620B">
              <w:rPr>
                <w:rFonts w:ascii="Arial" w:hAnsi="Arial" w:cs="Arial"/>
                <w:sz w:val="20"/>
                <w:szCs w:val="20"/>
              </w:rPr>
              <w:t>Asume posición crítica</w:t>
            </w:r>
            <w:r>
              <w:rPr>
                <w:rFonts w:ascii="Arial" w:hAnsi="Arial" w:cs="Arial"/>
                <w:sz w:val="20"/>
                <w:szCs w:val="20"/>
              </w:rPr>
              <w:t xml:space="preserve"> </w:t>
            </w:r>
            <w:r w:rsidRPr="00EE620B">
              <w:rPr>
                <w:rFonts w:ascii="Arial" w:hAnsi="Arial" w:cs="Arial"/>
                <w:sz w:val="20"/>
                <w:szCs w:val="20"/>
              </w:rPr>
              <w:t>frente a la búsqueda,</w:t>
            </w:r>
            <w:r>
              <w:rPr>
                <w:rFonts w:ascii="Arial" w:hAnsi="Arial" w:cs="Arial"/>
                <w:sz w:val="20"/>
                <w:szCs w:val="20"/>
              </w:rPr>
              <w:t xml:space="preserve"> </w:t>
            </w:r>
            <w:r w:rsidRPr="00EE620B">
              <w:rPr>
                <w:rFonts w:ascii="Arial" w:hAnsi="Arial" w:cs="Arial"/>
                <w:sz w:val="20"/>
                <w:szCs w:val="20"/>
              </w:rPr>
              <w:t>selección</w:t>
            </w:r>
            <w:r>
              <w:rPr>
                <w:rFonts w:ascii="Arial" w:hAnsi="Arial" w:cs="Arial"/>
                <w:sz w:val="20"/>
                <w:szCs w:val="20"/>
              </w:rPr>
              <w:t xml:space="preserve"> </w:t>
            </w:r>
            <w:r w:rsidRPr="00EE620B">
              <w:rPr>
                <w:rFonts w:ascii="Arial" w:hAnsi="Arial" w:cs="Arial"/>
                <w:sz w:val="20"/>
                <w:szCs w:val="20"/>
              </w:rPr>
              <w:t>y</w:t>
            </w:r>
          </w:p>
          <w:p w14:paraId="7B63420B" w14:textId="77777777" w:rsidR="00A7371F" w:rsidRPr="00EE620B" w:rsidRDefault="00A7371F" w:rsidP="00A31DAE">
            <w:pPr>
              <w:pStyle w:val="TableParagraph"/>
              <w:tabs>
                <w:tab w:val="left" w:pos="1798"/>
                <w:tab w:val="left" w:pos="2271"/>
              </w:tabs>
              <w:spacing w:line="270" w:lineRule="exact"/>
              <w:ind w:left="109"/>
              <w:rPr>
                <w:rFonts w:ascii="Arial" w:hAnsi="Arial" w:cs="Arial"/>
                <w:sz w:val="20"/>
                <w:szCs w:val="20"/>
              </w:rPr>
            </w:pPr>
            <w:r w:rsidRPr="00EE620B">
              <w:rPr>
                <w:rFonts w:ascii="Arial" w:hAnsi="Arial" w:cs="Arial"/>
                <w:sz w:val="20"/>
                <w:szCs w:val="20"/>
              </w:rPr>
              <w:t>Jerarquización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w:t>
            </w:r>
          </w:p>
          <w:p w14:paraId="29E99749" w14:textId="77777777" w:rsidR="00A7371F" w:rsidRDefault="00A7371F" w:rsidP="00A31DAE">
            <w:pPr>
              <w:pStyle w:val="TableParagraph"/>
              <w:spacing w:line="270" w:lineRule="exact"/>
              <w:ind w:left="109"/>
              <w:rPr>
                <w:rFonts w:ascii="Arial" w:hAnsi="Arial" w:cs="Arial"/>
                <w:sz w:val="20"/>
                <w:szCs w:val="20"/>
              </w:rPr>
            </w:pP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consultada.</w:t>
            </w:r>
          </w:p>
        </w:tc>
      </w:tr>
    </w:tbl>
    <w:p w14:paraId="7BDAC2ED" w14:textId="77777777" w:rsidR="00A7371F" w:rsidRDefault="00A7371F" w:rsidP="00A7371F">
      <w:pPr>
        <w:tabs>
          <w:tab w:val="left" w:pos="284"/>
        </w:tabs>
      </w:pPr>
    </w:p>
    <w:p w14:paraId="1274EC79" w14:textId="77777777" w:rsidR="00A7371F" w:rsidRDefault="00A7371F" w:rsidP="00A7371F"/>
    <w:p w14:paraId="2AA08C0A" w14:textId="77777777" w:rsidR="009568EF" w:rsidRDefault="009568EF" w:rsidP="00A7371F"/>
    <w:p w14:paraId="6C292A4E" w14:textId="77777777" w:rsidR="00A7371F" w:rsidRDefault="00A7371F" w:rsidP="00A7371F"/>
    <w:p w14:paraId="0248E7E7" w14:textId="77777777" w:rsidR="00A7371F" w:rsidRDefault="00A7371F" w:rsidP="00A7371F"/>
    <w:p w14:paraId="41F53C3E" w14:textId="77777777" w:rsidR="00A7371F" w:rsidRDefault="00A7371F" w:rsidP="00A7371F"/>
    <w:p w14:paraId="7815009F" w14:textId="77777777" w:rsidR="00A7371F" w:rsidRPr="00EE620B" w:rsidRDefault="00A7371F" w:rsidP="00A7371F">
      <w:pPr>
        <w:pStyle w:val="Ttulo11"/>
        <w:tabs>
          <w:tab w:val="left" w:pos="9079"/>
          <w:tab w:val="left" w:pos="14399"/>
        </w:tabs>
        <w:ind w:left="0"/>
        <w:rPr>
          <w:rFonts w:ascii="Arial" w:hAnsi="Arial" w:cs="Arial"/>
          <w:sz w:val="20"/>
          <w:szCs w:val="20"/>
        </w:rPr>
      </w:pPr>
      <w:r w:rsidRPr="00EE620B">
        <w:rPr>
          <w:rFonts w:ascii="Arial" w:hAnsi="Arial" w:cs="Arial"/>
          <w:sz w:val="20"/>
          <w:szCs w:val="20"/>
        </w:rPr>
        <w:lastRenderedPageBreak/>
        <w:t>Grado: Octa</w:t>
      </w:r>
      <w:r>
        <w:rPr>
          <w:rFonts w:ascii="Arial" w:hAnsi="Arial" w:cs="Arial"/>
          <w:sz w:val="20"/>
          <w:szCs w:val="20"/>
        </w:rPr>
        <w:t xml:space="preserve">vo                          </w:t>
      </w:r>
      <w:r w:rsidRPr="00EE620B">
        <w:rPr>
          <w:rFonts w:ascii="Arial" w:hAnsi="Arial" w:cs="Arial"/>
          <w:sz w:val="20"/>
          <w:szCs w:val="20"/>
        </w:rPr>
        <w:tab/>
        <w:t>Período: Tres</w:t>
      </w:r>
      <w:r w:rsidRPr="00EE620B">
        <w:rPr>
          <w:rFonts w:ascii="Arial" w:hAnsi="Arial" w:cs="Arial"/>
          <w:sz w:val="20"/>
          <w:szCs w:val="20"/>
        </w:rPr>
        <w:tab/>
        <w:t>IHS:5</w:t>
      </w:r>
    </w:p>
    <w:p w14:paraId="58C5CC65" w14:textId="77777777" w:rsidR="00A7371F" w:rsidRPr="00EE620B" w:rsidRDefault="00A7371F" w:rsidP="00A7371F">
      <w:pPr>
        <w:pStyle w:val="Textoindependiente"/>
        <w:spacing w:before="11"/>
        <w:rPr>
          <w:b/>
          <w:sz w:val="20"/>
          <w:szCs w:val="20"/>
        </w:rPr>
      </w:pPr>
    </w:p>
    <w:p w14:paraId="373F299D" w14:textId="77777777" w:rsidR="00A7371F" w:rsidRPr="00EE620B" w:rsidRDefault="00A7371F" w:rsidP="00A7371F">
      <w:pPr>
        <w:pStyle w:val="Textoindependiente"/>
        <w:ind w:left="347"/>
        <w:rPr>
          <w:sz w:val="20"/>
          <w:szCs w:val="20"/>
        </w:rPr>
      </w:pPr>
      <w:r w:rsidRPr="00EE620B">
        <w:rPr>
          <w:b/>
          <w:sz w:val="20"/>
          <w:szCs w:val="20"/>
        </w:rPr>
        <w:t xml:space="preserve">Meta por grado: </w:t>
      </w:r>
      <w:r w:rsidRPr="00EE620B">
        <w:rPr>
          <w:sz w:val="20"/>
          <w:szCs w:val="20"/>
        </w:rPr>
        <w:t>Al terminar el grado octavo los estudiantes estarán en capacidad de comprender, interpretar, producir y asumir posición crítica frente a las tipologías textuales teniendo en cuenta estrategias para la búsqueda, organización y almacenamiento de información</w:t>
      </w:r>
    </w:p>
    <w:p w14:paraId="0D2C4D98" w14:textId="77777777" w:rsidR="00A7371F" w:rsidRPr="00EE620B" w:rsidRDefault="00A7371F" w:rsidP="00A7371F">
      <w:pPr>
        <w:pStyle w:val="Textoindependiente"/>
        <w:ind w:left="347"/>
        <w:rPr>
          <w:sz w:val="20"/>
          <w:szCs w:val="20"/>
        </w:rPr>
      </w:pPr>
      <w:r w:rsidRPr="00EE620B">
        <w:rPr>
          <w:b/>
          <w:sz w:val="20"/>
          <w:szCs w:val="20"/>
        </w:rPr>
        <w:t xml:space="preserve">Objetivo del período: </w:t>
      </w:r>
      <w:r w:rsidRPr="00EE620B">
        <w:rPr>
          <w:sz w:val="20"/>
          <w:szCs w:val="20"/>
        </w:rPr>
        <w:t>Producir textos con coherencia y cohesión teniendo en cuenta la intención comunicativa para transmitir información de forma eficaz.</w:t>
      </w:r>
    </w:p>
    <w:p w14:paraId="77A986B9" w14:textId="77777777" w:rsidR="00A7371F" w:rsidRDefault="00A7371F" w:rsidP="00A7371F"/>
    <w:p w14:paraId="3DA2647D" w14:textId="77777777" w:rsidR="00A7371F" w:rsidRDefault="00A7371F" w:rsidP="00A7371F"/>
    <w:tbl>
      <w:tblPr>
        <w:tblStyle w:val="TableNormal"/>
        <w:tblW w:w="21564"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2268"/>
        <w:gridCol w:w="2116"/>
        <w:gridCol w:w="2561"/>
        <w:gridCol w:w="2835"/>
        <w:gridCol w:w="2268"/>
        <w:gridCol w:w="2268"/>
        <w:gridCol w:w="2694"/>
        <w:gridCol w:w="2546"/>
      </w:tblGrid>
      <w:tr w:rsidR="00D536FB" w:rsidRPr="00EE620B" w14:paraId="48EDD0AA" w14:textId="77777777" w:rsidTr="00A31DAE">
        <w:trPr>
          <w:trHeight w:val="575"/>
        </w:trPr>
        <w:tc>
          <w:tcPr>
            <w:tcW w:w="2008" w:type="dxa"/>
            <w:tcBorders>
              <w:bottom w:val="single" w:sz="6" w:space="0" w:color="000000"/>
            </w:tcBorders>
            <w:shd w:val="clear" w:color="auto" w:fill="BEBEBE"/>
          </w:tcPr>
          <w:p w14:paraId="19F5DDDD" w14:textId="77777777" w:rsidR="00D536FB" w:rsidRPr="00EE620B" w:rsidRDefault="00D536FB" w:rsidP="00A31DAE">
            <w:pPr>
              <w:pStyle w:val="TableParagraph"/>
              <w:spacing w:line="287" w:lineRule="exact"/>
              <w:ind w:left="107"/>
              <w:rPr>
                <w:rFonts w:ascii="Arial" w:hAnsi="Arial" w:cs="Arial"/>
                <w:b/>
                <w:sz w:val="20"/>
                <w:szCs w:val="20"/>
              </w:rPr>
            </w:pPr>
            <w:r w:rsidRPr="00EE620B">
              <w:rPr>
                <w:rFonts w:ascii="Arial" w:hAnsi="Arial" w:cs="Arial"/>
                <w:b/>
                <w:sz w:val="20"/>
                <w:szCs w:val="20"/>
              </w:rPr>
              <w:t>Ejes Temáticos</w:t>
            </w:r>
          </w:p>
        </w:tc>
        <w:tc>
          <w:tcPr>
            <w:tcW w:w="2268" w:type="dxa"/>
            <w:tcBorders>
              <w:bottom w:val="single" w:sz="6" w:space="0" w:color="000000"/>
            </w:tcBorders>
            <w:shd w:val="clear" w:color="auto" w:fill="BEBEBE"/>
          </w:tcPr>
          <w:p w14:paraId="084D2195" w14:textId="77777777" w:rsidR="00D536FB" w:rsidRPr="00EE620B" w:rsidRDefault="00D536FB" w:rsidP="00A31DAE">
            <w:pPr>
              <w:pStyle w:val="TableParagraph"/>
              <w:spacing w:before="7" w:line="288" w:lineRule="exact"/>
              <w:ind w:left="107" w:right="728"/>
              <w:rPr>
                <w:rFonts w:ascii="Arial" w:hAnsi="Arial" w:cs="Arial"/>
                <w:b/>
                <w:sz w:val="20"/>
                <w:szCs w:val="20"/>
              </w:rPr>
            </w:pPr>
            <w:r w:rsidRPr="00EE620B">
              <w:rPr>
                <w:rFonts w:ascii="Arial" w:hAnsi="Arial" w:cs="Arial"/>
                <w:b/>
                <w:sz w:val="20"/>
                <w:szCs w:val="20"/>
              </w:rPr>
              <w:t>Competencias Específicas</w:t>
            </w:r>
          </w:p>
        </w:tc>
        <w:tc>
          <w:tcPr>
            <w:tcW w:w="2116" w:type="dxa"/>
            <w:tcBorders>
              <w:bottom w:val="single" w:sz="6" w:space="0" w:color="000000"/>
            </w:tcBorders>
            <w:shd w:val="clear" w:color="auto" w:fill="BEBEBE"/>
          </w:tcPr>
          <w:p w14:paraId="120E10BF" w14:textId="77777777" w:rsidR="00D536FB" w:rsidRPr="00EE620B" w:rsidRDefault="00D536FB" w:rsidP="00A31DAE">
            <w:pPr>
              <w:pStyle w:val="TableParagraph"/>
              <w:spacing w:line="287" w:lineRule="exact"/>
              <w:ind w:left="108"/>
              <w:rPr>
                <w:rFonts w:ascii="Arial" w:hAnsi="Arial" w:cs="Arial"/>
                <w:b/>
                <w:sz w:val="20"/>
                <w:szCs w:val="20"/>
              </w:rPr>
            </w:pPr>
            <w:r w:rsidRPr="00EE620B">
              <w:rPr>
                <w:rFonts w:ascii="Arial" w:hAnsi="Arial" w:cs="Arial"/>
                <w:b/>
                <w:sz w:val="20"/>
                <w:szCs w:val="20"/>
              </w:rPr>
              <w:t>Estándares</w:t>
            </w:r>
          </w:p>
        </w:tc>
        <w:tc>
          <w:tcPr>
            <w:tcW w:w="2561" w:type="dxa"/>
            <w:tcBorders>
              <w:bottom w:val="single" w:sz="6" w:space="0" w:color="000000"/>
            </w:tcBorders>
            <w:shd w:val="clear" w:color="auto" w:fill="BEBEBE"/>
          </w:tcPr>
          <w:p w14:paraId="40A52B08" w14:textId="77777777" w:rsidR="00D536FB" w:rsidRPr="00EE620B" w:rsidRDefault="00D536FB" w:rsidP="00A31DAE">
            <w:pPr>
              <w:pStyle w:val="TableParagraph"/>
              <w:spacing w:before="7" w:line="288" w:lineRule="exact"/>
              <w:ind w:left="108" w:right="1072"/>
              <w:rPr>
                <w:rFonts w:ascii="Arial" w:hAnsi="Arial" w:cs="Arial"/>
                <w:b/>
                <w:sz w:val="20"/>
                <w:szCs w:val="20"/>
              </w:rPr>
            </w:pPr>
            <w:r w:rsidRPr="00EE620B">
              <w:rPr>
                <w:rFonts w:ascii="Arial" w:hAnsi="Arial" w:cs="Arial"/>
                <w:b/>
                <w:sz w:val="20"/>
                <w:szCs w:val="20"/>
              </w:rPr>
              <w:t>DBA</w:t>
            </w:r>
          </w:p>
        </w:tc>
        <w:tc>
          <w:tcPr>
            <w:tcW w:w="2835" w:type="dxa"/>
            <w:tcBorders>
              <w:bottom w:val="single" w:sz="6" w:space="0" w:color="000000"/>
            </w:tcBorders>
            <w:shd w:val="clear" w:color="auto" w:fill="BEBEBE"/>
          </w:tcPr>
          <w:p w14:paraId="1B709BDD" w14:textId="77777777" w:rsidR="00D536FB" w:rsidRPr="00EE620B" w:rsidRDefault="00D536FB" w:rsidP="00A31DAE">
            <w:pPr>
              <w:pStyle w:val="TableParagraph"/>
              <w:spacing w:before="7" w:line="288" w:lineRule="exact"/>
              <w:ind w:left="108" w:right="1072"/>
              <w:rPr>
                <w:rFonts w:ascii="Arial" w:hAnsi="Arial" w:cs="Arial"/>
                <w:b/>
                <w:sz w:val="20"/>
                <w:szCs w:val="20"/>
              </w:rPr>
            </w:pPr>
            <w:r w:rsidRPr="00EE620B">
              <w:rPr>
                <w:rFonts w:ascii="Arial" w:hAnsi="Arial" w:cs="Arial"/>
                <w:b/>
                <w:sz w:val="20"/>
                <w:szCs w:val="20"/>
              </w:rPr>
              <w:t>Contenidos Temáticos</w:t>
            </w:r>
          </w:p>
        </w:tc>
        <w:tc>
          <w:tcPr>
            <w:tcW w:w="2268" w:type="dxa"/>
            <w:tcBorders>
              <w:bottom w:val="single" w:sz="6" w:space="0" w:color="000000"/>
            </w:tcBorders>
            <w:shd w:val="clear" w:color="auto" w:fill="BEBEBE"/>
          </w:tcPr>
          <w:p w14:paraId="4A182B7A" w14:textId="77777777" w:rsidR="00D536FB" w:rsidRPr="00EE620B" w:rsidRDefault="00D536FB" w:rsidP="00A31DAE">
            <w:pPr>
              <w:pStyle w:val="TableParagraph"/>
              <w:spacing w:line="287" w:lineRule="exact"/>
              <w:ind w:left="109"/>
              <w:rPr>
                <w:rFonts w:ascii="Arial" w:hAnsi="Arial" w:cs="Arial"/>
                <w:b/>
                <w:sz w:val="20"/>
                <w:szCs w:val="20"/>
              </w:rPr>
            </w:pPr>
            <w:r w:rsidRPr="00EE620B">
              <w:rPr>
                <w:rFonts w:ascii="Arial" w:hAnsi="Arial" w:cs="Arial"/>
                <w:b/>
                <w:sz w:val="20"/>
                <w:szCs w:val="20"/>
              </w:rPr>
              <w:t>Conceptuales</w:t>
            </w:r>
          </w:p>
        </w:tc>
        <w:tc>
          <w:tcPr>
            <w:tcW w:w="2268" w:type="dxa"/>
            <w:tcBorders>
              <w:bottom w:val="single" w:sz="6" w:space="0" w:color="000000"/>
            </w:tcBorders>
            <w:shd w:val="clear" w:color="auto" w:fill="BEBEBE"/>
          </w:tcPr>
          <w:p w14:paraId="1C48B805" w14:textId="77777777" w:rsidR="00D536FB" w:rsidRPr="00EE620B" w:rsidRDefault="00D536FB" w:rsidP="00A31DAE">
            <w:pPr>
              <w:pStyle w:val="TableParagraph"/>
              <w:spacing w:line="287" w:lineRule="exact"/>
              <w:ind w:left="109"/>
              <w:rPr>
                <w:rFonts w:ascii="Arial" w:hAnsi="Arial" w:cs="Arial"/>
                <w:b/>
                <w:sz w:val="20"/>
                <w:szCs w:val="20"/>
              </w:rPr>
            </w:pPr>
            <w:r w:rsidRPr="00EE620B">
              <w:rPr>
                <w:rFonts w:ascii="Arial" w:hAnsi="Arial" w:cs="Arial"/>
                <w:b/>
                <w:sz w:val="20"/>
                <w:szCs w:val="20"/>
              </w:rPr>
              <w:t>Procedimentales</w:t>
            </w:r>
          </w:p>
        </w:tc>
        <w:tc>
          <w:tcPr>
            <w:tcW w:w="2694" w:type="dxa"/>
            <w:tcBorders>
              <w:bottom w:val="single" w:sz="6" w:space="0" w:color="000000"/>
            </w:tcBorders>
            <w:shd w:val="clear" w:color="auto" w:fill="BEBEBE"/>
          </w:tcPr>
          <w:p w14:paraId="2CC86358" w14:textId="77777777" w:rsidR="00D536FB" w:rsidRPr="00EE620B" w:rsidRDefault="00D536FB" w:rsidP="00A31DAE">
            <w:pPr>
              <w:pStyle w:val="TableParagraph"/>
              <w:spacing w:line="287" w:lineRule="exact"/>
              <w:ind w:left="109"/>
              <w:rPr>
                <w:rFonts w:ascii="Arial" w:hAnsi="Arial" w:cs="Arial"/>
                <w:b/>
                <w:sz w:val="20"/>
                <w:szCs w:val="20"/>
              </w:rPr>
            </w:pPr>
            <w:r w:rsidRPr="00EE620B">
              <w:rPr>
                <w:rFonts w:ascii="Arial" w:hAnsi="Arial" w:cs="Arial"/>
                <w:b/>
                <w:sz w:val="20"/>
                <w:szCs w:val="20"/>
              </w:rPr>
              <w:t>Actitudinales</w:t>
            </w:r>
          </w:p>
        </w:tc>
        <w:tc>
          <w:tcPr>
            <w:tcW w:w="2546" w:type="dxa"/>
            <w:vMerge w:val="restart"/>
            <w:tcBorders>
              <w:top w:val="nil"/>
              <w:bottom w:val="dotted" w:sz="4" w:space="0" w:color="000000"/>
              <w:right w:val="nil"/>
            </w:tcBorders>
          </w:tcPr>
          <w:p w14:paraId="1E980468" w14:textId="77777777" w:rsidR="00D536FB" w:rsidRPr="00EE620B" w:rsidRDefault="00D536FB" w:rsidP="00A31DAE">
            <w:pPr>
              <w:pStyle w:val="TableParagraph"/>
              <w:rPr>
                <w:rFonts w:ascii="Arial" w:hAnsi="Arial" w:cs="Arial"/>
                <w:sz w:val="20"/>
                <w:szCs w:val="20"/>
              </w:rPr>
            </w:pPr>
          </w:p>
        </w:tc>
      </w:tr>
      <w:tr w:rsidR="00D536FB" w:rsidRPr="00EE620B" w14:paraId="73833BF8" w14:textId="77777777" w:rsidTr="00A31DAE">
        <w:trPr>
          <w:trHeight w:val="2599"/>
        </w:trPr>
        <w:tc>
          <w:tcPr>
            <w:tcW w:w="2008" w:type="dxa"/>
            <w:tcBorders>
              <w:top w:val="single" w:sz="6" w:space="0" w:color="000000"/>
            </w:tcBorders>
          </w:tcPr>
          <w:p w14:paraId="666ADD27" w14:textId="77777777" w:rsidR="00D536FB" w:rsidRPr="00EE620B" w:rsidRDefault="00D536FB" w:rsidP="00A31DAE">
            <w:pPr>
              <w:pStyle w:val="TableParagraph"/>
              <w:tabs>
                <w:tab w:val="left" w:pos="2317"/>
              </w:tabs>
              <w:ind w:left="107" w:right="96"/>
              <w:rPr>
                <w:rFonts w:ascii="Arial" w:hAnsi="Arial" w:cs="Arial"/>
                <w:sz w:val="20"/>
                <w:szCs w:val="20"/>
              </w:rPr>
            </w:pPr>
            <w:r w:rsidRPr="00EE620B">
              <w:rPr>
                <w:rFonts w:ascii="Arial" w:hAnsi="Arial" w:cs="Arial"/>
                <w:sz w:val="20"/>
                <w:szCs w:val="20"/>
              </w:rPr>
              <w:t>COMPRENSIÓN</w:t>
            </w:r>
            <w:r w:rsidRPr="00EE620B">
              <w:rPr>
                <w:rFonts w:ascii="Arial" w:hAnsi="Arial" w:cs="Arial"/>
                <w:sz w:val="20"/>
                <w:szCs w:val="20"/>
              </w:rPr>
              <w:tab/>
              <w:t>E INTERPRETACIÓN TEXTUAL</w:t>
            </w:r>
          </w:p>
        </w:tc>
        <w:tc>
          <w:tcPr>
            <w:tcW w:w="2268" w:type="dxa"/>
            <w:tcBorders>
              <w:top w:val="single" w:sz="6" w:space="0" w:color="000000"/>
            </w:tcBorders>
          </w:tcPr>
          <w:p w14:paraId="2CB30161" w14:textId="77777777" w:rsidR="00D536FB" w:rsidRPr="00EE620B" w:rsidRDefault="00D536FB" w:rsidP="00A31DAE">
            <w:pPr>
              <w:pStyle w:val="TableParagraph"/>
              <w:ind w:left="107" w:right="1007"/>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Enciclopédica Literaria</w:t>
            </w:r>
          </w:p>
        </w:tc>
        <w:tc>
          <w:tcPr>
            <w:tcW w:w="2116" w:type="dxa"/>
            <w:tcBorders>
              <w:top w:val="single" w:sz="6" w:space="0" w:color="000000"/>
            </w:tcBorders>
          </w:tcPr>
          <w:p w14:paraId="6A48A267" w14:textId="77777777" w:rsidR="00D536FB" w:rsidRPr="00EE620B" w:rsidRDefault="00D536FB" w:rsidP="00A31DAE">
            <w:pPr>
              <w:pStyle w:val="TableParagraph"/>
              <w:ind w:left="108" w:right="97"/>
              <w:jc w:val="both"/>
              <w:rPr>
                <w:rFonts w:ascii="Arial" w:hAnsi="Arial" w:cs="Arial"/>
                <w:sz w:val="20"/>
                <w:szCs w:val="20"/>
              </w:rPr>
            </w:pPr>
            <w:r w:rsidRPr="00EE620B">
              <w:rPr>
                <w:rFonts w:ascii="Arial" w:hAnsi="Arial" w:cs="Arial"/>
                <w:sz w:val="20"/>
                <w:szCs w:val="20"/>
              </w:rPr>
              <w:t>Identifico la función de las figuras</w:t>
            </w:r>
          </w:p>
          <w:p w14:paraId="7F8B4426" w14:textId="77777777" w:rsidR="00D536FB" w:rsidRPr="00EE620B" w:rsidRDefault="00D536FB" w:rsidP="00A31DAE">
            <w:pPr>
              <w:pStyle w:val="TableParagraph"/>
              <w:tabs>
                <w:tab w:val="left" w:pos="1881"/>
              </w:tabs>
              <w:ind w:left="108" w:right="97"/>
              <w:jc w:val="both"/>
              <w:rPr>
                <w:rFonts w:ascii="Arial" w:hAnsi="Arial" w:cs="Arial"/>
                <w:sz w:val="20"/>
                <w:szCs w:val="20"/>
              </w:rPr>
            </w:pPr>
            <w:r w:rsidRPr="00EE620B">
              <w:rPr>
                <w:rFonts w:ascii="Arial" w:hAnsi="Arial" w:cs="Arial"/>
                <w:sz w:val="20"/>
                <w:szCs w:val="20"/>
              </w:rPr>
              <w:t>literarias</w:t>
            </w:r>
            <w:r w:rsidRPr="00EE620B">
              <w:rPr>
                <w:rFonts w:ascii="Arial" w:hAnsi="Arial" w:cs="Arial"/>
                <w:sz w:val="20"/>
                <w:szCs w:val="20"/>
              </w:rPr>
              <w:tab/>
              <w:t>como recurso estilístico del lenguaje</w:t>
            </w:r>
          </w:p>
        </w:tc>
        <w:tc>
          <w:tcPr>
            <w:tcW w:w="2561" w:type="dxa"/>
            <w:tcBorders>
              <w:top w:val="single" w:sz="6" w:space="0" w:color="000000"/>
            </w:tcBorders>
          </w:tcPr>
          <w:p w14:paraId="1CC253E0" w14:textId="77777777" w:rsidR="00D536FB" w:rsidRPr="00EE620B" w:rsidRDefault="00D536FB" w:rsidP="00A31DAE">
            <w:pPr>
              <w:pStyle w:val="TableParagraph"/>
              <w:tabs>
                <w:tab w:val="left" w:pos="2330"/>
              </w:tabs>
              <w:ind w:left="108" w:right="94"/>
              <w:jc w:val="both"/>
              <w:rPr>
                <w:rFonts w:ascii="Arial" w:hAnsi="Arial" w:cs="Arial"/>
                <w:sz w:val="20"/>
                <w:szCs w:val="20"/>
              </w:rPr>
            </w:pPr>
            <w:r w:rsidRPr="00EE620B">
              <w:rPr>
                <w:rFonts w:ascii="Arial" w:hAnsi="Arial" w:cs="Arial"/>
                <w:sz w:val="20"/>
                <w:szCs w:val="20"/>
              </w:rPr>
              <w:t xml:space="preserve">Comprende que el género lírico es una construcción mediada por la musicalidad, la rima y el uso de figuras retóricas, que permiten recrear una idea, un sentimiento o una situación.   </w:t>
            </w:r>
          </w:p>
        </w:tc>
        <w:tc>
          <w:tcPr>
            <w:tcW w:w="2835" w:type="dxa"/>
            <w:tcBorders>
              <w:top w:val="single" w:sz="6" w:space="0" w:color="000000"/>
            </w:tcBorders>
          </w:tcPr>
          <w:p w14:paraId="66188BC5" w14:textId="77777777" w:rsidR="00D536FB" w:rsidRPr="00EE620B" w:rsidRDefault="00D536FB" w:rsidP="00A31DAE">
            <w:pPr>
              <w:pStyle w:val="TableParagraph"/>
              <w:tabs>
                <w:tab w:val="left" w:pos="2330"/>
              </w:tabs>
              <w:ind w:left="108" w:right="94"/>
              <w:jc w:val="both"/>
              <w:rPr>
                <w:rFonts w:ascii="Arial" w:hAnsi="Arial" w:cs="Arial"/>
                <w:sz w:val="20"/>
                <w:szCs w:val="20"/>
              </w:rPr>
            </w:pPr>
            <w:r w:rsidRPr="00EE620B">
              <w:rPr>
                <w:rFonts w:ascii="Arial" w:hAnsi="Arial" w:cs="Arial"/>
                <w:sz w:val="20"/>
                <w:szCs w:val="20"/>
              </w:rPr>
              <w:t>Figuras literarias (Metáfora, símil, hipérbole, retruécano, epíteto,</w:t>
            </w:r>
            <w:r>
              <w:rPr>
                <w:rFonts w:ascii="Arial" w:hAnsi="Arial" w:cs="Arial"/>
                <w:sz w:val="20"/>
                <w:szCs w:val="20"/>
              </w:rPr>
              <w:t xml:space="preserve"> </w:t>
            </w:r>
            <w:r w:rsidRPr="00EE620B">
              <w:rPr>
                <w:rFonts w:ascii="Arial" w:hAnsi="Arial" w:cs="Arial"/>
                <w:sz w:val="20"/>
                <w:szCs w:val="20"/>
              </w:rPr>
              <w:t>asíndeton, polisíndeton, ironía, sinestesia</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hipérbaton).</w:t>
            </w:r>
          </w:p>
        </w:tc>
        <w:tc>
          <w:tcPr>
            <w:tcW w:w="2268" w:type="dxa"/>
            <w:tcBorders>
              <w:top w:val="single" w:sz="6" w:space="0" w:color="000000"/>
            </w:tcBorders>
          </w:tcPr>
          <w:p w14:paraId="56B6E4C6" w14:textId="77777777" w:rsidR="00D536FB" w:rsidRPr="00EE620B" w:rsidRDefault="00D536FB" w:rsidP="00A31DAE">
            <w:pPr>
              <w:pStyle w:val="TableParagraph"/>
              <w:tabs>
                <w:tab w:val="left" w:pos="1985"/>
              </w:tabs>
              <w:ind w:left="109" w:right="91"/>
              <w:jc w:val="both"/>
              <w:rPr>
                <w:rFonts w:ascii="Arial" w:hAnsi="Arial" w:cs="Arial"/>
                <w:sz w:val="20"/>
                <w:szCs w:val="20"/>
              </w:rPr>
            </w:pPr>
            <w:r w:rsidRPr="00EE620B">
              <w:rPr>
                <w:rFonts w:ascii="Arial" w:hAnsi="Arial" w:cs="Arial"/>
                <w:sz w:val="20"/>
                <w:szCs w:val="20"/>
              </w:rPr>
              <w:t>Comprensión de la función de las figuras literarias</w:t>
            </w:r>
            <w:r>
              <w:rPr>
                <w:rFonts w:ascii="Arial" w:hAnsi="Arial" w:cs="Arial"/>
                <w:sz w:val="20"/>
                <w:szCs w:val="20"/>
              </w:rPr>
              <w:t xml:space="preserve"> </w:t>
            </w:r>
            <w:r w:rsidRPr="00EE620B">
              <w:rPr>
                <w:rFonts w:ascii="Arial" w:hAnsi="Arial" w:cs="Arial"/>
                <w:sz w:val="20"/>
                <w:szCs w:val="20"/>
              </w:rPr>
              <w:t>para expresar sentidos</w:t>
            </w:r>
            <w:r>
              <w:rPr>
                <w:rFonts w:ascii="Arial" w:hAnsi="Arial" w:cs="Arial"/>
                <w:sz w:val="20"/>
                <w:szCs w:val="20"/>
              </w:rPr>
              <w:t xml:space="preserve"> y </w:t>
            </w:r>
            <w:r w:rsidRPr="00EE620B">
              <w:rPr>
                <w:rFonts w:ascii="Arial" w:hAnsi="Arial" w:cs="Arial"/>
                <w:sz w:val="20"/>
                <w:szCs w:val="20"/>
              </w:rPr>
              <w:t>sentimientos.</w:t>
            </w:r>
          </w:p>
        </w:tc>
        <w:tc>
          <w:tcPr>
            <w:tcW w:w="2268" w:type="dxa"/>
            <w:tcBorders>
              <w:top w:val="single" w:sz="6" w:space="0" w:color="000000"/>
            </w:tcBorders>
          </w:tcPr>
          <w:p w14:paraId="41736276" w14:textId="77777777" w:rsidR="00D536FB" w:rsidRPr="00EE620B" w:rsidRDefault="00D536FB" w:rsidP="00A31DAE">
            <w:pPr>
              <w:pStyle w:val="TableParagraph"/>
              <w:ind w:left="109" w:right="96"/>
              <w:jc w:val="both"/>
              <w:rPr>
                <w:rFonts w:ascii="Arial" w:hAnsi="Arial" w:cs="Arial"/>
                <w:sz w:val="20"/>
                <w:szCs w:val="20"/>
              </w:rPr>
            </w:pPr>
            <w:r w:rsidRPr="00EE620B">
              <w:rPr>
                <w:rFonts w:ascii="Arial" w:hAnsi="Arial" w:cs="Arial"/>
                <w:sz w:val="20"/>
                <w:szCs w:val="20"/>
              </w:rPr>
              <w:t>Creación</w:t>
            </w:r>
            <w:r>
              <w:rPr>
                <w:rFonts w:ascii="Arial" w:hAnsi="Arial" w:cs="Arial"/>
                <w:sz w:val="20"/>
                <w:szCs w:val="20"/>
              </w:rPr>
              <w:t xml:space="preserve"> </w:t>
            </w:r>
            <w:r w:rsidRPr="00EE620B">
              <w:rPr>
                <w:rFonts w:ascii="Arial" w:hAnsi="Arial" w:cs="Arial"/>
                <w:sz w:val="20"/>
                <w:szCs w:val="20"/>
              </w:rPr>
              <w:t>y transformación de textos,</w:t>
            </w:r>
            <w:r>
              <w:rPr>
                <w:rFonts w:ascii="Arial" w:hAnsi="Arial" w:cs="Arial"/>
                <w:sz w:val="20"/>
                <w:szCs w:val="20"/>
              </w:rPr>
              <w:t xml:space="preserve"> </w:t>
            </w:r>
            <w:r w:rsidRPr="00EE620B">
              <w:rPr>
                <w:rFonts w:ascii="Arial" w:hAnsi="Arial" w:cs="Arial"/>
                <w:sz w:val="20"/>
                <w:szCs w:val="20"/>
              </w:rPr>
              <w:t>utilizando figuras literarias para expresar sentidos y sentimientos.</w:t>
            </w:r>
          </w:p>
        </w:tc>
        <w:tc>
          <w:tcPr>
            <w:tcW w:w="2694" w:type="dxa"/>
            <w:tcBorders>
              <w:top w:val="single" w:sz="6" w:space="0" w:color="000000"/>
            </w:tcBorders>
          </w:tcPr>
          <w:p w14:paraId="02951D3E" w14:textId="77777777" w:rsidR="00D536FB" w:rsidRPr="00EE620B" w:rsidRDefault="00D536FB" w:rsidP="00A31DAE">
            <w:pPr>
              <w:pStyle w:val="TableParagraph"/>
              <w:ind w:left="109" w:right="92"/>
              <w:jc w:val="both"/>
              <w:rPr>
                <w:rFonts w:ascii="Arial" w:hAnsi="Arial" w:cs="Arial"/>
                <w:sz w:val="20"/>
                <w:szCs w:val="20"/>
              </w:rPr>
            </w:pPr>
            <w:r w:rsidRPr="00EE620B">
              <w:rPr>
                <w:rFonts w:ascii="Arial" w:hAnsi="Arial" w:cs="Arial"/>
                <w:sz w:val="20"/>
                <w:szCs w:val="20"/>
              </w:rPr>
              <w:t>Valora el</w:t>
            </w:r>
            <w:r>
              <w:rPr>
                <w:rFonts w:ascii="Arial" w:hAnsi="Arial" w:cs="Arial"/>
                <w:sz w:val="20"/>
                <w:szCs w:val="20"/>
              </w:rPr>
              <w:t xml:space="preserve"> </w:t>
            </w:r>
            <w:r w:rsidRPr="00EE620B">
              <w:rPr>
                <w:rFonts w:ascii="Arial" w:hAnsi="Arial" w:cs="Arial"/>
                <w:sz w:val="20"/>
                <w:szCs w:val="20"/>
              </w:rPr>
              <w:t>uso de</w:t>
            </w:r>
            <w:r>
              <w:rPr>
                <w:rFonts w:ascii="Arial" w:hAnsi="Arial" w:cs="Arial"/>
                <w:sz w:val="20"/>
                <w:szCs w:val="20"/>
              </w:rPr>
              <w:t xml:space="preserve">  </w:t>
            </w:r>
            <w:r w:rsidRPr="00EE620B">
              <w:rPr>
                <w:rFonts w:ascii="Arial" w:hAnsi="Arial" w:cs="Arial"/>
                <w:sz w:val="20"/>
                <w:szCs w:val="20"/>
              </w:rPr>
              <w:t>figuras literarias</w:t>
            </w:r>
            <w:r>
              <w:rPr>
                <w:rFonts w:ascii="Arial" w:hAnsi="Arial" w:cs="Arial"/>
                <w:sz w:val="20"/>
                <w:szCs w:val="20"/>
              </w:rPr>
              <w:t xml:space="preserve"> </w:t>
            </w:r>
            <w:r w:rsidRPr="00EE620B">
              <w:rPr>
                <w:rFonts w:ascii="Arial" w:hAnsi="Arial" w:cs="Arial"/>
                <w:sz w:val="20"/>
                <w:szCs w:val="20"/>
              </w:rPr>
              <w:t>como herramientas para expresar sentidos y sentimientos.</w:t>
            </w:r>
          </w:p>
        </w:tc>
        <w:tc>
          <w:tcPr>
            <w:tcW w:w="2546" w:type="dxa"/>
            <w:vMerge/>
            <w:tcBorders>
              <w:top w:val="nil"/>
              <w:bottom w:val="dotted" w:sz="4" w:space="0" w:color="000000"/>
              <w:right w:val="nil"/>
            </w:tcBorders>
          </w:tcPr>
          <w:p w14:paraId="2D8F74DE" w14:textId="77777777" w:rsidR="00D536FB" w:rsidRPr="00EE620B" w:rsidRDefault="00D536FB" w:rsidP="00A31DAE">
            <w:pPr>
              <w:rPr>
                <w:rFonts w:cs="Arial"/>
                <w:sz w:val="20"/>
                <w:szCs w:val="20"/>
              </w:rPr>
            </w:pPr>
          </w:p>
        </w:tc>
      </w:tr>
      <w:tr w:rsidR="00D536FB" w:rsidRPr="00EE620B" w14:paraId="7B13632F" w14:textId="77777777" w:rsidTr="00A31DAE">
        <w:trPr>
          <w:trHeight w:val="4634"/>
        </w:trPr>
        <w:tc>
          <w:tcPr>
            <w:tcW w:w="2008" w:type="dxa"/>
          </w:tcPr>
          <w:p w14:paraId="0CA08957"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lastRenderedPageBreak/>
              <w:t>LITERATURA</w:t>
            </w:r>
          </w:p>
        </w:tc>
        <w:tc>
          <w:tcPr>
            <w:tcW w:w="2268" w:type="dxa"/>
          </w:tcPr>
          <w:p w14:paraId="05C185FB"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t>Literaria</w:t>
            </w:r>
          </w:p>
        </w:tc>
        <w:tc>
          <w:tcPr>
            <w:tcW w:w="2116" w:type="dxa"/>
          </w:tcPr>
          <w:p w14:paraId="6C3DAA93" w14:textId="77777777" w:rsidR="00D536FB" w:rsidRPr="00EE620B" w:rsidRDefault="00D536FB" w:rsidP="00A31DAE">
            <w:pPr>
              <w:pStyle w:val="TableParagraph"/>
              <w:tabs>
                <w:tab w:val="left" w:pos="2165"/>
              </w:tabs>
              <w:ind w:left="108" w:right="96"/>
              <w:jc w:val="both"/>
              <w:rPr>
                <w:rFonts w:ascii="Arial" w:hAnsi="Arial" w:cs="Arial"/>
                <w:sz w:val="20"/>
                <w:szCs w:val="20"/>
              </w:rPr>
            </w:pPr>
            <w:r w:rsidRPr="00EE620B">
              <w:rPr>
                <w:rFonts w:ascii="Arial" w:hAnsi="Arial" w:cs="Arial"/>
                <w:sz w:val="20"/>
                <w:szCs w:val="20"/>
              </w:rPr>
              <w:t>Reconozco</w:t>
            </w:r>
            <w:r w:rsidRPr="00EE620B">
              <w:rPr>
                <w:rFonts w:ascii="Arial" w:hAnsi="Arial" w:cs="Arial"/>
                <w:sz w:val="20"/>
                <w:szCs w:val="20"/>
              </w:rPr>
              <w:tab/>
              <w:t>las características de los diferentes géneros literarios en los textos propuestos para su análisis.</w:t>
            </w:r>
          </w:p>
        </w:tc>
        <w:tc>
          <w:tcPr>
            <w:tcW w:w="2561" w:type="dxa"/>
          </w:tcPr>
          <w:p w14:paraId="14C5B2AE" w14:textId="77777777" w:rsidR="00D536FB" w:rsidRPr="00EE620B" w:rsidRDefault="00D536FB" w:rsidP="00A31DAE">
            <w:pPr>
              <w:pStyle w:val="TableParagraph"/>
              <w:ind w:left="108" w:right="94"/>
              <w:jc w:val="both"/>
              <w:rPr>
                <w:rFonts w:ascii="Arial" w:hAnsi="Arial" w:cs="Arial"/>
                <w:sz w:val="20"/>
                <w:szCs w:val="20"/>
              </w:rPr>
            </w:pPr>
            <w:r w:rsidRPr="00EE620B">
              <w:rPr>
                <w:rFonts w:ascii="Arial" w:hAnsi="Arial" w:cs="Arial"/>
                <w:sz w:val="20"/>
                <w:szCs w:val="20"/>
              </w:rPr>
              <w:t xml:space="preserve">Comprende que el género lírico es una construcción mediada por la musicalidad, la rima y el uso de figuras retóricas, que permiten recrear una idea, un sentimiento o una situación.   </w:t>
            </w:r>
          </w:p>
        </w:tc>
        <w:tc>
          <w:tcPr>
            <w:tcW w:w="2835" w:type="dxa"/>
          </w:tcPr>
          <w:p w14:paraId="7F6478A0" w14:textId="77777777" w:rsidR="00D536FB" w:rsidRPr="00EE620B" w:rsidRDefault="00D536FB" w:rsidP="00A31DAE">
            <w:pPr>
              <w:pStyle w:val="TableParagraph"/>
              <w:ind w:left="108" w:right="94"/>
              <w:jc w:val="both"/>
              <w:rPr>
                <w:rFonts w:ascii="Arial" w:hAnsi="Arial" w:cs="Arial"/>
                <w:sz w:val="20"/>
                <w:szCs w:val="20"/>
              </w:rPr>
            </w:pPr>
            <w:r w:rsidRPr="00EE620B">
              <w:rPr>
                <w:rFonts w:ascii="Arial" w:hAnsi="Arial" w:cs="Arial"/>
                <w:sz w:val="20"/>
                <w:szCs w:val="20"/>
              </w:rPr>
              <w:t>Género lírico. Análisis fono-semántico de poemas.</w:t>
            </w:r>
          </w:p>
          <w:p w14:paraId="4C7493E6" w14:textId="77777777" w:rsidR="00D536FB" w:rsidRPr="00EE620B" w:rsidRDefault="00D536FB" w:rsidP="00A31DAE">
            <w:pPr>
              <w:pStyle w:val="TableParagraph"/>
              <w:rPr>
                <w:rFonts w:ascii="Arial" w:hAnsi="Arial" w:cs="Arial"/>
                <w:sz w:val="20"/>
                <w:szCs w:val="20"/>
              </w:rPr>
            </w:pPr>
          </w:p>
          <w:p w14:paraId="2F5ACF79" w14:textId="77777777" w:rsidR="00D536FB" w:rsidRPr="00EE620B" w:rsidRDefault="00D536FB" w:rsidP="00A31DAE">
            <w:pPr>
              <w:pStyle w:val="TableParagraph"/>
              <w:tabs>
                <w:tab w:val="left" w:pos="2140"/>
              </w:tabs>
              <w:spacing w:before="237"/>
              <w:ind w:left="108"/>
              <w:rPr>
                <w:rFonts w:ascii="Arial" w:hAnsi="Arial" w:cs="Arial"/>
                <w:sz w:val="20"/>
                <w:szCs w:val="20"/>
              </w:rPr>
            </w:pPr>
            <w:r w:rsidRPr="00EE620B">
              <w:rPr>
                <w:rFonts w:ascii="Arial" w:hAnsi="Arial" w:cs="Arial"/>
                <w:sz w:val="20"/>
                <w:szCs w:val="20"/>
              </w:rPr>
              <w:t>Literatura</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realismo</w:t>
            </w:r>
            <w:r w:rsidRPr="00EE620B">
              <w:rPr>
                <w:rFonts w:ascii="Arial" w:hAnsi="Arial" w:cs="Arial"/>
                <w:sz w:val="20"/>
                <w:szCs w:val="20"/>
              </w:rPr>
              <w:tab/>
              <w:t>y</w:t>
            </w:r>
          </w:p>
          <w:p w14:paraId="49D62488" w14:textId="77777777" w:rsidR="00D536FB" w:rsidRPr="00EE620B" w:rsidRDefault="00D536FB" w:rsidP="00A31DAE">
            <w:pPr>
              <w:pStyle w:val="TableParagraph"/>
              <w:tabs>
                <w:tab w:val="left" w:pos="2196"/>
              </w:tabs>
              <w:spacing w:before="1" w:line="289" w:lineRule="exact"/>
              <w:ind w:left="108"/>
              <w:rPr>
                <w:rFonts w:ascii="Arial" w:hAnsi="Arial" w:cs="Arial"/>
                <w:sz w:val="20"/>
                <w:szCs w:val="20"/>
              </w:rPr>
            </w:pPr>
            <w:r w:rsidRPr="00EE620B">
              <w:rPr>
                <w:rFonts w:ascii="Arial" w:hAnsi="Arial" w:cs="Arial"/>
                <w:sz w:val="20"/>
                <w:szCs w:val="20"/>
              </w:rPr>
              <w:t>Modernismo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Colombia</w:t>
            </w:r>
            <w:r>
              <w:rPr>
                <w:rFonts w:ascii="Arial" w:hAnsi="Arial" w:cs="Arial"/>
                <w:sz w:val="20"/>
                <w:szCs w:val="20"/>
              </w:rPr>
              <w:t xml:space="preserve"> </w:t>
            </w:r>
            <w:r w:rsidRPr="00EE620B">
              <w:rPr>
                <w:rFonts w:ascii="Arial" w:hAnsi="Arial" w:cs="Arial"/>
                <w:sz w:val="20"/>
                <w:szCs w:val="20"/>
              </w:rPr>
              <w:t>y</w:t>
            </w:r>
          </w:p>
          <w:p w14:paraId="37444B80" w14:textId="77777777" w:rsidR="00D536FB" w:rsidRDefault="00D536FB" w:rsidP="00A31DAE">
            <w:pPr>
              <w:pStyle w:val="TableParagraph"/>
              <w:spacing w:before="1"/>
              <w:ind w:left="108" w:right="147"/>
              <w:rPr>
                <w:rFonts w:ascii="Arial" w:hAnsi="Arial" w:cs="Arial"/>
                <w:sz w:val="20"/>
                <w:szCs w:val="20"/>
              </w:rPr>
            </w:pPr>
            <w:r w:rsidRPr="00EE620B">
              <w:rPr>
                <w:rFonts w:ascii="Arial" w:hAnsi="Arial" w:cs="Arial"/>
                <w:sz w:val="20"/>
                <w:szCs w:val="20"/>
              </w:rPr>
              <w:t xml:space="preserve">Latinoamérica. </w:t>
            </w:r>
          </w:p>
          <w:p w14:paraId="52113C06" w14:textId="77777777" w:rsidR="00D536FB" w:rsidRDefault="00D536FB" w:rsidP="00A31DAE">
            <w:pPr>
              <w:pStyle w:val="TableParagraph"/>
              <w:spacing w:before="1"/>
              <w:ind w:left="108" w:right="147"/>
              <w:rPr>
                <w:rFonts w:ascii="Arial" w:hAnsi="Arial" w:cs="Arial"/>
                <w:sz w:val="20"/>
                <w:szCs w:val="20"/>
              </w:rPr>
            </w:pPr>
          </w:p>
          <w:p w14:paraId="7A3899CD" w14:textId="77777777" w:rsidR="00D536FB" w:rsidRPr="00EE620B" w:rsidRDefault="00D536FB" w:rsidP="00A31DAE">
            <w:pPr>
              <w:pStyle w:val="TableParagraph"/>
              <w:spacing w:before="1"/>
              <w:ind w:left="108" w:right="147"/>
              <w:rPr>
                <w:rFonts w:ascii="Arial" w:hAnsi="Arial" w:cs="Arial"/>
                <w:sz w:val="20"/>
                <w:szCs w:val="20"/>
              </w:rPr>
            </w:pPr>
            <w:r w:rsidRPr="00EE620B">
              <w:rPr>
                <w:rFonts w:ascii="Arial" w:hAnsi="Arial" w:cs="Arial"/>
                <w:sz w:val="20"/>
                <w:szCs w:val="20"/>
              </w:rPr>
              <w:t>Manifestaciones, contexto sociocultural, características,</w:t>
            </w:r>
          </w:p>
          <w:p w14:paraId="687155B1" w14:textId="77777777" w:rsidR="00D536FB" w:rsidRPr="00EE620B" w:rsidRDefault="00D536FB" w:rsidP="00A31DAE">
            <w:pPr>
              <w:pStyle w:val="TableParagraph"/>
              <w:tabs>
                <w:tab w:val="left" w:pos="1324"/>
                <w:tab w:val="left" w:pos="1871"/>
              </w:tabs>
              <w:spacing w:before="11" w:line="288" w:lineRule="exact"/>
              <w:ind w:left="108" w:right="97"/>
              <w:rPr>
                <w:rFonts w:ascii="Arial" w:hAnsi="Arial" w:cs="Arial"/>
                <w:sz w:val="20"/>
                <w:szCs w:val="20"/>
              </w:rPr>
            </w:pPr>
            <w:r w:rsidRPr="00EE620B">
              <w:rPr>
                <w:rFonts w:ascii="Arial" w:hAnsi="Arial" w:cs="Arial"/>
                <w:sz w:val="20"/>
                <w:szCs w:val="20"/>
              </w:rPr>
              <w:t>Autores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obr</w:t>
            </w:r>
            <w:r>
              <w:rPr>
                <w:rFonts w:ascii="Arial" w:hAnsi="Arial" w:cs="Arial"/>
                <w:sz w:val="20"/>
                <w:szCs w:val="20"/>
              </w:rPr>
              <w:t xml:space="preserve">as </w:t>
            </w:r>
            <w:r w:rsidRPr="00EE620B">
              <w:rPr>
                <w:rFonts w:ascii="Arial" w:hAnsi="Arial" w:cs="Arial"/>
                <w:sz w:val="20"/>
                <w:szCs w:val="20"/>
              </w:rPr>
              <w:t>representativos.</w:t>
            </w:r>
          </w:p>
        </w:tc>
        <w:tc>
          <w:tcPr>
            <w:tcW w:w="2268" w:type="dxa"/>
          </w:tcPr>
          <w:p w14:paraId="5EF149D4" w14:textId="77777777" w:rsidR="00D536FB" w:rsidRPr="00EE620B" w:rsidRDefault="00D536FB" w:rsidP="00A31DAE">
            <w:pPr>
              <w:pStyle w:val="TableParagraph"/>
              <w:ind w:left="109" w:right="92"/>
              <w:jc w:val="both"/>
              <w:rPr>
                <w:rFonts w:ascii="Arial" w:hAnsi="Arial" w:cs="Arial"/>
                <w:sz w:val="20"/>
                <w:szCs w:val="20"/>
              </w:rPr>
            </w:pPr>
            <w:r w:rsidRPr="00EE620B">
              <w:rPr>
                <w:rFonts w:ascii="Arial" w:hAnsi="Arial" w:cs="Arial"/>
                <w:sz w:val="20"/>
                <w:szCs w:val="20"/>
              </w:rPr>
              <w:t>Caracterización de las manifestaciones del género lirico.</w:t>
            </w:r>
          </w:p>
          <w:p w14:paraId="69AA44BF" w14:textId="77777777" w:rsidR="00D536FB" w:rsidRPr="00EE620B" w:rsidRDefault="00D536FB" w:rsidP="00A31DAE">
            <w:pPr>
              <w:pStyle w:val="TableParagraph"/>
              <w:rPr>
                <w:rFonts w:ascii="Arial" w:hAnsi="Arial" w:cs="Arial"/>
                <w:sz w:val="20"/>
                <w:szCs w:val="20"/>
              </w:rPr>
            </w:pPr>
          </w:p>
          <w:p w14:paraId="441C4175" w14:textId="77777777" w:rsidR="00D536FB" w:rsidRPr="00EE620B" w:rsidRDefault="00D536FB" w:rsidP="00A31DAE">
            <w:pPr>
              <w:pStyle w:val="TableParagraph"/>
              <w:tabs>
                <w:tab w:val="left" w:pos="1659"/>
                <w:tab w:val="left" w:pos="1700"/>
                <w:tab w:val="left" w:pos="2162"/>
              </w:tabs>
              <w:spacing w:before="237"/>
              <w:ind w:left="109" w:right="92"/>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de </w:t>
            </w:r>
            <w:r w:rsidRPr="00EE620B">
              <w:rPr>
                <w:rFonts w:ascii="Arial" w:hAnsi="Arial" w:cs="Arial"/>
                <w:sz w:val="20"/>
                <w:szCs w:val="20"/>
              </w:rPr>
              <w:t>las características de los movimientos literarios propuestos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w:t>
            </w:r>
            <w:r>
              <w:rPr>
                <w:rFonts w:ascii="Arial" w:hAnsi="Arial" w:cs="Arial"/>
                <w:sz w:val="20"/>
                <w:szCs w:val="20"/>
              </w:rPr>
              <w:t xml:space="preserve"> </w:t>
            </w:r>
            <w:r w:rsidRPr="00EE620B">
              <w:rPr>
                <w:rFonts w:ascii="Arial" w:hAnsi="Arial" w:cs="Arial"/>
                <w:sz w:val="20"/>
                <w:szCs w:val="20"/>
              </w:rPr>
              <w:t>autore</w:t>
            </w:r>
            <w:r>
              <w:rPr>
                <w:rFonts w:ascii="Arial" w:hAnsi="Arial" w:cs="Arial"/>
                <w:sz w:val="20"/>
                <w:szCs w:val="20"/>
              </w:rPr>
              <w:t xml:space="preserve">s </w:t>
            </w:r>
            <w:r w:rsidRPr="00EE620B">
              <w:rPr>
                <w:rFonts w:ascii="Arial" w:hAnsi="Arial" w:cs="Arial"/>
                <w:sz w:val="20"/>
                <w:szCs w:val="20"/>
              </w:rPr>
              <w:t>representativos.</w:t>
            </w:r>
          </w:p>
        </w:tc>
        <w:tc>
          <w:tcPr>
            <w:tcW w:w="2268" w:type="dxa"/>
          </w:tcPr>
          <w:p w14:paraId="0B07F8D4" w14:textId="77777777" w:rsidR="00D536FB" w:rsidRPr="00EE620B" w:rsidRDefault="00D536FB" w:rsidP="00A31DAE">
            <w:pPr>
              <w:pStyle w:val="TableParagraph"/>
              <w:tabs>
                <w:tab w:val="left" w:pos="1489"/>
                <w:tab w:val="left" w:pos="2565"/>
              </w:tabs>
              <w:ind w:left="109" w:right="95"/>
              <w:jc w:val="both"/>
              <w:rPr>
                <w:rFonts w:ascii="Arial" w:hAnsi="Arial" w:cs="Arial"/>
                <w:sz w:val="20"/>
                <w:szCs w:val="20"/>
              </w:rPr>
            </w:pPr>
            <w:r w:rsidRPr="00EE620B">
              <w:rPr>
                <w:rFonts w:ascii="Arial" w:hAnsi="Arial" w:cs="Arial"/>
                <w:sz w:val="20"/>
                <w:szCs w:val="20"/>
              </w:rPr>
              <w:t>Recreación</w:t>
            </w:r>
            <w:r>
              <w:rPr>
                <w:rFonts w:ascii="Arial" w:hAnsi="Arial" w:cs="Arial"/>
                <w:sz w:val="20"/>
                <w:szCs w:val="20"/>
              </w:rPr>
              <w:t xml:space="preserve"> </w:t>
            </w:r>
            <w:r w:rsidRPr="00EE620B">
              <w:rPr>
                <w:rFonts w:ascii="Arial" w:hAnsi="Arial" w:cs="Arial"/>
                <w:sz w:val="20"/>
                <w:szCs w:val="20"/>
              </w:rPr>
              <w:t>de diversas expresiones líricas, a partir</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sus características.</w:t>
            </w:r>
          </w:p>
          <w:p w14:paraId="4BE18FE4" w14:textId="77777777" w:rsidR="00D536FB" w:rsidRPr="00EE620B" w:rsidRDefault="00D536FB" w:rsidP="00A31DAE">
            <w:pPr>
              <w:pStyle w:val="TableParagraph"/>
              <w:spacing w:before="8"/>
              <w:rPr>
                <w:rFonts w:ascii="Arial" w:hAnsi="Arial" w:cs="Arial"/>
                <w:sz w:val="20"/>
                <w:szCs w:val="20"/>
              </w:rPr>
            </w:pPr>
          </w:p>
          <w:p w14:paraId="275A047B" w14:textId="77777777" w:rsidR="00D536FB" w:rsidRPr="00EE620B" w:rsidRDefault="00D536FB" w:rsidP="00A31DAE">
            <w:pPr>
              <w:pStyle w:val="TableParagraph"/>
              <w:ind w:left="109" w:right="95"/>
              <w:jc w:val="both"/>
              <w:rPr>
                <w:rFonts w:ascii="Arial" w:hAnsi="Arial" w:cs="Arial"/>
                <w:sz w:val="20"/>
                <w:szCs w:val="20"/>
              </w:rPr>
            </w:pPr>
            <w:r w:rsidRPr="00EE620B">
              <w:rPr>
                <w:rFonts w:ascii="Arial" w:hAnsi="Arial" w:cs="Arial"/>
                <w:sz w:val="20"/>
                <w:szCs w:val="20"/>
              </w:rPr>
              <w:t>Análisis</w:t>
            </w:r>
            <w:r>
              <w:rPr>
                <w:rFonts w:ascii="Arial" w:hAnsi="Arial" w:cs="Arial"/>
                <w:sz w:val="20"/>
                <w:szCs w:val="20"/>
              </w:rPr>
              <w:t xml:space="preserve"> </w:t>
            </w:r>
            <w:r w:rsidRPr="00EE620B">
              <w:rPr>
                <w:rFonts w:ascii="Arial" w:hAnsi="Arial" w:cs="Arial"/>
                <w:sz w:val="20"/>
                <w:szCs w:val="20"/>
              </w:rPr>
              <w:t>de las características de los movimientos literarios propuestos y los autores</w:t>
            </w:r>
            <w:r>
              <w:rPr>
                <w:rFonts w:ascii="Arial" w:hAnsi="Arial" w:cs="Arial"/>
                <w:sz w:val="20"/>
                <w:szCs w:val="20"/>
              </w:rPr>
              <w:t xml:space="preserve"> </w:t>
            </w:r>
            <w:r w:rsidRPr="00EE620B">
              <w:rPr>
                <w:rFonts w:ascii="Arial" w:hAnsi="Arial" w:cs="Arial"/>
                <w:sz w:val="20"/>
                <w:szCs w:val="20"/>
              </w:rPr>
              <w:t>representativos a partir de las obras leídas.</w:t>
            </w:r>
          </w:p>
        </w:tc>
        <w:tc>
          <w:tcPr>
            <w:tcW w:w="2694" w:type="dxa"/>
          </w:tcPr>
          <w:p w14:paraId="436AB6AE" w14:textId="77777777" w:rsidR="00D536FB" w:rsidRPr="00EE620B" w:rsidRDefault="00D536FB" w:rsidP="00A31DAE">
            <w:pPr>
              <w:pStyle w:val="TableParagraph"/>
              <w:tabs>
                <w:tab w:val="left" w:pos="2272"/>
              </w:tabs>
              <w:spacing w:line="286" w:lineRule="exact"/>
              <w:ind w:left="109"/>
              <w:rPr>
                <w:rFonts w:ascii="Arial" w:hAnsi="Arial" w:cs="Arial"/>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i</w:t>
            </w:r>
            <w:r w:rsidRPr="00EE620B">
              <w:rPr>
                <w:rFonts w:ascii="Arial" w:hAnsi="Arial" w:cs="Arial"/>
                <w:sz w:val="20"/>
                <w:szCs w:val="20"/>
              </w:rPr>
              <w:t>mportancia</w:t>
            </w:r>
            <w:r>
              <w:rPr>
                <w:rFonts w:ascii="Arial" w:hAnsi="Arial" w:cs="Arial"/>
                <w:sz w:val="20"/>
                <w:szCs w:val="20"/>
              </w:rPr>
              <w:t xml:space="preserve"> de l</w:t>
            </w:r>
            <w:r w:rsidRPr="00EE620B">
              <w:rPr>
                <w:rFonts w:ascii="Arial" w:hAnsi="Arial" w:cs="Arial"/>
                <w:sz w:val="20"/>
                <w:szCs w:val="20"/>
              </w:rPr>
              <w:t>as manifestaciones líricas.</w:t>
            </w:r>
          </w:p>
          <w:p w14:paraId="6FEEFC70" w14:textId="77777777" w:rsidR="00D536FB" w:rsidRPr="00EE620B" w:rsidRDefault="00D536FB" w:rsidP="00A31DAE">
            <w:pPr>
              <w:pStyle w:val="TableParagraph"/>
              <w:spacing w:before="11"/>
              <w:rPr>
                <w:rFonts w:ascii="Arial" w:hAnsi="Arial" w:cs="Arial"/>
                <w:sz w:val="20"/>
                <w:szCs w:val="20"/>
              </w:rPr>
            </w:pPr>
          </w:p>
          <w:p w14:paraId="3E573C9D" w14:textId="77777777" w:rsidR="00D536FB" w:rsidRPr="00EE620B" w:rsidRDefault="00D536FB" w:rsidP="00A31DAE">
            <w:pPr>
              <w:pStyle w:val="TableParagraph"/>
              <w:ind w:left="109" w:right="92"/>
              <w:jc w:val="both"/>
              <w:rPr>
                <w:rFonts w:ascii="Arial" w:hAnsi="Arial" w:cs="Arial"/>
                <w:sz w:val="20"/>
                <w:szCs w:val="20"/>
              </w:rPr>
            </w:pPr>
            <w:r w:rsidRPr="00EE620B">
              <w:rPr>
                <w:rFonts w:ascii="Arial" w:hAnsi="Arial" w:cs="Arial"/>
                <w:sz w:val="20"/>
                <w:szCs w:val="20"/>
              </w:rPr>
              <w:t>Valora la evolución literaria de</w:t>
            </w:r>
            <w:r>
              <w:rPr>
                <w:rFonts w:ascii="Arial" w:hAnsi="Arial" w:cs="Arial"/>
                <w:sz w:val="20"/>
                <w:szCs w:val="20"/>
              </w:rPr>
              <w:t xml:space="preserve"> </w:t>
            </w:r>
            <w:r w:rsidRPr="00EE620B">
              <w:rPr>
                <w:rFonts w:ascii="Arial" w:hAnsi="Arial" w:cs="Arial"/>
                <w:sz w:val="20"/>
                <w:szCs w:val="20"/>
              </w:rPr>
              <w:t>Colombia y Latinoamérica.</w:t>
            </w:r>
          </w:p>
        </w:tc>
        <w:tc>
          <w:tcPr>
            <w:tcW w:w="2546" w:type="dxa"/>
            <w:vMerge/>
            <w:tcBorders>
              <w:top w:val="nil"/>
              <w:bottom w:val="dotted" w:sz="4" w:space="0" w:color="000000"/>
              <w:right w:val="nil"/>
            </w:tcBorders>
          </w:tcPr>
          <w:p w14:paraId="33BD2A7A" w14:textId="77777777" w:rsidR="00D536FB" w:rsidRPr="00EE620B" w:rsidRDefault="00D536FB" w:rsidP="00A31DAE">
            <w:pPr>
              <w:rPr>
                <w:rFonts w:cs="Arial"/>
                <w:sz w:val="20"/>
                <w:szCs w:val="20"/>
              </w:rPr>
            </w:pPr>
          </w:p>
        </w:tc>
      </w:tr>
    </w:tbl>
    <w:p w14:paraId="31D0EC40" w14:textId="77777777" w:rsidR="00D536FB" w:rsidRDefault="00D536FB" w:rsidP="00A7371F"/>
    <w:tbl>
      <w:tblPr>
        <w:tblStyle w:val="TableNormal"/>
        <w:tblW w:w="19018"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1134"/>
        <w:gridCol w:w="993"/>
        <w:gridCol w:w="2268"/>
        <w:gridCol w:w="2409"/>
        <w:gridCol w:w="2552"/>
        <w:gridCol w:w="2551"/>
        <w:gridCol w:w="2268"/>
        <w:gridCol w:w="2694"/>
      </w:tblGrid>
      <w:tr w:rsidR="00D536FB" w:rsidRPr="00EE620B" w14:paraId="27073404" w14:textId="77777777" w:rsidTr="00A31DAE">
        <w:trPr>
          <w:trHeight w:val="1880"/>
        </w:trPr>
        <w:tc>
          <w:tcPr>
            <w:tcW w:w="2149" w:type="dxa"/>
            <w:vMerge w:val="restart"/>
          </w:tcPr>
          <w:p w14:paraId="37041590" w14:textId="77777777" w:rsidR="00D536FB" w:rsidRDefault="00D536FB" w:rsidP="00A31DAE">
            <w:pPr>
              <w:pStyle w:val="TableParagraph"/>
              <w:spacing w:line="237" w:lineRule="auto"/>
              <w:ind w:left="107" w:right="944"/>
              <w:rPr>
                <w:rFonts w:ascii="Arial" w:hAnsi="Arial" w:cs="Arial"/>
                <w:sz w:val="20"/>
                <w:szCs w:val="20"/>
              </w:rPr>
            </w:pPr>
          </w:p>
          <w:p w14:paraId="32BC05A3" w14:textId="77777777" w:rsidR="00D536FB" w:rsidRPr="00EE620B" w:rsidRDefault="00D536FB" w:rsidP="00A31DAE">
            <w:pPr>
              <w:pStyle w:val="TableParagraph"/>
              <w:spacing w:line="237" w:lineRule="auto"/>
              <w:ind w:left="107" w:right="944"/>
              <w:rPr>
                <w:rFonts w:ascii="Arial" w:hAnsi="Arial" w:cs="Arial"/>
                <w:sz w:val="20"/>
                <w:szCs w:val="20"/>
              </w:rPr>
            </w:pPr>
            <w:r w:rsidRPr="00EE620B">
              <w:rPr>
                <w:rFonts w:ascii="Arial" w:hAnsi="Arial" w:cs="Arial"/>
                <w:sz w:val="20"/>
                <w:szCs w:val="20"/>
              </w:rPr>
              <w:t>PRODU</w:t>
            </w:r>
            <w:r>
              <w:rPr>
                <w:rFonts w:ascii="Arial" w:hAnsi="Arial" w:cs="Arial"/>
                <w:sz w:val="20"/>
                <w:szCs w:val="20"/>
              </w:rPr>
              <w:t>CC</w:t>
            </w:r>
            <w:r w:rsidRPr="00EE620B">
              <w:rPr>
                <w:rFonts w:ascii="Arial" w:hAnsi="Arial" w:cs="Arial"/>
                <w:sz w:val="20"/>
                <w:szCs w:val="20"/>
              </w:rPr>
              <w:t>ÓN TEXTUAL</w:t>
            </w:r>
          </w:p>
        </w:tc>
        <w:tc>
          <w:tcPr>
            <w:tcW w:w="2127" w:type="dxa"/>
            <w:gridSpan w:val="2"/>
            <w:tcBorders>
              <w:bottom w:val="nil"/>
            </w:tcBorders>
          </w:tcPr>
          <w:p w14:paraId="72310D43" w14:textId="77777777" w:rsidR="00D536FB" w:rsidRDefault="00D536FB" w:rsidP="00A31DAE">
            <w:pPr>
              <w:pStyle w:val="TableParagraph"/>
              <w:spacing w:line="237" w:lineRule="auto"/>
              <w:ind w:left="107" w:right="507"/>
              <w:rPr>
                <w:rFonts w:ascii="Arial" w:hAnsi="Arial" w:cs="Arial"/>
                <w:sz w:val="20"/>
                <w:szCs w:val="20"/>
              </w:rPr>
            </w:pPr>
          </w:p>
          <w:p w14:paraId="5ED6B561" w14:textId="77777777" w:rsidR="00D536FB" w:rsidRPr="00EE620B" w:rsidRDefault="00D536FB" w:rsidP="00A31DAE">
            <w:pPr>
              <w:pStyle w:val="TableParagraph"/>
              <w:spacing w:line="237" w:lineRule="auto"/>
              <w:ind w:left="107" w:right="507"/>
              <w:rPr>
                <w:rFonts w:ascii="Arial" w:hAnsi="Arial" w:cs="Arial"/>
                <w:sz w:val="20"/>
                <w:szCs w:val="20"/>
              </w:rPr>
            </w:pPr>
            <w:r w:rsidRPr="00EE620B">
              <w:rPr>
                <w:rFonts w:ascii="Arial" w:hAnsi="Arial" w:cs="Arial"/>
                <w:sz w:val="20"/>
                <w:szCs w:val="20"/>
              </w:rPr>
              <w:t>Lingüística comunicativa</w:t>
            </w:r>
          </w:p>
          <w:p w14:paraId="6DF935C2" w14:textId="77777777" w:rsidR="00D536FB" w:rsidRPr="00EE620B" w:rsidRDefault="00D536FB" w:rsidP="00A31DAE">
            <w:pPr>
              <w:pStyle w:val="TableParagraph"/>
              <w:spacing w:line="287" w:lineRule="exact"/>
              <w:ind w:left="315"/>
              <w:rPr>
                <w:rFonts w:ascii="Arial" w:hAnsi="Arial" w:cs="Arial"/>
                <w:sz w:val="20"/>
                <w:szCs w:val="20"/>
              </w:rPr>
            </w:pPr>
          </w:p>
        </w:tc>
        <w:tc>
          <w:tcPr>
            <w:tcW w:w="2268" w:type="dxa"/>
            <w:tcBorders>
              <w:bottom w:val="nil"/>
            </w:tcBorders>
          </w:tcPr>
          <w:p w14:paraId="0C90466C" w14:textId="77777777" w:rsidR="00D536FB" w:rsidRDefault="00D536FB" w:rsidP="00A31DAE">
            <w:pPr>
              <w:pStyle w:val="TableParagraph"/>
              <w:ind w:left="109" w:right="94"/>
              <w:jc w:val="both"/>
              <w:rPr>
                <w:rFonts w:ascii="Arial" w:hAnsi="Arial" w:cs="Arial"/>
                <w:sz w:val="20"/>
                <w:szCs w:val="20"/>
              </w:rPr>
            </w:pPr>
          </w:p>
          <w:p w14:paraId="15EA42ED" w14:textId="77777777" w:rsidR="00D536FB" w:rsidRPr="00EE620B" w:rsidRDefault="00D536FB" w:rsidP="00A31DAE">
            <w:pPr>
              <w:pStyle w:val="TableParagraph"/>
              <w:ind w:left="109" w:right="94"/>
              <w:jc w:val="both"/>
              <w:rPr>
                <w:rFonts w:ascii="Arial" w:hAnsi="Arial" w:cs="Arial"/>
                <w:sz w:val="20"/>
                <w:szCs w:val="20"/>
              </w:rPr>
            </w:pPr>
            <w:r w:rsidRPr="00EE620B">
              <w:rPr>
                <w:rFonts w:ascii="Arial" w:hAnsi="Arial" w:cs="Arial"/>
                <w:sz w:val="20"/>
                <w:szCs w:val="20"/>
              </w:rPr>
              <w:t>Diseño un plan textual para la presentación de mis</w:t>
            </w:r>
            <w:r>
              <w:rPr>
                <w:rFonts w:ascii="Arial" w:hAnsi="Arial" w:cs="Arial"/>
                <w:sz w:val="20"/>
                <w:szCs w:val="20"/>
              </w:rPr>
              <w:t xml:space="preserve"> I</w:t>
            </w:r>
            <w:r w:rsidRPr="00EE620B">
              <w:rPr>
                <w:rFonts w:ascii="Arial" w:hAnsi="Arial" w:cs="Arial"/>
                <w:sz w:val="20"/>
                <w:szCs w:val="20"/>
              </w:rPr>
              <w:t>deas, pensamientos</w:t>
            </w:r>
            <w:r>
              <w:rPr>
                <w:rFonts w:ascii="Arial" w:hAnsi="Arial" w:cs="Arial"/>
                <w:sz w:val="20"/>
                <w:szCs w:val="20"/>
              </w:rPr>
              <w:t xml:space="preserve"> </w:t>
            </w:r>
            <w:r w:rsidRPr="00EE620B">
              <w:rPr>
                <w:rFonts w:ascii="Arial" w:hAnsi="Arial" w:cs="Arial"/>
                <w:sz w:val="20"/>
                <w:szCs w:val="20"/>
              </w:rPr>
              <w:t>y saberes en los contextos requeridos.</w:t>
            </w:r>
          </w:p>
        </w:tc>
        <w:tc>
          <w:tcPr>
            <w:tcW w:w="2409" w:type="dxa"/>
            <w:vMerge w:val="restart"/>
          </w:tcPr>
          <w:p w14:paraId="57163F95" w14:textId="77777777" w:rsidR="00D536FB" w:rsidRDefault="00D536FB" w:rsidP="00A31DAE">
            <w:pPr>
              <w:rPr>
                <w:rFonts w:cs="Arial"/>
                <w:sz w:val="20"/>
                <w:szCs w:val="20"/>
              </w:rPr>
            </w:pPr>
          </w:p>
          <w:p w14:paraId="0B922DE5" w14:textId="77777777" w:rsidR="00D536FB" w:rsidRPr="00EE620B" w:rsidRDefault="00D536FB" w:rsidP="00A31DAE">
            <w:pPr>
              <w:rPr>
                <w:rFonts w:cs="Arial"/>
                <w:sz w:val="20"/>
                <w:szCs w:val="20"/>
              </w:rPr>
            </w:pPr>
            <w:proofErr w:type="spellStart"/>
            <w:r w:rsidRPr="00EE620B">
              <w:rPr>
                <w:rFonts w:cs="Arial"/>
                <w:sz w:val="20"/>
                <w:szCs w:val="20"/>
              </w:rPr>
              <w:t>Compone</w:t>
            </w:r>
            <w:proofErr w:type="spellEnd"/>
            <w:r w:rsidRPr="00EE620B">
              <w:rPr>
                <w:rFonts w:cs="Arial"/>
                <w:sz w:val="20"/>
                <w:szCs w:val="20"/>
              </w:rPr>
              <w:t xml:space="preserve"> </w:t>
            </w:r>
            <w:proofErr w:type="spellStart"/>
            <w:r w:rsidRPr="00EE620B">
              <w:rPr>
                <w:rFonts w:cs="Arial"/>
                <w:sz w:val="20"/>
                <w:szCs w:val="20"/>
              </w:rPr>
              <w:t>diferentes</w:t>
            </w:r>
            <w:proofErr w:type="spellEnd"/>
            <w:r w:rsidRPr="00EE620B">
              <w:rPr>
                <w:rFonts w:cs="Arial"/>
                <w:sz w:val="20"/>
                <w:szCs w:val="20"/>
              </w:rPr>
              <w:t xml:space="preserve"> </w:t>
            </w:r>
            <w:proofErr w:type="spellStart"/>
            <w:r w:rsidRPr="00EE620B">
              <w:rPr>
                <w:rFonts w:cs="Arial"/>
                <w:sz w:val="20"/>
                <w:szCs w:val="20"/>
              </w:rPr>
              <w:t>tipos</w:t>
            </w:r>
            <w:proofErr w:type="spellEnd"/>
            <w:r w:rsidRPr="00EE620B">
              <w:rPr>
                <w:rFonts w:cs="Arial"/>
                <w:sz w:val="20"/>
                <w:szCs w:val="20"/>
              </w:rPr>
              <w:t xml:space="preserve"> de </w:t>
            </w:r>
            <w:proofErr w:type="spellStart"/>
            <w:r w:rsidRPr="00EE620B">
              <w:rPr>
                <w:rFonts w:cs="Arial"/>
                <w:sz w:val="20"/>
                <w:szCs w:val="20"/>
              </w:rPr>
              <w:t>texto</w:t>
            </w:r>
            <w:proofErr w:type="spellEnd"/>
            <w:r w:rsidRPr="00EE620B">
              <w:rPr>
                <w:rFonts w:cs="Arial"/>
                <w:sz w:val="20"/>
                <w:szCs w:val="20"/>
              </w:rPr>
              <w:t xml:space="preserve"> </w:t>
            </w:r>
            <w:proofErr w:type="spellStart"/>
            <w:r w:rsidRPr="00EE620B">
              <w:rPr>
                <w:rFonts w:cs="Arial"/>
                <w:sz w:val="20"/>
                <w:szCs w:val="20"/>
              </w:rPr>
              <w:t>atendiendo</w:t>
            </w:r>
            <w:proofErr w:type="spellEnd"/>
            <w:r w:rsidRPr="00EE620B">
              <w:rPr>
                <w:rFonts w:cs="Arial"/>
                <w:sz w:val="20"/>
                <w:szCs w:val="20"/>
              </w:rPr>
              <w:t xml:space="preserve"> a las </w:t>
            </w:r>
            <w:proofErr w:type="spellStart"/>
            <w:r w:rsidRPr="00EE620B">
              <w:rPr>
                <w:rFonts w:cs="Arial"/>
                <w:sz w:val="20"/>
                <w:szCs w:val="20"/>
              </w:rPr>
              <w:t>características</w:t>
            </w:r>
            <w:proofErr w:type="spellEnd"/>
            <w:r w:rsidRPr="00EE620B">
              <w:rPr>
                <w:rFonts w:cs="Arial"/>
                <w:sz w:val="20"/>
                <w:szCs w:val="20"/>
              </w:rPr>
              <w:t xml:space="preserve"> de sus </w:t>
            </w:r>
            <w:proofErr w:type="spellStart"/>
            <w:r w:rsidRPr="00EE620B">
              <w:rPr>
                <w:rFonts w:cs="Arial"/>
                <w:sz w:val="20"/>
                <w:szCs w:val="20"/>
              </w:rPr>
              <w:t>ámbitos</w:t>
            </w:r>
            <w:proofErr w:type="spellEnd"/>
            <w:r w:rsidRPr="00EE620B">
              <w:rPr>
                <w:rFonts w:cs="Arial"/>
                <w:sz w:val="20"/>
                <w:szCs w:val="20"/>
              </w:rPr>
              <w:t xml:space="preserve"> de </w:t>
            </w:r>
            <w:proofErr w:type="spellStart"/>
            <w:r w:rsidRPr="00EE620B">
              <w:rPr>
                <w:rFonts w:cs="Arial"/>
                <w:sz w:val="20"/>
                <w:szCs w:val="20"/>
              </w:rPr>
              <w:t>uso</w:t>
            </w:r>
            <w:proofErr w:type="spellEnd"/>
            <w:r w:rsidRPr="00EE620B">
              <w:rPr>
                <w:rFonts w:cs="Arial"/>
                <w:sz w:val="20"/>
                <w:szCs w:val="20"/>
              </w:rPr>
              <w:t xml:space="preserve">: privado/ </w:t>
            </w:r>
            <w:proofErr w:type="spellStart"/>
            <w:r w:rsidRPr="00EE620B">
              <w:rPr>
                <w:rFonts w:cs="Arial"/>
                <w:sz w:val="20"/>
                <w:szCs w:val="20"/>
              </w:rPr>
              <w:t>público</w:t>
            </w:r>
            <w:proofErr w:type="spellEnd"/>
            <w:r w:rsidRPr="00EE620B">
              <w:rPr>
                <w:rFonts w:cs="Arial"/>
                <w:sz w:val="20"/>
                <w:szCs w:val="20"/>
              </w:rPr>
              <w:t xml:space="preserve"> o </w:t>
            </w:r>
            <w:proofErr w:type="spellStart"/>
            <w:r w:rsidRPr="00EE620B">
              <w:rPr>
                <w:rFonts w:cs="Arial"/>
                <w:sz w:val="20"/>
                <w:szCs w:val="20"/>
              </w:rPr>
              <w:t>cotidiano</w:t>
            </w:r>
            <w:proofErr w:type="spellEnd"/>
            <w:r w:rsidRPr="00EE620B">
              <w:rPr>
                <w:rFonts w:cs="Arial"/>
                <w:sz w:val="20"/>
                <w:szCs w:val="20"/>
              </w:rPr>
              <w:t xml:space="preserve">/ </w:t>
            </w:r>
            <w:proofErr w:type="spellStart"/>
            <w:r w:rsidRPr="00EE620B">
              <w:rPr>
                <w:rFonts w:cs="Arial"/>
                <w:sz w:val="20"/>
                <w:szCs w:val="20"/>
              </w:rPr>
              <w:t>científico</w:t>
            </w:r>
            <w:proofErr w:type="spellEnd"/>
            <w:r w:rsidRPr="00EE620B">
              <w:rPr>
                <w:rFonts w:cs="Arial"/>
                <w:sz w:val="20"/>
                <w:szCs w:val="20"/>
              </w:rPr>
              <w:t>.</w:t>
            </w:r>
          </w:p>
          <w:p w14:paraId="01F759DA" w14:textId="77777777" w:rsidR="00D536FB" w:rsidRPr="00EE620B" w:rsidRDefault="00D536FB" w:rsidP="00A31DAE">
            <w:pPr>
              <w:pStyle w:val="TableParagraph"/>
              <w:ind w:left="110" w:right="91"/>
              <w:jc w:val="both"/>
              <w:rPr>
                <w:rFonts w:ascii="Arial" w:hAnsi="Arial" w:cs="Arial"/>
                <w:sz w:val="20"/>
                <w:szCs w:val="20"/>
              </w:rPr>
            </w:pPr>
          </w:p>
        </w:tc>
        <w:tc>
          <w:tcPr>
            <w:tcW w:w="2552" w:type="dxa"/>
            <w:vMerge w:val="restart"/>
          </w:tcPr>
          <w:p w14:paraId="093EA164" w14:textId="77777777" w:rsidR="00D536FB" w:rsidRDefault="00D536FB" w:rsidP="00A31DAE">
            <w:pPr>
              <w:pStyle w:val="TableParagraph"/>
              <w:ind w:left="110" w:right="91"/>
              <w:jc w:val="both"/>
              <w:rPr>
                <w:rFonts w:ascii="Arial" w:hAnsi="Arial" w:cs="Arial"/>
                <w:sz w:val="20"/>
                <w:szCs w:val="20"/>
              </w:rPr>
            </w:pPr>
          </w:p>
          <w:p w14:paraId="42C23EB7" w14:textId="77777777" w:rsidR="00D536FB" w:rsidRPr="00EE620B" w:rsidRDefault="00D536FB" w:rsidP="00A31DAE">
            <w:pPr>
              <w:pStyle w:val="TableParagraph"/>
              <w:ind w:left="110" w:right="91"/>
              <w:jc w:val="both"/>
              <w:rPr>
                <w:rFonts w:ascii="Arial" w:hAnsi="Arial" w:cs="Arial"/>
                <w:sz w:val="20"/>
                <w:szCs w:val="20"/>
              </w:rPr>
            </w:pPr>
            <w:r w:rsidRPr="00EE620B">
              <w:rPr>
                <w:rFonts w:ascii="Arial" w:hAnsi="Arial" w:cs="Arial"/>
                <w:sz w:val="20"/>
                <w:szCs w:val="20"/>
              </w:rPr>
              <w:t>Plan textual: Etapas para la escritura de textos coherentes y cohesivos.</w:t>
            </w:r>
          </w:p>
          <w:p w14:paraId="30ECC498" w14:textId="77777777" w:rsidR="00D536FB" w:rsidRPr="00EE620B" w:rsidRDefault="00D536FB" w:rsidP="00A31DAE">
            <w:pPr>
              <w:pStyle w:val="TableParagraph"/>
              <w:tabs>
                <w:tab w:val="left" w:pos="1502"/>
                <w:tab w:val="left" w:pos="2169"/>
                <w:tab w:val="left" w:pos="2337"/>
              </w:tabs>
              <w:spacing w:before="145"/>
              <w:ind w:left="110" w:right="92"/>
              <w:rPr>
                <w:rFonts w:ascii="Arial" w:hAnsi="Arial" w:cs="Arial"/>
                <w:sz w:val="20"/>
                <w:szCs w:val="20"/>
              </w:rPr>
            </w:pPr>
            <w:r w:rsidRPr="00EE620B">
              <w:rPr>
                <w:rFonts w:ascii="Arial" w:hAnsi="Arial" w:cs="Arial"/>
                <w:sz w:val="20"/>
                <w:szCs w:val="20"/>
              </w:rPr>
              <w:t>Composición sintáctica</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 oraciones</w:t>
            </w:r>
            <w:r>
              <w:rPr>
                <w:rFonts w:ascii="Arial" w:hAnsi="Arial" w:cs="Arial"/>
                <w:sz w:val="20"/>
                <w:szCs w:val="20"/>
              </w:rPr>
              <w:t xml:space="preserve"> </w:t>
            </w:r>
            <w:r w:rsidRPr="00EE620B">
              <w:rPr>
                <w:rFonts w:ascii="Arial" w:hAnsi="Arial" w:cs="Arial"/>
                <w:sz w:val="20"/>
                <w:szCs w:val="20"/>
              </w:rPr>
              <w:t>compuestas: coordinación, yuxtaposición</w:t>
            </w:r>
            <w:r w:rsidRPr="00EE620B">
              <w:rPr>
                <w:rFonts w:ascii="Arial" w:hAnsi="Arial" w:cs="Arial"/>
                <w:sz w:val="20"/>
                <w:szCs w:val="20"/>
              </w:rPr>
              <w:tab/>
            </w:r>
            <w:r w:rsidRPr="00EE620B">
              <w:rPr>
                <w:rFonts w:ascii="Arial" w:hAnsi="Arial" w:cs="Arial"/>
                <w:sz w:val="20"/>
                <w:szCs w:val="20"/>
              </w:rPr>
              <w:tab/>
              <w:t>y subordinación.</w:t>
            </w:r>
          </w:p>
        </w:tc>
        <w:tc>
          <w:tcPr>
            <w:tcW w:w="2551" w:type="dxa"/>
            <w:vMerge w:val="restart"/>
          </w:tcPr>
          <w:p w14:paraId="063EC8C6" w14:textId="77777777" w:rsidR="00D536FB" w:rsidRDefault="00D536FB" w:rsidP="00A31DAE">
            <w:pPr>
              <w:pStyle w:val="TableParagraph"/>
              <w:tabs>
                <w:tab w:val="left" w:pos="1547"/>
                <w:tab w:val="left" w:pos="2341"/>
              </w:tabs>
              <w:ind w:left="112" w:right="88"/>
              <w:jc w:val="both"/>
              <w:rPr>
                <w:rFonts w:ascii="Arial" w:hAnsi="Arial" w:cs="Arial"/>
                <w:sz w:val="20"/>
                <w:szCs w:val="20"/>
              </w:rPr>
            </w:pPr>
          </w:p>
          <w:p w14:paraId="31A90755" w14:textId="77777777" w:rsidR="00D536FB" w:rsidRPr="00EE620B" w:rsidRDefault="00D536FB" w:rsidP="00A31DAE">
            <w:pPr>
              <w:pStyle w:val="TableParagraph"/>
              <w:tabs>
                <w:tab w:val="left" w:pos="1547"/>
                <w:tab w:val="left" w:pos="2341"/>
              </w:tabs>
              <w:ind w:left="112" w:right="88"/>
              <w:jc w:val="both"/>
              <w:rPr>
                <w:rFonts w:ascii="Arial" w:hAnsi="Arial" w:cs="Arial"/>
                <w:sz w:val="20"/>
                <w:szCs w:val="20"/>
              </w:rPr>
            </w:pPr>
            <w:r w:rsidRPr="00EE620B">
              <w:rPr>
                <w:rFonts w:ascii="Arial" w:hAnsi="Arial" w:cs="Arial"/>
                <w:sz w:val="20"/>
                <w:szCs w:val="20"/>
              </w:rPr>
              <w:t>Asimilación del diseño de un plan textual para</w:t>
            </w:r>
            <w:r>
              <w:rPr>
                <w:rFonts w:ascii="Arial" w:hAnsi="Arial" w:cs="Arial"/>
                <w:sz w:val="20"/>
                <w:szCs w:val="20"/>
              </w:rPr>
              <w:t xml:space="preserve"> </w:t>
            </w:r>
            <w:r w:rsidRPr="00EE620B">
              <w:rPr>
                <w:rFonts w:ascii="Arial" w:hAnsi="Arial" w:cs="Arial"/>
                <w:sz w:val="20"/>
                <w:szCs w:val="20"/>
              </w:rPr>
              <w:t>expresar sentimientos,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 teniendo en cuenta figuras literarias.</w:t>
            </w:r>
          </w:p>
          <w:p w14:paraId="3C8B1295" w14:textId="77777777" w:rsidR="00D536FB" w:rsidRPr="00EE620B" w:rsidRDefault="00D536FB" w:rsidP="00A31DAE">
            <w:pPr>
              <w:pStyle w:val="TableParagraph"/>
              <w:tabs>
                <w:tab w:val="left" w:pos="2338"/>
              </w:tabs>
              <w:spacing w:before="145"/>
              <w:ind w:left="112" w:right="88"/>
              <w:jc w:val="both"/>
              <w:rPr>
                <w:rFonts w:ascii="Arial" w:hAnsi="Arial" w:cs="Arial"/>
                <w:sz w:val="20"/>
                <w:szCs w:val="20"/>
              </w:rPr>
            </w:pPr>
            <w:r w:rsidRPr="00EE620B">
              <w:rPr>
                <w:rFonts w:ascii="Arial" w:hAnsi="Arial" w:cs="Arial"/>
                <w:sz w:val="20"/>
                <w:szCs w:val="20"/>
              </w:rPr>
              <w:t>Comprensión de las reglas sintácticas, semánticas</w:t>
            </w:r>
            <w:r w:rsidRPr="00EE620B">
              <w:rPr>
                <w:rFonts w:ascii="Arial" w:hAnsi="Arial" w:cs="Arial"/>
                <w:sz w:val="20"/>
                <w:szCs w:val="20"/>
              </w:rPr>
              <w:tab/>
              <w:t>y pragmáticas para la producción de un texto.</w:t>
            </w:r>
          </w:p>
        </w:tc>
        <w:tc>
          <w:tcPr>
            <w:tcW w:w="2268" w:type="dxa"/>
            <w:vMerge w:val="restart"/>
          </w:tcPr>
          <w:p w14:paraId="3E54BBA4" w14:textId="77777777" w:rsidR="00D536FB" w:rsidRDefault="00D536FB" w:rsidP="00A31DAE">
            <w:pPr>
              <w:pStyle w:val="TableParagraph"/>
              <w:ind w:left="113" w:right="90"/>
              <w:jc w:val="both"/>
              <w:rPr>
                <w:rFonts w:ascii="Arial" w:hAnsi="Arial" w:cs="Arial"/>
                <w:sz w:val="20"/>
                <w:szCs w:val="20"/>
              </w:rPr>
            </w:pPr>
          </w:p>
          <w:p w14:paraId="53AF506E" w14:textId="77777777" w:rsidR="00D536FB" w:rsidRPr="00EE620B" w:rsidRDefault="00D536FB" w:rsidP="00A31DAE">
            <w:pPr>
              <w:pStyle w:val="TableParagraph"/>
              <w:ind w:left="113" w:right="90"/>
              <w:jc w:val="both"/>
              <w:rPr>
                <w:rFonts w:ascii="Arial" w:hAnsi="Arial" w:cs="Arial"/>
                <w:sz w:val="20"/>
                <w:szCs w:val="20"/>
              </w:rPr>
            </w:pPr>
            <w:r w:rsidRPr="00EE620B">
              <w:rPr>
                <w:rFonts w:ascii="Arial" w:hAnsi="Arial" w:cs="Arial"/>
                <w:sz w:val="20"/>
                <w:szCs w:val="20"/>
              </w:rPr>
              <w:t>Producción escrita a partir del diseño de un plan textual para expresar sentimientos, y teniendo en cuenta figuras literarias.</w:t>
            </w:r>
          </w:p>
          <w:p w14:paraId="07AD5B3D" w14:textId="77777777" w:rsidR="00D536FB" w:rsidRPr="00EE620B" w:rsidRDefault="00D536FB" w:rsidP="00A31DAE">
            <w:pPr>
              <w:pStyle w:val="TableParagraph"/>
              <w:spacing w:before="145"/>
              <w:ind w:left="113" w:right="91"/>
              <w:jc w:val="both"/>
              <w:rPr>
                <w:rFonts w:ascii="Arial" w:hAnsi="Arial" w:cs="Arial"/>
                <w:sz w:val="20"/>
                <w:szCs w:val="20"/>
              </w:rPr>
            </w:pPr>
            <w:r w:rsidRPr="00EE620B">
              <w:rPr>
                <w:rFonts w:ascii="Arial" w:hAnsi="Arial" w:cs="Arial"/>
                <w:sz w:val="20"/>
                <w:szCs w:val="20"/>
              </w:rPr>
              <w:t>Aplicación de las reglas sintácticas, semánticas y pragmáticas en la producción de un texto.</w:t>
            </w:r>
          </w:p>
        </w:tc>
        <w:tc>
          <w:tcPr>
            <w:tcW w:w="2694" w:type="dxa"/>
            <w:vMerge w:val="restart"/>
          </w:tcPr>
          <w:p w14:paraId="2091ED62" w14:textId="77777777" w:rsidR="00D536FB" w:rsidRPr="00EE620B" w:rsidRDefault="00D536FB" w:rsidP="00A31DAE">
            <w:pPr>
              <w:pStyle w:val="TableParagraph"/>
              <w:tabs>
                <w:tab w:val="left" w:pos="2276"/>
              </w:tabs>
              <w:ind w:left="114" w:right="86"/>
              <w:jc w:val="both"/>
              <w:rPr>
                <w:rFonts w:ascii="Arial" w:hAnsi="Arial" w:cs="Arial"/>
                <w:sz w:val="20"/>
                <w:szCs w:val="20"/>
              </w:rPr>
            </w:pPr>
            <w:r w:rsidRPr="00EE620B">
              <w:rPr>
                <w:rFonts w:ascii="Arial" w:hAnsi="Arial" w:cs="Arial"/>
                <w:sz w:val="20"/>
                <w:szCs w:val="20"/>
              </w:rPr>
              <w:t>Comprende</w:t>
            </w:r>
            <w:r>
              <w:rPr>
                <w:rFonts w:ascii="Arial" w:hAnsi="Arial" w:cs="Arial"/>
                <w:sz w:val="20"/>
                <w:szCs w:val="20"/>
              </w:rPr>
              <w:t xml:space="preserve"> </w:t>
            </w:r>
            <w:r w:rsidRPr="00EE620B">
              <w:rPr>
                <w:rFonts w:ascii="Arial" w:hAnsi="Arial" w:cs="Arial"/>
                <w:sz w:val="20"/>
                <w:szCs w:val="20"/>
              </w:rPr>
              <w:t>la importancia de aplicar un plan textual a sus producciones.</w:t>
            </w:r>
          </w:p>
          <w:p w14:paraId="194C8140" w14:textId="77777777" w:rsidR="00D536FB" w:rsidRPr="00EE620B" w:rsidRDefault="00D536FB" w:rsidP="00A31DAE">
            <w:pPr>
              <w:pStyle w:val="TableParagraph"/>
              <w:tabs>
                <w:tab w:val="left" w:pos="2277"/>
              </w:tabs>
              <w:spacing w:before="145" w:line="289" w:lineRule="exact"/>
              <w:ind w:left="114"/>
              <w:rPr>
                <w:rFonts w:ascii="Arial" w:hAnsi="Arial" w:cs="Arial"/>
                <w:sz w:val="20"/>
                <w:szCs w:val="20"/>
              </w:rPr>
            </w:pPr>
            <w:r w:rsidRPr="00EE620B">
              <w:rPr>
                <w:rFonts w:ascii="Arial" w:hAnsi="Arial" w:cs="Arial"/>
                <w:sz w:val="20"/>
                <w:szCs w:val="20"/>
              </w:rPr>
              <w:t>Reconoce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importancia</w:t>
            </w:r>
            <w:r>
              <w:rPr>
                <w:rFonts w:ascii="Arial" w:hAnsi="Arial" w:cs="Arial"/>
                <w:sz w:val="20"/>
                <w:szCs w:val="20"/>
              </w:rPr>
              <w:t xml:space="preserve"> </w:t>
            </w:r>
            <w:r w:rsidRPr="00EE620B">
              <w:rPr>
                <w:rFonts w:ascii="Arial" w:hAnsi="Arial" w:cs="Arial"/>
                <w:sz w:val="20"/>
                <w:szCs w:val="20"/>
              </w:rPr>
              <w:t>de establecer diferencias entre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distintas oraciones compuestas.</w:t>
            </w:r>
          </w:p>
        </w:tc>
      </w:tr>
      <w:tr w:rsidR="00D536FB" w:rsidRPr="00EE620B" w14:paraId="545AB529" w14:textId="77777777" w:rsidTr="00A31DAE">
        <w:trPr>
          <w:trHeight w:val="1829"/>
        </w:trPr>
        <w:tc>
          <w:tcPr>
            <w:tcW w:w="2149" w:type="dxa"/>
            <w:vMerge/>
          </w:tcPr>
          <w:p w14:paraId="5A634708" w14:textId="77777777" w:rsidR="00D536FB" w:rsidRPr="00EE620B" w:rsidRDefault="00D536FB" w:rsidP="00A31DAE">
            <w:pPr>
              <w:pStyle w:val="TableParagraph"/>
              <w:rPr>
                <w:rFonts w:ascii="Arial" w:hAnsi="Arial" w:cs="Arial"/>
                <w:sz w:val="20"/>
                <w:szCs w:val="20"/>
              </w:rPr>
            </w:pPr>
          </w:p>
        </w:tc>
        <w:tc>
          <w:tcPr>
            <w:tcW w:w="1134" w:type="dxa"/>
            <w:tcBorders>
              <w:top w:val="nil"/>
              <w:right w:val="nil"/>
            </w:tcBorders>
          </w:tcPr>
          <w:p w14:paraId="2DA8E5FC" w14:textId="77777777" w:rsidR="00D536FB" w:rsidRPr="00EE620B" w:rsidRDefault="00D536FB" w:rsidP="00A31DAE">
            <w:pPr>
              <w:pStyle w:val="TableParagraph"/>
              <w:rPr>
                <w:rFonts w:ascii="Arial" w:hAnsi="Arial" w:cs="Arial"/>
                <w:sz w:val="20"/>
                <w:szCs w:val="20"/>
              </w:rPr>
            </w:pPr>
          </w:p>
        </w:tc>
        <w:tc>
          <w:tcPr>
            <w:tcW w:w="993" w:type="dxa"/>
            <w:tcBorders>
              <w:top w:val="nil"/>
              <w:left w:val="nil"/>
            </w:tcBorders>
          </w:tcPr>
          <w:p w14:paraId="438BB37D" w14:textId="77777777" w:rsidR="00D536FB" w:rsidRPr="00EE620B" w:rsidRDefault="00D536FB" w:rsidP="00A31DAE">
            <w:pPr>
              <w:pStyle w:val="TableParagraph"/>
              <w:rPr>
                <w:rFonts w:ascii="Arial" w:hAnsi="Arial" w:cs="Arial"/>
                <w:sz w:val="20"/>
                <w:szCs w:val="20"/>
              </w:rPr>
            </w:pPr>
          </w:p>
        </w:tc>
        <w:tc>
          <w:tcPr>
            <w:tcW w:w="2268" w:type="dxa"/>
            <w:tcBorders>
              <w:top w:val="nil"/>
            </w:tcBorders>
          </w:tcPr>
          <w:p w14:paraId="61718C10" w14:textId="77777777" w:rsidR="00D536FB" w:rsidRPr="00EE620B" w:rsidRDefault="00D536FB" w:rsidP="00A31DAE">
            <w:pPr>
              <w:pStyle w:val="TableParagraph"/>
              <w:tabs>
                <w:tab w:val="left" w:pos="2336"/>
              </w:tabs>
              <w:spacing w:before="145"/>
              <w:ind w:left="109" w:right="94"/>
              <w:jc w:val="both"/>
              <w:rPr>
                <w:rFonts w:ascii="Arial" w:hAnsi="Arial" w:cs="Arial"/>
                <w:sz w:val="20"/>
                <w:szCs w:val="20"/>
              </w:rPr>
            </w:pPr>
            <w:r w:rsidRPr="00EE620B">
              <w:rPr>
                <w:rFonts w:ascii="Arial" w:hAnsi="Arial" w:cs="Arial"/>
                <w:sz w:val="20"/>
                <w:szCs w:val="20"/>
              </w:rPr>
              <w:t xml:space="preserve">Tengo en cuenta reglas sintácticas, </w:t>
            </w:r>
            <w:r>
              <w:rPr>
                <w:rFonts w:ascii="Arial" w:hAnsi="Arial" w:cs="Arial"/>
                <w:sz w:val="20"/>
                <w:szCs w:val="20"/>
              </w:rPr>
              <w:t xml:space="preserve">semánticas </w:t>
            </w:r>
            <w:r w:rsidRPr="00EE620B">
              <w:rPr>
                <w:rFonts w:ascii="Arial" w:hAnsi="Arial" w:cs="Arial"/>
                <w:sz w:val="20"/>
                <w:szCs w:val="20"/>
              </w:rPr>
              <w:t>y pragmáticas para la producción de un texto.</w:t>
            </w:r>
          </w:p>
        </w:tc>
        <w:tc>
          <w:tcPr>
            <w:tcW w:w="2409" w:type="dxa"/>
            <w:vMerge/>
          </w:tcPr>
          <w:p w14:paraId="5C1730DB" w14:textId="77777777" w:rsidR="00D536FB" w:rsidRPr="00EE620B" w:rsidRDefault="00D536FB" w:rsidP="00A31DAE">
            <w:pPr>
              <w:pStyle w:val="TableParagraph"/>
              <w:tabs>
                <w:tab w:val="left" w:pos="1502"/>
                <w:tab w:val="left" w:pos="2169"/>
                <w:tab w:val="left" w:pos="2337"/>
              </w:tabs>
              <w:spacing w:before="145"/>
              <w:ind w:left="110" w:right="92"/>
              <w:rPr>
                <w:rFonts w:ascii="Arial" w:hAnsi="Arial" w:cs="Arial"/>
                <w:sz w:val="20"/>
                <w:szCs w:val="20"/>
              </w:rPr>
            </w:pPr>
          </w:p>
        </w:tc>
        <w:tc>
          <w:tcPr>
            <w:tcW w:w="2552" w:type="dxa"/>
            <w:vMerge/>
          </w:tcPr>
          <w:p w14:paraId="00BA22BF" w14:textId="77777777" w:rsidR="00D536FB" w:rsidRPr="00EE620B" w:rsidRDefault="00D536FB" w:rsidP="00A31DAE">
            <w:pPr>
              <w:pStyle w:val="TableParagraph"/>
              <w:tabs>
                <w:tab w:val="left" w:pos="1502"/>
                <w:tab w:val="left" w:pos="2169"/>
                <w:tab w:val="left" w:pos="2337"/>
              </w:tabs>
              <w:spacing w:before="145"/>
              <w:ind w:left="110" w:right="92"/>
              <w:rPr>
                <w:rFonts w:ascii="Arial" w:hAnsi="Arial" w:cs="Arial"/>
                <w:sz w:val="20"/>
                <w:szCs w:val="20"/>
              </w:rPr>
            </w:pPr>
          </w:p>
        </w:tc>
        <w:tc>
          <w:tcPr>
            <w:tcW w:w="2551" w:type="dxa"/>
            <w:vMerge/>
          </w:tcPr>
          <w:p w14:paraId="7FD39D0D" w14:textId="77777777" w:rsidR="00D536FB" w:rsidRPr="00EE620B" w:rsidRDefault="00D536FB" w:rsidP="00A31DAE">
            <w:pPr>
              <w:pStyle w:val="TableParagraph"/>
              <w:tabs>
                <w:tab w:val="left" w:pos="2338"/>
              </w:tabs>
              <w:spacing w:before="145"/>
              <w:ind w:left="112" w:right="88"/>
              <w:jc w:val="both"/>
              <w:rPr>
                <w:rFonts w:ascii="Arial" w:hAnsi="Arial" w:cs="Arial"/>
                <w:sz w:val="20"/>
                <w:szCs w:val="20"/>
              </w:rPr>
            </w:pPr>
          </w:p>
        </w:tc>
        <w:tc>
          <w:tcPr>
            <w:tcW w:w="2268" w:type="dxa"/>
            <w:vMerge/>
          </w:tcPr>
          <w:p w14:paraId="743CE73E" w14:textId="77777777" w:rsidR="00D536FB" w:rsidRPr="00EE620B" w:rsidRDefault="00D536FB" w:rsidP="00A31DAE">
            <w:pPr>
              <w:pStyle w:val="TableParagraph"/>
              <w:spacing w:before="145"/>
              <w:ind w:left="113" w:right="91"/>
              <w:jc w:val="both"/>
              <w:rPr>
                <w:rFonts w:ascii="Arial" w:hAnsi="Arial" w:cs="Arial"/>
                <w:sz w:val="20"/>
                <w:szCs w:val="20"/>
              </w:rPr>
            </w:pPr>
          </w:p>
        </w:tc>
        <w:tc>
          <w:tcPr>
            <w:tcW w:w="2694" w:type="dxa"/>
            <w:vMerge/>
          </w:tcPr>
          <w:p w14:paraId="5F803413" w14:textId="77777777" w:rsidR="00D536FB" w:rsidRPr="00EE620B" w:rsidRDefault="00D536FB" w:rsidP="00A31DAE">
            <w:pPr>
              <w:pStyle w:val="TableParagraph"/>
              <w:tabs>
                <w:tab w:val="left" w:pos="981"/>
                <w:tab w:val="left" w:pos="1580"/>
                <w:tab w:val="left" w:pos="2197"/>
              </w:tabs>
              <w:ind w:left="114" w:right="84"/>
              <w:rPr>
                <w:rFonts w:ascii="Arial" w:hAnsi="Arial" w:cs="Arial"/>
                <w:sz w:val="20"/>
                <w:szCs w:val="20"/>
              </w:rPr>
            </w:pPr>
          </w:p>
        </w:tc>
      </w:tr>
      <w:tr w:rsidR="00D536FB" w:rsidRPr="00EE620B" w14:paraId="1AE149FB" w14:textId="77777777" w:rsidTr="00A31DAE">
        <w:trPr>
          <w:trHeight w:val="1484"/>
        </w:trPr>
        <w:tc>
          <w:tcPr>
            <w:tcW w:w="2149" w:type="dxa"/>
            <w:tcBorders>
              <w:bottom w:val="single" w:sz="4" w:space="0" w:color="000000"/>
            </w:tcBorders>
          </w:tcPr>
          <w:p w14:paraId="36E4D431" w14:textId="77777777" w:rsidR="00D536FB" w:rsidRDefault="00D536FB" w:rsidP="00A31DAE">
            <w:pPr>
              <w:pStyle w:val="TableParagraph"/>
              <w:tabs>
                <w:tab w:val="left" w:pos="2155"/>
              </w:tabs>
              <w:spacing w:line="267" w:lineRule="exact"/>
              <w:ind w:left="107"/>
              <w:rPr>
                <w:rFonts w:ascii="Arial" w:hAnsi="Arial" w:cs="Arial"/>
                <w:sz w:val="20"/>
                <w:szCs w:val="20"/>
              </w:rPr>
            </w:pPr>
          </w:p>
          <w:p w14:paraId="03AD1DAB" w14:textId="77777777" w:rsidR="00D536FB" w:rsidRPr="00EE620B" w:rsidRDefault="00D536FB" w:rsidP="00A31DAE">
            <w:pPr>
              <w:pStyle w:val="TableParagraph"/>
              <w:tabs>
                <w:tab w:val="left" w:pos="2155"/>
              </w:tabs>
              <w:spacing w:line="26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2357CFA3" w14:textId="77777777" w:rsidR="00D536FB" w:rsidRPr="00EE620B" w:rsidRDefault="00D536FB" w:rsidP="00A31DAE">
            <w:pPr>
              <w:pStyle w:val="TableParagraph"/>
              <w:tabs>
                <w:tab w:val="left" w:pos="2314"/>
              </w:tabs>
              <w:spacing w:line="270" w:lineRule="exact"/>
              <w:ind w:left="107"/>
              <w:rPr>
                <w:rFonts w:ascii="Arial" w:hAnsi="Arial" w:cs="Arial"/>
                <w:sz w:val="20"/>
                <w:szCs w:val="20"/>
              </w:rPr>
            </w:pP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p>
          <w:p w14:paraId="7AC561A0" w14:textId="77777777" w:rsidR="00D536FB" w:rsidRPr="00EE620B" w:rsidRDefault="00D536FB" w:rsidP="00A31DAE">
            <w:pPr>
              <w:pStyle w:val="TableParagraph"/>
              <w:tabs>
                <w:tab w:val="left" w:pos="1357"/>
              </w:tabs>
              <w:spacing w:line="270" w:lineRule="exact"/>
              <w:ind w:left="107"/>
              <w:rPr>
                <w:rFonts w:ascii="Arial" w:hAnsi="Arial" w:cs="Arial"/>
                <w:sz w:val="20"/>
                <w:szCs w:val="20"/>
              </w:rPr>
            </w:pP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SISTEMAS</w:t>
            </w:r>
          </w:p>
          <w:p w14:paraId="013F26EC" w14:textId="77777777" w:rsidR="00D536FB" w:rsidRPr="00EE620B" w:rsidRDefault="00D536FB" w:rsidP="00A31DAE">
            <w:pPr>
              <w:pStyle w:val="TableParagraph"/>
              <w:spacing w:line="269" w:lineRule="exact"/>
              <w:ind w:left="107"/>
              <w:rPr>
                <w:rFonts w:ascii="Arial" w:hAnsi="Arial" w:cs="Arial"/>
                <w:sz w:val="20"/>
                <w:szCs w:val="20"/>
              </w:rPr>
            </w:pPr>
            <w:r w:rsidRPr="00EE620B">
              <w:rPr>
                <w:rFonts w:ascii="Arial" w:hAnsi="Arial" w:cs="Arial"/>
                <w:sz w:val="20"/>
                <w:szCs w:val="20"/>
              </w:rPr>
              <w:t>SIMBÓLICOS</w:t>
            </w:r>
          </w:p>
        </w:tc>
        <w:tc>
          <w:tcPr>
            <w:tcW w:w="2127" w:type="dxa"/>
            <w:gridSpan w:val="2"/>
            <w:vMerge w:val="restart"/>
            <w:tcBorders>
              <w:bottom w:val="single" w:sz="4" w:space="0" w:color="000000"/>
            </w:tcBorders>
          </w:tcPr>
          <w:p w14:paraId="6EC4DF82" w14:textId="77777777" w:rsidR="00D536FB" w:rsidRDefault="00D536FB" w:rsidP="00A31DAE">
            <w:pPr>
              <w:pStyle w:val="TableParagraph"/>
              <w:spacing w:line="267" w:lineRule="exact"/>
              <w:ind w:left="107"/>
              <w:rPr>
                <w:rFonts w:ascii="Arial" w:hAnsi="Arial" w:cs="Arial"/>
                <w:sz w:val="20"/>
                <w:szCs w:val="20"/>
              </w:rPr>
            </w:pPr>
          </w:p>
          <w:p w14:paraId="11BF6BC7" w14:textId="77777777" w:rsidR="00D536FB" w:rsidRPr="00EE620B" w:rsidRDefault="00D536FB" w:rsidP="00A31DAE">
            <w:pPr>
              <w:pStyle w:val="TableParagraph"/>
              <w:spacing w:line="267" w:lineRule="exact"/>
              <w:ind w:left="107"/>
              <w:rPr>
                <w:rFonts w:ascii="Arial" w:hAnsi="Arial" w:cs="Arial"/>
                <w:sz w:val="20"/>
                <w:szCs w:val="20"/>
              </w:rPr>
            </w:pPr>
            <w:r w:rsidRPr="00EE620B">
              <w:rPr>
                <w:rFonts w:ascii="Arial" w:hAnsi="Arial" w:cs="Arial"/>
                <w:sz w:val="20"/>
                <w:szCs w:val="20"/>
              </w:rPr>
              <w:t>Sociolingüística</w:t>
            </w:r>
          </w:p>
        </w:tc>
        <w:tc>
          <w:tcPr>
            <w:tcW w:w="2268" w:type="dxa"/>
            <w:vMerge w:val="restart"/>
            <w:tcBorders>
              <w:bottom w:val="single" w:sz="4" w:space="0" w:color="000000"/>
            </w:tcBorders>
          </w:tcPr>
          <w:p w14:paraId="77965F5F" w14:textId="77777777" w:rsidR="00D536FB" w:rsidRPr="00EE620B" w:rsidRDefault="00D536FB" w:rsidP="00A31DAE">
            <w:pPr>
              <w:pStyle w:val="TableParagraph"/>
              <w:tabs>
                <w:tab w:val="left" w:pos="2166"/>
              </w:tabs>
              <w:spacing w:line="267" w:lineRule="exact"/>
              <w:ind w:left="109"/>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las</w:t>
            </w:r>
          </w:p>
          <w:p w14:paraId="5ED5B48C" w14:textId="77777777" w:rsidR="00D536FB" w:rsidRPr="00EE620B" w:rsidRDefault="00D536FB" w:rsidP="00A31DAE">
            <w:pPr>
              <w:pStyle w:val="TableParagraph"/>
              <w:spacing w:line="270" w:lineRule="exact"/>
              <w:ind w:left="109"/>
              <w:rPr>
                <w:rFonts w:ascii="Arial" w:hAnsi="Arial" w:cs="Arial"/>
                <w:sz w:val="20"/>
                <w:szCs w:val="20"/>
              </w:rPr>
            </w:pPr>
            <w:r w:rsidRPr="00EE620B">
              <w:rPr>
                <w:rFonts w:ascii="Arial" w:hAnsi="Arial" w:cs="Arial"/>
                <w:sz w:val="20"/>
                <w:szCs w:val="20"/>
              </w:rPr>
              <w:t>características de</w:t>
            </w:r>
            <w:r>
              <w:rPr>
                <w:rFonts w:ascii="Arial" w:hAnsi="Arial" w:cs="Arial"/>
                <w:sz w:val="20"/>
                <w:szCs w:val="20"/>
              </w:rPr>
              <w:t xml:space="preserve"> </w:t>
            </w:r>
            <w:r w:rsidRPr="00EE620B">
              <w:rPr>
                <w:rFonts w:ascii="Arial" w:hAnsi="Arial" w:cs="Arial"/>
                <w:sz w:val="20"/>
                <w:szCs w:val="20"/>
              </w:rPr>
              <w:t>los</w:t>
            </w:r>
          </w:p>
          <w:p w14:paraId="477C5492" w14:textId="77777777" w:rsidR="00D536FB" w:rsidRPr="00EE620B" w:rsidRDefault="00D536FB" w:rsidP="00A31DAE">
            <w:pPr>
              <w:pStyle w:val="TableParagraph"/>
              <w:tabs>
                <w:tab w:val="left" w:pos="1616"/>
              </w:tabs>
              <w:spacing w:line="270" w:lineRule="exact"/>
              <w:ind w:left="109"/>
              <w:rPr>
                <w:rFonts w:ascii="Arial" w:hAnsi="Arial" w:cs="Arial"/>
                <w:sz w:val="20"/>
                <w:szCs w:val="20"/>
              </w:rPr>
            </w:pP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géneros</w:t>
            </w:r>
          </w:p>
          <w:p w14:paraId="07C54C98" w14:textId="77777777" w:rsidR="00D536FB" w:rsidRPr="00EE620B" w:rsidRDefault="00D536FB" w:rsidP="00A31DAE">
            <w:pPr>
              <w:pStyle w:val="TableParagraph"/>
              <w:tabs>
                <w:tab w:val="left" w:pos="1659"/>
                <w:tab w:val="left" w:pos="2163"/>
              </w:tabs>
              <w:spacing w:line="269" w:lineRule="exact"/>
              <w:ind w:left="109"/>
              <w:rPr>
                <w:rFonts w:ascii="Arial" w:hAnsi="Arial" w:cs="Arial"/>
                <w:sz w:val="20"/>
                <w:szCs w:val="20"/>
              </w:rPr>
            </w:pPr>
            <w:r w:rsidRPr="00EE620B">
              <w:rPr>
                <w:rFonts w:ascii="Arial" w:hAnsi="Arial" w:cs="Arial"/>
                <w:sz w:val="20"/>
                <w:szCs w:val="20"/>
              </w:rPr>
              <w:t>periodísticos</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los</w:t>
            </w:r>
          </w:p>
          <w:p w14:paraId="371817BF" w14:textId="77777777" w:rsidR="00D536FB" w:rsidRPr="00EE620B" w:rsidRDefault="00D536FB" w:rsidP="00A31DAE">
            <w:pPr>
              <w:pStyle w:val="TableParagraph"/>
              <w:tabs>
                <w:tab w:val="left" w:pos="1289"/>
              </w:tabs>
              <w:spacing w:line="269" w:lineRule="exact"/>
              <w:ind w:left="109"/>
              <w:rPr>
                <w:rFonts w:ascii="Arial" w:hAnsi="Arial" w:cs="Arial"/>
                <w:sz w:val="20"/>
                <w:szCs w:val="20"/>
              </w:rPr>
            </w:pP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propuestos</w:t>
            </w:r>
          </w:p>
          <w:p w14:paraId="3253BA87" w14:textId="77777777" w:rsidR="00D536FB" w:rsidRPr="00EE620B" w:rsidRDefault="00D536FB" w:rsidP="00A31DAE">
            <w:pPr>
              <w:pStyle w:val="TableParagraph"/>
              <w:spacing w:line="270" w:lineRule="exact"/>
              <w:ind w:left="109"/>
              <w:rPr>
                <w:rFonts w:ascii="Arial" w:hAnsi="Arial" w:cs="Arial"/>
                <w:sz w:val="20"/>
                <w:szCs w:val="20"/>
              </w:rPr>
            </w:pPr>
            <w:r w:rsidRPr="00EE620B">
              <w:rPr>
                <w:rFonts w:ascii="Arial" w:hAnsi="Arial" w:cs="Arial"/>
                <w:sz w:val="20"/>
                <w:szCs w:val="20"/>
              </w:rPr>
              <w:t>para su análisis</w:t>
            </w:r>
            <w:r>
              <w:rPr>
                <w:rFonts w:ascii="Arial" w:hAnsi="Arial" w:cs="Arial"/>
                <w:sz w:val="20"/>
                <w:szCs w:val="20"/>
              </w:rPr>
              <w:t>.</w:t>
            </w:r>
          </w:p>
        </w:tc>
        <w:tc>
          <w:tcPr>
            <w:tcW w:w="2409" w:type="dxa"/>
            <w:vMerge w:val="restart"/>
            <w:tcBorders>
              <w:bottom w:val="single" w:sz="4" w:space="0" w:color="000000"/>
            </w:tcBorders>
          </w:tcPr>
          <w:p w14:paraId="5127931A" w14:textId="77777777" w:rsidR="00D536FB" w:rsidRPr="00EE620B" w:rsidRDefault="00D536FB" w:rsidP="00A31DAE">
            <w:pPr>
              <w:pStyle w:val="TableParagraph"/>
              <w:tabs>
                <w:tab w:val="left" w:pos="1232"/>
              </w:tabs>
              <w:spacing w:line="267" w:lineRule="exact"/>
              <w:ind w:left="110"/>
              <w:rPr>
                <w:rFonts w:ascii="Arial" w:hAnsi="Arial" w:cs="Arial"/>
                <w:sz w:val="20"/>
                <w:szCs w:val="20"/>
              </w:rPr>
            </w:pPr>
          </w:p>
        </w:tc>
        <w:tc>
          <w:tcPr>
            <w:tcW w:w="2552" w:type="dxa"/>
            <w:vMerge w:val="restart"/>
            <w:tcBorders>
              <w:bottom w:val="single" w:sz="4" w:space="0" w:color="000000"/>
            </w:tcBorders>
          </w:tcPr>
          <w:p w14:paraId="76431FEA" w14:textId="77777777" w:rsidR="00D536FB" w:rsidRDefault="00D536FB" w:rsidP="00A31DAE">
            <w:pPr>
              <w:pStyle w:val="TableParagraph"/>
              <w:tabs>
                <w:tab w:val="left" w:pos="1232"/>
              </w:tabs>
              <w:spacing w:line="267" w:lineRule="exact"/>
              <w:ind w:left="110"/>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publicitario.</w:t>
            </w:r>
          </w:p>
          <w:p w14:paraId="082C3B30" w14:textId="77777777" w:rsidR="00D536FB" w:rsidRPr="00EE620B" w:rsidRDefault="00D536FB" w:rsidP="00A31DAE">
            <w:pPr>
              <w:pStyle w:val="TableParagraph"/>
              <w:tabs>
                <w:tab w:val="left" w:pos="1232"/>
              </w:tabs>
              <w:spacing w:line="267" w:lineRule="exact"/>
              <w:ind w:left="110"/>
              <w:rPr>
                <w:rFonts w:ascii="Arial" w:hAnsi="Arial" w:cs="Arial"/>
                <w:sz w:val="20"/>
                <w:szCs w:val="20"/>
              </w:rPr>
            </w:pPr>
          </w:p>
          <w:p w14:paraId="23E75890" w14:textId="77777777" w:rsidR="00D536FB" w:rsidRPr="00EE620B" w:rsidRDefault="00D536FB" w:rsidP="00A31DAE">
            <w:pPr>
              <w:pStyle w:val="TableParagraph"/>
              <w:spacing w:line="270" w:lineRule="exact"/>
              <w:ind w:left="110"/>
              <w:rPr>
                <w:rFonts w:ascii="Arial" w:hAnsi="Arial" w:cs="Arial"/>
                <w:sz w:val="20"/>
                <w:szCs w:val="20"/>
              </w:rPr>
            </w:pPr>
            <w:r w:rsidRPr="00EE620B">
              <w:rPr>
                <w:rFonts w:ascii="Arial" w:hAnsi="Arial" w:cs="Arial"/>
                <w:sz w:val="20"/>
                <w:szCs w:val="20"/>
              </w:rPr>
              <w:t>Géneros periodísticos</w:t>
            </w:r>
          </w:p>
          <w:p w14:paraId="7D3D41A8" w14:textId="77777777" w:rsidR="00D536FB" w:rsidRPr="00EE620B" w:rsidRDefault="00D536FB" w:rsidP="00A31DAE">
            <w:pPr>
              <w:pStyle w:val="TableParagraph"/>
              <w:spacing w:line="270" w:lineRule="exact"/>
              <w:ind w:left="110"/>
              <w:rPr>
                <w:rFonts w:ascii="Arial" w:hAnsi="Arial" w:cs="Arial"/>
                <w:sz w:val="20"/>
                <w:szCs w:val="20"/>
              </w:rPr>
            </w:pPr>
            <w:r w:rsidRPr="00EE620B">
              <w:rPr>
                <w:rFonts w:ascii="Arial" w:hAnsi="Arial" w:cs="Arial"/>
                <w:sz w:val="20"/>
                <w:szCs w:val="20"/>
              </w:rPr>
              <w:t>de opinión: editorial,</w:t>
            </w:r>
          </w:p>
          <w:p w14:paraId="320CD6D3" w14:textId="77777777" w:rsidR="00D536FB" w:rsidRPr="00EE620B" w:rsidRDefault="00D536FB" w:rsidP="00A31DAE">
            <w:pPr>
              <w:pStyle w:val="TableParagraph"/>
              <w:tabs>
                <w:tab w:val="left" w:pos="1394"/>
                <w:tab w:val="left" w:pos="2337"/>
              </w:tabs>
              <w:spacing w:line="269" w:lineRule="exact"/>
              <w:ind w:left="110"/>
              <w:rPr>
                <w:rFonts w:ascii="Arial" w:hAnsi="Arial" w:cs="Arial"/>
                <w:sz w:val="20"/>
                <w:szCs w:val="20"/>
              </w:rPr>
            </w:pPr>
            <w:r w:rsidRPr="00EE620B">
              <w:rPr>
                <w:rFonts w:ascii="Arial" w:hAnsi="Arial" w:cs="Arial"/>
                <w:sz w:val="20"/>
                <w:szCs w:val="20"/>
              </w:rPr>
              <w:t>columna,</w:t>
            </w:r>
            <w:r w:rsidRPr="00EE620B">
              <w:rPr>
                <w:rFonts w:ascii="Arial" w:hAnsi="Arial" w:cs="Arial"/>
                <w:sz w:val="20"/>
                <w:szCs w:val="20"/>
              </w:rPr>
              <w:tab/>
              <w:t>crítica</w:t>
            </w:r>
            <w:r w:rsidRPr="00EE620B">
              <w:rPr>
                <w:rFonts w:ascii="Arial" w:hAnsi="Arial" w:cs="Arial"/>
                <w:sz w:val="20"/>
                <w:szCs w:val="20"/>
              </w:rPr>
              <w:tab/>
              <w:t>y</w:t>
            </w:r>
          </w:p>
          <w:p w14:paraId="319A1BD1" w14:textId="77777777" w:rsidR="00D536FB" w:rsidRPr="00EE620B" w:rsidRDefault="00D536FB" w:rsidP="00A31DAE">
            <w:pPr>
              <w:pStyle w:val="TableParagraph"/>
              <w:spacing w:line="269" w:lineRule="exact"/>
              <w:ind w:left="110"/>
              <w:rPr>
                <w:rFonts w:ascii="Arial" w:hAnsi="Arial" w:cs="Arial"/>
                <w:sz w:val="20"/>
                <w:szCs w:val="20"/>
              </w:rPr>
            </w:pPr>
            <w:r w:rsidRPr="00EE620B">
              <w:rPr>
                <w:rFonts w:ascii="Arial" w:hAnsi="Arial" w:cs="Arial"/>
                <w:sz w:val="20"/>
                <w:szCs w:val="20"/>
              </w:rPr>
              <w:t>artículo de opinión</w:t>
            </w:r>
            <w:r w:rsidRPr="00EE620B">
              <w:rPr>
                <w:rFonts w:ascii="Arial" w:hAnsi="Arial" w:cs="Arial"/>
                <w:color w:val="C00000"/>
                <w:sz w:val="20"/>
                <w:szCs w:val="20"/>
              </w:rPr>
              <w:t>.</w:t>
            </w:r>
          </w:p>
        </w:tc>
        <w:tc>
          <w:tcPr>
            <w:tcW w:w="2551" w:type="dxa"/>
            <w:vMerge w:val="restart"/>
            <w:tcBorders>
              <w:bottom w:val="single" w:sz="4" w:space="0" w:color="000000"/>
            </w:tcBorders>
          </w:tcPr>
          <w:p w14:paraId="0029FF7D" w14:textId="77777777" w:rsidR="00D536FB" w:rsidRPr="00EE620B" w:rsidRDefault="00D536FB" w:rsidP="00A31DAE">
            <w:pPr>
              <w:pStyle w:val="TableParagraph"/>
              <w:tabs>
                <w:tab w:val="left" w:pos="1600"/>
                <w:tab w:val="left" w:pos="2173"/>
              </w:tabs>
              <w:spacing w:line="267" w:lineRule="exact"/>
              <w:ind w:left="112"/>
              <w:rPr>
                <w:rFonts w:ascii="Arial" w:hAnsi="Arial" w:cs="Arial"/>
                <w:sz w:val="20"/>
                <w:szCs w:val="20"/>
              </w:rPr>
            </w:pPr>
            <w:r w:rsidRPr="00EE620B">
              <w:rPr>
                <w:rFonts w:ascii="Arial" w:hAnsi="Arial" w:cs="Arial"/>
                <w:sz w:val="20"/>
                <w:szCs w:val="20"/>
              </w:rPr>
              <w:t>Asimilación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663B1ABA" w14:textId="77777777" w:rsidR="00D536FB" w:rsidRPr="00EE620B" w:rsidRDefault="00D536FB" w:rsidP="00A31DAE">
            <w:pPr>
              <w:pStyle w:val="TableParagraph"/>
              <w:tabs>
                <w:tab w:val="left" w:pos="2144"/>
              </w:tabs>
              <w:spacing w:line="270" w:lineRule="exact"/>
              <w:ind w:left="112"/>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del</w:t>
            </w:r>
          </w:p>
          <w:p w14:paraId="047D33E2" w14:textId="77777777" w:rsidR="00D536FB" w:rsidRPr="00EE620B" w:rsidRDefault="00D536FB" w:rsidP="00A31DAE">
            <w:pPr>
              <w:pStyle w:val="TableParagraph"/>
              <w:spacing w:line="270" w:lineRule="exact"/>
              <w:ind w:left="112"/>
              <w:rPr>
                <w:rFonts w:ascii="Arial" w:hAnsi="Arial" w:cs="Arial"/>
                <w:sz w:val="20"/>
                <w:szCs w:val="20"/>
              </w:rPr>
            </w:pPr>
            <w:r w:rsidRPr="00EE620B">
              <w:rPr>
                <w:rFonts w:ascii="Arial" w:hAnsi="Arial" w:cs="Arial"/>
                <w:sz w:val="20"/>
                <w:szCs w:val="20"/>
              </w:rPr>
              <w:t>texto publicitario y los</w:t>
            </w:r>
          </w:p>
          <w:p w14:paraId="523C0C97" w14:textId="77777777" w:rsidR="00D536FB" w:rsidRPr="00EE620B" w:rsidRDefault="00D536FB" w:rsidP="00A31DAE">
            <w:pPr>
              <w:pStyle w:val="TableParagraph"/>
              <w:spacing w:line="269" w:lineRule="exact"/>
              <w:ind w:left="112"/>
              <w:rPr>
                <w:rFonts w:ascii="Arial" w:hAnsi="Arial" w:cs="Arial"/>
                <w:sz w:val="20"/>
                <w:szCs w:val="20"/>
              </w:rPr>
            </w:pPr>
            <w:r w:rsidRPr="00EE620B">
              <w:rPr>
                <w:rFonts w:ascii="Arial" w:hAnsi="Arial" w:cs="Arial"/>
                <w:sz w:val="20"/>
                <w:szCs w:val="20"/>
              </w:rPr>
              <w:t>géneros periodísticos,</w:t>
            </w:r>
          </w:p>
          <w:p w14:paraId="64BBCC21" w14:textId="77777777" w:rsidR="00D536FB" w:rsidRPr="00EE620B" w:rsidRDefault="00D536FB" w:rsidP="00A31DAE">
            <w:pPr>
              <w:pStyle w:val="TableParagraph"/>
              <w:spacing w:line="269" w:lineRule="exact"/>
              <w:ind w:left="112"/>
              <w:rPr>
                <w:rFonts w:ascii="Arial" w:hAnsi="Arial" w:cs="Arial"/>
                <w:sz w:val="20"/>
                <w:szCs w:val="20"/>
              </w:rPr>
            </w:pPr>
            <w:r w:rsidRPr="00EE620B">
              <w:rPr>
                <w:rFonts w:ascii="Arial" w:hAnsi="Arial" w:cs="Arial"/>
                <w:sz w:val="20"/>
                <w:szCs w:val="20"/>
              </w:rPr>
              <w:t>utilizando la hipótesis</w:t>
            </w:r>
          </w:p>
          <w:p w14:paraId="1392EE93" w14:textId="77777777" w:rsidR="00D536FB" w:rsidRPr="00EE620B" w:rsidRDefault="00D536FB" w:rsidP="00A31DAE">
            <w:pPr>
              <w:pStyle w:val="TableParagraph"/>
              <w:tabs>
                <w:tab w:val="left" w:pos="1175"/>
              </w:tabs>
              <w:spacing w:line="270" w:lineRule="exact"/>
              <w:ind w:left="112"/>
              <w:rPr>
                <w:rFonts w:ascii="Arial" w:hAnsi="Arial" w:cs="Arial"/>
                <w:sz w:val="20"/>
                <w:szCs w:val="20"/>
              </w:rPr>
            </w:pP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herramienta</w:t>
            </w:r>
          </w:p>
          <w:p w14:paraId="06D7360D" w14:textId="77777777" w:rsidR="00D536FB" w:rsidRPr="00EE620B" w:rsidRDefault="00D536FB" w:rsidP="00A31DAE">
            <w:pPr>
              <w:pStyle w:val="TableParagraph"/>
              <w:tabs>
                <w:tab w:val="left" w:pos="944"/>
                <w:tab w:val="left" w:pos="2277"/>
              </w:tabs>
              <w:spacing w:line="269" w:lineRule="exact"/>
              <w:ind w:left="112"/>
              <w:rPr>
                <w:rFonts w:ascii="Arial" w:hAnsi="Arial" w:cs="Arial"/>
                <w:sz w:val="20"/>
                <w:szCs w:val="20"/>
              </w:rPr>
            </w:pP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descubrir</w:t>
            </w:r>
            <w:r>
              <w:rPr>
                <w:rFonts w:ascii="Arial" w:hAnsi="Arial" w:cs="Arial"/>
                <w:sz w:val="20"/>
                <w:szCs w:val="20"/>
              </w:rPr>
              <w:t xml:space="preserve"> </w:t>
            </w:r>
            <w:r w:rsidRPr="00EE620B">
              <w:rPr>
                <w:rFonts w:ascii="Arial" w:hAnsi="Arial" w:cs="Arial"/>
                <w:sz w:val="20"/>
                <w:szCs w:val="20"/>
              </w:rPr>
              <w:t>la</w:t>
            </w:r>
          </w:p>
          <w:p w14:paraId="0941507E" w14:textId="77777777" w:rsidR="00D536FB" w:rsidRPr="00EE620B" w:rsidRDefault="00D536FB" w:rsidP="00A31DAE">
            <w:pPr>
              <w:pStyle w:val="TableParagraph"/>
              <w:spacing w:line="288" w:lineRule="exact"/>
              <w:ind w:left="112"/>
              <w:rPr>
                <w:rFonts w:ascii="Arial" w:hAnsi="Arial" w:cs="Arial"/>
                <w:sz w:val="20"/>
                <w:szCs w:val="20"/>
              </w:rPr>
            </w:pPr>
            <w:r w:rsidRPr="00EE620B">
              <w:rPr>
                <w:rFonts w:ascii="Arial" w:hAnsi="Arial" w:cs="Arial"/>
                <w:sz w:val="20"/>
                <w:szCs w:val="20"/>
              </w:rPr>
              <w:t>estructura.</w:t>
            </w:r>
          </w:p>
        </w:tc>
        <w:tc>
          <w:tcPr>
            <w:tcW w:w="2268" w:type="dxa"/>
            <w:vMerge w:val="restart"/>
            <w:tcBorders>
              <w:bottom w:val="single" w:sz="4" w:space="0" w:color="000000"/>
            </w:tcBorders>
          </w:tcPr>
          <w:p w14:paraId="29B994FE" w14:textId="77777777" w:rsidR="00D536FB" w:rsidRPr="00EE620B" w:rsidRDefault="00D536FB" w:rsidP="00A31DAE">
            <w:pPr>
              <w:pStyle w:val="TableParagraph"/>
              <w:spacing w:line="267" w:lineRule="exact"/>
              <w:ind w:left="113"/>
              <w:rPr>
                <w:rFonts w:ascii="Arial" w:hAnsi="Arial" w:cs="Arial"/>
                <w:sz w:val="20"/>
                <w:szCs w:val="20"/>
              </w:rPr>
            </w:pPr>
            <w:r w:rsidRPr="00EE620B">
              <w:rPr>
                <w:rFonts w:ascii="Arial" w:hAnsi="Arial" w:cs="Arial"/>
                <w:sz w:val="20"/>
                <w:szCs w:val="20"/>
              </w:rPr>
              <w:t>Creación y transformación</w:t>
            </w:r>
          </w:p>
          <w:p w14:paraId="4F9595FC" w14:textId="77777777" w:rsidR="00D536FB" w:rsidRPr="00EE620B" w:rsidRDefault="00D536FB" w:rsidP="00A31DAE">
            <w:pPr>
              <w:pStyle w:val="TableParagraph"/>
              <w:spacing w:line="270" w:lineRule="exact"/>
              <w:ind w:left="113"/>
              <w:rPr>
                <w:rFonts w:ascii="Arial" w:hAnsi="Arial" w:cs="Arial"/>
                <w:sz w:val="20"/>
                <w:szCs w:val="20"/>
              </w:rPr>
            </w:pPr>
            <w:r w:rsidRPr="00EE620B">
              <w:rPr>
                <w:rFonts w:ascii="Arial" w:hAnsi="Arial" w:cs="Arial"/>
                <w:sz w:val="20"/>
                <w:szCs w:val="20"/>
              </w:rPr>
              <w:t>de textos publicitarios y</w:t>
            </w:r>
          </w:p>
          <w:p w14:paraId="38A7C9DA" w14:textId="77777777" w:rsidR="00D536FB" w:rsidRPr="00EE620B" w:rsidRDefault="00D536FB" w:rsidP="00A31DAE">
            <w:pPr>
              <w:pStyle w:val="TableParagraph"/>
              <w:spacing w:line="270" w:lineRule="exact"/>
              <w:ind w:left="113"/>
              <w:rPr>
                <w:rFonts w:ascii="Arial" w:hAnsi="Arial" w:cs="Arial"/>
                <w:sz w:val="20"/>
                <w:szCs w:val="20"/>
              </w:rPr>
            </w:pPr>
            <w:r w:rsidRPr="00EE620B">
              <w:rPr>
                <w:rFonts w:ascii="Arial" w:hAnsi="Arial" w:cs="Arial"/>
                <w:sz w:val="20"/>
                <w:szCs w:val="20"/>
              </w:rPr>
              <w:t>periodísticos a partir de</w:t>
            </w:r>
          </w:p>
          <w:p w14:paraId="17F779DA" w14:textId="77777777" w:rsidR="00D536FB" w:rsidRPr="00EE620B" w:rsidRDefault="00D536FB" w:rsidP="00A31DAE">
            <w:pPr>
              <w:pStyle w:val="TableParagraph"/>
              <w:tabs>
                <w:tab w:val="left" w:pos="852"/>
                <w:tab w:val="left" w:pos="2799"/>
              </w:tabs>
              <w:spacing w:line="269" w:lineRule="exact"/>
              <w:ind w:left="113"/>
              <w:rPr>
                <w:rFonts w:ascii="Arial" w:hAnsi="Arial" w:cs="Arial"/>
                <w:sz w:val="20"/>
                <w:szCs w:val="20"/>
              </w:rPr>
            </w:pP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y</w:t>
            </w:r>
          </w:p>
          <w:p w14:paraId="0C0A68E1" w14:textId="77777777" w:rsidR="00D536FB" w:rsidRPr="00EE620B" w:rsidRDefault="00D536FB" w:rsidP="00A31DAE">
            <w:pPr>
              <w:pStyle w:val="TableParagraph"/>
              <w:spacing w:line="269" w:lineRule="exact"/>
              <w:ind w:left="113"/>
              <w:rPr>
                <w:rFonts w:ascii="Arial" w:hAnsi="Arial" w:cs="Arial"/>
                <w:sz w:val="20"/>
                <w:szCs w:val="20"/>
              </w:rPr>
            </w:pPr>
            <w:r w:rsidRPr="00EE620B">
              <w:rPr>
                <w:rFonts w:ascii="Arial" w:hAnsi="Arial" w:cs="Arial"/>
                <w:sz w:val="20"/>
                <w:szCs w:val="20"/>
              </w:rPr>
              <w:t>estructuras propias.</w:t>
            </w:r>
          </w:p>
        </w:tc>
        <w:tc>
          <w:tcPr>
            <w:tcW w:w="2694" w:type="dxa"/>
            <w:vMerge w:val="restart"/>
            <w:tcBorders>
              <w:bottom w:val="single" w:sz="4" w:space="0" w:color="000000"/>
            </w:tcBorders>
          </w:tcPr>
          <w:p w14:paraId="06663A90" w14:textId="77777777" w:rsidR="00D536FB" w:rsidRPr="00EE620B" w:rsidRDefault="00D536FB" w:rsidP="00A31DAE">
            <w:pPr>
              <w:pStyle w:val="TableParagraph"/>
              <w:spacing w:line="267" w:lineRule="exact"/>
              <w:ind w:left="114"/>
              <w:rPr>
                <w:rFonts w:ascii="Arial" w:hAnsi="Arial" w:cs="Arial"/>
                <w:sz w:val="20"/>
                <w:szCs w:val="20"/>
              </w:rPr>
            </w:pPr>
            <w:r w:rsidRPr="00EE620B">
              <w:rPr>
                <w:rFonts w:ascii="Arial" w:hAnsi="Arial" w:cs="Arial"/>
                <w:sz w:val="20"/>
                <w:szCs w:val="20"/>
              </w:rPr>
              <w:t>Asume posición crítica</w:t>
            </w:r>
            <w:r>
              <w:rPr>
                <w:rFonts w:ascii="Arial" w:hAnsi="Arial" w:cs="Arial"/>
                <w:sz w:val="20"/>
                <w:szCs w:val="20"/>
              </w:rPr>
              <w:t xml:space="preserve">  f</w:t>
            </w:r>
            <w:r w:rsidRPr="00EE620B">
              <w:rPr>
                <w:rFonts w:ascii="Arial" w:hAnsi="Arial" w:cs="Arial"/>
                <w:sz w:val="20"/>
                <w:szCs w:val="20"/>
              </w:rPr>
              <w:t>rente</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transmiten</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publicidad</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diversos</w:t>
            </w:r>
            <w:r>
              <w:rPr>
                <w:rFonts w:ascii="Arial" w:hAnsi="Arial" w:cs="Arial"/>
                <w:sz w:val="20"/>
                <w:szCs w:val="20"/>
              </w:rPr>
              <w:t xml:space="preserve"> </w:t>
            </w: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periodísticos.</w:t>
            </w:r>
          </w:p>
        </w:tc>
      </w:tr>
      <w:tr w:rsidR="00D536FB" w:rsidRPr="00EE620B" w14:paraId="3A7B93FF" w14:textId="77777777" w:rsidTr="00A31DAE">
        <w:trPr>
          <w:trHeight w:val="290"/>
        </w:trPr>
        <w:tc>
          <w:tcPr>
            <w:tcW w:w="2149" w:type="dxa"/>
            <w:tcBorders>
              <w:top w:val="nil"/>
              <w:bottom w:val="nil"/>
            </w:tcBorders>
          </w:tcPr>
          <w:p w14:paraId="4FDFE757" w14:textId="77777777" w:rsidR="00D536FB" w:rsidRPr="00EE620B" w:rsidRDefault="00D536FB" w:rsidP="00A31DAE">
            <w:pPr>
              <w:pStyle w:val="TableParagraph"/>
              <w:rPr>
                <w:rFonts w:ascii="Arial" w:hAnsi="Arial" w:cs="Arial"/>
                <w:sz w:val="20"/>
                <w:szCs w:val="20"/>
              </w:rPr>
            </w:pPr>
          </w:p>
        </w:tc>
        <w:tc>
          <w:tcPr>
            <w:tcW w:w="2127" w:type="dxa"/>
            <w:gridSpan w:val="2"/>
            <w:vMerge/>
          </w:tcPr>
          <w:p w14:paraId="5BBAE78B" w14:textId="77777777" w:rsidR="00D536FB" w:rsidRPr="00EE620B" w:rsidRDefault="00D536FB" w:rsidP="00A31DAE">
            <w:pPr>
              <w:pStyle w:val="TableParagraph"/>
              <w:rPr>
                <w:rFonts w:ascii="Arial" w:hAnsi="Arial" w:cs="Arial"/>
                <w:sz w:val="20"/>
                <w:szCs w:val="20"/>
              </w:rPr>
            </w:pPr>
          </w:p>
        </w:tc>
        <w:tc>
          <w:tcPr>
            <w:tcW w:w="2268" w:type="dxa"/>
            <w:vMerge/>
          </w:tcPr>
          <w:p w14:paraId="2C51B1C3" w14:textId="77777777" w:rsidR="00D536FB" w:rsidRPr="00EE620B" w:rsidRDefault="00D536FB" w:rsidP="00A31DAE">
            <w:pPr>
              <w:pStyle w:val="TableParagraph"/>
              <w:spacing w:line="270" w:lineRule="exact"/>
              <w:ind w:left="109"/>
              <w:rPr>
                <w:rFonts w:ascii="Arial" w:hAnsi="Arial" w:cs="Arial"/>
                <w:sz w:val="20"/>
                <w:szCs w:val="20"/>
              </w:rPr>
            </w:pPr>
          </w:p>
        </w:tc>
        <w:tc>
          <w:tcPr>
            <w:tcW w:w="2409" w:type="dxa"/>
            <w:vMerge/>
          </w:tcPr>
          <w:p w14:paraId="551D5FC1" w14:textId="77777777" w:rsidR="00D536FB" w:rsidRPr="00EE620B" w:rsidRDefault="00D536FB" w:rsidP="00A31DAE">
            <w:pPr>
              <w:pStyle w:val="TableParagraph"/>
              <w:rPr>
                <w:rFonts w:ascii="Arial" w:hAnsi="Arial" w:cs="Arial"/>
                <w:sz w:val="20"/>
                <w:szCs w:val="20"/>
              </w:rPr>
            </w:pPr>
          </w:p>
        </w:tc>
        <w:tc>
          <w:tcPr>
            <w:tcW w:w="2552" w:type="dxa"/>
            <w:vMerge/>
          </w:tcPr>
          <w:p w14:paraId="62EF47C0" w14:textId="77777777" w:rsidR="00D536FB" w:rsidRPr="00EE620B" w:rsidRDefault="00D536FB" w:rsidP="00A31DAE">
            <w:pPr>
              <w:pStyle w:val="TableParagraph"/>
              <w:rPr>
                <w:rFonts w:ascii="Arial" w:hAnsi="Arial" w:cs="Arial"/>
                <w:sz w:val="20"/>
                <w:szCs w:val="20"/>
              </w:rPr>
            </w:pPr>
          </w:p>
        </w:tc>
        <w:tc>
          <w:tcPr>
            <w:tcW w:w="2551" w:type="dxa"/>
            <w:vMerge/>
          </w:tcPr>
          <w:p w14:paraId="10A08C63" w14:textId="77777777" w:rsidR="00D536FB" w:rsidRPr="00EE620B" w:rsidRDefault="00D536FB" w:rsidP="00A31DAE">
            <w:pPr>
              <w:pStyle w:val="TableParagraph"/>
              <w:spacing w:line="288" w:lineRule="exact"/>
              <w:ind w:left="112"/>
              <w:rPr>
                <w:rFonts w:ascii="Arial" w:hAnsi="Arial" w:cs="Arial"/>
                <w:sz w:val="20"/>
                <w:szCs w:val="20"/>
              </w:rPr>
            </w:pPr>
          </w:p>
        </w:tc>
        <w:tc>
          <w:tcPr>
            <w:tcW w:w="2268" w:type="dxa"/>
            <w:vMerge/>
          </w:tcPr>
          <w:p w14:paraId="7A365A33" w14:textId="77777777" w:rsidR="00D536FB" w:rsidRPr="00EE620B" w:rsidRDefault="00D536FB" w:rsidP="00A31DAE">
            <w:pPr>
              <w:pStyle w:val="TableParagraph"/>
              <w:rPr>
                <w:rFonts w:ascii="Arial" w:hAnsi="Arial" w:cs="Arial"/>
                <w:sz w:val="20"/>
                <w:szCs w:val="20"/>
              </w:rPr>
            </w:pPr>
          </w:p>
        </w:tc>
        <w:tc>
          <w:tcPr>
            <w:tcW w:w="2694" w:type="dxa"/>
            <w:vMerge/>
          </w:tcPr>
          <w:p w14:paraId="122F4520" w14:textId="77777777" w:rsidR="00D536FB" w:rsidRPr="00EE620B" w:rsidRDefault="00D536FB" w:rsidP="00A31DAE">
            <w:pPr>
              <w:pStyle w:val="TableParagraph"/>
              <w:spacing w:line="269" w:lineRule="exact"/>
              <w:ind w:left="114"/>
              <w:rPr>
                <w:rFonts w:ascii="Arial" w:hAnsi="Arial" w:cs="Arial"/>
                <w:sz w:val="20"/>
                <w:szCs w:val="20"/>
              </w:rPr>
            </w:pPr>
          </w:p>
        </w:tc>
      </w:tr>
      <w:tr w:rsidR="00D536FB" w:rsidRPr="00EE620B" w14:paraId="79F31292" w14:textId="77777777" w:rsidTr="00A31DAE">
        <w:trPr>
          <w:trHeight w:val="289"/>
        </w:trPr>
        <w:tc>
          <w:tcPr>
            <w:tcW w:w="2149" w:type="dxa"/>
            <w:tcBorders>
              <w:top w:val="nil"/>
              <w:bottom w:val="nil"/>
            </w:tcBorders>
          </w:tcPr>
          <w:p w14:paraId="31E98065" w14:textId="77777777" w:rsidR="00D536FB" w:rsidRPr="00EE620B" w:rsidRDefault="00D536FB" w:rsidP="00A31DAE">
            <w:pPr>
              <w:pStyle w:val="TableParagraph"/>
              <w:rPr>
                <w:rFonts w:ascii="Arial" w:hAnsi="Arial" w:cs="Arial"/>
                <w:sz w:val="20"/>
                <w:szCs w:val="20"/>
              </w:rPr>
            </w:pPr>
          </w:p>
        </w:tc>
        <w:tc>
          <w:tcPr>
            <w:tcW w:w="2127" w:type="dxa"/>
            <w:gridSpan w:val="2"/>
            <w:vMerge/>
          </w:tcPr>
          <w:p w14:paraId="65EF659A" w14:textId="77777777" w:rsidR="00D536FB" w:rsidRPr="00EE620B" w:rsidRDefault="00D536FB" w:rsidP="00A31DAE">
            <w:pPr>
              <w:pStyle w:val="TableParagraph"/>
              <w:rPr>
                <w:rFonts w:ascii="Arial" w:hAnsi="Arial" w:cs="Arial"/>
                <w:sz w:val="20"/>
                <w:szCs w:val="20"/>
              </w:rPr>
            </w:pPr>
          </w:p>
        </w:tc>
        <w:tc>
          <w:tcPr>
            <w:tcW w:w="2268" w:type="dxa"/>
            <w:vMerge/>
            <w:tcBorders>
              <w:bottom w:val="nil"/>
            </w:tcBorders>
          </w:tcPr>
          <w:p w14:paraId="2C19A6A7" w14:textId="77777777" w:rsidR="00D536FB" w:rsidRPr="00EE620B" w:rsidRDefault="00D536FB" w:rsidP="00A31DAE">
            <w:pPr>
              <w:pStyle w:val="TableParagraph"/>
              <w:rPr>
                <w:rFonts w:ascii="Arial" w:hAnsi="Arial" w:cs="Arial"/>
                <w:sz w:val="20"/>
                <w:szCs w:val="20"/>
              </w:rPr>
            </w:pPr>
          </w:p>
        </w:tc>
        <w:tc>
          <w:tcPr>
            <w:tcW w:w="2409" w:type="dxa"/>
            <w:vMerge/>
          </w:tcPr>
          <w:p w14:paraId="6F1B291C" w14:textId="77777777" w:rsidR="00D536FB" w:rsidRPr="00EE620B" w:rsidRDefault="00D536FB" w:rsidP="00A31DAE">
            <w:pPr>
              <w:pStyle w:val="TableParagraph"/>
              <w:rPr>
                <w:rFonts w:ascii="Arial" w:hAnsi="Arial" w:cs="Arial"/>
                <w:sz w:val="20"/>
                <w:szCs w:val="20"/>
              </w:rPr>
            </w:pPr>
          </w:p>
        </w:tc>
        <w:tc>
          <w:tcPr>
            <w:tcW w:w="2552" w:type="dxa"/>
            <w:vMerge/>
          </w:tcPr>
          <w:p w14:paraId="00050C37" w14:textId="77777777" w:rsidR="00D536FB" w:rsidRPr="00EE620B" w:rsidRDefault="00D536FB" w:rsidP="00A31DAE">
            <w:pPr>
              <w:pStyle w:val="TableParagraph"/>
              <w:rPr>
                <w:rFonts w:ascii="Arial" w:hAnsi="Arial" w:cs="Arial"/>
                <w:sz w:val="20"/>
                <w:szCs w:val="20"/>
              </w:rPr>
            </w:pPr>
          </w:p>
        </w:tc>
        <w:tc>
          <w:tcPr>
            <w:tcW w:w="2551" w:type="dxa"/>
            <w:vMerge/>
          </w:tcPr>
          <w:p w14:paraId="5CB242F7" w14:textId="77777777" w:rsidR="00D536FB" w:rsidRPr="00EE620B" w:rsidRDefault="00D536FB" w:rsidP="00A31DAE">
            <w:pPr>
              <w:pStyle w:val="TableParagraph"/>
              <w:spacing w:line="288" w:lineRule="exact"/>
              <w:ind w:left="112"/>
              <w:rPr>
                <w:rFonts w:ascii="Arial" w:hAnsi="Arial" w:cs="Arial"/>
                <w:sz w:val="20"/>
                <w:szCs w:val="20"/>
              </w:rPr>
            </w:pPr>
          </w:p>
        </w:tc>
        <w:tc>
          <w:tcPr>
            <w:tcW w:w="2268" w:type="dxa"/>
            <w:vMerge/>
          </w:tcPr>
          <w:p w14:paraId="3DBFE549" w14:textId="77777777" w:rsidR="00D536FB" w:rsidRPr="00EE620B" w:rsidRDefault="00D536FB" w:rsidP="00A31DAE">
            <w:pPr>
              <w:pStyle w:val="TableParagraph"/>
              <w:rPr>
                <w:rFonts w:ascii="Arial" w:hAnsi="Arial" w:cs="Arial"/>
                <w:sz w:val="20"/>
                <w:szCs w:val="20"/>
              </w:rPr>
            </w:pPr>
          </w:p>
        </w:tc>
        <w:tc>
          <w:tcPr>
            <w:tcW w:w="2694" w:type="dxa"/>
            <w:vMerge/>
          </w:tcPr>
          <w:p w14:paraId="05CBE3E9" w14:textId="77777777" w:rsidR="00D536FB" w:rsidRPr="00EE620B" w:rsidRDefault="00D536FB" w:rsidP="00A31DAE">
            <w:pPr>
              <w:pStyle w:val="TableParagraph"/>
              <w:spacing w:line="269" w:lineRule="exact"/>
              <w:ind w:left="114"/>
              <w:rPr>
                <w:rFonts w:ascii="Arial" w:hAnsi="Arial" w:cs="Arial"/>
                <w:sz w:val="20"/>
                <w:szCs w:val="20"/>
              </w:rPr>
            </w:pPr>
          </w:p>
        </w:tc>
      </w:tr>
      <w:tr w:rsidR="00D536FB" w:rsidRPr="00EE620B" w14:paraId="6CD584BF" w14:textId="77777777" w:rsidTr="00A31DAE">
        <w:trPr>
          <w:trHeight w:val="459"/>
        </w:trPr>
        <w:tc>
          <w:tcPr>
            <w:tcW w:w="2149" w:type="dxa"/>
            <w:tcBorders>
              <w:top w:val="nil"/>
            </w:tcBorders>
          </w:tcPr>
          <w:p w14:paraId="7D1C5C54" w14:textId="77777777" w:rsidR="00D536FB" w:rsidRPr="00EE620B" w:rsidRDefault="00D536FB" w:rsidP="00A31DAE">
            <w:pPr>
              <w:pStyle w:val="TableParagraph"/>
              <w:rPr>
                <w:rFonts w:ascii="Arial" w:hAnsi="Arial" w:cs="Arial"/>
                <w:sz w:val="20"/>
                <w:szCs w:val="20"/>
              </w:rPr>
            </w:pPr>
          </w:p>
        </w:tc>
        <w:tc>
          <w:tcPr>
            <w:tcW w:w="2127" w:type="dxa"/>
            <w:gridSpan w:val="2"/>
            <w:vMerge/>
          </w:tcPr>
          <w:p w14:paraId="440EF4EE" w14:textId="77777777" w:rsidR="00D536FB" w:rsidRPr="00EE620B" w:rsidRDefault="00D536FB" w:rsidP="00A31DAE">
            <w:pPr>
              <w:pStyle w:val="TableParagraph"/>
              <w:rPr>
                <w:rFonts w:ascii="Arial" w:hAnsi="Arial" w:cs="Arial"/>
                <w:sz w:val="20"/>
                <w:szCs w:val="20"/>
              </w:rPr>
            </w:pPr>
          </w:p>
        </w:tc>
        <w:tc>
          <w:tcPr>
            <w:tcW w:w="2268" w:type="dxa"/>
            <w:tcBorders>
              <w:top w:val="nil"/>
            </w:tcBorders>
          </w:tcPr>
          <w:p w14:paraId="0CD73664" w14:textId="77777777" w:rsidR="00D536FB" w:rsidRPr="00EE620B" w:rsidRDefault="00D536FB" w:rsidP="00A31DAE">
            <w:pPr>
              <w:pStyle w:val="TableParagraph"/>
              <w:rPr>
                <w:rFonts w:ascii="Arial" w:hAnsi="Arial" w:cs="Arial"/>
                <w:sz w:val="20"/>
                <w:szCs w:val="20"/>
              </w:rPr>
            </w:pPr>
          </w:p>
        </w:tc>
        <w:tc>
          <w:tcPr>
            <w:tcW w:w="2409" w:type="dxa"/>
            <w:vMerge/>
          </w:tcPr>
          <w:p w14:paraId="374E4B55" w14:textId="77777777" w:rsidR="00D536FB" w:rsidRPr="00EE620B" w:rsidRDefault="00D536FB" w:rsidP="00A31DAE">
            <w:pPr>
              <w:pStyle w:val="TableParagraph"/>
              <w:rPr>
                <w:rFonts w:ascii="Arial" w:hAnsi="Arial" w:cs="Arial"/>
                <w:sz w:val="20"/>
                <w:szCs w:val="20"/>
              </w:rPr>
            </w:pPr>
          </w:p>
        </w:tc>
        <w:tc>
          <w:tcPr>
            <w:tcW w:w="2552" w:type="dxa"/>
            <w:vMerge/>
          </w:tcPr>
          <w:p w14:paraId="51ACCDC6" w14:textId="77777777" w:rsidR="00D536FB" w:rsidRPr="00EE620B" w:rsidRDefault="00D536FB" w:rsidP="00A31DAE">
            <w:pPr>
              <w:pStyle w:val="TableParagraph"/>
              <w:rPr>
                <w:rFonts w:ascii="Arial" w:hAnsi="Arial" w:cs="Arial"/>
                <w:sz w:val="20"/>
                <w:szCs w:val="20"/>
              </w:rPr>
            </w:pPr>
          </w:p>
        </w:tc>
        <w:tc>
          <w:tcPr>
            <w:tcW w:w="2551" w:type="dxa"/>
            <w:vMerge/>
          </w:tcPr>
          <w:p w14:paraId="6D5F1339" w14:textId="77777777" w:rsidR="00D536FB" w:rsidRPr="00EE620B" w:rsidRDefault="00D536FB" w:rsidP="00A31DAE">
            <w:pPr>
              <w:pStyle w:val="TableParagraph"/>
              <w:spacing w:line="288" w:lineRule="exact"/>
              <w:ind w:left="112"/>
              <w:rPr>
                <w:rFonts w:ascii="Arial" w:hAnsi="Arial" w:cs="Arial"/>
                <w:sz w:val="20"/>
                <w:szCs w:val="20"/>
              </w:rPr>
            </w:pPr>
          </w:p>
        </w:tc>
        <w:tc>
          <w:tcPr>
            <w:tcW w:w="2268" w:type="dxa"/>
            <w:vMerge/>
          </w:tcPr>
          <w:p w14:paraId="737159EE" w14:textId="77777777" w:rsidR="00D536FB" w:rsidRPr="00EE620B" w:rsidRDefault="00D536FB" w:rsidP="00A31DAE">
            <w:pPr>
              <w:pStyle w:val="TableParagraph"/>
              <w:rPr>
                <w:rFonts w:ascii="Arial" w:hAnsi="Arial" w:cs="Arial"/>
                <w:sz w:val="20"/>
                <w:szCs w:val="20"/>
              </w:rPr>
            </w:pPr>
          </w:p>
        </w:tc>
        <w:tc>
          <w:tcPr>
            <w:tcW w:w="2694" w:type="dxa"/>
            <w:vMerge/>
          </w:tcPr>
          <w:p w14:paraId="5E93F2C6" w14:textId="77777777" w:rsidR="00D536FB" w:rsidRPr="00EE620B" w:rsidRDefault="00D536FB" w:rsidP="00A31DAE">
            <w:pPr>
              <w:pStyle w:val="TableParagraph"/>
              <w:rPr>
                <w:rFonts w:ascii="Arial" w:hAnsi="Arial" w:cs="Arial"/>
                <w:sz w:val="20"/>
                <w:szCs w:val="20"/>
              </w:rPr>
            </w:pPr>
          </w:p>
        </w:tc>
      </w:tr>
    </w:tbl>
    <w:p w14:paraId="56528607" w14:textId="77777777" w:rsidR="00D536FB" w:rsidRDefault="00D536FB" w:rsidP="00D536FB">
      <w:pPr>
        <w:ind w:firstLine="708"/>
      </w:pPr>
    </w:p>
    <w:p w14:paraId="36EC9116" w14:textId="77777777" w:rsidR="00D536FB" w:rsidRDefault="00D536FB" w:rsidP="00D536FB">
      <w:pPr>
        <w:ind w:firstLine="142"/>
      </w:pPr>
    </w:p>
    <w:p w14:paraId="2C86CAF7" w14:textId="77777777" w:rsidR="00D536FB" w:rsidRPr="00EE620B" w:rsidRDefault="00D536FB" w:rsidP="00D536FB">
      <w:pPr>
        <w:pStyle w:val="Ttulo11"/>
        <w:tabs>
          <w:tab w:val="left" w:pos="6124"/>
          <w:tab w:val="left" w:pos="10896"/>
        </w:tabs>
        <w:rPr>
          <w:rFonts w:ascii="Arial" w:hAnsi="Arial" w:cs="Arial"/>
          <w:sz w:val="20"/>
          <w:szCs w:val="20"/>
        </w:rPr>
      </w:pPr>
      <w:r w:rsidRPr="00EE620B">
        <w:rPr>
          <w:rFonts w:ascii="Arial" w:hAnsi="Arial" w:cs="Arial"/>
          <w:sz w:val="20"/>
          <w:szCs w:val="20"/>
        </w:rPr>
        <w:t>Grado: OCTAVO</w:t>
      </w:r>
      <w:r w:rsidRPr="00EE620B">
        <w:rPr>
          <w:rFonts w:ascii="Arial" w:hAnsi="Arial" w:cs="Arial"/>
          <w:sz w:val="20"/>
          <w:szCs w:val="20"/>
        </w:rPr>
        <w:tab/>
        <w:t>Período: Cuatro</w:t>
      </w:r>
      <w:r w:rsidRPr="00EE620B">
        <w:rPr>
          <w:rFonts w:ascii="Arial" w:hAnsi="Arial" w:cs="Arial"/>
          <w:sz w:val="20"/>
          <w:szCs w:val="20"/>
        </w:rPr>
        <w:tab/>
        <w:t>IHS: 5</w:t>
      </w:r>
    </w:p>
    <w:p w14:paraId="4A2534A1" w14:textId="77777777" w:rsidR="00D536FB" w:rsidRPr="00EE620B" w:rsidRDefault="00D536FB" w:rsidP="00D536FB">
      <w:pPr>
        <w:pStyle w:val="Textoindependiente"/>
        <w:spacing w:before="1"/>
        <w:rPr>
          <w:b/>
          <w:sz w:val="20"/>
          <w:szCs w:val="20"/>
        </w:rPr>
      </w:pPr>
    </w:p>
    <w:p w14:paraId="1060E899" w14:textId="77777777" w:rsidR="00D536FB" w:rsidRPr="00EE620B" w:rsidRDefault="00D536FB" w:rsidP="00D536FB">
      <w:pPr>
        <w:pStyle w:val="Textoindependiente"/>
        <w:ind w:left="347"/>
        <w:rPr>
          <w:sz w:val="20"/>
          <w:szCs w:val="20"/>
        </w:rPr>
      </w:pPr>
      <w:r w:rsidRPr="00EE620B">
        <w:rPr>
          <w:b/>
          <w:sz w:val="20"/>
          <w:szCs w:val="20"/>
        </w:rPr>
        <w:t xml:space="preserve">Meta por grado: </w:t>
      </w:r>
      <w:r w:rsidRPr="00EE620B">
        <w:rPr>
          <w:sz w:val="20"/>
          <w:szCs w:val="20"/>
        </w:rPr>
        <w:t>Al terminar el grado octavo los estudiantes estarán en capacidad de comprender, interpretar, producir y asumir posición crítica frente a las tipologías textuales teniendo en cuenta estrategias para la búsqueda, organización y almacenamiento de información</w:t>
      </w:r>
    </w:p>
    <w:p w14:paraId="70C7DC78" w14:textId="77777777" w:rsidR="00D536FB" w:rsidRPr="00EE620B" w:rsidRDefault="00D536FB" w:rsidP="00D536FB">
      <w:pPr>
        <w:pStyle w:val="Textoindependiente"/>
        <w:rPr>
          <w:sz w:val="20"/>
          <w:szCs w:val="20"/>
        </w:rPr>
      </w:pPr>
    </w:p>
    <w:p w14:paraId="3E61CBD9" w14:textId="77777777" w:rsidR="00D536FB" w:rsidRPr="00EE620B" w:rsidRDefault="00D536FB" w:rsidP="00D536FB">
      <w:pPr>
        <w:pStyle w:val="Textoindependiente"/>
        <w:ind w:left="347"/>
        <w:rPr>
          <w:sz w:val="20"/>
          <w:szCs w:val="20"/>
        </w:rPr>
      </w:pPr>
      <w:r w:rsidRPr="00EE620B">
        <w:rPr>
          <w:b/>
          <w:sz w:val="20"/>
          <w:szCs w:val="20"/>
        </w:rPr>
        <w:t xml:space="preserve">Objetivo del período: </w:t>
      </w:r>
      <w:r w:rsidRPr="00EE620B">
        <w:rPr>
          <w:sz w:val="20"/>
          <w:szCs w:val="20"/>
        </w:rPr>
        <w:t>Asumir una posición crítica para argumentar puntos de vista en diferentes actos comunicativos.</w:t>
      </w:r>
    </w:p>
    <w:p w14:paraId="48D61F2B" w14:textId="77777777" w:rsidR="00D536FB" w:rsidRDefault="00D536FB" w:rsidP="00D536FB">
      <w:pPr>
        <w:ind w:firstLine="142"/>
      </w:pPr>
    </w:p>
    <w:tbl>
      <w:tblPr>
        <w:tblStyle w:val="TableNormal"/>
        <w:tblW w:w="18761"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3"/>
        <w:gridCol w:w="1842"/>
        <w:gridCol w:w="2552"/>
        <w:gridCol w:w="2551"/>
        <w:gridCol w:w="2552"/>
        <w:gridCol w:w="2410"/>
        <w:gridCol w:w="2551"/>
        <w:gridCol w:w="2410"/>
      </w:tblGrid>
      <w:tr w:rsidR="00D536FB" w:rsidRPr="00EE620B" w14:paraId="07718B94" w14:textId="77777777" w:rsidTr="00A31DAE">
        <w:trPr>
          <w:trHeight w:val="581"/>
        </w:trPr>
        <w:tc>
          <w:tcPr>
            <w:tcW w:w="1893" w:type="dxa"/>
            <w:shd w:val="clear" w:color="auto" w:fill="BEBEBE"/>
          </w:tcPr>
          <w:p w14:paraId="59769E92" w14:textId="77777777" w:rsidR="00D536FB" w:rsidRPr="00EE620B" w:rsidRDefault="00D536FB" w:rsidP="00A31DAE">
            <w:pPr>
              <w:pStyle w:val="TableParagraph"/>
              <w:spacing w:line="287" w:lineRule="exact"/>
              <w:ind w:left="386"/>
              <w:rPr>
                <w:rFonts w:ascii="Arial" w:hAnsi="Arial" w:cs="Arial"/>
                <w:b/>
                <w:sz w:val="20"/>
                <w:szCs w:val="20"/>
              </w:rPr>
            </w:pPr>
            <w:r w:rsidRPr="00EE620B">
              <w:rPr>
                <w:rFonts w:ascii="Arial" w:hAnsi="Arial" w:cs="Arial"/>
                <w:b/>
                <w:sz w:val="20"/>
                <w:szCs w:val="20"/>
              </w:rPr>
              <w:t>Ejes Temáticos</w:t>
            </w:r>
          </w:p>
        </w:tc>
        <w:tc>
          <w:tcPr>
            <w:tcW w:w="1842" w:type="dxa"/>
            <w:shd w:val="clear" w:color="auto" w:fill="BEBEBE"/>
          </w:tcPr>
          <w:p w14:paraId="36AE1ABC" w14:textId="77777777" w:rsidR="00D536FB" w:rsidRPr="00EE620B" w:rsidRDefault="00D536FB" w:rsidP="00A31DAE">
            <w:pPr>
              <w:pStyle w:val="TableParagraph"/>
              <w:spacing w:before="3" w:line="292" w:lineRule="exact"/>
              <w:ind w:left="105" w:right="830"/>
              <w:rPr>
                <w:rFonts w:ascii="Arial" w:hAnsi="Arial" w:cs="Arial"/>
                <w:b/>
                <w:sz w:val="20"/>
                <w:szCs w:val="20"/>
              </w:rPr>
            </w:pPr>
            <w:r w:rsidRPr="00EE620B">
              <w:rPr>
                <w:rFonts w:ascii="Arial" w:hAnsi="Arial" w:cs="Arial"/>
                <w:b/>
                <w:sz w:val="20"/>
                <w:szCs w:val="20"/>
              </w:rPr>
              <w:t>Competencias Específicas</w:t>
            </w:r>
          </w:p>
        </w:tc>
        <w:tc>
          <w:tcPr>
            <w:tcW w:w="2552" w:type="dxa"/>
            <w:shd w:val="clear" w:color="auto" w:fill="BEBEBE"/>
          </w:tcPr>
          <w:p w14:paraId="50447404" w14:textId="77777777" w:rsidR="00D536FB" w:rsidRPr="00EE620B" w:rsidRDefault="00D536FB" w:rsidP="00A31DAE">
            <w:pPr>
              <w:pStyle w:val="TableParagraph"/>
              <w:spacing w:line="287" w:lineRule="exact"/>
              <w:ind w:left="106"/>
              <w:rPr>
                <w:rFonts w:ascii="Arial" w:hAnsi="Arial" w:cs="Arial"/>
                <w:b/>
                <w:sz w:val="20"/>
                <w:szCs w:val="20"/>
              </w:rPr>
            </w:pPr>
            <w:r w:rsidRPr="00EE620B">
              <w:rPr>
                <w:rFonts w:ascii="Arial" w:hAnsi="Arial" w:cs="Arial"/>
                <w:b/>
                <w:sz w:val="20"/>
                <w:szCs w:val="20"/>
              </w:rPr>
              <w:t>Estándares</w:t>
            </w:r>
          </w:p>
        </w:tc>
        <w:tc>
          <w:tcPr>
            <w:tcW w:w="2551" w:type="dxa"/>
            <w:shd w:val="clear" w:color="auto" w:fill="BEBEBE"/>
          </w:tcPr>
          <w:p w14:paraId="6D238F7F" w14:textId="77777777" w:rsidR="00D536FB" w:rsidRPr="00EE620B" w:rsidRDefault="00D536FB" w:rsidP="00A31DAE">
            <w:pPr>
              <w:pStyle w:val="TableParagraph"/>
              <w:spacing w:before="3" w:line="292" w:lineRule="exact"/>
              <w:ind w:right="984"/>
              <w:rPr>
                <w:rFonts w:ascii="Arial" w:hAnsi="Arial" w:cs="Arial"/>
                <w:b/>
                <w:sz w:val="20"/>
                <w:szCs w:val="20"/>
              </w:rPr>
            </w:pPr>
            <w:r w:rsidRPr="00EE620B">
              <w:rPr>
                <w:rFonts w:ascii="Arial" w:hAnsi="Arial" w:cs="Arial"/>
                <w:b/>
                <w:sz w:val="20"/>
                <w:szCs w:val="20"/>
              </w:rPr>
              <w:t>DBA</w:t>
            </w:r>
          </w:p>
        </w:tc>
        <w:tc>
          <w:tcPr>
            <w:tcW w:w="2552" w:type="dxa"/>
            <w:shd w:val="clear" w:color="auto" w:fill="BEBEBE"/>
          </w:tcPr>
          <w:p w14:paraId="0844F75F" w14:textId="77777777" w:rsidR="00D536FB" w:rsidRPr="00EE620B" w:rsidRDefault="00D536FB" w:rsidP="00A31DAE">
            <w:pPr>
              <w:pStyle w:val="TableParagraph"/>
              <w:spacing w:before="3" w:line="292" w:lineRule="exact"/>
              <w:ind w:left="106" w:right="984"/>
              <w:rPr>
                <w:rFonts w:ascii="Arial" w:hAnsi="Arial" w:cs="Arial"/>
                <w:b/>
                <w:sz w:val="20"/>
                <w:szCs w:val="20"/>
              </w:rPr>
            </w:pPr>
            <w:r w:rsidRPr="00EE620B">
              <w:rPr>
                <w:rFonts w:ascii="Arial" w:hAnsi="Arial" w:cs="Arial"/>
                <w:b/>
                <w:sz w:val="20"/>
                <w:szCs w:val="20"/>
              </w:rPr>
              <w:t>Contenidos Temáticos</w:t>
            </w:r>
          </w:p>
        </w:tc>
        <w:tc>
          <w:tcPr>
            <w:tcW w:w="2410" w:type="dxa"/>
            <w:shd w:val="clear" w:color="auto" w:fill="BEBEBE"/>
          </w:tcPr>
          <w:p w14:paraId="58D2B148" w14:textId="77777777" w:rsidR="00D536FB" w:rsidRPr="00EE620B" w:rsidRDefault="00D536FB"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2551" w:type="dxa"/>
            <w:shd w:val="clear" w:color="auto" w:fill="BEBEBE"/>
          </w:tcPr>
          <w:p w14:paraId="25E7F2B8" w14:textId="77777777" w:rsidR="00D536FB" w:rsidRPr="00EE620B" w:rsidRDefault="00D536FB" w:rsidP="00A31DAE">
            <w:pPr>
              <w:pStyle w:val="TableParagraph"/>
              <w:spacing w:line="287" w:lineRule="exact"/>
              <w:ind w:left="105"/>
              <w:rPr>
                <w:rFonts w:ascii="Arial" w:hAnsi="Arial" w:cs="Arial"/>
                <w:b/>
                <w:sz w:val="20"/>
                <w:szCs w:val="20"/>
              </w:rPr>
            </w:pPr>
            <w:r w:rsidRPr="00EE620B">
              <w:rPr>
                <w:rFonts w:ascii="Arial" w:hAnsi="Arial" w:cs="Arial"/>
                <w:b/>
                <w:sz w:val="20"/>
                <w:szCs w:val="20"/>
              </w:rPr>
              <w:t>Procedimentales</w:t>
            </w:r>
          </w:p>
        </w:tc>
        <w:tc>
          <w:tcPr>
            <w:tcW w:w="2410" w:type="dxa"/>
            <w:shd w:val="clear" w:color="auto" w:fill="BEBEBE"/>
          </w:tcPr>
          <w:p w14:paraId="4E575555" w14:textId="77777777" w:rsidR="00D536FB" w:rsidRPr="00EE620B" w:rsidRDefault="00D536FB" w:rsidP="00A31DAE">
            <w:pPr>
              <w:pStyle w:val="TableParagraph"/>
              <w:spacing w:line="287" w:lineRule="exact"/>
              <w:ind w:left="103"/>
              <w:rPr>
                <w:rFonts w:ascii="Arial" w:hAnsi="Arial" w:cs="Arial"/>
                <w:b/>
                <w:sz w:val="20"/>
                <w:szCs w:val="20"/>
              </w:rPr>
            </w:pPr>
            <w:r w:rsidRPr="00EE620B">
              <w:rPr>
                <w:rFonts w:ascii="Arial" w:hAnsi="Arial" w:cs="Arial"/>
                <w:b/>
                <w:sz w:val="20"/>
                <w:szCs w:val="20"/>
              </w:rPr>
              <w:t>Actitudinales</w:t>
            </w:r>
          </w:p>
        </w:tc>
      </w:tr>
      <w:tr w:rsidR="00D536FB" w:rsidRPr="00EE620B" w14:paraId="7407DA55" w14:textId="77777777" w:rsidTr="00A31DAE">
        <w:trPr>
          <w:trHeight w:val="1728"/>
        </w:trPr>
        <w:tc>
          <w:tcPr>
            <w:tcW w:w="1893" w:type="dxa"/>
            <w:tcBorders>
              <w:bottom w:val="nil"/>
            </w:tcBorders>
          </w:tcPr>
          <w:p w14:paraId="2A045D3F" w14:textId="77777777" w:rsidR="00D536FB" w:rsidRPr="00EE620B" w:rsidRDefault="00D536FB" w:rsidP="00A31DAE">
            <w:pPr>
              <w:pStyle w:val="TableParagraph"/>
              <w:spacing w:line="281" w:lineRule="exact"/>
              <w:ind w:left="107"/>
              <w:rPr>
                <w:rFonts w:ascii="Arial" w:hAnsi="Arial" w:cs="Arial"/>
                <w:sz w:val="20"/>
                <w:szCs w:val="20"/>
              </w:rPr>
            </w:pPr>
            <w:r w:rsidRPr="00EE620B">
              <w:rPr>
                <w:rFonts w:ascii="Arial" w:hAnsi="Arial" w:cs="Arial"/>
                <w:sz w:val="20"/>
                <w:szCs w:val="20"/>
              </w:rPr>
              <w:t>PRODUCCIÓN TEXTUAL</w:t>
            </w:r>
          </w:p>
        </w:tc>
        <w:tc>
          <w:tcPr>
            <w:tcW w:w="1842" w:type="dxa"/>
            <w:vMerge w:val="restart"/>
          </w:tcPr>
          <w:p w14:paraId="047A015F" w14:textId="77777777" w:rsidR="00D536FB" w:rsidRPr="00EE620B" w:rsidRDefault="00D536FB" w:rsidP="00A31DAE">
            <w:pPr>
              <w:pStyle w:val="TableParagraph"/>
              <w:spacing w:line="480" w:lineRule="auto"/>
              <w:ind w:left="105" w:right="1106"/>
              <w:rPr>
                <w:rFonts w:ascii="Arial" w:hAnsi="Arial" w:cs="Arial"/>
                <w:sz w:val="20"/>
                <w:szCs w:val="20"/>
              </w:rPr>
            </w:pPr>
            <w:r w:rsidRPr="00EE620B">
              <w:rPr>
                <w:rFonts w:ascii="Arial" w:hAnsi="Arial" w:cs="Arial"/>
                <w:sz w:val="20"/>
                <w:szCs w:val="20"/>
              </w:rPr>
              <w:t>Lingüística Comunicativa</w:t>
            </w:r>
          </w:p>
        </w:tc>
        <w:tc>
          <w:tcPr>
            <w:tcW w:w="2552" w:type="dxa"/>
            <w:vMerge w:val="restart"/>
          </w:tcPr>
          <w:p w14:paraId="579357ED" w14:textId="77777777" w:rsidR="00D536FB" w:rsidRPr="00EE620B" w:rsidRDefault="00D536FB" w:rsidP="00A31DAE">
            <w:pPr>
              <w:pStyle w:val="TableParagraph"/>
              <w:tabs>
                <w:tab w:val="left" w:pos="2179"/>
              </w:tabs>
              <w:ind w:left="106" w:right="99"/>
              <w:rPr>
                <w:rFonts w:ascii="Arial" w:hAnsi="Arial" w:cs="Arial"/>
                <w:sz w:val="20"/>
                <w:szCs w:val="20"/>
              </w:rPr>
            </w:pPr>
            <w:r w:rsidRPr="00EE620B">
              <w:rPr>
                <w:rFonts w:ascii="Arial" w:hAnsi="Arial" w:cs="Arial"/>
                <w:sz w:val="20"/>
                <w:szCs w:val="20"/>
              </w:rPr>
              <w:t>Caracterizo y utilizo estrategias descriptivas</w:t>
            </w:r>
            <w:r>
              <w:rPr>
                <w:rFonts w:ascii="Arial" w:hAnsi="Arial" w:cs="Arial"/>
                <w:sz w:val="20"/>
                <w:szCs w:val="20"/>
              </w:rPr>
              <w:t xml:space="preserve"> </w:t>
            </w:r>
            <w:r w:rsidRPr="00EE620B">
              <w:rPr>
                <w:rFonts w:ascii="Arial" w:hAnsi="Arial" w:cs="Arial"/>
                <w:sz w:val="20"/>
                <w:szCs w:val="20"/>
              </w:rPr>
              <w:t>y explicativas en mis</w:t>
            </w:r>
          </w:p>
          <w:p w14:paraId="4AA104B3" w14:textId="77777777" w:rsidR="00D536FB" w:rsidRPr="00EE620B" w:rsidRDefault="00D536FB" w:rsidP="00A31DAE">
            <w:pPr>
              <w:pStyle w:val="TableParagraph"/>
              <w:spacing w:before="1" w:line="288" w:lineRule="exact"/>
              <w:ind w:left="106" w:right="884"/>
              <w:rPr>
                <w:rFonts w:ascii="Arial" w:hAnsi="Arial" w:cs="Arial"/>
                <w:sz w:val="20"/>
                <w:szCs w:val="20"/>
              </w:rPr>
            </w:pPr>
            <w:r w:rsidRPr="00EE620B">
              <w:rPr>
                <w:rFonts w:ascii="Arial" w:hAnsi="Arial" w:cs="Arial"/>
                <w:sz w:val="20"/>
                <w:szCs w:val="20"/>
              </w:rPr>
              <w:t>Producciones</w:t>
            </w:r>
            <w:r>
              <w:rPr>
                <w:rFonts w:ascii="Arial" w:hAnsi="Arial" w:cs="Arial"/>
                <w:sz w:val="20"/>
                <w:szCs w:val="20"/>
              </w:rPr>
              <w:t xml:space="preserve"> </w:t>
            </w:r>
            <w:r w:rsidRPr="00EE620B">
              <w:rPr>
                <w:rFonts w:ascii="Arial" w:hAnsi="Arial" w:cs="Arial"/>
                <w:sz w:val="20"/>
                <w:szCs w:val="20"/>
              </w:rPr>
              <w:t>textuales.</w:t>
            </w:r>
          </w:p>
        </w:tc>
        <w:tc>
          <w:tcPr>
            <w:tcW w:w="2551" w:type="dxa"/>
            <w:vMerge w:val="restart"/>
          </w:tcPr>
          <w:p w14:paraId="1E3E2C8F" w14:textId="77777777" w:rsidR="00D536FB" w:rsidRPr="00EE620B" w:rsidRDefault="00D536FB" w:rsidP="00A31DAE">
            <w:pPr>
              <w:rPr>
                <w:rFonts w:cs="Arial"/>
                <w:sz w:val="20"/>
                <w:szCs w:val="20"/>
              </w:rPr>
            </w:pPr>
            <w:proofErr w:type="spellStart"/>
            <w:r w:rsidRPr="00EE620B">
              <w:rPr>
                <w:rFonts w:cs="Arial"/>
                <w:sz w:val="20"/>
                <w:szCs w:val="20"/>
              </w:rPr>
              <w:t>Compone</w:t>
            </w:r>
            <w:proofErr w:type="spellEnd"/>
            <w:r w:rsidRPr="00EE620B">
              <w:rPr>
                <w:rFonts w:cs="Arial"/>
                <w:sz w:val="20"/>
                <w:szCs w:val="20"/>
              </w:rPr>
              <w:t xml:space="preserve"> </w:t>
            </w:r>
            <w:proofErr w:type="spellStart"/>
            <w:r w:rsidRPr="00EE620B">
              <w:rPr>
                <w:rFonts w:cs="Arial"/>
                <w:sz w:val="20"/>
                <w:szCs w:val="20"/>
              </w:rPr>
              <w:t>diferentes</w:t>
            </w:r>
            <w:proofErr w:type="spellEnd"/>
            <w:r w:rsidRPr="00EE620B">
              <w:rPr>
                <w:rFonts w:cs="Arial"/>
                <w:sz w:val="20"/>
                <w:szCs w:val="20"/>
              </w:rPr>
              <w:t xml:space="preserve"> </w:t>
            </w:r>
            <w:proofErr w:type="spellStart"/>
            <w:r w:rsidRPr="00EE620B">
              <w:rPr>
                <w:rFonts w:cs="Arial"/>
                <w:sz w:val="20"/>
                <w:szCs w:val="20"/>
              </w:rPr>
              <w:t>tipos</w:t>
            </w:r>
            <w:proofErr w:type="spellEnd"/>
            <w:r w:rsidRPr="00EE620B">
              <w:rPr>
                <w:rFonts w:cs="Arial"/>
                <w:sz w:val="20"/>
                <w:szCs w:val="20"/>
              </w:rPr>
              <w:t xml:space="preserve"> de </w:t>
            </w:r>
            <w:proofErr w:type="spellStart"/>
            <w:r w:rsidRPr="00EE620B">
              <w:rPr>
                <w:rFonts w:cs="Arial"/>
                <w:sz w:val="20"/>
                <w:szCs w:val="20"/>
              </w:rPr>
              <w:t>texto</w:t>
            </w:r>
            <w:proofErr w:type="spellEnd"/>
            <w:r w:rsidRPr="00EE620B">
              <w:rPr>
                <w:rFonts w:cs="Arial"/>
                <w:sz w:val="20"/>
                <w:szCs w:val="20"/>
              </w:rPr>
              <w:t xml:space="preserve"> </w:t>
            </w:r>
            <w:proofErr w:type="spellStart"/>
            <w:r w:rsidRPr="00EE620B">
              <w:rPr>
                <w:rFonts w:cs="Arial"/>
                <w:sz w:val="20"/>
                <w:szCs w:val="20"/>
              </w:rPr>
              <w:t>atendiendo</w:t>
            </w:r>
            <w:proofErr w:type="spellEnd"/>
            <w:r w:rsidRPr="00EE620B">
              <w:rPr>
                <w:rFonts w:cs="Arial"/>
                <w:sz w:val="20"/>
                <w:szCs w:val="20"/>
              </w:rPr>
              <w:t xml:space="preserve"> a las </w:t>
            </w:r>
            <w:proofErr w:type="spellStart"/>
            <w:r w:rsidRPr="00EE620B">
              <w:rPr>
                <w:rFonts w:cs="Arial"/>
                <w:sz w:val="20"/>
                <w:szCs w:val="20"/>
              </w:rPr>
              <w:t>características</w:t>
            </w:r>
            <w:proofErr w:type="spellEnd"/>
            <w:r w:rsidRPr="00EE620B">
              <w:rPr>
                <w:rFonts w:cs="Arial"/>
                <w:sz w:val="20"/>
                <w:szCs w:val="20"/>
              </w:rPr>
              <w:t xml:space="preserve"> de sus </w:t>
            </w:r>
            <w:proofErr w:type="spellStart"/>
            <w:r w:rsidRPr="00EE620B">
              <w:rPr>
                <w:rFonts w:cs="Arial"/>
                <w:sz w:val="20"/>
                <w:szCs w:val="20"/>
              </w:rPr>
              <w:t>ámbitos</w:t>
            </w:r>
            <w:proofErr w:type="spellEnd"/>
            <w:r w:rsidRPr="00EE620B">
              <w:rPr>
                <w:rFonts w:cs="Arial"/>
                <w:sz w:val="20"/>
                <w:szCs w:val="20"/>
              </w:rPr>
              <w:t xml:space="preserve"> de </w:t>
            </w:r>
            <w:proofErr w:type="spellStart"/>
            <w:r w:rsidRPr="00EE620B">
              <w:rPr>
                <w:rFonts w:cs="Arial"/>
                <w:sz w:val="20"/>
                <w:szCs w:val="20"/>
              </w:rPr>
              <w:t>uso</w:t>
            </w:r>
            <w:proofErr w:type="spellEnd"/>
            <w:r w:rsidRPr="00EE620B">
              <w:rPr>
                <w:rFonts w:cs="Arial"/>
                <w:sz w:val="20"/>
                <w:szCs w:val="20"/>
              </w:rPr>
              <w:t xml:space="preserve">: privado/ </w:t>
            </w:r>
            <w:proofErr w:type="spellStart"/>
            <w:r w:rsidRPr="00EE620B">
              <w:rPr>
                <w:rFonts w:cs="Arial"/>
                <w:sz w:val="20"/>
                <w:szCs w:val="20"/>
              </w:rPr>
              <w:t>público</w:t>
            </w:r>
            <w:proofErr w:type="spellEnd"/>
            <w:r w:rsidRPr="00EE620B">
              <w:rPr>
                <w:rFonts w:cs="Arial"/>
                <w:sz w:val="20"/>
                <w:szCs w:val="20"/>
              </w:rPr>
              <w:t xml:space="preserve"> o </w:t>
            </w:r>
            <w:proofErr w:type="spellStart"/>
            <w:r w:rsidRPr="00EE620B">
              <w:rPr>
                <w:rFonts w:cs="Arial"/>
                <w:sz w:val="20"/>
                <w:szCs w:val="20"/>
              </w:rPr>
              <w:t>cotidiano</w:t>
            </w:r>
            <w:proofErr w:type="spellEnd"/>
            <w:r w:rsidRPr="00EE620B">
              <w:rPr>
                <w:rFonts w:cs="Arial"/>
                <w:sz w:val="20"/>
                <w:szCs w:val="20"/>
              </w:rPr>
              <w:t xml:space="preserve">/ </w:t>
            </w:r>
            <w:proofErr w:type="spellStart"/>
            <w:r w:rsidRPr="00EE620B">
              <w:rPr>
                <w:rFonts w:cs="Arial"/>
                <w:sz w:val="20"/>
                <w:szCs w:val="20"/>
              </w:rPr>
              <w:t>científico</w:t>
            </w:r>
            <w:proofErr w:type="spellEnd"/>
            <w:r w:rsidRPr="00EE620B">
              <w:rPr>
                <w:rFonts w:cs="Arial"/>
                <w:sz w:val="20"/>
                <w:szCs w:val="20"/>
              </w:rPr>
              <w:t>.</w:t>
            </w:r>
          </w:p>
          <w:p w14:paraId="52402225" w14:textId="77777777" w:rsidR="00D536FB" w:rsidRPr="00EE620B" w:rsidRDefault="00D536FB" w:rsidP="00A31DAE">
            <w:pPr>
              <w:pStyle w:val="TableParagraph"/>
              <w:tabs>
                <w:tab w:val="left" w:pos="1555"/>
              </w:tabs>
              <w:ind w:left="106" w:right="100"/>
              <w:rPr>
                <w:rFonts w:ascii="Arial" w:hAnsi="Arial" w:cs="Arial"/>
                <w:sz w:val="20"/>
                <w:szCs w:val="20"/>
              </w:rPr>
            </w:pPr>
          </w:p>
        </w:tc>
        <w:tc>
          <w:tcPr>
            <w:tcW w:w="2552" w:type="dxa"/>
            <w:vMerge w:val="restart"/>
          </w:tcPr>
          <w:p w14:paraId="016AC820" w14:textId="77777777" w:rsidR="00D536FB" w:rsidRDefault="00D536FB" w:rsidP="00A31DAE">
            <w:pPr>
              <w:pStyle w:val="TableParagraph"/>
              <w:tabs>
                <w:tab w:val="left" w:pos="1555"/>
              </w:tabs>
              <w:ind w:left="106" w:right="100"/>
              <w:rPr>
                <w:rFonts w:ascii="Arial" w:hAnsi="Arial" w:cs="Arial"/>
                <w:sz w:val="20"/>
                <w:szCs w:val="20"/>
              </w:rPr>
            </w:pPr>
            <w:r w:rsidRPr="00EE620B">
              <w:rPr>
                <w:rFonts w:ascii="Arial" w:hAnsi="Arial" w:cs="Arial"/>
                <w:sz w:val="20"/>
                <w:szCs w:val="20"/>
              </w:rPr>
              <w:t>Tipología</w:t>
            </w:r>
            <w:r>
              <w:rPr>
                <w:rFonts w:ascii="Arial" w:hAnsi="Arial" w:cs="Arial"/>
                <w:sz w:val="20"/>
                <w:szCs w:val="20"/>
              </w:rPr>
              <w:t xml:space="preserve"> </w:t>
            </w:r>
            <w:r w:rsidRPr="00EE620B">
              <w:rPr>
                <w:rFonts w:ascii="Arial" w:hAnsi="Arial" w:cs="Arial"/>
                <w:sz w:val="20"/>
                <w:szCs w:val="20"/>
              </w:rPr>
              <w:t>textual: Texto descriptivo.</w:t>
            </w:r>
          </w:p>
          <w:p w14:paraId="788C2F91" w14:textId="77777777" w:rsidR="00D536FB" w:rsidRPr="00EE620B" w:rsidRDefault="00D536FB" w:rsidP="00A31DAE">
            <w:pPr>
              <w:pStyle w:val="TableParagraph"/>
              <w:tabs>
                <w:tab w:val="left" w:pos="1555"/>
              </w:tabs>
              <w:ind w:left="106" w:right="100"/>
              <w:rPr>
                <w:rFonts w:ascii="Arial" w:hAnsi="Arial" w:cs="Arial"/>
                <w:sz w:val="20"/>
                <w:szCs w:val="20"/>
              </w:rPr>
            </w:pPr>
          </w:p>
          <w:p w14:paraId="3509B381" w14:textId="77777777" w:rsidR="00D536FB" w:rsidRDefault="00D536FB" w:rsidP="00A31DAE">
            <w:pPr>
              <w:pStyle w:val="TableParagraph"/>
              <w:tabs>
                <w:tab w:val="left" w:pos="614"/>
                <w:tab w:val="left" w:pos="1795"/>
                <w:tab w:val="left" w:pos="2178"/>
              </w:tabs>
              <w:ind w:left="106" w:right="100"/>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biografía</w:t>
            </w:r>
            <w:r>
              <w:rPr>
                <w:rFonts w:ascii="Arial" w:hAnsi="Arial" w:cs="Arial"/>
                <w:sz w:val="20"/>
                <w:szCs w:val="20"/>
              </w:rPr>
              <w:t xml:space="preserve"> y la </w:t>
            </w:r>
            <w:r w:rsidRPr="00EE620B">
              <w:rPr>
                <w:rFonts w:ascii="Arial" w:hAnsi="Arial" w:cs="Arial"/>
                <w:sz w:val="20"/>
                <w:szCs w:val="20"/>
              </w:rPr>
              <w:t>autobiografía.</w:t>
            </w:r>
          </w:p>
          <w:p w14:paraId="50383B8C" w14:textId="77777777" w:rsidR="00D536FB" w:rsidRPr="00EE620B" w:rsidRDefault="00D536FB" w:rsidP="00A31DAE">
            <w:pPr>
              <w:pStyle w:val="TableParagraph"/>
              <w:tabs>
                <w:tab w:val="left" w:pos="614"/>
                <w:tab w:val="left" w:pos="1795"/>
                <w:tab w:val="left" w:pos="2178"/>
              </w:tabs>
              <w:ind w:left="106" w:right="100"/>
              <w:rPr>
                <w:rFonts w:ascii="Arial" w:hAnsi="Arial" w:cs="Arial"/>
                <w:sz w:val="20"/>
                <w:szCs w:val="20"/>
              </w:rPr>
            </w:pPr>
          </w:p>
          <w:p w14:paraId="185141FA" w14:textId="77777777" w:rsidR="00D536FB" w:rsidRPr="00EE620B" w:rsidRDefault="00D536FB" w:rsidP="00A31DAE">
            <w:pPr>
              <w:pStyle w:val="TableParagraph"/>
              <w:ind w:left="106"/>
              <w:rPr>
                <w:rFonts w:ascii="Arial" w:hAnsi="Arial" w:cs="Arial"/>
                <w:sz w:val="20"/>
                <w:szCs w:val="20"/>
              </w:rPr>
            </w:pPr>
            <w:r w:rsidRPr="00EE620B">
              <w:rPr>
                <w:rFonts w:ascii="Arial" w:hAnsi="Arial" w:cs="Arial"/>
                <w:sz w:val="20"/>
                <w:szCs w:val="20"/>
              </w:rPr>
              <w:t>La entrevista.</w:t>
            </w:r>
          </w:p>
          <w:p w14:paraId="005CDEAE" w14:textId="77777777" w:rsidR="00D536FB" w:rsidRPr="00EE620B" w:rsidRDefault="00D536FB" w:rsidP="00A31DAE">
            <w:pPr>
              <w:pStyle w:val="TableParagraph"/>
              <w:ind w:left="106"/>
              <w:rPr>
                <w:rFonts w:ascii="Arial" w:hAnsi="Arial" w:cs="Arial"/>
                <w:sz w:val="20"/>
                <w:szCs w:val="20"/>
              </w:rPr>
            </w:pPr>
            <w:r w:rsidRPr="00EE620B">
              <w:rPr>
                <w:rFonts w:ascii="Arial" w:hAnsi="Arial" w:cs="Arial"/>
                <w:sz w:val="20"/>
                <w:szCs w:val="20"/>
              </w:rPr>
              <w:t>Palabras de dudosa ortografía</w:t>
            </w:r>
          </w:p>
        </w:tc>
        <w:tc>
          <w:tcPr>
            <w:tcW w:w="2410" w:type="dxa"/>
            <w:vMerge w:val="restart"/>
          </w:tcPr>
          <w:p w14:paraId="05D757EF" w14:textId="77777777" w:rsidR="00D536FB" w:rsidRPr="00EE620B" w:rsidRDefault="00D536FB" w:rsidP="00A31DAE">
            <w:pPr>
              <w:pStyle w:val="TableParagraph"/>
              <w:tabs>
                <w:tab w:val="left" w:pos="2179"/>
                <w:tab w:val="left" w:pos="2320"/>
              </w:tabs>
              <w:ind w:left="105" w:right="99"/>
              <w:rPr>
                <w:rFonts w:ascii="Arial" w:hAnsi="Arial" w:cs="Arial"/>
                <w:sz w:val="20"/>
                <w:szCs w:val="20"/>
              </w:rPr>
            </w:pPr>
            <w:r w:rsidRPr="00EE620B">
              <w:rPr>
                <w:rFonts w:ascii="Arial" w:hAnsi="Arial" w:cs="Arial"/>
                <w:sz w:val="20"/>
                <w:szCs w:val="20"/>
              </w:rPr>
              <w:t>Caracterizació</w:t>
            </w:r>
            <w:r>
              <w:rPr>
                <w:rFonts w:ascii="Arial" w:hAnsi="Arial" w:cs="Arial"/>
                <w:sz w:val="20"/>
                <w:szCs w:val="20"/>
              </w:rPr>
              <w:t xml:space="preserve">n </w:t>
            </w:r>
            <w:r w:rsidRPr="00EE620B">
              <w:rPr>
                <w:rFonts w:ascii="Arial" w:hAnsi="Arial" w:cs="Arial"/>
                <w:sz w:val="20"/>
                <w:szCs w:val="20"/>
              </w:rPr>
              <w:t>de estrategias descriptiva</w:t>
            </w:r>
            <w:r>
              <w:rPr>
                <w:rFonts w:ascii="Arial" w:hAnsi="Arial" w:cs="Arial"/>
                <w:sz w:val="20"/>
                <w:szCs w:val="20"/>
              </w:rPr>
              <w:t>s</w:t>
            </w:r>
            <w:r w:rsidRPr="00EE620B">
              <w:rPr>
                <w:rFonts w:ascii="Arial" w:hAnsi="Arial" w:cs="Arial"/>
                <w:sz w:val="20"/>
                <w:szCs w:val="20"/>
              </w:rPr>
              <w:t xml:space="preserve"> y explicativas, propicias</w:t>
            </w:r>
            <w:r>
              <w:rPr>
                <w:rFonts w:ascii="Arial" w:hAnsi="Arial" w:cs="Arial"/>
                <w:sz w:val="20"/>
                <w:szCs w:val="20"/>
              </w:rPr>
              <w:t xml:space="preserve"> p</w:t>
            </w:r>
            <w:r w:rsidRPr="00EE620B">
              <w:rPr>
                <w:rFonts w:ascii="Arial" w:hAnsi="Arial" w:cs="Arial"/>
                <w:sz w:val="20"/>
                <w:szCs w:val="20"/>
              </w:rPr>
              <w:t>ara</w:t>
            </w:r>
            <w:r>
              <w:rPr>
                <w:rFonts w:ascii="Arial" w:hAnsi="Arial" w:cs="Arial"/>
                <w:sz w:val="20"/>
                <w:szCs w:val="20"/>
              </w:rPr>
              <w:t xml:space="preserve"> </w:t>
            </w:r>
            <w:r w:rsidRPr="00EE620B">
              <w:rPr>
                <w:rFonts w:ascii="Arial" w:hAnsi="Arial" w:cs="Arial"/>
                <w:sz w:val="20"/>
                <w:szCs w:val="20"/>
              </w:rPr>
              <w:t>la producción textual.</w:t>
            </w:r>
          </w:p>
        </w:tc>
        <w:tc>
          <w:tcPr>
            <w:tcW w:w="2551" w:type="dxa"/>
            <w:vMerge w:val="restart"/>
          </w:tcPr>
          <w:p w14:paraId="3155316F" w14:textId="77777777" w:rsidR="00D536FB" w:rsidRPr="00EE620B" w:rsidRDefault="00D536FB" w:rsidP="00A31DAE">
            <w:pPr>
              <w:pStyle w:val="TableParagraph"/>
              <w:ind w:left="105" w:right="101"/>
              <w:jc w:val="both"/>
              <w:rPr>
                <w:rFonts w:ascii="Arial" w:hAnsi="Arial" w:cs="Arial"/>
                <w:sz w:val="20"/>
                <w:szCs w:val="20"/>
              </w:rPr>
            </w:pPr>
            <w:r w:rsidRPr="00EE620B">
              <w:rPr>
                <w:rFonts w:ascii="Arial" w:hAnsi="Arial" w:cs="Arial"/>
                <w:sz w:val="20"/>
                <w:szCs w:val="20"/>
              </w:rPr>
              <w:t>Utilización de estrategias descriptivas y explicativas en</w:t>
            </w:r>
            <w:r>
              <w:rPr>
                <w:rFonts w:ascii="Arial" w:hAnsi="Arial" w:cs="Arial"/>
                <w:sz w:val="20"/>
                <w:szCs w:val="20"/>
              </w:rPr>
              <w:t xml:space="preserve"> </w:t>
            </w:r>
            <w:r w:rsidRPr="00EE620B">
              <w:rPr>
                <w:rFonts w:ascii="Arial" w:hAnsi="Arial" w:cs="Arial"/>
                <w:sz w:val="20"/>
                <w:szCs w:val="20"/>
              </w:rPr>
              <w:t>las producciones textuales.</w:t>
            </w:r>
          </w:p>
        </w:tc>
        <w:tc>
          <w:tcPr>
            <w:tcW w:w="2410" w:type="dxa"/>
            <w:vMerge w:val="restart"/>
          </w:tcPr>
          <w:p w14:paraId="2C564DB9" w14:textId="77777777" w:rsidR="00D536FB" w:rsidRPr="00EE620B" w:rsidRDefault="00D536FB" w:rsidP="00A31DAE">
            <w:pPr>
              <w:pStyle w:val="TableParagraph"/>
              <w:tabs>
                <w:tab w:val="left" w:pos="2307"/>
              </w:tabs>
              <w:ind w:left="103" w:right="101"/>
              <w:jc w:val="both"/>
              <w:rPr>
                <w:rFonts w:ascii="Arial" w:hAnsi="Arial" w:cs="Arial"/>
                <w:sz w:val="20"/>
                <w:szCs w:val="20"/>
              </w:rPr>
            </w:pPr>
            <w:r w:rsidRPr="00EE620B">
              <w:rPr>
                <w:rFonts w:ascii="Arial" w:hAnsi="Arial" w:cs="Arial"/>
                <w:sz w:val="20"/>
                <w:szCs w:val="20"/>
              </w:rPr>
              <w:t>Manifiesta interés por emplear estrategias descriptivas</w:t>
            </w:r>
            <w:r w:rsidRPr="00EE620B">
              <w:rPr>
                <w:rFonts w:ascii="Arial" w:hAnsi="Arial" w:cs="Arial"/>
                <w:sz w:val="20"/>
                <w:szCs w:val="20"/>
              </w:rPr>
              <w:tab/>
              <w:t>y expositivas en sus</w:t>
            </w:r>
          </w:p>
          <w:p w14:paraId="05F07010" w14:textId="77777777" w:rsidR="00D536FB" w:rsidRPr="00EE620B" w:rsidRDefault="00D536FB" w:rsidP="00A31DAE">
            <w:pPr>
              <w:pStyle w:val="TableParagraph"/>
              <w:spacing w:before="1" w:line="288" w:lineRule="exact"/>
              <w:ind w:left="103" w:right="1018"/>
              <w:rPr>
                <w:rFonts w:ascii="Arial" w:hAnsi="Arial" w:cs="Arial"/>
                <w:sz w:val="20"/>
                <w:szCs w:val="20"/>
              </w:rPr>
            </w:pPr>
            <w:r w:rsidRPr="00EE620B">
              <w:rPr>
                <w:rFonts w:ascii="Arial" w:hAnsi="Arial" w:cs="Arial"/>
                <w:sz w:val="20"/>
                <w:szCs w:val="20"/>
              </w:rPr>
              <w:t>producciones textuales.</w:t>
            </w:r>
          </w:p>
        </w:tc>
      </w:tr>
      <w:tr w:rsidR="00D536FB" w:rsidRPr="00EE620B" w14:paraId="0B8E5A96" w14:textId="77777777" w:rsidTr="00A31DAE">
        <w:trPr>
          <w:trHeight w:val="567"/>
        </w:trPr>
        <w:tc>
          <w:tcPr>
            <w:tcW w:w="1893" w:type="dxa"/>
            <w:tcBorders>
              <w:top w:val="nil"/>
            </w:tcBorders>
          </w:tcPr>
          <w:p w14:paraId="6C4FE021" w14:textId="77777777" w:rsidR="00D536FB" w:rsidRPr="00EE620B" w:rsidRDefault="00D536FB" w:rsidP="00A31DAE">
            <w:pPr>
              <w:pStyle w:val="TableParagraph"/>
              <w:rPr>
                <w:rFonts w:ascii="Arial" w:hAnsi="Arial" w:cs="Arial"/>
                <w:sz w:val="20"/>
                <w:szCs w:val="20"/>
              </w:rPr>
            </w:pPr>
          </w:p>
        </w:tc>
        <w:tc>
          <w:tcPr>
            <w:tcW w:w="1842" w:type="dxa"/>
            <w:vMerge/>
          </w:tcPr>
          <w:p w14:paraId="4F565423" w14:textId="77777777" w:rsidR="00D536FB" w:rsidRPr="00EE620B" w:rsidRDefault="00D536FB" w:rsidP="00A31DAE">
            <w:pPr>
              <w:pStyle w:val="TableParagraph"/>
              <w:rPr>
                <w:rFonts w:ascii="Arial" w:hAnsi="Arial" w:cs="Arial"/>
                <w:sz w:val="20"/>
                <w:szCs w:val="20"/>
              </w:rPr>
            </w:pPr>
          </w:p>
        </w:tc>
        <w:tc>
          <w:tcPr>
            <w:tcW w:w="2552" w:type="dxa"/>
            <w:vMerge/>
          </w:tcPr>
          <w:p w14:paraId="3DE6B02F" w14:textId="77777777" w:rsidR="00D536FB" w:rsidRPr="00EE620B" w:rsidRDefault="00D536FB" w:rsidP="00A31DAE">
            <w:pPr>
              <w:pStyle w:val="TableParagraph"/>
              <w:rPr>
                <w:rFonts w:ascii="Arial" w:hAnsi="Arial" w:cs="Arial"/>
                <w:sz w:val="20"/>
                <w:szCs w:val="20"/>
              </w:rPr>
            </w:pPr>
          </w:p>
        </w:tc>
        <w:tc>
          <w:tcPr>
            <w:tcW w:w="2551" w:type="dxa"/>
            <w:vMerge/>
          </w:tcPr>
          <w:p w14:paraId="5601E360" w14:textId="77777777" w:rsidR="00D536FB" w:rsidRPr="00EE620B" w:rsidRDefault="00D536FB" w:rsidP="00A31DAE">
            <w:pPr>
              <w:pStyle w:val="TableParagraph"/>
              <w:ind w:left="106"/>
              <w:rPr>
                <w:rFonts w:ascii="Arial" w:hAnsi="Arial" w:cs="Arial"/>
                <w:sz w:val="20"/>
                <w:szCs w:val="20"/>
              </w:rPr>
            </w:pPr>
          </w:p>
        </w:tc>
        <w:tc>
          <w:tcPr>
            <w:tcW w:w="2552" w:type="dxa"/>
            <w:vMerge/>
          </w:tcPr>
          <w:p w14:paraId="217CADB9" w14:textId="77777777" w:rsidR="00D536FB" w:rsidRPr="00EE620B" w:rsidRDefault="00D536FB" w:rsidP="00A31DAE">
            <w:pPr>
              <w:pStyle w:val="TableParagraph"/>
              <w:ind w:left="106"/>
              <w:rPr>
                <w:rFonts w:ascii="Arial" w:hAnsi="Arial" w:cs="Arial"/>
                <w:sz w:val="20"/>
                <w:szCs w:val="20"/>
              </w:rPr>
            </w:pPr>
          </w:p>
        </w:tc>
        <w:tc>
          <w:tcPr>
            <w:tcW w:w="2410" w:type="dxa"/>
            <w:vMerge/>
          </w:tcPr>
          <w:p w14:paraId="47214F80" w14:textId="77777777" w:rsidR="00D536FB" w:rsidRPr="00EE620B" w:rsidRDefault="00D536FB" w:rsidP="00A31DAE">
            <w:pPr>
              <w:pStyle w:val="TableParagraph"/>
              <w:rPr>
                <w:rFonts w:ascii="Arial" w:hAnsi="Arial" w:cs="Arial"/>
                <w:sz w:val="20"/>
                <w:szCs w:val="20"/>
              </w:rPr>
            </w:pPr>
          </w:p>
        </w:tc>
        <w:tc>
          <w:tcPr>
            <w:tcW w:w="2551" w:type="dxa"/>
            <w:vMerge/>
          </w:tcPr>
          <w:p w14:paraId="63F3AB4D" w14:textId="77777777" w:rsidR="00D536FB" w:rsidRPr="00EE620B" w:rsidRDefault="00D536FB" w:rsidP="00A31DAE">
            <w:pPr>
              <w:pStyle w:val="TableParagraph"/>
              <w:rPr>
                <w:rFonts w:ascii="Arial" w:hAnsi="Arial" w:cs="Arial"/>
                <w:sz w:val="20"/>
                <w:szCs w:val="20"/>
              </w:rPr>
            </w:pPr>
          </w:p>
        </w:tc>
        <w:tc>
          <w:tcPr>
            <w:tcW w:w="2410" w:type="dxa"/>
            <w:vMerge/>
          </w:tcPr>
          <w:p w14:paraId="15FFA5F5" w14:textId="77777777" w:rsidR="00D536FB" w:rsidRPr="00EE620B" w:rsidRDefault="00D536FB" w:rsidP="00A31DAE">
            <w:pPr>
              <w:pStyle w:val="TableParagraph"/>
              <w:rPr>
                <w:rFonts w:ascii="Arial" w:hAnsi="Arial" w:cs="Arial"/>
                <w:sz w:val="20"/>
                <w:szCs w:val="20"/>
              </w:rPr>
            </w:pPr>
          </w:p>
        </w:tc>
      </w:tr>
      <w:tr w:rsidR="00D536FB" w:rsidRPr="00EE620B" w14:paraId="1BE196C7" w14:textId="77777777" w:rsidTr="00A31DAE">
        <w:trPr>
          <w:trHeight w:val="1979"/>
        </w:trPr>
        <w:tc>
          <w:tcPr>
            <w:tcW w:w="1893" w:type="dxa"/>
          </w:tcPr>
          <w:p w14:paraId="6F35D0E8" w14:textId="77777777" w:rsidR="00D536FB" w:rsidRDefault="00D536FB" w:rsidP="00A31DAE">
            <w:pPr>
              <w:pStyle w:val="TableParagraph"/>
              <w:tabs>
                <w:tab w:val="left" w:pos="2593"/>
              </w:tabs>
              <w:spacing w:line="267" w:lineRule="exact"/>
              <w:ind w:left="107"/>
              <w:rPr>
                <w:rFonts w:ascii="Arial" w:hAnsi="Arial" w:cs="Arial"/>
                <w:sz w:val="20"/>
                <w:szCs w:val="20"/>
              </w:rPr>
            </w:pPr>
          </w:p>
          <w:p w14:paraId="7E9C38C2" w14:textId="77777777" w:rsidR="00D536FB" w:rsidRPr="00EE620B" w:rsidRDefault="00D536FB" w:rsidP="00A31DAE">
            <w:pPr>
              <w:pStyle w:val="TableParagraph"/>
              <w:tabs>
                <w:tab w:val="left" w:pos="2593"/>
              </w:tabs>
              <w:spacing w:line="267" w:lineRule="exact"/>
              <w:ind w:left="107"/>
              <w:rPr>
                <w:rFonts w:ascii="Arial" w:hAnsi="Arial" w:cs="Arial"/>
                <w:sz w:val="20"/>
                <w:szCs w:val="20"/>
              </w:rPr>
            </w:pPr>
            <w:r w:rsidRPr="00EE620B">
              <w:rPr>
                <w:rFonts w:ascii="Arial" w:hAnsi="Arial" w:cs="Arial"/>
                <w:sz w:val="20"/>
                <w:szCs w:val="20"/>
              </w:rPr>
              <w:t>COMPRENSI</w:t>
            </w:r>
            <w:r>
              <w:rPr>
                <w:rFonts w:ascii="Arial" w:hAnsi="Arial" w:cs="Arial"/>
                <w:sz w:val="20"/>
                <w:szCs w:val="20"/>
              </w:rPr>
              <w:t>ON</w:t>
            </w:r>
            <w:r w:rsidRPr="00EE620B">
              <w:rPr>
                <w:rFonts w:ascii="Arial" w:hAnsi="Arial" w:cs="Arial"/>
                <w:sz w:val="20"/>
                <w:szCs w:val="20"/>
              </w:rPr>
              <w:tab/>
              <w:t>E</w:t>
            </w:r>
          </w:p>
          <w:p w14:paraId="4A3A5AA5" w14:textId="77777777" w:rsidR="00D536FB" w:rsidRPr="00EE620B" w:rsidRDefault="00D536FB" w:rsidP="00A31DAE">
            <w:pPr>
              <w:pStyle w:val="TableParagraph"/>
              <w:spacing w:line="270" w:lineRule="exact"/>
              <w:ind w:left="107"/>
              <w:rPr>
                <w:rFonts w:ascii="Arial" w:hAnsi="Arial" w:cs="Arial"/>
                <w:sz w:val="20"/>
                <w:szCs w:val="20"/>
              </w:rPr>
            </w:pPr>
            <w:r w:rsidRPr="00EE620B">
              <w:rPr>
                <w:rFonts w:ascii="Arial" w:hAnsi="Arial" w:cs="Arial"/>
                <w:sz w:val="20"/>
                <w:szCs w:val="20"/>
              </w:rPr>
              <w:t>INTERPRETACIÓN</w:t>
            </w:r>
          </w:p>
          <w:p w14:paraId="3BB442A2" w14:textId="77777777" w:rsidR="00D536FB" w:rsidRPr="00EE620B" w:rsidRDefault="00D536FB" w:rsidP="00A31DAE">
            <w:pPr>
              <w:pStyle w:val="TableParagraph"/>
              <w:spacing w:line="270" w:lineRule="exact"/>
              <w:ind w:left="107"/>
              <w:rPr>
                <w:rFonts w:ascii="Arial" w:hAnsi="Arial" w:cs="Arial"/>
                <w:sz w:val="20"/>
                <w:szCs w:val="20"/>
              </w:rPr>
            </w:pPr>
            <w:r w:rsidRPr="00EE620B">
              <w:rPr>
                <w:rFonts w:ascii="Arial" w:hAnsi="Arial" w:cs="Arial"/>
                <w:sz w:val="20"/>
                <w:szCs w:val="20"/>
              </w:rPr>
              <w:t>TEXTUAL</w:t>
            </w:r>
          </w:p>
        </w:tc>
        <w:tc>
          <w:tcPr>
            <w:tcW w:w="1842" w:type="dxa"/>
          </w:tcPr>
          <w:p w14:paraId="0D6D20C3" w14:textId="77777777" w:rsidR="00D536FB" w:rsidRPr="00EE620B" w:rsidRDefault="00D536FB" w:rsidP="00A31DAE">
            <w:pPr>
              <w:pStyle w:val="TableParagraph"/>
              <w:spacing w:line="267" w:lineRule="exact"/>
              <w:ind w:left="105"/>
              <w:rPr>
                <w:rFonts w:ascii="Arial" w:hAnsi="Arial" w:cs="Arial"/>
                <w:sz w:val="20"/>
                <w:szCs w:val="20"/>
              </w:rPr>
            </w:pPr>
            <w:r w:rsidRPr="00EE620B">
              <w:rPr>
                <w:rFonts w:ascii="Arial" w:hAnsi="Arial" w:cs="Arial"/>
                <w:sz w:val="20"/>
                <w:szCs w:val="20"/>
              </w:rPr>
              <w:t>Semántica</w:t>
            </w:r>
          </w:p>
        </w:tc>
        <w:tc>
          <w:tcPr>
            <w:tcW w:w="2552" w:type="dxa"/>
          </w:tcPr>
          <w:p w14:paraId="2E8E9F80" w14:textId="77777777" w:rsidR="00D536FB" w:rsidRPr="00EE620B" w:rsidRDefault="00D536FB" w:rsidP="00A31DAE">
            <w:pPr>
              <w:pStyle w:val="TableParagraph"/>
              <w:tabs>
                <w:tab w:val="left" w:pos="2117"/>
              </w:tabs>
              <w:spacing w:line="267" w:lineRule="exact"/>
              <w:ind w:left="106"/>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sentido</w:t>
            </w:r>
            <w:r>
              <w:rPr>
                <w:rFonts w:ascii="Arial" w:hAnsi="Arial" w:cs="Arial"/>
                <w:sz w:val="20"/>
                <w:szCs w:val="20"/>
              </w:rPr>
              <w:t xml:space="preserve"> que a</w:t>
            </w:r>
            <w:r w:rsidRPr="00EE620B">
              <w:rPr>
                <w:rFonts w:ascii="Arial" w:hAnsi="Arial" w:cs="Arial"/>
                <w:sz w:val="20"/>
                <w:szCs w:val="20"/>
              </w:rPr>
              <w:t>dquieren</w:t>
            </w:r>
            <w:r>
              <w:rPr>
                <w:rFonts w:ascii="Arial" w:hAnsi="Arial" w:cs="Arial"/>
                <w:sz w:val="20"/>
                <w:szCs w:val="20"/>
              </w:rPr>
              <w:t xml:space="preserve"> l</w:t>
            </w:r>
            <w:r w:rsidRPr="00EE620B">
              <w:rPr>
                <w:rFonts w:ascii="Arial" w:hAnsi="Arial" w:cs="Arial"/>
                <w:sz w:val="20"/>
                <w:szCs w:val="20"/>
              </w:rPr>
              <w:t>as</w:t>
            </w:r>
            <w:r>
              <w:rPr>
                <w:rFonts w:ascii="Arial" w:hAnsi="Arial" w:cs="Arial"/>
                <w:sz w:val="20"/>
                <w:szCs w:val="20"/>
              </w:rPr>
              <w:t xml:space="preserve"> </w:t>
            </w:r>
            <w:r w:rsidRPr="00EE620B">
              <w:rPr>
                <w:rFonts w:ascii="Arial" w:hAnsi="Arial" w:cs="Arial"/>
                <w:sz w:val="20"/>
                <w:szCs w:val="20"/>
              </w:rPr>
              <w:t>palabras</w:t>
            </w:r>
            <w:r w:rsidRPr="00EE620B">
              <w:rPr>
                <w:rFonts w:ascii="Arial" w:hAnsi="Arial" w:cs="Arial"/>
                <w:sz w:val="20"/>
                <w:szCs w:val="20"/>
              </w:rPr>
              <w:tab/>
              <w:t>e</w:t>
            </w:r>
            <w:r>
              <w:rPr>
                <w:rFonts w:ascii="Arial" w:hAnsi="Arial" w:cs="Arial"/>
                <w:sz w:val="20"/>
                <w:szCs w:val="20"/>
              </w:rPr>
              <w:t xml:space="preserve">n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producciones</w:t>
            </w:r>
          </w:p>
          <w:p w14:paraId="3089AFFE" w14:textId="77777777" w:rsidR="00D536FB" w:rsidRPr="00EE620B" w:rsidRDefault="00D536FB" w:rsidP="00A31DAE">
            <w:pPr>
              <w:pStyle w:val="TableParagraph"/>
              <w:tabs>
                <w:tab w:val="left" w:pos="1501"/>
                <w:tab w:val="left" w:pos="2060"/>
              </w:tabs>
              <w:spacing w:line="270" w:lineRule="exact"/>
              <w:ind w:left="106"/>
              <w:rPr>
                <w:rFonts w:ascii="Arial" w:hAnsi="Arial" w:cs="Arial"/>
                <w:sz w:val="20"/>
                <w:szCs w:val="20"/>
              </w:rPr>
            </w:pPr>
            <w:r w:rsidRPr="00EE620B">
              <w:rPr>
                <w:rFonts w:ascii="Arial" w:hAnsi="Arial" w:cs="Arial"/>
                <w:sz w:val="20"/>
                <w:szCs w:val="20"/>
              </w:rPr>
              <w:t>Textuales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contexto.</w:t>
            </w:r>
          </w:p>
        </w:tc>
        <w:tc>
          <w:tcPr>
            <w:tcW w:w="2551" w:type="dxa"/>
          </w:tcPr>
          <w:p w14:paraId="2D31697C" w14:textId="77777777" w:rsidR="00D536FB" w:rsidRPr="00EE620B" w:rsidRDefault="00D536FB" w:rsidP="00A31DAE">
            <w:pPr>
              <w:pStyle w:val="TableParagraph"/>
              <w:spacing w:line="267" w:lineRule="exact"/>
              <w:ind w:left="106"/>
              <w:rPr>
                <w:rFonts w:ascii="Arial" w:hAnsi="Arial" w:cs="Arial"/>
                <w:sz w:val="20"/>
                <w:szCs w:val="20"/>
              </w:rPr>
            </w:pPr>
          </w:p>
        </w:tc>
        <w:tc>
          <w:tcPr>
            <w:tcW w:w="2552" w:type="dxa"/>
          </w:tcPr>
          <w:p w14:paraId="5BA87517" w14:textId="77777777" w:rsidR="00D536FB" w:rsidRPr="00EE620B" w:rsidRDefault="00D536FB" w:rsidP="00A31DAE">
            <w:pPr>
              <w:pStyle w:val="TableParagraph"/>
              <w:spacing w:line="267" w:lineRule="exact"/>
              <w:ind w:left="106"/>
              <w:rPr>
                <w:rFonts w:ascii="Arial" w:hAnsi="Arial" w:cs="Arial"/>
                <w:sz w:val="20"/>
                <w:szCs w:val="20"/>
              </w:rPr>
            </w:pPr>
            <w:r w:rsidRPr="00EE620B">
              <w:rPr>
                <w:rFonts w:ascii="Arial" w:hAnsi="Arial" w:cs="Arial"/>
                <w:sz w:val="20"/>
                <w:szCs w:val="20"/>
              </w:rPr>
              <w:t>Campos semánticos,</w:t>
            </w:r>
          </w:p>
          <w:p w14:paraId="68A0D24A" w14:textId="77777777" w:rsidR="00D536FB" w:rsidRPr="00EE620B" w:rsidRDefault="00D536FB" w:rsidP="00A31DAE">
            <w:pPr>
              <w:pStyle w:val="TableParagraph"/>
              <w:tabs>
                <w:tab w:val="left" w:pos="2241"/>
              </w:tabs>
              <w:spacing w:line="270" w:lineRule="exact"/>
              <w:ind w:left="106"/>
              <w:rPr>
                <w:rFonts w:ascii="Arial" w:hAnsi="Arial" w:cs="Arial"/>
                <w:sz w:val="20"/>
                <w:szCs w:val="20"/>
              </w:rPr>
            </w:pPr>
            <w:r w:rsidRPr="00EE620B">
              <w:rPr>
                <w:rFonts w:ascii="Arial" w:hAnsi="Arial" w:cs="Arial"/>
                <w:sz w:val="20"/>
                <w:szCs w:val="20"/>
              </w:rPr>
              <w:t>Connotación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denotación.</w:t>
            </w:r>
          </w:p>
        </w:tc>
        <w:tc>
          <w:tcPr>
            <w:tcW w:w="2410" w:type="dxa"/>
          </w:tcPr>
          <w:p w14:paraId="7CB0400A" w14:textId="77777777" w:rsidR="00D536FB" w:rsidRPr="00EE620B" w:rsidRDefault="00D536FB" w:rsidP="00A31DAE">
            <w:pPr>
              <w:pStyle w:val="TableParagraph"/>
              <w:tabs>
                <w:tab w:val="left" w:pos="2126"/>
              </w:tabs>
              <w:spacing w:line="267" w:lineRule="exact"/>
              <w:ind w:left="105"/>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sentido</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adquieren</w:t>
            </w:r>
            <w:r>
              <w:rPr>
                <w:rFonts w:ascii="Arial" w:hAnsi="Arial" w:cs="Arial"/>
                <w:sz w:val="20"/>
                <w:szCs w:val="20"/>
              </w:rPr>
              <w:t xml:space="preserve"> </w:t>
            </w:r>
            <w:r w:rsidRPr="00EE620B">
              <w:rPr>
                <w:rFonts w:ascii="Arial" w:hAnsi="Arial" w:cs="Arial"/>
                <w:sz w:val="20"/>
                <w:szCs w:val="20"/>
              </w:rPr>
              <w:t>las</w:t>
            </w:r>
          </w:p>
          <w:p w14:paraId="1095B3B3" w14:textId="77777777" w:rsidR="00D536FB" w:rsidRPr="00EE620B" w:rsidRDefault="00D536FB" w:rsidP="00A31DAE">
            <w:pPr>
              <w:pStyle w:val="TableParagraph"/>
              <w:tabs>
                <w:tab w:val="left" w:pos="1444"/>
                <w:tab w:val="left" w:pos="2155"/>
              </w:tabs>
              <w:spacing w:line="269" w:lineRule="exact"/>
              <w:ind w:left="105"/>
              <w:rPr>
                <w:rFonts w:ascii="Arial" w:hAnsi="Arial" w:cs="Arial"/>
                <w:sz w:val="20"/>
                <w:szCs w:val="20"/>
              </w:rPr>
            </w:pPr>
            <w:r w:rsidRPr="00EE620B">
              <w:rPr>
                <w:rFonts w:ascii="Arial" w:hAnsi="Arial" w:cs="Arial"/>
                <w:sz w:val="20"/>
                <w:szCs w:val="20"/>
              </w:rPr>
              <w:t>Palabras</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las</w:t>
            </w:r>
          </w:p>
          <w:p w14:paraId="5A1B9B70" w14:textId="77777777" w:rsidR="00D536FB" w:rsidRPr="00EE620B" w:rsidRDefault="00D536FB" w:rsidP="00A31DAE">
            <w:pPr>
              <w:pStyle w:val="TableParagraph"/>
              <w:spacing w:line="269" w:lineRule="exact"/>
              <w:ind w:left="105"/>
              <w:rPr>
                <w:rFonts w:ascii="Arial" w:hAnsi="Arial" w:cs="Arial"/>
                <w:sz w:val="20"/>
                <w:szCs w:val="20"/>
              </w:rPr>
            </w:pPr>
            <w:r w:rsidRPr="00EE620B">
              <w:rPr>
                <w:rFonts w:ascii="Arial" w:hAnsi="Arial" w:cs="Arial"/>
                <w:sz w:val="20"/>
                <w:szCs w:val="20"/>
              </w:rPr>
              <w:t>Producciones</w:t>
            </w:r>
            <w:r>
              <w:rPr>
                <w:rFonts w:ascii="Arial" w:hAnsi="Arial" w:cs="Arial"/>
                <w:sz w:val="20"/>
                <w:szCs w:val="20"/>
              </w:rPr>
              <w:t xml:space="preserve"> </w:t>
            </w:r>
            <w:r w:rsidRPr="00EE620B">
              <w:rPr>
                <w:rFonts w:ascii="Arial" w:hAnsi="Arial" w:cs="Arial"/>
                <w:sz w:val="20"/>
                <w:szCs w:val="20"/>
              </w:rPr>
              <w:t>textuale</w:t>
            </w:r>
            <w:r>
              <w:rPr>
                <w:rFonts w:ascii="Arial" w:hAnsi="Arial" w:cs="Arial"/>
                <w:sz w:val="20"/>
                <w:szCs w:val="20"/>
              </w:rPr>
              <w:t xml:space="preserve">s y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contexto.</w:t>
            </w:r>
          </w:p>
        </w:tc>
        <w:tc>
          <w:tcPr>
            <w:tcW w:w="2551" w:type="dxa"/>
          </w:tcPr>
          <w:p w14:paraId="7027077A" w14:textId="77777777" w:rsidR="00D536FB" w:rsidRPr="00EE620B" w:rsidRDefault="00D536FB" w:rsidP="00A31DAE">
            <w:pPr>
              <w:pStyle w:val="TableParagraph"/>
              <w:tabs>
                <w:tab w:val="left" w:pos="1152"/>
                <w:tab w:val="left" w:pos="2919"/>
              </w:tabs>
              <w:spacing w:line="267" w:lineRule="exact"/>
              <w:ind w:left="105"/>
              <w:rPr>
                <w:rFonts w:ascii="Arial" w:hAnsi="Arial" w:cs="Arial"/>
                <w:sz w:val="20"/>
                <w:szCs w:val="20"/>
              </w:rPr>
            </w:pPr>
            <w:r w:rsidRPr="00EE620B">
              <w:rPr>
                <w:rFonts w:ascii="Arial" w:hAnsi="Arial" w:cs="Arial"/>
                <w:sz w:val="20"/>
                <w:szCs w:val="20"/>
              </w:rPr>
              <w:t>Uso</w:t>
            </w:r>
            <w:r>
              <w:rPr>
                <w:rFonts w:ascii="Arial" w:hAnsi="Arial" w:cs="Arial"/>
                <w:sz w:val="20"/>
                <w:szCs w:val="20"/>
              </w:rPr>
              <w:t xml:space="preserve"> </w:t>
            </w:r>
            <w:r w:rsidRPr="00EE620B">
              <w:rPr>
                <w:rFonts w:ascii="Arial" w:hAnsi="Arial" w:cs="Arial"/>
                <w:sz w:val="20"/>
                <w:szCs w:val="20"/>
              </w:rPr>
              <w:t>denotativo</w:t>
            </w:r>
            <w:r>
              <w:rPr>
                <w:rFonts w:ascii="Arial" w:hAnsi="Arial" w:cs="Arial"/>
                <w:sz w:val="20"/>
                <w:szCs w:val="20"/>
              </w:rPr>
              <w:t xml:space="preserve"> </w:t>
            </w:r>
            <w:r w:rsidRPr="00EE620B">
              <w:rPr>
                <w:rFonts w:ascii="Arial" w:hAnsi="Arial" w:cs="Arial"/>
                <w:sz w:val="20"/>
                <w:szCs w:val="20"/>
              </w:rPr>
              <w:t>y</w:t>
            </w:r>
          </w:p>
          <w:p w14:paraId="2456D3D3" w14:textId="77777777" w:rsidR="00D536FB" w:rsidRPr="00EE620B" w:rsidRDefault="00D536FB" w:rsidP="00A31DAE">
            <w:pPr>
              <w:pStyle w:val="TableParagraph"/>
              <w:tabs>
                <w:tab w:val="left" w:pos="1623"/>
                <w:tab w:val="left" w:pos="2172"/>
              </w:tabs>
              <w:spacing w:line="270" w:lineRule="exact"/>
              <w:ind w:left="105"/>
              <w:rPr>
                <w:rFonts w:ascii="Arial" w:hAnsi="Arial" w:cs="Arial"/>
                <w:sz w:val="20"/>
                <w:szCs w:val="20"/>
              </w:rPr>
            </w:pPr>
            <w:r w:rsidRPr="00EE620B">
              <w:rPr>
                <w:rFonts w:ascii="Arial" w:hAnsi="Arial" w:cs="Arial"/>
                <w:sz w:val="20"/>
                <w:szCs w:val="20"/>
              </w:rPr>
              <w:t>Connotativo</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diversos</w:t>
            </w:r>
            <w:r>
              <w:rPr>
                <w:rFonts w:ascii="Arial" w:hAnsi="Arial" w:cs="Arial"/>
                <w:sz w:val="20"/>
                <w:szCs w:val="20"/>
              </w:rPr>
              <w:t xml:space="preserve"> t</w:t>
            </w:r>
            <w:r w:rsidRPr="00EE620B">
              <w:rPr>
                <w:rFonts w:ascii="Arial" w:hAnsi="Arial" w:cs="Arial"/>
                <w:sz w:val="20"/>
                <w:szCs w:val="20"/>
              </w:rPr>
              <w:t>érminos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sus</w:t>
            </w:r>
            <w:r>
              <w:rPr>
                <w:rFonts w:ascii="Arial" w:hAnsi="Arial" w:cs="Arial"/>
                <w:sz w:val="20"/>
                <w:szCs w:val="20"/>
              </w:rPr>
              <w:t xml:space="preserve"> </w:t>
            </w:r>
            <w:r w:rsidRPr="00EE620B">
              <w:rPr>
                <w:rFonts w:ascii="Arial" w:hAnsi="Arial" w:cs="Arial"/>
                <w:sz w:val="20"/>
                <w:szCs w:val="20"/>
              </w:rPr>
              <w:t>producciones</w:t>
            </w:r>
            <w:r>
              <w:rPr>
                <w:rFonts w:ascii="Arial" w:hAnsi="Arial" w:cs="Arial"/>
                <w:sz w:val="20"/>
                <w:szCs w:val="20"/>
              </w:rPr>
              <w:t xml:space="preserve"> </w:t>
            </w:r>
            <w:r w:rsidRPr="00EE620B">
              <w:rPr>
                <w:rFonts w:ascii="Arial" w:hAnsi="Arial" w:cs="Arial"/>
                <w:sz w:val="20"/>
                <w:szCs w:val="20"/>
              </w:rPr>
              <w:t>orale</w:t>
            </w:r>
            <w:r>
              <w:rPr>
                <w:rFonts w:ascii="Arial" w:hAnsi="Arial" w:cs="Arial"/>
                <w:sz w:val="20"/>
                <w:szCs w:val="20"/>
              </w:rPr>
              <w:t xml:space="preserve">s </w:t>
            </w:r>
            <w:r>
              <w:rPr>
                <w:rFonts w:ascii="Arial" w:hAnsi="Arial" w:cs="Arial"/>
                <w:sz w:val="20"/>
                <w:szCs w:val="20"/>
              </w:rPr>
              <w:tab/>
            </w:r>
            <w:r w:rsidRPr="00EE620B">
              <w:rPr>
                <w:rFonts w:ascii="Arial" w:hAnsi="Arial" w:cs="Arial"/>
                <w:sz w:val="20"/>
                <w:szCs w:val="20"/>
              </w:rPr>
              <w:t>y</w:t>
            </w:r>
          </w:p>
          <w:p w14:paraId="32090CE9" w14:textId="77777777" w:rsidR="00D536FB" w:rsidRPr="00EE620B" w:rsidRDefault="00D536FB" w:rsidP="00A31DAE">
            <w:pPr>
              <w:pStyle w:val="TableParagraph"/>
              <w:spacing w:line="269" w:lineRule="exact"/>
              <w:ind w:left="105"/>
              <w:rPr>
                <w:rFonts w:ascii="Arial" w:hAnsi="Arial" w:cs="Arial"/>
                <w:sz w:val="20"/>
                <w:szCs w:val="20"/>
              </w:rPr>
            </w:pPr>
            <w:r w:rsidRPr="00EE620B">
              <w:rPr>
                <w:rFonts w:ascii="Arial" w:hAnsi="Arial" w:cs="Arial"/>
                <w:sz w:val="20"/>
                <w:szCs w:val="20"/>
              </w:rPr>
              <w:t>escritas, para dar sentido</w:t>
            </w:r>
          </w:p>
          <w:p w14:paraId="20411685" w14:textId="77777777" w:rsidR="00D536FB" w:rsidRPr="00EE620B" w:rsidRDefault="00D536FB" w:rsidP="00A31DAE">
            <w:pPr>
              <w:pStyle w:val="TableParagraph"/>
              <w:spacing w:line="270" w:lineRule="exact"/>
              <w:ind w:left="105"/>
              <w:rPr>
                <w:rFonts w:ascii="Arial" w:hAnsi="Arial" w:cs="Arial"/>
                <w:sz w:val="20"/>
                <w:szCs w:val="20"/>
              </w:rPr>
            </w:pPr>
            <w:r w:rsidRPr="00EE620B">
              <w:rPr>
                <w:rFonts w:ascii="Arial" w:hAnsi="Arial" w:cs="Arial"/>
                <w:sz w:val="20"/>
                <w:szCs w:val="20"/>
              </w:rPr>
              <w:t>contextual.</w:t>
            </w:r>
          </w:p>
        </w:tc>
        <w:tc>
          <w:tcPr>
            <w:tcW w:w="2410" w:type="dxa"/>
          </w:tcPr>
          <w:p w14:paraId="7C09B7EA" w14:textId="77777777" w:rsidR="00D536FB" w:rsidRPr="00EE620B" w:rsidRDefault="00D536FB" w:rsidP="00A31DAE">
            <w:pPr>
              <w:pStyle w:val="TableParagraph"/>
              <w:spacing w:line="267" w:lineRule="exact"/>
              <w:ind w:left="103"/>
              <w:rPr>
                <w:rFonts w:ascii="Arial" w:hAnsi="Arial" w:cs="Arial"/>
                <w:sz w:val="20"/>
                <w:szCs w:val="20"/>
              </w:rPr>
            </w:pPr>
            <w:r w:rsidRPr="00EE620B">
              <w:rPr>
                <w:rFonts w:ascii="Arial" w:hAnsi="Arial" w:cs="Arial"/>
                <w:sz w:val="20"/>
                <w:szCs w:val="20"/>
              </w:rPr>
              <w:t>Valora la importancia</w:t>
            </w:r>
            <w:r>
              <w:rPr>
                <w:rFonts w:ascii="Arial" w:hAnsi="Arial" w:cs="Arial"/>
                <w:sz w:val="20"/>
                <w:szCs w:val="20"/>
              </w:rPr>
              <w:t xml:space="preserve"> d</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reconocer</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significaciones de las</w:t>
            </w:r>
            <w:r>
              <w:rPr>
                <w:rFonts w:ascii="Arial" w:hAnsi="Arial" w:cs="Arial"/>
                <w:sz w:val="20"/>
                <w:szCs w:val="20"/>
              </w:rPr>
              <w:t xml:space="preserve"> p</w:t>
            </w:r>
            <w:r w:rsidRPr="00EE620B">
              <w:rPr>
                <w:rFonts w:ascii="Arial" w:hAnsi="Arial" w:cs="Arial"/>
                <w:sz w:val="20"/>
                <w:szCs w:val="20"/>
              </w:rPr>
              <w:t>alabras</w:t>
            </w:r>
            <w:r>
              <w:rPr>
                <w:rFonts w:ascii="Arial" w:hAnsi="Arial" w:cs="Arial"/>
                <w:sz w:val="20"/>
                <w:szCs w:val="20"/>
              </w:rPr>
              <w:t xml:space="preserve"> </w:t>
            </w:r>
            <w:r w:rsidRPr="00EE620B">
              <w:rPr>
                <w:rFonts w:ascii="Arial" w:hAnsi="Arial" w:cs="Arial"/>
                <w:sz w:val="20"/>
                <w:szCs w:val="20"/>
              </w:rPr>
              <w:t>segú</w:t>
            </w:r>
            <w:r>
              <w:rPr>
                <w:rFonts w:ascii="Arial" w:hAnsi="Arial" w:cs="Arial"/>
                <w:sz w:val="20"/>
                <w:szCs w:val="20"/>
              </w:rPr>
              <w:t>n contexto</w:t>
            </w:r>
            <w:r w:rsidRPr="00EE620B">
              <w:rPr>
                <w:rFonts w:ascii="Arial" w:hAnsi="Arial" w:cs="Arial"/>
                <w:sz w:val="20"/>
                <w:szCs w:val="20"/>
              </w:rPr>
              <w:t>.</w:t>
            </w:r>
          </w:p>
        </w:tc>
      </w:tr>
      <w:tr w:rsidR="00D536FB" w:rsidRPr="00EE620B" w14:paraId="6ECAD27C" w14:textId="77777777" w:rsidTr="00A31DAE">
        <w:trPr>
          <w:trHeight w:val="1727"/>
        </w:trPr>
        <w:tc>
          <w:tcPr>
            <w:tcW w:w="1893" w:type="dxa"/>
          </w:tcPr>
          <w:p w14:paraId="3862130E"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t>LITERATURA</w:t>
            </w:r>
          </w:p>
        </w:tc>
        <w:tc>
          <w:tcPr>
            <w:tcW w:w="1842" w:type="dxa"/>
          </w:tcPr>
          <w:p w14:paraId="2581D3DC" w14:textId="77777777" w:rsidR="00D536FB" w:rsidRPr="00EE620B" w:rsidRDefault="00D536FB" w:rsidP="00A31DAE">
            <w:pPr>
              <w:pStyle w:val="TableParagraph"/>
              <w:spacing w:line="480" w:lineRule="auto"/>
              <w:ind w:left="105" w:right="1109"/>
              <w:rPr>
                <w:rFonts w:ascii="Arial" w:hAnsi="Arial" w:cs="Arial"/>
                <w:sz w:val="20"/>
                <w:szCs w:val="20"/>
              </w:rPr>
            </w:pPr>
            <w:r w:rsidRPr="00EE620B">
              <w:rPr>
                <w:rFonts w:ascii="Arial" w:hAnsi="Arial" w:cs="Arial"/>
                <w:sz w:val="20"/>
                <w:szCs w:val="20"/>
              </w:rPr>
              <w:t>Literaria. Enciclopédica</w:t>
            </w:r>
          </w:p>
        </w:tc>
        <w:tc>
          <w:tcPr>
            <w:tcW w:w="2552" w:type="dxa"/>
          </w:tcPr>
          <w:p w14:paraId="00A95540" w14:textId="77777777" w:rsidR="00D536FB" w:rsidRPr="00EE620B" w:rsidRDefault="00D536FB" w:rsidP="00A31DAE">
            <w:pPr>
              <w:pStyle w:val="TableParagraph"/>
              <w:ind w:left="106" w:right="96"/>
              <w:jc w:val="both"/>
              <w:rPr>
                <w:rFonts w:ascii="Arial" w:hAnsi="Arial" w:cs="Arial"/>
                <w:sz w:val="20"/>
                <w:szCs w:val="20"/>
              </w:rPr>
            </w:pPr>
            <w:r w:rsidRPr="00EE620B">
              <w:rPr>
                <w:rFonts w:ascii="Arial" w:hAnsi="Arial" w:cs="Arial"/>
                <w:sz w:val="20"/>
                <w:szCs w:val="20"/>
              </w:rPr>
              <w:t>Leo diferentes textos del género dramático.</w:t>
            </w:r>
          </w:p>
        </w:tc>
        <w:tc>
          <w:tcPr>
            <w:tcW w:w="2551" w:type="dxa"/>
          </w:tcPr>
          <w:p w14:paraId="7B381FCF" w14:textId="77777777" w:rsidR="00D536FB" w:rsidRPr="00EE620B" w:rsidRDefault="00D536FB" w:rsidP="00A31DAE">
            <w:pPr>
              <w:rPr>
                <w:rFonts w:cs="Arial"/>
                <w:sz w:val="20"/>
                <w:szCs w:val="20"/>
              </w:rPr>
            </w:pPr>
            <w:proofErr w:type="spellStart"/>
            <w:r w:rsidRPr="00EE620B">
              <w:rPr>
                <w:rFonts w:cs="Arial"/>
                <w:sz w:val="20"/>
                <w:szCs w:val="20"/>
              </w:rPr>
              <w:t>Reconoce</w:t>
            </w:r>
            <w:proofErr w:type="spellEnd"/>
            <w:r w:rsidRPr="00EE620B">
              <w:rPr>
                <w:rFonts w:cs="Arial"/>
                <w:sz w:val="20"/>
                <w:szCs w:val="20"/>
              </w:rPr>
              <w:t xml:space="preserve"> </w:t>
            </w:r>
            <w:proofErr w:type="spellStart"/>
            <w:r w:rsidRPr="00EE620B">
              <w:rPr>
                <w:rFonts w:cs="Arial"/>
                <w:sz w:val="20"/>
                <w:szCs w:val="20"/>
              </w:rPr>
              <w:t>en</w:t>
            </w:r>
            <w:proofErr w:type="spellEnd"/>
            <w:r w:rsidRPr="00EE620B">
              <w:rPr>
                <w:rFonts w:cs="Arial"/>
                <w:sz w:val="20"/>
                <w:szCs w:val="20"/>
              </w:rPr>
              <w:t xml:space="preserve"> las </w:t>
            </w:r>
            <w:proofErr w:type="spellStart"/>
            <w:r w:rsidRPr="00EE620B">
              <w:rPr>
                <w:rFonts w:cs="Arial"/>
                <w:sz w:val="20"/>
                <w:szCs w:val="20"/>
              </w:rPr>
              <w:t>producciones</w:t>
            </w:r>
            <w:proofErr w:type="spellEnd"/>
            <w:r w:rsidRPr="00EE620B">
              <w:rPr>
                <w:rFonts w:cs="Arial"/>
                <w:sz w:val="20"/>
                <w:szCs w:val="20"/>
              </w:rPr>
              <w:t xml:space="preserve"> </w:t>
            </w:r>
            <w:proofErr w:type="spellStart"/>
            <w:r w:rsidRPr="00EE620B">
              <w:rPr>
                <w:rFonts w:cs="Arial"/>
                <w:sz w:val="20"/>
                <w:szCs w:val="20"/>
              </w:rPr>
              <w:t>literarias</w:t>
            </w:r>
            <w:proofErr w:type="spellEnd"/>
            <w:r w:rsidRPr="00EE620B">
              <w:rPr>
                <w:rFonts w:cs="Arial"/>
                <w:sz w:val="20"/>
                <w:szCs w:val="20"/>
              </w:rPr>
              <w:t xml:space="preserve"> </w:t>
            </w:r>
            <w:proofErr w:type="spellStart"/>
            <w:r w:rsidRPr="00EE620B">
              <w:rPr>
                <w:rFonts w:cs="Arial"/>
                <w:sz w:val="20"/>
                <w:szCs w:val="20"/>
              </w:rPr>
              <w:t>como</w:t>
            </w:r>
            <w:proofErr w:type="spellEnd"/>
            <w:r w:rsidRPr="00EE620B">
              <w:rPr>
                <w:rFonts w:cs="Arial"/>
                <w:sz w:val="20"/>
                <w:szCs w:val="20"/>
              </w:rPr>
              <w:t xml:space="preserve"> </w:t>
            </w:r>
            <w:proofErr w:type="spellStart"/>
            <w:r w:rsidRPr="00EE620B">
              <w:rPr>
                <w:rFonts w:cs="Arial"/>
                <w:sz w:val="20"/>
                <w:szCs w:val="20"/>
              </w:rPr>
              <w:t>cuentos</w:t>
            </w:r>
            <w:proofErr w:type="spellEnd"/>
            <w:r w:rsidRPr="00EE620B">
              <w:rPr>
                <w:rFonts w:cs="Arial"/>
                <w:sz w:val="20"/>
                <w:szCs w:val="20"/>
              </w:rPr>
              <w:t xml:space="preserve">, </w:t>
            </w:r>
            <w:proofErr w:type="spellStart"/>
            <w:r w:rsidRPr="00EE620B">
              <w:rPr>
                <w:rFonts w:cs="Arial"/>
                <w:sz w:val="20"/>
                <w:szCs w:val="20"/>
              </w:rPr>
              <w:t>relatos</w:t>
            </w:r>
            <w:proofErr w:type="spellEnd"/>
            <w:r w:rsidRPr="00EE620B">
              <w:rPr>
                <w:rFonts w:cs="Arial"/>
                <w:sz w:val="20"/>
                <w:szCs w:val="20"/>
              </w:rPr>
              <w:t xml:space="preserve"> </w:t>
            </w:r>
            <w:proofErr w:type="spellStart"/>
            <w:r w:rsidRPr="00EE620B">
              <w:rPr>
                <w:rFonts w:cs="Arial"/>
                <w:sz w:val="20"/>
                <w:szCs w:val="20"/>
              </w:rPr>
              <w:t>cortos</w:t>
            </w:r>
            <w:proofErr w:type="spellEnd"/>
            <w:r w:rsidRPr="00EE620B">
              <w:rPr>
                <w:rFonts w:cs="Arial"/>
                <w:sz w:val="20"/>
                <w:szCs w:val="20"/>
              </w:rPr>
              <w:t xml:space="preserve">, </w:t>
            </w:r>
            <w:proofErr w:type="spellStart"/>
            <w:r w:rsidRPr="00EE620B">
              <w:rPr>
                <w:rFonts w:cs="Arial"/>
                <w:sz w:val="20"/>
                <w:szCs w:val="20"/>
              </w:rPr>
              <w:t>fábulas</w:t>
            </w:r>
            <w:proofErr w:type="spellEnd"/>
            <w:r w:rsidRPr="00EE620B">
              <w:rPr>
                <w:rFonts w:cs="Arial"/>
                <w:sz w:val="20"/>
                <w:szCs w:val="20"/>
              </w:rPr>
              <w:t xml:space="preserve"> y </w:t>
            </w:r>
            <w:proofErr w:type="spellStart"/>
            <w:r w:rsidRPr="00EE620B">
              <w:rPr>
                <w:rFonts w:cs="Arial"/>
                <w:sz w:val="20"/>
                <w:szCs w:val="20"/>
              </w:rPr>
              <w:t>novelas</w:t>
            </w:r>
            <w:proofErr w:type="spellEnd"/>
            <w:r w:rsidRPr="00EE620B">
              <w:rPr>
                <w:rFonts w:cs="Arial"/>
                <w:sz w:val="20"/>
                <w:szCs w:val="20"/>
              </w:rPr>
              <w:t xml:space="preserve">, </w:t>
            </w:r>
            <w:proofErr w:type="spellStart"/>
            <w:r w:rsidRPr="00EE620B">
              <w:rPr>
                <w:rFonts w:cs="Arial"/>
                <w:sz w:val="20"/>
                <w:szCs w:val="20"/>
              </w:rPr>
              <w:t>aspectos</w:t>
            </w:r>
            <w:proofErr w:type="spellEnd"/>
            <w:r w:rsidRPr="00EE620B">
              <w:rPr>
                <w:rFonts w:cs="Arial"/>
                <w:sz w:val="20"/>
                <w:szCs w:val="20"/>
              </w:rPr>
              <w:t xml:space="preserve"> </w:t>
            </w:r>
            <w:proofErr w:type="spellStart"/>
            <w:r w:rsidRPr="00EE620B">
              <w:rPr>
                <w:rFonts w:cs="Arial"/>
                <w:sz w:val="20"/>
                <w:szCs w:val="20"/>
              </w:rPr>
              <w:t>referidos</w:t>
            </w:r>
            <w:proofErr w:type="spellEnd"/>
            <w:r w:rsidRPr="00EE620B">
              <w:rPr>
                <w:rFonts w:cs="Arial"/>
                <w:sz w:val="20"/>
                <w:szCs w:val="20"/>
              </w:rPr>
              <w:t xml:space="preserve"> a la </w:t>
            </w:r>
            <w:proofErr w:type="spellStart"/>
            <w:r w:rsidRPr="00EE620B">
              <w:rPr>
                <w:rFonts w:cs="Arial"/>
                <w:sz w:val="20"/>
                <w:szCs w:val="20"/>
              </w:rPr>
              <w:t>estructura</w:t>
            </w:r>
            <w:proofErr w:type="spellEnd"/>
            <w:r w:rsidRPr="00EE620B">
              <w:rPr>
                <w:rFonts w:cs="Arial"/>
                <w:sz w:val="20"/>
                <w:szCs w:val="20"/>
              </w:rPr>
              <w:t xml:space="preserve"> formal del </w:t>
            </w:r>
            <w:proofErr w:type="spellStart"/>
            <w:r w:rsidRPr="00EE620B">
              <w:rPr>
                <w:rFonts w:cs="Arial"/>
                <w:sz w:val="20"/>
                <w:szCs w:val="20"/>
              </w:rPr>
              <w:t>género</w:t>
            </w:r>
            <w:proofErr w:type="spellEnd"/>
            <w:r w:rsidRPr="00EE620B">
              <w:rPr>
                <w:rFonts w:cs="Arial"/>
                <w:sz w:val="20"/>
                <w:szCs w:val="20"/>
              </w:rPr>
              <w:t xml:space="preserve"> y la </w:t>
            </w:r>
            <w:proofErr w:type="spellStart"/>
            <w:r w:rsidRPr="00EE620B">
              <w:rPr>
                <w:rFonts w:cs="Arial"/>
                <w:sz w:val="20"/>
                <w:szCs w:val="20"/>
              </w:rPr>
              <w:t>actividad</w:t>
            </w:r>
            <w:proofErr w:type="spellEnd"/>
            <w:r w:rsidRPr="00EE620B">
              <w:rPr>
                <w:rFonts w:cs="Arial"/>
                <w:sz w:val="20"/>
                <w:szCs w:val="20"/>
              </w:rPr>
              <w:t xml:space="preserve"> cultural que </w:t>
            </w:r>
            <w:proofErr w:type="spellStart"/>
            <w:r w:rsidRPr="00EE620B">
              <w:rPr>
                <w:rFonts w:cs="Arial"/>
                <w:sz w:val="20"/>
                <w:szCs w:val="20"/>
              </w:rPr>
              <w:t>recrea</w:t>
            </w:r>
            <w:proofErr w:type="spellEnd"/>
            <w:r w:rsidRPr="00EE620B">
              <w:rPr>
                <w:rFonts w:cs="Arial"/>
                <w:sz w:val="20"/>
                <w:szCs w:val="20"/>
              </w:rPr>
              <w:t>.</w:t>
            </w:r>
          </w:p>
          <w:p w14:paraId="332944CF" w14:textId="77777777" w:rsidR="00D536FB" w:rsidRPr="00EE620B" w:rsidRDefault="00D536FB" w:rsidP="00A31DAE">
            <w:pPr>
              <w:pStyle w:val="TableParagraph"/>
              <w:ind w:left="106" w:right="96"/>
              <w:jc w:val="both"/>
              <w:rPr>
                <w:rFonts w:ascii="Arial" w:hAnsi="Arial" w:cs="Arial"/>
                <w:sz w:val="20"/>
                <w:szCs w:val="20"/>
              </w:rPr>
            </w:pPr>
          </w:p>
        </w:tc>
        <w:tc>
          <w:tcPr>
            <w:tcW w:w="2552" w:type="dxa"/>
          </w:tcPr>
          <w:p w14:paraId="51417AE9" w14:textId="77777777" w:rsidR="00D536FB" w:rsidRPr="00EE620B" w:rsidRDefault="00D536FB" w:rsidP="00A31DAE">
            <w:pPr>
              <w:pStyle w:val="TableParagraph"/>
              <w:ind w:left="106" w:right="96"/>
              <w:jc w:val="both"/>
              <w:rPr>
                <w:rFonts w:ascii="Arial" w:hAnsi="Arial" w:cs="Arial"/>
                <w:sz w:val="20"/>
                <w:szCs w:val="20"/>
              </w:rPr>
            </w:pPr>
            <w:r w:rsidRPr="00EE620B">
              <w:rPr>
                <w:rFonts w:ascii="Arial" w:hAnsi="Arial" w:cs="Arial"/>
                <w:sz w:val="20"/>
                <w:szCs w:val="20"/>
              </w:rPr>
              <w:t>Género Dramático: tragedia, comedia, drama, tragicomedia. Géneros    menores:</w:t>
            </w:r>
          </w:p>
          <w:p w14:paraId="581521F2" w14:textId="77777777" w:rsidR="00D536FB" w:rsidRPr="00EE620B" w:rsidRDefault="00D536FB" w:rsidP="00A31DAE">
            <w:pPr>
              <w:pStyle w:val="TableParagraph"/>
              <w:tabs>
                <w:tab w:val="left" w:pos="1298"/>
              </w:tabs>
              <w:spacing w:line="237" w:lineRule="auto"/>
              <w:ind w:left="106" w:right="98"/>
              <w:rPr>
                <w:rFonts w:ascii="Arial" w:hAnsi="Arial" w:cs="Arial"/>
                <w:sz w:val="20"/>
                <w:szCs w:val="20"/>
              </w:rPr>
            </w:pPr>
            <w:r w:rsidRPr="00EE620B">
              <w:rPr>
                <w:rFonts w:ascii="Arial" w:hAnsi="Arial" w:cs="Arial"/>
                <w:sz w:val="20"/>
                <w:szCs w:val="20"/>
              </w:rPr>
              <w:t>Monólogo, diálogo, milagro, misterio,</w:t>
            </w:r>
            <w:r>
              <w:rPr>
                <w:rFonts w:ascii="Arial" w:hAnsi="Arial" w:cs="Arial"/>
                <w:sz w:val="20"/>
                <w:szCs w:val="20"/>
              </w:rPr>
              <w:t xml:space="preserve"> </w:t>
            </w:r>
            <w:r w:rsidRPr="00EE620B">
              <w:rPr>
                <w:rFonts w:ascii="Arial" w:hAnsi="Arial" w:cs="Arial"/>
                <w:sz w:val="20"/>
                <w:szCs w:val="20"/>
              </w:rPr>
              <w:t>paso,</w:t>
            </w:r>
            <w:r>
              <w:rPr>
                <w:rFonts w:ascii="Arial" w:hAnsi="Arial" w:cs="Arial"/>
                <w:sz w:val="20"/>
                <w:szCs w:val="20"/>
              </w:rPr>
              <w:t xml:space="preserve"> </w:t>
            </w:r>
            <w:r w:rsidRPr="00EE620B">
              <w:rPr>
                <w:rFonts w:ascii="Arial" w:hAnsi="Arial" w:cs="Arial"/>
                <w:sz w:val="20"/>
                <w:szCs w:val="20"/>
              </w:rPr>
              <w:t>entremés, sainete, farsa.</w:t>
            </w:r>
          </w:p>
          <w:p w14:paraId="3DC430EF" w14:textId="77777777" w:rsidR="00D536FB" w:rsidRPr="00EE620B" w:rsidRDefault="00D536FB" w:rsidP="00A31DAE">
            <w:pPr>
              <w:pStyle w:val="TableParagraph"/>
              <w:spacing w:before="7" w:line="288" w:lineRule="exact"/>
              <w:ind w:left="106" w:right="99"/>
              <w:jc w:val="both"/>
              <w:rPr>
                <w:rFonts w:ascii="Arial" w:hAnsi="Arial" w:cs="Arial"/>
                <w:sz w:val="20"/>
                <w:szCs w:val="20"/>
              </w:rPr>
            </w:pPr>
          </w:p>
        </w:tc>
        <w:tc>
          <w:tcPr>
            <w:tcW w:w="2410" w:type="dxa"/>
          </w:tcPr>
          <w:p w14:paraId="2A960982" w14:textId="77777777" w:rsidR="00D536FB" w:rsidRPr="00EE620B" w:rsidRDefault="00D536FB" w:rsidP="00A31DAE">
            <w:pPr>
              <w:pStyle w:val="TableParagraph"/>
              <w:ind w:left="105" w:right="96"/>
              <w:jc w:val="both"/>
              <w:rPr>
                <w:rFonts w:ascii="Arial" w:hAnsi="Arial" w:cs="Arial"/>
                <w:sz w:val="20"/>
                <w:szCs w:val="20"/>
              </w:rPr>
            </w:pPr>
            <w:r w:rsidRPr="00EE620B">
              <w:rPr>
                <w:rFonts w:ascii="Arial" w:hAnsi="Arial" w:cs="Arial"/>
                <w:sz w:val="20"/>
                <w:szCs w:val="20"/>
              </w:rPr>
              <w:t>Comprensión de los usos y características de los subgéneros dramáticos.</w:t>
            </w:r>
          </w:p>
        </w:tc>
        <w:tc>
          <w:tcPr>
            <w:tcW w:w="2551" w:type="dxa"/>
          </w:tcPr>
          <w:p w14:paraId="58F77B0B" w14:textId="77777777" w:rsidR="00D536FB" w:rsidRPr="00EE620B" w:rsidRDefault="00D536FB" w:rsidP="00A31DAE">
            <w:pPr>
              <w:pStyle w:val="TableParagraph"/>
              <w:tabs>
                <w:tab w:val="left" w:pos="1983"/>
                <w:tab w:val="left" w:pos="2746"/>
              </w:tabs>
              <w:ind w:left="105" w:right="101"/>
              <w:rPr>
                <w:rFonts w:ascii="Arial" w:hAnsi="Arial" w:cs="Arial"/>
                <w:sz w:val="20"/>
                <w:szCs w:val="20"/>
              </w:rPr>
            </w:pPr>
            <w:r w:rsidRPr="00EE620B">
              <w:rPr>
                <w:rFonts w:ascii="Arial" w:hAnsi="Arial" w:cs="Arial"/>
                <w:sz w:val="20"/>
                <w:szCs w:val="20"/>
              </w:rPr>
              <w:t>Comparación</w:t>
            </w:r>
            <w:r w:rsidRPr="00EE620B">
              <w:rPr>
                <w:rFonts w:ascii="Arial" w:hAnsi="Arial" w:cs="Arial"/>
                <w:sz w:val="20"/>
                <w:szCs w:val="20"/>
              </w:rPr>
              <w:tab/>
              <w:t>de</w:t>
            </w:r>
            <w:r w:rsidRPr="00EE620B">
              <w:rPr>
                <w:rFonts w:ascii="Arial" w:hAnsi="Arial" w:cs="Arial"/>
                <w:sz w:val="20"/>
                <w:szCs w:val="20"/>
              </w:rPr>
              <w:tab/>
              <w:t>los subgéneros dramáticos.</w:t>
            </w:r>
          </w:p>
        </w:tc>
        <w:tc>
          <w:tcPr>
            <w:tcW w:w="2410" w:type="dxa"/>
            <w:tcBorders>
              <w:bottom w:val="double" w:sz="1" w:space="0" w:color="000000"/>
            </w:tcBorders>
          </w:tcPr>
          <w:p w14:paraId="29384564" w14:textId="77777777" w:rsidR="00D536FB" w:rsidRPr="00EE620B" w:rsidRDefault="00D536FB" w:rsidP="00A31DAE">
            <w:pPr>
              <w:pStyle w:val="TableParagraph"/>
              <w:tabs>
                <w:tab w:val="left" w:pos="1344"/>
                <w:tab w:val="left" w:pos="2133"/>
              </w:tabs>
              <w:ind w:left="103" w:right="102"/>
              <w:rPr>
                <w:rFonts w:ascii="Arial" w:hAnsi="Arial" w:cs="Arial"/>
                <w:sz w:val="20"/>
                <w:szCs w:val="20"/>
              </w:rPr>
            </w:pPr>
            <w:r w:rsidRPr="00EE620B">
              <w:rPr>
                <w:rFonts w:ascii="Arial" w:hAnsi="Arial" w:cs="Arial"/>
                <w:sz w:val="20"/>
                <w:szCs w:val="20"/>
              </w:rPr>
              <w:t>Recrea obras que dan cuenta</w:t>
            </w:r>
            <w:r w:rsidRPr="00EE620B">
              <w:rPr>
                <w:rFonts w:ascii="Arial" w:hAnsi="Arial" w:cs="Arial"/>
                <w:sz w:val="20"/>
                <w:szCs w:val="20"/>
              </w:rPr>
              <w:tab/>
              <w:t>de</w:t>
            </w:r>
            <w:r w:rsidRPr="00EE620B">
              <w:rPr>
                <w:rFonts w:ascii="Arial" w:hAnsi="Arial" w:cs="Arial"/>
                <w:sz w:val="20"/>
                <w:szCs w:val="20"/>
              </w:rPr>
              <w:tab/>
              <w:t>los subgéneros dramáticos.</w:t>
            </w:r>
          </w:p>
        </w:tc>
      </w:tr>
    </w:tbl>
    <w:p w14:paraId="75F9D1FC" w14:textId="77777777" w:rsidR="00D536FB" w:rsidRDefault="00D536FB" w:rsidP="00D536FB">
      <w:pPr>
        <w:ind w:firstLine="142"/>
      </w:pPr>
    </w:p>
    <w:tbl>
      <w:tblPr>
        <w:tblStyle w:val="TableNormal"/>
        <w:tblpPr w:leftFromText="141" w:rightFromText="141" w:vertAnchor="text" w:horzAnchor="margin" w:tblpY="160"/>
        <w:tblW w:w="19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842"/>
        <w:gridCol w:w="2552"/>
        <w:gridCol w:w="2551"/>
        <w:gridCol w:w="2551"/>
        <w:gridCol w:w="2410"/>
        <w:gridCol w:w="2552"/>
        <w:gridCol w:w="2551"/>
      </w:tblGrid>
      <w:tr w:rsidR="00D536FB" w:rsidRPr="00EE620B" w14:paraId="4D0C2EE3" w14:textId="77777777" w:rsidTr="00A31DAE">
        <w:trPr>
          <w:trHeight w:val="2829"/>
        </w:trPr>
        <w:tc>
          <w:tcPr>
            <w:tcW w:w="2000" w:type="dxa"/>
          </w:tcPr>
          <w:p w14:paraId="0BF9A2F7" w14:textId="77777777" w:rsidR="00D536FB" w:rsidRDefault="00D536FB" w:rsidP="00A31DAE">
            <w:pPr>
              <w:pStyle w:val="TableParagraph"/>
              <w:rPr>
                <w:rFonts w:ascii="Arial" w:hAnsi="Arial" w:cs="Arial"/>
                <w:sz w:val="20"/>
                <w:szCs w:val="20"/>
              </w:rPr>
            </w:pPr>
          </w:p>
          <w:p w14:paraId="02ED9F4C" w14:textId="77777777" w:rsidR="00D536FB" w:rsidRPr="00EE620B" w:rsidRDefault="00D536FB" w:rsidP="00A31DAE">
            <w:pPr>
              <w:pStyle w:val="TableParagraph"/>
              <w:rPr>
                <w:rFonts w:ascii="Arial" w:hAnsi="Arial" w:cs="Arial"/>
                <w:sz w:val="20"/>
                <w:szCs w:val="20"/>
              </w:rPr>
            </w:pPr>
            <w:r>
              <w:rPr>
                <w:rFonts w:ascii="Arial" w:hAnsi="Arial" w:cs="Arial"/>
                <w:sz w:val="20"/>
                <w:szCs w:val="20"/>
              </w:rPr>
              <w:t xml:space="preserve">Literatura </w:t>
            </w:r>
          </w:p>
        </w:tc>
        <w:tc>
          <w:tcPr>
            <w:tcW w:w="1842" w:type="dxa"/>
          </w:tcPr>
          <w:p w14:paraId="7104D79C" w14:textId="77777777" w:rsidR="00D536FB" w:rsidRDefault="00D536FB" w:rsidP="00A31DAE">
            <w:pPr>
              <w:pStyle w:val="TableParagraph"/>
              <w:rPr>
                <w:rFonts w:ascii="Arial" w:hAnsi="Arial" w:cs="Arial"/>
                <w:sz w:val="20"/>
                <w:szCs w:val="20"/>
              </w:rPr>
            </w:pPr>
          </w:p>
          <w:p w14:paraId="61D073EF" w14:textId="77777777" w:rsidR="00D536FB" w:rsidRPr="00EE620B" w:rsidRDefault="00D536FB" w:rsidP="00A31DAE">
            <w:pPr>
              <w:pStyle w:val="TableParagraph"/>
              <w:rPr>
                <w:rFonts w:ascii="Arial" w:hAnsi="Arial" w:cs="Arial"/>
                <w:sz w:val="20"/>
                <w:szCs w:val="20"/>
              </w:rPr>
            </w:pPr>
            <w:r>
              <w:rPr>
                <w:rFonts w:ascii="Arial" w:hAnsi="Arial" w:cs="Arial"/>
                <w:sz w:val="20"/>
                <w:szCs w:val="20"/>
              </w:rPr>
              <w:t xml:space="preserve"> Literaria </w:t>
            </w:r>
          </w:p>
        </w:tc>
        <w:tc>
          <w:tcPr>
            <w:tcW w:w="2552" w:type="dxa"/>
          </w:tcPr>
          <w:p w14:paraId="14FC76C3" w14:textId="77777777" w:rsidR="00D536FB" w:rsidRPr="00EE620B" w:rsidRDefault="00D536FB" w:rsidP="00A31DAE">
            <w:pPr>
              <w:pStyle w:val="TableParagraph"/>
              <w:tabs>
                <w:tab w:val="left" w:pos="2010"/>
              </w:tabs>
              <w:spacing w:before="222"/>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s </w:t>
            </w:r>
            <w:r w:rsidRPr="00EE620B">
              <w:rPr>
                <w:rFonts w:ascii="Arial" w:hAnsi="Arial" w:cs="Arial"/>
                <w:sz w:val="20"/>
                <w:szCs w:val="20"/>
              </w:rPr>
              <w:t>características de los movimientos literarios propuestos para su análisis.</w:t>
            </w:r>
          </w:p>
        </w:tc>
        <w:tc>
          <w:tcPr>
            <w:tcW w:w="2551" w:type="dxa"/>
          </w:tcPr>
          <w:p w14:paraId="3464CFA3" w14:textId="77777777" w:rsidR="00D536FB" w:rsidRDefault="00D536FB" w:rsidP="00A31DAE">
            <w:pPr>
              <w:rPr>
                <w:rFonts w:cs="Arial"/>
                <w:sz w:val="20"/>
                <w:szCs w:val="20"/>
              </w:rPr>
            </w:pPr>
          </w:p>
          <w:p w14:paraId="1A7E6DEB" w14:textId="77777777" w:rsidR="00D536FB" w:rsidRPr="00EE620B" w:rsidRDefault="00D536FB" w:rsidP="00A31DAE">
            <w:pPr>
              <w:rPr>
                <w:rFonts w:cs="Arial"/>
                <w:sz w:val="20"/>
                <w:szCs w:val="20"/>
              </w:rPr>
            </w:pPr>
            <w:proofErr w:type="spellStart"/>
            <w:r w:rsidRPr="00EE620B">
              <w:rPr>
                <w:rFonts w:cs="Arial"/>
                <w:sz w:val="20"/>
                <w:szCs w:val="20"/>
              </w:rPr>
              <w:t>Reconoce</w:t>
            </w:r>
            <w:proofErr w:type="spellEnd"/>
            <w:r w:rsidRPr="00EE620B">
              <w:rPr>
                <w:rFonts w:cs="Arial"/>
                <w:sz w:val="20"/>
                <w:szCs w:val="20"/>
              </w:rPr>
              <w:t xml:space="preserve"> </w:t>
            </w:r>
            <w:proofErr w:type="spellStart"/>
            <w:r w:rsidRPr="00EE620B">
              <w:rPr>
                <w:rFonts w:cs="Arial"/>
                <w:sz w:val="20"/>
                <w:szCs w:val="20"/>
              </w:rPr>
              <w:t>en</w:t>
            </w:r>
            <w:proofErr w:type="spellEnd"/>
            <w:r w:rsidRPr="00EE620B">
              <w:rPr>
                <w:rFonts w:cs="Arial"/>
                <w:sz w:val="20"/>
                <w:szCs w:val="20"/>
              </w:rPr>
              <w:t xml:space="preserve"> las </w:t>
            </w:r>
            <w:proofErr w:type="spellStart"/>
            <w:r w:rsidRPr="00EE620B">
              <w:rPr>
                <w:rFonts w:cs="Arial"/>
                <w:sz w:val="20"/>
                <w:szCs w:val="20"/>
              </w:rPr>
              <w:t>producciones</w:t>
            </w:r>
            <w:proofErr w:type="spellEnd"/>
            <w:r w:rsidRPr="00EE620B">
              <w:rPr>
                <w:rFonts w:cs="Arial"/>
                <w:sz w:val="20"/>
                <w:szCs w:val="20"/>
              </w:rPr>
              <w:t xml:space="preserve"> </w:t>
            </w:r>
            <w:proofErr w:type="spellStart"/>
            <w:r w:rsidRPr="00EE620B">
              <w:rPr>
                <w:rFonts w:cs="Arial"/>
                <w:sz w:val="20"/>
                <w:szCs w:val="20"/>
              </w:rPr>
              <w:t>literarias</w:t>
            </w:r>
            <w:proofErr w:type="spellEnd"/>
            <w:r w:rsidRPr="00EE620B">
              <w:rPr>
                <w:rFonts w:cs="Arial"/>
                <w:sz w:val="20"/>
                <w:szCs w:val="20"/>
              </w:rPr>
              <w:t xml:space="preserve"> </w:t>
            </w:r>
            <w:proofErr w:type="spellStart"/>
            <w:r w:rsidRPr="00EE620B">
              <w:rPr>
                <w:rFonts w:cs="Arial"/>
                <w:sz w:val="20"/>
                <w:szCs w:val="20"/>
              </w:rPr>
              <w:t>como</w:t>
            </w:r>
            <w:proofErr w:type="spellEnd"/>
            <w:r w:rsidRPr="00EE620B">
              <w:rPr>
                <w:rFonts w:cs="Arial"/>
                <w:sz w:val="20"/>
                <w:szCs w:val="20"/>
              </w:rPr>
              <w:t xml:space="preserve"> </w:t>
            </w:r>
            <w:proofErr w:type="spellStart"/>
            <w:r w:rsidRPr="00EE620B">
              <w:rPr>
                <w:rFonts w:cs="Arial"/>
                <w:sz w:val="20"/>
                <w:szCs w:val="20"/>
              </w:rPr>
              <w:t>cuentos</w:t>
            </w:r>
            <w:proofErr w:type="spellEnd"/>
            <w:r w:rsidRPr="00EE620B">
              <w:rPr>
                <w:rFonts w:cs="Arial"/>
                <w:sz w:val="20"/>
                <w:szCs w:val="20"/>
              </w:rPr>
              <w:t xml:space="preserve">, </w:t>
            </w:r>
            <w:proofErr w:type="spellStart"/>
            <w:r w:rsidRPr="00EE620B">
              <w:rPr>
                <w:rFonts w:cs="Arial"/>
                <w:sz w:val="20"/>
                <w:szCs w:val="20"/>
              </w:rPr>
              <w:t>relatos</w:t>
            </w:r>
            <w:proofErr w:type="spellEnd"/>
            <w:r w:rsidRPr="00EE620B">
              <w:rPr>
                <w:rFonts w:cs="Arial"/>
                <w:sz w:val="20"/>
                <w:szCs w:val="20"/>
              </w:rPr>
              <w:t xml:space="preserve"> </w:t>
            </w:r>
            <w:proofErr w:type="spellStart"/>
            <w:r w:rsidRPr="00EE620B">
              <w:rPr>
                <w:rFonts w:cs="Arial"/>
                <w:sz w:val="20"/>
                <w:szCs w:val="20"/>
              </w:rPr>
              <w:t>cortos</w:t>
            </w:r>
            <w:proofErr w:type="spellEnd"/>
            <w:r w:rsidRPr="00EE620B">
              <w:rPr>
                <w:rFonts w:cs="Arial"/>
                <w:sz w:val="20"/>
                <w:szCs w:val="20"/>
              </w:rPr>
              <w:t xml:space="preserve">, </w:t>
            </w:r>
            <w:proofErr w:type="spellStart"/>
            <w:r w:rsidRPr="00EE620B">
              <w:rPr>
                <w:rFonts w:cs="Arial"/>
                <w:sz w:val="20"/>
                <w:szCs w:val="20"/>
              </w:rPr>
              <w:t>fábulas</w:t>
            </w:r>
            <w:proofErr w:type="spellEnd"/>
            <w:r w:rsidRPr="00EE620B">
              <w:rPr>
                <w:rFonts w:cs="Arial"/>
                <w:sz w:val="20"/>
                <w:szCs w:val="20"/>
              </w:rPr>
              <w:t xml:space="preserve"> y </w:t>
            </w:r>
            <w:proofErr w:type="spellStart"/>
            <w:r w:rsidRPr="00EE620B">
              <w:rPr>
                <w:rFonts w:cs="Arial"/>
                <w:sz w:val="20"/>
                <w:szCs w:val="20"/>
              </w:rPr>
              <w:t>novelas</w:t>
            </w:r>
            <w:proofErr w:type="spellEnd"/>
            <w:r w:rsidRPr="00EE620B">
              <w:rPr>
                <w:rFonts w:cs="Arial"/>
                <w:sz w:val="20"/>
                <w:szCs w:val="20"/>
              </w:rPr>
              <w:t xml:space="preserve">, </w:t>
            </w:r>
            <w:proofErr w:type="spellStart"/>
            <w:r w:rsidRPr="00EE620B">
              <w:rPr>
                <w:rFonts w:cs="Arial"/>
                <w:sz w:val="20"/>
                <w:szCs w:val="20"/>
              </w:rPr>
              <w:t>aspectos</w:t>
            </w:r>
            <w:proofErr w:type="spellEnd"/>
            <w:r w:rsidRPr="00EE620B">
              <w:rPr>
                <w:rFonts w:cs="Arial"/>
                <w:sz w:val="20"/>
                <w:szCs w:val="20"/>
              </w:rPr>
              <w:t xml:space="preserve"> </w:t>
            </w:r>
            <w:proofErr w:type="spellStart"/>
            <w:r w:rsidRPr="00EE620B">
              <w:rPr>
                <w:rFonts w:cs="Arial"/>
                <w:sz w:val="20"/>
                <w:szCs w:val="20"/>
              </w:rPr>
              <w:t>referidos</w:t>
            </w:r>
            <w:proofErr w:type="spellEnd"/>
            <w:r w:rsidRPr="00EE620B">
              <w:rPr>
                <w:rFonts w:cs="Arial"/>
                <w:sz w:val="20"/>
                <w:szCs w:val="20"/>
              </w:rPr>
              <w:t xml:space="preserve"> a la </w:t>
            </w:r>
            <w:proofErr w:type="spellStart"/>
            <w:r w:rsidRPr="00EE620B">
              <w:rPr>
                <w:rFonts w:cs="Arial"/>
                <w:sz w:val="20"/>
                <w:szCs w:val="20"/>
              </w:rPr>
              <w:t>estructura</w:t>
            </w:r>
            <w:proofErr w:type="spellEnd"/>
            <w:r w:rsidRPr="00EE620B">
              <w:rPr>
                <w:rFonts w:cs="Arial"/>
                <w:sz w:val="20"/>
                <w:szCs w:val="20"/>
              </w:rPr>
              <w:t xml:space="preserve"> formal del </w:t>
            </w:r>
            <w:proofErr w:type="spellStart"/>
            <w:r w:rsidRPr="00EE620B">
              <w:rPr>
                <w:rFonts w:cs="Arial"/>
                <w:sz w:val="20"/>
                <w:szCs w:val="20"/>
              </w:rPr>
              <w:t>género</w:t>
            </w:r>
            <w:proofErr w:type="spellEnd"/>
            <w:r w:rsidRPr="00EE620B">
              <w:rPr>
                <w:rFonts w:cs="Arial"/>
                <w:sz w:val="20"/>
                <w:szCs w:val="20"/>
              </w:rPr>
              <w:t xml:space="preserve"> y la </w:t>
            </w:r>
            <w:proofErr w:type="spellStart"/>
            <w:r w:rsidRPr="00EE620B">
              <w:rPr>
                <w:rFonts w:cs="Arial"/>
                <w:sz w:val="20"/>
                <w:szCs w:val="20"/>
              </w:rPr>
              <w:t>actividad</w:t>
            </w:r>
            <w:proofErr w:type="spellEnd"/>
            <w:r w:rsidRPr="00EE620B">
              <w:rPr>
                <w:rFonts w:cs="Arial"/>
                <w:sz w:val="20"/>
                <w:szCs w:val="20"/>
              </w:rPr>
              <w:t xml:space="preserve"> cultural que </w:t>
            </w:r>
            <w:proofErr w:type="spellStart"/>
            <w:r w:rsidRPr="00EE620B">
              <w:rPr>
                <w:rFonts w:cs="Arial"/>
                <w:sz w:val="20"/>
                <w:szCs w:val="20"/>
              </w:rPr>
              <w:t>recrea</w:t>
            </w:r>
            <w:proofErr w:type="spellEnd"/>
            <w:r w:rsidRPr="00EE620B">
              <w:rPr>
                <w:rFonts w:cs="Arial"/>
                <w:sz w:val="20"/>
                <w:szCs w:val="20"/>
              </w:rPr>
              <w:t>.</w:t>
            </w:r>
          </w:p>
          <w:p w14:paraId="7F4B91B4" w14:textId="77777777" w:rsidR="00D536FB" w:rsidRPr="00EE620B" w:rsidRDefault="00D536FB" w:rsidP="00A31DAE">
            <w:pPr>
              <w:pStyle w:val="TableParagraph"/>
              <w:tabs>
                <w:tab w:val="left" w:pos="1298"/>
              </w:tabs>
              <w:spacing w:line="237" w:lineRule="auto"/>
              <w:ind w:left="106" w:right="98"/>
              <w:rPr>
                <w:rFonts w:ascii="Arial" w:hAnsi="Arial" w:cs="Arial"/>
                <w:sz w:val="20"/>
                <w:szCs w:val="20"/>
              </w:rPr>
            </w:pPr>
          </w:p>
        </w:tc>
        <w:tc>
          <w:tcPr>
            <w:tcW w:w="2551" w:type="dxa"/>
          </w:tcPr>
          <w:p w14:paraId="1121B595" w14:textId="77777777" w:rsidR="00D536FB" w:rsidRPr="00EE620B" w:rsidRDefault="00D536FB" w:rsidP="00A31DAE">
            <w:pPr>
              <w:pStyle w:val="TableParagraph"/>
              <w:spacing w:before="5"/>
              <w:rPr>
                <w:rFonts w:ascii="Arial" w:hAnsi="Arial" w:cs="Arial"/>
                <w:sz w:val="20"/>
                <w:szCs w:val="20"/>
              </w:rPr>
            </w:pPr>
          </w:p>
          <w:p w14:paraId="553FCD19" w14:textId="77777777" w:rsidR="00D536FB" w:rsidRPr="00EE620B" w:rsidRDefault="00D536FB" w:rsidP="00A31DAE">
            <w:pPr>
              <w:pStyle w:val="TableParagraph"/>
              <w:tabs>
                <w:tab w:val="left" w:pos="2239"/>
              </w:tabs>
              <w:ind w:left="106" w:right="99"/>
              <w:rPr>
                <w:rFonts w:ascii="Arial" w:hAnsi="Arial" w:cs="Arial"/>
                <w:sz w:val="20"/>
                <w:szCs w:val="20"/>
              </w:rPr>
            </w:pPr>
            <w:r w:rsidRPr="00EE620B">
              <w:rPr>
                <w:rFonts w:ascii="Arial" w:hAnsi="Arial" w:cs="Arial"/>
                <w:sz w:val="20"/>
                <w:szCs w:val="20"/>
              </w:rPr>
              <w:t>Literatura</w:t>
            </w:r>
            <w:r>
              <w:rPr>
                <w:rFonts w:ascii="Arial" w:hAnsi="Arial" w:cs="Arial"/>
                <w:sz w:val="20"/>
                <w:szCs w:val="20"/>
              </w:rPr>
              <w:t xml:space="preserve"> </w:t>
            </w:r>
            <w:r w:rsidRPr="00EE620B">
              <w:rPr>
                <w:rFonts w:ascii="Arial" w:hAnsi="Arial" w:cs="Arial"/>
                <w:sz w:val="20"/>
                <w:szCs w:val="20"/>
              </w:rPr>
              <w:t>de la vanguardia</w:t>
            </w:r>
            <w:r>
              <w:rPr>
                <w:rFonts w:ascii="Arial" w:hAnsi="Arial" w:cs="Arial"/>
                <w:sz w:val="20"/>
                <w:szCs w:val="20"/>
              </w:rPr>
              <w:t xml:space="preserve"> </w:t>
            </w:r>
            <w:r w:rsidRPr="00EE620B">
              <w:rPr>
                <w:rFonts w:ascii="Arial" w:hAnsi="Arial" w:cs="Arial"/>
                <w:sz w:val="20"/>
                <w:szCs w:val="20"/>
              </w:rPr>
              <w:t>y contemporánea</w:t>
            </w:r>
            <w:r>
              <w:rPr>
                <w:rFonts w:ascii="Arial" w:hAnsi="Arial" w:cs="Arial"/>
                <w:sz w:val="20"/>
                <w:szCs w:val="20"/>
              </w:rPr>
              <w:t xml:space="preserve"> </w:t>
            </w:r>
            <w:r w:rsidRPr="00EE620B">
              <w:rPr>
                <w:rFonts w:ascii="Arial" w:hAnsi="Arial" w:cs="Arial"/>
                <w:sz w:val="20"/>
                <w:szCs w:val="20"/>
              </w:rPr>
              <w:t>en Colombia</w:t>
            </w:r>
            <w:r>
              <w:rPr>
                <w:rFonts w:ascii="Arial" w:hAnsi="Arial" w:cs="Arial"/>
                <w:sz w:val="20"/>
                <w:szCs w:val="20"/>
              </w:rPr>
              <w:t xml:space="preserve"> </w:t>
            </w:r>
            <w:r w:rsidRPr="00EE620B">
              <w:rPr>
                <w:rFonts w:ascii="Arial" w:hAnsi="Arial" w:cs="Arial"/>
                <w:sz w:val="20"/>
                <w:szCs w:val="20"/>
              </w:rPr>
              <w:t>y</w:t>
            </w:r>
          </w:p>
          <w:p w14:paraId="0BAC2C39" w14:textId="77777777" w:rsidR="00D536FB" w:rsidRPr="00EE620B" w:rsidRDefault="00D536FB" w:rsidP="00A31DAE">
            <w:pPr>
              <w:pStyle w:val="TableParagraph"/>
              <w:tabs>
                <w:tab w:val="left" w:pos="1572"/>
              </w:tabs>
              <w:spacing w:before="1"/>
              <w:ind w:left="106" w:right="99"/>
              <w:rPr>
                <w:rFonts w:ascii="Arial" w:hAnsi="Arial" w:cs="Arial"/>
                <w:sz w:val="20"/>
                <w:szCs w:val="20"/>
              </w:rPr>
            </w:pPr>
            <w:r w:rsidRPr="00EE620B">
              <w:rPr>
                <w:rFonts w:ascii="Arial" w:hAnsi="Arial" w:cs="Arial"/>
                <w:sz w:val="20"/>
                <w:szCs w:val="20"/>
              </w:rPr>
              <w:t>Latinoamérica: Manifestaciones, contexto sociocultural</w:t>
            </w:r>
            <w:r>
              <w:rPr>
                <w:rFonts w:ascii="Arial" w:hAnsi="Arial" w:cs="Arial"/>
                <w:sz w:val="20"/>
                <w:szCs w:val="20"/>
              </w:rPr>
              <w:t xml:space="preserve"> </w:t>
            </w:r>
            <w:r w:rsidRPr="00EE620B">
              <w:rPr>
                <w:rFonts w:ascii="Arial" w:hAnsi="Arial" w:cs="Arial"/>
                <w:sz w:val="20"/>
                <w:szCs w:val="20"/>
              </w:rPr>
              <w:t xml:space="preserve">características, obras </w:t>
            </w:r>
            <w:r>
              <w:rPr>
                <w:rFonts w:ascii="Arial" w:hAnsi="Arial" w:cs="Arial"/>
                <w:sz w:val="20"/>
                <w:szCs w:val="20"/>
              </w:rPr>
              <w:t xml:space="preserve">   y </w:t>
            </w:r>
            <w:r w:rsidRPr="00EE620B">
              <w:rPr>
                <w:rFonts w:ascii="Arial" w:hAnsi="Arial" w:cs="Arial"/>
                <w:spacing w:val="-1"/>
                <w:sz w:val="20"/>
                <w:szCs w:val="20"/>
              </w:rPr>
              <w:t>autores</w:t>
            </w:r>
            <w:r>
              <w:rPr>
                <w:rFonts w:ascii="Arial" w:hAnsi="Arial" w:cs="Arial"/>
                <w:sz w:val="20"/>
                <w:szCs w:val="20"/>
              </w:rPr>
              <w:t xml:space="preserve"> </w:t>
            </w:r>
            <w:r w:rsidRPr="00EE620B">
              <w:rPr>
                <w:rFonts w:ascii="Arial" w:hAnsi="Arial" w:cs="Arial"/>
                <w:sz w:val="20"/>
                <w:szCs w:val="20"/>
              </w:rPr>
              <w:t>representativos.</w:t>
            </w:r>
          </w:p>
        </w:tc>
        <w:tc>
          <w:tcPr>
            <w:tcW w:w="2410" w:type="dxa"/>
          </w:tcPr>
          <w:p w14:paraId="67294F03" w14:textId="77777777" w:rsidR="00D536FB" w:rsidRPr="00EE620B" w:rsidRDefault="00D536FB" w:rsidP="00A31DAE">
            <w:pPr>
              <w:pStyle w:val="TableParagraph"/>
              <w:spacing w:before="222"/>
              <w:ind w:right="98"/>
              <w:jc w:val="both"/>
              <w:rPr>
                <w:rFonts w:ascii="Arial" w:hAnsi="Arial" w:cs="Arial"/>
                <w:sz w:val="20"/>
                <w:szCs w:val="20"/>
              </w:rPr>
            </w:pPr>
            <w:r w:rsidRPr="00EE620B">
              <w:rPr>
                <w:rFonts w:ascii="Arial" w:hAnsi="Arial" w:cs="Arial"/>
                <w:sz w:val="20"/>
                <w:szCs w:val="20"/>
              </w:rPr>
              <w:t>Caracterización de los movimientos literarios propuestos</w:t>
            </w:r>
            <w:r>
              <w:rPr>
                <w:rFonts w:ascii="Arial" w:hAnsi="Arial" w:cs="Arial"/>
                <w:sz w:val="20"/>
                <w:szCs w:val="20"/>
              </w:rPr>
              <w:t xml:space="preserve"> y </w:t>
            </w:r>
            <w:r w:rsidRPr="00EE620B">
              <w:rPr>
                <w:rFonts w:ascii="Arial" w:hAnsi="Arial" w:cs="Arial"/>
                <w:sz w:val="20"/>
                <w:szCs w:val="20"/>
              </w:rPr>
              <w:t>su representación social.</w:t>
            </w:r>
          </w:p>
        </w:tc>
        <w:tc>
          <w:tcPr>
            <w:tcW w:w="2552" w:type="dxa"/>
          </w:tcPr>
          <w:p w14:paraId="36C90ACB" w14:textId="77777777" w:rsidR="00D536FB" w:rsidRPr="00EE620B" w:rsidRDefault="00D536FB" w:rsidP="00A31DAE">
            <w:pPr>
              <w:pStyle w:val="TableParagraph"/>
              <w:tabs>
                <w:tab w:val="left" w:pos="1950"/>
                <w:tab w:val="left" w:pos="2136"/>
                <w:tab w:val="left" w:pos="2744"/>
                <w:tab w:val="left" w:pos="2858"/>
              </w:tabs>
              <w:spacing w:before="222"/>
              <w:ind w:right="100"/>
              <w:rPr>
                <w:rFonts w:ascii="Arial" w:hAnsi="Arial" w:cs="Arial"/>
                <w:sz w:val="20"/>
                <w:szCs w:val="20"/>
              </w:rPr>
            </w:pPr>
            <w:r w:rsidRPr="00EE620B">
              <w:rPr>
                <w:rFonts w:ascii="Arial" w:hAnsi="Arial" w:cs="Arial"/>
                <w:sz w:val="20"/>
                <w:szCs w:val="20"/>
              </w:rPr>
              <w:t xml:space="preserve">Análisis de obras literarias propuestas a partir de la </w:t>
            </w:r>
            <w:r>
              <w:rPr>
                <w:rFonts w:ascii="Arial" w:hAnsi="Arial" w:cs="Arial"/>
                <w:sz w:val="20"/>
                <w:szCs w:val="20"/>
              </w:rPr>
              <w:t xml:space="preserve">caracterización </w:t>
            </w:r>
            <w:r w:rsidRPr="00EE620B">
              <w:rPr>
                <w:rFonts w:ascii="Arial" w:hAnsi="Arial" w:cs="Arial"/>
                <w:sz w:val="20"/>
                <w:szCs w:val="20"/>
              </w:rPr>
              <w:t>vanguardia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los movimientos contemporáneos.</w:t>
            </w:r>
          </w:p>
        </w:tc>
        <w:tc>
          <w:tcPr>
            <w:tcW w:w="2551" w:type="dxa"/>
          </w:tcPr>
          <w:p w14:paraId="59AFEC61" w14:textId="77777777" w:rsidR="00D536FB" w:rsidRPr="00EE620B" w:rsidRDefault="00D536FB" w:rsidP="00A31DAE">
            <w:pPr>
              <w:pStyle w:val="TableParagraph"/>
              <w:tabs>
                <w:tab w:val="left" w:pos="2304"/>
              </w:tabs>
              <w:spacing w:before="222"/>
              <w:ind w:right="99"/>
              <w:jc w:val="both"/>
              <w:rPr>
                <w:rFonts w:ascii="Arial" w:hAnsi="Arial" w:cs="Arial"/>
                <w:sz w:val="20"/>
                <w:szCs w:val="20"/>
              </w:rPr>
            </w:pPr>
            <w:r w:rsidRPr="00EE620B">
              <w:rPr>
                <w:rFonts w:ascii="Arial" w:hAnsi="Arial" w:cs="Arial"/>
                <w:sz w:val="20"/>
                <w:szCs w:val="20"/>
              </w:rPr>
              <w:t xml:space="preserve">Estima la función social y artística de los movimientos de </w:t>
            </w:r>
            <w:r>
              <w:rPr>
                <w:rFonts w:ascii="Arial" w:hAnsi="Arial" w:cs="Arial"/>
                <w:sz w:val="20"/>
                <w:szCs w:val="20"/>
              </w:rPr>
              <w:t xml:space="preserve">vanguardia </w:t>
            </w:r>
            <w:r w:rsidRPr="00EE620B">
              <w:rPr>
                <w:rFonts w:ascii="Arial" w:hAnsi="Arial" w:cs="Arial"/>
                <w:sz w:val="20"/>
                <w:szCs w:val="20"/>
              </w:rPr>
              <w:t>y contemporáneos.</w:t>
            </w:r>
          </w:p>
        </w:tc>
      </w:tr>
      <w:tr w:rsidR="00D536FB" w:rsidRPr="00EE620B" w14:paraId="6522330E" w14:textId="77777777" w:rsidTr="00A31DAE">
        <w:trPr>
          <w:trHeight w:val="2899"/>
        </w:trPr>
        <w:tc>
          <w:tcPr>
            <w:tcW w:w="2000" w:type="dxa"/>
          </w:tcPr>
          <w:p w14:paraId="676F98A6" w14:textId="77777777" w:rsidR="00D536FB" w:rsidRPr="00EE620B" w:rsidRDefault="00D536FB" w:rsidP="00A31DAE">
            <w:pPr>
              <w:pStyle w:val="TableParagraph"/>
              <w:tabs>
                <w:tab w:val="left" w:pos="1463"/>
                <w:tab w:val="left" w:pos="2466"/>
              </w:tabs>
              <w:ind w:left="107" w:right="97"/>
              <w:rPr>
                <w:rFonts w:ascii="Arial" w:hAnsi="Arial" w:cs="Arial"/>
                <w:sz w:val="20"/>
                <w:szCs w:val="20"/>
              </w:rPr>
            </w:pPr>
            <w:r w:rsidRPr="00EE620B">
              <w:rPr>
                <w:rFonts w:ascii="Arial" w:hAnsi="Arial" w:cs="Arial"/>
                <w:sz w:val="20"/>
                <w:szCs w:val="20"/>
              </w:rPr>
              <w:lastRenderedPageBreak/>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COMUNICACIÓN</w:t>
            </w:r>
          </w:p>
        </w:tc>
        <w:tc>
          <w:tcPr>
            <w:tcW w:w="1842" w:type="dxa"/>
          </w:tcPr>
          <w:p w14:paraId="3F3FFE82" w14:textId="77777777" w:rsidR="00D536FB" w:rsidRPr="00EE620B" w:rsidRDefault="00D536FB" w:rsidP="00A31DAE">
            <w:pPr>
              <w:pStyle w:val="TableParagraph"/>
              <w:spacing w:line="287" w:lineRule="exact"/>
              <w:ind w:left="105"/>
              <w:rPr>
                <w:rFonts w:ascii="Arial" w:hAnsi="Arial" w:cs="Arial"/>
                <w:sz w:val="20"/>
                <w:szCs w:val="20"/>
              </w:rPr>
            </w:pPr>
            <w:r w:rsidRPr="00EE620B">
              <w:rPr>
                <w:rFonts w:ascii="Arial" w:hAnsi="Arial" w:cs="Arial"/>
                <w:sz w:val="20"/>
                <w:szCs w:val="20"/>
              </w:rPr>
              <w:t>Sociolingüística</w:t>
            </w:r>
          </w:p>
        </w:tc>
        <w:tc>
          <w:tcPr>
            <w:tcW w:w="2552" w:type="dxa"/>
          </w:tcPr>
          <w:p w14:paraId="151391C7" w14:textId="77777777" w:rsidR="00D536FB" w:rsidRPr="00EE620B" w:rsidRDefault="00D536FB" w:rsidP="00A31DAE">
            <w:pPr>
              <w:pStyle w:val="TableParagraph"/>
              <w:tabs>
                <w:tab w:val="left" w:pos="1440"/>
              </w:tabs>
              <w:ind w:left="106" w:right="96"/>
              <w:jc w:val="both"/>
              <w:rPr>
                <w:rFonts w:ascii="Arial" w:hAnsi="Arial" w:cs="Arial"/>
                <w:sz w:val="20"/>
                <w:szCs w:val="20"/>
              </w:rPr>
            </w:pPr>
            <w:r w:rsidRPr="00EE620B">
              <w:rPr>
                <w:rFonts w:ascii="Arial" w:hAnsi="Arial" w:cs="Arial"/>
                <w:sz w:val="20"/>
                <w:szCs w:val="20"/>
              </w:rPr>
              <w:t>Identifico</w:t>
            </w:r>
            <w:r>
              <w:rPr>
                <w:rFonts w:ascii="Arial" w:hAnsi="Arial" w:cs="Arial"/>
                <w:sz w:val="20"/>
                <w:szCs w:val="20"/>
              </w:rPr>
              <w:t xml:space="preserve"> </w:t>
            </w:r>
            <w:r w:rsidRPr="00EE620B">
              <w:rPr>
                <w:rFonts w:ascii="Arial" w:hAnsi="Arial" w:cs="Arial"/>
                <w:sz w:val="20"/>
                <w:szCs w:val="20"/>
              </w:rPr>
              <w:t>los rasgos culturales y sociales en</w:t>
            </w:r>
            <w:r>
              <w:rPr>
                <w:rFonts w:ascii="Arial" w:hAnsi="Arial" w:cs="Arial"/>
                <w:sz w:val="20"/>
                <w:szCs w:val="20"/>
              </w:rPr>
              <w:t xml:space="preserve"> </w:t>
            </w:r>
            <w:r w:rsidRPr="00EE620B">
              <w:rPr>
                <w:rFonts w:ascii="Arial" w:hAnsi="Arial" w:cs="Arial"/>
                <w:sz w:val="20"/>
                <w:szCs w:val="20"/>
              </w:rPr>
              <w:t>diversas manifestaciones del lenguaje.</w:t>
            </w:r>
          </w:p>
        </w:tc>
        <w:tc>
          <w:tcPr>
            <w:tcW w:w="2551" w:type="dxa"/>
          </w:tcPr>
          <w:p w14:paraId="2ACC3CE3" w14:textId="77777777" w:rsidR="00D536FB" w:rsidRPr="00EE620B" w:rsidRDefault="00D536FB" w:rsidP="00A31DAE">
            <w:pPr>
              <w:pStyle w:val="TableParagraph"/>
              <w:ind w:left="106" w:right="98"/>
              <w:jc w:val="both"/>
              <w:rPr>
                <w:rFonts w:ascii="Arial" w:hAnsi="Arial" w:cs="Arial"/>
                <w:sz w:val="20"/>
                <w:szCs w:val="20"/>
              </w:rPr>
            </w:pPr>
          </w:p>
        </w:tc>
        <w:tc>
          <w:tcPr>
            <w:tcW w:w="2551" w:type="dxa"/>
          </w:tcPr>
          <w:p w14:paraId="78488FC7" w14:textId="77777777" w:rsidR="00D536FB" w:rsidRPr="00EE620B" w:rsidRDefault="00D536FB" w:rsidP="00A31DAE">
            <w:pPr>
              <w:pStyle w:val="TableParagraph"/>
              <w:ind w:left="106" w:right="98"/>
              <w:rPr>
                <w:rFonts w:ascii="Arial" w:hAnsi="Arial" w:cs="Arial"/>
                <w:sz w:val="20"/>
                <w:szCs w:val="20"/>
              </w:rPr>
            </w:pPr>
            <w:r w:rsidRPr="00EE620B">
              <w:rPr>
                <w:rFonts w:ascii="Arial" w:hAnsi="Arial" w:cs="Arial"/>
                <w:sz w:val="20"/>
                <w:szCs w:val="20"/>
              </w:rPr>
              <w:t>Funciones y uso de la lengua:</w:t>
            </w:r>
            <w:r>
              <w:rPr>
                <w:rFonts w:ascii="Arial" w:hAnsi="Arial" w:cs="Arial"/>
                <w:sz w:val="20"/>
                <w:szCs w:val="20"/>
              </w:rPr>
              <w:t xml:space="preserve"> </w:t>
            </w:r>
            <w:r w:rsidRPr="00EE620B">
              <w:rPr>
                <w:rFonts w:ascii="Arial" w:hAnsi="Arial" w:cs="Arial"/>
                <w:sz w:val="20"/>
                <w:szCs w:val="20"/>
              </w:rPr>
              <w:t>Situación comunicativa.</w:t>
            </w:r>
          </w:p>
          <w:p w14:paraId="12C0B1CB" w14:textId="77777777" w:rsidR="00D536FB" w:rsidRPr="00EE620B" w:rsidRDefault="00D536FB" w:rsidP="00A31DAE">
            <w:pPr>
              <w:pStyle w:val="TableParagraph"/>
              <w:rPr>
                <w:rFonts w:ascii="Arial" w:hAnsi="Arial" w:cs="Arial"/>
                <w:sz w:val="20"/>
                <w:szCs w:val="20"/>
              </w:rPr>
            </w:pPr>
          </w:p>
          <w:p w14:paraId="05716CD3" w14:textId="77777777" w:rsidR="00D536FB" w:rsidRPr="00EE620B" w:rsidRDefault="00D536FB" w:rsidP="00A31DAE">
            <w:pPr>
              <w:pStyle w:val="TableParagraph"/>
              <w:tabs>
                <w:tab w:val="left" w:pos="1039"/>
                <w:tab w:val="left" w:pos="2241"/>
              </w:tabs>
              <w:ind w:left="106" w:right="97"/>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enunciación, regionalismos, expresiones idiomáticas</w:t>
            </w:r>
            <w:r w:rsidRPr="00EE620B">
              <w:rPr>
                <w:rFonts w:ascii="Arial" w:hAnsi="Arial" w:cs="Arial"/>
                <w:sz w:val="20"/>
                <w:szCs w:val="20"/>
              </w:rPr>
              <w:tab/>
              <w:t>y analogías.</w:t>
            </w:r>
          </w:p>
        </w:tc>
        <w:tc>
          <w:tcPr>
            <w:tcW w:w="2410" w:type="dxa"/>
          </w:tcPr>
          <w:p w14:paraId="6B689758" w14:textId="77777777" w:rsidR="00D536FB" w:rsidRPr="00EE620B" w:rsidRDefault="00D536FB" w:rsidP="00A31DAE">
            <w:pPr>
              <w:pStyle w:val="TableParagraph"/>
              <w:tabs>
                <w:tab w:val="left" w:pos="2314"/>
              </w:tabs>
              <w:ind w:left="105" w:right="96"/>
              <w:rPr>
                <w:rFonts w:ascii="Arial" w:hAnsi="Arial" w:cs="Arial"/>
                <w:sz w:val="20"/>
                <w:szCs w:val="20"/>
              </w:rPr>
            </w:pPr>
            <w:r w:rsidRPr="00EE620B">
              <w:rPr>
                <w:rFonts w:ascii="Arial" w:hAnsi="Arial" w:cs="Arial"/>
                <w:sz w:val="20"/>
                <w:szCs w:val="20"/>
              </w:rPr>
              <w:t>Comprensión de los elementos</w:t>
            </w:r>
            <w:r>
              <w:rPr>
                <w:rFonts w:ascii="Arial" w:hAnsi="Arial" w:cs="Arial"/>
                <w:sz w:val="20"/>
                <w:szCs w:val="20"/>
              </w:rPr>
              <w:t xml:space="preserve"> </w:t>
            </w:r>
            <w:r w:rsidRPr="00EE620B">
              <w:rPr>
                <w:rFonts w:ascii="Arial" w:hAnsi="Arial" w:cs="Arial"/>
                <w:sz w:val="20"/>
                <w:szCs w:val="20"/>
              </w:rPr>
              <w:t>sociales, culturales</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ideológicos inmersos en el lenguaje.</w:t>
            </w:r>
          </w:p>
        </w:tc>
        <w:tc>
          <w:tcPr>
            <w:tcW w:w="2552" w:type="dxa"/>
          </w:tcPr>
          <w:p w14:paraId="2682E9C1" w14:textId="77777777" w:rsidR="00D536FB" w:rsidRPr="00EE620B" w:rsidRDefault="00D536FB" w:rsidP="00A31DAE">
            <w:pPr>
              <w:pStyle w:val="TableParagraph"/>
              <w:ind w:left="105" w:right="99"/>
              <w:jc w:val="both"/>
              <w:rPr>
                <w:rFonts w:ascii="Arial" w:hAnsi="Arial" w:cs="Arial"/>
                <w:sz w:val="20"/>
                <w:szCs w:val="20"/>
              </w:rPr>
            </w:pPr>
            <w:r w:rsidRPr="00EE620B">
              <w:rPr>
                <w:rFonts w:ascii="Arial" w:hAnsi="Arial" w:cs="Arial"/>
                <w:sz w:val="20"/>
                <w:szCs w:val="20"/>
              </w:rPr>
              <w:t>Validación y apropiación de los elementos sociales, culturales e ideológicos inmersos en el lenguaje.</w:t>
            </w:r>
          </w:p>
        </w:tc>
        <w:tc>
          <w:tcPr>
            <w:tcW w:w="2551" w:type="dxa"/>
          </w:tcPr>
          <w:p w14:paraId="074E626A" w14:textId="77777777" w:rsidR="00D536FB" w:rsidRPr="00EE620B" w:rsidRDefault="00D536FB" w:rsidP="00A31DAE">
            <w:pPr>
              <w:pStyle w:val="TableParagraph"/>
              <w:tabs>
                <w:tab w:val="left" w:pos="1339"/>
              </w:tabs>
              <w:ind w:left="103" w:right="99"/>
              <w:rPr>
                <w:rFonts w:ascii="Arial" w:hAnsi="Arial" w:cs="Arial"/>
                <w:sz w:val="20"/>
                <w:szCs w:val="20"/>
              </w:rPr>
            </w:pPr>
            <w:r w:rsidRPr="00EE620B">
              <w:rPr>
                <w:rFonts w:ascii="Arial" w:hAnsi="Arial" w:cs="Arial"/>
                <w:sz w:val="20"/>
                <w:szCs w:val="20"/>
              </w:rPr>
              <w:t>Manifiesta interés por los</w:t>
            </w:r>
            <w:r>
              <w:rPr>
                <w:rFonts w:ascii="Arial" w:hAnsi="Arial" w:cs="Arial"/>
                <w:sz w:val="20"/>
                <w:szCs w:val="20"/>
              </w:rPr>
              <w:t xml:space="preserve"> </w:t>
            </w: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sociales, culturales e ideológicos inmersos en el lenguaje.</w:t>
            </w:r>
          </w:p>
        </w:tc>
      </w:tr>
    </w:tbl>
    <w:p w14:paraId="6C0D82EA" w14:textId="77777777" w:rsidR="00D536FB" w:rsidRDefault="00D536FB" w:rsidP="00D536FB">
      <w:pPr>
        <w:ind w:firstLine="142"/>
      </w:pPr>
    </w:p>
    <w:p w14:paraId="5D643B40" w14:textId="77777777" w:rsidR="00D536FB" w:rsidRPr="00EE620B" w:rsidRDefault="00D536FB" w:rsidP="00D536FB">
      <w:pPr>
        <w:pStyle w:val="Ttulo11"/>
        <w:tabs>
          <w:tab w:val="left" w:pos="6012"/>
          <w:tab w:val="left" w:pos="11676"/>
        </w:tabs>
        <w:rPr>
          <w:rFonts w:ascii="Arial" w:hAnsi="Arial" w:cs="Arial"/>
          <w:sz w:val="20"/>
          <w:szCs w:val="20"/>
        </w:rPr>
      </w:pPr>
      <w:r w:rsidRPr="00EE620B">
        <w:rPr>
          <w:rFonts w:ascii="Arial" w:hAnsi="Arial" w:cs="Arial"/>
          <w:sz w:val="20"/>
          <w:szCs w:val="20"/>
        </w:rPr>
        <w:t>Grado: Noveno</w:t>
      </w:r>
      <w:r w:rsidRPr="00EE620B">
        <w:rPr>
          <w:rFonts w:ascii="Arial" w:hAnsi="Arial" w:cs="Arial"/>
          <w:sz w:val="20"/>
          <w:szCs w:val="20"/>
        </w:rPr>
        <w:tab/>
        <w:t>Período: Uno</w:t>
      </w:r>
      <w:r w:rsidRPr="00EE620B">
        <w:rPr>
          <w:rFonts w:ascii="Arial" w:hAnsi="Arial" w:cs="Arial"/>
          <w:sz w:val="20"/>
          <w:szCs w:val="20"/>
        </w:rPr>
        <w:tab/>
        <w:t>IHS: 5</w:t>
      </w:r>
    </w:p>
    <w:p w14:paraId="6941E3FC" w14:textId="77777777" w:rsidR="00D536FB" w:rsidRPr="00EE620B" w:rsidRDefault="00D536FB" w:rsidP="00D536FB">
      <w:pPr>
        <w:pStyle w:val="Textoindependiente"/>
        <w:spacing w:before="1"/>
        <w:rPr>
          <w:b/>
          <w:sz w:val="20"/>
          <w:szCs w:val="20"/>
        </w:rPr>
      </w:pPr>
    </w:p>
    <w:p w14:paraId="1FD41D4E" w14:textId="77777777" w:rsidR="00D536FB" w:rsidRPr="00EE620B" w:rsidRDefault="00D536FB" w:rsidP="00D536FB">
      <w:pPr>
        <w:pStyle w:val="Textoindependiente"/>
        <w:ind w:left="347"/>
        <w:rPr>
          <w:sz w:val="20"/>
          <w:szCs w:val="20"/>
        </w:rPr>
      </w:pPr>
      <w:r w:rsidRPr="00EE620B">
        <w:rPr>
          <w:b/>
          <w:sz w:val="20"/>
          <w:szCs w:val="20"/>
        </w:rPr>
        <w:t xml:space="preserve">Meta por grado: </w:t>
      </w:r>
      <w:r w:rsidRPr="00EE620B">
        <w:rPr>
          <w:sz w:val="20"/>
          <w:szCs w:val="20"/>
        </w:rPr>
        <w:t>Al terminar el grado noveno los estudiantes estarán en capacidad de interpretar, analizar y producir diferentes tipos de textos.</w:t>
      </w:r>
    </w:p>
    <w:p w14:paraId="2774FC40" w14:textId="77777777" w:rsidR="00D536FB" w:rsidRPr="00EE620B" w:rsidRDefault="00D536FB" w:rsidP="00D536FB">
      <w:pPr>
        <w:ind w:left="347"/>
        <w:rPr>
          <w:rFonts w:cs="Arial"/>
          <w:sz w:val="20"/>
          <w:szCs w:val="20"/>
        </w:rPr>
      </w:pPr>
      <w:r w:rsidRPr="00EE620B">
        <w:rPr>
          <w:rFonts w:cs="Arial"/>
          <w:b/>
          <w:sz w:val="20"/>
          <w:szCs w:val="20"/>
        </w:rPr>
        <w:t xml:space="preserve">Objetivo del período: </w:t>
      </w:r>
      <w:r w:rsidRPr="00EE620B">
        <w:rPr>
          <w:rFonts w:cs="Arial"/>
          <w:sz w:val="20"/>
          <w:szCs w:val="20"/>
        </w:rPr>
        <w:t>Argumentar de manera sólida sus posiciones frente a los diversos textos que lee.</w:t>
      </w:r>
    </w:p>
    <w:p w14:paraId="4DFDDE98" w14:textId="77777777" w:rsidR="00D536FB" w:rsidRPr="00EE620B" w:rsidRDefault="00D536FB" w:rsidP="00D536FB">
      <w:pPr>
        <w:pStyle w:val="Textoindependiente"/>
        <w:spacing w:before="4"/>
        <w:rPr>
          <w:sz w:val="20"/>
          <w:szCs w:val="20"/>
        </w:rPr>
      </w:pPr>
    </w:p>
    <w:tbl>
      <w:tblPr>
        <w:tblStyle w:val="TableNormal"/>
        <w:tblW w:w="192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2410"/>
        <w:gridCol w:w="2551"/>
        <w:gridCol w:w="2552"/>
        <w:gridCol w:w="2410"/>
        <w:gridCol w:w="2551"/>
        <w:gridCol w:w="2651"/>
      </w:tblGrid>
      <w:tr w:rsidR="00D536FB" w:rsidRPr="00EE620B" w14:paraId="5F337B6A" w14:textId="77777777" w:rsidTr="00A31DAE">
        <w:trPr>
          <w:trHeight w:val="550"/>
        </w:trPr>
        <w:tc>
          <w:tcPr>
            <w:tcW w:w="2127" w:type="dxa"/>
            <w:tcBorders>
              <w:bottom w:val="single" w:sz="6" w:space="0" w:color="000000"/>
            </w:tcBorders>
            <w:shd w:val="clear" w:color="auto" w:fill="BEBEBE"/>
          </w:tcPr>
          <w:p w14:paraId="1F5141AA" w14:textId="77777777" w:rsidR="00D536FB" w:rsidRPr="00EE620B" w:rsidRDefault="00D536FB" w:rsidP="00A31DAE">
            <w:pPr>
              <w:pStyle w:val="TableParagraph"/>
              <w:spacing w:line="287" w:lineRule="exact"/>
              <w:ind w:left="386"/>
              <w:rPr>
                <w:rFonts w:ascii="Arial" w:hAnsi="Arial" w:cs="Arial"/>
                <w:b/>
                <w:sz w:val="20"/>
                <w:szCs w:val="20"/>
              </w:rPr>
            </w:pPr>
            <w:r w:rsidRPr="00EE620B">
              <w:rPr>
                <w:rFonts w:ascii="Arial" w:hAnsi="Arial" w:cs="Arial"/>
                <w:b/>
                <w:sz w:val="20"/>
                <w:szCs w:val="20"/>
              </w:rPr>
              <w:t>Ejes Temáticos</w:t>
            </w:r>
          </w:p>
        </w:tc>
        <w:tc>
          <w:tcPr>
            <w:tcW w:w="1984" w:type="dxa"/>
            <w:tcBorders>
              <w:bottom w:val="single" w:sz="6" w:space="0" w:color="000000"/>
            </w:tcBorders>
            <w:shd w:val="clear" w:color="auto" w:fill="BEBEBE"/>
          </w:tcPr>
          <w:p w14:paraId="0B50E570" w14:textId="77777777" w:rsidR="00D536FB" w:rsidRPr="00EE620B" w:rsidRDefault="00D536FB" w:rsidP="00A31DAE">
            <w:pPr>
              <w:pStyle w:val="TableParagraph"/>
              <w:spacing w:before="7" w:line="288" w:lineRule="exact"/>
              <w:ind w:left="105" w:right="830"/>
              <w:rPr>
                <w:rFonts w:ascii="Arial" w:hAnsi="Arial" w:cs="Arial"/>
                <w:b/>
                <w:sz w:val="20"/>
                <w:szCs w:val="20"/>
              </w:rPr>
            </w:pPr>
            <w:r w:rsidRPr="00EE620B">
              <w:rPr>
                <w:rFonts w:ascii="Arial" w:hAnsi="Arial" w:cs="Arial"/>
                <w:b/>
                <w:sz w:val="20"/>
                <w:szCs w:val="20"/>
              </w:rPr>
              <w:t>Competencias Específicas</w:t>
            </w:r>
          </w:p>
        </w:tc>
        <w:tc>
          <w:tcPr>
            <w:tcW w:w="2410" w:type="dxa"/>
            <w:tcBorders>
              <w:bottom w:val="single" w:sz="6" w:space="0" w:color="000000"/>
            </w:tcBorders>
            <w:shd w:val="clear" w:color="auto" w:fill="BEBEBE"/>
          </w:tcPr>
          <w:p w14:paraId="397EA286" w14:textId="77777777" w:rsidR="00D536FB" w:rsidRPr="00EE620B" w:rsidRDefault="00D536FB" w:rsidP="00A31DAE">
            <w:pPr>
              <w:pStyle w:val="TableParagraph"/>
              <w:spacing w:line="287" w:lineRule="exact"/>
              <w:ind w:left="106"/>
              <w:rPr>
                <w:rFonts w:ascii="Arial" w:hAnsi="Arial" w:cs="Arial"/>
                <w:b/>
                <w:sz w:val="20"/>
                <w:szCs w:val="20"/>
              </w:rPr>
            </w:pPr>
            <w:r w:rsidRPr="00EE620B">
              <w:rPr>
                <w:rFonts w:ascii="Arial" w:hAnsi="Arial" w:cs="Arial"/>
                <w:b/>
                <w:sz w:val="20"/>
                <w:szCs w:val="20"/>
              </w:rPr>
              <w:t>Estándares</w:t>
            </w:r>
          </w:p>
        </w:tc>
        <w:tc>
          <w:tcPr>
            <w:tcW w:w="2551" w:type="dxa"/>
            <w:tcBorders>
              <w:bottom w:val="single" w:sz="6" w:space="0" w:color="000000"/>
            </w:tcBorders>
            <w:shd w:val="clear" w:color="auto" w:fill="BEBEBE"/>
          </w:tcPr>
          <w:p w14:paraId="4A2DC84B" w14:textId="77777777" w:rsidR="00D536FB" w:rsidRPr="00EE620B" w:rsidRDefault="00D536FB"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DBA</w:t>
            </w:r>
          </w:p>
        </w:tc>
        <w:tc>
          <w:tcPr>
            <w:tcW w:w="2552" w:type="dxa"/>
            <w:tcBorders>
              <w:bottom w:val="single" w:sz="6" w:space="0" w:color="000000"/>
            </w:tcBorders>
            <w:shd w:val="clear" w:color="auto" w:fill="BEBEBE"/>
          </w:tcPr>
          <w:p w14:paraId="5969C860" w14:textId="77777777" w:rsidR="00D536FB" w:rsidRPr="00EE620B" w:rsidRDefault="00D536FB" w:rsidP="00A31DAE">
            <w:pPr>
              <w:pStyle w:val="TableParagraph"/>
              <w:spacing w:before="7" w:line="288" w:lineRule="exact"/>
              <w:ind w:left="106" w:right="984"/>
              <w:rPr>
                <w:rFonts w:ascii="Arial" w:hAnsi="Arial" w:cs="Arial"/>
                <w:b/>
                <w:sz w:val="20"/>
                <w:szCs w:val="20"/>
              </w:rPr>
            </w:pPr>
            <w:r w:rsidRPr="00EE620B">
              <w:rPr>
                <w:rFonts w:ascii="Arial" w:hAnsi="Arial" w:cs="Arial"/>
                <w:b/>
                <w:sz w:val="20"/>
                <w:szCs w:val="20"/>
              </w:rPr>
              <w:t>Contenidos Temáticos</w:t>
            </w:r>
          </w:p>
        </w:tc>
        <w:tc>
          <w:tcPr>
            <w:tcW w:w="2410" w:type="dxa"/>
            <w:tcBorders>
              <w:bottom w:val="single" w:sz="6" w:space="0" w:color="000000"/>
            </w:tcBorders>
            <w:shd w:val="clear" w:color="auto" w:fill="BEBEBE"/>
          </w:tcPr>
          <w:p w14:paraId="4A38F0A1" w14:textId="77777777" w:rsidR="00D536FB" w:rsidRPr="00EE620B" w:rsidRDefault="00D536FB" w:rsidP="00A31DAE">
            <w:pPr>
              <w:pStyle w:val="TableParagraph"/>
              <w:spacing w:line="287" w:lineRule="exact"/>
              <w:ind w:left="105"/>
              <w:rPr>
                <w:rFonts w:ascii="Arial" w:hAnsi="Arial" w:cs="Arial"/>
                <w:b/>
                <w:sz w:val="20"/>
                <w:szCs w:val="20"/>
              </w:rPr>
            </w:pPr>
            <w:r w:rsidRPr="00EE620B">
              <w:rPr>
                <w:rFonts w:ascii="Arial" w:hAnsi="Arial" w:cs="Arial"/>
                <w:b/>
                <w:sz w:val="20"/>
                <w:szCs w:val="20"/>
              </w:rPr>
              <w:t>Conceptuales</w:t>
            </w:r>
          </w:p>
        </w:tc>
        <w:tc>
          <w:tcPr>
            <w:tcW w:w="2551" w:type="dxa"/>
            <w:tcBorders>
              <w:bottom w:val="single" w:sz="6" w:space="0" w:color="000000"/>
            </w:tcBorders>
            <w:shd w:val="clear" w:color="auto" w:fill="BEBEBE"/>
          </w:tcPr>
          <w:p w14:paraId="05741D98" w14:textId="77777777" w:rsidR="00D536FB" w:rsidRPr="00EE620B" w:rsidRDefault="00D536FB" w:rsidP="00A31DAE">
            <w:pPr>
              <w:pStyle w:val="TableParagraph"/>
              <w:spacing w:line="287" w:lineRule="exact"/>
              <w:ind w:left="105"/>
              <w:rPr>
                <w:rFonts w:ascii="Arial" w:hAnsi="Arial" w:cs="Arial"/>
                <w:b/>
                <w:sz w:val="20"/>
                <w:szCs w:val="20"/>
              </w:rPr>
            </w:pPr>
            <w:r w:rsidRPr="00EE620B">
              <w:rPr>
                <w:rFonts w:ascii="Arial" w:hAnsi="Arial" w:cs="Arial"/>
                <w:b/>
                <w:sz w:val="20"/>
                <w:szCs w:val="20"/>
              </w:rPr>
              <w:t>Procedimentales</w:t>
            </w:r>
          </w:p>
        </w:tc>
        <w:tc>
          <w:tcPr>
            <w:tcW w:w="2651" w:type="dxa"/>
            <w:tcBorders>
              <w:bottom w:val="single" w:sz="6" w:space="0" w:color="000000"/>
            </w:tcBorders>
            <w:shd w:val="clear" w:color="auto" w:fill="BEBEBE"/>
          </w:tcPr>
          <w:p w14:paraId="52A0002C" w14:textId="77777777" w:rsidR="00D536FB" w:rsidRPr="00EE620B" w:rsidRDefault="00D536FB" w:rsidP="00A31DAE">
            <w:pPr>
              <w:pStyle w:val="TableParagraph"/>
              <w:spacing w:line="287" w:lineRule="exact"/>
              <w:ind w:left="103"/>
              <w:rPr>
                <w:rFonts w:ascii="Arial" w:hAnsi="Arial" w:cs="Arial"/>
                <w:b/>
                <w:sz w:val="20"/>
                <w:szCs w:val="20"/>
              </w:rPr>
            </w:pPr>
            <w:r w:rsidRPr="00EE620B">
              <w:rPr>
                <w:rFonts w:ascii="Arial" w:hAnsi="Arial" w:cs="Arial"/>
                <w:b/>
                <w:sz w:val="20"/>
                <w:szCs w:val="20"/>
              </w:rPr>
              <w:t>Actitudinales</w:t>
            </w:r>
          </w:p>
        </w:tc>
      </w:tr>
      <w:tr w:rsidR="00D536FB" w:rsidRPr="00EE620B" w14:paraId="085F56D5" w14:textId="77777777" w:rsidTr="00A31DAE">
        <w:trPr>
          <w:trHeight w:val="1892"/>
        </w:trPr>
        <w:tc>
          <w:tcPr>
            <w:tcW w:w="2127" w:type="dxa"/>
            <w:tcBorders>
              <w:top w:val="single" w:sz="6" w:space="0" w:color="000000"/>
            </w:tcBorders>
          </w:tcPr>
          <w:p w14:paraId="55126CC5" w14:textId="77777777" w:rsidR="00D536FB" w:rsidRPr="00EE620B" w:rsidRDefault="00D536FB" w:rsidP="00A31DAE">
            <w:pPr>
              <w:pStyle w:val="TableParagraph"/>
              <w:rPr>
                <w:rFonts w:ascii="Arial" w:hAnsi="Arial" w:cs="Arial"/>
                <w:sz w:val="20"/>
                <w:szCs w:val="20"/>
              </w:rPr>
            </w:pPr>
          </w:p>
          <w:p w14:paraId="3EE3A48C" w14:textId="77777777" w:rsidR="00D536FB" w:rsidRPr="00EE620B" w:rsidRDefault="00D536FB" w:rsidP="00A31DAE">
            <w:pPr>
              <w:pStyle w:val="TableParagraph"/>
              <w:ind w:left="107"/>
              <w:rPr>
                <w:rFonts w:ascii="Arial" w:hAnsi="Arial" w:cs="Arial"/>
                <w:sz w:val="20"/>
                <w:szCs w:val="20"/>
              </w:rPr>
            </w:pPr>
            <w:r w:rsidRPr="00EE620B">
              <w:rPr>
                <w:rFonts w:ascii="Arial" w:hAnsi="Arial" w:cs="Arial"/>
                <w:sz w:val="20"/>
                <w:szCs w:val="20"/>
              </w:rPr>
              <w:t>PRODUCCIÓN TEXTUAL</w:t>
            </w:r>
          </w:p>
        </w:tc>
        <w:tc>
          <w:tcPr>
            <w:tcW w:w="1984" w:type="dxa"/>
            <w:tcBorders>
              <w:top w:val="single" w:sz="6" w:space="0" w:color="000000"/>
            </w:tcBorders>
          </w:tcPr>
          <w:p w14:paraId="3E2C66AD" w14:textId="77777777" w:rsidR="00D536FB" w:rsidRPr="00EE620B" w:rsidRDefault="00D536FB" w:rsidP="00A31DAE">
            <w:pPr>
              <w:pStyle w:val="TableParagraph"/>
              <w:spacing w:line="480" w:lineRule="auto"/>
              <w:ind w:left="105" w:right="1429"/>
              <w:rPr>
                <w:rFonts w:ascii="Arial" w:hAnsi="Arial" w:cs="Arial"/>
                <w:sz w:val="20"/>
                <w:szCs w:val="20"/>
              </w:rPr>
            </w:pPr>
            <w:r>
              <w:rPr>
                <w:rFonts w:ascii="Arial" w:hAnsi="Arial" w:cs="Arial"/>
                <w:sz w:val="20"/>
                <w:szCs w:val="20"/>
              </w:rPr>
              <w:t xml:space="preserve"> Textual</w:t>
            </w:r>
          </w:p>
        </w:tc>
        <w:tc>
          <w:tcPr>
            <w:tcW w:w="2410" w:type="dxa"/>
            <w:tcBorders>
              <w:top w:val="single" w:sz="6" w:space="0" w:color="000000"/>
            </w:tcBorders>
          </w:tcPr>
          <w:p w14:paraId="486BD031" w14:textId="77777777" w:rsidR="00D536FB" w:rsidRPr="00EE620B" w:rsidRDefault="00D536FB" w:rsidP="00A31DAE">
            <w:pPr>
              <w:pStyle w:val="TableParagraph"/>
              <w:tabs>
                <w:tab w:val="left" w:pos="1905"/>
                <w:tab w:val="left" w:pos="2182"/>
              </w:tabs>
              <w:ind w:left="106" w:right="95"/>
              <w:rPr>
                <w:rFonts w:ascii="Arial" w:hAnsi="Arial" w:cs="Arial"/>
                <w:sz w:val="20"/>
                <w:szCs w:val="20"/>
              </w:rPr>
            </w:pPr>
            <w:r w:rsidRPr="00EE620B">
              <w:rPr>
                <w:rFonts w:ascii="Arial" w:hAnsi="Arial" w:cs="Arial"/>
                <w:sz w:val="20"/>
                <w:szCs w:val="20"/>
              </w:rPr>
              <w:t>Identifico estrategias</w:t>
            </w:r>
            <w:r>
              <w:rPr>
                <w:rFonts w:ascii="Arial" w:hAnsi="Arial" w:cs="Arial"/>
                <w:sz w:val="20"/>
                <w:szCs w:val="20"/>
              </w:rPr>
              <w:t xml:space="preserve"> </w:t>
            </w:r>
            <w:r w:rsidRPr="00EE620B">
              <w:rPr>
                <w:rFonts w:ascii="Arial" w:hAnsi="Arial" w:cs="Arial"/>
                <w:sz w:val="20"/>
                <w:szCs w:val="20"/>
              </w:rPr>
              <w:t>que garantizan coherencia, cohesión</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pertinencia</w:t>
            </w:r>
            <w:r>
              <w:rPr>
                <w:rFonts w:ascii="Arial" w:hAnsi="Arial" w:cs="Arial"/>
                <w:sz w:val="20"/>
                <w:szCs w:val="20"/>
              </w:rPr>
              <w:t xml:space="preserve"> </w:t>
            </w:r>
            <w:r w:rsidRPr="00EE620B">
              <w:rPr>
                <w:rFonts w:ascii="Arial" w:hAnsi="Arial" w:cs="Arial"/>
                <w:sz w:val="20"/>
                <w:szCs w:val="20"/>
              </w:rPr>
              <w:t>del texto.</w:t>
            </w:r>
          </w:p>
        </w:tc>
        <w:tc>
          <w:tcPr>
            <w:tcW w:w="2551" w:type="dxa"/>
            <w:tcBorders>
              <w:top w:val="single" w:sz="6" w:space="0" w:color="000000"/>
            </w:tcBorders>
          </w:tcPr>
          <w:p w14:paraId="6B1EBD5E" w14:textId="77777777" w:rsidR="00D536FB" w:rsidRPr="00EE620B" w:rsidRDefault="00D536FB" w:rsidP="00A31DAE">
            <w:pPr>
              <w:pStyle w:val="TableParagraph"/>
              <w:tabs>
                <w:tab w:val="left" w:pos="1639"/>
                <w:tab w:val="left" w:pos="2244"/>
              </w:tabs>
              <w:ind w:left="106" w:right="96"/>
              <w:rPr>
                <w:rFonts w:ascii="Arial" w:hAnsi="Arial" w:cs="Arial"/>
                <w:sz w:val="20"/>
                <w:szCs w:val="20"/>
              </w:rPr>
            </w:pPr>
            <w:r w:rsidRPr="00EE620B">
              <w:rPr>
                <w:rFonts w:ascii="Arial" w:hAnsi="Arial" w:cs="Arial"/>
                <w:sz w:val="20"/>
                <w:szCs w:val="20"/>
              </w:rPr>
              <w:t>Interpreta textos atendiendo al funcionamiento de la lengua en situaciones de comunicación, a través del uso de estrategias de lectura.</w:t>
            </w:r>
          </w:p>
        </w:tc>
        <w:tc>
          <w:tcPr>
            <w:tcW w:w="2552" w:type="dxa"/>
            <w:tcBorders>
              <w:top w:val="single" w:sz="6" w:space="0" w:color="000000"/>
            </w:tcBorders>
          </w:tcPr>
          <w:p w14:paraId="1553A9A0" w14:textId="77777777" w:rsidR="00D536FB" w:rsidRPr="00EE620B" w:rsidRDefault="00D536FB" w:rsidP="00A31DAE">
            <w:pPr>
              <w:pStyle w:val="TableParagraph"/>
              <w:tabs>
                <w:tab w:val="left" w:pos="1639"/>
                <w:tab w:val="left" w:pos="2244"/>
              </w:tabs>
              <w:ind w:left="106" w:right="96"/>
              <w:rPr>
                <w:rFonts w:ascii="Arial" w:hAnsi="Arial" w:cs="Arial"/>
                <w:sz w:val="20"/>
                <w:szCs w:val="20"/>
              </w:rPr>
            </w:pPr>
            <w:r w:rsidRPr="00EE620B">
              <w:rPr>
                <w:rFonts w:ascii="Arial" w:hAnsi="Arial" w:cs="Arial"/>
                <w:sz w:val="20"/>
                <w:szCs w:val="20"/>
              </w:rPr>
              <w:t>Tipología</w:t>
            </w:r>
            <w:r>
              <w:rPr>
                <w:rFonts w:ascii="Arial" w:hAnsi="Arial" w:cs="Arial"/>
                <w:sz w:val="20"/>
                <w:szCs w:val="20"/>
              </w:rPr>
              <w:t xml:space="preserve"> </w:t>
            </w:r>
            <w:r w:rsidRPr="00EE620B">
              <w:rPr>
                <w:rFonts w:ascii="Arial" w:hAnsi="Arial" w:cs="Arial"/>
                <w:sz w:val="20"/>
                <w:szCs w:val="20"/>
              </w:rPr>
              <w:t>textual (Texto argumentativo: estructura,) Cohesión</w:t>
            </w:r>
            <w:r w:rsidRPr="00EE620B">
              <w:rPr>
                <w:rFonts w:ascii="Arial" w:hAnsi="Arial" w:cs="Arial"/>
                <w:sz w:val="20"/>
                <w:szCs w:val="20"/>
              </w:rPr>
              <w:tab/>
              <w:t>y</w:t>
            </w:r>
          </w:p>
          <w:p w14:paraId="459F16F2" w14:textId="77777777" w:rsidR="00D536FB" w:rsidRPr="00EE620B" w:rsidRDefault="00D536FB" w:rsidP="00A31DAE">
            <w:pPr>
              <w:pStyle w:val="TableParagraph"/>
              <w:ind w:left="106" w:right="101"/>
              <w:rPr>
                <w:rFonts w:ascii="Arial" w:hAnsi="Arial" w:cs="Arial"/>
                <w:sz w:val="20"/>
                <w:szCs w:val="20"/>
              </w:rPr>
            </w:pPr>
            <w:r w:rsidRPr="00EE620B">
              <w:rPr>
                <w:rFonts w:ascii="Arial" w:hAnsi="Arial" w:cs="Arial"/>
                <w:sz w:val="20"/>
                <w:szCs w:val="20"/>
              </w:rPr>
              <w:t>coherencia. Conectores deícticos y concordancia.</w:t>
            </w:r>
          </w:p>
        </w:tc>
        <w:tc>
          <w:tcPr>
            <w:tcW w:w="2410" w:type="dxa"/>
            <w:tcBorders>
              <w:top w:val="single" w:sz="6" w:space="0" w:color="000000"/>
            </w:tcBorders>
          </w:tcPr>
          <w:p w14:paraId="0340281F" w14:textId="77777777" w:rsidR="00D536FB" w:rsidRPr="00EE620B" w:rsidRDefault="00D536FB" w:rsidP="00A31DAE">
            <w:pPr>
              <w:pStyle w:val="TableParagraph"/>
              <w:ind w:left="105" w:right="98"/>
              <w:jc w:val="both"/>
              <w:rPr>
                <w:rFonts w:ascii="Arial" w:hAnsi="Arial" w:cs="Arial"/>
                <w:sz w:val="20"/>
                <w:szCs w:val="20"/>
              </w:rPr>
            </w:pPr>
            <w:r w:rsidRPr="00EE620B">
              <w:rPr>
                <w:rFonts w:ascii="Arial" w:hAnsi="Arial" w:cs="Arial"/>
                <w:sz w:val="20"/>
                <w:szCs w:val="20"/>
              </w:rPr>
              <w:t>Reconocimiento de las características de cada tipología textual según la función y la estructura.</w:t>
            </w:r>
          </w:p>
        </w:tc>
        <w:tc>
          <w:tcPr>
            <w:tcW w:w="2551" w:type="dxa"/>
            <w:tcBorders>
              <w:top w:val="single" w:sz="6" w:space="0" w:color="000000"/>
            </w:tcBorders>
          </w:tcPr>
          <w:p w14:paraId="4F4FD772" w14:textId="77777777" w:rsidR="00D536FB" w:rsidRPr="00EE620B" w:rsidRDefault="00D536FB" w:rsidP="00A31DAE">
            <w:pPr>
              <w:pStyle w:val="TableParagraph"/>
              <w:ind w:left="105" w:right="100"/>
              <w:rPr>
                <w:rFonts w:ascii="Arial" w:hAnsi="Arial" w:cs="Arial"/>
                <w:sz w:val="20"/>
                <w:szCs w:val="20"/>
              </w:rPr>
            </w:pPr>
            <w:r w:rsidRPr="00EE620B">
              <w:rPr>
                <w:rFonts w:ascii="Arial" w:hAnsi="Arial" w:cs="Arial"/>
                <w:sz w:val="20"/>
                <w:szCs w:val="20"/>
              </w:rPr>
              <w:t>Aplicación de las propiedades de cohesión y coherencia en la expresión oral y escrita.</w:t>
            </w:r>
          </w:p>
        </w:tc>
        <w:tc>
          <w:tcPr>
            <w:tcW w:w="2651" w:type="dxa"/>
            <w:tcBorders>
              <w:top w:val="single" w:sz="6" w:space="0" w:color="000000"/>
            </w:tcBorders>
          </w:tcPr>
          <w:p w14:paraId="4509145F" w14:textId="77777777" w:rsidR="00D536FB" w:rsidRPr="00EE620B" w:rsidRDefault="00D536FB" w:rsidP="00A31DAE">
            <w:pPr>
              <w:pStyle w:val="TableParagraph"/>
              <w:tabs>
                <w:tab w:val="left" w:pos="2132"/>
              </w:tabs>
              <w:ind w:left="103" w:right="101"/>
              <w:rPr>
                <w:rFonts w:ascii="Arial" w:hAnsi="Arial" w:cs="Arial"/>
                <w:sz w:val="20"/>
                <w:szCs w:val="20"/>
              </w:rPr>
            </w:pPr>
            <w:r w:rsidRPr="00EE620B">
              <w:rPr>
                <w:rFonts w:ascii="Arial" w:hAnsi="Arial" w:cs="Arial"/>
                <w:sz w:val="20"/>
                <w:szCs w:val="20"/>
              </w:rPr>
              <w:t>Involucra en sus producciones orales y escritas</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aprendizajes obtenidos.</w:t>
            </w:r>
          </w:p>
        </w:tc>
      </w:tr>
      <w:tr w:rsidR="00D536FB" w:rsidRPr="00EE620B" w14:paraId="753B2264" w14:textId="77777777" w:rsidTr="00A31DAE">
        <w:trPr>
          <w:trHeight w:val="1981"/>
        </w:trPr>
        <w:tc>
          <w:tcPr>
            <w:tcW w:w="2127" w:type="dxa"/>
          </w:tcPr>
          <w:p w14:paraId="4C92E672" w14:textId="77777777" w:rsidR="00D536FB" w:rsidRPr="00EE620B" w:rsidRDefault="00D536FB" w:rsidP="00A31DAE">
            <w:pPr>
              <w:pStyle w:val="TableParagraph"/>
              <w:tabs>
                <w:tab w:val="left" w:pos="2593"/>
              </w:tabs>
              <w:ind w:left="107" w:right="99"/>
              <w:rPr>
                <w:rFonts w:ascii="Arial" w:hAnsi="Arial" w:cs="Arial"/>
                <w:sz w:val="20"/>
                <w:szCs w:val="20"/>
              </w:rPr>
            </w:pPr>
            <w:r w:rsidRPr="00EE620B">
              <w:rPr>
                <w:rFonts w:ascii="Arial" w:hAnsi="Arial" w:cs="Arial"/>
                <w:sz w:val="20"/>
                <w:szCs w:val="20"/>
              </w:rPr>
              <w:lastRenderedPageBreak/>
              <w:t>COMPRENSIÓN</w:t>
            </w:r>
            <w:r w:rsidRPr="00EE620B">
              <w:rPr>
                <w:rFonts w:ascii="Arial" w:hAnsi="Arial" w:cs="Arial"/>
                <w:sz w:val="20"/>
                <w:szCs w:val="20"/>
              </w:rPr>
              <w:tab/>
              <w:t>E INTERPRETACIÓN TEXTUAL</w:t>
            </w:r>
          </w:p>
        </w:tc>
        <w:tc>
          <w:tcPr>
            <w:tcW w:w="1984" w:type="dxa"/>
          </w:tcPr>
          <w:p w14:paraId="3A9F7EAD" w14:textId="77777777" w:rsidR="00D536FB" w:rsidRPr="00EE620B" w:rsidRDefault="00D536FB" w:rsidP="00A31DAE">
            <w:pPr>
              <w:pStyle w:val="TableParagraph"/>
              <w:spacing w:line="480" w:lineRule="auto"/>
              <w:ind w:left="105" w:right="1109"/>
              <w:rPr>
                <w:rFonts w:ascii="Arial" w:hAnsi="Arial" w:cs="Arial"/>
                <w:sz w:val="20"/>
                <w:szCs w:val="20"/>
              </w:rPr>
            </w:pPr>
            <w:r w:rsidRPr="00EE620B">
              <w:rPr>
                <w:rFonts w:ascii="Arial" w:hAnsi="Arial" w:cs="Arial"/>
                <w:sz w:val="20"/>
                <w:szCs w:val="20"/>
              </w:rPr>
              <w:t>Literaria. Enciclopédica</w:t>
            </w:r>
          </w:p>
        </w:tc>
        <w:tc>
          <w:tcPr>
            <w:tcW w:w="2410" w:type="dxa"/>
          </w:tcPr>
          <w:p w14:paraId="13CB95D5" w14:textId="77777777" w:rsidR="00D536FB" w:rsidRPr="00EE620B" w:rsidRDefault="00D536FB" w:rsidP="00A31DAE">
            <w:pPr>
              <w:pStyle w:val="TableParagraph"/>
              <w:tabs>
                <w:tab w:val="left" w:pos="2181"/>
              </w:tabs>
              <w:spacing w:line="237" w:lineRule="auto"/>
              <w:ind w:left="106" w:right="96"/>
              <w:rPr>
                <w:rFonts w:ascii="Arial" w:hAnsi="Arial" w:cs="Arial"/>
                <w:sz w:val="20"/>
                <w:szCs w:val="20"/>
              </w:rPr>
            </w:pPr>
            <w:r w:rsidRPr="00EE620B">
              <w:rPr>
                <w:rFonts w:ascii="Arial" w:hAnsi="Arial" w:cs="Arial"/>
                <w:sz w:val="20"/>
                <w:szCs w:val="20"/>
              </w:rPr>
              <w:t>Analizo los aspectos textuales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conceptuales de cada uno de los textos.</w:t>
            </w:r>
          </w:p>
        </w:tc>
        <w:tc>
          <w:tcPr>
            <w:tcW w:w="2551" w:type="dxa"/>
          </w:tcPr>
          <w:p w14:paraId="043FBDD6" w14:textId="77777777" w:rsidR="00D536FB" w:rsidRPr="00EE620B" w:rsidRDefault="00D536FB" w:rsidP="00A31DAE">
            <w:pPr>
              <w:pStyle w:val="TableParagraph"/>
              <w:tabs>
                <w:tab w:val="left" w:pos="1039"/>
                <w:tab w:val="left" w:pos="2241"/>
              </w:tabs>
              <w:ind w:left="106" w:right="100"/>
              <w:rPr>
                <w:rFonts w:ascii="Arial" w:hAnsi="Arial" w:cs="Arial"/>
                <w:sz w:val="20"/>
                <w:szCs w:val="20"/>
              </w:rPr>
            </w:pPr>
            <w:r w:rsidRPr="00EE620B">
              <w:rPr>
                <w:rFonts w:ascii="Arial" w:hAnsi="Arial" w:cs="Arial"/>
                <w:sz w:val="20"/>
                <w:szCs w:val="20"/>
              </w:rPr>
              <w:t>Compara los formatos de obras literarias, y de producciones audiovisuales con el propósito de analizar elementos propios de la narración.</w:t>
            </w:r>
          </w:p>
        </w:tc>
        <w:tc>
          <w:tcPr>
            <w:tcW w:w="2552" w:type="dxa"/>
          </w:tcPr>
          <w:p w14:paraId="1C6269BA" w14:textId="77777777" w:rsidR="00D536FB" w:rsidRPr="00EE620B" w:rsidRDefault="00D536FB" w:rsidP="00A31DAE">
            <w:pPr>
              <w:pStyle w:val="TableParagraph"/>
              <w:tabs>
                <w:tab w:val="left" w:pos="1039"/>
                <w:tab w:val="left" w:pos="2241"/>
              </w:tabs>
              <w:ind w:left="106" w:right="100"/>
              <w:rPr>
                <w:rFonts w:ascii="Arial" w:hAnsi="Arial" w:cs="Arial"/>
                <w:sz w:val="20"/>
                <w:szCs w:val="20"/>
              </w:rPr>
            </w:pPr>
            <w:r w:rsidRPr="00EE620B">
              <w:rPr>
                <w:rFonts w:ascii="Arial" w:hAnsi="Arial" w:cs="Arial"/>
                <w:sz w:val="20"/>
                <w:szCs w:val="20"/>
              </w:rPr>
              <w:t>Organizadores gráficos: diagramas, mapas</w:t>
            </w:r>
            <w:r>
              <w:rPr>
                <w:rFonts w:ascii="Arial" w:hAnsi="Arial" w:cs="Arial"/>
                <w:sz w:val="20"/>
                <w:szCs w:val="20"/>
              </w:rPr>
              <w:t xml:space="preserve"> </w:t>
            </w:r>
            <w:r w:rsidRPr="00EE620B">
              <w:rPr>
                <w:rFonts w:ascii="Arial" w:hAnsi="Arial" w:cs="Arial"/>
                <w:sz w:val="20"/>
                <w:szCs w:val="20"/>
              </w:rPr>
              <w:t>mentales</w:t>
            </w:r>
            <w:r w:rsidRPr="00EE620B">
              <w:rPr>
                <w:rFonts w:ascii="Arial" w:hAnsi="Arial" w:cs="Arial"/>
                <w:sz w:val="20"/>
                <w:szCs w:val="20"/>
              </w:rPr>
              <w:tab/>
              <w:t>y conceptuales.</w:t>
            </w:r>
          </w:p>
        </w:tc>
        <w:tc>
          <w:tcPr>
            <w:tcW w:w="2410" w:type="dxa"/>
          </w:tcPr>
          <w:p w14:paraId="067EB3C7" w14:textId="77777777" w:rsidR="00D536FB" w:rsidRPr="00EE620B" w:rsidRDefault="00D536FB" w:rsidP="00A31DAE">
            <w:pPr>
              <w:pStyle w:val="TableParagraph"/>
              <w:tabs>
                <w:tab w:val="left" w:pos="2181"/>
              </w:tabs>
              <w:ind w:left="105" w:right="98"/>
              <w:rPr>
                <w:rFonts w:ascii="Arial" w:hAnsi="Arial" w:cs="Arial"/>
                <w:sz w:val="20"/>
                <w:szCs w:val="20"/>
              </w:rPr>
            </w:pPr>
            <w:r w:rsidRPr="00EE620B">
              <w:rPr>
                <w:rFonts w:ascii="Arial" w:hAnsi="Arial" w:cs="Arial"/>
                <w:sz w:val="20"/>
                <w:szCs w:val="20"/>
              </w:rPr>
              <w:t>Apropiación</w:t>
            </w:r>
            <w:r>
              <w:rPr>
                <w:rFonts w:ascii="Arial" w:hAnsi="Arial" w:cs="Arial"/>
                <w:sz w:val="20"/>
                <w:szCs w:val="20"/>
              </w:rPr>
              <w:t xml:space="preserve"> de </w:t>
            </w:r>
            <w:r w:rsidRPr="00EE620B">
              <w:rPr>
                <w:rFonts w:ascii="Arial" w:hAnsi="Arial" w:cs="Arial"/>
                <w:sz w:val="20"/>
                <w:szCs w:val="20"/>
              </w:rPr>
              <w:t>técnicas de estudio aplicadas ala</w:t>
            </w:r>
          </w:p>
          <w:p w14:paraId="45C39D67" w14:textId="77777777" w:rsidR="00D536FB" w:rsidRPr="00EE620B" w:rsidRDefault="00D536FB" w:rsidP="00A31DAE">
            <w:pPr>
              <w:pStyle w:val="TableParagraph"/>
              <w:ind w:left="105" w:right="98"/>
              <w:rPr>
                <w:rFonts w:ascii="Arial" w:hAnsi="Arial" w:cs="Arial"/>
                <w:sz w:val="20"/>
                <w:szCs w:val="20"/>
              </w:rPr>
            </w:pPr>
            <w:r w:rsidRPr="00EE620B">
              <w:rPr>
                <w:rFonts w:ascii="Arial" w:hAnsi="Arial" w:cs="Arial"/>
                <w:sz w:val="20"/>
                <w:szCs w:val="20"/>
              </w:rPr>
              <w:t>interpretación de textos orales, escritos e iconográficos.</w:t>
            </w:r>
          </w:p>
        </w:tc>
        <w:tc>
          <w:tcPr>
            <w:tcW w:w="2551" w:type="dxa"/>
          </w:tcPr>
          <w:p w14:paraId="7C7A5686" w14:textId="77777777" w:rsidR="00D536FB" w:rsidRPr="00EE620B" w:rsidRDefault="00D536FB" w:rsidP="00A31DAE">
            <w:pPr>
              <w:pStyle w:val="TableParagraph"/>
              <w:tabs>
                <w:tab w:val="left" w:pos="2779"/>
              </w:tabs>
              <w:ind w:left="105" w:right="101"/>
              <w:rPr>
                <w:rFonts w:ascii="Arial" w:hAnsi="Arial" w:cs="Arial"/>
                <w:sz w:val="20"/>
                <w:szCs w:val="20"/>
              </w:rPr>
            </w:pPr>
            <w:r w:rsidRPr="00EE620B">
              <w:rPr>
                <w:rFonts w:ascii="Arial" w:hAnsi="Arial" w:cs="Arial"/>
                <w:sz w:val="20"/>
                <w:szCs w:val="20"/>
              </w:rPr>
              <w:t>Implementació</w:t>
            </w:r>
            <w:r>
              <w:rPr>
                <w:rFonts w:ascii="Arial" w:hAnsi="Arial" w:cs="Arial"/>
                <w:sz w:val="20"/>
                <w:szCs w:val="20"/>
              </w:rPr>
              <w:t xml:space="preserve">n </w:t>
            </w:r>
            <w:r w:rsidRPr="00EE620B">
              <w:rPr>
                <w:rFonts w:ascii="Arial" w:hAnsi="Arial" w:cs="Arial"/>
                <w:sz w:val="20"/>
                <w:szCs w:val="20"/>
              </w:rPr>
              <w:t>de técnicas de estudio para la interpretación de textos orales, escritos e iconográficos.</w:t>
            </w:r>
          </w:p>
        </w:tc>
        <w:tc>
          <w:tcPr>
            <w:tcW w:w="2651" w:type="dxa"/>
          </w:tcPr>
          <w:p w14:paraId="7C565846" w14:textId="77777777" w:rsidR="00D536FB" w:rsidRPr="00EE620B" w:rsidRDefault="00D536FB" w:rsidP="00A31DAE">
            <w:pPr>
              <w:pStyle w:val="TableParagraph"/>
              <w:tabs>
                <w:tab w:val="left" w:pos="2247"/>
              </w:tabs>
              <w:spacing w:line="286" w:lineRule="exact"/>
              <w:ind w:left="103"/>
              <w:rPr>
                <w:rFonts w:ascii="Arial" w:hAnsi="Arial" w:cs="Arial"/>
                <w:sz w:val="20"/>
                <w:szCs w:val="20"/>
              </w:rPr>
            </w:pPr>
            <w:r w:rsidRPr="00EE620B">
              <w:rPr>
                <w:rFonts w:ascii="Arial" w:hAnsi="Arial" w:cs="Arial"/>
                <w:sz w:val="20"/>
                <w:szCs w:val="20"/>
              </w:rPr>
              <w:t>Reconoce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importancia</w:t>
            </w:r>
            <w:r>
              <w:rPr>
                <w:rFonts w:ascii="Arial" w:hAnsi="Arial" w:cs="Arial"/>
                <w:sz w:val="20"/>
                <w:szCs w:val="20"/>
              </w:rPr>
              <w:t xml:space="preserve"> </w:t>
            </w:r>
            <w:r w:rsidRPr="00EE620B">
              <w:rPr>
                <w:rFonts w:ascii="Arial" w:hAnsi="Arial" w:cs="Arial"/>
                <w:sz w:val="20"/>
                <w:szCs w:val="20"/>
              </w:rPr>
              <w:t>de emplear organizadores gráficos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sus procesos</w:t>
            </w:r>
            <w:r>
              <w:rPr>
                <w:rFonts w:ascii="Arial" w:hAnsi="Arial" w:cs="Arial"/>
                <w:sz w:val="20"/>
                <w:szCs w:val="20"/>
              </w:rPr>
              <w:t xml:space="preserve"> </w:t>
            </w:r>
            <w:r w:rsidRPr="00EE620B">
              <w:rPr>
                <w:rFonts w:ascii="Arial" w:hAnsi="Arial" w:cs="Arial"/>
                <w:sz w:val="20"/>
                <w:szCs w:val="20"/>
              </w:rPr>
              <w:t>de interpretación</w:t>
            </w:r>
          </w:p>
          <w:p w14:paraId="1785708A" w14:textId="77777777" w:rsidR="00D536FB" w:rsidRPr="00EE620B" w:rsidRDefault="00D536FB" w:rsidP="00A31DAE">
            <w:pPr>
              <w:pStyle w:val="TableParagraph"/>
              <w:spacing w:before="1"/>
              <w:ind w:left="103"/>
              <w:rPr>
                <w:rFonts w:ascii="Arial" w:hAnsi="Arial" w:cs="Arial"/>
                <w:sz w:val="20"/>
                <w:szCs w:val="20"/>
              </w:rPr>
            </w:pPr>
            <w:r w:rsidRPr="00EE620B">
              <w:rPr>
                <w:rFonts w:ascii="Arial" w:hAnsi="Arial" w:cs="Arial"/>
                <w:sz w:val="20"/>
                <w:szCs w:val="20"/>
              </w:rPr>
              <w:t>lectora.</w:t>
            </w:r>
          </w:p>
        </w:tc>
      </w:tr>
      <w:tr w:rsidR="00D536FB" w:rsidRPr="00EE620B" w14:paraId="7577A974" w14:textId="77777777" w:rsidTr="00A31DAE">
        <w:trPr>
          <w:trHeight w:val="3398"/>
        </w:trPr>
        <w:tc>
          <w:tcPr>
            <w:tcW w:w="2127" w:type="dxa"/>
          </w:tcPr>
          <w:p w14:paraId="78A3425F"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t>LITERATURA</w:t>
            </w:r>
          </w:p>
        </w:tc>
        <w:tc>
          <w:tcPr>
            <w:tcW w:w="1984" w:type="dxa"/>
          </w:tcPr>
          <w:p w14:paraId="2A363405" w14:textId="77777777" w:rsidR="00D536FB" w:rsidRPr="00EE620B" w:rsidRDefault="00D536FB" w:rsidP="00A31DAE">
            <w:pPr>
              <w:pStyle w:val="TableParagraph"/>
              <w:spacing w:line="480" w:lineRule="auto"/>
              <w:ind w:left="105" w:right="1109"/>
              <w:rPr>
                <w:rFonts w:ascii="Arial" w:hAnsi="Arial" w:cs="Arial"/>
                <w:sz w:val="20"/>
                <w:szCs w:val="20"/>
              </w:rPr>
            </w:pPr>
            <w:proofErr w:type="spellStart"/>
            <w:r w:rsidRPr="00EE620B">
              <w:rPr>
                <w:rFonts w:ascii="Arial" w:hAnsi="Arial" w:cs="Arial"/>
                <w:sz w:val="20"/>
                <w:szCs w:val="20"/>
              </w:rPr>
              <w:t>Literaria.Enciclopédica</w:t>
            </w:r>
            <w:proofErr w:type="spellEnd"/>
          </w:p>
        </w:tc>
        <w:tc>
          <w:tcPr>
            <w:tcW w:w="2410" w:type="dxa"/>
          </w:tcPr>
          <w:p w14:paraId="7C7660E1" w14:textId="77777777" w:rsidR="00D536FB" w:rsidRPr="00EE620B" w:rsidRDefault="00D536FB" w:rsidP="00A31DAE">
            <w:pPr>
              <w:pStyle w:val="TableParagraph"/>
              <w:tabs>
                <w:tab w:val="left" w:pos="2010"/>
              </w:tabs>
              <w:spacing w:line="287" w:lineRule="exact"/>
              <w:ind w:left="106"/>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características de los</w:t>
            </w:r>
            <w:r>
              <w:rPr>
                <w:rFonts w:ascii="Arial" w:hAnsi="Arial" w:cs="Arial"/>
                <w:sz w:val="20"/>
                <w:szCs w:val="20"/>
              </w:rPr>
              <w:t xml:space="preserve"> </w:t>
            </w:r>
            <w:r w:rsidRPr="00EE620B">
              <w:rPr>
                <w:rFonts w:ascii="Arial" w:hAnsi="Arial" w:cs="Arial"/>
                <w:sz w:val="20"/>
                <w:szCs w:val="20"/>
              </w:rPr>
              <w:t>diferentes géneros literarios en 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p</w:t>
            </w:r>
            <w:r w:rsidRPr="00EE620B">
              <w:rPr>
                <w:rFonts w:ascii="Arial" w:hAnsi="Arial" w:cs="Arial"/>
                <w:sz w:val="20"/>
                <w:szCs w:val="20"/>
              </w:rPr>
              <w:t>ropuestos</w:t>
            </w:r>
            <w:r>
              <w:rPr>
                <w:rFonts w:ascii="Arial" w:hAnsi="Arial" w:cs="Arial"/>
                <w:sz w:val="20"/>
                <w:szCs w:val="20"/>
              </w:rPr>
              <w:t xml:space="preserve"> </w:t>
            </w:r>
            <w:r w:rsidRPr="00EE620B">
              <w:rPr>
                <w:rFonts w:ascii="Arial" w:hAnsi="Arial" w:cs="Arial"/>
                <w:sz w:val="20"/>
                <w:szCs w:val="20"/>
              </w:rPr>
              <w:t>para su análisis.</w:t>
            </w:r>
          </w:p>
        </w:tc>
        <w:tc>
          <w:tcPr>
            <w:tcW w:w="2551" w:type="dxa"/>
          </w:tcPr>
          <w:p w14:paraId="646F995D" w14:textId="77777777" w:rsidR="00D536FB" w:rsidRPr="00EE620B" w:rsidRDefault="00D536FB" w:rsidP="00A31DAE">
            <w:pPr>
              <w:pStyle w:val="TableParagraph"/>
              <w:ind w:left="106" w:right="99"/>
              <w:rPr>
                <w:rFonts w:ascii="Arial" w:hAnsi="Arial" w:cs="Arial"/>
                <w:sz w:val="20"/>
                <w:szCs w:val="20"/>
              </w:rPr>
            </w:pPr>
            <w:r w:rsidRPr="00EE620B">
              <w:rPr>
                <w:rFonts w:ascii="Arial" w:hAnsi="Arial" w:cs="Arial"/>
                <w:sz w:val="20"/>
                <w:szCs w:val="20"/>
              </w:rPr>
              <w:t>Analiza</w:t>
            </w:r>
            <w:r>
              <w:rPr>
                <w:rFonts w:ascii="Arial" w:hAnsi="Arial" w:cs="Arial"/>
                <w:sz w:val="20"/>
                <w:szCs w:val="20"/>
              </w:rPr>
              <w:t xml:space="preserve"> </w:t>
            </w:r>
            <w:r w:rsidRPr="00EE620B">
              <w:rPr>
                <w:rFonts w:ascii="Arial" w:hAnsi="Arial" w:cs="Arial"/>
                <w:sz w:val="20"/>
                <w:szCs w:val="20"/>
              </w:rPr>
              <w:t>el lenguaje literario como una manifestación artística que permite crear ficciones y expresar sentimientos y emociones.</w:t>
            </w:r>
          </w:p>
        </w:tc>
        <w:tc>
          <w:tcPr>
            <w:tcW w:w="2552" w:type="dxa"/>
          </w:tcPr>
          <w:p w14:paraId="285B67EB" w14:textId="77777777" w:rsidR="00D536FB" w:rsidRPr="00EE620B" w:rsidRDefault="00D536FB" w:rsidP="00A31DAE">
            <w:pPr>
              <w:pStyle w:val="TableParagraph"/>
              <w:ind w:left="106" w:right="99"/>
              <w:rPr>
                <w:rFonts w:ascii="Arial" w:hAnsi="Arial" w:cs="Arial"/>
                <w:sz w:val="20"/>
                <w:szCs w:val="20"/>
              </w:rPr>
            </w:pPr>
            <w:r w:rsidRPr="00EE620B">
              <w:rPr>
                <w:rFonts w:ascii="Arial" w:hAnsi="Arial" w:cs="Arial"/>
                <w:sz w:val="20"/>
                <w:szCs w:val="20"/>
              </w:rPr>
              <w:t>La obra narrativa: El cuento histórico, la crónica epistolar e histórica.</w:t>
            </w:r>
          </w:p>
          <w:p w14:paraId="55AE61C2" w14:textId="77777777" w:rsidR="00D536FB" w:rsidRDefault="00D536FB" w:rsidP="00A31DAE">
            <w:pPr>
              <w:pStyle w:val="TableParagraph"/>
              <w:tabs>
                <w:tab w:val="left" w:pos="2105"/>
              </w:tabs>
              <w:ind w:left="106"/>
              <w:rPr>
                <w:rFonts w:ascii="Arial" w:hAnsi="Arial" w:cs="Arial"/>
                <w:sz w:val="20"/>
                <w:szCs w:val="20"/>
              </w:rPr>
            </w:pPr>
            <w:r w:rsidRPr="00EE620B">
              <w:rPr>
                <w:rFonts w:ascii="Arial" w:hAnsi="Arial" w:cs="Arial"/>
                <w:sz w:val="20"/>
                <w:szCs w:val="20"/>
              </w:rPr>
              <w:t>Recursos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organización temporal.</w:t>
            </w:r>
          </w:p>
          <w:p w14:paraId="1DE942F2" w14:textId="77777777" w:rsidR="00D536FB" w:rsidRDefault="00D536FB" w:rsidP="00A31DAE">
            <w:pPr>
              <w:pStyle w:val="TableParagraph"/>
              <w:spacing w:line="262" w:lineRule="exact"/>
              <w:ind w:left="106"/>
              <w:rPr>
                <w:rFonts w:ascii="Arial" w:hAnsi="Arial" w:cs="Arial"/>
                <w:sz w:val="20"/>
                <w:szCs w:val="20"/>
              </w:rPr>
            </w:pPr>
          </w:p>
          <w:p w14:paraId="18B9EDDF" w14:textId="77777777" w:rsidR="00D536FB" w:rsidRPr="00EE620B" w:rsidRDefault="00D536FB" w:rsidP="00A31DAE">
            <w:pPr>
              <w:pStyle w:val="TableParagraph"/>
              <w:spacing w:line="262" w:lineRule="exact"/>
              <w:ind w:left="106"/>
              <w:rPr>
                <w:rFonts w:ascii="Arial" w:hAnsi="Arial" w:cs="Arial"/>
                <w:sz w:val="20"/>
                <w:szCs w:val="20"/>
              </w:rPr>
            </w:pPr>
            <w:r w:rsidRPr="00EE620B">
              <w:rPr>
                <w:rFonts w:ascii="Arial" w:hAnsi="Arial" w:cs="Arial"/>
                <w:sz w:val="20"/>
                <w:szCs w:val="20"/>
              </w:rPr>
              <w:t>Literatura</w:t>
            </w:r>
          </w:p>
          <w:p w14:paraId="2FE74114" w14:textId="77777777" w:rsidR="00D536FB" w:rsidRPr="00EE620B" w:rsidRDefault="00D536FB" w:rsidP="00A31DAE">
            <w:pPr>
              <w:pStyle w:val="TableParagraph"/>
              <w:spacing w:line="259" w:lineRule="exact"/>
              <w:ind w:left="106"/>
              <w:rPr>
                <w:rFonts w:ascii="Arial" w:hAnsi="Arial" w:cs="Arial"/>
                <w:sz w:val="20"/>
                <w:szCs w:val="20"/>
              </w:rPr>
            </w:pPr>
            <w:r w:rsidRPr="00EE620B">
              <w:rPr>
                <w:rFonts w:ascii="Arial" w:hAnsi="Arial" w:cs="Arial"/>
                <w:sz w:val="20"/>
                <w:szCs w:val="20"/>
              </w:rPr>
              <w:t>Latinoamericana</w:t>
            </w:r>
          </w:p>
          <w:p w14:paraId="55B87787" w14:textId="77777777" w:rsidR="00D536FB" w:rsidRPr="00EE620B" w:rsidRDefault="00D536FB" w:rsidP="00A31DAE">
            <w:pPr>
              <w:pStyle w:val="TableParagraph"/>
              <w:spacing w:line="260" w:lineRule="exact"/>
              <w:ind w:left="106"/>
              <w:rPr>
                <w:rFonts w:ascii="Arial" w:hAnsi="Arial" w:cs="Arial"/>
                <w:sz w:val="20"/>
                <w:szCs w:val="20"/>
              </w:rPr>
            </w:pPr>
            <w:r w:rsidRPr="00EE620B">
              <w:rPr>
                <w:rFonts w:ascii="Arial" w:hAnsi="Arial" w:cs="Arial"/>
                <w:sz w:val="20"/>
                <w:szCs w:val="20"/>
              </w:rPr>
              <w:t>Precolombina,</w:t>
            </w:r>
          </w:p>
          <w:p w14:paraId="20CE5907" w14:textId="77777777" w:rsidR="00D536FB" w:rsidRPr="00EE620B" w:rsidRDefault="00D536FB" w:rsidP="00A31DAE">
            <w:pPr>
              <w:pStyle w:val="TableParagraph"/>
              <w:tabs>
                <w:tab w:val="left" w:pos="1603"/>
                <w:tab w:val="left" w:pos="2179"/>
              </w:tabs>
              <w:spacing w:line="260" w:lineRule="exact"/>
              <w:ind w:left="106"/>
              <w:rPr>
                <w:rFonts w:ascii="Arial" w:hAnsi="Arial" w:cs="Arial"/>
                <w:sz w:val="20"/>
                <w:szCs w:val="20"/>
              </w:rPr>
            </w:pPr>
            <w:r w:rsidRPr="00EE620B">
              <w:rPr>
                <w:rFonts w:ascii="Arial" w:hAnsi="Arial" w:cs="Arial"/>
                <w:sz w:val="20"/>
                <w:szCs w:val="20"/>
              </w:rPr>
              <w:t>Conquista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p>
          <w:p w14:paraId="273A12FF" w14:textId="77777777" w:rsidR="00D536FB" w:rsidRPr="00EE620B" w:rsidRDefault="00D536FB" w:rsidP="00A31DAE">
            <w:pPr>
              <w:pStyle w:val="TableParagraph"/>
              <w:tabs>
                <w:tab w:val="left" w:pos="2105"/>
              </w:tabs>
              <w:ind w:left="106"/>
              <w:rPr>
                <w:rFonts w:ascii="Arial" w:hAnsi="Arial" w:cs="Arial"/>
                <w:sz w:val="20"/>
                <w:szCs w:val="20"/>
              </w:rPr>
            </w:pPr>
            <w:r w:rsidRPr="00EE620B">
              <w:rPr>
                <w:rFonts w:ascii="Arial" w:hAnsi="Arial" w:cs="Arial"/>
                <w:sz w:val="20"/>
                <w:szCs w:val="20"/>
              </w:rPr>
              <w:t>Colonia.</w:t>
            </w:r>
          </w:p>
        </w:tc>
        <w:tc>
          <w:tcPr>
            <w:tcW w:w="2410" w:type="dxa"/>
          </w:tcPr>
          <w:p w14:paraId="79F795FA" w14:textId="77777777" w:rsidR="00D536FB" w:rsidRDefault="00D536FB" w:rsidP="00A31DAE">
            <w:pPr>
              <w:pStyle w:val="TableParagraph"/>
              <w:ind w:left="105" w:right="99"/>
              <w:rPr>
                <w:rFonts w:ascii="Arial" w:hAnsi="Arial" w:cs="Arial"/>
                <w:sz w:val="20"/>
                <w:szCs w:val="20"/>
              </w:rPr>
            </w:pPr>
            <w:r w:rsidRPr="00EE620B">
              <w:rPr>
                <w:rFonts w:ascii="Arial" w:hAnsi="Arial" w:cs="Arial"/>
                <w:sz w:val="20"/>
                <w:szCs w:val="20"/>
              </w:rPr>
              <w:t>Asimilación de las características del género narrativo.</w:t>
            </w:r>
          </w:p>
          <w:p w14:paraId="2A4193C1" w14:textId="77777777" w:rsidR="00D536FB" w:rsidRDefault="00D536FB" w:rsidP="00A31DAE">
            <w:pPr>
              <w:pStyle w:val="TableParagraph"/>
              <w:ind w:left="105" w:right="99"/>
              <w:rPr>
                <w:rFonts w:ascii="Arial" w:hAnsi="Arial" w:cs="Arial"/>
                <w:sz w:val="20"/>
                <w:szCs w:val="20"/>
              </w:rPr>
            </w:pPr>
          </w:p>
          <w:p w14:paraId="30CE1760" w14:textId="77777777" w:rsidR="00D536FB" w:rsidRPr="00EE620B" w:rsidRDefault="00D536FB" w:rsidP="00A31DAE">
            <w:pPr>
              <w:pStyle w:val="TableParagraph"/>
              <w:tabs>
                <w:tab w:val="left" w:pos="1549"/>
                <w:tab w:val="left" w:pos="2147"/>
              </w:tabs>
              <w:spacing w:line="262" w:lineRule="exact"/>
              <w:ind w:left="105"/>
              <w:rPr>
                <w:rFonts w:ascii="Arial" w:hAnsi="Arial" w:cs="Arial"/>
                <w:sz w:val="20"/>
                <w:szCs w:val="20"/>
              </w:rPr>
            </w:pPr>
            <w:r w:rsidRPr="00EE620B">
              <w:rPr>
                <w:rFonts w:ascii="Arial" w:hAnsi="Arial" w:cs="Arial"/>
                <w:sz w:val="20"/>
                <w:szCs w:val="20"/>
              </w:rPr>
              <w:t>Ilustración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los</w:t>
            </w:r>
          </w:p>
          <w:p w14:paraId="6D63838E" w14:textId="77777777" w:rsidR="00D536FB" w:rsidRPr="00EE620B" w:rsidRDefault="00D536FB" w:rsidP="00A31DAE">
            <w:pPr>
              <w:pStyle w:val="TableParagraph"/>
              <w:spacing w:line="259" w:lineRule="exact"/>
              <w:ind w:left="105"/>
              <w:rPr>
                <w:rFonts w:ascii="Arial" w:hAnsi="Arial" w:cs="Arial"/>
                <w:sz w:val="20"/>
                <w:szCs w:val="20"/>
              </w:rPr>
            </w:pPr>
            <w:r w:rsidRPr="00EE620B">
              <w:rPr>
                <w:rFonts w:ascii="Arial" w:hAnsi="Arial" w:cs="Arial"/>
                <w:sz w:val="20"/>
                <w:szCs w:val="20"/>
              </w:rPr>
              <w:t>momentos literarios e</w:t>
            </w:r>
          </w:p>
          <w:p w14:paraId="1DBADBF2" w14:textId="77777777" w:rsidR="00D536FB" w:rsidRPr="00EE620B" w:rsidRDefault="00D536FB" w:rsidP="00A31DAE">
            <w:pPr>
              <w:pStyle w:val="TableParagraph"/>
              <w:spacing w:line="260" w:lineRule="exact"/>
              <w:ind w:left="105"/>
              <w:rPr>
                <w:rFonts w:ascii="Arial" w:hAnsi="Arial" w:cs="Arial"/>
                <w:sz w:val="20"/>
                <w:szCs w:val="20"/>
              </w:rPr>
            </w:pPr>
            <w:r w:rsidRPr="00EE620B">
              <w:rPr>
                <w:rFonts w:ascii="Arial" w:hAnsi="Arial" w:cs="Arial"/>
                <w:sz w:val="20"/>
                <w:szCs w:val="20"/>
              </w:rPr>
              <w:t>históricos del hombre</w:t>
            </w:r>
          </w:p>
          <w:p w14:paraId="2494820C" w14:textId="77777777" w:rsidR="00D536FB" w:rsidRPr="00EE620B" w:rsidRDefault="00D536FB" w:rsidP="00A31DAE">
            <w:pPr>
              <w:pStyle w:val="TableParagraph"/>
              <w:ind w:left="105" w:right="99"/>
              <w:rPr>
                <w:rFonts w:ascii="Arial" w:hAnsi="Arial" w:cs="Arial"/>
                <w:sz w:val="20"/>
                <w:szCs w:val="20"/>
              </w:rPr>
            </w:pPr>
            <w:r w:rsidRPr="00EE620B">
              <w:rPr>
                <w:rFonts w:ascii="Arial" w:hAnsi="Arial" w:cs="Arial"/>
                <w:sz w:val="20"/>
                <w:szCs w:val="20"/>
              </w:rPr>
              <w:t>en Latinoamérica</w:t>
            </w:r>
          </w:p>
        </w:tc>
        <w:tc>
          <w:tcPr>
            <w:tcW w:w="2551" w:type="dxa"/>
          </w:tcPr>
          <w:p w14:paraId="704DC380" w14:textId="77777777" w:rsidR="00D536FB" w:rsidRDefault="00D536FB" w:rsidP="00A31DAE">
            <w:pPr>
              <w:pStyle w:val="TableParagraph"/>
              <w:ind w:left="105" w:right="100"/>
              <w:rPr>
                <w:rFonts w:ascii="Arial" w:hAnsi="Arial" w:cs="Arial"/>
                <w:sz w:val="20"/>
                <w:szCs w:val="20"/>
              </w:rPr>
            </w:pPr>
            <w:r w:rsidRPr="00EE620B">
              <w:rPr>
                <w:rFonts w:ascii="Arial" w:hAnsi="Arial" w:cs="Arial"/>
                <w:sz w:val="20"/>
                <w:szCs w:val="20"/>
              </w:rPr>
              <w:t>Comparación de los diversos géneros narrativos a partir de sus características específicas.</w:t>
            </w:r>
          </w:p>
          <w:p w14:paraId="7251E7BA" w14:textId="77777777" w:rsidR="00D536FB" w:rsidRDefault="00D536FB" w:rsidP="00A31DAE">
            <w:pPr>
              <w:pStyle w:val="TableParagraph"/>
              <w:ind w:left="105" w:right="100"/>
              <w:rPr>
                <w:rFonts w:ascii="Arial" w:hAnsi="Arial" w:cs="Arial"/>
                <w:sz w:val="20"/>
                <w:szCs w:val="20"/>
              </w:rPr>
            </w:pPr>
          </w:p>
          <w:p w14:paraId="4B33CFDE" w14:textId="77777777" w:rsidR="00D536FB" w:rsidRPr="00EE620B" w:rsidRDefault="00D536FB" w:rsidP="00A31DAE">
            <w:pPr>
              <w:pStyle w:val="TableParagraph"/>
              <w:tabs>
                <w:tab w:val="left" w:pos="1988"/>
                <w:tab w:val="left" w:pos="2747"/>
              </w:tabs>
              <w:spacing w:line="262" w:lineRule="exact"/>
              <w:ind w:left="105"/>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p>
          <w:p w14:paraId="1DBA56E2" w14:textId="77777777" w:rsidR="00D536FB" w:rsidRPr="00EE620B" w:rsidRDefault="00D536FB" w:rsidP="00A31DAE">
            <w:pPr>
              <w:pStyle w:val="TableParagraph"/>
              <w:tabs>
                <w:tab w:val="left" w:pos="1543"/>
              </w:tabs>
              <w:spacing w:line="259" w:lineRule="exact"/>
              <w:ind w:left="105"/>
              <w:rPr>
                <w:rFonts w:ascii="Arial" w:hAnsi="Arial" w:cs="Arial"/>
                <w:sz w:val="20"/>
                <w:szCs w:val="20"/>
              </w:rPr>
            </w:pPr>
            <w:r w:rsidRPr="00EE620B">
              <w:rPr>
                <w:rFonts w:ascii="Arial" w:hAnsi="Arial" w:cs="Arial"/>
                <w:sz w:val="20"/>
                <w:szCs w:val="20"/>
              </w:rPr>
              <w:t>aspectos y</w:t>
            </w:r>
            <w:r>
              <w:rPr>
                <w:rFonts w:ascii="Arial" w:hAnsi="Arial" w:cs="Arial"/>
                <w:sz w:val="20"/>
                <w:szCs w:val="20"/>
              </w:rPr>
              <w:t xml:space="preserve"> </w:t>
            </w:r>
            <w:r w:rsidRPr="00EE620B">
              <w:rPr>
                <w:rFonts w:ascii="Arial" w:hAnsi="Arial" w:cs="Arial"/>
                <w:sz w:val="20"/>
                <w:szCs w:val="20"/>
              </w:rPr>
              <w:t>características</w:t>
            </w:r>
          </w:p>
          <w:p w14:paraId="10A3F0C6" w14:textId="77777777" w:rsidR="00D536FB" w:rsidRPr="00EE620B" w:rsidRDefault="00D536FB" w:rsidP="00A31DAE">
            <w:pPr>
              <w:pStyle w:val="TableParagraph"/>
              <w:tabs>
                <w:tab w:val="left" w:pos="884"/>
                <w:tab w:val="left" w:pos="1698"/>
              </w:tabs>
              <w:spacing w:line="260" w:lineRule="exact"/>
              <w:ind w:left="105"/>
              <w:rPr>
                <w:rFonts w:ascii="Arial" w:hAnsi="Arial" w:cs="Arial"/>
                <w:sz w:val="20"/>
                <w:szCs w:val="20"/>
              </w:rPr>
            </w:pP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movimientos</w:t>
            </w:r>
          </w:p>
          <w:p w14:paraId="7C589925" w14:textId="77777777" w:rsidR="00D536FB" w:rsidRPr="00EE620B" w:rsidRDefault="00D536FB" w:rsidP="00A31DAE">
            <w:pPr>
              <w:pStyle w:val="TableParagraph"/>
              <w:ind w:left="105" w:right="100"/>
              <w:rPr>
                <w:rFonts w:ascii="Arial" w:hAnsi="Arial" w:cs="Arial"/>
                <w:sz w:val="20"/>
                <w:szCs w:val="20"/>
              </w:rPr>
            </w:pPr>
            <w:r w:rsidRPr="00EE620B">
              <w:rPr>
                <w:rFonts w:ascii="Arial" w:hAnsi="Arial" w:cs="Arial"/>
                <w:sz w:val="20"/>
                <w:szCs w:val="20"/>
              </w:rPr>
              <w:t>literarios en América.</w:t>
            </w:r>
          </w:p>
        </w:tc>
        <w:tc>
          <w:tcPr>
            <w:tcW w:w="2651" w:type="dxa"/>
          </w:tcPr>
          <w:p w14:paraId="6DF809A3" w14:textId="77777777" w:rsidR="00D536FB" w:rsidRPr="00EE620B" w:rsidRDefault="00D536FB" w:rsidP="00A31DAE">
            <w:pPr>
              <w:pStyle w:val="TableParagraph"/>
              <w:tabs>
                <w:tab w:val="left" w:pos="2138"/>
              </w:tabs>
              <w:ind w:left="103" w:right="103"/>
              <w:rPr>
                <w:rFonts w:ascii="Arial" w:hAnsi="Arial" w:cs="Arial"/>
                <w:sz w:val="20"/>
                <w:szCs w:val="20"/>
              </w:rPr>
            </w:pPr>
            <w:r w:rsidRPr="00EE620B">
              <w:rPr>
                <w:rFonts w:ascii="Arial" w:hAnsi="Arial" w:cs="Arial"/>
                <w:sz w:val="20"/>
                <w:szCs w:val="20"/>
              </w:rPr>
              <w:t>Crea y transforma textos teniendo en cuenta</w:t>
            </w:r>
            <w:r>
              <w:rPr>
                <w:rFonts w:ascii="Arial" w:hAnsi="Arial" w:cs="Arial"/>
                <w:sz w:val="20"/>
                <w:szCs w:val="20"/>
              </w:rPr>
              <w:t xml:space="preserve"> </w:t>
            </w:r>
            <w:r w:rsidRPr="00EE620B">
              <w:rPr>
                <w:rFonts w:ascii="Arial" w:hAnsi="Arial" w:cs="Arial"/>
                <w:sz w:val="20"/>
                <w:szCs w:val="20"/>
              </w:rPr>
              <w:t>las</w:t>
            </w:r>
          </w:p>
          <w:p w14:paraId="5F96B351" w14:textId="77777777" w:rsidR="00D536FB" w:rsidRDefault="00D536FB" w:rsidP="00A31DAE">
            <w:pPr>
              <w:pStyle w:val="TableParagraph"/>
              <w:ind w:left="103" w:right="103"/>
              <w:rPr>
                <w:rFonts w:ascii="Arial" w:hAnsi="Arial" w:cs="Arial"/>
                <w:sz w:val="20"/>
                <w:szCs w:val="20"/>
              </w:rPr>
            </w:pPr>
            <w:r w:rsidRPr="00EE620B">
              <w:rPr>
                <w:rFonts w:ascii="Arial" w:hAnsi="Arial" w:cs="Arial"/>
                <w:sz w:val="20"/>
                <w:szCs w:val="20"/>
              </w:rPr>
              <w:t>características de los géneros literarios.</w:t>
            </w:r>
          </w:p>
          <w:p w14:paraId="336A0311" w14:textId="77777777" w:rsidR="00D536FB" w:rsidRDefault="00D536FB" w:rsidP="00A31DAE">
            <w:pPr>
              <w:pStyle w:val="TableParagraph"/>
              <w:ind w:left="103" w:right="103"/>
              <w:rPr>
                <w:rFonts w:ascii="Arial" w:hAnsi="Arial" w:cs="Arial"/>
                <w:sz w:val="20"/>
                <w:szCs w:val="20"/>
              </w:rPr>
            </w:pPr>
          </w:p>
          <w:p w14:paraId="05047873" w14:textId="77777777" w:rsidR="00D536FB" w:rsidRPr="00EE620B" w:rsidRDefault="00D536FB" w:rsidP="00A31DAE">
            <w:pPr>
              <w:pStyle w:val="TableParagraph"/>
              <w:tabs>
                <w:tab w:val="left" w:pos="989"/>
                <w:tab w:val="left" w:pos="1505"/>
              </w:tabs>
              <w:spacing w:line="262" w:lineRule="exact"/>
              <w:ind w:left="103"/>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l</w:t>
            </w:r>
            <w:r w:rsidRPr="00EE620B">
              <w:rPr>
                <w:rFonts w:ascii="Arial" w:hAnsi="Arial" w:cs="Arial"/>
                <w:sz w:val="20"/>
                <w:szCs w:val="20"/>
              </w:rPr>
              <w:t>os</w:t>
            </w:r>
            <w:r>
              <w:rPr>
                <w:rFonts w:ascii="Arial" w:hAnsi="Arial" w:cs="Arial"/>
                <w:sz w:val="20"/>
                <w:szCs w:val="20"/>
              </w:rPr>
              <w:t xml:space="preserve"> </w:t>
            </w:r>
            <w:r w:rsidRPr="00EE620B">
              <w:rPr>
                <w:rFonts w:ascii="Arial" w:hAnsi="Arial" w:cs="Arial"/>
                <w:sz w:val="20"/>
                <w:szCs w:val="20"/>
              </w:rPr>
              <w:t>aspectos</w:t>
            </w:r>
          </w:p>
          <w:p w14:paraId="178D7C04" w14:textId="77777777" w:rsidR="00D536FB" w:rsidRPr="00EE620B" w:rsidRDefault="00D536FB" w:rsidP="00A31DAE">
            <w:pPr>
              <w:pStyle w:val="TableParagraph"/>
              <w:spacing w:line="259" w:lineRule="exact"/>
              <w:ind w:left="103"/>
              <w:rPr>
                <w:rFonts w:ascii="Arial" w:hAnsi="Arial" w:cs="Arial"/>
                <w:sz w:val="20"/>
                <w:szCs w:val="20"/>
              </w:rPr>
            </w:pPr>
            <w:r w:rsidRPr="00EE620B">
              <w:rPr>
                <w:rFonts w:ascii="Arial" w:hAnsi="Arial" w:cs="Arial"/>
                <w:sz w:val="20"/>
                <w:szCs w:val="20"/>
              </w:rPr>
              <w:t>fundamentales de la</w:t>
            </w:r>
          </w:p>
          <w:p w14:paraId="29DB6DB0" w14:textId="77777777" w:rsidR="00D536FB" w:rsidRDefault="00D536FB" w:rsidP="00A31DAE">
            <w:pPr>
              <w:pStyle w:val="TableParagraph"/>
              <w:ind w:left="103" w:right="103"/>
              <w:rPr>
                <w:rFonts w:ascii="Arial" w:hAnsi="Arial" w:cs="Arial"/>
                <w:sz w:val="20"/>
                <w:szCs w:val="20"/>
              </w:rPr>
            </w:pPr>
            <w:r w:rsidRPr="00EE620B">
              <w:rPr>
                <w:rFonts w:ascii="Arial" w:hAnsi="Arial" w:cs="Arial"/>
                <w:sz w:val="20"/>
                <w:szCs w:val="20"/>
              </w:rPr>
              <w:t>literatura</w:t>
            </w:r>
            <w:r>
              <w:rPr>
                <w:rFonts w:ascii="Arial" w:hAnsi="Arial" w:cs="Arial"/>
                <w:sz w:val="20"/>
                <w:szCs w:val="20"/>
              </w:rPr>
              <w:t xml:space="preserve"> </w:t>
            </w:r>
            <w:r w:rsidRPr="00EE620B">
              <w:rPr>
                <w:rFonts w:ascii="Arial" w:hAnsi="Arial" w:cs="Arial"/>
                <w:sz w:val="20"/>
                <w:szCs w:val="20"/>
              </w:rPr>
              <w:t>latinoamericana.</w:t>
            </w:r>
          </w:p>
          <w:p w14:paraId="620BB04F" w14:textId="77777777" w:rsidR="00D536FB" w:rsidRPr="00EE620B" w:rsidRDefault="00D536FB" w:rsidP="00A31DAE">
            <w:pPr>
              <w:pStyle w:val="TableParagraph"/>
              <w:ind w:left="103" w:right="103"/>
              <w:rPr>
                <w:rFonts w:ascii="Arial" w:hAnsi="Arial" w:cs="Arial"/>
                <w:sz w:val="20"/>
                <w:szCs w:val="20"/>
              </w:rPr>
            </w:pPr>
          </w:p>
        </w:tc>
      </w:tr>
      <w:tr w:rsidR="00D536FB" w:rsidRPr="00EE620B" w14:paraId="51236E81" w14:textId="77777777" w:rsidTr="00A31DAE">
        <w:trPr>
          <w:trHeight w:val="3398"/>
        </w:trPr>
        <w:tc>
          <w:tcPr>
            <w:tcW w:w="2127" w:type="dxa"/>
          </w:tcPr>
          <w:p w14:paraId="0AACB06B" w14:textId="77777777" w:rsidR="00D536FB" w:rsidRPr="00EE620B" w:rsidRDefault="00D536FB" w:rsidP="00A31DAE">
            <w:pPr>
              <w:pStyle w:val="TableParagraph"/>
              <w:tabs>
                <w:tab w:val="left" w:pos="2434"/>
              </w:tabs>
              <w:spacing w:line="28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1DF8B44B"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t>COMUNICACIÓN Y OTROS SISTEMAS SIMBÓLICOS</w:t>
            </w:r>
          </w:p>
        </w:tc>
        <w:tc>
          <w:tcPr>
            <w:tcW w:w="1984" w:type="dxa"/>
          </w:tcPr>
          <w:p w14:paraId="6929564B" w14:textId="77777777" w:rsidR="00D536FB" w:rsidRPr="00EE620B" w:rsidRDefault="00D536FB" w:rsidP="00A31DAE">
            <w:pPr>
              <w:pStyle w:val="TableParagraph"/>
              <w:spacing w:line="480" w:lineRule="auto"/>
              <w:ind w:left="105" w:right="1109"/>
              <w:rPr>
                <w:rFonts w:ascii="Arial" w:hAnsi="Arial" w:cs="Arial"/>
                <w:sz w:val="20"/>
                <w:szCs w:val="20"/>
              </w:rPr>
            </w:pPr>
            <w:r w:rsidRPr="00EE620B">
              <w:rPr>
                <w:rFonts w:ascii="Arial" w:hAnsi="Arial" w:cs="Arial"/>
                <w:sz w:val="20"/>
                <w:szCs w:val="20"/>
              </w:rPr>
              <w:t>Pragmática Sociolingüística</w:t>
            </w:r>
          </w:p>
        </w:tc>
        <w:tc>
          <w:tcPr>
            <w:tcW w:w="2410" w:type="dxa"/>
          </w:tcPr>
          <w:p w14:paraId="71E06C29" w14:textId="77777777" w:rsidR="00D536FB" w:rsidRPr="00EE620B" w:rsidRDefault="00D536FB" w:rsidP="00A31DAE">
            <w:pPr>
              <w:pStyle w:val="TableParagraph"/>
              <w:tabs>
                <w:tab w:val="left" w:pos="2010"/>
              </w:tabs>
              <w:spacing w:line="287" w:lineRule="exact"/>
              <w:ind w:left="106"/>
              <w:rPr>
                <w:rFonts w:ascii="Arial" w:hAnsi="Arial" w:cs="Arial"/>
                <w:sz w:val="20"/>
                <w:szCs w:val="20"/>
              </w:rPr>
            </w:pPr>
            <w:r w:rsidRPr="00EE620B">
              <w:rPr>
                <w:rFonts w:ascii="Arial" w:hAnsi="Arial" w:cs="Arial"/>
                <w:sz w:val="20"/>
                <w:szCs w:val="20"/>
              </w:rPr>
              <w:t>Comprendo</w:t>
            </w:r>
            <w:r w:rsidRPr="00EE620B">
              <w:rPr>
                <w:rFonts w:ascii="Arial" w:hAnsi="Arial" w:cs="Arial"/>
                <w:sz w:val="20"/>
                <w:szCs w:val="20"/>
              </w:rPr>
              <w:tab/>
              <w:t>los factores</w:t>
            </w:r>
            <w:r>
              <w:rPr>
                <w:rFonts w:ascii="Arial" w:hAnsi="Arial" w:cs="Arial"/>
                <w:sz w:val="20"/>
                <w:szCs w:val="20"/>
              </w:rPr>
              <w:t xml:space="preserve"> </w:t>
            </w:r>
            <w:r w:rsidRPr="00EE620B">
              <w:rPr>
                <w:rFonts w:ascii="Arial" w:hAnsi="Arial" w:cs="Arial"/>
                <w:sz w:val="20"/>
                <w:szCs w:val="20"/>
              </w:rPr>
              <w:t>sociales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 culturales que determinan algunas manifestaciones del lenguaje no verbal.</w:t>
            </w:r>
          </w:p>
        </w:tc>
        <w:tc>
          <w:tcPr>
            <w:tcW w:w="2551" w:type="dxa"/>
          </w:tcPr>
          <w:p w14:paraId="49A256D5" w14:textId="77777777" w:rsidR="00D536FB" w:rsidRPr="00EE620B" w:rsidRDefault="00D536FB" w:rsidP="00A31DAE">
            <w:pPr>
              <w:pStyle w:val="TableParagraph"/>
              <w:tabs>
                <w:tab w:val="left" w:pos="2180"/>
              </w:tabs>
              <w:ind w:right="96"/>
              <w:jc w:val="both"/>
              <w:rPr>
                <w:rFonts w:ascii="Arial" w:hAnsi="Arial" w:cs="Arial"/>
                <w:sz w:val="20"/>
                <w:szCs w:val="20"/>
              </w:rPr>
            </w:pPr>
            <w:r w:rsidRPr="00EE620B">
              <w:rPr>
                <w:rFonts w:ascii="Arial" w:hAnsi="Arial" w:cs="Arial"/>
                <w:sz w:val="20"/>
                <w:szCs w:val="20"/>
              </w:rPr>
              <w:t>Confronta los discursos provenientes de los medios de comunicación con los que interactúa en el medio para afianzar su punto de vista.</w:t>
            </w:r>
          </w:p>
          <w:p w14:paraId="73E9FF9E" w14:textId="77777777" w:rsidR="00D536FB" w:rsidRPr="00EE620B" w:rsidRDefault="00D536FB" w:rsidP="00A31DAE">
            <w:pPr>
              <w:pStyle w:val="TableParagraph"/>
              <w:ind w:left="106" w:right="99"/>
              <w:rPr>
                <w:rFonts w:ascii="Arial" w:hAnsi="Arial" w:cs="Arial"/>
                <w:sz w:val="20"/>
                <w:szCs w:val="20"/>
              </w:rPr>
            </w:pPr>
          </w:p>
        </w:tc>
        <w:tc>
          <w:tcPr>
            <w:tcW w:w="2552" w:type="dxa"/>
          </w:tcPr>
          <w:p w14:paraId="73005338" w14:textId="77777777" w:rsidR="00D536FB" w:rsidRPr="00EE620B" w:rsidRDefault="00D536FB" w:rsidP="00A31DAE">
            <w:pPr>
              <w:pStyle w:val="TableParagraph"/>
              <w:ind w:left="106" w:right="99"/>
              <w:rPr>
                <w:rFonts w:ascii="Arial" w:hAnsi="Arial" w:cs="Arial"/>
                <w:sz w:val="20"/>
                <w:szCs w:val="20"/>
              </w:rPr>
            </w:pPr>
            <w:r w:rsidRPr="00EE620B">
              <w:rPr>
                <w:rFonts w:ascii="Arial" w:hAnsi="Arial" w:cs="Arial"/>
                <w:sz w:val="20"/>
                <w:szCs w:val="20"/>
              </w:rPr>
              <w:t>Texto verbal y no verbal (el comic y la caricatura),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iconografía y la infografía.</w:t>
            </w:r>
          </w:p>
        </w:tc>
        <w:tc>
          <w:tcPr>
            <w:tcW w:w="2410" w:type="dxa"/>
          </w:tcPr>
          <w:p w14:paraId="6E85913D" w14:textId="77777777" w:rsidR="00D536FB" w:rsidRPr="00EE620B" w:rsidRDefault="00D536FB" w:rsidP="00A31DAE">
            <w:pPr>
              <w:pStyle w:val="TableParagraph"/>
              <w:ind w:left="105" w:right="99"/>
              <w:rPr>
                <w:rFonts w:ascii="Arial" w:hAnsi="Arial" w:cs="Arial"/>
                <w:sz w:val="20"/>
                <w:szCs w:val="20"/>
              </w:rPr>
            </w:pPr>
            <w:r w:rsidRPr="00EE620B">
              <w:rPr>
                <w:rFonts w:ascii="Arial" w:hAnsi="Arial" w:cs="Arial"/>
                <w:sz w:val="20"/>
                <w:szCs w:val="20"/>
              </w:rPr>
              <w:t>Interpretación de textos que incluyen comunicación verbal y no verbal.</w:t>
            </w:r>
          </w:p>
        </w:tc>
        <w:tc>
          <w:tcPr>
            <w:tcW w:w="2551" w:type="dxa"/>
          </w:tcPr>
          <w:p w14:paraId="1521C1C8" w14:textId="77777777" w:rsidR="00D536FB" w:rsidRPr="00EE620B" w:rsidRDefault="00D536FB" w:rsidP="00A31DAE">
            <w:pPr>
              <w:pStyle w:val="TableParagraph"/>
              <w:ind w:left="105" w:right="100"/>
              <w:rPr>
                <w:rFonts w:ascii="Arial" w:hAnsi="Arial" w:cs="Arial"/>
                <w:sz w:val="20"/>
                <w:szCs w:val="20"/>
              </w:rPr>
            </w:pPr>
            <w:r w:rsidRPr="00EE620B">
              <w:rPr>
                <w:rFonts w:ascii="Arial" w:hAnsi="Arial" w:cs="Arial"/>
                <w:sz w:val="20"/>
                <w:szCs w:val="20"/>
              </w:rPr>
              <w:t>Análisis de la implicación social que ejercen actos comunicativos verbales y no verbales.</w:t>
            </w:r>
          </w:p>
        </w:tc>
        <w:tc>
          <w:tcPr>
            <w:tcW w:w="2651" w:type="dxa"/>
          </w:tcPr>
          <w:p w14:paraId="4B13C96E" w14:textId="77777777" w:rsidR="00D536FB" w:rsidRPr="00EE620B" w:rsidRDefault="00D536FB" w:rsidP="00A31DAE">
            <w:pPr>
              <w:pStyle w:val="TableParagraph"/>
              <w:tabs>
                <w:tab w:val="left" w:pos="2138"/>
              </w:tabs>
              <w:ind w:left="103" w:right="103"/>
              <w:rPr>
                <w:rFonts w:ascii="Arial" w:hAnsi="Arial" w:cs="Arial"/>
                <w:sz w:val="20"/>
                <w:szCs w:val="20"/>
              </w:rPr>
            </w:pPr>
            <w:r w:rsidRPr="00EE620B">
              <w:rPr>
                <w:rFonts w:ascii="Arial" w:hAnsi="Arial" w:cs="Arial"/>
                <w:sz w:val="20"/>
                <w:szCs w:val="20"/>
              </w:rPr>
              <w:t>Reflexiona en forma crítica sobre los actos comunicativos sociales.</w:t>
            </w:r>
          </w:p>
        </w:tc>
      </w:tr>
      <w:tr w:rsidR="00D536FB" w:rsidRPr="00EE620B" w14:paraId="37850554" w14:textId="77777777" w:rsidTr="00A31DAE">
        <w:trPr>
          <w:trHeight w:val="3398"/>
        </w:trPr>
        <w:tc>
          <w:tcPr>
            <w:tcW w:w="2127" w:type="dxa"/>
          </w:tcPr>
          <w:p w14:paraId="57533A21" w14:textId="77777777" w:rsidR="00D536FB" w:rsidRPr="00EE620B" w:rsidRDefault="00D536FB" w:rsidP="00A31DAE">
            <w:pPr>
              <w:pStyle w:val="TableParagraph"/>
              <w:tabs>
                <w:tab w:val="left" w:pos="1463"/>
                <w:tab w:val="left" w:pos="2466"/>
              </w:tabs>
              <w:spacing w:line="267" w:lineRule="exact"/>
              <w:ind w:left="107"/>
              <w:rPr>
                <w:rFonts w:ascii="Arial" w:hAnsi="Arial" w:cs="Arial"/>
                <w:sz w:val="20"/>
                <w:szCs w:val="20"/>
              </w:rPr>
            </w:pPr>
            <w:r w:rsidRPr="00EE620B">
              <w:rPr>
                <w:rFonts w:ascii="Arial" w:hAnsi="Arial" w:cs="Arial"/>
                <w:sz w:val="20"/>
                <w:szCs w:val="20"/>
              </w:rPr>
              <w:lastRenderedPageBreak/>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2EE9FA14" w14:textId="77777777" w:rsidR="00D536FB" w:rsidRPr="00EE620B" w:rsidRDefault="00D536FB" w:rsidP="00A31DAE">
            <w:pPr>
              <w:pStyle w:val="TableParagraph"/>
              <w:spacing w:line="287" w:lineRule="exact"/>
              <w:ind w:left="107"/>
              <w:rPr>
                <w:rFonts w:ascii="Arial" w:hAnsi="Arial" w:cs="Arial"/>
                <w:sz w:val="20"/>
                <w:szCs w:val="20"/>
              </w:rPr>
            </w:pPr>
            <w:r w:rsidRPr="00EE620B">
              <w:rPr>
                <w:rFonts w:ascii="Arial" w:hAnsi="Arial" w:cs="Arial"/>
                <w:sz w:val="20"/>
                <w:szCs w:val="20"/>
              </w:rPr>
              <w:t>COMUNICACIÓN</w:t>
            </w:r>
          </w:p>
        </w:tc>
        <w:tc>
          <w:tcPr>
            <w:tcW w:w="1984" w:type="dxa"/>
          </w:tcPr>
          <w:p w14:paraId="612B8EEE" w14:textId="77777777" w:rsidR="00D536FB" w:rsidRPr="00EE620B" w:rsidRDefault="00D536FB" w:rsidP="00A31DAE">
            <w:pPr>
              <w:pStyle w:val="TableParagraph"/>
              <w:spacing w:line="480" w:lineRule="auto"/>
              <w:ind w:left="105" w:right="1109"/>
              <w:rPr>
                <w:rFonts w:ascii="Arial" w:hAnsi="Arial" w:cs="Arial"/>
                <w:sz w:val="20"/>
                <w:szCs w:val="20"/>
              </w:rPr>
            </w:pPr>
            <w:r w:rsidRPr="00EE620B">
              <w:rPr>
                <w:rFonts w:ascii="Arial" w:hAnsi="Arial" w:cs="Arial"/>
                <w:sz w:val="20"/>
                <w:szCs w:val="20"/>
              </w:rPr>
              <w:t>Sociolingüística</w:t>
            </w:r>
          </w:p>
        </w:tc>
        <w:tc>
          <w:tcPr>
            <w:tcW w:w="2410" w:type="dxa"/>
          </w:tcPr>
          <w:p w14:paraId="5F172D1B" w14:textId="77777777" w:rsidR="00D536FB" w:rsidRPr="00EE620B" w:rsidRDefault="00D536FB" w:rsidP="00A31DAE">
            <w:pPr>
              <w:pStyle w:val="TableParagraph"/>
              <w:tabs>
                <w:tab w:val="left" w:pos="999"/>
                <w:tab w:val="left" w:pos="1435"/>
              </w:tabs>
              <w:spacing w:line="267" w:lineRule="exact"/>
              <w:ind w:left="106"/>
              <w:rPr>
                <w:rFonts w:ascii="Arial" w:hAnsi="Arial" w:cs="Arial"/>
                <w:sz w:val="20"/>
                <w:szCs w:val="20"/>
              </w:rPr>
            </w:pPr>
            <w:r w:rsidRPr="00EE620B">
              <w:rPr>
                <w:rFonts w:ascii="Arial" w:hAnsi="Arial" w:cs="Arial"/>
                <w:sz w:val="20"/>
                <w:szCs w:val="20"/>
              </w:rPr>
              <w:t>Utilizo</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discurso</w:t>
            </w:r>
          </w:p>
          <w:p w14:paraId="172A4D30" w14:textId="77777777" w:rsidR="00D536FB" w:rsidRPr="00EE620B" w:rsidRDefault="00D536FB" w:rsidP="00A31DAE">
            <w:pPr>
              <w:pStyle w:val="TableParagraph"/>
              <w:spacing w:line="270" w:lineRule="exact"/>
              <w:ind w:left="106"/>
              <w:rPr>
                <w:rFonts w:ascii="Arial" w:hAnsi="Arial" w:cs="Arial"/>
                <w:sz w:val="20"/>
                <w:szCs w:val="20"/>
              </w:rPr>
            </w:pPr>
            <w:r w:rsidRPr="00EE620B">
              <w:rPr>
                <w:rFonts w:ascii="Arial" w:hAnsi="Arial" w:cs="Arial"/>
                <w:sz w:val="20"/>
                <w:szCs w:val="20"/>
              </w:rPr>
              <w:t>oral para establecer</w:t>
            </w:r>
          </w:p>
          <w:p w14:paraId="4CDFDEE3" w14:textId="77777777" w:rsidR="00D536FB" w:rsidRPr="00EE620B" w:rsidRDefault="00D536FB" w:rsidP="00A31DAE">
            <w:pPr>
              <w:pStyle w:val="TableParagraph"/>
              <w:spacing w:line="269" w:lineRule="exact"/>
              <w:ind w:left="106"/>
              <w:rPr>
                <w:rFonts w:ascii="Arial" w:hAnsi="Arial" w:cs="Arial"/>
                <w:sz w:val="20"/>
                <w:szCs w:val="20"/>
              </w:rPr>
            </w:pPr>
            <w:r w:rsidRPr="00EE620B">
              <w:rPr>
                <w:rFonts w:ascii="Arial" w:hAnsi="Arial" w:cs="Arial"/>
                <w:sz w:val="20"/>
                <w:szCs w:val="20"/>
              </w:rPr>
              <w:t>acuerdos a partir del</w:t>
            </w:r>
          </w:p>
          <w:p w14:paraId="43768A00" w14:textId="77777777" w:rsidR="00D536FB" w:rsidRPr="00EE620B" w:rsidRDefault="00D536FB" w:rsidP="00A31DAE">
            <w:pPr>
              <w:pStyle w:val="TableParagraph"/>
              <w:tabs>
                <w:tab w:val="left" w:pos="2041"/>
              </w:tabs>
              <w:spacing w:line="269" w:lineRule="exact"/>
              <w:ind w:left="106"/>
              <w:rPr>
                <w:rFonts w:ascii="Arial" w:hAnsi="Arial" w:cs="Arial"/>
                <w:sz w:val="20"/>
                <w:szCs w:val="20"/>
              </w:rPr>
            </w:pPr>
            <w:r w:rsidRPr="00EE620B">
              <w:rPr>
                <w:rFonts w:ascii="Arial" w:hAnsi="Arial" w:cs="Arial"/>
                <w:sz w:val="20"/>
                <w:szCs w:val="20"/>
              </w:rPr>
              <w:t>reconocimient</w:t>
            </w:r>
            <w:r>
              <w:rPr>
                <w:rFonts w:ascii="Arial" w:hAnsi="Arial" w:cs="Arial"/>
                <w:sz w:val="20"/>
                <w:szCs w:val="20"/>
              </w:rPr>
              <w:t xml:space="preserve">o </w:t>
            </w:r>
            <w:r w:rsidRPr="00EE620B">
              <w:rPr>
                <w:rFonts w:ascii="Arial" w:hAnsi="Arial" w:cs="Arial"/>
                <w:sz w:val="20"/>
                <w:szCs w:val="20"/>
              </w:rPr>
              <w:t>de</w:t>
            </w:r>
          </w:p>
          <w:p w14:paraId="3598EC2E" w14:textId="77777777" w:rsidR="00D536FB" w:rsidRPr="00EE620B" w:rsidRDefault="00D536FB" w:rsidP="00A31DAE">
            <w:pPr>
              <w:pStyle w:val="TableParagraph"/>
              <w:spacing w:line="270" w:lineRule="exact"/>
              <w:ind w:left="106"/>
              <w:rPr>
                <w:rFonts w:ascii="Arial" w:hAnsi="Arial" w:cs="Arial"/>
                <w:sz w:val="20"/>
                <w:szCs w:val="20"/>
              </w:rPr>
            </w:pPr>
            <w:r w:rsidRPr="00EE620B">
              <w:rPr>
                <w:rFonts w:ascii="Arial" w:hAnsi="Arial" w:cs="Arial"/>
                <w:sz w:val="20"/>
                <w:szCs w:val="20"/>
              </w:rPr>
              <w:t>los argumentos de</w:t>
            </w:r>
          </w:p>
          <w:p w14:paraId="46A973CE" w14:textId="77777777" w:rsidR="00D536FB" w:rsidRPr="00EE620B" w:rsidRDefault="00D536FB" w:rsidP="00A31DAE">
            <w:pPr>
              <w:pStyle w:val="TableParagraph"/>
              <w:tabs>
                <w:tab w:val="left" w:pos="2010"/>
              </w:tabs>
              <w:spacing w:line="287" w:lineRule="exact"/>
              <w:ind w:left="106"/>
              <w:rPr>
                <w:rFonts w:ascii="Arial" w:hAnsi="Arial" w:cs="Arial"/>
                <w:sz w:val="20"/>
                <w:szCs w:val="20"/>
              </w:rPr>
            </w:pPr>
            <w:r w:rsidRPr="00EE620B">
              <w:rPr>
                <w:rFonts w:ascii="Arial" w:hAnsi="Arial" w:cs="Arial"/>
                <w:sz w:val="20"/>
                <w:szCs w:val="20"/>
              </w:rPr>
              <w:t>mis interlocutores y</w:t>
            </w:r>
            <w:r>
              <w:rPr>
                <w:rFonts w:ascii="Arial" w:hAnsi="Arial" w:cs="Arial"/>
                <w:sz w:val="20"/>
                <w:szCs w:val="20"/>
              </w:rPr>
              <w:t xml:space="preserve"> </w:t>
            </w:r>
            <w:r w:rsidRPr="00EE620B">
              <w:rPr>
                <w:rFonts w:ascii="Arial" w:hAnsi="Arial" w:cs="Arial"/>
                <w:sz w:val="20"/>
                <w:szCs w:val="20"/>
              </w:rPr>
              <w:t>l</w:t>
            </w:r>
            <w:r>
              <w:rPr>
                <w:rFonts w:ascii="Arial" w:hAnsi="Arial" w:cs="Arial"/>
                <w:sz w:val="20"/>
                <w:szCs w:val="20"/>
              </w:rPr>
              <w:t xml:space="preserve">a </w:t>
            </w:r>
            <w:r w:rsidRPr="00EE620B">
              <w:rPr>
                <w:rFonts w:ascii="Arial" w:hAnsi="Arial" w:cs="Arial"/>
                <w:sz w:val="20"/>
                <w:szCs w:val="20"/>
              </w:rPr>
              <w:t>fuerza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mis</w:t>
            </w:r>
            <w:r>
              <w:rPr>
                <w:rFonts w:ascii="Arial" w:hAnsi="Arial" w:cs="Arial"/>
                <w:sz w:val="20"/>
                <w:szCs w:val="20"/>
              </w:rPr>
              <w:t xml:space="preserve"> </w:t>
            </w:r>
            <w:r w:rsidRPr="00EE620B">
              <w:rPr>
                <w:rFonts w:ascii="Arial" w:hAnsi="Arial" w:cs="Arial"/>
                <w:sz w:val="20"/>
                <w:szCs w:val="20"/>
              </w:rPr>
              <w:t>propios argumentos.</w:t>
            </w:r>
          </w:p>
        </w:tc>
        <w:tc>
          <w:tcPr>
            <w:tcW w:w="2551" w:type="dxa"/>
          </w:tcPr>
          <w:p w14:paraId="6DCC9088" w14:textId="77777777" w:rsidR="00D536FB" w:rsidRPr="00EE620B" w:rsidRDefault="00D536FB" w:rsidP="00A31DAE">
            <w:pPr>
              <w:pStyle w:val="TableParagraph"/>
              <w:tabs>
                <w:tab w:val="left" w:pos="2101"/>
              </w:tabs>
              <w:spacing w:line="267" w:lineRule="exact"/>
              <w:ind w:left="106"/>
              <w:rPr>
                <w:rFonts w:ascii="Arial" w:hAnsi="Arial" w:cs="Arial"/>
                <w:sz w:val="20"/>
                <w:szCs w:val="20"/>
              </w:rPr>
            </w:pPr>
            <w:r w:rsidRPr="00EE620B">
              <w:rPr>
                <w:rFonts w:ascii="Arial" w:hAnsi="Arial" w:cs="Arial"/>
                <w:sz w:val="20"/>
                <w:szCs w:val="20"/>
              </w:rPr>
              <w:t>Confronta los discursos</w:t>
            </w:r>
            <w:r>
              <w:rPr>
                <w:rFonts w:ascii="Arial" w:hAnsi="Arial" w:cs="Arial"/>
                <w:sz w:val="20"/>
                <w:szCs w:val="20"/>
              </w:rPr>
              <w:t xml:space="preserve"> p</w:t>
            </w:r>
            <w:r w:rsidRPr="00EE620B">
              <w:rPr>
                <w:rFonts w:ascii="Arial" w:hAnsi="Arial" w:cs="Arial"/>
                <w:sz w:val="20"/>
                <w:szCs w:val="20"/>
              </w:rPr>
              <w:t xml:space="preserve">rovenientes de los medios </w:t>
            </w:r>
          </w:p>
          <w:p w14:paraId="5BD1A46B" w14:textId="77777777" w:rsidR="00D536FB" w:rsidRPr="00EE620B" w:rsidRDefault="00D536FB" w:rsidP="00A31DAE">
            <w:pPr>
              <w:pStyle w:val="TableParagraph"/>
              <w:spacing w:line="269" w:lineRule="exact"/>
              <w:ind w:left="106"/>
              <w:rPr>
                <w:rFonts w:ascii="Arial" w:hAnsi="Arial" w:cs="Arial"/>
                <w:sz w:val="20"/>
                <w:szCs w:val="20"/>
              </w:rPr>
            </w:pPr>
            <w:r w:rsidRPr="00EE620B">
              <w:rPr>
                <w:rFonts w:ascii="Arial" w:hAnsi="Arial" w:cs="Arial"/>
                <w:sz w:val="20"/>
                <w:szCs w:val="20"/>
              </w:rPr>
              <w:t xml:space="preserve">de comunicación </w:t>
            </w:r>
            <w:r>
              <w:rPr>
                <w:rFonts w:ascii="Arial" w:hAnsi="Arial" w:cs="Arial"/>
                <w:sz w:val="20"/>
                <w:szCs w:val="20"/>
              </w:rPr>
              <w:t>con</w:t>
            </w:r>
            <w:r w:rsidRPr="00EE620B">
              <w:rPr>
                <w:rFonts w:ascii="Arial" w:hAnsi="Arial" w:cs="Arial"/>
                <w:sz w:val="20"/>
                <w:szCs w:val="20"/>
              </w:rPr>
              <w:t xml:space="preserve"> lo</w:t>
            </w:r>
            <w:r>
              <w:rPr>
                <w:rFonts w:ascii="Arial" w:hAnsi="Arial" w:cs="Arial"/>
                <w:sz w:val="20"/>
                <w:szCs w:val="20"/>
              </w:rPr>
              <w:t xml:space="preserve"> </w:t>
            </w:r>
            <w:r w:rsidRPr="00EE620B">
              <w:rPr>
                <w:rFonts w:ascii="Arial" w:hAnsi="Arial" w:cs="Arial"/>
                <w:sz w:val="20"/>
                <w:szCs w:val="20"/>
              </w:rPr>
              <w:t xml:space="preserve">que </w:t>
            </w:r>
            <w:r>
              <w:rPr>
                <w:rFonts w:ascii="Arial" w:hAnsi="Arial" w:cs="Arial"/>
                <w:sz w:val="20"/>
                <w:szCs w:val="20"/>
              </w:rPr>
              <w:t>Interactúa</w:t>
            </w:r>
            <w:r w:rsidRPr="00EE620B">
              <w:rPr>
                <w:rFonts w:ascii="Arial" w:hAnsi="Arial" w:cs="Arial"/>
                <w:sz w:val="20"/>
                <w:szCs w:val="20"/>
              </w:rPr>
              <w:t xml:space="preserve"> en el </w:t>
            </w:r>
            <w:r>
              <w:rPr>
                <w:rFonts w:ascii="Arial" w:hAnsi="Arial" w:cs="Arial"/>
                <w:sz w:val="20"/>
                <w:szCs w:val="20"/>
              </w:rPr>
              <w:t xml:space="preserve">medio para    </w:t>
            </w:r>
            <w:r w:rsidRPr="00EE620B">
              <w:rPr>
                <w:rFonts w:ascii="Arial" w:hAnsi="Arial" w:cs="Arial"/>
                <w:sz w:val="20"/>
                <w:szCs w:val="20"/>
              </w:rPr>
              <w:t>afianza</w:t>
            </w:r>
            <w:r>
              <w:rPr>
                <w:rFonts w:ascii="Arial" w:hAnsi="Arial" w:cs="Arial"/>
                <w:sz w:val="20"/>
                <w:szCs w:val="20"/>
              </w:rPr>
              <w:t>r s</w:t>
            </w:r>
            <w:r w:rsidRPr="00EE620B">
              <w:rPr>
                <w:rFonts w:ascii="Arial" w:hAnsi="Arial" w:cs="Arial"/>
                <w:sz w:val="20"/>
                <w:szCs w:val="20"/>
              </w:rPr>
              <w:t>u punto de vista.</w:t>
            </w:r>
          </w:p>
        </w:tc>
        <w:tc>
          <w:tcPr>
            <w:tcW w:w="2552" w:type="dxa"/>
          </w:tcPr>
          <w:p w14:paraId="149D962F" w14:textId="77777777" w:rsidR="00D536FB" w:rsidRPr="00EE620B" w:rsidRDefault="00D536FB" w:rsidP="00A31DAE">
            <w:pPr>
              <w:pStyle w:val="TableParagraph"/>
              <w:tabs>
                <w:tab w:val="left" w:pos="2101"/>
              </w:tabs>
              <w:spacing w:line="267" w:lineRule="exact"/>
              <w:ind w:left="106"/>
              <w:rPr>
                <w:rFonts w:ascii="Arial" w:hAnsi="Arial" w:cs="Arial"/>
                <w:sz w:val="20"/>
                <w:szCs w:val="20"/>
              </w:rPr>
            </w:pPr>
            <w:r w:rsidRPr="00EE620B">
              <w:rPr>
                <w:rFonts w:ascii="Arial" w:hAnsi="Arial" w:cs="Arial"/>
                <w:sz w:val="20"/>
                <w:szCs w:val="20"/>
              </w:rPr>
              <w:t>Técnicas</w:t>
            </w:r>
            <w:r>
              <w:rPr>
                <w:rFonts w:ascii="Arial" w:hAnsi="Arial" w:cs="Arial"/>
                <w:sz w:val="20"/>
                <w:szCs w:val="20"/>
              </w:rPr>
              <w:t xml:space="preserve"> </w:t>
            </w:r>
            <w:r w:rsidRPr="00EE620B">
              <w:rPr>
                <w:rFonts w:ascii="Arial" w:hAnsi="Arial" w:cs="Arial"/>
                <w:sz w:val="20"/>
                <w:szCs w:val="20"/>
              </w:rPr>
              <w:t>de</w:t>
            </w:r>
          </w:p>
          <w:p w14:paraId="7C973F78" w14:textId="77777777" w:rsidR="00D536FB" w:rsidRPr="00EE620B" w:rsidRDefault="00D536FB" w:rsidP="00A31DAE">
            <w:pPr>
              <w:pStyle w:val="TableParagraph"/>
              <w:spacing w:line="270" w:lineRule="exact"/>
              <w:ind w:left="106"/>
              <w:rPr>
                <w:rFonts w:ascii="Arial" w:hAnsi="Arial" w:cs="Arial"/>
                <w:sz w:val="20"/>
                <w:szCs w:val="20"/>
              </w:rPr>
            </w:pPr>
            <w:r w:rsidRPr="00EE620B">
              <w:rPr>
                <w:rFonts w:ascii="Arial" w:hAnsi="Arial" w:cs="Arial"/>
                <w:sz w:val="20"/>
                <w:szCs w:val="20"/>
              </w:rPr>
              <w:t>expresión oral:</w:t>
            </w:r>
          </w:p>
          <w:p w14:paraId="516AD9DA" w14:textId="77777777" w:rsidR="00D536FB" w:rsidRPr="00EE620B" w:rsidRDefault="00D536FB" w:rsidP="00A31DAE">
            <w:pPr>
              <w:pStyle w:val="TableParagraph"/>
              <w:spacing w:line="269" w:lineRule="exact"/>
              <w:ind w:left="106"/>
              <w:rPr>
                <w:rFonts w:ascii="Arial" w:hAnsi="Arial" w:cs="Arial"/>
                <w:sz w:val="20"/>
                <w:szCs w:val="20"/>
              </w:rPr>
            </w:pPr>
            <w:r w:rsidRPr="00EE620B">
              <w:rPr>
                <w:rFonts w:ascii="Arial" w:hAnsi="Arial" w:cs="Arial"/>
                <w:sz w:val="20"/>
                <w:szCs w:val="20"/>
              </w:rPr>
              <w:t>El ensayo</w:t>
            </w:r>
          </w:p>
          <w:p w14:paraId="0B345265" w14:textId="77777777" w:rsidR="00D536FB" w:rsidRPr="00EE620B" w:rsidRDefault="00D536FB" w:rsidP="00A31DAE">
            <w:pPr>
              <w:pStyle w:val="TableParagraph"/>
              <w:ind w:left="106" w:right="99"/>
              <w:rPr>
                <w:rFonts w:ascii="Arial" w:hAnsi="Arial" w:cs="Arial"/>
                <w:sz w:val="20"/>
                <w:szCs w:val="20"/>
              </w:rPr>
            </w:pPr>
            <w:r w:rsidRPr="00EE620B">
              <w:rPr>
                <w:rFonts w:ascii="Arial" w:hAnsi="Arial" w:cs="Arial"/>
                <w:sz w:val="20"/>
                <w:szCs w:val="20"/>
              </w:rPr>
              <w:t>La oratoria</w:t>
            </w:r>
          </w:p>
        </w:tc>
        <w:tc>
          <w:tcPr>
            <w:tcW w:w="2410" w:type="dxa"/>
          </w:tcPr>
          <w:p w14:paraId="7149AA21" w14:textId="77777777" w:rsidR="00D536FB" w:rsidRPr="00EE620B" w:rsidRDefault="00D536FB" w:rsidP="00A31DAE">
            <w:pPr>
              <w:pStyle w:val="TableParagraph"/>
              <w:tabs>
                <w:tab w:val="left" w:pos="2178"/>
              </w:tabs>
              <w:spacing w:line="267" w:lineRule="exact"/>
              <w:ind w:left="105"/>
              <w:rPr>
                <w:rFonts w:ascii="Arial" w:hAnsi="Arial" w:cs="Arial"/>
                <w:sz w:val="20"/>
                <w:szCs w:val="20"/>
              </w:rPr>
            </w:pPr>
            <w:r w:rsidRPr="00EE620B">
              <w:rPr>
                <w:rFonts w:ascii="Arial" w:hAnsi="Arial" w:cs="Arial"/>
                <w:sz w:val="20"/>
                <w:szCs w:val="20"/>
              </w:rPr>
              <w:t>Elaboració</w:t>
            </w:r>
            <w:r>
              <w:rPr>
                <w:rFonts w:ascii="Arial" w:hAnsi="Arial" w:cs="Arial"/>
                <w:sz w:val="20"/>
                <w:szCs w:val="20"/>
              </w:rPr>
              <w:t xml:space="preserve">n de </w:t>
            </w:r>
          </w:p>
          <w:p w14:paraId="3210B218" w14:textId="77777777" w:rsidR="00D536FB" w:rsidRPr="00EE620B" w:rsidRDefault="00D536FB" w:rsidP="00A31DAE">
            <w:pPr>
              <w:pStyle w:val="TableParagraph"/>
              <w:ind w:left="105" w:right="99"/>
              <w:rPr>
                <w:rFonts w:ascii="Arial" w:hAnsi="Arial" w:cs="Arial"/>
                <w:sz w:val="20"/>
                <w:szCs w:val="20"/>
              </w:rPr>
            </w:pPr>
            <w:r w:rsidRPr="00EE620B">
              <w:rPr>
                <w:rFonts w:ascii="Arial" w:hAnsi="Arial" w:cs="Arial"/>
                <w:sz w:val="20"/>
                <w:szCs w:val="20"/>
              </w:rPr>
              <w:t>Discursos</w:t>
            </w:r>
            <w:r>
              <w:rPr>
                <w:rFonts w:ascii="Arial" w:hAnsi="Arial" w:cs="Arial"/>
                <w:sz w:val="20"/>
                <w:szCs w:val="20"/>
              </w:rPr>
              <w:t xml:space="preserve"> </w:t>
            </w:r>
            <w:r w:rsidRPr="00EE620B">
              <w:rPr>
                <w:rFonts w:ascii="Arial" w:hAnsi="Arial" w:cs="Arial"/>
                <w:sz w:val="20"/>
                <w:szCs w:val="20"/>
              </w:rPr>
              <w:t>orales</w:t>
            </w:r>
            <w:r>
              <w:rPr>
                <w:rFonts w:ascii="Arial" w:hAnsi="Arial" w:cs="Arial"/>
                <w:sz w:val="20"/>
                <w:szCs w:val="20"/>
              </w:rPr>
              <w:t xml:space="preserve"> escritos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dan</w:t>
            </w:r>
            <w:r>
              <w:rPr>
                <w:rFonts w:ascii="Arial" w:hAnsi="Arial" w:cs="Arial"/>
                <w:sz w:val="20"/>
                <w:szCs w:val="20"/>
              </w:rPr>
              <w:t xml:space="preserve">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e</w:t>
            </w:r>
            <w:r w:rsidRPr="00EE620B">
              <w:rPr>
                <w:rFonts w:ascii="Arial" w:hAnsi="Arial" w:cs="Arial"/>
                <w:sz w:val="20"/>
                <w:szCs w:val="20"/>
              </w:rPr>
              <w:t>xperiencias</w:t>
            </w:r>
            <w:r>
              <w:rPr>
                <w:rFonts w:ascii="Arial" w:hAnsi="Arial" w:cs="Arial"/>
                <w:sz w:val="20"/>
                <w:szCs w:val="20"/>
              </w:rPr>
              <w:t xml:space="preserve"> </w:t>
            </w:r>
            <w:r w:rsidRPr="00EE620B">
              <w:rPr>
                <w:rFonts w:ascii="Arial" w:hAnsi="Arial" w:cs="Arial"/>
                <w:sz w:val="20"/>
                <w:szCs w:val="20"/>
              </w:rPr>
              <w:t>cotidiana</w:t>
            </w:r>
            <w:r>
              <w:rPr>
                <w:rFonts w:ascii="Arial" w:hAnsi="Arial" w:cs="Arial"/>
                <w:sz w:val="20"/>
                <w:szCs w:val="20"/>
              </w:rPr>
              <w:t xml:space="preserve">, en </w:t>
            </w:r>
            <w:r w:rsidRPr="00EE620B">
              <w:rPr>
                <w:rFonts w:ascii="Arial" w:hAnsi="Arial" w:cs="Arial"/>
                <w:sz w:val="20"/>
                <w:szCs w:val="20"/>
              </w:rPr>
              <w:t>diferentes eventos.</w:t>
            </w:r>
          </w:p>
        </w:tc>
        <w:tc>
          <w:tcPr>
            <w:tcW w:w="2551" w:type="dxa"/>
          </w:tcPr>
          <w:p w14:paraId="458D112B" w14:textId="77777777" w:rsidR="00D536FB" w:rsidRPr="00EE620B" w:rsidRDefault="00D536FB" w:rsidP="00A31DAE">
            <w:pPr>
              <w:pStyle w:val="TableParagraph"/>
              <w:tabs>
                <w:tab w:val="left" w:pos="1543"/>
                <w:tab w:val="left" w:pos="2267"/>
                <w:tab w:val="left" w:pos="2858"/>
              </w:tabs>
              <w:spacing w:line="267" w:lineRule="exact"/>
              <w:ind w:left="105"/>
              <w:rPr>
                <w:rFonts w:ascii="Arial" w:hAnsi="Arial" w:cs="Arial"/>
                <w:sz w:val="20"/>
                <w:szCs w:val="20"/>
              </w:rPr>
            </w:pPr>
            <w:r w:rsidRPr="00EE620B">
              <w:rPr>
                <w:rFonts w:ascii="Arial" w:hAnsi="Arial" w:cs="Arial"/>
                <w:sz w:val="20"/>
                <w:szCs w:val="20"/>
              </w:rPr>
              <w:t>Exposición</w:t>
            </w:r>
            <w:r>
              <w:rPr>
                <w:rFonts w:ascii="Arial" w:hAnsi="Arial" w:cs="Arial"/>
                <w:sz w:val="20"/>
                <w:szCs w:val="20"/>
              </w:rPr>
              <w:t xml:space="preserve"> </w:t>
            </w:r>
            <w:r w:rsidRPr="00EE620B">
              <w:rPr>
                <w:rFonts w:ascii="Arial" w:hAnsi="Arial" w:cs="Arial"/>
                <w:sz w:val="20"/>
                <w:szCs w:val="20"/>
              </w:rPr>
              <w:t>oral</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la</w:t>
            </w:r>
          </w:p>
          <w:p w14:paraId="4FD87F47" w14:textId="77777777" w:rsidR="00D536FB" w:rsidRPr="00EE620B" w:rsidRDefault="00D536FB" w:rsidP="00A31DAE">
            <w:pPr>
              <w:pStyle w:val="TableParagraph"/>
              <w:tabs>
                <w:tab w:val="left" w:pos="1307"/>
                <w:tab w:val="left" w:pos="2277"/>
                <w:tab w:val="left" w:pos="2747"/>
              </w:tabs>
              <w:spacing w:line="270" w:lineRule="exact"/>
              <w:ind w:left="105"/>
              <w:rPr>
                <w:rFonts w:ascii="Arial" w:hAnsi="Arial" w:cs="Arial"/>
                <w:sz w:val="20"/>
                <w:szCs w:val="20"/>
              </w:rPr>
            </w:pPr>
            <w:r>
              <w:rPr>
                <w:rFonts w:ascii="Arial" w:hAnsi="Arial" w:cs="Arial"/>
                <w:sz w:val="20"/>
                <w:szCs w:val="20"/>
              </w:rPr>
              <w:t>p</w:t>
            </w:r>
            <w:r w:rsidRPr="00EE620B">
              <w:rPr>
                <w:rFonts w:ascii="Arial" w:hAnsi="Arial" w:cs="Arial"/>
                <w:sz w:val="20"/>
                <w:szCs w:val="20"/>
              </w:rPr>
              <w:t>osición</w:t>
            </w:r>
            <w:r>
              <w:rPr>
                <w:rFonts w:ascii="Arial" w:hAnsi="Arial" w:cs="Arial"/>
                <w:sz w:val="20"/>
                <w:szCs w:val="20"/>
              </w:rPr>
              <w:t xml:space="preserve"> </w:t>
            </w:r>
            <w:r w:rsidRPr="00EE620B">
              <w:rPr>
                <w:rFonts w:ascii="Arial" w:hAnsi="Arial" w:cs="Arial"/>
                <w:sz w:val="20"/>
                <w:szCs w:val="20"/>
              </w:rPr>
              <w:t>crítica</w:t>
            </w:r>
            <w:r>
              <w:rPr>
                <w:rFonts w:ascii="Arial" w:hAnsi="Arial" w:cs="Arial"/>
                <w:sz w:val="20"/>
                <w:szCs w:val="20"/>
              </w:rPr>
              <w:t xml:space="preserve"> de </w:t>
            </w:r>
            <w:r w:rsidRPr="00EE620B">
              <w:rPr>
                <w:rFonts w:ascii="Arial" w:hAnsi="Arial" w:cs="Arial"/>
                <w:sz w:val="20"/>
                <w:szCs w:val="20"/>
              </w:rPr>
              <w:t>argumentos</w:t>
            </w:r>
            <w:r w:rsidRPr="00EE620B">
              <w:rPr>
                <w:rFonts w:ascii="Arial" w:hAnsi="Arial" w:cs="Arial"/>
                <w:sz w:val="20"/>
                <w:szCs w:val="20"/>
              </w:rPr>
              <w:tab/>
              <w:t>qu</w:t>
            </w:r>
            <w:r>
              <w:rPr>
                <w:rFonts w:ascii="Arial" w:hAnsi="Arial" w:cs="Arial"/>
                <w:sz w:val="20"/>
                <w:szCs w:val="20"/>
              </w:rPr>
              <w:t xml:space="preserve">e la </w:t>
            </w:r>
            <w:r w:rsidRPr="00EE620B">
              <w:rPr>
                <w:rFonts w:ascii="Arial" w:hAnsi="Arial" w:cs="Arial"/>
                <w:sz w:val="20"/>
                <w:szCs w:val="20"/>
              </w:rPr>
              <w:t>sustentan, sobre temas de</w:t>
            </w:r>
          </w:p>
          <w:p w14:paraId="3F97ACC5" w14:textId="77777777" w:rsidR="00D536FB" w:rsidRPr="00EE620B" w:rsidRDefault="00D536FB" w:rsidP="00A31DAE">
            <w:pPr>
              <w:pStyle w:val="TableParagraph"/>
              <w:ind w:left="105" w:right="100"/>
              <w:rPr>
                <w:rFonts w:ascii="Arial" w:hAnsi="Arial" w:cs="Arial"/>
                <w:sz w:val="20"/>
                <w:szCs w:val="20"/>
              </w:rPr>
            </w:pPr>
            <w:r w:rsidRPr="00EE620B">
              <w:rPr>
                <w:rFonts w:ascii="Arial" w:hAnsi="Arial" w:cs="Arial"/>
                <w:sz w:val="20"/>
                <w:szCs w:val="20"/>
              </w:rPr>
              <w:t>interés.</w:t>
            </w:r>
          </w:p>
        </w:tc>
        <w:tc>
          <w:tcPr>
            <w:tcW w:w="2651" w:type="dxa"/>
          </w:tcPr>
          <w:p w14:paraId="38CBE393" w14:textId="77777777" w:rsidR="00D536FB" w:rsidRPr="00EE620B" w:rsidRDefault="00D536FB" w:rsidP="00A31DAE">
            <w:pPr>
              <w:pStyle w:val="TableParagraph"/>
              <w:tabs>
                <w:tab w:val="left" w:pos="2244"/>
              </w:tabs>
              <w:spacing w:line="267" w:lineRule="exact"/>
              <w:ind w:left="103"/>
              <w:rPr>
                <w:rFonts w:ascii="Arial" w:hAnsi="Arial" w:cs="Arial"/>
                <w:sz w:val="20"/>
                <w:szCs w:val="20"/>
              </w:rPr>
            </w:pPr>
            <w:r w:rsidRPr="00EE620B">
              <w:rPr>
                <w:rFonts w:ascii="Arial" w:hAnsi="Arial" w:cs="Arial"/>
                <w:sz w:val="20"/>
                <w:szCs w:val="20"/>
              </w:rPr>
              <w:t>Respeta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intervención</w:t>
            </w:r>
            <w:r w:rsidRPr="00EE620B">
              <w:rPr>
                <w:rFonts w:ascii="Arial" w:hAnsi="Arial" w:cs="Arial"/>
                <w:sz w:val="20"/>
                <w:szCs w:val="20"/>
              </w:rPr>
              <w:tab/>
              <w:t>y</w:t>
            </w:r>
          </w:p>
          <w:p w14:paraId="00E6485C" w14:textId="77777777" w:rsidR="00D536FB" w:rsidRPr="00EE620B" w:rsidRDefault="00D536FB" w:rsidP="00A31DAE">
            <w:pPr>
              <w:pStyle w:val="TableParagraph"/>
              <w:spacing w:line="269" w:lineRule="exact"/>
              <w:ind w:left="103"/>
              <w:rPr>
                <w:rFonts w:ascii="Arial" w:hAnsi="Arial" w:cs="Arial"/>
                <w:sz w:val="20"/>
                <w:szCs w:val="20"/>
              </w:rPr>
            </w:pPr>
            <w:r w:rsidRPr="00EE620B">
              <w:rPr>
                <w:rFonts w:ascii="Arial" w:hAnsi="Arial" w:cs="Arial"/>
                <w:sz w:val="20"/>
                <w:szCs w:val="20"/>
              </w:rPr>
              <w:t>posición crítica de sus</w:t>
            </w:r>
          </w:p>
          <w:p w14:paraId="1D72AF9D" w14:textId="77777777" w:rsidR="00D536FB" w:rsidRPr="00EE620B" w:rsidRDefault="00D536FB" w:rsidP="00A31DAE">
            <w:pPr>
              <w:pStyle w:val="TableParagraph"/>
              <w:spacing w:line="269" w:lineRule="exact"/>
              <w:ind w:left="103"/>
              <w:rPr>
                <w:rFonts w:ascii="Arial" w:hAnsi="Arial" w:cs="Arial"/>
                <w:sz w:val="20"/>
                <w:szCs w:val="20"/>
              </w:rPr>
            </w:pPr>
            <w:r w:rsidRPr="00EE620B">
              <w:rPr>
                <w:rFonts w:ascii="Arial" w:hAnsi="Arial" w:cs="Arial"/>
                <w:sz w:val="20"/>
                <w:szCs w:val="20"/>
              </w:rPr>
              <w:t>interlocutores</w:t>
            </w:r>
            <w:r>
              <w:rPr>
                <w:rFonts w:ascii="Arial" w:hAnsi="Arial" w:cs="Arial"/>
                <w:sz w:val="20"/>
                <w:szCs w:val="20"/>
              </w:rPr>
              <w:t xml:space="preserve"> </w:t>
            </w:r>
            <w:r w:rsidRPr="00EE620B">
              <w:rPr>
                <w:rFonts w:ascii="Arial" w:hAnsi="Arial" w:cs="Arial"/>
                <w:sz w:val="20"/>
                <w:szCs w:val="20"/>
              </w:rPr>
              <w:t>mediante procesos de</w:t>
            </w:r>
            <w:r>
              <w:rPr>
                <w:rFonts w:ascii="Arial" w:hAnsi="Arial" w:cs="Arial"/>
                <w:sz w:val="20"/>
                <w:szCs w:val="20"/>
              </w:rPr>
              <w:t xml:space="preserve"> </w:t>
            </w:r>
            <w:r w:rsidRPr="00EE620B">
              <w:rPr>
                <w:rFonts w:ascii="Arial" w:hAnsi="Arial" w:cs="Arial"/>
                <w:sz w:val="20"/>
                <w:szCs w:val="20"/>
              </w:rPr>
              <w:t>comunicación</w:t>
            </w:r>
          </w:p>
          <w:p w14:paraId="53C7EABC" w14:textId="77777777" w:rsidR="00D536FB" w:rsidRPr="00EE620B" w:rsidRDefault="00D536FB" w:rsidP="00A31DAE">
            <w:pPr>
              <w:pStyle w:val="TableParagraph"/>
              <w:tabs>
                <w:tab w:val="left" w:pos="2138"/>
              </w:tabs>
              <w:ind w:left="103" w:right="103"/>
              <w:rPr>
                <w:rFonts w:ascii="Arial" w:hAnsi="Arial" w:cs="Arial"/>
                <w:sz w:val="20"/>
                <w:szCs w:val="20"/>
              </w:rPr>
            </w:pPr>
            <w:r w:rsidRPr="00EE620B">
              <w:rPr>
                <w:rFonts w:ascii="Arial" w:hAnsi="Arial" w:cs="Arial"/>
                <w:sz w:val="20"/>
                <w:szCs w:val="20"/>
              </w:rPr>
              <w:t>cotidianos.</w:t>
            </w:r>
          </w:p>
        </w:tc>
      </w:tr>
    </w:tbl>
    <w:p w14:paraId="052A2D34" w14:textId="77777777" w:rsidR="00D536FB" w:rsidRDefault="00D536FB" w:rsidP="00D536FB">
      <w:pPr>
        <w:ind w:firstLine="142"/>
      </w:pPr>
    </w:p>
    <w:p w14:paraId="3E14D485" w14:textId="77777777" w:rsidR="00D536FB" w:rsidRPr="00EE620B" w:rsidRDefault="00D536FB" w:rsidP="00D536FB">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Noveno</w:t>
      </w:r>
      <w:r w:rsidRPr="00EE620B">
        <w:rPr>
          <w:rFonts w:ascii="Arial" w:hAnsi="Arial" w:cs="Arial"/>
          <w:sz w:val="20"/>
          <w:szCs w:val="20"/>
        </w:rPr>
        <w:tab/>
        <w:t>Período: Dos</w:t>
      </w:r>
      <w:r w:rsidRPr="00EE620B">
        <w:rPr>
          <w:rFonts w:ascii="Arial" w:hAnsi="Arial" w:cs="Arial"/>
          <w:sz w:val="20"/>
          <w:szCs w:val="20"/>
        </w:rPr>
        <w:tab/>
        <w:t>IHS: 5</w:t>
      </w:r>
    </w:p>
    <w:p w14:paraId="4029C7BC" w14:textId="77777777" w:rsidR="00D536FB" w:rsidRPr="00EE620B" w:rsidRDefault="00D536FB" w:rsidP="00D536FB">
      <w:pPr>
        <w:pStyle w:val="Textoindependiente"/>
        <w:spacing w:before="2"/>
        <w:rPr>
          <w:b/>
          <w:sz w:val="20"/>
          <w:szCs w:val="20"/>
        </w:rPr>
      </w:pPr>
    </w:p>
    <w:p w14:paraId="1DE053D6" w14:textId="77777777" w:rsidR="00D536FB" w:rsidRPr="00EE620B" w:rsidRDefault="00D536FB" w:rsidP="00D536FB">
      <w:pPr>
        <w:pStyle w:val="Textoindependiente"/>
        <w:ind w:left="347"/>
        <w:rPr>
          <w:sz w:val="20"/>
          <w:szCs w:val="20"/>
        </w:rPr>
      </w:pPr>
      <w:r w:rsidRPr="00EE620B">
        <w:rPr>
          <w:b/>
          <w:sz w:val="20"/>
          <w:szCs w:val="20"/>
        </w:rPr>
        <w:t xml:space="preserve">Meta por grado: </w:t>
      </w:r>
      <w:r w:rsidRPr="00EE620B">
        <w:rPr>
          <w:sz w:val="20"/>
          <w:szCs w:val="20"/>
        </w:rPr>
        <w:t>Al terminar el grado noveno los estudiantes estarán en capacidad de interpretar, analizar y producir diferentes tipos de textos.</w:t>
      </w:r>
    </w:p>
    <w:p w14:paraId="41FCF8BB" w14:textId="77777777" w:rsidR="00D536FB" w:rsidRPr="00EE620B" w:rsidRDefault="00D536FB" w:rsidP="00D536FB">
      <w:pPr>
        <w:pStyle w:val="Textoindependiente"/>
        <w:spacing w:before="11"/>
        <w:rPr>
          <w:sz w:val="20"/>
          <w:szCs w:val="20"/>
        </w:rPr>
      </w:pPr>
    </w:p>
    <w:p w14:paraId="20DEFC6C" w14:textId="77777777" w:rsidR="00D536FB" w:rsidRPr="00EE620B" w:rsidRDefault="00D536FB" w:rsidP="00D536FB">
      <w:pPr>
        <w:pStyle w:val="Textoindependiente"/>
        <w:ind w:left="347"/>
        <w:rPr>
          <w:sz w:val="20"/>
          <w:szCs w:val="20"/>
        </w:rPr>
      </w:pPr>
      <w:r w:rsidRPr="00EE620B">
        <w:rPr>
          <w:b/>
          <w:sz w:val="20"/>
          <w:szCs w:val="20"/>
        </w:rPr>
        <w:t xml:space="preserve">Objetivo del período: </w:t>
      </w:r>
      <w:r w:rsidRPr="00EE620B">
        <w:rPr>
          <w:sz w:val="20"/>
          <w:szCs w:val="20"/>
        </w:rPr>
        <w:t>Analizar en obras literarias la estructura y características de diferentes tipos de texto</w:t>
      </w:r>
    </w:p>
    <w:p w14:paraId="25867096" w14:textId="77777777" w:rsidR="00D536FB" w:rsidRDefault="00D536FB" w:rsidP="00D536FB">
      <w:pPr>
        <w:ind w:firstLine="142"/>
      </w:pPr>
    </w:p>
    <w:tbl>
      <w:tblPr>
        <w:tblStyle w:val="TableNormal"/>
        <w:tblW w:w="194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1992"/>
        <w:gridCol w:w="2420"/>
        <w:gridCol w:w="2704"/>
        <w:gridCol w:w="2420"/>
        <w:gridCol w:w="2420"/>
        <w:gridCol w:w="2704"/>
        <w:gridCol w:w="2613"/>
      </w:tblGrid>
      <w:tr w:rsidR="00D536FB" w:rsidRPr="00EE620B" w14:paraId="6BADAE55" w14:textId="77777777" w:rsidTr="00A31DAE">
        <w:trPr>
          <w:trHeight w:val="863"/>
        </w:trPr>
        <w:tc>
          <w:tcPr>
            <w:tcW w:w="2136" w:type="dxa"/>
            <w:shd w:val="clear" w:color="auto" w:fill="BEBEBE"/>
          </w:tcPr>
          <w:p w14:paraId="3199EA8F" w14:textId="77777777" w:rsidR="00D536FB" w:rsidRPr="00EE620B" w:rsidRDefault="00D536FB" w:rsidP="00A31DAE">
            <w:pPr>
              <w:pStyle w:val="TableParagraph"/>
              <w:spacing w:line="289" w:lineRule="exact"/>
              <w:ind w:left="386"/>
              <w:rPr>
                <w:rFonts w:ascii="Arial" w:hAnsi="Arial" w:cs="Arial"/>
                <w:b/>
                <w:sz w:val="20"/>
                <w:szCs w:val="20"/>
              </w:rPr>
            </w:pPr>
            <w:r w:rsidRPr="00EE620B">
              <w:rPr>
                <w:rFonts w:ascii="Arial" w:hAnsi="Arial" w:cs="Arial"/>
                <w:b/>
                <w:sz w:val="20"/>
                <w:szCs w:val="20"/>
              </w:rPr>
              <w:t>Ejes Temáticos</w:t>
            </w:r>
          </w:p>
        </w:tc>
        <w:tc>
          <w:tcPr>
            <w:tcW w:w="1992" w:type="dxa"/>
            <w:shd w:val="clear" w:color="auto" w:fill="BEBEBE"/>
          </w:tcPr>
          <w:p w14:paraId="78C82F09" w14:textId="77777777" w:rsidR="00D536FB" w:rsidRPr="00EE620B" w:rsidRDefault="00D536FB" w:rsidP="00A31DAE">
            <w:pPr>
              <w:pStyle w:val="TableParagraph"/>
              <w:spacing w:before="9" w:line="288" w:lineRule="exact"/>
              <w:ind w:left="107" w:right="784"/>
              <w:rPr>
                <w:rFonts w:ascii="Arial" w:hAnsi="Arial" w:cs="Arial"/>
                <w:b/>
                <w:sz w:val="20"/>
                <w:szCs w:val="20"/>
              </w:rPr>
            </w:pPr>
            <w:r w:rsidRPr="00EE620B">
              <w:rPr>
                <w:rFonts w:ascii="Arial" w:hAnsi="Arial" w:cs="Arial"/>
                <w:b/>
                <w:sz w:val="20"/>
                <w:szCs w:val="20"/>
              </w:rPr>
              <w:t>Competencias Específicas</w:t>
            </w:r>
          </w:p>
        </w:tc>
        <w:tc>
          <w:tcPr>
            <w:tcW w:w="2420" w:type="dxa"/>
            <w:shd w:val="clear" w:color="auto" w:fill="BEBEBE"/>
          </w:tcPr>
          <w:p w14:paraId="32C16A3A" w14:textId="77777777" w:rsidR="00D536FB" w:rsidRPr="00EE620B" w:rsidRDefault="00D536FB" w:rsidP="00A31DAE">
            <w:pPr>
              <w:pStyle w:val="TableParagraph"/>
              <w:spacing w:line="289" w:lineRule="exact"/>
              <w:ind w:left="107"/>
              <w:rPr>
                <w:rFonts w:ascii="Arial" w:hAnsi="Arial" w:cs="Arial"/>
                <w:b/>
                <w:sz w:val="20"/>
                <w:szCs w:val="20"/>
              </w:rPr>
            </w:pPr>
            <w:r w:rsidRPr="00EE620B">
              <w:rPr>
                <w:rFonts w:ascii="Arial" w:hAnsi="Arial" w:cs="Arial"/>
                <w:b/>
                <w:sz w:val="20"/>
                <w:szCs w:val="20"/>
              </w:rPr>
              <w:t>Estándares</w:t>
            </w:r>
          </w:p>
        </w:tc>
        <w:tc>
          <w:tcPr>
            <w:tcW w:w="2704" w:type="dxa"/>
            <w:shd w:val="clear" w:color="auto" w:fill="BEBEBE"/>
          </w:tcPr>
          <w:p w14:paraId="4114F395" w14:textId="77777777" w:rsidR="00D536FB" w:rsidRPr="00EE620B" w:rsidRDefault="00D536FB" w:rsidP="00A31DAE">
            <w:pPr>
              <w:pStyle w:val="TableParagraph"/>
              <w:spacing w:before="9" w:line="288" w:lineRule="exact"/>
              <w:ind w:right="1252"/>
              <w:rPr>
                <w:rFonts w:ascii="Arial" w:hAnsi="Arial" w:cs="Arial"/>
                <w:b/>
                <w:sz w:val="20"/>
                <w:szCs w:val="20"/>
              </w:rPr>
            </w:pPr>
            <w:r w:rsidRPr="00EE620B">
              <w:rPr>
                <w:rFonts w:ascii="Arial" w:hAnsi="Arial" w:cs="Arial"/>
                <w:b/>
                <w:sz w:val="20"/>
                <w:szCs w:val="20"/>
              </w:rPr>
              <w:t>DBA</w:t>
            </w:r>
          </w:p>
        </w:tc>
        <w:tc>
          <w:tcPr>
            <w:tcW w:w="2420" w:type="dxa"/>
            <w:shd w:val="clear" w:color="auto" w:fill="BEBEBE"/>
          </w:tcPr>
          <w:p w14:paraId="5BD18407" w14:textId="77777777" w:rsidR="00D536FB" w:rsidRPr="00EE620B" w:rsidRDefault="00D536FB" w:rsidP="00A31DAE">
            <w:pPr>
              <w:pStyle w:val="TableParagraph"/>
              <w:spacing w:before="9" w:line="288" w:lineRule="exact"/>
              <w:ind w:left="107" w:right="1252"/>
              <w:rPr>
                <w:rFonts w:ascii="Arial" w:hAnsi="Arial" w:cs="Arial"/>
                <w:b/>
                <w:sz w:val="20"/>
                <w:szCs w:val="20"/>
              </w:rPr>
            </w:pPr>
            <w:r w:rsidRPr="00EE620B">
              <w:rPr>
                <w:rFonts w:ascii="Arial" w:hAnsi="Arial" w:cs="Arial"/>
                <w:b/>
                <w:sz w:val="20"/>
                <w:szCs w:val="20"/>
              </w:rPr>
              <w:t>Contenidos Temáticos</w:t>
            </w:r>
          </w:p>
        </w:tc>
        <w:tc>
          <w:tcPr>
            <w:tcW w:w="2420" w:type="dxa"/>
            <w:shd w:val="clear" w:color="auto" w:fill="BEBEBE"/>
          </w:tcPr>
          <w:p w14:paraId="0FC2E5C6" w14:textId="77777777" w:rsidR="00D536FB" w:rsidRPr="00EE620B" w:rsidRDefault="00D536FB" w:rsidP="00A31DAE">
            <w:pPr>
              <w:pStyle w:val="TableParagraph"/>
              <w:spacing w:line="289" w:lineRule="exact"/>
              <w:ind w:left="106"/>
              <w:rPr>
                <w:rFonts w:ascii="Arial" w:hAnsi="Arial" w:cs="Arial"/>
                <w:b/>
                <w:sz w:val="20"/>
                <w:szCs w:val="20"/>
              </w:rPr>
            </w:pPr>
            <w:r w:rsidRPr="00EE620B">
              <w:rPr>
                <w:rFonts w:ascii="Arial" w:hAnsi="Arial" w:cs="Arial"/>
                <w:b/>
                <w:sz w:val="20"/>
                <w:szCs w:val="20"/>
              </w:rPr>
              <w:t>Conceptuales</w:t>
            </w:r>
          </w:p>
        </w:tc>
        <w:tc>
          <w:tcPr>
            <w:tcW w:w="2704" w:type="dxa"/>
            <w:shd w:val="clear" w:color="auto" w:fill="BEBEBE"/>
          </w:tcPr>
          <w:p w14:paraId="42F59F9E" w14:textId="77777777" w:rsidR="00D536FB" w:rsidRPr="00EE620B" w:rsidRDefault="00D536FB" w:rsidP="00A31DAE">
            <w:pPr>
              <w:pStyle w:val="TableParagraph"/>
              <w:spacing w:line="289" w:lineRule="exact"/>
              <w:ind w:left="105"/>
              <w:rPr>
                <w:rFonts w:ascii="Arial" w:hAnsi="Arial" w:cs="Arial"/>
                <w:b/>
                <w:sz w:val="20"/>
                <w:szCs w:val="20"/>
              </w:rPr>
            </w:pPr>
            <w:r w:rsidRPr="00EE620B">
              <w:rPr>
                <w:rFonts w:ascii="Arial" w:hAnsi="Arial" w:cs="Arial"/>
                <w:b/>
                <w:sz w:val="20"/>
                <w:szCs w:val="20"/>
              </w:rPr>
              <w:t>Procedimentales</w:t>
            </w:r>
          </w:p>
        </w:tc>
        <w:tc>
          <w:tcPr>
            <w:tcW w:w="2613" w:type="dxa"/>
            <w:shd w:val="clear" w:color="auto" w:fill="BEBEBE"/>
          </w:tcPr>
          <w:p w14:paraId="63F93D33" w14:textId="77777777" w:rsidR="00D536FB" w:rsidRPr="00EE620B" w:rsidRDefault="00D536FB" w:rsidP="00A31DAE">
            <w:pPr>
              <w:pStyle w:val="TableParagraph"/>
              <w:spacing w:line="289" w:lineRule="exact"/>
              <w:ind w:left="105"/>
              <w:rPr>
                <w:rFonts w:ascii="Arial" w:hAnsi="Arial" w:cs="Arial"/>
                <w:b/>
                <w:sz w:val="20"/>
                <w:szCs w:val="20"/>
              </w:rPr>
            </w:pPr>
            <w:r w:rsidRPr="00EE620B">
              <w:rPr>
                <w:rFonts w:ascii="Arial" w:hAnsi="Arial" w:cs="Arial"/>
                <w:b/>
                <w:sz w:val="20"/>
                <w:szCs w:val="20"/>
              </w:rPr>
              <w:t>Actitudinales</w:t>
            </w:r>
          </w:p>
        </w:tc>
      </w:tr>
      <w:tr w:rsidR="00D536FB" w:rsidRPr="00EE620B" w14:paraId="6923092D" w14:textId="77777777" w:rsidTr="00A31DAE">
        <w:trPr>
          <w:trHeight w:val="3875"/>
        </w:trPr>
        <w:tc>
          <w:tcPr>
            <w:tcW w:w="2136" w:type="dxa"/>
          </w:tcPr>
          <w:p w14:paraId="0105E6CC" w14:textId="77777777" w:rsidR="00D536FB" w:rsidRPr="00EE620B" w:rsidRDefault="00D536FB" w:rsidP="00A31DAE">
            <w:pPr>
              <w:pStyle w:val="TableParagraph"/>
              <w:spacing w:before="5"/>
              <w:rPr>
                <w:rFonts w:ascii="Arial" w:hAnsi="Arial" w:cs="Arial"/>
                <w:sz w:val="20"/>
                <w:szCs w:val="20"/>
              </w:rPr>
            </w:pPr>
          </w:p>
          <w:p w14:paraId="5A73D395" w14:textId="77777777" w:rsidR="00D536FB" w:rsidRPr="00EE620B" w:rsidRDefault="00D536FB" w:rsidP="00A31DAE">
            <w:pPr>
              <w:pStyle w:val="TableParagraph"/>
              <w:spacing w:line="263" w:lineRule="exact"/>
              <w:ind w:left="107"/>
              <w:rPr>
                <w:rFonts w:ascii="Arial" w:hAnsi="Arial" w:cs="Arial"/>
                <w:sz w:val="20"/>
                <w:szCs w:val="20"/>
              </w:rPr>
            </w:pPr>
            <w:r w:rsidRPr="00EE620B">
              <w:rPr>
                <w:rFonts w:ascii="Arial" w:hAnsi="Arial" w:cs="Arial"/>
                <w:sz w:val="20"/>
                <w:szCs w:val="20"/>
              </w:rPr>
              <w:t>PRODUCCIÓN TEXTUAL</w:t>
            </w:r>
          </w:p>
        </w:tc>
        <w:tc>
          <w:tcPr>
            <w:tcW w:w="1992" w:type="dxa"/>
          </w:tcPr>
          <w:p w14:paraId="2888F32B" w14:textId="77777777" w:rsidR="00D536FB" w:rsidRDefault="00D536FB" w:rsidP="00A31DAE">
            <w:pPr>
              <w:pStyle w:val="TableParagraph"/>
              <w:spacing w:line="282" w:lineRule="exact"/>
              <w:ind w:left="107"/>
              <w:rPr>
                <w:rFonts w:ascii="Arial" w:hAnsi="Arial" w:cs="Arial"/>
                <w:sz w:val="20"/>
                <w:szCs w:val="20"/>
              </w:rPr>
            </w:pPr>
          </w:p>
          <w:p w14:paraId="28E5771D" w14:textId="77777777" w:rsidR="00D536FB" w:rsidRPr="00EE620B" w:rsidRDefault="00D536FB" w:rsidP="00A31DAE">
            <w:pPr>
              <w:pStyle w:val="TableParagraph"/>
              <w:spacing w:line="282" w:lineRule="exact"/>
              <w:ind w:left="107"/>
              <w:rPr>
                <w:rFonts w:ascii="Arial" w:hAnsi="Arial" w:cs="Arial"/>
                <w:sz w:val="20"/>
                <w:szCs w:val="20"/>
              </w:rPr>
            </w:pPr>
            <w:r w:rsidRPr="00EE620B">
              <w:rPr>
                <w:rFonts w:ascii="Arial" w:hAnsi="Arial" w:cs="Arial"/>
                <w:sz w:val="20"/>
                <w:szCs w:val="20"/>
              </w:rPr>
              <w:t>Sintáctica.</w:t>
            </w:r>
          </w:p>
        </w:tc>
        <w:tc>
          <w:tcPr>
            <w:tcW w:w="2420" w:type="dxa"/>
          </w:tcPr>
          <w:p w14:paraId="061759BF" w14:textId="77777777" w:rsidR="00D536FB" w:rsidRPr="00EE620B" w:rsidRDefault="00D536FB" w:rsidP="00A31DAE">
            <w:pPr>
              <w:pStyle w:val="TableParagraph"/>
              <w:tabs>
                <w:tab w:val="left" w:pos="1612"/>
              </w:tabs>
              <w:spacing w:line="282" w:lineRule="exact"/>
              <w:ind w:left="107"/>
              <w:rPr>
                <w:rFonts w:ascii="Arial" w:hAnsi="Arial" w:cs="Arial"/>
                <w:sz w:val="20"/>
                <w:szCs w:val="20"/>
              </w:rPr>
            </w:pPr>
            <w:r w:rsidRPr="00EE620B">
              <w:rPr>
                <w:rFonts w:ascii="Arial" w:hAnsi="Arial" w:cs="Arial"/>
                <w:sz w:val="20"/>
                <w:szCs w:val="20"/>
              </w:rPr>
              <w:t>Produzco</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escritos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evidencian el conocimiento</w:t>
            </w:r>
            <w:r>
              <w:rPr>
                <w:rFonts w:ascii="Arial" w:hAnsi="Arial" w:cs="Arial"/>
                <w:sz w:val="20"/>
                <w:szCs w:val="20"/>
              </w:rPr>
              <w:t xml:space="preserve"> </w:t>
            </w:r>
            <w:r w:rsidRPr="00EE620B">
              <w:rPr>
                <w:rFonts w:ascii="Arial" w:hAnsi="Arial" w:cs="Arial"/>
                <w:sz w:val="20"/>
                <w:szCs w:val="20"/>
              </w:rPr>
              <w:t>que he alcanzado acerca del</w:t>
            </w:r>
            <w:r>
              <w:rPr>
                <w:rFonts w:ascii="Arial" w:hAnsi="Arial" w:cs="Arial"/>
                <w:sz w:val="20"/>
                <w:szCs w:val="20"/>
              </w:rPr>
              <w:t xml:space="preserve"> </w:t>
            </w:r>
            <w:r w:rsidRPr="00EE620B">
              <w:rPr>
                <w:rFonts w:ascii="Arial" w:hAnsi="Arial" w:cs="Arial"/>
                <w:sz w:val="20"/>
                <w:szCs w:val="20"/>
              </w:rPr>
              <w:t>funcionamiento de</w:t>
            </w:r>
            <w:r>
              <w:rPr>
                <w:rFonts w:ascii="Arial" w:hAnsi="Arial" w:cs="Arial"/>
                <w:sz w:val="20"/>
                <w:szCs w:val="20"/>
              </w:rPr>
              <w:t xml:space="preserve"> lengua </w:t>
            </w:r>
            <w:r w:rsidRPr="00EE620B">
              <w:rPr>
                <w:rFonts w:ascii="Arial" w:hAnsi="Arial" w:cs="Arial"/>
                <w:sz w:val="20"/>
                <w:szCs w:val="20"/>
              </w:rPr>
              <w:t>en situaciones</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el uso</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diversas estrategias discursivas</w:t>
            </w:r>
          </w:p>
        </w:tc>
        <w:tc>
          <w:tcPr>
            <w:tcW w:w="2704" w:type="dxa"/>
          </w:tcPr>
          <w:p w14:paraId="48DAAF6E" w14:textId="77777777" w:rsidR="00D536FB" w:rsidRPr="00EE620B" w:rsidRDefault="00D536FB" w:rsidP="00A31DAE">
            <w:pPr>
              <w:rPr>
                <w:rFonts w:cs="Arial"/>
                <w:sz w:val="20"/>
                <w:szCs w:val="20"/>
              </w:rPr>
            </w:pPr>
            <w:r w:rsidRPr="00EE620B">
              <w:rPr>
                <w:rFonts w:cs="Arial"/>
                <w:sz w:val="20"/>
                <w:szCs w:val="20"/>
              </w:rPr>
              <w:t xml:space="preserve">Produce </w:t>
            </w:r>
            <w:proofErr w:type="spellStart"/>
            <w:r w:rsidRPr="00EE620B">
              <w:rPr>
                <w:rFonts w:cs="Arial"/>
                <w:sz w:val="20"/>
                <w:szCs w:val="20"/>
              </w:rPr>
              <w:t>textos</w:t>
            </w:r>
            <w:proofErr w:type="spellEnd"/>
            <w:r w:rsidRPr="00EE620B">
              <w:rPr>
                <w:rFonts w:cs="Arial"/>
                <w:sz w:val="20"/>
                <w:szCs w:val="20"/>
              </w:rPr>
              <w:t xml:space="preserve"> </w:t>
            </w:r>
            <w:proofErr w:type="spellStart"/>
            <w:r w:rsidRPr="00EE620B">
              <w:rPr>
                <w:rFonts w:cs="Arial"/>
                <w:sz w:val="20"/>
                <w:szCs w:val="20"/>
              </w:rPr>
              <w:t>orales</w:t>
            </w:r>
            <w:proofErr w:type="spellEnd"/>
            <w:r w:rsidRPr="00EE620B">
              <w:rPr>
                <w:rFonts w:cs="Arial"/>
                <w:sz w:val="20"/>
                <w:szCs w:val="20"/>
              </w:rPr>
              <w:t xml:space="preserve"> a </w:t>
            </w:r>
            <w:proofErr w:type="spellStart"/>
            <w:r w:rsidRPr="00EE620B">
              <w:rPr>
                <w:rFonts w:cs="Arial"/>
                <w:sz w:val="20"/>
                <w:szCs w:val="20"/>
              </w:rPr>
              <w:t>partir</w:t>
            </w:r>
            <w:proofErr w:type="spellEnd"/>
            <w:r w:rsidRPr="00EE620B">
              <w:rPr>
                <w:rFonts w:cs="Arial"/>
                <w:sz w:val="20"/>
                <w:szCs w:val="20"/>
              </w:rPr>
              <w:t xml:space="preserve">, del </w:t>
            </w:r>
            <w:proofErr w:type="spellStart"/>
            <w:r w:rsidRPr="00EE620B">
              <w:rPr>
                <w:rFonts w:cs="Arial"/>
                <w:sz w:val="20"/>
                <w:szCs w:val="20"/>
              </w:rPr>
              <w:t>empleo</w:t>
            </w:r>
            <w:proofErr w:type="spellEnd"/>
            <w:r w:rsidRPr="00EE620B">
              <w:rPr>
                <w:rFonts w:cs="Arial"/>
                <w:sz w:val="20"/>
                <w:szCs w:val="20"/>
              </w:rPr>
              <w:t xml:space="preserve"> de </w:t>
            </w:r>
            <w:proofErr w:type="spellStart"/>
            <w:r w:rsidRPr="00EE620B">
              <w:rPr>
                <w:rFonts w:cs="Arial"/>
                <w:sz w:val="20"/>
                <w:szCs w:val="20"/>
              </w:rPr>
              <w:t>diversas</w:t>
            </w:r>
            <w:proofErr w:type="spellEnd"/>
            <w:r w:rsidRPr="00EE620B">
              <w:rPr>
                <w:rFonts w:cs="Arial"/>
                <w:sz w:val="20"/>
                <w:szCs w:val="20"/>
              </w:rPr>
              <w:t xml:space="preserve"> </w:t>
            </w:r>
            <w:proofErr w:type="spellStart"/>
            <w:r w:rsidRPr="00EE620B">
              <w:rPr>
                <w:rFonts w:cs="Arial"/>
                <w:sz w:val="20"/>
                <w:szCs w:val="20"/>
              </w:rPr>
              <w:t>estrategias</w:t>
            </w:r>
            <w:proofErr w:type="spellEnd"/>
            <w:r w:rsidRPr="00EE620B">
              <w:rPr>
                <w:rFonts w:cs="Arial"/>
                <w:sz w:val="20"/>
                <w:szCs w:val="20"/>
              </w:rPr>
              <w:t xml:space="preserve"> para </w:t>
            </w:r>
            <w:proofErr w:type="spellStart"/>
            <w:r w:rsidRPr="00EE620B">
              <w:rPr>
                <w:rFonts w:cs="Arial"/>
                <w:sz w:val="20"/>
                <w:szCs w:val="20"/>
              </w:rPr>
              <w:t>exponer</w:t>
            </w:r>
            <w:proofErr w:type="spellEnd"/>
            <w:r w:rsidRPr="00EE620B">
              <w:rPr>
                <w:rFonts w:cs="Arial"/>
                <w:sz w:val="20"/>
                <w:szCs w:val="20"/>
              </w:rPr>
              <w:t xml:space="preserve"> sus </w:t>
            </w:r>
            <w:proofErr w:type="spellStart"/>
            <w:r w:rsidRPr="00EE620B">
              <w:rPr>
                <w:rFonts w:cs="Arial"/>
                <w:sz w:val="20"/>
                <w:szCs w:val="20"/>
              </w:rPr>
              <w:t>argumentos</w:t>
            </w:r>
            <w:proofErr w:type="spellEnd"/>
            <w:r w:rsidRPr="00EE620B">
              <w:rPr>
                <w:rFonts w:cs="Arial"/>
                <w:sz w:val="20"/>
                <w:szCs w:val="20"/>
              </w:rPr>
              <w:t>.</w:t>
            </w:r>
          </w:p>
          <w:p w14:paraId="0888EDE6" w14:textId="77777777" w:rsidR="00D536FB" w:rsidRPr="00EE620B" w:rsidRDefault="00D536FB" w:rsidP="00A31DAE">
            <w:pPr>
              <w:pStyle w:val="TableParagraph"/>
              <w:tabs>
                <w:tab w:val="left" w:pos="1663"/>
              </w:tabs>
              <w:spacing w:line="282" w:lineRule="exact"/>
              <w:ind w:left="181"/>
              <w:rPr>
                <w:rFonts w:ascii="Arial" w:hAnsi="Arial" w:cs="Arial"/>
                <w:sz w:val="20"/>
                <w:szCs w:val="20"/>
              </w:rPr>
            </w:pPr>
          </w:p>
        </w:tc>
        <w:tc>
          <w:tcPr>
            <w:tcW w:w="2420" w:type="dxa"/>
          </w:tcPr>
          <w:p w14:paraId="081B495B" w14:textId="77777777" w:rsidR="00D536FB" w:rsidRPr="00EE620B" w:rsidRDefault="00D536FB" w:rsidP="00A31DAE">
            <w:pPr>
              <w:pStyle w:val="TableParagraph"/>
              <w:tabs>
                <w:tab w:val="left" w:pos="1663"/>
              </w:tabs>
              <w:spacing w:line="282" w:lineRule="exact"/>
              <w:ind w:left="181"/>
              <w:rPr>
                <w:rFonts w:ascii="Arial" w:hAnsi="Arial" w:cs="Arial"/>
                <w:sz w:val="20"/>
                <w:szCs w:val="20"/>
              </w:rPr>
            </w:pPr>
            <w:r w:rsidRPr="00EE620B">
              <w:rPr>
                <w:rFonts w:ascii="Arial" w:hAnsi="Arial" w:cs="Arial"/>
                <w:sz w:val="20"/>
                <w:szCs w:val="20"/>
              </w:rPr>
              <w:t>Género</w:t>
            </w:r>
            <w:r>
              <w:rPr>
                <w:rFonts w:ascii="Arial" w:hAnsi="Arial" w:cs="Arial"/>
                <w:sz w:val="20"/>
                <w:szCs w:val="20"/>
              </w:rPr>
              <w:t xml:space="preserve"> </w:t>
            </w:r>
            <w:r w:rsidRPr="00EE620B">
              <w:rPr>
                <w:rFonts w:ascii="Arial" w:hAnsi="Arial" w:cs="Arial"/>
                <w:sz w:val="20"/>
                <w:szCs w:val="20"/>
              </w:rPr>
              <w:t>Narrativo</w:t>
            </w:r>
          </w:p>
          <w:p w14:paraId="19D9CF66" w14:textId="77777777" w:rsidR="00D536FB" w:rsidRPr="00EE620B" w:rsidRDefault="00D536FB" w:rsidP="00A31DAE">
            <w:pPr>
              <w:pStyle w:val="TableParagraph"/>
              <w:tabs>
                <w:tab w:val="left" w:pos="1748"/>
              </w:tabs>
              <w:ind w:left="107" w:right="96"/>
              <w:rPr>
                <w:rFonts w:ascii="Arial" w:hAnsi="Arial" w:cs="Arial"/>
                <w:sz w:val="20"/>
                <w:szCs w:val="20"/>
              </w:rPr>
            </w:pPr>
            <w:r w:rsidRPr="00EE620B">
              <w:rPr>
                <w:rFonts w:ascii="Arial" w:hAnsi="Arial" w:cs="Arial"/>
                <w:sz w:val="20"/>
                <w:szCs w:val="20"/>
              </w:rPr>
              <w:t>(Novela,</w:t>
            </w:r>
            <w:r>
              <w:rPr>
                <w:rFonts w:ascii="Arial" w:hAnsi="Arial" w:cs="Arial"/>
                <w:sz w:val="20"/>
                <w:szCs w:val="20"/>
              </w:rPr>
              <w:t xml:space="preserve"> </w:t>
            </w:r>
            <w:r w:rsidRPr="00EE620B">
              <w:rPr>
                <w:rFonts w:ascii="Arial" w:hAnsi="Arial" w:cs="Arial"/>
                <w:sz w:val="20"/>
                <w:szCs w:val="20"/>
              </w:rPr>
              <w:t>cuento,</w:t>
            </w:r>
            <w:r>
              <w:rPr>
                <w:rFonts w:ascii="Arial" w:hAnsi="Arial" w:cs="Arial"/>
                <w:sz w:val="20"/>
                <w:szCs w:val="20"/>
              </w:rPr>
              <w:t xml:space="preserve"> </w:t>
            </w:r>
            <w:r w:rsidRPr="00EE620B">
              <w:rPr>
                <w:rFonts w:ascii="Arial" w:hAnsi="Arial" w:cs="Arial"/>
                <w:sz w:val="20"/>
                <w:szCs w:val="20"/>
              </w:rPr>
              <w:t>fábula, mitos, leyenda)</w:t>
            </w:r>
            <w:r w:rsidRPr="00EE620B">
              <w:rPr>
                <w:rFonts w:ascii="Arial" w:hAnsi="Arial" w:cs="Arial"/>
                <w:color w:val="C00000"/>
                <w:sz w:val="20"/>
                <w:szCs w:val="20"/>
              </w:rPr>
              <w:t xml:space="preserve">. </w:t>
            </w:r>
            <w:r w:rsidRPr="00EE620B">
              <w:rPr>
                <w:rFonts w:ascii="Arial" w:hAnsi="Arial" w:cs="Arial"/>
                <w:sz w:val="20"/>
                <w:szCs w:val="20"/>
              </w:rPr>
              <w:t>Análisis</w:t>
            </w:r>
            <w:r>
              <w:rPr>
                <w:rFonts w:ascii="Arial" w:hAnsi="Arial" w:cs="Arial"/>
                <w:sz w:val="20"/>
                <w:szCs w:val="20"/>
              </w:rPr>
              <w:t xml:space="preserve"> </w:t>
            </w:r>
            <w:r w:rsidRPr="00EE620B">
              <w:rPr>
                <w:rFonts w:ascii="Arial" w:hAnsi="Arial" w:cs="Arial"/>
                <w:sz w:val="20"/>
                <w:szCs w:val="20"/>
              </w:rPr>
              <w:t>literario:</w:t>
            </w:r>
            <w:r>
              <w:rPr>
                <w:rFonts w:ascii="Arial" w:hAnsi="Arial" w:cs="Arial"/>
                <w:sz w:val="20"/>
                <w:szCs w:val="20"/>
              </w:rPr>
              <w:t xml:space="preserve"> </w:t>
            </w:r>
            <w:r w:rsidRPr="00EE620B">
              <w:rPr>
                <w:rFonts w:ascii="Arial" w:hAnsi="Arial" w:cs="Arial"/>
                <w:sz w:val="20"/>
                <w:szCs w:val="20"/>
              </w:rPr>
              <w:t>estructura narrativa, tema, características del contexto, espacio, personajes, tiempo, voz.</w:t>
            </w:r>
          </w:p>
          <w:p w14:paraId="53F63D64" w14:textId="77777777" w:rsidR="00D536FB" w:rsidRPr="00EE620B" w:rsidRDefault="00D536FB" w:rsidP="00A31DAE">
            <w:pPr>
              <w:pStyle w:val="TableParagraph"/>
              <w:spacing w:before="9"/>
              <w:rPr>
                <w:rFonts w:ascii="Arial" w:hAnsi="Arial" w:cs="Arial"/>
                <w:sz w:val="20"/>
                <w:szCs w:val="20"/>
              </w:rPr>
            </w:pPr>
          </w:p>
          <w:p w14:paraId="289E0E28" w14:textId="77777777" w:rsidR="00D536FB" w:rsidRPr="00EE620B" w:rsidRDefault="00D536FB" w:rsidP="00A31DAE">
            <w:pPr>
              <w:pStyle w:val="TableParagraph"/>
              <w:tabs>
                <w:tab w:val="left" w:pos="1842"/>
              </w:tabs>
              <w:spacing w:line="263" w:lineRule="exact"/>
              <w:ind w:left="107"/>
              <w:rPr>
                <w:rFonts w:ascii="Arial" w:hAnsi="Arial" w:cs="Arial"/>
                <w:sz w:val="20"/>
                <w:szCs w:val="20"/>
              </w:rPr>
            </w:pPr>
            <w:r w:rsidRPr="00EE620B">
              <w:rPr>
                <w:rFonts w:ascii="Arial" w:hAnsi="Arial" w:cs="Arial"/>
                <w:sz w:val="20"/>
                <w:szCs w:val="20"/>
              </w:rPr>
              <w:t>La oración simple (estructura sintáctica y semántica).</w:t>
            </w:r>
          </w:p>
        </w:tc>
        <w:tc>
          <w:tcPr>
            <w:tcW w:w="2420" w:type="dxa"/>
          </w:tcPr>
          <w:p w14:paraId="5291CC6D" w14:textId="77777777" w:rsidR="00D536FB" w:rsidRPr="00EE620B" w:rsidRDefault="00D536FB" w:rsidP="00A31DAE">
            <w:pPr>
              <w:pStyle w:val="TableParagraph"/>
              <w:tabs>
                <w:tab w:val="left" w:pos="1216"/>
                <w:tab w:val="left" w:pos="2137"/>
              </w:tabs>
              <w:spacing w:line="290" w:lineRule="exact"/>
              <w:ind w:left="106" w:right="97"/>
              <w:rPr>
                <w:rFonts w:ascii="Arial" w:hAnsi="Arial" w:cs="Arial"/>
                <w:sz w:val="20"/>
                <w:szCs w:val="20"/>
              </w:rPr>
            </w:pPr>
            <w:r w:rsidRPr="00EE620B">
              <w:rPr>
                <w:rFonts w:ascii="Arial" w:hAnsi="Arial" w:cs="Arial"/>
                <w:sz w:val="20"/>
                <w:szCs w:val="20"/>
              </w:rPr>
              <w:t>Reconocimient</w:t>
            </w:r>
            <w:r>
              <w:rPr>
                <w:rFonts w:ascii="Arial" w:hAnsi="Arial" w:cs="Arial"/>
                <w:sz w:val="20"/>
                <w:szCs w:val="20"/>
              </w:rPr>
              <w:t xml:space="preserve">o </w:t>
            </w:r>
            <w:r w:rsidRPr="00EE620B">
              <w:rPr>
                <w:rFonts w:ascii="Arial" w:hAnsi="Arial" w:cs="Arial"/>
                <w:sz w:val="20"/>
                <w:szCs w:val="20"/>
              </w:rPr>
              <w:t>de las</w:t>
            </w:r>
            <w:r>
              <w:rPr>
                <w:rFonts w:ascii="Arial" w:hAnsi="Arial" w:cs="Arial"/>
                <w:sz w:val="20"/>
                <w:szCs w:val="20"/>
              </w:rPr>
              <w:t xml:space="preserve"> </w:t>
            </w:r>
            <w:r w:rsidRPr="00EE620B">
              <w:rPr>
                <w:rFonts w:ascii="Arial" w:hAnsi="Arial" w:cs="Arial"/>
                <w:sz w:val="20"/>
                <w:szCs w:val="20"/>
              </w:rPr>
              <w:t xml:space="preserve">estructuras </w:t>
            </w:r>
            <w:r>
              <w:rPr>
                <w:rFonts w:ascii="Arial" w:hAnsi="Arial" w:cs="Arial"/>
                <w:sz w:val="20"/>
                <w:szCs w:val="20"/>
              </w:rPr>
              <w:t>o</w:t>
            </w:r>
            <w:r w:rsidRPr="00EE620B">
              <w:rPr>
                <w:rFonts w:ascii="Arial" w:hAnsi="Arial" w:cs="Arial"/>
                <w:sz w:val="20"/>
                <w:szCs w:val="20"/>
              </w:rPr>
              <w:t>racionales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posibilitan</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de diversas</w:t>
            </w:r>
            <w:r>
              <w:rPr>
                <w:rFonts w:ascii="Arial" w:hAnsi="Arial" w:cs="Arial"/>
                <w:sz w:val="20"/>
                <w:szCs w:val="20"/>
              </w:rPr>
              <w:t xml:space="preserve"> </w:t>
            </w:r>
            <w:r w:rsidRPr="00EE620B">
              <w:rPr>
                <w:rFonts w:ascii="Arial" w:hAnsi="Arial" w:cs="Arial"/>
                <w:sz w:val="20"/>
                <w:szCs w:val="20"/>
              </w:rPr>
              <w:t>manifestaciones</w:t>
            </w:r>
            <w:r>
              <w:rPr>
                <w:rFonts w:ascii="Arial" w:hAnsi="Arial" w:cs="Arial"/>
                <w:sz w:val="20"/>
                <w:szCs w:val="20"/>
              </w:rPr>
              <w:t xml:space="preserve"> </w:t>
            </w:r>
            <w:r w:rsidRPr="00EE620B">
              <w:rPr>
                <w:rFonts w:ascii="Arial" w:hAnsi="Arial" w:cs="Arial"/>
                <w:sz w:val="20"/>
                <w:szCs w:val="20"/>
              </w:rPr>
              <w:t>de los textos narrativos.</w:t>
            </w:r>
            <w:r>
              <w:rPr>
                <w:rFonts w:ascii="Arial" w:hAnsi="Arial" w:cs="Arial"/>
                <w:sz w:val="20"/>
                <w:szCs w:val="20"/>
              </w:rPr>
              <w:t xml:space="preserve"> </w:t>
            </w:r>
          </w:p>
        </w:tc>
        <w:tc>
          <w:tcPr>
            <w:tcW w:w="2704" w:type="dxa"/>
          </w:tcPr>
          <w:p w14:paraId="3E5C5EC5" w14:textId="77777777" w:rsidR="00D536FB" w:rsidRPr="00EE620B" w:rsidRDefault="00D536FB" w:rsidP="00A31DAE">
            <w:pPr>
              <w:pStyle w:val="TableParagraph"/>
              <w:tabs>
                <w:tab w:val="left" w:pos="1806"/>
                <w:tab w:val="left" w:pos="2733"/>
              </w:tabs>
              <w:spacing w:line="290" w:lineRule="exact"/>
              <w:ind w:left="105" w:right="101"/>
              <w:rPr>
                <w:rFonts w:ascii="Arial" w:hAnsi="Arial" w:cs="Arial"/>
                <w:sz w:val="20"/>
                <w:szCs w:val="20"/>
              </w:rPr>
            </w:pPr>
            <w:r w:rsidRPr="00EE620B">
              <w:rPr>
                <w:rFonts w:ascii="Arial" w:hAnsi="Arial" w:cs="Arial"/>
                <w:spacing w:val="-1"/>
                <w:sz w:val="20"/>
                <w:szCs w:val="20"/>
              </w:rPr>
              <w:t>Implementación</w:t>
            </w:r>
            <w:r>
              <w:rPr>
                <w:rFonts w:ascii="Arial" w:hAnsi="Arial" w:cs="Arial"/>
                <w:spacing w:val="-1"/>
                <w:sz w:val="20"/>
                <w:szCs w:val="20"/>
              </w:rPr>
              <w:t xml:space="preserve"> </w:t>
            </w:r>
            <w:r>
              <w:rPr>
                <w:rFonts w:ascii="Arial" w:hAnsi="Arial" w:cs="Arial"/>
                <w:sz w:val="20"/>
                <w:szCs w:val="20"/>
              </w:rPr>
              <w:t xml:space="preserve">de </w:t>
            </w:r>
            <w:r w:rsidRPr="00EE620B">
              <w:rPr>
                <w:rFonts w:ascii="Arial" w:hAnsi="Arial" w:cs="Arial"/>
                <w:sz w:val="20"/>
                <w:szCs w:val="20"/>
              </w:rPr>
              <w:t>estructuras</w:t>
            </w:r>
            <w:r>
              <w:rPr>
                <w:rFonts w:ascii="Arial" w:hAnsi="Arial" w:cs="Arial"/>
                <w:sz w:val="20"/>
                <w:szCs w:val="20"/>
              </w:rPr>
              <w:t xml:space="preserve"> </w:t>
            </w:r>
            <w:r w:rsidRPr="00EE620B">
              <w:rPr>
                <w:rFonts w:ascii="Arial" w:hAnsi="Arial" w:cs="Arial"/>
                <w:sz w:val="20"/>
                <w:szCs w:val="20"/>
              </w:rPr>
              <w:t>oracionales</w:t>
            </w:r>
            <w:r>
              <w:rPr>
                <w:rFonts w:ascii="Arial" w:hAnsi="Arial" w:cs="Arial"/>
                <w:sz w:val="20"/>
                <w:szCs w:val="20"/>
              </w:rPr>
              <w:t xml:space="preserve"> </w:t>
            </w:r>
            <w:r w:rsidRPr="00EE620B">
              <w:rPr>
                <w:rFonts w:ascii="Arial" w:hAnsi="Arial" w:cs="Arial"/>
                <w:sz w:val="20"/>
                <w:szCs w:val="20"/>
              </w:rPr>
              <w:t>que posibilitan la producción de diversas manifestaciones de los textos narrativos</w:t>
            </w:r>
          </w:p>
        </w:tc>
        <w:tc>
          <w:tcPr>
            <w:tcW w:w="2613" w:type="dxa"/>
          </w:tcPr>
          <w:p w14:paraId="78AC77FD" w14:textId="77777777" w:rsidR="00D536FB" w:rsidRPr="00EE620B" w:rsidRDefault="00D536FB" w:rsidP="00A31DAE">
            <w:pPr>
              <w:pStyle w:val="TableParagraph"/>
              <w:tabs>
                <w:tab w:val="left" w:pos="2070"/>
              </w:tabs>
              <w:spacing w:line="287" w:lineRule="exact"/>
              <w:ind w:left="105"/>
              <w:rPr>
                <w:rFonts w:ascii="Arial" w:hAnsi="Arial" w:cs="Arial"/>
                <w:sz w:val="20"/>
                <w:szCs w:val="20"/>
              </w:rPr>
            </w:pPr>
            <w:r w:rsidRPr="00EE620B">
              <w:rPr>
                <w:rFonts w:ascii="Arial" w:hAnsi="Arial" w:cs="Arial"/>
                <w:sz w:val="20"/>
                <w:szCs w:val="20"/>
              </w:rPr>
              <w:t>Valora las estrategias que garantizan</w:t>
            </w:r>
            <w:r>
              <w:rPr>
                <w:rFonts w:ascii="Arial" w:hAnsi="Arial" w:cs="Arial"/>
                <w:sz w:val="20"/>
                <w:szCs w:val="20"/>
              </w:rPr>
              <w:t xml:space="preserve"> </w:t>
            </w:r>
            <w:r w:rsidRPr="00EE620B">
              <w:rPr>
                <w:rFonts w:ascii="Arial" w:hAnsi="Arial" w:cs="Arial"/>
                <w:sz w:val="20"/>
                <w:szCs w:val="20"/>
              </w:rPr>
              <w:t>la precisión</w:t>
            </w:r>
            <w:r w:rsidRPr="00EE620B">
              <w:rPr>
                <w:rFonts w:ascii="Arial" w:hAnsi="Arial" w:cs="Arial"/>
                <w:sz w:val="20"/>
                <w:szCs w:val="20"/>
              </w:rPr>
              <w:tab/>
              <w:t>del</w:t>
            </w:r>
          </w:p>
          <w:p w14:paraId="0B842F9B" w14:textId="77777777" w:rsidR="00D536FB" w:rsidRPr="00EE620B" w:rsidRDefault="00D536FB" w:rsidP="00A31DAE">
            <w:pPr>
              <w:pStyle w:val="TableParagraph"/>
              <w:tabs>
                <w:tab w:val="left" w:pos="798"/>
                <w:tab w:val="left" w:pos="2202"/>
              </w:tabs>
              <w:spacing w:line="290" w:lineRule="exact"/>
              <w:ind w:left="105" w:right="100"/>
              <w:rPr>
                <w:rFonts w:ascii="Arial" w:hAnsi="Arial" w:cs="Arial"/>
                <w:sz w:val="20"/>
                <w:szCs w:val="20"/>
              </w:rPr>
            </w:pPr>
            <w:r w:rsidRPr="00EE620B">
              <w:rPr>
                <w:rFonts w:ascii="Arial" w:hAnsi="Arial" w:cs="Arial"/>
                <w:sz w:val="20"/>
                <w:szCs w:val="20"/>
              </w:rPr>
              <w:t>Lenguaje</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la </w:t>
            </w:r>
            <w:r w:rsidRPr="00EE620B">
              <w:rPr>
                <w:rFonts w:ascii="Arial" w:hAnsi="Arial" w:cs="Arial"/>
                <w:sz w:val="20"/>
                <w:szCs w:val="20"/>
              </w:rPr>
              <w:t>comunicación.</w:t>
            </w:r>
          </w:p>
        </w:tc>
      </w:tr>
      <w:tr w:rsidR="00D536FB" w:rsidRPr="00EE620B" w14:paraId="67708C9A" w14:textId="77777777" w:rsidTr="00A31DAE">
        <w:trPr>
          <w:trHeight w:val="3875"/>
        </w:trPr>
        <w:tc>
          <w:tcPr>
            <w:tcW w:w="2136" w:type="dxa"/>
          </w:tcPr>
          <w:p w14:paraId="0023E236" w14:textId="77777777" w:rsidR="00D536FB" w:rsidRPr="00EE620B" w:rsidRDefault="00D536FB" w:rsidP="00A31DAE">
            <w:pPr>
              <w:pStyle w:val="TableParagraph"/>
              <w:spacing w:before="5"/>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E INTERPRETACIÓN TEXTUAL</w:t>
            </w:r>
          </w:p>
        </w:tc>
        <w:tc>
          <w:tcPr>
            <w:tcW w:w="1992" w:type="dxa"/>
          </w:tcPr>
          <w:p w14:paraId="7BA9E371" w14:textId="77777777" w:rsidR="00D536FB" w:rsidRDefault="00D536FB" w:rsidP="00A31DAE">
            <w:pPr>
              <w:pStyle w:val="TableParagraph"/>
              <w:spacing w:line="282" w:lineRule="exact"/>
              <w:ind w:left="107"/>
              <w:rPr>
                <w:rFonts w:ascii="Arial" w:hAnsi="Arial" w:cs="Arial"/>
                <w:sz w:val="20"/>
                <w:szCs w:val="20"/>
              </w:rPr>
            </w:pPr>
            <w:r w:rsidRPr="00EE620B">
              <w:rPr>
                <w:rFonts w:ascii="Arial" w:hAnsi="Arial" w:cs="Arial"/>
                <w:w w:val="95"/>
                <w:sz w:val="20"/>
                <w:szCs w:val="20"/>
              </w:rPr>
              <w:t xml:space="preserve">Sociolingüística. </w:t>
            </w:r>
            <w:r w:rsidRPr="00EE620B">
              <w:rPr>
                <w:rFonts w:ascii="Arial" w:hAnsi="Arial" w:cs="Arial"/>
                <w:sz w:val="20"/>
                <w:szCs w:val="20"/>
              </w:rPr>
              <w:t>Pragmática</w:t>
            </w:r>
          </w:p>
        </w:tc>
        <w:tc>
          <w:tcPr>
            <w:tcW w:w="2420" w:type="dxa"/>
          </w:tcPr>
          <w:p w14:paraId="3F875E3D" w14:textId="77777777" w:rsidR="00D536FB" w:rsidRPr="00EE620B" w:rsidRDefault="00D536FB" w:rsidP="00A31DAE">
            <w:pPr>
              <w:pStyle w:val="TableParagraph"/>
              <w:tabs>
                <w:tab w:val="left" w:pos="1612"/>
              </w:tabs>
              <w:spacing w:line="282" w:lineRule="exact"/>
              <w:ind w:left="107"/>
              <w:rPr>
                <w:rFonts w:ascii="Arial" w:hAnsi="Arial" w:cs="Arial"/>
                <w:sz w:val="20"/>
                <w:szCs w:val="20"/>
              </w:rPr>
            </w:pPr>
            <w:r w:rsidRPr="00EE620B">
              <w:rPr>
                <w:rFonts w:ascii="Arial" w:hAnsi="Arial" w:cs="Arial"/>
                <w:sz w:val="20"/>
                <w:szCs w:val="20"/>
              </w:rPr>
              <w:t>Infiero el sentido local y global de los textos que leo, relacionándolos con el contexto d</w:t>
            </w:r>
            <w:r>
              <w:rPr>
                <w:rFonts w:ascii="Arial" w:hAnsi="Arial" w:cs="Arial"/>
                <w:sz w:val="20"/>
                <w:szCs w:val="20"/>
              </w:rPr>
              <w:t xml:space="preserve">e </w:t>
            </w: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y reconozco rasgos sociales, culturales, ideológicos</w:t>
            </w:r>
            <w:r>
              <w:rPr>
                <w:rFonts w:ascii="Arial" w:hAnsi="Arial" w:cs="Arial"/>
                <w:sz w:val="20"/>
                <w:szCs w:val="20"/>
              </w:rPr>
              <w:t xml:space="preserve"> </w:t>
            </w:r>
            <w:r w:rsidRPr="00EE620B">
              <w:rPr>
                <w:rFonts w:ascii="Arial" w:hAnsi="Arial" w:cs="Arial"/>
                <w:sz w:val="20"/>
                <w:szCs w:val="20"/>
              </w:rPr>
              <w:t>y científicos.</w:t>
            </w:r>
          </w:p>
        </w:tc>
        <w:tc>
          <w:tcPr>
            <w:tcW w:w="2704" w:type="dxa"/>
          </w:tcPr>
          <w:p w14:paraId="47371982" w14:textId="77777777" w:rsidR="00D536FB" w:rsidRPr="00EE620B" w:rsidRDefault="00D536FB" w:rsidP="00A31DAE">
            <w:pPr>
              <w:rPr>
                <w:rFonts w:cs="Arial"/>
                <w:sz w:val="20"/>
                <w:szCs w:val="20"/>
              </w:rPr>
            </w:pPr>
            <w:r w:rsidRPr="00EE620B">
              <w:rPr>
                <w:rFonts w:cs="Arial"/>
                <w:sz w:val="20"/>
                <w:szCs w:val="20"/>
              </w:rPr>
              <w:t xml:space="preserve">Produce </w:t>
            </w:r>
            <w:proofErr w:type="spellStart"/>
            <w:r w:rsidRPr="00EE620B">
              <w:rPr>
                <w:rFonts w:cs="Arial"/>
                <w:sz w:val="20"/>
                <w:szCs w:val="20"/>
              </w:rPr>
              <w:t>textos</w:t>
            </w:r>
            <w:proofErr w:type="spellEnd"/>
            <w:r w:rsidRPr="00EE620B">
              <w:rPr>
                <w:rFonts w:cs="Arial"/>
                <w:sz w:val="20"/>
                <w:szCs w:val="20"/>
              </w:rPr>
              <w:t xml:space="preserve"> </w:t>
            </w:r>
            <w:proofErr w:type="spellStart"/>
            <w:r w:rsidRPr="00EE620B">
              <w:rPr>
                <w:rFonts w:cs="Arial"/>
                <w:sz w:val="20"/>
                <w:szCs w:val="20"/>
              </w:rPr>
              <w:t>verbales</w:t>
            </w:r>
            <w:proofErr w:type="spellEnd"/>
            <w:r w:rsidRPr="00EE620B">
              <w:rPr>
                <w:rFonts w:cs="Arial"/>
                <w:sz w:val="20"/>
                <w:szCs w:val="20"/>
              </w:rPr>
              <w:t xml:space="preserve"> y no </w:t>
            </w:r>
            <w:proofErr w:type="spellStart"/>
            <w:r w:rsidRPr="00EE620B">
              <w:rPr>
                <w:rFonts w:cs="Arial"/>
                <w:sz w:val="20"/>
                <w:szCs w:val="20"/>
              </w:rPr>
              <w:t>verbales</w:t>
            </w:r>
            <w:proofErr w:type="spellEnd"/>
            <w:r w:rsidRPr="00EE620B">
              <w:rPr>
                <w:rFonts w:cs="Arial"/>
                <w:sz w:val="20"/>
                <w:szCs w:val="20"/>
              </w:rPr>
              <w:t xml:space="preserve">, a partir de los planes </w:t>
            </w:r>
            <w:proofErr w:type="spellStart"/>
            <w:r w:rsidRPr="00EE620B">
              <w:rPr>
                <w:rFonts w:cs="Arial"/>
                <w:sz w:val="20"/>
                <w:szCs w:val="20"/>
              </w:rPr>
              <w:t>textuales</w:t>
            </w:r>
            <w:proofErr w:type="spellEnd"/>
            <w:r w:rsidRPr="00EE620B">
              <w:rPr>
                <w:rFonts w:cs="Arial"/>
                <w:sz w:val="20"/>
                <w:szCs w:val="20"/>
              </w:rPr>
              <w:t xml:space="preserve"> que </w:t>
            </w:r>
            <w:proofErr w:type="spellStart"/>
            <w:r w:rsidRPr="00EE620B">
              <w:rPr>
                <w:rFonts w:cs="Arial"/>
                <w:sz w:val="20"/>
                <w:szCs w:val="20"/>
              </w:rPr>
              <w:t>elabora</w:t>
            </w:r>
            <w:proofErr w:type="spellEnd"/>
            <w:r w:rsidRPr="00EE620B">
              <w:rPr>
                <w:rFonts w:cs="Arial"/>
                <w:sz w:val="20"/>
                <w:szCs w:val="20"/>
              </w:rPr>
              <w:t xml:space="preserve">, y </w:t>
            </w:r>
            <w:proofErr w:type="spellStart"/>
            <w:r w:rsidRPr="00EE620B">
              <w:rPr>
                <w:rFonts w:cs="Arial"/>
                <w:sz w:val="20"/>
                <w:szCs w:val="20"/>
              </w:rPr>
              <w:t>siguiendo</w:t>
            </w:r>
            <w:proofErr w:type="spellEnd"/>
            <w:r w:rsidRPr="00EE620B">
              <w:rPr>
                <w:rFonts w:cs="Arial"/>
                <w:sz w:val="20"/>
                <w:szCs w:val="20"/>
              </w:rPr>
              <w:t xml:space="preserve"> </w:t>
            </w:r>
            <w:proofErr w:type="spellStart"/>
            <w:r w:rsidRPr="00EE620B">
              <w:rPr>
                <w:rFonts w:cs="Arial"/>
                <w:sz w:val="20"/>
                <w:szCs w:val="20"/>
              </w:rPr>
              <w:t>procedimientos</w:t>
            </w:r>
            <w:proofErr w:type="spellEnd"/>
            <w:r w:rsidRPr="00EE620B">
              <w:rPr>
                <w:rFonts w:cs="Arial"/>
                <w:sz w:val="20"/>
                <w:szCs w:val="20"/>
              </w:rPr>
              <w:t xml:space="preserve"> </w:t>
            </w:r>
            <w:proofErr w:type="spellStart"/>
            <w:r w:rsidRPr="00EE620B">
              <w:rPr>
                <w:rFonts w:cs="Arial"/>
                <w:sz w:val="20"/>
                <w:szCs w:val="20"/>
              </w:rPr>
              <w:t>sistemáticos</w:t>
            </w:r>
            <w:proofErr w:type="spellEnd"/>
            <w:r w:rsidRPr="00EE620B">
              <w:rPr>
                <w:rFonts w:cs="Arial"/>
                <w:sz w:val="20"/>
                <w:szCs w:val="20"/>
              </w:rPr>
              <w:t xml:space="preserve"> de </w:t>
            </w:r>
            <w:proofErr w:type="spellStart"/>
            <w:r w:rsidRPr="00EE620B">
              <w:rPr>
                <w:rFonts w:cs="Arial"/>
                <w:sz w:val="20"/>
                <w:szCs w:val="20"/>
              </w:rPr>
              <w:t>corrección</w:t>
            </w:r>
            <w:proofErr w:type="spellEnd"/>
            <w:r w:rsidRPr="00EE620B">
              <w:rPr>
                <w:rFonts w:cs="Arial"/>
                <w:sz w:val="20"/>
                <w:szCs w:val="20"/>
              </w:rPr>
              <w:t xml:space="preserve"> </w:t>
            </w:r>
            <w:proofErr w:type="spellStart"/>
            <w:r w:rsidRPr="00EE620B">
              <w:rPr>
                <w:rFonts w:cs="Arial"/>
                <w:sz w:val="20"/>
                <w:szCs w:val="20"/>
              </w:rPr>
              <w:t>lingüística</w:t>
            </w:r>
            <w:proofErr w:type="spellEnd"/>
            <w:r w:rsidRPr="00EE620B">
              <w:rPr>
                <w:rFonts w:cs="Arial"/>
                <w:sz w:val="20"/>
                <w:szCs w:val="20"/>
              </w:rPr>
              <w:t>.</w:t>
            </w:r>
          </w:p>
        </w:tc>
        <w:tc>
          <w:tcPr>
            <w:tcW w:w="2420" w:type="dxa"/>
          </w:tcPr>
          <w:p w14:paraId="27DA77C7" w14:textId="77777777" w:rsidR="00D536FB" w:rsidRPr="00EE620B" w:rsidRDefault="00D536FB" w:rsidP="00A31DAE">
            <w:pPr>
              <w:pStyle w:val="TableParagraph"/>
              <w:tabs>
                <w:tab w:val="left" w:pos="2511"/>
              </w:tabs>
              <w:ind w:left="107" w:right="99"/>
              <w:rPr>
                <w:rFonts w:ascii="Arial" w:hAnsi="Arial" w:cs="Arial"/>
                <w:sz w:val="20"/>
                <w:szCs w:val="20"/>
              </w:rPr>
            </w:pPr>
            <w:r w:rsidRPr="00EE620B">
              <w:rPr>
                <w:rFonts w:ascii="Arial" w:hAnsi="Arial" w:cs="Arial"/>
                <w:sz w:val="20"/>
                <w:szCs w:val="20"/>
              </w:rPr>
              <w:t>Connotació</w:t>
            </w:r>
            <w:r>
              <w:rPr>
                <w:rFonts w:ascii="Arial" w:hAnsi="Arial" w:cs="Arial"/>
                <w:sz w:val="20"/>
                <w:szCs w:val="20"/>
              </w:rPr>
              <w:t xml:space="preserve">n </w:t>
            </w:r>
            <w:r w:rsidRPr="00EE620B">
              <w:rPr>
                <w:rFonts w:ascii="Arial" w:hAnsi="Arial" w:cs="Arial"/>
                <w:sz w:val="20"/>
                <w:szCs w:val="20"/>
              </w:rPr>
              <w:t>y denotación.</w:t>
            </w:r>
          </w:p>
          <w:p w14:paraId="0331E82F" w14:textId="77777777" w:rsidR="00D536FB" w:rsidRPr="00EE620B" w:rsidRDefault="00D536FB" w:rsidP="00A31DAE">
            <w:pPr>
              <w:pStyle w:val="TableParagraph"/>
              <w:spacing w:before="10"/>
              <w:rPr>
                <w:rFonts w:ascii="Arial" w:hAnsi="Arial" w:cs="Arial"/>
                <w:sz w:val="20"/>
                <w:szCs w:val="20"/>
              </w:rPr>
            </w:pPr>
          </w:p>
          <w:p w14:paraId="2CA51337" w14:textId="77777777" w:rsidR="00D536FB" w:rsidRPr="00EE620B" w:rsidRDefault="00D536FB" w:rsidP="00A31DAE">
            <w:pPr>
              <w:pStyle w:val="TableParagraph"/>
              <w:tabs>
                <w:tab w:val="left" w:pos="1663"/>
              </w:tabs>
              <w:spacing w:line="282" w:lineRule="exact"/>
              <w:ind w:left="181"/>
              <w:rPr>
                <w:rFonts w:ascii="Arial" w:hAnsi="Arial" w:cs="Arial"/>
                <w:sz w:val="20"/>
                <w:szCs w:val="20"/>
              </w:rPr>
            </w:pPr>
            <w:r w:rsidRPr="00EE620B">
              <w:rPr>
                <w:rFonts w:ascii="Arial" w:hAnsi="Arial" w:cs="Arial"/>
                <w:sz w:val="20"/>
                <w:szCs w:val="20"/>
              </w:rPr>
              <w:t>Etimología: raíces grecolatinas e historia de las palabras.</w:t>
            </w:r>
          </w:p>
        </w:tc>
        <w:tc>
          <w:tcPr>
            <w:tcW w:w="2420" w:type="dxa"/>
          </w:tcPr>
          <w:p w14:paraId="53DEEB0A" w14:textId="77777777" w:rsidR="00D536FB" w:rsidRPr="00EE620B" w:rsidRDefault="00D536FB" w:rsidP="00A31DAE">
            <w:pPr>
              <w:pStyle w:val="TableParagraph"/>
              <w:tabs>
                <w:tab w:val="left" w:pos="1216"/>
                <w:tab w:val="left" w:pos="2137"/>
              </w:tabs>
              <w:spacing w:line="290" w:lineRule="exact"/>
              <w:ind w:left="106" w:right="97"/>
              <w:rPr>
                <w:rFonts w:ascii="Arial" w:hAnsi="Arial" w:cs="Arial"/>
                <w:sz w:val="20"/>
                <w:szCs w:val="20"/>
              </w:rPr>
            </w:pPr>
            <w:r w:rsidRPr="00EE620B">
              <w:rPr>
                <w:rFonts w:ascii="Arial" w:hAnsi="Arial" w:cs="Arial"/>
                <w:sz w:val="20"/>
                <w:szCs w:val="20"/>
              </w:rPr>
              <w:t>Interpretación de los procesos semánticos de la lengua y los factores</w:t>
            </w:r>
            <w:r>
              <w:rPr>
                <w:rFonts w:ascii="Arial" w:hAnsi="Arial" w:cs="Arial"/>
                <w:sz w:val="20"/>
                <w:szCs w:val="20"/>
              </w:rPr>
              <w:t xml:space="preserve"> </w:t>
            </w:r>
            <w:r w:rsidRPr="00EE620B">
              <w:rPr>
                <w:rFonts w:ascii="Arial" w:hAnsi="Arial" w:cs="Arial"/>
                <w:sz w:val="20"/>
                <w:szCs w:val="20"/>
              </w:rPr>
              <w:t>socio- culturales que se activan.</w:t>
            </w:r>
          </w:p>
        </w:tc>
        <w:tc>
          <w:tcPr>
            <w:tcW w:w="2704" w:type="dxa"/>
          </w:tcPr>
          <w:p w14:paraId="29EBC91C" w14:textId="77777777" w:rsidR="00D536FB" w:rsidRPr="00EE620B" w:rsidRDefault="00D536FB" w:rsidP="00A31DAE">
            <w:pPr>
              <w:pStyle w:val="TableParagraph"/>
              <w:tabs>
                <w:tab w:val="left" w:pos="1806"/>
                <w:tab w:val="left" w:pos="2733"/>
              </w:tabs>
              <w:spacing w:line="290" w:lineRule="exact"/>
              <w:ind w:left="105" w:right="101"/>
              <w:rPr>
                <w:rFonts w:ascii="Arial" w:hAnsi="Arial" w:cs="Arial"/>
                <w:spacing w:val="-1"/>
                <w:sz w:val="20"/>
                <w:szCs w:val="20"/>
              </w:rPr>
            </w:pPr>
            <w:r w:rsidRPr="00EE620B">
              <w:rPr>
                <w:rFonts w:ascii="Arial" w:hAnsi="Arial" w:cs="Arial"/>
                <w:sz w:val="20"/>
                <w:szCs w:val="20"/>
              </w:rPr>
              <w:t>Análisis de los factores socio-cultuales, ideológicos y científicos que se presentan en las producciones textuales</w:t>
            </w:r>
          </w:p>
        </w:tc>
        <w:tc>
          <w:tcPr>
            <w:tcW w:w="2613" w:type="dxa"/>
          </w:tcPr>
          <w:p w14:paraId="558EEEEB" w14:textId="77777777" w:rsidR="00D536FB" w:rsidRPr="00EE620B" w:rsidRDefault="00D536FB" w:rsidP="00A31DAE">
            <w:pPr>
              <w:pStyle w:val="TableParagraph"/>
              <w:tabs>
                <w:tab w:val="left" w:pos="2070"/>
              </w:tabs>
              <w:spacing w:line="287" w:lineRule="exact"/>
              <w:ind w:left="105"/>
              <w:rPr>
                <w:rFonts w:ascii="Arial" w:hAnsi="Arial" w:cs="Arial"/>
                <w:sz w:val="20"/>
                <w:szCs w:val="20"/>
              </w:rPr>
            </w:pPr>
            <w:r w:rsidRPr="00EE620B">
              <w:rPr>
                <w:rFonts w:ascii="Arial" w:hAnsi="Arial" w:cs="Arial"/>
                <w:sz w:val="20"/>
                <w:szCs w:val="20"/>
              </w:rPr>
              <w:t>Valora</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 xml:space="preserve">factores sociales y culturales que inciden en las </w:t>
            </w:r>
            <w:r>
              <w:rPr>
                <w:rFonts w:ascii="Arial" w:hAnsi="Arial" w:cs="Arial"/>
                <w:sz w:val="20"/>
                <w:szCs w:val="20"/>
              </w:rPr>
              <w:t xml:space="preserve">diferentes </w:t>
            </w:r>
            <w:r w:rsidRPr="00EE620B">
              <w:rPr>
                <w:rFonts w:ascii="Arial" w:hAnsi="Arial" w:cs="Arial"/>
                <w:sz w:val="20"/>
                <w:szCs w:val="20"/>
              </w:rPr>
              <w:t>manifestaciones</w:t>
            </w:r>
            <w:r>
              <w:rPr>
                <w:rFonts w:ascii="Arial" w:hAnsi="Arial" w:cs="Arial"/>
                <w:sz w:val="20"/>
                <w:szCs w:val="20"/>
              </w:rPr>
              <w:t xml:space="preserve"> d</w:t>
            </w:r>
            <w:r w:rsidRPr="00EE620B">
              <w:rPr>
                <w:rFonts w:ascii="Arial" w:hAnsi="Arial" w:cs="Arial"/>
                <w:sz w:val="20"/>
                <w:szCs w:val="20"/>
              </w:rPr>
              <w:t>el lenguaje.</w:t>
            </w:r>
          </w:p>
        </w:tc>
      </w:tr>
      <w:tr w:rsidR="00D536FB" w:rsidRPr="00EE620B" w14:paraId="31C27A65" w14:textId="77777777" w:rsidTr="00A31DAE">
        <w:trPr>
          <w:trHeight w:val="2185"/>
        </w:trPr>
        <w:tc>
          <w:tcPr>
            <w:tcW w:w="2136" w:type="dxa"/>
          </w:tcPr>
          <w:p w14:paraId="63CEEAFA" w14:textId="77777777" w:rsidR="00D536FB" w:rsidRPr="00EE620B" w:rsidRDefault="00D536FB" w:rsidP="00A31DAE">
            <w:pPr>
              <w:pStyle w:val="TableParagraph"/>
              <w:spacing w:before="5"/>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LITERATURA</w:t>
            </w:r>
          </w:p>
        </w:tc>
        <w:tc>
          <w:tcPr>
            <w:tcW w:w="1992" w:type="dxa"/>
          </w:tcPr>
          <w:p w14:paraId="14195C67" w14:textId="77777777" w:rsidR="00D536FB" w:rsidRDefault="00D536FB" w:rsidP="00A31DAE">
            <w:pPr>
              <w:pStyle w:val="TableParagraph"/>
              <w:spacing w:line="282" w:lineRule="exact"/>
              <w:ind w:left="107"/>
              <w:rPr>
                <w:rFonts w:ascii="Arial" w:hAnsi="Arial" w:cs="Arial"/>
                <w:sz w:val="20"/>
                <w:szCs w:val="20"/>
              </w:rPr>
            </w:pPr>
            <w:r w:rsidRPr="00EE620B">
              <w:rPr>
                <w:rFonts w:ascii="Arial" w:hAnsi="Arial" w:cs="Arial"/>
                <w:sz w:val="20"/>
                <w:szCs w:val="20"/>
              </w:rPr>
              <w:t>Literaria. Enciclopédica</w:t>
            </w:r>
          </w:p>
        </w:tc>
        <w:tc>
          <w:tcPr>
            <w:tcW w:w="2420" w:type="dxa"/>
          </w:tcPr>
          <w:p w14:paraId="2BFA9E41" w14:textId="77777777" w:rsidR="00D536FB" w:rsidRPr="00EE620B" w:rsidRDefault="00D536FB" w:rsidP="00A31DAE">
            <w:pPr>
              <w:pStyle w:val="TableParagraph"/>
              <w:ind w:left="107" w:right="96"/>
              <w:rPr>
                <w:rFonts w:ascii="Arial" w:hAnsi="Arial" w:cs="Arial"/>
                <w:sz w:val="20"/>
                <w:szCs w:val="20"/>
              </w:rPr>
            </w:pPr>
            <w:r w:rsidRPr="00EE620B">
              <w:rPr>
                <w:rFonts w:ascii="Arial" w:hAnsi="Arial" w:cs="Arial"/>
                <w:sz w:val="20"/>
                <w:szCs w:val="20"/>
              </w:rPr>
              <w:t>Reconozco las características de los movimientos literarios</w:t>
            </w:r>
          </w:p>
          <w:p w14:paraId="4895FE5A" w14:textId="77777777" w:rsidR="00D536FB" w:rsidRPr="00EE620B" w:rsidRDefault="00D536FB" w:rsidP="00A31DAE">
            <w:pPr>
              <w:pStyle w:val="TableParagraph"/>
              <w:tabs>
                <w:tab w:val="left" w:pos="1612"/>
              </w:tabs>
              <w:spacing w:line="282" w:lineRule="exact"/>
              <w:ind w:left="107"/>
              <w:rPr>
                <w:rFonts w:ascii="Arial" w:hAnsi="Arial" w:cs="Arial"/>
                <w:sz w:val="20"/>
                <w:szCs w:val="20"/>
              </w:rPr>
            </w:pPr>
            <w:r w:rsidRPr="00EE620B">
              <w:rPr>
                <w:rFonts w:ascii="Arial" w:hAnsi="Arial" w:cs="Arial"/>
                <w:sz w:val="20"/>
                <w:szCs w:val="20"/>
              </w:rPr>
              <w:t>propuestos para su análisis.</w:t>
            </w:r>
          </w:p>
        </w:tc>
        <w:tc>
          <w:tcPr>
            <w:tcW w:w="2704" w:type="dxa"/>
          </w:tcPr>
          <w:p w14:paraId="3D4B9B43" w14:textId="77777777" w:rsidR="00D536FB" w:rsidRPr="00EE620B" w:rsidRDefault="00D536FB" w:rsidP="00A31DAE">
            <w:pPr>
              <w:rPr>
                <w:rFonts w:cs="Arial"/>
                <w:sz w:val="20"/>
                <w:szCs w:val="20"/>
              </w:rPr>
            </w:pPr>
            <w:proofErr w:type="spellStart"/>
            <w:r w:rsidRPr="00EE620B">
              <w:rPr>
                <w:rFonts w:cs="Arial"/>
                <w:sz w:val="20"/>
                <w:szCs w:val="20"/>
              </w:rPr>
              <w:t>Compara</w:t>
            </w:r>
            <w:proofErr w:type="spellEnd"/>
            <w:r w:rsidRPr="00EE620B">
              <w:rPr>
                <w:rFonts w:cs="Arial"/>
                <w:sz w:val="20"/>
                <w:szCs w:val="20"/>
              </w:rPr>
              <w:t xml:space="preserve"> los </w:t>
            </w:r>
            <w:proofErr w:type="spellStart"/>
            <w:r w:rsidRPr="00EE620B">
              <w:rPr>
                <w:rFonts w:cs="Arial"/>
                <w:sz w:val="20"/>
                <w:szCs w:val="20"/>
              </w:rPr>
              <w:t>formatos</w:t>
            </w:r>
            <w:proofErr w:type="spellEnd"/>
            <w:r w:rsidRPr="00EE620B">
              <w:rPr>
                <w:rFonts w:cs="Arial"/>
                <w:sz w:val="20"/>
                <w:szCs w:val="20"/>
              </w:rPr>
              <w:t xml:space="preserve"> de </w:t>
            </w:r>
            <w:proofErr w:type="spellStart"/>
            <w:r w:rsidRPr="00EE620B">
              <w:rPr>
                <w:rFonts w:cs="Arial"/>
                <w:sz w:val="20"/>
                <w:szCs w:val="20"/>
              </w:rPr>
              <w:t>obras</w:t>
            </w:r>
            <w:proofErr w:type="spellEnd"/>
            <w:r w:rsidRPr="00EE620B">
              <w:rPr>
                <w:rFonts w:cs="Arial"/>
                <w:sz w:val="20"/>
                <w:szCs w:val="20"/>
              </w:rPr>
              <w:t xml:space="preserve"> </w:t>
            </w:r>
            <w:proofErr w:type="spellStart"/>
            <w:r w:rsidRPr="00EE620B">
              <w:rPr>
                <w:rFonts w:cs="Arial"/>
                <w:sz w:val="20"/>
                <w:szCs w:val="20"/>
              </w:rPr>
              <w:t>literarias</w:t>
            </w:r>
            <w:proofErr w:type="spellEnd"/>
            <w:r w:rsidRPr="00EE620B">
              <w:rPr>
                <w:rFonts w:cs="Arial"/>
                <w:sz w:val="20"/>
                <w:szCs w:val="20"/>
              </w:rPr>
              <w:t xml:space="preserve"> y de </w:t>
            </w:r>
            <w:proofErr w:type="spellStart"/>
            <w:r w:rsidRPr="00EE620B">
              <w:rPr>
                <w:rFonts w:cs="Arial"/>
                <w:sz w:val="20"/>
                <w:szCs w:val="20"/>
              </w:rPr>
              <w:t>producciones</w:t>
            </w:r>
            <w:proofErr w:type="spellEnd"/>
            <w:r w:rsidRPr="00EE620B">
              <w:rPr>
                <w:rFonts w:cs="Arial"/>
                <w:sz w:val="20"/>
                <w:szCs w:val="20"/>
              </w:rPr>
              <w:t xml:space="preserve"> de </w:t>
            </w:r>
            <w:proofErr w:type="spellStart"/>
            <w:r w:rsidRPr="00EE620B">
              <w:rPr>
                <w:rFonts w:cs="Arial"/>
                <w:sz w:val="20"/>
                <w:szCs w:val="20"/>
              </w:rPr>
              <w:t>audiovisuales</w:t>
            </w:r>
            <w:proofErr w:type="spellEnd"/>
            <w:r w:rsidRPr="00EE620B">
              <w:rPr>
                <w:rFonts w:cs="Arial"/>
                <w:sz w:val="20"/>
                <w:szCs w:val="20"/>
              </w:rPr>
              <w:t xml:space="preserve"> con </w:t>
            </w:r>
            <w:proofErr w:type="spellStart"/>
            <w:r w:rsidRPr="00EE620B">
              <w:rPr>
                <w:rFonts w:cs="Arial"/>
                <w:sz w:val="20"/>
                <w:szCs w:val="20"/>
              </w:rPr>
              <w:t>el</w:t>
            </w:r>
            <w:proofErr w:type="spellEnd"/>
            <w:r w:rsidRPr="00EE620B">
              <w:rPr>
                <w:rFonts w:cs="Arial"/>
                <w:sz w:val="20"/>
                <w:szCs w:val="20"/>
              </w:rPr>
              <w:t xml:space="preserve"> </w:t>
            </w:r>
            <w:proofErr w:type="spellStart"/>
            <w:r w:rsidRPr="00EE620B">
              <w:rPr>
                <w:rFonts w:cs="Arial"/>
                <w:sz w:val="20"/>
                <w:szCs w:val="20"/>
              </w:rPr>
              <w:t>propósito</w:t>
            </w:r>
            <w:proofErr w:type="spellEnd"/>
            <w:r w:rsidRPr="00EE620B">
              <w:rPr>
                <w:rFonts w:cs="Arial"/>
                <w:sz w:val="20"/>
                <w:szCs w:val="20"/>
              </w:rPr>
              <w:t xml:space="preserve"> de </w:t>
            </w:r>
            <w:proofErr w:type="spellStart"/>
            <w:r w:rsidRPr="00EE620B">
              <w:rPr>
                <w:rFonts w:cs="Arial"/>
                <w:sz w:val="20"/>
                <w:szCs w:val="20"/>
              </w:rPr>
              <w:t>analizar</w:t>
            </w:r>
            <w:proofErr w:type="spellEnd"/>
            <w:r w:rsidRPr="00EE620B">
              <w:rPr>
                <w:rFonts w:cs="Arial"/>
                <w:sz w:val="20"/>
                <w:szCs w:val="20"/>
              </w:rPr>
              <w:t xml:space="preserve"> </w:t>
            </w:r>
            <w:proofErr w:type="spellStart"/>
            <w:r w:rsidRPr="00EE620B">
              <w:rPr>
                <w:rFonts w:cs="Arial"/>
                <w:sz w:val="20"/>
                <w:szCs w:val="20"/>
              </w:rPr>
              <w:t>elementos</w:t>
            </w:r>
            <w:proofErr w:type="spellEnd"/>
            <w:r w:rsidRPr="00EE620B">
              <w:rPr>
                <w:rFonts w:cs="Arial"/>
                <w:sz w:val="20"/>
                <w:szCs w:val="20"/>
              </w:rPr>
              <w:t xml:space="preserve"> </w:t>
            </w:r>
            <w:proofErr w:type="spellStart"/>
            <w:r w:rsidRPr="00EE620B">
              <w:rPr>
                <w:rFonts w:cs="Arial"/>
                <w:sz w:val="20"/>
                <w:szCs w:val="20"/>
              </w:rPr>
              <w:t>propios</w:t>
            </w:r>
            <w:proofErr w:type="spellEnd"/>
            <w:r w:rsidRPr="00EE620B">
              <w:rPr>
                <w:rFonts w:cs="Arial"/>
                <w:sz w:val="20"/>
                <w:szCs w:val="20"/>
              </w:rPr>
              <w:t xml:space="preserve"> de la </w:t>
            </w:r>
            <w:proofErr w:type="spellStart"/>
            <w:r w:rsidRPr="00EE620B">
              <w:rPr>
                <w:rFonts w:cs="Arial"/>
                <w:sz w:val="20"/>
                <w:szCs w:val="20"/>
              </w:rPr>
              <w:t>narración</w:t>
            </w:r>
            <w:proofErr w:type="spellEnd"/>
            <w:r w:rsidRPr="00EE620B">
              <w:rPr>
                <w:rFonts w:cs="Arial"/>
                <w:sz w:val="20"/>
                <w:szCs w:val="20"/>
              </w:rPr>
              <w:t xml:space="preserve">. </w:t>
            </w:r>
          </w:p>
        </w:tc>
        <w:tc>
          <w:tcPr>
            <w:tcW w:w="2420" w:type="dxa"/>
          </w:tcPr>
          <w:p w14:paraId="189027A5" w14:textId="77777777" w:rsidR="00D536FB" w:rsidRDefault="00D536FB" w:rsidP="00A31DAE">
            <w:pPr>
              <w:pStyle w:val="TableParagraph"/>
              <w:tabs>
                <w:tab w:val="left" w:pos="934"/>
                <w:tab w:val="left" w:pos="2450"/>
              </w:tabs>
              <w:ind w:right="97"/>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B</w:t>
            </w:r>
            <w:r w:rsidRPr="00EE620B">
              <w:rPr>
                <w:rFonts w:ascii="Arial" w:hAnsi="Arial" w:cs="Arial"/>
                <w:sz w:val="20"/>
                <w:szCs w:val="20"/>
              </w:rPr>
              <w:t>arroco,</w:t>
            </w:r>
            <w:r>
              <w:rPr>
                <w:rFonts w:ascii="Arial" w:hAnsi="Arial" w:cs="Arial"/>
                <w:sz w:val="20"/>
                <w:szCs w:val="20"/>
              </w:rPr>
              <w:t xml:space="preserve"> </w:t>
            </w:r>
          </w:p>
          <w:p w14:paraId="6D4D914C" w14:textId="77777777" w:rsidR="00D536FB" w:rsidRPr="00EE620B" w:rsidRDefault="00D536FB" w:rsidP="00A31DAE">
            <w:pPr>
              <w:pStyle w:val="TableParagraph"/>
              <w:tabs>
                <w:tab w:val="left" w:pos="934"/>
                <w:tab w:val="left" w:pos="2450"/>
              </w:tabs>
              <w:ind w:right="97"/>
              <w:rPr>
                <w:rFonts w:ascii="Arial" w:hAnsi="Arial" w:cs="Arial"/>
                <w:sz w:val="20"/>
                <w:szCs w:val="20"/>
              </w:rPr>
            </w:pPr>
            <w:r>
              <w:rPr>
                <w:rFonts w:ascii="Arial" w:hAnsi="Arial" w:cs="Arial"/>
                <w:sz w:val="20"/>
                <w:szCs w:val="20"/>
              </w:rPr>
              <w:t xml:space="preserve"> El N</w:t>
            </w:r>
            <w:r w:rsidRPr="00EE620B">
              <w:rPr>
                <w:rFonts w:ascii="Arial" w:hAnsi="Arial" w:cs="Arial"/>
                <w:sz w:val="20"/>
                <w:szCs w:val="20"/>
              </w:rPr>
              <w:t>eoclasicismo,</w:t>
            </w:r>
          </w:p>
          <w:p w14:paraId="53CBFED4" w14:textId="77777777" w:rsidR="00D536FB" w:rsidRPr="00EE620B" w:rsidRDefault="00D536FB" w:rsidP="00A31DAE">
            <w:pPr>
              <w:pStyle w:val="TableParagraph"/>
              <w:tabs>
                <w:tab w:val="left" w:pos="1663"/>
              </w:tabs>
              <w:spacing w:line="282" w:lineRule="exact"/>
              <w:rPr>
                <w:rFonts w:ascii="Arial" w:hAnsi="Arial" w:cs="Arial"/>
                <w:sz w:val="20"/>
                <w:szCs w:val="20"/>
              </w:rPr>
            </w:pPr>
            <w:r>
              <w:rPr>
                <w:rFonts w:ascii="Arial" w:hAnsi="Arial" w:cs="Arial"/>
                <w:sz w:val="20"/>
                <w:szCs w:val="20"/>
              </w:rPr>
              <w:t xml:space="preserve"> E</w:t>
            </w:r>
            <w:r w:rsidRPr="00EE620B">
              <w:rPr>
                <w:rFonts w:ascii="Arial" w:hAnsi="Arial" w:cs="Arial"/>
                <w:sz w:val="20"/>
                <w:szCs w:val="20"/>
              </w:rPr>
              <w:t xml:space="preserve">l Romanticismo y el </w:t>
            </w:r>
            <w:r>
              <w:rPr>
                <w:rFonts w:ascii="Arial" w:hAnsi="Arial" w:cs="Arial"/>
                <w:sz w:val="20"/>
                <w:szCs w:val="20"/>
              </w:rPr>
              <w:t xml:space="preserve">      </w:t>
            </w:r>
            <w:r w:rsidRPr="00EE620B">
              <w:rPr>
                <w:rFonts w:ascii="Arial" w:hAnsi="Arial" w:cs="Arial"/>
                <w:sz w:val="20"/>
                <w:szCs w:val="20"/>
              </w:rPr>
              <w:t>Realismo</w:t>
            </w:r>
            <w:r>
              <w:rPr>
                <w:rFonts w:ascii="Arial" w:hAnsi="Arial" w:cs="Arial"/>
                <w:sz w:val="20"/>
                <w:szCs w:val="20"/>
              </w:rPr>
              <w:t xml:space="preserve"> </w:t>
            </w:r>
            <w:r w:rsidRPr="00EE620B">
              <w:rPr>
                <w:rFonts w:ascii="Arial" w:hAnsi="Arial" w:cs="Arial"/>
                <w:sz w:val="20"/>
                <w:szCs w:val="20"/>
              </w:rPr>
              <w:t xml:space="preserve">latinoamericano </w:t>
            </w:r>
            <w:r>
              <w:rPr>
                <w:rFonts w:ascii="Arial" w:hAnsi="Arial" w:cs="Arial"/>
                <w:sz w:val="20"/>
                <w:szCs w:val="20"/>
              </w:rPr>
              <w:t>(</w:t>
            </w:r>
            <w:r w:rsidRPr="00EE620B">
              <w:rPr>
                <w:rFonts w:ascii="Arial" w:hAnsi="Arial" w:cs="Arial"/>
                <w:sz w:val="20"/>
                <w:szCs w:val="20"/>
              </w:rPr>
              <w:t>características</w:t>
            </w:r>
            <w:r w:rsidRPr="00EE620B">
              <w:rPr>
                <w:rFonts w:ascii="Arial" w:hAnsi="Arial" w:cs="Arial"/>
                <w:sz w:val="20"/>
                <w:szCs w:val="20"/>
              </w:rPr>
              <w:tab/>
              <w:t>del contexto</w:t>
            </w:r>
          </w:p>
        </w:tc>
        <w:tc>
          <w:tcPr>
            <w:tcW w:w="2420" w:type="dxa"/>
          </w:tcPr>
          <w:p w14:paraId="53FBEC59" w14:textId="77777777" w:rsidR="00D536FB" w:rsidRPr="00EE620B" w:rsidRDefault="00D536FB" w:rsidP="00A31DAE">
            <w:pPr>
              <w:pStyle w:val="TableParagraph"/>
              <w:tabs>
                <w:tab w:val="left" w:pos="2136"/>
              </w:tabs>
              <w:ind w:left="106" w:right="96"/>
              <w:rPr>
                <w:rFonts w:ascii="Arial" w:hAnsi="Arial" w:cs="Arial"/>
                <w:sz w:val="20"/>
                <w:szCs w:val="20"/>
              </w:rPr>
            </w:pPr>
            <w:r w:rsidRPr="00EE620B">
              <w:rPr>
                <w:rFonts w:ascii="Arial" w:hAnsi="Arial" w:cs="Arial"/>
                <w:sz w:val="20"/>
                <w:szCs w:val="20"/>
              </w:rPr>
              <w:t>Comprensión de los momentos literarios e históricos del hombre</w:t>
            </w:r>
            <w:r>
              <w:rPr>
                <w:rFonts w:ascii="Arial" w:hAnsi="Arial" w:cs="Arial"/>
                <w:sz w:val="20"/>
                <w:szCs w:val="20"/>
              </w:rPr>
              <w:t xml:space="preserve"> </w:t>
            </w:r>
            <w:r w:rsidRPr="00EE620B">
              <w:rPr>
                <w:rFonts w:ascii="Arial" w:hAnsi="Arial" w:cs="Arial"/>
                <w:sz w:val="20"/>
                <w:szCs w:val="20"/>
              </w:rPr>
              <w:t>en</w:t>
            </w:r>
          </w:p>
          <w:p w14:paraId="02A6EA4D" w14:textId="77777777" w:rsidR="00D536FB" w:rsidRPr="00EE620B" w:rsidRDefault="00D536FB" w:rsidP="00A31DAE">
            <w:pPr>
              <w:pStyle w:val="TableParagraph"/>
              <w:tabs>
                <w:tab w:val="left" w:pos="1216"/>
                <w:tab w:val="left" w:pos="2137"/>
              </w:tabs>
              <w:spacing w:line="290" w:lineRule="exact"/>
              <w:ind w:left="106" w:right="97"/>
              <w:rPr>
                <w:rFonts w:ascii="Arial" w:hAnsi="Arial" w:cs="Arial"/>
                <w:sz w:val="20"/>
                <w:szCs w:val="20"/>
              </w:rPr>
            </w:pPr>
            <w:r w:rsidRPr="00EE620B">
              <w:rPr>
                <w:rFonts w:ascii="Arial" w:hAnsi="Arial" w:cs="Arial"/>
                <w:sz w:val="20"/>
                <w:szCs w:val="20"/>
              </w:rPr>
              <w:t>Latinoamérica.</w:t>
            </w:r>
          </w:p>
        </w:tc>
        <w:tc>
          <w:tcPr>
            <w:tcW w:w="2704" w:type="dxa"/>
          </w:tcPr>
          <w:p w14:paraId="587748E3" w14:textId="77777777" w:rsidR="00D536FB" w:rsidRPr="00EE620B" w:rsidRDefault="00D536FB" w:rsidP="00A31DAE">
            <w:pPr>
              <w:pStyle w:val="TableParagraph"/>
              <w:tabs>
                <w:tab w:val="left" w:pos="1806"/>
                <w:tab w:val="left" w:pos="2733"/>
              </w:tabs>
              <w:spacing w:line="290" w:lineRule="exact"/>
              <w:ind w:left="105" w:right="101"/>
              <w:rPr>
                <w:rFonts w:ascii="Arial" w:hAnsi="Arial" w:cs="Arial"/>
                <w:spacing w:val="-1"/>
                <w:sz w:val="20"/>
                <w:szCs w:val="20"/>
              </w:rPr>
            </w:pPr>
            <w:r w:rsidRPr="00EE620B">
              <w:rPr>
                <w:rFonts w:ascii="Arial" w:hAnsi="Arial" w:cs="Arial"/>
                <w:sz w:val="20"/>
                <w:szCs w:val="20"/>
              </w:rPr>
              <w:t>Ilustración de los aspectos y características de los movimientos literarios en América.</w:t>
            </w:r>
          </w:p>
        </w:tc>
        <w:tc>
          <w:tcPr>
            <w:tcW w:w="2613" w:type="dxa"/>
          </w:tcPr>
          <w:p w14:paraId="73342027" w14:textId="77777777" w:rsidR="00D536FB" w:rsidRPr="00EE620B" w:rsidRDefault="00D536FB" w:rsidP="00A31DAE">
            <w:pPr>
              <w:pStyle w:val="TableParagraph"/>
              <w:tabs>
                <w:tab w:val="left" w:pos="2070"/>
              </w:tabs>
              <w:spacing w:line="287" w:lineRule="exact"/>
              <w:ind w:left="105"/>
              <w:rPr>
                <w:rFonts w:ascii="Arial" w:hAnsi="Arial" w:cs="Arial"/>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manifestaciones fundamentales de la literatura latinoamericana.</w:t>
            </w:r>
          </w:p>
        </w:tc>
      </w:tr>
      <w:tr w:rsidR="00D536FB" w:rsidRPr="00EE620B" w14:paraId="2A133784" w14:textId="77777777" w:rsidTr="00D536FB">
        <w:trPr>
          <w:trHeight w:val="2250"/>
        </w:trPr>
        <w:tc>
          <w:tcPr>
            <w:tcW w:w="2136" w:type="dxa"/>
          </w:tcPr>
          <w:p w14:paraId="0CDE42D8" w14:textId="77777777" w:rsidR="00D536FB" w:rsidRDefault="00D536FB" w:rsidP="00A31DAE">
            <w:pPr>
              <w:pStyle w:val="TableParagraph"/>
              <w:spacing w:before="5"/>
              <w:rPr>
                <w:rFonts w:ascii="Arial" w:hAnsi="Arial" w:cs="Arial"/>
                <w:sz w:val="20"/>
                <w:szCs w:val="20"/>
              </w:rPr>
            </w:pPr>
            <w:r>
              <w:rPr>
                <w:rFonts w:ascii="Arial" w:hAnsi="Arial" w:cs="Arial"/>
                <w:sz w:val="20"/>
                <w:szCs w:val="20"/>
              </w:rPr>
              <w:lastRenderedPageBreak/>
              <w:t xml:space="preserve"> </w:t>
            </w:r>
          </w:p>
          <w:p w14:paraId="45B71D41" w14:textId="77777777" w:rsidR="00D536FB" w:rsidRPr="00EE620B" w:rsidRDefault="00D536FB" w:rsidP="00A31DAE">
            <w:pPr>
              <w:pStyle w:val="TableParagraph"/>
              <w:spacing w:before="5"/>
              <w:rPr>
                <w:rFonts w:ascii="Arial" w:hAnsi="Arial" w:cs="Arial"/>
                <w:sz w:val="20"/>
                <w:szCs w:val="20"/>
              </w:rPr>
            </w:pPr>
            <w:r>
              <w:rPr>
                <w:rFonts w:ascii="Arial" w:hAnsi="Arial" w:cs="Arial"/>
                <w:sz w:val="20"/>
                <w:szCs w:val="20"/>
              </w:rPr>
              <w:t xml:space="preserve"> ETICA DE LA COMUNICACIÓN </w:t>
            </w:r>
          </w:p>
        </w:tc>
        <w:tc>
          <w:tcPr>
            <w:tcW w:w="1992" w:type="dxa"/>
          </w:tcPr>
          <w:p w14:paraId="1CEA16B7" w14:textId="77777777" w:rsidR="00D536FB" w:rsidRDefault="00D536FB" w:rsidP="00A31DAE">
            <w:pPr>
              <w:pStyle w:val="TableParagraph"/>
              <w:spacing w:line="282" w:lineRule="exact"/>
              <w:ind w:left="107"/>
              <w:rPr>
                <w:rFonts w:ascii="Arial" w:hAnsi="Arial" w:cs="Arial"/>
                <w:sz w:val="20"/>
                <w:szCs w:val="20"/>
              </w:rPr>
            </w:pPr>
          </w:p>
          <w:p w14:paraId="5B7624A0" w14:textId="77777777" w:rsidR="00D536FB" w:rsidRDefault="00D536FB" w:rsidP="00A31DAE">
            <w:pPr>
              <w:pStyle w:val="TableParagraph"/>
              <w:spacing w:line="282" w:lineRule="exact"/>
              <w:ind w:left="107"/>
              <w:rPr>
                <w:rFonts w:ascii="Arial" w:hAnsi="Arial" w:cs="Arial"/>
                <w:sz w:val="20"/>
                <w:szCs w:val="20"/>
              </w:rPr>
            </w:pPr>
            <w:r>
              <w:rPr>
                <w:rFonts w:ascii="Arial" w:hAnsi="Arial" w:cs="Arial"/>
                <w:sz w:val="20"/>
                <w:szCs w:val="20"/>
              </w:rPr>
              <w:t>Sociolingüística</w:t>
            </w:r>
          </w:p>
          <w:p w14:paraId="5E67E62A" w14:textId="77777777" w:rsidR="00D536FB" w:rsidRPr="00EE620B" w:rsidRDefault="00D536FB" w:rsidP="00A31DAE">
            <w:pPr>
              <w:pStyle w:val="TableParagraph"/>
              <w:spacing w:line="282" w:lineRule="exact"/>
              <w:ind w:left="107"/>
              <w:rPr>
                <w:rFonts w:ascii="Arial" w:hAnsi="Arial" w:cs="Arial"/>
                <w:sz w:val="20"/>
                <w:szCs w:val="20"/>
              </w:rPr>
            </w:pPr>
            <w:r>
              <w:rPr>
                <w:rFonts w:ascii="Arial" w:hAnsi="Arial" w:cs="Arial"/>
                <w:sz w:val="20"/>
                <w:szCs w:val="20"/>
              </w:rPr>
              <w:t xml:space="preserve">Pragmática </w:t>
            </w:r>
          </w:p>
        </w:tc>
        <w:tc>
          <w:tcPr>
            <w:tcW w:w="2420" w:type="dxa"/>
            <w:tcBorders>
              <w:bottom w:val="single" w:sz="6" w:space="0" w:color="000000"/>
            </w:tcBorders>
          </w:tcPr>
          <w:p w14:paraId="52F5C381" w14:textId="77777777" w:rsidR="00D536FB" w:rsidRPr="00EE620B" w:rsidRDefault="00D536FB" w:rsidP="00A31DAE">
            <w:pPr>
              <w:pStyle w:val="TableParagraph"/>
              <w:ind w:left="107" w:right="96"/>
              <w:rPr>
                <w:rFonts w:ascii="Arial" w:hAnsi="Arial" w:cs="Arial"/>
                <w:sz w:val="20"/>
                <w:szCs w:val="20"/>
              </w:rPr>
            </w:pPr>
            <w:r w:rsidRPr="00EE620B">
              <w:rPr>
                <w:rFonts w:ascii="Arial" w:hAnsi="Arial" w:cs="Arial"/>
                <w:sz w:val="20"/>
                <w:szCs w:val="20"/>
              </w:rPr>
              <w:t>Diseño</w:t>
            </w:r>
            <w:r>
              <w:rPr>
                <w:rFonts w:ascii="Arial" w:hAnsi="Arial" w:cs="Arial"/>
                <w:sz w:val="20"/>
                <w:szCs w:val="20"/>
              </w:rPr>
              <w:t xml:space="preserve"> </w:t>
            </w:r>
            <w:r w:rsidRPr="00EE620B">
              <w:rPr>
                <w:rFonts w:ascii="Arial" w:hAnsi="Arial" w:cs="Arial"/>
                <w:sz w:val="20"/>
                <w:szCs w:val="20"/>
              </w:rPr>
              <w:t>un</w:t>
            </w:r>
            <w:r w:rsidRPr="00EE620B">
              <w:rPr>
                <w:rFonts w:ascii="Arial" w:hAnsi="Arial" w:cs="Arial"/>
                <w:sz w:val="20"/>
                <w:szCs w:val="20"/>
              </w:rPr>
              <w:tab/>
              <w:t>plan textual</w:t>
            </w:r>
            <w:r>
              <w:rPr>
                <w:rFonts w:ascii="Arial" w:hAnsi="Arial" w:cs="Arial"/>
                <w:sz w:val="20"/>
                <w:szCs w:val="20"/>
              </w:rPr>
              <w:t xml:space="preserve"> </w:t>
            </w: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la presentación de mis ideas,</w:t>
            </w:r>
            <w:r>
              <w:rPr>
                <w:rFonts w:ascii="Arial" w:hAnsi="Arial" w:cs="Arial"/>
                <w:sz w:val="20"/>
                <w:szCs w:val="20"/>
              </w:rPr>
              <w:t xml:space="preserve"> </w:t>
            </w:r>
            <w:r w:rsidRPr="00EE620B">
              <w:rPr>
                <w:rFonts w:ascii="Arial" w:hAnsi="Arial" w:cs="Arial"/>
                <w:sz w:val="20"/>
                <w:szCs w:val="20"/>
              </w:rPr>
              <w:t>pensamientos</w:t>
            </w:r>
            <w:r>
              <w:rPr>
                <w:rFonts w:ascii="Arial" w:hAnsi="Arial" w:cs="Arial"/>
                <w:sz w:val="20"/>
                <w:szCs w:val="20"/>
              </w:rPr>
              <w:t xml:space="preserve"> </w:t>
            </w:r>
            <w:r w:rsidRPr="00EE620B">
              <w:rPr>
                <w:rFonts w:ascii="Arial" w:hAnsi="Arial" w:cs="Arial"/>
                <w:sz w:val="20"/>
                <w:szCs w:val="20"/>
              </w:rPr>
              <w:t>y saberes</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n </w:t>
            </w:r>
            <w:r w:rsidRPr="00EE620B">
              <w:rPr>
                <w:rFonts w:ascii="Arial" w:hAnsi="Arial" w:cs="Arial"/>
                <w:sz w:val="20"/>
                <w:szCs w:val="20"/>
              </w:rPr>
              <w:t>los contextos requeridos.</w:t>
            </w:r>
          </w:p>
        </w:tc>
        <w:tc>
          <w:tcPr>
            <w:tcW w:w="2704" w:type="dxa"/>
            <w:tcBorders>
              <w:bottom w:val="single" w:sz="6" w:space="0" w:color="000000"/>
            </w:tcBorders>
          </w:tcPr>
          <w:p w14:paraId="395A1B6F" w14:textId="77777777" w:rsidR="00D536FB" w:rsidRPr="00EE620B" w:rsidRDefault="00D536FB" w:rsidP="00A31DAE">
            <w:pPr>
              <w:rPr>
                <w:rFonts w:cs="Arial"/>
                <w:sz w:val="20"/>
                <w:szCs w:val="20"/>
              </w:rPr>
            </w:pPr>
            <w:proofErr w:type="spellStart"/>
            <w:r w:rsidRPr="00EE620B">
              <w:rPr>
                <w:rFonts w:cs="Arial"/>
                <w:sz w:val="20"/>
                <w:szCs w:val="20"/>
              </w:rPr>
              <w:t>Compara</w:t>
            </w:r>
            <w:proofErr w:type="spellEnd"/>
            <w:r w:rsidRPr="00EE620B">
              <w:rPr>
                <w:rFonts w:cs="Arial"/>
                <w:sz w:val="20"/>
                <w:szCs w:val="20"/>
              </w:rPr>
              <w:t xml:space="preserve"> los </w:t>
            </w:r>
            <w:proofErr w:type="spellStart"/>
            <w:r w:rsidRPr="00EE620B">
              <w:rPr>
                <w:rFonts w:cs="Arial"/>
                <w:sz w:val="20"/>
                <w:szCs w:val="20"/>
              </w:rPr>
              <w:t>formatos</w:t>
            </w:r>
            <w:proofErr w:type="spellEnd"/>
            <w:r w:rsidRPr="00EE620B">
              <w:rPr>
                <w:rFonts w:cs="Arial"/>
                <w:sz w:val="20"/>
                <w:szCs w:val="20"/>
              </w:rPr>
              <w:t xml:space="preserve"> de </w:t>
            </w:r>
            <w:proofErr w:type="spellStart"/>
            <w:r w:rsidRPr="00EE620B">
              <w:rPr>
                <w:rFonts w:cs="Arial"/>
                <w:sz w:val="20"/>
                <w:szCs w:val="20"/>
              </w:rPr>
              <w:t>obras</w:t>
            </w:r>
            <w:proofErr w:type="spellEnd"/>
            <w:r w:rsidRPr="00EE620B">
              <w:rPr>
                <w:rFonts w:cs="Arial"/>
                <w:sz w:val="20"/>
                <w:szCs w:val="20"/>
              </w:rPr>
              <w:t xml:space="preserve"> </w:t>
            </w:r>
            <w:proofErr w:type="spellStart"/>
            <w:r w:rsidRPr="00EE620B">
              <w:rPr>
                <w:rFonts w:cs="Arial"/>
                <w:sz w:val="20"/>
                <w:szCs w:val="20"/>
              </w:rPr>
              <w:t>literarias</w:t>
            </w:r>
            <w:proofErr w:type="spellEnd"/>
            <w:r w:rsidRPr="00EE620B">
              <w:rPr>
                <w:rFonts w:cs="Arial"/>
                <w:sz w:val="20"/>
                <w:szCs w:val="20"/>
              </w:rPr>
              <w:t xml:space="preserve"> y de </w:t>
            </w:r>
            <w:proofErr w:type="spellStart"/>
            <w:r w:rsidRPr="00EE620B">
              <w:rPr>
                <w:rFonts w:cs="Arial"/>
                <w:sz w:val="20"/>
                <w:szCs w:val="20"/>
              </w:rPr>
              <w:t>producciones</w:t>
            </w:r>
            <w:proofErr w:type="spellEnd"/>
            <w:r w:rsidRPr="00EE620B">
              <w:rPr>
                <w:rFonts w:cs="Arial"/>
                <w:sz w:val="20"/>
                <w:szCs w:val="20"/>
              </w:rPr>
              <w:t xml:space="preserve"> de </w:t>
            </w:r>
            <w:proofErr w:type="spellStart"/>
            <w:r w:rsidRPr="00EE620B">
              <w:rPr>
                <w:rFonts w:cs="Arial"/>
                <w:sz w:val="20"/>
                <w:szCs w:val="20"/>
              </w:rPr>
              <w:t>audiovisuales</w:t>
            </w:r>
            <w:proofErr w:type="spellEnd"/>
            <w:r w:rsidRPr="00EE620B">
              <w:rPr>
                <w:rFonts w:cs="Arial"/>
                <w:sz w:val="20"/>
                <w:szCs w:val="20"/>
              </w:rPr>
              <w:t xml:space="preserve"> con </w:t>
            </w:r>
            <w:proofErr w:type="spellStart"/>
            <w:r w:rsidRPr="00EE620B">
              <w:rPr>
                <w:rFonts w:cs="Arial"/>
                <w:sz w:val="20"/>
                <w:szCs w:val="20"/>
              </w:rPr>
              <w:t>el</w:t>
            </w:r>
            <w:proofErr w:type="spellEnd"/>
            <w:r w:rsidRPr="00EE620B">
              <w:rPr>
                <w:rFonts w:cs="Arial"/>
                <w:sz w:val="20"/>
                <w:szCs w:val="20"/>
              </w:rPr>
              <w:t xml:space="preserve"> </w:t>
            </w:r>
            <w:proofErr w:type="spellStart"/>
            <w:r w:rsidRPr="00EE620B">
              <w:rPr>
                <w:rFonts w:cs="Arial"/>
                <w:sz w:val="20"/>
                <w:szCs w:val="20"/>
              </w:rPr>
              <w:t>propósito</w:t>
            </w:r>
            <w:proofErr w:type="spellEnd"/>
            <w:r w:rsidRPr="00EE620B">
              <w:rPr>
                <w:rFonts w:cs="Arial"/>
                <w:sz w:val="20"/>
                <w:szCs w:val="20"/>
              </w:rPr>
              <w:t xml:space="preserve"> de </w:t>
            </w:r>
            <w:proofErr w:type="spellStart"/>
            <w:r w:rsidRPr="00EE620B">
              <w:rPr>
                <w:rFonts w:cs="Arial"/>
                <w:sz w:val="20"/>
                <w:szCs w:val="20"/>
              </w:rPr>
              <w:t>analizar</w:t>
            </w:r>
            <w:proofErr w:type="spellEnd"/>
            <w:r w:rsidRPr="00EE620B">
              <w:rPr>
                <w:rFonts w:cs="Arial"/>
                <w:sz w:val="20"/>
                <w:szCs w:val="20"/>
              </w:rPr>
              <w:t xml:space="preserve"> </w:t>
            </w:r>
            <w:proofErr w:type="spellStart"/>
            <w:r w:rsidRPr="00EE620B">
              <w:rPr>
                <w:rFonts w:cs="Arial"/>
                <w:sz w:val="20"/>
                <w:szCs w:val="20"/>
              </w:rPr>
              <w:t>elementos</w:t>
            </w:r>
            <w:proofErr w:type="spellEnd"/>
            <w:r w:rsidRPr="00EE620B">
              <w:rPr>
                <w:rFonts w:cs="Arial"/>
                <w:sz w:val="20"/>
                <w:szCs w:val="20"/>
              </w:rPr>
              <w:t xml:space="preserve"> </w:t>
            </w:r>
            <w:proofErr w:type="spellStart"/>
            <w:r w:rsidRPr="00EE620B">
              <w:rPr>
                <w:rFonts w:cs="Arial"/>
                <w:sz w:val="20"/>
                <w:szCs w:val="20"/>
              </w:rPr>
              <w:t>propios</w:t>
            </w:r>
            <w:proofErr w:type="spellEnd"/>
            <w:r w:rsidRPr="00EE620B">
              <w:rPr>
                <w:rFonts w:cs="Arial"/>
                <w:sz w:val="20"/>
                <w:szCs w:val="20"/>
              </w:rPr>
              <w:t xml:space="preserve"> de la </w:t>
            </w:r>
            <w:proofErr w:type="spellStart"/>
            <w:r w:rsidRPr="00EE620B">
              <w:rPr>
                <w:rFonts w:cs="Arial"/>
                <w:sz w:val="20"/>
                <w:szCs w:val="20"/>
              </w:rPr>
              <w:t>narración</w:t>
            </w:r>
            <w:proofErr w:type="spellEnd"/>
            <w:r w:rsidRPr="00EE620B">
              <w:rPr>
                <w:rFonts w:cs="Arial"/>
                <w:sz w:val="20"/>
                <w:szCs w:val="20"/>
              </w:rPr>
              <w:t>.</w:t>
            </w:r>
          </w:p>
        </w:tc>
        <w:tc>
          <w:tcPr>
            <w:tcW w:w="2420" w:type="dxa"/>
            <w:tcBorders>
              <w:bottom w:val="single" w:sz="6" w:space="0" w:color="000000"/>
            </w:tcBorders>
          </w:tcPr>
          <w:p w14:paraId="50DB368F" w14:textId="77777777" w:rsidR="00D536FB" w:rsidRDefault="00D536FB" w:rsidP="00A31DAE">
            <w:pPr>
              <w:pStyle w:val="TableParagraph"/>
              <w:tabs>
                <w:tab w:val="left" w:pos="934"/>
                <w:tab w:val="left" w:pos="2450"/>
              </w:tabs>
              <w:ind w:right="97"/>
              <w:rPr>
                <w:rFonts w:ascii="Arial" w:hAnsi="Arial" w:cs="Arial"/>
                <w:sz w:val="20"/>
                <w:szCs w:val="20"/>
              </w:rPr>
            </w:pPr>
            <w:r w:rsidRPr="00EE620B">
              <w:rPr>
                <w:rFonts w:ascii="Arial" w:hAnsi="Arial" w:cs="Arial"/>
                <w:sz w:val="20"/>
                <w:szCs w:val="20"/>
              </w:rPr>
              <w:t>Expresión oral: Entrevista y debate</w:t>
            </w:r>
          </w:p>
        </w:tc>
        <w:tc>
          <w:tcPr>
            <w:tcW w:w="2420" w:type="dxa"/>
            <w:tcBorders>
              <w:bottom w:val="single" w:sz="6" w:space="0" w:color="000000"/>
            </w:tcBorders>
          </w:tcPr>
          <w:p w14:paraId="04C8DF80" w14:textId="77777777" w:rsidR="00D536FB" w:rsidRPr="00EE620B" w:rsidRDefault="00D536FB" w:rsidP="00A31DAE">
            <w:pPr>
              <w:pStyle w:val="TableParagraph"/>
              <w:tabs>
                <w:tab w:val="left" w:pos="2136"/>
              </w:tabs>
              <w:ind w:left="106" w:right="96"/>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 las técnicas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exposición oral que buscan la precisión del lenguaje en la comunicación.</w:t>
            </w:r>
          </w:p>
        </w:tc>
        <w:tc>
          <w:tcPr>
            <w:tcW w:w="2704" w:type="dxa"/>
            <w:tcBorders>
              <w:bottom w:val="single" w:sz="6" w:space="0" w:color="000000"/>
            </w:tcBorders>
          </w:tcPr>
          <w:p w14:paraId="2932D2EB" w14:textId="77777777" w:rsidR="00D536FB" w:rsidRPr="00EE620B" w:rsidRDefault="00D536FB" w:rsidP="00A31DAE">
            <w:pPr>
              <w:pStyle w:val="TableParagraph"/>
              <w:tabs>
                <w:tab w:val="left" w:pos="1806"/>
                <w:tab w:val="left" w:pos="2733"/>
              </w:tabs>
              <w:spacing w:line="290" w:lineRule="exact"/>
              <w:ind w:left="105" w:right="101"/>
              <w:rPr>
                <w:rFonts w:ascii="Arial" w:hAnsi="Arial" w:cs="Arial"/>
                <w:sz w:val="20"/>
                <w:szCs w:val="20"/>
              </w:rPr>
            </w:pPr>
            <w:r w:rsidRPr="00EE620B">
              <w:rPr>
                <w:rFonts w:ascii="Arial" w:hAnsi="Arial" w:cs="Arial"/>
                <w:sz w:val="20"/>
                <w:szCs w:val="20"/>
              </w:rPr>
              <w:t>Elaboración de discursos y diálogos que dan cuenta de las experiencias cotidianas en diferentes eventos.</w:t>
            </w:r>
          </w:p>
        </w:tc>
        <w:tc>
          <w:tcPr>
            <w:tcW w:w="2613" w:type="dxa"/>
            <w:tcBorders>
              <w:bottom w:val="single" w:sz="6" w:space="0" w:color="000000"/>
            </w:tcBorders>
          </w:tcPr>
          <w:p w14:paraId="1DD25BA9" w14:textId="77777777" w:rsidR="00D536FB" w:rsidRPr="00EE620B" w:rsidRDefault="00D536FB" w:rsidP="00A31DAE">
            <w:pPr>
              <w:pStyle w:val="TableParagraph"/>
              <w:tabs>
                <w:tab w:val="left" w:pos="2070"/>
              </w:tabs>
              <w:spacing w:line="287" w:lineRule="exact"/>
              <w:ind w:left="105"/>
              <w:rPr>
                <w:rFonts w:ascii="Arial" w:hAnsi="Arial" w:cs="Arial"/>
                <w:sz w:val="20"/>
                <w:szCs w:val="20"/>
              </w:rPr>
            </w:pPr>
            <w:r w:rsidRPr="00EE620B">
              <w:rPr>
                <w:rFonts w:ascii="Arial" w:hAnsi="Arial" w:cs="Arial"/>
                <w:sz w:val="20"/>
                <w:szCs w:val="20"/>
              </w:rPr>
              <w:t>Juzga con respeto la información</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recibe</w:t>
            </w:r>
            <w:r w:rsidRPr="00EE620B">
              <w:rPr>
                <w:rFonts w:ascii="Arial" w:hAnsi="Arial" w:cs="Arial"/>
                <w:sz w:val="20"/>
                <w:szCs w:val="20"/>
              </w:rPr>
              <w:tab/>
              <w:t>d</w:t>
            </w:r>
            <w:r>
              <w:rPr>
                <w:rFonts w:ascii="Arial" w:hAnsi="Arial" w:cs="Arial"/>
                <w:sz w:val="20"/>
                <w:szCs w:val="20"/>
              </w:rPr>
              <w:t xml:space="preserve">e </w:t>
            </w:r>
            <w:r w:rsidRPr="00EE620B">
              <w:rPr>
                <w:rFonts w:ascii="Arial" w:hAnsi="Arial" w:cs="Arial"/>
                <w:sz w:val="20"/>
                <w:szCs w:val="20"/>
              </w:rPr>
              <w:t>sus interlocutores.</w:t>
            </w:r>
          </w:p>
        </w:tc>
      </w:tr>
    </w:tbl>
    <w:p w14:paraId="3E45839E" w14:textId="77777777" w:rsidR="00D536FB" w:rsidRDefault="00D536FB" w:rsidP="00D536FB">
      <w:pPr>
        <w:ind w:firstLine="142"/>
      </w:pPr>
    </w:p>
    <w:p w14:paraId="0BD714E0" w14:textId="77777777" w:rsidR="00D536FB" w:rsidRDefault="00D536FB" w:rsidP="00D536FB">
      <w:pPr>
        <w:ind w:firstLine="142"/>
      </w:pPr>
    </w:p>
    <w:p w14:paraId="55488BFF" w14:textId="77777777" w:rsidR="00D536FB" w:rsidRPr="00EE620B" w:rsidRDefault="00D536FB" w:rsidP="00D536FB">
      <w:pPr>
        <w:pStyle w:val="Ttulo11"/>
        <w:tabs>
          <w:tab w:val="left" w:pos="6012"/>
          <w:tab w:val="left" w:pos="11676"/>
        </w:tabs>
        <w:spacing w:before="101"/>
        <w:rPr>
          <w:rFonts w:ascii="Arial" w:hAnsi="Arial" w:cs="Arial"/>
          <w:sz w:val="20"/>
          <w:szCs w:val="20"/>
        </w:rPr>
      </w:pPr>
      <w:r w:rsidRPr="00EE620B">
        <w:rPr>
          <w:rFonts w:ascii="Arial" w:hAnsi="Arial" w:cs="Arial"/>
          <w:sz w:val="20"/>
          <w:szCs w:val="20"/>
        </w:rPr>
        <w:t>Grado: Noveno</w:t>
      </w:r>
      <w:r w:rsidRPr="00EE620B">
        <w:rPr>
          <w:rFonts w:ascii="Arial" w:hAnsi="Arial" w:cs="Arial"/>
          <w:sz w:val="20"/>
          <w:szCs w:val="20"/>
        </w:rPr>
        <w:tab/>
        <w:t>Período: Tres</w:t>
      </w:r>
      <w:r w:rsidRPr="00EE620B">
        <w:rPr>
          <w:rFonts w:ascii="Arial" w:hAnsi="Arial" w:cs="Arial"/>
          <w:sz w:val="20"/>
          <w:szCs w:val="20"/>
        </w:rPr>
        <w:tab/>
        <w:t>IHS: 5</w:t>
      </w:r>
    </w:p>
    <w:p w14:paraId="5B2F9F6F" w14:textId="77777777" w:rsidR="00D536FB" w:rsidRPr="00EE620B" w:rsidRDefault="00D536FB" w:rsidP="00D536FB">
      <w:pPr>
        <w:pStyle w:val="Textoindependiente"/>
        <w:spacing w:before="10"/>
        <w:rPr>
          <w:b/>
          <w:sz w:val="20"/>
          <w:szCs w:val="20"/>
        </w:rPr>
      </w:pPr>
    </w:p>
    <w:p w14:paraId="4D045172" w14:textId="77777777" w:rsidR="00D536FB" w:rsidRPr="00EE620B" w:rsidRDefault="00D536FB" w:rsidP="00D536FB">
      <w:pPr>
        <w:pStyle w:val="Textoindependiente"/>
        <w:spacing w:before="1"/>
        <w:ind w:left="347"/>
        <w:rPr>
          <w:sz w:val="20"/>
          <w:szCs w:val="20"/>
        </w:rPr>
      </w:pPr>
      <w:r w:rsidRPr="00EE620B">
        <w:rPr>
          <w:b/>
          <w:sz w:val="20"/>
          <w:szCs w:val="20"/>
        </w:rPr>
        <w:t xml:space="preserve">Meta por grado: </w:t>
      </w:r>
      <w:r w:rsidRPr="00EE620B">
        <w:rPr>
          <w:sz w:val="20"/>
          <w:szCs w:val="20"/>
        </w:rPr>
        <w:t>Al terminar el grado noveno los estudiantes estarán en capacidad de interpretar, analizar y producir diferentes tipos de textos.</w:t>
      </w:r>
    </w:p>
    <w:p w14:paraId="39B56060" w14:textId="77777777" w:rsidR="00D536FB" w:rsidRPr="00EE620B" w:rsidRDefault="00D536FB" w:rsidP="00D536FB">
      <w:pPr>
        <w:pStyle w:val="Textoindependiente"/>
        <w:spacing w:before="11"/>
        <w:rPr>
          <w:sz w:val="20"/>
          <w:szCs w:val="20"/>
        </w:rPr>
      </w:pPr>
    </w:p>
    <w:p w14:paraId="7E3F142B" w14:textId="77777777" w:rsidR="00D536FB" w:rsidRPr="00EE620B" w:rsidRDefault="00D536FB" w:rsidP="00D536FB">
      <w:pPr>
        <w:pStyle w:val="Textoindependiente"/>
        <w:ind w:left="347"/>
        <w:rPr>
          <w:b/>
          <w:sz w:val="20"/>
          <w:szCs w:val="20"/>
        </w:rPr>
      </w:pPr>
      <w:r w:rsidRPr="00EE620B">
        <w:rPr>
          <w:b/>
          <w:sz w:val="20"/>
          <w:szCs w:val="20"/>
        </w:rPr>
        <w:t xml:space="preserve">Objetivo del período: </w:t>
      </w:r>
      <w:r w:rsidRPr="00EE620B">
        <w:rPr>
          <w:sz w:val="20"/>
          <w:szCs w:val="20"/>
        </w:rPr>
        <w:t>Producir textos orales y escritos que den cuenta de la capacidad de análisis e interpretación del estudiante</w:t>
      </w:r>
      <w:r w:rsidRPr="00EE620B">
        <w:rPr>
          <w:b/>
          <w:sz w:val="20"/>
          <w:szCs w:val="20"/>
        </w:rPr>
        <w:t>.</w:t>
      </w:r>
    </w:p>
    <w:p w14:paraId="54F5B8E5" w14:textId="77777777" w:rsidR="00D536FB" w:rsidRDefault="00D536FB" w:rsidP="00D536FB">
      <w:pPr>
        <w:ind w:firstLine="142"/>
      </w:pPr>
    </w:p>
    <w:p w14:paraId="71C30C05" w14:textId="77777777" w:rsidR="00D536FB" w:rsidRDefault="00D536FB" w:rsidP="00D536FB"/>
    <w:tbl>
      <w:tblPr>
        <w:tblStyle w:val="Tablaconcuadrcula"/>
        <w:tblW w:w="19066" w:type="dxa"/>
        <w:tblLook w:val="04A0" w:firstRow="1" w:lastRow="0" w:firstColumn="1" w:lastColumn="0" w:noHBand="0" w:noVBand="1"/>
      </w:tblPr>
      <w:tblGrid>
        <w:gridCol w:w="1984"/>
        <w:gridCol w:w="1839"/>
        <w:gridCol w:w="2551"/>
        <w:gridCol w:w="3228"/>
        <w:gridCol w:w="2371"/>
        <w:gridCol w:w="2362"/>
        <w:gridCol w:w="2370"/>
        <w:gridCol w:w="2361"/>
      </w:tblGrid>
      <w:tr w:rsidR="00D536FB" w14:paraId="289E5FB2" w14:textId="77777777" w:rsidTr="00A31DAE">
        <w:trPr>
          <w:trHeight w:val="639"/>
        </w:trPr>
        <w:tc>
          <w:tcPr>
            <w:tcW w:w="1984" w:type="dxa"/>
            <w:shd w:val="clear" w:color="auto" w:fill="BFBFBF" w:themeFill="background1" w:themeFillShade="BF"/>
          </w:tcPr>
          <w:p w14:paraId="62B10C0F" w14:textId="77777777" w:rsidR="00D536FB" w:rsidRPr="008133CA" w:rsidRDefault="00D536FB" w:rsidP="00A31DAE">
            <w:pPr>
              <w:pStyle w:val="Textoindependiente"/>
              <w:spacing w:before="3" w:after="1"/>
              <w:jc w:val="center"/>
              <w:rPr>
                <w:b/>
                <w:sz w:val="20"/>
                <w:szCs w:val="20"/>
              </w:rPr>
            </w:pPr>
            <w:bookmarkStart w:id="24" w:name="_Hlk47873930"/>
            <w:bookmarkStart w:id="25" w:name="_Hlk47898506"/>
            <w:r w:rsidRPr="008133CA">
              <w:rPr>
                <w:b/>
                <w:sz w:val="20"/>
                <w:szCs w:val="20"/>
              </w:rPr>
              <w:t>Ejes Temáticos</w:t>
            </w:r>
          </w:p>
        </w:tc>
        <w:tc>
          <w:tcPr>
            <w:tcW w:w="1839" w:type="dxa"/>
            <w:shd w:val="clear" w:color="auto" w:fill="BFBFBF" w:themeFill="background1" w:themeFillShade="BF"/>
          </w:tcPr>
          <w:p w14:paraId="3D28792F" w14:textId="77777777" w:rsidR="00D536FB" w:rsidRPr="008133CA" w:rsidRDefault="00D536FB" w:rsidP="00A31DAE">
            <w:pPr>
              <w:pStyle w:val="Textoindependiente"/>
              <w:spacing w:before="3" w:after="1"/>
              <w:jc w:val="center"/>
              <w:rPr>
                <w:b/>
                <w:sz w:val="20"/>
                <w:szCs w:val="20"/>
              </w:rPr>
            </w:pPr>
            <w:r w:rsidRPr="008133CA">
              <w:rPr>
                <w:b/>
                <w:sz w:val="20"/>
                <w:szCs w:val="20"/>
              </w:rPr>
              <w:t>Competencias específicas</w:t>
            </w:r>
          </w:p>
        </w:tc>
        <w:tc>
          <w:tcPr>
            <w:tcW w:w="2551" w:type="dxa"/>
            <w:shd w:val="clear" w:color="auto" w:fill="BFBFBF" w:themeFill="background1" w:themeFillShade="BF"/>
          </w:tcPr>
          <w:p w14:paraId="54BDE2D4" w14:textId="77777777" w:rsidR="00D536FB" w:rsidRPr="008133CA" w:rsidRDefault="00D536FB" w:rsidP="00A31DAE">
            <w:pPr>
              <w:pStyle w:val="Textoindependiente"/>
              <w:spacing w:before="3" w:after="1"/>
              <w:jc w:val="center"/>
              <w:rPr>
                <w:b/>
                <w:sz w:val="20"/>
                <w:szCs w:val="20"/>
              </w:rPr>
            </w:pPr>
            <w:r w:rsidRPr="008133CA">
              <w:rPr>
                <w:b/>
                <w:sz w:val="20"/>
                <w:szCs w:val="20"/>
              </w:rPr>
              <w:t>Estándares</w:t>
            </w:r>
          </w:p>
        </w:tc>
        <w:tc>
          <w:tcPr>
            <w:tcW w:w="3228" w:type="dxa"/>
            <w:shd w:val="clear" w:color="auto" w:fill="BFBFBF" w:themeFill="background1" w:themeFillShade="BF"/>
          </w:tcPr>
          <w:p w14:paraId="13B3C84B" w14:textId="77777777" w:rsidR="00D536FB" w:rsidRPr="008133CA" w:rsidRDefault="00D536FB" w:rsidP="00A31DAE">
            <w:pPr>
              <w:pStyle w:val="Textoindependiente"/>
              <w:spacing w:before="3" w:after="1"/>
              <w:jc w:val="center"/>
              <w:rPr>
                <w:b/>
                <w:sz w:val="20"/>
                <w:szCs w:val="20"/>
              </w:rPr>
            </w:pPr>
            <w:r w:rsidRPr="008133CA">
              <w:rPr>
                <w:b/>
                <w:sz w:val="20"/>
                <w:szCs w:val="20"/>
              </w:rPr>
              <w:t>DBA</w:t>
            </w:r>
          </w:p>
        </w:tc>
        <w:tc>
          <w:tcPr>
            <w:tcW w:w="2371" w:type="dxa"/>
            <w:shd w:val="clear" w:color="auto" w:fill="BFBFBF" w:themeFill="background1" w:themeFillShade="BF"/>
          </w:tcPr>
          <w:p w14:paraId="7317A096" w14:textId="77777777" w:rsidR="00D536FB" w:rsidRPr="008133CA" w:rsidRDefault="00D536FB" w:rsidP="00A31DAE">
            <w:pPr>
              <w:pStyle w:val="Textoindependiente"/>
              <w:spacing w:before="3" w:after="1"/>
              <w:jc w:val="center"/>
              <w:rPr>
                <w:b/>
                <w:sz w:val="20"/>
                <w:szCs w:val="20"/>
              </w:rPr>
            </w:pPr>
            <w:r w:rsidRPr="008133CA">
              <w:rPr>
                <w:b/>
                <w:sz w:val="20"/>
                <w:szCs w:val="20"/>
              </w:rPr>
              <w:t>Contenidos</w:t>
            </w:r>
          </w:p>
          <w:p w14:paraId="6C78954C" w14:textId="77777777" w:rsidR="00D536FB" w:rsidRPr="008133CA" w:rsidRDefault="00D536FB" w:rsidP="00A31DAE">
            <w:pPr>
              <w:pStyle w:val="Textoindependiente"/>
              <w:spacing w:before="3" w:after="1"/>
              <w:jc w:val="center"/>
              <w:rPr>
                <w:b/>
                <w:sz w:val="20"/>
                <w:szCs w:val="20"/>
              </w:rPr>
            </w:pPr>
            <w:r w:rsidRPr="008133CA">
              <w:rPr>
                <w:b/>
                <w:sz w:val="20"/>
                <w:szCs w:val="20"/>
              </w:rPr>
              <w:t>Temáticos</w:t>
            </w:r>
          </w:p>
        </w:tc>
        <w:tc>
          <w:tcPr>
            <w:tcW w:w="2362" w:type="dxa"/>
            <w:shd w:val="clear" w:color="auto" w:fill="BFBFBF" w:themeFill="background1" w:themeFillShade="BF"/>
          </w:tcPr>
          <w:p w14:paraId="690479B8" w14:textId="77777777" w:rsidR="00D536FB" w:rsidRPr="008133CA" w:rsidRDefault="00D536FB" w:rsidP="00A31DAE">
            <w:pPr>
              <w:pStyle w:val="Textoindependiente"/>
              <w:spacing w:before="3" w:after="1"/>
              <w:jc w:val="center"/>
              <w:rPr>
                <w:b/>
                <w:sz w:val="20"/>
                <w:szCs w:val="20"/>
              </w:rPr>
            </w:pPr>
            <w:r w:rsidRPr="008133CA">
              <w:rPr>
                <w:b/>
                <w:sz w:val="20"/>
                <w:szCs w:val="20"/>
              </w:rPr>
              <w:t>Conceptuales</w:t>
            </w:r>
          </w:p>
        </w:tc>
        <w:tc>
          <w:tcPr>
            <w:tcW w:w="2370" w:type="dxa"/>
            <w:shd w:val="clear" w:color="auto" w:fill="BFBFBF" w:themeFill="background1" w:themeFillShade="BF"/>
          </w:tcPr>
          <w:p w14:paraId="6BBE8472" w14:textId="77777777" w:rsidR="00D536FB" w:rsidRPr="008133CA" w:rsidRDefault="00D536FB" w:rsidP="00A31DAE">
            <w:pPr>
              <w:pStyle w:val="Textoindependiente"/>
              <w:spacing w:before="3" w:after="1"/>
              <w:jc w:val="center"/>
              <w:rPr>
                <w:b/>
                <w:sz w:val="20"/>
                <w:szCs w:val="20"/>
              </w:rPr>
            </w:pPr>
            <w:r w:rsidRPr="008133CA">
              <w:rPr>
                <w:b/>
                <w:sz w:val="20"/>
                <w:szCs w:val="20"/>
              </w:rPr>
              <w:t>Procedimentales</w:t>
            </w:r>
          </w:p>
        </w:tc>
        <w:tc>
          <w:tcPr>
            <w:tcW w:w="2361" w:type="dxa"/>
            <w:shd w:val="clear" w:color="auto" w:fill="BFBFBF" w:themeFill="background1" w:themeFillShade="BF"/>
          </w:tcPr>
          <w:p w14:paraId="06EC0C3E" w14:textId="77777777" w:rsidR="00D536FB" w:rsidRPr="008133CA" w:rsidRDefault="00D536FB" w:rsidP="00A31DAE">
            <w:pPr>
              <w:pStyle w:val="Textoindependiente"/>
              <w:spacing w:before="3" w:after="1"/>
              <w:jc w:val="center"/>
              <w:rPr>
                <w:b/>
                <w:sz w:val="20"/>
                <w:szCs w:val="20"/>
              </w:rPr>
            </w:pPr>
            <w:r w:rsidRPr="008133CA">
              <w:rPr>
                <w:b/>
                <w:sz w:val="20"/>
                <w:szCs w:val="20"/>
              </w:rPr>
              <w:t>Actitudinales</w:t>
            </w:r>
          </w:p>
        </w:tc>
      </w:tr>
      <w:bookmarkEnd w:id="24"/>
      <w:tr w:rsidR="00D536FB" w14:paraId="1E4CC9F4" w14:textId="77777777" w:rsidTr="00A31DAE">
        <w:trPr>
          <w:trHeight w:val="592"/>
        </w:trPr>
        <w:tc>
          <w:tcPr>
            <w:tcW w:w="1984" w:type="dxa"/>
          </w:tcPr>
          <w:p w14:paraId="5EC9F9D7" w14:textId="77777777" w:rsidR="00D536FB" w:rsidRPr="008133CA" w:rsidRDefault="00D536FB" w:rsidP="00A31DAE">
            <w:pPr>
              <w:pStyle w:val="Textoindependiente"/>
              <w:spacing w:before="3" w:after="1"/>
              <w:rPr>
                <w:b/>
                <w:sz w:val="20"/>
                <w:szCs w:val="20"/>
              </w:rPr>
            </w:pPr>
          </w:p>
          <w:p w14:paraId="0582A691" w14:textId="77777777" w:rsidR="00D536FB" w:rsidRPr="008133CA" w:rsidRDefault="00D536FB" w:rsidP="00A31DAE">
            <w:pPr>
              <w:pStyle w:val="Textoindependiente"/>
              <w:spacing w:before="3" w:after="1"/>
              <w:rPr>
                <w:bCs/>
                <w:sz w:val="20"/>
                <w:szCs w:val="20"/>
              </w:rPr>
            </w:pPr>
            <w:r w:rsidRPr="008133CA">
              <w:rPr>
                <w:bCs/>
                <w:sz w:val="20"/>
                <w:szCs w:val="20"/>
              </w:rPr>
              <w:t>PRODUCCION TEXTUAL</w:t>
            </w:r>
          </w:p>
        </w:tc>
        <w:tc>
          <w:tcPr>
            <w:tcW w:w="1839" w:type="dxa"/>
          </w:tcPr>
          <w:p w14:paraId="003CCD04" w14:textId="77777777" w:rsidR="00D536FB" w:rsidRPr="002D2F42" w:rsidRDefault="00D536FB" w:rsidP="00A31DAE">
            <w:pPr>
              <w:pStyle w:val="Textoindependiente"/>
              <w:spacing w:before="3" w:after="1"/>
              <w:rPr>
                <w:bCs/>
                <w:sz w:val="20"/>
                <w:szCs w:val="20"/>
              </w:rPr>
            </w:pPr>
          </w:p>
          <w:p w14:paraId="3791B8BE" w14:textId="77777777" w:rsidR="00D536FB" w:rsidRDefault="00D536FB" w:rsidP="00A31DAE">
            <w:pPr>
              <w:pStyle w:val="Textoindependiente"/>
              <w:spacing w:before="3" w:after="1"/>
              <w:rPr>
                <w:bCs/>
                <w:sz w:val="20"/>
                <w:szCs w:val="20"/>
              </w:rPr>
            </w:pPr>
            <w:r w:rsidRPr="002D2F42">
              <w:rPr>
                <w:bCs/>
                <w:sz w:val="20"/>
                <w:szCs w:val="20"/>
              </w:rPr>
              <w:t>Sintáctica</w:t>
            </w:r>
          </w:p>
          <w:p w14:paraId="6C6923E5" w14:textId="77777777" w:rsidR="00D536FB" w:rsidRPr="002D2F42" w:rsidRDefault="00D536FB" w:rsidP="00A31DAE">
            <w:pPr>
              <w:pStyle w:val="Textoindependiente"/>
              <w:spacing w:before="3" w:after="1"/>
              <w:rPr>
                <w:bCs/>
                <w:sz w:val="20"/>
                <w:szCs w:val="20"/>
              </w:rPr>
            </w:pPr>
          </w:p>
          <w:p w14:paraId="1892EC60" w14:textId="77777777" w:rsidR="00D536FB" w:rsidRPr="002D2F42" w:rsidRDefault="00D536FB" w:rsidP="00A31DAE">
            <w:pPr>
              <w:pStyle w:val="Textoindependiente"/>
              <w:spacing w:before="3" w:after="1"/>
              <w:rPr>
                <w:bCs/>
                <w:sz w:val="20"/>
                <w:szCs w:val="20"/>
              </w:rPr>
            </w:pPr>
            <w:r w:rsidRPr="002D2F42">
              <w:rPr>
                <w:bCs/>
                <w:sz w:val="20"/>
                <w:szCs w:val="20"/>
              </w:rPr>
              <w:t xml:space="preserve">Semántica </w:t>
            </w:r>
          </w:p>
          <w:p w14:paraId="5782CCCE" w14:textId="77777777" w:rsidR="00D536FB" w:rsidRPr="002D2F42" w:rsidRDefault="00D536FB" w:rsidP="00A31DAE">
            <w:pPr>
              <w:pStyle w:val="Textoindependiente"/>
              <w:spacing w:before="3" w:after="1"/>
              <w:rPr>
                <w:bCs/>
                <w:sz w:val="20"/>
                <w:szCs w:val="20"/>
              </w:rPr>
            </w:pPr>
            <w:r w:rsidRPr="002D2F42">
              <w:rPr>
                <w:bCs/>
                <w:sz w:val="20"/>
                <w:szCs w:val="20"/>
              </w:rPr>
              <w:t xml:space="preserve"> </w:t>
            </w:r>
          </w:p>
          <w:p w14:paraId="4FF7E1F0" w14:textId="77777777" w:rsidR="00D536FB" w:rsidRPr="002D2F42" w:rsidRDefault="00D536FB" w:rsidP="00A31DAE">
            <w:pPr>
              <w:pStyle w:val="Textoindependiente"/>
              <w:spacing w:before="3" w:after="1"/>
              <w:rPr>
                <w:bCs/>
                <w:sz w:val="20"/>
                <w:szCs w:val="20"/>
              </w:rPr>
            </w:pPr>
          </w:p>
        </w:tc>
        <w:tc>
          <w:tcPr>
            <w:tcW w:w="2551" w:type="dxa"/>
          </w:tcPr>
          <w:p w14:paraId="73A38BA0" w14:textId="77777777" w:rsidR="00D536FB" w:rsidRDefault="00D536FB" w:rsidP="00A31DAE">
            <w:pPr>
              <w:pStyle w:val="Textoindependiente"/>
              <w:spacing w:before="3" w:after="1"/>
              <w:rPr>
                <w:bCs/>
                <w:sz w:val="20"/>
                <w:szCs w:val="20"/>
              </w:rPr>
            </w:pPr>
          </w:p>
          <w:p w14:paraId="6430785A" w14:textId="77777777" w:rsidR="00D536FB" w:rsidRPr="002D2F42" w:rsidRDefault="00D536FB" w:rsidP="00A31DAE">
            <w:pPr>
              <w:pStyle w:val="Textoindependiente"/>
              <w:spacing w:before="3" w:after="1"/>
              <w:rPr>
                <w:bCs/>
                <w:sz w:val="20"/>
                <w:szCs w:val="20"/>
              </w:rPr>
            </w:pPr>
            <w:r w:rsidRPr="00EE620B">
              <w:rPr>
                <w:sz w:val="20"/>
                <w:szCs w:val="20"/>
              </w:rPr>
              <w:t>Elaboro un artículo de</w:t>
            </w:r>
            <w:r>
              <w:rPr>
                <w:sz w:val="20"/>
                <w:szCs w:val="20"/>
              </w:rPr>
              <w:t xml:space="preserve"> </w:t>
            </w:r>
            <w:r w:rsidRPr="00EE620B">
              <w:rPr>
                <w:sz w:val="20"/>
                <w:szCs w:val="20"/>
              </w:rPr>
              <w:t>opinión, atendiendo</w:t>
            </w:r>
            <w:r>
              <w:rPr>
                <w:sz w:val="20"/>
                <w:szCs w:val="20"/>
              </w:rPr>
              <w:t xml:space="preserve"> </w:t>
            </w:r>
            <w:r w:rsidRPr="00EE620B">
              <w:rPr>
                <w:sz w:val="20"/>
                <w:szCs w:val="20"/>
              </w:rPr>
              <w:t>a</w:t>
            </w:r>
            <w:r>
              <w:rPr>
                <w:sz w:val="20"/>
                <w:szCs w:val="20"/>
              </w:rPr>
              <w:t xml:space="preserve"> l</w:t>
            </w:r>
            <w:r w:rsidRPr="00EE620B">
              <w:rPr>
                <w:sz w:val="20"/>
                <w:szCs w:val="20"/>
              </w:rPr>
              <w:t>os requerimientos estructurales, conceptuales</w:t>
            </w:r>
            <w:r>
              <w:rPr>
                <w:sz w:val="20"/>
                <w:szCs w:val="20"/>
              </w:rPr>
              <w:t xml:space="preserve"> </w:t>
            </w:r>
            <w:r w:rsidRPr="00EE620B">
              <w:rPr>
                <w:sz w:val="20"/>
                <w:szCs w:val="20"/>
              </w:rPr>
              <w:t>y lingüísticos.</w:t>
            </w:r>
          </w:p>
        </w:tc>
        <w:tc>
          <w:tcPr>
            <w:tcW w:w="3228" w:type="dxa"/>
          </w:tcPr>
          <w:p w14:paraId="3285FF05" w14:textId="77777777" w:rsidR="00D536FB" w:rsidRDefault="00D536FB" w:rsidP="00A31DAE">
            <w:pPr>
              <w:pStyle w:val="Textoindependiente"/>
              <w:spacing w:before="3" w:after="1"/>
              <w:rPr>
                <w:bCs/>
                <w:sz w:val="20"/>
                <w:szCs w:val="20"/>
              </w:rPr>
            </w:pPr>
          </w:p>
          <w:p w14:paraId="599532FD" w14:textId="77777777" w:rsidR="00D536FB" w:rsidRPr="00EE620B" w:rsidRDefault="00D536FB" w:rsidP="00A31DAE">
            <w:pPr>
              <w:pStyle w:val="TableParagraph"/>
              <w:tabs>
                <w:tab w:val="left" w:pos="2180"/>
              </w:tabs>
              <w:ind w:right="96"/>
              <w:rPr>
                <w:rFonts w:ascii="Arial" w:hAnsi="Arial" w:cs="Arial"/>
                <w:sz w:val="20"/>
                <w:szCs w:val="20"/>
              </w:rPr>
            </w:pPr>
            <w:r w:rsidRPr="00EE620B">
              <w:rPr>
                <w:rFonts w:ascii="Arial" w:hAnsi="Arial" w:cs="Arial"/>
                <w:sz w:val="20"/>
                <w:szCs w:val="20"/>
              </w:rPr>
              <w:t xml:space="preserve">Incorpora símbolos de orden deportivo, cívico, político, científico o publicitario en los discursos que produce, teniendo en claro su uso dentro </w:t>
            </w:r>
            <w:r>
              <w:rPr>
                <w:rFonts w:ascii="Arial" w:hAnsi="Arial" w:cs="Arial"/>
                <w:sz w:val="20"/>
                <w:szCs w:val="20"/>
              </w:rPr>
              <w:t xml:space="preserve">del </w:t>
            </w:r>
            <w:r w:rsidRPr="00EE620B">
              <w:rPr>
                <w:rFonts w:ascii="Arial" w:hAnsi="Arial" w:cs="Arial"/>
                <w:sz w:val="20"/>
                <w:szCs w:val="20"/>
              </w:rPr>
              <w:t>contexto.</w:t>
            </w:r>
          </w:p>
          <w:p w14:paraId="4BD1FB63" w14:textId="77777777" w:rsidR="00D536FB" w:rsidRPr="002D2F42" w:rsidRDefault="00D536FB" w:rsidP="00A31DAE">
            <w:pPr>
              <w:pStyle w:val="Textoindependiente"/>
              <w:spacing w:before="3" w:after="1"/>
              <w:rPr>
                <w:bCs/>
                <w:sz w:val="20"/>
                <w:szCs w:val="20"/>
              </w:rPr>
            </w:pPr>
          </w:p>
        </w:tc>
        <w:tc>
          <w:tcPr>
            <w:tcW w:w="2371" w:type="dxa"/>
          </w:tcPr>
          <w:p w14:paraId="51A5D8E2" w14:textId="77777777" w:rsidR="00D536FB" w:rsidRDefault="00D536FB" w:rsidP="00A31DAE">
            <w:pPr>
              <w:pStyle w:val="Textoindependiente"/>
              <w:spacing w:before="3" w:after="1"/>
              <w:rPr>
                <w:bCs/>
                <w:sz w:val="20"/>
                <w:szCs w:val="20"/>
              </w:rPr>
            </w:pPr>
          </w:p>
          <w:p w14:paraId="627E40B9" w14:textId="77777777" w:rsidR="00D536FB" w:rsidRPr="002D2F42" w:rsidRDefault="00D536FB" w:rsidP="00A31DAE">
            <w:pPr>
              <w:pStyle w:val="Textoindependiente"/>
              <w:spacing w:before="3" w:after="1"/>
              <w:rPr>
                <w:bCs/>
                <w:sz w:val="20"/>
                <w:szCs w:val="20"/>
              </w:rPr>
            </w:pPr>
            <w:r>
              <w:rPr>
                <w:bCs/>
                <w:sz w:val="20"/>
                <w:szCs w:val="20"/>
              </w:rPr>
              <w:t>El artículo de opinión.</w:t>
            </w:r>
          </w:p>
        </w:tc>
        <w:tc>
          <w:tcPr>
            <w:tcW w:w="2362" w:type="dxa"/>
          </w:tcPr>
          <w:p w14:paraId="2085E542" w14:textId="77777777" w:rsidR="00D536FB" w:rsidRDefault="00D536FB" w:rsidP="00A31DAE">
            <w:pPr>
              <w:pStyle w:val="Textoindependiente"/>
              <w:spacing w:before="3" w:after="1"/>
              <w:rPr>
                <w:bCs/>
                <w:sz w:val="20"/>
                <w:szCs w:val="20"/>
              </w:rPr>
            </w:pPr>
          </w:p>
          <w:p w14:paraId="4BB8C59B" w14:textId="77777777" w:rsidR="00D536FB" w:rsidRPr="002D2F42" w:rsidRDefault="00D536FB" w:rsidP="00A31DAE">
            <w:pPr>
              <w:pStyle w:val="Textoindependiente"/>
              <w:spacing w:before="3" w:after="1"/>
              <w:rPr>
                <w:bCs/>
                <w:sz w:val="20"/>
                <w:szCs w:val="20"/>
              </w:rPr>
            </w:pPr>
            <w:r w:rsidRPr="00EE620B">
              <w:rPr>
                <w:sz w:val="20"/>
                <w:szCs w:val="20"/>
              </w:rPr>
              <w:t>Comprensión</w:t>
            </w:r>
            <w:r>
              <w:rPr>
                <w:sz w:val="20"/>
                <w:szCs w:val="20"/>
              </w:rPr>
              <w:t xml:space="preserve"> </w:t>
            </w:r>
            <w:r w:rsidRPr="00EE620B">
              <w:rPr>
                <w:sz w:val="20"/>
                <w:szCs w:val="20"/>
              </w:rPr>
              <w:t>y análisis del sentido global de un texto, la intencionalidad y el contexto en el que se produce.</w:t>
            </w:r>
          </w:p>
        </w:tc>
        <w:tc>
          <w:tcPr>
            <w:tcW w:w="2370" w:type="dxa"/>
          </w:tcPr>
          <w:p w14:paraId="0A81A0BB" w14:textId="77777777" w:rsidR="00D536FB" w:rsidRDefault="00D536FB" w:rsidP="00A31DAE">
            <w:pPr>
              <w:pStyle w:val="Textoindependiente"/>
              <w:spacing w:before="3" w:after="1"/>
              <w:rPr>
                <w:bCs/>
                <w:sz w:val="20"/>
                <w:szCs w:val="20"/>
              </w:rPr>
            </w:pPr>
          </w:p>
          <w:p w14:paraId="29FFDC1C" w14:textId="77777777" w:rsidR="00D536FB" w:rsidRPr="002D2F42" w:rsidRDefault="00D536FB" w:rsidP="00A31DAE">
            <w:pPr>
              <w:pStyle w:val="Textoindependiente"/>
              <w:spacing w:before="3" w:after="1"/>
              <w:rPr>
                <w:bCs/>
                <w:sz w:val="20"/>
                <w:szCs w:val="20"/>
              </w:rPr>
            </w:pPr>
            <w:r w:rsidRPr="00EE620B">
              <w:rPr>
                <w:sz w:val="20"/>
                <w:szCs w:val="20"/>
              </w:rPr>
              <w:t>Elaboración de un texto, atendiendo</w:t>
            </w:r>
            <w:r>
              <w:rPr>
                <w:sz w:val="20"/>
                <w:szCs w:val="20"/>
              </w:rPr>
              <w:t xml:space="preserve"> </w:t>
            </w:r>
            <w:r w:rsidRPr="00EE620B">
              <w:rPr>
                <w:sz w:val="20"/>
                <w:szCs w:val="20"/>
              </w:rPr>
              <w:t>a</w:t>
            </w:r>
            <w:r>
              <w:rPr>
                <w:sz w:val="20"/>
                <w:szCs w:val="20"/>
              </w:rPr>
              <w:t xml:space="preserve"> </w:t>
            </w:r>
            <w:r w:rsidRPr="00EE620B">
              <w:rPr>
                <w:sz w:val="20"/>
                <w:szCs w:val="20"/>
              </w:rPr>
              <w:t>los requerimientos estructurales, conceptuales y lingüísticos.</w:t>
            </w:r>
          </w:p>
        </w:tc>
        <w:tc>
          <w:tcPr>
            <w:tcW w:w="2361" w:type="dxa"/>
          </w:tcPr>
          <w:p w14:paraId="57ABDE29" w14:textId="77777777" w:rsidR="00D536FB" w:rsidRDefault="00D536FB" w:rsidP="00A31DAE">
            <w:pPr>
              <w:pStyle w:val="Textoindependiente"/>
              <w:spacing w:before="3" w:after="1"/>
              <w:rPr>
                <w:bCs/>
                <w:sz w:val="20"/>
                <w:szCs w:val="20"/>
              </w:rPr>
            </w:pPr>
          </w:p>
          <w:p w14:paraId="7776A960" w14:textId="77777777" w:rsidR="00D536FB" w:rsidRPr="002D2F42" w:rsidRDefault="00D536FB" w:rsidP="00A31DAE">
            <w:pPr>
              <w:pStyle w:val="Textoindependiente"/>
              <w:spacing w:before="3" w:after="1"/>
              <w:rPr>
                <w:bCs/>
                <w:sz w:val="20"/>
                <w:szCs w:val="20"/>
              </w:rPr>
            </w:pPr>
            <w:r w:rsidRPr="00EE620B">
              <w:rPr>
                <w:sz w:val="20"/>
                <w:szCs w:val="20"/>
              </w:rPr>
              <w:t>Muestra</w:t>
            </w:r>
            <w:r>
              <w:rPr>
                <w:sz w:val="20"/>
                <w:szCs w:val="20"/>
              </w:rPr>
              <w:t xml:space="preserve"> </w:t>
            </w:r>
            <w:r w:rsidRPr="00EE620B">
              <w:rPr>
                <w:sz w:val="20"/>
                <w:szCs w:val="20"/>
              </w:rPr>
              <w:t>interés en la presentación de sus producciones escritas siguiendo las pautas de</w:t>
            </w:r>
            <w:r>
              <w:rPr>
                <w:sz w:val="20"/>
                <w:szCs w:val="20"/>
              </w:rPr>
              <w:t xml:space="preserve"> </w:t>
            </w:r>
            <w:r w:rsidRPr="00EE620B">
              <w:rPr>
                <w:sz w:val="20"/>
                <w:szCs w:val="20"/>
              </w:rPr>
              <w:t>análisis</w:t>
            </w:r>
            <w:r>
              <w:rPr>
                <w:sz w:val="20"/>
                <w:szCs w:val="20"/>
              </w:rPr>
              <w:t xml:space="preserve"> </w:t>
            </w:r>
            <w:r w:rsidRPr="00EE620B">
              <w:rPr>
                <w:sz w:val="20"/>
                <w:szCs w:val="20"/>
              </w:rPr>
              <w:t>propuestas.</w:t>
            </w:r>
          </w:p>
        </w:tc>
      </w:tr>
      <w:bookmarkEnd w:id="25"/>
      <w:tr w:rsidR="00D536FB" w14:paraId="78DB7E20" w14:textId="77777777" w:rsidTr="00A31DAE">
        <w:trPr>
          <w:trHeight w:val="592"/>
        </w:trPr>
        <w:tc>
          <w:tcPr>
            <w:tcW w:w="1984" w:type="dxa"/>
          </w:tcPr>
          <w:p w14:paraId="02EC55B5" w14:textId="77777777" w:rsidR="00D536FB" w:rsidRPr="002D2F42" w:rsidRDefault="00D536FB" w:rsidP="00A31DAE">
            <w:pPr>
              <w:pStyle w:val="Textoindependiente"/>
              <w:spacing w:before="3" w:after="1"/>
              <w:rPr>
                <w:bCs/>
                <w:sz w:val="20"/>
                <w:szCs w:val="20"/>
              </w:rPr>
            </w:pPr>
          </w:p>
          <w:p w14:paraId="3FA0BFD8" w14:textId="77777777" w:rsidR="00D536FB" w:rsidRPr="002D2F42" w:rsidRDefault="00D536FB" w:rsidP="00A31DAE">
            <w:pPr>
              <w:pStyle w:val="Textoindependiente"/>
              <w:spacing w:before="3" w:after="1"/>
              <w:rPr>
                <w:bCs/>
                <w:sz w:val="20"/>
                <w:szCs w:val="20"/>
              </w:rPr>
            </w:pPr>
            <w:r w:rsidRPr="002D2F42">
              <w:rPr>
                <w:bCs/>
                <w:sz w:val="20"/>
                <w:szCs w:val="20"/>
              </w:rPr>
              <w:t xml:space="preserve">COMPRENSION </w:t>
            </w:r>
            <w:r>
              <w:rPr>
                <w:bCs/>
                <w:sz w:val="20"/>
                <w:szCs w:val="20"/>
              </w:rPr>
              <w:t xml:space="preserve">E INTERPRETACION </w:t>
            </w:r>
            <w:r>
              <w:rPr>
                <w:bCs/>
                <w:sz w:val="20"/>
                <w:szCs w:val="20"/>
              </w:rPr>
              <w:lastRenderedPageBreak/>
              <w:t>TEXTUAL.</w:t>
            </w:r>
          </w:p>
          <w:p w14:paraId="14EC9911" w14:textId="77777777" w:rsidR="00D536FB" w:rsidRPr="002D2F42" w:rsidRDefault="00D536FB" w:rsidP="00A31DAE">
            <w:pPr>
              <w:pStyle w:val="Textoindependiente"/>
              <w:spacing w:before="3" w:after="1"/>
              <w:rPr>
                <w:bCs/>
                <w:sz w:val="20"/>
                <w:szCs w:val="20"/>
              </w:rPr>
            </w:pPr>
          </w:p>
          <w:p w14:paraId="53B8D241" w14:textId="77777777" w:rsidR="00D536FB" w:rsidRPr="002D2F42" w:rsidRDefault="00D536FB" w:rsidP="00A31DAE">
            <w:pPr>
              <w:pStyle w:val="Textoindependiente"/>
              <w:spacing w:before="3" w:after="1"/>
              <w:rPr>
                <w:bCs/>
                <w:sz w:val="20"/>
                <w:szCs w:val="20"/>
              </w:rPr>
            </w:pPr>
          </w:p>
          <w:p w14:paraId="7466E07A" w14:textId="77777777" w:rsidR="00D536FB" w:rsidRPr="002D2F42" w:rsidRDefault="00D536FB" w:rsidP="00A31DAE">
            <w:pPr>
              <w:pStyle w:val="Textoindependiente"/>
              <w:spacing w:before="3" w:after="1"/>
              <w:rPr>
                <w:bCs/>
                <w:sz w:val="20"/>
                <w:szCs w:val="20"/>
              </w:rPr>
            </w:pPr>
          </w:p>
          <w:p w14:paraId="29BE927F" w14:textId="77777777" w:rsidR="00D536FB" w:rsidRPr="002D2F42" w:rsidRDefault="00D536FB" w:rsidP="00A31DAE">
            <w:pPr>
              <w:pStyle w:val="Textoindependiente"/>
              <w:spacing w:before="3" w:after="1"/>
              <w:rPr>
                <w:bCs/>
                <w:sz w:val="20"/>
                <w:szCs w:val="20"/>
              </w:rPr>
            </w:pPr>
          </w:p>
        </w:tc>
        <w:tc>
          <w:tcPr>
            <w:tcW w:w="1839" w:type="dxa"/>
          </w:tcPr>
          <w:p w14:paraId="0F06D474" w14:textId="77777777" w:rsidR="00D536FB" w:rsidRDefault="00D536FB" w:rsidP="00A31DAE">
            <w:pPr>
              <w:pStyle w:val="Textoindependiente"/>
              <w:spacing w:before="3" w:after="1"/>
              <w:rPr>
                <w:bCs/>
                <w:sz w:val="20"/>
                <w:szCs w:val="20"/>
              </w:rPr>
            </w:pPr>
          </w:p>
          <w:p w14:paraId="1411101A" w14:textId="77777777" w:rsidR="00D536FB" w:rsidRDefault="00D536FB" w:rsidP="00A31DAE">
            <w:pPr>
              <w:pStyle w:val="Textoindependiente"/>
              <w:spacing w:before="3" w:after="1"/>
              <w:rPr>
                <w:bCs/>
                <w:sz w:val="20"/>
                <w:szCs w:val="20"/>
              </w:rPr>
            </w:pPr>
            <w:r>
              <w:rPr>
                <w:bCs/>
                <w:sz w:val="20"/>
                <w:szCs w:val="20"/>
              </w:rPr>
              <w:t xml:space="preserve">Literaria </w:t>
            </w:r>
          </w:p>
          <w:p w14:paraId="6DA3847E" w14:textId="77777777" w:rsidR="00D536FB" w:rsidRDefault="00D536FB" w:rsidP="00A31DAE">
            <w:pPr>
              <w:pStyle w:val="Textoindependiente"/>
              <w:spacing w:before="3" w:after="1"/>
              <w:rPr>
                <w:bCs/>
                <w:sz w:val="20"/>
                <w:szCs w:val="20"/>
              </w:rPr>
            </w:pPr>
          </w:p>
          <w:p w14:paraId="351EC7D1" w14:textId="77777777" w:rsidR="00D536FB" w:rsidRPr="002D2F42" w:rsidRDefault="00D536FB" w:rsidP="00A31DAE">
            <w:pPr>
              <w:pStyle w:val="Textoindependiente"/>
              <w:spacing w:before="3" w:after="1"/>
              <w:rPr>
                <w:bCs/>
                <w:sz w:val="20"/>
                <w:szCs w:val="20"/>
              </w:rPr>
            </w:pPr>
            <w:r>
              <w:rPr>
                <w:bCs/>
                <w:sz w:val="20"/>
                <w:szCs w:val="20"/>
              </w:rPr>
              <w:lastRenderedPageBreak/>
              <w:t xml:space="preserve">Enciclopédica </w:t>
            </w:r>
          </w:p>
        </w:tc>
        <w:tc>
          <w:tcPr>
            <w:tcW w:w="2551" w:type="dxa"/>
          </w:tcPr>
          <w:p w14:paraId="78E46215" w14:textId="77777777" w:rsidR="00D536FB" w:rsidRDefault="00D536FB" w:rsidP="00A31DAE">
            <w:pPr>
              <w:pStyle w:val="Textoindependiente"/>
              <w:spacing w:before="3" w:after="1"/>
              <w:rPr>
                <w:sz w:val="20"/>
                <w:szCs w:val="20"/>
              </w:rPr>
            </w:pPr>
          </w:p>
          <w:p w14:paraId="6C93B291" w14:textId="77777777" w:rsidR="00D536FB" w:rsidRDefault="00D536FB" w:rsidP="00A31DAE">
            <w:pPr>
              <w:pStyle w:val="Textoindependiente"/>
              <w:spacing w:before="3" w:after="1"/>
              <w:rPr>
                <w:bCs/>
                <w:sz w:val="20"/>
                <w:szCs w:val="20"/>
              </w:rPr>
            </w:pPr>
            <w:r w:rsidRPr="00EE620B">
              <w:rPr>
                <w:sz w:val="20"/>
                <w:szCs w:val="20"/>
              </w:rPr>
              <w:t>Tengo en cuenta la composición sintáctica</w:t>
            </w:r>
            <w:r w:rsidRPr="00EE620B">
              <w:rPr>
                <w:sz w:val="20"/>
                <w:szCs w:val="20"/>
              </w:rPr>
              <w:tab/>
            </w:r>
            <w:r>
              <w:rPr>
                <w:sz w:val="20"/>
                <w:szCs w:val="20"/>
              </w:rPr>
              <w:t xml:space="preserve"> </w:t>
            </w:r>
            <w:r w:rsidRPr="00EE620B">
              <w:rPr>
                <w:sz w:val="20"/>
                <w:szCs w:val="20"/>
              </w:rPr>
              <w:t xml:space="preserve">y </w:t>
            </w:r>
            <w:r w:rsidRPr="00EE620B">
              <w:rPr>
                <w:sz w:val="20"/>
                <w:szCs w:val="20"/>
              </w:rPr>
              <w:lastRenderedPageBreak/>
              <w:t>semántica</w:t>
            </w:r>
            <w:r>
              <w:rPr>
                <w:sz w:val="20"/>
                <w:szCs w:val="20"/>
              </w:rPr>
              <w:t xml:space="preserve"> </w:t>
            </w:r>
            <w:r w:rsidRPr="00EE620B">
              <w:rPr>
                <w:sz w:val="20"/>
                <w:szCs w:val="20"/>
              </w:rPr>
              <w:t>de la</w:t>
            </w:r>
            <w:r>
              <w:rPr>
                <w:sz w:val="20"/>
                <w:szCs w:val="20"/>
              </w:rPr>
              <w:t xml:space="preserve">s </w:t>
            </w:r>
            <w:r w:rsidRPr="00EE620B">
              <w:rPr>
                <w:sz w:val="20"/>
                <w:szCs w:val="20"/>
              </w:rPr>
              <w:t>oraciones</w:t>
            </w:r>
            <w:r>
              <w:rPr>
                <w:sz w:val="20"/>
                <w:szCs w:val="20"/>
              </w:rPr>
              <w:t xml:space="preserve"> </w:t>
            </w:r>
            <w:r w:rsidRPr="00EE620B">
              <w:rPr>
                <w:sz w:val="20"/>
                <w:szCs w:val="20"/>
              </w:rPr>
              <w:t>para</w:t>
            </w:r>
            <w:r>
              <w:rPr>
                <w:sz w:val="20"/>
                <w:szCs w:val="20"/>
              </w:rPr>
              <w:t xml:space="preserve"> </w:t>
            </w:r>
            <w:r w:rsidRPr="00EE620B">
              <w:rPr>
                <w:sz w:val="20"/>
                <w:szCs w:val="20"/>
              </w:rPr>
              <w:t>asimilar</w:t>
            </w:r>
            <w:r>
              <w:rPr>
                <w:sz w:val="20"/>
                <w:szCs w:val="20"/>
              </w:rPr>
              <w:t xml:space="preserve"> </w:t>
            </w:r>
            <w:r w:rsidRPr="00EE620B">
              <w:rPr>
                <w:sz w:val="20"/>
                <w:szCs w:val="20"/>
              </w:rPr>
              <w:t>e</w:t>
            </w:r>
            <w:r>
              <w:rPr>
                <w:sz w:val="20"/>
                <w:szCs w:val="20"/>
              </w:rPr>
              <w:t xml:space="preserve">l </w:t>
            </w:r>
            <w:r w:rsidRPr="00EE620B">
              <w:rPr>
                <w:spacing w:val="-1"/>
                <w:sz w:val="20"/>
                <w:szCs w:val="20"/>
              </w:rPr>
              <w:t xml:space="preserve">sentido </w:t>
            </w:r>
            <w:r w:rsidRPr="00EE620B">
              <w:rPr>
                <w:sz w:val="20"/>
                <w:szCs w:val="20"/>
              </w:rPr>
              <w:t>de los textos.</w:t>
            </w:r>
          </w:p>
          <w:p w14:paraId="79365717" w14:textId="77777777" w:rsidR="00D536FB" w:rsidRPr="002D2F42" w:rsidRDefault="00D536FB" w:rsidP="00A31DAE">
            <w:pPr>
              <w:pStyle w:val="Textoindependiente"/>
              <w:spacing w:before="3" w:after="1"/>
              <w:rPr>
                <w:bCs/>
                <w:sz w:val="20"/>
                <w:szCs w:val="20"/>
              </w:rPr>
            </w:pPr>
          </w:p>
        </w:tc>
        <w:tc>
          <w:tcPr>
            <w:tcW w:w="3228" w:type="dxa"/>
          </w:tcPr>
          <w:p w14:paraId="34B7F548" w14:textId="77777777" w:rsidR="00D536FB" w:rsidRDefault="00D536FB" w:rsidP="00A31DAE">
            <w:pPr>
              <w:pStyle w:val="Textoindependiente"/>
              <w:spacing w:before="3" w:after="1"/>
              <w:rPr>
                <w:bCs/>
                <w:sz w:val="20"/>
                <w:szCs w:val="20"/>
              </w:rPr>
            </w:pPr>
          </w:p>
          <w:p w14:paraId="1049A29A" w14:textId="77777777" w:rsidR="00D536FB" w:rsidRPr="002D2F42" w:rsidRDefault="00D536FB" w:rsidP="00A31DAE">
            <w:pPr>
              <w:pStyle w:val="Textoindependiente"/>
              <w:spacing w:before="3" w:after="1"/>
              <w:rPr>
                <w:bCs/>
                <w:sz w:val="20"/>
                <w:szCs w:val="20"/>
              </w:rPr>
            </w:pPr>
            <w:r w:rsidRPr="00EE620B">
              <w:rPr>
                <w:sz w:val="20"/>
                <w:szCs w:val="20"/>
              </w:rPr>
              <w:t xml:space="preserve">Interpreta textos atendiendo al funcionamiento de la lengua en </w:t>
            </w:r>
            <w:r w:rsidRPr="00EE620B">
              <w:rPr>
                <w:sz w:val="20"/>
                <w:szCs w:val="20"/>
              </w:rPr>
              <w:lastRenderedPageBreak/>
              <w:t>situaciones   de comunicación a partir del uso de estrategias de lectura.</w:t>
            </w:r>
          </w:p>
        </w:tc>
        <w:tc>
          <w:tcPr>
            <w:tcW w:w="2371" w:type="dxa"/>
          </w:tcPr>
          <w:p w14:paraId="73EFA072" w14:textId="77777777" w:rsidR="00D536FB" w:rsidRDefault="00D536FB" w:rsidP="00A31DAE">
            <w:pPr>
              <w:pStyle w:val="Textoindependiente"/>
              <w:spacing w:before="3" w:after="1"/>
              <w:rPr>
                <w:bCs/>
                <w:sz w:val="20"/>
                <w:szCs w:val="20"/>
              </w:rPr>
            </w:pPr>
          </w:p>
          <w:p w14:paraId="4AEB1F96" w14:textId="77777777" w:rsidR="00D536FB" w:rsidRPr="002D2F42" w:rsidRDefault="00D536FB" w:rsidP="00A31DAE">
            <w:pPr>
              <w:pStyle w:val="Textoindependiente"/>
              <w:spacing w:before="3" w:after="1"/>
              <w:rPr>
                <w:bCs/>
                <w:sz w:val="20"/>
                <w:szCs w:val="20"/>
              </w:rPr>
            </w:pPr>
            <w:r w:rsidRPr="00EE620B">
              <w:rPr>
                <w:sz w:val="20"/>
                <w:szCs w:val="20"/>
              </w:rPr>
              <w:t>La</w:t>
            </w:r>
            <w:r>
              <w:rPr>
                <w:sz w:val="20"/>
                <w:szCs w:val="20"/>
              </w:rPr>
              <w:t xml:space="preserve"> </w:t>
            </w:r>
            <w:r w:rsidRPr="00EE620B">
              <w:rPr>
                <w:sz w:val="20"/>
                <w:szCs w:val="20"/>
              </w:rPr>
              <w:t>oración</w:t>
            </w:r>
            <w:r>
              <w:rPr>
                <w:sz w:val="20"/>
                <w:szCs w:val="20"/>
              </w:rPr>
              <w:t xml:space="preserve"> </w:t>
            </w:r>
            <w:r w:rsidRPr="00EE620B">
              <w:rPr>
                <w:sz w:val="20"/>
                <w:szCs w:val="20"/>
              </w:rPr>
              <w:t xml:space="preserve">compuesta: coordinada, </w:t>
            </w:r>
            <w:r w:rsidRPr="00EE620B">
              <w:rPr>
                <w:sz w:val="20"/>
                <w:szCs w:val="20"/>
              </w:rPr>
              <w:lastRenderedPageBreak/>
              <w:t>yuxtapuesta, subordinada;</w:t>
            </w:r>
            <w:r>
              <w:rPr>
                <w:sz w:val="20"/>
                <w:szCs w:val="20"/>
              </w:rPr>
              <w:t xml:space="preserve"> </w:t>
            </w:r>
            <w:r w:rsidRPr="00EE620B">
              <w:rPr>
                <w:sz w:val="20"/>
                <w:szCs w:val="20"/>
              </w:rPr>
              <w:t>clases de subordinación</w:t>
            </w:r>
          </w:p>
        </w:tc>
        <w:tc>
          <w:tcPr>
            <w:tcW w:w="2362" w:type="dxa"/>
          </w:tcPr>
          <w:p w14:paraId="3927A62B" w14:textId="77777777" w:rsidR="00D536FB" w:rsidRDefault="00D536FB" w:rsidP="00A31DAE">
            <w:pPr>
              <w:pStyle w:val="Textoindependiente"/>
              <w:spacing w:before="3" w:after="1"/>
              <w:rPr>
                <w:bCs/>
                <w:sz w:val="20"/>
                <w:szCs w:val="20"/>
              </w:rPr>
            </w:pPr>
          </w:p>
          <w:p w14:paraId="411E8FF2" w14:textId="77777777" w:rsidR="00D536FB" w:rsidRPr="002D2F42" w:rsidRDefault="00D536FB" w:rsidP="00A31DAE">
            <w:pPr>
              <w:pStyle w:val="Textoindependiente"/>
              <w:spacing w:before="3" w:after="1"/>
              <w:rPr>
                <w:bCs/>
                <w:sz w:val="20"/>
                <w:szCs w:val="20"/>
              </w:rPr>
            </w:pPr>
            <w:r w:rsidRPr="00EE620B">
              <w:rPr>
                <w:sz w:val="20"/>
                <w:szCs w:val="20"/>
              </w:rPr>
              <w:t>Comprensión</w:t>
            </w:r>
            <w:r>
              <w:rPr>
                <w:sz w:val="20"/>
                <w:szCs w:val="20"/>
              </w:rPr>
              <w:t xml:space="preserve"> </w:t>
            </w:r>
            <w:r w:rsidRPr="00EE620B">
              <w:rPr>
                <w:sz w:val="20"/>
                <w:szCs w:val="20"/>
              </w:rPr>
              <w:t>de</w:t>
            </w:r>
            <w:r>
              <w:rPr>
                <w:sz w:val="20"/>
                <w:szCs w:val="20"/>
              </w:rPr>
              <w:t xml:space="preserve"> l</w:t>
            </w:r>
            <w:r w:rsidRPr="00EE620B">
              <w:rPr>
                <w:sz w:val="20"/>
                <w:szCs w:val="20"/>
              </w:rPr>
              <w:t>as reglas</w:t>
            </w:r>
            <w:r>
              <w:rPr>
                <w:sz w:val="20"/>
                <w:szCs w:val="20"/>
              </w:rPr>
              <w:t xml:space="preserve"> </w:t>
            </w:r>
            <w:r w:rsidRPr="00EE620B">
              <w:rPr>
                <w:sz w:val="20"/>
                <w:szCs w:val="20"/>
              </w:rPr>
              <w:t xml:space="preserve">sintácticas, </w:t>
            </w:r>
            <w:r w:rsidRPr="00EE620B">
              <w:rPr>
                <w:spacing w:val="-1"/>
                <w:sz w:val="20"/>
                <w:szCs w:val="20"/>
              </w:rPr>
              <w:lastRenderedPageBreak/>
              <w:t>semánticas</w:t>
            </w:r>
            <w:r>
              <w:rPr>
                <w:spacing w:val="-1"/>
                <w:sz w:val="20"/>
                <w:szCs w:val="20"/>
              </w:rPr>
              <w:t xml:space="preserve"> </w:t>
            </w:r>
            <w:r w:rsidRPr="00EE620B">
              <w:rPr>
                <w:sz w:val="20"/>
                <w:szCs w:val="20"/>
              </w:rPr>
              <w:t>y pragmáticas presentes</w:t>
            </w:r>
            <w:r>
              <w:rPr>
                <w:sz w:val="20"/>
                <w:szCs w:val="20"/>
              </w:rPr>
              <w:t xml:space="preserve"> </w:t>
            </w:r>
            <w:r w:rsidRPr="00EE620B">
              <w:rPr>
                <w:sz w:val="20"/>
                <w:szCs w:val="20"/>
              </w:rPr>
              <w:t>e</w:t>
            </w:r>
            <w:r>
              <w:rPr>
                <w:sz w:val="20"/>
                <w:szCs w:val="20"/>
              </w:rPr>
              <w:t xml:space="preserve">n </w:t>
            </w:r>
            <w:r w:rsidRPr="00EE620B">
              <w:rPr>
                <w:sz w:val="20"/>
                <w:szCs w:val="20"/>
              </w:rPr>
              <w:t>l</w:t>
            </w:r>
            <w:r>
              <w:rPr>
                <w:sz w:val="20"/>
                <w:szCs w:val="20"/>
              </w:rPr>
              <w:t>a redacción</w:t>
            </w:r>
            <w:r w:rsidRPr="00EE620B">
              <w:rPr>
                <w:sz w:val="20"/>
                <w:szCs w:val="20"/>
              </w:rPr>
              <w:tab/>
              <w:t>d</w:t>
            </w:r>
            <w:r>
              <w:rPr>
                <w:sz w:val="20"/>
                <w:szCs w:val="20"/>
              </w:rPr>
              <w:t xml:space="preserve">e </w:t>
            </w:r>
            <w:r w:rsidRPr="00EE620B">
              <w:rPr>
                <w:sz w:val="20"/>
                <w:szCs w:val="20"/>
              </w:rPr>
              <w:t>un</w:t>
            </w:r>
            <w:r>
              <w:rPr>
                <w:sz w:val="20"/>
                <w:szCs w:val="20"/>
              </w:rPr>
              <w:t xml:space="preserve">a </w:t>
            </w:r>
            <w:r w:rsidRPr="00EE620B">
              <w:rPr>
                <w:sz w:val="20"/>
                <w:szCs w:val="20"/>
              </w:rPr>
              <w:t>oración</w:t>
            </w:r>
            <w:r>
              <w:rPr>
                <w:sz w:val="20"/>
                <w:szCs w:val="20"/>
              </w:rPr>
              <w:t>.</w:t>
            </w:r>
          </w:p>
        </w:tc>
        <w:tc>
          <w:tcPr>
            <w:tcW w:w="2370" w:type="dxa"/>
          </w:tcPr>
          <w:p w14:paraId="4C8505F7" w14:textId="77777777" w:rsidR="00D536FB" w:rsidRDefault="00D536FB" w:rsidP="00A31DAE">
            <w:pPr>
              <w:pStyle w:val="Textoindependiente"/>
              <w:spacing w:before="3" w:after="1"/>
              <w:rPr>
                <w:bCs/>
                <w:sz w:val="20"/>
                <w:szCs w:val="20"/>
              </w:rPr>
            </w:pPr>
          </w:p>
          <w:p w14:paraId="2642A069" w14:textId="77777777" w:rsidR="00D536FB" w:rsidRPr="002D2F42" w:rsidRDefault="00D536FB" w:rsidP="00A31DAE">
            <w:pPr>
              <w:pStyle w:val="Textoindependiente"/>
              <w:spacing w:before="3" w:after="1"/>
              <w:rPr>
                <w:bCs/>
                <w:sz w:val="20"/>
                <w:szCs w:val="20"/>
              </w:rPr>
            </w:pPr>
            <w:r w:rsidRPr="00EE620B">
              <w:rPr>
                <w:sz w:val="20"/>
                <w:szCs w:val="20"/>
              </w:rPr>
              <w:t xml:space="preserve">Producción de textos a partir de la estructura </w:t>
            </w:r>
            <w:r w:rsidRPr="00EE620B">
              <w:rPr>
                <w:sz w:val="20"/>
                <w:szCs w:val="20"/>
              </w:rPr>
              <w:lastRenderedPageBreak/>
              <w:t>de</w:t>
            </w:r>
            <w:r>
              <w:rPr>
                <w:sz w:val="20"/>
                <w:szCs w:val="20"/>
              </w:rPr>
              <w:t xml:space="preserve"> </w:t>
            </w:r>
            <w:r w:rsidRPr="00EE620B">
              <w:rPr>
                <w:sz w:val="20"/>
                <w:szCs w:val="20"/>
              </w:rPr>
              <w:t>oracione</w:t>
            </w:r>
            <w:r>
              <w:rPr>
                <w:sz w:val="20"/>
                <w:szCs w:val="20"/>
              </w:rPr>
              <w:t xml:space="preserve">s </w:t>
            </w:r>
            <w:r w:rsidRPr="00EE620B">
              <w:rPr>
                <w:sz w:val="20"/>
                <w:szCs w:val="20"/>
              </w:rPr>
              <w:t>compuestas y de las reglas sintácticas, semánticas</w:t>
            </w:r>
            <w:r>
              <w:rPr>
                <w:sz w:val="20"/>
                <w:szCs w:val="20"/>
              </w:rPr>
              <w:t xml:space="preserve"> y </w:t>
            </w:r>
            <w:r w:rsidRPr="00EE620B">
              <w:rPr>
                <w:sz w:val="20"/>
                <w:szCs w:val="20"/>
              </w:rPr>
              <w:t>pragmáticas</w:t>
            </w:r>
            <w:r>
              <w:rPr>
                <w:sz w:val="20"/>
                <w:szCs w:val="20"/>
              </w:rPr>
              <w:t xml:space="preserve"> </w:t>
            </w:r>
            <w:r w:rsidRPr="00EE620B">
              <w:rPr>
                <w:sz w:val="20"/>
                <w:szCs w:val="20"/>
              </w:rPr>
              <w:t>necesarias.</w:t>
            </w:r>
          </w:p>
        </w:tc>
        <w:tc>
          <w:tcPr>
            <w:tcW w:w="2361" w:type="dxa"/>
          </w:tcPr>
          <w:p w14:paraId="6510A127" w14:textId="77777777" w:rsidR="00D536FB" w:rsidRDefault="00D536FB" w:rsidP="00A31DAE">
            <w:pPr>
              <w:pStyle w:val="Textoindependiente"/>
              <w:spacing w:before="3" w:after="1"/>
              <w:rPr>
                <w:sz w:val="20"/>
                <w:szCs w:val="20"/>
              </w:rPr>
            </w:pPr>
          </w:p>
          <w:p w14:paraId="4A033A2C" w14:textId="77777777" w:rsidR="00D536FB" w:rsidRPr="002D2F42" w:rsidRDefault="00D536FB" w:rsidP="00A31DAE">
            <w:pPr>
              <w:pStyle w:val="Textoindependiente"/>
              <w:spacing w:before="3" w:after="1"/>
              <w:rPr>
                <w:bCs/>
                <w:sz w:val="20"/>
                <w:szCs w:val="20"/>
              </w:rPr>
            </w:pPr>
            <w:r w:rsidRPr="00EE620B">
              <w:rPr>
                <w:sz w:val="20"/>
                <w:szCs w:val="20"/>
              </w:rPr>
              <w:t>Demuestra</w:t>
            </w:r>
            <w:r>
              <w:rPr>
                <w:sz w:val="20"/>
                <w:szCs w:val="20"/>
              </w:rPr>
              <w:t xml:space="preserve"> </w:t>
            </w:r>
            <w:r w:rsidRPr="00EE620B">
              <w:rPr>
                <w:sz w:val="20"/>
                <w:szCs w:val="20"/>
              </w:rPr>
              <w:t xml:space="preserve">interés por construir sus </w:t>
            </w:r>
            <w:r w:rsidRPr="00EE620B">
              <w:rPr>
                <w:sz w:val="20"/>
                <w:szCs w:val="20"/>
              </w:rPr>
              <w:lastRenderedPageBreak/>
              <w:t>producciones orales y escritas a partir de la correcta estructura oracional.</w:t>
            </w:r>
          </w:p>
        </w:tc>
      </w:tr>
      <w:tr w:rsidR="00D536FB" w14:paraId="2228BA7B" w14:textId="77777777" w:rsidTr="00A31DAE">
        <w:trPr>
          <w:trHeight w:val="592"/>
        </w:trPr>
        <w:tc>
          <w:tcPr>
            <w:tcW w:w="1984" w:type="dxa"/>
          </w:tcPr>
          <w:p w14:paraId="17829128" w14:textId="77777777" w:rsidR="00D536FB" w:rsidRDefault="00D536FB" w:rsidP="00A31DAE">
            <w:pPr>
              <w:pStyle w:val="Textoindependiente"/>
              <w:spacing w:before="3" w:after="1"/>
              <w:rPr>
                <w:bCs/>
                <w:sz w:val="20"/>
                <w:szCs w:val="20"/>
              </w:rPr>
            </w:pPr>
          </w:p>
          <w:p w14:paraId="07076501" w14:textId="77777777" w:rsidR="00D536FB" w:rsidRDefault="00D536FB" w:rsidP="00A31DAE">
            <w:pPr>
              <w:pStyle w:val="Textoindependiente"/>
              <w:spacing w:before="3" w:after="1"/>
              <w:rPr>
                <w:bCs/>
                <w:sz w:val="20"/>
                <w:szCs w:val="20"/>
              </w:rPr>
            </w:pPr>
            <w:r>
              <w:rPr>
                <w:bCs/>
                <w:sz w:val="20"/>
                <w:szCs w:val="20"/>
              </w:rPr>
              <w:t xml:space="preserve">Literatura </w:t>
            </w:r>
          </w:p>
          <w:p w14:paraId="41BA970D" w14:textId="77777777" w:rsidR="00D536FB" w:rsidRDefault="00D536FB" w:rsidP="00A31DAE">
            <w:pPr>
              <w:pStyle w:val="Textoindependiente"/>
              <w:spacing w:before="3" w:after="1"/>
              <w:rPr>
                <w:bCs/>
                <w:sz w:val="20"/>
                <w:szCs w:val="20"/>
              </w:rPr>
            </w:pPr>
          </w:p>
          <w:p w14:paraId="2E41B6B3" w14:textId="77777777" w:rsidR="00D536FB" w:rsidRDefault="00D536FB" w:rsidP="00A31DAE">
            <w:pPr>
              <w:pStyle w:val="Textoindependiente"/>
              <w:spacing w:before="3" w:after="1"/>
              <w:rPr>
                <w:bCs/>
                <w:sz w:val="20"/>
                <w:szCs w:val="20"/>
              </w:rPr>
            </w:pPr>
          </w:p>
          <w:p w14:paraId="2A0AB6DD" w14:textId="77777777" w:rsidR="00D536FB" w:rsidRDefault="00D536FB" w:rsidP="00A31DAE">
            <w:pPr>
              <w:pStyle w:val="Textoindependiente"/>
              <w:spacing w:before="3" w:after="1"/>
              <w:rPr>
                <w:bCs/>
                <w:sz w:val="20"/>
                <w:szCs w:val="20"/>
              </w:rPr>
            </w:pPr>
          </w:p>
          <w:p w14:paraId="7815FAD9" w14:textId="77777777" w:rsidR="00D536FB" w:rsidRDefault="00D536FB" w:rsidP="00A31DAE">
            <w:pPr>
              <w:pStyle w:val="Textoindependiente"/>
              <w:spacing w:before="3" w:after="1"/>
              <w:rPr>
                <w:bCs/>
                <w:sz w:val="20"/>
                <w:szCs w:val="20"/>
              </w:rPr>
            </w:pPr>
          </w:p>
          <w:p w14:paraId="7E454A5E" w14:textId="77777777" w:rsidR="00D536FB" w:rsidRPr="002D2F42" w:rsidRDefault="00D536FB" w:rsidP="00A31DAE">
            <w:pPr>
              <w:pStyle w:val="Textoindependiente"/>
              <w:spacing w:before="3" w:after="1"/>
              <w:rPr>
                <w:bCs/>
                <w:sz w:val="20"/>
                <w:szCs w:val="20"/>
              </w:rPr>
            </w:pPr>
          </w:p>
        </w:tc>
        <w:tc>
          <w:tcPr>
            <w:tcW w:w="1839" w:type="dxa"/>
          </w:tcPr>
          <w:p w14:paraId="4342FBF3" w14:textId="77777777" w:rsidR="00D536FB" w:rsidRDefault="00D536FB" w:rsidP="00A31DAE">
            <w:pPr>
              <w:pStyle w:val="Textoindependiente"/>
              <w:spacing w:before="3" w:after="1"/>
              <w:rPr>
                <w:bCs/>
                <w:sz w:val="20"/>
                <w:szCs w:val="20"/>
              </w:rPr>
            </w:pPr>
          </w:p>
          <w:p w14:paraId="7BC8603B" w14:textId="77777777" w:rsidR="00D536FB" w:rsidRDefault="00D536FB" w:rsidP="00A31DAE">
            <w:pPr>
              <w:pStyle w:val="Textoindependiente"/>
              <w:spacing w:before="3" w:after="1"/>
              <w:rPr>
                <w:bCs/>
                <w:sz w:val="20"/>
                <w:szCs w:val="20"/>
              </w:rPr>
            </w:pPr>
            <w:r>
              <w:rPr>
                <w:bCs/>
                <w:sz w:val="20"/>
                <w:szCs w:val="20"/>
              </w:rPr>
              <w:t xml:space="preserve">Literaria </w:t>
            </w:r>
          </w:p>
          <w:p w14:paraId="5120B829" w14:textId="77777777" w:rsidR="00D536FB" w:rsidRDefault="00D536FB" w:rsidP="00A31DAE">
            <w:pPr>
              <w:pStyle w:val="Textoindependiente"/>
              <w:spacing w:before="3" w:after="1"/>
              <w:rPr>
                <w:bCs/>
                <w:sz w:val="20"/>
                <w:szCs w:val="20"/>
              </w:rPr>
            </w:pPr>
          </w:p>
          <w:p w14:paraId="6F45D921" w14:textId="77777777" w:rsidR="00D536FB" w:rsidRDefault="00D536FB" w:rsidP="00A31DAE">
            <w:pPr>
              <w:pStyle w:val="Textoindependiente"/>
              <w:spacing w:before="3" w:after="1"/>
              <w:rPr>
                <w:bCs/>
                <w:sz w:val="20"/>
                <w:szCs w:val="20"/>
              </w:rPr>
            </w:pPr>
            <w:r>
              <w:rPr>
                <w:bCs/>
                <w:sz w:val="20"/>
                <w:szCs w:val="20"/>
              </w:rPr>
              <w:t>Enciclopédica</w:t>
            </w:r>
          </w:p>
          <w:p w14:paraId="65A7B7D4" w14:textId="77777777" w:rsidR="00D536FB" w:rsidRDefault="00D536FB" w:rsidP="00A31DAE">
            <w:pPr>
              <w:pStyle w:val="Textoindependiente"/>
              <w:spacing w:before="3" w:after="1"/>
              <w:rPr>
                <w:bCs/>
                <w:sz w:val="20"/>
                <w:szCs w:val="20"/>
              </w:rPr>
            </w:pPr>
          </w:p>
          <w:p w14:paraId="6E442F22" w14:textId="77777777" w:rsidR="00D536FB" w:rsidRDefault="00D536FB" w:rsidP="00A31DAE">
            <w:pPr>
              <w:pStyle w:val="Textoindependiente"/>
              <w:spacing w:before="3" w:after="1"/>
              <w:rPr>
                <w:bCs/>
                <w:sz w:val="20"/>
                <w:szCs w:val="20"/>
              </w:rPr>
            </w:pPr>
          </w:p>
        </w:tc>
        <w:tc>
          <w:tcPr>
            <w:tcW w:w="2551" w:type="dxa"/>
          </w:tcPr>
          <w:p w14:paraId="48D11380" w14:textId="77777777" w:rsidR="00D536FB" w:rsidRDefault="00D536FB" w:rsidP="00A31DAE">
            <w:pPr>
              <w:pStyle w:val="Textoindependiente"/>
              <w:spacing w:before="3" w:after="1"/>
              <w:rPr>
                <w:sz w:val="20"/>
                <w:szCs w:val="20"/>
              </w:rPr>
            </w:pPr>
            <w:r w:rsidRPr="00EE620B">
              <w:rPr>
                <w:sz w:val="20"/>
                <w:szCs w:val="20"/>
              </w:rPr>
              <w:t>Reconozco</w:t>
            </w:r>
            <w:r>
              <w:rPr>
                <w:sz w:val="20"/>
                <w:szCs w:val="20"/>
              </w:rPr>
              <w:t xml:space="preserve"> </w:t>
            </w:r>
            <w:r w:rsidRPr="00EE620B">
              <w:rPr>
                <w:sz w:val="20"/>
                <w:szCs w:val="20"/>
              </w:rPr>
              <w:t>las</w:t>
            </w:r>
            <w:r>
              <w:rPr>
                <w:sz w:val="20"/>
                <w:szCs w:val="20"/>
              </w:rPr>
              <w:t xml:space="preserve"> c</w:t>
            </w:r>
            <w:r w:rsidRPr="00EE620B">
              <w:rPr>
                <w:sz w:val="20"/>
                <w:szCs w:val="20"/>
              </w:rPr>
              <w:t>aracterísticas</w:t>
            </w:r>
            <w:r>
              <w:rPr>
                <w:sz w:val="20"/>
                <w:szCs w:val="20"/>
              </w:rPr>
              <w:t xml:space="preserve"> </w:t>
            </w:r>
            <w:r w:rsidRPr="00EE620B">
              <w:rPr>
                <w:sz w:val="20"/>
                <w:szCs w:val="20"/>
              </w:rPr>
              <w:t>de los movimientos literarios propuestos para su análisis.</w:t>
            </w:r>
          </w:p>
          <w:p w14:paraId="17E601ED" w14:textId="77777777" w:rsidR="00D536FB" w:rsidRDefault="00D536FB" w:rsidP="00A31DAE">
            <w:pPr>
              <w:pStyle w:val="Textoindependiente"/>
              <w:spacing w:before="3" w:after="1"/>
              <w:rPr>
                <w:sz w:val="20"/>
                <w:szCs w:val="20"/>
              </w:rPr>
            </w:pPr>
          </w:p>
        </w:tc>
        <w:tc>
          <w:tcPr>
            <w:tcW w:w="3228" w:type="dxa"/>
          </w:tcPr>
          <w:p w14:paraId="6DE48E34" w14:textId="77777777" w:rsidR="00D536FB" w:rsidRDefault="00D536FB" w:rsidP="00A31DAE">
            <w:pPr>
              <w:pStyle w:val="Textoindependiente"/>
              <w:spacing w:before="3" w:after="1"/>
              <w:rPr>
                <w:bCs/>
                <w:sz w:val="20"/>
                <w:szCs w:val="20"/>
              </w:rPr>
            </w:pPr>
            <w:r w:rsidRPr="000B3864">
              <w:rPr>
                <w:bCs/>
                <w:sz w:val="20"/>
                <w:szCs w:val="20"/>
              </w:rPr>
              <w:t>Compara los formatos de obras literarias, y de producciones audiovisuales con el propósito de analizar elementos propios de la narración.</w:t>
            </w:r>
          </w:p>
        </w:tc>
        <w:tc>
          <w:tcPr>
            <w:tcW w:w="2371" w:type="dxa"/>
          </w:tcPr>
          <w:p w14:paraId="74304810" w14:textId="77777777" w:rsidR="00D536FB" w:rsidRPr="00EE620B" w:rsidRDefault="00D536FB" w:rsidP="00A31DAE">
            <w:pPr>
              <w:pStyle w:val="TableParagraph"/>
              <w:tabs>
                <w:tab w:val="left" w:pos="2242"/>
              </w:tabs>
              <w:ind w:right="99"/>
              <w:rPr>
                <w:rFonts w:ascii="Arial" w:hAnsi="Arial" w:cs="Arial"/>
                <w:sz w:val="20"/>
                <w:szCs w:val="20"/>
              </w:rPr>
            </w:pPr>
            <w:r w:rsidRPr="00EE620B">
              <w:rPr>
                <w:rFonts w:ascii="Arial" w:hAnsi="Arial" w:cs="Arial"/>
                <w:sz w:val="20"/>
                <w:szCs w:val="20"/>
              </w:rPr>
              <w:t>Literatura latinoamericana: Modernism</w:t>
            </w:r>
            <w:r>
              <w:rPr>
                <w:rFonts w:ascii="Arial" w:hAnsi="Arial" w:cs="Arial"/>
                <w:sz w:val="20"/>
                <w:szCs w:val="20"/>
              </w:rPr>
              <w:t xml:space="preserve">o </w:t>
            </w:r>
            <w:r w:rsidRPr="00EE620B">
              <w:rPr>
                <w:rFonts w:ascii="Arial" w:hAnsi="Arial" w:cs="Arial"/>
                <w:sz w:val="20"/>
                <w:szCs w:val="20"/>
              </w:rPr>
              <w:t>y vanguardias.</w:t>
            </w:r>
          </w:p>
          <w:p w14:paraId="7B4992A8" w14:textId="77777777" w:rsidR="00D536FB" w:rsidRPr="00EE620B" w:rsidRDefault="00D536FB" w:rsidP="00A31DAE">
            <w:pPr>
              <w:pStyle w:val="TableParagraph"/>
              <w:spacing w:before="8"/>
              <w:rPr>
                <w:rFonts w:ascii="Arial" w:hAnsi="Arial" w:cs="Arial"/>
                <w:b/>
                <w:sz w:val="20"/>
                <w:szCs w:val="20"/>
              </w:rPr>
            </w:pPr>
          </w:p>
          <w:p w14:paraId="508C392E" w14:textId="77777777" w:rsidR="00D536FB" w:rsidRDefault="00D536FB" w:rsidP="00A31DAE">
            <w:pPr>
              <w:pStyle w:val="Textoindependiente"/>
              <w:spacing w:before="3" w:after="1"/>
              <w:rPr>
                <w:bCs/>
                <w:sz w:val="20"/>
                <w:szCs w:val="20"/>
              </w:rPr>
            </w:pPr>
            <w:r w:rsidRPr="00EE620B">
              <w:rPr>
                <w:sz w:val="20"/>
                <w:szCs w:val="20"/>
              </w:rPr>
              <w:t>Las figuras literarias</w:t>
            </w:r>
          </w:p>
        </w:tc>
        <w:tc>
          <w:tcPr>
            <w:tcW w:w="2362" w:type="dxa"/>
          </w:tcPr>
          <w:p w14:paraId="2E7A872F" w14:textId="77777777" w:rsidR="00D536FB" w:rsidRDefault="00D536FB" w:rsidP="00A31DAE">
            <w:pPr>
              <w:pStyle w:val="Textoindependiente"/>
              <w:spacing w:before="3" w:after="1"/>
              <w:rPr>
                <w:bCs/>
                <w:sz w:val="20"/>
                <w:szCs w:val="20"/>
              </w:rPr>
            </w:pPr>
            <w:r w:rsidRPr="00EE620B">
              <w:rPr>
                <w:sz w:val="20"/>
                <w:szCs w:val="20"/>
              </w:rPr>
              <w:t>Ilustración de los momentos literarios e históricos del hombre en Latinoamérica</w:t>
            </w:r>
          </w:p>
        </w:tc>
        <w:tc>
          <w:tcPr>
            <w:tcW w:w="2370" w:type="dxa"/>
          </w:tcPr>
          <w:p w14:paraId="2DA0D803" w14:textId="77777777" w:rsidR="00D536FB" w:rsidRDefault="00D536FB" w:rsidP="00A31DAE">
            <w:pPr>
              <w:pStyle w:val="Textoindependiente"/>
              <w:spacing w:before="3" w:after="1"/>
              <w:rPr>
                <w:bCs/>
                <w:sz w:val="20"/>
                <w:szCs w:val="20"/>
              </w:rPr>
            </w:pPr>
            <w:r w:rsidRPr="00EE620B">
              <w:rPr>
                <w:sz w:val="20"/>
                <w:szCs w:val="20"/>
              </w:rPr>
              <w:t>Comprensión de los aspectos y características de los movimientos literarios en América</w:t>
            </w:r>
            <w:r>
              <w:rPr>
                <w:sz w:val="20"/>
                <w:szCs w:val="20"/>
              </w:rPr>
              <w:t>.</w:t>
            </w:r>
          </w:p>
        </w:tc>
        <w:tc>
          <w:tcPr>
            <w:tcW w:w="2361" w:type="dxa"/>
          </w:tcPr>
          <w:p w14:paraId="0E8BBEF0" w14:textId="77777777" w:rsidR="00D536FB" w:rsidRDefault="00D536FB" w:rsidP="00A31DAE">
            <w:pPr>
              <w:pStyle w:val="Textoindependiente"/>
              <w:spacing w:before="3" w:after="1"/>
              <w:rPr>
                <w:sz w:val="20"/>
                <w:szCs w:val="20"/>
              </w:rPr>
            </w:pPr>
            <w:r w:rsidRPr="00EE620B">
              <w:rPr>
                <w:sz w:val="20"/>
                <w:szCs w:val="20"/>
              </w:rPr>
              <w:t>Profundiza</w:t>
            </w:r>
            <w:r>
              <w:rPr>
                <w:sz w:val="20"/>
                <w:szCs w:val="20"/>
              </w:rPr>
              <w:t xml:space="preserve"> </w:t>
            </w:r>
            <w:r w:rsidRPr="00EE620B">
              <w:rPr>
                <w:sz w:val="20"/>
                <w:szCs w:val="20"/>
              </w:rPr>
              <w:t>en</w:t>
            </w:r>
            <w:r>
              <w:rPr>
                <w:sz w:val="20"/>
                <w:szCs w:val="20"/>
              </w:rPr>
              <w:t xml:space="preserve"> </w:t>
            </w:r>
            <w:r w:rsidRPr="00EE620B">
              <w:rPr>
                <w:sz w:val="20"/>
                <w:szCs w:val="20"/>
              </w:rPr>
              <w:t>los aspectos fundamentales de la literatura latinoamericana.</w:t>
            </w:r>
          </w:p>
        </w:tc>
      </w:tr>
      <w:tr w:rsidR="00D536FB" w14:paraId="6330E980" w14:textId="77777777" w:rsidTr="00A31DAE">
        <w:trPr>
          <w:trHeight w:val="592"/>
        </w:trPr>
        <w:tc>
          <w:tcPr>
            <w:tcW w:w="1984" w:type="dxa"/>
          </w:tcPr>
          <w:p w14:paraId="0F86CA7E" w14:textId="77777777" w:rsidR="00D536FB" w:rsidRDefault="00D536FB" w:rsidP="00A31DAE">
            <w:pPr>
              <w:pStyle w:val="Textoindependiente"/>
              <w:spacing w:before="3" w:after="1"/>
              <w:rPr>
                <w:bCs/>
                <w:sz w:val="20"/>
                <w:szCs w:val="20"/>
              </w:rPr>
            </w:pPr>
          </w:p>
          <w:p w14:paraId="4112F407" w14:textId="77777777" w:rsidR="00D536FB" w:rsidRDefault="00D536FB" w:rsidP="00A31DAE">
            <w:pPr>
              <w:pStyle w:val="Textoindependiente"/>
              <w:spacing w:before="3" w:after="1"/>
              <w:rPr>
                <w:bCs/>
                <w:sz w:val="20"/>
                <w:szCs w:val="20"/>
              </w:rPr>
            </w:pPr>
            <w:r>
              <w:rPr>
                <w:bCs/>
                <w:sz w:val="20"/>
                <w:szCs w:val="20"/>
              </w:rPr>
              <w:t>MEDIOS DE COMUNICACIÓN Y OTROS SITEMAS SIMBOLICOS.</w:t>
            </w:r>
          </w:p>
          <w:p w14:paraId="0F28897C" w14:textId="77777777" w:rsidR="00D536FB" w:rsidRDefault="00D536FB" w:rsidP="00A31DAE">
            <w:pPr>
              <w:pStyle w:val="Textoindependiente"/>
              <w:spacing w:before="3" w:after="1"/>
              <w:rPr>
                <w:bCs/>
                <w:sz w:val="20"/>
                <w:szCs w:val="20"/>
              </w:rPr>
            </w:pPr>
          </w:p>
          <w:p w14:paraId="212F24D4" w14:textId="77777777" w:rsidR="00D536FB" w:rsidRDefault="00D536FB" w:rsidP="00A31DAE">
            <w:pPr>
              <w:pStyle w:val="Textoindependiente"/>
              <w:spacing w:before="3" w:after="1"/>
              <w:rPr>
                <w:bCs/>
                <w:sz w:val="20"/>
                <w:szCs w:val="20"/>
              </w:rPr>
            </w:pPr>
          </w:p>
          <w:p w14:paraId="28A49722" w14:textId="77777777" w:rsidR="00D536FB" w:rsidRDefault="00D536FB" w:rsidP="00A31DAE">
            <w:pPr>
              <w:pStyle w:val="Textoindependiente"/>
              <w:spacing w:before="3" w:after="1"/>
              <w:rPr>
                <w:bCs/>
                <w:sz w:val="20"/>
                <w:szCs w:val="20"/>
              </w:rPr>
            </w:pPr>
          </w:p>
          <w:p w14:paraId="4D46BD15" w14:textId="77777777" w:rsidR="00D536FB" w:rsidRDefault="00D536FB" w:rsidP="00A31DAE">
            <w:pPr>
              <w:pStyle w:val="Textoindependiente"/>
              <w:spacing w:before="3" w:after="1"/>
              <w:rPr>
                <w:bCs/>
                <w:sz w:val="20"/>
                <w:szCs w:val="20"/>
              </w:rPr>
            </w:pPr>
          </w:p>
        </w:tc>
        <w:tc>
          <w:tcPr>
            <w:tcW w:w="1839" w:type="dxa"/>
          </w:tcPr>
          <w:p w14:paraId="2DD09E47" w14:textId="77777777" w:rsidR="00D536FB" w:rsidRDefault="00D536FB" w:rsidP="00A31DAE">
            <w:pPr>
              <w:pStyle w:val="Textoindependiente"/>
              <w:spacing w:before="3" w:after="1"/>
              <w:rPr>
                <w:bCs/>
                <w:sz w:val="20"/>
                <w:szCs w:val="20"/>
              </w:rPr>
            </w:pPr>
          </w:p>
          <w:p w14:paraId="3754E6DB" w14:textId="77777777" w:rsidR="00D536FB" w:rsidRDefault="00D536FB" w:rsidP="00A31DAE">
            <w:pPr>
              <w:pStyle w:val="Textoindependiente"/>
              <w:spacing w:before="3" w:after="1"/>
              <w:rPr>
                <w:bCs/>
                <w:sz w:val="20"/>
                <w:szCs w:val="20"/>
              </w:rPr>
            </w:pPr>
            <w:r>
              <w:rPr>
                <w:bCs/>
                <w:sz w:val="20"/>
                <w:szCs w:val="20"/>
              </w:rPr>
              <w:t>Pragmática</w:t>
            </w:r>
          </w:p>
          <w:p w14:paraId="4F2929F6" w14:textId="77777777" w:rsidR="00D536FB" w:rsidRDefault="00D536FB" w:rsidP="00A31DAE">
            <w:pPr>
              <w:pStyle w:val="Textoindependiente"/>
              <w:spacing w:before="3" w:after="1"/>
              <w:rPr>
                <w:bCs/>
                <w:sz w:val="20"/>
                <w:szCs w:val="20"/>
              </w:rPr>
            </w:pPr>
          </w:p>
          <w:p w14:paraId="793BAA5D" w14:textId="77777777" w:rsidR="00D536FB" w:rsidRDefault="00D536FB" w:rsidP="00A31DAE">
            <w:pPr>
              <w:pStyle w:val="Textoindependiente"/>
              <w:spacing w:before="3" w:after="1"/>
              <w:rPr>
                <w:bCs/>
                <w:sz w:val="20"/>
                <w:szCs w:val="20"/>
              </w:rPr>
            </w:pPr>
            <w:r>
              <w:rPr>
                <w:bCs/>
                <w:sz w:val="20"/>
                <w:szCs w:val="20"/>
              </w:rPr>
              <w:t xml:space="preserve">Semántica  </w:t>
            </w:r>
          </w:p>
        </w:tc>
        <w:tc>
          <w:tcPr>
            <w:tcW w:w="2551" w:type="dxa"/>
          </w:tcPr>
          <w:p w14:paraId="0103B67D" w14:textId="77777777" w:rsidR="00D536FB" w:rsidRPr="00EE620B" w:rsidRDefault="00D536FB" w:rsidP="00A31DAE">
            <w:pPr>
              <w:pStyle w:val="TableParagraph"/>
              <w:tabs>
                <w:tab w:val="left" w:pos="2004"/>
              </w:tabs>
              <w:spacing w:line="287" w:lineRule="exact"/>
              <w:rPr>
                <w:rFonts w:ascii="Arial" w:hAnsi="Arial" w:cs="Arial"/>
                <w:sz w:val="20"/>
                <w:szCs w:val="20"/>
              </w:rPr>
            </w:pPr>
            <w:r w:rsidRPr="00EE620B">
              <w:rPr>
                <w:rFonts w:ascii="Arial" w:hAnsi="Arial" w:cs="Arial"/>
                <w:sz w:val="20"/>
                <w:szCs w:val="20"/>
              </w:rPr>
              <w:t>Caracterizo</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067C80E7" w14:textId="77777777" w:rsidR="00D536FB" w:rsidRPr="00EE620B" w:rsidRDefault="00D536FB" w:rsidP="00A31DAE">
            <w:pPr>
              <w:pStyle w:val="TableParagraph"/>
              <w:tabs>
                <w:tab w:val="left" w:pos="1640"/>
              </w:tabs>
              <w:ind w:right="99"/>
              <w:rPr>
                <w:rFonts w:ascii="Arial" w:hAnsi="Arial" w:cs="Arial"/>
                <w:sz w:val="20"/>
                <w:szCs w:val="20"/>
              </w:rPr>
            </w:pPr>
            <w:r w:rsidRPr="00EE620B">
              <w:rPr>
                <w:rFonts w:ascii="Arial" w:hAnsi="Arial" w:cs="Arial"/>
                <w:sz w:val="20"/>
                <w:szCs w:val="20"/>
              </w:rPr>
              <w:t>comunicación masiva a partir de aspectos</w:t>
            </w:r>
            <w:r>
              <w:rPr>
                <w:rFonts w:ascii="Arial" w:hAnsi="Arial" w:cs="Arial"/>
                <w:sz w:val="20"/>
                <w:szCs w:val="20"/>
              </w:rPr>
              <w:t xml:space="preserve"> </w:t>
            </w:r>
            <w:r w:rsidRPr="00EE620B">
              <w:rPr>
                <w:rFonts w:ascii="Arial" w:hAnsi="Arial" w:cs="Arial"/>
                <w:sz w:val="20"/>
                <w:szCs w:val="20"/>
              </w:rPr>
              <w:t>como:</w:t>
            </w:r>
          </w:p>
          <w:p w14:paraId="7169C6D4" w14:textId="77777777" w:rsidR="00D536FB" w:rsidRPr="00EE620B" w:rsidRDefault="00D536FB" w:rsidP="00A31DAE">
            <w:pPr>
              <w:pStyle w:val="Textoindependiente"/>
              <w:spacing w:before="3" w:after="1"/>
              <w:rPr>
                <w:sz w:val="20"/>
                <w:szCs w:val="20"/>
              </w:rPr>
            </w:pPr>
            <w:r w:rsidRPr="00EE620B">
              <w:rPr>
                <w:sz w:val="20"/>
                <w:szCs w:val="20"/>
              </w:rPr>
              <w:t>difusión</w:t>
            </w:r>
            <w:r>
              <w:rPr>
                <w:sz w:val="20"/>
                <w:szCs w:val="20"/>
              </w:rPr>
              <w:t xml:space="preserve"> </w:t>
            </w:r>
            <w:r w:rsidRPr="00EE620B">
              <w:rPr>
                <w:sz w:val="20"/>
                <w:szCs w:val="20"/>
              </w:rPr>
              <w:t>d</w:t>
            </w:r>
            <w:r>
              <w:rPr>
                <w:sz w:val="20"/>
                <w:szCs w:val="20"/>
              </w:rPr>
              <w:t xml:space="preserve">e </w:t>
            </w:r>
            <w:r w:rsidRPr="00EE620B">
              <w:rPr>
                <w:sz w:val="20"/>
                <w:szCs w:val="20"/>
              </w:rPr>
              <w:t>la información, cobertura, audiencia,</w:t>
            </w:r>
            <w:r>
              <w:rPr>
                <w:sz w:val="20"/>
                <w:szCs w:val="20"/>
              </w:rPr>
              <w:t xml:space="preserve"> </w:t>
            </w:r>
            <w:r w:rsidRPr="00EE620B">
              <w:rPr>
                <w:sz w:val="20"/>
                <w:szCs w:val="20"/>
              </w:rPr>
              <w:t>entre otros aspectos.</w:t>
            </w:r>
          </w:p>
        </w:tc>
        <w:tc>
          <w:tcPr>
            <w:tcW w:w="3228" w:type="dxa"/>
          </w:tcPr>
          <w:p w14:paraId="01FD9F19" w14:textId="77777777" w:rsidR="00D536FB" w:rsidRPr="000B3864" w:rsidRDefault="00D536FB" w:rsidP="00A31DAE">
            <w:pPr>
              <w:pStyle w:val="Textoindependiente"/>
              <w:spacing w:before="3" w:after="1"/>
              <w:rPr>
                <w:bCs/>
                <w:sz w:val="20"/>
                <w:szCs w:val="20"/>
              </w:rPr>
            </w:pPr>
            <w:r w:rsidRPr="00EE620B">
              <w:rPr>
                <w:sz w:val="20"/>
                <w:szCs w:val="20"/>
              </w:rPr>
              <w:t>Asume una posición crítica y propositiva frente a los medios de comunicación masiva para analizar su influencia en la sociedad actual.</w:t>
            </w:r>
          </w:p>
        </w:tc>
        <w:tc>
          <w:tcPr>
            <w:tcW w:w="2371" w:type="dxa"/>
          </w:tcPr>
          <w:p w14:paraId="79CD41D8" w14:textId="77777777" w:rsidR="00D536FB" w:rsidRPr="00EE620B" w:rsidRDefault="00D536FB" w:rsidP="00A31DAE">
            <w:pPr>
              <w:pStyle w:val="TableParagraph"/>
              <w:tabs>
                <w:tab w:val="left" w:pos="2104"/>
              </w:tabs>
              <w:spacing w:line="287" w:lineRule="exact"/>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5263EB6A" w14:textId="77777777" w:rsidR="00D536FB" w:rsidRPr="00EE620B" w:rsidRDefault="00D536FB" w:rsidP="00A31DAE">
            <w:pPr>
              <w:pStyle w:val="TableParagraph"/>
              <w:tabs>
                <w:tab w:val="left" w:pos="2242"/>
              </w:tabs>
              <w:ind w:right="99"/>
              <w:rPr>
                <w:rFonts w:ascii="Arial" w:hAnsi="Arial" w:cs="Arial"/>
                <w:sz w:val="20"/>
                <w:szCs w:val="20"/>
              </w:rPr>
            </w:pPr>
            <w:r w:rsidRPr="00EE620B">
              <w:rPr>
                <w:rFonts w:ascii="Arial" w:hAnsi="Arial" w:cs="Arial"/>
                <w:sz w:val="20"/>
                <w:szCs w:val="20"/>
              </w:rPr>
              <w:t>comunicación: Televisió</w:t>
            </w:r>
            <w:r>
              <w:rPr>
                <w:rFonts w:ascii="Arial" w:hAnsi="Arial" w:cs="Arial"/>
                <w:sz w:val="20"/>
                <w:szCs w:val="20"/>
              </w:rPr>
              <w:t xml:space="preserve">n </w:t>
            </w:r>
            <w:r w:rsidRPr="00EE620B">
              <w:rPr>
                <w:rFonts w:ascii="Arial" w:hAnsi="Arial" w:cs="Arial"/>
                <w:sz w:val="20"/>
                <w:szCs w:val="20"/>
              </w:rPr>
              <w:t>y</w:t>
            </w:r>
            <w:r>
              <w:rPr>
                <w:rFonts w:ascii="Arial" w:hAnsi="Arial" w:cs="Arial"/>
                <w:sz w:val="20"/>
                <w:szCs w:val="20"/>
              </w:rPr>
              <w:t xml:space="preserve"> los </w:t>
            </w:r>
            <w:r w:rsidRPr="00EE620B">
              <w:rPr>
                <w:rFonts w:ascii="Arial" w:hAnsi="Arial" w:cs="Arial"/>
                <w:sz w:val="20"/>
                <w:szCs w:val="20"/>
              </w:rPr>
              <w:t>programas de radio.</w:t>
            </w:r>
          </w:p>
        </w:tc>
        <w:tc>
          <w:tcPr>
            <w:tcW w:w="2362" w:type="dxa"/>
          </w:tcPr>
          <w:p w14:paraId="5E4B1A4C" w14:textId="77777777" w:rsidR="00D536FB" w:rsidRPr="00EE620B" w:rsidRDefault="00D536FB" w:rsidP="00A31DAE">
            <w:pPr>
              <w:pStyle w:val="Textoindependiente"/>
              <w:spacing w:before="3" w:after="1"/>
              <w:rPr>
                <w:sz w:val="20"/>
                <w:szCs w:val="20"/>
              </w:rPr>
            </w:pPr>
            <w:r w:rsidRPr="00EE620B">
              <w:rPr>
                <w:sz w:val="20"/>
                <w:szCs w:val="20"/>
              </w:rPr>
              <w:t>Reconocimiento</w:t>
            </w:r>
            <w:r w:rsidRPr="00EE620B">
              <w:rPr>
                <w:sz w:val="20"/>
                <w:szCs w:val="20"/>
              </w:rPr>
              <w:tab/>
            </w:r>
            <w:r>
              <w:rPr>
                <w:sz w:val="20"/>
                <w:szCs w:val="20"/>
              </w:rPr>
              <w:t xml:space="preserve"> </w:t>
            </w:r>
            <w:r w:rsidRPr="00EE620B">
              <w:rPr>
                <w:sz w:val="20"/>
                <w:szCs w:val="20"/>
              </w:rPr>
              <w:t>de los</w:t>
            </w:r>
            <w:r>
              <w:rPr>
                <w:sz w:val="20"/>
                <w:szCs w:val="20"/>
              </w:rPr>
              <w:t xml:space="preserve"> </w:t>
            </w:r>
            <w:r w:rsidRPr="00EE620B">
              <w:rPr>
                <w:sz w:val="20"/>
                <w:szCs w:val="20"/>
              </w:rPr>
              <w:t>medios</w:t>
            </w:r>
            <w:r>
              <w:rPr>
                <w:sz w:val="20"/>
                <w:szCs w:val="20"/>
              </w:rPr>
              <w:t xml:space="preserve"> </w:t>
            </w:r>
            <w:r w:rsidRPr="00EE620B">
              <w:rPr>
                <w:sz w:val="20"/>
                <w:szCs w:val="20"/>
              </w:rPr>
              <w:t>masivos de comunicación y la intención</w:t>
            </w:r>
            <w:r>
              <w:rPr>
                <w:sz w:val="20"/>
                <w:szCs w:val="20"/>
              </w:rPr>
              <w:t xml:space="preserve"> </w:t>
            </w:r>
            <w:r w:rsidRPr="00EE620B">
              <w:rPr>
                <w:sz w:val="20"/>
                <w:szCs w:val="20"/>
              </w:rPr>
              <w:t>de</w:t>
            </w:r>
            <w:r>
              <w:rPr>
                <w:sz w:val="20"/>
                <w:szCs w:val="20"/>
              </w:rPr>
              <w:t xml:space="preserve"> l</w:t>
            </w:r>
            <w:r w:rsidRPr="00EE620B">
              <w:rPr>
                <w:sz w:val="20"/>
                <w:szCs w:val="20"/>
              </w:rPr>
              <w:t>os mensajes</w:t>
            </w:r>
            <w:r>
              <w:rPr>
                <w:sz w:val="20"/>
                <w:szCs w:val="20"/>
              </w:rPr>
              <w:t xml:space="preserve"> </w:t>
            </w:r>
            <w:r w:rsidRPr="00EE620B">
              <w:rPr>
                <w:sz w:val="20"/>
                <w:szCs w:val="20"/>
              </w:rPr>
              <w:t>transmitidos.</w:t>
            </w:r>
            <w:r>
              <w:rPr>
                <w:sz w:val="20"/>
                <w:szCs w:val="20"/>
              </w:rPr>
              <w:t xml:space="preserve"> </w:t>
            </w:r>
          </w:p>
        </w:tc>
        <w:tc>
          <w:tcPr>
            <w:tcW w:w="2370" w:type="dxa"/>
          </w:tcPr>
          <w:p w14:paraId="023CB8D2" w14:textId="77777777" w:rsidR="00D536FB" w:rsidRPr="00C17326" w:rsidRDefault="00D536FB" w:rsidP="00A31DAE">
            <w:pPr>
              <w:pStyle w:val="Textoindependiente"/>
              <w:spacing w:before="3" w:after="1"/>
              <w:rPr>
                <w:sz w:val="20"/>
                <w:szCs w:val="20"/>
              </w:rPr>
            </w:pPr>
            <w:r w:rsidRPr="00C17326">
              <w:rPr>
                <w:sz w:val="20"/>
                <w:szCs w:val="20"/>
              </w:rPr>
              <w:t>Clasificación de los medios masivos de comunicación según el propósito transmitido.</w:t>
            </w:r>
          </w:p>
        </w:tc>
        <w:tc>
          <w:tcPr>
            <w:tcW w:w="2361" w:type="dxa"/>
          </w:tcPr>
          <w:p w14:paraId="6E8AF048" w14:textId="77777777" w:rsidR="00D536FB" w:rsidRPr="00C17326" w:rsidRDefault="00D536FB" w:rsidP="00A31DAE">
            <w:pPr>
              <w:pStyle w:val="Textoindependiente"/>
              <w:spacing w:before="3" w:after="1"/>
              <w:rPr>
                <w:sz w:val="20"/>
                <w:szCs w:val="20"/>
              </w:rPr>
            </w:pPr>
            <w:r w:rsidRPr="00C17326">
              <w:rPr>
                <w:sz w:val="20"/>
                <w:szCs w:val="20"/>
              </w:rPr>
              <w:t>Juzga los medios de comunicación y transmisión de los mensajes de acuerdo con el contexto de difusión.</w:t>
            </w:r>
          </w:p>
        </w:tc>
      </w:tr>
    </w:tbl>
    <w:p w14:paraId="667AC145" w14:textId="77777777" w:rsidR="00D536FB" w:rsidRDefault="00D536FB" w:rsidP="00D536FB"/>
    <w:p w14:paraId="0E5551E1" w14:textId="77777777" w:rsidR="00D536FB" w:rsidRDefault="00D536FB" w:rsidP="00D536FB"/>
    <w:p w14:paraId="7A32E818" w14:textId="77777777" w:rsidR="00D536FB" w:rsidRDefault="00D536FB" w:rsidP="00D536FB">
      <w:pPr>
        <w:tabs>
          <w:tab w:val="left" w:pos="1507"/>
        </w:tabs>
      </w:pPr>
      <w:r>
        <w:tab/>
      </w:r>
    </w:p>
    <w:p w14:paraId="0DFEEC3D" w14:textId="77777777" w:rsidR="00D536FB" w:rsidRDefault="00D536FB" w:rsidP="00D536FB">
      <w:pPr>
        <w:tabs>
          <w:tab w:val="left" w:pos="1507"/>
        </w:tabs>
      </w:pPr>
    </w:p>
    <w:p w14:paraId="07B99C08" w14:textId="77777777" w:rsidR="00D536FB" w:rsidRPr="00EE620B" w:rsidRDefault="00D536FB" w:rsidP="00D536FB">
      <w:pPr>
        <w:pStyle w:val="Ttulo11"/>
        <w:tabs>
          <w:tab w:val="left" w:pos="1369"/>
          <w:tab w:val="left" w:pos="6012"/>
          <w:tab w:val="left" w:pos="11676"/>
        </w:tabs>
        <w:ind w:left="0"/>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Grado:</w:t>
      </w:r>
      <w:r>
        <w:rPr>
          <w:rFonts w:ascii="Arial" w:hAnsi="Arial" w:cs="Arial"/>
          <w:sz w:val="20"/>
          <w:szCs w:val="20"/>
        </w:rPr>
        <w:t xml:space="preserve"> </w:t>
      </w:r>
      <w:r w:rsidRPr="00EE620B">
        <w:rPr>
          <w:rFonts w:ascii="Arial" w:hAnsi="Arial" w:cs="Arial"/>
          <w:sz w:val="20"/>
          <w:szCs w:val="20"/>
        </w:rPr>
        <w:t>Noveno</w:t>
      </w:r>
      <w:r w:rsidRPr="00EE620B">
        <w:rPr>
          <w:rFonts w:ascii="Arial" w:hAnsi="Arial" w:cs="Arial"/>
          <w:sz w:val="20"/>
          <w:szCs w:val="20"/>
        </w:rPr>
        <w:tab/>
        <w:t>Período: Cuatro</w:t>
      </w:r>
      <w:r w:rsidRPr="00EE620B">
        <w:rPr>
          <w:rFonts w:ascii="Arial" w:hAnsi="Arial" w:cs="Arial"/>
          <w:sz w:val="20"/>
          <w:szCs w:val="20"/>
        </w:rPr>
        <w:tab/>
        <w:t>IHS: 5</w:t>
      </w:r>
    </w:p>
    <w:p w14:paraId="76A39766" w14:textId="77777777" w:rsidR="00D536FB" w:rsidRPr="00EE620B" w:rsidRDefault="00D536FB" w:rsidP="00D536FB">
      <w:pPr>
        <w:pStyle w:val="Textoindependiente"/>
        <w:spacing w:before="1"/>
        <w:rPr>
          <w:b/>
          <w:sz w:val="20"/>
          <w:szCs w:val="20"/>
        </w:rPr>
      </w:pPr>
    </w:p>
    <w:p w14:paraId="7CF4229B" w14:textId="77777777" w:rsidR="00D536FB" w:rsidRPr="00EE620B" w:rsidRDefault="00D536FB" w:rsidP="00D536FB">
      <w:pPr>
        <w:pStyle w:val="Textoindependiente"/>
        <w:ind w:left="347"/>
        <w:rPr>
          <w:sz w:val="20"/>
          <w:szCs w:val="20"/>
        </w:rPr>
      </w:pPr>
      <w:r w:rsidRPr="00EE620B">
        <w:rPr>
          <w:b/>
          <w:sz w:val="20"/>
          <w:szCs w:val="20"/>
        </w:rPr>
        <w:t xml:space="preserve">Meta por grado: </w:t>
      </w:r>
      <w:r w:rsidRPr="00EE620B">
        <w:rPr>
          <w:sz w:val="20"/>
          <w:szCs w:val="20"/>
        </w:rPr>
        <w:t>Al terminar el grado noveno los estudiantes estarán en capacidad de interpretar, analizar y producir diferentes tipos de textos.</w:t>
      </w:r>
    </w:p>
    <w:p w14:paraId="3CE08C92" w14:textId="77777777" w:rsidR="00D536FB" w:rsidRPr="00EE620B" w:rsidRDefault="00D536FB" w:rsidP="00D536FB">
      <w:pPr>
        <w:pStyle w:val="Textoindependiente"/>
        <w:spacing w:before="11"/>
        <w:rPr>
          <w:sz w:val="20"/>
          <w:szCs w:val="20"/>
        </w:rPr>
      </w:pPr>
    </w:p>
    <w:p w14:paraId="0D7D850C" w14:textId="77777777" w:rsidR="00D536FB" w:rsidRDefault="00D536FB" w:rsidP="00D536FB">
      <w:pPr>
        <w:pStyle w:val="Textoindependiente"/>
        <w:tabs>
          <w:tab w:val="left" w:pos="3093"/>
        </w:tabs>
        <w:ind w:left="347"/>
        <w:rPr>
          <w:sz w:val="20"/>
          <w:szCs w:val="20"/>
        </w:rPr>
      </w:pPr>
      <w:r w:rsidRPr="00EE620B">
        <w:rPr>
          <w:b/>
          <w:sz w:val="20"/>
          <w:szCs w:val="20"/>
        </w:rPr>
        <w:t>Objetivo del período:</w:t>
      </w:r>
      <w:r w:rsidRPr="00EE620B">
        <w:rPr>
          <w:b/>
          <w:sz w:val="20"/>
          <w:szCs w:val="20"/>
        </w:rPr>
        <w:tab/>
      </w:r>
      <w:r w:rsidRPr="00EE620B">
        <w:rPr>
          <w:sz w:val="20"/>
          <w:szCs w:val="20"/>
        </w:rPr>
        <w:t>Aplicar crítica y selectivamente la información que circula en los medios de comunicación masiva y compararlo con la que procede de otras fuentes</w:t>
      </w:r>
    </w:p>
    <w:p w14:paraId="2365E631" w14:textId="77777777" w:rsidR="00D536FB" w:rsidRDefault="00D536FB" w:rsidP="00D536FB">
      <w:pPr>
        <w:pStyle w:val="Textoindependiente"/>
        <w:tabs>
          <w:tab w:val="left" w:pos="3093"/>
        </w:tabs>
        <w:ind w:left="347"/>
        <w:rPr>
          <w:sz w:val="20"/>
          <w:szCs w:val="20"/>
        </w:rPr>
      </w:pPr>
    </w:p>
    <w:p w14:paraId="173CAE8F" w14:textId="77777777" w:rsidR="00D536FB" w:rsidRDefault="00D536FB" w:rsidP="00D536FB">
      <w:pPr>
        <w:tabs>
          <w:tab w:val="left" w:pos="1507"/>
        </w:tabs>
      </w:pPr>
    </w:p>
    <w:tbl>
      <w:tblPr>
        <w:tblStyle w:val="Tablaconcuadrcula"/>
        <w:tblW w:w="19066" w:type="dxa"/>
        <w:tblLook w:val="04A0" w:firstRow="1" w:lastRow="0" w:firstColumn="1" w:lastColumn="0" w:noHBand="0" w:noVBand="1"/>
      </w:tblPr>
      <w:tblGrid>
        <w:gridCol w:w="1984"/>
        <w:gridCol w:w="1839"/>
        <w:gridCol w:w="2551"/>
        <w:gridCol w:w="3228"/>
        <w:gridCol w:w="2371"/>
        <w:gridCol w:w="2362"/>
        <w:gridCol w:w="2370"/>
        <w:gridCol w:w="2361"/>
      </w:tblGrid>
      <w:tr w:rsidR="00D536FB" w14:paraId="60C7F87F" w14:textId="77777777" w:rsidTr="00A31DAE">
        <w:trPr>
          <w:trHeight w:val="639"/>
        </w:trPr>
        <w:tc>
          <w:tcPr>
            <w:tcW w:w="1984" w:type="dxa"/>
            <w:shd w:val="clear" w:color="auto" w:fill="BFBFBF" w:themeFill="background1" w:themeFillShade="BF"/>
          </w:tcPr>
          <w:p w14:paraId="0E0165BD" w14:textId="77777777" w:rsidR="00D536FB" w:rsidRPr="008133CA" w:rsidRDefault="00D536FB" w:rsidP="00A31DAE">
            <w:pPr>
              <w:pStyle w:val="Textoindependiente"/>
              <w:spacing w:before="3" w:after="1"/>
              <w:jc w:val="center"/>
              <w:rPr>
                <w:b/>
                <w:sz w:val="20"/>
                <w:szCs w:val="20"/>
              </w:rPr>
            </w:pPr>
            <w:bookmarkStart w:id="26" w:name="_Hlk47875818"/>
            <w:r w:rsidRPr="008133CA">
              <w:rPr>
                <w:b/>
                <w:sz w:val="20"/>
                <w:szCs w:val="20"/>
              </w:rPr>
              <w:t>Ejes Temáticos</w:t>
            </w:r>
          </w:p>
        </w:tc>
        <w:tc>
          <w:tcPr>
            <w:tcW w:w="1839" w:type="dxa"/>
            <w:shd w:val="clear" w:color="auto" w:fill="BFBFBF" w:themeFill="background1" w:themeFillShade="BF"/>
          </w:tcPr>
          <w:p w14:paraId="66A8C991" w14:textId="77777777" w:rsidR="00D536FB" w:rsidRPr="008133CA" w:rsidRDefault="00D536FB" w:rsidP="00A31DAE">
            <w:pPr>
              <w:pStyle w:val="Textoindependiente"/>
              <w:spacing w:before="3" w:after="1"/>
              <w:jc w:val="center"/>
              <w:rPr>
                <w:b/>
                <w:sz w:val="20"/>
                <w:szCs w:val="20"/>
              </w:rPr>
            </w:pPr>
            <w:r w:rsidRPr="008133CA">
              <w:rPr>
                <w:b/>
                <w:sz w:val="20"/>
                <w:szCs w:val="20"/>
              </w:rPr>
              <w:t>Competencias específicas</w:t>
            </w:r>
          </w:p>
        </w:tc>
        <w:tc>
          <w:tcPr>
            <w:tcW w:w="2551" w:type="dxa"/>
            <w:shd w:val="clear" w:color="auto" w:fill="BFBFBF" w:themeFill="background1" w:themeFillShade="BF"/>
          </w:tcPr>
          <w:p w14:paraId="7449AB92" w14:textId="77777777" w:rsidR="00D536FB" w:rsidRPr="008133CA" w:rsidRDefault="00D536FB" w:rsidP="00A31DAE">
            <w:pPr>
              <w:pStyle w:val="Textoindependiente"/>
              <w:spacing w:before="3" w:after="1"/>
              <w:jc w:val="center"/>
              <w:rPr>
                <w:b/>
                <w:sz w:val="20"/>
                <w:szCs w:val="20"/>
              </w:rPr>
            </w:pPr>
            <w:r w:rsidRPr="008133CA">
              <w:rPr>
                <w:b/>
                <w:sz w:val="20"/>
                <w:szCs w:val="20"/>
              </w:rPr>
              <w:t>Estándares</w:t>
            </w:r>
          </w:p>
        </w:tc>
        <w:tc>
          <w:tcPr>
            <w:tcW w:w="3228" w:type="dxa"/>
            <w:shd w:val="clear" w:color="auto" w:fill="BFBFBF" w:themeFill="background1" w:themeFillShade="BF"/>
          </w:tcPr>
          <w:p w14:paraId="4947EF75" w14:textId="77777777" w:rsidR="00D536FB" w:rsidRPr="008133CA" w:rsidRDefault="00D536FB" w:rsidP="00A31DAE">
            <w:pPr>
              <w:pStyle w:val="Textoindependiente"/>
              <w:spacing w:before="3" w:after="1"/>
              <w:jc w:val="center"/>
              <w:rPr>
                <w:b/>
                <w:sz w:val="20"/>
                <w:szCs w:val="20"/>
              </w:rPr>
            </w:pPr>
            <w:r w:rsidRPr="008133CA">
              <w:rPr>
                <w:b/>
                <w:sz w:val="20"/>
                <w:szCs w:val="20"/>
              </w:rPr>
              <w:t>DBA</w:t>
            </w:r>
          </w:p>
        </w:tc>
        <w:tc>
          <w:tcPr>
            <w:tcW w:w="2371" w:type="dxa"/>
            <w:shd w:val="clear" w:color="auto" w:fill="BFBFBF" w:themeFill="background1" w:themeFillShade="BF"/>
          </w:tcPr>
          <w:p w14:paraId="67BA393D" w14:textId="77777777" w:rsidR="00D536FB" w:rsidRPr="008133CA" w:rsidRDefault="00D536FB" w:rsidP="00A31DAE">
            <w:pPr>
              <w:pStyle w:val="Textoindependiente"/>
              <w:spacing w:before="3" w:after="1"/>
              <w:jc w:val="center"/>
              <w:rPr>
                <w:b/>
                <w:sz w:val="20"/>
                <w:szCs w:val="20"/>
              </w:rPr>
            </w:pPr>
            <w:r w:rsidRPr="008133CA">
              <w:rPr>
                <w:b/>
                <w:sz w:val="20"/>
                <w:szCs w:val="20"/>
              </w:rPr>
              <w:t>Contenidos</w:t>
            </w:r>
          </w:p>
          <w:p w14:paraId="6E32BBEA" w14:textId="77777777" w:rsidR="00D536FB" w:rsidRPr="008133CA" w:rsidRDefault="00D536FB" w:rsidP="00A31DAE">
            <w:pPr>
              <w:pStyle w:val="Textoindependiente"/>
              <w:spacing w:before="3" w:after="1"/>
              <w:jc w:val="center"/>
              <w:rPr>
                <w:b/>
                <w:sz w:val="20"/>
                <w:szCs w:val="20"/>
              </w:rPr>
            </w:pPr>
            <w:r w:rsidRPr="008133CA">
              <w:rPr>
                <w:b/>
                <w:sz w:val="20"/>
                <w:szCs w:val="20"/>
              </w:rPr>
              <w:t>Temáticos</w:t>
            </w:r>
          </w:p>
        </w:tc>
        <w:tc>
          <w:tcPr>
            <w:tcW w:w="2362" w:type="dxa"/>
            <w:shd w:val="clear" w:color="auto" w:fill="BFBFBF" w:themeFill="background1" w:themeFillShade="BF"/>
          </w:tcPr>
          <w:p w14:paraId="2B5FE949" w14:textId="77777777" w:rsidR="00D536FB" w:rsidRPr="008133CA" w:rsidRDefault="00D536FB" w:rsidP="00A31DAE">
            <w:pPr>
              <w:pStyle w:val="Textoindependiente"/>
              <w:spacing w:before="3" w:after="1"/>
              <w:jc w:val="center"/>
              <w:rPr>
                <w:b/>
                <w:sz w:val="20"/>
                <w:szCs w:val="20"/>
              </w:rPr>
            </w:pPr>
            <w:r w:rsidRPr="008133CA">
              <w:rPr>
                <w:b/>
                <w:sz w:val="20"/>
                <w:szCs w:val="20"/>
              </w:rPr>
              <w:t>Conceptuales</w:t>
            </w:r>
          </w:p>
        </w:tc>
        <w:tc>
          <w:tcPr>
            <w:tcW w:w="2370" w:type="dxa"/>
            <w:shd w:val="clear" w:color="auto" w:fill="BFBFBF" w:themeFill="background1" w:themeFillShade="BF"/>
          </w:tcPr>
          <w:p w14:paraId="198550F1" w14:textId="77777777" w:rsidR="00D536FB" w:rsidRPr="008133CA" w:rsidRDefault="00D536FB" w:rsidP="00A31DAE">
            <w:pPr>
              <w:pStyle w:val="Textoindependiente"/>
              <w:spacing w:before="3" w:after="1"/>
              <w:jc w:val="center"/>
              <w:rPr>
                <w:b/>
                <w:sz w:val="20"/>
                <w:szCs w:val="20"/>
              </w:rPr>
            </w:pPr>
            <w:r w:rsidRPr="008133CA">
              <w:rPr>
                <w:b/>
                <w:sz w:val="20"/>
                <w:szCs w:val="20"/>
              </w:rPr>
              <w:t>Procedimentales</w:t>
            </w:r>
          </w:p>
        </w:tc>
        <w:tc>
          <w:tcPr>
            <w:tcW w:w="2361" w:type="dxa"/>
            <w:shd w:val="clear" w:color="auto" w:fill="BFBFBF" w:themeFill="background1" w:themeFillShade="BF"/>
          </w:tcPr>
          <w:p w14:paraId="2A7EE29A" w14:textId="77777777" w:rsidR="00D536FB" w:rsidRPr="008133CA" w:rsidRDefault="00D536FB" w:rsidP="00A31DAE">
            <w:pPr>
              <w:pStyle w:val="Textoindependiente"/>
              <w:spacing w:before="3" w:after="1"/>
              <w:jc w:val="center"/>
              <w:rPr>
                <w:b/>
                <w:sz w:val="20"/>
                <w:szCs w:val="20"/>
              </w:rPr>
            </w:pPr>
            <w:r w:rsidRPr="008133CA">
              <w:rPr>
                <w:b/>
                <w:sz w:val="20"/>
                <w:szCs w:val="20"/>
              </w:rPr>
              <w:t>Actitudinales</w:t>
            </w:r>
          </w:p>
        </w:tc>
      </w:tr>
      <w:bookmarkEnd w:id="26"/>
      <w:tr w:rsidR="00D536FB" w14:paraId="5ADCA06A" w14:textId="77777777" w:rsidTr="00A31DAE">
        <w:trPr>
          <w:trHeight w:val="639"/>
        </w:trPr>
        <w:tc>
          <w:tcPr>
            <w:tcW w:w="1984" w:type="dxa"/>
            <w:shd w:val="clear" w:color="auto" w:fill="FFFFFF" w:themeFill="background1"/>
          </w:tcPr>
          <w:p w14:paraId="72951612" w14:textId="77777777" w:rsidR="00D536FB" w:rsidRPr="001C5D2C" w:rsidRDefault="00D536FB" w:rsidP="00A31DAE">
            <w:pPr>
              <w:pStyle w:val="Textoindependiente"/>
              <w:spacing w:before="3" w:after="1"/>
              <w:rPr>
                <w:bCs/>
                <w:sz w:val="20"/>
                <w:szCs w:val="20"/>
              </w:rPr>
            </w:pPr>
          </w:p>
          <w:p w14:paraId="5C7CACFE" w14:textId="77777777" w:rsidR="00D536FB" w:rsidRPr="001C5D2C" w:rsidRDefault="00D536FB" w:rsidP="00A31DAE">
            <w:pPr>
              <w:pStyle w:val="Textoindependiente"/>
              <w:spacing w:before="3" w:after="1"/>
              <w:rPr>
                <w:bCs/>
                <w:sz w:val="20"/>
                <w:szCs w:val="20"/>
              </w:rPr>
            </w:pPr>
            <w:r>
              <w:rPr>
                <w:bCs/>
                <w:sz w:val="20"/>
                <w:szCs w:val="20"/>
              </w:rPr>
              <w:t>PRODUCCION TEXTUAL</w:t>
            </w:r>
          </w:p>
          <w:p w14:paraId="3605813D" w14:textId="77777777" w:rsidR="00D536FB" w:rsidRPr="001C5D2C" w:rsidRDefault="00D536FB" w:rsidP="00A31DAE">
            <w:pPr>
              <w:pStyle w:val="Textoindependiente"/>
              <w:spacing w:before="3" w:after="1"/>
              <w:rPr>
                <w:bCs/>
                <w:sz w:val="20"/>
                <w:szCs w:val="20"/>
              </w:rPr>
            </w:pPr>
          </w:p>
        </w:tc>
        <w:tc>
          <w:tcPr>
            <w:tcW w:w="1839" w:type="dxa"/>
            <w:shd w:val="clear" w:color="auto" w:fill="FFFFFF" w:themeFill="background1"/>
          </w:tcPr>
          <w:p w14:paraId="0C3BC965" w14:textId="77777777" w:rsidR="00D536FB" w:rsidRDefault="00D536FB" w:rsidP="00A31DAE">
            <w:pPr>
              <w:pStyle w:val="Textoindependiente"/>
              <w:spacing w:before="3" w:after="1"/>
              <w:rPr>
                <w:bCs/>
                <w:sz w:val="20"/>
                <w:szCs w:val="20"/>
              </w:rPr>
            </w:pPr>
          </w:p>
          <w:p w14:paraId="6CA9DF10" w14:textId="77777777" w:rsidR="00D536FB" w:rsidRDefault="00D536FB" w:rsidP="00A31DAE">
            <w:pPr>
              <w:pStyle w:val="Textoindependiente"/>
              <w:spacing w:before="3" w:after="1"/>
              <w:rPr>
                <w:bCs/>
                <w:sz w:val="20"/>
                <w:szCs w:val="20"/>
              </w:rPr>
            </w:pPr>
            <w:r>
              <w:rPr>
                <w:bCs/>
                <w:sz w:val="20"/>
                <w:szCs w:val="20"/>
              </w:rPr>
              <w:t>Textual</w:t>
            </w:r>
          </w:p>
          <w:p w14:paraId="4BDF4B91" w14:textId="77777777" w:rsidR="00D536FB" w:rsidRDefault="00D536FB" w:rsidP="00A31DAE">
            <w:pPr>
              <w:pStyle w:val="Textoindependiente"/>
              <w:spacing w:before="3" w:after="1"/>
              <w:rPr>
                <w:bCs/>
                <w:sz w:val="20"/>
                <w:szCs w:val="20"/>
              </w:rPr>
            </w:pPr>
          </w:p>
          <w:p w14:paraId="5062E319" w14:textId="77777777" w:rsidR="00D536FB" w:rsidRDefault="00D536FB" w:rsidP="00A31DAE">
            <w:pPr>
              <w:pStyle w:val="Textoindependiente"/>
              <w:spacing w:before="3" w:after="1"/>
              <w:rPr>
                <w:bCs/>
                <w:sz w:val="20"/>
                <w:szCs w:val="20"/>
              </w:rPr>
            </w:pPr>
            <w:r>
              <w:rPr>
                <w:bCs/>
                <w:sz w:val="20"/>
                <w:szCs w:val="20"/>
              </w:rPr>
              <w:t>Gramática</w:t>
            </w:r>
          </w:p>
          <w:p w14:paraId="7CAF25B9" w14:textId="77777777" w:rsidR="00D536FB" w:rsidRDefault="00D536FB" w:rsidP="00A31DAE">
            <w:pPr>
              <w:pStyle w:val="Textoindependiente"/>
              <w:spacing w:before="3" w:after="1"/>
              <w:rPr>
                <w:bCs/>
                <w:sz w:val="20"/>
                <w:szCs w:val="20"/>
              </w:rPr>
            </w:pPr>
          </w:p>
          <w:p w14:paraId="66471CC5" w14:textId="77777777" w:rsidR="00D536FB" w:rsidRDefault="00D536FB" w:rsidP="00A31DAE">
            <w:pPr>
              <w:pStyle w:val="Textoindependiente"/>
              <w:spacing w:before="3" w:after="1"/>
              <w:rPr>
                <w:bCs/>
                <w:sz w:val="20"/>
                <w:szCs w:val="20"/>
              </w:rPr>
            </w:pPr>
            <w:r>
              <w:rPr>
                <w:bCs/>
                <w:sz w:val="20"/>
                <w:szCs w:val="20"/>
              </w:rPr>
              <w:t>Semántica</w:t>
            </w:r>
          </w:p>
          <w:p w14:paraId="5127A76E" w14:textId="77777777" w:rsidR="00D536FB" w:rsidRPr="001C5D2C" w:rsidRDefault="00D536FB" w:rsidP="00A31DAE">
            <w:pPr>
              <w:pStyle w:val="Textoindependiente"/>
              <w:spacing w:before="3" w:after="1"/>
              <w:rPr>
                <w:bCs/>
                <w:sz w:val="20"/>
                <w:szCs w:val="20"/>
              </w:rPr>
            </w:pPr>
          </w:p>
        </w:tc>
        <w:tc>
          <w:tcPr>
            <w:tcW w:w="2551" w:type="dxa"/>
            <w:shd w:val="clear" w:color="auto" w:fill="FFFFFF" w:themeFill="background1"/>
          </w:tcPr>
          <w:p w14:paraId="794EF615" w14:textId="77777777" w:rsidR="00D536FB" w:rsidRPr="001C5D2C" w:rsidRDefault="00D536FB" w:rsidP="00A31DAE">
            <w:pPr>
              <w:pStyle w:val="Textoindependiente"/>
              <w:spacing w:before="3" w:after="1"/>
              <w:rPr>
                <w:bCs/>
                <w:sz w:val="20"/>
                <w:szCs w:val="20"/>
              </w:rPr>
            </w:pPr>
            <w:r w:rsidRPr="00EE620B">
              <w:rPr>
                <w:sz w:val="20"/>
                <w:szCs w:val="20"/>
              </w:rPr>
              <w:t>Tengo en cuenta la composición sintáctica y semántica para la producción de textos</w:t>
            </w:r>
          </w:p>
        </w:tc>
        <w:tc>
          <w:tcPr>
            <w:tcW w:w="3228" w:type="dxa"/>
            <w:shd w:val="clear" w:color="auto" w:fill="FFFFFF" w:themeFill="background1"/>
          </w:tcPr>
          <w:p w14:paraId="65437CA3" w14:textId="77777777" w:rsidR="00D536FB" w:rsidRPr="001C5D2C" w:rsidRDefault="00D536FB" w:rsidP="00A31DAE">
            <w:pPr>
              <w:pStyle w:val="Textoindependiente"/>
              <w:spacing w:before="3" w:after="1"/>
              <w:rPr>
                <w:bCs/>
                <w:sz w:val="20"/>
                <w:szCs w:val="20"/>
              </w:rPr>
            </w:pPr>
            <w:r w:rsidRPr="00EE620B">
              <w:rPr>
                <w:sz w:val="20"/>
                <w:szCs w:val="20"/>
              </w:rPr>
              <w:t>Planea la producción de textos audiovisuales en los que articula elementos verbales de la comunicación para desarrollar un tema o una historia.</w:t>
            </w:r>
          </w:p>
        </w:tc>
        <w:tc>
          <w:tcPr>
            <w:tcW w:w="2371" w:type="dxa"/>
            <w:shd w:val="clear" w:color="auto" w:fill="FFFFFF" w:themeFill="background1"/>
          </w:tcPr>
          <w:p w14:paraId="6911608A" w14:textId="77777777" w:rsidR="00D536FB" w:rsidRPr="00EE620B" w:rsidRDefault="00D536FB" w:rsidP="00A31DAE">
            <w:pPr>
              <w:pStyle w:val="TableParagraph"/>
              <w:tabs>
                <w:tab w:val="left" w:pos="1382"/>
              </w:tabs>
              <w:ind w:right="96"/>
              <w:rPr>
                <w:rFonts w:ascii="Arial" w:hAnsi="Arial" w:cs="Arial"/>
                <w:sz w:val="20"/>
                <w:szCs w:val="20"/>
              </w:rPr>
            </w:pPr>
            <w:r w:rsidRPr="00EE620B">
              <w:rPr>
                <w:rFonts w:ascii="Arial" w:hAnsi="Arial" w:cs="Arial"/>
                <w:sz w:val="20"/>
                <w:szCs w:val="20"/>
              </w:rPr>
              <w:t>Campo semántico (sinonimia, antonimia).</w:t>
            </w:r>
          </w:p>
          <w:p w14:paraId="5AB17A7A" w14:textId="77777777" w:rsidR="00D536FB" w:rsidRPr="00EE620B" w:rsidRDefault="00D536FB" w:rsidP="00A31DAE">
            <w:pPr>
              <w:pStyle w:val="TableParagraph"/>
              <w:spacing w:before="4"/>
              <w:rPr>
                <w:rFonts w:ascii="Arial" w:hAnsi="Arial" w:cs="Arial"/>
                <w:sz w:val="20"/>
                <w:szCs w:val="20"/>
              </w:rPr>
            </w:pPr>
          </w:p>
          <w:p w14:paraId="65B48D2F" w14:textId="77777777" w:rsidR="00D536FB" w:rsidRPr="001C5D2C" w:rsidRDefault="00D536FB" w:rsidP="00A31DAE">
            <w:pPr>
              <w:pStyle w:val="Textoindependiente"/>
              <w:spacing w:before="3" w:after="1"/>
              <w:rPr>
                <w:bCs/>
                <w:sz w:val="20"/>
                <w:szCs w:val="20"/>
              </w:rPr>
            </w:pPr>
            <w:r w:rsidRPr="00EE620B">
              <w:rPr>
                <w:sz w:val="20"/>
                <w:szCs w:val="20"/>
              </w:rPr>
              <w:t>Ortografía: la tilde diacrítica</w:t>
            </w:r>
            <w:r>
              <w:rPr>
                <w:sz w:val="20"/>
                <w:szCs w:val="20"/>
              </w:rPr>
              <w:t xml:space="preserve"> </w:t>
            </w:r>
            <w:r w:rsidRPr="00EE620B">
              <w:rPr>
                <w:sz w:val="20"/>
                <w:szCs w:val="20"/>
              </w:rPr>
              <w:t>en</w:t>
            </w:r>
            <w:r>
              <w:rPr>
                <w:sz w:val="20"/>
                <w:szCs w:val="20"/>
              </w:rPr>
              <w:t xml:space="preserve"> </w:t>
            </w:r>
            <w:r w:rsidRPr="00EE620B">
              <w:rPr>
                <w:sz w:val="20"/>
                <w:szCs w:val="20"/>
              </w:rPr>
              <w:t>diptongos y en hiatos</w:t>
            </w:r>
          </w:p>
        </w:tc>
        <w:tc>
          <w:tcPr>
            <w:tcW w:w="2362" w:type="dxa"/>
            <w:shd w:val="clear" w:color="auto" w:fill="FFFFFF" w:themeFill="background1"/>
          </w:tcPr>
          <w:p w14:paraId="5A992F5F" w14:textId="77777777" w:rsidR="00D536FB" w:rsidRPr="001C5D2C" w:rsidRDefault="00D536FB" w:rsidP="00A31DAE">
            <w:pPr>
              <w:pStyle w:val="Textoindependiente"/>
              <w:spacing w:before="3" w:after="1"/>
              <w:rPr>
                <w:bCs/>
                <w:sz w:val="20"/>
                <w:szCs w:val="20"/>
              </w:rPr>
            </w:pPr>
            <w:r w:rsidRPr="00EE620B">
              <w:rPr>
                <w:sz w:val="20"/>
                <w:szCs w:val="20"/>
              </w:rPr>
              <w:t>Comprensión</w:t>
            </w:r>
            <w:r>
              <w:rPr>
                <w:sz w:val="20"/>
                <w:szCs w:val="20"/>
              </w:rPr>
              <w:t xml:space="preserve"> </w:t>
            </w:r>
            <w:r w:rsidRPr="00EE620B">
              <w:rPr>
                <w:sz w:val="20"/>
                <w:szCs w:val="20"/>
              </w:rPr>
              <w:t>de textos teniendo en cuenta las relaciones de      coherencia    y</w:t>
            </w:r>
            <w:r>
              <w:rPr>
                <w:sz w:val="20"/>
                <w:szCs w:val="20"/>
              </w:rPr>
              <w:t xml:space="preserve"> </w:t>
            </w:r>
            <w:r w:rsidRPr="00EE620B">
              <w:rPr>
                <w:sz w:val="20"/>
                <w:szCs w:val="20"/>
              </w:rPr>
              <w:t>cohesión que se activan   a   partir de</w:t>
            </w:r>
            <w:r>
              <w:rPr>
                <w:sz w:val="20"/>
                <w:szCs w:val="20"/>
              </w:rPr>
              <w:t xml:space="preserve"> procesos semánticos.</w:t>
            </w:r>
          </w:p>
        </w:tc>
        <w:tc>
          <w:tcPr>
            <w:tcW w:w="2370" w:type="dxa"/>
            <w:shd w:val="clear" w:color="auto" w:fill="FFFFFF" w:themeFill="background1"/>
          </w:tcPr>
          <w:p w14:paraId="41BB2D8C" w14:textId="77777777" w:rsidR="00D536FB" w:rsidRPr="001C5D2C" w:rsidRDefault="00D536FB" w:rsidP="00A31DAE">
            <w:pPr>
              <w:pStyle w:val="Textoindependiente"/>
              <w:spacing w:before="3" w:after="1"/>
              <w:rPr>
                <w:bCs/>
                <w:sz w:val="20"/>
                <w:szCs w:val="20"/>
              </w:rPr>
            </w:pPr>
            <w:r w:rsidRPr="00EE620B">
              <w:rPr>
                <w:sz w:val="20"/>
                <w:szCs w:val="20"/>
              </w:rPr>
              <w:t>Producción de textos a partir de las relaciones de coherencia y cohesión que se activan mediante los procesos semánticos</w:t>
            </w:r>
          </w:p>
        </w:tc>
        <w:tc>
          <w:tcPr>
            <w:tcW w:w="2361" w:type="dxa"/>
            <w:shd w:val="clear" w:color="auto" w:fill="FFFFFF" w:themeFill="background1"/>
          </w:tcPr>
          <w:p w14:paraId="44CF2C20" w14:textId="77777777" w:rsidR="00D536FB" w:rsidRPr="001C5D2C" w:rsidRDefault="00D536FB" w:rsidP="00A31DAE">
            <w:pPr>
              <w:pStyle w:val="Textoindependiente"/>
              <w:spacing w:before="3" w:after="1"/>
              <w:rPr>
                <w:bCs/>
                <w:sz w:val="20"/>
                <w:szCs w:val="20"/>
              </w:rPr>
            </w:pPr>
            <w:r w:rsidRPr="00EE620B">
              <w:rPr>
                <w:sz w:val="20"/>
                <w:szCs w:val="20"/>
              </w:rPr>
              <w:t>Considera importante dar sentido lógico a sus textos mediante el uso adecuado de mecanismos de cohesión</w:t>
            </w:r>
            <w:r>
              <w:rPr>
                <w:sz w:val="20"/>
                <w:szCs w:val="20"/>
              </w:rPr>
              <w:t>.</w:t>
            </w:r>
          </w:p>
        </w:tc>
      </w:tr>
      <w:tr w:rsidR="00D536FB" w14:paraId="59E4520E" w14:textId="77777777" w:rsidTr="00A31DAE">
        <w:trPr>
          <w:trHeight w:val="639"/>
        </w:trPr>
        <w:tc>
          <w:tcPr>
            <w:tcW w:w="1984" w:type="dxa"/>
            <w:shd w:val="clear" w:color="auto" w:fill="FFFFFF" w:themeFill="background1"/>
          </w:tcPr>
          <w:p w14:paraId="5D02E5B6" w14:textId="77777777" w:rsidR="00D536FB" w:rsidRDefault="00D536FB" w:rsidP="00A31DAE">
            <w:pPr>
              <w:pStyle w:val="Textoindependiente"/>
              <w:spacing w:before="3" w:after="1"/>
              <w:rPr>
                <w:bCs/>
                <w:sz w:val="20"/>
                <w:szCs w:val="20"/>
              </w:rPr>
            </w:pPr>
          </w:p>
          <w:p w14:paraId="533363D6" w14:textId="77777777" w:rsidR="00D536FB" w:rsidRDefault="00D536FB" w:rsidP="00A31DAE">
            <w:pPr>
              <w:pStyle w:val="Textoindependiente"/>
              <w:spacing w:before="3" w:after="1"/>
              <w:rPr>
                <w:bCs/>
                <w:sz w:val="20"/>
                <w:szCs w:val="20"/>
              </w:rPr>
            </w:pPr>
            <w:r>
              <w:rPr>
                <w:bCs/>
                <w:sz w:val="20"/>
                <w:szCs w:val="20"/>
              </w:rPr>
              <w:t>COMPRENSION E INTERPRETACION TEXTUAL</w:t>
            </w:r>
          </w:p>
          <w:p w14:paraId="7589F815" w14:textId="77777777" w:rsidR="00D536FB" w:rsidRPr="001C5D2C" w:rsidRDefault="00D536FB" w:rsidP="00A31DAE">
            <w:pPr>
              <w:pStyle w:val="Textoindependiente"/>
              <w:spacing w:before="3" w:after="1"/>
              <w:rPr>
                <w:bCs/>
                <w:sz w:val="20"/>
                <w:szCs w:val="20"/>
              </w:rPr>
            </w:pPr>
          </w:p>
        </w:tc>
        <w:tc>
          <w:tcPr>
            <w:tcW w:w="1839" w:type="dxa"/>
            <w:shd w:val="clear" w:color="auto" w:fill="FFFFFF" w:themeFill="background1"/>
          </w:tcPr>
          <w:p w14:paraId="48FF3AAF" w14:textId="77777777" w:rsidR="00D536FB" w:rsidRDefault="00D536FB" w:rsidP="00A31DAE">
            <w:pPr>
              <w:pStyle w:val="Textoindependiente"/>
              <w:spacing w:before="3" w:after="1"/>
              <w:rPr>
                <w:bCs/>
                <w:sz w:val="20"/>
                <w:szCs w:val="20"/>
              </w:rPr>
            </w:pPr>
          </w:p>
          <w:p w14:paraId="027B2B90" w14:textId="77777777" w:rsidR="00D536FB" w:rsidRDefault="00D536FB" w:rsidP="00A31DAE">
            <w:pPr>
              <w:pStyle w:val="Textoindependiente"/>
              <w:spacing w:before="3" w:after="1"/>
              <w:rPr>
                <w:bCs/>
                <w:sz w:val="20"/>
                <w:szCs w:val="20"/>
              </w:rPr>
            </w:pPr>
            <w:r>
              <w:rPr>
                <w:bCs/>
                <w:sz w:val="20"/>
                <w:szCs w:val="20"/>
              </w:rPr>
              <w:t>Comunicativa</w:t>
            </w:r>
          </w:p>
          <w:p w14:paraId="4A42DA93" w14:textId="77777777" w:rsidR="00D536FB" w:rsidRDefault="00D536FB" w:rsidP="00A31DAE">
            <w:pPr>
              <w:pStyle w:val="Textoindependiente"/>
              <w:spacing w:before="3" w:after="1"/>
              <w:rPr>
                <w:bCs/>
                <w:sz w:val="20"/>
                <w:szCs w:val="20"/>
              </w:rPr>
            </w:pPr>
            <w:r>
              <w:rPr>
                <w:bCs/>
                <w:sz w:val="20"/>
                <w:szCs w:val="20"/>
              </w:rPr>
              <w:t>Pragmática</w:t>
            </w:r>
          </w:p>
          <w:p w14:paraId="01C81A24" w14:textId="77777777" w:rsidR="00D536FB" w:rsidRDefault="00D536FB" w:rsidP="00A31DAE">
            <w:pPr>
              <w:pStyle w:val="Textoindependiente"/>
              <w:spacing w:before="3" w:after="1"/>
              <w:rPr>
                <w:bCs/>
                <w:sz w:val="20"/>
                <w:szCs w:val="20"/>
              </w:rPr>
            </w:pPr>
            <w:r>
              <w:rPr>
                <w:bCs/>
                <w:sz w:val="20"/>
                <w:szCs w:val="20"/>
              </w:rPr>
              <w:t xml:space="preserve">Enciclopédica </w:t>
            </w:r>
          </w:p>
          <w:p w14:paraId="749F8E4C" w14:textId="77777777" w:rsidR="00D536FB" w:rsidRDefault="00D536FB" w:rsidP="00A31DAE">
            <w:pPr>
              <w:pStyle w:val="Textoindependiente"/>
              <w:spacing w:before="3" w:after="1"/>
              <w:rPr>
                <w:bCs/>
                <w:sz w:val="20"/>
                <w:szCs w:val="20"/>
              </w:rPr>
            </w:pPr>
          </w:p>
        </w:tc>
        <w:tc>
          <w:tcPr>
            <w:tcW w:w="2551" w:type="dxa"/>
            <w:shd w:val="clear" w:color="auto" w:fill="FFFFFF" w:themeFill="background1"/>
          </w:tcPr>
          <w:p w14:paraId="2822F4CC" w14:textId="77777777" w:rsidR="00D536FB" w:rsidRPr="00EE620B" w:rsidRDefault="00D536FB" w:rsidP="00A31DAE">
            <w:pPr>
              <w:pStyle w:val="Textoindependiente"/>
              <w:spacing w:before="3" w:after="1"/>
              <w:rPr>
                <w:sz w:val="20"/>
                <w:szCs w:val="20"/>
              </w:rPr>
            </w:pPr>
            <w:r w:rsidRPr="00EE620B">
              <w:rPr>
                <w:sz w:val="20"/>
                <w:szCs w:val="20"/>
              </w:rPr>
              <w:t>Utilizo un texto expositivo para la presentación de mis ideas y pensamientos para dar cuenta de los saberes, de acuerdo con sus características y la intención.</w:t>
            </w:r>
          </w:p>
        </w:tc>
        <w:tc>
          <w:tcPr>
            <w:tcW w:w="3228" w:type="dxa"/>
            <w:shd w:val="clear" w:color="auto" w:fill="FFFFFF" w:themeFill="background1"/>
          </w:tcPr>
          <w:p w14:paraId="6015F1FA" w14:textId="77777777" w:rsidR="00D536FB" w:rsidRPr="00EE620B" w:rsidRDefault="00D536FB" w:rsidP="00A31DAE">
            <w:pPr>
              <w:pStyle w:val="TableParagraph"/>
              <w:tabs>
                <w:tab w:val="left" w:pos="540"/>
                <w:tab w:val="left" w:pos="1317"/>
              </w:tabs>
              <w:ind w:left="108" w:right="93"/>
              <w:rPr>
                <w:rFonts w:ascii="Arial" w:hAnsi="Arial" w:cs="Arial"/>
                <w:sz w:val="20"/>
                <w:szCs w:val="20"/>
              </w:rPr>
            </w:pPr>
            <w:r w:rsidRPr="00EE620B">
              <w:rPr>
                <w:rFonts w:ascii="Arial" w:hAnsi="Arial" w:cs="Arial"/>
                <w:sz w:val="20"/>
                <w:szCs w:val="20"/>
              </w:rPr>
              <w:t>Confronta los discursos provenientes de los medios de comunicación con los que interactúa en el medio para afianzar su punto de vista.</w:t>
            </w:r>
          </w:p>
          <w:p w14:paraId="44F0E2AE" w14:textId="77777777" w:rsidR="00D536FB" w:rsidRPr="00EE620B" w:rsidRDefault="00D536FB" w:rsidP="00A31DAE">
            <w:pPr>
              <w:pStyle w:val="Textoindependiente"/>
              <w:spacing w:before="3" w:after="1"/>
              <w:rPr>
                <w:sz w:val="20"/>
                <w:szCs w:val="20"/>
              </w:rPr>
            </w:pPr>
          </w:p>
        </w:tc>
        <w:tc>
          <w:tcPr>
            <w:tcW w:w="2371" w:type="dxa"/>
            <w:shd w:val="clear" w:color="auto" w:fill="FFFFFF" w:themeFill="background1"/>
          </w:tcPr>
          <w:p w14:paraId="68350566" w14:textId="77777777" w:rsidR="00D536FB" w:rsidRPr="00EE620B" w:rsidRDefault="00D536FB" w:rsidP="00A31DAE">
            <w:pPr>
              <w:pStyle w:val="TableParagraph"/>
              <w:tabs>
                <w:tab w:val="left" w:pos="540"/>
                <w:tab w:val="left" w:pos="1317"/>
              </w:tabs>
              <w:ind w:right="93"/>
              <w:rPr>
                <w:rFonts w:ascii="Arial" w:hAnsi="Arial" w:cs="Arial"/>
                <w:sz w:val="20"/>
                <w:szCs w:val="20"/>
              </w:rPr>
            </w:pPr>
            <w:r w:rsidRPr="00EE620B">
              <w:rPr>
                <w:rFonts w:ascii="Arial" w:hAnsi="Arial" w:cs="Arial"/>
                <w:sz w:val="20"/>
                <w:szCs w:val="20"/>
              </w:rPr>
              <w:t>El</w:t>
            </w:r>
            <w:r w:rsidRPr="00EE620B">
              <w:rPr>
                <w:rFonts w:ascii="Arial" w:hAnsi="Arial" w:cs="Arial"/>
                <w:sz w:val="20"/>
                <w:szCs w:val="20"/>
              </w:rPr>
              <w:tab/>
              <w:t>texto expositivo: (estrategias discursivas).</w:t>
            </w:r>
          </w:p>
          <w:p w14:paraId="551D123D" w14:textId="77777777" w:rsidR="00D536FB" w:rsidRPr="00EE620B" w:rsidRDefault="00D536FB" w:rsidP="00A31DAE">
            <w:pPr>
              <w:pStyle w:val="TableParagraph"/>
              <w:spacing w:before="11"/>
              <w:rPr>
                <w:rFonts w:ascii="Arial" w:hAnsi="Arial" w:cs="Arial"/>
                <w:sz w:val="20"/>
                <w:szCs w:val="20"/>
              </w:rPr>
            </w:pPr>
          </w:p>
          <w:p w14:paraId="5751957C" w14:textId="77777777" w:rsidR="00D536FB" w:rsidRPr="00EE620B" w:rsidRDefault="00D536FB" w:rsidP="00A31DAE">
            <w:pPr>
              <w:pStyle w:val="TableParagraph"/>
              <w:tabs>
                <w:tab w:val="left" w:pos="1382"/>
              </w:tabs>
              <w:ind w:right="96"/>
              <w:rPr>
                <w:rFonts w:ascii="Arial" w:hAnsi="Arial" w:cs="Arial"/>
                <w:sz w:val="20"/>
                <w:szCs w:val="20"/>
              </w:rPr>
            </w:pPr>
            <w:r w:rsidRPr="00EE620B">
              <w:rPr>
                <w:rFonts w:ascii="Arial" w:hAnsi="Arial" w:cs="Arial"/>
                <w:sz w:val="20"/>
                <w:szCs w:val="20"/>
              </w:rPr>
              <w:t>Valoración de fuentes de consulta.</w:t>
            </w:r>
          </w:p>
        </w:tc>
        <w:tc>
          <w:tcPr>
            <w:tcW w:w="2362" w:type="dxa"/>
            <w:shd w:val="clear" w:color="auto" w:fill="FFFFFF" w:themeFill="background1"/>
          </w:tcPr>
          <w:p w14:paraId="6FE0A264" w14:textId="77777777" w:rsidR="00D536FB" w:rsidRPr="00EE620B" w:rsidRDefault="00D536FB" w:rsidP="00A31DAE">
            <w:pPr>
              <w:pStyle w:val="Textoindependiente"/>
              <w:spacing w:before="3" w:after="1"/>
              <w:rPr>
                <w:sz w:val="20"/>
                <w:szCs w:val="20"/>
              </w:rPr>
            </w:pPr>
            <w:r w:rsidRPr="00EE620B">
              <w:rPr>
                <w:sz w:val="20"/>
                <w:szCs w:val="20"/>
              </w:rPr>
              <w:t>Creación de textos expositivos aplicando las propiedades de cohesión y coherencia en expresión oral y escrita.</w:t>
            </w:r>
          </w:p>
        </w:tc>
        <w:tc>
          <w:tcPr>
            <w:tcW w:w="2370" w:type="dxa"/>
            <w:shd w:val="clear" w:color="auto" w:fill="FFFFFF" w:themeFill="background1"/>
          </w:tcPr>
          <w:p w14:paraId="17C2C932" w14:textId="77777777" w:rsidR="00D536FB" w:rsidRPr="00EE620B" w:rsidRDefault="00D536FB" w:rsidP="00A31DAE">
            <w:pPr>
              <w:pStyle w:val="Textoindependiente"/>
              <w:spacing w:before="3" w:after="1"/>
              <w:rPr>
                <w:sz w:val="20"/>
                <w:szCs w:val="20"/>
              </w:rPr>
            </w:pPr>
            <w:r w:rsidRPr="00EE620B">
              <w:rPr>
                <w:sz w:val="20"/>
                <w:szCs w:val="20"/>
              </w:rPr>
              <w:t>Comparación</w:t>
            </w:r>
            <w:r>
              <w:rPr>
                <w:sz w:val="20"/>
                <w:szCs w:val="20"/>
              </w:rPr>
              <w:t xml:space="preserve"> </w:t>
            </w:r>
            <w:r w:rsidRPr="00EE620B">
              <w:rPr>
                <w:sz w:val="20"/>
                <w:szCs w:val="20"/>
              </w:rPr>
              <w:t>y validación de las reglas sintácticas, semánticas y pragmáticas en textos expositivos teniendo en cuenta los sentidos.</w:t>
            </w:r>
          </w:p>
        </w:tc>
        <w:tc>
          <w:tcPr>
            <w:tcW w:w="2361" w:type="dxa"/>
            <w:shd w:val="clear" w:color="auto" w:fill="FFFFFF" w:themeFill="background1"/>
          </w:tcPr>
          <w:p w14:paraId="26AD482D" w14:textId="77777777" w:rsidR="00D536FB" w:rsidRPr="00EE620B" w:rsidRDefault="00D536FB" w:rsidP="00A31DAE">
            <w:pPr>
              <w:pStyle w:val="TableParagraph"/>
              <w:tabs>
                <w:tab w:val="left" w:pos="1809"/>
              </w:tabs>
              <w:ind w:left="109" w:right="91"/>
              <w:rPr>
                <w:rFonts w:ascii="Arial" w:hAnsi="Arial" w:cs="Arial"/>
                <w:sz w:val="20"/>
                <w:szCs w:val="20"/>
              </w:rPr>
            </w:pPr>
            <w:r w:rsidRPr="00EE620B">
              <w:rPr>
                <w:rFonts w:ascii="Arial" w:hAnsi="Arial" w:cs="Arial"/>
                <w:sz w:val="20"/>
                <w:szCs w:val="20"/>
              </w:rPr>
              <w:t>Mejora</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 xml:space="preserve">explicativos, teniendo en </w:t>
            </w:r>
            <w:r>
              <w:rPr>
                <w:rFonts w:ascii="Arial" w:hAnsi="Arial" w:cs="Arial"/>
                <w:sz w:val="20"/>
                <w:szCs w:val="20"/>
              </w:rPr>
              <w:t>cuenta</w:t>
            </w:r>
            <w:r w:rsidRPr="00EE620B">
              <w:rPr>
                <w:rFonts w:ascii="Arial" w:hAnsi="Arial" w:cs="Arial"/>
                <w:sz w:val="20"/>
                <w:szCs w:val="20"/>
              </w:rPr>
              <w:t xml:space="preserve"> las</w:t>
            </w:r>
          </w:p>
          <w:p w14:paraId="60B6A4FC" w14:textId="77777777" w:rsidR="00D536FB" w:rsidRPr="00EE620B" w:rsidRDefault="00D536FB" w:rsidP="00A31DAE">
            <w:pPr>
              <w:pStyle w:val="TableParagraph"/>
              <w:tabs>
                <w:tab w:val="left" w:pos="2192"/>
              </w:tabs>
              <w:spacing w:line="289" w:lineRule="exact"/>
              <w:ind w:left="109"/>
              <w:rPr>
                <w:rFonts w:ascii="Arial" w:hAnsi="Arial" w:cs="Arial"/>
                <w:sz w:val="20"/>
                <w:szCs w:val="20"/>
              </w:rPr>
            </w:pPr>
            <w:r w:rsidRPr="00EE620B">
              <w:rPr>
                <w:rFonts w:ascii="Arial" w:hAnsi="Arial" w:cs="Arial"/>
                <w:sz w:val="20"/>
                <w:szCs w:val="20"/>
              </w:rPr>
              <w:t>Propiedades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cohesión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c</w:t>
            </w:r>
            <w:r w:rsidRPr="00EE620B">
              <w:rPr>
                <w:rFonts w:ascii="Arial" w:hAnsi="Arial" w:cs="Arial"/>
                <w:sz w:val="20"/>
                <w:szCs w:val="20"/>
              </w:rPr>
              <w:t>oherencia.</w:t>
            </w:r>
          </w:p>
        </w:tc>
      </w:tr>
      <w:tr w:rsidR="00D536FB" w14:paraId="119E4428" w14:textId="77777777" w:rsidTr="00A31DAE">
        <w:trPr>
          <w:trHeight w:val="2074"/>
        </w:trPr>
        <w:tc>
          <w:tcPr>
            <w:tcW w:w="1984" w:type="dxa"/>
            <w:shd w:val="clear" w:color="auto" w:fill="FFFFFF" w:themeFill="background1"/>
          </w:tcPr>
          <w:p w14:paraId="272CBC41" w14:textId="77777777" w:rsidR="00D536FB" w:rsidRDefault="00D536FB" w:rsidP="00A31DAE">
            <w:pPr>
              <w:pStyle w:val="Textoindependiente"/>
              <w:spacing w:before="3" w:after="1"/>
              <w:rPr>
                <w:bCs/>
                <w:sz w:val="20"/>
                <w:szCs w:val="20"/>
              </w:rPr>
            </w:pPr>
          </w:p>
          <w:p w14:paraId="7A3EC2EE" w14:textId="77777777" w:rsidR="00D536FB" w:rsidRDefault="00D536FB" w:rsidP="00A31DAE">
            <w:pPr>
              <w:pStyle w:val="Textoindependiente"/>
              <w:spacing w:before="3" w:after="1"/>
              <w:rPr>
                <w:bCs/>
                <w:sz w:val="20"/>
                <w:szCs w:val="20"/>
              </w:rPr>
            </w:pPr>
            <w:r>
              <w:rPr>
                <w:bCs/>
                <w:sz w:val="20"/>
                <w:szCs w:val="20"/>
              </w:rPr>
              <w:t>MEDIOS DE COMUNICACIÓN Y OTROS SISTEMAS SIMBOLICOS</w:t>
            </w:r>
          </w:p>
          <w:p w14:paraId="54C922F0" w14:textId="77777777" w:rsidR="00D536FB" w:rsidRDefault="00D536FB" w:rsidP="00A31DAE">
            <w:pPr>
              <w:pStyle w:val="Textoindependiente"/>
              <w:spacing w:before="3" w:after="1"/>
              <w:rPr>
                <w:bCs/>
                <w:sz w:val="20"/>
                <w:szCs w:val="20"/>
              </w:rPr>
            </w:pPr>
          </w:p>
          <w:p w14:paraId="434E4267" w14:textId="77777777" w:rsidR="00D536FB" w:rsidRDefault="00D536FB" w:rsidP="00A31DAE">
            <w:pPr>
              <w:pStyle w:val="Textoindependiente"/>
              <w:spacing w:before="3" w:after="1"/>
              <w:rPr>
                <w:bCs/>
                <w:sz w:val="20"/>
                <w:szCs w:val="20"/>
              </w:rPr>
            </w:pPr>
          </w:p>
          <w:p w14:paraId="2C5654DE" w14:textId="77777777" w:rsidR="00D536FB" w:rsidRDefault="00D536FB" w:rsidP="00A31DAE">
            <w:pPr>
              <w:pStyle w:val="Textoindependiente"/>
              <w:spacing w:before="3" w:after="1"/>
              <w:rPr>
                <w:bCs/>
                <w:sz w:val="20"/>
                <w:szCs w:val="20"/>
              </w:rPr>
            </w:pPr>
          </w:p>
          <w:p w14:paraId="07028E43" w14:textId="77777777" w:rsidR="00D536FB" w:rsidRDefault="00D536FB" w:rsidP="00A31DAE">
            <w:pPr>
              <w:pStyle w:val="Textoindependiente"/>
              <w:spacing w:before="3" w:after="1"/>
              <w:rPr>
                <w:bCs/>
                <w:sz w:val="20"/>
                <w:szCs w:val="20"/>
              </w:rPr>
            </w:pPr>
          </w:p>
        </w:tc>
        <w:tc>
          <w:tcPr>
            <w:tcW w:w="1839" w:type="dxa"/>
            <w:shd w:val="clear" w:color="auto" w:fill="FFFFFF" w:themeFill="background1"/>
          </w:tcPr>
          <w:p w14:paraId="08184A01" w14:textId="77777777" w:rsidR="00D536FB" w:rsidRDefault="00D536FB" w:rsidP="00A31DAE">
            <w:pPr>
              <w:pStyle w:val="Textoindependiente"/>
              <w:spacing w:before="3" w:after="1"/>
              <w:rPr>
                <w:bCs/>
                <w:sz w:val="20"/>
                <w:szCs w:val="20"/>
              </w:rPr>
            </w:pPr>
          </w:p>
          <w:p w14:paraId="26DBBB8B" w14:textId="77777777" w:rsidR="00D536FB" w:rsidRDefault="00D536FB" w:rsidP="00A31DAE">
            <w:pPr>
              <w:pStyle w:val="Textoindependiente"/>
              <w:spacing w:before="3" w:after="1"/>
              <w:rPr>
                <w:bCs/>
                <w:sz w:val="20"/>
                <w:szCs w:val="20"/>
              </w:rPr>
            </w:pPr>
            <w:r>
              <w:rPr>
                <w:bCs/>
                <w:sz w:val="20"/>
                <w:szCs w:val="20"/>
              </w:rPr>
              <w:t>Pragmática</w:t>
            </w:r>
          </w:p>
        </w:tc>
        <w:tc>
          <w:tcPr>
            <w:tcW w:w="2551" w:type="dxa"/>
            <w:shd w:val="clear" w:color="auto" w:fill="FFFFFF" w:themeFill="background1"/>
          </w:tcPr>
          <w:p w14:paraId="56B6794B" w14:textId="77777777" w:rsidR="00D536FB" w:rsidRPr="00EE620B" w:rsidRDefault="00D536FB" w:rsidP="00A31DAE">
            <w:pPr>
              <w:pStyle w:val="TableParagraph"/>
              <w:tabs>
                <w:tab w:val="left" w:pos="1300"/>
                <w:tab w:val="left" w:pos="1746"/>
              </w:tabs>
              <w:spacing w:line="267" w:lineRule="exact"/>
              <w:ind w:left="108"/>
              <w:rPr>
                <w:rFonts w:ascii="Arial" w:hAnsi="Arial" w:cs="Arial"/>
                <w:sz w:val="20"/>
                <w:szCs w:val="20"/>
              </w:rPr>
            </w:pPr>
            <w:r w:rsidRPr="00EE620B">
              <w:rPr>
                <w:rFonts w:ascii="Arial" w:hAnsi="Arial" w:cs="Arial"/>
                <w:sz w:val="20"/>
                <w:szCs w:val="20"/>
              </w:rPr>
              <w:t>Entiendo</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lengua</w:t>
            </w:r>
            <w:r>
              <w:rPr>
                <w:rFonts w:ascii="Arial" w:hAnsi="Arial" w:cs="Arial"/>
                <w:sz w:val="20"/>
                <w:szCs w:val="20"/>
              </w:rPr>
              <w:t xml:space="preserve"> </w:t>
            </w: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uno</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sistemas</w:t>
            </w:r>
            <w:r>
              <w:rPr>
                <w:rFonts w:ascii="Arial" w:hAnsi="Arial" w:cs="Arial"/>
                <w:sz w:val="20"/>
                <w:szCs w:val="20"/>
              </w:rPr>
              <w:t xml:space="preserve"> </w:t>
            </w:r>
            <w:r w:rsidRPr="00EE620B">
              <w:rPr>
                <w:rFonts w:ascii="Arial" w:hAnsi="Arial" w:cs="Arial"/>
                <w:sz w:val="20"/>
                <w:szCs w:val="20"/>
              </w:rPr>
              <w:t>simbólicos</w:t>
            </w:r>
            <w:r>
              <w:rPr>
                <w:rFonts w:ascii="Arial" w:hAnsi="Arial" w:cs="Arial"/>
                <w:sz w:val="20"/>
                <w:szCs w:val="20"/>
              </w:rPr>
              <w:t xml:space="preserve"> </w:t>
            </w:r>
            <w:r w:rsidRPr="00EE620B">
              <w:rPr>
                <w:rFonts w:ascii="Arial" w:hAnsi="Arial" w:cs="Arial"/>
                <w:sz w:val="20"/>
                <w:szCs w:val="20"/>
              </w:rPr>
              <w:t>producto del lenguaje</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r w:rsidRPr="00EE620B">
              <w:rPr>
                <w:rFonts w:ascii="Arial" w:hAnsi="Arial" w:cs="Arial"/>
                <w:sz w:val="20"/>
                <w:szCs w:val="20"/>
              </w:rPr>
              <w:tab/>
              <w:t>caracteriz</w:t>
            </w:r>
            <w:r>
              <w:rPr>
                <w:rFonts w:ascii="Arial" w:hAnsi="Arial" w:cs="Arial"/>
                <w:sz w:val="20"/>
                <w:szCs w:val="20"/>
              </w:rPr>
              <w:t xml:space="preserve">o en </w:t>
            </w:r>
            <w:r w:rsidRPr="00EE620B">
              <w:rPr>
                <w:rFonts w:ascii="Arial" w:hAnsi="Arial" w:cs="Arial"/>
                <w:sz w:val="20"/>
                <w:szCs w:val="20"/>
              </w:rPr>
              <w:t>sus</w:t>
            </w:r>
            <w:r>
              <w:rPr>
                <w:rFonts w:ascii="Arial" w:hAnsi="Arial" w:cs="Arial"/>
                <w:sz w:val="20"/>
                <w:szCs w:val="20"/>
              </w:rPr>
              <w:t xml:space="preserve"> </w:t>
            </w:r>
            <w:r w:rsidRPr="00EE620B">
              <w:rPr>
                <w:rFonts w:ascii="Arial" w:hAnsi="Arial" w:cs="Arial"/>
                <w:sz w:val="20"/>
                <w:szCs w:val="20"/>
              </w:rPr>
              <w:t>aspectos</w:t>
            </w:r>
            <w:r>
              <w:rPr>
                <w:rFonts w:ascii="Arial" w:hAnsi="Arial" w:cs="Arial"/>
                <w:sz w:val="20"/>
                <w:szCs w:val="20"/>
              </w:rPr>
              <w:t xml:space="preserve"> c</w:t>
            </w:r>
            <w:r w:rsidRPr="00EE620B">
              <w:rPr>
                <w:rFonts w:ascii="Arial" w:hAnsi="Arial" w:cs="Arial"/>
                <w:sz w:val="20"/>
                <w:szCs w:val="20"/>
              </w:rPr>
              <w:t>onvencionales</w:t>
            </w:r>
            <w:r>
              <w:rPr>
                <w:rFonts w:ascii="Arial" w:hAnsi="Arial" w:cs="Arial"/>
                <w:sz w:val="20"/>
                <w:szCs w:val="20"/>
              </w:rPr>
              <w:t xml:space="preserve"> </w:t>
            </w:r>
            <w:r w:rsidRPr="00EE620B">
              <w:rPr>
                <w:rFonts w:ascii="Arial" w:hAnsi="Arial" w:cs="Arial"/>
                <w:sz w:val="20"/>
                <w:szCs w:val="20"/>
              </w:rPr>
              <w:t>y</w:t>
            </w:r>
          </w:p>
          <w:p w14:paraId="31581C1F" w14:textId="77777777" w:rsidR="00D536FB" w:rsidRPr="00EE620B" w:rsidRDefault="00D536FB" w:rsidP="00A31DAE">
            <w:pPr>
              <w:pStyle w:val="Textoindependiente"/>
              <w:spacing w:before="3" w:after="1"/>
              <w:rPr>
                <w:sz w:val="20"/>
                <w:szCs w:val="20"/>
              </w:rPr>
            </w:pPr>
            <w:r>
              <w:rPr>
                <w:sz w:val="20"/>
                <w:szCs w:val="20"/>
              </w:rPr>
              <w:t xml:space="preserve">  </w:t>
            </w:r>
            <w:r w:rsidRPr="00EE620B">
              <w:rPr>
                <w:sz w:val="20"/>
                <w:szCs w:val="20"/>
              </w:rPr>
              <w:t>arbitrarios.</w:t>
            </w:r>
          </w:p>
        </w:tc>
        <w:tc>
          <w:tcPr>
            <w:tcW w:w="3228" w:type="dxa"/>
            <w:shd w:val="clear" w:color="auto" w:fill="FFFFFF" w:themeFill="background1"/>
          </w:tcPr>
          <w:p w14:paraId="1C3B9DFE" w14:textId="77777777" w:rsidR="00D536FB" w:rsidRPr="00EE620B" w:rsidRDefault="00D536FB" w:rsidP="00A31DAE">
            <w:pPr>
              <w:pStyle w:val="TableParagraph"/>
              <w:tabs>
                <w:tab w:val="left" w:pos="540"/>
                <w:tab w:val="left" w:pos="1317"/>
              </w:tabs>
              <w:ind w:left="108" w:right="93"/>
              <w:rPr>
                <w:rFonts w:ascii="Arial" w:hAnsi="Arial" w:cs="Arial"/>
                <w:sz w:val="20"/>
                <w:szCs w:val="20"/>
              </w:rPr>
            </w:pPr>
            <w:r w:rsidRPr="00EE620B">
              <w:rPr>
                <w:rFonts w:ascii="Arial" w:hAnsi="Arial" w:cs="Arial"/>
                <w:sz w:val="20"/>
                <w:szCs w:val="20"/>
              </w:rPr>
              <w:t>Confronta los discursos provenientes de los medios de comunicación con los que interactúa en el medio para afianzar su punto de vista.</w:t>
            </w:r>
          </w:p>
          <w:p w14:paraId="3628CCC0" w14:textId="77777777" w:rsidR="00D536FB" w:rsidRPr="00EE620B" w:rsidRDefault="00D536FB" w:rsidP="00A31DAE">
            <w:pPr>
              <w:pStyle w:val="TableParagraph"/>
              <w:tabs>
                <w:tab w:val="left" w:pos="540"/>
                <w:tab w:val="left" w:pos="1317"/>
              </w:tabs>
              <w:ind w:left="108" w:right="93"/>
              <w:rPr>
                <w:rFonts w:ascii="Arial" w:hAnsi="Arial" w:cs="Arial"/>
                <w:sz w:val="20"/>
                <w:szCs w:val="20"/>
              </w:rPr>
            </w:pPr>
          </w:p>
        </w:tc>
        <w:tc>
          <w:tcPr>
            <w:tcW w:w="2371" w:type="dxa"/>
            <w:shd w:val="clear" w:color="auto" w:fill="FFFFFF" w:themeFill="background1"/>
          </w:tcPr>
          <w:p w14:paraId="5643B36C" w14:textId="77777777" w:rsidR="00D536FB" w:rsidRPr="00EE620B" w:rsidRDefault="00D536FB" w:rsidP="00A31DAE">
            <w:pPr>
              <w:pStyle w:val="TableParagraph"/>
              <w:tabs>
                <w:tab w:val="left" w:pos="1288"/>
              </w:tabs>
              <w:spacing w:line="267" w:lineRule="exact"/>
              <w:rPr>
                <w:rFonts w:ascii="Arial" w:hAnsi="Arial" w:cs="Arial"/>
                <w:sz w:val="20"/>
                <w:szCs w:val="20"/>
              </w:rPr>
            </w:pPr>
            <w:r w:rsidRPr="00EE620B">
              <w:rPr>
                <w:rFonts w:ascii="Arial" w:hAnsi="Arial" w:cs="Arial"/>
                <w:sz w:val="20"/>
                <w:szCs w:val="20"/>
              </w:rPr>
              <w:t>Sistemas simbólicos:</w:t>
            </w:r>
          </w:p>
          <w:p w14:paraId="7E470F9F" w14:textId="77777777" w:rsidR="00D536FB" w:rsidRPr="00EE620B" w:rsidRDefault="00D536FB" w:rsidP="00A31DAE">
            <w:pPr>
              <w:pStyle w:val="TableParagraph"/>
              <w:tabs>
                <w:tab w:val="left" w:pos="540"/>
                <w:tab w:val="left" w:pos="1317"/>
              </w:tabs>
              <w:ind w:right="93"/>
              <w:rPr>
                <w:rFonts w:ascii="Arial" w:hAnsi="Arial" w:cs="Arial"/>
                <w:sz w:val="20"/>
                <w:szCs w:val="20"/>
              </w:rPr>
            </w:pPr>
            <w:r w:rsidRPr="00EE620B">
              <w:rPr>
                <w:rFonts w:ascii="Arial" w:hAnsi="Arial" w:cs="Arial"/>
                <w:sz w:val="20"/>
                <w:szCs w:val="20"/>
              </w:rPr>
              <w:t>Lenguaje digital</w:t>
            </w:r>
          </w:p>
        </w:tc>
        <w:tc>
          <w:tcPr>
            <w:tcW w:w="2362" w:type="dxa"/>
            <w:shd w:val="clear" w:color="auto" w:fill="FFFFFF" w:themeFill="background1"/>
          </w:tcPr>
          <w:p w14:paraId="072F3B5B" w14:textId="77777777" w:rsidR="00D536FB" w:rsidRPr="00EE620B" w:rsidRDefault="00D536FB" w:rsidP="00A31DAE">
            <w:pPr>
              <w:pStyle w:val="TableParagraph"/>
              <w:spacing w:line="267" w:lineRule="exact"/>
              <w:ind w:left="109"/>
              <w:rPr>
                <w:rFonts w:ascii="Arial" w:hAnsi="Arial" w:cs="Arial"/>
                <w:sz w:val="20"/>
                <w:szCs w:val="20"/>
              </w:rPr>
            </w:pPr>
            <w:r w:rsidRPr="00EE620B">
              <w:rPr>
                <w:rFonts w:ascii="Arial" w:hAnsi="Arial" w:cs="Arial"/>
                <w:sz w:val="20"/>
                <w:szCs w:val="20"/>
              </w:rPr>
              <w:t>Identificación de los</w:t>
            </w:r>
          </w:p>
          <w:p w14:paraId="3A04B773" w14:textId="77777777" w:rsidR="00D536FB" w:rsidRPr="00EE620B" w:rsidRDefault="00D536FB" w:rsidP="00A31DAE">
            <w:pPr>
              <w:pStyle w:val="TableParagraph"/>
              <w:tabs>
                <w:tab w:val="left" w:pos="1058"/>
                <w:tab w:val="left" w:pos="2334"/>
              </w:tabs>
              <w:spacing w:line="269" w:lineRule="exact"/>
              <w:ind w:left="109"/>
              <w:rPr>
                <w:rFonts w:ascii="Arial" w:hAnsi="Arial" w:cs="Arial"/>
                <w:sz w:val="20"/>
                <w:szCs w:val="20"/>
              </w:rPr>
            </w:pPr>
            <w:r w:rsidRPr="00EE620B">
              <w:rPr>
                <w:rFonts w:ascii="Arial" w:hAnsi="Arial" w:cs="Arial"/>
                <w:sz w:val="20"/>
                <w:szCs w:val="20"/>
              </w:rPr>
              <w:t>Rasgos</w:t>
            </w:r>
            <w:r>
              <w:rPr>
                <w:rFonts w:ascii="Arial" w:hAnsi="Arial" w:cs="Arial"/>
                <w:sz w:val="20"/>
                <w:szCs w:val="20"/>
              </w:rPr>
              <w:t xml:space="preserve"> </w:t>
            </w:r>
            <w:r w:rsidRPr="00EE620B">
              <w:rPr>
                <w:rFonts w:ascii="Arial" w:hAnsi="Arial" w:cs="Arial"/>
                <w:sz w:val="20"/>
                <w:szCs w:val="20"/>
              </w:rPr>
              <w:t>culturales</w:t>
            </w:r>
            <w:r>
              <w:rPr>
                <w:rFonts w:ascii="Arial" w:hAnsi="Arial" w:cs="Arial"/>
                <w:sz w:val="20"/>
                <w:szCs w:val="20"/>
              </w:rPr>
              <w:t xml:space="preserve"> </w:t>
            </w:r>
            <w:r w:rsidRPr="00EE620B">
              <w:rPr>
                <w:rFonts w:ascii="Arial" w:hAnsi="Arial" w:cs="Arial"/>
                <w:sz w:val="20"/>
                <w:szCs w:val="20"/>
              </w:rPr>
              <w:t>y</w:t>
            </w:r>
          </w:p>
          <w:p w14:paraId="61FE82C1" w14:textId="77777777" w:rsidR="00D536FB" w:rsidRPr="00EE620B" w:rsidRDefault="00D536FB" w:rsidP="00A31DAE">
            <w:pPr>
              <w:pStyle w:val="TableParagraph"/>
              <w:tabs>
                <w:tab w:val="left" w:pos="1137"/>
              </w:tabs>
              <w:spacing w:line="269" w:lineRule="exact"/>
              <w:ind w:left="109"/>
              <w:rPr>
                <w:rFonts w:ascii="Arial" w:hAnsi="Arial" w:cs="Arial"/>
                <w:sz w:val="20"/>
                <w:szCs w:val="20"/>
              </w:rPr>
            </w:pPr>
            <w:r w:rsidRPr="00EE620B">
              <w:rPr>
                <w:rFonts w:ascii="Arial" w:hAnsi="Arial" w:cs="Arial"/>
                <w:sz w:val="20"/>
                <w:szCs w:val="20"/>
              </w:rPr>
              <w:t>Sociales</w:t>
            </w:r>
            <w:r>
              <w:rPr>
                <w:rFonts w:ascii="Arial" w:hAnsi="Arial" w:cs="Arial"/>
                <w:sz w:val="20"/>
                <w:szCs w:val="20"/>
              </w:rPr>
              <w:t xml:space="preserve"> </w:t>
            </w:r>
            <w:r w:rsidRPr="00EE620B">
              <w:rPr>
                <w:rFonts w:ascii="Arial" w:hAnsi="Arial" w:cs="Arial"/>
                <w:sz w:val="20"/>
                <w:szCs w:val="20"/>
              </w:rPr>
              <w:t>del lenguaje</w:t>
            </w:r>
          </w:p>
          <w:p w14:paraId="7BEB06FE" w14:textId="77777777" w:rsidR="00D536FB" w:rsidRPr="00EE620B" w:rsidRDefault="00D536FB" w:rsidP="00A31DAE">
            <w:pPr>
              <w:pStyle w:val="TableParagraph"/>
              <w:spacing w:line="270" w:lineRule="exact"/>
              <w:ind w:left="109"/>
              <w:rPr>
                <w:rFonts w:ascii="Arial" w:hAnsi="Arial" w:cs="Arial"/>
                <w:sz w:val="20"/>
                <w:szCs w:val="20"/>
              </w:rPr>
            </w:pPr>
            <w:r w:rsidRPr="00EE620B">
              <w:rPr>
                <w:rFonts w:ascii="Arial" w:hAnsi="Arial" w:cs="Arial"/>
                <w:sz w:val="20"/>
                <w:szCs w:val="20"/>
              </w:rPr>
              <w:t>verbal y no verbal a</w:t>
            </w:r>
          </w:p>
          <w:p w14:paraId="02783929" w14:textId="77777777" w:rsidR="00D536FB" w:rsidRPr="00EE620B" w:rsidRDefault="00D536FB" w:rsidP="00A31DAE">
            <w:pPr>
              <w:pStyle w:val="TableParagraph"/>
              <w:tabs>
                <w:tab w:val="left" w:pos="2196"/>
              </w:tabs>
              <w:spacing w:line="269" w:lineRule="exact"/>
              <w:ind w:left="109"/>
              <w:rPr>
                <w:rFonts w:ascii="Arial" w:hAnsi="Arial" w:cs="Arial"/>
                <w:sz w:val="20"/>
                <w:szCs w:val="20"/>
              </w:rPr>
            </w:pPr>
            <w:r w:rsidRPr="00EE620B">
              <w:rPr>
                <w:rFonts w:ascii="Arial" w:hAnsi="Arial" w:cs="Arial"/>
                <w:sz w:val="20"/>
                <w:szCs w:val="20"/>
              </w:rPr>
              <w:t>través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manifestaciones</w:t>
            </w:r>
          </w:p>
          <w:p w14:paraId="5935892C" w14:textId="77777777" w:rsidR="00D536FB" w:rsidRPr="00EE620B" w:rsidRDefault="00D536FB" w:rsidP="00A31DAE">
            <w:pPr>
              <w:pStyle w:val="Textoindependiente"/>
              <w:spacing w:before="3" w:after="1"/>
              <w:rPr>
                <w:sz w:val="20"/>
                <w:szCs w:val="20"/>
              </w:rPr>
            </w:pPr>
            <w:r>
              <w:rPr>
                <w:sz w:val="20"/>
                <w:szCs w:val="20"/>
              </w:rPr>
              <w:t xml:space="preserve">  </w:t>
            </w:r>
            <w:r w:rsidRPr="00EE620B">
              <w:rPr>
                <w:sz w:val="20"/>
                <w:szCs w:val="20"/>
              </w:rPr>
              <w:t>literarias.</w:t>
            </w:r>
          </w:p>
        </w:tc>
        <w:tc>
          <w:tcPr>
            <w:tcW w:w="2370" w:type="dxa"/>
            <w:shd w:val="clear" w:color="auto" w:fill="FFFFFF" w:themeFill="background1"/>
          </w:tcPr>
          <w:p w14:paraId="75DC4E6D" w14:textId="77777777" w:rsidR="00D536FB" w:rsidRPr="008A0421" w:rsidRDefault="00D536FB" w:rsidP="00A31DAE">
            <w:pPr>
              <w:pStyle w:val="Textoindependiente"/>
              <w:spacing w:before="3" w:after="1"/>
              <w:rPr>
                <w:sz w:val="20"/>
                <w:szCs w:val="20"/>
              </w:rPr>
            </w:pPr>
            <w:r w:rsidRPr="008A0421">
              <w:rPr>
                <w:sz w:val="20"/>
                <w:szCs w:val="20"/>
              </w:rPr>
              <w:t>Producción</w:t>
            </w:r>
            <w:r w:rsidRPr="008A0421">
              <w:rPr>
                <w:sz w:val="20"/>
                <w:szCs w:val="20"/>
              </w:rPr>
              <w:tab/>
              <w:t>de textos utilizando versos</w:t>
            </w:r>
          </w:p>
          <w:p w14:paraId="1FB99C98" w14:textId="77777777" w:rsidR="00D536FB" w:rsidRPr="00EE620B" w:rsidRDefault="00D536FB" w:rsidP="00A31DAE">
            <w:pPr>
              <w:pStyle w:val="Textoindependiente"/>
              <w:spacing w:before="3" w:after="1"/>
              <w:rPr>
                <w:sz w:val="20"/>
                <w:szCs w:val="20"/>
              </w:rPr>
            </w:pPr>
            <w:r w:rsidRPr="008A0421">
              <w:rPr>
                <w:sz w:val="20"/>
                <w:szCs w:val="20"/>
              </w:rPr>
              <w:t>sistemas simbólicos.</w:t>
            </w:r>
          </w:p>
        </w:tc>
        <w:tc>
          <w:tcPr>
            <w:tcW w:w="2361" w:type="dxa"/>
            <w:shd w:val="clear" w:color="auto" w:fill="FFFFFF" w:themeFill="background1"/>
          </w:tcPr>
          <w:p w14:paraId="2EB92366" w14:textId="77777777" w:rsidR="00D536FB" w:rsidRPr="00EE620B" w:rsidRDefault="00D536FB" w:rsidP="00A31DAE">
            <w:pPr>
              <w:pStyle w:val="TableParagraph"/>
              <w:tabs>
                <w:tab w:val="left" w:pos="2188"/>
              </w:tabs>
              <w:spacing w:line="267" w:lineRule="exact"/>
              <w:ind w:left="109"/>
              <w:rPr>
                <w:rFonts w:ascii="Arial" w:hAnsi="Arial" w:cs="Arial"/>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m</w:t>
            </w:r>
            <w:r w:rsidRPr="00EE620B">
              <w:rPr>
                <w:rFonts w:ascii="Arial" w:hAnsi="Arial" w:cs="Arial"/>
                <w:sz w:val="20"/>
                <w:szCs w:val="20"/>
              </w:rPr>
              <w:t>anifestacione</w:t>
            </w:r>
            <w:r>
              <w:rPr>
                <w:rFonts w:ascii="Arial" w:hAnsi="Arial" w:cs="Arial"/>
                <w:sz w:val="20"/>
                <w:szCs w:val="20"/>
              </w:rPr>
              <w:t xml:space="preserve">s </w:t>
            </w:r>
            <w:r w:rsidRPr="00EE620B">
              <w:rPr>
                <w:rFonts w:ascii="Arial" w:hAnsi="Arial" w:cs="Arial"/>
                <w:sz w:val="20"/>
                <w:szCs w:val="20"/>
              </w:rPr>
              <w:t>no</w:t>
            </w:r>
            <w:r>
              <w:rPr>
                <w:rFonts w:ascii="Arial" w:hAnsi="Arial" w:cs="Arial"/>
                <w:sz w:val="20"/>
                <w:szCs w:val="20"/>
              </w:rPr>
              <w:t xml:space="preserve"> v</w:t>
            </w:r>
            <w:r w:rsidRPr="00EE620B">
              <w:rPr>
                <w:rFonts w:ascii="Arial" w:hAnsi="Arial" w:cs="Arial"/>
                <w:sz w:val="20"/>
                <w:szCs w:val="20"/>
              </w:rPr>
              <w:t>erbales</w:t>
            </w:r>
            <w:r>
              <w:rPr>
                <w:rFonts w:ascii="Arial" w:hAnsi="Arial" w:cs="Arial"/>
                <w:sz w:val="20"/>
                <w:szCs w:val="20"/>
              </w:rPr>
              <w:t xml:space="preserve"> </w:t>
            </w:r>
            <w:r w:rsidRPr="00EE620B">
              <w:rPr>
                <w:rFonts w:ascii="Arial" w:hAnsi="Arial" w:cs="Arial"/>
                <w:sz w:val="20"/>
                <w:szCs w:val="20"/>
              </w:rPr>
              <w:t>como</w:t>
            </w:r>
          </w:p>
          <w:p w14:paraId="0F8FD208" w14:textId="77777777" w:rsidR="00D536FB" w:rsidRPr="00EE620B" w:rsidRDefault="00D536FB" w:rsidP="00A31DAE">
            <w:pPr>
              <w:pStyle w:val="TableParagraph"/>
              <w:spacing w:line="270" w:lineRule="exact"/>
              <w:ind w:left="109"/>
              <w:rPr>
                <w:rFonts w:ascii="Arial" w:hAnsi="Arial" w:cs="Arial"/>
                <w:sz w:val="20"/>
                <w:szCs w:val="20"/>
              </w:rPr>
            </w:pPr>
            <w:r w:rsidRPr="00EE620B">
              <w:rPr>
                <w:rFonts w:ascii="Arial" w:hAnsi="Arial" w:cs="Arial"/>
                <w:sz w:val="20"/>
                <w:szCs w:val="20"/>
              </w:rPr>
              <w:t>insumo cultural y de</w:t>
            </w:r>
          </w:p>
          <w:p w14:paraId="1B792572" w14:textId="77777777" w:rsidR="00D536FB" w:rsidRPr="00EE620B" w:rsidRDefault="00D536FB" w:rsidP="00A31DAE">
            <w:pPr>
              <w:pStyle w:val="TableParagraph"/>
              <w:tabs>
                <w:tab w:val="left" w:pos="1809"/>
              </w:tabs>
              <w:ind w:left="109" w:right="91"/>
              <w:rPr>
                <w:rFonts w:ascii="Arial" w:hAnsi="Arial" w:cs="Arial"/>
                <w:sz w:val="20"/>
                <w:szCs w:val="20"/>
              </w:rPr>
            </w:pPr>
            <w:r w:rsidRPr="00EE620B">
              <w:rPr>
                <w:rFonts w:ascii="Arial" w:hAnsi="Arial" w:cs="Arial"/>
                <w:sz w:val="20"/>
                <w:szCs w:val="20"/>
              </w:rPr>
              <w:t>desarrollo social.</w:t>
            </w:r>
          </w:p>
        </w:tc>
      </w:tr>
      <w:tr w:rsidR="00D536FB" w14:paraId="14F95367" w14:textId="77777777" w:rsidTr="00A31DAE">
        <w:trPr>
          <w:trHeight w:val="2888"/>
        </w:trPr>
        <w:tc>
          <w:tcPr>
            <w:tcW w:w="1984" w:type="dxa"/>
            <w:shd w:val="clear" w:color="auto" w:fill="FFFFFF" w:themeFill="background1"/>
          </w:tcPr>
          <w:p w14:paraId="7FA97FC7" w14:textId="77777777" w:rsidR="00D536FB" w:rsidRDefault="00D536FB" w:rsidP="00A31DAE">
            <w:pPr>
              <w:pStyle w:val="Textoindependiente"/>
              <w:spacing w:before="3" w:after="1"/>
              <w:rPr>
                <w:bCs/>
                <w:sz w:val="20"/>
                <w:szCs w:val="20"/>
              </w:rPr>
            </w:pPr>
          </w:p>
          <w:p w14:paraId="2497FFEA" w14:textId="77777777" w:rsidR="00D536FB" w:rsidRDefault="00D536FB" w:rsidP="00A31DAE">
            <w:pPr>
              <w:pStyle w:val="Textoindependiente"/>
              <w:spacing w:before="3" w:after="1"/>
              <w:rPr>
                <w:bCs/>
                <w:sz w:val="20"/>
                <w:szCs w:val="20"/>
              </w:rPr>
            </w:pPr>
            <w:r>
              <w:rPr>
                <w:bCs/>
                <w:sz w:val="20"/>
                <w:szCs w:val="20"/>
              </w:rPr>
              <w:t>LITERATURA</w:t>
            </w:r>
          </w:p>
        </w:tc>
        <w:tc>
          <w:tcPr>
            <w:tcW w:w="1839" w:type="dxa"/>
            <w:shd w:val="clear" w:color="auto" w:fill="FFFFFF" w:themeFill="background1"/>
          </w:tcPr>
          <w:p w14:paraId="764168FB" w14:textId="77777777" w:rsidR="00D536FB" w:rsidRDefault="00D536FB" w:rsidP="00A31DAE">
            <w:pPr>
              <w:pStyle w:val="Textoindependiente"/>
              <w:spacing w:before="3" w:after="1"/>
              <w:rPr>
                <w:bCs/>
                <w:sz w:val="20"/>
                <w:szCs w:val="20"/>
              </w:rPr>
            </w:pPr>
          </w:p>
          <w:p w14:paraId="46654F22" w14:textId="77777777" w:rsidR="00D536FB" w:rsidRDefault="00D536FB" w:rsidP="00A31DAE">
            <w:pPr>
              <w:pStyle w:val="Textoindependiente"/>
              <w:spacing w:before="3" w:after="1"/>
              <w:rPr>
                <w:bCs/>
                <w:sz w:val="20"/>
                <w:szCs w:val="20"/>
              </w:rPr>
            </w:pPr>
            <w:r>
              <w:rPr>
                <w:bCs/>
                <w:sz w:val="20"/>
                <w:szCs w:val="20"/>
              </w:rPr>
              <w:t>Literaria</w:t>
            </w:r>
          </w:p>
        </w:tc>
        <w:tc>
          <w:tcPr>
            <w:tcW w:w="2551" w:type="dxa"/>
            <w:shd w:val="clear" w:color="auto" w:fill="FFFFFF" w:themeFill="background1"/>
          </w:tcPr>
          <w:p w14:paraId="37999F32" w14:textId="77777777" w:rsidR="00D536FB" w:rsidRPr="00EE620B" w:rsidRDefault="00D536FB" w:rsidP="00A31DAE">
            <w:pPr>
              <w:pStyle w:val="TableParagraph"/>
              <w:tabs>
                <w:tab w:val="left" w:pos="1300"/>
                <w:tab w:val="left" w:pos="1746"/>
              </w:tabs>
              <w:spacing w:line="267" w:lineRule="exact"/>
              <w:ind w:left="108"/>
              <w:rPr>
                <w:rFonts w:ascii="Arial" w:hAnsi="Arial" w:cs="Arial"/>
                <w:sz w:val="20"/>
                <w:szCs w:val="20"/>
              </w:rPr>
            </w:pPr>
            <w:r w:rsidRPr="00EE620B">
              <w:rPr>
                <w:rFonts w:ascii="Arial" w:hAnsi="Arial" w:cs="Arial"/>
                <w:sz w:val="20"/>
                <w:szCs w:val="20"/>
              </w:rPr>
              <w:t>Reconozco</w:t>
            </w:r>
            <w:r>
              <w:rPr>
                <w:rFonts w:ascii="Arial" w:hAnsi="Arial" w:cs="Arial"/>
                <w:sz w:val="20"/>
                <w:szCs w:val="20"/>
              </w:rPr>
              <w:t xml:space="preserve"> </w:t>
            </w:r>
            <w:r w:rsidRPr="00EE620B">
              <w:rPr>
                <w:rFonts w:ascii="Arial" w:hAnsi="Arial" w:cs="Arial"/>
                <w:sz w:val="20"/>
                <w:szCs w:val="20"/>
              </w:rPr>
              <w:t>las características de los movimientos y géneros literarios propuestos para su</w:t>
            </w:r>
            <w:r>
              <w:rPr>
                <w:rFonts w:ascii="Arial" w:hAnsi="Arial" w:cs="Arial"/>
                <w:sz w:val="20"/>
                <w:szCs w:val="20"/>
              </w:rPr>
              <w:t xml:space="preserve"> </w:t>
            </w:r>
            <w:r w:rsidRPr="00EE620B">
              <w:rPr>
                <w:rFonts w:ascii="Arial" w:hAnsi="Arial" w:cs="Arial"/>
                <w:sz w:val="20"/>
                <w:szCs w:val="20"/>
              </w:rPr>
              <w:t>análisis.</w:t>
            </w:r>
          </w:p>
        </w:tc>
        <w:tc>
          <w:tcPr>
            <w:tcW w:w="3228" w:type="dxa"/>
            <w:shd w:val="clear" w:color="auto" w:fill="FFFFFF" w:themeFill="background1"/>
          </w:tcPr>
          <w:p w14:paraId="1B7D24D2" w14:textId="77777777" w:rsidR="00D536FB" w:rsidRPr="00EE620B" w:rsidRDefault="00D536FB" w:rsidP="00A31DAE">
            <w:pPr>
              <w:pStyle w:val="TableParagraph"/>
              <w:tabs>
                <w:tab w:val="left" w:pos="540"/>
                <w:tab w:val="left" w:pos="1317"/>
              </w:tabs>
              <w:ind w:left="108" w:right="93"/>
              <w:rPr>
                <w:rFonts w:ascii="Arial" w:hAnsi="Arial" w:cs="Arial"/>
                <w:sz w:val="20"/>
                <w:szCs w:val="20"/>
              </w:rPr>
            </w:pPr>
            <w:r w:rsidRPr="00EE620B">
              <w:rPr>
                <w:rFonts w:ascii="Arial" w:hAnsi="Arial" w:cs="Arial"/>
                <w:sz w:val="20"/>
                <w:szCs w:val="20"/>
              </w:rPr>
              <w:t>Analiza el lenguaje literario como una manifestación artística que permite crear ficciones y expresar pensamientos y emociones</w:t>
            </w:r>
          </w:p>
        </w:tc>
        <w:tc>
          <w:tcPr>
            <w:tcW w:w="2371" w:type="dxa"/>
            <w:shd w:val="clear" w:color="auto" w:fill="FFFFFF" w:themeFill="background1"/>
          </w:tcPr>
          <w:p w14:paraId="2AFA5618" w14:textId="77777777" w:rsidR="00D536FB" w:rsidRDefault="00D536FB" w:rsidP="00A31DAE">
            <w:pPr>
              <w:pStyle w:val="TableParagraph"/>
              <w:tabs>
                <w:tab w:val="left" w:pos="1872"/>
              </w:tabs>
              <w:ind w:right="92"/>
              <w:rPr>
                <w:rFonts w:ascii="Arial" w:hAnsi="Arial" w:cs="Arial"/>
                <w:sz w:val="20"/>
                <w:szCs w:val="20"/>
              </w:rPr>
            </w:pPr>
            <w:r w:rsidRPr="00EE620B">
              <w:rPr>
                <w:rFonts w:ascii="Arial" w:hAnsi="Arial" w:cs="Arial"/>
                <w:sz w:val="20"/>
                <w:szCs w:val="20"/>
              </w:rPr>
              <w:t>Dramática (el teatro, el</w:t>
            </w:r>
            <w:r>
              <w:rPr>
                <w:rFonts w:ascii="Arial" w:hAnsi="Arial" w:cs="Arial"/>
                <w:sz w:val="20"/>
                <w:szCs w:val="20"/>
              </w:rPr>
              <w:t xml:space="preserve"> </w:t>
            </w:r>
            <w:r w:rsidRPr="00EE620B">
              <w:rPr>
                <w:rFonts w:ascii="Arial" w:hAnsi="Arial" w:cs="Arial"/>
                <w:sz w:val="20"/>
                <w:szCs w:val="20"/>
              </w:rPr>
              <w:t>guio</w:t>
            </w:r>
            <w:r>
              <w:rPr>
                <w:rFonts w:ascii="Arial" w:hAnsi="Arial" w:cs="Arial"/>
                <w:sz w:val="20"/>
                <w:szCs w:val="20"/>
              </w:rPr>
              <w:t xml:space="preserve">n </w:t>
            </w:r>
            <w:r w:rsidRPr="00EE620B">
              <w:rPr>
                <w:rFonts w:ascii="Arial" w:hAnsi="Arial" w:cs="Arial"/>
                <w:sz w:val="20"/>
                <w:szCs w:val="20"/>
              </w:rPr>
              <w:t>cinematográfico, la obra literaria adaptada al cine).</w:t>
            </w:r>
          </w:p>
          <w:p w14:paraId="60C5AD56" w14:textId="77777777" w:rsidR="00D536FB" w:rsidRPr="00EE620B" w:rsidRDefault="00D536FB" w:rsidP="00A31DAE">
            <w:pPr>
              <w:pStyle w:val="TableParagraph"/>
              <w:tabs>
                <w:tab w:val="left" w:pos="1872"/>
              </w:tabs>
              <w:ind w:right="92"/>
              <w:rPr>
                <w:rFonts w:ascii="Arial" w:hAnsi="Arial" w:cs="Arial"/>
                <w:sz w:val="20"/>
                <w:szCs w:val="20"/>
              </w:rPr>
            </w:pPr>
          </w:p>
          <w:p w14:paraId="1A97952F" w14:textId="77777777" w:rsidR="00D536FB" w:rsidRPr="00EE620B" w:rsidRDefault="00D536FB" w:rsidP="00A31DAE">
            <w:pPr>
              <w:pStyle w:val="TableParagraph"/>
              <w:tabs>
                <w:tab w:val="left" w:pos="1778"/>
              </w:tabs>
              <w:ind w:right="96"/>
              <w:rPr>
                <w:rFonts w:ascii="Arial" w:hAnsi="Arial" w:cs="Arial"/>
                <w:sz w:val="20"/>
                <w:szCs w:val="20"/>
              </w:rPr>
            </w:pPr>
            <w:r w:rsidRPr="00EE620B">
              <w:rPr>
                <w:rFonts w:ascii="Arial" w:hAnsi="Arial" w:cs="Arial"/>
                <w:sz w:val="20"/>
                <w:szCs w:val="20"/>
              </w:rPr>
              <w:t>Literatura Latinoamericana: Renovadores, Boom,</w:t>
            </w:r>
          </w:p>
          <w:p w14:paraId="4442F6DA" w14:textId="77777777" w:rsidR="00D536FB" w:rsidRPr="00EE620B" w:rsidRDefault="00D536FB" w:rsidP="00A31DAE">
            <w:pPr>
              <w:pStyle w:val="TableParagraph"/>
              <w:tabs>
                <w:tab w:val="left" w:pos="1288"/>
              </w:tabs>
              <w:spacing w:line="267" w:lineRule="exact"/>
              <w:rPr>
                <w:rFonts w:ascii="Arial" w:hAnsi="Arial" w:cs="Arial"/>
                <w:sz w:val="20"/>
                <w:szCs w:val="20"/>
              </w:rPr>
            </w:pPr>
            <w:r w:rsidRPr="00EE620B">
              <w:rPr>
                <w:rFonts w:ascii="Arial" w:hAnsi="Arial" w:cs="Arial"/>
                <w:sz w:val="20"/>
                <w:szCs w:val="20"/>
              </w:rPr>
              <w:t>Realismo</w:t>
            </w:r>
            <w:r>
              <w:rPr>
                <w:rFonts w:ascii="Arial" w:hAnsi="Arial" w:cs="Arial"/>
                <w:sz w:val="20"/>
                <w:szCs w:val="20"/>
              </w:rPr>
              <w:t xml:space="preserve"> </w:t>
            </w:r>
            <w:r w:rsidRPr="00EE620B">
              <w:rPr>
                <w:rFonts w:ascii="Arial" w:hAnsi="Arial" w:cs="Arial"/>
                <w:sz w:val="20"/>
                <w:szCs w:val="20"/>
              </w:rPr>
              <w:t>mágico</w:t>
            </w:r>
            <w:r>
              <w:rPr>
                <w:rFonts w:ascii="Arial" w:hAnsi="Arial" w:cs="Arial"/>
                <w:sz w:val="20"/>
                <w:szCs w:val="20"/>
              </w:rPr>
              <w:t xml:space="preserve"> y</w:t>
            </w:r>
            <w:r w:rsidRPr="00EE620B">
              <w:rPr>
                <w:rFonts w:ascii="Arial" w:hAnsi="Arial" w:cs="Arial"/>
                <w:sz w:val="20"/>
                <w:szCs w:val="20"/>
              </w:rPr>
              <w:t xml:space="preserve"> </w:t>
            </w:r>
            <w:r>
              <w:rPr>
                <w:rFonts w:ascii="Arial" w:hAnsi="Arial" w:cs="Arial"/>
                <w:sz w:val="20"/>
                <w:szCs w:val="20"/>
              </w:rPr>
              <w:t xml:space="preserve">          </w:t>
            </w:r>
            <w:r w:rsidRPr="00EE620B">
              <w:rPr>
                <w:rFonts w:ascii="Arial" w:hAnsi="Arial" w:cs="Arial"/>
                <w:sz w:val="20"/>
                <w:szCs w:val="20"/>
              </w:rPr>
              <w:t>contemporánea.</w:t>
            </w:r>
          </w:p>
        </w:tc>
        <w:tc>
          <w:tcPr>
            <w:tcW w:w="2362" w:type="dxa"/>
            <w:shd w:val="clear" w:color="auto" w:fill="FFFFFF" w:themeFill="background1"/>
          </w:tcPr>
          <w:p w14:paraId="5804EDAC" w14:textId="77777777" w:rsidR="00D536FB" w:rsidRDefault="00D536FB" w:rsidP="00A31DAE">
            <w:pPr>
              <w:pStyle w:val="TableParagraph"/>
              <w:ind w:right="92"/>
              <w:rPr>
                <w:rFonts w:ascii="Arial" w:hAnsi="Arial" w:cs="Arial"/>
                <w:sz w:val="20"/>
                <w:szCs w:val="20"/>
              </w:rPr>
            </w:pPr>
            <w:r w:rsidRPr="00EE620B">
              <w:rPr>
                <w:rFonts w:ascii="Arial" w:hAnsi="Arial" w:cs="Arial"/>
                <w:sz w:val="20"/>
                <w:szCs w:val="20"/>
              </w:rPr>
              <w:t>Caracterización de las manifestaciones del lenguaje que dan cuenta del momento histórico.</w:t>
            </w:r>
          </w:p>
          <w:p w14:paraId="501ECF94" w14:textId="77777777" w:rsidR="00D536FB" w:rsidRPr="00EE620B" w:rsidRDefault="00D536FB" w:rsidP="00A31DAE">
            <w:pPr>
              <w:pStyle w:val="TableParagraph"/>
              <w:ind w:left="109" w:right="92"/>
              <w:rPr>
                <w:rFonts w:ascii="Arial" w:hAnsi="Arial" w:cs="Arial"/>
                <w:sz w:val="20"/>
                <w:szCs w:val="20"/>
              </w:rPr>
            </w:pPr>
          </w:p>
          <w:p w14:paraId="490E306A" w14:textId="77777777" w:rsidR="00D536FB" w:rsidRPr="00EE620B" w:rsidRDefault="00D536FB" w:rsidP="00A31DAE">
            <w:pPr>
              <w:pStyle w:val="TableParagraph"/>
              <w:tabs>
                <w:tab w:val="left" w:pos="1700"/>
                <w:tab w:val="left" w:pos="2165"/>
                <w:tab w:val="left" w:pos="2336"/>
              </w:tabs>
              <w:ind w:right="92"/>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de     </w:t>
            </w:r>
            <w:r w:rsidRPr="00EE620B">
              <w:rPr>
                <w:rFonts w:ascii="Arial" w:hAnsi="Arial" w:cs="Arial"/>
                <w:sz w:val="20"/>
                <w:szCs w:val="20"/>
              </w:rPr>
              <w:t>aspecto</w:t>
            </w:r>
            <w:r>
              <w:rPr>
                <w:rFonts w:ascii="Arial" w:hAnsi="Arial" w:cs="Arial"/>
                <w:sz w:val="20"/>
                <w:szCs w:val="20"/>
              </w:rPr>
              <w:t xml:space="preserve">s y </w:t>
            </w:r>
            <w:r w:rsidRPr="00EE620B">
              <w:rPr>
                <w:rFonts w:ascii="Arial" w:hAnsi="Arial" w:cs="Arial"/>
                <w:sz w:val="20"/>
                <w:szCs w:val="20"/>
              </w:rPr>
              <w:t>características de los movimientos literario</w:t>
            </w:r>
            <w:r>
              <w:rPr>
                <w:rFonts w:ascii="Arial" w:hAnsi="Arial" w:cs="Arial"/>
                <w:sz w:val="20"/>
                <w:szCs w:val="20"/>
              </w:rPr>
              <w:t xml:space="preserve">s </w:t>
            </w:r>
            <w:r w:rsidRPr="00EE620B">
              <w:rPr>
                <w:rFonts w:ascii="Arial" w:hAnsi="Arial" w:cs="Arial"/>
                <w:sz w:val="20"/>
                <w:szCs w:val="20"/>
              </w:rPr>
              <w:t>en América.</w:t>
            </w:r>
          </w:p>
        </w:tc>
        <w:tc>
          <w:tcPr>
            <w:tcW w:w="2370" w:type="dxa"/>
            <w:shd w:val="clear" w:color="auto" w:fill="FFFFFF" w:themeFill="background1"/>
          </w:tcPr>
          <w:p w14:paraId="40642F92" w14:textId="77777777" w:rsidR="00D536FB" w:rsidRDefault="00D536FB" w:rsidP="00A31DAE">
            <w:pPr>
              <w:pStyle w:val="TableParagraph"/>
              <w:ind w:right="96"/>
              <w:rPr>
                <w:rFonts w:ascii="Arial" w:hAnsi="Arial" w:cs="Arial"/>
                <w:sz w:val="20"/>
                <w:szCs w:val="20"/>
              </w:rPr>
            </w:pPr>
            <w:r w:rsidRPr="00EE620B">
              <w:rPr>
                <w:rFonts w:ascii="Arial" w:hAnsi="Arial" w:cs="Arial"/>
                <w:sz w:val="20"/>
                <w:szCs w:val="20"/>
              </w:rPr>
              <w:t>Demostración de las características de la literatura latinoamericana en la producción textual.</w:t>
            </w:r>
          </w:p>
          <w:p w14:paraId="5E81BE71" w14:textId="77777777" w:rsidR="00D536FB" w:rsidRPr="00EE620B" w:rsidRDefault="00D536FB" w:rsidP="00A31DAE">
            <w:pPr>
              <w:pStyle w:val="TableParagraph"/>
              <w:ind w:left="109" w:right="96"/>
              <w:jc w:val="both"/>
              <w:rPr>
                <w:rFonts w:ascii="Arial" w:hAnsi="Arial" w:cs="Arial"/>
                <w:sz w:val="20"/>
                <w:szCs w:val="20"/>
              </w:rPr>
            </w:pPr>
          </w:p>
          <w:p w14:paraId="3273DD0D" w14:textId="77777777" w:rsidR="00D536FB" w:rsidRPr="008A0421" w:rsidRDefault="00D536FB" w:rsidP="00A31DAE">
            <w:pPr>
              <w:pStyle w:val="Textoindependiente"/>
              <w:spacing w:before="3" w:after="1"/>
              <w:rPr>
                <w:sz w:val="20"/>
                <w:szCs w:val="20"/>
              </w:rPr>
            </w:pPr>
            <w:r w:rsidRPr="00EE620B">
              <w:rPr>
                <w:sz w:val="20"/>
                <w:szCs w:val="20"/>
              </w:rPr>
              <w:t>Ilustración de los momentos literarios e históricos del hombre en Latinoamérica.</w:t>
            </w:r>
          </w:p>
        </w:tc>
        <w:tc>
          <w:tcPr>
            <w:tcW w:w="2361" w:type="dxa"/>
            <w:shd w:val="clear" w:color="auto" w:fill="FFFFFF" w:themeFill="background1"/>
          </w:tcPr>
          <w:p w14:paraId="21F41A0F" w14:textId="77777777" w:rsidR="00D536FB" w:rsidRDefault="00D536FB" w:rsidP="00A31DAE">
            <w:pPr>
              <w:pStyle w:val="TableParagraph"/>
              <w:ind w:left="109" w:right="91"/>
              <w:rPr>
                <w:rFonts w:ascii="Arial" w:hAnsi="Arial" w:cs="Arial"/>
                <w:sz w:val="20"/>
                <w:szCs w:val="20"/>
              </w:rPr>
            </w:pPr>
            <w:r w:rsidRPr="00EE620B">
              <w:rPr>
                <w:rFonts w:ascii="Arial" w:hAnsi="Arial" w:cs="Arial"/>
                <w:sz w:val="20"/>
                <w:szCs w:val="20"/>
              </w:rPr>
              <w:t>Recrea con propiedad las manifestaciones del lenguaje que dan cuenta del momento histórico.</w:t>
            </w:r>
          </w:p>
          <w:p w14:paraId="2C987F3A" w14:textId="77777777" w:rsidR="00D536FB" w:rsidRPr="00EE620B" w:rsidRDefault="00D536FB" w:rsidP="00A31DAE">
            <w:pPr>
              <w:pStyle w:val="TableParagraph"/>
              <w:ind w:left="109" w:right="91"/>
              <w:rPr>
                <w:rFonts w:ascii="Arial" w:hAnsi="Arial" w:cs="Arial"/>
                <w:sz w:val="20"/>
                <w:szCs w:val="20"/>
              </w:rPr>
            </w:pPr>
          </w:p>
          <w:p w14:paraId="71559C60" w14:textId="77777777" w:rsidR="00D536FB" w:rsidRPr="00EE620B" w:rsidRDefault="00D536FB" w:rsidP="00A31DAE">
            <w:pPr>
              <w:pStyle w:val="TableParagraph"/>
              <w:tabs>
                <w:tab w:val="left" w:pos="2163"/>
              </w:tabs>
              <w:ind w:left="109"/>
              <w:rPr>
                <w:rFonts w:ascii="Arial" w:hAnsi="Arial" w:cs="Arial"/>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manifestaciones fundamentales de la literatura</w:t>
            </w:r>
          </w:p>
          <w:p w14:paraId="7C5CF393" w14:textId="77777777" w:rsidR="00D536FB" w:rsidRPr="00EE620B" w:rsidRDefault="00D536FB" w:rsidP="00A31DAE">
            <w:pPr>
              <w:pStyle w:val="TableParagraph"/>
              <w:tabs>
                <w:tab w:val="left" w:pos="2188"/>
              </w:tabs>
              <w:spacing w:line="267" w:lineRule="exact"/>
              <w:ind w:left="109"/>
              <w:rPr>
                <w:rFonts w:ascii="Arial" w:hAnsi="Arial" w:cs="Arial"/>
                <w:sz w:val="20"/>
                <w:szCs w:val="20"/>
              </w:rPr>
            </w:pPr>
            <w:r w:rsidRPr="00EE620B">
              <w:rPr>
                <w:rFonts w:ascii="Arial" w:hAnsi="Arial" w:cs="Arial"/>
                <w:sz w:val="20"/>
                <w:szCs w:val="20"/>
              </w:rPr>
              <w:t>latinoamericana.</w:t>
            </w:r>
          </w:p>
        </w:tc>
      </w:tr>
    </w:tbl>
    <w:p w14:paraId="3C0159C7" w14:textId="77777777" w:rsidR="00D536FB" w:rsidRDefault="00D536FB" w:rsidP="00D536FB">
      <w:pPr>
        <w:tabs>
          <w:tab w:val="left" w:pos="1507"/>
        </w:tabs>
      </w:pPr>
    </w:p>
    <w:p w14:paraId="1ADE0C73" w14:textId="77777777" w:rsidR="00D536FB" w:rsidRDefault="00D536FB" w:rsidP="00D536FB">
      <w:pPr>
        <w:tabs>
          <w:tab w:val="left" w:pos="1507"/>
        </w:tabs>
      </w:pPr>
    </w:p>
    <w:p w14:paraId="5390537F" w14:textId="77777777" w:rsidR="00D536FB" w:rsidRPr="00EE620B" w:rsidRDefault="00D536FB" w:rsidP="00D536FB">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Pr>
          <w:rFonts w:ascii="Arial" w:hAnsi="Arial" w:cs="Arial"/>
          <w:sz w:val="20"/>
          <w:szCs w:val="20"/>
        </w:rPr>
        <w:t xml:space="preserve"> </w:t>
      </w:r>
      <w:r w:rsidRPr="00EE620B">
        <w:rPr>
          <w:rFonts w:ascii="Arial" w:hAnsi="Arial" w:cs="Arial"/>
          <w:sz w:val="20"/>
          <w:szCs w:val="20"/>
        </w:rPr>
        <w:t>Décimo</w:t>
      </w:r>
      <w:r w:rsidRPr="00EE620B">
        <w:rPr>
          <w:rFonts w:ascii="Arial" w:hAnsi="Arial" w:cs="Arial"/>
          <w:sz w:val="20"/>
          <w:szCs w:val="20"/>
        </w:rPr>
        <w:tab/>
        <w:t>Período: Uno</w:t>
      </w:r>
      <w:r w:rsidRPr="00EE620B">
        <w:rPr>
          <w:rFonts w:ascii="Arial" w:hAnsi="Arial" w:cs="Arial"/>
          <w:sz w:val="20"/>
          <w:szCs w:val="20"/>
        </w:rPr>
        <w:tab/>
        <w:t>IHS: 4</w:t>
      </w:r>
    </w:p>
    <w:p w14:paraId="62E0000F" w14:textId="77777777" w:rsidR="00D536FB" w:rsidRPr="00EE620B" w:rsidRDefault="00D536FB" w:rsidP="00D536FB">
      <w:pPr>
        <w:pStyle w:val="Textoindependiente"/>
        <w:spacing w:before="1"/>
        <w:rPr>
          <w:b/>
          <w:sz w:val="20"/>
          <w:szCs w:val="20"/>
        </w:rPr>
      </w:pPr>
    </w:p>
    <w:p w14:paraId="466F1FE2" w14:textId="77777777" w:rsidR="00D536FB" w:rsidRPr="00EE620B" w:rsidRDefault="00D536FB" w:rsidP="00D536FB">
      <w:pPr>
        <w:pStyle w:val="Textoindependiente"/>
        <w:ind w:left="347" w:right="227"/>
        <w:rPr>
          <w:sz w:val="20"/>
          <w:szCs w:val="20"/>
        </w:rPr>
      </w:pPr>
      <w:r w:rsidRPr="00EE620B">
        <w:rPr>
          <w:b/>
          <w:sz w:val="20"/>
          <w:szCs w:val="20"/>
        </w:rPr>
        <w:t xml:space="preserve">Meta por grado: </w:t>
      </w:r>
      <w:r w:rsidRPr="00EE620B">
        <w:rPr>
          <w:sz w:val="20"/>
          <w:szCs w:val="20"/>
        </w:rPr>
        <w:t>Al finalizar el año los estudiantes estarán en capacidad de comprender la estructura de diferentes tipos de textos, identificando las características culturales y contextuales propias de su producción, su intencionalidad comunicativa y los recursos con los cuales se ha enriquecido, generando posiciones críticas y creativas frente a las problemáticas de su entorno social.</w:t>
      </w:r>
    </w:p>
    <w:p w14:paraId="3026F22D" w14:textId="77777777" w:rsidR="00D536FB" w:rsidRPr="00EE620B" w:rsidRDefault="00D536FB" w:rsidP="00D536FB">
      <w:pPr>
        <w:pStyle w:val="Textoindependiente"/>
        <w:rPr>
          <w:sz w:val="20"/>
          <w:szCs w:val="20"/>
        </w:rPr>
      </w:pPr>
    </w:p>
    <w:p w14:paraId="6125705A" w14:textId="77777777" w:rsidR="00D536FB" w:rsidRDefault="00D536FB" w:rsidP="00D536FB">
      <w:pPr>
        <w:pStyle w:val="Textoindependiente"/>
        <w:spacing w:before="1"/>
        <w:ind w:left="347" w:right="226"/>
        <w:rPr>
          <w:sz w:val="20"/>
          <w:szCs w:val="20"/>
        </w:rPr>
      </w:pPr>
      <w:r w:rsidRPr="00EE620B">
        <w:rPr>
          <w:b/>
          <w:sz w:val="20"/>
          <w:szCs w:val="20"/>
        </w:rPr>
        <w:t xml:space="preserve">Objetivo del período: </w:t>
      </w:r>
      <w:r w:rsidRPr="00EE620B">
        <w:rPr>
          <w:sz w:val="20"/>
          <w:szCs w:val="20"/>
        </w:rPr>
        <w:t>Producir diversos tipos de textos orales y escritos, teniendo en cuenta la progresión temática, coherencia, cohesión, manejo de voz, tono, estilo y posición crítica frente a temas sociales, culturales, políticos y científicos.</w:t>
      </w:r>
    </w:p>
    <w:p w14:paraId="74541BE3" w14:textId="77777777" w:rsidR="00D536FB" w:rsidRDefault="00D536FB" w:rsidP="00D536FB">
      <w:pPr>
        <w:tabs>
          <w:tab w:val="left" w:pos="1507"/>
        </w:tabs>
      </w:pPr>
    </w:p>
    <w:tbl>
      <w:tblPr>
        <w:tblStyle w:val="Tablaconcuadrcula"/>
        <w:tblW w:w="19066" w:type="dxa"/>
        <w:tblLook w:val="04A0" w:firstRow="1" w:lastRow="0" w:firstColumn="1" w:lastColumn="0" w:noHBand="0" w:noVBand="1"/>
      </w:tblPr>
      <w:tblGrid>
        <w:gridCol w:w="1984"/>
        <w:gridCol w:w="1839"/>
        <w:gridCol w:w="2126"/>
        <w:gridCol w:w="2551"/>
        <w:gridCol w:w="3686"/>
        <w:gridCol w:w="2149"/>
        <w:gridCol w:w="2370"/>
        <w:gridCol w:w="2361"/>
      </w:tblGrid>
      <w:tr w:rsidR="00D536FB" w14:paraId="3EB9D482" w14:textId="77777777" w:rsidTr="00A31DAE">
        <w:trPr>
          <w:trHeight w:val="639"/>
        </w:trPr>
        <w:tc>
          <w:tcPr>
            <w:tcW w:w="1984" w:type="dxa"/>
            <w:shd w:val="clear" w:color="auto" w:fill="BFBFBF" w:themeFill="background1" w:themeFillShade="BF"/>
          </w:tcPr>
          <w:p w14:paraId="59BEC295" w14:textId="77777777" w:rsidR="00D536FB" w:rsidRPr="008133CA" w:rsidRDefault="00D536FB" w:rsidP="00A31DAE">
            <w:pPr>
              <w:pStyle w:val="Textoindependiente"/>
              <w:spacing w:before="3" w:after="1"/>
              <w:jc w:val="center"/>
              <w:rPr>
                <w:b/>
                <w:sz w:val="20"/>
                <w:szCs w:val="20"/>
              </w:rPr>
            </w:pPr>
            <w:bookmarkStart w:id="27" w:name="_Hlk47878298"/>
            <w:r w:rsidRPr="008133CA">
              <w:rPr>
                <w:b/>
                <w:sz w:val="20"/>
                <w:szCs w:val="20"/>
              </w:rPr>
              <w:t>Ejes Temáticos</w:t>
            </w:r>
          </w:p>
        </w:tc>
        <w:tc>
          <w:tcPr>
            <w:tcW w:w="1839" w:type="dxa"/>
            <w:shd w:val="clear" w:color="auto" w:fill="BFBFBF" w:themeFill="background1" w:themeFillShade="BF"/>
          </w:tcPr>
          <w:p w14:paraId="063BB65C" w14:textId="77777777" w:rsidR="00D536FB" w:rsidRPr="008133CA" w:rsidRDefault="00D536FB" w:rsidP="00A31DAE">
            <w:pPr>
              <w:pStyle w:val="Textoindependiente"/>
              <w:spacing w:before="3" w:after="1"/>
              <w:jc w:val="center"/>
              <w:rPr>
                <w:b/>
                <w:sz w:val="20"/>
                <w:szCs w:val="20"/>
              </w:rPr>
            </w:pPr>
            <w:r w:rsidRPr="008133CA">
              <w:rPr>
                <w:b/>
                <w:sz w:val="20"/>
                <w:szCs w:val="20"/>
              </w:rPr>
              <w:t>Competencias específicas</w:t>
            </w:r>
          </w:p>
        </w:tc>
        <w:tc>
          <w:tcPr>
            <w:tcW w:w="2126" w:type="dxa"/>
            <w:shd w:val="clear" w:color="auto" w:fill="BFBFBF" w:themeFill="background1" w:themeFillShade="BF"/>
          </w:tcPr>
          <w:p w14:paraId="3BCF8DF0" w14:textId="77777777" w:rsidR="00D536FB" w:rsidRPr="008133CA" w:rsidRDefault="00D536FB" w:rsidP="00A31DAE">
            <w:pPr>
              <w:pStyle w:val="Textoindependiente"/>
              <w:spacing w:before="3" w:after="1"/>
              <w:jc w:val="center"/>
              <w:rPr>
                <w:b/>
                <w:sz w:val="20"/>
                <w:szCs w:val="20"/>
              </w:rPr>
            </w:pPr>
            <w:r w:rsidRPr="008133CA">
              <w:rPr>
                <w:b/>
                <w:sz w:val="20"/>
                <w:szCs w:val="20"/>
              </w:rPr>
              <w:t>Estándares</w:t>
            </w:r>
          </w:p>
        </w:tc>
        <w:tc>
          <w:tcPr>
            <w:tcW w:w="2551" w:type="dxa"/>
            <w:shd w:val="clear" w:color="auto" w:fill="BFBFBF" w:themeFill="background1" w:themeFillShade="BF"/>
          </w:tcPr>
          <w:p w14:paraId="2484F19A" w14:textId="77777777" w:rsidR="00D536FB" w:rsidRPr="008133CA" w:rsidRDefault="00D536FB" w:rsidP="00A31DAE">
            <w:pPr>
              <w:pStyle w:val="Textoindependiente"/>
              <w:spacing w:before="3" w:after="1"/>
              <w:jc w:val="center"/>
              <w:rPr>
                <w:b/>
                <w:sz w:val="20"/>
                <w:szCs w:val="20"/>
              </w:rPr>
            </w:pPr>
            <w:r w:rsidRPr="008133CA">
              <w:rPr>
                <w:b/>
                <w:sz w:val="20"/>
                <w:szCs w:val="20"/>
              </w:rPr>
              <w:t>DBA</w:t>
            </w:r>
          </w:p>
        </w:tc>
        <w:tc>
          <w:tcPr>
            <w:tcW w:w="3686" w:type="dxa"/>
            <w:shd w:val="clear" w:color="auto" w:fill="BFBFBF" w:themeFill="background1" w:themeFillShade="BF"/>
          </w:tcPr>
          <w:p w14:paraId="1B356A61" w14:textId="77777777" w:rsidR="00D536FB" w:rsidRPr="008133CA" w:rsidRDefault="00D536FB" w:rsidP="00A31DAE">
            <w:pPr>
              <w:pStyle w:val="Textoindependiente"/>
              <w:spacing w:before="3" w:after="1"/>
              <w:jc w:val="center"/>
              <w:rPr>
                <w:b/>
                <w:sz w:val="20"/>
                <w:szCs w:val="20"/>
              </w:rPr>
            </w:pPr>
            <w:r w:rsidRPr="008133CA">
              <w:rPr>
                <w:b/>
                <w:sz w:val="20"/>
                <w:szCs w:val="20"/>
              </w:rPr>
              <w:t>Contenidos</w:t>
            </w:r>
          </w:p>
          <w:p w14:paraId="6B3EBF03" w14:textId="77777777" w:rsidR="00D536FB" w:rsidRPr="008133CA" w:rsidRDefault="00D536FB" w:rsidP="00A31DAE">
            <w:pPr>
              <w:pStyle w:val="Textoindependiente"/>
              <w:spacing w:before="3" w:after="1"/>
              <w:jc w:val="center"/>
              <w:rPr>
                <w:b/>
                <w:sz w:val="20"/>
                <w:szCs w:val="20"/>
              </w:rPr>
            </w:pPr>
            <w:r w:rsidRPr="008133CA">
              <w:rPr>
                <w:b/>
                <w:sz w:val="20"/>
                <w:szCs w:val="20"/>
              </w:rPr>
              <w:t>Temáticos</w:t>
            </w:r>
          </w:p>
        </w:tc>
        <w:tc>
          <w:tcPr>
            <w:tcW w:w="2149" w:type="dxa"/>
            <w:shd w:val="clear" w:color="auto" w:fill="BFBFBF" w:themeFill="background1" w:themeFillShade="BF"/>
          </w:tcPr>
          <w:p w14:paraId="6132C3A2" w14:textId="77777777" w:rsidR="00D536FB" w:rsidRPr="008133CA" w:rsidRDefault="00D536FB" w:rsidP="00A31DAE">
            <w:pPr>
              <w:pStyle w:val="Textoindependiente"/>
              <w:spacing w:before="3" w:after="1"/>
              <w:jc w:val="center"/>
              <w:rPr>
                <w:b/>
                <w:sz w:val="20"/>
                <w:szCs w:val="20"/>
              </w:rPr>
            </w:pPr>
            <w:r w:rsidRPr="008133CA">
              <w:rPr>
                <w:b/>
                <w:sz w:val="20"/>
                <w:szCs w:val="20"/>
              </w:rPr>
              <w:t>Conceptuales</w:t>
            </w:r>
          </w:p>
        </w:tc>
        <w:tc>
          <w:tcPr>
            <w:tcW w:w="2370" w:type="dxa"/>
            <w:shd w:val="clear" w:color="auto" w:fill="BFBFBF" w:themeFill="background1" w:themeFillShade="BF"/>
          </w:tcPr>
          <w:p w14:paraId="73880D44" w14:textId="77777777" w:rsidR="00D536FB" w:rsidRPr="008133CA" w:rsidRDefault="00D536FB" w:rsidP="00A31DAE">
            <w:pPr>
              <w:pStyle w:val="Textoindependiente"/>
              <w:spacing w:before="3" w:after="1"/>
              <w:jc w:val="center"/>
              <w:rPr>
                <w:b/>
                <w:sz w:val="20"/>
                <w:szCs w:val="20"/>
              </w:rPr>
            </w:pPr>
            <w:r w:rsidRPr="008133CA">
              <w:rPr>
                <w:b/>
                <w:sz w:val="20"/>
                <w:szCs w:val="20"/>
              </w:rPr>
              <w:t>Procedimentales</w:t>
            </w:r>
          </w:p>
        </w:tc>
        <w:tc>
          <w:tcPr>
            <w:tcW w:w="2361" w:type="dxa"/>
            <w:shd w:val="clear" w:color="auto" w:fill="BFBFBF" w:themeFill="background1" w:themeFillShade="BF"/>
          </w:tcPr>
          <w:p w14:paraId="4571EDBA" w14:textId="77777777" w:rsidR="00D536FB" w:rsidRPr="008133CA" w:rsidRDefault="00D536FB" w:rsidP="00A31DAE">
            <w:pPr>
              <w:pStyle w:val="Textoindependiente"/>
              <w:spacing w:before="3" w:after="1"/>
              <w:jc w:val="center"/>
              <w:rPr>
                <w:b/>
                <w:sz w:val="20"/>
                <w:szCs w:val="20"/>
              </w:rPr>
            </w:pPr>
            <w:r w:rsidRPr="008133CA">
              <w:rPr>
                <w:b/>
                <w:sz w:val="20"/>
                <w:szCs w:val="20"/>
              </w:rPr>
              <w:t>Actitudinales</w:t>
            </w:r>
          </w:p>
        </w:tc>
      </w:tr>
      <w:bookmarkEnd w:id="27"/>
      <w:tr w:rsidR="00D536FB" w:rsidRPr="00813CFA" w14:paraId="0BCD83C6" w14:textId="77777777" w:rsidTr="00A31DAE">
        <w:trPr>
          <w:trHeight w:val="639"/>
        </w:trPr>
        <w:tc>
          <w:tcPr>
            <w:tcW w:w="1984" w:type="dxa"/>
            <w:shd w:val="clear" w:color="auto" w:fill="FFFFFF" w:themeFill="background1"/>
          </w:tcPr>
          <w:p w14:paraId="7A1A5431" w14:textId="77777777" w:rsidR="00D536FB" w:rsidRDefault="00D536FB" w:rsidP="00A31DAE">
            <w:pPr>
              <w:pStyle w:val="Textoindependiente"/>
              <w:spacing w:before="3" w:after="1"/>
              <w:rPr>
                <w:bCs/>
                <w:sz w:val="20"/>
                <w:szCs w:val="20"/>
              </w:rPr>
            </w:pPr>
          </w:p>
          <w:p w14:paraId="5F1CDB41" w14:textId="77777777" w:rsidR="00D536FB" w:rsidRPr="00813CFA" w:rsidRDefault="00D536FB" w:rsidP="00A31DAE">
            <w:pPr>
              <w:pStyle w:val="Textoindependiente"/>
              <w:spacing w:before="3" w:after="1"/>
              <w:rPr>
                <w:bCs/>
                <w:sz w:val="20"/>
                <w:szCs w:val="20"/>
              </w:rPr>
            </w:pPr>
            <w:r>
              <w:rPr>
                <w:bCs/>
                <w:sz w:val="20"/>
                <w:szCs w:val="20"/>
              </w:rPr>
              <w:t xml:space="preserve">PRODUCCION </w:t>
            </w:r>
            <w:r>
              <w:rPr>
                <w:bCs/>
                <w:sz w:val="20"/>
                <w:szCs w:val="20"/>
              </w:rPr>
              <w:lastRenderedPageBreak/>
              <w:t>TEXTUAL</w:t>
            </w:r>
          </w:p>
        </w:tc>
        <w:tc>
          <w:tcPr>
            <w:tcW w:w="1839" w:type="dxa"/>
            <w:shd w:val="clear" w:color="auto" w:fill="FFFFFF" w:themeFill="background1"/>
          </w:tcPr>
          <w:p w14:paraId="71142567" w14:textId="77777777" w:rsidR="00D536FB" w:rsidRDefault="00D536FB" w:rsidP="00A31DAE">
            <w:pPr>
              <w:pStyle w:val="Textoindependiente"/>
              <w:spacing w:before="3" w:after="1"/>
              <w:rPr>
                <w:bCs/>
                <w:sz w:val="20"/>
                <w:szCs w:val="20"/>
              </w:rPr>
            </w:pPr>
          </w:p>
          <w:p w14:paraId="2CEBC3A0" w14:textId="77777777" w:rsidR="00D536FB" w:rsidRDefault="00D536FB" w:rsidP="00A31DAE">
            <w:pPr>
              <w:pStyle w:val="Textoindependiente"/>
              <w:spacing w:before="3" w:after="1"/>
              <w:rPr>
                <w:bCs/>
                <w:sz w:val="20"/>
                <w:szCs w:val="20"/>
              </w:rPr>
            </w:pPr>
            <w:r>
              <w:rPr>
                <w:bCs/>
                <w:sz w:val="20"/>
                <w:szCs w:val="20"/>
              </w:rPr>
              <w:t>Textual</w:t>
            </w:r>
          </w:p>
          <w:p w14:paraId="6BBC977B" w14:textId="77777777" w:rsidR="00D536FB" w:rsidRDefault="00D536FB" w:rsidP="00A31DAE">
            <w:pPr>
              <w:pStyle w:val="Textoindependiente"/>
              <w:spacing w:before="3" w:after="1"/>
              <w:rPr>
                <w:bCs/>
                <w:sz w:val="20"/>
                <w:szCs w:val="20"/>
              </w:rPr>
            </w:pPr>
          </w:p>
          <w:p w14:paraId="3D0C3907" w14:textId="77777777" w:rsidR="00D536FB" w:rsidRDefault="00D536FB" w:rsidP="00A31DAE">
            <w:pPr>
              <w:pStyle w:val="Textoindependiente"/>
              <w:spacing w:before="3" w:after="1"/>
              <w:rPr>
                <w:bCs/>
                <w:sz w:val="20"/>
                <w:szCs w:val="20"/>
              </w:rPr>
            </w:pPr>
            <w:r>
              <w:rPr>
                <w:bCs/>
                <w:sz w:val="20"/>
                <w:szCs w:val="20"/>
              </w:rPr>
              <w:t>Gramatical</w:t>
            </w:r>
          </w:p>
          <w:p w14:paraId="18F49863" w14:textId="77777777" w:rsidR="00D536FB" w:rsidRDefault="00D536FB" w:rsidP="00A31DAE">
            <w:pPr>
              <w:pStyle w:val="Textoindependiente"/>
              <w:spacing w:before="3" w:after="1"/>
              <w:rPr>
                <w:bCs/>
                <w:sz w:val="20"/>
                <w:szCs w:val="20"/>
              </w:rPr>
            </w:pPr>
          </w:p>
          <w:p w14:paraId="7A86D571" w14:textId="77777777" w:rsidR="00D536FB" w:rsidRPr="00813CFA" w:rsidRDefault="00D536FB" w:rsidP="00A31DAE">
            <w:pPr>
              <w:pStyle w:val="Textoindependiente"/>
              <w:spacing w:before="3" w:after="1"/>
              <w:rPr>
                <w:bCs/>
                <w:sz w:val="20"/>
                <w:szCs w:val="20"/>
              </w:rPr>
            </w:pPr>
            <w:r>
              <w:rPr>
                <w:bCs/>
                <w:sz w:val="20"/>
                <w:szCs w:val="20"/>
              </w:rPr>
              <w:t xml:space="preserve">Semántica </w:t>
            </w:r>
          </w:p>
        </w:tc>
        <w:tc>
          <w:tcPr>
            <w:tcW w:w="2126" w:type="dxa"/>
            <w:shd w:val="clear" w:color="auto" w:fill="FFFFFF" w:themeFill="background1"/>
          </w:tcPr>
          <w:p w14:paraId="21B75B32" w14:textId="77777777" w:rsidR="00D536FB" w:rsidRPr="00813CFA" w:rsidRDefault="00D536FB" w:rsidP="00A31DAE">
            <w:pPr>
              <w:pStyle w:val="Textoindependiente"/>
              <w:spacing w:before="3" w:after="1"/>
              <w:rPr>
                <w:bCs/>
                <w:sz w:val="20"/>
                <w:szCs w:val="20"/>
              </w:rPr>
            </w:pPr>
            <w:r w:rsidRPr="00EE620B">
              <w:rPr>
                <w:sz w:val="20"/>
                <w:szCs w:val="20"/>
              </w:rPr>
              <w:lastRenderedPageBreak/>
              <w:t xml:space="preserve">Produzco textos atendiendo a la </w:t>
            </w:r>
            <w:r w:rsidRPr="00EE620B">
              <w:rPr>
                <w:sz w:val="20"/>
                <w:szCs w:val="20"/>
              </w:rPr>
              <w:lastRenderedPageBreak/>
              <w:t>intención, situación comunicativa, y al sentido global del texto</w:t>
            </w:r>
            <w:r>
              <w:rPr>
                <w:sz w:val="20"/>
                <w:szCs w:val="20"/>
              </w:rPr>
              <w:t>.</w:t>
            </w:r>
          </w:p>
        </w:tc>
        <w:tc>
          <w:tcPr>
            <w:tcW w:w="2551" w:type="dxa"/>
            <w:shd w:val="clear" w:color="auto" w:fill="FFFFFF" w:themeFill="background1"/>
          </w:tcPr>
          <w:p w14:paraId="12324C7B" w14:textId="77777777" w:rsidR="00D536FB" w:rsidRPr="00EE620B" w:rsidRDefault="00D536FB" w:rsidP="00A31DAE">
            <w:pPr>
              <w:rPr>
                <w:rFonts w:cs="Arial"/>
                <w:sz w:val="20"/>
                <w:szCs w:val="20"/>
              </w:rPr>
            </w:pPr>
            <w:r w:rsidRPr="00EE620B">
              <w:rPr>
                <w:rFonts w:cs="Arial"/>
                <w:sz w:val="20"/>
                <w:szCs w:val="20"/>
              </w:rPr>
              <w:lastRenderedPageBreak/>
              <w:t xml:space="preserve">Produce textos orales a partir, del empleo de </w:t>
            </w:r>
            <w:r w:rsidRPr="00EE620B">
              <w:rPr>
                <w:rFonts w:cs="Arial"/>
                <w:sz w:val="20"/>
                <w:szCs w:val="20"/>
              </w:rPr>
              <w:lastRenderedPageBreak/>
              <w:t>diversas estrategias para exponer sus argumentos.</w:t>
            </w:r>
          </w:p>
          <w:p w14:paraId="2EACD0D1" w14:textId="77777777" w:rsidR="00D536FB" w:rsidRPr="00EE620B" w:rsidRDefault="00D536FB" w:rsidP="00A31DAE">
            <w:pPr>
              <w:rPr>
                <w:rFonts w:cs="Arial"/>
                <w:sz w:val="20"/>
                <w:szCs w:val="20"/>
              </w:rPr>
            </w:pPr>
          </w:p>
          <w:p w14:paraId="36D3BC5D" w14:textId="77777777" w:rsidR="00D536FB" w:rsidRPr="00813CFA" w:rsidRDefault="00D536FB" w:rsidP="00A31DAE">
            <w:pPr>
              <w:pStyle w:val="Textoindependiente"/>
              <w:spacing w:before="3" w:after="1"/>
              <w:rPr>
                <w:bCs/>
                <w:sz w:val="20"/>
                <w:szCs w:val="20"/>
              </w:rPr>
            </w:pPr>
          </w:p>
        </w:tc>
        <w:tc>
          <w:tcPr>
            <w:tcW w:w="3686" w:type="dxa"/>
            <w:shd w:val="clear" w:color="auto" w:fill="FFFFFF" w:themeFill="background1"/>
          </w:tcPr>
          <w:p w14:paraId="73EE1ED6" w14:textId="77777777" w:rsidR="00D536FB" w:rsidRPr="00EE620B" w:rsidRDefault="00D536FB" w:rsidP="00A31DAE">
            <w:pPr>
              <w:pStyle w:val="TableParagraph"/>
              <w:ind w:right="93"/>
              <w:rPr>
                <w:rFonts w:ascii="Arial" w:hAnsi="Arial" w:cs="Arial"/>
                <w:sz w:val="20"/>
                <w:szCs w:val="20"/>
              </w:rPr>
            </w:pPr>
            <w:r w:rsidRPr="00EE620B">
              <w:rPr>
                <w:rFonts w:ascii="Arial" w:hAnsi="Arial" w:cs="Arial"/>
                <w:sz w:val="20"/>
                <w:szCs w:val="20"/>
              </w:rPr>
              <w:lastRenderedPageBreak/>
              <w:t>El</w:t>
            </w:r>
            <w:r>
              <w:rPr>
                <w:rFonts w:ascii="Arial" w:hAnsi="Arial" w:cs="Arial"/>
                <w:sz w:val="20"/>
                <w:szCs w:val="20"/>
              </w:rPr>
              <w:t xml:space="preserve"> </w:t>
            </w:r>
            <w:r w:rsidRPr="00EE620B">
              <w:rPr>
                <w:rFonts w:ascii="Arial" w:hAnsi="Arial" w:cs="Arial"/>
                <w:sz w:val="20"/>
                <w:szCs w:val="20"/>
              </w:rPr>
              <w:t>texto: coherencia, cohesión, progresión temática)</w:t>
            </w:r>
          </w:p>
          <w:p w14:paraId="1121FCE5" w14:textId="77777777" w:rsidR="00D536FB" w:rsidRPr="00EE620B" w:rsidRDefault="00D536FB" w:rsidP="00A31DAE">
            <w:pPr>
              <w:pStyle w:val="TableParagraph"/>
              <w:spacing w:before="2"/>
              <w:rPr>
                <w:rFonts w:ascii="Arial" w:hAnsi="Arial" w:cs="Arial"/>
                <w:sz w:val="20"/>
                <w:szCs w:val="20"/>
              </w:rPr>
            </w:pPr>
          </w:p>
          <w:p w14:paraId="5FEF8820" w14:textId="77777777" w:rsidR="00D536FB" w:rsidRDefault="00D536FB" w:rsidP="00A31DAE">
            <w:pPr>
              <w:pStyle w:val="TableParagraph"/>
              <w:tabs>
                <w:tab w:val="left" w:pos="1633"/>
              </w:tabs>
              <w:spacing w:before="1"/>
              <w:ind w:right="94"/>
              <w:rPr>
                <w:rFonts w:ascii="Arial" w:hAnsi="Arial" w:cs="Arial"/>
                <w:sz w:val="20"/>
                <w:szCs w:val="20"/>
              </w:rPr>
            </w:pPr>
            <w:r w:rsidRPr="00EE620B">
              <w:rPr>
                <w:rFonts w:ascii="Arial" w:hAnsi="Arial" w:cs="Arial"/>
                <w:sz w:val="20"/>
                <w:szCs w:val="20"/>
              </w:rPr>
              <w:lastRenderedPageBreak/>
              <w:t>Tipologías</w:t>
            </w:r>
            <w:r>
              <w:rPr>
                <w:rFonts w:ascii="Arial" w:hAnsi="Arial" w:cs="Arial"/>
                <w:sz w:val="20"/>
                <w:szCs w:val="20"/>
              </w:rPr>
              <w:t xml:space="preserve"> </w:t>
            </w:r>
            <w:r w:rsidRPr="00EE620B">
              <w:rPr>
                <w:rFonts w:ascii="Arial" w:hAnsi="Arial" w:cs="Arial"/>
                <w:sz w:val="20"/>
                <w:szCs w:val="20"/>
              </w:rPr>
              <w:t>textuales: informativo, expositivo, instructivo,</w:t>
            </w:r>
            <w:r>
              <w:rPr>
                <w:rFonts w:ascii="Arial" w:hAnsi="Arial" w:cs="Arial"/>
                <w:sz w:val="20"/>
                <w:szCs w:val="20"/>
              </w:rPr>
              <w:t xml:space="preserve"> </w:t>
            </w:r>
            <w:r w:rsidRPr="00EE620B">
              <w:rPr>
                <w:rFonts w:ascii="Arial" w:hAnsi="Arial" w:cs="Arial"/>
                <w:sz w:val="20"/>
                <w:szCs w:val="20"/>
              </w:rPr>
              <w:t>narrativo, argumentativo. (Intención</w:t>
            </w:r>
            <w:r>
              <w:rPr>
                <w:rFonts w:ascii="Arial" w:hAnsi="Arial" w:cs="Arial"/>
                <w:sz w:val="20"/>
                <w:szCs w:val="20"/>
              </w:rPr>
              <w:t xml:space="preserve"> </w:t>
            </w:r>
            <w:r w:rsidRPr="00EE620B">
              <w:rPr>
                <w:rFonts w:ascii="Arial" w:hAnsi="Arial" w:cs="Arial"/>
                <w:sz w:val="20"/>
                <w:szCs w:val="20"/>
              </w:rPr>
              <w:t>comunicativa, características, manifestaciones en un cuadro comparativo)</w:t>
            </w:r>
            <w:r>
              <w:rPr>
                <w:rFonts w:ascii="Arial" w:hAnsi="Arial" w:cs="Arial"/>
                <w:sz w:val="20"/>
                <w:szCs w:val="20"/>
              </w:rPr>
              <w:t>.</w:t>
            </w:r>
          </w:p>
          <w:p w14:paraId="0346108A" w14:textId="77777777" w:rsidR="00D536FB" w:rsidRPr="00EE620B" w:rsidRDefault="00D536FB" w:rsidP="00A31DAE">
            <w:pPr>
              <w:pStyle w:val="TableParagraph"/>
              <w:tabs>
                <w:tab w:val="left" w:pos="1633"/>
              </w:tabs>
              <w:spacing w:before="1"/>
              <w:ind w:left="109" w:right="94"/>
              <w:rPr>
                <w:rFonts w:ascii="Arial" w:hAnsi="Arial" w:cs="Arial"/>
                <w:sz w:val="20"/>
                <w:szCs w:val="20"/>
              </w:rPr>
            </w:pPr>
            <w:r>
              <w:rPr>
                <w:rFonts w:ascii="Arial" w:hAnsi="Arial" w:cs="Arial"/>
                <w:sz w:val="20"/>
                <w:szCs w:val="20"/>
              </w:rPr>
              <w:t xml:space="preserve"> </w:t>
            </w:r>
          </w:p>
          <w:p w14:paraId="31F53A9A" w14:textId="77777777" w:rsidR="00D536FB" w:rsidRPr="00813CFA" w:rsidRDefault="00D536FB" w:rsidP="00A31DAE">
            <w:pPr>
              <w:pStyle w:val="Textoindependiente"/>
              <w:spacing w:before="3" w:after="1"/>
              <w:rPr>
                <w:bCs/>
                <w:sz w:val="20"/>
                <w:szCs w:val="20"/>
              </w:rPr>
            </w:pPr>
            <w:r w:rsidRPr="00EE620B">
              <w:rPr>
                <w:sz w:val="20"/>
                <w:szCs w:val="20"/>
              </w:rPr>
              <w:t>Usos</w:t>
            </w:r>
            <w:r>
              <w:rPr>
                <w:sz w:val="20"/>
                <w:szCs w:val="20"/>
              </w:rPr>
              <w:t xml:space="preserve"> </w:t>
            </w:r>
            <w:r w:rsidRPr="00EE620B">
              <w:rPr>
                <w:sz w:val="20"/>
                <w:szCs w:val="20"/>
              </w:rPr>
              <w:t>de</w:t>
            </w:r>
            <w:r>
              <w:rPr>
                <w:sz w:val="20"/>
                <w:szCs w:val="20"/>
              </w:rPr>
              <w:t xml:space="preserve"> la </w:t>
            </w:r>
            <w:r w:rsidRPr="00EE620B">
              <w:rPr>
                <w:spacing w:val="-1"/>
                <w:sz w:val="20"/>
                <w:szCs w:val="20"/>
              </w:rPr>
              <w:t xml:space="preserve">lengua, </w:t>
            </w:r>
            <w:r w:rsidRPr="00EE620B">
              <w:rPr>
                <w:sz w:val="20"/>
                <w:szCs w:val="20"/>
              </w:rPr>
              <w:t>según</w:t>
            </w:r>
            <w:r>
              <w:rPr>
                <w:sz w:val="20"/>
                <w:szCs w:val="20"/>
              </w:rPr>
              <w:t xml:space="preserve"> </w:t>
            </w:r>
            <w:r w:rsidRPr="00EE620B">
              <w:rPr>
                <w:sz w:val="20"/>
                <w:szCs w:val="20"/>
              </w:rPr>
              <w:t>el</w:t>
            </w:r>
            <w:r>
              <w:rPr>
                <w:sz w:val="20"/>
                <w:szCs w:val="20"/>
              </w:rPr>
              <w:t xml:space="preserve"> </w:t>
            </w:r>
            <w:r w:rsidRPr="00EE620B">
              <w:rPr>
                <w:spacing w:val="-1"/>
                <w:sz w:val="20"/>
                <w:szCs w:val="20"/>
              </w:rPr>
              <w:t xml:space="preserve">contexto </w:t>
            </w:r>
            <w:r w:rsidRPr="00EE620B">
              <w:rPr>
                <w:sz w:val="20"/>
                <w:szCs w:val="20"/>
              </w:rPr>
              <w:t>(Niveles de la lengua) Ortografía</w:t>
            </w:r>
          </w:p>
        </w:tc>
        <w:tc>
          <w:tcPr>
            <w:tcW w:w="2149" w:type="dxa"/>
            <w:shd w:val="clear" w:color="auto" w:fill="FFFFFF" w:themeFill="background1"/>
          </w:tcPr>
          <w:p w14:paraId="27D5EFD4" w14:textId="77777777" w:rsidR="00D536FB" w:rsidRPr="00813CFA" w:rsidRDefault="00D536FB" w:rsidP="00A31DAE">
            <w:pPr>
              <w:pStyle w:val="Textoindependiente"/>
              <w:spacing w:before="3" w:after="1"/>
              <w:rPr>
                <w:bCs/>
                <w:sz w:val="20"/>
                <w:szCs w:val="20"/>
              </w:rPr>
            </w:pPr>
            <w:r w:rsidRPr="00EE620B">
              <w:rPr>
                <w:sz w:val="20"/>
                <w:szCs w:val="20"/>
              </w:rPr>
              <w:lastRenderedPageBreak/>
              <w:t xml:space="preserve">Reconocimiento de la intención </w:t>
            </w:r>
            <w:r w:rsidRPr="00EE620B">
              <w:rPr>
                <w:sz w:val="20"/>
                <w:szCs w:val="20"/>
              </w:rPr>
              <w:lastRenderedPageBreak/>
              <w:t>comunicativa</w:t>
            </w:r>
            <w:r>
              <w:rPr>
                <w:sz w:val="20"/>
                <w:szCs w:val="20"/>
              </w:rPr>
              <w:t xml:space="preserve"> y</w:t>
            </w:r>
            <w:r w:rsidRPr="00EE620B">
              <w:rPr>
                <w:sz w:val="20"/>
                <w:szCs w:val="20"/>
              </w:rPr>
              <w:t xml:space="preserve"> sentido</w:t>
            </w:r>
            <w:r w:rsidRPr="00EE620B">
              <w:rPr>
                <w:sz w:val="20"/>
                <w:szCs w:val="20"/>
              </w:rPr>
              <w:tab/>
              <w:t>global</w:t>
            </w:r>
            <w:r w:rsidRPr="00EE620B">
              <w:rPr>
                <w:sz w:val="20"/>
                <w:szCs w:val="20"/>
              </w:rPr>
              <w:tab/>
              <w:t>del texto.</w:t>
            </w:r>
          </w:p>
        </w:tc>
        <w:tc>
          <w:tcPr>
            <w:tcW w:w="2370" w:type="dxa"/>
            <w:shd w:val="clear" w:color="auto" w:fill="FFFFFF" w:themeFill="background1"/>
          </w:tcPr>
          <w:p w14:paraId="555E663D" w14:textId="77777777" w:rsidR="00D536FB" w:rsidRPr="00813CFA" w:rsidRDefault="00D536FB" w:rsidP="00A31DAE">
            <w:pPr>
              <w:pStyle w:val="Textoindependiente"/>
              <w:spacing w:before="3" w:after="1"/>
              <w:rPr>
                <w:bCs/>
                <w:sz w:val="20"/>
                <w:szCs w:val="20"/>
              </w:rPr>
            </w:pPr>
            <w:r w:rsidRPr="00EE620B">
              <w:rPr>
                <w:sz w:val="20"/>
                <w:szCs w:val="20"/>
              </w:rPr>
              <w:lastRenderedPageBreak/>
              <w:t xml:space="preserve">Elaboración de textos atendiendo a la </w:t>
            </w:r>
            <w:r w:rsidRPr="00EE620B">
              <w:rPr>
                <w:sz w:val="20"/>
                <w:szCs w:val="20"/>
              </w:rPr>
              <w:lastRenderedPageBreak/>
              <w:t>intención, situación comunicativa, y al sentido global del texto</w:t>
            </w:r>
          </w:p>
        </w:tc>
        <w:tc>
          <w:tcPr>
            <w:tcW w:w="2361" w:type="dxa"/>
            <w:shd w:val="clear" w:color="auto" w:fill="FFFFFF" w:themeFill="background1"/>
          </w:tcPr>
          <w:p w14:paraId="21852447" w14:textId="77777777" w:rsidR="00D536FB" w:rsidRPr="00813CFA" w:rsidRDefault="00D536FB" w:rsidP="00A31DAE">
            <w:pPr>
              <w:pStyle w:val="Textoindependiente"/>
              <w:spacing w:before="3" w:after="1"/>
              <w:rPr>
                <w:bCs/>
                <w:sz w:val="20"/>
                <w:szCs w:val="20"/>
              </w:rPr>
            </w:pPr>
            <w:r w:rsidRPr="00EE620B">
              <w:rPr>
                <w:sz w:val="20"/>
                <w:szCs w:val="20"/>
              </w:rPr>
              <w:lastRenderedPageBreak/>
              <w:t>Imprime</w:t>
            </w:r>
            <w:r>
              <w:rPr>
                <w:sz w:val="20"/>
                <w:szCs w:val="20"/>
              </w:rPr>
              <w:t xml:space="preserve"> </w:t>
            </w:r>
            <w:r w:rsidRPr="00EE620B">
              <w:rPr>
                <w:sz w:val="20"/>
                <w:szCs w:val="20"/>
              </w:rPr>
              <w:t>intención comunicativa</w:t>
            </w:r>
            <w:r>
              <w:rPr>
                <w:sz w:val="20"/>
                <w:szCs w:val="20"/>
              </w:rPr>
              <w:t xml:space="preserve"> </w:t>
            </w:r>
            <w:r w:rsidRPr="00EE620B">
              <w:rPr>
                <w:sz w:val="20"/>
                <w:szCs w:val="20"/>
              </w:rPr>
              <w:t xml:space="preserve">y sentido </w:t>
            </w:r>
            <w:r w:rsidRPr="00EE620B">
              <w:rPr>
                <w:sz w:val="20"/>
                <w:szCs w:val="20"/>
              </w:rPr>
              <w:lastRenderedPageBreak/>
              <w:t>global a sus producciones textuales.</w:t>
            </w:r>
          </w:p>
        </w:tc>
      </w:tr>
      <w:tr w:rsidR="00D536FB" w:rsidRPr="00813CFA" w14:paraId="1D790B42" w14:textId="77777777" w:rsidTr="00A31DAE">
        <w:trPr>
          <w:trHeight w:val="639"/>
        </w:trPr>
        <w:tc>
          <w:tcPr>
            <w:tcW w:w="1984" w:type="dxa"/>
            <w:shd w:val="clear" w:color="auto" w:fill="FFFFFF" w:themeFill="background1"/>
          </w:tcPr>
          <w:p w14:paraId="6644FD72" w14:textId="77777777" w:rsidR="00D536FB" w:rsidRDefault="00D536FB" w:rsidP="00A31DAE">
            <w:pPr>
              <w:pStyle w:val="Textoindependiente"/>
              <w:spacing w:before="3" w:after="1"/>
              <w:rPr>
                <w:bCs/>
                <w:sz w:val="20"/>
                <w:szCs w:val="20"/>
              </w:rPr>
            </w:pPr>
          </w:p>
          <w:p w14:paraId="7FBBF94B" w14:textId="77777777" w:rsidR="00D536FB" w:rsidRDefault="00D536FB" w:rsidP="00A31DAE">
            <w:pPr>
              <w:pStyle w:val="Textoindependiente"/>
              <w:spacing w:before="3" w:after="1"/>
              <w:rPr>
                <w:bCs/>
                <w:sz w:val="20"/>
                <w:szCs w:val="20"/>
              </w:rPr>
            </w:pPr>
            <w:r>
              <w:rPr>
                <w:bCs/>
                <w:sz w:val="20"/>
                <w:szCs w:val="20"/>
              </w:rPr>
              <w:t>COMPRENSION E INTERPRETACION TEXTUAL.</w:t>
            </w:r>
          </w:p>
        </w:tc>
        <w:tc>
          <w:tcPr>
            <w:tcW w:w="1839" w:type="dxa"/>
            <w:shd w:val="clear" w:color="auto" w:fill="FFFFFF" w:themeFill="background1"/>
          </w:tcPr>
          <w:p w14:paraId="6957AE40" w14:textId="77777777" w:rsidR="00D536FB" w:rsidRDefault="00D536FB" w:rsidP="00A31DAE">
            <w:pPr>
              <w:pStyle w:val="Textoindependiente"/>
              <w:spacing w:before="3" w:after="1"/>
              <w:rPr>
                <w:bCs/>
                <w:sz w:val="20"/>
                <w:szCs w:val="20"/>
              </w:rPr>
            </w:pPr>
          </w:p>
          <w:p w14:paraId="63C4BEC4" w14:textId="77777777" w:rsidR="00D536FB" w:rsidRDefault="00D536FB" w:rsidP="00A31DAE">
            <w:pPr>
              <w:pStyle w:val="Textoindependiente"/>
              <w:spacing w:before="3" w:after="1"/>
              <w:rPr>
                <w:bCs/>
                <w:sz w:val="20"/>
                <w:szCs w:val="20"/>
              </w:rPr>
            </w:pPr>
            <w:r>
              <w:rPr>
                <w:bCs/>
                <w:sz w:val="20"/>
                <w:szCs w:val="20"/>
              </w:rPr>
              <w:t>Pragmática</w:t>
            </w:r>
          </w:p>
        </w:tc>
        <w:tc>
          <w:tcPr>
            <w:tcW w:w="2126" w:type="dxa"/>
            <w:shd w:val="clear" w:color="auto" w:fill="FFFFFF" w:themeFill="background1"/>
          </w:tcPr>
          <w:p w14:paraId="0DD7462A" w14:textId="77777777" w:rsidR="00D536FB" w:rsidRPr="00EE620B" w:rsidRDefault="00D536FB" w:rsidP="00A31DAE">
            <w:pPr>
              <w:pStyle w:val="TableParagraph"/>
              <w:spacing w:line="287" w:lineRule="exact"/>
              <w:ind w:left="109"/>
              <w:rPr>
                <w:rFonts w:ascii="Arial" w:hAnsi="Arial" w:cs="Arial"/>
                <w:sz w:val="20"/>
                <w:szCs w:val="20"/>
              </w:rPr>
            </w:pPr>
            <w:r w:rsidRPr="00EE620B">
              <w:rPr>
                <w:rFonts w:ascii="Arial" w:hAnsi="Arial" w:cs="Arial"/>
                <w:sz w:val="20"/>
                <w:szCs w:val="20"/>
              </w:rPr>
              <w:t>Diseño un esquema</w:t>
            </w:r>
          </w:p>
          <w:p w14:paraId="16AB6E63" w14:textId="77777777" w:rsidR="00D536FB" w:rsidRPr="00EE620B" w:rsidRDefault="00D536FB" w:rsidP="00A31DAE">
            <w:pPr>
              <w:pStyle w:val="TableParagraph"/>
              <w:tabs>
                <w:tab w:val="left" w:pos="766"/>
              </w:tabs>
              <w:spacing w:before="10" w:line="288" w:lineRule="exact"/>
              <w:ind w:left="109" w:right="91"/>
              <w:rPr>
                <w:rFonts w:ascii="Arial" w:hAnsi="Arial" w:cs="Arial"/>
                <w:sz w:val="20"/>
                <w:szCs w:val="20"/>
              </w:rPr>
            </w:pP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interpretación, teniendo en cuenta e</w:t>
            </w:r>
            <w:r>
              <w:rPr>
                <w:rFonts w:ascii="Arial" w:hAnsi="Arial" w:cs="Arial"/>
                <w:sz w:val="20"/>
                <w:szCs w:val="20"/>
              </w:rPr>
              <w:t xml:space="preserve">l </w:t>
            </w:r>
            <w:r w:rsidRPr="00EE620B">
              <w:rPr>
                <w:rFonts w:ascii="Arial" w:hAnsi="Arial" w:cs="Arial"/>
                <w:sz w:val="20"/>
                <w:szCs w:val="20"/>
              </w:rPr>
              <w:t>tipo</w:t>
            </w:r>
            <w:r>
              <w:rPr>
                <w:rFonts w:ascii="Arial" w:hAnsi="Arial" w:cs="Arial"/>
                <w:sz w:val="20"/>
                <w:szCs w:val="20"/>
              </w:rPr>
              <w:t xml:space="preserve"> </w:t>
            </w:r>
            <w:r w:rsidRPr="00EE620B">
              <w:rPr>
                <w:rFonts w:ascii="Arial" w:hAnsi="Arial" w:cs="Arial"/>
                <w:sz w:val="20"/>
                <w:szCs w:val="20"/>
              </w:rPr>
              <w:t xml:space="preserve">de texto, tema, interlocutor e intención comunicativa.    </w:t>
            </w:r>
          </w:p>
          <w:p w14:paraId="49B67720" w14:textId="77777777" w:rsidR="00D536FB" w:rsidRPr="00EE620B" w:rsidRDefault="00D536FB" w:rsidP="00A31DAE">
            <w:pPr>
              <w:pStyle w:val="Textoindependiente"/>
              <w:spacing w:before="3" w:after="1"/>
              <w:rPr>
                <w:sz w:val="20"/>
                <w:szCs w:val="20"/>
              </w:rPr>
            </w:pPr>
          </w:p>
        </w:tc>
        <w:tc>
          <w:tcPr>
            <w:tcW w:w="2551" w:type="dxa"/>
            <w:shd w:val="clear" w:color="auto" w:fill="FFFFFF" w:themeFill="background1"/>
          </w:tcPr>
          <w:p w14:paraId="7804D213" w14:textId="77777777" w:rsidR="00D536FB" w:rsidRPr="00EE620B" w:rsidRDefault="00D536FB" w:rsidP="00A31DAE">
            <w:pPr>
              <w:rPr>
                <w:rFonts w:cs="Arial"/>
                <w:sz w:val="20"/>
                <w:szCs w:val="20"/>
              </w:rPr>
            </w:pPr>
            <w:r w:rsidRPr="00EE620B">
              <w:rPr>
                <w:rFonts w:cs="Arial"/>
                <w:sz w:val="20"/>
                <w:szCs w:val="20"/>
              </w:rPr>
              <w:t>Planea la producción de textos audiovisuales en los que articula elementos verbales y no verbales de la</w:t>
            </w:r>
            <w:r>
              <w:rPr>
                <w:rFonts w:cs="Arial"/>
                <w:sz w:val="20"/>
                <w:szCs w:val="20"/>
              </w:rPr>
              <w:t xml:space="preserve"> </w:t>
            </w:r>
            <w:r w:rsidRPr="00EE620B">
              <w:rPr>
                <w:rFonts w:cs="Arial"/>
                <w:sz w:val="20"/>
                <w:szCs w:val="20"/>
              </w:rPr>
              <w:t>comunicación para desarrollar un tema o una historia.</w:t>
            </w:r>
          </w:p>
        </w:tc>
        <w:tc>
          <w:tcPr>
            <w:tcW w:w="3686" w:type="dxa"/>
            <w:shd w:val="clear" w:color="auto" w:fill="FFFFFF" w:themeFill="background1"/>
          </w:tcPr>
          <w:p w14:paraId="6BFC1FBB" w14:textId="77777777" w:rsidR="00D536FB" w:rsidRDefault="00D536FB" w:rsidP="00A31DAE">
            <w:pPr>
              <w:pStyle w:val="TableParagraph"/>
              <w:tabs>
                <w:tab w:val="left" w:pos="1620"/>
                <w:tab w:val="left" w:pos="2489"/>
              </w:tabs>
              <w:spacing w:line="287" w:lineRule="exact"/>
              <w:rPr>
                <w:rFonts w:ascii="Arial" w:hAnsi="Arial" w:cs="Arial"/>
                <w:sz w:val="20"/>
                <w:szCs w:val="20"/>
              </w:rPr>
            </w:pPr>
            <w:r w:rsidRPr="00EE620B">
              <w:rPr>
                <w:rFonts w:ascii="Arial" w:hAnsi="Arial" w:cs="Arial"/>
                <w:sz w:val="20"/>
                <w:szCs w:val="20"/>
              </w:rPr>
              <w:t>Categorías</w:t>
            </w:r>
            <w:r>
              <w:rPr>
                <w:rFonts w:ascii="Arial" w:hAnsi="Arial" w:cs="Arial"/>
                <w:sz w:val="20"/>
                <w:szCs w:val="20"/>
              </w:rPr>
              <w:t xml:space="preserve"> </w:t>
            </w: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l </w:t>
            </w:r>
            <w:r w:rsidRPr="00EE620B">
              <w:rPr>
                <w:rFonts w:ascii="Arial" w:hAnsi="Arial" w:cs="Arial"/>
                <w:sz w:val="20"/>
                <w:szCs w:val="20"/>
              </w:rPr>
              <w:t>análisis</w:t>
            </w:r>
            <w:r w:rsidRPr="00EE620B">
              <w:rPr>
                <w:rFonts w:ascii="Arial" w:hAnsi="Arial" w:cs="Arial"/>
                <w:sz w:val="20"/>
                <w:szCs w:val="20"/>
              </w:rPr>
              <w:tab/>
              <w:t>de</w:t>
            </w:r>
            <w:r w:rsidRPr="00EE620B">
              <w:rPr>
                <w:rFonts w:ascii="Arial" w:hAnsi="Arial" w:cs="Arial"/>
                <w:sz w:val="20"/>
                <w:szCs w:val="20"/>
              </w:rPr>
              <w:tab/>
            </w:r>
            <w:r w:rsidRPr="00EE620B">
              <w:rPr>
                <w:rFonts w:ascii="Arial" w:hAnsi="Arial" w:cs="Arial"/>
                <w:spacing w:val="-1"/>
                <w:sz w:val="20"/>
                <w:szCs w:val="20"/>
              </w:rPr>
              <w:t>la</w:t>
            </w:r>
            <w:r>
              <w:rPr>
                <w:rFonts w:ascii="Arial" w:hAnsi="Arial" w:cs="Arial"/>
                <w:spacing w:val="-1"/>
                <w:sz w:val="20"/>
                <w:szCs w:val="20"/>
              </w:rPr>
              <w:t xml:space="preserve"> </w:t>
            </w:r>
            <w:r w:rsidRPr="00EE620B">
              <w:rPr>
                <w:rFonts w:ascii="Arial" w:hAnsi="Arial" w:cs="Arial"/>
                <w:sz w:val="20"/>
                <w:szCs w:val="20"/>
              </w:rPr>
              <w:t>comprensión de lectura</w:t>
            </w:r>
            <w:r>
              <w:rPr>
                <w:rFonts w:ascii="Arial" w:hAnsi="Arial" w:cs="Arial"/>
                <w:sz w:val="20"/>
                <w:szCs w:val="20"/>
              </w:rPr>
              <w:t>.</w:t>
            </w:r>
          </w:p>
          <w:p w14:paraId="425A3A73" w14:textId="77777777" w:rsidR="00D536FB" w:rsidRDefault="00D536FB" w:rsidP="00A31DAE">
            <w:pPr>
              <w:pStyle w:val="TableParagraph"/>
              <w:tabs>
                <w:tab w:val="left" w:pos="1620"/>
                <w:tab w:val="left" w:pos="2489"/>
              </w:tabs>
              <w:spacing w:line="287" w:lineRule="exact"/>
              <w:rPr>
                <w:rFonts w:ascii="Arial" w:hAnsi="Arial" w:cs="Arial"/>
                <w:sz w:val="20"/>
                <w:szCs w:val="20"/>
              </w:rPr>
            </w:pPr>
            <w:r>
              <w:rPr>
                <w:rFonts w:ascii="Arial" w:hAnsi="Arial" w:cs="Arial"/>
                <w:sz w:val="20"/>
                <w:szCs w:val="20"/>
              </w:rPr>
              <w:t>Niveles: literal, inferencial y crítico.</w:t>
            </w:r>
          </w:p>
          <w:p w14:paraId="1A812ED0" w14:textId="77777777" w:rsidR="00D536FB" w:rsidRDefault="00D536FB" w:rsidP="00A31DAE">
            <w:pPr>
              <w:pStyle w:val="TableParagraph"/>
              <w:tabs>
                <w:tab w:val="left" w:pos="1620"/>
                <w:tab w:val="left" w:pos="2489"/>
              </w:tabs>
              <w:spacing w:line="287" w:lineRule="exact"/>
              <w:rPr>
                <w:rFonts w:ascii="Arial" w:hAnsi="Arial" w:cs="Arial"/>
                <w:sz w:val="20"/>
                <w:szCs w:val="20"/>
              </w:rPr>
            </w:pPr>
            <w:r>
              <w:rPr>
                <w:rFonts w:ascii="Arial" w:hAnsi="Arial" w:cs="Arial"/>
                <w:sz w:val="20"/>
                <w:szCs w:val="20"/>
              </w:rPr>
              <w:t>Figuras literarias.</w:t>
            </w:r>
          </w:p>
          <w:p w14:paraId="68ED9DA7" w14:textId="77777777" w:rsidR="00D536FB" w:rsidRDefault="00D536FB" w:rsidP="00A31DAE">
            <w:pPr>
              <w:pStyle w:val="TableParagraph"/>
              <w:tabs>
                <w:tab w:val="left" w:pos="1620"/>
                <w:tab w:val="left" w:pos="2489"/>
              </w:tabs>
              <w:spacing w:line="287" w:lineRule="exact"/>
              <w:rPr>
                <w:rFonts w:ascii="Arial" w:hAnsi="Arial" w:cs="Arial"/>
                <w:sz w:val="20"/>
                <w:szCs w:val="20"/>
              </w:rPr>
            </w:pPr>
            <w:r>
              <w:rPr>
                <w:rFonts w:ascii="Arial" w:hAnsi="Arial" w:cs="Arial"/>
                <w:sz w:val="20"/>
                <w:szCs w:val="20"/>
              </w:rPr>
              <w:t>Categorías gramaticales.</w:t>
            </w:r>
          </w:p>
          <w:p w14:paraId="7EC6036E" w14:textId="77777777" w:rsidR="00D536FB" w:rsidRPr="00EE620B" w:rsidRDefault="00D536FB" w:rsidP="00A31DAE">
            <w:pPr>
              <w:pStyle w:val="TableParagraph"/>
              <w:tabs>
                <w:tab w:val="left" w:pos="1620"/>
                <w:tab w:val="left" w:pos="2489"/>
              </w:tabs>
              <w:spacing w:line="287" w:lineRule="exact"/>
              <w:rPr>
                <w:rFonts w:ascii="Arial" w:hAnsi="Arial" w:cs="Arial"/>
                <w:sz w:val="20"/>
                <w:szCs w:val="20"/>
              </w:rPr>
            </w:pPr>
          </w:p>
        </w:tc>
        <w:tc>
          <w:tcPr>
            <w:tcW w:w="2149" w:type="dxa"/>
            <w:shd w:val="clear" w:color="auto" w:fill="FFFFFF" w:themeFill="background1"/>
          </w:tcPr>
          <w:p w14:paraId="0D7E8528" w14:textId="77777777" w:rsidR="00D536FB" w:rsidRPr="00EE620B" w:rsidRDefault="00D536FB" w:rsidP="00A31DAE">
            <w:pPr>
              <w:pStyle w:val="TableParagraph"/>
              <w:tabs>
                <w:tab w:val="left" w:pos="2229"/>
              </w:tabs>
              <w:spacing w:line="287" w:lineRule="exact"/>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p>
          <w:p w14:paraId="49C6FC1D" w14:textId="77777777" w:rsidR="00D536FB" w:rsidRPr="00EE620B" w:rsidRDefault="00D536FB" w:rsidP="00A31DAE">
            <w:pPr>
              <w:pStyle w:val="Textoindependiente"/>
              <w:spacing w:before="3" w:after="1"/>
              <w:rPr>
                <w:sz w:val="20"/>
                <w:szCs w:val="20"/>
              </w:rPr>
            </w:pPr>
            <w:r w:rsidRPr="00EE620B">
              <w:rPr>
                <w:sz w:val="20"/>
                <w:szCs w:val="20"/>
              </w:rPr>
              <w:t>Esquemas</w:t>
            </w:r>
            <w:r>
              <w:rPr>
                <w:sz w:val="20"/>
                <w:szCs w:val="20"/>
              </w:rPr>
              <w:t xml:space="preserve"> </w:t>
            </w:r>
            <w:r w:rsidRPr="00EE620B">
              <w:rPr>
                <w:sz w:val="20"/>
                <w:szCs w:val="20"/>
              </w:rPr>
              <w:t>de interpretación</w:t>
            </w:r>
            <w:r>
              <w:rPr>
                <w:sz w:val="20"/>
                <w:szCs w:val="20"/>
              </w:rPr>
              <w:t xml:space="preserve"> </w:t>
            </w:r>
            <w:r w:rsidRPr="00EE620B">
              <w:rPr>
                <w:sz w:val="20"/>
                <w:szCs w:val="20"/>
              </w:rPr>
              <w:t>teniendo en cuenta el tipo de texto, tema, interlocutor</w:t>
            </w:r>
            <w:r>
              <w:rPr>
                <w:sz w:val="20"/>
                <w:szCs w:val="20"/>
              </w:rPr>
              <w:t xml:space="preserve"> e intención</w:t>
            </w:r>
            <w:r w:rsidRPr="00EE620B">
              <w:rPr>
                <w:sz w:val="20"/>
                <w:szCs w:val="20"/>
              </w:rPr>
              <w:t xml:space="preserve"> comunicativa</w:t>
            </w:r>
            <w:r>
              <w:rPr>
                <w:sz w:val="20"/>
                <w:szCs w:val="20"/>
              </w:rPr>
              <w:t>.</w:t>
            </w:r>
          </w:p>
        </w:tc>
        <w:tc>
          <w:tcPr>
            <w:tcW w:w="2370" w:type="dxa"/>
            <w:shd w:val="clear" w:color="auto" w:fill="FFFFFF" w:themeFill="background1"/>
          </w:tcPr>
          <w:p w14:paraId="71C2C14B" w14:textId="77777777" w:rsidR="00D536FB" w:rsidRPr="00EE620B" w:rsidRDefault="00D536FB" w:rsidP="00A31DAE">
            <w:pPr>
              <w:pStyle w:val="TableParagraph"/>
              <w:tabs>
                <w:tab w:val="left" w:pos="1504"/>
              </w:tabs>
              <w:spacing w:line="287" w:lineRule="exact"/>
              <w:ind w:left="110"/>
              <w:rPr>
                <w:rFonts w:ascii="Arial" w:hAnsi="Arial" w:cs="Arial"/>
                <w:sz w:val="20"/>
                <w:szCs w:val="20"/>
              </w:rPr>
            </w:pPr>
            <w:r w:rsidRPr="00EE620B">
              <w:rPr>
                <w:rFonts w:ascii="Arial" w:hAnsi="Arial" w:cs="Arial"/>
                <w:sz w:val="20"/>
                <w:szCs w:val="20"/>
              </w:rPr>
              <w:t>Diseño de</w:t>
            </w:r>
            <w:r>
              <w:rPr>
                <w:rFonts w:ascii="Arial" w:hAnsi="Arial" w:cs="Arial"/>
                <w:sz w:val="20"/>
                <w:szCs w:val="20"/>
              </w:rPr>
              <w:t xml:space="preserve"> </w:t>
            </w:r>
            <w:r w:rsidRPr="00EE620B">
              <w:rPr>
                <w:rFonts w:ascii="Arial" w:hAnsi="Arial" w:cs="Arial"/>
                <w:sz w:val="20"/>
                <w:szCs w:val="20"/>
              </w:rPr>
              <w:t>esquemas d</w:t>
            </w:r>
            <w:r>
              <w:rPr>
                <w:rFonts w:ascii="Arial" w:hAnsi="Arial" w:cs="Arial"/>
                <w:sz w:val="20"/>
                <w:szCs w:val="20"/>
              </w:rPr>
              <w:t xml:space="preserve">e </w:t>
            </w:r>
            <w:r w:rsidRPr="00EE620B">
              <w:rPr>
                <w:rFonts w:ascii="Arial" w:hAnsi="Arial" w:cs="Arial"/>
                <w:sz w:val="20"/>
                <w:szCs w:val="20"/>
              </w:rPr>
              <w:t>interpretación, teniendo en cuenta el tipo de texto,</w:t>
            </w:r>
            <w:r>
              <w:rPr>
                <w:rFonts w:ascii="Arial" w:hAnsi="Arial" w:cs="Arial"/>
                <w:sz w:val="20"/>
                <w:szCs w:val="20"/>
              </w:rPr>
              <w:t xml:space="preserve"> </w:t>
            </w:r>
            <w:r w:rsidRPr="00EE620B">
              <w:rPr>
                <w:rFonts w:ascii="Arial" w:hAnsi="Arial" w:cs="Arial"/>
                <w:sz w:val="20"/>
                <w:szCs w:val="20"/>
              </w:rPr>
              <w:t>tema,</w:t>
            </w:r>
            <w:r>
              <w:rPr>
                <w:rFonts w:ascii="Arial" w:hAnsi="Arial" w:cs="Arial"/>
                <w:sz w:val="20"/>
                <w:szCs w:val="20"/>
              </w:rPr>
              <w:t xml:space="preserve"> </w:t>
            </w:r>
            <w:r w:rsidRPr="00EE620B">
              <w:rPr>
                <w:rFonts w:ascii="Arial" w:hAnsi="Arial" w:cs="Arial"/>
                <w:sz w:val="20"/>
                <w:szCs w:val="20"/>
              </w:rPr>
              <w:t>interlocutor</w:t>
            </w:r>
            <w:r>
              <w:rPr>
                <w:rFonts w:ascii="Arial" w:hAnsi="Arial" w:cs="Arial"/>
                <w:sz w:val="20"/>
                <w:szCs w:val="20"/>
              </w:rPr>
              <w:t xml:space="preserve"> </w:t>
            </w:r>
            <w:r w:rsidRPr="00EE620B">
              <w:rPr>
                <w:rFonts w:ascii="Arial" w:hAnsi="Arial" w:cs="Arial"/>
                <w:sz w:val="20"/>
                <w:szCs w:val="20"/>
              </w:rPr>
              <w:t>e intención comunicativa</w:t>
            </w:r>
            <w:r>
              <w:rPr>
                <w:rFonts w:ascii="Arial" w:hAnsi="Arial" w:cs="Arial"/>
                <w:sz w:val="20"/>
                <w:szCs w:val="20"/>
              </w:rPr>
              <w:t>.</w:t>
            </w:r>
          </w:p>
        </w:tc>
        <w:tc>
          <w:tcPr>
            <w:tcW w:w="2361" w:type="dxa"/>
            <w:shd w:val="clear" w:color="auto" w:fill="FFFFFF" w:themeFill="background1"/>
          </w:tcPr>
          <w:p w14:paraId="577E5581" w14:textId="77777777" w:rsidR="00D536FB" w:rsidRPr="00D756FE" w:rsidRDefault="00D536FB" w:rsidP="00A31DAE">
            <w:pPr>
              <w:pStyle w:val="Textoindependiente"/>
              <w:spacing w:before="3" w:after="1"/>
              <w:rPr>
                <w:sz w:val="20"/>
                <w:szCs w:val="20"/>
              </w:rPr>
            </w:pPr>
            <w:r w:rsidRPr="00D756FE">
              <w:rPr>
                <w:sz w:val="20"/>
                <w:szCs w:val="20"/>
              </w:rPr>
              <w:t>Valora   esquemas de</w:t>
            </w:r>
          </w:p>
          <w:p w14:paraId="24A30810" w14:textId="77777777" w:rsidR="00D536FB" w:rsidRPr="00EE620B" w:rsidRDefault="00D536FB" w:rsidP="00A31DAE">
            <w:pPr>
              <w:pStyle w:val="Textoindependiente"/>
              <w:spacing w:before="3" w:after="1"/>
              <w:rPr>
                <w:sz w:val="20"/>
                <w:szCs w:val="20"/>
              </w:rPr>
            </w:pPr>
            <w:r w:rsidRPr="00D756FE">
              <w:rPr>
                <w:sz w:val="20"/>
                <w:szCs w:val="20"/>
              </w:rPr>
              <w:t>interpretación, teniendo en cuenta al</w:t>
            </w:r>
            <w:r>
              <w:rPr>
                <w:sz w:val="20"/>
                <w:szCs w:val="20"/>
              </w:rPr>
              <w:t xml:space="preserve"> </w:t>
            </w:r>
            <w:r w:rsidRPr="00D756FE">
              <w:rPr>
                <w:sz w:val="20"/>
                <w:szCs w:val="20"/>
              </w:rPr>
              <w:t>tipo de texto, tema, interlocutor</w:t>
            </w:r>
            <w:r>
              <w:rPr>
                <w:sz w:val="20"/>
                <w:szCs w:val="20"/>
              </w:rPr>
              <w:t xml:space="preserve"> </w:t>
            </w:r>
            <w:r w:rsidRPr="00D756FE">
              <w:rPr>
                <w:sz w:val="20"/>
                <w:szCs w:val="20"/>
              </w:rPr>
              <w:t>e intención</w:t>
            </w:r>
            <w:r>
              <w:rPr>
                <w:sz w:val="20"/>
                <w:szCs w:val="20"/>
              </w:rPr>
              <w:t xml:space="preserve"> </w:t>
            </w:r>
            <w:r w:rsidRPr="00D756FE">
              <w:rPr>
                <w:sz w:val="20"/>
                <w:szCs w:val="20"/>
              </w:rPr>
              <w:t>comunicativa</w:t>
            </w:r>
            <w:r>
              <w:rPr>
                <w:sz w:val="20"/>
                <w:szCs w:val="20"/>
              </w:rPr>
              <w:t>.</w:t>
            </w:r>
          </w:p>
        </w:tc>
      </w:tr>
      <w:tr w:rsidR="00D536FB" w:rsidRPr="00813CFA" w14:paraId="07982384" w14:textId="77777777" w:rsidTr="00A31DAE">
        <w:trPr>
          <w:trHeight w:val="2372"/>
        </w:trPr>
        <w:tc>
          <w:tcPr>
            <w:tcW w:w="1984" w:type="dxa"/>
            <w:shd w:val="clear" w:color="auto" w:fill="FFFFFF" w:themeFill="background1"/>
          </w:tcPr>
          <w:p w14:paraId="47B1945B" w14:textId="77777777" w:rsidR="00D536FB" w:rsidRDefault="00D536FB" w:rsidP="00A31DAE">
            <w:pPr>
              <w:pStyle w:val="Textoindependiente"/>
              <w:spacing w:before="3" w:after="1"/>
              <w:rPr>
                <w:bCs/>
                <w:sz w:val="20"/>
                <w:szCs w:val="20"/>
              </w:rPr>
            </w:pPr>
          </w:p>
          <w:p w14:paraId="02953570" w14:textId="77777777" w:rsidR="00D536FB" w:rsidRDefault="00D536FB" w:rsidP="00A31DAE">
            <w:pPr>
              <w:pStyle w:val="Textoindependiente"/>
              <w:spacing w:before="3" w:after="1"/>
              <w:rPr>
                <w:bCs/>
                <w:sz w:val="20"/>
                <w:szCs w:val="20"/>
              </w:rPr>
            </w:pPr>
            <w:r>
              <w:rPr>
                <w:bCs/>
                <w:sz w:val="20"/>
                <w:szCs w:val="20"/>
              </w:rPr>
              <w:t xml:space="preserve">LITERATURA </w:t>
            </w:r>
          </w:p>
          <w:p w14:paraId="312FBD04" w14:textId="77777777" w:rsidR="00D536FB" w:rsidRDefault="00D536FB" w:rsidP="00A31DAE">
            <w:pPr>
              <w:pStyle w:val="Textoindependiente"/>
              <w:spacing w:before="3" w:after="1"/>
              <w:rPr>
                <w:bCs/>
                <w:sz w:val="20"/>
                <w:szCs w:val="20"/>
              </w:rPr>
            </w:pPr>
          </w:p>
          <w:p w14:paraId="0F730632" w14:textId="77777777" w:rsidR="00D536FB" w:rsidRDefault="00D536FB" w:rsidP="00A31DAE">
            <w:pPr>
              <w:pStyle w:val="Textoindependiente"/>
              <w:spacing w:before="3" w:after="1"/>
              <w:rPr>
                <w:bCs/>
                <w:sz w:val="20"/>
                <w:szCs w:val="20"/>
              </w:rPr>
            </w:pPr>
          </w:p>
          <w:p w14:paraId="4AC15812" w14:textId="77777777" w:rsidR="00D536FB" w:rsidRDefault="00D536FB" w:rsidP="00A31DAE">
            <w:pPr>
              <w:pStyle w:val="Textoindependiente"/>
              <w:spacing w:before="3" w:after="1"/>
              <w:rPr>
                <w:bCs/>
                <w:sz w:val="20"/>
                <w:szCs w:val="20"/>
              </w:rPr>
            </w:pPr>
          </w:p>
          <w:p w14:paraId="765C954F" w14:textId="77777777" w:rsidR="00D536FB" w:rsidRDefault="00D536FB" w:rsidP="00A31DAE">
            <w:pPr>
              <w:pStyle w:val="Textoindependiente"/>
              <w:spacing w:before="3" w:after="1"/>
              <w:rPr>
                <w:bCs/>
                <w:sz w:val="20"/>
                <w:szCs w:val="20"/>
              </w:rPr>
            </w:pPr>
          </w:p>
        </w:tc>
        <w:tc>
          <w:tcPr>
            <w:tcW w:w="1839" w:type="dxa"/>
            <w:shd w:val="clear" w:color="auto" w:fill="FFFFFF" w:themeFill="background1"/>
          </w:tcPr>
          <w:p w14:paraId="58D8F1AE" w14:textId="77777777" w:rsidR="00D536FB" w:rsidRDefault="00D536FB" w:rsidP="00A31DAE">
            <w:pPr>
              <w:pStyle w:val="Textoindependiente"/>
              <w:spacing w:before="3" w:after="1"/>
              <w:rPr>
                <w:bCs/>
                <w:sz w:val="20"/>
                <w:szCs w:val="20"/>
              </w:rPr>
            </w:pPr>
          </w:p>
          <w:p w14:paraId="15BC9554" w14:textId="77777777" w:rsidR="00D536FB" w:rsidRDefault="00D536FB" w:rsidP="00A31DAE">
            <w:pPr>
              <w:pStyle w:val="Textoindependiente"/>
              <w:spacing w:before="3" w:after="1"/>
              <w:rPr>
                <w:bCs/>
                <w:sz w:val="20"/>
                <w:szCs w:val="20"/>
              </w:rPr>
            </w:pPr>
            <w:r>
              <w:rPr>
                <w:bCs/>
                <w:sz w:val="20"/>
                <w:szCs w:val="20"/>
              </w:rPr>
              <w:t xml:space="preserve">Literaria </w:t>
            </w:r>
          </w:p>
        </w:tc>
        <w:tc>
          <w:tcPr>
            <w:tcW w:w="2126" w:type="dxa"/>
            <w:shd w:val="clear" w:color="auto" w:fill="FFFFFF" w:themeFill="background1"/>
          </w:tcPr>
          <w:p w14:paraId="7EB96751" w14:textId="77777777" w:rsidR="00D536FB" w:rsidRPr="00EE620B" w:rsidRDefault="00D536FB" w:rsidP="00A31DAE">
            <w:pPr>
              <w:pStyle w:val="TableParagraph"/>
              <w:spacing w:line="287" w:lineRule="exact"/>
              <w:ind w:left="109"/>
              <w:rPr>
                <w:rFonts w:ascii="Arial" w:hAnsi="Arial" w:cs="Arial"/>
                <w:sz w:val="20"/>
                <w:szCs w:val="20"/>
              </w:rPr>
            </w:pPr>
            <w:r w:rsidRPr="00EE620B">
              <w:rPr>
                <w:rFonts w:ascii="Arial" w:hAnsi="Arial" w:cs="Arial"/>
                <w:sz w:val="20"/>
                <w:szCs w:val="20"/>
              </w:rPr>
              <w:t>Leo textos literarios de diversa índole, género, temática y origen.</w:t>
            </w:r>
          </w:p>
        </w:tc>
        <w:tc>
          <w:tcPr>
            <w:tcW w:w="2551" w:type="dxa"/>
            <w:shd w:val="clear" w:color="auto" w:fill="FFFFFF" w:themeFill="background1"/>
          </w:tcPr>
          <w:p w14:paraId="29BD8A49" w14:textId="77777777" w:rsidR="00D536FB" w:rsidRPr="00EE620B" w:rsidRDefault="00D536FB" w:rsidP="00A31DAE">
            <w:pPr>
              <w:pStyle w:val="TableParagraph"/>
              <w:ind w:left="106" w:right="99"/>
              <w:rPr>
                <w:rFonts w:ascii="Arial" w:hAnsi="Arial" w:cs="Arial"/>
                <w:sz w:val="20"/>
                <w:szCs w:val="20"/>
              </w:rPr>
            </w:pPr>
            <w:r w:rsidRPr="00EE620B">
              <w:rPr>
                <w:rFonts w:ascii="Arial" w:hAnsi="Arial" w:cs="Arial"/>
                <w:sz w:val="20"/>
                <w:szCs w:val="20"/>
              </w:rPr>
              <w:t>Caracteriza la literatura en</w:t>
            </w:r>
            <w:r>
              <w:rPr>
                <w:rFonts w:ascii="Arial" w:hAnsi="Arial" w:cs="Arial"/>
                <w:sz w:val="20"/>
                <w:szCs w:val="20"/>
              </w:rPr>
              <w:t xml:space="preserve"> </w:t>
            </w:r>
            <w:r w:rsidRPr="00EE620B">
              <w:rPr>
                <w:rFonts w:ascii="Arial" w:hAnsi="Arial" w:cs="Arial"/>
                <w:sz w:val="20"/>
                <w:szCs w:val="20"/>
              </w:rPr>
              <w:t xml:space="preserve">un momento particular de la historia desde el acercamiento a sus principales exponentes, textos, temáticas y recursos estilísticos. </w:t>
            </w:r>
          </w:p>
          <w:p w14:paraId="676ECFBC" w14:textId="77777777" w:rsidR="00D536FB" w:rsidRPr="00EE620B" w:rsidRDefault="00D536FB" w:rsidP="00A31DAE">
            <w:pPr>
              <w:rPr>
                <w:rFonts w:cs="Arial"/>
                <w:sz w:val="20"/>
                <w:szCs w:val="20"/>
              </w:rPr>
            </w:pPr>
          </w:p>
        </w:tc>
        <w:tc>
          <w:tcPr>
            <w:tcW w:w="3686" w:type="dxa"/>
            <w:shd w:val="clear" w:color="auto" w:fill="FFFFFF" w:themeFill="background1"/>
          </w:tcPr>
          <w:p w14:paraId="21244880" w14:textId="77777777" w:rsidR="00D536FB" w:rsidRPr="00EE620B" w:rsidRDefault="00D536FB" w:rsidP="00A31DAE">
            <w:pPr>
              <w:pStyle w:val="TableParagraph"/>
              <w:ind w:right="99"/>
              <w:jc w:val="both"/>
              <w:rPr>
                <w:rFonts w:ascii="Arial" w:hAnsi="Arial" w:cs="Arial"/>
                <w:sz w:val="20"/>
                <w:szCs w:val="20"/>
              </w:rPr>
            </w:pPr>
            <w:r w:rsidRPr="00EE620B">
              <w:rPr>
                <w:rFonts w:ascii="Arial" w:hAnsi="Arial" w:cs="Arial"/>
                <w:sz w:val="20"/>
                <w:szCs w:val="20"/>
              </w:rPr>
              <w:t>Literatura universal: Edad media y Renacimiento.</w:t>
            </w:r>
          </w:p>
          <w:p w14:paraId="07FE0AE1" w14:textId="77777777" w:rsidR="00D536FB" w:rsidRPr="00EE620B" w:rsidRDefault="00D536FB" w:rsidP="00A31DAE">
            <w:pPr>
              <w:pStyle w:val="TableParagraph"/>
              <w:rPr>
                <w:rFonts w:ascii="Arial" w:hAnsi="Arial" w:cs="Arial"/>
                <w:sz w:val="20"/>
                <w:szCs w:val="20"/>
              </w:rPr>
            </w:pPr>
          </w:p>
          <w:p w14:paraId="37F40BF1" w14:textId="77777777" w:rsidR="00D536FB" w:rsidRPr="00EE620B" w:rsidRDefault="00D536FB" w:rsidP="00A31DAE">
            <w:pPr>
              <w:pStyle w:val="TableParagraph"/>
              <w:tabs>
                <w:tab w:val="left" w:pos="1620"/>
                <w:tab w:val="left" w:pos="2489"/>
              </w:tabs>
              <w:spacing w:line="287" w:lineRule="exact"/>
              <w:rPr>
                <w:rFonts w:ascii="Arial" w:hAnsi="Arial" w:cs="Arial"/>
                <w:sz w:val="20"/>
                <w:szCs w:val="20"/>
              </w:rPr>
            </w:pPr>
            <w:r w:rsidRPr="00EE620B">
              <w:rPr>
                <w:rFonts w:ascii="Arial" w:hAnsi="Arial" w:cs="Arial"/>
                <w:sz w:val="20"/>
                <w:szCs w:val="20"/>
              </w:rPr>
              <w:t>Tradición oral</w:t>
            </w:r>
            <w:r>
              <w:rPr>
                <w:rFonts w:ascii="Arial" w:hAnsi="Arial" w:cs="Arial"/>
                <w:sz w:val="20"/>
                <w:szCs w:val="20"/>
              </w:rPr>
              <w:t>.</w:t>
            </w:r>
          </w:p>
        </w:tc>
        <w:tc>
          <w:tcPr>
            <w:tcW w:w="2149" w:type="dxa"/>
            <w:shd w:val="clear" w:color="auto" w:fill="FFFFFF" w:themeFill="background1"/>
          </w:tcPr>
          <w:p w14:paraId="287AEADA" w14:textId="77777777" w:rsidR="00D536FB" w:rsidRDefault="00D536FB" w:rsidP="00A31DAE">
            <w:pPr>
              <w:pStyle w:val="TableParagraph"/>
              <w:tabs>
                <w:tab w:val="left" w:pos="2229"/>
              </w:tabs>
              <w:spacing w:line="287" w:lineRule="exact"/>
              <w:rPr>
                <w:rFonts w:ascii="Arial" w:hAnsi="Arial" w:cs="Arial"/>
                <w:sz w:val="20"/>
                <w:szCs w:val="20"/>
              </w:rPr>
            </w:pPr>
            <w:r w:rsidRPr="00EE620B">
              <w:rPr>
                <w:rFonts w:ascii="Arial" w:hAnsi="Arial" w:cs="Arial"/>
                <w:sz w:val="20"/>
                <w:szCs w:val="20"/>
              </w:rPr>
              <w:t>Reconocimiento de textos literarios de diversa</w:t>
            </w:r>
            <w:r>
              <w:rPr>
                <w:rFonts w:ascii="Arial" w:hAnsi="Arial" w:cs="Arial"/>
                <w:sz w:val="20"/>
                <w:szCs w:val="20"/>
              </w:rPr>
              <w:t xml:space="preserve">. </w:t>
            </w:r>
          </w:p>
          <w:p w14:paraId="0E907FEB" w14:textId="77777777" w:rsidR="00D536FB" w:rsidRPr="00EE620B" w:rsidRDefault="00D536FB" w:rsidP="00A31DAE">
            <w:pPr>
              <w:pStyle w:val="TableParagraph"/>
              <w:tabs>
                <w:tab w:val="left" w:pos="2229"/>
              </w:tabs>
              <w:spacing w:line="287" w:lineRule="exact"/>
              <w:rPr>
                <w:rFonts w:ascii="Arial" w:hAnsi="Arial" w:cs="Arial"/>
                <w:sz w:val="20"/>
                <w:szCs w:val="20"/>
              </w:rPr>
            </w:pPr>
            <w:r>
              <w:rPr>
                <w:rFonts w:ascii="Arial" w:hAnsi="Arial" w:cs="Arial"/>
                <w:sz w:val="20"/>
                <w:szCs w:val="20"/>
              </w:rPr>
              <w:t>Í</w:t>
            </w:r>
            <w:r w:rsidRPr="00EE620B">
              <w:rPr>
                <w:rFonts w:ascii="Arial" w:hAnsi="Arial" w:cs="Arial"/>
                <w:sz w:val="20"/>
                <w:szCs w:val="20"/>
              </w:rPr>
              <w:t>ndole, género, temática y origen</w:t>
            </w:r>
          </w:p>
        </w:tc>
        <w:tc>
          <w:tcPr>
            <w:tcW w:w="2370" w:type="dxa"/>
            <w:shd w:val="clear" w:color="auto" w:fill="FFFFFF" w:themeFill="background1"/>
          </w:tcPr>
          <w:p w14:paraId="5888223A" w14:textId="77777777" w:rsidR="00D536FB" w:rsidRPr="00EE620B" w:rsidRDefault="00D536FB" w:rsidP="00A31DAE">
            <w:pPr>
              <w:pStyle w:val="TableParagraph"/>
              <w:tabs>
                <w:tab w:val="left" w:pos="1504"/>
              </w:tabs>
              <w:spacing w:line="287" w:lineRule="exact"/>
              <w:ind w:left="110"/>
              <w:rPr>
                <w:rFonts w:ascii="Arial" w:hAnsi="Arial" w:cs="Arial"/>
                <w:sz w:val="20"/>
                <w:szCs w:val="20"/>
              </w:rPr>
            </w:pPr>
            <w:r w:rsidRPr="00EE620B">
              <w:rPr>
                <w:rFonts w:ascii="Arial" w:hAnsi="Arial" w:cs="Arial"/>
                <w:sz w:val="20"/>
                <w:szCs w:val="20"/>
              </w:rPr>
              <w:t>Clasificación de textos literarios de diversa índole, género, temática y origen.</w:t>
            </w:r>
          </w:p>
        </w:tc>
        <w:tc>
          <w:tcPr>
            <w:tcW w:w="2361" w:type="dxa"/>
            <w:shd w:val="clear" w:color="auto" w:fill="FFFFFF" w:themeFill="background1"/>
          </w:tcPr>
          <w:p w14:paraId="7995EC53" w14:textId="77777777" w:rsidR="00D536FB" w:rsidRPr="00D756FE" w:rsidRDefault="00D536FB" w:rsidP="00A31DAE">
            <w:pPr>
              <w:pStyle w:val="Textoindependiente"/>
              <w:spacing w:before="3" w:after="1"/>
              <w:rPr>
                <w:sz w:val="20"/>
                <w:szCs w:val="20"/>
              </w:rPr>
            </w:pPr>
            <w:r w:rsidRPr="00EE620B">
              <w:rPr>
                <w:sz w:val="20"/>
                <w:szCs w:val="20"/>
              </w:rPr>
              <w:t>Valora textos literarios de diversa índole, género, temática y origen.</w:t>
            </w:r>
          </w:p>
        </w:tc>
      </w:tr>
    </w:tbl>
    <w:p w14:paraId="72974010" w14:textId="77777777" w:rsidR="00D536FB" w:rsidRDefault="00D536FB" w:rsidP="00D536FB">
      <w:pPr>
        <w:tabs>
          <w:tab w:val="left" w:pos="1507"/>
        </w:tabs>
      </w:pPr>
    </w:p>
    <w:tbl>
      <w:tblPr>
        <w:tblStyle w:val="TableNormal"/>
        <w:tblW w:w="19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33"/>
        <w:gridCol w:w="2268"/>
        <w:gridCol w:w="3270"/>
        <w:gridCol w:w="2542"/>
        <w:gridCol w:w="2278"/>
        <w:gridCol w:w="2409"/>
        <w:gridCol w:w="2835"/>
      </w:tblGrid>
      <w:tr w:rsidR="002B1AE8" w:rsidRPr="00EE620B" w14:paraId="3CF7D616" w14:textId="77777777" w:rsidTr="00A31DAE">
        <w:trPr>
          <w:trHeight w:val="2325"/>
        </w:trPr>
        <w:tc>
          <w:tcPr>
            <w:tcW w:w="1843" w:type="dxa"/>
          </w:tcPr>
          <w:p w14:paraId="2F81A019" w14:textId="77777777" w:rsidR="002B1AE8" w:rsidRDefault="002B1AE8" w:rsidP="00A31DAE">
            <w:pPr>
              <w:pStyle w:val="TableParagraph"/>
              <w:tabs>
                <w:tab w:val="left" w:pos="2184"/>
              </w:tabs>
              <w:spacing w:line="287" w:lineRule="exact"/>
              <w:ind w:left="107"/>
              <w:rPr>
                <w:rFonts w:ascii="Arial" w:hAnsi="Arial" w:cs="Arial"/>
                <w:sz w:val="20"/>
                <w:szCs w:val="20"/>
              </w:rPr>
            </w:pPr>
          </w:p>
          <w:p w14:paraId="1AE7A358" w14:textId="77777777" w:rsidR="002B1AE8" w:rsidRPr="00EE620B" w:rsidRDefault="002B1AE8" w:rsidP="00A31DAE">
            <w:pPr>
              <w:pStyle w:val="TableParagraph"/>
              <w:tabs>
                <w:tab w:val="left" w:pos="2184"/>
              </w:tabs>
              <w:spacing w:line="28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43722CA7" w14:textId="77777777" w:rsidR="002B1AE8" w:rsidRPr="00EE620B" w:rsidRDefault="002B1AE8" w:rsidP="00A31DAE">
            <w:pPr>
              <w:pStyle w:val="TableParagraph"/>
              <w:ind w:left="107" w:right="95"/>
              <w:rPr>
                <w:rFonts w:ascii="Arial" w:hAnsi="Arial" w:cs="Arial"/>
                <w:sz w:val="20"/>
                <w:szCs w:val="20"/>
              </w:rPr>
            </w:pPr>
            <w:r w:rsidRPr="00EE620B">
              <w:rPr>
                <w:rFonts w:ascii="Arial" w:hAnsi="Arial" w:cs="Arial"/>
                <w:sz w:val="20"/>
                <w:szCs w:val="20"/>
              </w:rPr>
              <w:t>COMUNICACIÓN Y</w:t>
            </w:r>
            <w:r>
              <w:rPr>
                <w:rFonts w:ascii="Arial" w:hAnsi="Arial" w:cs="Arial"/>
                <w:sz w:val="20"/>
                <w:szCs w:val="20"/>
              </w:rPr>
              <w:t xml:space="preserve"> </w:t>
            </w:r>
            <w:r w:rsidRPr="00EE620B">
              <w:rPr>
                <w:rFonts w:ascii="Arial" w:hAnsi="Arial" w:cs="Arial"/>
                <w:sz w:val="20"/>
                <w:szCs w:val="20"/>
              </w:rPr>
              <w:t>OTROS SISTEMAS SIMBÓLICOS.</w:t>
            </w:r>
          </w:p>
        </w:tc>
        <w:tc>
          <w:tcPr>
            <w:tcW w:w="1833" w:type="dxa"/>
          </w:tcPr>
          <w:p w14:paraId="0E27D9AA" w14:textId="77777777" w:rsidR="002B1AE8" w:rsidRPr="00EE620B" w:rsidRDefault="002B1AE8" w:rsidP="00A31DAE">
            <w:pPr>
              <w:pStyle w:val="TableParagraph"/>
              <w:spacing w:line="287" w:lineRule="exact"/>
              <w:ind w:left="107"/>
              <w:rPr>
                <w:rFonts w:ascii="Arial" w:hAnsi="Arial" w:cs="Arial"/>
                <w:sz w:val="20"/>
                <w:szCs w:val="20"/>
              </w:rPr>
            </w:pPr>
            <w:r w:rsidRPr="00EE620B">
              <w:rPr>
                <w:rFonts w:ascii="Arial" w:hAnsi="Arial" w:cs="Arial"/>
                <w:sz w:val="20"/>
                <w:szCs w:val="20"/>
              </w:rPr>
              <w:t>Sociolingüística</w:t>
            </w:r>
          </w:p>
        </w:tc>
        <w:tc>
          <w:tcPr>
            <w:tcW w:w="2268" w:type="dxa"/>
          </w:tcPr>
          <w:p w14:paraId="29D5FDD1" w14:textId="77777777" w:rsidR="002B1AE8" w:rsidRPr="00EE620B" w:rsidRDefault="002B1AE8" w:rsidP="00A31DAE">
            <w:pPr>
              <w:pStyle w:val="TableParagraph"/>
              <w:tabs>
                <w:tab w:val="left" w:pos="1283"/>
                <w:tab w:val="left" w:pos="2117"/>
              </w:tabs>
              <w:ind w:left="107" w:right="94"/>
              <w:rPr>
                <w:rFonts w:ascii="Arial" w:hAnsi="Arial" w:cs="Arial"/>
                <w:sz w:val="20"/>
                <w:szCs w:val="20"/>
              </w:rPr>
            </w:pPr>
            <w:r w:rsidRPr="00EE620B">
              <w:rPr>
                <w:rFonts w:ascii="Arial" w:hAnsi="Arial" w:cs="Arial"/>
                <w:sz w:val="20"/>
                <w:szCs w:val="20"/>
              </w:rPr>
              <w:t>Relaciono</w:t>
            </w:r>
            <w:r>
              <w:rPr>
                <w:rFonts w:ascii="Arial" w:hAnsi="Arial" w:cs="Arial"/>
                <w:sz w:val="20"/>
                <w:szCs w:val="20"/>
              </w:rPr>
              <w:t xml:space="preserve"> </w:t>
            </w:r>
            <w:r w:rsidRPr="00EE620B">
              <w:rPr>
                <w:rFonts w:ascii="Arial" w:hAnsi="Arial" w:cs="Arial"/>
                <w:sz w:val="20"/>
                <w:szCs w:val="20"/>
              </w:rPr>
              <w:t>el significado de los textos que leo con los contextos sociales, culturales y políticos en los cuales se han producido.</w:t>
            </w:r>
          </w:p>
        </w:tc>
        <w:tc>
          <w:tcPr>
            <w:tcW w:w="3270" w:type="dxa"/>
            <w:vMerge w:val="restart"/>
          </w:tcPr>
          <w:p w14:paraId="1176F11A" w14:textId="77777777" w:rsidR="002B1AE8" w:rsidRPr="00EE620B" w:rsidRDefault="002B1AE8" w:rsidP="00A31DAE">
            <w:pPr>
              <w:pStyle w:val="TableParagraph"/>
              <w:tabs>
                <w:tab w:val="left" w:pos="1526"/>
                <w:tab w:val="left" w:pos="2548"/>
              </w:tabs>
              <w:ind w:left="106" w:right="99"/>
              <w:rPr>
                <w:rFonts w:ascii="Arial" w:hAnsi="Arial" w:cs="Arial"/>
                <w:sz w:val="20"/>
                <w:szCs w:val="20"/>
              </w:rPr>
            </w:pPr>
            <w:r w:rsidRPr="00EE620B">
              <w:rPr>
                <w:rFonts w:ascii="Arial" w:hAnsi="Arial" w:cs="Arial"/>
                <w:sz w:val="20"/>
                <w:szCs w:val="20"/>
              </w:rPr>
              <w:t>Participa en discursos orales en los que evalúa aspectos relacionados con la progresión temática, manejo de voz, tono, estilo y puntos de vista sobre sobre temas sociales, culturales, políticos y científicos.</w:t>
            </w:r>
          </w:p>
        </w:tc>
        <w:tc>
          <w:tcPr>
            <w:tcW w:w="2542" w:type="dxa"/>
          </w:tcPr>
          <w:p w14:paraId="1B0C3270" w14:textId="77777777" w:rsidR="002B1AE8" w:rsidRPr="00EE620B" w:rsidRDefault="002B1AE8" w:rsidP="00A31DAE">
            <w:pPr>
              <w:pStyle w:val="TableParagraph"/>
              <w:tabs>
                <w:tab w:val="left" w:pos="1526"/>
                <w:tab w:val="left" w:pos="2548"/>
              </w:tabs>
              <w:ind w:left="106" w:right="99"/>
              <w:rPr>
                <w:rFonts w:ascii="Arial" w:hAnsi="Arial" w:cs="Arial"/>
                <w:sz w:val="20"/>
                <w:szCs w:val="20"/>
              </w:rPr>
            </w:pPr>
            <w:r w:rsidRPr="00EE620B">
              <w:rPr>
                <w:rFonts w:ascii="Arial" w:hAnsi="Arial" w:cs="Arial"/>
                <w:sz w:val="20"/>
                <w:szCs w:val="20"/>
              </w:rPr>
              <w:t>El texto argumentativo: estrategias</w:t>
            </w:r>
            <w:r>
              <w:rPr>
                <w:rFonts w:ascii="Arial" w:hAnsi="Arial" w:cs="Arial"/>
                <w:sz w:val="20"/>
                <w:szCs w:val="20"/>
              </w:rPr>
              <w:t xml:space="preserve"> </w:t>
            </w:r>
            <w:r w:rsidRPr="00EE620B">
              <w:rPr>
                <w:rFonts w:ascii="Arial" w:hAnsi="Arial" w:cs="Arial"/>
                <w:sz w:val="20"/>
                <w:szCs w:val="20"/>
              </w:rPr>
              <w:t>discursivas (narrativas, descriptivas, explicativas</w:t>
            </w:r>
            <w:r>
              <w:rPr>
                <w:rFonts w:ascii="Arial" w:hAnsi="Arial" w:cs="Arial"/>
                <w:sz w:val="20"/>
                <w:szCs w:val="20"/>
              </w:rPr>
              <w:t xml:space="preserve"> </w:t>
            </w:r>
            <w:r w:rsidRPr="00EE620B">
              <w:rPr>
                <w:rFonts w:ascii="Arial" w:hAnsi="Arial" w:cs="Arial"/>
                <w:sz w:val="20"/>
                <w:szCs w:val="20"/>
              </w:rPr>
              <w:t>y analógicas)</w:t>
            </w:r>
            <w:r>
              <w:rPr>
                <w:rFonts w:ascii="Arial" w:hAnsi="Arial" w:cs="Arial"/>
                <w:sz w:val="20"/>
                <w:szCs w:val="20"/>
              </w:rPr>
              <w:t>.</w:t>
            </w:r>
          </w:p>
          <w:p w14:paraId="3DF7AACF" w14:textId="77777777" w:rsidR="002B1AE8" w:rsidRPr="00EE620B" w:rsidRDefault="002B1AE8" w:rsidP="00A31DAE">
            <w:pPr>
              <w:pStyle w:val="TableParagraph"/>
              <w:rPr>
                <w:rFonts w:ascii="Arial" w:hAnsi="Arial" w:cs="Arial"/>
                <w:sz w:val="20"/>
                <w:szCs w:val="20"/>
              </w:rPr>
            </w:pPr>
          </w:p>
          <w:p w14:paraId="6160A2E9" w14:textId="77777777" w:rsidR="002B1AE8" w:rsidRPr="00EE620B" w:rsidRDefault="002B1AE8" w:rsidP="00A31DAE">
            <w:pPr>
              <w:pStyle w:val="TableParagraph"/>
              <w:ind w:left="106"/>
              <w:rPr>
                <w:rFonts w:ascii="Arial" w:hAnsi="Arial" w:cs="Arial"/>
                <w:sz w:val="20"/>
                <w:szCs w:val="20"/>
              </w:rPr>
            </w:pPr>
            <w:r w:rsidRPr="00EE620B">
              <w:rPr>
                <w:rFonts w:ascii="Arial" w:hAnsi="Arial" w:cs="Arial"/>
                <w:sz w:val="20"/>
                <w:szCs w:val="20"/>
              </w:rPr>
              <w:t>El artículo de opinión.</w:t>
            </w:r>
          </w:p>
        </w:tc>
        <w:tc>
          <w:tcPr>
            <w:tcW w:w="2278" w:type="dxa"/>
          </w:tcPr>
          <w:p w14:paraId="5356AB12" w14:textId="77777777" w:rsidR="002B1AE8" w:rsidRPr="00EE620B" w:rsidRDefault="002B1AE8" w:rsidP="00A31DAE">
            <w:pPr>
              <w:pStyle w:val="TableParagraph"/>
              <w:ind w:left="106" w:right="96"/>
              <w:rPr>
                <w:rFonts w:ascii="Arial" w:hAnsi="Arial" w:cs="Arial"/>
                <w:sz w:val="20"/>
                <w:szCs w:val="20"/>
              </w:rPr>
            </w:pPr>
            <w:r w:rsidRPr="00EE620B">
              <w:rPr>
                <w:rFonts w:ascii="Arial" w:hAnsi="Arial" w:cs="Arial"/>
                <w:sz w:val="20"/>
                <w:szCs w:val="20"/>
              </w:rPr>
              <w:t>Reconocimiento de los significados</w:t>
            </w:r>
            <w:r>
              <w:rPr>
                <w:rFonts w:ascii="Arial" w:hAnsi="Arial" w:cs="Arial"/>
                <w:sz w:val="20"/>
                <w:szCs w:val="20"/>
              </w:rPr>
              <w:t xml:space="preserve"> </w:t>
            </w:r>
            <w:r w:rsidRPr="00EE620B">
              <w:rPr>
                <w:rFonts w:ascii="Arial" w:hAnsi="Arial" w:cs="Arial"/>
                <w:sz w:val="20"/>
                <w:szCs w:val="20"/>
              </w:rPr>
              <w:t>de los textos y los contextos sociales, culturales y políticos.</w:t>
            </w:r>
          </w:p>
        </w:tc>
        <w:tc>
          <w:tcPr>
            <w:tcW w:w="2409" w:type="dxa"/>
          </w:tcPr>
          <w:p w14:paraId="3EEDB6FE" w14:textId="77777777" w:rsidR="002B1AE8" w:rsidRPr="00EE620B" w:rsidRDefault="002B1AE8" w:rsidP="00A31DAE">
            <w:pPr>
              <w:pStyle w:val="TableParagraph"/>
              <w:tabs>
                <w:tab w:val="left" w:pos="1936"/>
              </w:tabs>
              <w:ind w:left="105" w:right="100"/>
              <w:rPr>
                <w:rFonts w:ascii="Arial" w:hAnsi="Arial" w:cs="Arial"/>
                <w:sz w:val="20"/>
                <w:szCs w:val="20"/>
              </w:rPr>
            </w:pPr>
            <w:r w:rsidRPr="00EE620B">
              <w:rPr>
                <w:rFonts w:ascii="Arial" w:hAnsi="Arial" w:cs="Arial"/>
                <w:sz w:val="20"/>
                <w:szCs w:val="20"/>
              </w:rPr>
              <w:t>Relación</w:t>
            </w:r>
            <w:r>
              <w:rPr>
                <w:rFonts w:ascii="Arial" w:hAnsi="Arial" w:cs="Arial"/>
                <w:sz w:val="20"/>
                <w:szCs w:val="20"/>
              </w:rPr>
              <w:t xml:space="preserve"> </w:t>
            </w:r>
            <w:r w:rsidRPr="00EE620B">
              <w:rPr>
                <w:rFonts w:ascii="Arial" w:hAnsi="Arial" w:cs="Arial"/>
                <w:sz w:val="20"/>
                <w:szCs w:val="20"/>
              </w:rPr>
              <w:t>de los significados de los textos con los contextos sociales, culturales y políticos.</w:t>
            </w:r>
          </w:p>
        </w:tc>
        <w:tc>
          <w:tcPr>
            <w:tcW w:w="2835" w:type="dxa"/>
          </w:tcPr>
          <w:p w14:paraId="409205DD" w14:textId="77777777" w:rsidR="002B1AE8" w:rsidRPr="00EE620B" w:rsidRDefault="002B1AE8" w:rsidP="00A31DAE">
            <w:pPr>
              <w:pStyle w:val="TableParagraph"/>
              <w:ind w:left="102" w:right="100"/>
              <w:rPr>
                <w:rFonts w:ascii="Arial" w:hAnsi="Arial" w:cs="Arial"/>
                <w:sz w:val="20"/>
                <w:szCs w:val="20"/>
              </w:rPr>
            </w:pPr>
            <w:r w:rsidRPr="00EE620B">
              <w:rPr>
                <w:rFonts w:ascii="Arial" w:hAnsi="Arial" w:cs="Arial"/>
                <w:sz w:val="20"/>
                <w:szCs w:val="20"/>
              </w:rPr>
              <w:t>Critica la relación entre textos y contextos sociales, culturales y políticos.</w:t>
            </w:r>
          </w:p>
        </w:tc>
      </w:tr>
      <w:tr w:rsidR="002B1AE8" w:rsidRPr="00EE620B" w14:paraId="1DA68E67" w14:textId="77777777" w:rsidTr="00A31DAE">
        <w:trPr>
          <w:trHeight w:val="1923"/>
        </w:trPr>
        <w:tc>
          <w:tcPr>
            <w:tcW w:w="1843" w:type="dxa"/>
          </w:tcPr>
          <w:p w14:paraId="0ADCEBED" w14:textId="77777777" w:rsidR="002B1AE8" w:rsidRDefault="002B1AE8" w:rsidP="00A31DAE">
            <w:pPr>
              <w:pStyle w:val="TableParagraph"/>
              <w:tabs>
                <w:tab w:val="left" w:pos="1336"/>
                <w:tab w:val="left" w:pos="2214"/>
              </w:tabs>
              <w:spacing w:line="237" w:lineRule="auto"/>
              <w:ind w:left="107" w:right="98"/>
              <w:rPr>
                <w:rFonts w:ascii="Arial" w:hAnsi="Arial" w:cs="Arial"/>
                <w:sz w:val="20"/>
                <w:szCs w:val="20"/>
              </w:rPr>
            </w:pPr>
          </w:p>
          <w:p w14:paraId="5853A615" w14:textId="77777777" w:rsidR="002B1AE8" w:rsidRPr="00EE620B" w:rsidRDefault="002B1AE8" w:rsidP="00A31DAE">
            <w:pPr>
              <w:pStyle w:val="TableParagraph"/>
              <w:tabs>
                <w:tab w:val="left" w:pos="1336"/>
                <w:tab w:val="left" w:pos="2214"/>
              </w:tabs>
              <w:spacing w:line="237" w:lineRule="auto"/>
              <w:ind w:left="107" w:right="98"/>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 COMUNICACIÓN</w:t>
            </w:r>
          </w:p>
        </w:tc>
        <w:tc>
          <w:tcPr>
            <w:tcW w:w="1833" w:type="dxa"/>
          </w:tcPr>
          <w:p w14:paraId="1C175C4E" w14:textId="77777777" w:rsidR="002B1AE8" w:rsidRPr="00EE620B" w:rsidRDefault="002B1AE8" w:rsidP="00A31DAE">
            <w:pPr>
              <w:pStyle w:val="TableParagraph"/>
              <w:spacing w:line="287" w:lineRule="exact"/>
              <w:ind w:left="107"/>
              <w:rPr>
                <w:rFonts w:ascii="Arial" w:hAnsi="Arial" w:cs="Arial"/>
                <w:sz w:val="20"/>
                <w:szCs w:val="20"/>
              </w:rPr>
            </w:pPr>
            <w:r w:rsidRPr="00EE620B">
              <w:rPr>
                <w:rFonts w:ascii="Arial" w:hAnsi="Arial" w:cs="Arial"/>
                <w:sz w:val="20"/>
                <w:szCs w:val="20"/>
              </w:rPr>
              <w:t>Sociolingüística</w:t>
            </w:r>
          </w:p>
        </w:tc>
        <w:tc>
          <w:tcPr>
            <w:tcW w:w="2268" w:type="dxa"/>
          </w:tcPr>
          <w:p w14:paraId="473CECA9" w14:textId="77777777" w:rsidR="002B1AE8" w:rsidRPr="00EE620B" w:rsidRDefault="002B1AE8" w:rsidP="00A31DAE">
            <w:pPr>
              <w:pStyle w:val="TableParagraph"/>
              <w:tabs>
                <w:tab w:val="left" w:pos="2182"/>
              </w:tabs>
              <w:ind w:left="107" w:right="94"/>
              <w:rPr>
                <w:rFonts w:ascii="Arial" w:hAnsi="Arial" w:cs="Arial"/>
                <w:sz w:val="20"/>
                <w:szCs w:val="20"/>
              </w:rPr>
            </w:pPr>
            <w:r w:rsidRPr="00EE620B">
              <w:rPr>
                <w:rFonts w:ascii="Arial" w:hAnsi="Arial" w:cs="Arial"/>
                <w:sz w:val="20"/>
                <w:szCs w:val="20"/>
              </w:rPr>
              <w:t>Utilizo el diálogo y la argumentación para superar enfrentamientos</w:t>
            </w:r>
            <w:r>
              <w:rPr>
                <w:rFonts w:ascii="Arial" w:hAnsi="Arial" w:cs="Arial"/>
                <w:sz w:val="20"/>
                <w:szCs w:val="20"/>
              </w:rPr>
              <w:t xml:space="preserve"> </w:t>
            </w:r>
            <w:r w:rsidRPr="00EE620B">
              <w:rPr>
                <w:rFonts w:ascii="Arial" w:hAnsi="Arial" w:cs="Arial"/>
                <w:sz w:val="20"/>
                <w:szCs w:val="20"/>
              </w:rPr>
              <w:t>y posiciones antagónicas.</w:t>
            </w:r>
          </w:p>
        </w:tc>
        <w:tc>
          <w:tcPr>
            <w:tcW w:w="3270" w:type="dxa"/>
            <w:vMerge/>
          </w:tcPr>
          <w:p w14:paraId="074FDE73" w14:textId="77777777" w:rsidR="002B1AE8" w:rsidRPr="00EE620B" w:rsidRDefault="002B1AE8" w:rsidP="00A31DAE">
            <w:pPr>
              <w:pStyle w:val="TableParagraph"/>
              <w:ind w:left="106" w:right="99"/>
              <w:jc w:val="both"/>
              <w:rPr>
                <w:rFonts w:ascii="Arial" w:hAnsi="Arial" w:cs="Arial"/>
                <w:sz w:val="20"/>
                <w:szCs w:val="20"/>
              </w:rPr>
            </w:pPr>
          </w:p>
        </w:tc>
        <w:tc>
          <w:tcPr>
            <w:tcW w:w="2542" w:type="dxa"/>
          </w:tcPr>
          <w:p w14:paraId="1E158718" w14:textId="77777777" w:rsidR="002B1AE8" w:rsidRPr="00EE620B" w:rsidRDefault="002B1AE8" w:rsidP="00A31DAE">
            <w:pPr>
              <w:pStyle w:val="TableParagraph"/>
              <w:ind w:left="106" w:right="99"/>
              <w:rPr>
                <w:rFonts w:ascii="Arial" w:hAnsi="Arial" w:cs="Arial"/>
                <w:sz w:val="20"/>
                <w:szCs w:val="20"/>
              </w:rPr>
            </w:pPr>
            <w:r w:rsidRPr="00EE620B">
              <w:rPr>
                <w:rFonts w:ascii="Arial" w:hAnsi="Arial" w:cs="Arial"/>
                <w:sz w:val="20"/>
                <w:szCs w:val="20"/>
              </w:rPr>
              <w:t>Oratoria: manejo de voz, tono, estilo, expresión corporal.</w:t>
            </w:r>
          </w:p>
          <w:p w14:paraId="3AEC68BA" w14:textId="77777777" w:rsidR="002B1AE8" w:rsidRPr="00EE620B" w:rsidRDefault="002B1AE8" w:rsidP="00A31DAE">
            <w:pPr>
              <w:pStyle w:val="TableParagraph"/>
              <w:rPr>
                <w:rFonts w:ascii="Arial" w:hAnsi="Arial" w:cs="Arial"/>
                <w:sz w:val="20"/>
                <w:szCs w:val="20"/>
              </w:rPr>
            </w:pPr>
          </w:p>
          <w:p w14:paraId="1A7A8C94" w14:textId="77777777" w:rsidR="002B1AE8" w:rsidRPr="00EE620B" w:rsidRDefault="002B1AE8" w:rsidP="00A31DAE">
            <w:pPr>
              <w:pStyle w:val="TableParagraph"/>
              <w:ind w:left="106" w:right="99"/>
              <w:rPr>
                <w:rFonts w:ascii="Arial" w:hAnsi="Arial" w:cs="Arial"/>
                <w:sz w:val="20"/>
                <w:szCs w:val="20"/>
              </w:rPr>
            </w:pPr>
            <w:r w:rsidRPr="00EE620B">
              <w:rPr>
                <w:rFonts w:ascii="Arial" w:hAnsi="Arial" w:cs="Arial"/>
                <w:sz w:val="20"/>
                <w:szCs w:val="20"/>
              </w:rPr>
              <w:t>Raíces griegas y latinas (prefijos y sufijos).</w:t>
            </w:r>
          </w:p>
        </w:tc>
        <w:tc>
          <w:tcPr>
            <w:tcW w:w="2278" w:type="dxa"/>
          </w:tcPr>
          <w:p w14:paraId="6A6FB78B" w14:textId="77777777" w:rsidR="002B1AE8" w:rsidRPr="00EE620B" w:rsidRDefault="002B1AE8" w:rsidP="00A31DAE">
            <w:pPr>
              <w:pStyle w:val="TableParagraph"/>
              <w:tabs>
                <w:tab w:val="left" w:pos="1524"/>
                <w:tab w:val="left" w:pos="2011"/>
                <w:tab w:val="left" w:pos="2171"/>
                <w:tab w:val="left" w:pos="2301"/>
                <w:tab w:val="left" w:pos="2366"/>
              </w:tabs>
              <w:ind w:left="106" w:right="96"/>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del diálogo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argumentación</w:t>
            </w:r>
            <w:r w:rsidRPr="00EE620B">
              <w:rPr>
                <w:rFonts w:ascii="Arial" w:hAnsi="Arial" w:cs="Arial"/>
                <w:sz w:val="20"/>
                <w:szCs w:val="20"/>
              </w:rPr>
              <w:tab/>
              <w:t>para superar</w:t>
            </w:r>
            <w:r>
              <w:rPr>
                <w:rFonts w:ascii="Arial" w:hAnsi="Arial" w:cs="Arial"/>
                <w:sz w:val="20"/>
                <w:szCs w:val="20"/>
              </w:rPr>
              <w:t xml:space="preserve"> </w:t>
            </w:r>
            <w:r w:rsidRPr="00EE620B">
              <w:rPr>
                <w:rFonts w:ascii="Arial" w:hAnsi="Arial" w:cs="Arial"/>
                <w:sz w:val="20"/>
                <w:szCs w:val="20"/>
              </w:rPr>
              <w:t>enfrentamientos</w:t>
            </w:r>
            <w:r>
              <w:rPr>
                <w:rFonts w:ascii="Arial" w:hAnsi="Arial" w:cs="Arial"/>
                <w:sz w:val="20"/>
                <w:szCs w:val="20"/>
              </w:rPr>
              <w:t xml:space="preserve"> </w:t>
            </w:r>
            <w:r w:rsidRPr="00EE620B">
              <w:rPr>
                <w:rFonts w:ascii="Arial" w:hAnsi="Arial" w:cs="Arial"/>
                <w:sz w:val="20"/>
                <w:szCs w:val="20"/>
              </w:rPr>
              <w:t>y posiciones</w:t>
            </w:r>
            <w:r>
              <w:rPr>
                <w:rFonts w:ascii="Arial" w:hAnsi="Arial" w:cs="Arial"/>
                <w:sz w:val="20"/>
                <w:szCs w:val="20"/>
              </w:rPr>
              <w:t xml:space="preserve"> </w:t>
            </w:r>
            <w:r w:rsidRPr="00EE620B">
              <w:rPr>
                <w:rFonts w:ascii="Arial" w:hAnsi="Arial" w:cs="Arial"/>
                <w:sz w:val="20"/>
                <w:szCs w:val="20"/>
              </w:rPr>
              <w:t>antagónicas.</w:t>
            </w:r>
          </w:p>
        </w:tc>
        <w:tc>
          <w:tcPr>
            <w:tcW w:w="2409" w:type="dxa"/>
          </w:tcPr>
          <w:p w14:paraId="5AE14F06" w14:textId="77777777" w:rsidR="002B1AE8" w:rsidRPr="00EE620B" w:rsidRDefault="002B1AE8" w:rsidP="00A31DAE">
            <w:pPr>
              <w:pStyle w:val="TableParagraph"/>
              <w:tabs>
                <w:tab w:val="left" w:pos="2486"/>
              </w:tabs>
              <w:ind w:left="105" w:right="99"/>
              <w:rPr>
                <w:rFonts w:ascii="Arial" w:hAnsi="Arial" w:cs="Arial"/>
                <w:sz w:val="20"/>
                <w:szCs w:val="20"/>
              </w:rPr>
            </w:pPr>
            <w:r w:rsidRPr="00EE620B">
              <w:rPr>
                <w:rFonts w:ascii="Arial" w:hAnsi="Arial" w:cs="Arial"/>
                <w:sz w:val="20"/>
                <w:szCs w:val="20"/>
              </w:rPr>
              <w:t>Uso del diálogo y la argumentación</w:t>
            </w:r>
            <w:r>
              <w:rPr>
                <w:rFonts w:ascii="Arial" w:hAnsi="Arial" w:cs="Arial"/>
                <w:sz w:val="20"/>
                <w:szCs w:val="20"/>
              </w:rPr>
              <w:t xml:space="preserve"> </w:t>
            </w:r>
            <w:r w:rsidRPr="00EE620B">
              <w:rPr>
                <w:rFonts w:ascii="Arial" w:hAnsi="Arial" w:cs="Arial"/>
                <w:sz w:val="20"/>
                <w:szCs w:val="20"/>
              </w:rPr>
              <w:t>para superar enfrentamientos y posiciones</w:t>
            </w:r>
            <w:r>
              <w:rPr>
                <w:rFonts w:ascii="Arial" w:hAnsi="Arial" w:cs="Arial"/>
                <w:sz w:val="20"/>
                <w:szCs w:val="20"/>
              </w:rPr>
              <w:t xml:space="preserve"> </w:t>
            </w:r>
            <w:r w:rsidRPr="00EE620B">
              <w:rPr>
                <w:rFonts w:ascii="Arial" w:hAnsi="Arial" w:cs="Arial"/>
                <w:sz w:val="20"/>
                <w:szCs w:val="20"/>
              </w:rPr>
              <w:t>antagónicas.</w:t>
            </w:r>
          </w:p>
        </w:tc>
        <w:tc>
          <w:tcPr>
            <w:tcW w:w="2835" w:type="dxa"/>
          </w:tcPr>
          <w:p w14:paraId="10A178DE" w14:textId="77777777" w:rsidR="002B1AE8" w:rsidRPr="00EE620B" w:rsidRDefault="002B1AE8" w:rsidP="00A31DAE">
            <w:pPr>
              <w:pStyle w:val="TableParagraph"/>
              <w:tabs>
                <w:tab w:val="left" w:pos="2005"/>
                <w:tab w:val="left" w:pos="2360"/>
              </w:tabs>
              <w:ind w:left="102" w:right="101"/>
              <w:rPr>
                <w:rFonts w:ascii="Arial" w:hAnsi="Arial" w:cs="Arial"/>
                <w:sz w:val="20"/>
                <w:szCs w:val="20"/>
              </w:rPr>
            </w:pPr>
            <w:r w:rsidRPr="00EE620B">
              <w:rPr>
                <w:rFonts w:ascii="Arial" w:hAnsi="Arial" w:cs="Arial"/>
                <w:sz w:val="20"/>
                <w:szCs w:val="20"/>
              </w:rPr>
              <w:t>Valora el diálogo y la argumentación</w:t>
            </w:r>
            <w:r>
              <w:rPr>
                <w:rFonts w:ascii="Arial" w:hAnsi="Arial" w:cs="Arial"/>
                <w:sz w:val="20"/>
                <w:szCs w:val="20"/>
              </w:rPr>
              <w:t xml:space="preserve"> </w:t>
            </w:r>
            <w:r w:rsidRPr="00EE620B">
              <w:rPr>
                <w:rFonts w:ascii="Arial" w:hAnsi="Arial" w:cs="Arial"/>
                <w:sz w:val="20"/>
                <w:szCs w:val="20"/>
              </w:rPr>
              <w:t>para superar enfrentamientos</w:t>
            </w:r>
            <w:r>
              <w:rPr>
                <w:rFonts w:ascii="Arial" w:hAnsi="Arial" w:cs="Arial"/>
                <w:sz w:val="20"/>
                <w:szCs w:val="20"/>
              </w:rPr>
              <w:t xml:space="preserve"> </w:t>
            </w:r>
            <w:r w:rsidRPr="00EE620B">
              <w:rPr>
                <w:rFonts w:ascii="Arial" w:hAnsi="Arial" w:cs="Arial"/>
                <w:sz w:val="20"/>
                <w:szCs w:val="20"/>
              </w:rPr>
              <w:t>y posiciones antagónicas</w:t>
            </w:r>
          </w:p>
        </w:tc>
      </w:tr>
    </w:tbl>
    <w:p w14:paraId="19B1D046" w14:textId="77777777" w:rsidR="00D536FB" w:rsidRDefault="00D536FB" w:rsidP="00D536FB">
      <w:pPr>
        <w:tabs>
          <w:tab w:val="left" w:pos="1507"/>
        </w:tabs>
      </w:pPr>
    </w:p>
    <w:p w14:paraId="558FD283" w14:textId="77777777" w:rsidR="002B1AE8" w:rsidRDefault="002B1AE8" w:rsidP="00D536FB">
      <w:pPr>
        <w:tabs>
          <w:tab w:val="left" w:pos="1507"/>
        </w:tabs>
      </w:pPr>
    </w:p>
    <w:p w14:paraId="098BD791" w14:textId="77777777" w:rsidR="002B1AE8" w:rsidRDefault="002B1AE8" w:rsidP="00D536FB">
      <w:pPr>
        <w:tabs>
          <w:tab w:val="left" w:pos="1507"/>
        </w:tabs>
      </w:pPr>
    </w:p>
    <w:p w14:paraId="54D97F56" w14:textId="77777777" w:rsidR="00D536FB" w:rsidRDefault="00D536FB" w:rsidP="00D536FB"/>
    <w:p w14:paraId="36F6DFC8" w14:textId="77777777" w:rsidR="002B1AE8" w:rsidRPr="00EE620B" w:rsidRDefault="002B1AE8" w:rsidP="002B1AE8">
      <w:pPr>
        <w:pStyle w:val="Ttulo11"/>
        <w:tabs>
          <w:tab w:val="left" w:pos="1369"/>
          <w:tab w:val="left" w:pos="6012"/>
          <w:tab w:val="left" w:pos="11676"/>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Décimo</w:t>
      </w:r>
      <w:r w:rsidRPr="00EE620B">
        <w:rPr>
          <w:rFonts w:ascii="Arial" w:hAnsi="Arial" w:cs="Arial"/>
          <w:sz w:val="20"/>
          <w:szCs w:val="20"/>
        </w:rPr>
        <w:tab/>
        <w:t>Período: Dos</w:t>
      </w:r>
      <w:r w:rsidRPr="00EE620B">
        <w:rPr>
          <w:rFonts w:ascii="Arial" w:hAnsi="Arial" w:cs="Arial"/>
          <w:sz w:val="20"/>
          <w:szCs w:val="20"/>
        </w:rPr>
        <w:tab/>
        <w:t>IHS: 4</w:t>
      </w:r>
    </w:p>
    <w:p w14:paraId="37F3D7D2" w14:textId="77777777" w:rsidR="002B1AE8" w:rsidRPr="00EE620B" w:rsidRDefault="002B1AE8" w:rsidP="002B1AE8">
      <w:pPr>
        <w:pStyle w:val="Textoindependiente"/>
        <w:spacing w:before="1"/>
        <w:rPr>
          <w:b/>
          <w:sz w:val="20"/>
          <w:szCs w:val="20"/>
        </w:rPr>
      </w:pPr>
    </w:p>
    <w:p w14:paraId="20AB56CD" w14:textId="77777777" w:rsidR="002B1AE8" w:rsidRPr="00EE620B" w:rsidRDefault="002B1AE8" w:rsidP="002B1AE8">
      <w:pPr>
        <w:pStyle w:val="Textoindependiente"/>
        <w:ind w:left="347" w:right="227"/>
        <w:rPr>
          <w:sz w:val="20"/>
          <w:szCs w:val="20"/>
        </w:rPr>
      </w:pPr>
      <w:r w:rsidRPr="00EE620B">
        <w:rPr>
          <w:b/>
          <w:sz w:val="20"/>
          <w:szCs w:val="20"/>
        </w:rPr>
        <w:t xml:space="preserve">Meta por grado: </w:t>
      </w:r>
      <w:r w:rsidRPr="00EE620B">
        <w:rPr>
          <w:sz w:val="20"/>
          <w:szCs w:val="20"/>
        </w:rPr>
        <w:t>Al finalizar el año los estudiantes estarán en capacidad de comprender la estructura de diferentes tipos de textos, identificando las características culturales y contextuales propias de su producción, su intencionalidad comunicativa y los recursos con los cuales se ha enriquecido, generando posiciones críticas y creativas frente a las problemáticas de su entorno social.</w:t>
      </w:r>
    </w:p>
    <w:p w14:paraId="682DC332" w14:textId="77777777" w:rsidR="002B1AE8" w:rsidRDefault="002B1AE8" w:rsidP="002B1AE8">
      <w:pPr>
        <w:pStyle w:val="Textoindependiente"/>
        <w:spacing w:before="1"/>
        <w:ind w:left="347"/>
        <w:rPr>
          <w:sz w:val="20"/>
          <w:szCs w:val="20"/>
        </w:rPr>
      </w:pPr>
      <w:r w:rsidRPr="00EE620B">
        <w:rPr>
          <w:b/>
          <w:sz w:val="20"/>
          <w:szCs w:val="20"/>
        </w:rPr>
        <w:t xml:space="preserve">Objetivo del período: </w:t>
      </w:r>
      <w:r w:rsidRPr="00EE620B">
        <w:rPr>
          <w:sz w:val="20"/>
          <w:szCs w:val="20"/>
        </w:rPr>
        <w:t>Comprender el discurso literario como fenómeno comunicativo, estético, fuente de creación y expresión de la realidad histórica, social y cultural.</w:t>
      </w:r>
    </w:p>
    <w:p w14:paraId="3EA6555E" w14:textId="77777777" w:rsidR="00A7371F" w:rsidRDefault="00A7371F" w:rsidP="00D536FB"/>
    <w:p w14:paraId="0E25C8D3" w14:textId="77777777" w:rsidR="002B1AE8" w:rsidRDefault="002B1AE8" w:rsidP="00D536FB"/>
    <w:tbl>
      <w:tblPr>
        <w:tblStyle w:val="Tablaconcuadrcula"/>
        <w:tblW w:w="19066" w:type="dxa"/>
        <w:tblLook w:val="04A0" w:firstRow="1" w:lastRow="0" w:firstColumn="1" w:lastColumn="0" w:noHBand="0" w:noVBand="1"/>
      </w:tblPr>
      <w:tblGrid>
        <w:gridCol w:w="1984"/>
        <w:gridCol w:w="1849"/>
        <w:gridCol w:w="2493"/>
        <w:gridCol w:w="2456"/>
        <w:gridCol w:w="2414"/>
        <w:gridCol w:w="3231"/>
        <w:gridCol w:w="2331"/>
        <w:gridCol w:w="2308"/>
      </w:tblGrid>
      <w:tr w:rsidR="002B1AE8" w14:paraId="4FE143F0" w14:textId="77777777" w:rsidTr="00A31DAE">
        <w:trPr>
          <w:trHeight w:val="639"/>
        </w:trPr>
        <w:tc>
          <w:tcPr>
            <w:tcW w:w="1696" w:type="dxa"/>
            <w:shd w:val="clear" w:color="auto" w:fill="BFBFBF" w:themeFill="background1" w:themeFillShade="BF"/>
          </w:tcPr>
          <w:p w14:paraId="5A95F9AD" w14:textId="77777777" w:rsidR="002B1AE8" w:rsidRPr="008133CA" w:rsidRDefault="002B1AE8" w:rsidP="00A31DAE">
            <w:pPr>
              <w:pStyle w:val="Textoindependiente"/>
              <w:spacing w:before="3" w:after="1"/>
              <w:jc w:val="center"/>
              <w:rPr>
                <w:b/>
                <w:sz w:val="20"/>
                <w:szCs w:val="20"/>
              </w:rPr>
            </w:pPr>
            <w:bookmarkStart w:id="28" w:name="_Hlk47879731"/>
            <w:r w:rsidRPr="008133CA">
              <w:rPr>
                <w:b/>
                <w:sz w:val="20"/>
                <w:szCs w:val="20"/>
              </w:rPr>
              <w:t>Ejes Temáticos</w:t>
            </w:r>
          </w:p>
        </w:tc>
        <w:tc>
          <w:tcPr>
            <w:tcW w:w="1863" w:type="dxa"/>
            <w:shd w:val="clear" w:color="auto" w:fill="BFBFBF" w:themeFill="background1" w:themeFillShade="BF"/>
          </w:tcPr>
          <w:p w14:paraId="46985670" w14:textId="77777777" w:rsidR="002B1AE8" w:rsidRPr="008133CA" w:rsidRDefault="002B1AE8" w:rsidP="00A31DAE">
            <w:pPr>
              <w:pStyle w:val="Textoindependiente"/>
              <w:spacing w:before="3" w:after="1"/>
              <w:jc w:val="center"/>
              <w:rPr>
                <w:b/>
                <w:sz w:val="20"/>
                <w:szCs w:val="20"/>
              </w:rPr>
            </w:pPr>
            <w:r w:rsidRPr="008133CA">
              <w:rPr>
                <w:b/>
                <w:sz w:val="20"/>
                <w:szCs w:val="20"/>
              </w:rPr>
              <w:t>Competencias específicas</w:t>
            </w:r>
          </w:p>
        </w:tc>
        <w:tc>
          <w:tcPr>
            <w:tcW w:w="2526" w:type="dxa"/>
            <w:shd w:val="clear" w:color="auto" w:fill="BFBFBF" w:themeFill="background1" w:themeFillShade="BF"/>
          </w:tcPr>
          <w:p w14:paraId="5D38D270" w14:textId="77777777" w:rsidR="002B1AE8" w:rsidRPr="008133CA" w:rsidRDefault="002B1AE8" w:rsidP="00A31DAE">
            <w:pPr>
              <w:pStyle w:val="Textoindependiente"/>
              <w:spacing w:before="3" w:after="1"/>
              <w:jc w:val="center"/>
              <w:rPr>
                <w:b/>
                <w:sz w:val="20"/>
                <w:szCs w:val="20"/>
              </w:rPr>
            </w:pPr>
            <w:r w:rsidRPr="008133CA">
              <w:rPr>
                <w:b/>
                <w:sz w:val="20"/>
                <w:szCs w:val="20"/>
              </w:rPr>
              <w:t>Estándares</w:t>
            </w:r>
          </w:p>
        </w:tc>
        <w:tc>
          <w:tcPr>
            <w:tcW w:w="2510" w:type="dxa"/>
            <w:shd w:val="clear" w:color="auto" w:fill="BFBFBF" w:themeFill="background1" w:themeFillShade="BF"/>
          </w:tcPr>
          <w:p w14:paraId="67EE0507" w14:textId="77777777" w:rsidR="002B1AE8" w:rsidRPr="008133CA" w:rsidRDefault="002B1AE8" w:rsidP="00A31DAE">
            <w:pPr>
              <w:pStyle w:val="Textoindependiente"/>
              <w:spacing w:before="3" w:after="1"/>
              <w:jc w:val="center"/>
              <w:rPr>
                <w:b/>
                <w:sz w:val="20"/>
                <w:szCs w:val="20"/>
              </w:rPr>
            </w:pPr>
            <w:r w:rsidRPr="008133CA">
              <w:rPr>
                <w:b/>
                <w:sz w:val="20"/>
                <w:szCs w:val="20"/>
              </w:rPr>
              <w:t>DBA</w:t>
            </w:r>
          </w:p>
        </w:tc>
        <w:tc>
          <w:tcPr>
            <w:tcW w:w="2457" w:type="dxa"/>
            <w:shd w:val="clear" w:color="auto" w:fill="BFBFBF" w:themeFill="background1" w:themeFillShade="BF"/>
          </w:tcPr>
          <w:p w14:paraId="3143BE6D" w14:textId="77777777" w:rsidR="002B1AE8" w:rsidRPr="008133CA" w:rsidRDefault="002B1AE8" w:rsidP="00A31DAE">
            <w:pPr>
              <w:pStyle w:val="Textoindependiente"/>
              <w:spacing w:before="3" w:after="1"/>
              <w:jc w:val="center"/>
              <w:rPr>
                <w:b/>
                <w:sz w:val="20"/>
                <w:szCs w:val="20"/>
              </w:rPr>
            </w:pPr>
            <w:r w:rsidRPr="008133CA">
              <w:rPr>
                <w:b/>
                <w:sz w:val="20"/>
                <w:szCs w:val="20"/>
              </w:rPr>
              <w:t>Contenidos</w:t>
            </w:r>
          </w:p>
          <w:p w14:paraId="0EED301F" w14:textId="77777777" w:rsidR="002B1AE8" w:rsidRPr="008133CA" w:rsidRDefault="002B1AE8" w:rsidP="00A31DAE">
            <w:pPr>
              <w:pStyle w:val="Textoindependiente"/>
              <w:spacing w:before="3" w:after="1"/>
              <w:jc w:val="center"/>
              <w:rPr>
                <w:b/>
                <w:sz w:val="20"/>
                <w:szCs w:val="20"/>
              </w:rPr>
            </w:pPr>
            <w:r w:rsidRPr="008133CA">
              <w:rPr>
                <w:b/>
                <w:sz w:val="20"/>
                <w:szCs w:val="20"/>
              </w:rPr>
              <w:t>Temáticos</w:t>
            </w:r>
          </w:p>
        </w:tc>
        <w:tc>
          <w:tcPr>
            <w:tcW w:w="3314" w:type="dxa"/>
            <w:shd w:val="clear" w:color="auto" w:fill="BFBFBF" w:themeFill="background1" w:themeFillShade="BF"/>
          </w:tcPr>
          <w:p w14:paraId="3C5BC48B" w14:textId="77777777" w:rsidR="002B1AE8" w:rsidRPr="008133CA" w:rsidRDefault="002B1AE8" w:rsidP="00A31DAE">
            <w:pPr>
              <w:pStyle w:val="Textoindependiente"/>
              <w:spacing w:before="3" w:after="1"/>
              <w:jc w:val="center"/>
              <w:rPr>
                <w:b/>
                <w:sz w:val="20"/>
                <w:szCs w:val="20"/>
              </w:rPr>
            </w:pPr>
            <w:r w:rsidRPr="008133CA">
              <w:rPr>
                <w:b/>
                <w:sz w:val="20"/>
                <w:szCs w:val="20"/>
              </w:rPr>
              <w:t>Conceptuales</w:t>
            </w:r>
          </w:p>
        </w:tc>
        <w:tc>
          <w:tcPr>
            <w:tcW w:w="2358" w:type="dxa"/>
            <w:shd w:val="clear" w:color="auto" w:fill="BFBFBF" w:themeFill="background1" w:themeFillShade="BF"/>
          </w:tcPr>
          <w:p w14:paraId="278FD393" w14:textId="77777777" w:rsidR="002B1AE8" w:rsidRPr="008133CA" w:rsidRDefault="002B1AE8" w:rsidP="00A31DAE">
            <w:pPr>
              <w:pStyle w:val="Textoindependiente"/>
              <w:spacing w:before="3" w:after="1"/>
              <w:jc w:val="center"/>
              <w:rPr>
                <w:b/>
                <w:sz w:val="20"/>
                <w:szCs w:val="20"/>
              </w:rPr>
            </w:pPr>
            <w:r w:rsidRPr="008133CA">
              <w:rPr>
                <w:b/>
                <w:sz w:val="20"/>
                <w:szCs w:val="20"/>
              </w:rPr>
              <w:t>Procedimentales</w:t>
            </w:r>
          </w:p>
        </w:tc>
        <w:tc>
          <w:tcPr>
            <w:tcW w:w="2342" w:type="dxa"/>
            <w:shd w:val="clear" w:color="auto" w:fill="BFBFBF" w:themeFill="background1" w:themeFillShade="BF"/>
          </w:tcPr>
          <w:p w14:paraId="53B48864" w14:textId="77777777" w:rsidR="002B1AE8" w:rsidRPr="008133CA" w:rsidRDefault="002B1AE8" w:rsidP="00A31DAE">
            <w:pPr>
              <w:pStyle w:val="Textoindependiente"/>
              <w:spacing w:before="3" w:after="1"/>
              <w:jc w:val="center"/>
              <w:rPr>
                <w:b/>
                <w:sz w:val="20"/>
                <w:szCs w:val="20"/>
              </w:rPr>
            </w:pPr>
            <w:r w:rsidRPr="008133CA">
              <w:rPr>
                <w:b/>
                <w:sz w:val="20"/>
                <w:szCs w:val="20"/>
              </w:rPr>
              <w:t>Actitudinales</w:t>
            </w:r>
          </w:p>
        </w:tc>
      </w:tr>
      <w:tr w:rsidR="002B1AE8" w:rsidRPr="00FF6CF2" w14:paraId="1535F091" w14:textId="77777777" w:rsidTr="00A31DAE">
        <w:trPr>
          <w:trHeight w:val="639"/>
        </w:trPr>
        <w:tc>
          <w:tcPr>
            <w:tcW w:w="1696" w:type="dxa"/>
            <w:shd w:val="clear" w:color="auto" w:fill="FFFFFF" w:themeFill="background1"/>
          </w:tcPr>
          <w:p w14:paraId="0FF81F57" w14:textId="77777777" w:rsidR="002B1AE8" w:rsidRPr="00FF6CF2" w:rsidRDefault="002B1AE8" w:rsidP="00A31DAE">
            <w:pPr>
              <w:pStyle w:val="Textoindependiente"/>
              <w:spacing w:before="3" w:after="1"/>
              <w:rPr>
                <w:bCs/>
                <w:sz w:val="20"/>
                <w:szCs w:val="20"/>
              </w:rPr>
            </w:pPr>
          </w:p>
          <w:p w14:paraId="3CD6F538" w14:textId="77777777" w:rsidR="002B1AE8" w:rsidRPr="00FF6CF2" w:rsidRDefault="002B1AE8" w:rsidP="00A31DAE">
            <w:pPr>
              <w:pStyle w:val="Textoindependiente"/>
              <w:spacing w:before="3" w:after="1"/>
              <w:rPr>
                <w:bCs/>
                <w:sz w:val="20"/>
                <w:szCs w:val="20"/>
              </w:rPr>
            </w:pPr>
            <w:r w:rsidRPr="00FF6CF2">
              <w:rPr>
                <w:bCs/>
                <w:sz w:val="20"/>
                <w:szCs w:val="20"/>
              </w:rPr>
              <w:t xml:space="preserve">PRODUCCION </w:t>
            </w:r>
            <w:r w:rsidRPr="00FF6CF2">
              <w:rPr>
                <w:bCs/>
                <w:sz w:val="20"/>
                <w:szCs w:val="20"/>
              </w:rPr>
              <w:lastRenderedPageBreak/>
              <w:t xml:space="preserve">TEXTUAL </w:t>
            </w:r>
          </w:p>
        </w:tc>
        <w:tc>
          <w:tcPr>
            <w:tcW w:w="1863" w:type="dxa"/>
            <w:shd w:val="clear" w:color="auto" w:fill="FFFFFF" w:themeFill="background1"/>
          </w:tcPr>
          <w:p w14:paraId="1D8A2A0E" w14:textId="77777777" w:rsidR="002B1AE8" w:rsidRDefault="002B1AE8" w:rsidP="00A31DAE">
            <w:pPr>
              <w:pStyle w:val="Textoindependiente"/>
              <w:spacing w:before="3" w:after="1"/>
              <w:rPr>
                <w:bCs/>
                <w:sz w:val="20"/>
                <w:szCs w:val="20"/>
              </w:rPr>
            </w:pPr>
          </w:p>
          <w:p w14:paraId="587C2437" w14:textId="77777777" w:rsidR="002B1AE8" w:rsidRDefault="002B1AE8" w:rsidP="00A31DAE">
            <w:pPr>
              <w:pStyle w:val="Textoindependiente"/>
              <w:spacing w:before="3" w:after="1"/>
              <w:rPr>
                <w:bCs/>
                <w:sz w:val="20"/>
                <w:szCs w:val="20"/>
              </w:rPr>
            </w:pPr>
            <w:r>
              <w:rPr>
                <w:bCs/>
                <w:sz w:val="20"/>
                <w:szCs w:val="20"/>
              </w:rPr>
              <w:t>Textual</w:t>
            </w:r>
          </w:p>
          <w:p w14:paraId="2D86369C" w14:textId="77777777" w:rsidR="002B1AE8" w:rsidRDefault="002B1AE8" w:rsidP="00A31DAE">
            <w:pPr>
              <w:pStyle w:val="Textoindependiente"/>
              <w:spacing w:before="3" w:after="1"/>
              <w:rPr>
                <w:bCs/>
                <w:sz w:val="20"/>
                <w:szCs w:val="20"/>
              </w:rPr>
            </w:pPr>
            <w:r>
              <w:rPr>
                <w:bCs/>
                <w:sz w:val="20"/>
                <w:szCs w:val="20"/>
              </w:rPr>
              <w:lastRenderedPageBreak/>
              <w:t>Gramatical</w:t>
            </w:r>
          </w:p>
          <w:p w14:paraId="10E9D657" w14:textId="77777777" w:rsidR="002B1AE8" w:rsidRDefault="002B1AE8" w:rsidP="00A31DAE">
            <w:pPr>
              <w:pStyle w:val="Textoindependiente"/>
              <w:spacing w:before="3" w:after="1"/>
              <w:rPr>
                <w:bCs/>
                <w:sz w:val="20"/>
                <w:szCs w:val="20"/>
              </w:rPr>
            </w:pPr>
            <w:r>
              <w:rPr>
                <w:bCs/>
                <w:sz w:val="20"/>
                <w:szCs w:val="20"/>
              </w:rPr>
              <w:t xml:space="preserve">Sintáctica </w:t>
            </w:r>
          </w:p>
          <w:p w14:paraId="75D08F02" w14:textId="77777777" w:rsidR="002B1AE8" w:rsidRDefault="002B1AE8" w:rsidP="00A31DAE">
            <w:pPr>
              <w:pStyle w:val="Textoindependiente"/>
              <w:spacing w:before="3" w:after="1"/>
              <w:rPr>
                <w:bCs/>
                <w:sz w:val="20"/>
                <w:szCs w:val="20"/>
              </w:rPr>
            </w:pPr>
          </w:p>
          <w:p w14:paraId="5D0B43E6" w14:textId="77777777" w:rsidR="002B1AE8" w:rsidRPr="00FF6CF2" w:rsidRDefault="002B1AE8" w:rsidP="00A31DAE">
            <w:pPr>
              <w:pStyle w:val="Textoindependiente"/>
              <w:spacing w:before="3" w:after="1"/>
              <w:rPr>
                <w:bCs/>
                <w:sz w:val="20"/>
                <w:szCs w:val="20"/>
              </w:rPr>
            </w:pPr>
          </w:p>
        </w:tc>
        <w:tc>
          <w:tcPr>
            <w:tcW w:w="2526" w:type="dxa"/>
            <w:shd w:val="clear" w:color="auto" w:fill="FFFFFF" w:themeFill="background1"/>
          </w:tcPr>
          <w:p w14:paraId="1438B848" w14:textId="77777777" w:rsidR="002B1AE8" w:rsidRPr="00FF6CF2" w:rsidRDefault="002B1AE8" w:rsidP="00A31DAE">
            <w:pPr>
              <w:pStyle w:val="Textoindependiente"/>
              <w:spacing w:before="3" w:after="1"/>
              <w:rPr>
                <w:bCs/>
                <w:sz w:val="20"/>
                <w:szCs w:val="20"/>
              </w:rPr>
            </w:pPr>
            <w:r w:rsidRPr="00EE620B">
              <w:rPr>
                <w:sz w:val="20"/>
                <w:szCs w:val="20"/>
              </w:rPr>
              <w:lastRenderedPageBreak/>
              <w:t>Caracterizo</w:t>
            </w:r>
            <w:r>
              <w:rPr>
                <w:sz w:val="20"/>
                <w:szCs w:val="20"/>
              </w:rPr>
              <w:t xml:space="preserve"> y </w:t>
            </w:r>
            <w:r w:rsidRPr="00EE620B">
              <w:rPr>
                <w:sz w:val="20"/>
                <w:szCs w:val="20"/>
              </w:rPr>
              <w:t xml:space="preserve">utilizo estrategias descriptivas, </w:t>
            </w:r>
            <w:r w:rsidRPr="00EE620B">
              <w:rPr>
                <w:sz w:val="20"/>
                <w:szCs w:val="20"/>
              </w:rPr>
              <w:lastRenderedPageBreak/>
              <w:t>explicativas</w:t>
            </w:r>
            <w:r>
              <w:rPr>
                <w:sz w:val="20"/>
                <w:szCs w:val="20"/>
              </w:rPr>
              <w:t xml:space="preserve"> </w:t>
            </w:r>
            <w:r w:rsidRPr="00EE620B">
              <w:rPr>
                <w:sz w:val="20"/>
                <w:szCs w:val="20"/>
              </w:rPr>
              <w:t>y analógicas</w:t>
            </w:r>
            <w:r>
              <w:rPr>
                <w:sz w:val="20"/>
                <w:szCs w:val="20"/>
              </w:rPr>
              <w:t xml:space="preserve"> </w:t>
            </w:r>
            <w:r w:rsidRPr="00EE620B">
              <w:rPr>
                <w:sz w:val="20"/>
                <w:szCs w:val="20"/>
              </w:rPr>
              <w:t>en</w:t>
            </w:r>
            <w:r>
              <w:rPr>
                <w:sz w:val="20"/>
                <w:szCs w:val="20"/>
              </w:rPr>
              <w:t xml:space="preserve"> </w:t>
            </w:r>
            <w:r w:rsidRPr="00EE620B">
              <w:rPr>
                <w:sz w:val="20"/>
                <w:szCs w:val="20"/>
              </w:rPr>
              <w:t>mi producción de textos orales y escritos.</w:t>
            </w:r>
          </w:p>
        </w:tc>
        <w:tc>
          <w:tcPr>
            <w:tcW w:w="2510" w:type="dxa"/>
            <w:shd w:val="clear" w:color="auto" w:fill="FFFFFF" w:themeFill="background1"/>
          </w:tcPr>
          <w:p w14:paraId="5F0260F2" w14:textId="77777777" w:rsidR="002B1AE8" w:rsidRPr="00FF6CF2" w:rsidRDefault="002B1AE8" w:rsidP="00A31DAE">
            <w:pPr>
              <w:pStyle w:val="Textoindependiente"/>
              <w:spacing w:before="3" w:after="1"/>
              <w:rPr>
                <w:bCs/>
                <w:sz w:val="20"/>
                <w:szCs w:val="20"/>
              </w:rPr>
            </w:pPr>
            <w:r w:rsidRPr="00EE620B">
              <w:rPr>
                <w:sz w:val="20"/>
                <w:szCs w:val="20"/>
              </w:rPr>
              <w:lastRenderedPageBreak/>
              <w:t xml:space="preserve">Planea la producción de textos audiovisuales en </w:t>
            </w:r>
            <w:r w:rsidRPr="00EE620B">
              <w:rPr>
                <w:sz w:val="20"/>
                <w:szCs w:val="20"/>
              </w:rPr>
              <w:lastRenderedPageBreak/>
              <w:t>los que articula elementos verbales y no verbales de la comunicación</w:t>
            </w:r>
            <w:r>
              <w:rPr>
                <w:sz w:val="20"/>
                <w:szCs w:val="20"/>
              </w:rPr>
              <w:t xml:space="preserve"> </w:t>
            </w:r>
            <w:r w:rsidRPr="00EE620B">
              <w:rPr>
                <w:sz w:val="20"/>
                <w:szCs w:val="20"/>
              </w:rPr>
              <w:t>para desarrollar un tema o una historia.</w:t>
            </w:r>
          </w:p>
        </w:tc>
        <w:tc>
          <w:tcPr>
            <w:tcW w:w="2457" w:type="dxa"/>
            <w:shd w:val="clear" w:color="auto" w:fill="FFFFFF" w:themeFill="background1"/>
          </w:tcPr>
          <w:p w14:paraId="794E05FE" w14:textId="77777777" w:rsidR="002B1AE8" w:rsidRPr="00EE620B" w:rsidRDefault="002B1AE8" w:rsidP="00A31DAE">
            <w:pPr>
              <w:pStyle w:val="TableParagraph"/>
              <w:ind w:right="96"/>
              <w:rPr>
                <w:rFonts w:ascii="Arial" w:hAnsi="Arial" w:cs="Arial"/>
                <w:sz w:val="20"/>
                <w:szCs w:val="20"/>
              </w:rPr>
            </w:pPr>
            <w:r w:rsidRPr="00EE620B">
              <w:rPr>
                <w:rFonts w:ascii="Arial" w:hAnsi="Arial" w:cs="Arial"/>
                <w:sz w:val="20"/>
                <w:szCs w:val="20"/>
              </w:rPr>
              <w:lastRenderedPageBreak/>
              <w:t xml:space="preserve">Párrafo y texto: coherencia y cohesión (mecanismos de </w:t>
            </w:r>
            <w:r w:rsidRPr="00EE620B">
              <w:rPr>
                <w:rFonts w:ascii="Arial" w:hAnsi="Arial" w:cs="Arial"/>
                <w:sz w:val="20"/>
                <w:szCs w:val="20"/>
              </w:rPr>
              <w:lastRenderedPageBreak/>
              <w:t>cohesión)</w:t>
            </w:r>
          </w:p>
          <w:p w14:paraId="4148D88F" w14:textId="77777777" w:rsidR="002B1AE8" w:rsidRPr="00EE620B" w:rsidRDefault="002B1AE8" w:rsidP="00A31DAE">
            <w:pPr>
              <w:pStyle w:val="TableParagraph"/>
              <w:spacing w:before="3"/>
              <w:rPr>
                <w:rFonts w:ascii="Arial" w:hAnsi="Arial" w:cs="Arial"/>
                <w:sz w:val="20"/>
                <w:szCs w:val="20"/>
              </w:rPr>
            </w:pPr>
          </w:p>
          <w:p w14:paraId="22A8C662" w14:textId="77777777" w:rsidR="002B1AE8" w:rsidRPr="00EE620B" w:rsidRDefault="002B1AE8" w:rsidP="00A31DAE">
            <w:pPr>
              <w:pStyle w:val="TableParagraph"/>
              <w:ind w:right="99"/>
              <w:rPr>
                <w:rFonts w:ascii="Arial" w:hAnsi="Arial" w:cs="Arial"/>
                <w:sz w:val="20"/>
                <w:szCs w:val="20"/>
              </w:rPr>
            </w:pPr>
            <w:r w:rsidRPr="00EE620B">
              <w:rPr>
                <w:rFonts w:ascii="Arial" w:hAnsi="Arial" w:cs="Arial"/>
                <w:sz w:val="20"/>
                <w:szCs w:val="20"/>
              </w:rPr>
              <w:t>El reportaje y la anécdota</w:t>
            </w:r>
          </w:p>
          <w:p w14:paraId="3FCF6EAD" w14:textId="77777777" w:rsidR="002B1AE8" w:rsidRDefault="002B1AE8" w:rsidP="00A31DAE">
            <w:pPr>
              <w:pStyle w:val="Textoindependiente"/>
              <w:spacing w:before="3" w:after="1"/>
              <w:rPr>
                <w:sz w:val="20"/>
                <w:szCs w:val="20"/>
              </w:rPr>
            </w:pPr>
            <w:r>
              <w:rPr>
                <w:sz w:val="20"/>
                <w:szCs w:val="20"/>
              </w:rPr>
              <w:t xml:space="preserve">  </w:t>
            </w:r>
          </w:p>
          <w:p w14:paraId="13D5AADB" w14:textId="77777777" w:rsidR="002B1AE8" w:rsidRPr="00FF6CF2" w:rsidRDefault="002B1AE8" w:rsidP="00A31DAE">
            <w:pPr>
              <w:pStyle w:val="Textoindependiente"/>
              <w:spacing w:before="3" w:after="1"/>
              <w:rPr>
                <w:bCs/>
                <w:sz w:val="20"/>
                <w:szCs w:val="20"/>
              </w:rPr>
            </w:pPr>
            <w:r w:rsidRPr="00EE620B">
              <w:rPr>
                <w:sz w:val="20"/>
                <w:szCs w:val="20"/>
              </w:rPr>
              <w:t>Ortografía</w:t>
            </w:r>
          </w:p>
        </w:tc>
        <w:tc>
          <w:tcPr>
            <w:tcW w:w="3314" w:type="dxa"/>
            <w:shd w:val="clear" w:color="auto" w:fill="FFFFFF" w:themeFill="background1"/>
          </w:tcPr>
          <w:p w14:paraId="07085C65" w14:textId="77777777" w:rsidR="002B1AE8" w:rsidRPr="00FF6CF2" w:rsidRDefault="002B1AE8" w:rsidP="00A31DAE">
            <w:pPr>
              <w:pStyle w:val="Textoindependiente"/>
              <w:spacing w:before="3" w:after="1"/>
              <w:rPr>
                <w:bCs/>
                <w:sz w:val="20"/>
                <w:szCs w:val="20"/>
              </w:rPr>
            </w:pPr>
            <w:r w:rsidRPr="00EE620B">
              <w:rPr>
                <w:sz w:val="20"/>
                <w:szCs w:val="20"/>
              </w:rPr>
              <w:lastRenderedPageBreak/>
              <w:t>Caracterización</w:t>
            </w:r>
            <w:r w:rsidRPr="00EE620B">
              <w:rPr>
                <w:sz w:val="20"/>
                <w:szCs w:val="20"/>
              </w:rPr>
              <w:tab/>
              <w:t>de estrategias descriptivas, explicativas</w:t>
            </w:r>
            <w:r>
              <w:rPr>
                <w:sz w:val="20"/>
                <w:szCs w:val="20"/>
              </w:rPr>
              <w:t xml:space="preserve"> </w:t>
            </w:r>
            <w:r w:rsidRPr="00EE620B">
              <w:rPr>
                <w:sz w:val="20"/>
                <w:szCs w:val="20"/>
              </w:rPr>
              <w:t xml:space="preserve">y </w:t>
            </w:r>
            <w:r w:rsidRPr="00EE620B">
              <w:rPr>
                <w:sz w:val="20"/>
                <w:szCs w:val="20"/>
              </w:rPr>
              <w:lastRenderedPageBreak/>
              <w:t>analógicas</w:t>
            </w:r>
            <w:r>
              <w:rPr>
                <w:sz w:val="20"/>
                <w:szCs w:val="20"/>
              </w:rPr>
              <w:t xml:space="preserve"> en </w:t>
            </w:r>
            <w:r w:rsidRPr="00EE620B">
              <w:rPr>
                <w:sz w:val="20"/>
                <w:szCs w:val="20"/>
              </w:rPr>
              <w:t>la producción de textos orales y escritos</w:t>
            </w:r>
            <w:r>
              <w:rPr>
                <w:sz w:val="20"/>
                <w:szCs w:val="20"/>
              </w:rPr>
              <w:t>.</w:t>
            </w:r>
          </w:p>
        </w:tc>
        <w:tc>
          <w:tcPr>
            <w:tcW w:w="2358" w:type="dxa"/>
            <w:shd w:val="clear" w:color="auto" w:fill="FFFFFF" w:themeFill="background1"/>
          </w:tcPr>
          <w:p w14:paraId="66CD3115" w14:textId="77777777" w:rsidR="002B1AE8" w:rsidRPr="00FF6CF2" w:rsidRDefault="002B1AE8" w:rsidP="00A31DAE">
            <w:pPr>
              <w:pStyle w:val="Textoindependiente"/>
              <w:spacing w:before="3" w:after="1"/>
              <w:rPr>
                <w:bCs/>
                <w:sz w:val="20"/>
                <w:szCs w:val="20"/>
              </w:rPr>
            </w:pPr>
            <w:r w:rsidRPr="00EE620B">
              <w:rPr>
                <w:sz w:val="20"/>
                <w:szCs w:val="20"/>
              </w:rPr>
              <w:lastRenderedPageBreak/>
              <w:t xml:space="preserve">Utilización de estrategias </w:t>
            </w:r>
            <w:r w:rsidRPr="00EE620B">
              <w:rPr>
                <w:sz w:val="20"/>
                <w:szCs w:val="20"/>
              </w:rPr>
              <w:lastRenderedPageBreak/>
              <w:t>descriptivas, explicativas y analógicas en la producción de textos orales y escritos.</w:t>
            </w:r>
          </w:p>
        </w:tc>
        <w:tc>
          <w:tcPr>
            <w:tcW w:w="2342" w:type="dxa"/>
            <w:shd w:val="clear" w:color="auto" w:fill="FFFFFF" w:themeFill="background1"/>
          </w:tcPr>
          <w:p w14:paraId="68E0DAC7" w14:textId="77777777" w:rsidR="002B1AE8" w:rsidRPr="00FF6CF2" w:rsidRDefault="002B1AE8" w:rsidP="00A31DAE">
            <w:pPr>
              <w:pStyle w:val="Textoindependiente"/>
              <w:spacing w:before="3" w:after="1"/>
              <w:rPr>
                <w:bCs/>
                <w:sz w:val="20"/>
                <w:szCs w:val="20"/>
              </w:rPr>
            </w:pPr>
            <w:r w:rsidRPr="00EE620B">
              <w:rPr>
                <w:sz w:val="20"/>
                <w:szCs w:val="20"/>
              </w:rPr>
              <w:lastRenderedPageBreak/>
              <w:t>Evalúa</w:t>
            </w:r>
            <w:r w:rsidRPr="00EE620B">
              <w:rPr>
                <w:sz w:val="20"/>
                <w:szCs w:val="20"/>
              </w:rPr>
              <w:tab/>
              <w:t>la</w:t>
            </w:r>
            <w:r>
              <w:rPr>
                <w:sz w:val="20"/>
                <w:szCs w:val="20"/>
              </w:rPr>
              <w:t xml:space="preserve"> </w:t>
            </w:r>
            <w:r w:rsidRPr="00EE620B">
              <w:rPr>
                <w:sz w:val="20"/>
                <w:szCs w:val="20"/>
              </w:rPr>
              <w:t>utilización de</w:t>
            </w:r>
            <w:r>
              <w:rPr>
                <w:sz w:val="20"/>
                <w:szCs w:val="20"/>
              </w:rPr>
              <w:t xml:space="preserve"> </w:t>
            </w:r>
            <w:r w:rsidRPr="00EE620B">
              <w:rPr>
                <w:sz w:val="20"/>
                <w:szCs w:val="20"/>
              </w:rPr>
              <w:t>estrategias</w:t>
            </w:r>
            <w:r>
              <w:rPr>
                <w:sz w:val="20"/>
                <w:szCs w:val="20"/>
              </w:rPr>
              <w:t xml:space="preserve"> </w:t>
            </w:r>
            <w:r w:rsidRPr="00EE620B">
              <w:rPr>
                <w:sz w:val="20"/>
                <w:szCs w:val="20"/>
              </w:rPr>
              <w:lastRenderedPageBreak/>
              <w:t>descriptivas, explicativas</w:t>
            </w:r>
            <w:r>
              <w:rPr>
                <w:sz w:val="20"/>
                <w:szCs w:val="20"/>
              </w:rPr>
              <w:t xml:space="preserve"> </w:t>
            </w:r>
            <w:r w:rsidRPr="00EE620B">
              <w:rPr>
                <w:sz w:val="20"/>
                <w:szCs w:val="20"/>
              </w:rPr>
              <w:t>y analógicas</w:t>
            </w:r>
            <w:r>
              <w:rPr>
                <w:sz w:val="20"/>
                <w:szCs w:val="20"/>
              </w:rPr>
              <w:t xml:space="preserve"> </w:t>
            </w:r>
            <w:r w:rsidRPr="00EE620B">
              <w:rPr>
                <w:sz w:val="20"/>
                <w:szCs w:val="20"/>
              </w:rPr>
              <w:t>en</w:t>
            </w:r>
            <w:r>
              <w:rPr>
                <w:sz w:val="20"/>
                <w:szCs w:val="20"/>
              </w:rPr>
              <w:t xml:space="preserve"> </w:t>
            </w:r>
            <w:r w:rsidRPr="00EE620B">
              <w:rPr>
                <w:sz w:val="20"/>
                <w:szCs w:val="20"/>
              </w:rPr>
              <w:t>la producción de textos orales y escritos</w:t>
            </w:r>
          </w:p>
        </w:tc>
      </w:tr>
      <w:bookmarkEnd w:id="28"/>
      <w:tr w:rsidR="002B1AE8" w:rsidRPr="00FF6CF2" w14:paraId="10C9D586" w14:textId="77777777" w:rsidTr="00A31DAE">
        <w:trPr>
          <w:trHeight w:val="639"/>
        </w:trPr>
        <w:tc>
          <w:tcPr>
            <w:tcW w:w="1696" w:type="dxa"/>
            <w:shd w:val="clear" w:color="auto" w:fill="FFFFFF" w:themeFill="background1"/>
          </w:tcPr>
          <w:p w14:paraId="515AB035" w14:textId="77777777" w:rsidR="002B1AE8" w:rsidRDefault="002B1AE8" w:rsidP="00A31DAE">
            <w:pPr>
              <w:pStyle w:val="Textoindependiente"/>
              <w:spacing w:before="3" w:after="1"/>
              <w:rPr>
                <w:bCs/>
                <w:sz w:val="20"/>
                <w:szCs w:val="20"/>
              </w:rPr>
            </w:pPr>
          </w:p>
          <w:p w14:paraId="1F26D0AD" w14:textId="77777777" w:rsidR="002B1AE8" w:rsidRDefault="002B1AE8" w:rsidP="00A31DAE">
            <w:pPr>
              <w:pStyle w:val="Textoindependiente"/>
              <w:spacing w:before="3" w:after="1"/>
              <w:rPr>
                <w:bCs/>
                <w:sz w:val="20"/>
                <w:szCs w:val="20"/>
              </w:rPr>
            </w:pPr>
            <w:r>
              <w:rPr>
                <w:bCs/>
                <w:sz w:val="20"/>
                <w:szCs w:val="20"/>
              </w:rPr>
              <w:t>COMPRENSION E INTERPRETACION TEXTUAL.</w:t>
            </w:r>
          </w:p>
          <w:p w14:paraId="2F203425" w14:textId="77777777" w:rsidR="002B1AE8" w:rsidRDefault="002B1AE8" w:rsidP="00A31DAE">
            <w:pPr>
              <w:pStyle w:val="Textoindependiente"/>
              <w:spacing w:before="3" w:after="1"/>
              <w:rPr>
                <w:bCs/>
                <w:sz w:val="20"/>
                <w:szCs w:val="20"/>
              </w:rPr>
            </w:pPr>
          </w:p>
          <w:p w14:paraId="017D4B3C" w14:textId="77777777" w:rsidR="002B1AE8" w:rsidRDefault="002B1AE8" w:rsidP="00A31DAE">
            <w:pPr>
              <w:pStyle w:val="Textoindependiente"/>
              <w:spacing w:before="3" w:after="1"/>
              <w:rPr>
                <w:bCs/>
                <w:sz w:val="20"/>
                <w:szCs w:val="20"/>
              </w:rPr>
            </w:pPr>
          </w:p>
          <w:p w14:paraId="3EBBDD77" w14:textId="77777777" w:rsidR="002B1AE8" w:rsidRDefault="002B1AE8" w:rsidP="00A31DAE">
            <w:pPr>
              <w:pStyle w:val="Textoindependiente"/>
              <w:spacing w:before="3" w:after="1"/>
              <w:rPr>
                <w:bCs/>
                <w:sz w:val="20"/>
                <w:szCs w:val="20"/>
              </w:rPr>
            </w:pPr>
          </w:p>
          <w:p w14:paraId="482BFF90" w14:textId="77777777" w:rsidR="002B1AE8" w:rsidRPr="00FF6CF2" w:rsidRDefault="002B1AE8" w:rsidP="00A31DAE">
            <w:pPr>
              <w:pStyle w:val="Textoindependiente"/>
              <w:spacing w:before="3" w:after="1"/>
              <w:rPr>
                <w:bCs/>
                <w:sz w:val="20"/>
                <w:szCs w:val="20"/>
              </w:rPr>
            </w:pPr>
          </w:p>
        </w:tc>
        <w:tc>
          <w:tcPr>
            <w:tcW w:w="1863" w:type="dxa"/>
            <w:shd w:val="clear" w:color="auto" w:fill="FFFFFF" w:themeFill="background1"/>
          </w:tcPr>
          <w:p w14:paraId="5AF81ABE" w14:textId="77777777" w:rsidR="002B1AE8" w:rsidRDefault="002B1AE8" w:rsidP="00A31DAE">
            <w:pPr>
              <w:pStyle w:val="Textoindependiente"/>
              <w:spacing w:before="3" w:after="1"/>
              <w:rPr>
                <w:bCs/>
                <w:sz w:val="20"/>
                <w:szCs w:val="20"/>
              </w:rPr>
            </w:pPr>
          </w:p>
          <w:p w14:paraId="7B26C648" w14:textId="77777777" w:rsidR="002B1AE8" w:rsidRDefault="002B1AE8" w:rsidP="00A31DAE">
            <w:pPr>
              <w:pStyle w:val="Textoindependiente"/>
              <w:spacing w:before="3" w:after="1"/>
              <w:rPr>
                <w:bCs/>
                <w:sz w:val="20"/>
                <w:szCs w:val="20"/>
              </w:rPr>
            </w:pPr>
            <w:r>
              <w:rPr>
                <w:bCs/>
                <w:sz w:val="20"/>
                <w:szCs w:val="20"/>
              </w:rPr>
              <w:t>Pragmática.</w:t>
            </w:r>
          </w:p>
          <w:p w14:paraId="1991C181" w14:textId="77777777" w:rsidR="002B1AE8" w:rsidRDefault="002B1AE8" w:rsidP="00A31DAE">
            <w:pPr>
              <w:pStyle w:val="Textoindependiente"/>
              <w:spacing w:before="3" w:after="1"/>
              <w:rPr>
                <w:bCs/>
                <w:sz w:val="20"/>
                <w:szCs w:val="20"/>
              </w:rPr>
            </w:pPr>
          </w:p>
        </w:tc>
        <w:tc>
          <w:tcPr>
            <w:tcW w:w="2526" w:type="dxa"/>
            <w:shd w:val="clear" w:color="auto" w:fill="FFFFFF" w:themeFill="background1"/>
          </w:tcPr>
          <w:p w14:paraId="07B92365" w14:textId="77777777" w:rsidR="002B1AE8" w:rsidRPr="00EE620B" w:rsidRDefault="002B1AE8" w:rsidP="00A31DAE">
            <w:pPr>
              <w:pStyle w:val="TableParagraph"/>
              <w:tabs>
                <w:tab w:val="left" w:pos="1297"/>
                <w:tab w:val="left" w:pos="2364"/>
              </w:tabs>
              <w:ind w:left="107" w:right="98"/>
              <w:rPr>
                <w:rFonts w:ascii="Arial" w:hAnsi="Arial" w:cs="Arial"/>
                <w:sz w:val="20"/>
                <w:szCs w:val="20"/>
              </w:rPr>
            </w:pPr>
            <w:r w:rsidRPr="00EE620B">
              <w:rPr>
                <w:rFonts w:ascii="Arial" w:hAnsi="Arial" w:cs="Arial"/>
                <w:sz w:val="20"/>
                <w:szCs w:val="20"/>
              </w:rPr>
              <w:t>Analizo</w:t>
            </w:r>
            <w:r>
              <w:rPr>
                <w:rFonts w:ascii="Arial" w:hAnsi="Arial" w:cs="Arial"/>
                <w:sz w:val="20"/>
                <w:szCs w:val="20"/>
              </w:rPr>
              <w:t xml:space="preserve"> c</w:t>
            </w:r>
            <w:r w:rsidRPr="00EE620B">
              <w:rPr>
                <w:rFonts w:ascii="Arial" w:hAnsi="Arial" w:cs="Arial"/>
                <w:sz w:val="20"/>
                <w:szCs w:val="20"/>
              </w:rPr>
              <w:t>rítica y creativamente diferentes manifestaciones</w:t>
            </w:r>
          </w:p>
          <w:p w14:paraId="648F8FA3" w14:textId="77777777" w:rsidR="002B1AE8" w:rsidRPr="00EE620B" w:rsidRDefault="002B1AE8" w:rsidP="00A31DAE">
            <w:pPr>
              <w:pStyle w:val="Textoindependiente"/>
              <w:spacing w:before="3" w:after="1"/>
              <w:rPr>
                <w:sz w:val="20"/>
                <w:szCs w:val="20"/>
              </w:rPr>
            </w:pPr>
            <w:r w:rsidRPr="00EE620B">
              <w:rPr>
                <w:sz w:val="20"/>
                <w:szCs w:val="20"/>
              </w:rPr>
              <w:t>literarias del contexto universal.</w:t>
            </w:r>
          </w:p>
        </w:tc>
        <w:tc>
          <w:tcPr>
            <w:tcW w:w="2510" w:type="dxa"/>
            <w:shd w:val="clear" w:color="auto" w:fill="FFFFFF" w:themeFill="background1"/>
          </w:tcPr>
          <w:p w14:paraId="72865806" w14:textId="77777777" w:rsidR="002B1AE8" w:rsidRPr="00EE620B" w:rsidRDefault="002B1AE8" w:rsidP="00A31DAE">
            <w:pPr>
              <w:pStyle w:val="Textoindependiente"/>
              <w:spacing w:before="3" w:after="1"/>
              <w:rPr>
                <w:sz w:val="20"/>
                <w:szCs w:val="20"/>
              </w:rPr>
            </w:pPr>
            <w:r w:rsidRPr="00EE620B">
              <w:rPr>
                <w:sz w:val="20"/>
                <w:szCs w:val="20"/>
              </w:rPr>
              <w:t>Caracteriza la literatura en un momento particular de la historia desde el acercamiento a sus principales exponentes, textos, temáticas y recursos estilísticos.</w:t>
            </w:r>
          </w:p>
        </w:tc>
        <w:tc>
          <w:tcPr>
            <w:tcW w:w="2457" w:type="dxa"/>
            <w:shd w:val="clear" w:color="auto" w:fill="FFFFFF" w:themeFill="background1"/>
          </w:tcPr>
          <w:p w14:paraId="26EBC908" w14:textId="77777777" w:rsidR="002B1AE8" w:rsidRPr="00EE620B" w:rsidRDefault="002B1AE8" w:rsidP="00A31DAE">
            <w:pPr>
              <w:pStyle w:val="TableParagraph"/>
              <w:ind w:right="100"/>
              <w:rPr>
                <w:rFonts w:ascii="Arial" w:hAnsi="Arial" w:cs="Arial"/>
                <w:sz w:val="20"/>
                <w:szCs w:val="20"/>
              </w:rPr>
            </w:pPr>
            <w:r w:rsidRPr="00EE620B">
              <w:rPr>
                <w:rFonts w:ascii="Arial" w:hAnsi="Arial" w:cs="Arial"/>
                <w:sz w:val="20"/>
                <w:szCs w:val="20"/>
              </w:rPr>
              <w:t>Géneros</w:t>
            </w:r>
            <w:r>
              <w:rPr>
                <w:rFonts w:ascii="Arial" w:hAnsi="Arial" w:cs="Arial"/>
                <w:sz w:val="20"/>
                <w:szCs w:val="20"/>
              </w:rPr>
              <w:t xml:space="preserve"> </w:t>
            </w:r>
            <w:r w:rsidRPr="00EE620B">
              <w:rPr>
                <w:rFonts w:ascii="Arial" w:hAnsi="Arial" w:cs="Arial"/>
                <w:sz w:val="20"/>
                <w:szCs w:val="20"/>
              </w:rPr>
              <w:t>y subgéneros literarios: narrativo, dramático, lírico.</w:t>
            </w:r>
          </w:p>
          <w:p w14:paraId="3E8BEC48" w14:textId="77777777" w:rsidR="002B1AE8" w:rsidRPr="00EE620B" w:rsidRDefault="002B1AE8" w:rsidP="00A31DAE">
            <w:pPr>
              <w:pStyle w:val="TableParagraph"/>
              <w:spacing w:before="9"/>
              <w:rPr>
                <w:rFonts w:ascii="Arial" w:hAnsi="Arial" w:cs="Arial"/>
                <w:sz w:val="20"/>
                <w:szCs w:val="20"/>
              </w:rPr>
            </w:pPr>
          </w:p>
          <w:p w14:paraId="18F45EB9" w14:textId="77777777" w:rsidR="002B1AE8" w:rsidRDefault="002B1AE8" w:rsidP="00A31DAE">
            <w:pPr>
              <w:pStyle w:val="TableParagraph"/>
              <w:ind w:right="96"/>
              <w:rPr>
                <w:rFonts w:ascii="Arial" w:hAnsi="Arial" w:cs="Arial"/>
                <w:sz w:val="20"/>
                <w:szCs w:val="20"/>
              </w:rPr>
            </w:pPr>
            <w:r w:rsidRPr="00EE620B">
              <w:rPr>
                <w:rFonts w:ascii="Arial" w:hAnsi="Arial" w:cs="Arial"/>
                <w:sz w:val="20"/>
                <w:szCs w:val="20"/>
              </w:rPr>
              <w:t>Figuras literarias</w:t>
            </w:r>
          </w:p>
          <w:p w14:paraId="71E2AD81" w14:textId="77777777" w:rsidR="002B1AE8" w:rsidRDefault="002B1AE8" w:rsidP="00A31DAE">
            <w:pPr>
              <w:pStyle w:val="TableParagraph"/>
              <w:ind w:right="96"/>
              <w:rPr>
                <w:rFonts w:ascii="Arial" w:hAnsi="Arial" w:cs="Arial"/>
                <w:sz w:val="20"/>
                <w:szCs w:val="20"/>
              </w:rPr>
            </w:pPr>
          </w:p>
          <w:p w14:paraId="202726F3" w14:textId="77777777" w:rsidR="002B1AE8" w:rsidRPr="00EE620B" w:rsidRDefault="002B1AE8" w:rsidP="00A31DAE">
            <w:pPr>
              <w:pStyle w:val="TableParagraph"/>
              <w:ind w:right="96"/>
              <w:rPr>
                <w:rFonts w:ascii="Arial" w:hAnsi="Arial" w:cs="Arial"/>
                <w:sz w:val="20"/>
                <w:szCs w:val="20"/>
              </w:rPr>
            </w:pPr>
            <w:r w:rsidRPr="00EE620B">
              <w:rPr>
                <w:rFonts w:ascii="Arial" w:hAnsi="Arial" w:cs="Arial"/>
                <w:sz w:val="20"/>
                <w:szCs w:val="20"/>
              </w:rPr>
              <w:t>Texto narrativo: novela picaresca. La sátira, farsa, ironía, sarcasmo, humor negro, parodia.</w:t>
            </w:r>
          </w:p>
        </w:tc>
        <w:tc>
          <w:tcPr>
            <w:tcW w:w="3314" w:type="dxa"/>
            <w:shd w:val="clear" w:color="auto" w:fill="FFFFFF" w:themeFill="background1"/>
          </w:tcPr>
          <w:p w14:paraId="190E0023" w14:textId="77777777" w:rsidR="002B1AE8" w:rsidRPr="00EE620B" w:rsidRDefault="002B1AE8" w:rsidP="00A31DAE">
            <w:pPr>
              <w:pStyle w:val="Textoindependiente"/>
              <w:spacing w:before="3" w:after="1"/>
              <w:rPr>
                <w:sz w:val="20"/>
                <w:szCs w:val="20"/>
              </w:rPr>
            </w:pPr>
            <w:r w:rsidRPr="00EE620B">
              <w:rPr>
                <w:sz w:val="20"/>
                <w:szCs w:val="20"/>
              </w:rPr>
              <w:t>Comparación crítica y creativa de diferentes manifestaciones literarias del contexto universal</w:t>
            </w:r>
          </w:p>
        </w:tc>
        <w:tc>
          <w:tcPr>
            <w:tcW w:w="2358" w:type="dxa"/>
            <w:shd w:val="clear" w:color="auto" w:fill="FFFFFF" w:themeFill="background1"/>
          </w:tcPr>
          <w:p w14:paraId="4927F99C" w14:textId="77777777" w:rsidR="002B1AE8" w:rsidRPr="00EE620B" w:rsidRDefault="002B1AE8" w:rsidP="00A31DAE">
            <w:pPr>
              <w:pStyle w:val="Textoindependiente"/>
              <w:spacing w:before="3" w:after="1"/>
              <w:rPr>
                <w:sz w:val="20"/>
                <w:szCs w:val="20"/>
              </w:rPr>
            </w:pPr>
            <w:r w:rsidRPr="006D0B05">
              <w:rPr>
                <w:sz w:val="20"/>
                <w:szCs w:val="20"/>
              </w:rPr>
              <w:t>Análisis crítico de las diferentes manifestaciones literarias del contexto universal.</w:t>
            </w:r>
          </w:p>
        </w:tc>
        <w:tc>
          <w:tcPr>
            <w:tcW w:w="2342" w:type="dxa"/>
            <w:shd w:val="clear" w:color="auto" w:fill="FFFFFF" w:themeFill="background1"/>
          </w:tcPr>
          <w:p w14:paraId="1D9FA6AC" w14:textId="77777777" w:rsidR="002B1AE8" w:rsidRPr="00EE620B" w:rsidRDefault="002B1AE8" w:rsidP="00A31DAE">
            <w:pPr>
              <w:pStyle w:val="Textoindependiente"/>
              <w:spacing w:before="3" w:after="1"/>
              <w:rPr>
                <w:sz w:val="20"/>
                <w:szCs w:val="20"/>
              </w:rPr>
            </w:pPr>
            <w:r w:rsidRPr="00EE620B">
              <w:rPr>
                <w:sz w:val="20"/>
                <w:szCs w:val="20"/>
              </w:rPr>
              <w:t>Valora las diferentes manifestaciones literarias del contexto universal</w:t>
            </w:r>
          </w:p>
        </w:tc>
      </w:tr>
      <w:tr w:rsidR="002B1AE8" w:rsidRPr="00FF6CF2" w14:paraId="577C18C7" w14:textId="77777777" w:rsidTr="00A31DAE">
        <w:trPr>
          <w:trHeight w:val="639"/>
        </w:trPr>
        <w:tc>
          <w:tcPr>
            <w:tcW w:w="1696" w:type="dxa"/>
            <w:shd w:val="clear" w:color="auto" w:fill="FFFFFF" w:themeFill="background1"/>
          </w:tcPr>
          <w:p w14:paraId="2A1142A2" w14:textId="77777777" w:rsidR="002B1AE8" w:rsidRDefault="002B1AE8" w:rsidP="00A31DAE">
            <w:pPr>
              <w:pStyle w:val="Textoindependiente"/>
              <w:spacing w:before="3" w:after="1"/>
              <w:rPr>
                <w:bCs/>
                <w:sz w:val="20"/>
                <w:szCs w:val="20"/>
              </w:rPr>
            </w:pPr>
          </w:p>
          <w:p w14:paraId="7336093B" w14:textId="77777777" w:rsidR="002B1AE8" w:rsidRDefault="002B1AE8" w:rsidP="00A31DAE">
            <w:pPr>
              <w:pStyle w:val="Textoindependiente"/>
              <w:spacing w:before="3" w:after="1"/>
              <w:rPr>
                <w:bCs/>
                <w:sz w:val="20"/>
                <w:szCs w:val="20"/>
              </w:rPr>
            </w:pPr>
            <w:r>
              <w:rPr>
                <w:bCs/>
                <w:sz w:val="20"/>
                <w:szCs w:val="20"/>
              </w:rPr>
              <w:t xml:space="preserve">LITERATURA </w:t>
            </w:r>
          </w:p>
          <w:p w14:paraId="7B0D081A" w14:textId="77777777" w:rsidR="002B1AE8" w:rsidRDefault="002B1AE8" w:rsidP="00A31DAE">
            <w:pPr>
              <w:pStyle w:val="Textoindependiente"/>
              <w:spacing w:before="3" w:after="1"/>
              <w:rPr>
                <w:bCs/>
                <w:sz w:val="20"/>
                <w:szCs w:val="20"/>
              </w:rPr>
            </w:pPr>
          </w:p>
          <w:p w14:paraId="3DFCCE66" w14:textId="77777777" w:rsidR="002B1AE8" w:rsidRDefault="002B1AE8" w:rsidP="00A31DAE">
            <w:pPr>
              <w:pStyle w:val="Textoindependiente"/>
              <w:spacing w:before="3" w:after="1"/>
              <w:rPr>
                <w:bCs/>
                <w:sz w:val="20"/>
                <w:szCs w:val="20"/>
              </w:rPr>
            </w:pPr>
          </w:p>
          <w:p w14:paraId="2686E9C3" w14:textId="77777777" w:rsidR="002B1AE8" w:rsidRDefault="002B1AE8" w:rsidP="00A31DAE">
            <w:pPr>
              <w:pStyle w:val="Textoindependiente"/>
              <w:spacing w:before="3" w:after="1"/>
              <w:rPr>
                <w:bCs/>
                <w:sz w:val="20"/>
                <w:szCs w:val="20"/>
              </w:rPr>
            </w:pPr>
          </w:p>
          <w:p w14:paraId="20C294FD" w14:textId="77777777" w:rsidR="002B1AE8" w:rsidRDefault="002B1AE8" w:rsidP="00A31DAE">
            <w:pPr>
              <w:pStyle w:val="Textoindependiente"/>
              <w:spacing w:before="3" w:after="1"/>
              <w:rPr>
                <w:bCs/>
                <w:sz w:val="20"/>
                <w:szCs w:val="20"/>
              </w:rPr>
            </w:pPr>
          </w:p>
          <w:p w14:paraId="63DA7BC2" w14:textId="77777777" w:rsidR="002B1AE8" w:rsidRDefault="002B1AE8" w:rsidP="00A31DAE">
            <w:pPr>
              <w:pStyle w:val="Textoindependiente"/>
              <w:spacing w:before="3" w:after="1"/>
              <w:rPr>
                <w:bCs/>
                <w:sz w:val="20"/>
                <w:szCs w:val="20"/>
              </w:rPr>
            </w:pPr>
          </w:p>
        </w:tc>
        <w:tc>
          <w:tcPr>
            <w:tcW w:w="1863" w:type="dxa"/>
            <w:shd w:val="clear" w:color="auto" w:fill="FFFFFF" w:themeFill="background1"/>
          </w:tcPr>
          <w:p w14:paraId="4FCAB71D" w14:textId="77777777" w:rsidR="002B1AE8" w:rsidRDefault="002B1AE8" w:rsidP="00A31DAE">
            <w:pPr>
              <w:pStyle w:val="Textoindependiente"/>
              <w:spacing w:before="3" w:after="1"/>
              <w:rPr>
                <w:bCs/>
                <w:sz w:val="20"/>
                <w:szCs w:val="20"/>
              </w:rPr>
            </w:pPr>
          </w:p>
          <w:p w14:paraId="2EDFB41E" w14:textId="77777777" w:rsidR="002B1AE8" w:rsidRDefault="002B1AE8" w:rsidP="00A31DAE">
            <w:pPr>
              <w:pStyle w:val="Textoindependiente"/>
              <w:spacing w:before="3" w:after="1"/>
              <w:rPr>
                <w:bCs/>
                <w:sz w:val="20"/>
                <w:szCs w:val="20"/>
              </w:rPr>
            </w:pPr>
            <w:r>
              <w:rPr>
                <w:bCs/>
                <w:sz w:val="20"/>
                <w:szCs w:val="20"/>
              </w:rPr>
              <w:t xml:space="preserve">Literaria </w:t>
            </w:r>
          </w:p>
        </w:tc>
        <w:tc>
          <w:tcPr>
            <w:tcW w:w="2526" w:type="dxa"/>
            <w:shd w:val="clear" w:color="auto" w:fill="FFFFFF" w:themeFill="background1"/>
          </w:tcPr>
          <w:p w14:paraId="570DC1E8" w14:textId="77777777" w:rsidR="002B1AE8" w:rsidRPr="00EE620B" w:rsidRDefault="002B1AE8" w:rsidP="00A31DAE">
            <w:pPr>
              <w:pStyle w:val="TableParagraph"/>
              <w:tabs>
                <w:tab w:val="left" w:pos="1297"/>
                <w:tab w:val="left" w:pos="2364"/>
              </w:tabs>
              <w:ind w:left="107" w:right="98"/>
              <w:rPr>
                <w:rFonts w:ascii="Arial" w:hAnsi="Arial" w:cs="Arial"/>
                <w:sz w:val="20"/>
                <w:szCs w:val="20"/>
              </w:rPr>
            </w:pPr>
            <w:r w:rsidRPr="00EE620B">
              <w:rPr>
                <w:rFonts w:ascii="Arial" w:hAnsi="Arial" w:cs="Arial"/>
                <w:sz w:val="20"/>
                <w:szCs w:val="20"/>
              </w:rPr>
              <w:t>Identifico en obras de</w:t>
            </w:r>
            <w:r>
              <w:rPr>
                <w:rFonts w:ascii="Arial" w:hAnsi="Arial" w:cs="Arial"/>
                <w:sz w:val="20"/>
                <w:szCs w:val="20"/>
              </w:rPr>
              <w:t xml:space="preserve"> </w:t>
            </w:r>
            <w:r w:rsidRPr="00EE620B">
              <w:rPr>
                <w:rFonts w:ascii="Arial" w:hAnsi="Arial" w:cs="Arial"/>
                <w:sz w:val="20"/>
                <w:szCs w:val="20"/>
              </w:rPr>
              <w:t>la literatura universal el</w:t>
            </w:r>
            <w:r>
              <w:rPr>
                <w:rFonts w:ascii="Arial" w:hAnsi="Arial" w:cs="Arial"/>
                <w:sz w:val="20"/>
                <w:szCs w:val="20"/>
              </w:rPr>
              <w:t xml:space="preserve"> </w:t>
            </w:r>
            <w:r w:rsidRPr="00EE620B">
              <w:rPr>
                <w:rFonts w:ascii="Arial" w:hAnsi="Arial" w:cs="Arial"/>
                <w:sz w:val="20"/>
                <w:szCs w:val="20"/>
              </w:rPr>
              <w:t>lenguaje,</w:t>
            </w:r>
            <w:r>
              <w:rPr>
                <w:rFonts w:ascii="Arial" w:hAnsi="Arial" w:cs="Arial"/>
                <w:sz w:val="20"/>
                <w:szCs w:val="20"/>
              </w:rPr>
              <w:t xml:space="preserve"> l</w:t>
            </w:r>
            <w:r w:rsidRPr="00EE620B">
              <w:rPr>
                <w:rFonts w:ascii="Arial" w:hAnsi="Arial" w:cs="Arial"/>
                <w:sz w:val="20"/>
                <w:szCs w:val="20"/>
              </w:rPr>
              <w:t>as características formales, las épocas y escuelas,</w:t>
            </w:r>
            <w:r>
              <w:rPr>
                <w:rFonts w:ascii="Arial" w:hAnsi="Arial" w:cs="Arial"/>
                <w:sz w:val="20"/>
                <w:szCs w:val="20"/>
              </w:rPr>
              <w:t xml:space="preserve"> </w:t>
            </w:r>
            <w:r w:rsidRPr="00EE620B">
              <w:rPr>
                <w:rFonts w:ascii="Arial" w:hAnsi="Arial" w:cs="Arial"/>
                <w:sz w:val="20"/>
                <w:szCs w:val="20"/>
              </w:rPr>
              <w:t>estilos, tendencias, temáticas, géneros autores, entre otros aspectos.</w:t>
            </w:r>
          </w:p>
        </w:tc>
        <w:tc>
          <w:tcPr>
            <w:tcW w:w="2510" w:type="dxa"/>
            <w:shd w:val="clear" w:color="auto" w:fill="FFFFFF" w:themeFill="background1"/>
          </w:tcPr>
          <w:p w14:paraId="45D4C769" w14:textId="77777777" w:rsidR="002B1AE8" w:rsidRPr="00EE620B" w:rsidRDefault="002B1AE8" w:rsidP="00A31DAE">
            <w:pPr>
              <w:pStyle w:val="Textoindependiente"/>
              <w:spacing w:before="3" w:after="1"/>
              <w:rPr>
                <w:sz w:val="20"/>
                <w:szCs w:val="20"/>
              </w:rPr>
            </w:pPr>
            <w:r w:rsidRPr="00EE620B">
              <w:rPr>
                <w:sz w:val="20"/>
                <w:szCs w:val="20"/>
              </w:rPr>
              <w:t>Caracteriza la literatura en un momento particular de la historia desde el acercamiento a sus principales exponentes, textos, temáticas y recursos estilísticos.</w:t>
            </w:r>
          </w:p>
        </w:tc>
        <w:tc>
          <w:tcPr>
            <w:tcW w:w="2457" w:type="dxa"/>
            <w:shd w:val="clear" w:color="auto" w:fill="FFFFFF" w:themeFill="background1"/>
          </w:tcPr>
          <w:p w14:paraId="0EF2D0BA" w14:textId="77777777" w:rsidR="002B1AE8" w:rsidRDefault="002B1AE8" w:rsidP="00A31DAE">
            <w:pPr>
              <w:pStyle w:val="TableParagraph"/>
              <w:ind w:right="100"/>
              <w:rPr>
                <w:rFonts w:ascii="Arial" w:hAnsi="Arial" w:cs="Arial"/>
                <w:sz w:val="20"/>
                <w:szCs w:val="20"/>
              </w:rPr>
            </w:pPr>
            <w:r w:rsidRPr="00EE620B">
              <w:rPr>
                <w:rFonts w:ascii="Arial" w:hAnsi="Arial" w:cs="Arial"/>
                <w:sz w:val="20"/>
                <w:szCs w:val="20"/>
              </w:rPr>
              <w:t>Literatura</w:t>
            </w:r>
            <w:r>
              <w:rPr>
                <w:rFonts w:ascii="Arial" w:hAnsi="Arial" w:cs="Arial"/>
                <w:sz w:val="20"/>
                <w:szCs w:val="20"/>
              </w:rPr>
              <w:t>, universal</w:t>
            </w:r>
            <w:r w:rsidRPr="00EE620B">
              <w:rPr>
                <w:rFonts w:ascii="Arial" w:hAnsi="Arial" w:cs="Arial"/>
                <w:sz w:val="20"/>
                <w:szCs w:val="20"/>
              </w:rPr>
              <w:t>:</w:t>
            </w:r>
          </w:p>
          <w:p w14:paraId="143E3149" w14:textId="77777777" w:rsidR="002B1AE8" w:rsidRDefault="002B1AE8" w:rsidP="00A31DAE">
            <w:pPr>
              <w:pStyle w:val="TableParagraph"/>
              <w:ind w:right="100"/>
              <w:rPr>
                <w:rFonts w:ascii="Arial" w:hAnsi="Arial" w:cs="Arial"/>
                <w:sz w:val="20"/>
                <w:szCs w:val="20"/>
              </w:rPr>
            </w:pPr>
          </w:p>
          <w:p w14:paraId="30F57C76" w14:textId="77777777" w:rsidR="002B1AE8" w:rsidRPr="00EE620B" w:rsidRDefault="002B1AE8" w:rsidP="00A31DAE">
            <w:pPr>
              <w:pStyle w:val="TableParagraph"/>
              <w:spacing w:line="237" w:lineRule="auto"/>
              <w:ind w:right="97"/>
              <w:rPr>
                <w:rFonts w:ascii="Arial" w:hAnsi="Arial" w:cs="Arial"/>
                <w:sz w:val="20"/>
                <w:szCs w:val="20"/>
              </w:rPr>
            </w:pPr>
            <w:r w:rsidRPr="00EE620B">
              <w:rPr>
                <w:rFonts w:ascii="Arial" w:hAnsi="Arial" w:cs="Arial"/>
                <w:sz w:val="20"/>
                <w:szCs w:val="20"/>
              </w:rPr>
              <w:t>Barroco,</w:t>
            </w:r>
            <w:r>
              <w:rPr>
                <w:rFonts w:ascii="Arial" w:hAnsi="Arial" w:cs="Arial"/>
                <w:sz w:val="20"/>
                <w:szCs w:val="20"/>
              </w:rPr>
              <w:t xml:space="preserve"> </w:t>
            </w:r>
            <w:r w:rsidRPr="00EE620B">
              <w:rPr>
                <w:rFonts w:ascii="Arial" w:hAnsi="Arial" w:cs="Arial"/>
                <w:sz w:val="20"/>
                <w:szCs w:val="20"/>
              </w:rPr>
              <w:t>Realismo</w:t>
            </w:r>
            <w:r>
              <w:rPr>
                <w:rFonts w:ascii="Arial" w:hAnsi="Arial" w:cs="Arial"/>
                <w:sz w:val="20"/>
                <w:szCs w:val="20"/>
              </w:rPr>
              <w:t xml:space="preserve"> e </w:t>
            </w:r>
            <w:r w:rsidRPr="00EE620B">
              <w:rPr>
                <w:rFonts w:ascii="Arial" w:hAnsi="Arial" w:cs="Arial"/>
                <w:sz w:val="20"/>
                <w:szCs w:val="20"/>
              </w:rPr>
              <w:t>Ilustración.</w:t>
            </w:r>
          </w:p>
          <w:p w14:paraId="54B48485" w14:textId="77777777" w:rsidR="002B1AE8" w:rsidRPr="00EE620B" w:rsidRDefault="002B1AE8" w:rsidP="00A31DAE">
            <w:pPr>
              <w:pStyle w:val="TableParagraph"/>
              <w:spacing w:before="5"/>
              <w:rPr>
                <w:rFonts w:ascii="Arial" w:hAnsi="Arial" w:cs="Arial"/>
                <w:sz w:val="20"/>
                <w:szCs w:val="20"/>
              </w:rPr>
            </w:pPr>
          </w:p>
          <w:p w14:paraId="2C4CD15D" w14:textId="77777777" w:rsidR="002B1AE8" w:rsidRPr="00EE620B" w:rsidRDefault="002B1AE8" w:rsidP="00A31DAE">
            <w:pPr>
              <w:pStyle w:val="TableParagraph"/>
              <w:ind w:right="100"/>
              <w:rPr>
                <w:rFonts w:ascii="Arial" w:hAnsi="Arial" w:cs="Arial"/>
                <w:sz w:val="20"/>
                <w:szCs w:val="20"/>
              </w:rPr>
            </w:pPr>
            <w:r w:rsidRPr="00EE620B">
              <w:rPr>
                <w:rFonts w:ascii="Arial" w:hAnsi="Arial" w:cs="Arial"/>
                <w:sz w:val="20"/>
                <w:szCs w:val="20"/>
              </w:rPr>
              <w:t>Origen, contexto, características del teatro.</w:t>
            </w:r>
          </w:p>
        </w:tc>
        <w:tc>
          <w:tcPr>
            <w:tcW w:w="3314" w:type="dxa"/>
            <w:shd w:val="clear" w:color="auto" w:fill="FFFFFF" w:themeFill="background1"/>
          </w:tcPr>
          <w:p w14:paraId="1A08979B" w14:textId="77777777" w:rsidR="002B1AE8" w:rsidRPr="00EE620B" w:rsidRDefault="002B1AE8" w:rsidP="00A31DAE">
            <w:pPr>
              <w:pStyle w:val="Textoindependiente"/>
              <w:spacing w:before="3" w:after="1"/>
              <w:rPr>
                <w:sz w:val="20"/>
                <w:szCs w:val="20"/>
              </w:rPr>
            </w:pPr>
            <w:r w:rsidRPr="00EE620B">
              <w:rPr>
                <w:sz w:val="20"/>
                <w:szCs w:val="20"/>
              </w:rPr>
              <w:t>Reconocimiento de las</w:t>
            </w:r>
            <w:r>
              <w:rPr>
                <w:sz w:val="20"/>
                <w:szCs w:val="20"/>
              </w:rPr>
              <w:t xml:space="preserve"> </w:t>
            </w:r>
            <w:r w:rsidRPr="00EE620B">
              <w:rPr>
                <w:sz w:val="20"/>
                <w:szCs w:val="20"/>
              </w:rPr>
              <w:t>características de algunas</w:t>
            </w:r>
            <w:r>
              <w:rPr>
                <w:sz w:val="20"/>
                <w:szCs w:val="20"/>
              </w:rPr>
              <w:t xml:space="preserve"> </w:t>
            </w:r>
            <w:r w:rsidRPr="00EE620B">
              <w:rPr>
                <w:sz w:val="20"/>
                <w:szCs w:val="20"/>
              </w:rPr>
              <w:t>obras literarias, teniendo en cuenta su contexto histórico y vigencia.</w:t>
            </w:r>
          </w:p>
        </w:tc>
        <w:tc>
          <w:tcPr>
            <w:tcW w:w="2358" w:type="dxa"/>
            <w:shd w:val="clear" w:color="auto" w:fill="FFFFFF" w:themeFill="background1"/>
          </w:tcPr>
          <w:p w14:paraId="56ACDF56" w14:textId="77777777" w:rsidR="002B1AE8" w:rsidRPr="006D0B05" w:rsidRDefault="002B1AE8" w:rsidP="00A31DAE">
            <w:pPr>
              <w:pStyle w:val="Textoindependiente"/>
              <w:spacing w:before="3" w:after="1"/>
              <w:rPr>
                <w:sz w:val="20"/>
                <w:szCs w:val="20"/>
              </w:rPr>
            </w:pPr>
            <w:r w:rsidRPr="00EE620B">
              <w:rPr>
                <w:sz w:val="20"/>
                <w:szCs w:val="20"/>
              </w:rPr>
              <w:t>Interpretación de obras de</w:t>
            </w:r>
            <w:r>
              <w:rPr>
                <w:sz w:val="20"/>
                <w:szCs w:val="20"/>
              </w:rPr>
              <w:t xml:space="preserve"> </w:t>
            </w:r>
            <w:r w:rsidRPr="00EE620B">
              <w:rPr>
                <w:sz w:val="20"/>
                <w:szCs w:val="20"/>
              </w:rPr>
              <w:t>la literatura española, teniendo en cuenta su contexto histórico y vigencia.</w:t>
            </w:r>
          </w:p>
        </w:tc>
        <w:tc>
          <w:tcPr>
            <w:tcW w:w="2342" w:type="dxa"/>
            <w:shd w:val="clear" w:color="auto" w:fill="FFFFFF" w:themeFill="background1"/>
          </w:tcPr>
          <w:p w14:paraId="4100D1C4" w14:textId="77777777" w:rsidR="002B1AE8" w:rsidRPr="00EE620B" w:rsidRDefault="002B1AE8" w:rsidP="00A31DAE">
            <w:pPr>
              <w:pStyle w:val="Textoindependiente"/>
              <w:spacing w:before="3" w:after="1"/>
              <w:rPr>
                <w:sz w:val="20"/>
                <w:szCs w:val="20"/>
              </w:rPr>
            </w:pPr>
            <w:r w:rsidRPr="00EE620B">
              <w:rPr>
                <w:sz w:val="20"/>
                <w:szCs w:val="20"/>
              </w:rPr>
              <w:t>Valora diversas obras</w:t>
            </w:r>
            <w:r>
              <w:rPr>
                <w:sz w:val="20"/>
                <w:szCs w:val="20"/>
              </w:rPr>
              <w:t xml:space="preserve"> </w:t>
            </w:r>
            <w:r w:rsidRPr="00EE620B">
              <w:rPr>
                <w:sz w:val="20"/>
                <w:szCs w:val="20"/>
              </w:rPr>
              <w:t>de la literatura española, teniendo en cuenta su contexto histórico y vigencia.</w:t>
            </w:r>
            <w:r>
              <w:rPr>
                <w:sz w:val="20"/>
                <w:szCs w:val="20"/>
              </w:rPr>
              <w:t xml:space="preserve"> </w:t>
            </w:r>
          </w:p>
        </w:tc>
      </w:tr>
    </w:tbl>
    <w:p w14:paraId="4ECF7C8F" w14:textId="77777777" w:rsidR="002B1AE8" w:rsidRDefault="002B1AE8" w:rsidP="00D536FB"/>
    <w:p w14:paraId="08EA53DE" w14:textId="77777777" w:rsidR="002B1AE8" w:rsidRDefault="002B1AE8" w:rsidP="002B1AE8">
      <w:pPr>
        <w:ind w:firstLine="708"/>
      </w:pPr>
    </w:p>
    <w:p w14:paraId="20A01DED" w14:textId="77777777" w:rsidR="002B1AE8" w:rsidRDefault="002B1AE8" w:rsidP="002B1AE8">
      <w:pPr>
        <w:ind w:firstLine="708"/>
      </w:pPr>
    </w:p>
    <w:p w14:paraId="39A8E25E" w14:textId="77777777" w:rsidR="002B1AE8" w:rsidRDefault="002B1AE8" w:rsidP="002B1AE8">
      <w:pPr>
        <w:ind w:firstLine="708"/>
      </w:pPr>
    </w:p>
    <w:p w14:paraId="1F00FEC0" w14:textId="77777777" w:rsidR="002B1AE8" w:rsidRDefault="002B1AE8" w:rsidP="002B1AE8">
      <w:pPr>
        <w:ind w:firstLine="708"/>
      </w:pPr>
    </w:p>
    <w:p w14:paraId="0439D3FC" w14:textId="77777777" w:rsidR="002B1AE8" w:rsidRDefault="002B1AE8" w:rsidP="002B1AE8">
      <w:pPr>
        <w:ind w:firstLine="708"/>
      </w:pPr>
    </w:p>
    <w:p w14:paraId="398621EB" w14:textId="77777777" w:rsidR="002B1AE8" w:rsidRDefault="002B1AE8" w:rsidP="002B1AE8"/>
    <w:tbl>
      <w:tblPr>
        <w:tblStyle w:val="TableNormal"/>
        <w:tblW w:w="19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985"/>
        <w:gridCol w:w="2541"/>
        <w:gridCol w:w="2410"/>
        <w:gridCol w:w="2561"/>
        <w:gridCol w:w="2694"/>
        <w:gridCol w:w="2409"/>
        <w:gridCol w:w="2694"/>
      </w:tblGrid>
      <w:tr w:rsidR="002B1AE8" w:rsidRPr="00EE620B" w14:paraId="770D53D5" w14:textId="77777777" w:rsidTr="00A31DAE">
        <w:trPr>
          <w:trHeight w:val="3142"/>
        </w:trPr>
        <w:tc>
          <w:tcPr>
            <w:tcW w:w="1843" w:type="dxa"/>
            <w:tcBorders>
              <w:top w:val="single" w:sz="6" w:space="0" w:color="000000"/>
            </w:tcBorders>
          </w:tcPr>
          <w:p w14:paraId="69D01720" w14:textId="77777777" w:rsidR="002B1AE8" w:rsidRDefault="002B1AE8" w:rsidP="00A31DAE">
            <w:pPr>
              <w:pStyle w:val="TableParagraph"/>
              <w:tabs>
                <w:tab w:val="left" w:pos="2187"/>
              </w:tabs>
              <w:spacing w:line="285" w:lineRule="exact"/>
              <w:ind w:left="107"/>
              <w:rPr>
                <w:rFonts w:ascii="Arial" w:hAnsi="Arial" w:cs="Arial"/>
                <w:sz w:val="20"/>
                <w:szCs w:val="20"/>
              </w:rPr>
            </w:pPr>
          </w:p>
          <w:p w14:paraId="6F140FE6" w14:textId="77777777" w:rsidR="002B1AE8" w:rsidRPr="00EE620B" w:rsidRDefault="002B1AE8" w:rsidP="00A31DAE">
            <w:pPr>
              <w:pStyle w:val="TableParagraph"/>
              <w:tabs>
                <w:tab w:val="left" w:pos="2187"/>
              </w:tabs>
              <w:spacing w:line="285"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6FB2CC42" w14:textId="77777777" w:rsidR="002B1AE8" w:rsidRDefault="002B1AE8" w:rsidP="00A31DAE">
            <w:pPr>
              <w:pStyle w:val="TableParagraph"/>
              <w:ind w:left="107" w:right="95"/>
              <w:rPr>
                <w:rFonts w:ascii="Arial" w:hAnsi="Arial" w:cs="Arial"/>
                <w:sz w:val="20"/>
                <w:szCs w:val="20"/>
              </w:rPr>
            </w:pPr>
            <w:r w:rsidRPr="00EE620B">
              <w:rPr>
                <w:rFonts w:ascii="Arial" w:hAnsi="Arial" w:cs="Arial"/>
                <w:sz w:val="20"/>
                <w:szCs w:val="20"/>
              </w:rPr>
              <w:t>COMUNICACIÓN Y</w:t>
            </w:r>
            <w:r>
              <w:rPr>
                <w:rFonts w:ascii="Arial" w:hAnsi="Arial" w:cs="Arial"/>
                <w:sz w:val="20"/>
                <w:szCs w:val="20"/>
              </w:rPr>
              <w:t xml:space="preserve"> </w:t>
            </w:r>
            <w:r w:rsidRPr="00EE620B">
              <w:rPr>
                <w:rFonts w:ascii="Arial" w:hAnsi="Arial" w:cs="Arial"/>
                <w:sz w:val="20"/>
                <w:szCs w:val="20"/>
              </w:rPr>
              <w:t>OTROS SISTEMAS SIMBÓLICOS</w:t>
            </w:r>
          </w:p>
          <w:p w14:paraId="3952FAC9" w14:textId="77777777" w:rsidR="002B1AE8" w:rsidRPr="00EE620B" w:rsidRDefault="002B1AE8" w:rsidP="00A31DAE">
            <w:pPr>
              <w:pStyle w:val="TableParagraph"/>
              <w:ind w:left="107" w:right="95"/>
              <w:rPr>
                <w:rFonts w:ascii="Arial" w:hAnsi="Arial" w:cs="Arial"/>
                <w:sz w:val="20"/>
                <w:szCs w:val="20"/>
              </w:rPr>
            </w:pPr>
            <w:r w:rsidRPr="00EE620B">
              <w:rPr>
                <w:rFonts w:ascii="Arial" w:hAnsi="Arial" w:cs="Arial"/>
                <w:sz w:val="20"/>
                <w:szCs w:val="20"/>
              </w:rPr>
              <w:t>.</w:t>
            </w:r>
          </w:p>
        </w:tc>
        <w:tc>
          <w:tcPr>
            <w:tcW w:w="1985" w:type="dxa"/>
            <w:tcBorders>
              <w:top w:val="single" w:sz="6" w:space="0" w:color="000000"/>
            </w:tcBorders>
          </w:tcPr>
          <w:p w14:paraId="3F6BBFC5" w14:textId="77777777" w:rsidR="002B1AE8" w:rsidRDefault="002B1AE8" w:rsidP="00A31DAE">
            <w:pPr>
              <w:pStyle w:val="TableParagraph"/>
              <w:spacing w:line="285" w:lineRule="exact"/>
              <w:ind w:left="108"/>
              <w:rPr>
                <w:rFonts w:ascii="Arial" w:hAnsi="Arial" w:cs="Arial"/>
                <w:sz w:val="20"/>
                <w:szCs w:val="20"/>
              </w:rPr>
            </w:pPr>
          </w:p>
          <w:p w14:paraId="23A8BEBC" w14:textId="77777777" w:rsidR="002B1AE8" w:rsidRPr="00EE620B" w:rsidRDefault="002B1AE8" w:rsidP="00A31DAE">
            <w:pPr>
              <w:pStyle w:val="TableParagraph"/>
              <w:spacing w:line="285" w:lineRule="exact"/>
              <w:ind w:left="108"/>
              <w:rPr>
                <w:rFonts w:ascii="Arial" w:hAnsi="Arial" w:cs="Arial"/>
                <w:sz w:val="20"/>
                <w:szCs w:val="20"/>
              </w:rPr>
            </w:pPr>
            <w:r w:rsidRPr="00EE620B">
              <w:rPr>
                <w:rFonts w:ascii="Arial" w:hAnsi="Arial" w:cs="Arial"/>
                <w:sz w:val="20"/>
                <w:szCs w:val="20"/>
              </w:rPr>
              <w:t>Enciclopédica</w:t>
            </w:r>
          </w:p>
        </w:tc>
        <w:tc>
          <w:tcPr>
            <w:tcW w:w="2541" w:type="dxa"/>
            <w:tcBorders>
              <w:top w:val="single" w:sz="6" w:space="0" w:color="000000"/>
            </w:tcBorders>
          </w:tcPr>
          <w:p w14:paraId="1BAA07CB" w14:textId="77777777" w:rsidR="002B1AE8" w:rsidRPr="00EE620B" w:rsidRDefault="002B1AE8" w:rsidP="00A31DAE">
            <w:pPr>
              <w:pStyle w:val="TableParagraph"/>
              <w:tabs>
                <w:tab w:val="left" w:pos="2228"/>
              </w:tabs>
              <w:ind w:left="108" w:right="95"/>
              <w:rPr>
                <w:rFonts w:ascii="Arial" w:hAnsi="Arial" w:cs="Arial"/>
                <w:sz w:val="20"/>
                <w:szCs w:val="20"/>
              </w:rPr>
            </w:pPr>
            <w:r w:rsidRPr="00EE620B">
              <w:rPr>
                <w:rFonts w:ascii="Arial" w:hAnsi="Arial" w:cs="Arial"/>
                <w:sz w:val="20"/>
                <w:szCs w:val="20"/>
              </w:rPr>
              <w:t>Identifico, caracterizo y valoro diferentes expresiones de</w:t>
            </w:r>
          </w:p>
          <w:p w14:paraId="64F9B3E3" w14:textId="77777777" w:rsidR="002B1AE8" w:rsidRPr="00EE620B" w:rsidRDefault="002B1AE8" w:rsidP="00A31DAE">
            <w:pPr>
              <w:pStyle w:val="TableParagraph"/>
              <w:tabs>
                <w:tab w:val="left" w:pos="1754"/>
              </w:tabs>
              <w:ind w:left="108" w:right="93"/>
              <w:rPr>
                <w:rFonts w:ascii="Arial" w:hAnsi="Arial" w:cs="Arial"/>
                <w:sz w:val="20"/>
                <w:szCs w:val="20"/>
              </w:rPr>
            </w:pPr>
            <w:r w:rsidRPr="00EE620B">
              <w:rPr>
                <w:rFonts w:ascii="Arial" w:hAnsi="Arial" w:cs="Arial"/>
                <w:sz w:val="20"/>
                <w:szCs w:val="20"/>
              </w:rPr>
              <w:t>comunicación no verbal teniendo en cuenta aspectos étnicos, lingüísticos, sociales y culturales del mundo</w:t>
            </w:r>
          </w:p>
          <w:p w14:paraId="5A76EDB2" w14:textId="77777777" w:rsidR="002B1AE8" w:rsidRPr="00EE620B" w:rsidRDefault="002B1AE8" w:rsidP="00A31DAE">
            <w:pPr>
              <w:pStyle w:val="TableParagraph"/>
              <w:ind w:left="108"/>
              <w:rPr>
                <w:rFonts w:ascii="Arial" w:hAnsi="Arial" w:cs="Arial"/>
                <w:sz w:val="20"/>
                <w:szCs w:val="20"/>
              </w:rPr>
            </w:pPr>
            <w:r w:rsidRPr="00EE620B">
              <w:rPr>
                <w:rFonts w:ascii="Arial" w:hAnsi="Arial" w:cs="Arial"/>
                <w:sz w:val="20"/>
                <w:szCs w:val="20"/>
              </w:rPr>
              <w:t>contemporáneo.</w:t>
            </w:r>
          </w:p>
        </w:tc>
        <w:tc>
          <w:tcPr>
            <w:tcW w:w="2410" w:type="dxa"/>
            <w:tcBorders>
              <w:top w:val="single" w:sz="6" w:space="0" w:color="000000"/>
            </w:tcBorders>
          </w:tcPr>
          <w:p w14:paraId="1F89A487" w14:textId="77777777" w:rsidR="002B1AE8" w:rsidRPr="00EE620B" w:rsidRDefault="002B1AE8" w:rsidP="00A31DAE">
            <w:pPr>
              <w:pStyle w:val="TableParagraph"/>
              <w:tabs>
                <w:tab w:val="left" w:pos="1493"/>
              </w:tabs>
              <w:ind w:left="108" w:right="97"/>
              <w:rPr>
                <w:rFonts w:ascii="Arial" w:hAnsi="Arial" w:cs="Arial"/>
                <w:sz w:val="20"/>
                <w:szCs w:val="20"/>
              </w:rPr>
            </w:pPr>
            <w:r w:rsidRPr="00EE620B">
              <w:rPr>
                <w:rFonts w:ascii="Arial" w:hAnsi="Arial" w:cs="Arial"/>
                <w:sz w:val="20"/>
                <w:szCs w:val="20"/>
              </w:rPr>
              <w:t>Formula puntos de encuentro entre la literatura y las artes plásticas y visuales.</w:t>
            </w:r>
          </w:p>
        </w:tc>
        <w:tc>
          <w:tcPr>
            <w:tcW w:w="2561" w:type="dxa"/>
            <w:tcBorders>
              <w:top w:val="single" w:sz="6" w:space="0" w:color="000000"/>
            </w:tcBorders>
          </w:tcPr>
          <w:p w14:paraId="7E7980DE" w14:textId="77777777" w:rsidR="002B1AE8" w:rsidRPr="00EE620B" w:rsidRDefault="002B1AE8" w:rsidP="00A31DAE">
            <w:pPr>
              <w:pStyle w:val="TableParagraph"/>
              <w:tabs>
                <w:tab w:val="left" w:pos="1493"/>
              </w:tabs>
              <w:ind w:left="108" w:right="97"/>
              <w:rPr>
                <w:rFonts w:ascii="Arial" w:hAnsi="Arial" w:cs="Arial"/>
                <w:sz w:val="20"/>
                <w:szCs w:val="20"/>
              </w:rPr>
            </w:pPr>
            <w:r w:rsidRPr="00EE620B">
              <w:rPr>
                <w:rFonts w:ascii="Arial" w:hAnsi="Arial" w:cs="Arial"/>
                <w:sz w:val="20"/>
                <w:szCs w:val="20"/>
              </w:rPr>
              <w:t>La imagen como texto (grafitis,</w:t>
            </w:r>
            <w:r>
              <w:rPr>
                <w:rFonts w:ascii="Arial" w:hAnsi="Arial" w:cs="Arial"/>
                <w:sz w:val="20"/>
                <w:szCs w:val="20"/>
              </w:rPr>
              <w:t xml:space="preserve"> </w:t>
            </w:r>
            <w:r w:rsidRPr="00EE620B">
              <w:rPr>
                <w:rFonts w:ascii="Arial" w:hAnsi="Arial" w:cs="Arial"/>
                <w:sz w:val="20"/>
                <w:szCs w:val="20"/>
              </w:rPr>
              <w:t>símbolos, caligramas, publicidad, canciones, cine y caricatura).</w:t>
            </w:r>
          </w:p>
          <w:p w14:paraId="1651BCD6" w14:textId="77777777" w:rsidR="002B1AE8" w:rsidRPr="00EE620B" w:rsidRDefault="002B1AE8" w:rsidP="00A31DAE">
            <w:pPr>
              <w:pStyle w:val="TableParagraph"/>
              <w:spacing w:before="8"/>
              <w:rPr>
                <w:rFonts w:ascii="Arial" w:hAnsi="Arial" w:cs="Arial"/>
                <w:sz w:val="20"/>
                <w:szCs w:val="20"/>
              </w:rPr>
            </w:pPr>
          </w:p>
          <w:p w14:paraId="58C61EB4" w14:textId="77777777" w:rsidR="002B1AE8" w:rsidRPr="00EE620B" w:rsidRDefault="002B1AE8" w:rsidP="00A31DAE">
            <w:pPr>
              <w:pStyle w:val="TableParagraph"/>
              <w:tabs>
                <w:tab w:val="left" w:pos="2224"/>
              </w:tabs>
              <w:ind w:left="108" w:right="96"/>
              <w:rPr>
                <w:rFonts w:ascii="Arial" w:hAnsi="Arial" w:cs="Arial"/>
                <w:sz w:val="20"/>
                <w:szCs w:val="20"/>
              </w:rPr>
            </w:pPr>
            <w:r w:rsidRPr="00EE620B">
              <w:rPr>
                <w:rFonts w:ascii="Arial" w:hAnsi="Arial" w:cs="Arial"/>
                <w:sz w:val="20"/>
                <w:szCs w:val="20"/>
              </w:rPr>
              <w:t>Elementos</w:t>
            </w:r>
            <w:r>
              <w:rPr>
                <w:rFonts w:ascii="Arial" w:hAnsi="Arial" w:cs="Arial"/>
                <w:sz w:val="20"/>
                <w:szCs w:val="20"/>
              </w:rPr>
              <w:t xml:space="preserve"> </w:t>
            </w:r>
            <w:r w:rsidRPr="00EE620B">
              <w:rPr>
                <w:rFonts w:ascii="Arial" w:hAnsi="Arial" w:cs="Arial"/>
                <w:sz w:val="20"/>
                <w:szCs w:val="20"/>
              </w:rPr>
              <w:t>no verbales del teatro (escenografía, gestos, vestuarios, expresión corporal, música,</w:t>
            </w:r>
            <w:r>
              <w:rPr>
                <w:rFonts w:ascii="Arial" w:hAnsi="Arial" w:cs="Arial"/>
                <w:sz w:val="20"/>
                <w:szCs w:val="20"/>
              </w:rPr>
              <w:t xml:space="preserve"> </w:t>
            </w:r>
            <w:r w:rsidRPr="00EE620B">
              <w:rPr>
                <w:rFonts w:ascii="Arial" w:hAnsi="Arial" w:cs="Arial"/>
                <w:sz w:val="20"/>
                <w:szCs w:val="20"/>
              </w:rPr>
              <w:t>ruidos,</w:t>
            </w:r>
            <w:r>
              <w:rPr>
                <w:rFonts w:ascii="Arial" w:hAnsi="Arial" w:cs="Arial"/>
                <w:sz w:val="20"/>
                <w:szCs w:val="20"/>
              </w:rPr>
              <w:t xml:space="preserve"> </w:t>
            </w:r>
            <w:r w:rsidRPr="00EE620B">
              <w:rPr>
                <w:rFonts w:ascii="Arial" w:hAnsi="Arial" w:cs="Arial"/>
                <w:sz w:val="20"/>
                <w:szCs w:val="20"/>
              </w:rPr>
              <w:t>silencios, voces).</w:t>
            </w:r>
          </w:p>
        </w:tc>
        <w:tc>
          <w:tcPr>
            <w:tcW w:w="2694" w:type="dxa"/>
            <w:tcBorders>
              <w:top w:val="single" w:sz="6" w:space="0" w:color="000000"/>
            </w:tcBorders>
          </w:tcPr>
          <w:p w14:paraId="4394CBBD" w14:textId="77777777" w:rsidR="002B1AE8" w:rsidRPr="00EE620B" w:rsidRDefault="002B1AE8" w:rsidP="00A31DAE">
            <w:pPr>
              <w:pStyle w:val="TableParagraph"/>
              <w:ind w:left="106" w:right="95"/>
              <w:jc w:val="both"/>
              <w:rPr>
                <w:rFonts w:ascii="Arial" w:hAnsi="Arial" w:cs="Arial"/>
                <w:sz w:val="20"/>
                <w:szCs w:val="20"/>
              </w:rPr>
            </w:pPr>
            <w:r w:rsidRPr="00EE620B">
              <w:rPr>
                <w:rFonts w:ascii="Arial" w:hAnsi="Arial" w:cs="Arial"/>
                <w:sz w:val="20"/>
                <w:szCs w:val="20"/>
              </w:rPr>
              <w:t>Caracterización de distintos elementos del lenguaje no verbal, teniendo en cuenta características propias de algunos grupos sociales, étnicos y cultos.</w:t>
            </w:r>
          </w:p>
        </w:tc>
        <w:tc>
          <w:tcPr>
            <w:tcW w:w="2409" w:type="dxa"/>
            <w:tcBorders>
              <w:top w:val="single" w:sz="6" w:space="0" w:color="000000"/>
            </w:tcBorders>
          </w:tcPr>
          <w:p w14:paraId="3E58DE2A" w14:textId="77777777" w:rsidR="002B1AE8" w:rsidRPr="00EE620B" w:rsidRDefault="002B1AE8" w:rsidP="00A31DAE">
            <w:pPr>
              <w:pStyle w:val="TableParagraph"/>
              <w:ind w:left="108" w:right="94"/>
              <w:rPr>
                <w:rFonts w:ascii="Arial" w:hAnsi="Arial" w:cs="Arial"/>
                <w:sz w:val="20"/>
                <w:szCs w:val="20"/>
              </w:rPr>
            </w:pPr>
            <w:r w:rsidRPr="00EE620B">
              <w:rPr>
                <w:rFonts w:ascii="Arial" w:hAnsi="Arial" w:cs="Arial"/>
                <w:sz w:val="20"/>
                <w:szCs w:val="20"/>
              </w:rPr>
              <w:t>Producción de textos que implementan distintos elementos del lenguaje no verbal, teniendo en cuenta características propias de algunos grupos sociales, étnicos y culturales.</w:t>
            </w:r>
          </w:p>
        </w:tc>
        <w:tc>
          <w:tcPr>
            <w:tcW w:w="2694" w:type="dxa"/>
            <w:tcBorders>
              <w:top w:val="single" w:sz="6" w:space="0" w:color="000000"/>
            </w:tcBorders>
          </w:tcPr>
          <w:p w14:paraId="724FB630" w14:textId="77777777" w:rsidR="002B1AE8" w:rsidRPr="00EE620B" w:rsidRDefault="002B1AE8" w:rsidP="00A31DAE">
            <w:pPr>
              <w:pStyle w:val="TableParagraph"/>
              <w:ind w:left="106" w:right="94"/>
              <w:rPr>
                <w:rFonts w:ascii="Arial" w:hAnsi="Arial" w:cs="Arial"/>
                <w:sz w:val="20"/>
                <w:szCs w:val="20"/>
              </w:rPr>
            </w:pPr>
            <w:r w:rsidRPr="00EE620B">
              <w:rPr>
                <w:rFonts w:ascii="Arial" w:hAnsi="Arial" w:cs="Arial"/>
                <w:sz w:val="20"/>
                <w:szCs w:val="20"/>
              </w:rPr>
              <w:t>Valora los elementos del lenguaje no verbal, teniendo en cuenta características propias de algunos grupos sociales, étnicos y culturales.</w:t>
            </w:r>
          </w:p>
        </w:tc>
      </w:tr>
      <w:tr w:rsidR="002B1AE8" w:rsidRPr="00EE620B" w14:paraId="5AD8A8CD" w14:textId="77777777" w:rsidTr="00A31DAE">
        <w:trPr>
          <w:trHeight w:val="287"/>
        </w:trPr>
        <w:tc>
          <w:tcPr>
            <w:tcW w:w="1843" w:type="dxa"/>
          </w:tcPr>
          <w:p w14:paraId="55561115" w14:textId="77777777" w:rsidR="002B1AE8" w:rsidRDefault="002B1AE8" w:rsidP="00A31DAE">
            <w:pPr>
              <w:pStyle w:val="TableParagraph"/>
              <w:tabs>
                <w:tab w:val="left" w:pos="1338"/>
                <w:tab w:val="left" w:pos="2216"/>
              </w:tabs>
              <w:spacing w:line="267" w:lineRule="exact"/>
              <w:ind w:left="107"/>
              <w:rPr>
                <w:rFonts w:ascii="Arial" w:hAnsi="Arial" w:cs="Arial"/>
                <w:sz w:val="20"/>
                <w:szCs w:val="20"/>
              </w:rPr>
            </w:pPr>
          </w:p>
          <w:p w14:paraId="61DA3276" w14:textId="77777777" w:rsidR="002B1AE8" w:rsidRPr="00EE620B" w:rsidRDefault="002B1AE8" w:rsidP="00A31DAE">
            <w:pPr>
              <w:pStyle w:val="TableParagraph"/>
              <w:tabs>
                <w:tab w:val="left" w:pos="1338"/>
                <w:tab w:val="left" w:pos="2216"/>
              </w:tabs>
              <w:spacing w:line="267" w:lineRule="exact"/>
              <w:ind w:left="107"/>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0ACEBEEC" w14:textId="77777777" w:rsidR="002B1AE8" w:rsidRPr="00EE620B" w:rsidRDefault="002B1AE8" w:rsidP="00A31DAE">
            <w:pPr>
              <w:pStyle w:val="TableParagraph"/>
              <w:spacing w:line="270" w:lineRule="exact"/>
              <w:ind w:left="107"/>
              <w:rPr>
                <w:rFonts w:ascii="Arial" w:hAnsi="Arial" w:cs="Arial"/>
                <w:sz w:val="20"/>
                <w:szCs w:val="20"/>
              </w:rPr>
            </w:pPr>
            <w:r w:rsidRPr="00EE620B">
              <w:rPr>
                <w:rFonts w:ascii="Arial" w:hAnsi="Arial" w:cs="Arial"/>
                <w:sz w:val="20"/>
                <w:szCs w:val="20"/>
              </w:rPr>
              <w:t>COMUNICACIÓN</w:t>
            </w:r>
          </w:p>
        </w:tc>
        <w:tc>
          <w:tcPr>
            <w:tcW w:w="1985" w:type="dxa"/>
            <w:tcBorders>
              <w:bottom w:val="nil"/>
            </w:tcBorders>
          </w:tcPr>
          <w:p w14:paraId="387F2659" w14:textId="77777777" w:rsidR="002B1AE8" w:rsidRDefault="002B1AE8" w:rsidP="00A31DAE">
            <w:pPr>
              <w:pStyle w:val="TableParagraph"/>
              <w:spacing w:line="267" w:lineRule="exact"/>
              <w:ind w:left="108"/>
              <w:rPr>
                <w:rFonts w:ascii="Arial" w:hAnsi="Arial" w:cs="Arial"/>
                <w:sz w:val="20"/>
                <w:szCs w:val="20"/>
              </w:rPr>
            </w:pPr>
          </w:p>
          <w:p w14:paraId="00EEEA2B" w14:textId="77777777" w:rsidR="002B1AE8" w:rsidRPr="00EE620B" w:rsidRDefault="002B1AE8" w:rsidP="00A31DAE">
            <w:pPr>
              <w:pStyle w:val="TableParagraph"/>
              <w:spacing w:line="267" w:lineRule="exact"/>
              <w:ind w:left="108"/>
              <w:rPr>
                <w:rFonts w:ascii="Arial" w:hAnsi="Arial" w:cs="Arial"/>
                <w:sz w:val="20"/>
                <w:szCs w:val="20"/>
              </w:rPr>
            </w:pPr>
            <w:r w:rsidRPr="00EE620B">
              <w:rPr>
                <w:rFonts w:ascii="Arial" w:hAnsi="Arial" w:cs="Arial"/>
                <w:sz w:val="20"/>
                <w:szCs w:val="20"/>
              </w:rPr>
              <w:t>Sociolingüística</w:t>
            </w:r>
          </w:p>
        </w:tc>
        <w:tc>
          <w:tcPr>
            <w:tcW w:w="2541" w:type="dxa"/>
          </w:tcPr>
          <w:p w14:paraId="689A322F" w14:textId="77777777" w:rsidR="002B1AE8" w:rsidRPr="00EE620B" w:rsidRDefault="002B1AE8" w:rsidP="00A31DAE">
            <w:pPr>
              <w:pStyle w:val="TableParagraph"/>
              <w:tabs>
                <w:tab w:val="left" w:pos="1146"/>
                <w:tab w:val="left" w:pos="2137"/>
              </w:tabs>
              <w:spacing w:line="267" w:lineRule="exact"/>
              <w:ind w:left="108"/>
              <w:jc w:val="both"/>
              <w:rPr>
                <w:rFonts w:ascii="Arial" w:hAnsi="Arial" w:cs="Arial"/>
                <w:sz w:val="20"/>
                <w:szCs w:val="20"/>
              </w:rPr>
            </w:pPr>
            <w:r w:rsidRPr="00EE620B">
              <w:rPr>
                <w:rFonts w:ascii="Arial" w:hAnsi="Arial" w:cs="Arial"/>
                <w:sz w:val="20"/>
                <w:szCs w:val="20"/>
              </w:rPr>
              <w:t>Expreso</w:t>
            </w:r>
            <w:r>
              <w:rPr>
                <w:rFonts w:ascii="Arial" w:hAnsi="Arial" w:cs="Arial"/>
                <w:sz w:val="20"/>
                <w:szCs w:val="20"/>
              </w:rPr>
              <w:t xml:space="preserve"> </w:t>
            </w:r>
            <w:r w:rsidRPr="00EE620B">
              <w:rPr>
                <w:rFonts w:ascii="Arial" w:hAnsi="Arial" w:cs="Arial"/>
                <w:sz w:val="20"/>
                <w:szCs w:val="20"/>
              </w:rPr>
              <w:t>respeto</w:t>
            </w:r>
            <w:r>
              <w:rPr>
                <w:rFonts w:ascii="Arial" w:hAnsi="Arial" w:cs="Arial"/>
                <w:sz w:val="20"/>
                <w:szCs w:val="20"/>
              </w:rPr>
              <w:t xml:space="preserve"> </w:t>
            </w:r>
            <w:r w:rsidRPr="00EE620B">
              <w:rPr>
                <w:rFonts w:ascii="Arial" w:hAnsi="Arial" w:cs="Arial"/>
                <w:sz w:val="20"/>
                <w:szCs w:val="20"/>
              </w:rPr>
              <w:t>por</w:t>
            </w:r>
          </w:p>
          <w:p w14:paraId="7E84289C" w14:textId="77777777" w:rsidR="002B1AE8" w:rsidRPr="00EE620B" w:rsidRDefault="002B1AE8" w:rsidP="00A31DAE">
            <w:pPr>
              <w:pStyle w:val="TableParagraph"/>
              <w:spacing w:line="270" w:lineRule="exact"/>
              <w:ind w:left="108"/>
              <w:jc w:val="both"/>
              <w:rPr>
                <w:rFonts w:ascii="Arial" w:hAnsi="Arial" w:cs="Arial"/>
                <w:sz w:val="20"/>
                <w:szCs w:val="20"/>
              </w:rPr>
            </w:pPr>
            <w:r w:rsidRPr="00EE620B">
              <w:rPr>
                <w:rFonts w:ascii="Arial" w:hAnsi="Arial" w:cs="Arial"/>
                <w:sz w:val="20"/>
                <w:szCs w:val="20"/>
              </w:rPr>
              <w:t>el pensamiento y la</w:t>
            </w:r>
          </w:p>
          <w:p w14:paraId="2F16F7C9" w14:textId="77777777" w:rsidR="002B1AE8" w:rsidRPr="00EE620B" w:rsidRDefault="002B1AE8" w:rsidP="00A31DAE">
            <w:pPr>
              <w:pStyle w:val="TableParagraph"/>
              <w:tabs>
                <w:tab w:val="left" w:pos="1382"/>
                <w:tab w:val="left" w:pos="2364"/>
              </w:tabs>
              <w:spacing w:line="269" w:lineRule="exact"/>
              <w:ind w:left="108"/>
              <w:jc w:val="both"/>
              <w:rPr>
                <w:rFonts w:ascii="Arial" w:hAnsi="Arial" w:cs="Arial"/>
                <w:sz w:val="20"/>
                <w:szCs w:val="20"/>
              </w:rPr>
            </w:pPr>
            <w:r w:rsidRPr="00EE620B">
              <w:rPr>
                <w:rFonts w:ascii="Arial" w:hAnsi="Arial" w:cs="Arial"/>
                <w:sz w:val="20"/>
                <w:szCs w:val="20"/>
              </w:rPr>
              <w:t>diversidad</w:t>
            </w:r>
            <w:r>
              <w:rPr>
                <w:rFonts w:ascii="Arial" w:hAnsi="Arial" w:cs="Arial"/>
                <w:sz w:val="20"/>
                <w:szCs w:val="20"/>
              </w:rPr>
              <w:t xml:space="preserve"> </w:t>
            </w:r>
            <w:r w:rsidRPr="00EE620B">
              <w:rPr>
                <w:rFonts w:ascii="Arial" w:hAnsi="Arial" w:cs="Arial"/>
                <w:sz w:val="20"/>
                <w:szCs w:val="20"/>
              </w:rPr>
              <w:t>cultural</w:t>
            </w:r>
            <w:r>
              <w:rPr>
                <w:rFonts w:ascii="Arial" w:hAnsi="Arial" w:cs="Arial"/>
                <w:sz w:val="20"/>
                <w:szCs w:val="20"/>
              </w:rPr>
              <w:t xml:space="preserve"> </w:t>
            </w:r>
            <w:r w:rsidRPr="00EE620B">
              <w:rPr>
                <w:rFonts w:ascii="Arial" w:hAnsi="Arial" w:cs="Arial"/>
                <w:sz w:val="20"/>
                <w:szCs w:val="20"/>
              </w:rPr>
              <w:t>y</w:t>
            </w:r>
          </w:p>
          <w:p w14:paraId="1F2CB177" w14:textId="77777777" w:rsidR="002B1AE8" w:rsidRPr="00EE620B" w:rsidRDefault="002B1AE8" w:rsidP="00A31DAE">
            <w:pPr>
              <w:pStyle w:val="TableParagraph"/>
              <w:tabs>
                <w:tab w:val="left" w:pos="1065"/>
                <w:tab w:val="left" w:pos="1754"/>
              </w:tabs>
              <w:spacing w:line="269" w:lineRule="exact"/>
              <w:ind w:left="108"/>
              <w:jc w:val="both"/>
              <w:rPr>
                <w:rFonts w:ascii="Arial" w:hAnsi="Arial" w:cs="Arial"/>
                <w:sz w:val="20"/>
                <w:szCs w:val="20"/>
              </w:rPr>
            </w:pPr>
            <w:r w:rsidRPr="00EE620B">
              <w:rPr>
                <w:rFonts w:ascii="Arial" w:hAnsi="Arial" w:cs="Arial"/>
                <w:sz w:val="20"/>
                <w:szCs w:val="20"/>
              </w:rPr>
              <w:t>social</w:t>
            </w:r>
            <w:r>
              <w:rPr>
                <w:rFonts w:ascii="Arial" w:hAnsi="Arial" w:cs="Arial"/>
                <w:sz w:val="20"/>
                <w:szCs w:val="20"/>
              </w:rPr>
              <w:t xml:space="preserve"> </w:t>
            </w:r>
            <w:r w:rsidRPr="00EE620B">
              <w:rPr>
                <w:rFonts w:ascii="Arial" w:hAnsi="Arial" w:cs="Arial"/>
                <w:sz w:val="20"/>
                <w:szCs w:val="20"/>
              </w:rPr>
              <w:t>del</w:t>
            </w:r>
            <w:r w:rsidRPr="00EE620B">
              <w:rPr>
                <w:rFonts w:ascii="Arial" w:hAnsi="Arial" w:cs="Arial"/>
                <w:sz w:val="20"/>
                <w:szCs w:val="20"/>
              </w:rPr>
              <w:tab/>
              <w:t>mundo</w:t>
            </w:r>
          </w:p>
          <w:p w14:paraId="10A0D4BC" w14:textId="77777777" w:rsidR="002B1AE8" w:rsidRPr="00EE620B" w:rsidRDefault="002B1AE8" w:rsidP="00A31DAE">
            <w:pPr>
              <w:pStyle w:val="TableParagraph"/>
              <w:tabs>
                <w:tab w:val="left" w:pos="2224"/>
              </w:tabs>
              <w:spacing w:line="270" w:lineRule="exact"/>
              <w:ind w:left="108"/>
              <w:jc w:val="both"/>
              <w:rPr>
                <w:rFonts w:ascii="Arial" w:hAnsi="Arial" w:cs="Arial"/>
                <w:sz w:val="20"/>
                <w:szCs w:val="20"/>
              </w:rPr>
            </w:pPr>
            <w:r w:rsidRPr="00EE620B">
              <w:rPr>
                <w:rFonts w:ascii="Arial" w:hAnsi="Arial" w:cs="Arial"/>
                <w:sz w:val="20"/>
                <w:szCs w:val="20"/>
              </w:rPr>
              <w:t>contemporáneo</w:t>
            </w:r>
            <w:r>
              <w:rPr>
                <w:rFonts w:ascii="Arial" w:hAnsi="Arial" w:cs="Arial"/>
                <w:sz w:val="20"/>
                <w:szCs w:val="20"/>
              </w:rPr>
              <w:t xml:space="preserve"> </w:t>
            </w:r>
            <w:r w:rsidRPr="00EE620B">
              <w:rPr>
                <w:rFonts w:ascii="Arial" w:hAnsi="Arial" w:cs="Arial"/>
                <w:sz w:val="20"/>
                <w:szCs w:val="20"/>
              </w:rPr>
              <w:t>en</w:t>
            </w:r>
          </w:p>
          <w:p w14:paraId="050DF41C" w14:textId="77777777" w:rsidR="002B1AE8" w:rsidRPr="00EE620B" w:rsidRDefault="002B1AE8" w:rsidP="00A31DAE">
            <w:pPr>
              <w:pStyle w:val="TableParagraph"/>
              <w:spacing w:line="270" w:lineRule="exact"/>
              <w:ind w:left="108"/>
              <w:jc w:val="both"/>
              <w:rPr>
                <w:rFonts w:ascii="Arial" w:hAnsi="Arial" w:cs="Arial"/>
                <w:sz w:val="20"/>
                <w:szCs w:val="20"/>
              </w:rPr>
            </w:pPr>
            <w:r w:rsidRPr="00EE620B">
              <w:rPr>
                <w:rFonts w:ascii="Arial" w:hAnsi="Arial" w:cs="Arial"/>
                <w:sz w:val="20"/>
                <w:szCs w:val="20"/>
              </w:rPr>
              <w:t>contextos comunicativos.</w:t>
            </w:r>
          </w:p>
        </w:tc>
        <w:tc>
          <w:tcPr>
            <w:tcW w:w="2410" w:type="dxa"/>
            <w:tcBorders>
              <w:top w:val="nil"/>
              <w:bottom w:val="nil"/>
            </w:tcBorders>
          </w:tcPr>
          <w:p w14:paraId="035A986A" w14:textId="77777777" w:rsidR="002B1AE8" w:rsidRPr="00EE620B" w:rsidRDefault="002B1AE8" w:rsidP="00A31DAE">
            <w:pPr>
              <w:pStyle w:val="TableParagraph"/>
              <w:tabs>
                <w:tab w:val="left" w:pos="681"/>
                <w:tab w:val="left" w:pos="1650"/>
              </w:tabs>
              <w:spacing w:line="270" w:lineRule="exact"/>
              <w:ind w:left="108"/>
              <w:rPr>
                <w:rFonts w:ascii="Arial" w:hAnsi="Arial" w:cs="Arial"/>
                <w:sz w:val="20"/>
                <w:szCs w:val="20"/>
              </w:rPr>
            </w:pPr>
            <w:r w:rsidRPr="00EE620B">
              <w:rPr>
                <w:rFonts w:ascii="Arial" w:hAnsi="Arial" w:cs="Arial"/>
                <w:sz w:val="20"/>
                <w:szCs w:val="20"/>
              </w:rPr>
              <w:t>Participa en discursos orales en los que evalúa aspectos relacionados con la progresión temática, manejo de voz, tono, estilo y puntos de vista sobre sobre temas sociales, culturales, políticos y científicos.</w:t>
            </w:r>
          </w:p>
        </w:tc>
        <w:tc>
          <w:tcPr>
            <w:tcW w:w="2561" w:type="dxa"/>
          </w:tcPr>
          <w:p w14:paraId="4595BD80" w14:textId="77777777" w:rsidR="002B1AE8" w:rsidRPr="00EE620B" w:rsidRDefault="002B1AE8" w:rsidP="00A31DAE">
            <w:pPr>
              <w:pStyle w:val="TableParagraph"/>
              <w:tabs>
                <w:tab w:val="left" w:pos="1345"/>
              </w:tabs>
              <w:spacing w:line="267" w:lineRule="exact"/>
              <w:ind w:left="108"/>
              <w:rPr>
                <w:rFonts w:ascii="Arial" w:hAnsi="Arial" w:cs="Arial"/>
                <w:sz w:val="20"/>
                <w:szCs w:val="20"/>
              </w:rPr>
            </w:pPr>
            <w:r w:rsidRPr="00EE620B">
              <w:rPr>
                <w:rFonts w:ascii="Arial" w:hAnsi="Arial" w:cs="Arial"/>
                <w:sz w:val="20"/>
                <w:szCs w:val="20"/>
              </w:rPr>
              <w:t>Técnicas</w:t>
            </w:r>
            <w:r>
              <w:rPr>
                <w:rFonts w:ascii="Arial" w:hAnsi="Arial" w:cs="Arial"/>
                <w:sz w:val="20"/>
                <w:szCs w:val="20"/>
              </w:rPr>
              <w:t xml:space="preserve"> </w:t>
            </w:r>
            <w:r w:rsidRPr="00EE620B">
              <w:rPr>
                <w:rFonts w:ascii="Arial" w:hAnsi="Arial" w:cs="Arial"/>
                <w:sz w:val="20"/>
                <w:szCs w:val="20"/>
              </w:rPr>
              <w:t>discursivas</w:t>
            </w:r>
          </w:p>
          <w:p w14:paraId="1C93AAAC" w14:textId="77777777" w:rsidR="002B1AE8" w:rsidRPr="00EE620B" w:rsidRDefault="002B1AE8" w:rsidP="00A31DAE">
            <w:pPr>
              <w:pStyle w:val="TableParagraph"/>
              <w:tabs>
                <w:tab w:val="left" w:pos="681"/>
                <w:tab w:val="left" w:pos="1650"/>
              </w:tabs>
              <w:spacing w:line="270" w:lineRule="exact"/>
              <w:ind w:left="108"/>
              <w:rPr>
                <w:rFonts w:ascii="Arial" w:hAnsi="Arial" w:cs="Arial"/>
                <w:sz w:val="20"/>
                <w:szCs w:val="20"/>
              </w:rPr>
            </w:pP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teatro:</w:t>
            </w:r>
            <w:r>
              <w:rPr>
                <w:rFonts w:ascii="Arial" w:hAnsi="Arial" w:cs="Arial"/>
                <w:sz w:val="20"/>
                <w:szCs w:val="20"/>
              </w:rPr>
              <w:t xml:space="preserve"> </w:t>
            </w:r>
            <w:r w:rsidRPr="00EE620B">
              <w:rPr>
                <w:rFonts w:ascii="Arial" w:hAnsi="Arial" w:cs="Arial"/>
                <w:sz w:val="20"/>
                <w:szCs w:val="20"/>
              </w:rPr>
              <w:t>diálogo,</w:t>
            </w:r>
          </w:p>
          <w:p w14:paraId="680753C9" w14:textId="77777777" w:rsidR="002B1AE8" w:rsidRPr="00EE620B" w:rsidRDefault="002B1AE8" w:rsidP="00A31DAE">
            <w:pPr>
              <w:pStyle w:val="TableParagraph"/>
              <w:tabs>
                <w:tab w:val="left" w:pos="1427"/>
              </w:tabs>
              <w:spacing w:line="269" w:lineRule="exact"/>
              <w:ind w:left="108"/>
              <w:rPr>
                <w:rFonts w:ascii="Arial" w:hAnsi="Arial" w:cs="Arial"/>
                <w:sz w:val="20"/>
                <w:szCs w:val="20"/>
              </w:rPr>
            </w:pPr>
            <w:r w:rsidRPr="00EE620B">
              <w:rPr>
                <w:rFonts w:ascii="Arial" w:hAnsi="Arial" w:cs="Arial"/>
                <w:sz w:val="20"/>
                <w:szCs w:val="20"/>
              </w:rPr>
              <w:t>monólogo,</w:t>
            </w:r>
            <w:r>
              <w:rPr>
                <w:rFonts w:ascii="Arial" w:hAnsi="Arial" w:cs="Arial"/>
                <w:sz w:val="20"/>
                <w:szCs w:val="20"/>
              </w:rPr>
              <w:t xml:space="preserve"> </w:t>
            </w:r>
            <w:r w:rsidRPr="00EE620B">
              <w:rPr>
                <w:rFonts w:ascii="Arial" w:hAnsi="Arial" w:cs="Arial"/>
                <w:sz w:val="20"/>
                <w:szCs w:val="20"/>
              </w:rPr>
              <w:t>soliloquio,</w:t>
            </w:r>
          </w:p>
          <w:p w14:paraId="7C2634E9" w14:textId="77777777" w:rsidR="002B1AE8" w:rsidRPr="00EE620B" w:rsidRDefault="002B1AE8" w:rsidP="00A31DAE">
            <w:pPr>
              <w:pStyle w:val="TableParagraph"/>
              <w:tabs>
                <w:tab w:val="left" w:pos="1734"/>
              </w:tabs>
              <w:spacing w:line="269" w:lineRule="exact"/>
              <w:ind w:left="108"/>
              <w:rPr>
                <w:rFonts w:ascii="Arial" w:hAnsi="Arial" w:cs="Arial"/>
                <w:sz w:val="20"/>
                <w:szCs w:val="20"/>
              </w:rPr>
            </w:pPr>
            <w:r w:rsidRPr="00EE620B">
              <w:rPr>
                <w:rFonts w:ascii="Arial" w:hAnsi="Arial" w:cs="Arial"/>
                <w:sz w:val="20"/>
                <w:szCs w:val="20"/>
              </w:rPr>
              <w:t>coro,</w:t>
            </w:r>
            <w:r>
              <w:rPr>
                <w:rFonts w:ascii="Arial" w:hAnsi="Arial" w:cs="Arial"/>
                <w:sz w:val="20"/>
                <w:szCs w:val="20"/>
              </w:rPr>
              <w:t xml:space="preserve"> </w:t>
            </w:r>
            <w:r w:rsidRPr="00EE620B">
              <w:rPr>
                <w:rFonts w:ascii="Arial" w:hAnsi="Arial" w:cs="Arial"/>
                <w:sz w:val="20"/>
                <w:szCs w:val="20"/>
              </w:rPr>
              <w:t>aparte,</w:t>
            </w:r>
            <w:r>
              <w:rPr>
                <w:rFonts w:ascii="Arial" w:hAnsi="Arial" w:cs="Arial"/>
                <w:sz w:val="20"/>
                <w:szCs w:val="20"/>
              </w:rPr>
              <w:t xml:space="preserve"> </w:t>
            </w:r>
            <w:r w:rsidRPr="00EE620B">
              <w:rPr>
                <w:rFonts w:ascii="Arial" w:hAnsi="Arial" w:cs="Arial"/>
                <w:sz w:val="20"/>
                <w:szCs w:val="20"/>
              </w:rPr>
              <w:t>acotaciones.</w:t>
            </w:r>
          </w:p>
        </w:tc>
        <w:tc>
          <w:tcPr>
            <w:tcW w:w="2694" w:type="dxa"/>
          </w:tcPr>
          <w:p w14:paraId="60C8C840" w14:textId="77777777" w:rsidR="002B1AE8" w:rsidRPr="00EE620B" w:rsidRDefault="002B1AE8" w:rsidP="00A31DAE">
            <w:pPr>
              <w:pStyle w:val="TableParagraph"/>
              <w:spacing w:line="267" w:lineRule="exact"/>
              <w:ind w:left="106"/>
              <w:rPr>
                <w:rFonts w:ascii="Arial" w:hAnsi="Arial" w:cs="Arial"/>
                <w:sz w:val="20"/>
                <w:szCs w:val="20"/>
              </w:rPr>
            </w:pPr>
            <w:r w:rsidRPr="00EE620B">
              <w:rPr>
                <w:rFonts w:ascii="Arial" w:hAnsi="Arial" w:cs="Arial"/>
                <w:sz w:val="20"/>
                <w:szCs w:val="20"/>
              </w:rPr>
              <w:t>Reconocimiento de la</w:t>
            </w:r>
            <w:r>
              <w:rPr>
                <w:rFonts w:ascii="Arial" w:hAnsi="Arial" w:cs="Arial"/>
                <w:sz w:val="20"/>
                <w:szCs w:val="20"/>
              </w:rPr>
              <w:t xml:space="preserve"> d</w:t>
            </w:r>
            <w:r w:rsidRPr="00EE620B">
              <w:rPr>
                <w:rFonts w:ascii="Arial" w:hAnsi="Arial" w:cs="Arial"/>
                <w:sz w:val="20"/>
                <w:szCs w:val="20"/>
              </w:rPr>
              <w:t>iversidad de</w:t>
            </w:r>
          </w:p>
          <w:p w14:paraId="11B737F6" w14:textId="77777777" w:rsidR="002B1AE8" w:rsidRPr="00EE620B" w:rsidRDefault="002B1AE8" w:rsidP="00A31DAE">
            <w:pPr>
              <w:pStyle w:val="TableParagraph"/>
              <w:spacing w:line="269" w:lineRule="exact"/>
              <w:ind w:left="106"/>
              <w:rPr>
                <w:rFonts w:ascii="Arial" w:hAnsi="Arial" w:cs="Arial"/>
                <w:sz w:val="20"/>
                <w:szCs w:val="20"/>
              </w:rPr>
            </w:pPr>
            <w:r w:rsidRPr="00EE620B">
              <w:rPr>
                <w:rFonts w:ascii="Arial" w:hAnsi="Arial" w:cs="Arial"/>
                <w:sz w:val="20"/>
                <w:szCs w:val="20"/>
              </w:rPr>
              <w:t>pensamiento y socio-</w:t>
            </w:r>
          </w:p>
          <w:p w14:paraId="3CEAA3BF" w14:textId="77777777" w:rsidR="002B1AE8" w:rsidRPr="00EE620B" w:rsidRDefault="002B1AE8" w:rsidP="00A31DAE">
            <w:pPr>
              <w:pStyle w:val="TableParagraph"/>
              <w:tabs>
                <w:tab w:val="left" w:pos="1161"/>
                <w:tab w:val="left" w:pos="1752"/>
              </w:tabs>
              <w:spacing w:line="269" w:lineRule="exact"/>
              <w:ind w:left="106"/>
              <w:rPr>
                <w:rFonts w:ascii="Arial" w:hAnsi="Arial" w:cs="Arial"/>
                <w:sz w:val="20"/>
                <w:szCs w:val="20"/>
              </w:rPr>
            </w:pPr>
            <w:r w:rsidRPr="00EE620B">
              <w:rPr>
                <w:rFonts w:ascii="Arial" w:hAnsi="Arial" w:cs="Arial"/>
                <w:sz w:val="20"/>
                <w:szCs w:val="20"/>
              </w:rPr>
              <w:t>cultura</w:t>
            </w:r>
            <w:r>
              <w:rPr>
                <w:rFonts w:ascii="Arial" w:hAnsi="Arial" w:cs="Arial"/>
                <w:sz w:val="20"/>
                <w:szCs w:val="20"/>
              </w:rPr>
              <w:t xml:space="preserve">l </w:t>
            </w:r>
            <w:r w:rsidRPr="00EE620B">
              <w:rPr>
                <w:rFonts w:ascii="Arial" w:hAnsi="Arial" w:cs="Arial"/>
                <w:sz w:val="20"/>
                <w:szCs w:val="20"/>
              </w:rPr>
              <w:t>del</w:t>
            </w:r>
            <w:r w:rsidRPr="00EE620B">
              <w:rPr>
                <w:rFonts w:ascii="Arial" w:hAnsi="Arial" w:cs="Arial"/>
                <w:sz w:val="20"/>
                <w:szCs w:val="20"/>
              </w:rPr>
              <w:tab/>
              <w:t>mundo</w:t>
            </w:r>
          </w:p>
          <w:p w14:paraId="1098A5E4" w14:textId="77777777" w:rsidR="002B1AE8" w:rsidRPr="00EE620B" w:rsidRDefault="002B1AE8" w:rsidP="00A31DAE">
            <w:pPr>
              <w:pStyle w:val="TableParagraph"/>
              <w:tabs>
                <w:tab w:val="left" w:pos="2222"/>
              </w:tabs>
              <w:spacing w:line="270" w:lineRule="exact"/>
              <w:ind w:left="106"/>
              <w:rPr>
                <w:rFonts w:ascii="Arial" w:hAnsi="Arial" w:cs="Arial"/>
                <w:sz w:val="20"/>
                <w:szCs w:val="20"/>
              </w:rPr>
            </w:pPr>
            <w:r w:rsidRPr="00EE620B">
              <w:rPr>
                <w:rFonts w:ascii="Arial" w:hAnsi="Arial" w:cs="Arial"/>
                <w:sz w:val="20"/>
                <w:szCs w:val="20"/>
              </w:rPr>
              <w:t>contemporáneo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contextos</w:t>
            </w:r>
          </w:p>
          <w:p w14:paraId="4B20C497" w14:textId="77777777" w:rsidR="002B1AE8" w:rsidRPr="00EE620B" w:rsidRDefault="002B1AE8" w:rsidP="00A31DAE">
            <w:pPr>
              <w:pStyle w:val="TableParagraph"/>
              <w:ind w:left="106"/>
              <w:rPr>
                <w:rFonts w:ascii="Arial" w:hAnsi="Arial" w:cs="Arial"/>
                <w:sz w:val="20"/>
                <w:szCs w:val="20"/>
              </w:rPr>
            </w:pPr>
            <w:r w:rsidRPr="00EE620B">
              <w:rPr>
                <w:rFonts w:ascii="Arial" w:hAnsi="Arial" w:cs="Arial"/>
                <w:sz w:val="20"/>
                <w:szCs w:val="20"/>
              </w:rPr>
              <w:t>comunicativos.</w:t>
            </w:r>
          </w:p>
        </w:tc>
        <w:tc>
          <w:tcPr>
            <w:tcW w:w="2409" w:type="dxa"/>
          </w:tcPr>
          <w:p w14:paraId="4322A780" w14:textId="77777777" w:rsidR="002B1AE8" w:rsidRPr="00EE620B" w:rsidRDefault="002B1AE8" w:rsidP="00A31DAE">
            <w:pPr>
              <w:pStyle w:val="TableParagraph"/>
              <w:tabs>
                <w:tab w:val="left" w:pos="2688"/>
              </w:tabs>
              <w:spacing w:line="267" w:lineRule="exact"/>
              <w:ind w:left="108"/>
              <w:rPr>
                <w:rFonts w:ascii="Arial" w:hAnsi="Arial" w:cs="Arial"/>
                <w:sz w:val="20"/>
                <w:szCs w:val="20"/>
              </w:rPr>
            </w:pPr>
            <w:r w:rsidRPr="00EE620B">
              <w:rPr>
                <w:rFonts w:ascii="Arial" w:hAnsi="Arial" w:cs="Arial"/>
                <w:sz w:val="20"/>
                <w:szCs w:val="20"/>
              </w:rPr>
              <w:t>Implementación</w:t>
            </w:r>
            <w:r>
              <w:rPr>
                <w:rFonts w:ascii="Arial" w:hAnsi="Arial" w:cs="Arial"/>
                <w:sz w:val="20"/>
                <w:szCs w:val="20"/>
              </w:rPr>
              <w:t xml:space="preserve"> </w:t>
            </w:r>
            <w:r w:rsidRPr="00EE620B">
              <w:rPr>
                <w:rFonts w:ascii="Arial" w:hAnsi="Arial" w:cs="Arial"/>
                <w:sz w:val="20"/>
                <w:szCs w:val="20"/>
              </w:rPr>
              <w:t>de</w:t>
            </w:r>
          </w:p>
          <w:p w14:paraId="2380C0C1" w14:textId="77777777" w:rsidR="002B1AE8" w:rsidRPr="00EE620B" w:rsidRDefault="002B1AE8" w:rsidP="00A31DAE">
            <w:pPr>
              <w:pStyle w:val="TableParagraph"/>
              <w:spacing w:line="270" w:lineRule="exact"/>
              <w:ind w:left="108"/>
              <w:rPr>
                <w:rFonts w:ascii="Arial" w:hAnsi="Arial" w:cs="Arial"/>
                <w:sz w:val="20"/>
                <w:szCs w:val="20"/>
              </w:rPr>
            </w:pPr>
            <w:r w:rsidRPr="00EE620B">
              <w:rPr>
                <w:rFonts w:ascii="Arial" w:hAnsi="Arial" w:cs="Arial"/>
                <w:sz w:val="20"/>
                <w:szCs w:val="20"/>
              </w:rPr>
              <w:t>estrategias discursivas del</w:t>
            </w:r>
            <w:r>
              <w:rPr>
                <w:rFonts w:ascii="Arial" w:hAnsi="Arial" w:cs="Arial"/>
                <w:sz w:val="20"/>
                <w:szCs w:val="20"/>
              </w:rPr>
              <w:t xml:space="preserve"> </w:t>
            </w:r>
            <w:r w:rsidRPr="00EE620B">
              <w:rPr>
                <w:rFonts w:ascii="Arial" w:hAnsi="Arial" w:cs="Arial"/>
                <w:sz w:val="20"/>
                <w:szCs w:val="20"/>
              </w:rPr>
              <w:t>teatro que dan cuenta de</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diversidad</w:t>
            </w:r>
            <w:r>
              <w:rPr>
                <w:rFonts w:ascii="Arial" w:hAnsi="Arial" w:cs="Arial"/>
                <w:sz w:val="20"/>
                <w:szCs w:val="20"/>
              </w:rPr>
              <w:t xml:space="preserve"> </w:t>
            </w:r>
            <w:r w:rsidRPr="00EE620B">
              <w:rPr>
                <w:rFonts w:ascii="Arial" w:hAnsi="Arial" w:cs="Arial"/>
                <w:sz w:val="20"/>
                <w:szCs w:val="20"/>
              </w:rPr>
              <w:t>de</w:t>
            </w:r>
          </w:p>
          <w:p w14:paraId="1D6F6B21" w14:textId="77777777" w:rsidR="002B1AE8" w:rsidRPr="00EE620B" w:rsidRDefault="002B1AE8" w:rsidP="00A31DAE">
            <w:pPr>
              <w:pStyle w:val="TableParagraph"/>
              <w:tabs>
                <w:tab w:val="left" w:pos="1836"/>
                <w:tab w:val="left" w:pos="2330"/>
              </w:tabs>
              <w:spacing w:line="270" w:lineRule="exact"/>
              <w:ind w:left="108"/>
              <w:rPr>
                <w:rFonts w:ascii="Arial" w:hAnsi="Arial" w:cs="Arial"/>
                <w:sz w:val="20"/>
                <w:szCs w:val="20"/>
              </w:rPr>
            </w:pPr>
            <w:r w:rsidRPr="00EE620B">
              <w:rPr>
                <w:rFonts w:ascii="Arial" w:hAnsi="Arial" w:cs="Arial"/>
                <w:sz w:val="20"/>
                <w:szCs w:val="20"/>
              </w:rPr>
              <w:t>pensamiento y socio-</w:t>
            </w:r>
          </w:p>
          <w:p w14:paraId="566DA19C" w14:textId="77777777" w:rsidR="002B1AE8" w:rsidRPr="00EE620B" w:rsidRDefault="002B1AE8" w:rsidP="00A31DAE">
            <w:pPr>
              <w:pStyle w:val="TableParagraph"/>
              <w:tabs>
                <w:tab w:val="left" w:pos="1395"/>
                <w:tab w:val="left" w:pos="2216"/>
              </w:tabs>
              <w:spacing w:line="270" w:lineRule="exact"/>
              <w:ind w:left="108"/>
              <w:rPr>
                <w:rFonts w:ascii="Arial" w:hAnsi="Arial" w:cs="Arial"/>
                <w:sz w:val="20"/>
                <w:szCs w:val="20"/>
              </w:rPr>
            </w:pPr>
            <w:r w:rsidRPr="00EE620B">
              <w:rPr>
                <w:rFonts w:ascii="Arial" w:hAnsi="Arial" w:cs="Arial"/>
                <w:sz w:val="20"/>
                <w:szCs w:val="20"/>
              </w:rPr>
              <w:t>cultural del mundo</w:t>
            </w:r>
          </w:p>
          <w:p w14:paraId="46DDC898" w14:textId="77777777" w:rsidR="002B1AE8" w:rsidRPr="00EE620B" w:rsidRDefault="002B1AE8" w:rsidP="00A31DAE">
            <w:pPr>
              <w:pStyle w:val="TableParagraph"/>
              <w:ind w:left="108"/>
              <w:rPr>
                <w:rFonts w:ascii="Arial" w:hAnsi="Arial" w:cs="Arial"/>
                <w:sz w:val="20"/>
                <w:szCs w:val="20"/>
              </w:rPr>
            </w:pPr>
            <w:r w:rsidRPr="00EE620B">
              <w:rPr>
                <w:rFonts w:ascii="Arial" w:hAnsi="Arial" w:cs="Arial"/>
                <w:sz w:val="20"/>
                <w:szCs w:val="20"/>
              </w:rPr>
              <w:t>contemporáneo.</w:t>
            </w:r>
          </w:p>
        </w:tc>
        <w:tc>
          <w:tcPr>
            <w:tcW w:w="2694" w:type="dxa"/>
          </w:tcPr>
          <w:p w14:paraId="456550C6" w14:textId="77777777" w:rsidR="002B1AE8" w:rsidRPr="00EE620B" w:rsidRDefault="002B1AE8" w:rsidP="00A31DAE">
            <w:pPr>
              <w:pStyle w:val="TableParagraph"/>
              <w:spacing w:line="267" w:lineRule="exact"/>
              <w:ind w:left="106"/>
              <w:rPr>
                <w:rFonts w:ascii="Arial" w:hAnsi="Arial" w:cs="Arial"/>
                <w:sz w:val="20"/>
                <w:szCs w:val="20"/>
              </w:rPr>
            </w:pPr>
            <w:r w:rsidRPr="00EE620B">
              <w:rPr>
                <w:rFonts w:ascii="Arial" w:hAnsi="Arial" w:cs="Arial"/>
                <w:sz w:val="20"/>
                <w:szCs w:val="20"/>
              </w:rPr>
              <w:t>Respeta la diversidad</w:t>
            </w:r>
            <w:r>
              <w:rPr>
                <w:rFonts w:ascii="Arial" w:hAnsi="Arial" w:cs="Arial"/>
                <w:sz w:val="20"/>
                <w:szCs w:val="20"/>
              </w:rPr>
              <w:t xml:space="preserve"> d</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pensamiento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s</w:t>
            </w:r>
            <w:r w:rsidRPr="00EE620B">
              <w:rPr>
                <w:rFonts w:ascii="Arial" w:hAnsi="Arial" w:cs="Arial"/>
                <w:sz w:val="20"/>
                <w:szCs w:val="20"/>
              </w:rPr>
              <w:t>ocio-cultural</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mundo</w:t>
            </w:r>
            <w:r>
              <w:rPr>
                <w:rFonts w:ascii="Arial" w:hAnsi="Arial" w:cs="Arial"/>
                <w:sz w:val="20"/>
                <w:szCs w:val="20"/>
              </w:rPr>
              <w:t xml:space="preserve"> </w:t>
            </w:r>
            <w:r w:rsidRPr="00EE620B">
              <w:rPr>
                <w:rFonts w:ascii="Arial" w:hAnsi="Arial" w:cs="Arial"/>
                <w:sz w:val="20"/>
                <w:szCs w:val="20"/>
              </w:rPr>
              <w:t>contemporáneo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contextos</w:t>
            </w:r>
            <w:r>
              <w:rPr>
                <w:rFonts w:ascii="Arial" w:hAnsi="Arial" w:cs="Arial"/>
                <w:sz w:val="20"/>
                <w:szCs w:val="20"/>
              </w:rPr>
              <w:t xml:space="preserve"> </w:t>
            </w:r>
            <w:r w:rsidRPr="00EE620B">
              <w:rPr>
                <w:rFonts w:ascii="Arial" w:hAnsi="Arial" w:cs="Arial"/>
                <w:sz w:val="20"/>
                <w:szCs w:val="20"/>
              </w:rPr>
              <w:t>comunicativos.</w:t>
            </w:r>
          </w:p>
        </w:tc>
      </w:tr>
    </w:tbl>
    <w:p w14:paraId="44D09764" w14:textId="77777777" w:rsidR="002B1AE8" w:rsidRDefault="002B1AE8" w:rsidP="002B1AE8"/>
    <w:p w14:paraId="114CA5C8" w14:textId="77777777" w:rsidR="002B1AE8" w:rsidRDefault="002B1AE8" w:rsidP="002B1AE8"/>
    <w:p w14:paraId="4480A3F3" w14:textId="77777777" w:rsidR="002B1AE8" w:rsidRPr="00EE620B" w:rsidRDefault="002B1AE8" w:rsidP="002B1AE8">
      <w:pPr>
        <w:pStyle w:val="Ttulo11"/>
        <w:tabs>
          <w:tab w:val="left" w:pos="1369"/>
          <w:tab w:val="left" w:pos="6012"/>
          <w:tab w:val="left" w:pos="11676"/>
        </w:tabs>
        <w:ind w:left="0"/>
        <w:rPr>
          <w:rFonts w:ascii="Arial" w:hAnsi="Arial" w:cs="Arial"/>
          <w:sz w:val="20"/>
          <w:szCs w:val="20"/>
        </w:rPr>
      </w:pPr>
      <w:r>
        <w:tab/>
      </w:r>
      <w:r w:rsidRPr="00EE620B">
        <w:rPr>
          <w:rFonts w:ascii="Arial" w:hAnsi="Arial" w:cs="Arial"/>
          <w:sz w:val="20"/>
          <w:szCs w:val="20"/>
        </w:rPr>
        <w:t>Grado:</w:t>
      </w:r>
      <w:r>
        <w:rPr>
          <w:rFonts w:ascii="Arial" w:hAnsi="Arial" w:cs="Arial"/>
          <w:sz w:val="20"/>
          <w:szCs w:val="20"/>
        </w:rPr>
        <w:t xml:space="preserve"> </w:t>
      </w:r>
      <w:r w:rsidRPr="00EE620B">
        <w:rPr>
          <w:rFonts w:ascii="Arial" w:hAnsi="Arial" w:cs="Arial"/>
          <w:sz w:val="20"/>
          <w:szCs w:val="20"/>
        </w:rPr>
        <w:t>Décimo</w:t>
      </w:r>
      <w:r w:rsidRPr="00EE620B">
        <w:rPr>
          <w:rFonts w:ascii="Arial" w:hAnsi="Arial" w:cs="Arial"/>
          <w:sz w:val="20"/>
          <w:szCs w:val="20"/>
        </w:rPr>
        <w:tab/>
        <w:t>Período: Tres</w:t>
      </w:r>
      <w:r w:rsidRPr="00EE620B">
        <w:rPr>
          <w:rFonts w:ascii="Arial" w:hAnsi="Arial" w:cs="Arial"/>
          <w:sz w:val="20"/>
          <w:szCs w:val="20"/>
        </w:rPr>
        <w:tab/>
        <w:t>IHS: 4</w:t>
      </w:r>
    </w:p>
    <w:p w14:paraId="161E8742" w14:textId="77777777" w:rsidR="002B1AE8" w:rsidRPr="00EE620B" w:rsidRDefault="002B1AE8" w:rsidP="002B1AE8">
      <w:pPr>
        <w:pStyle w:val="Textoindependiente"/>
        <w:spacing w:before="1"/>
        <w:rPr>
          <w:b/>
          <w:sz w:val="20"/>
          <w:szCs w:val="20"/>
        </w:rPr>
      </w:pPr>
    </w:p>
    <w:p w14:paraId="2C37AA9F" w14:textId="77777777" w:rsidR="002B1AE8" w:rsidRPr="00EE620B" w:rsidRDefault="002B1AE8" w:rsidP="002B1AE8">
      <w:pPr>
        <w:pStyle w:val="Textoindependiente"/>
        <w:ind w:left="347" w:right="226"/>
        <w:rPr>
          <w:sz w:val="20"/>
          <w:szCs w:val="20"/>
        </w:rPr>
      </w:pPr>
      <w:r w:rsidRPr="00EE620B">
        <w:rPr>
          <w:b/>
          <w:sz w:val="20"/>
          <w:szCs w:val="20"/>
        </w:rPr>
        <w:t xml:space="preserve">Meta por grado: </w:t>
      </w:r>
      <w:r w:rsidRPr="00EE620B">
        <w:rPr>
          <w:sz w:val="20"/>
          <w:szCs w:val="20"/>
        </w:rPr>
        <w:t>Al finalizar el año los estudiantes estarán en capacidad de comprender la estructura de diferentes tipos de textos, identificando las características culturales y contextuales propias de su producción, su intencionalidad comunicativa y los recursos con los cuales se ha enriquecido, generando posiciones críticas y creativas frente a las problemáticas de su entorno social.</w:t>
      </w:r>
    </w:p>
    <w:p w14:paraId="6E995FB7" w14:textId="77777777" w:rsidR="002B1AE8" w:rsidRPr="00EE620B" w:rsidRDefault="002B1AE8" w:rsidP="002B1AE8">
      <w:pPr>
        <w:pStyle w:val="Textoindependiente"/>
        <w:rPr>
          <w:sz w:val="20"/>
          <w:szCs w:val="20"/>
        </w:rPr>
      </w:pPr>
    </w:p>
    <w:p w14:paraId="0CF9D40A" w14:textId="77777777" w:rsidR="002B1AE8" w:rsidRDefault="002B1AE8" w:rsidP="002B1AE8">
      <w:pPr>
        <w:pStyle w:val="Textoindependiente"/>
        <w:spacing w:before="1"/>
        <w:ind w:left="347" w:right="224"/>
        <w:rPr>
          <w:sz w:val="20"/>
          <w:szCs w:val="20"/>
        </w:rPr>
      </w:pPr>
      <w:r w:rsidRPr="00EE620B">
        <w:rPr>
          <w:b/>
          <w:sz w:val="20"/>
          <w:szCs w:val="20"/>
        </w:rPr>
        <w:t xml:space="preserve">Objetivo del período: </w:t>
      </w:r>
      <w:r w:rsidRPr="00EE620B">
        <w:rPr>
          <w:sz w:val="20"/>
          <w:szCs w:val="20"/>
        </w:rPr>
        <w:t>Asumir una posición crítica y autónoma frente a los mensajes emitidos por las diversas fuentes y tipos de información reconociendo ideologías que subyacen en el discurso.</w:t>
      </w:r>
    </w:p>
    <w:p w14:paraId="67482E1D" w14:textId="77777777" w:rsidR="002B1AE8" w:rsidRDefault="002B1AE8" w:rsidP="002B1AE8">
      <w:pPr>
        <w:tabs>
          <w:tab w:val="left" w:pos="1005"/>
        </w:tabs>
      </w:pPr>
    </w:p>
    <w:tbl>
      <w:tblPr>
        <w:tblStyle w:val="Tablaconcuadrcula"/>
        <w:tblW w:w="19066" w:type="dxa"/>
        <w:tblLook w:val="04A0" w:firstRow="1" w:lastRow="0" w:firstColumn="1" w:lastColumn="0" w:noHBand="0" w:noVBand="1"/>
      </w:tblPr>
      <w:tblGrid>
        <w:gridCol w:w="1983"/>
        <w:gridCol w:w="1851"/>
        <w:gridCol w:w="1973"/>
        <w:gridCol w:w="2967"/>
        <w:gridCol w:w="3128"/>
        <w:gridCol w:w="2523"/>
        <w:gridCol w:w="2155"/>
        <w:gridCol w:w="2486"/>
      </w:tblGrid>
      <w:tr w:rsidR="002B1AE8" w14:paraId="7126DADB" w14:textId="77777777" w:rsidTr="00A31DAE">
        <w:trPr>
          <w:trHeight w:val="639"/>
        </w:trPr>
        <w:tc>
          <w:tcPr>
            <w:tcW w:w="1983" w:type="dxa"/>
            <w:shd w:val="clear" w:color="auto" w:fill="BFBFBF" w:themeFill="background1" w:themeFillShade="BF"/>
          </w:tcPr>
          <w:p w14:paraId="571E0E5D" w14:textId="77777777" w:rsidR="002B1AE8" w:rsidRPr="008133CA" w:rsidRDefault="002B1AE8" w:rsidP="00A31DAE">
            <w:pPr>
              <w:pStyle w:val="Textoindependiente"/>
              <w:spacing w:before="3" w:after="1"/>
              <w:jc w:val="center"/>
              <w:rPr>
                <w:b/>
                <w:sz w:val="20"/>
                <w:szCs w:val="20"/>
              </w:rPr>
            </w:pPr>
            <w:r w:rsidRPr="008133CA">
              <w:rPr>
                <w:b/>
                <w:sz w:val="20"/>
                <w:szCs w:val="20"/>
              </w:rPr>
              <w:t>Ejes Temáticos</w:t>
            </w:r>
          </w:p>
        </w:tc>
        <w:tc>
          <w:tcPr>
            <w:tcW w:w="1851" w:type="dxa"/>
            <w:shd w:val="clear" w:color="auto" w:fill="BFBFBF" w:themeFill="background1" w:themeFillShade="BF"/>
          </w:tcPr>
          <w:p w14:paraId="3719DAFB" w14:textId="77777777" w:rsidR="002B1AE8" w:rsidRPr="008133CA" w:rsidRDefault="002B1AE8" w:rsidP="00A31DAE">
            <w:pPr>
              <w:pStyle w:val="Textoindependiente"/>
              <w:spacing w:before="3" w:after="1"/>
              <w:jc w:val="center"/>
              <w:rPr>
                <w:b/>
                <w:sz w:val="20"/>
                <w:szCs w:val="20"/>
              </w:rPr>
            </w:pPr>
            <w:r w:rsidRPr="008133CA">
              <w:rPr>
                <w:b/>
                <w:sz w:val="20"/>
                <w:szCs w:val="20"/>
              </w:rPr>
              <w:t>Competencias específicas</w:t>
            </w:r>
          </w:p>
        </w:tc>
        <w:tc>
          <w:tcPr>
            <w:tcW w:w="1973" w:type="dxa"/>
            <w:shd w:val="clear" w:color="auto" w:fill="BFBFBF" w:themeFill="background1" w:themeFillShade="BF"/>
          </w:tcPr>
          <w:p w14:paraId="75F296D0" w14:textId="77777777" w:rsidR="002B1AE8" w:rsidRPr="008133CA" w:rsidRDefault="002B1AE8" w:rsidP="00A31DAE">
            <w:pPr>
              <w:pStyle w:val="Textoindependiente"/>
              <w:spacing w:before="3" w:after="1"/>
              <w:jc w:val="center"/>
              <w:rPr>
                <w:b/>
                <w:sz w:val="20"/>
                <w:szCs w:val="20"/>
              </w:rPr>
            </w:pPr>
            <w:r w:rsidRPr="008133CA">
              <w:rPr>
                <w:b/>
                <w:sz w:val="20"/>
                <w:szCs w:val="20"/>
              </w:rPr>
              <w:t>Estándares</w:t>
            </w:r>
          </w:p>
        </w:tc>
        <w:tc>
          <w:tcPr>
            <w:tcW w:w="2967" w:type="dxa"/>
            <w:shd w:val="clear" w:color="auto" w:fill="BFBFBF" w:themeFill="background1" w:themeFillShade="BF"/>
          </w:tcPr>
          <w:p w14:paraId="76909C46" w14:textId="77777777" w:rsidR="002B1AE8" w:rsidRPr="008133CA" w:rsidRDefault="002B1AE8" w:rsidP="00A31DAE">
            <w:pPr>
              <w:pStyle w:val="Textoindependiente"/>
              <w:spacing w:before="3" w:after="1"/>
              <w:jc w:val="center"/>
              <w:rPr>
                <w:b/>
                <w:sz w:val="20"/>
                <w:szCs w:val="20"/>
              </w:rPr>
            </w:pPr>
            <w:r w:rsidRPr="008133CA">
              <w:rPr>
                <w:b/>
                <w:sz w:val="20"/>
                <w:szCs w:val="20"/>
              </w:rPr>
              <w:t>DBA</w:t>
            </w:r>
          </w:p>
        </w:tc>
        <w:tc>
          <w:tcPr>
            <w:tcW w:w="3128" w:type="dxa"/>
            <w:shd w:val="clear" w:color="auto" w:fill="BFBFBF" w:themeFill="background1" w:themeFillShade="BF"/>
          </w:tcPr>
          <w:p w14:paraId="24C82D3B" w14:textId="77777777" w:rsidR="002B1AE8" w:rsidRPr="008133CA" w:rsidRDefault="002B1AE8" w:rsidP="00A31DAE">
            <w:pPr>
              <w:pStyle w:val="Textoindependiente"/>
              <w:spacing w:before="3" w:after="1"/>
              <w:jc w:val="center"/>
              <w:rPr>
                <w:b/>
                <w:sz w:val="20"/>
                <w:szCs w:val="20"/>
              </w:rPr>
            </w:pPr>
            <w:r w:rsidRPr="008133CA">
              <w:rPr>
                <w:b/>
                <w:sz w:val="20"/>
                <w:szCs w:val="20"/>
              </w:rPr>
              <w:t>Contenidos</w:t>
            </w:r>
          </w:p>
          <w:p w14:paraId="2E7BF764" w14:textId="77777777" w:rsidR="002B1AE8" w:rsidRPr="008133CA" w:rsidRDefault="002B1AE8" w:rsidP="00A31DAE">
            <w:pPr>
              <w:pStyle w:val="Textoindependiente"/>
              <w:spacing w:before="3" w:after="1"/>
              <w:jc w:val="center"/>
              <w:rPr>
                <w:b/>
                <w:sz w:val="20"/>
                <w:szCs w:val="20"/>
              </w:rPr>
            </w:pPr>
            <w:r w:rsidRPr="008133CA">
              <w:rPr>
                <w:b/>
                <w:sz w:val="20"/>
                <w:szCs w:val="20"/>
              </w:rPr>
              <w:t>Temáticos</w:t>
            </w:r>
          </w:p>
        </w:tc>
        <w:tc>
          <w:tcPr>
            <w:tcW w:w="2523" w:type="dxa"/>
            <w:shd w:val="clear" w:color="auto" w:fill="BFBFBF" w:themeFill="background1" w:themeFillShade="BF"/>
          </w:tcPr>
          <w:p w14:paraId="64CE91B1" w14:textId="77777777" w:rsidR="002B1AE8" w:rsidRPr="008133CA" w:rsidRDefault="002B1AE8" w:rsidP="00A31DAE">
            <w:pPr>
              <w:pStyle w:val="Textoindependiente"/>
              <w:spacing w:before="3" w:after="1"/>
              <w:jc w:val="center"/>
              <w:rPr>
                <w:b/>
                <w:sz w:val="20"/>
                <w:szCs w:val="20"/>
              </w:rPr>
            </w:pPr>
            <w:r w:rsidRPr="008133CA">
              <w:rPr>
                <w:b/>
                <w:sz w:val="20"/>
                <w:szCs w:val="20"/>
              </w:rPr>
              <w:t>Conceptuales</w:t>
            </w:r>
          </w:p>
        </w:tc>
        <w:tc>
          <w:tcPr>
            <w:tcW w:w="2155" w:type="dxa"/>
            <w:shd w:val="clear" w:color="auto" w:fill="BFBFBF" w:themeFill="background1" w:themeFillShade="BF"/>
          </w:tcPr>
          <w:p w14:paraId="63B80F63" w14:textId="77777777" w:rsidR="002B1AE8" w:rsidRPr="008133CA" w:rsidRDefault="002B1AE8" w:rsidP="00A31DAE">
            <w:pPr>
              <w:pStyle w:val="Textoindependiente"/>
              <w:spacing w:before="3" w:after="1"/>
              <w:jc w:val="center"/>
              <w:rPr>
                <w:b/>
                <w:sz w:val="20"/>
                <w:szCs w:val="20"/>
              </w:rPr>
            </w:pPr>
            <w:r w:rsidRPr="008133CA">
              <w:rPr>
                <w:b/>
                <w:sz w:val="20"/>
                <w:szCs w:val="20"/>
              </w:rPr>
              <w:t>Procedimentales</w:t>
            </w:r>
          </w:p>
        </w:tc>
        <w:tc>
          <w:tcPr>
            <w:tcW w:w="2486" w:type="dxa"/>
            <w:shd w:val="clear" w:color="auto" w:fill="BFBFBF" w:themeFill="background1" w:themeFillShade="BF"/>
          </w:tcPr>
          <w:p w14:paraId="27332BDF" w14:textId="77777777" w:rsidR="002B1AE8" w:rsidRPr="008133CA" w:rsidRDefault="002B1AE8" w:rsidP="00A31DAE">
            <w:pPr>
              <w:pStyle w:val="Textoindependiente"/>
              <w:spacing w:before="3" w:after="1"/>
              <w:jc w:val="center"/>
              <w:rPr>
                <w:b/>
                <w:sz w:val="20"/>
                <w:szCs w:val="20"/>
              </w:rPr>
            </w:pPr>
            <w:r w:rsidRPr="008133CA">
              <w:rPr>
                <w:b/>
                <w:sz w:val="20"/>
                <w:szCs w:val="20"/>
              </w:rPr>
              <w:t>Actitudinales</w:t>
            </w:r>
          </w:p>
        </w:tc>
      </w:tr>
      <w:tr w:rsidR="002B1AE8" w:rsidRPr="00FF6CF2" w14:paraId="34A258F7" w14:textId="77777777" w:rsidTr="00A31DAE">
        <w:trPr>
          <w:trHeight w:val="639"/>
        </w:trPr>
        <w:tc>
          <w:tcPr>
            <w:tcW w:w="1983" w:type="dxa"/>
            <w:shd w:val="clear" w:color="auto" w:fill="FFFFFF" w:themeFill="background1"/>
          </w:tcPr>
          <w:p w14:paraId="7AA70362" w14:textId="77777777" w:rsidR="002B1AE8" w:rsidRPr="00FF6CF2" w:rsidRDefault="002B1AE8" w:rsidP="00A31DAE">
            <w:pPr>
              <w:pStyle w:val="Textoindependiente"/>
              <w:spacing w:before="3" w:after="1"/>
              <w:rPr>
                <w:bCs/>
                <w:sz w:val="20"/>
                <w:szCs w:val="20"/>
              </w:rPr>
            </w:pPr>
          </w:p>
          <w:p w14:paraId="7439C24E" w14:textId="77777777" w:rsidR="002B1AE8" w:rsidRPr="00FF6CF2" w:rsidRDefault="002B1AE8" w:rsidP="00A31DAE">
            <w:pPr>
              <w:pStyle w:val="Textoindependiente"/>
              <w:spacing w:before="3" w:after="1"/>
              <w:rPr>
                <w:bCs/>
                <w:sz w:val="20"/>
                <w:szCs w:val="20"/>
              </w:rPr>
            </w:pPr>
            <w:r w:rsidRPr="00FF6CF2">
              <w:rPr>
                <w:bCs/>
                <w:sz w:val="20"/>
                <w:szCs w:val="20"/>
              </w:rPr>
              <w:t xml:space="preserve">PRODUCCION TEXTUAL </w:t>
            </w:r>
          </w:p>
        </w:tc>
        <w:tc>
          <w:tcPr>
            <w:tcW w:w="1851" w:type="dxa"/>
            <w:shd w:val="clear" w:color="auto" w:fill="FFFFFF" w:themeFill="background1"/>
          </w:tcPr>
          <w:p w14:paraId="66E02657" w14:textId="77777777" w:rsidR="002B1AE8" w:rsidRDefault="002B1AE8" w:rsidP="00A31DAE">
            <w:pPr>
              <w:pStyle w:val="Textoindependiente"/>
              <w:spacing w:before="3" w:after="1"/>
              <w:rPr>
                <w:bCs/>
                <w:sz w:val="20"/>
                <w:szCs w:val="20"/>
              </w:rPr>
            </w:pPr>
          </w:p>
          <w:p w14:paraId="402BC91F" w14:textId="77777777" w:rsidR="002B1AE8" w:rsidRDefault="002B1AE8" w:rsidP="00A31DAE">
            <w:pPr>
              <w:pStyle w:val="Textoindependiente"/>
              <w:spacing w:before="3" w:after="1"/>
              <w:rPr>
                <w:bCs/>
                <w:sz w:val="20"/>
                <w:szCs w:val="20"/>
              </w:rPr>
            </w:pPr>
            <w:r>
              <w:rPr>
                <w:bCs/>
                <w:sz w:val="20"/>
                <w:szCs w:val="20"/>
              </w:rPr>
              <w:t>Textual</w:t>
            </w:r>
          </w:p>
          <w:p w14:paraId="6ACF8B37" w14:textId="77777777" w:rsidR="002B1AE8" w:rsidRDefault="002B1AE8" w:rsidP="00A31DAE">
            <w:pPr>
              <w:pStyle w:val="Textoindependiente"/>
              <w:spacing w:before="3" w:after="1"/>
              <w:rPr>
                <w:bCs/>
                <w:sz w:val="20"/>
                <w:szCs w:val="20"/>
              </w:rPr>
            </w:pPr>
            <w:r>
              <w:rPr>
                <w:bCs/>
                <w:sz w:val="20"/>
                <w:szCs w:val="20"/>
              </w:rPr>
              <w:t>Gramatical</w:t>
            </w:r>
          </w:p>
          <w:p w14:paraId="371CBED5" w14:textId="77777777" w:rsidR="002B1AE8" w:rsidRDefault="002B1AE8" w:rsidP="00A31DAE">
            <w:pPr>
              <w:pStyle w:val="Textoindependiente"/>
              <w:spacing w:before="3" w:after="1"/>
              <w:rPr>
                <w:bCs/>
                <w:sz w:val="20"/>
                <w:szCs w:val="20"/>
              </w:rPr>
            </w:pPr>
            <w:r>
              <w:rPr>
                <w:bCs/>
                <w:sz w:val="20"/>
                <w:szCs w:val="20"/>
              </w:rPr>
              <w:t xml:space="preserve">Semántica  </w:t>
            </w:r>
          </w:p>
          <w:p w14:paraId="64D1C2F9" w14:textId="77777777" w:rsidR="002B1AE8" w:rsidRDefault="002B1AE8" w:rsidP="00A31DAE">
            <w:pPr>
              <w:pStyle w:val="Textoindependiente"/>
              <w:spacing w:before="3" w:after="1"/>
              <w:rPr>
                <w:bCs/>
                <w:sz w:val="20"/>
                <w:szCs w:val="20"/>
              </w:rPr>
            </w:pPr>
          </w:p>
          <w:p w14:paraId="5E31C33D" w14:textId="77777777" w:rsidR="002B1AE8" w:rsidRPr="00FF6CF2" w:rsidRDefault="002B1AE8" w:rsidP="00A31DAE">
            <w:pPr>
              <w:pStyle w:val="Textoindependiente"/>
              <w:spacing w:before="3" w:after="1"/>
              <w:rPr>
                <w:bCs/>
                <w:sz w:val="20"/>
                <w:szCs w:val="20"/>
              </w:rPr>
            </w:pPr>
          </w:p>
        </w:tc>
        <w:tc>
          <w:tcPr>
            <w:tcW w:w="1973" w:type="dxa"/>
            <w:shd w:val="clear" w:color="auto" w:fill="FFFFFF" w:themeFill="background1"/>
          </w:tcPr>
          <w:p w14:paraId="361BF3DF" w14:textId="77777777" w:rsidR="002B1AE8" w:rsidRPr="00FF6CF2" w:rsidRDefault="002B1AE8" w:rsidP="00A31DAE">
            <w:pPr>
              <w:pStyle w:val="Textoindependiente"/>
              <w:spacing w:before="3" w:after="1"/>
              <w:rPr>
                <w:bCs/>
                <w:sz w:val="20"/>
                <w:szCs w:val="20"/>
              </w:rPr>
            </w:pPr>
            <w:r w:rsidRPr="00EE620B">
              <w:rPr>
                <w:sz w:val="20"/>
                <w:szCs w:val="20"/>
              </w:rPr>
              <w:t>Desarrollo procesos de autocontrol</w:t>
            </w:r>
            <w:r>
              <w:rPr>
                <w:sz w:val="20"/>
                <w:szCs w:val="20"/>
              </w:rPr>
              <w:t xml:space="preserve"> </w:t>
            </w:r>
            <w:r w:rsidRPr="00EE620B">
              <w:rPr>
                <w:sz w:val="20"/>
                <w:szCs w:val="20"/>
              </w:rPr>
              <w:t>y corrección lingüística en mi producción de textos orales y escritos.</w:t>
            </w:r>
          </w:p>
        </w:tc>
        <w:tc>
          <w:tcPr>
            <w:tcW w:w="2967" w:type="dxa"/>
            <w:shd w:val="clear" w:color="auto" w:fill="FFFFFF" w:themeFill="background1"/>
          </w:tcPr>
          <w:p w14:paraId="69677D63" w14:textId="77777777" w:rsidR="002B1AE8" w:rsidRPr="00FF6CF2" w:rsidRDefault="002B1AE8" w:rsidP="00A31DAE">
            <w:pPr>
              <w:pStyle w:val="Textoindependiente"/>
              <w:spacing w:before="3" w:after="1"/>
              <w:rPr>
                <w:bCs/>
                <w:sz w:val="20"/>
                <w:szCs w:val="20"/>
              </w:rPr>
            </w:pPr>
            <w:r w:rsidRPr="00EE620B">
              <w:rPr>
                <w:sz w:val="20"/>
                <w:szCs w:val="20"/>
              </w:rPr>
              <w:t>Planea la producción de textos audiovisuales en los que articula elementos verbales y no verbales de la comunicación para desarrollar un tema o una historia.</w:t>
            </w:r>
          </w:p>
        </w:tc>
        <w:tc>
          <w:tcPr>
            <w:tcW w:w="3128" w:type="dxa"/>
            <w:shd w:val="clear" w:color="auto" w:fill="FFFFFF" w:themeFill="background1"/>
          </w:tcPr>
          <w:p w14:paraId="424234D4" w14:textId="77777777" w:rsidR="002B1AE8" w:rsidRPr="00420499" w:rsidRDefault="002B1AE8" w:rsidP="00A31DAE">
            <w:pPr>
              <w:pStyle w:val="TableParagraph"/>
              <w:ind w:right="96"/>
              <w:rPr>
                <w:rFonts w:ascii="Arial" w:hAnsi="Arial" w:cs="Arial"/>
                <w:sz w:val="20"/>
                <w:szCs w:val="20"/>
              </w:rPr>
            </w:pPr>
            <w:r w:rsidRPr="00420499">
              <w:rPr>
                <w:rFonts w:ascii="Arial" w:hAnsi="Arial" w:cs="Arial"/>
                <w:sz w:val="20"/>
                <w:szCs w:val="20"/>
              </w:rPr>
              <w:t>Producción textual: mecanismos de cohesión (anáforas y catáforas, deícticos)</w:t>
            </w:r>
          </w:p>
          <w:p w14:paraId="00F17825" w14:textId="77777777" w:rsidR="002B1AE8" w:rsidRPr="00420499" w:rsidRDefault="002B1AE8" w:rsidP="00A31DAE">
            <w:pPr>
              <w:pStyle w:val="TableParagraph"/>
              <w:ind w:right="96"/>
              <w:rPr>
                <w:rFonts w:ascii="Arial" w:hAnsi="Arial" w:cs="Arial"/>
                <w:sz w:val="20"/>
                <w:szCs w:val="20"/>
              </w:rPr>
            </w:pPr>
          </w:p>
          <w:p w14:paraId="4A9ACFB9" w14:textId="77777777" w:rsidR="002B1AE8" w:rsidRDefault="002B1AE8" w:rsidP="00A31DAE">
            <w:pPr>
              <w:pStyle w:val="TableParagraph"/>
              <w:ind w:right="96"/>
              <w:rPr>
                <w:rFonts w:ascii="Arial" w:hAnsi="Arial" w:cs="Arial"/>
                <w:sz w:val="20"/>
                <w:szCs w:val="20"/>
              </w:rPr>
            </w:pPr>
            <w:r w:rsidRPr="00420499">
              <w:rPr>
                <w:rFonts w:ascii="Arial" w:hAnsi="Arial" w:cs="Arial"/>
                <w:sz w:val="20"/>
                <w:szCs w:val="20"/>
              </w:rPr>
              <w:t>Composición y planes de escritura</w:t>
            </w:r>
          </w:p>
          <w:p w14:paraId="301FD376" w14:textId="77777777" w:rsidR="002B1AE8" w:rsidRPr="00420499" w:rsidRDefault="002B1AE8" w:rsidP="00A31DAE">
            <w:pPr>
              <w:pStyle w:val="TableParagraph"/>
              <w:ind w:right="96"/>
              <w:rPr>
                <w:rFonts w:ascii="Arial" w:hAnsi="Arial" w:cs="Arial"/>
                <w:sz w:val="20"/>
                <w:szCs w:val="20"/>
              </w:rPr>
            </w:pPr>
            <w:r w:rsidRPr="00420499">
              <w:rPr>
                <w:rFonts w:ascii="Arial" w:hAnsi="Arial" w:cs="Arial"/>
                <w:sz w:val="20"/>
                <w:szCs w:val="20"/>
              </w:rPr>
              <w:t>(Discurso político)</w:t>
            </w:r>
          </w:p>
          <w:p w14:paraId="50002058" w14:textId="77777777" w:rsidR="002B1AE8" w:rsidRDefault="002B1AE8" w:rsidP="00A31DAE">
            <w:pPr>
              <w:pStyle w:val="TableParagraph"/>
              <w:ind w:right="96"/>
              <w:rPr>
                <w:rFonts w:ascii="Arial" w:hAnsi="Arial" w:cs="Arial"/>
                <w:sz w:val="20"/>
                <w:szCs w:val="20"/>
              </w:rPr>
            </w:pPr>
            <w:r w:rsidRPr="00420499">
              <w:rPr>
                <w:rFonts w:ascii="Arial" w:hAnsi="Arial" w:cs="Arial"/>
                <w:sz w:val="20"/>
                <w:szCs w:val="20"/>
              </w:rPr>
              <w:t>Organización gráfica de ideas. (esquemas, infografías, mapas)</w:t>
            </w:r>
          </w:p>
          <w:p w14:paraId="2FE5BEF0" w14:textId="77777777" w:rsidR="002B1AE8" w:rsidRPr="00420499" w:rsidRDefault="002B1AE8" w:rsidP="00A31DAE">
            <w:pPr>
              <w:pStyle w:val="TableParagraph"/>
              <w:ind w:right="96"/>
              <w:rPr>
                <w:rFonts w:ascii="Arial" w:hAnsi="Arial" w:cs="Arial"/>
                <w:sz w:val="20"/>
                <w:szCs w:val="20"/>
              </w:rPr>
            </w:pPr>
          </w:p>
          <w:p w14:paraId="1BDAD767" w14:textId="77777777" w:rsidR="002B1AE8" w:rsidRPr="00FF6CF2" w:rsidRDefault="002B1AE8" w:rsidP="00A31DAE">
            <w:pPr>
              <w:pStyle w:val="Textoindependiente"/>
              <w:spacing w:before="3" w:after="1"/>
              <w:rPr>
                <w:bCs/>
                <w:sz w:val="20"/>
                <w:szCs w:val="20"/>
              </w:rPr>
            </w:pPr>
            <w:r w:rsidRPr="00420499">
              <w:rPr>
                <w:sz w:val="20"/>
                <w:szCs w:val="20"/>
              </w:rPr>
              <w:t>Ortografía</w:t>
            </w:r>
          </w:p>
        </w:tc>
        <w:tc>
          <w:tcPr>
            <w:tcW w:w="2523" w:type="dxa"/>
            <w:shd w:val="clear" w:color="auto" w:fill="FFFFFF" w:themeFill="background1"/>
          </w:tcPr>
          <w:p w14:paraId="35865892" w14:textId="77777777" w:rsidR="002B1AE8" w:rsidRPr="00EE620B" w:rsidRDefault="002B1AE8" w:rsidP="00A31DAE">
            <w:pPr>
              <w:pStyle w:val="TableParagraph"/>
              <w:tabs>
                <w:tab w:val="left" w:pos="2223"/>
              </w:tabs>
              <w:spacing w:line="280" w:lineRule="exact"/>
              <w:rPr>
                <w:rFonts w:ascii="Arial" w:hAnsi="Arial" w:cs="Arial"/>
                <w:sz w:val="20"/>
                <w:szCs w:val="20"/>
              </w:rPr>
            </w:pPr>
            <w:r w:rsidRPr="00EE620B">
              <w:rPr>
                <w:rFonts w:ascii="Arial" w:hAnsi="Arial" w:cs="Arial"/>
                <w:sz w:val="20"/>
                <w:szCs w:val="20"/>
              </w:rPr>
              <w:t>Asimilación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procesos</w:t>
            </w:r>
            <w:r w:rsidRPr="00EE620B">
              <w:rPr>
                <w:rFonts w:ascii="Arial" w:hAnsi="Arial" w:cs="Arial"/>
                <w:sz w:val="20"/>
                <w:szCs w:val="20"/>
              </w:rPr>
              <w:tab/>
              <w:t>de</w:t>
            </w:r>
          </w:p>
          <w:p w14:paraId="7E009DD2" w14:textId="77777777" w:rsidR="002B1AE8" w:rsidRPr="00FF6CF2" w:rsidRDefault="002B1AE8" w:rsidP="00A31DAE">
            <w:pPr>
              <w:pStyle w:val="Textoindependiente"/>
              <w:spacing w:before="3" w:after="1"/>
              <w:rPr>
                <w:bCs/>
                <w:sz w:val="20"/>
                <w:szCs w:val="20"/>
              </w:rPr>
            </w:pPr>
            <w:r w:rsidRPr="00EE620B">
              <w:rPr>
                <w:sz w:val="20"/>
                <w:szCs w:val="20"/>
              </w:rPr>
              <w:t>Autocontrol</w:t>
            </w:r>
            <w:r>
              <w:rPr>
                <w:sz w:val="20"/>
                <w:szCs w:val="20"/>
              </w:rPr>
              <w:t xml:space="preserve"> </w:t>
            </w:r>
            <w:r w:rsidRPr="00EE620B">
              <w:rPr>
                <w:sz w:val="20"/>
                <w:szCs w:val="20"/>
              </w:rPr>
              <w:t>y corrección lingüística en la producción de textos orales y escritos.</w:t>
            </w:r>
          </w:p>
        </w:tc>
        <w:tc>
          <w:tcPr>
            <w:tcW w:w="2155" w:type="dxa"/>
            <w:shd w:val="clear" w:color="auto" w:fill="FFFFFF" w:themeFill="background1"/>
          </w:tcPr>
          <w:p w14:paraId="78B377BF" w14:textId="77777777" w:rsidR="002B1AE8" w:rsidRPr="00FF6CF2" w:rsidRDefault="002B1AE8" w:rsidP="00A31DAE">
            <w:pPr>
              <w:pStyle w:val="Textoindependiente"/>
              <w:spacing w:before="3" w:after="1"/>
              <w:rPr>
                <w:bCs/>
                <w:sz w:val="20"/>
                <w:szCs w:val="20"/>
              </w:rPr>
            </w:pPr>
            <w:r w:rsidRPr="00EE620B">
              <w:rPr>
                <w:sz w:val="20"/>
                <w:szCs w:val="20"/>
              </w:rPr>
              <w:t>Inclusión de procesos de autocontrol y corrección lingüística en la producción de textos orales y escritos.</w:t>
            </w:r>
          </w:p>
        </w:tc>
        <w:tc>
          <w:tcPr>
            <w:tcW w:w="2486" w:type="dxa"/>
            <w:shd w:val="clear" w:color="auto" w:fill="FFFFFF" w:themeFill="background1"/>
          </w:tcPr>
          <w:p w14:paraId="1805E156" w14:textId="77777777" w:rsidR="002B1AE8" w:rsidRPr="00FF6CF2" w:rsidRDefault="002B1AE8" w:rsidP="00A31DAE">
            <w:pPr>
              <w:pStyle w:val="Textoindependiente"/>
              <w:spacing w:before="3" w:after="1"/>
              <w:rPr>
                <w:bCs/>
                <w:sz w:val="20"/>
                <w:szCs w:val="20"/>
              </w:rPr>
            </w:pPr>
            <w:r w:rsidRPr="00EE620B">
              <w:rPr>
                <w:sz w:val="20"/>
                <w:szCs w:val="20"/>
              </w:rPr>
              <w:t>Asume los procesos de autocontrol y corrección lingüística en la producción de textos orales y escritos.</w:t>
            </w:r>
          </w:p>
        </w:tc>
      </w:tr>
      <w:tr w:rsidR="002B1AE8" w:rsidRPr="00FF6CF2" w14:paraId="16CD2325" w14:textId="77777777" w:rsidTr="00A31DAE">
        <w:trPr>
          <w:trHeight w:val="1847"/>
        </w:trPr>
        <w:tc>
          <w:tcPr>
            <w:tcW w:w="1983" w:type="dxa"/>
            <w:shd w:val="clear" w:color="auto" w:fill="FFFFFF" w:themeFill="background1"/>
          </w:tcPr>
          <w:p w14:paraId="533BC276" w14:textId="77777777" w:rsidR="002B1AE8" w:rsidRDefault="002B1AE8" w:rsidP="00A31DAE">
            <w:pPr>
              <w:pStyle w:val="Textoindependiente"/>
              <w:spacing w:before="3" w:after="1"/>
              <w:rPr>
                <w:sz w:val="20"/>
                <w:szCs w:val="20"/>
              </w:rPr>
            </w:pPr>
          </w:p>
          <w:p w14:paraId="36A014B1" w14:textId="77777777" w:rsidR="002B1AE8" w:rsidRDefault="002B1AE8" w:rsidP="00A31DAE">
            <w:pPr>
              <w:pStyle w:val="Textoindependiente"/>
              <w:spacing w:before="3" w:after="1"/>
              <w:rPr>
                <w:bCs/>
                <w:sz w:val="20"/>
                <w:szCs w:val="20"/>
              </w:rPr>
            </w:pPr>
            <w:r w:rsidRPr="00EE620B">
              <w:rPr>
                <w:sz w:val="20"/>
                <w:szCs w:val="20"/>
              </w:rPr>
              <w:t>COMPRENSIÓN INTERPRETACIÓN TEXTUAL</w:t>
            </w:r>
          </w:p>
          <w:p w14:paraId="36468C63" w14:textId="77777777" w:rsidR="002B1AE8" w:rsidRPr="00FF6CF2" w:rsidRDefault="002B1AE8" w:rsidP="00A31DAE">
            <w:pPr>
              <w:pStyle w:val="Textoindependiente"/>
              <w:spacing w:before="3" w:after="1"/>
              <w:rPr>
                <w:bCs/>
                <w:sz w:val="20"/>
                <w:szCs w:val="20"/>
              </w:rPr>
            </w:pPr>
          </w:p>
        </w:tc>
        <w:tc>
          <w:tcPr>
            <w:tcW w:w="1851" w:type="dxa"/>
            <w:shd w:val="clear" w:color="auto" w:fill="FFFFFF" w:themeFill="background1"/>
          </w:tcPr>
          <w:p w14:paraId="4B8493BF" w14:textId="77777777" w:rsidR="002B1AE8" w:rsidRDefault="002B1AE8" w:rsidP="00A31DAE">
            <w:pPr>
              <w:pStyle w:val="Textoindependiente"/>
              <w:spacing w:before="3" w:after="1"/>
              <w:rPr>
                <w:bCs/>
                <w:sz w:val="20"/>
                <w:szCs w:val="20"/>
              </w:rPr>
            </w:pPr>
          </w:p>
          <w:p w14:paraId="3824E1CD" w14:textId="77777777" w:rsidR="002B1AE8" w:rsidRDefault="002B1AE8" w:rsidP="00A31DAE">
            <w:pPr>
              <w:pStyle w:val="Textoindependiente"/>
              <w:spacing w:before="3" w:after="1"/>
              <w:rPr>
                <w:bCs/>
                <w:sz w:val="20"/>
                <w:szCs w:val="20"/>
              </w:rPr>
            </w:pPr>
            <w:r>
              <w:rPr>
                <w:bCs/>
                <w:sz w:val="20"/>
                <w:szCs w:val="20"/>
              </w:rPr>
              <w:t>Pragmática</w:t>
            </w:r>
          </w:p>
        </w:tc>
        <w:tc>
          <w:tcPr>
            <w:tcW w:w="1973" w:type="dxa"/>
            <w:shd w:val="clear" w:color="auto" w:fill="FFFFFF" w:themeFill="background1"/>
          </w:tcPr>
          <w:p w14:paraId="79F74006" w14:textId="77777777" w:rsidR="002B1AE8" w:rsidRPr="00EE620B" w:rsidRDefault="002B1AE8" w:rsidP="00A31DAE">
            <w:pPr>
              <w:pStyle w:val="Textoindependiente"/>
              <w:spacing w:before="3" w:after="1"/>
              <w:rPr>
                <w:sz w:val="20"/>
                <w:szCs w:val="20"/>
              </w:rPr>
            </w:pPr>
            <w:r w:rsidRPr="00EE620B">
              <w:rPr>
                <w:sz w:val="20"/>
                <w:szCs w:val="20"/>
              </w:rPr>
              <w:t>Comprendo en los textos que leo las dimensiones éticas, estéticas, filosóficas, entre otras, que se evidencian en ellos.</w:t>
            </w:r>
          </w:p>
        </w:tc>
        <w:tc>
          <w:tcPr>
            <w:tcW w:w="2967" w:type="dxa"/>
            <w:shd w:val="clear" w:color="auto" w:fill="FFFFFF" w:themeFill="background1"/>
          </w:tcPr>
          <w:p w14:paraId="1D601C1F" w14:textId="77777777" w:rsidR="002B1AE8" w:rsidRPr="00EE620B" w:rsidRDefault="002B1AE8" w:rsidP="00A31DAE">
            <w:pPr>
              <w:pStyle w:val="Textoindependiente"/>
              <w:spacing w:before="3" w:after="1"/>
              <w:rPr>
                <w:sz w:val="20"/>
                <w:szCs w:val="20"/>
              </w:rPr>
            </w:pPr>
            <w:r w:rsidRPr="00EE620B">
              <w:rPr>
                <w:sz w:val="20"/>
                <w:szCs w:val="20"/>
              </w:rPr>
              <w:t>Comprende diversos tipos de textos, asumiendo una actitud crítica y argumentando sus puntos de vista frente a lo leído</w:t>
            </w:r>
          </w:p>
        </w:tc>
        <w:tc>
          <w:tcPr>
            <w:tcW w:w="3128" w:type="dxa"/>
            <w:shd w:val="clear" w:color="auto" w:fill="FFFFFF" w:themeFill="background1"/>
          </w:tcPr>
          <w:p w14:paraId="0B238125" w14:textId="77777777" w:rsidR="002B1AE8" w:rsidRPr="00EE620B" w:rsidRDefault="002B1AE8" w:rsidP="00A31DAE">
            <w:pPr>
              <w:pStyle w:val="TableParagraph"/>
              <w:ind w:right="99"/>
              <w:jc w:val="both"/>
              <w:rPr>
                <w:rFonts w:ascii="Arial" w:hAnsi="Arial" w:cs="Arial"/>
                <w:sz w:val="20"/>
                <w:szCs w:val="20"/>
              </w:rPr>
            </w:pPr>
            <w:r w:rsidRPr="00EE620B">
              <w:rPr>
                <w:rFonts w:ascii="Arial" w:hAnsi="Arial" w:cs="Arial"/>
                <w:sz w:val="20"/>
                <w:szCs w:val="20"/>
              </w:rPr>
              <w:t>Género lírico: Poesía lírica, narrativa y culta. (poema, oda, elegía, romance, soneto).</w:t>
            </w:r>
          </w:p>
          <w:p w14:paraId="6C1E1E8A" w14:textId="77777777" w:rsidR="002B1AE8" w:rsidRPr="00EE620B" w:rsidRDefault="002B1AE8" w:rsidP="00A31DAE">
            <w:pPr>
              <w:pStyle w:val="TableParagraph"/>
              <w:spacing w:before="8"/>
              <w:rPr>
                <w:rFonts w:ascii="Arial" w:hAnsi="Arial" w:cs="Arial"/>
                <w:sz w:val="20"/>
                <w:szCs w:val="20"/>
              </w:rPr>
            </w:pPr>
          </w:p>
          <w:p w14:paraId="5A867384" w14:textId="77777777" w:rsidR="002B1AE8" w:rsidRDefault="002B1AE8" w:rsidP="00A31DAE">
            <w:pPr>
              <w:pStyle w:val="TableParagraph"/>
              <w:ind w:right="97"/>
              <w:rPr>
                <w:rFonts w:ascii="Arial" w:hAnsi="Arial" w:cs="Arial"/>
                <w:sz w:val="20"/>
                <w:szCs w:val="20"/>
              </w:rPr>
            </w:pPr>
            <w:r w:rsidRPr="00EE620B">
              <w:rPr>
                <w:rFonts w:ascii="Arial" w:hAnsi="Arial" w:cs="Arial"/>
                <w:sz w:val="20"/>
                <w:szCs w:val="20"/>
              </w:rPr>
              <w:t>Poesía</w:t>
            </w:r>
            <w:r>
              <w:rPr>
                <w:rFonts w:ascii="Arial" w:hAnsi="Arial" w:cs="Arial"/>
                <w:sz w:val="20"/>
                <w:szCs w:val="20"/>
              </w:rPr>
              <w:t xml:space="preserve"> </w:t>
            </w:r>
            <w:r w:rsidRPr="00EE620B">
              <w:rPr>
                <w:rFonts w:ascii="Arial" w:hAnsi="Arial" w:cs="Arial"/>
                <w:sz w:val="20"/>
                <w:szCs w:val="20"/>
              </w:rPr>
              <w:t>española. Recursos formales (rima, repeticiones, licencias).</w:t>
            </w:r>
          </w:p>
          <w:p w14:paraId="730A71A2" w14:textId="77777777" w:rsidR="002B1AE8" w:rsidRPr="00EE620B" w:rsidRDefault="002B1AE8" w:rsidP="00A31DAE">
            <w:pPr>
              <w:pStyle w:val="TableParagraph"/>
              <w:ind w:right="97"/>
              <w:rPr>
                <w:rFonts w:ascii="Arial" w:hAnsi="Arial" w:cs="Arial"/>
                <w:sz w:val="20"/>
                <w:szCs w:val="20"/>
              </w:rPr>
            </w:pPr>
          </w:p>
          <w:p w14:paraId="72B63628" w14:textId="77777777" w:rsidR="002B1AE8" w:rsidRDefault="002B1AE8" w:rsidP="00A31DAE">
            <w:pPr>
              <w:pStyle w:val="TableParagraph"/>
              <w:ind w:right="96"/>
              <w:rPr>
                <w:rFonts w:ascii="Arial" w:hAnsi="Arial" w:cs="Arial"/>
                <w:sz w:val="20"/>
                <w:szCs w:val="20"/>
              </w:rPr>
            </w:pPr>
            <w:r w:rsidRPr="00EE620B">
              <w:rPr>
                <w:rFonts w:ascii="Arial" w:hAnsi="Arial" w:cs="Arial"/>
                <w:sz w:val="20"/>
                <w:szCs w:val="20"/>
              </w:rPr>
              <w:t>Figuras literarias</w:t>
            </w:r>
            <w:r>
              <w:rPr>
                <w:rFonts w:ascii="Arial" w:hAnsi="Arial" w:cs="Arial"/>
                <w:sz w:val="20"/>
                <w:szCs w:val="20"/>
              </w:rPr>
              <w:t>.</w:t>
            </w:r>
          </w:p>
          <w:p w14:paraId="5348825C" w14:textId="77777777" w:rsidR="002B1AE8" w:rsidRDefault="002B1AE8" w:rsidP="00A31DAE">
            <w:pPr>
              <w:pStyle w:val="TableParagraph"/>
              <w:ind w:right="96"/>
              <w:rPr>
                <w:rFonts w:ascii="Arial" w:hAnsi="Arial" w:cs="Arial"/>
                <w:sz w:val="20"/>
                <w:szCs w:val="20"/>
              </w:rPr>
            </w:pPr>
            <w:r>
              <w:rPr>
                <w:rFonts w:ascii="Arial" w:hAnsi="Arial" w:cs="Arial"/>
                <w:sz w:val="20"/>
                <w:szCs w:val="20"/>
              </w:rPr>
              <w:t>Funciones y fenómenos semánticos.</w:t>
            </w:r>
          </w:p>
          <w:p w14:paraId="1FBDD792" w14:textId="77777777" w:rsidR="002B1AE8" w:rsidRPr="00420499" w:rsidRDefault="002B1AE8" w:rsidP="00A31DAE">
            <w:pPr>
              <w:pStyle w:val="TableParagraph"/>
              <w:ind w:right="96"/>
              <w:rPr>
                <w:rFonts w:ascii="Arial" w:hAnsi="Arial" w:cs="Arial"/>
                <w:sz w:val="20"/>
                <w:szCs w:val="20"/>
              </w:rPr>
            </w:pPr>
          </w:p>
        </w:tc>
        <w:tc>
          <w:tcPr>
            <w:tcW w:w="2523" w:type="dxa"/>
            <w:shd w:val="clear" w:color="auto" w:fill="FFFFFF" w:themeFill="background1"/>
          </w:tcPr>
          <w:p w14:paraId="5103AED7" w14:textId="77777777" w:rsidR="002B1AE8" w:rsidRPr="00EE620B" w:rsidRDefault="002B1AE8" w:rsidP="00A31DAE">
            <w:pPr>
              <w:pStyle w:val="TableParagraph"/>
              <w:tabs>
                <w:tab w:val="left" w:pos="1612"/>
              </w:tabs>
              <w:ind w:right="96"/>
              <w:rPr>
                <w:rFonts w:ascii="Arial" w:hAnsi="Arial" w:cs="Arial"/>
                <w:sz w:val="20"/>
                <w:szCs w:val="20"/>
              </w:rPr>
            </w:pPr>
            <w:r w:rsidRPr="00EE620B">
              <w:rPr>
                <w:rFonts w:ascii="Arial" w:hAnsi="Arial" w:cs="Arial"/>
                <w:sz w:val="20"/>
                <w:szCs w:val="20"/>
              </w:rPr>
              <w:t>Identificación de las dimensiones éticas, estéticas, filosóficas, y los</w:t>
            </w:r>
            <w:r>
              <w:rPr>
                <w:rFonts w:ascii="Arial" w:hAnsi="Arial" w:cs="Arial"/>
                <w:sz w:val="20"/>
                <w:szCs w:val="20"/>
              </w:rPr>
              <w:t xml:space="preserve"> </w:t>
            </w:r>
            <w:r w:rsidRPr="00EE620B">
              <w:rPr>
                <w:rFonts w:ascii="Arial" w:hAnsi="Arial" w:cs="Arial"/>
                <w:sz w:val="20"/>
                <w:szCs w:val="20"/>
              </w:rPr>
              <w:t>sentidos</w:t>
            </w:r>
            <w:r>
              <w:rPr>
                <w:rFonts w:ascii="Arial" w:hAnsi="Arial" w:cs="Arial"/>
                <w:sz w:val="20"/>
                <w:szCs w:val="20"/>
              </w:rPr>
              <w:t xml:space="preserve"> </w:t>
            </w:r>
            <w:r w:rsidRPr="00EE620B">
              <w:rPr>
                <w:rFonts w:ascii="Arial" w:hAnsi="Arial" w:cs="Arial"/>
                <w:sz w:val="20"/>
                <w:szCs w:val="20"/>
              </w:rPr>
              <w:t>denotativos</w:t>
            </w:r>
            <w:r>
              <w:rPr>
                <w:rFonts w:ascii="Arial" w:hAnsi="Arial" w:cs="Arial"/>
                <w:sz w:val="20"/>
                <w:szCs w:val="20"/>
              </w:rPr>
              <w:t xml:space="preserve">   </w:t>
            </w:r>
            <w:r w:rsidRPr="00EE620B">
              <w:rPr>
                <w:rFonts w:ascii="Arial" w:hAnsi="Arial" w:cs="Arial"/>
                <w:sz w:val="20"/>
                <w:szCs w:val="20"/>
              </w:rPr>
              <w:t>connotativos en los textos que lee.</w:t>
            </w:r>
          </w:p>
        </w:tc>
        <w:tc>
          <w:tcPr>
            <w:tcW w:w="2155" w:type="dxa"/>
            <w:shd w:val="clear" w:color="auto" w:fill="FFFFFF" w:themeFill="background1"/>
          </w:tcPr>
          <w:p w14:paraId="15574DCB" w14:textId="77777777" w:rsidR="002B1AE8" w:rsidRPr="00EE620B" w:rsidRDefault="002B1AE8" w:rsidP="00A31DAE">
            <w:pPr>
              <w:pStyle w:val="Textoindependiente"/>
              <w:spacing w:before="3" w:after="1"/>
              <w:rPr>
                <w:sz w:val="20"/>
                <w:szCs w:val="20"/>
              </w:rPr>
            </w:pPr>
            <w:r w:rsidRPr="00EE620B">
              <w:rPr>
                <w:sz w:val="20"/>
                <w:szCs w:val="20"/>
              </w:rPr>
              <w:t>Uso de las dimensiones éticas,</w:t>
            </w:r>
            <w:r>
              <w:rPr>
                <w:sz w:val="20"/>
                <w:szCs w:val="20"/>
              </w:rPr>
              <w:t xml:space="preserve"> </w:t>
            </w:r>
            <w:r w:rsidRPr="00EE620B">
              <w:rPr>
                <w:sz w:val="20"/>
                <w:szCs w:val="20"/>
              </w:rPr>
              <w:t>estéticas, filosóficas, y los sentidos denotativos y connotativos en los textos que produce</w:t>
            </w:r>
            <w:r>
              <w:rPr>
                <w:sz w:val="20"/>
                <w:szCs w:val="20"/>
              </w:rPr>
              <w:t>.</w:t>
            </w:r>
          </w:p>
        </w:tc>
        <w:tc>
          <w:tcPr>
            <w:tcW w:w="2486" w:type="dxa"/>
            <w:shd w:val="clear" w:color="auto" w:fill="FFFFFF" w:themeFill="background1"/>
          </w:tcPr>
          <w:p w14:paraId="5150167F" w14:textId="77777777" w:rsidR="002B1AE8" w:rsidRPr="00EE620B" w:rsidRDefault="002B1AE8" w:rsidP="00A31DAE">
            <w:pPr>
              <w:pStyle w:val="TableParagraph"/>
              <w:tabs>
                <w:tab w:val="left" w:pos="1611"/>
              </w:tabs>
              <w:ind w:right="93"/>
              <w:rPr>
                <w:rFonts w:ascii="Arial" w:hAnsi="Arial" w:cs="Arial"/>
                <w:sz w:val="20"/>
                <w:szCs w:val="20"/>
              </w:rPr>
            </w:pPr>
            <w:r w:rsidRPr="00EE620B">
              <w:rPr>
                <w:rFonts w:ascii="Arial" w:hAnsi="Arial" w:cs="Arial"/>
                <w:sz w:val="20"/>
                <w:szCs w:val="20"/>
              </w:rPr>
              <w:t xml:space="preserve">Valora en los textos que lee </w:t>
            </w:r>
            <w:r>
              <w:rPr>
                <w:rFonts w:ascii="Arial" w:hAnsi="Arial" w:cs="Arial"/>
                <w:sz w:val="20"/>
                <w:szCs w:val="20"/>
              </w:rPr>
              <w:t xml:space="preserve">las </w:t>
            </w:r>
            <w:r w:rsidRPr="00EE620B">
              <w:rPr>
                <w:rFonts w:ascii="Arial" w:hAnsi="Arial" w:cs="Arial"/>
                <w:sz w:val="20"/>
                <w:szCs w:val="20"/>
              </w:rPr>
              <w:t>dimensiones éticas, estéticas, filosóficas,</w:t>
            </w:r>
            <w:r>
              <w:rPr>
                <w:rFonts w:ascii="Arial" w:hAnsi="Arial" w:cs="Arial"/>
                <w:sz w:val="20"/>
                <w:szCs w:val="20"/>
              </w:rPr>
              <w:t xml:space="preserve"> y </w:t>
            </w:r>
            <w:r w:rsidRPr="00EE620B">
              <w:rPr>
                <w:rFonts w:ascii="Arial" w:hAnsi="Arial" w:cs="Arial"/>
                <w:sz w:val="20"/>
                <w:szCs w:val="20"/>
              </w:rPr>
              <w:t>sentidos</w:t>
            </w:r>
          </w:p>
          <w:p w14:paraId="087BF75B" w14:textId="77777777" w:rsidR="002B1AE8" w:rsidRPr="00EE620B" w:rsidRDefault="002B1AE8" w:rsidP="00A31DAE">
            <w:pPr>
              <w:pStyle w:val="Textoindependiente"/>
              <w:spacing w:before="3" w:after="1"/>
              <w:rPr>
                <w:sz w:val="20"/>
                <w:szCs w:val="20"/>
              </w:rPr>
            </w:pPr>
            <w:r w:rsidRPr="00EE620B">
              <w:rPr>
                <w:sz w:val="20"/>
                <w:szCs w:val="20"/>
              </w:rPr>
              <w:t>Denotativos</w:t>
            </w:r>
            <w:r>
              <w:rPr>
                <w:sz w:val="20"/>
                <w:szCs w:val="20"/>
              </w:rPr>
              <w:t xml:space="preserve"> </w:t>
            </w:r>
            <w:r w:rsidRPr="00EE620B">
              <w:rPr>
                <w:sz w:val="20"/>
                <w:szCs w:val="20"/>
              </w:rPr>
              <w:t>y connotativos.</w:t>
            </w:r>
          </w:p>
        </w:tc>
      </w:tr>
      <w:tr w:rsidR="002B1AE8" w:rsidRPr="00FF6CF2" w14:paraId="38F95CB6" w14:textId="77777777" w:rsidTr="00A31DAE">
        <w:trPr>
          <w:trHeight w:val="1847"/>
        </w:trPr>
        <w:tc>
          <w:tcPr>
            <w:tcW w:w="1983" w:type="dxa"/>
            <w:shd w:val="clear" w:color="auto" w:fill="FFFFFF" w:themeFill="background1"/>
          </w:tcPr>
          <w:p w14:paraId="56CA080C" w14:textId="77777777" w:rsidR="002B1AE8" w:rsidRDefault="002B1AE8" w:rsidP="00A31DAE">
            <w:pPr>
              <w:pStyle w:val="Textoindependiente"/>
              <w:spacing w:before="3" w:after="1"/>
              <w:rPr>
                <w:sz w:val="20"/>
                <w:szCs w:val="20"/>
              </w:rPr>
            </w:pPr>
          </w:p>
          <w:p w14:paraId="1FA3AAC0" w14:textId="77777777" w:rsidR="002B1AE8" w:rsidRDefault="002B1AE8" w:rsidP="00A31DAE">
            <w:pPr>
              <w:pStyle w:val="Textoindependiente"/>
              <w:spacing w:before="3" w:after="1"/>
              <w:rPr>
                <w:sz w:val="20"/>
                <w:szCs w:val="20"/>
              </w:rPr>
            </w:pPr>
            <w:r>
              <w:rPr>
                <w:sz w:val="20"/>
                <w:szCs w:val="20"/>
              </w:rPr>
              <w:t xml:space="preserve">LITERATURA </w:t>
            </w:r>
          </w:p>
        </w:tc>
        <w:tc>
          <w:tcPr>
            <w:tcW w:w="1851" w:type="dxa"/>
            <w:shd w:val="clear" w:color="auto" w:fill="FFFFFF" w:themeFill="background1"/>
          </w:tcPr>
          <w:p w14:paraId="64DA3AED" w14:textId="77777777" w:rsidR="002B1AE8" w:rsidRDefault="002B1AE8" w:rsidP="00A31DAE">
            <w:pPr>
              <w:pStyle w:val="Textoindependiente"/>
              <w:spacing w:before="3" w:after="1"/>
              <w:rPr>
                <w:bCs/>
                <w:sz w:val="20"/>
                <w:szCs w:val="20"/>
              </w:rPr>
            </w:pPr>
          </w:p>
          <w:p w14:paraId="23137243" w14:textId="77777777" w:rsidR="002B1AE8" w:rsidRDefault="002B1AE8" w:rsidP="00A31DAE">
            <w:pPr>
              <w:pStyle w:val="Textoindependiente"/>
              <w:spacing w:before="3" w:after="1"/>
              <w:rPr>
                <w:bCs/>
                <w:sz w:val="20"/>
                <w:szCs w:val="20"/>
              </w:rPr>
            </w:pPr>
            <w:r>
              <w:rPr>
                <w:bCs/>
                <w:sz w:val="20"/>
                <w:szCs w:val="20"/>
              </w:rPr>
              <w:t xml:space="preserve">Literaria </w:t>
            </w:r>
          </w:p>
        </w:tc>
        <w:tc>
          <w:tcPr>
            <w:tcW w:w="1973" w:type="dxa"/>
            <w:shd w:val="clear" w:color="auto" w:fill="FFFFFF" w:themeFill="background1"/>
          </w:tcPr>
          <w:p w14:paraId="3C1337DA" w14:textId="77777777" w:rsidR="002B1AE8" w:rsidRPr="00EE620B" w:rsidRDefault="002B1AE8" w:rsidP="00A31DAE">
            <w:pPr>
              <w:pStyle w:val="Textoindependiente"/>
              <w:spacing w:before="3" w:after="1"/>
              <w:rPr>
                <w:sz w:val="20"/>
                <w:szCs w:val="20"/>
              </w:rPr>
            </w:pPr>
            <w:r w:rsidRPr="00EE620B">
              <w:rPr>
                <w:sz w:val="20"/>
                <w:szCs w:val="20"/>
              </w:rPr>
              <w:t>Identifico en obras de la literatura universal el</w:t>
            </w:r>
            <w:r>
              <w:rPr>
                <w:sz w:val="20"/>
                <w:szCs w:val="20"/>
              </w:rPr>
              <w:t xml:space="preserve"> </w:t>
            </w:r>
            <w:r w:rsidRPr="00EE620B">
              <w:rPr>
                <w:sz w:val="20"/>
                <w:szCs w:val="20"/>
              </w:rPr>
              <w:t>lenguaje,</w:t>
            </w:r>
            <w:r>
              <w:rPr>
                <w:sz w:val="20"/>
                <w:szCs w:val="20"/>
              </w:rPr>
              <w:t xml:space="preserve"> </w:t>
            </w:r>
            <w:r w:rsidRPr="00EE620B">
              <w:rPr>
                <w:sz w:val="20"/>
                <w:szCs w:val="20"/>
              </w:rPr>
              <w:t>las características formales,</w:t>
            </w:r>
            <w:r>
              <w:rPr>
                <w:sz w:val="20"/>
                <w:szCs w:val="20"/>
              </w:rPr>
              <w:t xml:space="preserve"> </w:t>
            </w:r>
            <w:r w:rsidRPr="00EE620B">
              <w:rPr>
                <w:sz w:val="20"/>
                <w:szCs w:val="20"/>
              </w:rPr>
              <w:t>épocas, escuelas,</w:t>
            </w:r>
            <w:r>
              <w:rPr>
                <w:sz w:val="20"/>
                <w:szCs w:val="20"/>
              </w:rPr>
              <w:t xml:space="preserve"> </w:t>
            </w:r>
            <w:r w:rsidRPr="00EE620B">
              <w:rPr>
                <w:sz w:val="20"/>
                <w:szCs w:val="20"/>
              </w:rPr>
              <w:t>tendencias, temáticas, géneros y autores,</w:t>
            </w:r>
            <w:r>
              <w:rPr>
                <w:sz w:val="20"/>
                <w:szCs w:val="20"/>
              </w:rPr>
              <w:t xml:space="preserve"> </w:t>
            </w:r>
            <w:r w:rsidRPr="00EE620B">
              <w:rPr>
                <w:sz w:val="20"/>
                <w:szCs w:val="20"/>
              </w:rPr>
              <w:t>entre</w:t>
            </w:r>
            <w:r>
              <w:rPr>
                <w:sz w:val="20"/>
                <w:szCs w:val="20"/>
              </w:rPr>
              <w:t xml:space="preserve"> </w:t>
            </w:r>
            <w:r w:rsidRPr="00EE620B">
              <w:rPr>
                <w:sz w:val="20"/>
                <w:szCs w:val="20"/>
              </w:rPr>
              <w:t>otros aspectos.</w:t>
            </w:r>
          </w:p>
        </w:tc>
        <w:tc>
          <w:tcPr>
            <w:tcW w:w="2967" w:type="dxa"/>
            <w:shd w:val="clear" w:color="auto" w:fill="FFFFFF" w:themeFill="background1"/>
          </w:tcPr>
          <w:p w14:paraId="485272EC" w14:textId="77777777" w:rsidR="002B1AE8" w:rsidRPr="00EE620B" w:rsidRDefault="002B1AE8" w:rsidP="00A31DAE">
            <w:pPr>
              <w:pStyle w:val="Textoindependiente"/>
              <w:spacing w:before="3" w:after="1"/>
              <w:rPr>
                <w:sz w:val="20"/>
                <w:szCs w:val="20"/>
              </w:rPr>
            </w:pPr>
            <w:r w:rsidRPr="00EE620B">
              <w:rPr>
                <w:sz w:val="20"/>
                <w:szCs w:val="20"/>
              </w:rPr>
              <w:t>Caracteriza la literatura en un momento particular de la historia desde el acercamiento a sus principales exponentes, textos, temáticas y recursos estilísticos.</w:t>
            </w:r>
          </w:p>
        </w:tc>
        <w:tc>
          <w:tcPr>
            <w:tcW w:w="3128" w:type="dxa"/>
            <w:shd w:val="clear" w:color="auto" w:fill="FFFFFF" w:themeFill="background1"/>
          </w:tcPr>
          <w:p w14:paraId="1E0FA193" w14:textId="77777777" w:rsidR="002B1AE8" w:rsidRPr="00EE620B" w:rsidRDefault="002B1AE8" w:rsidP="00A31DAE">
            <w:pPr>
              <w:pStyle w:val="TableParagraph"/>
              <w:ind w:right="99"/>
              <w:rPr>
                <w:rFonts w:ascii="Arial" w:hAnsi="Arial" w:cs="Arial"/>
                <w:sz w:val="20"/>
                <w:szCs w:val="20"/>
              </w:rPr>
            </w:pPr>
            <w:r w:rsidRPr="00EE620B">
              <w:rPr>
                <w:rFonts w:ascii="Arial" w:hAnsi="Arial" w:cs="Arial"/>
                <w:sz w:val="20"/>
                <w:szCs w:val="20"/>
              </w:rPr>
              <w:t>Literatura universal: Romanticismo, Gen 98, Modernismo</w:t>
            </w:r>
          </w:p>
        </w:tc>
        <w:tc>
          <w:tcPr>
            <w:tcW w:w="2523" w:type="dxa"/>
            <w:shd w:val="clear" w:color="auto" w:fill="FFFFFF" w:themeFill="background1"/>
          </w:tcPr>
          <w:p w14:paraId="58B65613" w14:textId="77777777" w:rsidR="002B1AE8" w:rsidRPr="00EE620B" w:rsidRDefault="002B1AE8" w:rsidP="00A31DAE">
            <w:pPr>
              <w:pStyle w:val="TableParagraph"/>
              <w:tabs>
                <w:tab w:val="left" w:pos="2169"/>
              </w:tabs>
              <w:spacing w:line="287" w:lineRule="exact"/>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e</w:t>
            </w:r>
            <w:r>
              <w:rPr>
                <w:rFonts w:ascii="Arial" w:hAnsi="Arial" w:cs="Arial"/>
                <w:sz w:val="20"/>
                <w:szCs w:val="20"/>
              </w:rPr>
              <w:t xml:space="preserve">n el </w:t>
            </w:r>
            <w:r w:rsidRPr="00EE620B">
              <w:rPr>
                <w:rFonts w:ascii="Arial" w:hAnsi="Arial" w:cs="Arial"/>
                <w:sz w:val="20"/>
                <w:szCs w:val="20"/>
              </w:rPr>
              <w:t>lenguaje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características formales,</w:t>
            </w:r>
            <w:r>
              <w:rPr>
                <w:rFonts w:ascii="Arial" w:hAnsi="Arial" w:cs="Arial"/>
                <w:sz w:val="20"/>
                <w:szCs w:val="20"/>
              </w:rPr>
              <w:t xml:space="preserve"> </w:t>
            </w:r>
            <w:r w:rsidRPr="00EE620B">
              <w:rPr>
                <w:rFonts w:ascii="Arial" w:hAnsi="Arial" w:cs="Arial"/>
                <w:sz w:val="20"/>
                <w:szCs w:val="20"/>
              </w:rPr>
              <w:t>épocas, escuelas</w:t>
            </w:r>
            <w:r>
              <w:rPr>
                <w:rFonts w:ascii="Arial" w:hAnsi="Arial" w:cs="Arial"/>
                <w:sz w:val="20"/>
                <w:szCs w:val="20"/>
              </w:rPr>
              <w:t xml:space="preserve">, </w:t>
            </w:r>
            <w:r w:rsidRPr="00EE620B">
              <w:rPr>
                <w:rFonts w:ascii="Arial" w:hAnsi="Arial" w:cs="Arial"/>
                <w:sz w:val="20"/>
                <w:szCs w:val="20"/>
              </w:rPr>
              <w:t>géneros</w:t>
            </w:r>
            <w:r>
              <w:rPr>
                <w:rFonts w:ascii="Arial" w:hAnsi="Arial" w:cs="Arial"/>
                <w:sz w:val="20"/>
                <w:szCs w:val="20"/>
              </w:rPr>
              <w:t xml:space="preserve"> </w:t>
            </w:r>
            <w:r w:rsidRPr="00EE620B">
              <w:rPr>
                <w:rFonts w:ascii="Arial" w:hAnsi="Arial" w:cs="Arial"/>
                <w:sz w:val="20"/>
                <w:szCs w:val="20"/>
              </w:rPr>
              <w:t>y autores, en obras de la literatura universal.</w:t>
            </w:r>
          </w:p>
        </w:tc>
        <w:tc>
          <w:tcPr>
            <w:tcW w:w="2155" w:type="dxa"/>
            <w:shd w:val="clear" w:color="auto" w:fill="FFFFFF" w:themeFill="background1"/>
          </w:tcPr>
          <w:p w14:paraId="6610F04A" w14:textId="77777777" w:rsidR="002B1AE8" w:rsidRPr="00EE620B" w:rsidRDefault="002B1AE8" w:rsidP="00A31DAE">
            <w:pPr>
              <w:pStyle w:val="Textoindependiente"/>
              <w:spacing w:before="3" w:after="1"/>
              <w:rPr>
                <w:sz w:val="20"/>
                <w:szCs w:val="20"/>
              </w:rPr>
            </w:pPr>
            <w:r w:rsidRPr="00EE620B">
              <w:rPr>
                <w:sz w:val="20"/>
                <w:szCs w:val="20"/>
              </w:rPr>
              <w:t>Análisis del lenguaje, las características formales, épocas, escuelas, géneros y autores, en obras de la literatura universa</w:t>
            </w:r>
          </w:p>
        </w:tc>
        <w:tc>
          <w:tcPr>
            <w:tcW w:w="2486" w:type="dxa"/>
            <w:shd w:val="clear" w:color="auto" w:fill="FFFFFF" w:themeFill="background1"/>
          </w:tcPr>
          <w:p w14:paraId="32DF3B79" w14:textId="77777777" w:rsidR="002B1AE8" w:rsidRPr="00EE620B" w:rsidRDefault="002B1AE8" w:rsidP="00A31DAE">
            <w:pPr>
              <w:pStyle w:val="TableParagraph"/>
              <w:tabs>
                <w:tab w:val="left" w:pos="1611"/>
              </w:tabs>
              <w:ind w:right="93"/>
              <w:rPr>
                <w:rFonts w:ascii="Arial" w:hAnsi="Arial" w:cs="Arial"/>
                <w:sz w:val="20"/>
                <w:szCs w:val="20"/>
              </w:rPr>
            </w:pPr>
            <w:r w:rsidRPr="00EE620B">
              <w:rPr>
                <w:rFonts w:ascii="Arial" w:hAnsi="Arial" w:cs="Arial"/>
                <w:sz w:val="20"/>
                <w:szCs w:val="20"/>
              </w:rPr>
              <w:t>Argumenta</w:t>
            </w:r>
            <w:r>
              <w:rPr>
                <w:rFonts w:ascii="Arial" w:hAnsi="Arial" w:cs="Arial"/>
                <w:sz w:val="20"/>
                <w:szCs w:val="20"/>
              </w:rPr>
              <w:t xml:space="preserve"> </w:t>
            </w:r>
            <w:r w:rsidRPr="00EE620B">
              <w:rPr>
                <w:rFonts w:ascii="Arial" w:hAnsi="Arial" w:cs="Arial"/>
                <w:sz w:val="20"/>
                <w:szCs w:val="20"/>
              </w:rPr>
              <w:t>la diferencia entre textos de diversos autores, temas, épocas y culturas</w:t>
            </w:r>
            <w:r>
              <w:rPr>
                <w:rFonts w:ascii="Arial" w:hAnsi="Arial" w:cs="Arial"/>
                <w:sz w:val="20"/>
                <w:szCs w:val="20"/>
              </w:rPr>
              <w:t>.</w:t>
            </w:r>
          </w:p>
        </w:tc>
      </w:tr>
    </w:tbl>
    <w:p w14:paraId="51667E18" w14:textId="77777777" w:rsidR="002B1AE8" w:rsidRDefault="002B1AE8" w:rsidP="002B1AE8">
      <w:pPr>
        <w:tabs>
          <w:tab w:val="left" w:pos="1005"/>
        </w:tabs>
      </w:pPr>
    </w:p>
    <w:p w14:paraId="64003F99" w14:textId="77777777" w:rsidR="002B1AE8" w:rsidRDefault="002B1AE8" w:rsidP="002B1AE8"/>
    <w:tbl>
      <w:tblPr>
        <w:tblStyle w:val="TableNormal"/>
        <w:tblW w:w="18746"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693"/>
        <w:gridCol w:w="2539"/>
        <w:gridCol w:w="3063"/>
        <w:gridCol w:w="2109"/>
        <w:gridCol w:w="2468"/>
        <w:gridCol w:w="2377"/>
        <w:gridCol w:w="2613"/>
      </w:tblGrid>
      <w:tr w:rsidR="002B1AE8" w:rsidRPr="00EE620B" w14:paraId="33066D13" w14:textId="77777777" w:rsidTr="00A31DAE">
        <w:trPr>
          <w:trHeight w:val="2941"/>
        </w:trPr>
        <w:tc>
          <w:tcPr>
            <w:tcW w:w="1884" w:type="dxa"/>
          </w:tcPr>
          <w:p w14:paraId="7894CB76" w14:textId="77777777" w:rsidR="002B1AE8" w:rsidRDefault="002B1AE8" w:rsidP="00A31DAE">
            <w:pPr>
              <w:pStyle w:val="TableParagraph"/>
              <w:tabs>
                <w:tab w:val="left" w:pos="2187"/>
              </w:tabs>
              <w:spacing w:line="287" w:lineRule="exact"/>
              <w:ind w:left="107"/>
              <w:rPr>
                <w:rFonts w:ascii="Arial" w:hAnsi="Arial" w:cs="Arial"/>
                <w:sz w:val="20"/>
                <w:szCs w:val="20"/>
              </w:rPr>
            </w:pPr>
          </w:p>
          <w:p w14:paraId="7F4E69DF" w14:textId="77777777" w:rsidR="002B1AE8" w:rsidRPr="00EE620B" w:rsidRDefault="002B1AE8" w:rsidP="00A31DAE">
            <w:pPr>
              <w:pStyle w:val="TableParagraph"/>
              <w:tabs>
                <w:tab w:val="left" w:pos="2187"/>
              </w:tabs>
              <w:spacing w:line="28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7E408186" w14:textId="77777777" w:rsidR="002B1AE8" w:rsidRPr="00EE620B" w:rsidRDefault="002B1AE8" w:rsidP="00A31DAE">
            <w:pPr>
              <w:pStyle w:val="TableParagraph"/>
              <w:ind w:left="107" w:right="95"/>
              <w:rPr>
                <w:rFonts w:ascii="Arial" w:hAnsi="Arial" w:cs="Arial"/>
                <w:sz w:val="20"/>
                <w:szCs w:val="20"/>
              </w:rPr>
            </w:pPr>
            <w:r w:rsidRPr="00EE620B">
              <w:rPr>
                <w:rFonts w:ascii="Arial" w:hAnsi="Arial" w:cs="Arial"/>
                <w:sz w:val="20"/>
                <w:szCs w:val="20"/>
              </w:rPr>
              <w:t>COMUNICACIÓN Y OTROS SISTEMAS SIMBÓLICOS.</w:t>
            </w:r>
          </w:p>
        </w:tc>
        <w:tc>
          <w:tcPr>
            <w:tcW w:w="1693" w:type="dxa"/>
          </w:tcPr>
          <w:p w14:paraId="0BB5F914" w14:textId="77777777" w:rsidR="002B1AE8" w:rsidRDefault="002B1AE8" w:rsidP="00A31DAE">
            <w:pPr>
              <w:pStyle w:val="TableParagraph"/>
              <w:spacing w:line="287" w:lineRule="exact"/>
              <w:ind w:left="108"/>
              <w:rPr>
                <w:rFonts w:ascii="Arial" w:hAnsi="Arial" w:cs="Arial"/>
                <w:sz w:val="20"/>
                <w:szCs w:val="20"/>
              </w:rPr>
            </w:pPr>
          </w:p>
          <w:p w14:paraId="5F21306E" w14:textId="77777777" w:rsidR="002B1AE8" w:rsidRPr="00EE620B" w:rsidRDefault="002B1AE8" w:rsidP="00A31DAE">
            <w:pPr>
              <w:pStyle w:val="TableParagraph"/>
              <w:spacing w:line="287" w:lineRule="exact"/>
              <w:ind w:left="108"/>
              <w:rPr>
                <w:rFonts w:ascii="Arial" w:hAnsi="Arial" w:cs="Arial"/>
                <w:sz w:val="20"/>
                <w:szCs w:val="20"/>
              </w:rPr>
            </w:pPr>
            <w:r w:rsidRPr="00EE620B">
              <w:rPr>
                <w:rFonts w:ascii="Arial" w:hAnsi="Arial" w:cs="Arial"/>
                <w:sz w:val="20"/>
                <w:szCs w:val="20"/>
              </w:rPr>
              <w:t>Enciclopédica.</w:t>
            </w:r>
          </w:p>
        </w:tc>
        <w:tc>
          <w:tcPr>
            <w:tcW w:w="2539" w:type="dxa"/>
          </w:tcPr>
          <w:p w14:paraId="174BE6B2" w14:textId="77777777" w:rsidR="002B1AE8" w:rsidRPr="00EE620B" w:rsidRDefault="002B1AE8" w:rsidP="00A31DAE">
            <w:pPr>
              <w:pStyle w:val="TableParagraph"/>
              <w:ind w:left="108" w:right="95"/>
              <w:rPr>
                <w:rFonts w:ascii="Arial" w:hAnsi="Arial" w:cs="Arial"/>
                <w:sz w:val="20"/>
                <w:szCs w:val="20"/>
              </w:rPr>
            </w:pPr>
            <w:r w:rsidRPr="00EE620B">
              <w:rPr>
                <w:rFonts w:ascii="Arial" w:hAnsi="Arial" w:cs="Arial"/>
                <w:sz w:val="20"/>
                <w:szCs w:val="20"/>
              </w:rPr>
              <w:t>Relaciono las crónicas periodísticas con los parlamentos de los medios televisivos y elaboro un paralelo entre ambos textos.</w:t>
            </w:r>
          </w:p>
        </w:tc>
        <w:tc>
          <w:tcPr>
            <w:tcW w:w="3063" w:type="dxa"/>
            <w:tcBorders>
              <w:bottom w:val="single" w:sz="4" w:space="0" w:color="auto"/>
            </w:tcBorders>
          </w:tcPr>
          <w:p w14:paraId="55DE025F" w14:textId="77777777" w:rsidR="002B1AE8" w:rsidRPr="00EE620B" w:rsidRDefault="002B1AE8" w:rsidP="00A31DAE">
            <w:pPr>
              <w:pStyle w:val="TableParagraph"/>
              <w:tabs>
                <w:tab w:val="left" w:pos="2171"/>
              </w:tabs>
              <w:ind w:left="108" w:right="96"/>
              <w:rPr>
                <w:rFonts w:ascii="Arial" w:hAnsi="Arial" w:cs="Arial"/>
                <w:sz w:val="20"/>
                <w:szCs w:val="20"/>
              </w:rPr>
            </w:pPr>
            <w:r w:rsidRPr="00EE620B">
              <w:rPr>
                <w:rFonts w:ascii="Arial" w:hAnsi="Arial" w:cs="Arial"/>
                <w:sz w:val="20"/>
                <w:szCs w:val="20"/>
              </w:rPr>
              <w:t xml:space="preserve">Planea la producción de textos audiovisuales en los que articula elementos verbales y no verbales de la comunicación para desarrollar un tema o una historia. </w:t>
            </w:r>
          </w:p>
        </w:tc>
        <w:tc>
          <w:tcPr>
            <w:tcW w:w="2109" w:type="dxa"/>
          </w:tcPr>
          <w:p w14:paraId="410DC9D5" w14:textId="77777777" w:rsidR="002B1AE8" w:rsidRPr="00EE620B" w:rsidRDefault="002B1AE8" w:rsidP="00A31DAE">
            <w:pPr>
              <w:pStyle w:val="TableParagraph"/>
              <w:tabs>
                <w:tab w:val="left" w:pos="2171"/>
              </w:tabs>
              <w:ind w:left="108" w:right="96"/>
              <w:rPr>
                <w:rFonts w:ascii="Arial" w:hAnsi="Arial" w:cs="Arial"/>
                <w:sz w:val="20"/>
                <w:szCs w:val="20"/>
              </w:rPr>
            </w:pPr>
            <w:r w:rsidRPr="00EE620B">
              <w:rPr>
                <w:rFonts w:ascii="Arial" w:hAnsi="Arial" w:cs="Arial"/>
                <w:sz w:val="20"/>
                <w:szCs w:val="20"/>
              </w:rPr>
              <w:t>Géneros periodísticos y medios de comunicación en un mundo globalizado (ideologías</w:t>
            </w:r>
            <w:r>
              <w:rPr>
                <w:rFonts w:ascii="Arial" w:hAnsi="Arial" w:cs="Arial"/>
                <w:sz w:val="20"/>
                <w:szCs w:val="20"/>
              </w:rPr>
              <w:t xml:space="preserve"> </w:t>
            </w:r>
            <w:r w:rsidRPr="00EE620B">
              <w:rPr>
                <w:rFonts w:ascii="Arial" w:hAnsi="Arial" w:cs="Arial"/>
                <w:sz w:val="20"/>
                <w:szCs w:val="20"/>
              </w:rPr>
              <w:t>del discurso).</w:t>
            </w:r>
          </w:p>
        </w:tc>
        <w:tc>
          <w:tcPr>
            <w:tcW w:w="2468" w:type="dxa"/>
          </w:tcPr>
          <w:p w14:paraId="4904C99E" w14:textId="77777777" w:rsidR="002B1AE8" w:rsidRPr="00EE620B" w:rsidRDefault="002B1AE8" w:rsidP="00A31DAE">
            <w:pPr>
              <w:pStyle w:val="TableParagraph"/>
              <w:tabs>
                <w:tab w:val="left" w:pos="1072"/>
                <w:tab w:val="left" w:pos="1728"/>
                <w:tab w:val="left" w:pos="2196"/>
                <w:tab w:val="left" w:pos="2366"/>
              </w:tabs>
              <w:ind w:left="106" w:right="95"/>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 diferencias establecidas entre las crónicas periodísticas, lo</w:t>
            </w:r>
            <w:r>
              <w:rPr>
                <w:rFonts w:ascii="Arial" w:hAnsi="Arial" w:cs="Arial"/>
                <w:sz w:val="20"/>
                <w:szCs w:val="20"/>
              </w:rPr>
              <w:t xml:space="preserve">s </w:t>
            </w:r>
            <w:r w:rsidRPr="00EE620B">
              <w:rPr>
                <w:rFonts w:ascii="Arial" w:hAnsi="Arial" w:cs="Arial"/>
                <w:sz w:val="20"/>
                <w:szCs w:val="20"/>
              </w:rPr>
              <w:t>parlamentos de los medios</w:t>
            </w:r>
            <w:r>
              <w:rPr>
                <w:rFonts w:ascii="Arial" w:hAnsi="Arial" w:cs="Arial"/>
                <w:sz w:val="20"/>
                <w:szCs w:val="20"/>
              </w:rPr>
              <w:t xml:space="preserve"> </w:t>
            </w:r>
            <w:r w:rsidRPr="00EE620B">
              <w:rPr>
                <w:rFonts w:ascii="Arial" w:hAnsi="Arial" w:cs="Arial"/>
                <w:sz w:val="20"/>
                <w:szCs w:val="20"/>
              </w:rPr>
              <w:t>televisivos</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y otros textos.</w:t>
            </w:r>
          </w:p>
        </w:tc>
        <w:tc>
          <w:tcPr>
            <w:tcW w:w="2377" w:type="dxa"/>
          </w:tcPr>
          <w:p w14:paraId="57B7990D" w14:textId="77777777" w:rsidR="002B1AE8" w:rsidRPr="00EE620B" w:rsidRDefault="002B1AE8" w:rsidP="00A31DAE">
            <w:pPr>
              <w:pStyle w:val="TableParagraph"/>
              <w:ind w:left="108" w:right="95"/>
              <w:rPr>
                <w:rFonts w:ascii="Arial" w:hAnsi="Arial" w:cs="Arial"/>
                <w:sz w:val="20"/>
                <w:szCs w:val="20"/>
              </w:rPr>
            </w:pPr>
            <w:r w:rsidRPr="00EE620B">
              <w:rPr>
                <w:rFonts w:ascii="Arial" w:hAnsi="Arial" w:cs="Arial"/>
                <w:sz w:val="20"/>
                <w:szCs w:val="20"/>
              </w:rPr>
              <w:t>Elaboración de un paralelo entre las crónicas</w:t>
            </w:r>
            <w:r>
              <w:rPr>
                <w:rFonts w:ascii="Arial" w:hAnsi="Arial" w:cs="Arial"/>
                <w:sz w:val="20"/>
                <w:szCs w:val="20"/>
              </w:rPr>
              <w:t xml:space="preserve"> </w:t>
            </w:r>
            <w:r w:rsidRPr="00EE620B">
              <w:rPr>
                <w:rFonts w:ascii="Arial" w:hAnsi="Arial" w:cs="Arial"/>
                <w:sz w:val="20"/>
                <w:szCs w:val="20"/>
              </w:rPr>
              <w:t>periodísticas,</w:t>
            </w:r>
            <w:r>
              <w:rPr>
                <w:rFonts w:ascii="Arial" w:hAnsi="Arial" w:cs="Arial"/>
                <w:sz w:val="20"/>
                <w:szCs w:val="20"/>
              </w:rPr>
              <w:t xml:space="preserve"> </w:t>
            </w:r>
            <w:r w:rsidRPr="00EE620B">
              <w:rPr>
                <w:rFonts w:ascii="Arial" w:hAnsi="Arial" w:cs="Arial"/>
                <w:sz w:val="20"/>
                <w:szCs w:val="20"/>
              </w:rPr>
              <w:t>los parlamentos de los medios televisivos y otros textos.</w:t>
            </w:r>
          </w:p>
        </w:tc>
        <w:tc>
          <w:tcPr>
            <w:tcW w:w="2613" w:type="dxa"/>
          </w:tcPr>
          <w:p w14:paraId="39775BB8" w14:textId="77777777" w:rsidR="002B1AE8" w:rsidRPr="00EE620B" w:rsidRDefault="002B1AE8" w:rsidP="00A31DAE">
            <w:pPr>
              <w:pStyle w:val="TableParagraph"/>
              <w:tabs>
                <w:tab w:val="left" w:pos="2194"/>
              </w:tabs>
              <w:ind w:left="107" w:right="93"/>
              <w:rPr>
                <w:rFonts w:ascii="Arial" w:hAnsi="Arial" w:cs="Arial"/>
                <w:sz w:val="20"/>
                <w:szCs w:val="20"/>
              </w:rPr>
            </w:pPr>
            <w:r w:rsidRPr="00EE620B">
              <w:rPr>
                <w:rFonts w:ascii="Arial" w:hAnsi="Arial" w:cs="Arial"/>
                <w:sz w:val="20"/>
                <w:szCs w:val="20"/>
              </w:rPr>
              <w:t>Asume actitud crítica frente a la información que emiten parlamentos televisivos,</w:t>
            </w:r>
            <w:r>
              <w:rPr>
                <w:rFonts w:ascii="Arial" w:hAnsi="Arial" w:cs="Arial"/>
                <w:sz w:val="20"/>
                <w:szCs w:val="20"/>
              </w:rPr>
              <w:t xml:space="preserve"> </w:t>
            </w:r>
            <w:r w:rsidRPr="00EE620B">
              <w:rPr>
                <w:rFonts w:ascii="Arial" w:hAnsi="Arial" w:cs="Arial"/>
                <w:sz w:val="20"/>
                <w:szCs w:val="20"/>
              </w:rPr>
              <w:t>las crónicas periodísticas, y otros textos.</w:t>
            </w:r>
          </w:p>
        </w:tc>
      </w:tr>
      <w:tr w:rsidR="002B1AE8" w:rsidRPr="00EE620B" w14:paraId="7A2B1E7B" w14:textId="77777777" w:rsidTr="00A31DAE">
        <w:trPr>
          <w:trHeight w:val="2191"/>
        </w:trPr>
        <w:tc>
          <w:tcPr>
            <w:tcW w:w="1884" w:type="dxa"/>
          </w:tcPr>
          <w:p w14:paraId="18933378" w14:textId="77777777" w:rsidR="002B1AE8" w:rsidRPr="00EE620B" w:rsidRDefault="002B1AE8" w:rsidP="00A31DAE">
            <w:pPr>
              <w:pStyle w:val="TableParagraph"/>
              <w:tabs>
                <w:tab w:val="left" w:pos="1338"/>
                <w:tab w:val="left" w:pos="2216"/>
              </w:tabs>
              <w:ind w:left="107" w:right="99"/>
              <w:rPr>
                <w:rFonts w:ascii="Arial" w:hAnsi="Arial" w:cs="Arial"/>
                <w:sz w:val="20"/>
                <w:szCs w:val="20"/>
              </w:rPr>
            </w:pPr>
            <w:r w:rsidRPr="00EE620B">
              <w:rPr>
                <w:rFonts w:ascii="Arial" w:hAnsi="Arial" w:cs="Arial"/>
                <w:sz w:val="20"/>
                <w:szCs w:val="20"/>
              </w:rPr>
              <w:t>ÉTICA</w:t>
            </w:r>
            <w:r w:rsidRPr="00EE620B">
              <w:rPr>
                <w:rFonts w:ascii="Arial" w:hAnsi="Arial" w:cs="Arial"/>
                <w:sz w:val="20"/>
                <w:szCs w:val="20"/>
              </w:rPr>
              <w:tab/>
              <w:t>DE</w:t>
            </w:r>
            <w:r w:rsidRPr="00EE620B">
              <w:rPr>
                <w:rFonts w:ascii="Arial" w:hAnsi="Arial" w:cs="Arial"/>
                <w:sz w:val="20"/>
                <w:szCs w:val="20"/>
              </w:rPr>
              <w:tab/>
              <w:t>LA COMUNICACIÓN</w:t>
            </w:r>
          </w:p>
        </w:tc>
        <w:tc>
          <w:tcPr>
            <w:tcW w:w="1693" w:type="dxa"/>
          </w:tcPr>
          <w:p w14:paraId="622A3398" w14:textId="77777777" w:rsidR="002B1AE8" w:rsidRPr="00EE620B" w:rsidRDefault="002B1AE8" w:rsidP="00A31DAE">
            <w:pPr>
              <w:pStyle w:val="TableParagraph"/>
              <w:spacing w:line="287" w:lineRule="exact"/>
              <w:ind w:left="108"/>
              <w:rPr>
                <w:rFonts w:ascii="Arial" w:hAnsi="Arial" w:cs="Arial"/>
                <w:sz w:val="20"/>
                <w:szCs w:val="20"/>
              </w:rPr>
            </w:pPr>
            <w:r w:rsidRPr="00EE620B">
              <w:rPr>
                <w:rFonts w:ascii="Arial" w:hAnsi="Arial" w:cs="Arial"/>
                <w:sz w:val="20"/>
                <w:szCs w:val="20"/>
              </w:rPr>
              <w:t>Sociolingüística.</w:t>
            </w:r>
          </w:p>
        </w:tc>
        <w:tc>
          <w:tcPr>
            <w:tcW w:w="2539" w:type="dxa"/>
          </w:tcPr>
          <w:p w14:paraId="080A467B" w14:textId="77777777" w:rsidR="002B1AE8" w:rsidRPr="00EE620B" w:rsidRDefault="002B1AE8" w:rsidP="00A31DAE">
            <w:pPr>
              <w:pStyle w:val="TableParagraph"/>
              <w:ind w:left="108" w:right="94"/>
              <w:jc w:val="both"/>
              <w:rPr>
                <w:rFonts w:ascii="Arial" w:hAnsi="Arial" w:cs="Arial"/>
                <w:sz w:val="20"/>
                <w:szCs w:val="20"/>
              </w:rPr>
            </w:pPr>
            <w:r w:rsidRPr="00EE620B">
              <w:rPr>
                <w:rFonts w:ascii="Arial" w:hAnsi="Arial" w:cs="Arial"/>
                <w:sz w:val="20"/>
                <w:szCs w:val="20"/>
              </w:rPr>
              <w:t>Respeto la diversidad de criterios y posiciones ideológicas que surgen en los grupos humanos.</w:t>
            </w:r>
          </w:p>
        </w:tc>
        <w:tc>
          <w:tcPr>
            <w:tcW w:w="3063" w:type="dxa"/>
            <w:tcBorders>
              <w:top w:val="single" w:sz="4" w:space="0" w:color="auto"/>
            </w:tcBorders>
          </w:tcPr>
          <w:p w14:paraId="0D3EA49E" w14:textId="77777777" w:rsidR="002B1AE8" w:rsidRPr="00EE620B" w:rsidRDefault="002B1AE8" w:rsidP="00A31DAE">
            <w:pPr>
              <w:pStyle w:val="TableParagraph"/>
              <w:tabs>
                <w:tab w:val="left" w:pos="2229"/>
              </w:tabs>
              <w:spacing w:line="287" w:lineRule="exact"/>
              <w:ind w:left="108"/>
              <w:rPr>
                <w:rFonts w:ascii="Arial" w:hAnsi="Arial" w:cs="Arial"/>
                <w:sz w:val="20"/>
                <w:szCs w:val="20"/>
              </w:rPr>
            </w:pPr>
            <w:r w:rsidRPr="00EE620B">
              <w:rPr>
                <w:rFonts w:ascii="Arial" w:hAnsi="Arial" w:cs="Arial"/>
                <w:sz w:val="20"/>
                <w:szCs w:val="20"/>
              </w:rPr>
              <w:t>Planea la producción de textos audiovisuales en los que articula elementos verbales y no verbales de la comunicación para desarrollar un tema o una historia.</w:t>
            </w:r>
          </w:p>
        </w:tc>
        <w:tc>
          <w:tcPr>
            <w:tcW w:w="2109" w:type="dxa"/>
          </w:tcPr>
          <w:p w14:paraId="373E0343" w14:textId="77777777" w:rsidR="002B1AE8" w:rsidRPr="00EE620B" w:rsidRDefault="002B1AE8" w:rsidP="00A31DAE">
            <w:pPr>
              <w:pStyle w:val="TableParagraph"/>
              <w:tabs>
                <w:tab w:val="left" w:pos="2229"/>
              </w:tabs>
              <w:spacing w:line="287" w:lineRule="exact"/>
              <w:ind w:left="108"/>
              <w:rPr>
                <w:rFonts w:ascii="Arial" w:hAnsi="Arial" w:cs="Arial"/>
                <w:sz w:val="20"/>
                <w:szCs w:val="20"/>
              </w:rPr>
            </w:pPr>
            <w:r w:rsidRPr="00EE620B">
              <w:rPr>
                <w:rFonts w:ascii="Arial" w:hAnsi="Arial" w:cs="Arial"/>
                <w:sz w:val="20"/>
                <w:szCs w:val="20"/>
              </w:rPr>
              <w:t>Fuentes</w:t>
            </w:r>
            <w:r>
              <w:rPr>
                <w:rFonts w:ascii="Arial" w:hAnsi="Arial" w:cs="Arial"/>
                <w:sz w:val="20"/>
                <w:szCs w:val="20"/>
              </w:rPr>
              <w:t xml:space="preserve"> </w:t>
            </w:r>
            <w:r w:rsidRPr="00EE620B">
              <w:rPr>
                <w:rFonts w:ascii="Arial" w:hAnsi="Arial" w:cs="Arial"/>
                <w:sz w:val="20"/>
                <w:szCs w:val="20"/>
              </w:rPr>
              <w:t>de</w:t>
            </w:r>
          </w:p>
          <w:p w14:paraId="610FEE37" w14:textId="77777777" w:rsidR="002B1AE8" w:rsidRPr="00EE620B" w:rsidRDefault="002B1AE8" w:rsidP="00A31DAE">
            <w:pPr>
              <w:pStyle w:val="TableParagraph"/>
              <w:ind w:left="108" w:right="96"/>
              <w:rPr>
                <w:rFonts w:ascii="Arial" w:hAnsi="Arial" w:cs="Arial"/>
                <w:sz w:val="20"/>
                <w:szCs w:val="20"/>
              </w:rPr>
            </w:pPr>
            <w:r w:rsidRPr="00EE620B">
              <w:rPr>
                <w:rFonts w:ascii="Arial" w:hAnsi="Arial" w:cs="Arial"/>
                <w:sz w:val="20"/>
                <w:szCs w:val="20"/>
              </w:rPr>
              <w:t>información: Criterios de selección y validez de información.</w:t>
            </w:r>
          </w:p>
          <w:p w14:paraId="3B329BC2" w14:textId="77777777" w:rsidR="002B1AE8" w:rsidRPr="00EE620B" w:rsidRDefault="002B1AE8" w:rsidP="00A31DAE">
            <w:pPr>
              <w:pStyle w:val="TableParagraph"/>
              <w:rPr>
                <w:rFonts w:ascii="Arial" w:hAnsi="Arial" w:cs="Arial"/>
                <w:sz w:val="20"/>
                <w:szCs w:val="20"/>
              </w:rPr>
            </w:pPr>
          </w:p>
          <w:p w14:paraId="1F8E2AE9" w14:textId="77777777" w:rsidR="002B1AE8" w:rsidRDefault="002B1AE8" w:rsidP="00A31DAE">
            <w:pPr>
              <w:pStyle w:val="TableParagraph"/>
              <w:spacing w:before="1" w:line="263" w:lineRule="exact"/>
              <w:ind w:left="108"/>
              <w:rPr>
                <w:rFonts w:ascii="Arial" w:hAnsi="Arial" w:cs="Arial"/>
                <w:sz w:val="20"/>
                <w:szCs w:val="20"/>
              </w:rPr>
            </w:pPr>
            <w:r w:rsidRPr="00EE620B">
              <w:rPr>
                <w:rFonts w:ascii="Arial" w:hAnsi="Arial" w:cs="Arial"/>
                <w:sz w:val="20"/>
                <w:szCs w:val="20"/>
              </w:rPr>
              <w:t>Referencia y citación</w:t>
            </w:r>
            <w:r>
              <w:rPr>
                <w:rFonts w:ascii="Arial" w:hAnsi="Arial" w:cs="Arial"/>
                <w:sz w:val="20"/>
                <w:szCs w:val="20"/>
              </w:rPr>
              <w:t xml:space="preserve"> bibliográfica (APA)</w:t>
            </w:r>
          </w:p>
          <w:p w14:paraId="2C10E06C" w14:textId="77777777" w:rsidR="002B1AE8" w:rsidRPr="00EE620B" w:rsidRDefault="002B1AE8" w:rsidP="00A31DAE">
            <w:pPr>
              <w:pStyle w:val="TableParagraph"/>
              <w:spacing w:before="1" w:line="263" w:lineRule="exact"/>
              <w:ind w:left="108"/>
              <w:rPr>
                <w:rFonts w:ascii="Arial" w:hAnsi="Arial" w:cs="Arial"/>
                <w:sz w:val="20"/>
                <w:szCs w:val="20"/>
              </w:rPr>
            </w:pPr>
          </w:p>
        </w:tc>
        <w:tc>
          <w:tcPr>
            <w:tcW w:w="2468" w:type="dxa"/>
          </w:tcPr>
          <w:p w14:paraId="1E7E566B" w14:textId="77777777" w:rsidR="002B1AE8" w:rsidRPr="00EE620B" w:rsidRDefault="002B1AE8" w:rsidP="00A31DAE">
            <w:pPr>
              <w:pStyle w:val="TableParagraph"/>
              <w:tabs>
                <w:tab w:val="left" w:pos="1396"/>
                <w:tab w:val="left" w:pos="2090"/>
              </w:tabs>
              <w:ind w:left="106" w:right="96"/>
              <w:rPr>
                <w:rFonts w:ascii="Arial" w:hAnsi="Arial" w:cs="Arial"/>
                <w:sz w:val="20"/>
                <w:szCs w:val="20"/>
              </w:rPr>
            </w:pPr>
            <w:r w:rsidRPr="00EE620B">
              <w:rPr>
                <w:rFonts w:ascii="Arial" w:hAnsi="Arial" w:cs="Arial"/>
                <w:sz w:val="20"/>
                <w:szCs w:val="20"/>
              </w:rPr>
              <w:t>Identificación de la diversidad de criterios y</w:t>
            </w:r>
            <w:r>
              <w:rPr>
                <w:rFonts w:ascii="Arial" w:hAnsi="Arial" w:cs="Arial"/>
                <w:sz w:val="20"/>
                <w:szCs w:val="20"/>
              </w:rPr>
              <w:t xml:space="preserve"> </w:t>
            </w:r>
            <w:r w:rsidRPr="00EE620B">
              <w:rPr>
                <w:rFonts w:ascii="Arial" w:hAnsi="Arial" w:cs="Arial"/>
                <w:sz w:val="20"/>
                <w:szCs w:val="20"/>
              </w:rPr>
              <w:t>posiciones ideológicas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surgen en los grupos humanos.</w:t>
            </w:r>
          </w:p>
        </w:tc>
        <w:tc>
          <w:tcPr>
            <w:tcW w:w="2377" w:type="dxa"/>
          </w:tcPr>
          <w:p w14:paraId="6FC60FC6" w14:textId="77777777" w:rsidR="002B1AE8" w:rsidRPr="00EE620B" w:rsidRDefault="002B1AE8" w:rsidP="00A31DAE">
            <w:pPr>
              <w:pStyle w:val="TableParagraph"/>
              <w:ind w:left="108" w:right="92"/>
              <w:jc w:val="both"/>
              <w:rPr>
                <w:rFonts w:ascii="Arial" w:hAnsi="Arial" w:cs="Arial"/>
                <w:sz w:val="20"/>
                <w:szCs w:val="20"/>
              </w:rPr>
            </w:pPr>
            <w:r w:rsidRPr="00EE620B">
              <w:rPr>
                <w:rFonts w:ascii="Arial" w:hAnsi="Arial" w:cs="Arial"/>
                <w:sz w:val="20"/>
                <w:szCs w:val="20"/>
              </w:rPr>
              <w:t>Análisis de la diversidad de criterios y posiciones ideológicas que surgen en los grupos humanos.</w:t>
            </w:r>
          </w:p>
        </w:tc>
        <w:tc>
          <w:tcPr>
            <w:tcW w:w="2613" w:type="dxa"/>
            <w:tcBorders>
              <w:bottom w:val="double" w:sz="1" w:space="0" w:color="000000"/>
            </w:tcBorders>
          </w:tcPr>
          <w:p w14:paraId="1C581505" w14:textId="77777777" w:rsidR="002B1AE8" w:rsidRPr="00EE620B" w:rsidRDefault="002B1AE8" w:rsidP="00A31DAE">
            <w:pPr>
              <w:pStyle w:val="TableParagraph"/>
              <w:ind w:left="107" w:right="92"/>
              <w:rPr>
                <w:rFonts w:ascii="Arial" w:hAnsi="Arial" w:cs="Arial"/>
                <w:sz w:val="20"/>
                <w:szCs w:val="20"/>
              </w:rPr>
            </w:pPr>
            <w:r w:rsidRPr="00EE620B">
              <w:rPr>
                <w:rFonts w:ascii="Arial" w:hAnsi="Arial" w:cs="Arial"/>
                <w:sz w:val="20"/>
                <w:szCs w:val="20"/>
              </w:rPr>
              <w:t>Respeta la diversidad de criterios y posiciones ideológicas que surgen en los grupos humanos.</w:t>
            </w:r>
          </w:p>
        </w:tc>
      </w:tr>
    </w:tbl>
    <w:p w14:paraId="633D4154" w14:textId="77777777" w:rsidR="002B1AE8" w:rsidRDefault="002B1AE8" w:rsidP="002B1AE8"/>
    <w:p w14:paraId="40001C0A" w14:textId="77777777" w:rsidR="002B1AE8" w:rsidRDefault="002B1AE8" w:rsidP="002B1AE8"/>
    <w:p w14:paraId="5F409462" w14:textId="77777777" w:rsidR="002B1AE8" w:rsidRPr="00EE620B" w:rsidRDefault="002B1AE8" w:rsidP="002B1AE8">
      <w:pPr>
        <w:pStyle w:val="Ttulo11"/>
        <w:tabs>
          <w:tab w:val="left" w:pos="1369"/>
          <w:tab w:val="left" w:pos="6012"/>
          <w:tab w:val="left" w:pos="11676"/>
        </w:tabs>
        <w:spacing w:before="0"/>
        <w:rPr>
          <w:rFonts w:ascii="Arial" w:hAnsi="Arial" w:cs="Arial"/>
          <w:sz w:val="20"/>
          <w:szCs w:val="20"/>
        </w:rPr>
      </w:pPr>
      <w:r>
        <w:tab/>
      </w:r>
      <w:r w:rsidRPr="00EE620B">
        <w:rPr>
          <w:rFonts w:ascii="Arial" w:hAnsi="Arial" w:cs="Arial"/>
          <w:sz w:val="20"/>
          <w:szCs w:val="20"/>
        </w:rPr>
        <w:t>Grado:</w:t>
      </w:r>
      <w:r w:rsidRPr="00EE620B">
        <w:rPr>
          <w:rFonts w:ascii="Arial" w:hAnsi="Arial" w:cs="Arial"/>
          <w:sz w:val="20"/>
          <w:szCs w:val="20"/>
        </w:rPr>
        <w:tab/>
        <w:t>Décimo</w:t>
      </w:r>
      <w:r w:rsidRPr="00EE620B">
        <w:rPr>
          <w:rFonts w:ascii="Arial" w:hAnsi="Arial" w:cs="Arial"/>
          <w:sz w:val="20"/>
          <w:szCs w:val="20"/>
        </w:rPr>
        <w:tab/>
        <w:t>Período: Cuatro</w:t>
      </w:r>
      <w:r w:rsidRPr="00EE620B">
        <w:rPr>
          <w:rFonts w:ascii="Arial" w:hAnsi="Arial" w:cs="Arial"/>
          <w:sz w:val="20"/>
          <w:szCs w:val="20"/>
        </w:rPr>
        <w:tab/>
        <w:t>IHS: 4</w:t>
      </w:r>
    </w:p>
    <w:p w14:paraId="4B894AE5" w14:textId="77777777" w:rsidR="002B1AE8" w:rsidRPr="00EE620B" w:rsidRDefault="002B1AE8" w:rsidP="002B1AE8">
      <w:pPr>
        <w:pStyle w:val="Textoindependiente"/>
        <w:spacing w:before="11"/>
        <w:rPr>
          <w:b/>
          <w:sz w:val="20"/>
          <w:szCs w:val="20"/>
        </w:rPr>
      </w:pPr>
    </w:p>
    <w:p w14:paraId="6D0AFE1E" w14:textId="77777777" w:rsidR="002B1AE8" w:rsidRPr="00EE620B" w:rsidRDefault="002B1AE8" w:rsidP="002B1AE8">
      <w:pPr>
        <w:pStyle w:val="Textoindependiente"/>
        <w:ind w:left="347" w:right="227"/>
        <w:rPr>
          <w:sz w:val="20"/>
          <w:szCs w:val="20"/>
        </w:rPr>
      </w:pPr>
      <w:r w:rsidRPr="00EE620B">
        <w:rPr>
          <w:b/>
          <w:sz w:val="20"/>
          <w:szCs w:val="20"/>
        </w:rPr>
        <w:t xml:space="preserve">Meta por grado: </w:t>
      </w:r>
      <w:r w:rsidRPr="00EE620B">
        <w:rPr>
          <w:sz w:val="20"/>
          <w:szCs w:val="20"/>
        </w:rPr>
        <w:t>Al finalizar el año los estudiantes estarán en capacidad de comprender la estructura de diferentes tipos de textos, identificando las características culturales y contextuales propias de su producción, su intencionalidad comunicativa y los recursos con los cuales se ha enriquecido, generando posiciones críticas y creativas frente a las problemáticas de su entorno social.</w:t>
      </w:r>
    </w:p>
    <w:p w14:paraId="59C3B750" w14:textId="77777777" w:rsidR="002B1AE8" w:rsidRPr="00EE620B" w:rsidRDefault="002B1AE8" w:rsidP="002B1AE8">
      <w:pPr>
        <w:pStyle w:val="Textoindependiente"/>
        <w:ind w:left="347"/>
        <w:rPr>
          <w:sz w:val="20"/>
          <w:szCs w:val="20"/>
        </w:rPr>
      </w:pPr>
      <w:r w:rsidRPr="00EE620B">
        <w:rPr>
          <w:b/>
          <w:sz w:val="20"/>
          <w:szCs w:val="20"/>
        </w:rPr>
        <w:t xml:space="preserve">Objetivo del período: </w:t>
      </w:r>
      <w:r w:rsidRPr="00EE620B">
        <w:rPr>
          <w:sz w:val="20"/>
          <w:szCs w:val="20"/>
        </w:rPr>
        <w:t>Analizar los diferentes usos sociales de las lenguas y evitar los estereotipos lingüísticos que suponen juicios de valor.</w:t>
      </w:r>
    </w:p>
    <w:p w14:paraId="445C5FFD" w14:textId="77777777" w:rsidR="002B1AE8" w:rsidRDefault="002B1AE8" w:rsidP="002B1AE8">
      <w:pPr>
        <w:tabs>
          <w:tab w:val="left" w:pos="904"/>
        </w:tabs>
      </w:pPr>
    </w:p>
    <w:p w14:paraId="26DB4447" w14:textId="77777777" w:rsidR="002B1AE8" w:rsidRDefault="002B1AE8" w:rsidP="002B1AE8"/>
    <w:tbl>
      <w:tblPr>
        <w:tblStyle w:val="TableNormal"/>
        <w:tblW w:w="188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10"/>
        <w:gridCol w:w="1838"/>
        <w:gridCol w:w="2405"/>
        <w:gridCol w:w="2537"/>
        <w:gridCol w:w="2404"/>
        <w:gridCol w:w="2699"/>
        <w:gridCol w:w="2404"/>
        <w:gridCol w:w="2599"/>
      </w:tblGrid>
      <w:tr w:rsidR="00886B12" w:rsidRPr="00EE620B" w14:paraId="2BBDEDC1" w14:textId="77777777" w:rsidTr="00A31DAE">
        <w:trPr>
          <w:trHeight w:val="963"/>
        </w:trPr>
        <w:tc>
          <w:tcPr>
            <w:tcW w:w="1981" w:type="dxa"/>
            <w:gridSpan w:val="2"/>
            <w:shd w:val="clear" w:color="auto" w:fill="BFBFBF" w:themeFill="background1" w:themeFillShade="BF"/>
          </w:tcPr>
          <w:p w14:paraId="44D729B1" w14:textId="77777777" w:rsidR="00886B12" w:rsidRDefault="00886B12" w:rsidP="00A31DAE">
            <w:pPr>
              <w:pStyle w:val="TableParagraph"/>
              <w:spacing w:line="263" w:lineRule="exact"/>
              <w:ind w:left="107"/>
              <w:jc w:val="center"/>
              <w:rPr>
                <w:rFonts w:ascii="Arial" w:hAnsi="Arial" w:cs="Arial"/>
                <w:sz w:val="20"/>
                <w:szCs w:val="20"/>
              </w:rPr>
            </w:pPr>
            <w:r w:rsidRPr="008133CA">
              <w:rPr>
                <w:rFonts w:ascii="Arial" w:hAnsi="Arial" w:cs="Arial"/>
                <w:b/>
                <w:sz w:val="20"/>
                <w:szCs w:val="20"/>
              </w:rPr>
              <w:t>Ejes Temáticos</w:t>
            </w:r>
          </w:p>
        </w:tc>
        <w:tc>
          <w:tcPr>
            <w:tcW w:w="1838" w:type="dxa"/>
            <w:shd w:val="clear" w:color="auto" w:fill="BFBFBF" w:themeFill="background1" w:themeFillShade="BF"/>
          </w:tcPr>
          <w:p w14:paraId="0D67333C" w14:textId="77777777" w:rsidR="00886B12" w:rsidRPr="00EE620B" w:rsidRDefault="00886B12" w:rsidP="00A31DAE">
            <w:pPr>
              <w:pStyle w:val="TableParagraph"/>
              <w:spacing w:line="263" w:lineRule="exact"/>
              <w:ind w:left="107"/>
              <w:jc w:val="center"/>
              <w:rPr>
                <w:rFonts w:ascii="Arial" w:hAnsi="Arial" w:cs="Arial"/>
                <w:sz w:val="20"/>
                <w:szCs w:val="20"/>
              </w:rPr>
            </w:pPr>
            <w:r w:rsidRPr="008133CA">
              <w:rPr>
                <w:rFonts w:ascii="Arial" w:hAnsi="Arial" w:cs="Arial"/>
                <w:b/>
                <w:sz w:val="20"/>
                <w:szCs w:val="20"/>
              </w:rPr>
              <w:t>Competencias específicas</w:t>
            </w:r>
          </w:p>
        </w:tc>
        <w:tc>
          <w:tcPr>
            <w:tcW w:w="2405" w:type="dxa"/>
            <w:shd w:val="clear" w:color="auto" w:fill="BFBFBF" w:themeFill="background1" w:themeFillShade="BF"/>
          </w:tcPr>
          <w:p w14:paraId="4B2546A9" w14:textId="77777777" w:rsidR="00886B12" w:rsidRPr="00EE620B" w:rsidRDefault="00886B12" w:rsidP="00A31DAE">
            <w:pPr>
              <w:pStyle w:val="TableParagraph"/>
              <w:spacing w:line="263" w:lineRule="exact"/>
              <w:ind w:left="105"/>
              <w:jc w:val="center"/>
              <w:rPr>
                <w:rFonts w:ascii="Arial" w:hAnsi="Arial" w:cs="Arial"/>
                <w:sz w:val="20"/>
                <w:szCs w:val="20"/>
              </w:rPr>
            </w:pPr>
            <w:r w:rsidRPr="008133CA">
              <w:rPr>
                <w:rFonts w:ascii="Arial" w:hAnsi="Arial" w:cs="Arial"/>
                <w:b/>
                <w:sz w:val="20"/>
                <w:szCs w:val="20"/>
              </w:rPr>
              <w:t>Estándares</w:t>
            </w:r>
          </w:p>
        </w:tc>
        <w:tc>
          <w:tcPr>
            <w:tcW w:w="2537" w:type="dxa"/>
            <w:shd w:val="clear" w:color="auto" w:fill="BFBFBF" w:themeFill="background1" w:themeFillShade="BF"/>
          </w:tcPr>
          <w:p w14:paraId="70148E45" w14:textId="77777777" w:rsidR="00886B12" w:rsidRPr="00EE620B" w:rsidRDefault="00886B12" w:rsidP="00A31DAE">
            <w:pPr>
              <w:pStyle w:val="TableParagraph"/>
              <w:spacing w:line="263" w:lineRule="exact"/>
              <w:ind w:left="107"/>
              <w:jc w:val="center"/>
              <w:rPr>
                <w:rFonts w:ascii="Arial" w:hAnsi="Arial" w:cs="Arial"/>
                <w:sz w:val="20"/>
                <w:szCs w:val="20"/>
              </w:rPr>
            </w:pPr>
            <w:r w:rsidRPr="008133CA">
              <w:rPr>
                <w:rFonts w:ascii="Arial" w:hAnsi="Arial" w:cs="Arial"/>
                <w:b/>
                <w:sz w:val="20"/>
                <w:szCs w:val="20"/>
              </w:rPr>
              <w:t>DBA</w:t>
            </w:r>
          </w:p>
        </w:tc>
        <w:tc>
          <w:tcPr>
            <w:tcW w:w="2404" w:type="dxa"/>
            <w:shd w:val="clear" w:color="auto" w:fill="BFBFBF" w:themeFill="background1" w:themeFillShade="BF"/>
          </w:tcPr>
          <w:p w14:paraId="5FA2D4D7" w14:textId="77777777" w:rsidR="00886B12" w:rsidRPr="008133CA" w:rsidRDefault="00886B12" w:rsidP="00A31DAE">
            <w:pPr>
              <w:pStyle w:val="Textoindependiente"/>
              <w:spacing w:before="3" w:after="1"/>
              <w:jc w:val="center"/>
              <w:rPr>
                <w:b/>
                <w:sz w:val="20"/>
                <w:szCs w:val="20"/>
              </w:rPr>
            </w:pPr>
            <w:proofErr w:type="spellStart"/>
            <w:r w:rsidRPr="008133CA">
              <w:rPr>
                <w:b/>
                <w:sz w:val="20"/>
                <w:szCs w:val="20"/>
              </w:rPr>
              <w:t>Contenidos</w:t>
            </w:r>
            <w:proofErr w:type="spellEnd"/>
          </w:p>
          <w:p w14:paraId="04CC2BFA" w14:textId="77777777" w:rsidR="00886B12" w:rsidRPr="00EE620B" w:rsidRDefault="00886B12" w:rsidP="00A31DAE">
            <w:pPr>
              <w:pStyle w:val="TableParagraph"/>
              <w:spacing w:line="263" w:lineRule="exact"/>
              <w:ind w:left="107"/>
              <w:jc w:val="center"/>
              <w:rPr>
                <w:rFonts w:ascii="Arial" w:hAnsi="Arial" w:cs="Arial"/>
                <w:sz w:val="20"/>
                <w:szCs w:val="20"/>
              </w:rPr>
            </w:pPr>
            <w:r w:rsidRPr="008133CA">
              <w:rPr>
                <w:rFonts w:ascii="Arial" w:hAnsi="Arial" w:cs="Arial"/>
                <w:b/>
                <w:sz w:val="20"/>
                <w:szCs w:val="20"/>
              </w:rPr>
              <w:t>Temáticos</w:t>
            </w:r>
          </w:p>
        </w:tc>
        <w:tc>
          <w:tcPr>
            <w:tcW w:w="2699" w:type="dxa"/>
            <w:shd w:val="clear" w:color="auto" w:fill="BFBFBF" w:themeFill="background1" w:themeFillShade="BF"/>
          </w:tcPr>
          <w:p w14:paraId="27BFD091" w14:textId="77777777" w:rsidR="00886B12" w:rsidRPr="00EE620B" w:rsidRDefault="00886B12" w:rsidP="00A31DAE">
            <w:pPr>
              <w:pStyle w:val="TableParagraph"/>
              <w:spacing w:line="263" w:lineRule="exact"/>
              <w:ind w:left="106"/>
              <w:jc w:val="center"/>
              <w:rPr>
                <w:rFonts w:ascii="Arial" w:hAnsi="Arial" w:cs="Arial"/>
                <w:sz w:val="20"/>
                <w:szCs w:val="20"/>
              </w:rPr>
            </w:pPr>
            <w:r w:rsidRPr="008133CA">
              <w:rPr>
                <w:rFonts w:ascii="Arial" w:hAnsi="Arial" w:cs="Arial"/>
                <w:b/>
                <w:sz w:val="20"/>
                <w:szCs w:val="20"/>
              </w:rPr>
              <w:t>Conceptuales</w:t>
            </w:r>
          </w:p>
        </w:tc>
        <w:tc>
          <w:tcPr>
            <w:tcW w:w="2404" w:type="dxa"/>
            <w:shd w:val="clear" w:color="auto" w:fill="BFBFBF" w:themeFill="background1" w:themeFillShade="BF"/>
          </w:tcPr>
          <w:p w14:paraId="04B10DBE" w14:textId="77777777" w:rsidR="00886B12" w:rsidRPr="00EE620B" w:rsidRDefault="00886B12" w:rsidP="00A31DAE">
            <w:pPr>
              <w:pStyle w:val="TableParagraph"/>
              <w:spacing w:line="263" w:lineRule="exact"/>
              <w:ind w:left="105"/>
              <w:jc w:val="center"/>
              <w:rPr>
                <w:rFonts w:ascii="Arial" w:hAnsi="Arial" w:cs="Arial"/>
                <w:sz w:val="20"/>
                <w:szCs w:val="20"/>
              </w:rPr>
            </w:pPr>
            <w:r w:rsidRPr="008133CA">
              <w:rPr>
                <w:rFonts w:ascii="Arial" w:hAnsi="Arial" w:cs="Arial"/>
                <w:b/>
                <w:sz w:val="20"/>
                <w:szCs w:val="20"/>
              </w:rPr>
              <w:t>Procedimentales</w:t>
            </w:r>
          </w:p>
        </w:tc>
        <w:tc>
          <w:tcPr>
            <w:tcW w:w="2599" w:type="dxa"/>
            <w:shd w:val="clear" w:color="auto" w:fill="BFBFBF" w:themeFill="background1" w:themeFillShade="BF"/>
          </w:tcPr>
          <w:p w14:paraId="1768D4F1" w14:textId="77777777" w:rsidR="00886B12" w:rsidRPr="00EE620B" w:rsidRDefault="00886B12" w:rsidP="00A31DAE">
            <w:pPr>
              <w:pStyle w:val="TableParagraph"/>
              <w:tabs>
                <w:tab w:val="left" w:pos="1129"/>
                <w:tab w:val="left" w:pos="2219"/>
              </w:tabs>
              <w:spacing w:line="263" w:lineRule="exact"/>
              <w:ind w:left="102"/>
              <w:jc w:val="center"/>
              <w:rPr>
                <w:rFonts w:ascii="Arial" w:hAnsi="Arial" w:cs="Arial"/>
                <w:sz w:val="20"/>
                <w:szCs w:val="20"/>
              </w:rPr>
            </w:pPr>
            <w:r w:rsidRPr="008133CA">
              <w:rPr>
                <w:rFonts w:ascii="Arial" w:hAnsi="Arial" w:cs="Arial"/>
                <w:b/>
                <w:sz w:val="20"/>
                <w:szCs w:val="20"/>
              </w:rPr>
              <w:t>Actitudinales</w:t>
            </w:r>
          </w:p>
        </w:tc>
      </w:tr>
      <w:tr w:rsidR="00886B12" w:rsidRPr="00EE620B" w14:paraId="4DC2F17B" w14:textId="77777777" w:rsidTr="00A31DAE">
        <w:trPr>
          <w:trHeight w:val="1994"/>
        </w:trPr>
        <w:tc>
          <w:tcPr>
            <w:tcW w:w="1981" w:type="dxa"/>
            <w:gridSpan w:val="2"/>
            <w:tcBorders>
              <w:bottom w:val="single" w:sz="4" w:space="0" w:color="000000"/>
            </w:tcBorders>
          </w:tcPr>
          <w:p w14:paraId="3056D48A" w14:textId="77777777" w:rsidR="00886B12" w:rsidRDefault="00886B12" w:rsidP="00A31DAE">
            <w:pPr>
              <w:pStyle w:val="TableParagraph"/>
              <w:spacing w:line="263" w:lineRule="exact"/>
              <w:ind w:left="107"/>
              <w:rPr>
                <w:rFonts w:ascii="Arial" w:hAnsi="Arial" w:cs="Arial"/>
                <w:sz w:val="20"/>
                <w:szCs w:val="20"/>
              </w:rPr>
            </w:pPr>
          </w:p>
          <w:p w14:paraId="0E247A4B" w14:textId="77777777" w:rsidR="00886B12" w:rsidRPr="00EE620B" w:rsidRDefault="00886B12" w:rsidP="00A31DAE">
            <w:pPr>
              <w:pStyle w:val="TableParagraph"/>
              <w:spacing w:line="263" w:lineRule="exact"/>
              <w:ind w:left="107"/>
              <w:rPr>
                <w:rFonts w:ascii="Arial" w:hAnsi="Arial" w:cs="Arial"/>
                <w:sz w:val="20"/>
                <w:szCs w:val="20"/>
              </w:rPr>
            </w:pPr>
            <w:r w:rsidRPr="00EE620B">
              <w:rPr>
                <w:rFonts w:ascii="Arial" w:hAnsi="Arial" w:cs="Arial"/>
                <w:sz w:val="20"/>
                <w:szCs w:val="20"/>
              </w:rPr>
              <w:t>PRODUCCIÓN</w:t>
            </w:r>
          </w:p>
          <w:p w14:paraId="28743FA7" w14:textId="77777777" w:rsidR="00886B12" w:rsidRPr="00EE620B" w:rsidRDefault="00886B12" w:rsidP="00A31DAE">
            <w:pPr>
              <w:pStyle w:val="TableParagraph"/>
              <w:spacing w:line="269"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TEXTUAL</w:t>
            </w:r>
          </w:p>
        </w:tc>
        <w:tc>
          <w:tcPr>
            <w:tcW w:w="1838" w:type="dxa"/>
            <w:tcBorders>
              <w:bottom w:val="single" w:sz="4" w:space="0" w:color="000000"/>
            </w:tcBorders>
          </w:tcPr>
          <w:p w14:paraId="0EBAAA2F" w14:textId="77777777" w:rsidR="00886B12" w:rsidRPr="00EE620B" w:rsidRDefault="00886B12" w:rsidP="00A31DAE">
            <w:pPr>
              <w:pStyle w:val="TableParagraph"/>
              <w:spacing w:line="263" w:lineRule="exact"/>
              <w:ind w:left="107"/>
              <w:rPr>
                <w:rFonts w:ascii="Arial" w:hAnsi="Arial" w:cs="Arial"/>
                <w:sz w:val="20"/>
                <w:szCs w:val="20"/>
              </w:rPr>
            </w:pPr>
            <w:r w:rsidRPr="00EE620B">
              <w:rPr>
                <w:rFonts w:ascii="Arial" w:hAnsi="Arial" w:cs="Arial"/>
                <w:sz w:val="20"/>
                <w:szCs w:val="20"/>
              </w:rPr>
              <w:t>Textual,</w:t>
            </w:r>
          </w:p>
          <w:p w14:paraId="2A1F8F9D"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Gramatical</w:t>
            </w:r>
          </w:p>
          <w:p w14:paraId="17D538E7"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Sintáctica.</w:t>
            </w:r>
          </w:p>
        </w:tc>
        <w:tc>
          <w:tcPr>
            <w:tcW w:w="2405" w:type="dxa"/>
            <w:tcBorders>
              <w:bottom w:val="single" w:sz="4" w:space="0" w:color="000000"/>
            </w:tcBorders>
          </w:tcPr>
          <w:p w14:paraId="69F4B89A" w14:textId="77777777" w:rsidR="00886B12" w:rsidRPr="00EE620B" w:rsidRDefault="00886B12" w:rsidP="00A31DAE">
            <w:pPr>
              <w:pStyle w:val="TableParagraph"/>
              <w:spacing w:line="263" w:lineRule="exact"/>
              <w:ind w:left="105"/>
              <w:rPr>
                <w:rFonts w:ascii="Arial" w:hAnsi="Arial" w:cs="Arial"/>
                <w:sz w:val="20"/>
                <w:szCs w:val="20"/>
              </w:rPr>
            </w:pPr>
            <w:r w:rsidRPr="00EE620B">
              <w:rPr>
                <w:rFonts w:ascii="Arial" w:hAnsi="Arial" w:cs="Arial"/>
                <w:sz w:val="20"/>
                <w:szCs w:val="20"/>
              </w:rPr>
              <w:t>Produzco e interpreto</w:t>
            </w:r>
          </w:p>
          <w:p w14:paraId="6C5ADF1C" w14:textId="77777777" w:rsidR="00886B12" w:rsidRPr="00EE620B" w:rsidRDefault="00886B12" w:rsidP="00A31DAE">
            <w:pPr>
              <w:pStyle w:val="TableParagraph"/>
              <w:tabs>
                <w:tab w:val="left" w:pos="1066"/>
                <w:tab w:val="left" w:pos="1762"/>
              </w:tabs>
              <w:spacing w:line="269" w:lineRule="exact"/>
              <w:ind w:left="105"/>
              <w:rPr>
                <w:rFonts w:ascii="Arial" w:hAnsi="Arial" w:cs="Arial"/>
                <w:sz w:val="20"/>
                <w:szCs w:val="20"/>
              </w:rPr>
            </w:pP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con</w:t>
            </w:r>
            <w:r>
              <w:rPr>
                <w:rFonts w:ascii="Arial" w:hAnsi="Arial" w:cs="Arial"/>
                <w:sz w:val="20"/>
                <w:szCs w:val="20"/>
              </w:rPr>
              <w:t xml:space="preserve"> </w:t>
            </w:r>
            <w:r w:rsidRPr="00EE620B">
              <w:rPr>
                <w:rFonts w:ascii="Arial" w:hAnsi="Arial" w:cs="Arial"/>
                <w:sz w:val="20"/>
                <w:szCs w:val="20"/>
              </w:rPr>
              <w:t>actitud</w:t>
            </w:r>
          </w:p>
          <w:p w14:paraId="752E15FA" w14:textId="77777777" w:rsidR="00886B12" w:rsidRPr="00EE620B" w:rsidRDefault="00886B12" w:rsidP="00A31DAE">
            <w:pPr>
              <w:pStyle w:val="TableParagraph"/>
              <w:tabs>
                <w:tab w:val="left" w:pos="1016"/>
                <w:tab w:val="left" w:pos="1426"/>
              </w:tabs>
              <w:spacing w:line="269" w:lineRule="exact"/>
              <w:ind w:left="105"/>
              <w:rPr>
                <w:rFonts w:ascii="Arial" w:hAnsi="Arial" w:cs="Arial"/>
                <w:sz w:val="20"/>
                <w:szCs w:val="20"/>
              </w:rPr>
            </w:pPr>
            <w:r w:rsidRPr="00EE620B">
              <w:rPr>
                <w:rFonts w:ascii="Arial" w:hAnsi="Arial" w:cs="Arial"/>
                <w:sz w:val="20"/>
                <w:szCs w:val="20"/>
              </w:rPr>
              <w:t>Crítica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capacidad</w:t>
            </w:r>
          </w:p>
          <w:p w14:paraId="040E0BBD" w14:textId="77777777" w:rsidR="00886B12" w:rsidRPr="00EE620B" w:rsidRDefault="00886B12" w:rsidP="00A31DAE">
            <w:pPr>
              <w:pStyle w:val="TableParagraph"/>
              <w:spacing w:line="270" w:lineRule="exact"/>
              <w:ind w:left="105"/>
              <w:rPr>
                <w:rFonts w:ascii="Arial" w:hAnsi="Arial" w:cs="Arial"/>
                <w:sz w:val="20"/>
                <w:szCs w:val="20"/>
              </w:rPr>
            </w:pPr>
            <w:r w:rsidRPr="00EE620B">
              <w:rPr>
                <w:rFonts w:ascii="Arial" w:hAnsi="Arial" w:cs="Arial"/>
                <w:sz w:val="20"/>
                <w:szCs w:val="20"/>
              </w:rPr>
              <w:t>argumentativa.</w:t>
            </w:r>
          </w:p>
        </w:tc>
        <w:tc>
          <w:tcPr>
            <w:tcW w:w="2537" w:type="dxa"/>
            <w:vMerge w:val="restart"/>
            <w:tcBorders>
              <w:bottom w:val="single" w:sz="4" w:space="0" w:color="000000"/>
            </w:tcBorders>
          </w:tcPr>
          <w:p w14:paraId="29E50523" w14:textId="77777777" w:rsidR="00886B12" w:rsidRPr="00EE620B" w:rsidRDefault="00886B12" w:rsidP="00A31DAE">
            <w:pPr>
              <w:pStyle w:val="TableParagraph"/>
              <w:spacing w:line="263" w:lineRule="exact"/>
              <w:ind w:left="107"/>
              <w:rPr>
                <w:rFonts w:ascii="Arial" w:hAnsi="Arial" w:cs="Arial"/>
                <w:sz w:val="20"/>
                <w:szCs w:val="20"/>
              </w:rPr>
            </w:pPr>
            <w:r w:rsidRPr="00EE620B">
              <w:rPr>
                <w:rFonts w:ascii="Arial" w:hAnsi="Arial" w:cs="Arial"/>
                <w:sz w:val="20"/>
                <w:szCs w:val="20"/>
              </w:rPr>
              <w:t>Asume una posición crítica y propositiva frente a los medios de comunicación masiva para analizar su influencia en la sociedad actual.</w:t>
            </w:r>
          </w:p>
        </w:tc>
        <w:tc>
          <w:tcPr>
            <w:tcW w:w="2404" w:type="dxa"/>
          </w:tcPr>
          <w:p w14:paraId="5202E163" w14:textId="77777777" w:rsidR="00886B12" w:rsidRPr="00EE620B" w:rsidRDefault="00886B12" w:rsidP="00A31DAE">
            <w:pPr>
              <w:pStyle w:val="TableParagraph"/>
              <w:spacing w:line="263" w:lineRule="exact"/>
              <w:ind w:left="107"/>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argumentativo:</w:t>
            </w:r>
          </w:p>
          <w:p w14:paraId="538D6C5A"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El ensayo literario</w:t>
            </w:r>
          </w:p>
        </w:tc>
        <w:tc>
          <w:tcPr>
            <w:tcW w:w="2699" w:type="dxa"/>
            <w:tcBorders>
              <w:bottom w:val="single" w:sz="4" w:space="0" w:color="000000"/>
            </w:tcBorders>
          </w:tcPr>
          <w:p w14:paraId="7382AD48" w14:textId="77777777" w:rsidR="00886B12" w:rsidRPr="00EE620B" w:rsidRDefault="00886B12" w:rsidP="00A31DAE">
            <w:pPr>
              <w:pStyle w:val="TableParagraph"/>
              <w:spacing w:line="263" w:lineRule="exact"/>
              <w:ind w:left="106"/>
              <w:rPr>
                <w:rFonts w:ascii="Arial" w:hAnsi="Arial" w:cs="Arial"/>
                <w:sz w:val="20"/>
                <w:szCs w:val="20"/>
              </w:rPr>
            </w:pPr>
            <w:r w:rsidRPr="00EE620B">
              <w:rPr>
                <w:rFonts w:ascii="Arial" w:hAnsi="Arial" w:cs="Arial"/>
                <w:sz w:val="20"/>
                <w:szCs w:val="20"/>
              </w:rPr>
              <w:t>Reconocimiento de las</w:t>
            </w:r>
          </w:p>
          <w:p w14:paraId="773E9545" w14:textId="77777777" w:rsidR="00886B12" w:rsidRPr="00EE620B" w:rsidRDefault="00886B12" w:rsidP="00A31DAE">
            <w:pPr>
              <w:pStyle w:val="TableParagraph"/>
              <w:tabs>
                <w:tab w:val="left" w:pos="2364"/>
              </w:tabs>
              <w:spacing w:line="269" w:lineRule="exact"/>
              <w:ind w:left="106"/>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w:t>
            </w:r>
            <w:r w:rsidRPr="00EE620B">
              <w:rPr>
                <w:rFonts w:ascii="Arial" w:hAnsi="Arial" w:cs="Arial"/>
                <w:sz w:val="20"/>
                <w:szCs w:val="20"/>
              </w:rPr>
              <w:t>y</w:t>
            </w:r>
          </w:p>
          <w:p w14:paraId="36F16A7C"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estructuras propias 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argumentativos.</w:t>
            </w:r>
          </w:p>
        </w:tc>
        <w:tc>
          <w:tcPr>
            <w:tcW w:w="2404" w:type="dxa"/>
            <w:tcBorders>
              <w:bottom w:val="single" w:sz="4" w:space="0" w:color="000000"/>
            </w:tcBorders>
          </w:tcPr>
          <w:p w14:paraId="668ED89B" w14:textId="77777777" w:rsidR="00886B12" w:rsidRPr="00EE620B" w:rsidRDefault="00886B12" w:rsidP="00A31DAE">
            <w:pPr>
              <w:pStyle w:val="TableParagraph"/>
              <w:spacing w:line="263" w:lineRule="exact"/>
              <w:ind w:left="105"/>
              <w:rPr>
                <w:rFonts w:ascii="Arial" w:hAnsi="Arial" w:cs="Arial"/>
                <w:sz w:val="20"/>
                <w:szCs w:val="20"/>
              </w:rPr>
            </w:pPr>
            <w:r w:rsidRPr="00EE620B">
              <w:rPr>
                <w:rFonts w:ascii="Arial" w:hAnsi="Arial" w:cs="Arial"/>
                <w:sz w:val="20"/>
                <w:szCs w:val="20"/>
              </w:rPr>
              <w:t>Producción oral y escrita</w:t>
            </w:r>
          </w:p>
          <w:p w14:paraId="1118B00B"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de textos en los cuales da</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conocer</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posición</w:t>
            </w:r>
          </w:p>
          <w:p w14:paraId="7B264187" w14:textId="77777777" w:rsidR="00886B12" w:rsidRPr="00EE620B" w:rsidRDefault="00886B12" w:rsidP="00A31DAE">
            <w:pPr>
              <w:pStyle w:val="TableParagraph"/>
              <w:tabs>
                <w:tab w:val="left" w:pos="1017"/>
                <w:tab w:val="left" w:pos="1427"/>
              </w:tabs>
              <w:spacing w:line="270" w:lineRule="exact"/>
              <w:ind w:left="105"/>
              <w:rPr>
                <w:rFonts w:ascii="Arial" w:hAnsi="Arial" w:cs="Arial"/>
                <w:sz w:val="20"/>
                <w:szCs w:val="20"/>
              </w:rPr>
            </w:pPr>
            <w:r w:rsidRPr="00EE620B">
              <w:rPr>
                <w:rFonts w:ascii="Arial" w:hAnsi="Arial" w:cs="Arial"/>
                <w:sz w:val="20"/>
                <w:szCs w:val="20"/>
              </w:rPr>
              <w:t>crítica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argumentativa</w:t>
            </w:r>
          </w:p>
          <w:p w14:paraId="05ACC657" w14:textId="77777777" w:rsidR="00886B12" w:rsidRPr="00EE620B" w:rsidRDefault="00886B12" w:rsidP="00A31DAE">
            <w:pPr>
              <w:pStyle w:val="TableParagraph"/>
              <w:spacing w:line="270" w:lineRule="exact"/>
              <w:ind w:left="105"/>
              <w:rPr>
                <w:rFonts w:ascii="Arial" w:hAnsi="Arial" w:cs="Arial"/>
                <w:sz w:val="20"/>
                <w:szCs w:val="20"/>
              </w:rPr>
            </w:pPr>
            <w:r w:rsidRPr="00EE620B">
              <w:rPr>
                <w:rFonts w:ascii="Arial" w:hAnsi="Arial" w:cs="Arial"/>
                <w:sz w:val="20"/>
                <w:szCs w:val="20"/>
              </w:rPr>
              <w:t>sobre diversos temas.</w:t>
            </w:r>
          </w:p>
        </w:tc>
        <w:tc>
          <w:tcPr>
            <w:tcW w:w="2599" w:type="dxa"/>
            <w:tcBorders>
              <w:bottom w:val="single" w:sz="4" w:space="0" w:color="000000"/>
            </w:tcBorders>
          </w:tcPr>
          <w:p w14:paraId="5041B977" w14:textId="77777777" w:rsidR="00886B12" w:rsidRPr="00EE620B" w:rsidRDefault="00886B12" w:rsidP="00A31DAE">
            <w:pPr>
              <w:pStyle w:val="TableParagraph"/>
              <w:tabs>
                <w:tab w:val="left" w:pos="1129"/>
                <w:tab w:val="left" w:pos="2219"/>
              </w:tabs>
              <w:spacing w:line="263" w:lineRule="exact"/>
              <w:ind w:left="102"/>
              <w:rPr>
                <w:rFonts w:ascii="Arial" w:hAnsi="Arial" w:cs="Arial"/>
                <w:sz w:val="20"/>
                <w:szCs w:val="20"/>
              </w:rPr>
            </w:pPr>
            <w:r w:rsidRPr="00EE620B">
              <w:rPr>
                <w:rFonts w:ascii="Arial" w:hAnsi="Arial" w:cs="Arial"/>
                <w:sz w:val="20"/>
                <w:szCs w:val="20"/>
              </w:rPr>
              <w:t>Emite</w:t>
            </w:r>
            <w:r>
              <w:rPr>
                <w:rFonts w:ascii="Arial" w:hAnsi="Arial" w:cs="Arial"/>
                <w:sz w:val="20"/>
                <w:szCs w:val="20"/>
              </w:rPr>
              <w:t xml:space="preserve"> </w:t>
            </w:r>
            <w:r w:rsidRPr="00EE620B">
              <w:rPr>
                <w:rFonts w:ascii="Arial" w:hAnsi="Arial" w:cs="Arial"/>
                <w:sz w:val="20"/>
                <w:szCs w:val="20"/>
              </w:rPr>
              <w:t>juicios</w:t>
            </w:r>
            <w:r>
              <w:rPr>
                <w:rFonts w:ascii="Arial" w:hAnsi="Arial" w:cs="Arial"/>
                <w:sz w:val="20"/>
                <w:szCs w:val="20"/>
              </w:rPr>
              <w:t xml:space="preserve"> </w:t>
            </w:r>
            <w:r w:rsidRPr="00EE620B">
              <w:rPr>
                <w:rFonts w:ascii="Arial" w:hAnsi="Arial" w:cs="Arial"/>
                <w:sz w:val="20"/>
                <w:szCs w:val="20"/>
              </w:rPr>
              <w:t>de</w:t>
            </w:r>
          </w:p>
          <w:p w14:paraId="0474FD79" w14:textId="77777777" w:rsidR="00886B12" w:rsidRPr="00EE620B" w:rsidRDefault="00886B12" w:rsidP="00A31DAE">
            <w:pPr>
              <w:pStyle w:val="TableParagraph"/>
              <w:tabs>
                <w:tab w:val="left" w:pos="1549"/>
                <w:tab w:val="left" w:pos="2185"/>
              </w:tabs>
              <w:spacing w:line="269" w:lineRule="exact"/>
              <w:ind w:left="102"/>
              <w:rPr>
                <w:rFonts w:ascii="Arial" w:hAnsi="Arial" w:cs="Arial"/>
                <w:sz w:val="20"/>
                <w:szCs w:val="20"/>
              </w:rPr>
            </w:pPr>
            <w:r w:rsidRPr="00EE620B">
              <w:rPr>
                <w:rFonts w:ascii="Arial" w:hAnsi="Arial" w:cs="Arial"/>
                <w:sz w:val="20"/>
                <w:szCs w:val="20"/>
              </w:rPr>
              <w:t>Valoración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p>
          <w:p w14:paraId="172CCC5F" w14:textId="77777777" w:rsidR="00886B12" w:rsidRPr="00EE620B" w:rsidRDefault="00886B12" w:rsidP="00A31DAE">
            <w:pPr>
              <w:pStyle w:val="TableParagraph"/>
              <w:spacing w:line="269" w:lineRule="exact"/>
              <w:ind w:left="102"/>
              <w:rPr>
                <w:rFonts w:ascii="Arial" w:hAnsi="Arial" w:cs="Arial"/>
                <w:sz w:val="20"/>
                <w:szCs w:val="20"/>
              </w:rPr>
            </w:pPr>
            <w:r w:rsidRPr="00EE620B">
              <w:rPr>
                <w:rFonts w:ascii="Arial" w:hAnsi="Arial" w:cs="Arial"/>
                <w:sz w:val="20"/>
                <w:szCs w:val="20"/>
              </w:rPr>
              <w:t>textos que lee, con</w:t>
            </w:r>
          </w:p>
          <w:p w14:paraId="2CA921F1" w14:textId="77777777" w:rsidR="00886B12" w:rsidRPr="00EE620B" w:rsidRDefault="00886B12" w:rsidP="00A31DAE">
            <w:pPr>
              <w:pStyle w:val="TableParagraph"/>
              <w:tabs>
                <w:tab w:val="left" w:pos="1275"/>
                <w:tab w:val="left" w:pos="2355"/>
              </w:tabs>
              <w:spacing w:line="270" w:lineRule="exact"/>
              <w:ind w:left="102"/>
              <w:rPr>
                <w:rFonts w:ascii="Arial" w:hAnsi="Arial" w:cs="Arial"/>
                <w:sz w:val="20"/>
                <w:szCs w:val="20"/>
              </w:rPr>
            </w:pPr>
            <w:r w:rsidRPr="00EE620B">
              <w:rPr>
                <w:rFonts w:ascii="Arial" w:hAnsi="Arial" w:cs="Arial"/>
                <w:sz w:val="20"/>
                <w:szCs w:val="20"/>
              </w:rPr>
              <w:t>actitud</w:t>
            </w:r>
            <w:r>
              <w:rPr>
                <w:rFonts w:ascii="Arial" w:hAnsi="Arial" w:cs="Arial"/>
                <w:sz w:val="20"/>
                <w:szCs w:val="20"/>
              </w:rPr>
              <w:t xml:space="preserve"> </w:t>
            </w:r>
            <w:r w:rsidRPr="00EE620B">
              <w:rPr>
                <w:rFonts w:ascii="Arial" w:hAnsi="Arial" w:cs="Arial"/>
                <w:sz w:val="20"/>
                <w:szCs w:val="20"/>
              </w:rPr>
              <w:t>crítica</w:t>
            </w:r>
            <w:r>
              <w:rPr>
                <w:rFonts w:ascii="Arial" w:hAnsi="Arial" w:cs="Arial"/>
                <w:sz w:val="20"/>
                <w:szCs w:val="20"/>
              </w:rPr>
              <w:t xml:space="preserve"> y </w:t>
            </w:r>
            <w:r w:rsidRPr="00EE620B">
              <w:rPr>
                <w:rFonts w:ascii="Arial" w:hAnsi="Arial" w:cs="Arial"/>
                <w:sz w:val="20"/>
                <w:szCs w:val="20"/>
              </w:rPr>
              <w:t>capacidad</w:t>
            </w:r>
          </w:p>
          <w:p w14:paraId="6F87F4B0" w14:textId="77777777" w:rsidR="00886B12" w:rsidRPr="00EE620B" w:rsidRDefault="00886B12" w:rsidP="00A31DAE">
            <w:pPr>
              <w:pStyle w:val="TableParagraph"/>
              <w:ind w:left="102"/>
              <w:rPr>
                <w:rFonts w:ascii="Arial" w:hAnsi="Arial" w:cs="Arial"/>
                <w:sz w:val="20"/>
                <w:szCs w:val="20"/>
              </w:rPr>
            </w:pPr>
            <w:r w:rsidRPr="00EE620B">
              <w:rPr>
                <w:rFonts w:ascii="Arial" w:hAnsi="Arial" w:cs="Arial"/>
                <w:sz w:val="20"/>
                <w:szCs w:val="20"/>
              </w:rPr>
              <w:t>argumentativa.</w:t>
            </w:r>
          </w:p>
        </w:tc>
      </w:tr>
      <w:tr w:rsidR="00886B12" w:rsidRPr="00EE620B" w14:paraId="253B1F67" w14:textId="77777777" w:rsidTr="00A31DAE">
        <w:trPr>
          <w:trHeight w:val="2656"/>
        </w:trPr>
        <w:tc>
          <w:tcPr>
            <w:tcW w:w="1971" w:type="dxa"/>
            <w:tcBorders>
              <w:bottom w:val="single" w:sz="4" w:space="0" w:color="000000"/>
            </w:tcBorders>
          </w:tcPr>
          <w:p w14:paraId="4AB6EB1A" w14:textId="77777777" w:rsidR="00886B12" w:rsidRDefault="00886B12" w:rsidP="00A31DAE">
            <w:pPr>
              <w:pStyle w:val="TableParagraph"/>
              <w:spacing w:line="267" w:lineRule="exact"/>
              <w:ind w:left="107"/>
              <w:rPr>
                <w:rFonts w:ascii="Arial" w:hAnsi="Arial" w:cs="Arial"/>
                <w:sz w:val="20"/>
                <w:szCs w:val="20"/>
              </w:rPr>
            </w:pPr>
          </w:p>
          <w:p w14:paraId="6666221B" w14:textId="77777777" w:rsidR="00886B12" w:rsidRPr="00EE620B" w:rsidRDefault="00886B12" w:rsidP="00A31DAE">
            <w:pPr>
              <w:pStyle w:val="TableParagraph"/>
              <w:spacing w:line="267" w:lineRule="exact"/>
              <w:ind w:left="107"/>
              <w:rPr>
                <w:rFonts w:ascii="Arial" w:hAnsi="Arial" w:cs="Arial"/>
                <w:sz w:val="20"/>
                <w:szCs w:val="20"/>
              </w:rPr>
            </w:pPr>
            <w:r w:rsidRPr="00EE620B">
              <w:rPr>
                <w:rFonts w:ascii="Arial" w:hAnsi="Arial" w:cs="Arial"/>
                <w:sz w:val="20"/>
                <w:szCs w:val="20"/>
              </w:rPr>
              <w:t>COMPRENSIÓ</w:t>
            </w:r>
            <w:r>
              <w:rPr>
                <w:rFonts w:ascii="Arial" w:hAnsi="Arial" w:cs="Arial"/>
                <w:sz w:val="20"/>
                <w:szCs w:val="20"/>
              </w:rPr>
              <w:t xml:space="preserve">N </w:t>
            </w:r>
            <w:r w:rsidRPr="00EE620B">
              <w:rPr>
                <w:rFonts w:ascii="Arial" w:hAnsi="Arial" w:cs="Arial"/>
                <w:sz w:val="20"/>
                <w:szCs w:val="20"/>
              </w:rPr>
              <w:t>E</w:t>
            </w:r>
          </w:p>
          <w:p w14:paraId="77374198" w14:textId="77777777" w:rsidR="00886B12" w:rsidRPr="00EE620B" w:rsidRDefault="00886B12" w:rsidP="00A31DAE">
            <w:pPr>
              <w:pStyle w:val="TableParagraph"/>
              <w:spacing w:line="270" w:lineRule="exact"/>
              <w:ind w:left="107"/>
              <w:rPr>
                <w:rFonts w:ascii="Arial" w:hAnsi="Arial" w:cs="Arial"/>
                <w:sz w:val="20"/>
                <w:szCs w:val="20"/>
              </w:rPr>
            </w:pPr>
            <w:r w:rsidRPr="00EE620B">
              <w:rPr>
                <w:rFonts w:ascii="Arial" w:hAnsi="Arial" w:cs="Arial"/>
                <w:sz w:val="20"/>
                <w:szCs w:val="20"/>
              </w:rPr>
              <w:t>INTERPRETACIÓN</w:t>
            </w:r>
          </w:p>
          <w:p w14:paraId="1DDC519E" w14:textId="77777777" w:rsidR="00886B12" w:rsidRPr="00EE620B" w:rsidRDefault="00886B12" w:rsidP="00A31DAE">
            <w:pPr>
              <w:pStyle w:val="TableParagraph"/>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TEXTUAL</w:t>
            </w:r>
          </w:p>
        </w:tc>
        <w:tc>
          <w:tcPr>
            <w:tcW w:w="1848" w:type="dxa"/>
            <w:gridSpan w:val="2"/>
            <w:tcBorders>
              <w:bottom w:val="single" w:sz="4" w:space="0" w:color="000000"/>
            </w:tcBorders>
          </w:tcPr>
          <w:p w14:paraId="2833D55E" w14:textId="77777777" w:rsidR="00886B12" w:rsidRDefault="00886B12" w:rsidP="00A31DAE">
            <w:pPr>
              <w:pStyle w:val="TableParagraph"/>
              <w:spacing w:line="267" w:lineRule="exact"/>
              <w:ind w:left="107"/>
              <w:rPr>
                <w:rFonts w:ascii="Arial" w:hAnsi="Arial" w:cs="Arial"/>
                <w:sz w:val="20"/>
                <w:szCs w:val="20"/>
              </w:rPr>
            </w:pPr>
          </w:p>
          <w:p w14:paraId="678D4F1D" w14:textId="77777777" w:rsidR="00886B12" w:rsidRPr="00EE620B" w:rsidRDefault="00886B12" w:rsidP="00A31DAE">
            <w:pPr>
              <w:pStyle w:val="TableParagraph"/>
              <w:spacing w:line="267" w:lineRule="exact"/>
              <w:ind w:left="107"/>
              <w:rPr>
                <w:rFonts w:ascii="Arial" w:hAnsi="Arial" w:cs="Arial"/>
                <w:sz w:val="20"/>
                <w:szCs w:val="20"/>
              </w:rPr>
            </w:pPr>
            <w:r w:rsidRPr="00EE620B">
              <w:rPr>
                <w:rFonts w:ascii="Arial" w:hAnsi="Arial" w:cs="Arial"/>
                <w:sz w:val="20"/>
                <w:szCs w:val="20"/>
              </w:rPr>
              <w:t>Enciclopédica.</w:t>
            </w:r>
          </w:p>
        </w:tc>
        <w:tc>
          <w:tcPr>
            <w:tcW w:w="2405" w:type="dxa"/>
            <w:tcBorders>
              <w:bottom w:val="single" w:sz="4" w:space="0" w:color="000000"/>
            </w:tcBorders>
          </w:tcPr>
          <w:p w14:paraId="3320EED1" w14:textId="77777777" w:rsidR="00886B12" w:rsidRPr="00EE620B" w:rsidRDefault="00886B12" w:rsidP="00A31DAE">
            <w:pPr>
              <w:pStyle w:val="TableParagraph"/>
              <w:tabs>
                <w:tab w:val="left" w:pos="2188"/>
              </w:tabs>
              <w:spacing w:line="267" w:lineRule="exact"/>
              <w:ind w:left="105"/>
              <w:rPr>
                <w:rFonts w:ascii="Arial" w:hAnsi="Arial" w:cs="Arial"/>
                <w:sz w:val="20"/>
                <w:szCs w:val="20"/>
              </w:rPr>
            </w:pPr>
            <w:r w:rsidRPr="00EE620B">
              <w:rPr>
                <w:rFonts w:ascii="Arial" w:hAnsi="Arial" w:cs="Arial"/>
                <w:sz w:val="20"/>
                <w:szCs w:val="20"/>
              </w:rPr>
              <w:t>Analizo los</w:t>
            </w:r>
            <w:r>
              <w:rPr>
                <w:rFonts w:ascii="Arial" w:hAnsi="Arial" w:cs="Arial"/>
                <w:sz w:val="20"/>
                <w:szCs w:val="20"/>
              </w:rPr>
              <w:t xml:space="preserve"> </w:t>
            </w:r>
            <w:r w:rsidRPr="00EE620B">
              <w:rPr>
                <w:rFonts w:ascii="Arial" w:hAnsi="Arial" w:cs="Arial"/>
                <w:sz w:val="20"/>
                <w:szCs w:val="20"/>
              </w:rPr>
              <w:t>mecanismos</w:t>
            </w:r>
          </w:p>
          <w:p w14:paraId="11769541" w14:textId="77777777" w:rsidR="00886B12" w:rsidRPr="00EE620B" w:rsidRDefault="00886B12" w:rsidP="00A31DAE">
            <w:pPr>
              <w:pStyle w:val="TableParagraph"/>
              <w:tabs>
                <w:tab w:val="left" w:pos="2087"/>
              </w:tabs>
              <w:spacing w:line="269" w:lineRule="exact"/>
              <w:ind w:left="105"/>
              <w:rPr>
                <w:rFonts w:ascii="Arial" w:hAnsi="Arial" w:cs="Arial"/>
                <w:sz w:val="20"/>
                <w:szCs w:val="20"/>
              </w:rPr>
            </w:pPr>
            <w:r w:rsidRPr="00EE620B">
              <w:rPr>
                <w:rFonts w:ascii="Arial" w:hAnsi="Arial" w:cs="Arial"/>
                <w:sz w:val="20"/>
                <w:szCs w:val="20"/>
              </w:rPr>
              <w:t>ideológicos que</w:t>
            </w:r>
            <w:r>
              <w:rPr>
                <w:rFonts w:ascii="Arial" w:hAnsi="Arial" w:cs="Arial"/>
                <w:sz w:val="20"/>
                <w:szCs w:val="20"/>
              </w:rPr>
              <w:t xml:space="preserve"> </w:t>
            </w:r>
            <w:r w:rsidRPr="00EE620B">
              <w:rPr>
                <w:rFonts w:ascii="Arial" w:hAnsi="Arial" w:cs="Arial"/>
                <w:sz w:val="20"/>
                <w:szCs w:val="20"/>
              </w:rPr>
              <w:t>subyacen</w:t>
            </w:r>
            <w:r>
              <w:rPr>
                <w:rFonts w:ascii="Arial" w:hAnsi="Arial" w:cs="Arial"/>
                <w:sz w:val="20"/>
                <w:szCs w:val="20"/>
              </w:rPr>
              <w:t xml:space="preserve"> </w:t>
            </w:r>
            <w:r w:rsidRPr="00EE620B">
              <w:rPr>
                <w:rFonts w:ascii="Arial" w:hAnsi="Arial" w:cs="Arial"/>
                <w:sz w:val="20"/>
                <w:szCs w:val="20"/>
              </w:rPr>
              <w:t>a la</w:t>
            </w:r>
          </w:p>
          <w:p w14:paraId="0D48A37A" w14:textId="77777777" w:rsidR="00886B12" w:rsidRPr="00EE620B" w:rsidRDefault="00886B12" w:rsidP="00A31DAE">
            <w:pPr>
              <w:pStyle w:val="TableParagraph"/>
              <w:tabs>
                <w:tab w:val="left" w:pos="1551"/>
                <w:tab w:val="left" w:pos="2187"/>
              </w:tabs>
              <w:spacing w:line="270" w:lineRule="exact"/>
              <w:ind w:left="105"/>
              <w:rPr>
                <w:rFonts w:ascii="Arial" w:hAnsi="Arial" w:cs="Arial"/>
                <w:sz w:val="20"/>
                <w:szCs w:val="20"/>
              </w:rPr>
            </w:pP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de los</w:t>
            </w:r>
          </w:p>
          <w:p w14:paraId="36B43006" w14:textId="77777777" w:rsidR="00886B12" w:rsidRPr="00EE620B" w:rsidRDefault="00886B12" w:rsidP="00A31DAE">
            <w:pPr>
              <w:pStyle w:val="TableParagraph"/>
              <w:tabs>
                <w:tab w:val="left" w:pos="2223"/>
              </w:tabs>
              <w:spacing w:line="269" w:lineRule="exact"/>
              <w:ind w:left="105"/>
              <w:rPr>
                <w:rFonts w:ascii="Arial" w:hAnsi="Arial" w:cs="Arial"/>
                <w:sz w:val="20"/>
                <w:szCs w:val="20"/>
              </w:rPr>
            </w:pPr>
            <w:r w:rsidRPr="00EE620B">
              <w:rPr>
                <w:rFonts w:ascii="Arial" w:hAnsi="Arial" w:cs="Arial"/>
                <w:sz w:val="20"/>
                <w:szCs w:val="20"/>
              </w:rPr>
              <w:t>medios de</w:t>
            </w:r>
            <w:r>
              <w:rPr>
                <w:rFonts w:ascii="Arial" w:hAnsi="Arial" w:cs="Arial"/>
                <w:sz w:val="20"/>
                <w:szCs w:val="20"/>
              </w:rPr>
              <w:t xml:space="preserve"> </w:t>
            </w:r>
            <w:r w:rsidRPr="00EE620B">
              <w:rPr>
                <w:rFonts w:ascii="Arial" w:hAnsi="Arial" w:cs="Arial"/>
                <w:sz w:val="20"/>
                <w:szCs w:val="20"/>
              </w:rPr>
              <w:t>información.</w:t>
            </w:r>
          </w:p>
        </w:tc>
        <w:tc>
          <w:tcPr>
            <w:tcW w:w="2537" w:type="dxa"/>
            <w:vMerge/>
            <w:tcBorders>
              <w:bottom w:val="single" w:sz="4" w:space="0" w:color="000000"/>
            </w:tcBorders>
          </w:tcPr>
          <w:p w14:paraId="39A33291" w14:textId="77777777" w:rsidR="00886B12" w:rsidRPr="00EE620B" w:rsidRDefault="00886B12" w:rsidP="00A31DAE">
            <w:pPr>
              <w:pStyle w:val="TableParagraph"/>
              <w:tabs>
                <w:tab w:val="left" w:pos="1769"/>
              </w:tabs>
              <w:spacing w:line="267" w:lineRule="exact"/>
              <w:ind w:left="107"/>
              <w:rPr>
                <w:rFonts w:ascii="Arial" w:hAnsi="Arial" w:cs="Arial"/>
                <w:sz w:val="20"/>
                <w:szCs w:val="20"/>
              </w:rPr>
            </w:pPr>
          </w:p>
        </w:tc>
        <w:tc>
          <w:tcPr>
            <w:tcW w:w="2404" w:type="dxa"/>
            <w:tcBorders>
              <w:bottom w:val="single" w:sz="4" w:space="0" w:color="000000"/>
            </w:tcBorders>
          </w:tcPr>
          <w:p w14:paraId="44D7BD17" w14:textId="77777777" w:rsidR="00886B12" w:rsidRPr="00EE620B" w:rsidRDefault="00886B12" w:rsidP="00A31DAE">
            <w:pPr>
              <w:pStyle w:val="TableParagraph"/>
              <w:tabs>
                <w:tab w:val="left" w:pos="1769"/>
              </w:tabs>
              <w:spacing w:line="267" w:lineRule="exact"/>
              <w:ind w:left="107"/>
              <w:rPr>
                <w:rFonts w:ascii="Arial" w:hAnsi="Arial" w:cs="Arial"/>
                <w:sz w:val="20"/>
                <w:szCs w:val="20"/>
              </w:rPr>
            </w:pPr>
            <w:r w:rsidRPr="00EE620B">
              <w:rPr>
                <w:rFonts w:ascii="Arial" w:hAnsi="Arial" w:cs="Arial"/>
                <w:sz w:val="20"/>
                <w:szCs w:val="20"/>
              </w:rPr>
              <w:t>Pensamiento</w:t>
            </w:r>
            <w:r>
              <w:rPr>
                <w:rFonts w:ascii="Arial" w:hAnsi="Arial" w:cs="Arial"/>
                <w:sz w:val="20"/>
                <w:szCs w:val="20"/>
              </w:rPr>
              <w:t xml:space="preserve"> </w:t>
            </w:r>
            <w:r w:rsidRPr="00EE620B">
              <w:rPr>
                <w:rFonts w:ascii="Arial" w:hAnsi="Arial" w:cs="Arial"/>
                <w:sz w:val="20"/>
                <w:szCs w:val="20"/>
              </w:rPr>
              <w:t>crítico:</w:t>
            </w:r>
          </w:p>
          <w:p w14:paraId="237E0216" w14:textId="77777777" w:rsidR="00886B12" w:rsidRPr="00EE620B" w:rsidRDefault="00886B12" w:rsidP="00A31DAE">
            <w:pPr>
              <w:pStyle w:val="TableParagraph"/>
              <w:tabs>
                <w:tab w:val="left" w:pos="876"/>
              </w:tabs>
              <w:spacing w:line="270" w:lineRule="exact"/>
              <w:ind w:left="107"/>
              <w:rPr>
                <w:rFonts w:ascii="Arial" w:hAnsi="Arial" w:cs="Arial"/>
                <w:sz w:val="20"/>
                <w:szCs w:val="20"/>
              </w:rPr>
            </w:pPr>
            <w:r w:rsidRPr="00EE620B">
              <w:rPr>
                <w:rFonts w:ascii="Arial" w:hAnsi="Arial" w:cs="Arial"/>
                <w:sz w:val="20"/>
                <w:szCs w:val="20"/>
              </w:rPr>
              <w:t>Texto</w:t>
            </w:r>
            <w:r>
              <w:rPr>
                <w:rFonts w:ascii="Arial" w:hAnsi="Arial" w:cs="Arial"/>
                <w:sz w:val="20"/>
                <w:szCs w:val="20"/>
              </w:rPr>
              <w:t xml:space="preserve"> </w:t>
            </w:r>
            <w:r w:rsidRPr="00EE620B">
              <w:rPr>
                <w:rFonts w:ascii="Arial" w:hAnsi="Arial" w:cs="Arial"/>
                <w:sz w:val="20"/>
                <w:szCs w:val="20"/>
              </w:rPr>
              <w:t>argumentativo,</w:t>
            </w:r>
          </w:p>
          <w:p w14:paraId="3422BA98"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diversidad de criterios</w:t>
            </w:r>
          </w:p>
          <w:p w14:paraId="335D2054"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e ideologías.</w:t>
            </w:r>
          </w:p>
        </w:tc>
        <w:tc>
          <w:tcPr>
            <w:tcW w:w="2699" w:type="dxa"/>
            <w:tcBorders>
              <w:bottom w:val="single" w:sz="4" w:space="0" w:color="000000"/>
            </w:tcBorders>
          </w:tcPr>
          <w:p w14:paraId="16ADF875" w14:textId="77777777" w:rsidR="00886B12" w:rsidRPr="00EE620B" w:rsidRDefault="00886B12" w:rsidP="00A31DAE">
            <w:pPr>
              <w:pStyle w:val="TableParagraph"/>
              <w:tabs>
                <w:tab w:val="left" w:pos="1711"/>
                <w:tab w:val="left" w:pos="2194"/>
              </w:tabs>
              <w:spacing w:line="267" w:lineRule="exact"/>
              <w:ind w:left="106"/>
              <w:jc w:val="both"/>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los</w:t>
            </w:r>
          </w:p>
          <w:p w14:paraId="2B214DFD" w14:textId="77777777" w:rsidR="00886B12" w:rsidRPr="00EE620B" w:rsidRDefault="00886B12" w:rsidP="00A31DAE">
            <w:pPr>
              <w:pStyle w:val="TableParagraph"/>
              <w:spacing w:line="270" w:lineRule="exact"/>
              <w:ind w:left="106"/>
              <w:jc w:val="both"/>
              <w:rPr>
                <w:rFonts w:ascii="Arial" w:hAnsi="Arial" w:cs="Arial"/>
                <w:sz w:val="20"/>
                <w:szCs w:val="20"/>
              </w:rPr>
            </w:pPr>
            <w:r>
              <w:rPr>
                <w:rFonts w:ascii="Arial" w:hAnsi="Arial" w:cs="Arial"/>
                <w:sz w:val="20"/>
                <w:szCs w:val="20"/>
              </w:rPr>
              <w:t>m</w:t>
            </w:r>
            <w:r w:rsidRPr="00EE620B">
              <w:rPr>
                <w:rFonts w:ascii="Arial" w:hAnsi="Arial" w:cs="Arial"/>
                <w:sz w:val="20"/>
                <w:szCs w:val="20"/>
              </w:rPr>
              <w:t>ecanismos</w:t>
            </w:r>
            <w:r>
              <w:rPr>
                <w:rFonts w:ascii="Arial" w:hAnsi="Arial" w:cs="Arial"/>
                <w:sz w:val="20"/>
                <w:szCs w:val="20"/>
              </w:rPr>
              <w:t xml:space="preserve"> </w:t>
            </w:r>
            <w:r w:rsidRPr="00EE620B">
              <w:rPr>
                <w:rFonts w:ascii="Arial" w:hAnsi="Arial" w:cs="Arial"/>
                <w:sz w:val="20"/>
                <w:szCs w:val="20"/>
              </w:rPr>
              <w:t>ideológicos</w:t>
            </w:r>
            <w:r>
              <w:rPr>
                <w:rFonts w:ascii="Arial" w:hAnsi="Arial" w:cs="Arial"/>
                <w:sz w:val="20"/>
                <w:szCs w:val="20"/>
              </w:rPr>
              <w:t xml:space="preserve"> </w:t>
            </w:r>
            <w:r w:rsidRPr="00EE620B">
              <w:rPr>
                <w:rFonts w:ascii="Arial" w:hAnsi="Arial" w:cs="Arial"/>
                <w:sz w:val="20"/>
                <w:szCs w:val="20"/>
              </w:rPr>
              <w:t>que</w:t>
            </w:r>
          </w:p>
          <w:p w14:paraId="37B9A034" w14:textId="77777777" w:rsidR="00886B12" w:rsidRPr="00EE620B" w:rsidRDefault="00886B12" w:rsidP="00A31DAE">
            <w:pPr>
              <w:pStyle w:val="TableParagraph"/>
              <w:tabs>
                <w:tab w:val="left" w:pos="1637"/>
                <w:tab w:val="left" w:pos="2301"/>
              </w:tabs>
              <w:spacing w:line="269" w:lineRule="exact"/>
              <w:ind w:left="106"/>
              <w:jc w:val="both"/>
              <w:rPr>
                <w:rFonts w:ascii="Arial" w:hAnsi="Arial" w:cs="Arial"/>
                <w:sz w:val="20"/>
                <w:szCs w:val="20"/>
              </w:rPr>
            </w:pPr>
            <w:r>
              <w:rPr>
                <w:rFonts w:ascii="Arial" w:hAnsi="Arial" w:cs="Arial"/>
                <w:sz w:val="20"/>
                <w:szCs w:val="20"/>
              </w:rPr>
              <w:t>s</w:t>
            </w:r>
            <w:r w:rsidRPr="00EE620B">
              <w:rPr>
                <w:rFonts w:ascii="Arial" w:hAnsi="Arial" w:cs="Arial"/>
                <w:sz w:val="20"/>
                <w:szCs w:val="20"/>
              </w:rPr>
              <w:t>ubyacen</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estructura</w:t>
            </w:r>
            <w:r>
              <w:rPr>
                <w:rFonts w:ascii="Arial" w:hAnsi="Arial" w:cs="Arial"/>
                <w:sz w:val="20"/>
                <w:szCs w:val="20"/>
              </w:rPr>
              <w:t xml:space="preserve"> </w:t>
            </w:r>
            <w:r w:rsidRPr="00EE620B">
              <w:rPr>
                <w:rFonts w:ascii="Arial" w:hAnsi="Arial" w:cs="Arial"/>
                <w:sz w:val="20"/>
                <w:szCs w:val="20"/>
              </w:rPr>
              <w:t>de 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emiten</w:t>
            </w:r>
            <w:r>
              <w:rPr>
                <w:rFonts w:ascii="Arial" w:hAnsi="Arial" w:cs="Arial"/>
                <w:sz w:val="20"/>
                <w:szCs w:val="20"/>
              </w:rPr>
              <w:t xml:space="preserve"> m</w:t>
            </w:r>
            <w:r w:rsidRPr="00EE620B">
              <w:rPr>
                <w:rFonts w:ascii="Arial" w:hAnsi="Arial" w:cs="Arial"/>
                <w:sz w:val="20"/>
                <w:szCs w:val="20"/>
              </w:rPr>
              <w:t>edios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comunicación.</w:t>
            </w:r>
          </w:p>
        </w:tc>
        <w:tc>
          <w:tcPr>
            <w:tcW w:w="2404" w:type="dxa"/>
            <w:tcBorders>
              <w:bottom w:val="single" w:sz="4" w:space="0" w:color="000000"/>
            </w:tcBorders>
          </w:tcPr>
          <w:p w14:paraId="6743B4B1" w14:textId="77777777" w:rsidR="00886B12" w:rsidRPr="00EE620B" w:rsidRDefault="00886B12" w:rsidP="00A31DAE">
            <w:pPr>
              <w:pStyle w:val="TableParagraph"/>
              <w:spacing w:line="267" w:lineRule="exact"/>
              <w:ind w:left="105"/>
              <w:rPr>
                <w:rFonts w:ascii="Arial" w:hAnsi="Arial" w:cs="Arial"/>
                <w:sz w:val="20"/>
                <w:szCs w:val="20"/>
              </w:rPr>
            </w:pPr>
            <w:r w:rsidRPr="00EE620B">
              <w:rPr>
                <w:rFonts w:ascii="Arial" w:hAnsi="Arial" w:cs="Arial"/>
                <w:sz w:val="20"/>
                <w:szCs w:val="20"/>
              </w:rPr>
              <w:t>Análisis de la incidencia de</w:t>
            </w:r>
            <w:r>
              <w:rPr>
                <w:rFonts w:ascii="Arial" w:hAnsi="Arial" w:cs="Arial"/>
                <w:sz w:val="20"/>
                <w:szCs w:val="20"/>
              </w:rPr>
              <w:t xml:space="preserve"> </w:t>
            </w:r>
            <w:r w:rsidRPr="00EE620B">
              <w:rPr>
                <w:rFonts w:ascii="Arial" w:hAnsi="Arial" w:cs="Arial"/>
                <w:sz w:val="20"/>
                <w:szCs w:val="20"/>
              </w:rPr>
              <w:t>elementos ideológicos que</w:t>
            </w:r>
            <w:r>
              <w:rPr>
                <w:rFonts w:ascii="Arial" w:hAnsi="Arial" w:cs="Arial"/>
                <w:sz w:val="20"/>
                <w:szCs w:val="20"/>
              </w:rPr>
              <w:t xml:space="preserve"> </w:t>
            </w:r>
            <w:r w:rsidRPr="00EE620B">
              <w:rPr>
                <w:rFonts w:ascii="Arial" w:hAnsi="Arial" w:cs="Arial"/>
                <w:sz w:val="20"/>
                <w:szCs w:val="20"/>
              </w:rPr>
              <w:t>subyacen</w:t>
            </w:r>
            <w:r w:rsidRPr="00EE620B">
              <w:rPr>
                <w:rFonts w:ascii="Arial" w:hAnsi="Arial" w:cs="Arial"/>
                <w:sz w:val="20"/>
                <w:szCs w:val="20"/>
              </w:rPr>
              <w:tab/>
              <w:t>e</w:t>
            </w:r>
            <w:r>
              <w:rPr>
                <w:rFonts w:ascii="Arial" w:hAnsi="Arial" w:cs="Arial"/>
                <w:sz w:val="20"/>
                <w:szCs w:val="20"/>
              </w:rPr>
              <w:t xml:space="preserve">n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que emiten los medios de</w:t>
            </w:r>
            <w:r>
              <w:rPr>
                <w:rFonts w:ascii="Arial" w:hAnsi="Arial" w:cs="Arial"/>
                <w:sz w:val="20"/>
                <w:szCs w:val="20"/>
              </w:rPr>
              <w:t xml:space="preserve"> </w:t>
            </w: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su</w:t>
            </w:r>
            <w:r>
              <w:rPr>
                <w:rFonts w:ascii="Arial" w:hAnsi="Arial" w:cs="Arial"/>
                <w:sz w:val="20"/>
                <w:szCs w:val="20"/>
              </w:rPr>
              <w:t xml:space="preserve"> </w:t>
            </w:r>
            <w:r w:rsidRPr="00EE620B">
              <w:rPr>
                <w:rFonts w:ascii="Arial" w:hAnsi="Arial" w:cs="Arial"/>
                <w:sz w:val="20"/>
                <w:szCs w:val="20"/>
              </w:rPr>
              <w:t>incidencia en la sociedad</w:t>
            </w:r>
            <w:r>
              <w:rPr>
                <w:rFonts w:ascii="Arial" w:hAnsi="Arial" w:cs="Arial"/>
                <w:sz w:val="20"/>
                <w:szCs w:val="20"/>
              </w:rPr>
              <w:t xml:space="preserve"> </w:t>
            </w:r>
            <w:r w:rsidRPr="00EE620B">
              <w:rPr>
                <w:rFonts w:ascii="Arial" w:hAnsi="Arial" w:cs="Arial"/>
                <w:sz w:val="20"/>
                <w:szCs w:val="20"/>
              </w:rPr>
              <w:t>actual.</w:t>
            </w:r>
          </w:p>
        </w:tc>
        <w:tc>
          <w:tcPr>
            <w:tcW w:w="2599" w:type="dxa"/>
            <w:tcBorders>
              <w:bottom w:val="single" w:sz="4" w:space="0" w:color="000000"/>
            </w:tcBorders>
          </w:tcPr>
          <w:p w14:paraId="2B77E748" w14:textId="77777777" w:rsidR="00886B12" w:rsidRPr="00EE620B" w:rsidRDefault="00886B12" w:rsidP="00A31DAE">
            <w:pPr>
              <w:pStyle w:val="TableParagraph"/>
              <w:tabs>
                <w:tab w:val="left" w:pos="2298"/>
              </w:tabs>
              <w:spacing w:line="267" w:lineRule="exact"/>
              <w:ind w:left="102"/>
              <w:rPr>
                <w:rFonts w:ascii="Arial" w:hAnsi="Arial" w:cs="Arial"/>
                <w:sz w:val="20"/>
                <w:szCs w:val="20"/>
              </w:rPr>
            </w:pPr>
            <w:r w:rsidRPr="00EE620B">
              <w:rPr>
                <w:rFonts w:ascii="Arial" w:hAnsi="Arial" w:cs="Arial"/>
                <w:sz w:val="20"/>
                <w:szCs w:val="20"/>
              </w:rPr>
              <w:t>Cuestiona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incidencia</w:t>
            </w:r>
            <w:r>
              <w:rPr>
                <w:rFonts w:ascii="Arial" w:hAnsi="Arial" w:cs="Arial"/>
                <w:sz w:val="20"/>
                <w:szCs w:val="20"/>
              </w:rPr>
              <w:t xml:space="preserve"> </w:t>
            </w:r>
            <w:r w:rsidRPr="00EE620B">
              <w:rPr>
                <w:rFonts w:ascii="Arial" w:hAnsi="Arial" w:cs="Arial"/>
                <w:sz w:val="20"/>
                <w:szCs w:val="20"/>
              </w:rPr>
              <w:t>social</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elementos</w:t>
            </w:r>
          </w:p>
          <w:p w14:paraId="31F08E19" w14:textId="77777777" w:rsidR="00886B12" w:rsidRPr="00EE620B" w:rsidRDefault="00886B12" w:rsidP="00A31DAE">
            <w:pPr>
              <w:pStyle w:val="TableParagraph"/>
              <w:tabs>
                <w:tab w:val="left" w:pos="2085"/>
              </w:tabs>
              <w:spacing w:line="269" w:lineRule="exact"/>
              <w:ind w:left="102"/>
              <w:rPr>
                <w:rFonts w:ascii="Arial" w:hAnsi="Arial" w:cs="Arial"/>
                <w:sz w:val="20"/>
                <w:szCs w:val="20"/>
              </w:rPr>
            </w:pPr>
            <w:r w:rsidRPr="00EE620B">
              <w:rPr>
                <w:rFonts w:ascii="Arial" w:hAnsi="Arial" w:cs="Arial"/>
                <w:sz w:val="20"/>
                <w:szCs w:val="20"/>
              </w:rPr>
              <w:t>Ideológicos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s</w:t>
            </w:r>
            <w:r w:rsidRPr="00EE620B">
              <w:rPr>
                <w:rFonts w:ascii="Arial" w:hAnsi="Arial" w:cs="Arial"/>
                <w:sz w:val="20"/>
                <w:szCs w:val="20"/>
              </w:rPr>
              <w:t>ubyacen</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emiten</w:t>
            </w:r>
            <w:r>
              <w:rPr>
                <w:rFonts w:ascii="Arial" w:hAnsi="Arial" w:cs="Arial"/>
                <w:sz w:val="20"/>
                <w:szCs w:val="20"/>
              </w:rPr>
              <w:t xml:space="preserve"> los medios de comunicación.</w:t>
            </w:r>
            <w:r w:rsidRPr="00EE620B">
              <w:rPr>
                <w:rFonts w:ascii="Arial" w:hAnsi="Arial" w:cs="Arial"/>
                <w:sz w:val="20"/>
                <w:szCs w:val="20"/>
              </w:rPr>
              <w:tab/>
            </w:r>
            <w:r>
              <w:rPr>
                <w:rFonts w:ascii="Arial" w:hAnsi="Arial" w:cs="Arial"/>
                <w:sz w:val="20"/>
                <w:szCs w:val="20"/>
              </w:rPr>
              <w:t xml:space="preserve"> </w:t>
            </w:r>
          </w:p>
          <w:p w14:paraId="74881FDC" w14:textId="77777777" w:rsidR="00886B12" w:rsidRPr="00EE620B" w:rsidRDefault="00886B12" w:rsidP="00A31DAE">
            <w:pPr>
              <w:pStyle w:val="TableParagraph"/>
              <w:ind w:left="102"/>
              <w:rPr>
                <w:rFonts w:ascii="Arial" w:hAnsi="Arial" w:cs="Arial"/>
                <w:sz w:val="20"/>
                <w:szCs w:val="20"/>
              </w:rPr>
            </w:pPr>
          </w:p>
        </w:tc>
      </w:tr>
      <w:tr w:rsidR="00886B12" w:rsidRPr="00EE620B" w14:paraId="230ED3BC" w14:textId="77777777" w:rsidTr="00A31DAE">
        <w:trPr>
          <w:trHeight w:val="316"/>
        </w:trPr>
        <w:tc>
          <w:tcPr>
            <w:tcW w:w="1981" w:type="dxa"/>
            <w:gridSpan w:val="2"/>
            <w:tcBorders>
              <w:bottom w:val="nil"/>
            </w:tcBorders>
          </w:tcPr>
          <w:p w14:paraId="68307C38"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LITERATURA</w:t>
            </w:r>
          </w:p>
        </w:tc>
        <w:tc>
          <w:tcPr>
            <w:tcW w:w="1838" w:type="dxa"/>
            <w:tcBorders>
              <w:bottom w:val="nil"/>
            </w:tcBorders>
          </w:tcPr>
          <w:p w14:paraId="271A6D53"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Literaria</w:t>
            </w:r>
          </w:p>
        </w:tc>
        <w:tc>
          <w:tcPr>
            <w:tcW w:w="2405" w:type="dxa"/>
            <w:vMerge w:val="restart"/>
          </w:tcPr>
          <w:p w14:paraId="3BE0E218" w14:textId="77777777" w:rsidR="00886B12" w:rsidRPr="00EE620B" w:rsidRDefault="00886B12" w:rsidP="00A31DAE">
            <w:pPr>
              <w:pStyle w:val="TableParagraph"/>
              <w:tabs>
                <w:tab w:val="left" w:pos="1316"/>
                <w:tab w:val="left" w:pos="2220"/>
              </w:tabs>
              <w:spacing w:line="269" w:lineRule="exact"/>
              <w:ind w:left="105"/>
              <w:rPr>
                <w:rFonts w:ascii="Arial" w:hAnsi="Arial" w:cs="Arial"/>
                <w:sz w:val="20"/>
                <w:szCs w:val="20"/>
              </w:rPr>
            </w:pPr>
            <w:r w:rsidRPr="00EE620B">
              <w:rPr>
                <w:rFonts w:ascii="Arial" w:hAnsi="Arial" w:cs="Arial"/>
                <w:sz w:val="20"/>
                <w:szCs w:val="20"/>
              </w:rPr>
              <w:t>Comparo</w:t>
            </w:r>
            <w:r>
              <w:rPr>
                <w:rFonts w:ascii="Arial" w:hAnsi="Arial" w:cs="Arial"/>
                <w:sz w:val="20"/>
                <w:szCs w:val="20"/>
              </w:rPr>
              <w:t xml:space="preserve"> </w:t>
            </w:r>
            <w:r w:rsidRPr="00EE620B">
              <w:rPr>
                <w:rFonts w:ascii="Arial" w:hAnsi="Arial" w:cs="Arial"/>
                <w:sz w:val="20"/>
                <w:szCs w:val="20"/>
              </w:rPr>
              <w:t>textos de</w:t>
            </w:r>
          </w:p>
          <w:p w14:paraId="3D4E7D7F" w14:textId="77777777" w:rsidR="00886B12" w:rsidRPr="00EE620B" w:rsidRDefault="00886B12" w:rsidP="00A31DAE">
            <w:pPr>
              <w:pStyle w:val="TableParagraph"/>
              <w:tabs>
                <w:tab w:val="left" w:pos="1621"/>
              </w:tabs>
              <w:spacing w:line="269" w:lineRule="exact"/>
              <w:ind w:left="105"/>
              <w:rPr>
                <w:rFonts w:ascii="Arial" w:hAnsi="Arial" w:cs="Arial"/>
                <w:sz w:val="20"/>
                <w:szCs w:val="20"/>
              </w:rPr>
            </w:pPr>
            <w:r w:rsidRPr="00EE620B">
              <w:rPr>
                <w:rFonts w:ascii="Arial" w:hAnsi="Arial" w:cs="Arial"/>
                <w:sz w:val="20"/>
                <w:szCs w:val="20"/>
              </w:rPr>
              <w:t>Diversos autores,</w:t>
            </w:r>
          </w:p>
          <w:p w14:paraId="0731559F" w14:textId="77777777" w:rsidR="00886B12" w:rsidRPr="00EE620B" w:rsidRDefault="00886B12" w:rsidP="00A31DAE">
            <w:pPr>
              <w:pStyle w:val="TableParagraph"/>
              <w:tabs>
                <w:tab w:val="left" w:pos="1222"/>
                <w:tab w:val="left" w:pos="2359"/>
              </w:tabs>
              <w:spacing w:line="270" w:lineRule="exact"/>
              <w:ind w:left="105"/>
              <w:rPr>
                <w:rFonts w:ascii="Arial" w:hAnsi="Arial" w:cs="Arial"/>
                <w:sz w:val="20"/>
                <w:szCs w:val="20"/>
              </w:rPr>
            </w:pPr>
            <w:r w:rsidRPr="00EE620B">
              <w:rPr>
                <w:rFonts w:ascii="Arial" w:hAnsi="Arial" w:cs="Arial"/>
                <w:sz w:val="20"/>
                <w:szCs w:val="20"/>
              </w:rPr>
              <w:t>temas,</w:t>
            </w:r>
            <w:r>
              <w:rPr>
                <w:rFonts w:ascii="Arial" w:hAnsi="Arial" w:cs="Arial"/>
                <w:sz w:val="20"/>
                <w:szCs w:val="20"/>
              </w:rPr>
              <w:t xml:space="preserve"> </w:t>
            </w:r>
            <w:r w:rsidRPr="00EE620B">
              <w:rPr>
                <w:rFonts w:ascii="Arial" w:hAnsi="Arial" w:cs="Arial"/>
                <w:sz w:val="20"/>
                <w:szCs w:val="20"/>
              </w:rPr>
              <w:t>épocas y</w:t>
            </w:r>
          </w:p>
          <w:p w14:paraId="0AAE5822" w14:textId="77777777" w:rsidR="00886B12" w:rsidRPr="00EE620B" w:rsidRDefault="00886B12" w:rsidP="00A31DAE">
            <w:pPr>
              <w:pStyle w:val="TableParagraph"/>
              <w:tabs>
                <w:tab w:val="left" w:pos="1375"/>
                <w:tab w:val="left" w:pos="1862"/>
              </w:tabs>
              <w:spacing w:line="269" w:lineRule="exact"/>
              <w:ind w:left="105"/>
              <w:rPr>
                <w:rFonts w:ascii="Arial" w:hAnsi="Arial" w:cs="Arial"/>
                <w:sz w:val="20"/>
                <w:szCs w:val="20"/>
              </w:rPr>
            </w:pPr>
            <w:r w:rsidRPr="00EE620B">
              <w:rPr>
                <w:rFonts w:ascii="Arial" w:hAnsi="Arial" w:cs="Arial"/>
                <w:sz w:val="20"/>
                <w:szCs w:val="20"/>
              </w:rPr>
              <w:t>culturas,</w:t>
            </w:r>
            <w:r>
              <w:rPr>
                <w:rFonts w:ascii="Arial" w:hAnsi="Arial" w:cs="Arial"/>
                <w:sz w:val="20"/>
                <w:szCs w:val="20"/>
              </w:rPr>
              <w:t xml:space="preserve"> </w:t>
            </w:r>
            <w:r w:rsidRPr="00EE620B">
              <w:rPr>
                <w:rFonts w:ascii="Arial" w:hAnsi="Arial" w:cs="Arial"/>
                <w:sz w:val="20"/>
                <w:szCs w:val="20"/>
              </w:rPr>
              <w:t>y utilizo</w:t>
            </w:r>
          </w:p>
          <w:p w14:paraId="5D77B9A3"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recursos de la teoría</w:t>
            </w:r>
          </w:p>
          <w:p w14:paraId="55197F46" w14:textId="77777777" w:rsidR="00886B12" w:rsidRPr="00EE620B" w:rsidRDefault="00886B12" w:rsidP="00A31DAE">
            <w:pPr>
              <w:pStyle w:val="TableParagraph"/>
              <w:tabs>
                <w:tab w:val="left" w:pos="2008"/>
              </w:tabs>
              <w:spacing w:line="270" w:lineRule="exact"/>
              <w:ind w:left="105"/>
              <w:rPr>
                <w:rFonts w:ascii="Arial" w:hAnsi="Arial" w:cs="Arial"/>
                <w:sz w:val="20"/>
                <w:szCs w:val="20"/>
              </w:rPr>
            </w:pPr>
            <w:r w:rsidRPr="00EE620B">
              <w:rPr>
                <w:rFonts w:ascii="Arial" w:hAnsi="Arial" w:cs="Arial"/>
                <w:sz w:val="20"/>
                <w:szCs w:val="20"/>
              </w:rPr>
              <w:t>literaria para</w:t>
            </w:r>
          </w:p>
          <w:p w14:paraId="4E349132"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r w:rsidRPr="00EE620B">
              <w:rPr>
                <w:rFonts w:ascii="Arial" w:hAnsi="Arial" w:cs="Arial"/>
                <w:sz w:val="20"/>
                <w:szCs w:val="20"/>
              </w:rPr>
              <w:t>enriquecer su interpretación.</w:t>
            </w:r>
          </w:p>
        </w:tc>
        <w:tc>
          <w:tcPr>
            <w:tcW w:w="2537" w:type="dxa"/>
            <w:vMerge w:val="restart"/>
          </w:tcPr>
          <w:p w14:paraId="51B3132A" w14:textId="77777777" w:rsidR="00886B12" w:rsidRPr="00EE620B" w:rsidRDefault="00886B12" w:rsidP="00A31DAE">
            <w:pPr>
              <w:pStyle w:val="TableParagraph"/>
              <w:tabs>
                <w:tab w:val="left" w:pos="1452"/>
              </w:tabs>
              <w:spacing w:line="269" w:lineRule="exact"/>
              <w:ind w:left="107"/>
              <w:rPr>
                <w:rFonts w:ascii="Arial" w:hAnsi="Arial" w:cs="Arial"/>
                <w:sz w:val="20"/>
                <w:szCs w:val="20"/>
              </w:rPr>
            </w:pPr>
            <w:r w:rsidRPr="00EE620B">
              <w:rPr>
                <w:rFonts w:ascii="Arial" w:hAnsi="Arial" w:cs="Arial"/>
                <w:sz w:val="20"/>
                <w:szCs w:val="20"/>
              </w:rPr>
              <w:t xml:space="preserve">Escribe textos que evidencian procedimientos sistemáticos de corrección lingüística y el uso de estrategias de producción textual. </w:t>
            </w:r>
          </w:p>
        </w:tc>
        <w:tc>
          <w:tcPr>
            <w:tcW w:w="2404" w:type="dxa"/>
            <w:tcBorders>
              <w:bottom w:val="nil"/>
            </w:tcBorders>
          </w:tcPr>
          <w:p w14:paraId="5DF31097" w14:textId="77777777" w:rsidR="00886B12" w:rsidRPr="00EE620B" w:rsidRDefault="00886B12" w:rsidP="00A31DAE">
            <w:pPr>
              <w:pStyle w:val="TableParagraph"/>
              <w:tabs>
                <w:tab w:val="left" w:pos="1452"/>
              </w:tabs>
              <w:spacing w:line="269" w:lineRule="exact"/>
              <w:ind w:left="107"/>
              <w:rPr>
                <w:rFonts w:ascii="Arial" w:hAnsi="Arial" w:cs="Arial"/>
                <w:sz w:val="20"/>
                <w:szCs w:val="20"/>
              </w:rPr>
            </w:pPr>
            <w:r w:rsidRPr="00EE620B">
              <w:rPr>
                <w:rFonts w:ascii="Arial" w:hAnsi="Arial" w:cs="Arial"/>
                <w:sz w:val="20"/>
                <w:szCs w:val="20"/>
              </w:rPr>
              <w:t>Literatura universal:</w:t>
            </w:r>
          </w:p>
        </w:tc>
        <w:tc>
          <w:tcPr>
            <w:tcW w:w="2699" w:type="dxa"/>
            <w:vMerge w:val="restart"/>
          </w:tcPr>
          <w:p w14:paraId="50D064FE" w14:textId="77777777" w:rsidR="00886B12" w:rsidRPr="00EE620B" w:rsidRDefault="00886B12" w:rsidP="00A31DAE">
            <w:pPr>
              <w:pStyle w:val="TableParagraph"/>
              <w:tabs>
                <w:tab w:val="left" w:pos="2227"/>
              </w:tabs>
              <w:spacing w:line="269" w:lineRule="exact"/>
              <w:ind w:left="106"/>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w:t>
            </w:r>
            <w:r>
              <w:rPr>
                <w:rFonts w:ascii="Arial" w:hAnsi="Arial" w:cs="Arial"/>
                <w:sz w:val="20"/>
                <w:szCs w:val="20"/>
              </w:rPr>
              <w:t>e t</w:t>
            </w:r>
            <w:r w:rsidRPr="00EE620B">
              <w:rPr>
                <w:rFonts w:ascii="Arial" w:hAnsi="Arial" w:cs="Arial"/>
                <w:sz w:val="20"/>
                <w:szCs w:val="20"/>
              </w:rPr>
              <w:t>extos</w:t>
            </w:r>
            <w:r>
              <w:rPr>
                <w:rFonts w:ascii="Arial" w:hAnsi="Arial" w:cs="Arial"/>
                <w:sz w:val="20"/>
                <w:szCs w:val="20"/>
              </w:rPr>
              <w:t xml:space="preserve"> </w:t>
            </w:r>
            <w:r w:rsidRPr="00EE620B">
              <w:rPr>
                <w:rFonts w:ascii="Arial" w:hAnsi="Arial" w:cs="Arial"/>
                <w:sz w:val="20"/>
                <w:szCs w:val="20"/>
              </w:rPr>
              <w:t>literarios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escuelas,</w:t>
            </w:r>
            <w:r>
              <w:rPr>
                <w:rFonts w:ascii="Arial" w:hAnsi="Arial" w:cs="Arial"/>
                <w:sz w:val="20"/>
                <w:szCs w:val="20"/>
              </w:rPr>
              <w:t xml:space="preserve"> </w:t>
            </w:r>
            <w:r w:rsidRPr="00EE620B">
              <w:rPr>
                <w:rFonts w:ascii="Arial" w:hAnsi="Arial" w:cs="Arial"/>
                <w:sz w:val="20"/>
                <w:szCs w:val="20"/>
              </w:rPr>
              <w:t>corrientes</w:t>
            </w:r>
            <w:r>
              <w:rPr>
                <w:rFonts w:ascii="Arial" w:hAnsi="Arial" w:cs="Arial"/>
                <w:sz w:val="20"/>
                <w:szCs w:val="20"/>
              </w:rPr>
              <w:t xml:space="preserve"> </w:t>
            </w:r>
            <w:r w:rsidRPr="00EE620B">
              <w:rPr>
                <w:rFonts w:ascii="Arial" w:hAnsi="Arial" w:cs="Arial"/>
                <w:sz w:val="20"/>
                <w:szCs w:val="20"/>
              </w:rPr>
              <w:t>y</w:t>
            </w:r>
          </w:p>
          <w:p w14:paraId="65BF52F1"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movimientos según la</w:t>
            </w:r>
          </w:p>
          <w:p w14:paraId="77DDCC40" w14:textId="77777777" w:rsidR="00886B12" w:rsidRPr="00EE620B" w:rsidRDefault="00886B12" w:rsidP="00A31DAE">
            <w:pPr>
              <w:pStyle w:val="TableParagraph"/>
              <w:spacing w:line="270" w:lineRule="exact"/>
              <w:ind w:left="106"/>
              <w:rPr>
                <w:rFonts w:ascii="Arial" w:hAnsi="Arial" w:cs="Arial"/>
                <w:sz w:val="20"/>
                <w:szCs w:val="20"/>
              </w:rPr>
            </w:pPr>
            <w:r w:rsidRPr="00EE620B">
              <w:rPr>
                <w:rFonts w:ascii="Arial" w:hAnsi="Arial" w:cs="Arial"/>
                <w:sz w:val="20"/>
                <w:szCs w:val="20"/>
              </w:rPr>
              <w:t>época y los géneros.</w:t>
            </w:r>
          </w:p>
        </w:tc>
        <w:tc>
          <w:tcPr>
            <w:tcW w:w="2404" w:type="dxa"/>
            <w:vMerge w:val="restart"/>
          </w:tcPr>
          <w:p w14:paraId="12F1B840"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Comparación de textos de</w:t>
            </w:r>
            <w:r>
              <w:rPr>
                <w:rFonts w:ascii="Arial" w:hAnsi="Arial" w:cs="Arial"/>
                <w:sz w:val="20"/>
                <w:szCs w:val="20"/>
              </w:rPr>
              <w:t xml:space="preserve"> d</w:t>
            </w:r>
            <w:r w:rsidRPr="00EE620B">
              <w:rPr>
                <w:rFonts w:ascii="Arial" w:hAnsi="Arial" w:cs="Arial"/>
                <w:sz w:val="20"/>
                <w:szCs w:val="20"/>
              </w:rPr>
              <w:t>iversos autores, temas,</w:t>
            </w:r>
            <w:r>
              <w:rPr>
                <w:rFonts w:ascii="Arial" w:hAnsi="Arial" w:cs="Arial"/>
                <w:sz w:val="20"/>
                <w:szCs w:val="20"/>
              </w:rPr>
              <w:t xml:space="preserve"> é</w:t>
            </w:r>
            <w:r w:rsidRPr="00EE620B">
              <w:rPr>
                <w:rFonts w:ascii="Arial" w:hAnsi="Arial" w:cs="Arial"/>
                <w:sz w:val="20"/>
                <w:szCs w:val="20"/>
              </w:rPr>
              <w:t>pocas y culturas,</w:t>
            </w:r>
          </w:p>
          <w:p w14:paraId="5E36329C"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utilizando recursos de la teoría</w:t>
            </w:r>
            <w:r w:rsidRPr="00EE620B">
              <w:rPr>
                <w:rFonts w:ascii="Arial" w:hAnsi="Arial" w:cs="Arial"/>
                <w:sz w:val="20"/>
                <w:szCs w:val="20"/>
              </w:rPr>
              <w:tab/>
              <w:t>literaria para enriquecer su interpretación.</w:t>
            </w:r>
          </w:p>
        </w:tc>
        <w:tc>
          <w:tcPr>
            <w:tcW w:w="2599" w:type="dxa"/>
            <w:vMerge w:val="restart"/>
          </w:tcPr>
          <w:p w14:paraId="60406FD3" w14:textId="77777777" w:rsidR="00886B12" w:rsidRPr="00EE620B" w:rsidRDefault="00886B12" w:rsidP="00A31DAE">
            <w:pPr>
              <w:pStyle w:val="TableParagraph"/>
              <w:tabs>
                <w:tab w:val="left" w:pos="1023"/>
                <w:tab w:val="left" w:pos="1623"/>
              </w:tabs>
              <w:spacing w:line="269" w:lineRule="exact"/>
              <w:ind w:left="102"/>
              <w:rPr>
                <w:rFonts w:ascii="Arial" w:hAnsi="Arial" w:cs="Arial"/>
                <w:sz w:val="20"/>
                <w:szCs w:val="20"/>
              </w:rPr>
            </w:pPr>
            <w:r w:rsidRPr="00EE620B">
              <w:rPr>
                <w:rFonts w:ascii="Arial" w:hAnsi="Arial" w:cs="Arial"/>
                <w:sz w:val="20"/>
                <w:szCs w:val="20"/>
              </w:rPr>
              <w:t>Asume</w:t>
            </w:r>
            <w:r>
              <w:rPr>
                <w:rFonts w:ascii="Arial" w:hAnsi="Arial" w:cs="Arial"/>
                <w:sz w:val="20"/>
                <w:szCs w:val="20"/>
              </w:rPr>
              <w:t xml:space="preserve"> </w:t>
            </w:r>
            <w:r w:rsidRPr="00EE620B">
              <w:rPr>
                <w:rFonts w:ascii="Arial" w:hAnsi="Arial" w:cs="Arial"/>
                <w:sz w:val="20"/>
                <w:szCs w:val="20"/>
              </w:rPr>
              <w:t>una</w:t>
            </w:r>
            <w:r>
              <w:rPr>
                <w:rFonts w:ascii="Arial" w:hAnsi="Arial" w:cs="Arial"/>
                <w:sz w:val="20"/>
                <w:szCs w:val="20"/>
              </w:rPr>
              <w:t xml:space="preserve"> </w:t>
            </w:r>
            <w:r w:rsidRPr="00EE620B">
              <w:rPr>
                <w:rFonts w:ascii="Arial" w:hAnsi="Arial" w:cs="Arial"/>
                <w:sz w:val="20"/>
                <w:szCs w:val="20"/>
              </w:rPr>
              <w:t>posición</w:t>
            </w:r>
            <w:r>
              <w:rPr>
                <w:rFonts w:ascii="Arial" w:hAnsi="Arial" w:cs="Arial"/>
                <w:sz w:val="20"/>
                <w:szCs w:val="20"/>
              </w:rPr>
              <w:t xml:space="preserve"> c</w:t>
            </w:r>
            <w:r w:rsidRPr="00EE620B">
              <w:rPr>
                <w:rFonts w:ascii="Arial" w:hAnsi="Arial" w:cs="Arial"/>
                <w:sz w:val="20"/>
                <w:szCs w:val="20"/>
              </w:rPr>
              <w:t>rítica</w:t>
            </w:r>
            <w:r>
              <w:rPr>
                <w:rFonts w:ascii="Arial" w:hAnsi="Arial" w:cs="Arial"/>
                <w:sz w:val="20"/>
                <w:szCs w:val="20"/>
              </w:rPr>
              <w:t xml:space="preserve"> </w:t>
            </w:r>
            <w:r w:rsidRPr="00EE620B">
              <w:rPr>
                <w:rFonts w:ascii="Arial" w:hAnsi="Arial" w:cs="Arial"/>
                <w:sz w:val="20"/>
                <w:szCs w:val="20"/>
              </w:rPr>
              <w:t>frente</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obras de la literatura</w:t>
            </w:r>
            <w:r>
              <w:rPr>
                <w:rFonts w:ascii="Arial" w:hAnsi="Arial" w:cs="Arial"/>
                <w:sz w:val="20"/>
                <w:szCs w:val="20"/>
              </w:rPr>
              <w:t xml:space="preserve"> </w:t>
            </w:r>
            <w:r w:rsidRPr="00EE620B">
              <w:rPr>
                <w:rFonts w:ascii="Arial" w:hAnsi="Arial" w:cs="Arial"/>
                <w:sz w:val="20"/>
                <w:szCs w:val="20"/>
              </w:rPr>
              <w:t>universal.</w:t>
            </w:r>
          </w:p>
        </w:tc>
      </w:tr>
      <w:tr w:rsidR="00886B12" w:rsidRPr="00EE620B" w14:paraId="7952E361" w14:textId="77777777" w:rsidTr="00A31DAE">
        <w:trPr>
          <w:trHeight w:val="316"/>
        </w:trPr>
        <w:tc>
          <w:tcPr>
            <w:tcW w:w="1981" w:type="dxa"/>
            <w:gridSpan w:val="2"/>
            <w:tcBorders>
              <w:top w:val="nil"/>
              <w:bottom w:val="nil"/>
            </w:tcBorders>
          </w:tcPr>
          <w:p w14:paraId="0ADDA439" w14:textId="77777777" w:rsidR="00886B12" w:rsidRPr="00EE620B" w:rsidRDefault="00886B12" w:rsidP="00A31DAE">
            <w:pPr>
              <w:pStyle w:val="TableParagraph"/>
              <w:rPr>
                <w:rFonts w:ascii="Arial" w:hAnsi="Arial" w:cs="Arial"/>
                <w:sz w:val="20"/>
                <w:szCs w:val="20"/>
              </w:rPr>
            </w:pPr>
          </w:p>
        </w:tc>
        <w:tc>
          <w:tcPr>
            <w:tcW w:w="1838" w:type="dxa"/>
            <w:tcBorders>
              <w:top w:val="nil"/>
              <w:bottom w:val="nil"/>
            </w:tcBorders>
          </w:tcPr>
          <w:p w14:paraId="73F1D8C6" w14:textId="77777777" w:rsidR="00886B12" w:rsidRPr="00EE620B" w:rsidRDefault="00886B12" w:rsidP="00A31DAE">
            <w:pPr>
              <w:pStyle w:val="TableParagraph"/>
              <w:rPr>
                <w:rFonts w:ascii="Arial" w:hAnsi="Arial" w:cs="Arial"/>
                <w:sz w:val="20"/>
                <w:szCs w:val="20"/>
              </w:rPr>
            </w:pPr>
          </w:p>
        </w:tc>
        <w:tc>
          <w:tcPr>
            <w:tcW w:w="2405" w:type="dxa"/>
            <w:vMerge/>
          </w:tcPr>
          <w:p w14:paraId="20161B5E"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0B24AD4F" w14:textId="77777777" w:rsidR="00886B12" w:rsidRPr="00EE620B" w:rsidRDefault="00886B12" w:rsidP="00A31DAE">
            <w:pPr>
              <w:pStyle w:val="TableParagraph"/>
              <w:spacing w:line="269" w:lineRule="exact"/>
              <w:ind w:left="107"/>
              <w:rPr>
                <w:rFonts w:ascii="Arial" w:hAnsi="Arial" w:cs="Arial"/>
                <w:sz w:val="20"/>
                <w:szCs w:val="20"/>
              </w:rPr>
            </w:pPr>
          </w:p>
        </w:tc>
        <w:tc>
          <w:tcPr>
            <w:tcW w:w="2404" w:type="dxa"/>
            <w:tcBorders>
              <w:top w:val="nil"/>
              <w:bottom w:val="nil"/>
            </w:tcBorders>
          </w:tcPr>
          <w:p w14:paraId="1919601B"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Gen 27, Vanguardias</w:t>
            </w:r>
          </w:p>
        </w:tc>
        <w:tc>
          <w:tcPr>
            <w:tcW w:w="2699" w:type="dxa"/>
            <w:vMerge/>
          </w:tcPr>
          <w:p w14:paraId="7D88AC52" w14:textId="77777777" w:rsidR="00886B12" w:rsidRPr="00EE620B" w:rsidRDefault="00886B12" w:rsidP="00A31DAE">
            <w:pPr>
              <w:pStyle w:val="TableParagraph"/>
              <w:spacing w:line="270" w:lineRule="exact"/>
              <w:ind w:left="106"/>
              <w:rPr>
                <w:rFonts w:ascii="Arial" w:hAnsi="Arial" w:cs="Arial"/>
                <w:sz w:val="20"/>
                <w:szCs w:val="20"/>
              </w:rPr>
            </w:pPr>
          </w:p>
        </w:tc>
        <w:tc>
          <w:tcPr>
            <w:tcW w:w="2404" w:type="dxa"/>
            <w:vMerge/>
          </w:tcPr>
          <w:p w14:paraId="7F47AEAF"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vMerge/>
          </w:tcPr>
          <w:p w14:paraId="7C057B2A"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593BAF7B" w14:textId="77777777" w:rsidTr="00A31DAE">
        <w:trPr>
          <w:trHeight w:val="318"/>
        </w:trPr>
        <w:tc>
          <w:tcPr>
            <w:tcW w:w="1981" w:type="dxa"/>
            <w:gridSpan w:val="2"/>
            <w:tcBorders>
              <w:top w:val="nil"/>
              <w:bottom w:val="nil"/>
            </w:tcBorders>
          </w:tcPr>
          <w:p w14:paraId="7BE9FA71" w14:textId="77777777" w:rsidR="00886B12" w:rsidRPr="00EE620B" w:rsidRDefault="00886B12" w:rsidP="00A31DAE">
            <w:pPr>
              <w:pStyle w:val="TableParagraph"/>
              <w:rPr>
                <w:rFonts w:ascii="Arial" w:hAnsi="Arial" w:cs="Arial"/>
                <w:sz w:val="20"/>
                <w:szCs w:val="20"/>
              </w:rPr>
            </w:pPr>
          </w:p>
        </w:tc>
        <w:tc>
          <w:tcPr>
            <w:tcW w:w="1838" w:type="dxa"/>
            <w:tcBorders>
              <w:top w:val="nil"/>
              <w:bottom w:val="nil"/>
            </w:tcBorders>
          </w:tcPr>
          <w:p w14:paraId="5A39CB24" w14:textId="77777777" w:rsidR="00886B12" w:rsidRPr="00EE620B" w:rsidRDefault="00886B12" w:rsidP="00A31DAE">
            <w:pPr>
              <w:pStyle w:val="TableParagraph"/>
              <w:rPr>
                <w:rFonts w:ascii="Arial" w:hAnsi="Arial" w:cs="Arial"/>
                <w:sz w:val="20"/>
                <w:szCs w:val="20"/>
              </w:rPr>
            </w:pPr>
          </w:p>
        </w:tc>
        <w:tc>
          <w:tcPr>
            <w:tcW w:w="2405" w:type="dxa"/>
            <w:vMerge/>
          </w:tcPr>
          <w:p w14:paraId="76331B49"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21AABF59" w14:textId="77777777" w:rsidR="00886B12" w:rsidRPr="00EE620B" w:rsidRDefault="00886B12" w:rsidP="00A31DAE">
            <w:pPr>
              <w:pStyle w:val="TableParagraph"/>
              <w:spacing w:line="270" w:lineRule="exact"/>
              <w:ind w:left="107"/>
              <w:rPr>
                <w:rFonts w:ascii="Arial" w:hAnsi="Arial" w:cs="Arial"/>
                <w:sz w:val="20"/>
                <w:szCs w:val="20"/>
              </w:rPr>
            </w:pPr>
          </w:p>
        </w:tc>
        <w:tc>
          <w:tcPr>
            <w:tcW w:w="2404" w:type="dxa"/>
            <w:tcBorders>
              <w:top w:val="nil"/>
              <w:bottom w:val="nil"/>
            </w:tcBorders>
          </w:tcPr>
          <w:p w14:paraId="2E7B8EAD" w14:textId="77777777" w:rsidR="00886B12" w:rsidRPr="00EE620B" w:rsidRDefault="00886B12" w:rsidP="00A31DAE">
            <w:pPr>
              <w:pStyle w:val="TableParagraph"/>
              <w:spacing w:line="270" w:lineRule="exact"/>
              <w:ind w:left="107"/>
              <w:rPr>
                <w:rFonts w:ascii="Arial" w:hAnsi="Arial" w:cs="Arial"/>
                <w:sz w:val="20"/>
                <w:szCs w:val="20"/>
              </w:rPr>
            </w:pPr>
            <w:r w:rsidRPr="00EE620B">
              <w:rPr>
                <w:rFonts w:ascii="Arial" w:hAnsi="Arial" w:cs="Arial"/>
                <w:sz w:val="20"/>
                <w:szCs w:val="20"/>
              </w:rPr>
              <w:t>y Contemporánea.</w:t>
            </w:r>
          </w:p>
        </w:tc>
        <w:tc>
          <w:tcPr>
            <w:tcW w:w="2699" w:type="dxa"/>
            <w:vMerge/>
          </w:tcPr>
          <w:p w14:paraId="551D586A" w14:textId="77777777" w:rsidR="00886B12" w:rsidRPr="00EE620B" w:rsidRDefault="00886B12" w:rsidP="00A31DAE">
            <w:pPr>
              <w:pStyle w:val="TableParagraph"/>
              <w:spacing w:line="270" w:lineRule="exact"/>
              <w:ind w:left="106"/>
              <w:rPr>
                <w:rFonts w:ascii="Arial" w:hAnsi="Arial" w:cs="Arial"/>
                <w:sz w:val="20"/>
                <w:szCs w:val="20"/>
              </w:rPr>
            </w:pPr>
          </w:p>
        </w:tc>
        <w:tc>
          <w:tcPr>
            <w:tcW w:w="2404" w:type="dxa"/>
            <w:vMerge/>
          </w:tcPr>
          <w:p w14:paraId="61D5C4FB"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vMerge/>
          </w:tcPr>
          <w:p w14:paraId="60F2AF4B"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0880F3A7" w14:textId="77777777" w:rsidTr="00A31DAE">
        <w:trPr>
          <w:trHeight w:val="317"/>
        </w:trPr>
        <w:tc>
          <w:tcPr>
            <w:tcW w:w="1981" w:type="dxa"/>
            <w:gridSpan w:val="2"/>
            <w:tcBorders>
              <w:top w:val="nil"/>
              <w:bottom w:val="nil"/>
            </w:tcBorders>
          </w:tcPr>
          <w:p w14:paraId="61C7D65A" w14:textId="77777777" w:rsidR="00886B12" w:rsidRPr="00EE620B" w:rsidRDefault="00886B12" w:rsidP="00A31DAE">
            <w:pPr>
              <w:pStyle w:val="TableParagraph"/>
              <w:rPr>
                <w:rFonts w:ascii="Arial" w:hAnsi="Arial" w:cs="Arial"/>
                <w:sz w:val="20"/>
                <w:szCs w:val="20"/>
              </w:rPr>
            </w:pPr>
          </w:p>
        </w:tc>
        <w:tc>
          <w:tcPr>
            <w:tcW w:w="1838" w:type="dxa"/>
            <w:tcBorders>
              <w:top w:val="nil"/>
              <w:bottom w:val="nil"/>
            </w:tcBorders>
          </w:tcPr>
          <w:p w14:paraId="4A771E46" w14:textId="77777777" w:rsidR="00886B12" w:rsidRPr="00EE620B" w:rsidRDefault="00886B12" w:rsidP="00A31DAE">
            <w:pPr>
              <w:pStyle w:val="TableParagraph"/>
              <w:rPr>
                <w:rFonts w:ascii="Arial" w:hAnsi="Arial" w:cs="Arial"/>
                <w:sz w:val="20"/>
                <w:szCs w:val="20"/>
              </w:rPr>
            </w:pPr>
          </w:p>
        </w:tc>
        <w:tc>
          <w:tcPr>
            <w:tcW w:w="2405" w:type="dxa"/>
            <w:vMerge/>
          </w:tcPr>
          <w:p w14:paraId="56D14CA1"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3675973A" w14:textId="77777777" w:rsidR="00886B12" w:rsidRPr="00EE620B" w:rsidRDefault="00886B12" w:rsidP="00A31DAE">
            <w:pPr>
              <w:pStyle w:val="TableParagraph"/>
              <w:rPr>
                <w:rFonts w:ascii="Arial" w:hAnsi="Arial" w:cs="Arial"/>
                <w:sz w:val="20"/>
                <w:szCs w:val="20"/>
              </w:rPr>
            </w:pPr>
          </w:p>
        </w:tc>
        <w:tc>
          <w:tcPr>
            <w:tcW w:w="2404" w:type="dxa"/>
            <w:tcBorders>
              <w:top w:val="nil"/>
              <w:bottom w:val="nil"/>
            </w:tcBorders>
          </w:tcPr>
          <w:p w14:paraId="583764A2" w14:textId="77777777" w:rsidR="00886B12" w:rsidRPr="00EE620B" w:rsidRDefault="00886B12" w:rsidP="00A31DAE">
            <w:pPr>
              <w:pStyle w:val="TableParagraph"/>
              <w:rPr>
                <w:rFonts w:ascii="Arial" w:hAnsi="Arial" w:cs="Arial"/>
                <w:sz w:val="20"/>
                <w:szCs w:val="20"/>
              </w:rPr>
            </w:pPr>
          </w:p>
        </w:tc>
        <w:tc>
          <w:tcPr>
            <w:tcW w:w="2699" w:type="dxa"/>
            <w:vMerge/>
          </w:tcPr>
          <w:p w14:paraId="601C8F83" w14:textId="77777777" w:rsidR="00886B12" w:rsidRPr="00EE620B" w:rsidRDefault="00886B12" w:rsidP="00A31DAE">
            <w:pPr>
              <w:pStyle w:val="TableParagraph"/>
              <w:spacing w:line="270" w:lineRule="exact"/>
              <w:ind w:left="106"/>
              <w:rPr>
                <w:rFonts w:ascii="Arial" w:hAnsi="Arial" w:cs="Arial"/>
                <w:sz w:val="20"/>
                <w:szCs w:val="20"/>
              </w:rPr>
            </w:pPr>
          </w:p>
        </w:tc>
        <w:tc>
          <w:tcPr>
            <w:tcW w:w="2404" w:type="dxa"/>
            <w:vMerge/>
          </w:tcPr>
          <w:p w14:paraId="42BA8DAD"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vMerge/>
          </w:tcPr>
          <w:p w14:paraId="09D9EDB5"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1EEC4B12" w14:textId="77777777" w:rsidTr="00A31DAE">
        <w:trPr>
          <w:trHeight w:val="316"/>
        </w:trPr>
        <w:tc>
          <w:tcPr>
            <w:tcW w:w="1981" w:type="dxa"/>
            <w:gridSpan w:val="2"/>
            <w:tcBorders>
              <w:top w:val="nil"/>
              <w:bottom w:val="nil"/>
            </w:tcBorders>
          </w:tcPr>
          <w:p w14:paraId="560FF84D" w14:textId="77777777" w:rsidR="00886B12" w:rsidRPr="00EE620B" w:rsidRDefault="00886B12" w:rsidP="00A31DAE">
            <w:pPr>
              <w:pStyle w:val="TableParagraph"/>
              <w:rPr>
                <w:rFonts w:ascii="Arial" w:hAnsi="Arial" w:cs="Arial"/>
                <w:sz w:val="20"/>
                <w:szCs w:val="20"/>
              </w:rPr>
            </w:pPr>
          </w:p>
        </w:tc>
        <w:tc>
          <w:tcPr>
            <w:tcW w:w="1838" w:type="dxa"/>
            <w:tcBorders>
              <w:top w:val="nil"/>
              <w:bottom w:val="nil"/>
            </w:tcBorders>
          </w:tcPr>
          <w:p w14:paraId="3DB58960" w14:textId="77777777" w:rsidR="00886B12" w:rsidRPr="00EE620B" w:rsidRDefault="00886B12" w:rsidP="00A31DAE">
            <w:pPr>
              <w:pStyle w:val="TableParagraph"/>
              <w:rPr>
                <w:rFonts w:ascii="Arial" w:hAnsi="Arial" w:cs="Arial"/>
                <w:sz w:val="20"/>
                <w:szCs w:val="20"/>
              </w:rPr>
            </w:pPr>
          </w:p>
        </w:tc>
        <w:tc>
          <w:tcPr>
            <w:tcW w:w="2405" w:type="dxa"/>
            <w:vMerge/>
          </w:tcPr>
          <w:p w14:paraId="7863F4D3"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2DB43166" w14:textId="77777777" w:rsidR="00886B12" w:rsidRPr="00EE620B" w:rsidRDefault="00886B12" w:rsidP="00A31DAE">
            <w:pPr>
              <w:pStyle w:val="TableParagraph"/>
              <w:rPr>
                <w:rFonts w:ascii="Arial" w:hAnsi="Arial" w:cs="Arial"/>
                <w:sz w:val="20"/>
                <w:szCs w:val="20"/>
              </w:rPr>
            </w:pPr>
          </w:p>
        </w:tc>
        <w:tc>
          <w:tcPr>
            <w:tcW w:w="2404" w:type="dxa"/>
            <w:tcBorders>
              <w:top w:val="nil"/>
              <w:bottom w:val="nil"/>
            </w:tcBorders>
          </w:tcPr>
          <w:p w14:paraId="74D7DB83" w14:textId="77777777" w:rsidR="00886B12" w:rsidRPr="00EE620B" w:rsidRDefault="00886B12" w:rsidP="00A31DAE">
            <w:pPr>
              <w:pStyle w:val="TableParagraph"/>
              <w:rPr>
                <w:rFonts w:ascii="Arial" w:hAnsi="Arial" w:cs="Arial"/>
                <w:sz w:val="20"/>
                <w:szCs w:val="20"/>
              </w:rPr>
            </w:pPr>
          </w:p>
        </w:tc>
        <w:tc>
          <w:tcPr>
            <w:tcW w:w="2699" w:type="dxa"/>
            <w:vMerge/>
          </w:tcPr>
          <w:p w14:paraId="180D190B" w14:textId="77777777" w:rsidR="00886B12" w:rsidRPr="00EE620B" w:rsidRDefault="00886B12" w:rsidP="00A31DAE">
            <w:pPr>
              <w:pStyle w:val="TableParagraph"/>
              <w:spacing w:line="270" w:lineRule="exact"/>
              <w:ind w:left="106"/>
              <w:rPr>
                <w:rFonts w:ascii="Arial" w:hAnsi="Arial" w:cs="Arial"/>
                <w:sz w:val="20"/>
                <w:szCs w:val="20"/>
              </w:rPr>
            </w:pPr>
          </w:p>
        </w:tc>
        <w:tc>
          <w:tcPr>
            <w:tcW w:w="2404" w:type="dxa"/>
            <w:vMerge/>
          </w:tcPr>
          <w:p w14:paraId="49867690"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vMerge/>
            <w:tcBorders>
              <w:bottom w:val="nil"/>
            </w:tcBorders>
          </w:tcPr>
          <w:p w14:paraId="467F5BA9" w14:textId="77777777" w:rsidR="00886B12" w:rsidRPr="00EE620B" w:rsidRDefault="00886B12" w:rsidP="00A31DAE">
            <w:pPr>
              <w:pStyle w:val="TableParagraph"/>
              <w:rPr>
                <w:rFonts w:ascii="Arial" w:hAnsi="Arial" w:cs="Arial"/>
                <w:sz w:val="20"/>
                <w:szCs w:val="20"/>
              </w:rPr>
            </w:pPr>
          </w:p>
        </w:tc>
      </w:tr>
      <w:tr w:rsidR="00886B12" w:rsidRPr="00EE620B" w14:paraId="6C20382A" w14:textId="77777777" w:rsidTr="00A31DAE">
        <w:trPr>
          <w:trHeight w:val="318"/>
        </w:trPr>
        <w:tc>
          <w:tcPr>
            <w:tcW w:w="1981" w:type="dxa"/>
            <w:gridSpan w:val="2"/>
            <w:tcBorders>
              <w:top w:val="nil"/>
              <w:bottom w:val="nil"/>
            </w:tcBorders>
          </w:tcPr>
          <w:p w14:paraId="6A08C1DC" w14:textId="77777777" w:rsidR="00886B12" w:rsidRPr="00EE620B" w:rsidRDefault="00886B12" w:rsidP="00A31DAE">
            <w:pPr>
              <w:pStyle w:val="TableParagraph"/>
              <w:rPr>
                <w:rFonts w:ascii="Arial" w:hAnsi="Arial" w:cs="Arial"/>
                <w:sz w:val="20"/>
                <w:szCs w:val="20"/>
              </w:rPr>
            </w:pPr>
          </w:p>
        </w:tc>
        <w:tc>
          <w:tcPr>
            <w:tcW w:w="1838" w:type="dxa"/>
            <w:tcBorders>
              <w:top w:val="nil"/>
              <w:bottom w:val="nil"/>
            </w:tcBorders>
          </w:tcPr>
          <w:p w14:paraId="6D020A55" w14:textId="77777777" w:rsidR="00886B12" w:rsidRPr="00EE620B" w:rsidRDefault="00886B12" w:rsidP="00A31DAE">
            <w:pPr>
              <w:pStyle w:val="TableParagraph"/>
              <w:rPr>
                <w:rFonts w:ascii="Arial" w:hAnsi="Arial" w:cs="Arial"/>
                <w:sz w:val="20"/>
                <w:szCs w:val="20"/>
              </w:rPr>
            </w:pPr>
          </w:p>
        </w:tc>
        <w:tc>
          <w:tcPr>
            <w:tcW w:w="2405" w:type="dxa"/>
            <w:vMerge/>
          </w:tcPr>
          <w:p w14:paraId="025350ED"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515432E4" w14:textId="77777777" w:rsidR="00886B12" w:rsidRPr="00EE620B" w:rsidRDefault="00886B12" w:rsidP="00A31DAE">
            <w:pPr>
              <w:pStyle w:val="TableParagraph"/>
              <w:rPr>
                <w:rFonts w:ascii="Arial" w:hAnsi="Arial" w:cs="Arial"/>
                <w:sz w:val="20"/>
                <w:szCs w:val="20"/>
              </w:rPr>
            </w:pPr>
          </w:p>
        </w:tc>
        <w:tc>
          <w:tcPr>
            <w:tcW w:w="2404" w:type="dxa"/>
            <w:tcBorders>
              <w:top w:val="nil"/>
              <w:bottom w:val="nil"/>
            </w:tcBorders>
          </w:tcPr>
          <w:p w14:paraId="263147C6" w14:textId="77777777" w:rsidR="00886B12" w:rsidRPr="00EE620B" w:rsidRDefault="00886B12" w:rsidP="00A31DAE">
            <w:pPr>
              <w:pStyle w:val="TableParagraph"/>
              <w:rPr>
                <w:rFonts w:ascii="Arial" w:hAnsi="Arial" w:cs="Arial"/>
                <w:sz w:val="20"/>
                <w:szCs w:val="20"/>
              </w:rPr>
            </w:pPr>
          </w:p>
        </w:tc>
        <w:tc>
          <w:tcPr>
            <w:tcW w:w="2699" w:type="dxa"/>
            <w:vMerge/>
          </w:tcPr>
          <w:p w14:paraId="4B9B3379" w14:textId="77777777" w:rsidR="00886B12" w:rsidRPr="00EE620B" w:rsidRDefault="00886B12" w:rsidP="00A31DAE">
            <w:pPr>
              <w:pStyle w:val="TableParagraph"/>
              <w:spacing w:line="270" w:lineRule="exact"/>
              <w:ind w:left="106"/>
              <w:rPr>
                <w:rFonts w:ascii="Arial" w:hAnsi="Arial" w:cs="Arial"/>
                <w:sz w:val="20"/>
                <w:szCs w:val="20"/>
              </w:rPr>
            </w:pPr>
          </w:p>
        </w:tc>
        <w:tc>
          <w:tcPr>
            <w:tcW w:w="2404" w:type="dxa"/>
            <w:vMerge/>
          </w:tcPr>
          <w:p w14:paraId="1C1279CF"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tcBorders>
              <w:top w:val="nil"/>
              <w:bottom w:val="nil"/>
            </w:tcBorders>
          </w:tcPr>
          <w:p w14:paraId="0BD7AD4E" w14:textId="77777777" w:rsidR="00886B12" w:rsidRPr="00EE620B" w:rsidRDefault="00886B12" w:rsidP="00A31DAE">
            <w:pPr>
              <w:pStyle w:val="TableParagraph"/>
              <w:rPr>
                <w:rFonts w:ascii="Arial" w:hAnsi="Arial" w:cs="Arial"/>
                <w:sz w:val="20"/>
                <w:szCs w:val="20"/>
              </w:rPr>
            </w:pPr>
          </w:p>
        </w:tc>
      </w:tr>
      <w:tr w:rsidR="00886B12" w:rsidRPr="00EE620B" w14:paraId="77B1C080" w14:textId="77777777" w:rsidTr="00A31DAE">
        <w:trPr>
          <w:trHeight w:val="311"/>
        </w:trPr>
        <w:tc>
          <w:tcPr>
            <w:tcW w:w="1981" w:type="dxa"/>
            <w:gridSpan w:val="2"/>
            <w:tcBorders>
              <w:top w:val="nil"/>
            </w:tcBorders>
          </w:tcPr>
          <w:p w14:paraId="2B179141" w14:textId="77777777" w:rsidR="00886B12" w:rsidRPr="00EE620B" w:rsidRDefault="00886B12" w:rsidP="00A31DAE">
            <w:pPr>
              <w:pStyle w:val="TableParagraph"/>
              <w:rPr>
                <w:rFonts w:ascii="Arial" w:hAnsi="Arial" w:cs="Arial"/>
                <w:sz w:val="20"/>
                <w:szCs w:val="20"/>
              </w:rPr>
            </w:pPr>
          </w:p>
        </w:tc>
        <w:tc>
          <w:tcPr>
            <w:tcW w:w="1838" w:type="dxa"/>
            <w:tcBorders>
              <w:top w:val="nil"/>
            </w:tcBorders>
          </w:tcPr>
          <w:p w14:paraId="422C36F7" w14:textId="77777777" w:rsidR="00886B12" w:rsidRPr="00EE620B" w:rsidRDefault="00886B12" w:rsidP="00A31DAE">
            <w:pPr>
              <w:pStyle w:val="TableParagraph"/>
              <w:rPr>
                <w:rFonts w:ascii="Arial" w:hAnsi="Arial" w:cs="Arial"/>
                <w:sz w:val="20"/>
                <w:szCs w:val="20"/>
              </w:rPr>
            </w:pPr>
          </w:p>
        </w:tc>
        <w:tc>
          <w:tcPr>
            <w:tcW w:w="2405" w:type="dxa"/>
            <w:vMerge/>
          </w:tcPr>
          <w:p w14:paraId="35457F18" w14:textId="77777777" w:rsidR="00886B12" w:rsidRPr="00EE620B" w:rsidRDefault="00886B12" w:rsidP="00A31DAE">
            <w:pPr>
              <w:pStyle w:val="TableParagraph"/>
              <w:tabs>
                <w:tab w:val="left" w:pos="2242"/>
              </w:tabs>
              <w:spacing w:line="263" w:lineRule="exact"/>
              <w:ind w:left="105"/>
              <w:rPr>
                <w:rFonts w:ascii="Arial" w:hAnsi="Arial" w:cs="Arial"/>
                <w:sz w:val="20"/>
                <w:szCs w:val="20"/>
              </w:rPr>
            </w:pPr>
          </w:p>
        </w:tc>
        <w:tc>
          <w:tcPr>
            <w:tcW w:w="2537" w:type="dxa"/>
            <w:vMerge/>
          </w:tcPr>
          <w:p w14:paraId="46297BA2" w14:textId="77777777" w:rsidR="00886B12" w:rsidRPr="00EE620B" w:rsidRDefault="00886B12" w:rsidP="00A31DAE">
            <w:pPr>
              <w:pStyle w:val="TableParagraph"/>
              <w:rPr>
                <w:rFonts w:ascii="Arial" w:hAnsi="Arial" w:cs="Arial"/>
                <w:sz w:val="20"/>
                <w:szCs w:val="20"/>
              </w:rPr>
            </w:pPr>
          </w:p>
        </w:tc>
        <w:tc>
          <w:tcPr>
            <w:tcW w:w="2404" w:type="dxa"/>
            <w:tcBorders>
              <w:top w:val="nil"/>
            </w:tcBorders>
          </w:tcPr>
          <w:p w14:paraId="4078CD5E" w14:textId="77777777" w:rsidR="00886B12" w:rsidRPr="00EE620B" w:rsidRDefault="00886B12" w:rsidP="00A31DAE">
            <w:pPr>
              <w:pStyle w:val="TableParagraph"/>
              <w:rPr>
                <w:rFonts w:ascii="Arial" w:hAnsi="Arial" w:cs="Arial"/>
                <w:sz w:val="20"/>
                <w:szCs w:val="20"/>
              </w:rPr>
            </w:pPr>
          </w:p>
        </w:tc>
        <w:tc>
          <w:tcPr>
            <w:tcW w:w="2699" w:type="dxa"/>
            <w:vMerge/>
          </w:tcPr>
          <w:p w14:paraId="756B6EFB" w14:textId="77777777" w:rsidR="00886B12" w:rsidRPr="00EE620B" w:rsidRDefault="00886B12" w:rsidP="00A31DAE">
            <w:pPr>
              <w:pStyle w:val="TableParagraph"/>
              <w:rPr>
                <w:rFonts w:ascii="Arial" w:hAnsi="Arial" w:cs="Arial"/>
                <w:sz w:val="20"/>
                <w:szCs w:val="20"/>
              </w:rPr>
            </w:pPr>
          </w:p>
        </w:tc>
        <w:tc>
          <w:tcPr>
            <w:tcW w:w="2404" w:type="dxa"/>
            <w:vMerge/>
          </w:tcPr>
          <w:p w14:paraId="358D793D" w14:textId="77777777" w:rsidR="00886B12" w:rsidRPr="00EE620B" w:rsidRDefault="00886B12" w:rsidP="00A31DAE">
            <w:pPr>
              <w:pStyle w:val="TableParagraph"/>
              <w:spacing w:line="263" w:lineRule="exact"/>
              <w:ind w:left="105"/>
              <w:rPr>
                <w:rFonts w:ascii="Arial" w:hAnsi="Arial" w:cs="Arial"/>
                <w:sz w:val="20"/>
                <w:szCs w:val="20"/>
              </w:rPr>
            </w:pPr>
          </w:p>
        </w:tc>
        <w:tc>
          <w:tcPr>
            <w:tcW w:w="2599" w:type="dxa"/>
            <w:tcBorders>
              <w:top w:val="nil"/>
              <w:bottom w:val="double" w:sz="1" w:space="0" w:color="000000"/>
            </w:tcBorders>
          </w:tcPr>
          <w:p w14:paraId="0F70DBED" w14:textId="77777777" w:rsidR="00886B12" w:rsidRPr="00EE620B" w:rsidRDefault="00886B12" w:rsidP="00A31DAE">
            <w:pPr>
              <w:pStyle w:val="TableParagraph"/>
              <w:rPr>
                <w:rFonts w:ascii="Arial" w:hAnsi="Arial" w:cs="Arial"/>
                <w:sz w:val="20"/>
                <w:szCs w:val="20"/>
              </w:rPr>
            </w:pPr>
          </w:p>
        </w:tc>
      </w:tr>
    </w:tbl>
    <w:p w14:paraId="7932F18C" w14:textId="77777777" w:rsidR="00886B12" w:rsidRDefault="00886B12" w:rsidP="002B1AE8"/>
    <w:p w14:paraId="32697C39" w14:textId="77777777" w:rsidR="00886B12" w:rsidRDefault="00886B12" w:rsidP="00886B12"/>
    <w:tbl>
      <w:tblPr>
        <w:tblStyle w:val="TableNormal"/>
        <w:tblW w:w="189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2"/>
        <w:gridCol w:w="2410"/>
        <w:gridCol w:w="2542"/>
        <w:gridCol w:w="2551"/>
        <w:gridCol w:w="2268"/>
        <w:gridCol w:w="2703"/>
        <w:gridCol w:w="2694"/>
      </w:tblGrid>
      <w:tr w:rsidR="00886B12" w:rsidRPr="00EE620B" w14:paraId="3629BDF5" w14:textId="77777777" w:rsidTr="00A31DAE">
        <w:trPr>
          <w:trHeight w:val="283"/>
        </w:trPr>
        <w:tc>
          <w:tcPr>
            <w:tcW w:w="1985" w:type="dxa"/>
            <w:vMerge w:val="restart"/>
          </w:tcPr>
          <w:p w14:paraId="13CF73FF" w14:textId="77777777" w:rsidR="00886B12" w:rsidRDefault="00886B12" w:rsidP="00A31DAE">
            <w:pPr>
              <w:pStyle w:val="TableParagraph"/>
              <w:tabs>
                <w:tab w:val="left" w:pos="2184"/>
              </w:tabs>
              <w:spacing w:line="269" w:lineRule="exact"/>
              <w:ind w:left="107"/>
              <w:rPr>
                <w:rFonts w:ascii="Arial" w:hAnsi="Arial" w:cs="Arial"/>
                <w:sz w:val="20"/>
                <w:szCs w:val="20"/>
              </w:rPr>
            </w:pPr>
          </w:p>
          <w:p w14:paraId="18A1B696" w14:textId="77777777" w:rsidR="00886B12" w:rsidRPr="00EE620B" w:rsidRDefault="00886B12" w:rsidP="00A31DAE">
            <w:pPr>
              <w:pStyle w:val="TableParagraph"/>
              <w:tabs>
                <w:tab w:val="left" w:pos="2184"/>
              </w:tabs>
              <w:spacing w:line="269" w:lineRule="exact"/>
              <w:ind w:left="107"/>
              <w:rPr>
                <w:rFonts w:ascii="Arial" w:hAnsi="Arial" w:cs="Arial"/>
                <w:sz w:val="20"/>
                <w:szCs w:val="20"/>
              </w:rPr>
            </w:pPr>
            <w:r w:rsidRPr="00EE620B">
              <w:rPr>
                <w:rFonts w:ascii="Arial" w:hAnsi="Arial" w:cs="Arial"/>
                <w:sz w:val="20"/>
                <w:szCs w:val="20"/>
              </w:rPr>
              <w:t>MEDIO</w:t>
            </w:r>
            <w:r>
              <w:rPr>
                <w:rFonts w:ascii="Arial" w:hAnsi="Arial" w:cs="Arial"/>
                <w:sz w:val="20"/>
                <w:szCs w:val="20"/>
              </w:rPr>
              <w:t xml:space="preserve">S </w:t>
            </w:r>
            <w:r w:rsidRPr="00EE620B">
              <w:rPr>
                <w:rFonts w:ascii="Arial" w:hAnsi="Arial" w:cs="Arial"/>
                <w:sz w:val="20"/>
                <w:szCs w:val="20"/>
              </w:rPr>
              <w:t>DE</w:t>
            </w:r>
          </w:p>
          <w:p w14:paraId="0EE64DC5" w14:textId="77777777" w:rsidR="00886B12" w:rsidRPr="00EE620B" w:rsidRDefault="00886B12" w:rsidP="00A31DAE">
            <w:pPr>
              <w:pStyle w:val="TableParagraph"/>
              <w:tabs>
                <w:tab w:val="left" w:pos="2343"/>
              </w:tabs>
              <w:spacing w:line="269" w:lineRule="exact"/>
              <w:ind w:left="107"/>
              <w:rPr>
                <w:rFonts w:ascii="Arial" w:hAnsi="Arial" w:cs="Arial"/>
                <w:sz w:val="20"/>
                <w:szCs w:val="20"/>
              </w:rPr>
            </w:pP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w:t>
            </w:r>
          </w:p>
          <w:p w14:paraId="344237AA" w14:textId="77777777" w:rsidR="00886B12" w:rsidRPr="00EE620B" w:rsidRDefault="00886B12" w:rsidP="00A31DAE">
            <w:pPr>
              <w:pStyle w:val="TableParagraph"/>
              <w:tabs>
                <w:tab w:val="left" w:pos="1386"/>
              </w:tabs>
              <w:spacing w:line="270" w:lineRule="exact"/>
              <w:ind w:left="107"/>
              <w:rPr>
                <w:rFonts w:ascii="Arial" w:hAnsi="Arial" w:cs="Arial"/>
                <w:sz w:val="20"/>
                <w:szCs w:val="20"/>
              </w:rPr>
            </w:pP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SISTEMAS</w:t>
            </w:r>
          </w:p>
          <w:p w14:paraId="6B5E37F7"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SIMBÓLICOS.</w:t>
            </w:r>
          </w:p>
        </w:tc>
        <w:tc>
          <w:tcPr>
            <w:tcW w:w="1842" w:type="dxa"/>
            <w:tcBorders>
              <w:bottom w:val="nil"/>
            </w:tcBorders>
          </w:tcPr>
          <w:p w14:paraId="1895FC50" w14:textId="77777777" w:rsidR="00886B12" w:rsidRDefault="00886B12" w:rsidP="00A31DAE">
            <w:pPr>
              <w:pStyle w:val="TableParagraph"/>
              <w:spacing w:line="269" w:lineRule="exact"/>
              <w:ind w:left="107"/>
              <w:rPr>
                <w:rFonts w:ascii="Arial" w:hAnsi="Arial" w:cs="Arial"/>
                <w:sz w:val="20"/>
                <w:szCs w:val="20"/>
              </w:rPr>
            </w:pPr>
          </w:p>
          <w:p w14:paraId="4CFD4D06"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Pragmática</w:t>
            </w:r>
          </w:p>
        </w:tc>
        <w:tc>
          <w:tcPr>
            <w:tcW w:w="2410" w:type="dxa"/>
            <w:vMerge w:val="restart"/>
          </w:tcPr>
          <w:p w14:paraId="2C80AF5B" w14:textId="77777777" w:rsidR="00886B12" w:rsidRPr="00EE620B" w:rsidRDefault="00886B12" w:rsidP="00A31DAE">
            <w:pPr>
              <w:pStyle w:val="TableParagraph"/>
              <w:tabs>
                <w:tab w:val="left" w:pos="1551"/>
                <w:tab w:val="left" w:pos="1964"/>
              </w:tabs>
              <w:spacing w:line="269" w:lineRule="exact"/>
              <w:ind w:left="105"/>
              <w:rPr>
                <w:rFonts w:ascii="Arial" w:hAnsi="Arial" w:cs="Arial"/>
                <w:sz w:val="20"/>
                <w:szCs w:val="20"/>
              </w:rPr>
            </w:pPr>
            <w:r w:rsidRPr="00EE620B">
              <w:rPr>
                <w:rFonts w:ascii="Arial" w:hAnsi="Arial" w:cs="Arial"/>
                <w:sz w:val="20"/>
                <w:szCs w:val="20"/>
              </w:rPr>
              <w:t>Comprendo</w:t>
            </w:r>
            <w:r>
              <w:rPr>
                <w:rFonts w:ascii="Arial" w:hAnsi="Arial" w:cs="Arial"/>
                <w:sz w:val="20"/>
                <w:szCs w:val="20"/>
              </w:rPr>
              <w:t xml:space="preserve"> </w:t>
            </w:r>
            <w:r w:rsidRPr="00EE620B">
              <w:rPr>
                <w:rFonts w:ascii="Arial" w:hAnsi="Arial" w:cs="Arial"/>
                <w:sz w:val="20"/>
                <w:szCs w:val="20"/>
              </w:rPr>
              <w:t>el valor</w:t>
            </w:r>
          </w:p>
          <w:p w14:paraId="5FD3F72B"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del lenguaje no verbal</w:t>
            </w:r>
          </w:p>
          <w:p w14:paraId="61BE26E7" w14:textId="77777777" w:rsidR="00886B12" w:rsidRPr="00EE620B" w:rsidRDefault="00886B12" w:rsidP="00A31DAE">
            <w:pPr>
              <w:pStyle w:val="TableParagraph"/>
              <w:tabs>
                <w:tab w:val="left" w:pos="577"/>
                <w:tab w:val="left" w:pos="1081"/>
                <w:tab w:val="left" w:pos="2223"/>
              </w:tabs>
              <w:spacing w:line="270" w:lineRule="exact"/>
              <w:ind w:left="105"/>
              <w:rPr>
                <w:rFonts w:ascii="Arial" w:hAnsi="Arial" w:cs="Arial"/>
                <w:sz w:val="20"/>
                <w:szCs w:val="20"/>
              </w:rPr>
            </w:pP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procesos de</w:t>
            </w:r>
          </w:p>
          <w:p w14:paraId="56E7568A" w14:textId="77777777" w:rsidR="00886B12" w:rsidRPr="00EE620B" w:rsidRDefault="00886B12" w:rsidP="00A31DAE">
            <w:pPr>
              <w:pStyle w:val="TableParagraph"/>
              <w:tabs>
                <w:tab w:val="left" w:pos="2164"/>
              </w:tabs>
              <w:spacing w:line="269" w:lineRule="exact"/>
              <w:ind w:left="105"/>
              <w:rPr>
                <w:rFonts w:ascii="Arial" w:hAnsi="Arial" w:cs="Arial"/>
                <w:sz w:val="20"/>
                <w:szCs w:val="20"/>
              </w:rPr>
            </w:pPr>
            <w:r w:rsidRPr="00EE620B">
              <w:rPr>
                <w:rFonts w:ascii="Arial" w:hAnsi="Arial" w:cs="Arial"/>
                <w:sz w:val="20"/>
                <w:szCs w:val="20"/>
              </w:rPr>
              <w:t>construcción del</w:t>
            </w:r>
          </w:p>
          <w:p w14:paraId="03EFD82F" w14:textId="77777777" w:rsidR="00886B12" w:rsidRPr="00EE620B" w:rsidRDefault="00886B12" w:rsidP="00A31DAE">
            <w:pPr>
              <w:pStyle w:val="TableParagraph"/>
              <w:spacing w:line="288" w:lineRule="exact"/>
              <w:ind w:left="105"/>
              <w:rPr>
                <w:rFonts w:ascii="Arial" w:hAnsi="Arial" w:cs="Arial"/>
                <w:sz w:val="20"/>
                <w:szCs w:val="20"/>
              </w:rPr>
            </w:pPr>
            <w:r w:rsidRPr="00EE620B">
              <w:rPr>
                <w:rFonts w:ascii="Arial" w:hAnsi="Arial" w:cs="Arial"/>
                <w:sz w:val="20"/>
                <w:szCs w:val="20"/>
              </w:rPr>
              <w:t>conocimiento.</w:t>
            </w:r>
          </w:p>
        </w:tc>
        <w:tc>
          <w:tcPr>
            <w:tcW w:w="2542" w:type="dxa"/>
            <w:vMerge w:val="restart"/>
          </w:tcPr>
          <w:p w14:paraId="234533B4"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Planea la producción de textos audiovisuales en los que articula elementos verbales y no verbales de la comunicación para desarrollar un tema o una historia.</w:t>
            </w:r>
          </w:p>
        </w:tc>
        <w:tc>
          <w:tcPr>
            <w:tcW w:w="2551" w:type="dxa"/>
            <w:vMerge w:val="restart"/>
          </w:tcPr>
          <w:p w14:paraId="30DD55CF"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Lenguaje verbal y no</w:t>
            </w:r>
          </w:p>
          <w:p w14:paraId="3631C2BD" w14:textId="77777777" w:rsidR="00886B12" w:rsidRPr="00EE620B" w:rsidRDefault="00886B12" w:rsidP="00A31DAE">
            <w:pPr>
              <w:pStyle w:val="TableParagraph"/>
              <w:tabs>
                <w:tab w:val="left" w:pos="1265"/>
                <w:tab w:val="left" w:pos="2362"/>
              </w:tabs>
              <w:spacing w:line="269" w:lineRule="exact"/>
              <w:ind w:left="107"/>
              <w:rPr>
                <w:rFonts w:ascii="Arial" w:hAnsi="Arial" w:cs="Arial"/>
                <w:sz w:val="20"/>
                <w:szCs w:val="20"/>
              </w:rPr>
            </w:pPr>
            <w:r w:rsidRPr="00EE620B">
              <w:rPr>
                <w:rFonts w:ascii="Arial" w:hAnsi="Arial" w:cs="Arial"/>
                <w:sz w:val="20"/>
                <w:szCs w:val="20"/>
              </w:rPr>
              <w:t>verbal:</w:t>
            </w:r>
            <w:r>
              <w:rPr>
                <w:rFonts w:ascii="Arial" w:hAnsi="Arial" w:cs="Arial"/>
                <w:sz w:val="20"/>
                <w:szCs w:val="20"/>
              </w:rPr>
              <w:t xml:space="preserve"> </w:t>
            </w:r>
            <w:r w:rsidRPr="00EE620B">
              <w:rPr>
                <w:rFonts w:ascii="Arial" w:hAnsi="Arial" w:cs="Arial"/>
                <w:sz w:val="20"/>
                <w:szCs w:val="20"/>
              </w:rPr>
              <w:t>signos</w:t>
            </w:r>
            <w:r>
              <w:rPr>
                <w:rFonts w:ascii="Arial" w:hAnsi="Arial" w:cs="Arial"/>
                <w:sz w:val="20"/>
                <w:szCs w:val="20"/>
              </w:rPr>
              <w:t xml:space="preserve"> </w:t>
            </w:r>
            <w:r w:rsidRPr="00EE620B">
              <w:rPr>
                <w:rFonts w:ascii="Arial" w:hAnsi="Arial" w:cs="Arial"/>
                <w:sz w:val="20"/>
                <w:szCs w:val="20"/>
              </w:rPr>
              <w:t>y</w:t>
            </w:r>
          </w:p>
          <w:p w14:paraId="2E088CA6" w14:textId="77777777" w:rsidR="00886B12" w:rsidRPr="00EE620B" w:rsidRDefault="00886B12" w:rsidP="00A31DAE">
            <w:pPr>
              <w:pStyle w:val="TableParagraph"/>
              <w:spacing w:line="270" w:lineRule="exact"/>
              <w:ind w:left="107"/>
              <w:rPr>
                <w:rFonts w:ascii="Arial" w:hAnsi="Arial" w:cs="Arial"/>
                <w:sz w:val="20"/>
                <w:szCs w:val="20"/>
              </w:rPr>
            </w:pPr>
            <w:r w:rsidRPr="00EE620B">
              <w:rPr>
                <w:rFonts w:ascii="Arial" w:hAnsi="Arial" w:cs="Arial"/>
                <w:sz w:val="20"/>
                <w:szCs w:val="20"/>
              </w:rPr>
              <w:t>símbolos en el cómic</w:t>
            </w:r>
            <w:r>
              <w:rPr>
                <w:rFonts w:ascii="Arial" w:hAnsi="Arial" w:cs="Arial"/>
                <w:sz w:val="20"/>
                <w:szCs w:val="20"/>
              </w:rPr>
              <w:t xml:space="preserve"> </w:t>
            </w:r>
            <w:r w:rsidRPr="00EE620B">
              <w:rPr>
                <w:rFonts w:ascii="Arial" w:hAnsi="Arial" w:cs="Arial"/>
                <w:sz w:val="20"/>
                <w:szCs w:val="20"/>
              </w:rPr>
              <w:t>y la infografía.</w:t>
            </w:r>
          </w:p>
        </w:tc>
        <w:tc>
          <w:tcPr>
            <w:tcW w:w="2268" w:type="dxa"/>
            <w:vMerge w:val="restart"/>
          </w:tcPr>
          <w:p w14:paraId="19089ACB" w14:textId="77777777" w:rsidR="00886B12" w:rsidRPr="00EE620B" w:rsidRDefault="00886B12" w:rsidP="00A31DAE">
            <w:pPr>
              <w:pStyle w:val="TableParagraph"/>
              <w:tabs>
                <w:tab w:val="left" w:pos="2171"/>
              </w:tabs>
              <w:spacing w:line="269" w:lineRule="exact"/>
              <w:ind w:left="106"/>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del</w:t>
            </w:r>
          </w:p>
          <w:p w14:paraId="7A271318"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valor del lenguaje no</w:t>
            </w:r>
          </w:p>
          <w:p w14:paraId="48146625" w14:textId="77777777" w:rsidR="00886B12" w:rsidRPr="00EE620B" w:rsidRDefault="00886B12" w:rsidP="00A31DAE">
            <w:pPr>
              <w:pStyle w:val="TableParagraph"/>
              <w:spacing w:line="270" w:lineRule="exact"/>
              <w:ind w:left="106"/>
              <w:rPr>
                <w:rFonts w:ascii="Arial" w:hAnsi="Arial" w:cs="Arial"/>
                <w:sz w:val="20"/>
                <w:szCs w:val="20"/>
              </w:rPr>
            </w:pPr>
            <w:r w:rsidRPr="00EE620B">
              <w:rPr>
                <w:rFonts w:ascii="Arial" w:hAnsi="Arial" w:cs="Arial"/>
                <w:sz w:val="20"/>
                <w:szCs w:val="20"/>
              </w:rPr>
              <w:t>verbal en los proceso</w:t>
            </w:r>
            <w:r>
              <w:rPr>
                <w:rFonts w:ascii="Arial" w:hAnsi="Arial" w:cs="Arial"/>
                <w:sz w:val="20"/>
                <w:szCs w:val="20"/>
              </w:rPr>
              <w:t xml:space="preserve">s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construcción</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conocimiento.</w:t>
            </w:r>
          </w:p>
        </w:tc>
        <w:tc>
          <w:tcPr>
            <w:tcW w:w="2703" w:type="dxa"/>
            <w:vMerge w:val="restart"/>
          </w:tcPr>
          <w:p w14:paraId="519F7EF8"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Uso del lenguaje no verbal</w:t>
            </w:r>
            <w:r>
              <w:rPr>
                <w:rFonts w:ascii="Arial" w:hAnsi="Arial" w:cs="Arial"/>
                <w:sz w:val="20"/>
                <w:szCs w:val="20"/>
              </w:rPr>
              <w:t xml:space="preserve"> e</w:t>
            </w:r>
            <w:r w:rsidRPr="00EE620B">
              <w:rPr>
                <w:rFonts w:ascii="Arial" w:hAnsi="Arial" w:cs="Arial"/>
                <w:sz w:val="20"/>
                <w:szCs w:val="20"/>
              </w:rPr>
              <w:t>n</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producción</w:t>
            </w:r>
            <w:r>
              <w:rPr>
                <w:rFonts w:ascii="Arial" w:hAnsi="Arial" w:cs="Arial"/>
                <w:sz w:val="20"/>
                <w:szCs w:val="20"/>
              </w:rPr>
              <w:t xml:space="preserve"> mensajes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construcción</w:t>
            </w:r>
            <w:r>
              <w:rPr>
                <w:rFonts w:ascii="Arial" w:hAnsi="Arial" w:cs="Arial"/>
                <w:sz w:val="20"/>
                <w:szCs w:val="20"/>
              </w:rPr>
              <w:t xml:space="preserve"> </w:t>
            </w:r>
            <w:r w:rsidRPr="00EE620B">
              <w:rPr>
                <w:rFonts w:ascii="Arial" w:hAnsi="Arial" w:cs="Arial"/>
                <w:sz w:val="20"/>
                <w:szCs w:val="20"/>
              </w:rPr>
              <w:t>del conocimiento.</w:t>
            </w:r>
          </w:p>
        </w:tc>
        <w:tc>
          <w:tcPr>
            <w:tcW w:w="2694" w:type="dxa"/>
            <w:vMerge w:val="restart"/>
          </w:tcPr>
          <w:p w14:paraId="6ED6CEA7" w14:textId="77777777" w:rsidR="00886B12" w:rsidRPr="00EE620B" w:rsidRDefault="00886B12" w:rsidP="00A31DAE">
            <w:pPr>
              <w:pStyle w:val="TableParagraph"/>
              <w:tabs>
                <w:tab w:val="left" w:pos="1609"/>
                <w:tab w:val="left" w:pos="2296"/>
              </w:tabs>
              <w:spacing w:line="269" w:lineRule="exact"/>
              <w:ind w:left="102"/>
              <w:rPr>
                <w:rFonts w:ascii="Arial" w:hAnsi="Arial" w:cs="Arial"/>
                <w:sz w:val="20"/>
                <w:szCs w:val="20"/>
              </w:rPr>
            </w:pPr>
            <w:r w:rsidRPr="00EE620B">
              <w:rPr>
                <w:rFonts w:ascii="Arial" w:hAnsi="Arial" w:cs="Arial"/>
                <w:sz w:val="20"/>
                <w:szCs w:val="20"/>
              </w:rPr>
              <w:t>Comprende</w:t>
            </w:r>
            <w:r>
              <w:rPr>
                <w:rFonts w:ascii="Arial" w:hAnsi="Arial" w:cs="Arial"/>
                <w:sz w:val="20"/>
                <w:szCs w:val="20"/>
              </w:rPr>
              <w:t xml:space="preserve"> </w:t>
            </w:r>
            <w:r w:rsidRPr="00EE620B">
              <w:rPr>
                <w:rFonts w:ascii="Arial" w:hAnsi="Arial" w:cs="Arial"/>
                <w:sz w:val="20"/>
                <w:szCs w:val="20"/>
              </w:rPr>
              <w:t>que</w:t>
            </w:r>
            <w:r w:rsidRPr="00EE620B">
              <w:rPr>
                <w:rFonts w:ascii="Arial" w:hAnsi="Arial" w:cs="Arial"/>
                <w:sz w:val="20"/>
                <w:szCs w:val="20"/>
              </w:rPr>
              <w:tab/>
              <w:t>el</w:t>
            </w:r>
          </w:p>
          <w:p w14:paraId="41C2BF59" w14:textId="77777777" w:rsidR="00886B12" w:rsidRPr="00EE620B" w:rsidRDefault="00886B12" w:rsidP="00A31DAE">
            <w:pPr>
              <w:pStyle w:val="TableParagraph"/>
              <w:spacing w:line="269" w:lineRule="exact"/>
              <w:ind w:left="102"/>
              <w:rPr>
                <w:rFonts w:ascii="Arial" w:hAnsi="Arial" w:cs="Arial"/>
                <w:sz w:val="20"/>
                <w:szCs w:val="20"/>
              </w:rPr>
            </w:pPr>
            <w:r w:rsidRPr="00EE620B">
              <w:rPr>
                <w:rFonts w:ascii="Arial" w:hAnsi="Arial" w:cs="Arial"/>
                <w:sz w:val="20"/>
                <w:szCs w:val="20"/>
              </w:rPr>
              <w:t>lenguaje no verbal le</w:t>
            </w:r>
          </w:p>
          <w:p w14:paraId="67339BB6" w14:textId="77777777" w:rsidR="00886B12" w:rsidRPr="00EE620B" w:rsidRDefault="00886B12" w:rsidP="00A31DAE">
            <w:pPr>
              <w:pStyle w:val="TableParagraph"/>
              <w:spacing w:line="270" w:lineRule="exact"/>
              <w:ind w:left="102"/>
              <w:rPr>
                <w:rFonts w:ascii="Arial" w:hAnsi="Arial" w:cs="Arial"/>
                <w:sz w:val="20"/>
                <w:szCs w:val="20"/>
              </w:rPr>
            </w:pPr>
            <w:r w:rsidRPr="00EE620B">
              <w:rPr>
                <w:rFonts w:ascii="Arial" w:hAnsi="Arial" w:cs="Arial"/>
                <w:sz w:val="20"/>
                <w:szCs w:val="20"/>
              </w:rPr>
              <w:t>facilita la construcción</w:t>
            </w:r>
          </w:p>
          <w:p w14:paraId="41E981EA" w14:textId="77777777" w:rsidR="00886B12" w:rsidRPr="00EE620B" w:rsidRDefault="00886B12" w:rsidP="00A31DAE">
            <w:pPr>
              <w:pStyle w:val="TableParagraph"/>
              <w:spacing w:line="269" w:lineRule="exact"/>
              <w:ind w:left="102"/>
              <w:rPr>
                <w:rFonts w:ascii="Arial" w:hAnsi="Arial" w:cs="Arial"/>
                <w:sz w:val="20"/>
                <w:szCs w:val="20"/>
              </w:rPr>
            </w:pPr>
            <w:r w:rsidRPr="00EE620B">
              <w:rPr>
                <w:rFonts w:ascii="Arial" w:hAnsi="Arial" w:cs="Arial"/>
                <w:sz w:val="20"/>
                <w:szCs w:val="20"/>
              </w:rPr>
              <w:t>del conocimiento.</w:t>
            </w:r>
          </w:p>
        </w:tc>
      </w:tr>
      <w:tr w:rsidR="00886B12" w:rsidRPr="00EE620B" w14:paraId="3A4C633D" w14:textId="77777777" w:rsidTr="00A31DAE">
        <w:trPr>
          <w:trHeight w:val="283"/>
        </w:trPr>
        <w:tc>
          <w:tcPr>
            <w:tcW w:w="1985" w:type="dxa"/>
            <w:vMerge/>
          </w:tcPr>
          <w:p w14:paraId="7A693292" w14:textId="77777777" w:rsidR="00886B12" w:rsidRPr="00EE620B" w:rsidRDefault="00886B12" w:rsidP="00A31DAE">
            <w:pPr>
              <w:pStyle w:val="TableParagraph"/>
              <w:spacing w:line="269" w:lineRule="exact"/>
              <w:ind w:left="107"/>
              <w:rPr>
                <w:rFonts w:ascii="Arial" w:hAnsi="Arial" w:cs="Arial"/>
                <w:sz w:val="20"/>
                <w:szCs w:val="20"/>
              </w:rPr>
            </w:pPr>
          </w:p>
        </w:tc>
        <w:tc>
          <w:tcPr>
            <w:tcW w:w="1842" w:type="dxa"/>
            <w:tcBorders>
              <w:top w:val="nil"/>
              <w:bottom w:val="nil"/>
            </w:tcBorders>
          </w:tcPr>
          <w:p w14:paraId="30C611B0" w14:textId="77777777" w:rsidR="00886B12" w:rsidRPr="00EE620B" w:rsidRDefault="00886B12" w:rsidP="00A31DAE">
            <w:pPr>
              <w:pStyle w:val="TableParagraph"/>
              <w:rPr>
                <w:rFonts w:ascii="Arial" w:hAnsi="Arial" w:cs="Arial"/>
                <w:sz w:val="20"/>
                <w:szCs w:val="20"/>
              </w:rPr>
            </w:pPr>
          </w:p>
        </w:tc>
        <w:tc>
          <w:tcPr>
            <w:tcW w:w="2410" w:type="dxa"/>
            <w:vMerge/>
          </w:tcPr>
          <w:p w14:paraId="39A15026" w14:textId="77777777" w:rsidR="00886B12" w:rsidRPr="00EE620B" w:rsidRDefault="00886B12" w:rsidP="00A31DAE">
            <w:pPr>
              <w:pStyle w:val="TableParagraph"/>
              <w:spacing w:line="288" w:lineRule="exact"/>
              <w:ind w:left="105"/>
              <w:rPr>
                <w:rFonts w:ascii="Arial" w:hAnsi="Arial" w:cs="Arial"/>
                <w:sz w:val="20"/>
                <w:szCs w:val="20"/>
              </w:rPr>
            </w:pPr>
          </w:p>
        </w:tc>
        <w:tc>
          <w:tcPr>
            <w:tcW w:w="2542" w:type="dxa"/>
            <w:vMerge/>
          </w:tcPr>
          <w:p w14:paraId="7C8C9905" w14:textId="77777777" w:rsidR="00886B12" w:rsidRPr="00EE620B" w:rsidRDefault="00886B12" w:rsidP="00A31DAE">
            <w:pPr>
              <w:pStyle w:val="TableParagraph"/>
              <w:tabs>
                <w:tab w:val="left" w:pos="1265"/>
                <w:tab w:val="left" w:pos="2362"/>
              </w:tabs>
              <w:spacing w:line="269" w:lineRule="exact"/>
              <w:ind w:left="107"/>
              <w:rPr>
                <w:rFonts w:ascii="Arial" w:hAnsi="Arial" w:cs="Arial"/>
                <w:sz w:val="20"/>
                <w:szCs w:val="20"/>
              </w:rPr>
            </w:pPr>
          </w:p>
        </w:tc>
        <w:tc>
          <w:tcPr>
            <w:tcW w:w="2551" w:type="dxa"/>
            <w:vMerge/>
          </w:tcPr>
          <w:p w14:paraId="38D73F24" w14:textId="77777777" w:rsidR="00886B12" w:rsidRPr="00EE620B" w:rsidRDefault="00886B12" w:rsidP="00A31DAE">
            <w:pPr>
              <w:pStyle w:val="TableParagraph"/>
              <w:spacing w:line="269" w:lineRule="exact"/>
              <w:ind w:left="107"/>
              <w:rPr>
                <w:rFonts w:ascii="Arial" w:hAnsi="Arial" w:cs="Arial"/>
                <w:sz w:val="20"/>
                <w:szCs w:val="20"/>
              </w:rPr>
            </w:pPr>
          </w:p>
        </w:tc>
        <w:tc>
          <w:tcPr>
            <w:tcW w:w="2268" w:type="dxa"/>
            <w:vMerge/>
          </w:tcPr>
          <w:p w14:paraId="349E1854" w14:textId="77777777" w:rsidR="00886B12" w:rsidRPr="00EE620B" w:rsidRDefault="00886B12" w:rsidP="00A31DAE">
            <w:pPr>
              <w:pStyle w:val="TableParagraph"/>
              <w:spacing w:line="288" w:lineRule="exact"/>
              <w:ind w:left="106"/>
              <w:rPr>
                <w:rFonts w:ascii="Arial" w:hAnsi="Arial" w:cs="Arial"/>
                <w:sz w:val="20"/>
                <w:szCs w:val="20"/>
              </w:rPr>
            </w:pPr>
          </w:p>
        </w:tc>
        <w:tc>
          <w:tcPr>
            <w:tcW w:w="2703" w:type="dxa"/>
            <w:vMerge/>
          </w:tcPr>
          <w:p w14:paraId="30181699" w14:textId="77777777" w:rsidR="00886B12" w:rsidRPr="00EE620B" w:rsidRDefault="00886B12" w:rsidP="00A31DAE">
            <w:pPr>
              <w:pStyle w:val="TableParagraph"/>
              <w:spacing w:line="269" w:lineRule="exact"/>
              <w:ind w:left="105"/>
              <w:rPr>
                <w:rFonts w:ascii="Arial" w:hAnsi="Arial" w:cs="Arial"/>
                <w:sz w:val="20"/>
                <w:szCs w:val="20"/>
              </w:rPr>
            </w:pPr>
          </w:p>
        </w:tc>
        <w:tc>
          <w:tcPr>
            <w:tcW w:w="2694" w:type="dxa"/>
            <w:vMerge/>
          </w:tcPr>
          <w:p w14:paraId="2727BB62"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13983150" w14:textId="77777777" w:rsidTr="00A31DAE">
        <w:trPr>
          <w:trHeight w:val="284"/>
        </w:trPr>
        <w:tc>
          <w:tcPr>
            <w:tcW w:w="1985" w:type="dxa"/>
            <w:vMerge/>
          </w:tcPr>
          <w:p w14:paraId="1F87DD53" w14:textId="77777777" w:rsidR="00886B12" w:rsidRPr="00EE620B" w:rsidRDefault="00886B12" w:rsidP="00A31DAE">
            <w:pPr>
              <w:pStyle w:val="TableParagraph"/>
              <w:spacing w:line="269" w:lineRule="exact"/>
              <w:ind w:left="107"/>
              <w:rPr>
                <w:rFonts w:ascii="Arial" w:hAnsi="Arial" w:cs="Arial"/>
                <w:sz w:val="20"/>
                <w:szCs w:val="20"/>
              </w:rPr>
            </w:pPr>
          </w:p>
        </w:tc>
        <w:tc>
          <w:tcPr>
            <w:tcW w:w="1842" w:type="dxa"/>
            <w:tcBorders>
              <w:top w:val="nil"/>
              <w:bottom w:val="nil"/>
            </w:tcBorders>
          </w:tcPr>
          <w:p w14:paraId="3A427B8A" w14:textId="77777777" w:rsidR="00886B12" w:rsidRPr="00EE620B" w:rsidRDefault="00886B12" w:rsidP="00A31DAE">
            <w:pPr>
              <w:pStyle w:val="TableParagraph"/>
              <w:rPr>
                <w:rFonts w:ascii="Arial" w:hAnsi="Arial" w:cs="Arial"/>
                <w:sz w:val="20"/>
                <w:szCs w:val="20"/>
              </w:rPr>
            </w:pPr>
          </w:p>
        </w:tc>
        <w:tc>
          <w:tcPr>
            <w:tcW w:w="2410" w:type="dxa"/>
            <w:vMerge/>
          </w:tcPr>
          <w:p w14:paraId="238A346D" w14:textId="77777777" w:rsidR="00886B12" w:rsidRPr="00EE620B" w:rsidRDefault="00886B12" w:rsidP="00A31DAE">
            <w:pPr>
              <w:pStyle w:val="TableParagraph"/>
              <w:spacing w:line="288" w:lineRule="exact"/>
              <w:ind w:left="105"/>
              <w:rPr>
                <w:rFonts w:ascii="Arial" w:hAnsi="Arial" w:cs="Arial"/>
                <w:sz w:val="20"/>
                <w:szCs w:val="20"/>
              </w:rPr>
            </w:pPr>
          </w:p>
        </w:tc>
        <w:tc>
          <w:tcPr>
            <w:tcW w:w="2542" w:type="dxa"/>
            <w:vMerge/>
          </w:tcPr>
          <w:p w14:paraId="080A0488" w14:textId="77777777" w:rsidR="00886B12" w:rsidRPr="00EE620B" w:rsidRDefault="00886B12" w:rsidP="00A31DAE">
            <w:pPr>
              <w:pStyle w:val="TableParagraph"/>
              <w:spacing w:line="270" w:lineRule="exact"/>
              <w:ind w:left="107"/>
              <w:rPr>
                <w:rFonts w:ascii="Arial" w:hAnsi="Arial" w:cs="Arial"/>
                <w:sz w:val="20"/>
                <w:szCs w:val="20"/>
              </w:rPr>
            </w:pPr>
          </w:p>
        </w:tc>
        <w:tc>
          <w:tcPr>
            <w:tcW w:w="2551" w:type="dxa"/>
            <w:vMerge/>
          </w:tcPr>
          <w:p w14:paraId="035C7B19" w14:textId="77777777" w:rsidR="00886B12" w:rsidRPr="00EE620B" w:rsidRDefault="00886B12" w:rsidP="00A31DAE">
            <w:pPr>
              <w:pStyle w:val="TableParagraph"/>
              <w:spacing w:line="269" w:lineRule="exact"/>
              <w:ind w:left="107"/>
              <w:rPr>
                <w:rFonts w:ascii="Arial" w:hAnsi="Arial" w:cs="Arial"/>
                <w:sz w:val="20"/>
                <w:szCs w:val="20"/>
              </w:rPr>
            </w:pPr>
          </w:p>
        </w:tc>
        <w:tc>
          <w:tcPr>
            <w:tcW w:w="2268" w:type="dxa"/>
            <w:vMerge/>
          </w:tcPr>
          <w:p w14:paraId="0DEB2F93" w14:textId="77777777" w:rsidR="00886B12" w:rsidRPr="00EE620B" w:rsidRDefault="00886B12" w:rsidP="00A31DAE">
            <w:pPr>
              <w:pStyle w:val="TableParagraph"/>
              <w:spacing w:line="288" w:lineRule="exact"/>
              <w:ind w:left="106"/>
              <w:rPr>
                <w:rFonts w:ascii="Arial" w:hAnsi="Arial" w:cs="Arial"/>
                <w:sz w:val="20"/>
                <w:szCs w:val="20"/>
              </w:rPr>
            </w:pPr>
          </w:p>
        </w:tc>
        <w:tc>
          <w:tcPr>
            <w:tcW w:w="2703" w:type="dxa"/>
            <w:vMerge/>
          </w:tcPr>
          <w:p w14:paraId="128CC471" w14:textId="77777777" w:rsidR="00886B12" w:rsidRPr="00EE620B" w:rsidRDefault="00886B12" w:rsidP="00A31DAE">
            <w:pPr>
              <w:pStyle w:val="TableParagraph"/>
              <w:spacing w:line="269" w:lineRule="exact"/>
              <w:ind w:left="105"/>
              <w:rPr>
                <w:rFonts w:ascii="Arial" w:hAnsi="Arial" w:cs="Arial"/>
                <w:sz w:val="20"/>
                <w:szCs w:val="20"/>
              </w:rPr>
            </w:pPr>
          </w:p>
        </w:tc>
        <w:tc>
          <w:tcPr>
            <w:tcW w:w="2694" w:type="dxa"/>
            <w:vMerge/>
          </w:tcPr>
          <w:p w14:paraId="3D58D2B5"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6BA2B1E4" w14:textId="77777777" w:rsidTr="00A31DAE">
        <w:trPr>
          <w:trHeight w:val="283"/>
        </w:trPr>
        <w:tc>
          <w:tcPr>
            <w:tcW w:w="1985" w:type="dxa"/>
            <w:vMerge/>
          </w:tcPr>
          <w:p w14:paraId="50A88F72" w14:textId="77777777" w:rsidR="00886B12" w:rsidRPr="00EE620B" w:rsidRDefault="00886B12" w:rsidP="00A31DAE">
            <w:pPr>
              <w:pStyle w:val="TableParagraph"/>
              <w:spacing w:line="269" w:lineRule="exact"/>
              <w:ind w:left="107"/>
              <w:rPr>
                <w:rFonts w:ascii="Arial" w:hAnsi="Arial" w:cs="Arial"/>
                <w:sz w:val="20"/>
                <w:szCs w:val="20"/>
              </w:rPr>
            </w:pPr>
          </w:p>
        </w:tc>
        <w:tc>
          <w:tcPr>
            <w:tcW w:w="1842" w:type="dxa"/>
            <w:tcBorders>
              <w:top w:val="nil"/>
              <w:bottom w:val="nil"/>
            </w:tcBorders>
          </w:tcPr>
          <w:p w14:paraId="6D93E9E5" w14:textId="77777777" w:rsidR="00886B12" w:rsidRPr="00EE620B" w:rsidRDefault="00886B12" w:rsidP="00A31DAE">
            <w:pPr>
              <w:pStyle w:val="TableParagraph"/>
              <w:rPr>
                <w:rFonts w:ascii="Arial" w:hAnsi="Arial" w:cs="Arial"/>
                <w:sz w:val="20"/>
                <w:szCs w:val="20"/>
              </w:rPr>
            </w:pPr>
          </w:p>
        </w:tc>
        <w:tc>
          <w:tcPr>
            <w:tcW w:w="2410" w:type="dxa"/>
            <w:vMerge/>
          </w:tcPr>
          <w:p w14:paraId="5E80DC18" w14:textId="77777777" w:rsidR="00886B12" w:rsidRPr="00EE620B" w:rsidRDefault="00886B12" w:rsidP="00A31DAE">
            <w:pPr>
              <w:pStyle w:val="TableParagraph"/>
              <w:spacing w:line="288" w:lineRule="exact"/>
              <w:ind w:left="105"/>
              <w:rPr>
                <w:rFonts w:ascii="Arial" w:hAnsi="Arial" w:cs="Arial"/>
                <w:sz w:val="20"/>
                <w:szCs w:val="20"/>
              </w:rPr>
            </w:pPr>
          </w:p>
        </w:tc>
        <w:tc>
          <w:tcPr>
            <w:tcW w:w="2542" w:type="dxa"/>
            <w:vMerge/>
          </w:tcPr>
          <w:p w14:paraId="10885FC3" w14:textId="77777777" w:rsidR="00886B12" w:rsidRPr="00EE620B" w:rsidRDefault="00886B12" w:rsidP="00A31DAE">
            <w:pPr>
              <w:pStyle w:val="TableParagraph"/>
              <w:spacing w:line="269" w:lineRule="exact"/>
              <w:ind w:left="107"/>
              <w:rPr>
                <w:rFonts w:ascii="Arial" w:hAnsi="Arial" w:cs="Arial"/>
                <w:sz w:val="20"/>
                <w:szCs w:val="20"/>
              </w:rPr>
            </w:pPr>
          </w:p>
        </w:tc>
        <w:tc>
          <w:tcPr>
            <w:tcW w:w="2551" w:type="dxa"/>
            <w:vMerge/>
          </w:tcPr>
          <w:p w14:paraId="5ACE638D" w14:textId="77777777" w:rsidR="00886B12" w:rsidRPr="00EE620B" w:rsidRDefault="00886B12" w:rsidP="00A31DAE">
            <w:pPr>
              <w:pStyle w:val="TableParagraph"/>
              <w:spacing w:line="269" w:lineRule="exact"/>
              <w:ind w:left="107"/>
              <w:rPr>
                <w:rFonts w:ascii="Arial" w:hAnsi="Arial" w:cs="Arial"/>
                <w:sz w:val="20"/>
                <w:szCs w:val="20"/>
              </w:rPr>
            </w:pPr>
          </w:p>
        </w:tc>
        <w:tc>
          <w:tcPr>
            <w:tcW w:w="2268" w:type="dxa"/>
            <w:vMerge/>
          </w:tcPr>
          <w:p w14:paraId="3ACDFC67" w14:textId="77777777" w:rsidR="00886B12" w:rsidRPr="00EE620B" w:rsidRDefault="00886B12" w:rsidP="00A31DAE">
            <w:pPr>
              <w:pStyle w:val="TableParagraph"/>
              <w:spacing w:line="288" w:lineRule="exact"/>
              <w:ind w:left="106"/>
              <w:rPr>
                <w:rFonts w:ascii="Arial" w:hAnsi="Arial" w:cs="Arial"/>
                <w:sz w:val="20"/>
                <w:szCs w:val="20"/>
              </w:rPr>
            </w:pPr>
          </w:p>
        </w:tc>
        <w:tc>
          <w:tcPr>
            <w:tcW w:w="2703" w:type="dxa"/>
            <w:vMerge/>
          </w:tcPr>
          <w:p w14:paraId="0B58CFA4" w14:textId="77777777" w:rsidR="00886B12" w:rsidRPr="00EE620B" w:rsidRDefault="00886B12" w:rsidP="00A31DAE">
            <w:pPr>
              <w:pStyle w:val="TableParagraph"/>
              <w:spacing w:line="269" w:lineRule="exact"/>
              <w:ind w:left="105"/>
              <w:rPr>
                <w:rFonts w:ascii="Arial" w:hAnsi="Arial" w:cs="Arial"/>
                <w:sz w:val="20"/>
                <w:szCs w:val="20"/>
              </w:rPr>
            </w:pPr>
          </w:p>
        </w:tc>
        <w:tc>
          <w:tcPr>
            <w:tcW w:w="2694" w:type="dxa"/>
            <w:vMerge/>
          </w:tcPr>
          <w:p w14:paraId="69228058" w14:textId="77777777" w:rsidR="00886B12" w:rsidRPr="00EE620B" w:rsidRDefault="00886B12" w:rsidP="00A31DAE">
            <w:pPr>
              <w:pStyle w:val="TableParagraph"/>
              <w:spacing w:line="269" w:lineRule="exact"/>
              <w:ind w:left="102"/>
              <w:rPr>
                <w:rFonts w:ascii="Arial" w:hAnsi="Arial" w:cs="Arial"/>
                <w:sz w:val="20"/>
                <w:szCs w:val="20"/>
              </w:rPr>
            </w:pPr>
          </w:p>
        </w:tc>
      </w:tr>
      <w:tr w:rsidR="00886B12" w:rsidRPr="00EE620B" w14:paraId="57DB8604" w14:textId="77777777" w:rsidTr="00A31DAE">
        <w:trPr>
          <w:trHeight w:val="731"/>
        </w:trPr>
        <w:tc>
          <w:tcPr>
            <w:tcW w:w="1985" w:type="dxa"/>
            <w:vMerge/>
          </w:tcPr>
          <w:p w14:paraId="5B8F76AE" w14:textId="77777777" w:rsidR="00886B12" w:rsidRPr="00EE620B" w:rsidRDefault="00886B12" w:rsidP="00A31DAE">
            <w:pPr>
              <w:pStyle w:val="TableParagraph"/>
              <w:rPr>
                <w:rFonts w:ascii="Arial" w:hAnsi="Arial" w:cs="Arial"/>
                <w:sz w:val="20"/>
                <w:szCs w:val="20"/>
              </w:rPr>
            </w:pPr>
          </w:p>
        </w:tc>
        <w:tc>
          <w:tcPr>
            <w:tcW w:w="1842" w:type="dxa"/>
            <w:tcBorders>
              <w:top w:val="nil"/>
            </w:tcBorders>
          </w:tcPr>
          <w:p w14:paraId="29C8DEFC" w14:textId="77777777" w:rsidR="00886B12" w:rsidRPr="00EE620B" w:rsidRDefault="00886B12" w:rsidP="00A31DAE">
            <w:pPr>
              <w:pStyle w:val="TableParagraph"/>
              <w:rPr>
                <w:rFonts w:ascii="Arial" w:hAnsi="Arial" w:cs="Arial"/>
                <w:sz w:val="20"/>
                <w:szCs w:val="20"/>
              </w:rPr>
            </w:pPr>
          </w:p>
        </w:tc>
        <w:tc>
          <w:tcPr>
            <w:tcW w:w="2410" w:type="dxa"/>
            <w:vMerge/>
          </w:tcPr>
          <w:p w14:paraId="1A1F20FF" w14:textId="77777777" w:rsidR="00886B12" w:rsidRPr="00EE620B" w:rsidRDefault="00886B12" w:rsidP="00A31DAE">
            <w:pPr>
              <w:pStyle w:val="TableParagraph"/>
              <w:spacing w:line="288" w:lineRule="exact"/>
              <w:ind w:left="105"/>
              <w:rPr>
                <w:rFonts w:ascii="Arial" w:hAnsi="Arial" w:cs="Arial"/>
                <w:sz w:val="20"/>
                <w:szCs w:val="20"/>
              </w:rPr>
            </w:pPr>
          </w:p>
        </w:tc>
        <w:tc>
          <w:tcPr>
            <w:tcW w:w="2542" w:type="dxa"/>
            <w:vMerge/>
          </w:tcPr>
          <w:p w14:paraId="37419A00" w14:textId="77777777" w:rsidR="00886B12" w:rsidRPr="00EE620B" w:rsidRDefault="00886B12" w:rsidP="00A31DAE">
            <w:pPr>
              <w:pStyle w:val="TableParagraph"/>
              <w:rPr>
                <w:rFonts w:ascii="Arial" w:hAnsi="Arial" w:cs="Arial"/>
                <w:sz w:val="20"/>
                <w:szCs w:val="20"/>
              </w:rPr>
            </w:pPr>
          </w:p>
        </w:tc>
        <w:tc>
          <w:tcPr>
            <w:tcW w:w="2551" w:type="dxa"/>
            <w:vMerge/>
          </w:tcPr>
          <w:p w14:paraId="6ABDB0CA" w14:textId="77777777" w:rsidR="00886B12" w:rsidRPr="00EE620B" w:rsidRDefault="00886B12" w:rsidP="00A31DAE">
            <w:pPr>
              <w:pStyle w:val="TableParagraph"/>
              <w:rPr>
                <w:rFonts w:ascii="Arial" w:hAnsi="Arial" w:cs="Arial"/>
                <w:sz w:val="20"/>
                <w:szCs w:val="20"/>
              </w:rPr>
            </w:pPr>
          </w:p>
        </w:tc>
        <w:tc>
          <w:tcPr>
            <w:tcW w:w="2268" w:type="dxa"/>
            <w:vMerge/>
          </w:tcPr>
          <w:p w14:paraId="0A341778" w14:textId="77777777" w:rsidR="00886B12" w:rsidRPr="00EE620B" w:rsidRDefault="00886B12" w:rsidP="00A31DAE">
            <w:pPr>
              <w:pStyle w:val="TableParagraph"/>
              <w:spacing w:line="288" w:lineRule="exact"/>
              <w:ind w:left="106"/>
              <w:rPr>
                <w:rFonts w:ascii="Arial" w:hAnsi="Arial" w:cs="Arial"/>
                <w:sz w:val="20"/>
                <w:szCs w:val="20"/>
              </w:rPr>
            </w:pPr>
          </w:p>
        </w:tc>
        <w:tc>
          <w:tcPr>
            <w:tcW w:w="2703" w:type="dxa"/>
            <w:vMerge/>
          </w:tcPr>
          <w:p w14:paraId="0B750128" w14:textId="77777777" w:rsidR="00886B12" w:rsidRPr="00EE620B" w:rsidRDefault="00886B12" w:rsidP="00A31DAE">
            <w:pPr>
              <w:pStyle w:val="TableParagraph"/>
              <w:rPr>
                <w:rFonts w:ascii="Arial" w:hAnsi="Arial" w:cs="Arial"/>
                <w:sz w:val="20"/>
                <w:szCs w:val="20"/>
              </w:rPr>
            </w:pPr>
          </w:p>
        </w:tc>
        <w:tc>
          <w:tcPr>
            <w:tcW w:w="2694" w:type="dxa"/>
            <w:vMerge/>
          </w:tcPr>
          <w:p w14:paraId="22BA159A" w14:textId="77777777" w:rsidR="00886B12" w:rsidRPr="00EE620B" w:rsidRDefault="00886B12" w:rsidP="00A31DAE">
            <w:pPr>
              <w:pStyle w:val="TableParagraph"/>
              <w:rPr>
                <w:rFonts w:ascii="Arial" w:hAnsi="Arial" w:cs="Arial"/>
                <w:sz w:val="20"/>
                <w:szCs w:val="20"/>
              </w:rPr>
            </w:pPr>
          </w:p>
        </w:tc>
      </w:tr>
      <w:tr w:rsidR="00886B12" w:rsidRPr="00EE620B" w14:paraId="48B3D589" w14:textId="77777777" w:rsidTr="00A31DAE">
        <w:trPr>
          <w:trHeight w:val="282"/>
        </w:trPr>
        <w:tc>
          <w:tcPr>
            <w:tcW w:w="1985" w:type="dxa"/>
            <w:vMerge w:val="restart"/>
          </w:tcPr>
          <w:p w14:paraId="1BB135D3" w14:textId="77777777" w:rsidR="00886B12" w:rsidRDefault="00886B12" w:rsidP="00A31DAE">
            <w:pPr>
              <w:pStyle w:val="TableParagraph"/>
              <w:tabs>
                <w:tab w:val="left" w:pos="1338"/>
                <w:tab w:val="left" w:pos="2216"/>
              </w:tabs>
              <w:spacing w:line="267" w:lineRule="exact"/>
              <w:ind w:left="107"/>
              <w:rPr>
                <w:rFonts w:ascii="Arial" w:hAnsi="Arial" w:cs="Arial"/>
                <w:sz w:val="20"/>
                <w:szCs w:val="20"/>
              </w:rPr>
            </w:pPr>
          </w:p>
          <w:p w14:paraId="786AA87B" w14:textId="77777777" w:rsidR="00886B12" w:rsidRPr="00EE620B" w:rsidRDefault="00886B12" w:rsidP="00A31DAE">
            <w:pPr>
              <w:pStyle w:val="TableParagraph"/>
              <w:tabs>
                <w:tab w:val="left" w:pos="1338"/>
                <w:tab w:val="left" w:pos="2216"/>
              </w:tabs>
              <w:spacing w:line="267" w:lineRule="exact"/>
              <w:ind w:left="107"/>
              <w:rPr>
                <w:rFonts w:ascii="Arial" w:hAnsi="Arial" w:cs="Arial"/>
                <w:sz w:val="20"/>
                <w:szCs w:val="20"/>
              </w:rPr>
            </w:pPr>
            <w:r w:rsidRPr="00EE620B">
              <w:rPr>
                <w:rFonts w:ascii="Arial" w:hAnsi="Arial" w:cs="Arial"/>
                <w:sz w:val="20"/>
                <w:szCs w:val="20"/>
              </w:rPr>
              <w:t>ÉTICA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2ECE65CE"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COMUNICACIÓN</w:t>
            </w:r>
          </w:p>
        </w:tc>
        <w:tc>
          <w:tcPr>
            <w:tcW w:w="1842" w:type="dxa"/>
            <w:tcBorders>
              <w:bottom w:val="nil"/>
            </w:tcBorders>
          </w:tcPr>
          <w:p w14:paraId="3F2451B3" w14:textId="77777777" w:rsidR="00886B12" w:rsidRDefault="00886B12" w:rsidP="00A31DAE">
            <w:pPr>
              <w:pStyle w:val="TableParagraph"/>
              <w:spacing w:line="267" w:lineRule="exact"/>
              <w:ind w:left="107"/>
              <w:rPr>
                <w:rFonts w:ascii="Arial" w:hAnsi="Arial" w:cs="Arial"/>
                <w:sz w:val="20"/>
                <w:szCs w:val="20"/>
              </w:rPr>
            </w:pPr>
          </w:p>
          <w:p w14:paraId="6F5F0CE7" w14:textId="77777777" w:rsidR="00886B12" w:rsidRPr="00EE620B" w:rsidRDefault="00886B12" w:rsidP="00A31DAE">
            <w:pPr>
              <w:pStyle w:val="TableParagraph"/>
              <w:spacing w:line="267" w:lineRule="exact"/>
              <w:ind w:left="107"/>
              <w:rPr>
                <w:rFonts w:ascii="Arial" w:hAnsi="Arial" w:cs="Arial"/>
                <w:sz w:val="20"/>
                <w:szCs w:val="20"/>
              </w:rPr>
            </w:pPr>
            <w:r w:rsidRPr="00EE620B">
              <w:rPr>
                <w:rFonts w:ascii="Arial" w:hAnsi="Arial" w:cs="Arial"/>
                <w:sz w:val="20"/>
                <w:szCs w:val="20"/>
              </w:rPr>
              <w:t>Sociolingüística</w:t>
            </w:r>
          </w:p>
        </w:tc>
        <w:tc>
          <w:tcPr>
            <w:tcW w:w="2410" w:type="dxa"/>
            <w:vMerge w:val="restart"/>
          </w:tcPr>
          <w:p w14:paraId="2C7EE1B2" w14:textId="77777777" w:rsidR="00886B12" w:rsidRPr="00EE620B" w:rsidRDefault="00886B12" w:rsidP="00A31DAE">
            <w:pPr>
              <w:pStyle w:val="TableParagraph"/>
              <w:tabs>
                <w:tab w:val="left" w:pos="1029"/>
                <w:tab w:val="left" w:pos="1628"/>
              </w:tabs>
              <w:spacing w:line="267" w:lineRule="exact"/>
              <w:ind w:left="105"/>
              <w:rPr>
                <w:rFonts w:ascii="Arial" w:hAnsi="Arial" w:cs="Arial"/>
                <w:sz w:val="20"/>
                <w:szCs w:val="20"/>
              </w:rPr>
            </w:pPr>
            <w:r w:rsidRPr="00EE620B">
              <w:rPr>
                <w:rFonts w:ascii="Arial" w:hAnsi="Arial" w:cs="Arial"/>
                <w:sz w:val="20"/>
                <w:szCs w:val="20"/>
              </w:rPr>
              <w:t>Asumo</w:t>
            </w:r>
            <w:r>
              <w:rPr>
                <w:rFonts w:ascii="Arial" w:hAnsi="Arial" w:cs="Arial"/>
                <w:sz w:val="20"/>
                <w:szCs w:val="20"/>
              </w:rPr>
              <w:t xml:space="preserve"> </w:t>
            </w:r>
            <w:r w:rsidRPr="00EE620B">
              <w:rPr>
                <w:rFonts w:ascii="Arial" w:hAnsi="Arial" w:cs="Arial"/>
                <w:sz w:val="20"/>
                <w:szCs w:val="20"/>
              </w:rPr>
              <w:t>una posición</w:t>
            </w:r>
          </w:p>
          <w:p w14:paraId="1AA5332C" w14:textId="77777777" w:rsidR="00886B12" w:rsidRPr="00EE620B" w:rsidRDefault="00886B12" w:rsidP="00A31DAE">
            <w:pPr>
              <w:pStyle w:val="TableParagraph"/>
              <w:tabs>
                <w:tab w:val="left" w:pos="1659"/>
              </w:tabs>
              <w:spacing w:line="269" w:lineRule="exact"/>
              <w:ind w:left="105"/>
              <w:rPr>
                <w:rFonts w:ascii="Arial" w:hAnsi="Arial" w:cs="Arial"/>
                <w:sz w:val="20"/>
                <w:szCs w:val="20"/>
              </w:rPr>
            </w:pPr>
            <w:r w:rsidRPr="00EE620B">
              <w:rPr>
                <w:rFonts w:ascii="Arial" w:hAnsi="Arial" w:cs="Arial"/>
                <w:sz w:val="20"/>
                <w:szCs w:val="20"/>
              </w:rPr>
              <w:t>Crítica durante</w:t>
            </w:r>
            <w:r>
              <w:rPr>
                <w:rFonts w:ascii="Arial" w:hAnsi="Arial" w:cs="Arial"/>
                <w:sz w:val="20"/>
                <w:szCs w:val="20"/>
              </w:rPr>
              <w:t xml:space="preserve"> </w:t>
            </w:r>
            <w:r w:rsidRPr="00EE620B">
              <w:rPr>
                <w:rFonts w:ascii="Arial" w:hAnsi="Arial" w:cs="Arial"/>
                <w:sz w:val="20"/>
                <w:szCs w:val="20"/>
              </w:rPr>
              <w:t>situaciones</w:t>
            </w:r>
          </w:p>
          <w:p w14:paraId="4EA8D9BA" w14:textId="77777777" w:rsidR="00886B12" w:rsidRPr="00EE620B" w:rsidRDefault="00886B12" w:rsidP="00A31DAE">
            <w:pPr>
              <w:pStyle w:val="TableParagraph"/>
              <w:tabs>
                <w:tab w:val="left" w:pos="2353"/>
              </w:tabs>
              <w:spacing w:line="270" w:lineRule="exact"/>
              <w:ind w:left="105"/>
              <w:rPr>
                <w:rFonts w:ascii="Arial" w:hAnsi="Arial" w:cs="Arial"/>
                <w:sz w:val="20"/>
                <w:szCs w:val="20"/>
              </w:rPr>
            </w:pPr>
            <w:r w:rsidRPr="00EE620B">
              <w:rPr>
                <w:rFonts w:ascii="Arial" w:hAnsi="Arial" w:cs="Arial"/>
                <w:sz w:val="20"/>
                <w:szCs w:val="20"/>
              </w:rPr>
              <w:t>comunicativas, a</w:t>
            </w:r>
          </w:p>
          <w:p w14:paraId="3EB59DFF" w14:textId="77777777" w:rsidR="00886B12" w:rsidRPr="00EE620B" w:rsidRDefault="00886B12" w:rsidP="00A31DAE">
            <w:pPr>
              <w:pStyle w:val="TableParagraph"/>
              <w:spacing w:line="270" w:lineRule="exact"/>
              <w:ind w:left="105"/>
              <w:rPr>
                <w:rFonts w:ascii="Arial" w:hAnsi="Arial" w:cs="Arial"/>
                <w:sz w:val="20"/>
                <w:szCs w:val="20"/>
              </w:rPr>
            </w:pPr>
            <w:r w:rsidRPr="00EE620B">
              <w:rPr>
                <w:rFonts w:ascii="Arial" w:hAnsi="Arial" w:cs="Arial"/>
                <w:sz w:val="20"/>
                <w:szCs w:val="20"/>
              </w:rPr>
              <w:t>través de argumentos</w:t>
            </w:r>
          </w:p>
          <w:p w14:paraId="587B08EA" w14:textId="77777777" w:rsidR="00886B12" w:rsidRPr="00EE620B" w:rsidRDefault="00886B12" w:rsidP="00A31DAE">
            <w:pPr>
              <w:pStyle w:val="TableParagraph"/>
              <w:tabs>
                <w:tab w:val="left" w:pos="1047"/>
                <w:tab w:val="left" w:pos="1392"/>
              </w:tabs>
              <w:spacing w:line="269" w:lineRule="exact"/>
              <w:ind w:left="105"/>
              <w:rPr>
                <w:rFonts w:ascii="Arial" w:hAnsi="Arial" w:cs="Arial"/>
                <w:sz w:val="20"/>
                <w:szCs w:val="20"/>
              </w:rPr>
            </w:pPr>
            <w:r w:rsidRPr="00EE620B">
              <w:rPr>
                <w:rFonts w:ascii="Arial" w:hAnsi="Arial" w:cs="Arial"/>
                <w:sz w:val="20"/>
                <w:szCs w:val="20"/>
              </w:rPr>
              <w:t>sólidos</w:t>
            </w:r>
            <w:r>
              <w:rPr>
                <w:rFonts w:ascii="Arial" w:hAnsi="Arial" w:cs="Arial"/>
                <w:sz w:val="20"/>
                <w:szCs w:val="20"/>
              </w:rPr>
              <w:t xml:space="preserve"> </w:t>
            </w:r>
            <w:r w:rsidRPr="00EE620B">
              <w:rPr>
                <w:rFonts w:ascii="Arial" w:hAnsi="Arial" w:cs="Arial"/>
                <w:sz w:val="20"/>
                <w:szCs w:val="20"/>
              </w:rPr>
              <w:t>y elementos</w:t>
            </w:r>
          </w:p>
          <w:p w14:paraId="0311EB94" w14:textId="77777777" w:rsidR="00886B12" w:rsidRPr="00EE620B" w:rsidRDefault="00886B12" w:rsidP="00A31DAE">
            <w:pPr>
              <w:pStyle w:val="TableParagraph"/>
              <w:spacing w:line="272" w:lineRule="exact"/>
              <w:ind w:left="105"/>
              <w:rPr>
                <w:rFonts w:ascii="Arial" w:hAnsi="Arial" w:cs="Arial"/>
                <w:sz w:val="20"/>
                <w:szCs w:val="20"/>
              </w:rPr>
            </w:pPr>
            <w:r w:rsidRPr="00EE620B">
              <w:rPr>
                <w:rFonts w:ascii="Arial" w:hAnsi="Arial" w:cs="Arial"/>
                <w:sz w:val="20"/>
                <w:szCs w:val="20"/>
              </w:rPr>
              <w:t>ideológicos.</w:t>
            </w:r>
          </w:p>
        </w:tc>
        <w:tc>
          <w:tcPr>
            <w:tcW w:w="2542" w:type="dxa"/>
            <w:vMerge/>
          </w:tcPr>
          <w:p w14:paraId="618735D3" w14:textId="77777777" w:rsidR="00886B12" w:rsidRPr="00EE620B" w:rsidRDefault="00886B12" w:rsidP="00A31DAE">
            <w:pPr>
              <w:pStyle w:val="TableParagraph"/>
              <w:tabs>
                <w:tab w:val="left" w:pos="2085"/>
              </w:tabs>
              <w:spacing w:line="267" w:lineRule="exact"/>
              <w:ind w:left="107"/>
              <w:rPr>
                <w:rFonts w:ascii="Arial" w:hAnsi="Arial" w:cs="Arial"/>
                <w:sz w:val="20"/>
                <w:szCs w:val="20"/>
              </w:rPr>
            </w:pPr>
          </w:p>
        </w:tc>
        <w:tc>
          <w:tcPr>
            <w:tcW w:w="2551" w:type="dxa"/>
            <w:vMerge w:val="restart"/>
          </w:tcPr>
          <w:p w14:paraId="1B28CE2D" w14:textId="77777777" w:rsidR="00886B12" w:rsidRPr="00EE620B" w:rsidRDefault="00886B12" w:rsidP="00A31DAE">
            <w:pPr>
              <w:pStyle w:val="TableParagraph"/>
              <w:tabs>
                <w:tab w:val="left" w:pos="2085"/>
              </w:tabs>
              <w:spacing w:line="267" w:lineRule="exact"/>
              <w:ind w:left="107"/>
              <w:rPr>
                <w:rFonts w:ascii="Arial" w:hAnsi="Arial" w:cs="Arial"/>
                <w:sz w:val="20"/>
                <w:szCs w:val="20"/>
              </w:rPr>
            </w:pP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oral</w:t>
            </w:r>
          </w:p>
          <w:p w14:paraId="077A5BC2" w14:textId="77777777" w:rsidR="00886B12" w:rsidRPr="00EE620B" w:rsidRDefault="00886B12" w:rsidP="00A31DAE">
            <w:pPr>
              <w:pStyle w:val="TableParagraph"/>
              <w:tabs>
                <w:tab w:val="left" w:pos="1918"/>
              </w:tabs>
              <w:spacing w:line="269" w:lineRule="exact"/>
              <w:ind w:left="107"/>
              <w:rPr>
                <w:rFonts w:ascii="Arial" w:hAnsi="Arial" w:cs="Arial"/>
                <w:sz w:val="20"/>
                <w:szCs w:val="20"/>
              </w:rPr>
            </w:pPr>
            <w:r w:rsidRPr="00EE620B">
              <w:rPr>
                <w:rFonts w:ascii="Arial" w:hAnsi="Arial" w:cs="Arial"/>
                <w:sz w:val="20"/>
                <w:szCs w:val="20"/>
              </w:rPr>
              <w:t>(debate,</w:t>
            </w:r>
            <w:r>
              <w:rPr>
                <w:rFonts w:ascii="Arial" w:hAnsi="Arial" w:cs="Arial"/>
                <w:sz w:val="20"/>
                <w:szCs w:val="20"/>
              </w:rPr>
              <w:t xml:space="preserve"> </w:t>
            </w:r>
            <w:r w:rsidRPr="00EE620B">
              <w:rPr>
                <w:rFonts w:ascii="Arial" w:hAnsi="Arial" w:cs="Arial"/>
                <w:sz w:val="20"/>
                <w:szCs w:val="20"/>
              </w:rPr>
              <w:t>mesa</w:t>
            </w:r>
          </w:p>
          <w:p w14:paraId="7C1ED8EC"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redonda,</w:t>
            </w:r>
            <w:r>
              <w:rPr>
                <w:rFonts w:ascii="Arial" w:hAnsi="Arial" w:cs="Arial"/>
                <w:sz w:val="20"/>
                <w:szCs w:val="20"/>
              </w:rPr>
              <w:t xml:space="preserve"> s</w:t>
            </w:r>
            <w:r w:rsidRPr="00EE620B">
              <w:rPr>
                <w:rFonts w:ascii="Arial" w:hAnsi="Arial" w:cs="Arial"/>
                <w:sz w:val="20"/>
                <w:szCs w:val="20"/>
              </w:rPr>
              <w:t>eminarios).</w:t>
            </w:r>
          </w:p>
        </w:tc>
        <w:tc>
          <w:tcPr>
            <w:tcW w:w="2268" w:type="dxa"/>
            <w:vMerge w:val="restart"/>
          </w:tcPr>
          <w:p w14:paraId="4674BF75" w14:textId="77777777" w:rsidR="00886B12" w:rsidRPr="00EE620B" w:rsidRDefault="00886B12" w:rsidP="00A31DAE">
            <w:pPr>
              <w:pStyle w:val="TableParagraph"/>
              <w:tabs>
                <w:tab w:val="left" w:pos="1728"/>
                <w:tab w:val="left" w:pos="2196"/>
              </w:tabs>
              <w:spacing w:line="267" w:lineRule="exact"/>
              <w:ind w:left="106"/>
              <w:rPr>
                <w:rFonts w:ascii="Arial" w:hAnsi="Arial" w:cs="Arial"/>
                <w:sz w:val="20"/>
                <w:szCs w:val="20"/>
              </w:rPr>
            </w:pPr>
            <w:r w:rsidRPr="00EE620B">
              <w:rPr>
                <w:rFonts w:ascii="Arial" w:hAnsi="Arial" w:cs="Arial"/>
                <w:sz w:val="20"/>
                <w:szCs w:val="20"/>
              </w:rPr>
              <w:t>Identificación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las</w:t>
            </w:r>
          </w:p>
          <w:p w14:paraId="07E1D0BC" w14:textId="77777777" w:rsidR="00886B12" w:rsidRPr="00EE620B" w:rsidRDefault="00886B12" w:rsidP="00A31DAE">
            <w:pPr>
              <w:pStyle w:val="TableParagraph"/>
              <w:tabs>
                <w:tab w:val="left" w:pos="1682"/>
              </w:tabs>
              <w:spacing w:line="269" w:lineRule="exact"/>
              <w:ind w:left="106"/>
              <w:rPr>
                <w:rFonts w:ascii="Arial" w:hAnsi="Arial" w:cs="Arial"/>
                <w:sz w:val="20"/>
                <w:szCs w:val="20"/>
              </w:rPr>
            </w:pPr>
            <w:r w:rsidRPr="00EE620B">
              <w:rPr>
                <w:rFonts w:ascii="Arial" w:hAnsi="Arial" w:cs="Arial"/>
                <w:sz w:val="20"/>
                <w:szCs w:val="20"/>
              </w:rPr>
              <w:t>Posiciones</w:t>
            </w:r>
            <w:r>
              <w:rPr>
                <w:rFonts w:ascii="Arial" w:hAnsi="Arial" w:cs="Arial"/>
                <w:sz w:val="20"/>
                <w:szCs w:val="20"/>
              </w:rPr>
              <w:t xml:space="preserve"> </w:t>
            </w:r>
            <w:r w:rsidRPr="00EE620B">
              <w:rPr>
                <w:rFonts w:ascii="Arial" w:hAnsi="Arial" w:cs="Arial"/>
                <w:sz w:val="20"/>
                <w:szCs w:val="20"/>
              </w:rPr>
              <w:t>críticas,</w:t>
            </w:r>
          </w:p>
          <w:p w14:paraId="7D117EFB"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argumentos sólidos e</w:t>
            </w:r>
          </w:p>
          <w:p w14:paraId="2341565A" w14:textId="77777777" w:rsidR="00886B12" w:rsidRPr="00EE620B" w:rsidRDefault="00886B12" w:rsidP="00A31DAE">
            <w:pPr>
              <w:pStyle w:val="TableParagraph"/>
              <w:tabs>
                <w:tab w:val="left" w:pos="1423"/>
                <w:tab w:val="left" w:pos="1951"/>
              </w:tabs>
              <w:spacing w:line="270" w:lineRule="exact"/>
              <w:ind w:left="106"/>
              <w:rPr>
                <w:rFonts w:ascii="Arial" w:hAnsi="Arial" w:cs="Arial"/>
                <w:sz w:val="20"/>
                <w:szCs w:val="20"/>
              </w:rPr>
            </w:pPr>
            <w:r w:rsidRPr="00EE620B">
              <w:rPr>
                <w:rFonts w:ascii="Arial" w:hAnsi="Arial" w:cs="Arial"/>
                <w:sz w:val="20"/>
                <w:szCs w:val="20"/>
              </w:rPr>
              <w:t>ideologías</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otros</w:t>
            </w:r>
          </w:p>
          <w:p w14:paraId="1C9A7538" w14:textId="77777777" w:rsidR="00886B12" w:rsidRPr="00EE620B" w:rsidRDefault="00886B12" w:rsidP="00A31DAE">
            <w:pPr>
              <w:pStyle w:val="TableParagraph"/>
              <w:tabs>
                <w:tab w:val="left" w:pos="2225"/>
              </w:tabs>
              <w:spacing w:line="270" w:lineRule="exact"/>
              <w:ind w:left="106"/>
              <w:rPr>
                <w:rFonts w:ascii="Arial" w:hAnsi="Arial" w:cs="Arial"/>
                <w:sz w:val="20"/>
                <w:szCs w:val="20"/>
              </w:rPr>
            </w:pPr>
            <w:r w:rsidRPr="00EE620B">
              <w:rPr>
                <w:rFonts w:ascii="Arial" w:hAnsi="Arial" w:cs="Arial"/>
                <w:sz w:val="20"/>
                <w:szCs w:val="20"/>
              </w:rPr>
              <w:t>interlocutore</w:t>
            </w:r>
            <w:r>
              <w:rPr>
                <w:rFonts w:ascii="Arial" w:hAnsi="Arial" w:cs="Arial"/>
                <w:sz w:val="20"/>
                <w:szCs w:val="20"/>
              </w:rPr>
              <w:t xml:space="preserve">s </w:t>
            </w:r>
            <w:r w:rsidRPr="00EE620B">
              <w:rPr>
                <w:rFonts w:ascii="Arial" w:hAnsi="Arial" w:cs="Arial"/>
                <w:sz w:val="20"/>
                <w:szCs w:val="20"/>
              </w:rPr>
              <w:t>en</w:t>
            </w:r>
          </w:p>
          <w:p w14:paraId="6C8F937F"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situaciones</w:t>
            </w:r>
          </w:p>
          <w:p w14:paraId="5B1A6B24" w14:textId="77777777" w:rsidR="00886B12" w:rsidRPr="00EE620B" w:rsidRDefault="00886B12" w:rsidP="00A31DAE">
            <w:pPr>
              <w:pStyle w:val="TableParagraph"/>
              <w:spacing w:line="272" w:lineRule="exact"/>
              <w:ind w:left="106"/>
              <w:rPr>
                <w:rFonts w:ascii="Arial" w:hAnsi="Arial" w:cs="Arial"/>
                <w:sz w:val="20"/>
                <w:szCs w:val="20"/>
              </w:rPr>
            </w:pPr>
            <w:r w:rsidRPr="00EE620B">
              <w:rPr>
                <w:rFonts w:ascii="Arial" w:hAnsi="Arial" w:cs="Arial"/>
                <w:sz w:val="20"/>
                <w:szCs w:val="20"/>
              </w:rPr>
              <w:t>comunicativas.</w:t>
            </w:r>
          </w:p>
        </w:tc>
        <w:tc>
          <w:tcPr>
            <w:tcW w:w="2703" w:type="dxa"/>
            <w:vMerge w:val="restart"/>
          </w:tcPr>
          <w:p w14:paraId="1F8D3599" w14:textId="77777777" w:rsidR="00886B12" w:rsidRPr="00EE620B" w:rsidRDefault="00886B12" w:rsidP="00A31DAE">
            <w:pPr>
              <w:pStyle w:val="TableParagraph"/>
              <w:tabs>
                <w:tab w:val="left" w:pos="2696"/>
              </w:tabs>
              <w:spacing w:line="267" w:lineRule="exact"/>
              <w:ind w:left="105"/>
              <w:rPr>
                <w:rFonts w:ascii="Arial" w:hAnsi="Arial" w:cs="Arial"/>
                <w:sz w:val="20"/>
                <w:szCs w:val="20"/>
              </w:rPr>
            </w:pPr>
            <w:r w:rsidRPr="00EE620B">
              <w:rPr>
                <w:rFonts w:ascii="Arial" w:hAnsi="Arial" w:cs="Arial"/>
                <w:sz w:val="20"/>
                <w:szCs w:val="20"/>
              </w:rPr>
              <w:t>Participación</w:t>
            </w:r>
            <w:r>
              <w:rPr>
                <w:rFonts w:ascii="Arial" w:hAnsi="Arial" w:cs="Arial"/>
                <w:sz w:val="20"/>
                <w:szCs w:val="20"/>
              </w:rPr>
              <w:t xml:space="preserve"> </w:t>
            </w:r>
            <w:r w:rsidRPr="00EE620B">
              <w:rPr>
                <w:rFonts w:ascii="Arial" w:hAnsi="Arial" w:cs="Arial"/>
                <w:sz w:val="20"/>
                <w:szCs w:val="20"/>
              </w:rPr>
              <w:t>en</w:t>
            </w:r>
          </w:p>
          <w:p w14:paraId="074DE92E"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situaciones comunicativas,</w:t>
            </w:r>
          </w:p>
          <w:p w14:paraId="52F73ED6" w14:textId="77777777" w:rsidR="00886B12" w:rsidRPr="00EE620B" w:rsidRDefault="00886B12" w:rsidP="00A31DAE">
            <w:pPr>
              <w:pStyle w:val="TableParagraph"/>
              <w:spacing w:line="269" w:lineRule="exact"/>
              <w:ind w:left="105"/>
              <w:rPr>
                <w:rFonts w:ascii="Arial" w:hAnsi="Arial" w:cs="Arial"/>
                <w:sz w:val="20"/>
                <w:szCs w:val="20"/>
              </w:rPr>
            </w:pPr>
            <w:r w:rsidRPr="00EE620B">
              <w:rPr>
                <w:rFonts w:ascii="Arial" w:hAnsi="Arial" w:cs="Arial"/>
                <w:sz w:val="20"/>
                <w:szCs w:val="20"/>
              </w:rPr>
              <w:t>a través de argumentos</w:t>
            </w:r>
          </w:p>
          <w:p w14:paraId="72326943" w14:textId="77777777" w:rsidR="00886B12" w:rsidRPr="00EE620B" w:rsidRDefault="00886B12" w:rsidP="00A31DAE">
            <w:pPr>
              <w:pStyle w:val="TableParagraph"/>
              <w:tabs>
                <w:tab w:val="left" w:pos="1285"/>
                <w:tab w:val="left" w:pos="1868"/>
              </w:tabs>
              <w:spacing w:line="270" w:lineRule="exact"/>
              <w:ind w:left="105"/>
              <w:rPr>
                <w:rFonts w:ascii="Arial" w:hAnsi="Arial" w:cs="Arial"/>
                <w:sz w:val="20"/>
                <w:szCs w:val="20"/>
              </w:rPr>
            </w:pPr>
            <w:r w:rsidRPr="00EE620B">
              <w:rPr>
                <w:rFonts w:ascii="Arial" w:hAnsi="Arial" w:cs="Arial"/>
                <w:sz w:val="20"/>
                <w:szCs w:val="20"/>
              </w:rPr>
              <w:t>sólidos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elementos</w:t>
            </w:r>
          </w:p>
          <w:p w14:paraId="12FD2129" w14:textId="77777777" w:rsidR="00886B12" w:rsidRPr="00EE620B" w:rsidRDefault="00886B12" w:rsidP="00A31DAE">
            <w:pPr>
              <w:pStyle w:val="TableParagraph"/>
              <w:spacing w:line="270" w:lineRule="exact"/>
              <w:ind w:left="105"/>
              <w:rPr>
                <w:rFonts w:ascii="Arial" w:hAnsi="Arial" w:cs="Arial"/>
                <w:sz w:val="20"/>
                <w:szCs w:val="20"/>
              </w:rPr>
            </w:pPr>
            <w:r w:rsidRPr="00EE620B">
              <w:rPr>
                <w:rFonts w:ascii="Arial" w:hAnsi="Arial" w:cs="Arial"/>
                <w:sz w:val="20"/>
                <w:szCs w:val="20"/>
              </w:rPr>
              <w:t>ideológicos.</w:t>
            </w:r>
          </w:p>
        </w:tc>
        <w:tc>
          <w:tcPr>
            <w:tcW w:w="2694" w:type="dxa"/>
            <w:vMerge w:val="restart"/>
          </w:tcPr>
          <w:p w14:paraId="13EDD214" w14:textId="77777777" w:rsidR="00886B12" w:rsidRPr="00EE620B" w:rsidRDefault="00886B12" w:rsidP="00A31DAE">
            <w:pPr>
              <w:pStyle w:val="TableParagraph"/>
              <w:tabs>
                <w:tab w:val="left" w:pos="2188"/>
              </w:tabs>
              <w:spacing w:line="267" w:lineRule="exact"/>
              <w:ind w:left="102"/>
              <w:rPr>
                <w:rFonts w:ascii="Arial" w:hAnsi="Arial" w:cs="Arial"/>
                <w:sz w:val="20"/>
                <w:szCs w:val="20"/>
              </w:rPr>
            </w:pPr>
            <w:r w:rsidRPr="00EE620B">
              <w:rPr>
                <w:rFonts w:ascii="Arial" w:hAnsi="Arial" w:cs="Arial"/>
                <w:sz w:val="20"/>
                <w:szCs w:val="20"/>
              </w:rPr>
              <w:t>Confronta</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posiciones críticas de</w:t>
            </w:r>
            <w:r>
              <w:rPr>
                <w:rFonts w:ascii="Arial" w:hAnsi="Arial" w:cs="Arial"/>
                <w:sz w:val="20"/>
                <w:szCs w:val="20"/>
              </w:rPr>
              <w:t xml:space="preserve"> </w:t>
            </w:r>
            <w:r w:rsidRPr="00EE620B">
              <w:rPr>
                <w:rFonts w:ascii="Arial" w:hAnsi="Arial" w:cs="Arial"/>
                <w:sz w:val="20"/>
                <w:szCs w:val="20"/>
              </w:rPr>
              <w:t>otros</w:t>
            </w:r>
            <w:r>
              <w:rPr>
                <w:rFonts w:ascii="Arial" w:hAnsi="Arial" w:cs="Arial"/>
                <w:sz w:val="20"/>
                <w:szCs w:val="20"/>
              </w:rPr>
              <w:t xml:space="preserve"> </w:t>
            </w:r>
            <w:r w:rsidRPr="00EE620B">
              <w:rPr>
                <w:rFonts w:ascii="Arial" w:hAnsi="Arial" w:cs="Arial"/>
                <w:sz w:val="20"/>
                <w:szCs w:val="20"/>
              </w:rPr>
              <w:t>interlocutores</w:t>
            </w:r>
            <w:r>
              <w:rPr>
                <w:rFonts w:ascii="Arial" w:hAnsi="Arial" w:cs="Arial"/>
                <w:sz w:val="20"/>
                <w:szCs w:val="20"/>
              </w:rPr>
              <w:t xml:space="preserve"> </w:t>
            </w:r>
            <w:r w:rsidRPr="00EE620B">
              <w:rPr>
                <w:rFonts w:ascii="Arial" w:hAnsi="Arial" w:cs="Arial"/>
                <w:sz w:val="20"/>
                <w:szCs w:val="20"/>
              </w:rPr>
              <w:t>durante</w:t>
            </w:r>
            <w:r>
              <w:rPr>
                <w:rFonts w:ascii="Arial" w:hAnsi="Arial" w:cs="Arial"/>
                <w:sz w:val="20"/>
                <w:szCs w:val="20"/>
              </w:rPr>
              <w:t xml:space="preserve"> </w:t>
            </w:r>
            <w:r w:rsidRPr="00EE620B">
              <w:rPr>
                <w:rFonts w:ascii="Arial" w:hAnsi="Arial" w:cs="Arial"/>
                <w:sz w:val="20"/>
                <w:szCs w:val="20"/>
              </w:rPr>
              <w:t>situaciones</w:t>
            </w:r>
            <w:r>
              <w:rPr>
                <w:rFonts w:ascii="Arial" w:hAnsi="Arial" w:cs="Arial"/>
                <w:sz w:val="20"/>
                <w:szCs w:val="20"/>
              </w:rPr>
              <w:t xml:space="preserve"> </w:t>
            </w:r>
            <w:r w:rsidRPr="00EE620B">
              <w:rPr>
                <w:rFonts w:ascii="Arial" w:hAnsi="Arial" w:cs="Arial"/>
                <w:sz w:val="20"/>
                <w:szCs w:val="20"/>
              </w:rPr>
              <w:t>comunicativas,</w:t>
            </w:r>
            <w:r>
              <w:rPr>
                <w:rFonts w:ascii="Arial" w:hAnsi="Arial" w:cs="Arial"/>
                <w:sz w:val="20"/>
                <w:szCs w:val="20"/>
              </w:rPr>
              <w:t xml:space="preserve"> </w:t>
            </w:r>
            <w:r w:rsidRPr="00EE620B">
              <w:rPr>
                <w:rFonts w:ascii="Arial" w:hAnsi="Arial" w:cs="Arial"/>
                <w:sz w:val="20"/>
                <w:szCs w:val="20"/>
              </w:rPr>
              <w:t>a</w:t>
            </w:r>
          </w:p>
          <w:p w14:paraId="25A0F4E0" w14:textId="77777777" w:rsidR="00886B12" w:rsidRPr="00EE620B" w:rsidRDefault="00886B12" w:rsidP="00A31DAE">
            <w:pPr>
              <w:pStyle w:val="TableParagraph"/>
              <w:spacing w:line="269" w:lineRule="exact"/>
              <w:ind w:left="102"/>
              <w:rPr>
                <w:rFonts w:ascii="Arial" w:hAnsi="Arial" w:cs="Arial"/>
                <w:sz w:val="20"/>
                <w:szCs w:val="20"/>
              </w:rPr>
            </w:pPr>
            <w:r w:rsidRPr="00EE620B">
              <w:rPr>
                <w:rFonts w:ascii="Arial" w:hAnsi="Arial" w:cs="Arial"/>
                <w:sz w:val="20"/>
                <w:szCs w:val="20"/>
              </w:rPr>
              <w:t>través de argumentos</w:t>
            </w:r>
          </w:p>
          <w:p w14:paraId="2ADF0447" w14:textId="77777777" w:rsidR="00886B12" w:rsidRPr="00EE620B" w:rsidRDefault="00886B12" w:rsidP="00A31DAE">
            <w:pPr>
              <w:pStyle w:val="TableParagraph"/>
              <w:spacing w:line="272" w:lineRule="exact"/>
              <w:ind w:left="102"/>
              <w:rPr>
                <w:rFonts w:ascii="Arial" w:hAnsi="Arial" w:cs="Arial"/>
                <w:sz w:val="20"/>
                <w:szCs w:val="20"/>
              </w:rPr>
            </w:pPr>
            <w:r w:rsidRPr="00EE620B">
              <w:rPr>
                <w:rFonts w:ascii="Arial" w:hAnsi="Arial" w:cs="Arial"/>
                <w:sz w:val="20"/>
                <w:szCs w:val="20"/>
              </w:rPr>
              <w:t>sólidos.</w:t>
            </w:r>
          </w:p>
        </w:tc>
      </w:tr>
      <w:tr w:rsidR="00886B12" w:rsidRPr="00EE620B" w14:paraId="2BF0FA80" w14:textId="77777777" w:rsidTr="00A31DAE">
        <w:trPr>
          <w:trHeight w:val="283"/>
        </w:trPr>
        <w:tc>
          <w:tcPr>
            <w:tcW w:w="1985" w:type="dxa"/>
            <w:vMerge/>
            <w:tcBorders>
              <w:bottom w:val="nil"/>
            </w:tcBorders>
          </w:tcPr>
          <w:p w14:paraId="3613B606" w14:textId="77777777" w:rsidR="00886B12" w:rsidRPr="00EE620B" w:rsidRDefault="00886B12" w:rsidP="00A31DAE">
            <w:pPr>
              <w:pStyle w:val="TableParagraph"/>
              <w:spacing w:line="269" w:lineRule="exact"/>
              <w:ind w:left="107"/>
              <w:rPr>
                <w:rFonts w:ascii="Arial" w:hAnsi="Arial" w:cs="Arial"/>
                <w:sz w:val="20"/>
                <w:szCs w:val="20"/>
              </w:rPr>
            </w:pPr>
          </w:p>
        </w:tc>
        <w:tc>
          <w:tcPr>
            <w:tcW w:w="1842" w:type="dxa"/>
            <w:tcBorders>
              <w:top w:val="nil"/>
              <w:bottom w:val="nil"/>
            </w:tcBorders>
          </w:tcPr>
          <w:p w14:paraId="2D3AC212" w14:textId="77777777" w:rsidR="00886B12" w:rsidRPr="00EE620B" w:rsidRDefault="00886B12" w:rsidP="00A31DAE">
            <w:pPr>
              <w:pStyle w:val="TableParagraph"/>
              <w:rPr>
                <w:rFonts w:ascii="Arial" w:hAnsi="Arial" w:cs="Arial"/>
                <w:sz w:val="20"/>
                <w:szCs w:val="20"/>
              </w:rPr>
            </w:pPr>
          </w:p>
        </w:tc>
        <w:tc>
          <w:tcPr>
            <w:tcW w:w="2410" w:type="dxa"/>
            <w:vMerge/>
          </w:tcPr>
          <w:p w14:paraId="423407BA"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61194695" w14:textId="77777777" w:rsidR="00886B12" w:rsidRPr="00EE620B" w:rsidRDefault="00886B12" w:rsidP="00A31DAE">
            <w:pPr>
              <w:pStyle w:val="TableParagraph"/>
              <w:tabs>
                <w:tab w:val="left" w:pos="1918"/>
              </w:tabs>
              <w:spacing w:line="269" w:lineRule="exact"/>
              <w:ind w:left="107"/>
              <w:rPr>
                <w:rFonts w:ascii="Arial" w:hAnsi="Arial" w:cs="Arial"/>
                <w:sz w:val="20"/>
                <w:szCs w:val="20"/>
              </w:rPr>
            </w:pPr>
          </w:p>
        </w:tc>
        <w:tc>
          <w:tcPr>
            <w:tcW w:w="2551" w:type="dxa"/>
            <w:vMerge/>
          </w:tcPr>
          <w:p w14:paraId="21B59E11" w14:textId="77777777" w:rsidR="00886B12" w:rsidRPr="00EE620B" w:rsidRDefault="00886B12" w:rsidP="00A31DAE">
            <w:pPr>
              <w:pStyle w:val="TableParagraph"/>
              <w:spacing w:line="269" w:lineRule="exact"/>
              <w:ind w:left="107"/>
              <w:rPr>
                <w:rFonts w:ascii="Arial" w:hAnsi="Arial" w:cs="Arial"/>
                <w:sz w:val="20"/>
                <w:szCs w:val="20"/>
              </w:rPr>
            </w:pPr>
          </w:p>
        </w:tc>
        <w:tc>
          <w:tcPr>
            <w:tcW w:w="2268" w:type="dxa"/>
            <w:vMerge/>
          </w:tcPr>
          <w:p w14:paraId="4F7DC725"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274DAF88" w14:textId="77777777" w:rsidR="00886B12" w:rsidRPr="00EE620B" w:rsidRDefault="00886B12" w:rsidP="00A31DAE">
            <w:pPr>
              <w:pStyle w:val="TableParagraph"/>
              <w:spacing w:line="270" w:lineRule="exact"/>
              <w:ind w:left="105"/>
              <w:rPr>
                <w:rFonts w:ascii="Arial" w:hAnsi="Arial" w:cs="Arial"/>
                <w:sz w:val="20"/>
                <w:szCs w:val="20"/>
              </w:rPr>
            </w:pPr>
          </w:p>
        </w:tc>
        <w:tc>
          <w:tcPr>
            <w:tcW w:w="2694" w:type="dxa"/>
            <w:vMerge/>
          </w:tcPr>
          <w:p w14:paraId="6A53CD1E" w14:textId="77777777" w:rsidR="00886B12" w:rsidRPr="00EE620B" w:rsidRDefault="00886B12" w:rsidP="00A31DAE">
            <w:pPr>
              <w:pStyle w:val="TableParagraph"/>
              <w:spacing w:line="272" w:lineRule="exact"/>
              <w:ind w:left="102"/>
              <w:rPr>
                <w:rFonts w:ascii="Arial" w:hAnsi="Arial" w:cs="Arial"/>
                <w:sz w:val="20"/>
                <w:szCs w:val="20"/>
              </w:rPr>
            </w:pPr>
          </w:p>
        </w:tc>
      </w:tr>
      <w:tr w:rsidR="00886B12" w:rsidRPr="00EE620B" w14:paraId="382E7896" w14:textId="77777777" w:rsidTr="00A31DAE">
        <w:trPr>
          <w:trHeight w:val="283"/>
        </w:trPr>
        <w:tc>
          <w:tcPr>
            <w:tcW w:w="1985" w:type="dxa"/>
            <w:tcBorders>
              <w:top w:val="nil"/>
              <w:bottom w:val="nil"/>
            </w:tcBorders>
          </w:tcPr>
          <w:p w14:paraId="56C6CAFA" w14:textId="77777777" w:rsidR="00886B12" w:rsidRPr="00EE620B" w:rsidRDefault="00886B12" w:rsidP="00A31DAE">
            <w:pPr>
              <w:pStyle w:val="TableParagraph"/>
              <w:rPr>
                <w:rFonts w:ascii="Arial" w:hAnsi="Arial" w:cs="Arial"/>
                <w:sz w:val="20"/>
                <w:szCs w:val="20"/>
              </w:rPr>
            </w:pPr>
          </w:p>
        </w:tc>
        <w:tc>
          <w:tcPr>
            <w:tcW w:w="1842" w:type="dxa"/>
            <w:tcBorders>
              <w:top w:val="nil"/>
              <w:bottom w:val="nil"/>
            </w:tcBorders>
          </w:tcPr>
          <w:p w14:paraId="2365C7CB" w14:textId="77777777" w:rsidR="00886B12" w:rsidRPr="00EE620B" w:rsidRDefault="00886B12" w:rsidP="00A31DAE">
            <w:pPr>
              <w:pStyle w:val="TableParagraph"/>
              <w:rPr>
                <w:rFonts w:ascii="Arial" w:hAnsi="Arial" w:cs="Arial"/>
                <w:sz w:val="20"/>
                <w:szCs w:val="20"/>
              </w:rPr>
            </w:pPr>
          </w:p>
        </w:tc>
        <w:tc>
          <w:tcPr>
            <w:tcW w:w="2410" w:type="dxa"/>
            <w:vMerge/>
          </w:tcPr>
          <w:p w14:paraId="12AE6A99"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483C3DBB" w14:textId="77777777" w:rsidR="00886B12" w:rsidRPr="00EE620B" w:rsidRDefault="00886B12" w:rsidP="00A31DAE">
            <w:pPr>
              <w:pStyle w:val="TableParagraph"/>
              <w:spacing w:line="269" w:lineRule="exact"/>
              <w:ind w:left="107"/>
              <w:rPr>
                <w:rFonts w:ascii="Arial" w:hAnsi="Arial" w:cs="Arial"/>
                <w:sz w:val="20"/>
                <w:szCs w:val="20"/>
              </w:rPr>
            </w:pPr>
          </w:p>
        </w:tc>
        <w:tc>
          <w:tcPr>
            <w:tcW w:w="2551" w:type="dxa"/>
            <w:vMerge/>
          </w:tcPr>
          <w:p w14:paraId="4A191A15" w14:textId="77777777" w:rsidR="00886B12" w:rsidRPr="00EE620B" w:rsidRDefault="00886B12" w:rsidP="00A31DAE">
            <w:pPr>
              <w:pStyle w:val="TableParagraph"/>
              <w:spacing w:line="269" w:lineRule="exact"/>
              <w:ind w:left="107"/>
              <w:rPr>
                <w:rFonts w:ascii="Arial" w:hAnsi="Arial" w:cs="Arial"/>
                <w:sz w:val="20"/>
                <w:szCs w:val="20"/>
              </w:rPr>
            </w:pPr>
          </w:p>
        </w:tc>
        <w:tc>
          <w:tcPr>
            <w:tcW w:w="2268" w:type="dxa"/>
            <w:vMerge/>
          </w:tcPr>
          <w:p w14:paraId="400A67BA"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6A3A2B13" w14:textId="77777777" w:rsidR="00886B12" w:rsidRPr="00EE620B" w:rsidRDefault="00886B12" w:rsidP="00A31DAE">
            <w:pPr>
              <w:pStyle w:val="TableParagraph"/>
              <w:spacing w:line="270" w:lineRule="exact"/>
              <w:ind w:left="105"/>
              <w:rPr>
                <w:rFonts w:ascii="Arial" w:hAnsi="Arial" w:cs="Arial"/>
                <w:sz w:val="20"/>
                <w:szCs w:val="20"/>
              </w:rPr>
            </w:pPr>
          </w:p>
        </w:tc>
        <w:tc>
          <w:tcPr>
            <w:tcW w:w="2694" w:type="dxa"/>
            <w:vMerge/>
          </w:tcPr>
          <w:p w14:paraId="5493764E" w14:textId="77777777" w:rsidR="00886B12" w:rsidRPr="00EE620B" w:rsidRDefault="00886B12" w:rsidP="00A31DAE">
            <w:pPr>
              <w:pStyle w:val="TableParagraph"/>
              <w:spacing w:line="272" w:lineRule="exact"/>
              <w:ind w:left="102"/>
              <w:rPr>
                <w:rFonts w:ascii="Arial" w:hAnsi="Arial" w:cs="Arial"/>
                <w:sz w:val="20"/>
                <w:szCs w:val="20"/>
              </w:rPr>
            </w:pPr>
          </w:p>
        </w:tc>
      </w:tr>
      <w:tr w:rsidR="00886B12" w:rsidRPr="00EE620B" w14:paraId="059A8581" w14:textId="77777777" w:rsidTr="00A31DAE">
        <w:trPr>
          <w:trHeight w:val="284"/>
        </w:trPr>
        <w:tc>
          <w:tcPr>
            <w:tcW w:w="1985" w:type="dxa"/>
            <w:tcBorders>
              <w:top w:val="nil"/>
              <w:bottom w:val="nil"/>
            </w:tcBorders>
          </w:tcPr>
          <w:p w14:paraId="69D4DBB2" w14:textId="77777777" w:rsidR="00886B12" w:rsidRPr="00EE620B" w:rsidRDefault="00886B12" w:rsidP="00A31DAE">
            <w:pPr>
              <w:pStyle w:val="TableParagraph"/>
              <w:rPr>
                <w:rFonts w:ascii="Arial" w:hAnsi="Arial" w:cs="Arial"/>
                <w:sz w:val="20"/>
                <w:szCs w:val="20"/>
              </w:rPr>
            </w:pPr>
          </w:p>
        </w:tc>
        <w:tc>
          <w:tcPr>
            <w:tcW w:w="1842" w:type="dxa"/>
            <w:tcBorders>
              <w:top w:val="nil"/>
              <w:bottom w:val="nil"/>
            </w:tcBorders>
          </w:tcPr>
          <w:p w14:paraId="25FD2743" w14:textId="77777777" w:rsidR="00886B12" w:rsidRPr="00EE620B" w:rsidRDefault="00886B12" w:rsidP="00A31DAE">
            <w:pPr>
              <w:pStyle w:val="TableParagraph"/>
              <w:rPr>
                <w:rFonts w:ascii="Arial" w:hAnsi="Arial" w:cs="Arial"/>
                <w:sz w:val="20"/>
                <w:szCs w:val="20"/>
              </w:rPr>
            </w:pPr>
          </w:p>
        </w:tc>
        <w:tc>
          <w:tcPr>
            <w:tcW w:w="2410" w:type="dxa"/>
            <w:vMerge/>
          </w:tcPr>
          <w:p w14:paraId="7BD808E2"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29D9B43F" w14:textId="77777777" w:rsidR="00886B12" w:rsidRPr="00EE620B" w:rsidRDefault="00886B12" w:rsidP="00A31DAE">
            <w:pPr>
              <w:pStyle w:val="TableParagraph"/>
              <w:rPr>
                <w:rFonts w:ascii="Arial" w:hAnsi="Arial" w:cs="Arial"/>
                <w:sz w:val="20"/>
                <w:szCs w:val="20"/>
              </w:rPr>
            </w:pPr>
          </w:p>
        </w:tc>
        <w:tc>
          <w:tcPr>
            <w:tcW w:w="2551" w:type="dxa"/>
            <w:vMerge/>
          </w:tcPr>
          <w:p w14:paraId="1FE4AF54" w14:textId="77777777" w:rsidR="00886B12" w:rsidRPr="00EE620B" w:rsidRDefault="00886B12" w:rsidP="00A31DAE">
            <w:pPr>
              <w:pStyle w:val="TableParagraph"/>
              <w:rPr>
                <w:rFonts w:ascii="Arial" w:hAnsi="Arial" w:cs="Arial"/>
                <w:sz w:val="20"/>
                <w:szCs w:val="20"/>
              </w:rPr>
            </w:pPr>
          </w:p>
        </w:tc>
        <w:tc>
          <w:tcPr>
            <w:tcW w:w="2268" w:type="dxa"/>
            <w:vMerge/>
          </w:tcPr>
          <w:p w14:paraId="2326E636"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265A5E0A" w14:textId="77777777" w:rsidR="00886B12" w:rsidRPr="00EE620B" w:rsidRDefault="00886B12" w:rsidP="00A31DAE">
            <w:pPr>
              <w:pStyle w:val="TableParagraph"/>
              <w:spacing w:line="270" w:lineRule="exact"/>
              <w:ind w:left="105"/>
              <w:rPr>
                <w:rFonts w:ascii="Arial" w:hAnsi="Arial" w:cs="Arial"/>
                <w:sz w:val="20"/>
                <w:szCs w:val="20"/>
              </w:rPr>
            </w:pPr>
          </w:p>
        </w:tc>
        <w:tc>
          <w:tcPr>
            <w:tcW w:w="2694" w:type="dxa"/>
            <w:vMerge/>
          </w:tcPr>
          <w:p w14:paraId="73D676DA" w14:textId="77777777" w:rsidR="00886B12" w:rsidRPr="00EE620B" w:rsidRDefault="00886B12" w:rsidP="00A31DAE">
            <w:pPr>
              <w:pStyle w:val="TableParagraph"/>
              <w:spacing w:line="272" w:lineRule="exact"/>
              <w:ind w:left="102"/>
              <w:rPr>
                <w:rFonts w:ascii="Arial" w:hAnsi="Arial" w:cs="Arial"/>
                <w:sz w:val="20"/>
                <w:szCs w:val="20"/>
              </w:rPr>
            </w:pPr>
          </w:p>
        </w:tc>
      </w:tr>
      <w:tr w:rsidR="00886B12" w:rsidRPr="00EE620B" w14:paraId="7814C308" w14:textId="77777777" w:rsidTr="00A31DAE">
        <w:trPr>
          <w:trHeight w:val="284"/>
        </w:trPr>
        <w:tc>
          <w:tcPr>
            <w:tcW w:w="1985" w:type="dxa"/>
            <w:tcBorders>
              <w:top w:val="nil"/>
              <w:bottom w:val="nil"/>
            </w:tcBorders>
          </w:tcPr>
          <w:p w14:paraId="14006688" w14:textId="77777777" w:rsidR="00886B12" w:rsidRPr="00EE620B" w:rsidRDefault="00886B12" w:rsidP="00A31DAE">
            <w:pPr>
              <w:pStyle w:val="TableParagraph"/>
              <w:rPr>
                <w:rFonts w:ascii="Arial" w:hAnsi="Arial" w:cs="Arial"/>
                <w:sz w:val="20"/>
                <w:szCs w:val="20"/>
              </w:rPr>
            </w:pPr>
          </w:p>
        </w:tc>
        <w:tc>
          <w:tcPr>
            <w:tcW w:w="1842" w:type="dxa"/>
            <w:tcBorders>
              <w:top w:val="nil"/>
              <w:bottom w:val="nil"/>
            </w:tcBorders>
          </w:tcPr>
          <w:p w14:paraId="6E6A1983" w14:textId="77777777" w:rsidR="00886B12" w:rsidRPr="00EE620B" w:rsidRDefault="00886B12" w:rsidP="00A31DAE">
            <w:pPr>
              <w:pStyle w:val="TableParagraph"/>
              <w:rPr>
                <w:rFonts w:ascii="Arial" w:hAnsi="Arial" w:cs="Arial"/>
                <w:sz w:val="20"/>
                <w:szCs w:val="20"/>
              </w:rPr>
            </w:pPr>
          </w:p>
        </w:tc>
        <w:tc>
          <w:tcPr>
            <w:tcW w:w="2410" w:type="dxa"/>
            <w:vMerge/>
          </w:tcPr>
          <w:p w14:paraId="7761B9F0"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7B27160F" w14:textId="77777777" w:rsidR="00886B12" w:rsidRPr="00EE620B" w:rsidRDefault="00886B12" w:rsidP="00A31DAE">
            <w:pPr>
              <w:pStyle w:val="TableParagraph"/>
              <w:rPr>
                <w:rFonts w:ascii="Arial" w:hAnsi="Arial" w:cs="Arial"/>
                <w:sz w:val="20"/>
                <w:szCs w:val="20"/>
              </w:rPr>
            </w:pPr>
          </w:p>
        </w:tc>
        <w:tc>
          <w:tcPr>
            <w:tcW w:w="2551" w:type="dxa"/>
            <w:vMerge/>
            <w:tcBorders>
              <w:bottom w:val="nil"/>
            </w:tcBorders>
          </w:tcPr>
          <w:p w14:paraId="2586309E" w14:textId="77777777" w:rsidR="00886B12" w:rsidRPr="00EE620B" w:rsidRDefault="00886B12" w:rsidP="00A31DAE">
            <w:pPr>
              <w:pStyle w:val="TableParagraph"/>
              <w:rPr>
                <w:rFonts w:ascii="Arial" w:hAnsi="Arial" w:cs="Arial"/>
                <w:sz w:val="20"/>
                <w:szCs w:val="20"/>
              </w:rPr>
            </w:pPr>
          </w:p>
        </w:tc>
        <w:tc>
          <w:tcPr>
            <w:tcW w:w="2268" w:type="dxa"/>
            <w:vMerge/>
          </w:tcPr>
          <w:p w14:paraId="2803D7EB"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367F26E4" w14:textId="77777777" w:rsidR="00886B12" w:rsidRPr="00EE620B" w:rsidRDefault="00886B12" w:rsidP="00A31DAE">
            <w:pPr>
              <w:pStyle w:val="TableParagraph"/>
              <w:spacing w:line="270" w:lineRule="exact"/>
              <w:ind w:left="105"/>
              <w:rPr>
                <w:rFonts w:ascii="Arial" w:hAnsi="Arial" w:cs="Arial"/>
                <w:sz w:val="20"/>
                <w:szCs w:val="20"/>
              </w:rPr>
            </w:pPr>
          </w:p>
        </w:tc>
        <w:tc>
          <w:tcPr>
            <w:tcW w:w="2694" w:type="dxa"/>
            <w:vMerge/>
          </w:tcPr>
          <w:p w14:paraId="4703CE79" w14:textId="77777777" w:rsidR="00886B12" w:rsidRPr="00EE620B" w:rsidRDefault="00886B12" w:rsidP="00A31DAE">
            <w:pPr>
              <w:pStyle w:val="TableParagraph"/>
              <w:spacing w:line="272" w:lineRule="exact"/>
              <w:ind w:left="102"/>
              <w:rPr>
                <w:rFonts w:ascii="Arial" w:hAnsi="Arial" w:cs="Arial"/>
                <w:sz w:val="20"/>
                <w:szCs w:val="20"/>
              </w:rPr>
            </w:pPr>
          </w:p>
        </w:tc>
      </w:tr>
      <w:tr w:rsidR="00886B12" w:rsidRPr="00EE620B" w14:paraId="2889388E" w14:textId="77777777" w:rsidTr="00A31DAE">
        <w:trPr>
          <w:trHeight w:val="283"/>
        </w:trPr>
        <w:tc>
          <w:tcPr>
            <w:tcW w:w="1985" w:type="dxa"/>
            <w:tcBorders>
              <w:top w:val="nil"/>
              <w:bottom w:val="nil"/>
            </w:tcBorders>
          </w:tcPr>
          <w:p w14:paraId="4F8B0A42" w14:textId="77777777" w:rsidR="00886B12" w:rsidRPr="00EE620B" w:rsidRDefault="00886B12" w:rsidP="00A31DAE">
            <w:pPr>
              <w:pStyle w:val="TableParagraph"/>
              <w:rPr>
                <w:rFonts w:ascii="Arial" w:hAnsi="Arial" w:cs="Arial"/>
                <w:sz w:val="20"/>
                <w:szCs w:val="20"/>
              </w:rPr>
            </w:pPr>
          </w:p>
        </w:tc>
        <w:tc>
          <w:tcPr>
            <w:tcW w:w="1842" w:type="dxa"/>
            <w:tcBorders>
              <w:top w:val="nil"/>
              <w:bottom w:val="nil"/>
            </w:tcBorders>
          </w:tcPr>
          <w:p w14:paraId="241565A9" w14:textId="77777777" w:rsidR="00886B12" w:rsidRPr="00EE620B" w:rsidRDefault="00886B12" w:rsidP="00A31DAE">
            <w:pPr>
              <w:pStyle w:val="TableParagraph"/>
              <w:rPr>
                <w:rFonts w:ascii="Arial" w:hAnsi="Arial" w:cs="Arial"/>
                <w:sz w:val="20"/>
                <w:szCs w:val="20"/>
              </w:rPr>
            </w:pPr>
          </w:p>
        </w:tc>
        <w:tc>
          <w:tcPr>
            <w:tcW w:w="2410" w:type="dxa"/>
            <w:vMerge/>
          </w:tcPr>
          <w:p w14:paraId="63E9DC82"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1DBD5872" w14:textId="77777777" w:rsidR="00886B12" w:rsidRPr="00EE620B" w:rsidRDefault="00886B12" w:rsidP="00A31DAE">
            <w:pPr>
              <w:pStyle w:val="TableParagraph"/>
              <w:rPr>
                <w:rFonts w:ascii="Arial" w:hAnsi="Arial" w:cs="Arial"/>
                <w:sz w:val="20"/>
                <w:szCs w:val="20"/>
              </w:rPr>
            </w:pPr>
          </w:p>
        </w:tc>
        <w:tc>
          <w:tcPr>
            <w:tcW w:w="2551" w:type="dxa"/>
            <w:tcBorders>
              <w:top w:val="nil"/>
              <w:bottom w:val="nil"/>
            </w:tcBorders>
          </w:tcPr>
          <w:p w14:paraId="03F6D280" w14:textId="77777777" w:rsidR="00886B12" w:rsidRPr="00EE620B" w:rsidRDefault="00886B12" w:rsidP="00A31DAE">
            <w:pPr>
              <w:pStyle w:val="TableParagraph"/>
              <w:rPr>
                <w:rFonts w:ascii="Arial" w:hAnsi="Arial" w:cs="Arial"/>
                <w:sz w:val="20"/>
                <w:szCs w:val="20"/>
              </w:rPr>
            </w:pPr>
          </w:p>
        </w:tc>
        <w:tc>
          <w:tcPr>
            <w:tcW w:w="2268" w:type="dxa"/>
            <w:vMerge/>
          </w:tcPr>
          <w:p w14:paraId="2EF63E1C"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37B98832" w14:textId="77777777" w:rsidR="00886B12" w:rsidRPr="00EE620B" w:rsidRDefault="00886B12" w:rsidP="00A31DAE">
            <w:pPr>
              <w:pStyle w:val="TableParagraph"/>
              <w:rPr>
                <w:rFonts w:ascii="Arial" w:hAnsi="Arial" w:cs="Arial"/>
                <w:sz w:val="20"/>
                <w:szCs w:val="20"/>
              </w:rPr>
            </w:pPr>
          </w:p>
        </w:tc>
        <w:tc>
          <w:tcPr>
            <w:tcW w:w="2694" w:type="dxa"/>
            <w:vMerge/>
          </w:tcPr>
          <w:p w14:paraId="63AABFB4" w14:textId="77777777" w:rsidR="00886B12" w:rsidRPr="00EE620B" w:rsidRDefault="00886B12" w:rsidP="00A31DAE">
            <w:pPr>
              <w:pStyle w:val="TableParagraph"/>
              <w:spacing w:line="272" w:lineRule="exact"/>
              <w:ind w:left="102"/>
              <w:rPr>
                <w:rFonts w:ascii="Arial" w:hAnsi="Arial" w:cs="Arial"/>
                <w:sz w:val="20"/>
                <w:szCs w:val="20"/>
              </w:rPr>
            </w:pPr>
          </w:p>
        </w:tc>
      </w:tr>
      <w:tr w:rsidR="00886B12" w:rsidRPr="00EE620B" w14:paraId="351DDD21" w14:textId="77777777" w:rsidTr="00A31DAE">
        <w:trPr>
          <w:trHeight w:val="285"/>
        </w:trPr>
        <w:tc>
          <w:tcPr>
            <w:tcW w:w="1985" w:type="dxa"/>
            <w:tcBorders>
              <w:top w:val="nil"/>
            </w:tcBorders>
          </w:tcPr>
          <w:p w14:paraId="334B6319" w14:textId="77777777" w:rsidR="00886B12" w:rsidRPr="00EE620B" w:rsidRDefault="00886B12" w:rsidP="00A31DAE">
            <w:pPr>
              <w:pStyle w:val="TableParagraph"/>
              <w:rPr>
                <w:rFonts w:ascii="Arial" w:hAnsi="Arial" w:cs="Arial"/>
                <w:sz w:val="20"/>
                <w:szCs w:val="20"/>
              </w:rPr>
            </w:pPr>
          </w:p>
        </w:tc>
        <w:tc>
          <w:tcPr>
            <w:tcW w:w="1842" w:type="dxa"/>
            <w:tcBorders>
              <w:top w:val="nil"/>
            </w:tcBorders>
          </w:tcPr>
          <w:p w14:paraId="6E2582CE" w14:textId="77777777" w:rsidR="00886B12" w:rsidRPr="00EE620B" w:rsidRDefault="00886B12" w:rsidP="00A31DAE">
            <w:pPr>
              <w:pStyle w:val="TableParagraph"/>
              <w:rPr>
                <w:rFonts w:ascii="Arial" w:hAnsi="Arial" w:cs="Arial"/>
                <w:sz w:val="20"/>
                <w:szCs w:val="20"/>
              </w:rPr>
            </w:pPr>
          </w:p>
        </w:tc>
        <w:tc>
          <w:tcPr>
            <w:tcW w:w="2410" w:type="dxa"/>
            <w:vMerge/>
          </w:tcPr>
          <w:p w14:paraId="3018190A" w14:textId="77777777" w:rsidR="00886B12" w:rsidRPr="00EE620B" w:rsidRDefault="00886B12" w:rsidP="00A31DAE">
            <w:pPr>
              <w:pStyle w:val="TableParagraph"/>
              <w:spacing w:line="272" w:lineRule="exact"/>
              <w:ind w:left="105"/>
              <w:rPr>
                <w:rFonts w:ascii="Arial" w:hAnsi="Arial" w:cs="Arial"/>
                <w:sz w:val="20"/>
                <w:szCs w:val="20"/>
              </w:rPr>
            </w:pPr>
          </w:p>
        </w:tc>
        <w:tc>
          <w:tcPr>
            <w:tcW w:w="2542" w:type="dxa"/>
            <w:vMerge/>
          </w:tcPr>
          <w:p w14:paraId="27856662" w14:textId="77777777" w:rsidR="00886B12" w:rsidRPr="00EE620B" w:rsidRDefault="00886B12" w:rsidP="00A31DAE">
            <w:pPr>
              <w:pStyle w:val="TableParagraph"/>
              <w:rPr>
                <w:rFonts w:ascii="Arial" w:hAnsi="Arial" w:cs="Arial"/>
                <w:sz w:val="20"/>
                <w:szCs w:val="20"/>
              </w:rPr>
            </w:pPr>
          </w:p>
        </w:tc>
        <w:tc>
          <w:tcPr>
            <w:tcW w:w="2551" w:type="dxa"/>
            <w:tcBorders>
              <w:top w:val="nil"/>
            </w:tcBorders>
          </w:tcPr>
          <w:p w14:paraId="43B57799" w14:textId="77777777" w:rsidR="00886B12" w:rsidRPr="00EE620B" w:rsidRDefault="00886B12" w:rsidP="00A31DAE">
            <w:pPr>
              <w:pStyle w:val="TableParagraph"/>
              <w:rPr>
                <w:rFonts w:ascii="Arial" w:hAnsi="Arial" w:cs="Arial"/>
                <w:sz w:val="20"/>
                <w:szCs w:val="20"/>
              </w:rPr>
            </w:pPr>
          </w:p>
        </w:tc>
        <w:tc>
          <w:tcPr>
            <w:tcW w:w="2268" w:type="dxa"/>
            <w:vMerge/>
          </w:tcPr>
          <w:p w14:paraId="23B9F2B0" w14:textId="77777777" w:rsidR="00886B12" w:rsidRPr="00EE620B" w:rsidRDefault="00886B12" w:rsidP="00A31DAE">
            <w:pPr>
              <w:pStyle w:val="TableParagraph"/>
              <w:spacing w:line="272" w:lineRule="exact"/>
              <w:ind w:left="106"/>
              <w:rPr>
                <w:rFonts w:ascii="Arial" w:hAnsi="Arial" w:cs="Arial"/>
                <w:sz w:val="20"/>
                <w:szCs w:val="20"/>
              </w:rPr>
            </w:pPr>
          </w:p>
        </w:tc>
        <w:tc>
          <w:tcPr>
            <w:tcW w:w="2703" w:type="dxa"/>
            <w:vMerge/>
          </w:tcPr>
          <w:p w14:paraId="2FA01611" w14:textId="77777777" w:rsidR="00886B12" w:rsidRPr="00EE620B" w:rsidRDefault="00886B12" w:rsidP="00A31DAE">
            <w:pPr>
              <w:pStyle w:val="TableParagraph"/>
              <w:rPr>
                <w:rFonts w:ascii="Arial" w:hAnsi="Arial" w:cs="Arial"/>
                <w:sz w:val="20"/>
                <w:szCs w:val="20"/>
              </w:rPr>
            </w:pPr>
          </w:p>
        </w:tc>
        <w:tc>
          <w:tcPr>
            <w:tcW w:w="2694" w:type="dxa"/>
            <w:vMerge/>
          </w:tcPr>
          <w:p w14:paraId="2B7B52A2" w14:textId="77777777" w:rsidR="00886B12" w:rsidRPr="00EE620B" w:rsidRDefault="00886B12" w:rsidP="00A31DAE">
            <w:pPr>
              <w:pStyle w:val="TableParagraph"/>
              <w:spacing w:line="272" w:lineRule="exact"/>
              <w:ind w:left="102"/>
              <w:rPr>
                <w:rFonts w:ascii="Arial" w:hAnsi="Arial" w:cs="Arial"/>
                <w:sz w:val="20"/>
                <w:szCs w:val="20"/>
              </w:rPr>
            </w:pPr>
          </w:p>
        </w:tc>
      </w:tr>
    </w:tbl>
    <w:p w14:paraId="55B91161" w14:textId="77777777" w:rsidR="00886B12" w:rsidRDefault="00886B12" w:rsidP="00886B12">
      <w:pPr>
        <w:ind w:firstLine="708"/>
      </w:pPr>
    </w:p>
    <w:p w14:paraId="37DCA0A3" w14:textId="77777777" w:rsidR="00886B12" w:rsidRDefault="00886B12" w:rsidP="00886B12">
      <w:pPr>
        <w:ind w:firstLine="708"/>
      </w:pPr>
    </w:p>
    <w:p w14:paraId="260B645C" w14:textId="77777777" w:rsidR="00886B12" w:rsidRDefault="00886B12" w:rsidP="00886B12">
      <w:pPr>
        <w:ind w:firstLine="708"/>
      </w:pPr>
    </w:p>
    <w:p w14:paraId="1E15DA6A" w14:textId="77777777" w:rsidR="00886B12" w:rsidRDefault="00886B12" w:rsidP="00886B12"/>
    <w:p w14:paraId="4768E8CD" w14:textId="77777777" w:rsidR="00886B12" w:rsidRPr="00EE620B" w:rsidRDefault="00886B12" w:rsidP="00886B12">
      <w:pPr>
        <w:pStyle w:val="Ttulo11"/>
        <w:tabs>
          <w:tab w:val="left" w:pos="1369"/>
          <w:tab w:val="left" w:pos="6720"/>
          <w:tab w:val="left" w:pos="12384"/>
        </w:tabs>
        <w:rPr>
          <w:rFonts w:ascii="Arial" w:hAnsi="Arial" w:cs="Arial"/>
          <w:sz w:val="20"/>
          <w:szCs w:val="20"/>
        </w:rPr>
      </w:pPr>
      <w:r w:rsidRPr="00EE620B">
        <w:rPr>
          <w:rFonts w:ascii="Arial" w:hAnsi="Arial" w:cs="Arial"/>
          <w:sz w:val="20"/>
          <w:szCs w:val="20"/>
        </w:rPr>
        <w:t>Grado:</w:t>
      </w:r>
      <w:r w:rsidRPr="00EE620B">
        <w:rPr>
          <w:rFonts w:ascii="Arial" w:hAnsi="Arial" w:cs="Arial"/>
          <w:sz w:val="20"/>
          <w:szCs w:val="20"/>
        </w:rPr>
        <w:tab/>
        <w:t>Undécimo</w:t>
      </w:r>
      <w:r w:rsidRPr="00EE620B">
        <w:rPr>
          <w:rFonts w:ascii="Arial" w:hAnsi="Arial" w:cs="Arial"/>
          <w:sz w:val="20"/>
          <w:szCs w:val="20"/>
        </w:rPr>
        <w:tab/>
        <w:t>Período: Uno</w:t>
      </w:r>
      <w:r w:rsidRPr="00EE620B">
        <w:rPr>
          <w:rFonts w:ascii="Arial" w:hAnsi="Arial" w:cs="Arial"/>
          <w:sz w:val="20"/>
          <w:szCs w:val="20"/>
        </w:rPr>
        <w:tab/>
        <w:t>IHS: 4</w:t>
      </w:r>
    </w:p>
    <w:p w14:paraId="1EB7E794" w14:textId="77777777" w:rsidR="00886B12" w:rsidRPr="00EE620B" w:rsidRDefault="00886B12" w:rsidP="00886B12">
      <w:pPr>
        <w:pStyle w:val="Textoindependiente"/>
        <w:spacing w:before="12"/>
        <w:rPr>
          <w:b/>
          <w:sz w:val="20"/>
          <w:szCs w:val="20"/>
        </w:rPr>
      </w:pPr>
    </w:p>
    <w:p w14:paraId="103BC9D9" w14:textId="77777777" w:rsidR="00886B12" w:rsidRPr="00EE620B" w:rsidRDefault="00886B12" w:rsidP="00886B12">
      <w:pPr>
        <w:pStyle w:val="Textoindependiente"/>
        <w:spacing w:line="242" w:lineRule="auto"/>
        <w:ind w:left="347" w:right="299"/>
        <w:rPr>
          <w:sz w:val="20"/>
          <w:szCs w:val="20"/>
        </w:rPr>
      </w:pPr>
      <w:r w:rsidRPr="00EE620B">
        <w:rPr>
          <w:b/>
          <w:sz w:val="20"/>
          <w:szCs w:val="20"/>
        </w:rPr>
        <w:t xml:space="preserve">Meta por grado: Al </w:t>
      </w:r>
      <w:r w:rsidRPr="00EE620B">
        <w:rPr>
          <w:sz w:val="20"/>
          <w:szCs w:val="20"/>
        </w:rPr>
        <w:t>finalizar el año, el estudiante estará en capacidad de producir textos argumentativos a partir de la lectura de ensayos que permitan la apropiación de un discurso, evidenciando postura crítica y creativa frente a diversas problemáticas, influyendo en su medio y transformándolo.</w:t>
      </w:r>
    </w:p>
    <w:p w14:paraId="60BB3C55" w14:textId="77777777" w:rsidR="00886B12" w:rsidRDefault="00886B12" w:rsidP="00886B12">
      <w:r w:rsidRPr="00EE620B">
        <w:rPr>
          <w:rFonts w:cs="Arial"/>
          <w:b/>
          <w:sz w:val="20"/>
          <w:szCs w:val="20"/>
        </w:rPr>
        <w:t>Objetivo del período</w:t>
      </w:r>
      <w:r w:rsidRPr="00EE620B">
        <w:rPr>
          <w:rFonts w:cs="Arial"/>
          <w:sz w:val="20"/>
          <w:szCs w:val="20"/>
        </w:rPr>
        <w:t>: Aplicarlos</w:t>
      </w:r>
      <w:r>
        <w:rPr>
          <w:rFonts w:cs="Arial"/>
          <w:sz w:val="20"/>
          <w:szCs w:val="20"/>
        </w:rPr>
        <w:t xml:space="preserve"> </w:t>
      </w:r>
      <w:r w:rsidRPr="00EE620B">
        <w:rPr>
          <w:rFonts w:cs="Arial"/>
          <w:sz w:val="20"/>
          <w:szCs w:val="20"/>
        </w:rPr>
        <w:t>conocimientos gramaticales, sociolingüísticos y discursivos en la comprensión, análisis y</w:t>
      </w:r>
      <w:r>
        <w:rPr>
          <w:rFonts w:cs="Arial"/>
          <w:sz w:val="20"/>
          <w:szCs w:val="20"/>
        </w:rPr>
        <w:t xml:space="preserve"> </w:t>
      </w:r>
      <w:r w:rsidRPr="00EE620B">
        <w:rPr>
          <w:rFonts w:cs="Arial"/>
          <w:sz w:val="20"/>
          <w:szCs w:val="20"/>
        </w:rPr>
        <w:t>elaboración de textos, planificando la composición y corrección de las propias</w:t>
      </w:r>
    </w:p>
    <w:p w14:paraId="0A06730E" w14:textId="77777777" w:rsidR="00886B12" w:rsidRDefault="00886B12" w:rsidP="00886B12"/>
    <w:tbl>
      <w:tblPr>
        <w:tblStyle w:val="Tablaconcuadrcula"/>
        <w:tblW w:w="19000" w:type="dxa"/>
        <w:tblLook w:val="04A0" w:firstRow="1" w:lastRow="0" w:firstColumn="1" w:lastColumn="0" w:noHBand="0" w:noVBand="1"/>
      </w:tblPr>
      <w:tblGrid>
        <w:gridCol w:w="2037"/>
        <w:gridCol w:w="1627"/>
        <w:gridCol w:w="2219"/>
        <w:gridCol w:w="1920"/>
        <w:gridCol w:w="4266"/>
        <w:gridCol w:w="2499"/>
        <w:gridCol w:w="2322"/>
        <w:gridCol w:w="2110"/>
      </w:tblGrid>
      <w:tr w:rsidR="00886B12" w14:paraId="0FF03BA6" w14:textId="77777777" w:rsidTr="00A31DAE">
        <w:trPr>
          <w:trHeight w:val="402"/>
        </w:trPr>
        <w:tc>
          <w:tcPr>
            <w:tcW w:w="2037" w:type="dxa"/>
            <w:shd w:val="clear" w:color="auto" w:fill="BFBFBF" w:themeFill="background1" w:themeFillShade="BF"/>
          </w:tcPr>
          <w:p w14:paraId="3478A253" w14:textId="77777777" w:rsidR="00886B12" w:rsidRPr="008133CA" w:rsidRDefault="00886B12" w:rsidP="00A31DAE">
            <w:pPr>
              <w:pStyle w:val="Textoindependiente"/>
              <w:spacing w:before="3" w:after="1"/>
              <w:jc w:val="center"/>
              <w:rPr>
                <w:b/>
                <w:sz w:val="20"/>
                <w:szCs w:val="20"/>
              </w:rPr>
            </w:pPr>
            <w:bookmarkStart w:id="29" w:name="_Hlk47887303"/>
            <w:r w:rsidRPr="008133CA">
              <w:rPr>
                <w:b/>
                <w:sz w:val="20"/>
                <w:szCs w:val="20"/>
              </w:rPr>
              <w:t>Ejes Temáticos</w:t>
            </w:r>
          </w:p>
        </w:tc>
        <w:tc>
          <w:tcPr>
            <w:tcW w:w="1627" w:type="dxa"/>
            <w:shd w:val="clear" w:color="auto" w:fill="BFBFBF" w:themeFill="background1" w:themeFillShade="BF"/>
          </w:tcPr>
          <w:p w14:paraId="12F81383" w14:textId="77777777" w:rsidR="00886B12" w:rsidRPr="008133CA" w:rsidRDefault="00886B12" w:rsidP="00A31DAE">
            <w:pPr>
              <w:pStyle w:val="Textoindependiente"/>
              <w:spacing w:before="3" w:after="1"/>
              <w:jc w:val="center"/>
              <w:rPr>
                <w:b/>
                <w:sz w:val="20"/>
                <w:szCs w:val="20"/>
              </w:rPr>
            </w:pPr>
            <w:r w:rsidRPr="008133CA">
              <w:rPr>
                <w:b/>
                <w:sz w:val="20"/>
                <w:szCs w:val="20"/>
              </w:rPr>
              <w:t>Competencias específicas</w:t>
            </w:r>
          </w:p>
        </w:tc>
        <w:tc>
          <w:tcPr>
            <w:tcW w:w="2219" w:type="dxa"/>
            <w:shd w:val="clear" w:color="auto" w:fill="BFBFBF" w:themeFill="background1" w:themeFillShade="BF"/>
          </w:tcPr>
          <w:p w14:paraId="52113565" w14:textId="77777777" w:rsidR="00886B12" w:rsidRPr="008133CA" w:rsidRDefault="00886B12" w:rsidP="00A31DAE">
            <w:pPr>
              <w:pStyle w:val="Textoindependiente"/>
              <w:spacing w:before="3" w:after="1"/>
              <w:jc w:val="center"/>
              <w:rPr>
                <w:b/>
                <w:sz w:val="20"/>
                <w:szCs w:val="20"/>
              </w:rPr>
            </w:pPr>
            <w:r w:rsidRPr="008133CA">
              <w:rPr>
                <w:b/>
                <w:sz w:val="20"/>
                <w:szCs w:val="20"/>
              </w:rPr>
              <w:t>Estándares</w:t>
            </w:r>
          </w:p>
        </w:tc>
        <w:tc>
          <w:tcPr>
            <w:tcW w:w="1920" w:type="dxa"/>
            <w:shd w:val="clear" w:color="auto" w:fill="BFBFBF" w:themeFill="background1" w:themeFillShade="BF"/>
          </w:tcPr>
          <w:p w14:paraId="793A555B" w14:textId="77777777" w:rsidR="00886B12" w:rsidRPr="008133CA" w:rsidRDefault="00886B12" w:rsidP="00A31DAE">
            <w:pPr>
              <w:pStyle w:val="Textoindependiente"/>
              <w:spacing w:before="3" w:after="1"/>
              <w:jc w:val="center"/>
              <w:rPr>
                <w:b/>
                <w:sz w:val="20"/>
                <w:szCs w:val="20"/>
              </w:rPr>
            </w:pPr>
            <w:r w:rsidRPr="008133CA">
              <w:rPr>
                <w:b/>
                <w:sz w:val="20"/>
                <w:szCs w:val="20"/>
              </w:rPr>
              <w:t>DBA</w:t>
            </w:r>
          </w:p>
        </w:tc>
        <w:tc>
          <w:tcPr>
            <w:tcW w:w="4266" w:type="dxa"/>
            <w:shd w:val="clear" w:color="auto" w:fill="BFBFBF" w:themeFill="background1" w:themeFillShade="BF"/>
          </w:tcPr>
          <w:p w14:paraId="4DE972F4" w14:textId="77777777" w:rsidR="00886B12" w:rsidRPr="008133CA" w:rsidRDefault="00886B12" w:rsidP="00A31DAE">
            <w:pPr>
              <w:pStyle w:val="Textoindependiente"/>
              <w:spacing w:before="3" w:after="1"/>
              <w:jc w:val="center"/>
              <w:rPr>
                <w:b/>
                <w:sz w:val="20"/>
                <w:szCs w:val="20"/>
              </w:rPr>
            </w:pPr>
            <w:r w:rsidRPr="008133CA">
              <w:rPr>
                <w:b/>
                <w:sz w:val="20"/>
                <w:szCs w:val="20"/>
              </w:rPr>
              <w:t>Contenidos</w:t>
            </w:r>
          </w:p>
          <w:p w14:paraId="0FEBCDE4" w14:textId="77777777" w:rsidR="00886B12" w:rsidRPr="008133CA" w:rsidRDefault="00886B12" w:rsidP="00A31DAE">
            <w:pPr>
              <w:pStyle w:val="Textoindependiente"/>
              <w:spacing w:before="3" w:after="1"/>
              <w:jc w:val="center"/>
              <w:rPr>
                <w:b/>
                <w:sz w:val="20"/>
                <w:szCs w:val="20"/>
              </w:rPr>
            </w:pPr>
            <w:r w:rsidRPr="008133CA">
              <w:rPr>
                <w:b/>
                <w:sz w:val="20"/>
                <w:szCs w:val="20"/>
              </w:rPr>
              <w:t>Temáticos</w:t>
            </w:r>
          </w:p>
        </w:tc>
        <w:tc>
          <w:tcPr>
            <w:tcW w:w="2499" w:type="dxa"/>
            <w:shd w:val="clear" w:color="auto" w:fill="BFBFBF" w:themeFill="background1" w:themeFillShade="BF"/>
          </w:tcPr>
          <w:p w14:paraId="64464FBC" w14:textId="77777777" w:rsidR="00886B12" w:rsidRPr="008133CA" w:rsidRDefault="00886B12" w:rsidP="00A31DAE">
            <w:pPr>
              <w:pStyle w:val="Textoindependiente"/>
              <w:spacing w:before="3" w:after="1"/>
              <w:jc w:val="center"/>
              <w:rPr>
                <w:b/>
                <w:sz w:val="20"/>
                <w:szCs w:val="20"/>
              </w:rPr>
            </w:pPr>
            <w:r w:rsidRPr="008133CA">
              <w:rPr>
                <w:b/>
                <w:sz w:val="20"/>
                <w:szCs w:val="20"/>
              </w:rPr>
              <w:t>Conceptuales</w:t>
            </w:r>
          </w:p>
        </w:tc>
        <w:tc>
          <w:tcPr>
            <w:tcW w:w="2322" w:type="dxa"/>
            <w:shd w:val="clear" w:color="auto" w:fill="BFBFBF" w:themeFill="background1" w:themeFillShade="BF"/>
          </w:tcPr>
          <w:p w14:paraId="786DCA11" w14:textId="77777777" w:rsidR="00886B12" w:rsidRPr="008133CA" w:rsidRDefault="00886B12" w:rsidP="00A31DAE">
            <w:pPr>
              <w:pStyle w:val="Textoindependiente"/>
              <w:spacing w:before="3" w:after="1"/>
              <w:jc w:val="center"/>
              <w:rPr>
                <w:b/>
                <w:sz w:val="20"/>
                <w:szCs w:val="20"/>
              </w:rPr>
            </w:pPr>
            <w:r w:rsidRPr="008133CA">
              <w:rPr>
                <w:b/>
                <w:sz w:val="20"/>
                <w:szCs w:val="20"/>
              </w:rPr>
              <w:t>Procedimentales</w:t>
            </w:r>
          </w:p>
        </w:tc>
        <w:tc>
          <w:tcPr>
            <w:tcW w:w="2110" w:type="dxa"/>
            <w:shd w:val="clear" w:color="auto" w:fill="BFBFBF" w:themeFill="background1" w:themeFillShade="BF"/>
          </w:tcPr>
          <w:p w14:paraId="26EDE829" w14:textId="77777777" w:rsidR="00886B12" w:rsidRPr="008133CA" w:rsidRDefault="00886B12" w:rsidP="00A31DAE">
            <w:pPr>
              <w:pStyle w:val="Textoindependiente"/>
              <w:spacing w:before="3" w:after="1"/>
              <w:jc w:val="center"/>
              <w:rPr>
                <w:b/>
                <w:sz w:val="20"/>
                <w:szCs w:val="20"/>
              </w:rPr>
            </w:pPr>
            <w:r w:rsidRPr="008133CA">
              <w:rPr>
                <w:b/>
                <w:sz w:val="20"/>
                <w:szCs w:val="20"/>
              </w:rPr>
              <w:t>Actitudinales</w:t>
            </w:r>
          </w:p>
        </w:tc>
      </w:tr>
      <w:tr w:rsidR="00886B12" w:rsidRPr="00FF6CF2" w14:paraId="797D6B7D" w14:textId="77777777" w:rsidTr="00A31DAE">
        <w:trPr>
          <w:trHeight w:val="1540"/>
        </w:trPr>
        <w:tc>
          <w:tcPr>
            <w:tcW w:w="2037" w:type="dxa"/>
            <w:shd w:val="clear" w:color="auto" w:fill="FFFFFF" w:themeFill="background1"/>
          </w:tcPr>
          <w:p w14:paraId="0E2CFF1D" w14:textId="77777777" w:rsidR="00886B12" w:rsidRPr="00FF6CF2" w:rsidRDefault="00886B12" w:rsidP="00A31DAE">
            <w:pPr>
              <w:pStyle w:val="Textoindependiente"/>
              <w:spacing w:before="3" w:after="1"/>
              <w:rPr>
                <w:bCs/>
                <w:sz w:val="20"/>
                <w:szCs w:val="20"/>
              </w:rPr>
            </w:pPr>
          </w:p>
          <w:p w14:paraId="6F43AAAA" w14:textId="77777777" w:rsidR="00886B12" w:rsidRPr="00FF6CF2" w:rsidRDefault="00886B12" w:rsidP="00A31DAE">
            <w:pPr>
              <w:pStyle w:val="Textoindependiente"/>
              <w:spacing w:before="3" w:after="1"/>
              <w:rPr>
                <w:bCs/>
                <w:sz w:val="20"/>
                <w:szCs w:val="20"/>
              </w:rPr>
            </w:pPr>
            <w:r w:rsidRPr="00FF6CF2">
              <w:rPr>
                <w:bCs/>
                <w:sz w:val="20"/>
                <w:szCs w:val="20"/>
              </w:rPr>
              <w:t xml:space="preserve">PRODUCCION TEXTUAL </w:t>
            </w:r>
          </w:p>
        </w:tc>
        <w:tc>
          <w:tcPr>
            <w:tcW w:w="1627" w:type="dxa"/>
            <w:shd w:val="clear" w:color="auto" w:fill="FFFFFF" w:themeFill="background1"/>
          </w:tcPr>
          <w:p w14:paraId="11F71F44" w14:textId="77777777" w:rsidR="00886B12" w:rsidRDefault="00886B12" w:rsidP="00A31DAE">
            <w:pPr>
              <w:pStyle w:val="Textoindependiente"/>
              <w:spacing w:before="3" w:after="1"/>
              <w:rPr>
                <w:bCs/>
                <w:sz w:val="20"/>
                <w:szCs w:val="20"/>
              </w:rPr>
            </w:pPr>
          </w:p>
          <w:p w14:paraId="50772F92" w14:textId="77777777" w:rsidR="00886B12" w:rsidRDefault="00886B12" w:rsidP="00A31DAE">
            <w:pPr>
              <w:pStyle w:val="Textoindependiente"/>
              <w:spacing w:before="3" w:after="1"/>
              <w:rPr>
                <w:bCs/>
                <w:sz w:val="20"/>
                <w:szCs w:val="20"/>
              </w:rPr>
            </w:pPr>
            <w:r>
              <w:rPr>
                <w:bCs/>
                <w:sz w:val="20"/>
                <w:szCs w:val="20"/>
              </w:rPr>
              <w:t>Textual</w:t>
            </w:r>
          </w:p>
          <w:p w14:paraId="0768D2E7" w14:textId="77777777" w:rsidR="00886B12" w:rsidRPr="00FF6CF2" w:rsidRDefault="00886B12" w:rsidP="00A31DAE">
            <w:pPr>
              <w:pStyle w:val="Textoindependiente"/>
              <w:spacing w:before="3" w:after="1"/>
              <w:rPr>
                <w:bCs/>
                <w:sz w:val="20"/>
                <w:szCs w:val="20"/>
              </w:rPr>
            </w:pPr>
            <w:r>
              <w:rPr>
                <w:bCs/>
                <w:sz w:val="20"/>
                <w:szCs w:val="20"/>
              </w:rPr>
              <w:t xml:space="preserve">Pragmática </w:t>
            </w:r>
          </w:p>
        </w:tc>
        <w:tc>
          <w:tcPr>
            <w:tcW w:w="2219" w:type="dxa"/>
            <w:shd w:val="clear" w:color="auto" w:fill="FFFFFF" w:themeFill="background1"/>
          </w:tcPr>
          <w:p w14:paraId="5B6F99BE" w14:textId="77777777" w:rsidR="00886B12" w:rsidRPr="00EE620B" w:rsidRDefault="00886B12" w:rsidP="00A31DAE">
            <w:pPr>
              <w:pStyle w:val="TableParagraph"/>
              <w:ind w:right="96"/>
              <w:rPr>
                <w:rFonts w:ascii="Arial" w:hAnsi="Arial" w:cs="Arial"/>
                <w:sz w:val="20"/>
                <w:szCs w:val="20"/>
              </w:rPr>
            </w:pPr>
            <w:r w:rsidRPr="00EE620B">
              <w:rPr>
                <w:rFonts w:ascii="Arial" w:hAnsi="Arial" w:cs="Arial"/>
                <w:sz w:val="20"/>
                <w:szCs w:val="20"/>
              </w:rPr>
              <w:t>Construyo</w:t>
            </w:r>
            <w:r>
              <w:rPr>
                <w:rFonts w:ascii="Arial" w:hAnsi="Arial" w:cs="Arial"/>
                <w:sz w:val="20"/>
                <w:szCs w:val="20"/>
              </w:rPr>
              <w:t xml:space="preserve"> </w:t>
            </w:r>
            <w:r w:rsidRPr="00EE620B">
              <w:rPr>
                <w:rFonts w:ascii="Arial" w:hAnsi="Arial" w:cs="Arial"/>
                <w:sz w:val="20"/>
                <w:szCs w:val="20"/>
              </w:rPr>
              <w:t>reseñas críticas acerca de los textos que leo.</w:t>
            </w:r>
          </w:p>
          <w:p w14:paraId="636A0635" w14:textId="77777777" w:rsidR="00886B12" w:rsidRPr="00E57844" w:rsidRDefault="00886B12" w:rsidP="00A31DAE">
            <w:pPr>
              <w:pStyle w:val="TableParagraph"/>
              <w:tabs>
                <w:tab w:val="left" w:pos="964"/>
                <w:tab w:val="left" w:pos="1032"/>
                <w:tab w:val="left" w:pos="1631"/>
                <w:tab w:val="left" w:pos="1831"/>
                <w:tab w:val="left" w:pos="2193"/>
              </w:tabs>
              <w:ind w:right="94"/>
              <w:rPr>
                <w:rFonts w:ascii="Arial" w:hAnsi="Arial" w:cs="Arial"/>
                <w:sz w:val="20"/>
                <w:szCs w:val="20"/>
              </w:rPr>
            </w:pPr>
            <w:r w:rsidRPr="00EE620B">
              <w:rPr>
                <w:rFonts w:ascii="Arial" w:hAnsi="Arial" w:cs="Arial"/>
                <w:sz w:val="20"/>
                <w:szCs w:val="20"/>
              </w:rPr>
              <w:t>Asumo</w:t>
            </w:r>
            <w:r>
              <w:rPr>
                <w:rFonts w:ascii="Arial" w:hAnsi="Arial" w:cs="Arial"/>
                <w:sz w:val="20"/>
                <w:szCs w:val="20"/>
              </w:rPr>
              <w:t xml:space="preserve"> </w:t>
            </w:r>
            <w:r w:rsidRPr="00EE620B">
              <w:rPr>
                <w:rFonts w:ascii="Arial" w:hAnsi="Arial" w:cs="Arial"/>
                <w:sz w:val="20"/>
                <w:szCs w:val="20"/>
              </w:rPr>
              <w:t>una posición crítica a los</w:t>
            </w:r>
            <w:r>
              <w:rPr>
                <w:rFonts w:ascii="Arial" w:hAnsi="Arial" w:cs="Arial"/>
                <w:sz w:val="20"/>
                <w:szCs w:val="20"/>
              </w:rPr>
              <w:t xml:space="preserve"> e</w:t>
            </w:r>
            <w:r w:rsidRPr="00EE620B">
              <w:rPr>
                <w:rFonts w:ascii="Arial" w:hAnsi="Arial" w:cs="Arial"/>
                <w:sz w:val="20"/>
                <w:szCs w:val="20"/>
              </w:rPr>
              <w:t>lementos ideológicos</w:t>
            </w:r>
            <w:r>
              <w:rPr>
                <w:rFonts w:ascii="Arial" w:hAnsi="Arial" w:cs="Arial"/>
                <w:sz w:val="20"/>
                <w:szCs w:val="20"/>
              </w:rPr>
              <w:t xml:space="preserve"> </w:t>
            </w:r>
            <w:r w:rsidRPr="00EE620B">
              <w:rPr>
                <w:rFonts w:ascii="Arial" w:hAnsi="Arial" w:cs="Arial"/>
                <w:sz w:val="20"/>
                <w:szCs w:val="20"/>
              </w:rPr>
              <w:t>presentes en medios de comunicación y analizo su incidencia en la sociedad actual.</w:t>
            </w:r>
          </w:p>
        </w:tc>
        <w:tc>
          <w:tcPr>
            <w:tcW w:w="1920" w:type="dxa"/>
            <w:shd w:val="clear" w:color="auto" w:fill="FFFFFF" w:themeFill="background1"/>
          </w:tcPr>
          <w:p w14:paraId="757D0694" w14:textId="77777777" w:rsidR="00886B12" w:rsidRPr="00FF6CF2" w:rsidRDefault="00886B12" w:rsidP="00A31DAE">
            <w:pPr>
              <w:pStyle w:val="Textoindependiente"/>
              <w:spacing w:before="3" w:after="1"/>
              <w:rPr>
                <w:bCs/>
                <w:sz w:val="20"/>
                <w:szCs w:val="20"/>
              </w:rPr>
            </w:pPr>
            <w:r w:rsidRPr="00EE620B">
              <w:rPr>
                <w:sz w:val="20"/>
                <w:szCs w:val="20"/>
              </w:rPr>
              <w:t xml:space="preserve">Expresa con sentido crítico, como se articulan los códigos verbales y no verbales en diversas manifestaciones humanas y da cuenta de sus </w:t>
            </w:r>
            <w:r w:rsidRPr="00EE620B">
              <w:rPr>
                <w:sz w:val="20"/>
                <w:szCs w:val="20"/>
              </w:rPr>
              <w:lastRenderedPageBreak/>
              <w:t>implicaciones culturales, sociales e ideológicas.</w:t>
            </w:r>
          </w:p>
        </w:tc>
        <w:tc>
          <w:tcPr>
            <w:tcW w:w="4266" w:type="dxa"/>
            <w:vMerge w:val="restart"/>
            <w:shd w:val="clear" w:color="auto" w:fill="FFFFFF" w:themeFill="background1"/>
          </w:tcPr>
          <w:p w14:paraId="5872481C" w14:textId="77777777" w:rsidR="00886B12" w:rsidRDefault="00886B12" w:rsidP="00A31DAE">
            <w:pPr>
              <w:pStyle w:val="Textoindependiente"/>
              <w:spacing w:before="3" w:after="1"/>
              <w:rPr>
                <w:bCs/>
                <w:sz w:val="20"/>
                <w:szCs w:val="20"/>
              </w:rPr>
            </w:pPr>
            <w:r>
              <w:rPr>
                <w:bCs/>
                <w:sz w:val="20"/>
                <w:szCs w:val="20"/>
              </w:rPr>
              <w:lastRenderedPageBreak/>
              <w:t>El texto argumentativo:</w:t>
            </w:r>
          </w:p>
          <w:p w14:paraId="33454D30" w14:textId="77777777" w:rsidR="00886B12" w:rsidRDefault="00886B12" w:rsidP="00A31DAE">
            <w:pPr>
              <w:pStyle w:val="TableParagraph"/>
              <w:spacing w:before="7" w:line="290" w:lineRule="exact"/>
              <w:ind w:right="661"/>
              <w:rPr>
                <w:rFonts w:ascii="Arial" w:hAnsi="Arial" w:cs="Arial"/>
                <w:sz w:val="20"/>
                <w:szCs w:val="20"/>
              </w:rPr>
            </w:pPr>
            <w:r w:rsidRPr="00EE620B">
              <w:rPr>
                <w:rFonts w:ascii="Arial" w:hAnsi="Arial" w:cs="Arial"/>
                <w:sz w:val="20"/>
                <w:szCs w:val="20"/>
              </w:rPr>
              <w:t xml:space="preserve">La reseña crítica. </w:t>
            </w:r>
          </w:p>
          <w:p w14:paraId="04AEFD50" w14:textId="77777777" w:rsidR="00886B12" w:rsidRPr="00EE620B" w:rsidRDefault="00886B12" w:rsidP="00A31DAE">
            <w:pPr>
              <w:pStyle w:val="TableParagraph"/>
              <w:spacing w:before="7" w:line="290" w:lineRule="exact"/>
              <w:ind w:right="661"/>
              <w:rPr>
                <w:rFonts w:ascii="Arial" w:hAnsi="Arial" w:cs="Arial"/>
                <w:sz w:val="20"/>
                <w:szCs w:val="20"/>
              </w:rPr>
            </w:pPr>
            <w:r w:rsidRPr="00EE620B">
              <w:rPr>
                <w:rFonts w:ascii="Arial" w:hAnsi="Arial" w:cs="Arial"/>
                <w:sz w:val="20"/>
                <w:szCs w:val="20"/>
              </w:rPr>
              <w:t>El ensayo</w:t>
            </w:r>
          </w:p>
          <w:p w14:paraId="4838957E" w14:textId="77777777" w:rsidR="00886B12" w:rsidRDefault="00886B12" w:rsidP="00A31DAE">
            <w:pPr>
              <w:pStyle w:val="TableParagraph"/>
              <w:tabs>
                <w:tab w:val="left" w:pos="1281"/>
                <w:tab w:val="left" w:pos="2303"/>
              </w:tabs>
              <w:spacing w:before="1"/>
              <w:rPr>
                <w:rFonts w:ascii="Arial" w:hAnsi="Arial" w:cs="Arial"/>
                <w:sz w:val="20"/>
                <w:szCs w:val="20"/>
              </w:rPr>
            </w:pPr>
          </w:p>
          <w:p w14:paraId="3DCBDBCA" w14:textId="77777777" w:rsidR="00886B12" w:rsidRPr="00EE620B" w:rsidRDefault="00886B12" w:rsidP="00A31DAE">
            <w:pPr>
              <w:pStyle w:val="TableParagraph"/>
              <w:tabs>
                <w:tab w:val="left" w:pos="1281"/>
                <w:tab w:val="left" w:pos="2303"/>
              </w:tabs>
              <w:spacing w:before="1"/>
              <w:rPr>
                <w:rFonts w:ascii="Arial" w:hAnsi="Arial" w:cs="Arial"/>
                <w:sz w:val="20"/>
                <w:szCs w:val="20"/>
              </w:rPr>
            </w:pPr>
            <w:r w:rsidRPr="00EE620B">
              <w:rPr>
                <w:rFonts w:ascii="Arial" w:hAnsi="Arial" w:cs="Arial"/>
                <w:sz w:val="20"/>
                <w:szCs w:val="20"/>
              </w:rPr>
              <w:t>Tipología textual:</w:t>
            </w:r>
            <w:r>
              <w:rPr>
                <w:rFonts w:ascii="Arial" w:hAnsi="Arial" w:cs="Arial"/>
                <w:sz w:val="20"/>
                <w:szCs w:val="20"/>
              </w:rPr>
              <w:t xml:space="preserve"> </w:t>
            </w:r>
            <w:r w:rsidRPr="00EE620B">
              <w:rPr>
                <w:rFonts w:ascii="Arial" w:hAnsi="Arial" w:cs="Arial"/>
                <w:sz w:val="20"/>
                <w:szCs w:val="20"/>
              </w:rPr>
              <w:t>el</w:t>
            </w:r>
          </w:p>
          <w:p w14:paraId="50BBA621" w14:textId="77777777" w:rsidR="00886B12" w:rsidRPr="00EE620B" w:rsidRDefault="00886B12" w:rsidP="00A31DAE">
            <w:pPr>
              <w:pStyle w:val="TableParagraph"/>
              <w:tabs>
                <w:tab w:val="left" w:pos="666"/>
                <w:tab w:val="left" w:pos="2365"/>
              </w:tabs>
              <w:spacing w:before="10" w:line="288" w:lineRule="exact"/>
              <w:ind w:right="99"/>
              <w:rPr>
                <w:rFonts w:ascii="Arial" w:hAnsi="Arial" w:cs="Arial"/>
                <w:sz w:val="20"/>
                <w:szCs w:val="20"/>
              </w:rPr>
            </w:pPr>
            <w:r w:rsidRPr="00EE620B">
              <w:rPr>
                <w:rFonts w:ascii="Arial" w:hAnsi="Arial" w:cs="Arial"/>
                <w:sz w:val="20"/>
                <w:szCs w:val="20"/>
              </w:rPr>
              <w:t>ensayo científico con sus estructuras.</w:t>
            </w:r>
          </w:p>
          <w:p w14:paraId="49E12059" w14:textId="77777777" w:rsidR="00886B12" w:rsidRPr="00EE620B" w:rsidRDefault="00886B12" w:rsidP="00A31DAE">
            <w:pPr>
              <w:pStyle w:val="TableParagraph"/>
              <w:tabs>
                <w:tab w:val="left" w:pos="666"/>
                <w:tab w:val="left" w:pos="2365"/>
              </w:tabs>
              <w:spacing w:before="10" w:line="288" w:lineRule="exact"/>
              <w:ind w:right="99"/>
              <w:rPr>
                <w:rFonts w:ascii="Arial" w:hAnsi="Arial" w:cs="Arial"/>
                <w:sz w:val="20"/>
                <w:szCs w:val="20"/>
              </w:rPr>
            </w:pPr>
            <w:r>
              <w:rPr>
                <w:rFonts w:ascii="Arial" w:hAnsi="Arial" w:cs="Arial"/>
                <w:sz w:val="20"/>
                <w:szCs w:val="20"/>
              </w:rPr>
              <w:t>M</w:t>
            </w:r>
            <w:r w:rsidRPr="00EE620B">
              <w:rPr>
                <w:rFonts w:ascii="Arial" w:hAnsi="Arial" w:cs="Arial"/>
                <w:sz w:val="20"/>
                <w:szCs w:val="20"/>
              </w:rPr>
              <w:t>ecanismos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cohesión:</w:t>
            </w:r>
            <w:r>
              <w:rPr>
                <w:rFonts w:ascii="Arial" w:hAnsi="Arial" w:cs="Arial"/>
                <w:sz w:val="20"/>
                <w:szCs w:val="20"/>
              </w:rPr>
              <w:t xml:space="preserve"> </w:t>
            </w:r>
            <w:r w:rsidRPr="00EE620B">
              <w:rPr>
                <w:rFonts w:ascii="Arial" w:hAnsi="Arial" w:cs="Arial"/>
                <w:sz w:val="20"/>
                <w:szCs w:val="20"/>
              </w:rPr>
              <w:t>hiponimia,</w:t>
            </w:r>
          </w:p>
          <w:p w14:paraId="5CA2C06F" w14:textId="77777777" w:rsidR="00886B12" w:rsidRPr="00EE620B" w:rsidRDefault="00886B12" w:rsidP="00A31DAE">
            <w:pPr>
              <w:pStyle w:val="TableParagraph"/>
              <w:tabs>
                <w:tab w:val="left" w:pos="666"/>
                <w:tab w:val="left" w:pos="2365"/>
              </w:tabs>
              <w:spacing w:before="10" w:line="288" w:lineRule="exact"/>
              <w:ind w:right="99"/>
              <w:rPr>
                <w:rFonts w:ascii="Arial" w:hAnsi="Arial" w:cs="Arial"/>
                <w:sz w:val="20"/>
                <w:szCs w:val="20"/>
              </w:rPr>
            </w:pPr>
            <w:r w:rsidRPr="00EE620B">
              <w:rPr>
                <w:rFonts w:ascii="Arial" w:hAnsi="Arial" w:cs="Arial"/>
                <w:sz w:val="20"/>
                <w:szCs w:val="20"/>
              </w:rPr>
              <w:t>hiperonimia y</w:t>
            </w:r>
          </w:p>
          <w:p w14:paraId="6ABD54D0" w14:textId="77777777" w:rsidR="00886B12" w:rsidRDefault="00886B12" w:rsidP="00A31DAE">
            <w:pPr>
              <w:pStyle w:val="TableParagraph"/>
              <w:spacing w:line="262" w:lineRule="exact"/>
              <w:rPr>
                <w:rFonts w:ascii="Arial" w:hAnsi="Arial" w:cs="Arial"/>
                <w:sz w:val="20"/>
                <w:szCs w:val="20"/>
              </w:rPr>
            </w:pPr>
            <w:r w:rsidRPr="00EE620B">
              <w:rPr>
                <w:rFonts w:ascii="Arial" w:hAnsi="Arial" w:cs="Arial"/>
                <w:sz w:val="20"/>
                <w:szCs w:val="20"/>
              </w:rPr>
              <w:t>marcadores textuales.</w:t>
            </w:r>
            <w:r>
              <w:rPr>
                <w:rFonts w:ascii="Arial" w:hAnsi="Arial" w:cs="Arial"/>
                <w:sz w:val="20"/>
                <w:szCs w:val="20"/>
              </w:rPr>
              <w:t xml:space="preserve"> </w:t>
            </w:r>
          </w:p>
          <w:p w14:paraId="7C6B9E61" w14:textId="77777777" w:rsidR="00886B12" w:rsidRDefault="00886B12" w:rsidP="00A31DAE">
            <w:pPr>
              <w:pStyle w:val="TableParagraph"/>
              <w:spacing w:line="262" w:lineRule="exact"/>
              <w:rPr>
                <w:rFonts w:ascii="Arial" w:hAnsi="Arial" w:cs="Arial"/>
                <w:sz w:val="20"/>
                <w:szCs w:val="20"/>
              </w:rPr>
            </w:pPr>
          </w:p>
          <w:p w14:paraId="47A7E1E1" w14:textId="77777777" w:rsidR="00886B12" w:rsidRPr="00EE620B" w:rsidRDefault="00886B12" w:rsidP="00A31DAE">
            <w:pPr>
              <w:pStyle w:val="TableParagraph"/>
              <w:spacing w:line="262" w:lineRule="exact"/>
              <w:rPr>
                <w:rFonts w:ascii="Arial" w:hAnsi="Arial" w:cs="Arial"/>
                <w:sz w:val="20"/>
                <w:szCs w:val="20"/>
              </w:rPr>
            </w:pPr>
            <w:r w:rsidRPr="00EE620B">
              <w:rPr>
                <w:rFonts w:ascii="Arial" w:hAnsi="Arial" w:cs="Arial"/>
                <w:sz w:val="20"/>
                <w:szCs w:val="20"/>
              </w:rPr>
              <w:t>Características</w:t>
            </w:r>
            <w:r>
              <w:rPr>
                <w:rFonts w:ascii="Arial" w:hAnsi="Arial" w:cs="Arial"/>
                <w:sz w:val="20"/>
                <w:szCs w:val="20"/>
              </w:rPr>
              <w:t xml:space="preserve"> y </w:t>
            </w:r>
            <w:r w:rsidRPr="00EE620B">
              <w:rPr>
                <w:rFonts w:ascii="Arial" w:hAnsi="Arial" w:cs="Arial"/>
                <w:sz w:val="20"/>
                <w:szCs w:val="20"/>
              </w:rPr>
              <w:t>Referentes</w:t>
            </w:r>
          </w:p>
          <w:p w14:paraId="0E914B49" w14:textId="77777777" w:rsidR="00886B12" w:rsidRPr="00EE620B" w:rsidRDefault="00886B12" w:rsidP="00A31DAE">
            <w:pPr>
              <w:pStyle w:val="TableParagraph"/>
              <w:spacing w:line="259" w:lineRule="exact"/>
              <w:rPr>
                <w:rFonts w:ascii="Arial" w:hAnsi="Arial" w:cs="Arial"/>
                <w:sz w:val="20"/>
                <w:szCs w:val="20"/>
              </w:rPr>
            </w:pPr>
            <w:r>
              <w:rPr>
                <w:rFonts w:ascii="Arial" w:hAnsi="Arial" w:cs="Arial"/>
                <w:sz w:val="20"/>
                <w:szCs w:val="20"/>
              </w:rPr>
              <w:t>c</w:t>
            </w:r>
            <w:r w:rsidRPr="00EE620B">
              <w:rPr>
                <w:rFonts w:ascii="Arial" w:hAnsi="Arial" w:cs="Arial"/>
                <w:sz w:val="20"/>
                <w:szCs w:val="20"/>
              </w:rPr>
              <w:t>ontextuales:</w:t>
            </w:r>
            <w:r>
              <w:rPr>
                <w:rFonts w:ascii="Arial" w:hAnsi="Arial" w:cs="Arial"/>
                <w:sz w:val="20"/>
                <w:szCs w:val="20"/>
              </w:rPr>
              <w:t xml:space="preserve"> </w:t>
            </w:r>
            <w:r w:rsidRPr="00EE620B">
              <w:rPr>
                <w:rFonts w:ascii="Arial" w:hAnsi="Arial" w:cs="Arial"/>
                <w:sz w:val="20"/>
                <w:szCs w:val="20"/>
              </w:rPr>
              <w:t>deícticos y enclíticos.</w:t>
            </w:r>
          </w:p>
          <w:p w14:paraId="7701DB20" w14:textId="77777777" w:rsidR="00886B12" w:rsidRDefault="00886B12" w:rsidP="00A31DAE">
            <w:pPr>
              <w:pStyle w:val="TableParagraph"/>
              <w:spacing w:line="287" w:lineRule="exact"/>
              <w:rPr>
                <w:rFonts w:ascii="Arial" w:hAnsi="Arial" w:cs="Arial"/>
                <w:sz w:val="20"/>
                <w:szCs w:val="20"/>
              </w:rPr>
            </w:pPr>
          </w:p>
          <w:p w14:paraId="1D404FE4" w14:textId="77777777" w:rsidR="00886B12" w:rsidRPr="00EE620B" w:rsidRDefault="00886B12" w:rsidP="00A31DAE">
            <w:pPr>
              <w:pStyle w:val="TableParagraph"/>
              <w:spacing w:line="287" w:lineRule="exact"/>
              <w:rPr>
                <w:rFonts w:ascii="Arial" w:hAnsi="Arial" w:cs="Arial"/>
                <w:sz w:val="20"/>
                <w:szCs w:val="20"/>
              </w:rPr>
            </w:pPr>
            <w:r w:rsidRPr="00EE620B">
              <w:rPr>
                <w:rFonts w:ascii="Arial" w:hAnsi="Arial" w:cs="Arial"/>
                <w:sz w:val="20"/>
                <w:szCs w:val="20"/>
              </w:rPr>
              <w:t>Lectura crítica.</w:t>
            </w:r>
          </w:p>
          <w:p w14:paraId="47459BA5" w14:textId="77777777" w:rsidR="00886B12" w:rsidRPr="00EE620B" w:rsidRDefault="00886B12" w:rsidP="00A31DAE">
            <w:pPr>
              <w:pStyle w:val="TableParagraph"/>
              <w:spacing w:before="1"/>
              <w:rPr>
                <w:rFonts w:ascii="Arial" w:hAnsi="Arial" w:cs="Arial"/>
                <w:sz w:val="20"/>
                <w:szCs w:val="20"/>
              </w:rPr>
            </w:pPr>
          </w:p>
          <w:p w14:paraId="5470DD29" w14:textId="77777777" w:rsidR="00886B12" w:rsidRPr="00EE620B" w:rsidRDefault="00886B12" w:rsidP="00A31DAE">
            <w:pPr>
              <w:pStyle w:val="TableParagraph"/>
              <w:tabs>
                <w:tab w:val="left" w:pos="1362"/>
                <w:tab w:val="left" w:pos="1899"/>
              </w:tabs>
              <w:ind w:right="99"/>
              <w:rPr>
                <w:rFonts w:ascii="Arial" w:hAnsi="Arial" w:cs="Arial"/>
                <w:sz w:val="20"/>
                <w:szCs w:val="20"/>
              </w:rPr>
            </w:pPr>
            <w:r w:rsidRPr="00EE620B">
              <w:rPr>
                <w:rFonts w:ascii="Arial" w:hAnsi="Arial" w:cs="Arial"/>
                <w:sz w:val="20"/>
                <w:szCs w:val="20"/>
              </w:rPr>
              <w:t>Organizadores gráficos:</w:t>
            </w:r>
            <w:r w:rsidRPr="00EE620B">
              <w:rPr>
                <w:rFonts w:ascii="Arial" w:hAnsi="Arial" w:cs="Arial"/>
                <w:sz w:val="20"/>
                <w:szCs w:val="20"/>
              </w:rPr>
              <w:tab/>
            </w:r>
          </w:p>
          <w:p w14:paraId="08E14E08" w14:textId="77777777" w:rsidR="00886B12" w:rsidRPr="00EE620B" w:rsidRDefault="00886B12" w:rsidP="00A31DAE">
            <w:pPr>
              <w:pStyle w:val="TableParagraph"/>
              <w:tabs>
                <w:tab w:val="left" w:pos="1362"/>
                <w:tab w:val="left" w:pos="1899"/>
              </w:tabs>
              <w:ind w:right="99"/>
              <w:rPr>
                <w:rFonts w:ascii="Arial" w:hAnsi="Arial" w:cs="Arial"/>
                <w:sz w:val="20"/>
                <w:szCs w:val="20"/>
              </w:rPr>
            </w:pPr>
            <w:r w:rsidRPr="00EE620B">
              <w:rPr>
                <w:rFonts w:ascii="Arial" w:hAnsi="Arial" w:cs="Arial"/>
                <w:sz w:val="20"/>
                <w:szCs w:val="20"/>
              </w:rPr>
              <w:t>El mapa conceptual.</w:t>
            </w:r>
          </w:p>
          <w:p w14:paraId="467B3E1B" w14:textId="77777777" w:rsidR="00886B12" w:rsidRPr="00EE620B" w:rsidRDefault="00886B12" w:rsidP="00A31DAE">
            <w:pPr>
              <w:pStyle w:val="TableParagraph"/>
              <w:ind w:right="99"/>
              <w:jc w:val="both"/>
              <w:rPr>
                <w:rFonts w:ascii="Arial" w:hAnsi="Arial" w:cs="Arial"/>
                <w:sz w:val="20"/>
                <w:szCs w:val="20"/>
              </w:rPr>
            </w:pPr>
            <w:r w:rsidRPr="00EE620B">
              <w:rPr>
                <w:rFonts w:ascii="Arial" w:hAnsi="Arial" w:cs="Arial"/>
                <w:sz w:val="20"/>
                <w:szCs w:val="20"/>
              </w:rPr>
              <w:t>Literatura griega y romana (la epopeya y sus características, el mito, la épica griega y romana).</w:t>
            </w:r>
          </w:p>
          <w:p w14:paraId="010A6A4E" w14:textId="77777777" w:rsidR="00886B12" w:rsidRPr="00EE620B" w:rsidRDefault="00886B12" w:rsidP="00A31DAE">
            <w:pPr>
              <w:pStyle w:val="TableParagraph"/>
              <w:spacing w:before="10"/>
              <w:rPr>
                <w:rFonts w:ascii="Arial" w:hAnsi="Arial" w:cs="Arial"/>
                <w:sz w:val="20"/>
                <w:szCs w:val="20"/>
              </w:rPr>
            </w:pPr>
          </w:p>
          <w:p w14:paraId="079CD34F" w14:textId="77777777" w:rsidR="00886B12" w:rsidRPr="00FF6CF2" w:rsidRDefault="00886B12" w:rsidP="00A31DAE">
            <w:pPr>
              <w:pStyle w:val="Textoindependiente"/>
              <w:spacing w:before="3" w:after="1"/>
              <w:rPr>
                <w:bCs/>
                <w:sz w:val="20"/>
                <w:szCs w:val="20"/>
              </w:rPr>
            </w:pPr>
            <w:r w:rsidRPr="00EE620B">
              <w:rPr>
                <w:sz w:val="20"/>
                <w:szCs w:val="20"/>
              </w:rPr>
              <w:t>El teatro: La tragedia griega</w:t>
            </w:r>
            <w:r w:rsidRPr="00EE620B">
              <w:rPr>
                <w:sz w:val="20"/>
                <w:szCs w:val="20"/>
              </w:rPr>
              <w:tab/>
              <w:t>(Esquilo, Sófocles y Eurípides).</w:t>
            </w:r>
          </w:p>
        </w:tc>
        <w:tc>
          <w:tcPr>
            <w:tcW w:w="2499" w:type="dxa"/>
            <w:shd w:val="clear" w:color="auto" w:fill="FFFFFF" w:themeFill="background1"/>
          </w:tcPr>
          <w:p w14:paraId="26632E2E" w14:textId="77777777" w:rsidR="00886B12" w:rsidRPr="00D6426C" w:rsidRDefault="00886B12" w:rsidP="00A31DAE">
            <w:pPr>
              <w:pStyle w:val="Textoindependiente"/>
              <w:spacing w:before="3" w:after="1"/>
              <w:rPr>
                <w:sz w:val="20"/>
                <w:szCs w:val="20"/>
              </w:rPr>
            </w:pPr>
            <w:r w:rsidRPr="00D6426C">
              <w:rPr>
                <w:sz w:val="20"/>
                <w:szCs w:val="20"/>
              </w:rPr>
              <w:lastRenderedPageBreak/>
              <w:t>Caracterización diferentes</w:t>
            </w:r>
            <w:r>
              <w:rPr>
                <w:sz w:val="20"/>
                <w:szCs w:val="20"/>
              </w:rPr>
              <w:t xml:space="preserve"> </w:t>
            </w:r>
            <w:r w:rsidRPr="00D6426C">
              <w:rPr>
                <w:sz w:val="20"/>
                <w:szCs w:val="20"/>
              </w:rPr>
              <w:t>tipos textos</w:t>
            </w:r>
            <w:r>
              <w:rPr>
                <w:sz w:val="20"/>
                <w:szCs w:val="20"/>
              </w:rPr>
              <w:t xml:space="preserve"> </w:t>
            </w:r>
            <w:r w:rsidRPr="00D6426C">
              <w:rPr>
                <w:sz w:val="20"/>
                <w:szCs w:val="20"/>
              </w:rPr>
              <w:t>argumentativos</w:t>
            </w:r>
            <w:r>
              <w:rPr>
                <w:sz w:val="20"/>
                <w:szCs w:val="20"/>
              </w:rPr>
              <w:t>.</w:t>
            </w:r>
          </w:p>
        </w:tc>
        <w:tc>
          <w:tcPr>
            <w:tcW w:w="2322" w:type="dxa"/>
            <w:shd w:val="clear" w:color="auto" w:fill="FFFFFF" w:themeFill="background1"/>
          </w:tcPr>
          <w:p w14:paraId="45EF6DB2" w14:textId="77777777" w:rsidR="00886B12" w:rsidRPr="00FF6CF2" w:rsidRDefault="00886B12" w:rsidP="00A31DAE">
            <w:pPr>
              <w:pStyle w:val="Textoindependiente"/>
              <w:spacing w:before="3" w:after="1"/>
              <w:rPr>
                <w:bCs/>
                <w:sz w:val="20"/>
                <w:szCs w:val="20"/>
              </w:rPr>
            </w:pPr>
            <w:r w:rsidRPr="00D6426C">
              <w:rPr>
                <w:sz w:val="20"/>
                <w:szCs w:val="20"/>
              </w:rPr>
              <w:t>Redacció</w:t>
            </w:r>
            <w:r>
              <w:rPr>
                <w:sz w:val="20"/>
                <w:szCs w:val="20"/>
              </w:rPr>
              <w:t>n diferentes tipos de textos argumentativos.</w:t>
            </w:r>
          </w:p>
          <w:p w14:paraId="0D5012BB" w14:textId="77777777" w:rsidR="00886B12" w:rsidRPr="00FF6CF2" w:rsidRDefault="00886B12" w:rsidP="00A31DAE">
            <w:pPr>
              <w:pStyle w:val="Textoindependiente"/>
              <w:spacing w:before="3" w:after="1"/>
              <w:rPr>
                <w:bCs/>
                <w:sz w:val="20"/>
                <w:szCs w:val="20"/>
              </w:rPr>
            </w:pPr>
          </w:p>
        </w:tc>
        <w:tc>
          <w:tcPr>
            <w:tcW w:w="2110" w:type="dxa"/>
            <w:shd w:val="clear" w:color="auto" w:fill="FFFFFF" w:themeFill="background1"/>
          </w:tcPr>
          <w:p w14:paraId="53EB4F9F" w14:textId="77777777" w:rsidR="00886B12" w:rsidRPr="00FF6CF2" w:rsidRDefault="00886B12" w:rsidP="00A31DAE">
            <w:pPr>
              <w:pStyle w:val="Textoindependiente"/>
              <w:spacing w:before="3" w:after="1"/>
              <w:rPr>
                <w:bCs/>
                <w:sz w:val="20"/>
                <w:szCs w:val="20"/>
              </w:rPr>
            </w:pPr>
            <w:r w:rsidRPr="00D6426C">
              <w:rPr>
                <w:sz w:val="20"/>
                <w:szCs w:val="20"/>
              </w:rPr>
              <w:t xml:space="preserve">Valora los </w:t>
            </w:r>
            <w:r>
              <w:rPr>
                <w:sz w:val="20"/>
                <w:szCs w:val="20"/>
              </w:rPr>
              <w:t xml:space="preserve">diferentes </w:t>
            </w:r>
            <w:r w:rsidRPr="00D6426C">
              <w:rPr>
                <w:sz w:val="20"/>
                <w:szCs w:val="20"/>
              </w:rPr>
              <w:t xml:space="preserve">puntos de </w:t>
            </w:r>
            <w:r>
              <w:rPr>
                <w:sz w:val="20"/>
                <w:szCs w:val="20"/>
              </w:rPr>
              <w:t>vista de acuerdo al contexto</w:t>
            </w:r>
            <w:r w:rsidRPr="00D6426C">
              <w:rPr>
                <w:sz w:val="20"/>
                <w:szCs w:val="20"/>
              </w:rPr>
              <w:t>.</w:t>
            </w:r>
            <w:r>
              <w:rPr>
                <w:sz w:val="20"/>
                <w:szCs w:val="20"/>
              </w:rPr>
              <w:t xml:space="preserve"> </w:t>
            </w:r>
          </w:p>
          <w:p w14:paraId="055A6FBD" w14:textId="77777777" w:rsidR="00886B12" w:rsidRPr="00FF6CF2" w:rsidRDefault="00886B12" w:rsidP="00A31DAE">
            <w:pPr>
              <w:pStyle w:val="Textoindependiente"/>
              <w:spacing w:before="3" w:after="1"/>
              <w:rPr>
                <w:bCs/>
                <w:sz w:val="20"/>
                <w:szCs w:val="20"/>
              </w:rPr>
            </w:pPr>
          </w:p>
        </w:tc>
      </w:tr>
      <w:bookmarkEnd w:id="29"/>
      <w:tr w:rsidR="00886B12" w:rsidRPr="00FF6CF2" w14:paraId="7FE39DBD" w14:textId="77777777" w:rsidTr="00A31DAE">
        <w:trPr>
          <w:trHeight w:val="1540"/>
        </w:trPr>
        <w:tc>
          <w:tcPr>
            <w:tcW w:w="2037" w:type="dxa"/>
            <w:shd w:val="clear" w:color="auto" w:fill="FFFFFF" w:themeFill="background1"/>
          </w:tcPr>
          <w:p w14:paraId="5B91A5B3" w14:textId="77777777" w:rsidR="00886B12" w:rsidRDefault="00886B12" w:rsidP="00A31DAE">
            <w:pPr>
              <w:pStyle w:val="Textoindependiente"/>
              <w:spacing w:before="3" w:after="1"/>
              <w:rPr>
                <w:bCs/>
                <w:sz w:val="20"/>
                <w:szCs w:val="20"/>
              </w:rPr>
            </w:pPr>
          </w:p>
          <w:p w14:paraId="7D8EB7A3" w14:textId="77777777" w:rsidR="00886B12" w:rsidRPr="00FF6CF2" w:rsidRDefault="00886B12" w:rsidP="00A31DAE">
            <w:pPr>
              <w:pStyle w:val="Textoindependiente"/>
              <w:spacing w:before="3" w:after="1"/>
              <w:rPr>
                <w:bCs/>
                <w:sz w:val="20"/>
                <w:szCs w:val="20"/>
              </w:rPr>
            </w:pPr>
            <w:r>
              <w:rPr>
                <w:bCs/>
                <w:sz w:val="20"/>
                <w:szCs w:val="20"/>
              </w:rPr>
              <w:t>COMPRENSION E INTERPRETACION TEXTUAL.</w:t>
            </w:r>
          </w:p>
        </w:tc>
        <w:tc>
          <w:tcPr>
            <w:tcW w:w="1627" w:type="dxa"/>
            <w:shd w:val="clear" w:color="auto" w:fill="FFFFFF" w:themeFill="background1"/>
          </w:tcPr>
          <w:p w14:paraId="6727F2D5" w14:textId="77777777" w:rsidR="00886B12" w:rsidRDefault="00886B12" w:rsidP="00A31DAE">
            <w:pPr>
              <w:pStyle w:val="Textoindependiente"/>
              <w:spacing w:before="3" w:after="1"/>
              <w:rPr>
                <w:bCs/>
                <w:sz w:val="20"/>
                <w:szCs w:val="20"/>
              </w:rPr>
            </w:pPr>
          </w:p>
          <w:p w14:paraId="029BB0B8" w14:textId="77777777" w:rsidR="00886B12" w:rsidRDefault="00886B12" w:rsidP="00A31DAE">
            <w:pPr>
              <w:pStyle w:val="Textoindependiente"/>
              <w:spacing w:before="3" w:after="1"/>
              <w:rPr>
                <w:bCs/>
                <w:sz w:val="20"/>
                <w:szCs w:val="20"/>
              </w:rPr>
            </w:pPr>
            <w:r>
              <w:rPr>
                <w:bCs/>
                <w:sz w:val="20"/>
                <w:szCs w:val="20"/>
              </w:rPr>
              <w:t>Pragmática</w:t>
            </w:r>
          </w:p>
        </w:tc>
        <w:tc>
          <w:tcPr>
            <w:tcW w:w="2219" w:type="dxa"/>
            <w:shd w:val="clear" w:color="auto" w:fill="FFFFFF" w:themeFill="background1"/>
          </w:tcPr>
          <w:p w14:paraId="29D7466E" w14:textId="77777777" w:rsidR="00886B12" w:rsidRPr="00EE620B" w:rsidRDefault="00886B12" w:rsidP="00A31DAE">
            <w:pPr>
              <w:pStyle w:val="TableParagraph"/>
              <w:ind w:right="96"/>
              <w:rPr>
                <w:rFonts w:ascii="Arial" w:hAnsi="Arial" w:cs="Arial"/>
                <w:sz w:val="20"/>
                <w:szCs w:val="20"/>
              </w:rPr>
            </w:pPr>
            <w:r w:rsidRPr="00EE620B">
              <w:rPr>
                <w:rFonts w:ascii="Arial" w:hAnsi="Arial" w:cs="Arial"/>
                <w:sz w:val="20"/>
                <w:szCs w:val="20"/>
              </w:rPr>
              <w:t>Elaboro hipótesis de interpretación atendiendo</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la intención comunicativa</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al sentido</w:t>
            </w:r>
            <w:r>
              <w:rPr>
                <w:rFonts w:ascii="Arial" w:hAnsi="Arial" w:cs="Arial"/>
                <w:sz w:val="20"/>
                <w:szCs w:val="20"/>
              </w:rPr>
              <w:t xml:space="preserve"> </w:t>
            </w:r>
            <w:r w:rsidRPr="00EE620B">
              <w:rPr>
                <w:rFonts w:ascii="Arial" w:hAnsi="Arial" w:cs="Arial"/>
                <w:spacing w:val="-1"/>
                <w:sz w:val="20"/>
                <w:szCs w:val="20"/>
              </w:rPr>
              <w:t>global</w:t>
            </w:r>
            <w:r w:rsidRPr="00EE620B">
              <w:rPr>
                <w:rFonts w:ascii="Arial" w:hAnsi="Arial" w:cs="Arial"/>
                <w:spacing w:val="-1"/>
                <w:sz w:val="20"/>
                <w:szCs w:val="20"/>
              </w:rPr>
              <w:tab/>
              <w:t xml:space="preserve"> </w:t>
            </w:r>
            <w:r w:rsidRPr="00EE620B">
              <w:rPr>
                <w:rFonts w:ascii="Arial" w:hAnsi="Arial" w:cs="Arial"/>
                <w:sz w:val="20"/>
                <w:szCs w:val="20"/>
              </w:rPr>
              <w:t>del texto que leo.</w:t>
            </w:r>
          </w:p>
        </w:tc>
        <w:tc>
          <w:tcPr>
            <w:tcW w:w="1920" w:type="dxa"/>
            <w:shd w:val="clear" w:color="auto" w:fill="FFFFFF" w:themeFill="background1"/>
          </w:tcPr>
          <w:p w14:paraId="42B5BDA9" w14:textId="77777777" w:rsidR="00886B12" w:rsidRPr="00EE620B" w:rsidRDefault="00886B12" w:rsidP="00A31DAE">
            <w:pPr>
              <w:pStyle w:val="Textoindependiente"/>
              <w:spacing w:before="3" w:after="1"/>
              <w:rPr>
                <w:sz w:val="20"/>
                <w:szCs w:val="20"/>
              </w:rPr>
            </w:pPr>
          </w:p>
        </w:tc>
        <w:tc>
          <w:tcPr>
            <w:tcW w:w="4266" w:type="dxa"/>
            <w:vMerge/>
            <w:shd w:val="clear" w:color="auto" w:fill="FFFFFF" w:themeFill="background1"/>
          </w:tcPr>
          <w:p w14:paraId="5139C2C0" w14:textId="77777777" w:rsidR="00886B12" w:rsidRDefault="00886B12" w:rsidP="00A31DAE">
            <w:pPr>
              <w:pStyle w:val="Textoindependiente"/>
              <w:spacing w:before="3" w:after="1"/>
              <w:rPr>
                <w:bCs/>
                <w:sz w:val="20"/>
                <w:szCs w:val="20"/>
              </w:rPr>
            </w:pPr>
          </w:p>
        </w:tc>
        <w:tc>
          <w:tcPr>
            <w:tcW w:w="2499" w:type="dxa"/>
            <w:shd w:val="clear" w:color="auto" w:fill="FFFFFF" w:themeFill="background1"/>
          </w:tcPr>
          <w:p w14:paraId="2FF12F18" w14:textId="77777777" w:rsidR="00886B12" w:rsidRPr="00D6426C" w:rsidRDefault="00886B12" w:rsidP="00A31DAE">
            <w:pPr>
              <w:pStyle w:val="Textoindependiente"/>
              <w:spacing w:before="3" w:after="1"/>
              <w:rPr>
                <w:sz w:val="20"/>
                <w:szCs w:val="20"/>
              </w:rPr>
            </w:pPr>
            <w:r w:rsidRPr="00EE620B">
              <w:rPr>
                <w:sz w:val="20"/>
                <w:szCs w:val="20"/>
              </w:rPr>
              <w:t>Análisis</w:t>
            </w:r>
            <w:r w:rsidRPr="00EE620B">
              <w:rPr>
                <w:sz w:val="20"/>
                <w:szCs w:val="20"/>
              </w:rPr>
              <w:tab/>
              <w:t>del</w:t>
            </w:r>
            <w:r>
              <w:rPr>
                <w:sz w:val="20"/>
                <w:szCs w:val="20"/>
              </w:rPr>
              <w:t xml:space="preserve"> </w:t>
            </w:r>
            <w:r w:rsidRPr="00EE620B">
              <w:rPr>
                <w:sz w:val="20"/>
                <w:szCs w:val="20"/>
              </w:rPr>
              <w:t>sentido global y la intención comunicativa</w:t>
            </w:r>
            <w:r w:rsidRPr="00EE620B">
              <w:rPr>
                <w:sz w:val="20"/>
                <w:szCs w:val="20"/>
              </w:rPr>
              <w:tab/>
            </w:r>
            <w:r>
              <w:rPr>
                <w:sz w:val="20"/>
                <w:szCs w:val="20"/>
              </w:rPr>
              <w:t xml:space="preserve"> </w:t>
            </w:r>
            <w:r w:rsidRPr="00EE620B">
              <w:rPr>
                <w:sz w:val="20"/>
                <w:szCs w:val="20"/>
              </w:rPr>
              <w:t>en diferentes</w:t>
            </w:r>
            <w:r>
              <w:rPr>
                <w:sz w:val="20"/>
                <w:szCs w:val="20"/>
              </w:rPr>
              <w:t xml:space="preserve"> </w:t>
            </w:r>
            <w:r w:rsidRPr="00EE620B">
              <w:rPr>
                <w:sz w:val="20"/>
                <w:szCs w:val="20"/>
              </w:rPr>
              <w:t>tipos</w:t>
            </w:r>
            <w:r w:rsidRPr="00EE620B">
              <w:rPr>
                <w:sz w:val="20"/>
                <w:szCs w:val="20"/>
              </w:rPr>
              <w:tab/>
            </w:r>
            <w:r>
              <w:rPr>
                <w:sz w:val="20"/>
                <w:szCs w:val="20"/>
              </w:rPr>
              <w:t xml:space="preserve"> </w:t>
            </w:r>
            <w:r w:rsidRPr="00EE620B">
              <w:rPr>
                <w:sz w:val="20"/>
                <w:szCs w:val="20"/>
              </w:rPr>
              <w:t>de textos</w:t>
            </w:r>
            <w:r>
              <w:rPr>
                <w:sz w:val="20"/>
                <w:szCs w:val="20"/>
              </w:rPr>
              <w:t xml:space="preserve"> </w:t>
            </w:r>
            <w:r w:rsidRPr="00EE620B">
              <w:rPr>
                <w:sz w:val="20"/>
                <w:szCs w:val="20"/>
              </w:rPr>
              <w:t>y</w:t>
            </w:r>
            <w:r>
              <w:rPr>
                <w:sz w:val="20"/>
                <w:szCs w:val="20"/>
              </w:rPr>
              <w:t xml:space="preserve"> </w:t>
            </w:r>
            <w:r w:rsidRPr="00EE620B">
              <w:rPr>
                <w:sz w:val="20"/>
                <w:szCs w:val="20"/>
              </w:rPr>
              <w:t>sus características particulares.</w:t>
            </w:r>
          </w:p>
        </w:tc>
        <w:tc>
          <w:tcPr>
            <w:tcW w:w="2322" w:type="dxa"/>
            <w:shd w:val="clear" w:color="auto" w:fill="FFFFFF" w:themeFill="background1"/>
          </w:tcPr>
          <w:p w14:paraId="52A88269" w14:textId="77777777" w:rsidR="00886B12" w:rsidRPr="00D6426C" w:rsidRDefault="00886B12" w:rsidP="00A31DAE">
            <w:pPr>
              <w:pStyle w:val="Textoindependiente"/>
              <w:spacing w:before="3" w:after="1"/>
              <w:rPr>
                <w:sz w:val="20"/>
                <w:szCs w:val="20"/>
              </w:rPr>
            </w:pPr>
            <w:r w:rsidRPr="00EE620B">
              <w:rPr>
                <w:sz w:val="20"/>
                <w:szCs w:val="20"/>
              </w:rPr>
              <w:t>Planteamiento</w:t>
            </w:r>
            <w:r w:rsidRPr="00EE620B">
              <w:rPr>
                <w:sz w:val="20"/>
                <w:szCs w:val="20"/>
              </w:rPr>
              <w:tab/>
              <w:t>de inferencias e hipótesis sobre el sentido global y la intención comunicativa en diferentes tipos de texto</w:t>
            </w:r>
          </w:p>
        </w:tc>
        <w:tc>
          <w:tcPr>
            <w:tcW w:w="2110" w:type="dxa"/>
            <w:shd w:val="clear" w:color="auto" w:fill="FFFFFF" w:themeFill="background1"/>
          </w:tcPr>
          <w:p w14:paraId="259FD60E" w14:textId="77777777" w:rsidR="00886B12" w:rsidRPr="00D6426C" w:rsidRDefault="00886B12" w:rsidP="00A31DAE">
            <w:pPr>
              <w:pStyle w:val="Textoindependiente"/>
              <w:spacing w:before="3" w:after="1"/>
              <w:rPr>
                <w:sz w:val="20"/>
                <w:szCs w:val="20"/>
              </w:rPr>
            </w:pPr>
            <w:r w:rsidRPr="00EE620B">
              <w:rPr>
                <w:sz w:val="20"/>
                <w:szCs w:val="20"/>
              </w:rPr>
              <w:t>Reflexiona de manera crítica frente a los diferentes usos del lenguaje.</w:t>
            </w:r>
          </w:p>
        </w:tc>
      </w:tr>
      <w:tr w:rsidR="00886B12" w:rsidRPr="00FF6CF2" w14:paraId="03667457" w14:textId="77777777" w:rsidTr="00A31DAE">
        <w:trPr>
          <w:trHeight w:val="1540"/>
        </w:trPr>
        <w:tc>
          <w:tcPr>
            <w:tcW w:w="2037" w:type="dxa"/>
            <w:shd w:val="clear" w:color="auto" w:fill="FFFFFF" w:themeFill="background1"/>
          </w:tcPr>
          <w:p w14:paraId="5A2766E0" w14:textId="77777777" w:rsidR="00886B12" w:rsidRDefault="00886B12" w:rsidP="00A31DAE">
            <w:pPr>
              <w:pStyle w:val="Textoindependiente"/>
              <w:spacing w:before="3" w:after="1"/>
              <w:rPr>
                <w:bCs/>
                <w:sz w:val="20"/>
                <w:szCs w:val="20"/>
              </w:rPr>
            </w:pPr>
          </w:p>
          <w:p w14:paraId="34A28C19" w14:textId="77777777" w:rsidR="00886B12" w:rsidRDefault="00886B12" w:rsidP="00A31DAE">
            <w:pPr>
              <w:pStyle w:val="Textoindependiente"/>
              <w:spacing w:before="3" w:after="1"/>
              <w:rPr>
                <w:bCs/>
                <w:sz w:val="20"/>
                <w:szCs w:val="20"/>
              </w:rPr>
            </w:pPr>
            <w:r>
              <w:rPr>
                <w:bCs/>
                <w:sz w:val="20"/>
                <w:szCs w:val="20"/>
              </w:rPr>
              <w:t>COMPRENSION E INTERPRETACION TEXTUAL.</w:t>
            </w:r>
          </w:p>
        </w:tc>
        <w:tc>
          <w:tcPr>
            <w:tcW w:w="1627" w:type="dxa"/>
            <w:shd w:val="clear" w:color="auto" w:fill="FFFFFF" w:themeFill="background1"/>
          </w:tcPr>
          <w:p w14:paraId="5AE56410" w14:textId="77777777" w:rsidR="00886B12" w:rsidRDefault="00886B12" w:rsidP="00A31DAE">
            <w:pPr>
              <w:pStyle w:val="Textoindependiente"/>
              <w:spacing w:before="3" w:after="1"/>
              <w:rPr>
                <w:bCs/>
                <w:sz w:val="20"/>
                <w:szCs w:val="20"/>
              </w:rPr>
            </w:pPr>
          </w:p>
          <w:p w14:paraId="2D3C9082" w14:textId="77777777" w:rsidR="00886B12" w:rsidRDefault="00886B12" w:rsidP="00A31DAE">
            <w:pPr>
              <w:pStyle w:val="Textoindependiente"/>
              <w:spacing w:before="3" w:after="1"/>
              <w:rPr>
                <w:bCs/>
                <w:sz w:val="20"/>
                <w:szCs w:val="20"/>
              </w:rPr>
            </w:pPr>
            <w:r>
              <w:rPr>
                <w:bCs/>
                <w:sz w:val="20"/>
                <w:szCs w:val="20"/>
              </w:rPr>
              <w:t xml:space="preserve">Pragmática </w:t>
            </w:r>
          </w:p>
        </w:tc>
        <w:tc>
          <w:tcPr>
            <w:tcW w:w="2219" w:type="dxa"/>
            <w:shd w:val="clear" w:color="auto" w:fill="FFFFFF" w:themeFill="background1"/>
          </w:tcPr>
          <w:p w14:paraId="078084C6" w14:textId="77777777" w:rsidR="00886B12" w:rsidRPr="00EE620B" w:rsidRDefault="00886B12" w:rsidP="00A31DAE">
            <w:pPr>
              <w:pStyle w:val="TableParagraph"/>
              <w:ind w:right="96"/>
              <w:rPr>
                <w:rFonts w:ascii="Arial" w:hAnsi="Arial" w:cs="Arial"/>
                <w:sz w:val="20"/>
                <w:szCs w:val="20"/>
              </w:rPr>
            </w:pPr>
            <w:r w:rsidRPr="00EE620B">
              <w:rPr>
                <w:rFonts w:ascii="Arial" w:hAnsi="Arial" w:cs="Arial"/>
                <w:sz w:val="20"/>
                <w:szCs w:val="20"/>
              </w:rPr>
              <w:t>Diseño</w:t>
            </w:r>
            <w:r w:rsidRPr="00EE620B">
              <w:rPr>
                <w:rFonts w:ascii="Arial" w:hAnsi="Arial" w:cs="Arial"/>
                <w:sz w:val="20"/>
                <w:szCs w:val="20"/>
              </w:rPr>
              <w:tab/>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 </w:t>
            </w:r>
            <w:r w:rsidRPr="00EE620B">
              <w:rPr>
                <w:rFonts w:ascii="Arial" w:hAnsi="Arial" w:cs="Arial"/>
                <w:sz w:val="20"/>
                <w:szCs w:val="20"/>
              </w:rPr>
              <w:t>esquema de</w:t>
            </w:r>
            <w:r>
              <w:rPr>
                <w:rFonts w:ascii="Arial" w:hAnsi="Arial" w:cs="Arial"/>
                <w:sz w:val="20"/>
                <w:szCs w:val="20"/>
              </w:rPr>
              <w:t xml:space="preserve"> </w:t>
            </w:r>
            <w:r w:rsidRPr="00EE620B">
              <w:rPr>
                <w:rFonts w:ascii="Arial" w:hAnsi="Arial" w:cs="Arial"/>
                <w:sz w:val="20"/>
                <w:szCs w:val="20"/>
              </w:rPr>
              <w:t>interpretación, teniendo en cuenta el tipo de texto, tema, interlocutor</w:t>
            </w:r>
            <w:r>
              <w:rPr>
                <w:rFonts w:ascii="Arial" w:hAnsi="Arial" w:cs="Arial"/>
                <w:sz w:val="20"/>
                <w:szCs w:val="20"/>
              </w:rPr>
              <w:t xml:space="preserve"> </w:t>
            </w:r>
            <w:r w:rsidRPr="00EE620B">
              <w:rPr>
                <w:rFonts w:ascii="Arial" w:hAnsi="Arial" w:cs="Arial"/>
                <w:sz w:val="20"/>
                <w:szCs w:val="20"/>
              </w:rPr>
              <w:t xml:space="preserve">e </w:t>
            </w:r>
            <w:r>
              <w:rPr>
                <w:rFonts w:ascii="Arial" w:hAnsi="Arial" w:cs="Arial"/>
                <w:sz w:val="20"/>
                <w:szCs w:val="20"/>
              </w:rPr>
              <w:t xml:space="preserve">intención </w:t>
            </w:r>
            <w:r w:rsidRPr="00EE620B">
              <w:rPr>
                <w:rFonts w:ascii="Arial" w:hAnsi="Arial" w:cs="Arial"/>
                <w:sz w:val="20"/>
                <w:szCs w:val="20"/>
              </w:rPr>
              <w:t>comunicativa.</w:t>
            </w:r>
          </w:p>
        </w:tc>
        <w:tc>
          <w:tcPr>
            <w:tcW w:w="1920" w:type="dxa"/>
            <w:shd w:val="clear" w:color="auto" w:fill="FFFFFF" w:themeFill="background1"/>
          </w:tcPr>
          <w:p w14:paraId="68726696" w14:textId="77777777" w:rsidR="00886B12" w:rsidRPr="00EE620B" w:rsidRDefault="00886B12" w:rsidP="00A31DAE">
            <w:pPr>
              <w:pStyle w:val="Textoindependiente"/>
              <w:spacing w:before="3" w:after="1"/>
              <w:rPr>
                <w:sz w:val="20"/>
                <w:szCs w:val="20"/>
              </w:rPr>
            </w:pPr>
          </w:p>
        </w:tc>
        <w:tc>
          <w:tcPr>
            <w:tcW w:w="4266" w:type="dxa"/>
            <w:vMerge/>
            <w:shd w:val="clear" w:color="auto" w:fill="FFFFFF" w:themeFill="background1"/>
          </w:tcPr>
          <w:p w14:paraId="07D66D59" w14:textId="77777777" w:rsidR="00886B12" w:rsidRDefault="00886B12" w:rsidP="00A31DAE">
            <w:pPr>
              <w:pStyle w:val="Textoindependiente"/>
              <w:spacing w:before="3" w:after="1"/>
              <w:rPr>
                <w:bCs/>
                <w:sz w:val="20"/>
                <w:szCs w:val="20"/>
              </w:rPr>
            </w:pPr>
          </w:p>
        </w:tc>
        <w:tc>
          <w:tcPr>
            <w:tcW w:w="2499" w:type="dxa"/>
            <w:shd w:val="clear" w:color="auto" w:fill="FFFFFF" w:themeFill="background1"/>
          </w:tcPr>
          <w:p w14:paraId="482DB58A" w14:textId="77777777" w:rsidR="00886B12" w:rsidRPr="00EE620B" w:rsidRDefault="00886B12" w:rsidP="00A31DAE">
            <w:pPr>
              <w:pStyle w:val="Textoindependiente"/>
              <w:spacing w:before="3" w:after="1"/>
              <w:rPr>
                <w:sz w:val="20"/>
                <w:szCs w:val="20"/>
              </w:rPr>
            </w:pPr>
            <w:r w:rsidRPr="00EE620B">
              <w:rPr>
                <w:sz w:val="20"/>
                <w:szCs w:val="20"/>
              </w:rPr>
              <w:t>Comprensión</w:t>
            </w:r>
            <w:r>
              <w:rPr>
                <w:sz w:val="20"/>
                <w:szCs w:val="20"/>
              </w:rPr>
              <w:t xml:space="preserve"> </w:t>
            </w:r>
            <w:r w:rsidRPr="00EE620B">
              <w:rPr>
                <w:sz w:val="20"/>
                <w:szCs w:val="20"/>
              </w:rPr>
              <w:t>de</w:t>
            </w:r>
            <w:r>
              <w:rPr>
                <w:sz w:val="20"/>
                <w:szCs w:val="20"/>
              </w:rPr>
              <w:t xml:space="preserve"> </w:t>
            </w:r>
            <w:r w:rsidRPr="00EE620B">
              <w:rPr>
                <w:sz w:val="20"/>
                <w:szCs w:val="20"/>
              </w:rPr>
              <w:t>los sucesos</w:t>
            </w:r>
            <w:r>
              <w:rPr>
                <w:sz w:val="20"/>
                <w:szCs w:val="20"/>
              </w:rPr>
              <w:t xml:space="preserve"> </w:t>
            </w:r>
            <w:r w:rsidRPr="00EE620B">
              <w:rPr>
                <w:sz w:val="20"/>
                <w:szCs w:val="20"/>
              </w:rPr>
              <w:t>narrados atendiendo</w:t>
            </w:r>
            <w:r>
              <w:rPr>
                <w:sz w:val="20"/>
                <w:szCs w:val="20"/>
              </w:rPr>
              <w:t xml:space="preserve"> </w:t>
            </w:r>
            <w:r w:rsidRPr="00EE620B">
              <w:rPr>
                <w:sz w:val="20"/>
                <w:szCs w:val="20"/>
              </w:rPr>
              <w:t>a</w:t>
            </w:r>
            <w:r>
              <w:rPr>
                <w:sz w:val="20"/>
                <w:szCs w:val="20"/>
              </w:rPr>
              <w:t xml:space="preserve"> </w:t>
            </w:r>
            <w:r w:rsidRPr="00EE620B">
              <w:rPr>
                <w:sz w:val="20"/>
                <w:szCs w:val="20"/>
              </w:rPr>
              <w:t>los requerimientos estructurales</w:t>
            </w:r>
            <w:r>
              <w:rPr>
                <w:sz w:val="20"/>
                <w:szCs w:val="20"/>
              </w:rPr>
              <w:t xml:space="preserve"> </w:t>
            </w:r>
            <w:r w:rsidRPr="00EE620B">
              <w:rPr>
                <w:sz w:val="20"/>
                <w:szCs w:val="20"/>
              </w:rPr>
              <w:t>de</w:t>
            </w:r>
            <w:r>
              <w:rPr>
                <w:sz w:val="20"/>
                <w:szCs w:val="20"/>
              </w:rPr>
              <w:t xml:space="preserve"> </w:t>
            </w:r>
            <w:r w:rsidRPr="00EE620B">
              <w:rPr>
                <w:sz w:val="20"/>
                <w:szCs w:val="20"/>
              </w:rPr>
              <w:t>los distintos</w:t>
            </w:r>
            <w:r>
              <w:rPr>
                <w:sz w:val="20"/>
                <w:szCs w:val="20"/>
              </w:rPr>
              <w:t xml:space="preserve"> </w:t>
            </w:r>
            <w:r w:rsidRPr="00EE620B">
              <w:rPr>
                <w:sz w:val="20"/>
                <w:szCs w:val="20"/>
              </w:rPr>
              <w:t>formatos textuales.</w:t>
            </w:r>
          </w:p>
        </w:tc>
        <w:tc>
          <w:tcPr>
            <w:tcW w:w="2322" w:type="dxa"/>
            <w:shd w:val="clear" w:color="auto" w:fill="FFFFFF" w:themeFill="background1"/>
          </w:tcPr>
          <w:p w14:paraId="1C9A508B" w14:textId="77777777" w:rsidR="00886B12" w:rsidRPr="00EE620B" w:rsidRDefault="00886B12" w:rsidP="00A31DAE">
            <w:pPr>
              <w:pStyle w:val="Textoindependiente"/>
              <w:spacing w:before="3" w:after="1"/>
              <w:rPr>
                <w:sz w:val="20"/>
                <w:szCs w:val="20"/>
              </w:rPr>
            </w:pPr>
            <w:r w:rsidRPr="00EE620B">
              <w:rPr>
                <w:sz w:val="20"/>
                <w:szCs w:val="20"/>
              </w:rPr>
              <w:t>Creación de diferentes representaciones textuales de acuerdo con la intención del texto.</w:t>
            </w:r>
          </w:p>
        </w:tc>
        <w:tc>
          <w:tcPr>
            <w:tcW w:w="2110" w:type="dxa"/>
            <w:shd w:val="clear" w:color="auto" w:fill="FFFFFF" w:themeFill="background1"/>
          </w:tcPr>
          <w:p w14:paraId="67109D11" w14:textId="77777777" w:rsidR="00886B12" w:rsidRPr="00EE620B" w:rsidRDefault="00886B12" w:rsidP="00A31DAE">
            <w:pPr>
              <w:pStyle w:val="Textoindependiente"/>
              <w:spacing w:before="3" w:after="1"/>
              <w:rPr>
                <w:sz w:val="20"/>
                <w:szCs w:val="20"/>
              </w:rPr>
            </w:pPr>
            <w:r w:rsidRPr="00EE620B">
              <w:rPr>
                <w:sz w:val="20"/>
                <w:szCs w:val="20"/>
              </w:rPr>
              <w:t>Valora las obras literarias a partir de su lectura</w:t>
            </w:r>
            <w:r>
              <w:rPr>
                <w:sz w:val="20"/>
                <w:szCs w:val="20"/>
              </w:rPr>
              <w:t>.</w:t>
            </w:r>
          </w:p>
        </w:tc>
      </w:tr>
      <w:tr w:rsidR="00886B12" w:rsidRPr="00FF6CF2" w14:paraId="329B9C24" w14:textId="77777777" w:rsidTr="00A31DAE">
        <w:trPr>
          <w:trHeight w:val="1540"/>
        </w:trPr>
        <w:tc>
          <w:tcPr>
            <w:tcW w:w="2037" w:type="dxa"/>
            <w:shd w:val="clear" w:color="auto" w:fill="FFFFFF" w:themeFill="background1"/>
          </w:tcPr>
          <w:p w14:paraId="0C89D4F2" w14:textId="77777777" w:rsidR="00886B12" w:rsidRDefault="00886B12" w:rsidP="00A31DAE">
            <w:pPr>
              <w:pStyle w:val="Textoindependiente"/>
              <w:spacing w:before="3" w:after="1"/>
              <w:rPr>
                <w:bCs/>
                <w:sz w:val="20"/>
                <w:szCs w:val="20"/>
              </w:rPr>
            </w:pPr>
          </w:p>
          <w:p w14:paraId="1EBB0941" w14:textId="77777777" w:rsidR="00886B12" w:rsidRDefault="00886B12" w:rsidP="00A31DAE">
            <w:pPr>
              <w:pStyle w:val="Textoindependiente"/>
              <w:spacing w:before="3" w:after="1"/>
              <w:rPr>
                <w:bCs/>
                <w:sz w:val="20"/>
                <w:szCs w:val="20"/>
              </w:rPr>
            </w:pPr>
            <w:r>
              <w:rPr>
                <w:bCs/>
                <w:sz w:val="20"/>
                <w:szCs w:val="20"/>
              </w:rPr>
              <w:t>MEDIOS DE COMUNICACIÓN Y OTROS SISTEMAS SIMBOLICOS.</w:t>
            </w:r>
          </w:p>
        </w:tc>
        <w:tc>
          <w:tcPr>
            <w:tcW w:w="1627" w:type="dxa"/>
            <w:shd w:val="clear" w:color="auto" w:fill="FFFFFF" w:themeFill="background1"/>
          </w:tcPr>
          <w:p w14:paraId="085EC514" w14:textId="77777777" w:rsidR="00886B12" w:rsidRDefault="00886B12" w:rsidP="00A31DAE">
            <w:pPr>
              <w:pStyle w:val="Textoindependiente"/>
              <w:spacing w:before="3" w:after="1"/>
              <w:rPr>
                <w:bCs/>
                <w:sz w:val="20"/>
                <w:szCs w:val="20"/>
              </w:rPr>
            </w:pPr>
          </w:p>
          <w:p w14:paraId="36BB482A" w14:textId="77777777" w:rsidR="00886B12" w:rsidRDefault="00886B12" w:rsidP="00A31DAE">
            <w:pPr>
              <w:pStyle w:val="Textoindependiente"/>
              <w:spacing w:before="3" w:after="1"/>
              <w:rPr>
                <w:bCs/>
                <w:sz w:val="20"/>
                <w:szCs w:val="20"/>
              </w:rPr>
            </w:pPr>
            <w:r>
              <w:rPr>
                <w:bCs/>
                <w:sz w:val="20"/>
                <w:szCs w:val="20"/>
              </w:rPr>
              <w:t>Enciclopédica</w:t>
            </w:r>
          </w:p>
        </w:tc>
        <w:tc>
          <w:tcPr>
            <w:tcW w:w="2219" w:type="dxa"/>
            <w:shd w:val="clear" w:color="auto" w:fill="FFFFFF" w:themeFill="background1"/>
          </w:tcPr>
          <w:p w14:paraId="49CC3A11" w14:textId="77777777" w:rsidR="00886B12" w:rsidRPr="00EE620B" w:rsidRDefault="00886B12" w:rsidP="00A31DAE">
            <w:pPr>
              <w:pStyle w:val="TableParagraph"/>
              <w:tabs>
                <w:tab w:val="left" w:pos="2303"/>
              </w:tabs>
              <w:spacing w:line="267" w:lineRule="exact"/>
              <w:rPr>
                <w:rFonts w:ascii="Arial" w:hAnsi="Arial" w:cs="Arial"/>
                <w:sz w:val="20"/>
                <w:szCs w:val="20"/>
              </w:rPr>
            </w:pPr>
            <w:r w:rsidRPr="00EE620B">
              <w:rPr>
                <w:rFonts w:ascii="Arial" w:hAnsi="Arial" w:cs="Arial"/>
                <w:sz w:val="20"/>
                <w:szCs w:val="20"/>
              </w:rPr>
              <w:t>Relacion</w:t>
            </w:r>
            <w:r>
              <w:rPr>
                <w:rFonts w:ascii="Arial" w:hAnsi="Arial" w:cs="Arial"/>
                <w:sz w:val="20"/>
                <w:szCs w:val="20"/>
              </w:rPr>
              <w:t xml:space="preserve">o el </w:t>
            </w:r>
            <w:r w:rsidRPr="00EE620B">
              <w:rPr>
                <w:rFonts w:ascii="Arial" w:hAnsi="Arial" w:cs="Arial"/>
                <w:sz w:val="20"/>
                <w:szCs w:val="20"/>
              </w:rPr>
              <w:t>significad</w:t>
            </w:r>
            <w:r>
              <w:rPr>
                <w:rFonts w:ascii="Arial" w:hAnsi="Arial" w:cs="Arial"/>
                <w:sz w:val="20"/>
                <w:szCs w:val="20"/>
              </w:rPr>
              <w:t xml:space="preserve">o </w:t>
            </w:r>
            <w:r w:rsidRPr="00EE620B">
              <w:rPr>
                <w:rFonts w:ascii="Arial" w:hAnsi="Arial" w:cs="Arial"/>
                <w:sz w:val="20"/>
                <w:szCs w:val="20"/>
              </w:rPr>
              <w:t>d</w:t>
            </w:r>
            <w:r>
              <w:rPr>
                <w:rFonts w:ascii="Arial" w:hAnsi="Arial" w:cs="Arial"/>
                <w:sz w:val="20"/>
                <w:szCs w:val="20"/>
              </w:rPr>
              <w:t xml:space="preserve">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textos que leo con los</w:t>
            </w:r>
            <w:r>
              <w:rPr>
                <w:rFonts w:ascii="Arial" w:hAnsi="Arial" w:cs="Arial"/>
                <w:sz w:val="20"/>
                <w:szCs w:val="20"/>
              </w:rPr>
              <w:t xml:space="preserve"> </w:t>
            </w:r>
            <w:r w:rsidRPr="00EE620B">
              <w:rPr>
                <w:rFonts w:ascii="Arial" w:hAnsi="Arial" w:cs="Arial"/>
                <w:sz w:val="20"/>
                <w:szCs w:val="20"/>
              </w:rPr>
              <w:t>contextos</w:t>
            </w:r>
            <w:r>
              <w:rPr>
                <w:rFonts w:ascii="Arial" w:hAnsi="Arial" w:cs="Arial"/>
                <w:sz w:val="20"/>
                <w:szCs w:val="20"/>
              </w:rPr>
              <w:t xml:space="preserve"> </w:t>
            </w:r>
            <w:r w:rsidRPr="00EE620B">
              <w:rPr>
                <w:rFonts w:ascii="Arial" w:hAnsi="Arial" w:cs="Arial"/>
                <w:sz w:val="20"/>
                <w:szCs w:val="20"/>
              </w:rPr>
              <w:t>sociales,</w:t>
            </w:r>
          </w:p>
          <w:p w14:paraId="3ADC6A9A" w14:textId="77777777" w:rsidR="00886B12" w:rsidRPr="00EE620B" w:rsidRDefault="00886B12" w:rsidP="00A31DAE">
            <w:pPr>
              <w:pStyle w:val="TableParagraph"/>
              <w:spacing w:line="269" w:lineRule="exact"/>
              <w:rPr>
                <w:rFonts w:ascii="Arial" w:hAnsi="Arial" w:cs="Arial"/>
                <w:sz w:val="20"/>
                <w:szCs w:val="20"/>
              </w:rPr>
            </w:pPr>
            <w:r w:rsidRPr="00EE620B">
              <w:rPr>
                <w:rFonts w:ascii="Arial" w:hAnsi="Arial" w:cs="Arial"/>
                <w:sz w:val="20"/>
                <w:szCs w:val="20"/>
              </w:rPr>
              <w:t>culturales y políticos</w:t>
            </w:r>
          </w:p>
          <w:p w14:paraId="34F27A46" w14:textId="77777777" w:rsidR="00886B12" w:rsidRPr="00EE620B" w:rsidRDefault="00886B12" w:rsidP="00A31DAE">
            <w:pPr>
              <w:pStyle w:val="TableParagraph"/>
              <w:ind w:right="96"/>
              <w:rPr>
                <w:rFonts w:ascii="Arial" w:hAnsi="Arial" w:cs="Arial"/>
                <w:sz w:val="20"/>
                <w:szCs w:val="20"/>
              </w:rPr>
            </w:pPr>
            <w:r w:rsidRPr="00EE620B">
              <w:rPr>
                <w:rFonts w:ascii="Arial" w:hAnsi="Arial" w:cs="Arial"/>
                <w:sz w:val="20"/>
                <w:szCs w:val="20"/>
              </w:rPr>
              <w:t>en los cuales se han</w:t>
            </w:r>
            <w:r>
              <w:rPr>
                <w:rFonts w:ascii="Arial" w:hAnsi="Arial" w:cs="Arial"/>
                <w:sz w:val="20"/>
                <w:szCs w:val="20"/>
              </w:rPr>
              <w:t xml:space="preserve"> producido.</w:t>
            </w:r>
          </w:p>
        </w:tc>
        <w:tc>
          <w:tcPr>
            <w:tcW w:w="1920" w:type="dxa"/>
            <w:shd w:val="clear" w:color="auto" w:fill="FFFFFF" w:themeFill="background1"/>
          </w:tcPr>
          <w:p w14:paraId="5549B196" w14:textId="77777777" w:rsidR="00886B12" w:rsidRPr="00EE620B" w:rsidRDefault="00886B12" w:rsidP="00A31DAE">
            <w:pPr>
              <w:pStyle w:val="Textoindependiente"/>
              <w:spacing w:before="3" w:after="1"/>
              <w:rPr>
                <w:sz w:val="20"/>
                <w:szCs w:val="20"/>
              </w:rPr>
            </w:pPr>
          </w:p>
        </w:tc>
        <w:tc>
          <w:tcPr>
            <w:tcW w:w="4266" w:type="dxa"/>
            <w:shd w:val="clear" w:color="auto" w:fill="FFFFFF" w:themeFill="background1"/>
          </w:tcPr>
          <w:p w14:paraId="072E9F63" w14:textId="77777777" w:rsidR="00886B12" w:rsidRDefault="00886B12" w:rsidP="00A31DAE">
            <w:pPr>
              <w:pStyle w:val="Textoindependiente"/>
              <w:spacing w:before="3" w:after="1"/>
              <w:rPr>
                <w:bCs/>
                <w:sz w:val="20"/>
                <w:szCs w:val="20"/>
              </w:rPr>
            </w:pPr>
            <w:r w:rsidRPr="006C12C6">
              <w:rPr>
                <w:bCs/>
                <w:sz w:val="20"/>
                <w:szCs w:val="20"/>
              </w:rPr>
              <w:t>La</w:t>
            </w:r>
            <w:r>
              <w:rPr>
                <w:bCs/>
                <w:sz w:val="20"/>
                <w:szCs w:val="20"/>
              </w:rPr>
              <w:t xml:space="preserve"> </w:t>
            </w:r>
            <w:r w:rsidRPr="006C12C6">
              <w:rPr>
                <w:bCs/>
                <w:sz w:val="20"/>
                <w:szCs w:val="20"/>
              </w:rPr>
              <w:t>publicidad</w:t>
            </w:r>
            <w:r>
              <w:rPr>
                <w:bCs/>
                <w:sz w:val="20"/>
                <w:szCs w:val="20"/>
              </w:rPr>
              <w:t xml:space="preserve"> </w:t>
            </w:r>
            <w:r w:rsidRPr="006C12C6">
              <w:rPr>
                <w:bCs/>
                <w:sz w:val="20"/>
                <w:szCs w:val="20"/>
              </w:rPr>
              <w:t>y</w:t>
            </w:r>
            <w:r>
              <w:rPr>
                <w:bCs/>
                <w:sz w:val="20"/>
                <w:szCs w:val="20"/>
              </w:rPr>
              <w:t xml:space="preserve"> </w:t>
            </w:r>
            <w:r w:rsidRPr="006C12C6">
              <w:rPr>
                <w:bCs/>
                <w:sz w:val="20"/>
                <w:szCs w:val="20"/>
              </w:rPr>
              <w:t>el</w:t>
            </w:r>
            <w:r>
              <w:rPr>
                <w:bCs/>
                <w:sz w:val="20"/>
                <w:szCs w:val="20"/>
              </w:rPr>
              <w:t xml:space="preserve"> </w:t>
            </w:r>
            <w:r w:rsidRPr="006C12C6">
              <w:rPr>
                <w:bCs/>
                <w:sz w:val="20"/>
                <w:szCs w:val="20"/>
              </w:rPr>
              <w:t>lenguaje publicitar</w:t>
            </w:r>
            <w:r>
              <w:rPr>
                <w:bCs/>
                <w:sz w:val="20"/>
                <w:szCs w:val="20"/>
              </w:rPr>
              <w:t>io.</w:t>
            </w:r>
          </w:p>
        </w:tc>
        <w:tc>
          <w:tcPr>
            <w:tcW w:w="2499" w:type="dxa"/>
            <w:shd w:val="clear" w:color="auto" w:fill="FFFFFF" w:themeFill="background1"/>
          </w:tcPr>
          <w:p w14:paraId="22A54EEA" w14:textId="77777777" w:rsidR="00886B12" w:rsidRPr="006C12C6" w:rsidRDefault="00886B12" w:rsidP="00A31DAE">
            <w:pPr>
              <w:pStyle w:val="Textoindependiente"/>
              <w:spacing w:before="3" w:after="1"/>
              <w:rPr>
                <w:sz w:val="20"/>
                <w:szCs w:val="20"/>
              </w:rPr>
            </w:pPr>
            <w:r w:rsidRPr="006C12C6">
              <w:rPr>
                <w:sz w:val="20"/>
                <w:szCs w:val="20"/>
              </w:rPr>
              <w:t>Identificación</w:t>
            </w:r>
            <w:r>
              <w:rPr>
                <w:sz w:val="20"/>
                <w:szCs w:val="20"/>
              </w:rPr>
              <w:t xml:space="preserve"> </w:t>
            </w:r>
            <w:r w:rsidRPr="006C12C6">
              <w:rPr>
                <w:sz w:val="20"/>
                <w:szCs w:val="20"/>
              </w:rPr>
              <w:t>de</w:t>
            </w:r>
            <w:r>
              <w:rPr>
                <w:sz w:val="20"/>
                <w:szCs w:val="20"/>
              </w:rPr>
              <w:t xml:space="preserve"> </w:t>
            </w:r>
            <w:r w:rsidRPr="006C12C6">
              <w:rPr>
                <w:sz w:val="20"/>
                <w:szCs w:val="20"/>
              </w:rPr>
              <w:t>la</w:t>
            </w:r>
          </w:p>
          <w:p w14:paraId="3AD13875" w14:textId="77777777" w:rsidR="00886B12" w:rsidRPr="006C12C6" w:rsidRDefault="00886B12" w:rsidP="00A31DAE">
            <w:pPr>
              <w:pStyle w:val="Textoindependiente"/>
              <w:spacing w:before="3" w:after="1"/>
              <w:rPr>
                <w:sz w:val="20"/>
                <w:szCs w:val="20"/>
              </w:rPr>
            </w:pPr>
            <w:r w:rsidRPr="006C12C6">
              <w:rPr>
                <w:sz w:val="20"/>
                <w:szCs w:val="20"/>
              </w:rPr>
              <w:t>función</w:t>
            </w:r>
            <w:r w:rsidRPr="006C12C6">
              <w:rPr>
                <w:sz w:val="20"/>
                <w:szCs w:val="20"/>
              </w:rPr>
              <w:tab/>
              <w:t>social</w:t>
            </w:r>
            <w:r>
              <w:rPr>
                <w:sz w:val="20"/>
                <w:szCs w:val="20"/>
              </w:rPr>
              <w:t xml:space="preserve"> </w:t>
            </w:r>
            <w:r w:rsidRPr="006C12C6">
              <w:rPr>
                <w:sz w:val="20"/>
                <w:szCs w:val="20"/>
              </w:rPr>
              <w:t>que</w:t>
            </w:r>
          </w:p>
          <w:p w14:paraId="076FA4FE" w14:textId="77777777" w:rsidR="00886B12" w:rsidRPr="00EE620B" w:rsidRDefault="00886B12" w:rsidP="00A31DAE">
            <w:pPr>
              <w:pStyle w:val="Textoindependiente"/>
              <w:spacing w:before="3" w:after="1"/>
              <w:rPr>
                <w:sz w:val="20"/>
                <w:szCs w:val="20"/>
              </w:rPr>
            </w:pPr>
            <w:r w:rsidRPr="006C12C6">
              <w:rPr>
                <w:sz w:val="20"/>
                <w:szCs w:val="20"/>
              </w:rPr>
              <w:t>cumplen los textos</w:t>
            </w:r>
            <w:r>
              <w:rPr>
                <w:sz w:val="20"/>
                <w:szCs w:val="20"/>
              </w:rPr>
              <w:t xml:space="preserve"> </w:t>
            </w:r>
            <w:r w:rsidRPr="006C12C6">
              <w:rPr>
                <w:sz w:val="20"/>
                <w:szCs w:val="20"/>
              </w:rPr>
              <w:t>en</w:t>
            </w:r>
            <w:r>
              <w:rPr>
                <w:sz w:val="20"/>
                <w:szCs w:val="20"/>
              </w:rPr>
              <w:t xml:space="preserve"> </w:t>
            </w:r>
            <w:r w:rsidRPr="006C12C6">
              <w:rPr>
                <w:sz w:val="20"/>
                <w:szCs w:val="20"/>
              </w:rPr>
              <w:t>diferentes medios.</w:t>
            </w:r>
          </w:p>
        </w:tc>
        <w:tc>
          <w:tcPr>
            <w:tcW w:w="2322" w:type="dxa"/>
            <w:shd w:val="clear" w:color="auto" w:fill="FFFFFF" w:themeFill="background1"/>
          </w:tcPr>
          <w:p w14:paraId="6119587F" w14:textId="77777777" w:rsidR="00886B12" w:rsidRPr="00EE620B" w:rsidRDefault="00886B12" w:rsidP="00A31DAE">
            <w:pPr>
              <w:pStyle w:val="TableParagraph"/>
              <w:tabs>
                <w:tab w:val="left" w:pos="1654"/>
                <w:tab w:val="left" w:pos="2304"/>
              </w:tabs>
              <w:spacing w:line="267" w:lineRule="exact"/>
              <w:ind w:left="108"/>
              <w:rPr>
                <w:rFonts w:ascii="Arial" w:hAnsi="Arial" w:cs="Arial"/>
                <w:sz w:val="20"/>
                <w:szCs w:val="20"/>
              </w:rPr>
            </w:pPr>
            <w:r w:rsidRPr="00EE620B">
              <w:rPr>
                <w:rFonts w:ascii="Arial" w:hAnsi="Arial" w:cs="Arial"/>
                <w:sz w:val="20"/>
                <w:szCs w:val="20"/>
              </w:rPr>
              <w:t>Producción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textos</w:t>
            </w:r>
            <w:r>
              <w:rPr>
                <w:rFonts w:ascii="Arial" w:hAnsi="Arial" w:cs="Arial"/>
                <w:sz w:val="20"/>
                <w:szCs w:val="20"/>
              </w:rPr>
              <w:t xml:space="preserve"> </w:t>
            </w:r>
            <w:r w:rsidRPr="00EE620B">
              <w:rPr>
                <w:rFonts w:ascii="Arial" w:hAnsi="Arial" w:cs="Arial"/>
                <w:sz w:val="20"/>
                <w:szCs w:val="20"/>
              </w:rPr>
              <w:t>publicitarios</w:t>
            </w:r>
            <w:r>
              <w:rPr>
                <w:rFonts w:ascii="Arial" w:hAnsi="Arial" w:cs="Arial"/>
                <w:sz w:val="20"/>
                <w:szCs w:val="20"/>
              </w:rPr>
              <w:t xml:space="preserve"> </w:t>
            </w:r>
            <w:r w:rsidRPr="00EE620B">
              <w:rPr>
                <w:rFonts w:ascii="Arial" w:hAnsi="Arial" w:cs="Arial"/>
                <w:sz w:val="20"/>
                <w:szCs w:val="20"/>
              </w:rPr>
              <w:t>con</w:t>
            </w:r>
            <w:r>
              <w:rPr>
                <w:rFonts w:ascii="Arial" w:hAnsi="Arial" w:cs="Arial"/>
                <w:sz w:val="20"/>
                <w:szCs w:val="20"/>
              </w:rPr>
              <w:t xml:space="preserve"> </w:t>
            </w:r>
            <w:r w:rsidRPr="00EE620B">
              <w:rPr>
                <w:rFonts w:ascii="Arial" w:hAnsi="Arial" w:cs="Arial"/>
                <w:sz w:val="20"/>
                <w:szCs w:val="20"/>
              </w:rPr>
              <w:t>un</w:t>
            </w:r>
            <w:r>
              <w:rPr>
                <w:rFonts w:ascii="Arial" w:hAnsi="Arial" w:cs="Arial"/>
                <w:sz w:val="20"/>
                <w:szCs w:val="20"/>
              </w:rPr>
              <w:t xml:space="preserve"> </w:t>
            </w:r>
            <w:r w:rsidRPr="00EE620B">
              <w:rPr>
                <w:rFonts w:ascii="Arial" w:hAnsi="Arial" w:cs="Arial"/>
                <w:sz w:val="20"/>
                <w:szCs w:val="20"/>
              </w:rPr>
              <w:t>carácte</w:t>
            </w:r>
            <w:r>
              <w:rPr>
                <w:rFonts w:ascii="Arial" w:hAnsi="Arial" w:cs="Arial"/>
                <w:sz w:val="20"/>
                <w:szCs w:val="20"/>
              </w:rPr>
              <w:t xml:space="preserve">r </w:t>
            </w:r>
            <w:r w:rsidRPr="00EE620B">
              <w:rPr>
                <w:rFonts w:ascii="Arial" w:hAnsi="Arial" w:cs="Arial"/>
                <w:sz w:val="20"/>
                <w:szCs w:val="20"/>
              </w:rPr>
              <w:t>social</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contextual.</w:t>
            </w:r>
          </w:p>
        </w:tc>
        <w:tc>
          <w:tcPr>
            <w:tcW w:w="2110" w:type="dxa"/>
            <w:shd w:val="clear" w:color="auto" w:fill="FFFFFF" w:themeFill="background1"/>
          </w:tcPr>
          <w:p w14:paraId="2464F121" w14:textId="77777777" w:rsidR="00886B12" w:rsidRPr="006C12C6" w:rsidRDefault="00886B12" w:rsidP="00A31DAE">
            <w:pPr>
              <w:pStyle w:val="Textoindependiente"/>
              <w:spacing w:before="3" w:after="1"/>
              <w:rPr>
                <w:sz w:val="20"/>
                <w:szCs w:val="20"/>
              </w:rPr>
            </w:pPr>
            <w:r w:rsidRPr="006C12C6">
              <w:rPr>
                <w:sz w:val="20"/>
                <w:szCs w:val="20"/>
              </w:rPr>
              <w:t>Reconoce</w:t>
            </w:r>
            <w:r>
              <w:rPr>
                <w:sz w:val="20"/>
                <w:szCs w:val="20"/>
              </w:rPr>
              <w:t xml:space="preserve"> </w:t>
            </w:r>
            <w:r w:rsidRPr="006C12C6">
              <w:rPr>
                <w:sz w:val="20"/>
                <w:szCs w:val="20"/>
              </w:rPr>
              <w:t>la</w:t>
            </w:r>
            <w:r>
              <w:rPr>
                <w:sz w:val="20"/>
                <w:szCs w:val="20"/>
              </w:rPr>
              <w:t xml:space="preserve"> </w:t>
            </w:r>
            <w:r w:rsidRPr="006C12C6">
              <w:rPr>
                <w:sz w:val="20"/>
                <w:szCs w:val="20"/>
              </w:rPr>
              <w:t>función</w:t>
            </w:r>
            <w:r>
              <w:rPr>
                <w:sz w:val="20"/>
                <w:szCs w:val="20"/>
              </w:rPr>
              <w:t xml:space="preserve"> s</w:t>
            </w:r>
            <w:r w:rsidRPr="006C12C6">
              <w:rPr>
                <w:sz w:val="20"/>
                <w:szCs w:val="20"/>
              </w:rPr>
              <w:t>ocial</w:t>
            </w:r>
            <w:r>
              <w:rPr>
                <w:sz w:val="20"/>
                <w:szCs w:val="20"/>
              </w:rPr>
              <w:t xml:space="preserve"> </w:t>
            </w:r>
            <w:r w:rsidRPr="006C12C6">
              <w:rPr>
                <w:sz w:val="20"/>
                <w:szCs w:val="20"/>
              </w:rPr>
              <w:t>que</w:t>
            </w:r>
            <w:r>
              <w:rPr>
                <w:sz w:val="20"/>
                <w:szCs w:val="20"/>
              </w:rPr>
              <w:t xml:space="preserve"> </w:t>
            </w:r>
            <w:r w:rsidRPr="006C12C6">
              <w:rPr>
                <w:sz w:val="20"/>
                <w:szCs w:val="20"/>
              </w:rPr>
              <w:t>deben</w:t>
            </w:r>
          </w:p>
          <w:p w14:paraId="4F835588" w14:textId="77777777" w:rsidR="00886B12" w:rsidRPr="006C12C6" w:rsidRDefault="00886B12" w:rsidP="00A31DAE">
            <w:pPr>
              <w:pStyle w:val="Textoindependiente"/>
              <w:spacing w:before="3" w:after="1"/>
              <w:rPr>
                <w:sz w:val="20"/>
                <w:szCs w:val="20"/>
              </w:rPr>
            </w:pPr>
            <w:r w:rsidRPr="006C12C6">
              <w:rPr>
                <w:sz w:val="20"/>
                <w:szCs w:val="20"/>
              </w:rPr>
              <w:t>cumplir</w:t>
            </w:r>
            <w:r w:rsidRPr="006C12C6">
              <w:rPr>
                <w:sz w:val="20"/>
                <w:szCs w:val="20"/>
              </w:rPr>
              <w:tab/>
              <w:t>los textos en</w:t>
            </w:r>
          </w:p>
          <w:p w14:paraId="7C751460" w14:textId="77777777" w:rsidR="00886B12" w:rsidRPr="00EE620B" w:rsidRDefault="00886B12" w:rsidP="00A31DAE">
            <w:pPr>
              <w:pStyle w:val="Textoindependiente"/>
              <w:spacing w:before="3" w:after="1"/>
              <w:rPr>
                <w:sz w:val="20"/>
                <w:szCs w:val="20"/>
              </w:rPr>
            </w:pPr>
            <w:r w:rsidRPr="006C12C6">
              <w:rPr>
                <w:sz w:val="20"/>
                <w:szCs w:val="20"/>
              </w:rPr>
              <w:t>diferentes contextos.</w:t>
            </w:r>
          </w:p>
        </w:tc>
      </w:tr>
      <w:tr w:rsidR="00886B12" w:rsidRPr="00FF6CF2" w14:paraId="01864B9C" w14:textId="77777777" w:rsidTr="00886B12">
        <w:trPr>
          <w:trHeight w:val="1683"/>
        </w:trPr>
        <w:tc>
          <w:tcPr>
            <w:tcW w:w="2037" w:type="dxa"/>
            <w:shd w:val="clear" w:color="auto" w:fill="FFFFFF" w:themeFill="background1"/>
          </w:tcPr>
          <w:p w14:paraId="16C1CEE6" w14:textId="77777777" w:rsidR="00886B12" w:rsidRDefault="00886B12" w:rsidP="00A31DAE">
            <w:pPr>
              <w:pStyle w:val="Textoindependiente"/>
              <w:spacing w:before="3" w:after="1"/>
              <w:rPr>
                <w:bCs/>
                <w:sz w:val="20"/>
                <w:szCs w:val="20"/>
              </w:rPr>
            </w:pPr>
          </w:p>
          <w:p w14:paraId="242AFB6A" w14:textId="77777777" w:rsidR="00886B12" w:rsidRDefault="00886B12" w:rsidP="00A31DAE">
            <w:pPr>
              <w:pStyle w:val="Textoindependiente"/>
              <w:spacing w:before="3" w:after="1"/>
              <w:rPr>
                <w:bCs/>
                <w:sz w:val="20"/>
                <w:szCs w:val="20"/>
              </w:rPr>
            </w:pPr>
            <w:r>
              <w:rPr>
                <w:bCs/>
                <w:sz w:val="20"/>
                <w:szCs w:val="20"/>
              </w:rPr>
              <w:t xml:space="preserve">ETICA DE LA COMUNICACIÓN </w:t>
            </w:r>
          </w:p>
        </w:tc>
        <w:tc>
          <w:tcPr>
            <w:tcW w:w="1627" w:type="dxa"/>
            <w:shd w:val="clear" w:color="auto" w:fill="FFFFFF" w:themeFill="background1"/>
          </w:tcPr>
          <w:p w14:paraId="1FFBCB48" w14:textId="77777777" w:rsidR="00886B12" w:rsidRDefault="00886B12" w:rsidP="00A31DAE">
            <w:pPr>
              <w:pStyle w:val="Textoindependiente"/>
              <w:spacing w:before="3" w:after="1"/>
              <w:rPr>
                <w:bCs/>
                <w:sz w:val="20"/>
                <w:szCs w:val="20"/>
              </w:rPr>
            </w:pPr>
          </w:p>
          <w:p w14:paraId="19B23E5C" w14:textId="77777777" w:rsidR="00886B12" w:rsidRDefault="00886B12" w:rsidP="00A31DAE">
            <w:pPr>
              <w:pStyle w:val="Textoindependiente"/>
              <w:spacing w:before="3" w:after="1"/>
              <w:rPr>
                <w:bCs/>
                <w:sz w:val="20"/>
                <w:szCs w:val="20"/>
              </w:rPr>
            </w:pPr>
            <w:r>
              <w:rPr>
                <w:bCs/>
                <w:sz w:val="20"/>
                <w:szCs w:val="20"/>
              </w:rPr>
              <w:t xml:space="preserve">Sociolingüística </w:t>
            </w:r>
          </w:p>
        </w:tc>
        <w:tc>
          <w:tcPr>
            <w:tcW w:w="2219" w:type="dxa"/>
            <w:shd w:val="clear" w:color="auto" w:fill="FFFFFF" w:themeFill="background1"/>
          </w:tcPr>
          <w:p w14:paraId="660F018C" w14:textId="77777777" w:rsidR="00886B12" w:rsidRPr="00EE620B" w:rsidRDefault="00886B12" w:rsidP="00A31DAE">
            <w:pPr>
              <w:pStyle w:val="TableParagraph"/>
              <w:tabs>
                <w:tab w:val="left" w:pos="2013"/>
                <w:tab w:val="left" w:pos="2368"/>
              </w:tabs>
              <w:ind w:left="108" w:right="95"/>
              <w:rPr>
                <w:rFonts w:ascii="Arial" w:hAnsi="Arial" w:cs="Arial"/>
                <w:sz w:val="20"/>
                <w:szCs w:val="20"/>
              </w:rPr>
            </w:pPr>
            <w:r w:rsidRPr="00EE620B">
              <w:rPr>
                <w:rFonts w:ascii="Arial" w:hAnsi="Arial" w:cs="Arial"/>
                <w:sz w:val="20"/>
                <w:szCs w:val="20"/>
              </w:rPr>
              <w:t>Utilizo el diálogo y la argumentación</w:t>
            </w:r>
            <w:r>
              <w:rPr>
                <w:rFonts w:ascii="Arial" w:hAnsi="Arial" w:cs="Arial"/>
                <w:sz w:val="20"/>
                <w:szCs w:val="20"/>
              </w:rPr>
              <w:t xml:space="preserve"> </w:t>
            </w:r>
            <w:r w:rsidRPr="00EE620B">
              <w:rPr>
                <w:rFonts w:ascii="Arial" w:hAnsi="Arial" w:cs="Arial"/>
                <w:sz w:val="20"/>
                <w:szCs w:val="20"/>
              </w:rPr>
              <w:t>para superar enfrentamientos</w:t>
            </w:r>
            <w:r>
              <w:rPr>
                <w:rFonts w:ascii="Arial" w:hAnsi="Arial" w:cs="Arial"/>
                <w:sz w:val="20"/>
                <w:szCs w:val="20"/>
              </w:rPr>
              <w:t xml:space="preserve"> </w:t>
            </w:r>
            <w:r w:rsidRPr="00EE620B">
              <w:rPr>
                <w:rFonts w:ascii="Arial" w:hAnsi="Arial" w:cs="Arial"/>
                <w:sz w:val="20"/>
                <w:szCs w:val="20"/>
              </w:rPr>
              <w:t>y posiciones</w:t>
            </w:r>
          </w:p>
          <w:p w14:paraId="68BB458D" w14:textId="77777777" w:rsidR="00886B12" w:rsidRPr="00EE620B" w:rsidRDefault="00886B12" w:rsidP="00A31DAE">
            <w:pPr>
              <w:pStyle w:val="TableParagraph"/>
              <w:tabs>
                <w:tab w:val="left" w:pos="2303"/>
              </w:tabs>
              <w:spacing w:line="267"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antagónicas.</w:t>
            </w:r>
          </w:p>
        </w:tc>
        <w:tc>
          <w:tcPr>
            <w:tcW w:w="1920" w:type="dxa"/>
            <w:shd w:val="clear" w:color="auto" w:fill="FFFFFF" w:themeFill="background1"/>
          </w:tcPr>
          <w:p w14:paraId="73682F6D" w14:textId="77777777" w:rsidR="00886B12" w:rsidRPr="00EE620B" w:rsidRDefault="00886B12" w:rsidP="00A31DAE">
            <w:pPr>
              <w:pStyle w:val="Textoindependiente"/>
              <w:spacing w:before="3" w:after="1"/>
              <w:rPr>
                <w:sz w:val="20"/>
                <w:szCs w:val="20"/>
              </w:rPr>
            </w:pPr>
          </w:p>
        </w:tc>
        <w:tc>
          <w:tcPr>
            <w:tcW w:w="4266" w:type="dxa"/>
            <w:shd w:val="clear" w:color="auto" w:fill="FFFFFF" w:themeFill="background1"/>
          </w:tcPr>
          <w:p w14:paraId="7EF05670" w14:textId="77777777" w:rsidR="00886B12" w:rsidRPr="00EE620B" w:rsidRDefault="00886B12" w:rsidP="00A31DAE">
            <w:pPr>
              <w:pStyle w:val="TableParagraph"/>
              <w:rPr>
                <w:rFonts w:ascii="Arial" w:hAnsi="Arial" w:cs="Arial"/>
                <w:sz w:val="20"/>
                <w:szCs w:val="20"/>
              </w:rPr>
            </w:pPr>
            <w:r w:rsidRPr="00EE620B">
              <w:rPr>
                <w:rFonts w:ascii="Arial" w:hAnsi="Arial" w:cs="Arial"/>
                <w:sz w:val="20"/>
                <w:szCs w:val="20"/>
              </w:rPr>
              <w:t>El discurso oral – La Oratoria.</w:t>
            </w:r>
          </w:p>
          <w:p w14:paraId="653111FA" w14:textId="77777777" w:rsidR="00886B12" w:rsidRPr="00EE620B" w:rsidRDefault="00886B12" w:rsidP="00A31DAE">
            <w:pPr>
              <w:pStyle w:val="TableParagraph"/>
              <w:spacing w:before="1"/>
              <w:rPr>
                <w:rFonts w:ascii="Arial" w:hAnsi="Arial" w:cs="Arial"/>
                <w:sz w:val="20"/>
                <w:szCs w:val="20"/>
              </w:rPr>
            </w:pPr>
          </w:p>
          <w:p w14:paraId="268B9770" w14:textId="77777777" w:rsidR="00886B12" w:rsidRPr="006C12C6" w:rsidRDefault="00886B12" w:rsidP="00A31DAE">
            <w:pPr>
              <w:pStyle w:val="Textoindependiente"/>
              <w:spacing w:before="3" w:after="1"/>
              <w:rPr>
                <w:bCs/>
                <w:sz w:val="20"/>
                <w:szCs w:val="20"/>
              </w:rPr>
            </w:pPr>
            <w:r w:rsidRPr="00EE620B">
              <w:rPr>
                <w:sz w:val="20"/>
                <w:szCs w:val="20"/>
              </w:rPr>
              <w:t>Ortografía</w:t>
            </w:r>
          </w:p>
        </w:tc>
        <w:tc>
          <w:tcPr>
            <w:tcW w:w="2499" w:type="dxa"/>
            <w:shd w:val="clear" w:color="auto" w:fill="FFFFFF" w:themeFill="background1"/>
          </w:tcPr>
          <w:p w14:paraId="543D6194" w14:textId="77777777" w:rsidR="00886B12" w:rsidRPr="006C12C6" w:rsidRDefault="00886B12" w:rsidP="00A31DAE">
            <w:pPr>
              <w:pStyle w:val="Textoindependiente"/>
              <w:spacing w:before="3" w:after="1"/>
              <w:rPr>
                <w:sz w:val="20"/>
                <w:szCs w:val="20"/>
              </w:rPr>
            </w:pPr>
            <w:r w:rsidRPr="00075DD0">
              <w:rPr>
                <w:sz w:val="20"/>
                <w:szCs w:val="20"/>
              </w:rPr>
              <w:t xml:space="preserve">Identificación </w:t>
            </w:r>
            <w:r>
              <w:rPr>
                <w:sz w:val="20"/>
                <w:szCs w:val="20"/>
              </w:rPr>
              <w:t xml:space="preserve">de las </w:t>
            </w:r>
            <w:r w:rsidRPr="00075DD0">
              <w:rPr>
                <w:sz w:val="20"/>
                <w:szCs w:val="20"/>
              </w:rPr>
              <w:t>características discurso oral.</w:t>
            </w:r>
            <w:r w:rsidRPr="00075DD0">
              <w:rPr>
                <w:sz w:val="20"/>
                <w:szCs w:val="20"/>
              </w:rPr>
              <w:tab/>
            </w:r>
          </w:p>
        </w:tc>
        <w:tc>
          <w:tcPr>
            <w:tcW w:w="2322" w:type="dxa"/>
            <w:shd w:val="clear" w:color="auto" w:fill="FFFFFF" w:themeFill="background1"/>
          </w:tcPr>
          <w:p w14:paraId="51D545F4" w14:textId="77777777" w:rsidR="00886B12" w:rsidRPr="00EE620B" w:rsidRDefault="00886B12" w:rsidP="00A31DAE">
            <w:pPr>
              <w:pStyle w:val="TableParagraph"/>
              <w:tabs>
                <w:tab w:val="left" w:pos="1654"/>
                <w:tab w:val="left" w:pos="2304"/>
              </w:tabs>
              <w:spacing w:line="267" w:lineRule="exact"/>
              <w:ind w:left="108"/>
              <w:rPr>
                <w:rFonts w:ascii="Arial" w:hAnsi="Arial" w:cs="Arial"/>
                <w:sz w:val="20"/>
                <w:szCs w:val="20"/>
              </w:rPr>
            </w:pPr>
            <w:r w:rsidRPr="00EE620B">
              <w:rPr>
                <w:rFonts w:ascii="Arial" w:hAnsi="Arial" w:cs="Arial"/>
                <w:sz w:val="20"/>
                <w:szCs w:val="20"/>
              </w:rPr>
              <w:t>Utilización de las diferentes formas de la comunicación oral en un contexto real</w:t>
            </w:r>
            <w:r>
              <w:rPr>
                <w:rFonts w:ascii="Arial" w:hAnsi="Arial" w:cs="Arial"/>
                <w:sz w:val="20"/>
                <w:szCs w:val="20"/>
              </w:rPr>
              <w:t>.</w:t>
            </w:r>
          </w:p>
        </w:tc>
        <w:tc>
          <w:tcPr>
            <w:tcW w:w="2110" w:type="dxa"/>
            <w:shd w:val="clear" w:color="auto" w:fill="FFFFFF" w:themeFill="background1"/>
          </w:tcPr>
          <w:p w14:paraId="7DE97DA6" w14:textId="77777777" w:rsidR="00886B12" w:rsidRPr="006C12C6" w:rsidRDefault="00886B12" w:rsidP="00A31DAE">
            <w:pPr>
              <w:pStyle w:val="Textoindependiente"/>
              <w:spacing w:before="3" w:after="1"/>
              <w:rPr>
                <w:sz w:val="20"/>
                <w:szCs w:val="20"/>
              </w:rPr>
            </w:pPr>
            <w:r>
              <w:rPr>
                <w:sz w:val="20"/>
                <w:szCs w:val="20"/>
              </w:rPr>
              <w:t>Comparte sus ideas de manera oral.</w:t>
            </w:r>
          </w:p>
        </w:tc>
      </w:tr>
    </w:tbl>
    <w:p w14:paraId="180F4E5B" w14:textId="77777777" w:rsidR="00886B12" w:rsidRPr="00EE620B" w:rsidRDefault="00886B12" w:rsidP="00886B12">
      <w:pPr>
        <w:pStyle w:val="Ttulo11"/>
        <w:tabs>
          <w:tab w:val="left" w:pos="6720"/>
          <w:tab w:val="left" w:pos="12384"/>
        </w:tabs>
        <w:rPr>
          <w:rFonts w:ascii="Arial" w:hAnsi="Arial" w:cs="Arial"/>
          <w:sz w:val="20"/>
          <w:szCs w:val="20"/>
        </w:rPr>
      </w:pPr>
      <w:r w:rsidRPr="00EE620B">
        <w:rPr>
          <w:rFonts w:ascii="Arial" w:hAnsi="Arial" w:cs="Arial"/>
          <w:sz w:val="20"/>
          <w:szCs w:val="20"/>
        </w:rPr>
        <w:lastRenderedPageBreak/>
        <w:t>Grado: Undécimo</w:t>
      </w:r>
      <w:r w:rsidRPr="00EE620B">
        <w:rPr>
          <w:rFonts w:ascii="Arial" w:hAnsi="Arial" w:cs="Arial"/>
          <w:sz w:val="20"/>
          <w:szCs w:val="20"/>
        </w:rPr>
        <w:tab/>
        <w:t>Período: Dos</w:t>
      </w:r>
      <w:r w:rsidRPr="00EE620B">
        <w:rPr>
          <w:rFonts w:ascii="Arial" w:hAnsi="Arial" w:cs="Arial"/>
          <w:sz w:val="20"/>
          <w:szCs w:val="20"/>
        </w:rPr>
        <w:tab/>
        <w:t>IHS: 4</w:t>
      </w:r>
    </w:p>
    <w:p w14:paraId="1E3DB2C2" w14:textId="77777777" w:rsidR="00886B12" w:rsidRPr="00EE620B" w:rsidRDefault="00886B12" w:rsidP="00886B12">
      <w:pPr>
        <w:pStyle w:val="Textoindependiente"/>
        <w:spacing w:before="1"/>
        <w:rPr>
          <w:b/>
          <w:sz w:val="20"/>
          <w:szCs w:val="20"/>
        </w:rPr>
      </w:pPr>
    </w:p>
    <w:p w14:paraId="3FFF7636" w14:textId="77777777" w:rsidR="00886B12" w:rsidRPr="00EE620B" w:rsidRDefault="00886B12" w:rsidP="00886B12">
      <w:pPr>
        <w:pStyle w:val="Textoindependiente"/>
        <w:spacing w:line="242" w:lineRule="auto"/>
        <w:ind w:left="347" w:right="299"/>
        <w:rPr>
          <w:sz w:val="20"/>
          <w:szCs w:val="20"/>
        </w:rPr>
      </w:pPr>
      <w:r w:rsidRPr="00EE620B">
        <w:rPr>
          <w:b/>
          <w:sz w:val="20"/>
          <w:szCs w:val="20"/>
        </w:rPr>
        <w:t xml:space="preserve">Meta por grado: </w:t>
      </w:r>
      <w:r w:rsidRPr="00EE620B">
        <w:rPr>
          <w:sz w:val="20"/>
          <w:szCs w:val="20"/>
        </w:rPr>
        <w:t xml:space="preserve">Al finalizar el año, el estudiante estará en capacidad de producir textos argumentativos a partir de la lectura de ensayos </w:t>
      </w:r>
      <w:r w:rsidRPr="00EE620B">
        <w:rPr>
          <w:spacing w:val="2"/>
          <w:sz w:val="20"/>
          <w:szCs w:val="20"/>
        </w:rPr>
        <w:t xml:space="preserve">que </w:t>
      </w:r>
      <w:r w:rsidRPr="00EE620B">
        <w:rPr>
          <w:sz w:val="20"/>
          <w:szCs w:val="20"/>
        </w:rPr>
        <w:t>permitan la apropiación de un discurso, evidenciando postura crítica y creativa frente a diversas problemáticas, influyendo en su medio y transformándolo.</w:t>
      </w:r>
    </w:p>
    <w:p w14:paraId="4666BA84" w14:textId="77777777" w:rsidR="00886B12" w:rsidRDefault="00886B12" w:rsidP="00886B12">
      <w:pPr>
        <w:pStyle w:val="Textoindependiente"/>
        <w:spacing w:before="195"/>
        <w:ind w:left="347"/>
        <w:rPr>
          <w:sz w:val="20"/>
          <w:szCs w:val="20"/>
        </w:rPr>
      </w:pPr>
      <w:r w:rsidRPr="00EE620B">
        <w:rPr>
          <w:b/>
          <w:sz w:val="20"/>
          <w:szCs w:val="20"/>
        </w:rPr>
        <w:t xml:space="preserve">Objetivo del período: </w:t>
      </w:r>
      <w:r w:rsidRPr="00EE620B">
        <w:rPr>
          <w:sz w:val="20"/>
          <w:szCs w:val="20"/>
        </w:rPr>
        <w:t>Evidenciar diferentes niveles, usos de lengua y control discursivo en sus producciones textuales teniendo en cuenta el contexto comunicativo.</w:t>
      </w:r>
    </w:p>
    <w:p w14:paraId="6E0E2148" w14:textId="77777777" w:rsidR="00886B12" w:rsidRDefault="00886B12" w:rsidP="00886B12">
      <w:pPr>
        <w:ind w:firstLine="708"/>
      </w:pPr>
    </w:p>
    <w:tbl>
      <w:tblPr>
        <w:tblStyle w:val="Tablaconcuadrcula"/>
        <w:tblW w:w="18976" w:type="dxa"/>
        <w:tblLook w:val="04A0" w:firstRow="1" w:lastRow="0" w:firstColumn="1" w:lastColumn="0" w:noHBand="0" w:noVBand="1"/>
      </w:tblPr>
      <w:tblGrid>
        <w:gridCol w:w="2009"/>
        <w:gridCol w:w="1588"/>
        <w:gridCol w:w="3215"/>
        <w:gridCol w:w="2345"/>
        <w:gridCol w:w="4061"/>
        <w:gridCol w:w="1981"/>
        <w:gridCol w:w="1927"/>
        <w:gridCol w:w="1850"/>
      </w:tblGrid>
      <w:tr w:rsidR="00886B12" w14:paraId="1523BFB1" w14:textId="77777777" w:rsidTr="00A31DAE">
        <w:trPr>
          <w:trHeight w:val="414"/>
        </w:trPr>
        <w:tc>
          <w:tcPr>
            <w:tcW w:w="2009" w:type="dxa"/>
            <w:shd w:val="clear" w:color="auto" w:fill="BFBFBF" w:themeFill="background1" w:themeFillShade="BF"/>
          </w:tcPr>
          <w:p w14:paraId="2F1FC45D" w14:textId="77777777" w:rsidR="00886B12" w:rsidRPr="008133CA" w:rsidRDefault="00886B12" w:rsidP="00A31DAE">
            <w:pPr>
              <w:pStyle w:val="Textoindependiente"/>
              <w:spacing w:before="3" w:after="1"/>
              <w:jc w:val="center"/>
              <w:rPr>
                <w:b/>
                <w:sz w:val="20"/>
                <w:szCs w:val="20"/>
              </w:rPr>
            </w:pPr>
            <w:bookmarkStart w:id="30" w:name="_Hlk47889800"/>
            <w:r w:rsidRPr="008133CA">
              <w:rPr>
                <w:b/>
                <w:sz w:val="20"/>
                <w:szCs w:val="20"/>
              </w:rPr>
              <w:t>Ejes Temáticos</w:t>
            </w:r>
          </w:p>
        </w:tc>
        <w:tc>
          <w:tcPr>
            <w:tcW w:w="1588" w:type="dxa"/>
            <w:shd w:val="clear" w:color="auto" w:fill="BFBFBF" w:themeFill="background1" w:themeFillShade="BF"/>
          </w:tcPr>
          <w:p w14:paraId="70BCEB57" w14:textId="77777777" w:rsidR="00886B12" w:rsidRPr="008133CA" w:rsidRDefault="00886B12" w:rsidP="00A31DAE">
            <w:pPr>
              <w:pStyle w:val="Textoindependiente"/>
              <w:spacing w:before="3" w:after="1"/>
              <w:jc w:val="center"/>
              <w:rPr>
                <w:b/>
                <w:sz w:val="20"/>
                <w:szCs w:val="20"/>
              </w:rPr>
            </w:pPr>
            <w:r w:rsidRPr="008133CA">
              <w:rPr>
                <w:b/>
                <w:sz w:val="20"/>
                <w:szCs w:val="20"/>
              </w:rPr>
              <w:t>Competencias específicas</w:t>
            </w:r>
          </w:p>
        </w:tc>
        <w:tc>
          <w:tcPr>
            <w:tcW w:w="3215" w:type="dxa"/>
            <w:shd w:val="clear" w:color="auto" w:fill="BFBFBF" w:themeFill="background1" w:themeFillShade="BF"/>
          </w:tcPr>
          <w:p w14:paraId="1A9D545B" w14:textId="77777777" w:rsidR="00886B12" w:rsidRPr="008133CA" w:rsidRDefault="00886B12" w:rsidP="00A31DAE">
            <w:pPr>
              <w:pStyle w:val="Textoindependiente"/>
              <w:spacing w:before="3" w:after="1"/>
              <w:jc w:val="center"/>
              <w:rPr>
                <w:b/>
                <w:sz w:val="20"/>
                <w:szCs w:val="20"/>
              </w:rPr>
            </w:pPr>
            <w:r w:rsidRPr="008133CA">
              <w:rPr>
                <w:b/>
                <w:sz w:val="20"/>
                <w:szCs w:val="20"/>
              </w:rPr>
              <w:t>Estándares</w:t>
            </w:r>
          </w:p>
        </w:tc>
        <w:tc>
          <w:tcPr>
            <w:tcW w:w="2345" w:type="dxa"/>
            <w:shd w:val="clear" w:color="auto" w:fill="BFBFBF" w:themeFill="background1" w:themeFillShade="BF"/>
          </w:tcPr>
          <w:p w14:paraId="20B9E254" w14:textId="77777777" w:rsidR="00886B12" w:rsidRPr="008133CA" w:rsidRDefault="00886B12" w:rsidP="00A31DAE">
            <w:pPr>
              <w:pStyle w:val="Textoindependiente"/>
              <w:spacing w:before="3" w:after="1"/>
              <w:jc w:val="center"/>
              <w:rPr>
                <w:b/>
                <w:sz w:val="20"/>
                <w:szCs w:val="20"/>
              </w:rPr>
            </w:pPr>
            <w:r w:rsidRPr="008133CA">
              <w:rPr>
                <w:b/>
                <w:sz w:val="20"/>
                <w:szCs w:val="20"/>
              </w:rPr>
              <w:t>DBA</w:t>
            </w:r>
          </w:p>
        </w:tc>
        <w:tc>
          <w:tcPr>
            <w:tcW w:w="4061" w:type="dxa"/>
            <w:shd w:val="clear" w:color="auto" w:fill="BFBFBF" w:themeFill="background1" w:themeFillShade="BF"/>
          </w:tcPr>
          <w:p w14:paraId="162C7DFF" w14:textId="77777777" w:rsidR="00886B12" w:rsidRPr="008133CA" w:rsidRDefault="00886B12" w:rsidP="00A31DAE">
            <w:pPr>
              <w:pStyle w:val="Textoindependiente"/>
              <w:spacing w:before="3" w:after="1"/>
              <w:jc w:val="center"/>
              <w:rPr>
                <w:b/>
                <w:sz w:val="20"/>
                <w:szCs w:val="20"/>
              </w:rPr>
            </w:pPr>
            <w:r w:rsidRPr="008133CA">
              <w:rPr>
                <w:b/>
                <w:sz w:val="20"/>
                <w:szCs w:val="20"/>
              </w:rPr>
              <w:t>Contenidos</w:t>
            </w:r>
          </w:p>
          <w:p w14:paraId="43EA4C12" w14:textId="77777777" w:rsidR="00886B12" w:rsidRPr="008133CA" w:rsidRDefault="00886B12" w:rsidP="00A31DAE">
            <w:pPr>
              <w:pStyle w:val="Textoindependiente"/>
              <w:spacing w:before="3" w:after="1"/>
              <w:jc w:val="center"/>
              <w:rPr>
                <w:b/>
                <w:sz w:val="20"/>
                <w:szCs w:val="20"/>
              </w:rPr>
            </w:pPr>
            <w:r w:rsidRPr="008133CA">
              <w:rPr>
                <w:b/>
                <w:sz w:val="20"/>
                <w:szCs w:val="20"/>
              </w:rPr>
              <w:t>Temáticos</w:t>
            </w:r>
          </w:p>
        </w:tc>
        <w:tc>
          <w:tcPr>
            <w:tcW w:w="1981" w:type="dxa"/>
            <w:shd w:val="clear" w:color="auto" w:fill="BFBFBF" w:themeFill="background1" w:themeFillShade="BF"/>
          </w:tcPr>
          <w:p w14:paraId="0E751D5E" w14:textId="77777777" w:rsidR="00886B12" w:rsidRPr="008133CA" w:rsidRDefault="00886B12" w:rsidP="00A31DAE">
            <w:pPr>
              <w:pStyle w:val="Textoindependiente"/>
              <w:spacing w:before="3" w:after="1"/>
              <w:jc w:val="center"/>
              <w:rPr>
                <w:b/>
                <w:sz w:val="20"/>
                <w:szCs w:val="20"/>
              </w:rPr>
            </w:pPr>
            <w:r w:rsidRPr="008133CA">
              <w:rPr>
                <w:b/>
                <w:sz w:val="20"/>
                <w:szCs w:val="20"/>
              </w:rPr>
              <w:t>Conceptuales</w:t>
            </w:r>
          </w:p>
        </w:tc>
        <w:tc>
          <w:tcPr>
            <w:tcW w:w="1927" w:type="dxa"/>
            <w:shd w:val="clear" w:color="auto" w:fill="BFBFBF" w:themeFill="background1" w:themeFillShade="BF"/>
          </w:tcPr>
          <w:p w14:paraId="3DF455EC" w14:textId="77777777" w:rsidR="00886B12" w:rsidRPr="008133CA" w:rsidRDefault="00886B12" w:rsidP="00A31DAE">
            <w:pPr>
              <w:pStyle w:val="Textoindependiente"/>
              <w:spacing w:before="3" w:after="1"/>
              <w:jc w:val="center"/>
              <w:rPr>
                <w:b/>
                <w:sz w:val="20"/>
                <w:szCs w:val="20"/>
              </w:rPr>
            </w:pPr>
            <w:r w:rsidRPr="008133CA">
              <w:rPr>
                <w:b/>
                <w:sz w:val="20"/>
                <w:szCs w:val="20"/>
              </w:rPr>
              <w:t>Procedimentales</w:t>
            </w:r>
          </w:p>
        </w:tc>
        <w:tc>
          <w:tcPr>
            <w:tcW w:w="1850" w:type="dxa"/>
            <w:shd w:val="clear" w:color="auto" w:fill="BFBFBF" w:themeFill="background1" w:themeFillShade="BF"/>
          </w:tcPr>
          <w:p w14:paraId="6191101B" w14:textId="77777777" w:rsidR="00886B12" w:rsidRPr="008133CA" w:rsidRDefault="00886B12" w:rsidP="00A31DAE">
            <w:pPr>
              <w:pStyle w:val="Textoindependiente"/>
              <w:spacing w:before="3" w:after="1"/>
              <w:jc w:val="center"/>
              <w:rPr>
                <w:b/>
                <w:sz w:val="20"/>
                <w:szCs w:val="20"/>
              </w:rPr>
            </w:pPr>
            <w:r w:rsidRPr="008133CA">
              <w:rPr>
                <w:b/>
                <w:sz w:val="20"/>
                <w:szCs w:val="20"/>
              </w:rPr>
              <w:t>Actitudinales</w:t>
            </w:r>
          </w:p>
        </w:tc>
      </w:tr>
      <w:tr w:rsidR="00886B12" w:rsidRPr="00FF6CF2" w14:paraId="3EEFF5C7" w14:textId="77777777" w:rsidTr="00A31DAE">
        <w:trPr>
          <w:trHeight w:val="3023"/>
        </w:trPr>
        <w:tc>
          <w:tcPr>
            <w:tcW w:w="2009" w:type="dxa"/>
            <w:shd w:val="clear" w:color="auto" w:fill="FFFFFF" w:themeFill="background1"/>
          </w:tcPr>
          <w:p w14:paraId="177DA1A6" w14:textId="77777777" w:rsidR="00886B12" w:rsidRPr="00FF6CF2" w:rsidRDefault="00886B12" w:rsidP="00A31DAE">
            <w:pPr>
              <w:pStyle w:val="Textoindependiente"/>
              <w:spacing w:before="3" w:after="1"/>
              <w:rPr>
                <w:bCs/>
                <w:sz w:val="20"/>
                <w:szCs w:val="20"/>
              </w:rPr>
            </w:pPr>
          </w:p>
          <w:p w14:paraId="49AF278F" w14:textId="77777777" w:rsidR="00886B12" w:rsidRPr="00FF6CF2" w:rsidRDefault="00886B12" w:rsidP="00A31DAE">
            <w:pPr>
              <w:pStyle w:val="Textoindependiente"/>
              <w:spacing w:before="3" w:after="1"/>
              <w:rPr>
                <w:bCs/>
                <w:sz w:val="20"/>
                <w:szCs w:val="20"/>
              </w:rPr>
            </w:pPr>
            <w:r w:rsidRPr="00FF6CF2">
              <w:rPr>
                <w:bCs/>
                <w:sz w:val="20"/>
                <w:szCs w:val="20"/>
              </w:rPr>
              <w:t xml:space="preserve">PRODUCCION TEXTUAL </w:t>
            </w:r>
          </w:p>
        </w:tc>
        <w:tc>
          <w:tcPr>
            <w:tcW w:w="1588" w:type="dxa"/>
            <w:shd w:val="clear" w:color="auto" w:fill="FFFFFF" w:themeFill="background1"/>
          </w:tcPr>
          <w:p w14:paraId="5F8D7303" w14:textId="77777777" w:rsidR="00886B12" w:rsidRDefault="00886B12" w:rsidP="00A31DAE">
            <w:pPr>
              <w:pStyle w:val="Textoindependiente"/>
              <w:spacing w:before="3" w:after="1"/>
              <w:rPr>
                <w:bCs/>
                <w:sz w:val="20"/>
                <w:szCs w:val="20"/>
              </w:rPr>
            </w:pPr>
          </w:p>
          <w:p w14:paraId="508220AA" w14:textId="77777777" w:rsidR="00886B12" w:rsidRDefault="00886B12" w:rsidP="00A31DAE">
            <w:pPr>
              <w:pStyle w:val="Textoindependiente"/>
              <w:spacing w:before="3" w:after="1"/>
              <w:rPr>
                <w:bCs/>
                <w:sz w:val="20"/>
                <w:szCs w:val="20"/>
              </w:rPr>
            </w:pPr>
            <w:r>
              <w:rPr>
                <w:bCs/>
                <w:sz w:val="20"/>
                <w:szCs w:val="20"/>
              </w:rPr>
              <w:t xml:space="preserve">Enciclopédica </w:t>
            </w:r>
          </w:p>
          <w:p w14:paraId="2B2C0D26" w14:textId="77777777" w:rsidR="00886B12" w:rsidRDefault="00886B12" w:rsidP="00A31DAE">
            <w:pPr>
              <w:pStyle w:val="Textoindependiente"/>
              <w:spacing w:before="3" w:after="1"/>
              <w:rPr>
                <w:bCs/>
                <w:sz w:val="20"/>
                <w:szCs w:val="20"/>
              </w:rPr>
            </w:pPr>
          </w:p>
          <w:p w14:paraId="54013A27" w14:textId="77777777" w:rsidR="00886B12" w:rsidRPr="00FF6CF2" w:rsidRDefault="00886B12" w:rsidP="00A31DAE">
            <w:pPr>
              <w:pStyle w:val="Textoindependiente"/>
              <w:spacing w:before="3" w:after="1"/>
              <w:rPr>
                <w:bCs/>
                <w:sz w:val="20"/>
                <w:szCs w:val="20"/>
              </w:rPr>
            </w:pPr>
            <w:r>
              <w:rPr>
                <w:bCs/>
                <w:sz w:val="20"/>
                <w:szCs w:val="20"/>
              </w:rPr>
              <w:t>Textual</w:t>
            </w:r>
          </w:p>
        </w:tc>
        <w:tc>
          <w:tcPr>
            <w:tcW w:w="3215" w:type="dxa"/>
            <w:shd w:val="clear" w:color="auto" w:fill="FFFFFF" w:themeFill="background1"/>
          </w:tcPr>
          <w:p w14:paraId="4E20D1B8" w14:textId="77777777" w:rsidR="00886B12" w:rsidRPr="00EE620B" w:rsidRDefault="00886B12" w:rsidP="00A31DAE">
            <w:pPr>
              <w:pStyle w:val="TableParagraph"/>
              <w:ind w:left="108" w:right="257"/>
              <w:rPr>
                <w:rFonts w:ascii="Arial" w:hAnsi="Arial" w:cs="Arial"/>
                <w:sz w:val="20"/>
                <w:szCs w:val="20"/>
              </w:rPr>
            </w:pPr>
            <w:r w:rsidRPr="00EE620B">
              <w:rPr>
                <w:rFonts w:ascii="Arial" w:hAnsi="Arial" w:cs="Arial"/>
                <w:sz w:val="20"/>
                <w:szCs w:val="20"/>
              </w:rPr>
              <w:t>Produzco textos argumentativos que evidencian mi conocimiento de la lengua y el control sobre el uso que hago de ella en contextos comunicativos orales y escritos.</w:t>
            </w:r>
          </w:p>
          <w:p w14:paraId="5C1A5ABB" w14:textId="77777777" w:rsidR="00886B12" w:rsidRPr="00EE620B" w:rsidRDefault="00886B12" w:rsidP="00A31DAE">
            <w:pPr>
              <w:pStyle w:val="TableParagraph"/>
              <w:spacing w:before="4"/>
              <w:rPr>
                <w:rFonts w:ascii="Arial" w:hAnsi="Arial" w:cs="Arial"/>
                <w:sz w:val="20"/>
                <w:szCs w:val="20"/>
              </w:rPr>
            </w:pPr>
          </w:p>
          <w:p w14:paraId="7A179E6F" w14:textId="77777777" w:rsidR="00886B12" w:rsidRPr="00E57844" w:rsidRDefault="00886B12" w:rsidP="00A31DAE">
            <w:pPr>
              <w:pStyle w:val="TableParagraph"/>
              <w:spacing w:before="1"/>
              <w:ind w:left="108"/>
              <w:rPr>
                <w:rFonts w:ascii="Arial" w:hAnsi="Arial" w:cs="Arial"/>
                <w:sz w:val="20"/>
                <w:szCs w:val="20"/>
              </w:rPr>
            </w:pPr>
          </w:p>
        </w:tc>
        <w:tc>
          <w:tcPr>
            <w:tcW w:w="2345" w:type="dxa"/>
            <w:shd w:val="clear" w:color="auto" w:fill="FFFFFF" w:themeFill="background1"/>
          </w:tcPr>
          <w:p w14:paraId="7725F4BE" w14:textId="77777777" w:rsidR="00886B12" w:rsidRPr="00FF6CF2" w:rsidRDefault="00886B12" w:rsidP="00A31DAE">
            <w:pPr>
              <w:pStyle w:val="Textoindependiente"/>
              <w:spacing w:before="3" w:after="1"/>
              <w:rPr>
                <w:bCs/>
                <w:sz w:val="20"/>
                <w:szCs w:val="20"/>
              </w:rPr>
            </w:pPr>
            <w:r w:rsidRPr="00EE620B">
              <w:rPr>
                <w:sz w:val="20"/>
                <w:szCs w:val="20"/>
              </w:rPr>
              <w:t>Expresa con sentido crítico, como se articulan los códigos verbales y no verbales en diversas manifestaciones humanas y da cuenta de sus implicaciones culturales, sociales e ideológicas.</w:t>
            </w:r>
          </w:p>
        </w:tc>
        <w:tc>
          <w:tcPr>
            <w:tcW w:w="4061" w:type="dxa"/>
            <w:shd w:val="clear" w:color="auto" w:fill="FFFFFF" w:themeFill="background1"/>
          </w:tcPr>
          <w:p w14:paraId="062B16F0" w14:textId="77777777" w:rsidR="00886B12" w:rsidRPr="00EE620B" w:rsidRDefault="00886B12" w:rsidP="00A31DAE">
            <w:pPr>
              <w:pStyle w:val="TableParagraph"/>
              <w:spacing w:line="283" w:lineRule="exact"/>
              <w:ind w:left="108"/>
              <w:rPr>
                <w:rFonts w:ascii="Arial" w:hAnsi="Arial" w:cs="Arial"/>
                <w:sz w:val="20"/>
                <w:szCs w:val="20"/>
              </w:rPr>
            </w:pPr>
            <w:r w:rsidRPr="00EE620B">
              <w:rPr>
                <w:rFonts w:ascii="Arial" w:hAnsi="Arial" w:cs="Arial"/>
                <w:sz w:val="20"/>
                <w:szCs w:val="20"/>
              </w:rPr>
              <w:t>Plan escritural.</w:t>
            </w:r>
          </w:p>
          <w:p w14:paraId="3E1B96AE" w14:textId="77777777" w:rsidR="00886B12" w:rsidRPr="00EE620B" w:rsidRDefault="00886B12" w:rsidP="00A31DAE">
            <w:pPr>
              <w:pStyle w:val="TableParagraph"/>
              <w:spacing w:before="11"/>
              <w:rPr>
                <w:rFonts w:ascii="Arial" w:hAnsi="Arial" w:cs="Arial"/>
                <w:sz w:val="20"/>
                <w:szCs w:val="20"/>
              </w:rPr>
            </w:pPr>
          </w:p>
          <w:p w14:paraId="43707278" w14:textId="77777777" w:rsidR="00886B12" w:rsidRPr="00EE620B" w:rsidRDefault="00886B12" w:rsidP="00A31DAE">
            <w:pPr>
              <w:pStyle w:val="TableParagraph"/>
              <w:ind w:left="108" w:right="179"/>
              <w:rPr>
                <w:rFonts w:ascii="Arial" w:hAnsi="Arial" w:cs="Arial"/>
                <w:sz w:val="20"/>
                <w:szCs w:val="20"/>
              </w:rPr>
            </w:pPr>
            <w:r w:rsidRPr="00EE620B">
              <w:rPr>
                <w:rFonts w:ascii="Arial" w:hAnsi="Arial" w:cs="Arial"/>
                <w:sz w:val="20"/>
                <w:szCs w:val="20"/>
              </w:rPr>
              <w:t>Texto argumentativo: Crítica de cine.</w:t>
            </w:r>
          </w:p>
          <w:p w14:paraId="4BE43697" w14:textId="77777777" w:rsidR="00886B12" w:rsidRPr="00EE620B" w:rsidRDefault="00886B12" w:rsidP="00A31DAE">
            <w:pPr>
              <w:pStyle w:val="TableParagraph"/>
              <w:spacing w:before="1"/>
              <w:ind w:left="108" w:right="94" w:firstLine="74"/>
              <w:rPr>
                <w:rFonts w:ascii="Arial" w:hAnsi="Arial" w:cs="Arial"/>
                <w:sz w:val="20"/>
                <w:szCs w:val="20"/>
              </w:rPr>
            </w:pPr>
            <w:r w:rsidRPr="00EE620B">
              <w:rPr>
                <w:rFonts w:ascii="Arial" w:hAnsi="Arial" w:cs="Arial"/>
                <w:sz w:val="20"/>
                <w:szCs w:val="20"/>
              </w:rPr>
              <w:t>(El autocontrol y la corrección lingüística).</w:t>
            </w:r>
          </w:p>
          <w:p w14:paraId="0D0F2643" w14:textId="77777777" w:rsidR="00886B12" w:rsidRPr="00EE620B" w:rsidRDefault="00886B12" w:rsidP="00A31DAE">
            <w:pPr>
              <w:pStyle w:val="TableParagraph"/>
              <w:rPr>
                <w:rFonts w:ascii="Arial" w:hAnsi="Arial" w:cs="Arial"/>
                <w:sz w:val="20"/>
                <w:szCs w:val="20"/>
              </w:rPr>
            </w:pPr>
          </w:p>
          <w:p w14:paraId="193B7EEE" w14:textId="77777777" w:rsidR="00886B12" w:rsidRPr="00EE620B" w:rsidRDefault="00886B12" w:rsidP="00A31DAE">
            <w:pPr>
              <w:pStyle w:val="TableParagraph"/>
              <w:tabs>
                <w:tab w:val="left" w:pos="2365"/>
              </w:tabs>
              <w:ind w:left="108" w:right="99"/>
              <w:rPr>
                <w:rFonts w:ascii="Arial" w:hAnsi="Arial" w:cs="Arial"/>
                <w:sz w:val="20"/>
                <w:szCs w:val="20"/>
              </w:rPr>
            </w:pPr>
            <w:r w:rsidRPr="00EE620B">
              <w:rPr>
                <w:rFonts w:ascii="Arial" w:hAnsi="Arial" w:cs="Arial"/>
                <w:sz w:val="20"/>
                <w:szCs w:val="20"/>
              </w:rPr>
              <w:t>Estrategias descriptivas, argumentativas, explicativas</w:t>
            </w:r>
            <w:r>
              <w:rPr>
                <w:rFonts w:ascii="Arial" w:hAnsi="Arial" w:cs="Arial"/>
                <w:sz w:val="20"/>
                <w:szCs w:val="20"/>
              </w:rPr>
              <w:t xml:space="preserve"> </w:t>
            </w:r>
            <w:r w:rsidRPr="00EE620B">
              <w:rPr>
                <w:rFonts w:ascii="Arial" w:hAnsi="Arial" w:cs="Arial"/>
                <w:sz w:val="20"/>
                <w:szCs w:val="20"/>
              </w:rPr>
              <w:t>y analógicas.</w:t>
            </w:r>
          </w:p>
          <w:p w14:paraId="1A8138D8" w14:textId="77777777" w:rsidR="00886B12" w:rsidRPr="00EE620B" w:rsidRDefault="00886B12" w:rsidP="00A31DAE">
            <w:pPr>
              <w:pStyle w:val="TableParagraph"/>
              <w:rPr>
                <w:rFonts w:ascii="Arial" w:hAnsi="Arial" w:cs="Arial"/>
                <w:sz w:val="20"/>
                <w:szCs w:val="20"/>
              </w:rPr>
            </w:pPr>
          </w:p>
          <w:p w14:paraId="6A6E7BC6" w14:textId="77777777" w:rsidR="00886B12" w:rsidRPr="00075DD0" w:rsidRDefault="00886B12" w:rsidP="00A31DAE">
            <w:pPr>
              <w:pStyle w:val="TableParagraph"/>
              <w:tabs>
                <w:tab w:val="left" w:pos="954"/>
                <w:tab w:val="left" w:pos="1497"/>
              </w:tabs>
              <w:ind w:left="108"/>
              <w:rPr>
                <w:rFonts w:ascii="Arial" w:hAnsi="Arial" w:cs="Arial"/>
                <w:sz w:val="20"/>
                <w:szCs w:val="20"/>
              </w:rPr>
            </w:pPr>
            <w:r w:rsidRPr="00EE620B">
              <w:rPr>
                <w:rFonts w:ascii="Arial" w:hAnsi="Arial" w:cs="Arial"/>
                <w:sz w:val="20"/>
                <w:szCs w:val="20"/>
              </w:rPr>
              <w:t>Tipos</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lenguaje:</w:t>
            </w:r>
            <w:r>
              <w:rPr>
                <w:rFonts w:ascii="Arial" w:hAnsi="Arial" w:cs="Arial"/>
                <w:sz w:val="20"/>
                <w:szCs w:val="20"/>
              </w:rPr>
              <w:t xml:space="preserve"> </w:t>
            </w:r>
            <w:r w:rsidRPr="00EE620B">
              <w:rPr>
                <w:rFonts w:ascii="Arial" w:hAnsi="Arial" w:cs="Arial"/>
                <w:sz w:val="20"/>
                <w:szCs w:val="20"/>
              </w:rPr>
              <w:t>culto, vulgar, popular, estándar,</w:t>
            </w:r>
            <w:r w:rsidRPr="00EE620B">
              <w:rPr>
                <w:rFonts w:ascii="Arial" w:hAnsi="Arial" w:cs="Arial"/>
                <w:sz w:val="20"/>
                <w:szCs w:val="20"/>
              </w:rPr>
              <w:tab/>
            </w:r>
            <w:r w:rsidRPr="00EE620B">
              <w:rPr>
                <w:rFonts w:ascii="Arial" w:hAnsi="Arial" w:cs="Arial"/>
                <w:spacing w:val="-1"/>
                <w:sz w:val="20"/>
                <w:szCs w:val="20"/>
              </w:rPr>
              <w:t>técnico</w:t>
            </w:r>
            <w:r>
              <w:rPr>
                <w:rFonts w:ascii="Arial" w:hAnsi="Arial" w:cs="Arial"/>
                <w:spacing w:val="-1"/>
                <w:sz w:val="20"/>
                <w:szCs w:val="20"/>
              </w:rPr>
              <w:t xml:space="preserve">, </w:t>
            </w:r>
            <w:r w:rsidRPr="00EE620B">
              <w:rPr>
                <w:rFonts w:ascii="Arial" w:hAnsi="Arial" w:cs="Arial"/>
                <w:sz w:val="20"/>
                <w:szCs w:val="20"/>
              </w:rPr>
              <w:t>científico,</w:t>
            </w:r>
            <w:r>
              <w:rPr>
                <w:rFonts w:ascii="Arial" w:hAnsi="Arial" w:cs="Arial"/>
                <w:sz w:val="20"/>
                <w:szCs w:val="20"/>
              </w:rPr>
              <w:t xml:space="preserve"> </w:t>
            </w:r>
            <w:r w:rsidRPr="00EE620B">
              <w:rPr>
                <w:rFonts w:ascii="Arial" w:hAnsi="Arial" w:cs="Arial"/>
                <w:sz w:val="20"/>
                <w:szCs w:val="20"/>
              </w:rPr>
              <w:t>jerga</w:t>
            </w:r>
            <w:r>
              <w:rPr>
                <w:rFonts w:ascii="Arial" w:hAnsi="Arial" w:cs="Arial"/>
                <w:sz w:val="20"/>
                <w:szCs w:val="20"/>
              </w:rPr>
              <w:t xml:space="preserve"> </w:t>
            </w:r>
            <w:r w:rsidRPr="00EE620B">
              <w:rPr>
                <w:rFonts w:ascii="Arial" w:hAnsi="Arial" w:cs="Arial"/>
                <w:sz w:val="20"/>
                <w:szCs w:val="20"/>
              </w:rPr>
              <w:t>y parlanc</w:t>
            </w:r>
            <w:r>
              <w:rPr>
                <w:rFonts w:ascii="Arial" w:hAnsi="Arial" w:cs="Arial"/>
                <w:sz w:val="20"/>
                <w:szCs w:val="20"/>
              </w:rPr>
              <w:t>hín.</w:t>
            </w:r>
          </w:p>
        </w:tc>
        <w:tc>
          <w:tcPr>
            <w:tcW w:w="1981" w:type="dxa"/>
            <w:shd w:val="clear" w:color="auto" w:fill="FFFFFF" w:themeFill="background1"/>
          </w:tcPr>
          <w:p w14:paraId="2B8F5BCF" w14:textId="77777777" w:rsidR="00886B12" w:rsidRPr="00D6426C" w:rsidRDefault="00886B12" w:rsidP="00A31DAE">
            <w:pPr>
              <w:pStyle w:val="Textoindependiente"/>
              <w:spacing w:before="3" w:after="1"/>
              <w:rPr>
                <w:sz w:val="20"/>
                <w:szCs w:val="20"/>
              </w:rPr>
            </w:pPr>
            <w:r w:rsidRPr="00D6426C">
              <w:rPr>
                <w:sz w:val="20"/>
                <w:szCs w:val="20"/>
              </w:rPr>
              <w:t>Caracterización diferentes</w:t>
            </w:r>
            <w:r>
              <w:rPr>
                <w:sz w:val="20"/>
                <w:szCs w:val="20"/>
              </w:rPr>
              <w:t xml:space="preserve"> </w:t>
            </w:r>
            <w:r w:rsidRPr="00D6426C">
              <w:rPr>
                <w:sz w:val="20"/>
                <w:szCs w:val="20"/>
              </w:rPr>
              <w:t>tipos textos</w:t>
            </w:r>
            <w:r>
              <w:rPr>
                <w:sz w:val="20"/>
                <w:szCs w:val="20"/>
              </w:rPr>
              <w:t xml:space="preserve"> </w:t>
            </w:r>
            <w:r w:rsidRPr="00D6426C">
              <w:rPr>
                <w:sz w:val="20"/>
                <w:szCs w:val="20"/>
              </w:rPr>
              <w:t>argumentativos</w:t>
            </w:r>
            <w:r>
              <w:rPr>
                <w:sz w:val="20"/>
                <w:szCs w:val="20"/>
              </w:rPr>
              <w:t>.</w:t>
            </w:r>
          </w:p>
        </w:tc>
        <w:tc>
          <w:tcPr>
            <w:tcW w:w="1927" w:type="dxa"/>
            <w:shd w:val="clear" w:color="auto" w:fill="FFFFFF" w:themeFill="background1"/>
          </w:tcPr>
          <w:p w14:paraId="35C1D7DC" w14:textId="77777777" w:rsidR="00886B12" w:rsidRPr="00FF6CF2" w:rsidRDefault="00886B12" w:rsidP="00A31DAE">
            <w:pPr>
              <w:pStyle w:val="Textoindependiente"/>
              <w:spacing w:before="3" w:after="1"/>
              <w:rPr>
                <w:bCs/>
                <w:sz w:val="20"/>
                <w:szCs w:val="20"/>
              </w:rPr>
            </w:pPr>
            <w:r w:rsidRPr="00D6426C">
              <w:rPr>
                <w:sz w:val="20"/>
                <w:szCs w:val="20"/>
              </w:rPr>
              <w:t>Redacció</w:t>
            </w:r>
            <w:r>
              <w:rPr>
                <w:sz w:val="20"/>
                <w:szCs w:val="20"/>
              </w:rPr>
              <w:t>n diferentes tipos de textos argumentativos.</w:t>
            </w:r>
          </w:p>
          <w:p w14:paraId="6882ED95" w14:textId="77777777" w:rsidR="00886B12" w:rsidRPr="00FF6CF2" w:rsidRDefault="00886B12" w:rsidP="00A31DAE">
            <w:pPr>
              <w:pStyle w:val="Textoindependiente"/>
              <w:spacing w:before="3" w:after="1"/>
              <w:rPr>
                <w:bCs/>
                <w:sz w:val="20"/>
                <w:szCs w:val="20"/>
              </w:rPr>
            </w:pPr>
          </w:p>
        </w:tc>
        <w:tc>
          <w:tcPr>
            <w:tcW w:w="1850" w:type="dxa"/>
            <w:shd w:val="clear" w:color="auto" w:fill="FFFFFF" w:themeFill="background1"/>
          </w:tcPr>
          <w:p w14:paraId="01E16518" w14:textId="77777777" w:rsidR="00886B12" w:rsidRPr="00FF6CF2" w:rsidRDefault="00886B12" w:rsidP="00A31DAE">
            <w:pPr>
              <w:pStyle w:val="Textoindependiente"/>
              <w:spacing w:before="3" w:after="1"/>
              <w:rPr>
                <w:bCs/>
                <w:sz w:val="20"/>
                <w:szCs w:val="20"/>
              </w:rPr>
            </w:pPr>
            <w:r w:rsidRPr="00EE620B">
              <w:rPr>
                <w:sz w:val="20"/>
                <w:szCs w:val="20"/>
              </w:rPr>
              <w:t>Argumenta</w:t>
            </w:r>
            <w:r>
              <w:rPr>
                <w:sz w:val="20"/>
                <w:szCs w:val="20"/>
              </w:rPr>
              <w:t xml:space="preserve"> </w:t>
            </w:r>
            <w:r w:rsidRPr="00EE620B">
              <w:rPr>
                <w:sz w:val="20"/>
                <w:szCs w:val="20"/>
              </w:rPr>
              <w:t>con precisión su punto de vista e</w:t>
            </w:r>
            <w:r>
              <w:rPr>
                <w:sz w:val="20"/>
                <w:szCs w:val="20"/>
              </w:rPr>
              <w:t xml:space="preserve">n </w:t>
            </w:r>
            <w:r w:rsidRPr="00EE620B">
              <w:rPr>
                <w:sz w:val="20"/>
                <w:szCs w:val="20"/>
              </w:rPr>
              <w:t>situaciones</w:t>
            </w:r>
            <w:r>
              <w:rPr>
                <w:sz w:val="20"/>
                <w:szCs w:val="20"/>
              </w:rPr>
              <w:t xml:space="preserve"> </w:t>
            </w:r>
            <w:r w:rsidRPr="00EE620B">
              <w:rPr>
                <w:sz w:val="20"/>
                <w:szCs w:val="20"/>
              </w:rPr>
              <w:t>concretas a través de diferentes estrategias.</w:t>
            </w:r>
          </w:p>
        </w:tc>
      </w:tr>
      <w:bookmarkEnd w:id="30"/>
      <w:tr w:rsidR="00886B12" w:rsidRPr="00FF6CF2" w14:paraId="10911B23" w14:textId="77777777" w:rsidTr="00A31DAE">
        <w:trPr>
          <w:trHeight w:val="2176"/>
        </w:trPr>
        <w:tc>
          <w:tcPr>
            <w:tcW w:w="2009" w:type="dxa"/>
            <w:shd w:val="clear" w:color="auto" w:fill="FFFFFF" w:themeFill="background1"/>
          </w:tcPr>
          <w:p w14:paraId="16B4A5A5" w14:textId="77777777" w:rsidR="00886B12" w:rsidRDefault="00886B12" w:rsidP="00A31DAE">
            <w:pPr>
              <w:pStyle w:val="Textoindependiente"/>
              <w:spacing w:before="3" w:after="1"/>
              <w:rPr>
                <w:bCs/>
                <w:sz w:val="20"/>
                <w:szCs w:val="20"/>
              </w:rPr>
            </w:pPr>
          </w:p>
          <w:p w14:paraId="2B4366F6" w14:textId="77777777" w:rsidR="00886B12" w:rsidRPr="00FF6CF2" w:rsidRDefault="00886B12" w:rsidP="00A31DAE">
            <w:pPr>
              <w:pStyle w:val="Textoindependiente"/>
              <w:spacing w:before="3" w:after="1"/>
              <w:rPr>
                <w:bCs/>
                <w:sz w:val="20"/>
                <w:szCs w:val="20"/>
              </w:rPr>
            </w:pPr>
            <w:r>
              <w:rPr>
                <w:bCs/>
                <w:sz w:val="20"/>
                <w:szCs w:val="20"/>
              </w:rPr>
              <w:t>COMPRENSION E INTERPRETACION DE TEXTOS.</w:t>
            </w:r>
          </w:p>
        </w:tc>
        <w:tc>
          <w:tcPr>
            <w:tcW w:w="1588" w:type="dxa"/>
            <w:shd w:val="clear" w:color="auto" w:fill="FFFFFF" w:themeFill="background1"/>
          </w:tcPr>
          <w:p w14:paraId="53D1B1CD" w14:textId="77777777" w:rsidR="00886B12" w:rsidRDefault="00886B12" w:rsidP="00A31DAE">
            <w:pPr>
              <w:pStyle w:val="Textoindependiente"/>
              <w:spacing w:before="3" w:after="1"/>
              <w:rPr>
                <w:bCs/>
                <w:sz w:val="20"/>
                <w:szCs w:val="20"/>
              </w:rPr>
            </w:pPr>
          </w:p>
          <w:p w14:paraId="2E9ED56C" w14:textId="77777777" w:rsidR="00886B12" w:rsidRDefault="00886B12" w:rsidP="00A31DAE">
            <w:pPr>
              <w:pStyle w:val="Textoindependiente"/>
              <w:spacing w:before="3" w:after="1"/>
              <w:rPr>
                <w:bCs/>
                <w:sz w:val="20"/>
                <w:szCs w:val="20"/>
              </w:rPr>
            </w:pPr>
            <w:r>
              <w:rPr>
                <w:bCs/>
                <w:sz w:val="20"/>
                <w:szCs w:val="20"/>
              </w:rPr>
              <w:t xml:space="preserve">Pragmática </w:t>
            </w:r>
          </w:p>
        </w:tc>
        <w:tc>
          <w:tcPr>
            <w:tcW w:w="3215" w:type="dxa"/>
            <w:shd w:val="clear" w:color="auto" w:fill="FFFFFF" w:themeFill="background1"/>
          </w:tcPr>
          <w:p w14:paraId="1E6E62CF" w14:textId="77777777" w:rsidR="00886B12" w:rsidRPr="00EE620B" w:rsidRDefault="00886B12" w:rsidP="00A31DAE">
            <w:pPr>
              <w:pStyle w:val="TableParagraph"/>
              <w:ind w:left="108" w:right="257"/>
              <w:rPr>
                <w:rFonts w:ascii="Arial" w:hAnsi="Arial" w:cs="Arial"/>
                <w:sz w:val="20"/>
                <w:szCs w:val="20"/>
              </w:rPr>
            </w:pPr>
            <w:r w:rsidRPr="00EE620B">
              <w:rPr>
                <w:rFonts w:ascii="Arial" w:hAnsi="Arial" w:cs="Arial"/>
                <w:sz w:val="20"/>
                <w:szCs w:val="20"/>
              </w:rPr>
              <w:t>Comprendo e interpreto textos con actitud crítica y capacidad argumentativa.</w:t>
            </w:r>
          </w:p>
        </w:tc>
        <w:tc>
          <w:tcPr>
            <w:tcW w:w="2345" w:type="dxa"/>
            <w:vMerge w:val="restart"/>
            <w:shd w:val="clear" w:color="auto" w:fill="FFFFFF" w:themeFill="background1"/>
          </w:tcPr>
          <w:p w14:paraId="0BD1591F" w14:textId="77777777" w:rsidR="00886B12" w:rsidRPr="00EE620B" w:rsidRDefault="00886B12" w:rsidP="00A31DAE">
            <w:pPr>
              <w:pStyle w:val="Textoindependiente"/>
              <w:spacing w:before="3" w:after="1"/>
              <w:rPr>
                <w:sz w:val="20"/>
                <w:szCs w:val="20"/>
              </w:rPr>
            </w:pPr>
            <w:r w:rsidRPr="00EE620B">
              <w:rPr>
                <w:sz w:val="20"/>
                <w:szCs w:val="20"/>
              </w:rPr>
              <w:t>Identifica en las producciones literarias clásicas, diferentes temas que le permitan establecer comparaciones con las visiones de mundo de otras épocas.</w:t>
            </w:r>
          </w:p>
        </w:tc>
        <w:tc>
          <w:tcPr>
            <w:tcW w:w="4061" w:type="dxa"/>
            <w:shd w:val="clear" w:color="auto" w:fill="FFFFFF" w:themeFill="background1"/>
          </w:tcPr>
          <w:p w14:paraId="7954BD65" w14:textId="77777777" w:rsidR="00886B12" w:rsidRPr="00EE620B" w:rsidRDefault="00886B12" w:rsidP="00A31DAE">
            <w:pPr>
              <w:pStyle w:val="TableParagraph"/>
              <w:tabs>
                <w:tab w:val="left" w:pos="2226"/>
              </w:tabs>
              <w:ind w:left="108" w:right="99"/>
              <w:jc w:val="both"/>
              <w:rPr>
                <w:rFonts w:ascii="Arial" w:hAnsi="Arial" w:cs="Arial"/>
                <w:sz w:val="20"/>
                <w:szCs w:val="20"/>
              </w:rPr>
            </w:pPr>
            <w:r w:rsidRPr="00EE620B">
              <w:rPr>
                <w:rFonts w:ascii="Arial" w:hAnsi="Arial" w:cs="Arial"/>
                <w:sz w:val="20"/>
                <w:szCs w:val="20"/>
              </w:rPr>
              <w:t>Elaboración</w:t>
            </w:r>
            <w:r>
              <w:rPr>
                <w:rFonts w:ascii="Arial" w:hAnsi="Arial" w:cs="Arial"/>
                <w:sz w:val="20"/>
                <w:szCs w:val="20"/>
              </w:rPr>
              <w:t xml:space="preserve"> </w:t>
            </w:r>
            <w:r w:rsidRPr="00EE620B">
              <w:rPr>
                <w:rFonts w:ascii="Arial" w:hAnsi="Arial" w:cs="Arial"/>
                <w:sz w:val="20"/>
                <w:szCs w:val="20"/>
              </w:rPr>
              <w:t>de hipótesis.</w:t>
            </w:r>
          </w:p>
          <w:p w14:paraId="42F2C24E" w14:textId="77777777" w:rsidR="00886B12" w:rsidRPr="00EE620B" w:rsidRDefault="00886B12" w:rsidP="00A31DAE">
            <w:pPr>
              <w:pStyle w:val="TableParagraph"/>
              <w:spacing w:before="1"/>
              <w:rPr>
                <w:rFonts w:ascii="Arial" w:hAnsi="Arial" w:cs="Arial"/>
                <w:sz w:val="20"/>
                <w:szCs w:val="20"/>
              </w:rPr>
            </w:pPr>
          </w:p>
          <w:p w14:paraId="7614F27D" w14:textId="77777777" w:rsidR="00886B12" w:rsidRPr="00EE620B" w:rsidRDefault="00886B12" w:rsidP="00A31DAE">
            <w:pPr>
              <w:pStyle w:val="TableParagraph"/>
              <w:spacing w:line="283" w:lineRule="exact"/>
              <w:ind w:left="108"/>
              <w:rPr>
                <w:rFonts w:ascii="Arial" w:hAnsi="Arial" w:cs="Arial"/>
                <w:sz w:val="20"/>
                <w:szCs w:val="20"/>
              </w:rPr>
            </w:pPr>
            <w:r w:rsidRPr="00EE620B">
              <w:rPr>
                <w:rFonts w:ascii="Arial" w:hAnsi="Arial" w:cs="Arial"/>
                <w:sz w:val="20"/>
                <w:szCs w:val="20"/>
              </w:rPr>
              <w:t>Raíces grecolatinas: identificación de los prefijos y los sufijos, y la función que tienen en un contexto.</w:t>
            </w:r>
          </w:p>
        </w:tc>
        <w:tc>
          <w:tcPr>
            <w:tcW w:w="1981" w:type="dxa"/>
            <w:shd w:val="clear" w:color="auto" w:fill="FFFFFF" w:themeFill="background1"/>
          </w:tcPr>
          <w:p w14:paraId="1CA7A28B" w14:textId="77777777" w:rsidR="00886B12" w:rsidRPr="00D6426C" w:rsidRDefault="00886B12" w:rsidP="00A31DAE">
            <w:pPr>
              <w:pStyle w:val="Textoindependiente"/>
              <w:spacing w:before="3" w:after="1"/>
              <w:rPr>
                <w:sz w:val="20"/>
                <w:szCs w:val="20"/>
              </w:rPr>
            </w:pPr>
            <w:r w:rsidRPr="00EE620B">
              <w:rPr>
                <w:sz w:val="20"/>
                <w:szCs w:val="20"/>
              </w:rPr>
              <w:t>Identificación de los prefijos y los sufijos, y la función que tienen en un contexto.</w:t>
            </w:r>
          </w:p>
        </w:tc>
        <w:tc>
          <w:tcPr>
            <w:tcW w:w="1927" w:type="dxa"/>
            <w:shd w:val="clear" w:color="auto" w:fill="FFFFFF" w:themeFill="background1"/>
          </w:tcPr>
          <w:p w14:paraId="66136F28" w14:textId="77777777" w:rsidR="00886B12" w:rsidRPr="00D6426C" w:rsidRDefault="00886B12" w:rsidP="00A31DAE">
            <w:pPr>
              <w:pStyle w:val="Textoindependiente"/>
              <w:spacing w:before="3" w:after="1"/>
              <w:rPr>
                <w:sz w:val="20"/>
                <w:szCs w:val="20"/>
              </w:rPr>
            </w:pPr>
            <w:r w:rsidRPr="00EE620B">
              <w:rPr>
                <w:sz w:val="20"/>
                <w:szCs w:val="20"/>
              </w:rPr>
              <w:t>Elaboración del significado de las palabras teniendo en cuenta su formación etimológica.</w:t>
            </w:r>
          </w:p>
        </w:tc>
        <w:tc>
          <w:tcPr>
            <w:tcW w:w="1850" w:type="dxa"/>
            <w:shd w:val="clear" w:color="auto" w:fill="FFFFFF" w:themeFill="background1"/>
          </w:tcPr>
          <w:p w14:paraId="129C485F" w14:textId="77777777" w:rsidR="00886B12" w:rsidRPr="00EE620B" w:rsidRDefault="00886B12" w:rsidP="00A31DAE">
            <w:pPr>
              <w:pStyle w:val="Textoindependiente"/>
              <w:spacing w:before="3" w:after="1"/>
              <w:rPr>
                <w:sz w:val="20"/>
                <w:szCs w:val="20"/>
              </w:rPr>
            </w:pPr>
            <w:r w:rsidRPr="00EE620B">
              <w:rPr>
                <w:sz w:val="20"/>
                <w:szCs w:val="20"/>
              </w:rPr>
              <w:t>Reconoce</w:t>
            </w:r>
            <w:r>
              <w:rPr>
                <w:sz w:val="20"/>
                <w:szCs w:val="20"/>
              </w:rPr>
              <w:t xml:space="preserve"> </w:t>
            </w:r>
            <w:r w:rsidRPr="00EE620B">
              <w:rPr>
                <w:sz w:val="20"/>
                <w:szCs w:val="20"/>
              </w:rPr>
              <w:t>la importancia de las raíces grecolatinas en la formación del significado de las palabras.</w:t>
            </w:r>
          </w:p>
        </w:tc>
      </w:tr>
      <w:tr w:rsidR="00886B12" w:rsidRPr="00FF6CF2" w14:paraId="5697B9A6" w14:textId="77777777" w:rsidTr="00A31DAE">
        <w:trPr>
          <w:trHeight w:val="1169"/>
        </w:trPr>
        <w:tc>
          <w:tcPr>
            <w:tcW w:w="2009" w:type="dxa"/>
            <w:shd w:val="clear" w:color="auto" w:fill="FFFFFF" w:themeFill="background1"/>
          </w:tcPr>
          <w:p w14:paraId="29CAD127" w14:textId="77777777" w:rsidR="00886B12" w:rsidRDefault="00886B12" w:rsidP="00A31DAE">
            <w:pPr>
              <w:pStyle w:val="Textoindependiente"/>
              <w:spacing w:before="3" w:after="1"/>
              <w:rPr>
                <w:bCs/>
                <w:sz w:val="20"/>
                <w:szCs w:val="20"/>
              </w:rPr>
            </w:pPr>
          </w:p>
          <w:p w14:paraId="64C68AED" w14:textId="77777777" w:rsidR="00886B12" w:rsidRDefault="00886B12" w:rsidP="00A31DAE">
            <w:pPr>
              <w:pStyle w:val="Textoindependiente"/>
              <w:spacing w:before="3" w:after="1"/>
              <w:rPr>
                <w:bCs/>
                <w:sz w:val="20"/>
                <w:szCs w:val="20"/>
              </w:rPr>
            </w:pPr>
            <w:r>
              <w:rPr>
                <w:bCs/>
                <w:sz w:val="20"/>
                <w:szCs w:val="20"/>
              </w:rPr>
              <w:t xml:space="preserve">LITERATURA </w:t>
            </w:r>
          </w:p>
        </w:tc>
        <w:tc>
          <w:tcPr>
            <w:tcW w:w="1588" w:type="dxa"/>
            <w:shd w:val="clear" w:color="auto" w:fill="FFFFFF" w:themeFill="background1"/>
          </w:tcPr>
          <w:p w14:paraId="2FCC840F" w14:textId="77777777" w:rsidR="00886B12" w:rsidRDefault="00886B12" w:rsidP="00A31DAE">
            <w:pPr>
              <w:pStyle w:val="Textoindependiente"/>
              <w:spacing w:before="3" w:after="1"/>
              <w:rPr>
                <w:bCs/>
                <w:sz w:val="20"/>
                <w:szCs w:val="20"/>
              </w:rPr>
            </w:pPr>
          </w:p>
          <w:p w14:paraId="53F304BF" w14:textId="77777777" w:rsidR="00886B12" w:rsidRDefault="00886B12" w:rsidP="00A31DAE">
            <w:pPr>
              <w:pStyle w:val="Textoindependiente"/>
              <w:spacing w:before="3" w:after="1"/>
              <w:rPr>
                <w:bCs/>
                <w:sz w:val="20"/>
                <w:szCs w:val="20"/>
              </w:rPr>
            </w:pPr>
            <w:r>
              <w:rPr>
                <w:bCs/>
                <w:sz w:val="20"/>
                <w:szCs w:val="20"/>
              </w:rPr>
              <w:t>Literaria</w:t>
            </w:r>
          </w:p>
        </w:tc>
        <w:tc>
          <w:tcPr>
            <w:tcW w:w="3215" w:type="dxa"/>
            <w:shd w:val="clear" w:color="auto" w:fill="FFFFFF" w:themeFill="background1"/>
          </w:tcPr>
          <w:p w14:paraId="2D09F04D" w14:textId="77777777" w:rsidR="00886B12" w:rsidRPr="00EE620B" w:rsidRDefault="00886B12" w:rsidP="00A31DAE">
            <w:pPr>
              <w:pStyle w:val="TableParagraph"/>
              <w:ind w:left="108" w:right="257"/>
              <w:rPr>
                <w:rFonts w:ascii="Arial" w:hAnsi="Arial" w:cs="Arial"/>
                <w:sz w:val="20"/>
                <w:szCs w:val="20"/>
              </w:rPr>
            </w:pPr>
            <w:r w:rsidRPr="0079419E">
              <w:rPr>
                <w:rFonts w:ascii="Arial" w:hAnsi="Arial" w:cs="Arial"/>
                <w:sz w:val="20"/>
                <w:szCs w:val="20"/>
              </w:rPr>
              <w:t>Analizo crítica y creativamente diferentes manifestaciones literarias del contexto universal.</w:t>
            </w:r>
          </w:p>
        </w:tc>
        <w:tc>
          <w:tcPr>
            <w:tcW w:w="2345" w:type="dxa"/>
            <w:vMerge/>
            <w:shd w:val="clear" w:color="auto" w:fill="FFFFFF" w:themeFill="background1"/>
          </w:tcPr>
          <w:p w14:paraId="71547670" w14:textId="77777777" w:rsidR="00886B12" w:rsidRPr="00EE620B" w:rsidRDefault="00886B12" w:rsidP="00A31DAE">
            <w:pPr>
              <w:pStyle w:val="Textoindependiente"/>
              <w:spacing w:before="3" w:after="1"/>
              <w:rPr>
                <w:sz w:val="20"/>
                <w:szCs w:val="20"/>
              </w:rPr>
            </w:pPr>
          </w:p>
        </w:tc>
        <w:tc>
          <w:tcPr>
            <w:tcW w:w="4061" w:type="dxa"/>
            <w:shd w:val="clear" w:color="auto" w:fill="FFFFFF" w:themeFill="background1"/>
          </w:tcPr>
          <w:p w14:paraId="505096EE" w14:textId="77777777" w:rsidR="00886B12" w:rsidRPr="00EE620B" w:rsidRDefault="00886B12" w:rsidP="00A31DAE">
            <w:pPr>
              <w:pStyle w:val="TableParagraph"/>
              <w:tabs>
                <w:tab w:val="left" w:pos="2303"/>
              </w:tabs>
              <w:ind w:left="108" w:right="99"/>
              <w:jc w:val="both"/>
              <w:rPr>
                <w:rFonts w:ascii="Arial" w:hAnsi="Arial" w:cs="Arial"/>
                <w:sz w:val="20"/>
                <w:szCs w:val="20"/>
              </w:rPr>
            </w:pPr>
            <w:r w:rsidRPr="00EE620B">
              <w:rPr>
                <w:rFonts w:ascii="Arial" w:hAnsi="Arial" w:cs="Arial"/>
                <w:sz w:val="20"/>
                <w:szCs w:val="20"/>
              </w:rPr>
              <w:t xml:space="preserve">Literatura universal: El Medioevo, el </w:t>
            </w:r>
            <w:r>
              <w:rPr>
                <w:rFonts w:ascii="Arial" w:hAnsi="Arial" w:cs="Arial"/>
                <w:sz w:val="20"/>
                <w:szCs w:val="20"/>
              </w:rPr>
              <w:t>B</w:t>
            </w:r>
            <w:r w:rsidRPr="00EE620B">
              <w:rPr>
                <w:rFonts w:ascii="Arial" w:hAnsi="Arial" w:cs="Arial"/>
                <w:sz w:val="20"/>
                <w:szCs w:val="20"/>
              </w:rPr>
              <w:t>arroco,</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R</w:t>
            </w:r>
            <w:r w:rsidRPr="00EE620B">
              <w:rPr>
                <w:rFonts w:ascii="Arial" w:hAnsi="Arial" w:cs="Arial"/>
                <w:sz w:val="20"/>
                <w:szCs w:val="20"/>
              </w:rPr>
              <w:t xml:space="preserve">enacimiento y la </w:t>
            </w:r>
            <w:r>
              <w:rPr>
                <w:rFonts w:ascii="Arial" w:hAnsi="Arial" w:cs="Arial"/>
                <w:sz w:val="20"/>
                <w:szCs w:val="20"/>
              </w:rPr>
              <w:t>I</w:t>
            </w:r>
            <w:r w:rsidRPr="00EE620B">
              <w:rPr>
                <w:rFonts w:ascii="Arial" w:hAnsi="Arial" w:cs="Arial"/>
                <w:sz w:val="20"/>
                <w:szCs w:val="20"/>
              </w:rPr>
              <w:t>lustración.</w:t>
            </w:r>
          </w:p>
        </w:tc>
        <w:tc>
          <w:tcPr>
            <w:tcW w:w="1981" w:type="dxa"/>
            <w:shd w:val="clear" w:color="auto" w:fill="FFFFFF" w:themeFill="background1"/>
          </w:tcPr>
          <w:p w14:paraId="3EBB0632" w14:textId="77777777" w:rsidR="00886B12" w:rsidRPr="00EE620B" w:rsidRDefault="00886B12" w:rsidP="00A31DAE">
            <w:pPr>
              <w:pStyle w:val="Textoindependiente"/>
              <w:spacing w:before="3" w:after="1"/>
              <w:rPr>
                <w:sz w:val="20"/>
                <w:szCs w:val="20"/>
              </w:rPr>
            </w:pPr>
            <w:r w:rsidRPr="00EE620B">
              <w:rPr>
                <w:sz w:val="20"/>
                <w:szCs w:val="20"/>
              </w:rPr>
              <w:t xml:space="preserve">Reconocimiento de características de la literatura universal, </w:t>
            </w:r>
            <w:r w:rsidRPr="00EE620B">
              <w:rPr>
                <w:sz w:val="20"/>
                <w:szCs w:val="20"/>
              </w:rPr>
              <w:lastRenderedPageBreak/>
              <w:t>comprendida entre el Medioevo y la Ilustración.</w:t>
            </w:r>
          </w:p>
        </w:tc>
        <w:tc>
          <w:tcPr>
            <w:tcW w:w="1927" w:type="dxa"/>
            <w:shd w:val="clear" w:color="auto" w:fill="FFFFFF" w:themeFill="background1"/>
          </w:tcPr>
          <w:p w14:paraId="27E98EEC" w14:textId="77777777" w:rsidR="00886B12" w:rsidRPr="00EE620B" w:rsidRDefault="00886B12" w:rsidP="00A31DAE">
            <w:pPr>
              <w:pStyle w:val="Textoindependiente"/>
              <w:spacing w:before="3" w:after="1"/>
              <w:rPr>
                <w:sz w:val="20"/>
                <w:szCs w:val="20"/>
              </w:rPr>
            </w:pPr>
            <w:r w:rsidRPr="00EE620B">
              <w:rPr>
                <w:sz w:val="20"/>
                <w:szCs w:val="20"/>
              </w:rPr>
              <w:lastRenderedPageBreak/>
              <w:t>Análisis de</w:t>
            </w:r>
            <w:r>
              <w:rPr>
                <w:sz w:val="20"/>
                <w:szCs w:val="20"/>
              </w:rPr>
              <w:t xml:space="preserve"> </w:t>
            </w:r>
            <w:r w:rsidRPr="00EE620B">
              <w:rPr>
                <w:sz w:val="20"/>
                <w:szCs w:val="20"/>
              </w:rPr>
              <w:t>diversas características de la literatura</w:t>
            </w:r>
            <w:r>
              <w:rPr>
                <w:sz w:val="20"/>
                <w:szCs w:val="20"/>
              </w:rPr>
              <w:t xml:space="preserve"> </w:t>
            </w:r>
            <w:r w:rsidRPr="00EE620B">
              <w:rPr>
                <w:sz w:val="20"/>
                <w:szCs w:val="20"/>
              </w:rPr>
              <w:lastRenderedPageBreak/>
              <w:t>universal, comprendida entre el Medioevo y las</w:t>
            </w:r>
            <w:r>
              <w:rPr>
                <w:sz w:val="20"/>
                <w:szCs w:val="20"/>
              </w:rPr>
              <w:t xml:space="preserve"> </w:t>
            </w:r>
            <w:r w:rsidRPr="00EE620B">
              <w:rPr>
                <w:sz w:val="20"/>
                <w:szCs w:val="20"/>
              </w:rPr>
              <w:t>Vanguardias.</w:t>
            </w:r>
          </w:p>
        </w:tc>
        <w:tc>
          <w:tcPr>
            <w:tcW w:w="1850" w:type="dxa"/>
            <w:shd w:val="clear" w:color="auto" w:fill="FFFFFF" w:themeFill="background1"/>
          </w:tcPr>
          <w:p w14:paraId="461CB6A5" w14:textId="77777777" w:rsidR="00886B12" w:rsidRPr="00EE620B" w:rsidRDefault="00886B12" w:rsidP="00A31DAE">
            <w:pPr>
              <w:pStyle w:val="Textoindependiente"/>
              <w:spacing w:before="3" w:after="1"/>
              <w:rPr>
                <w:sz w:val="20"/>
                <w:szCs w:val="20"/>
              </w:rPr>
            </w:pPr>
            <w:r w:rsidRPr="00EE620B">
              <w:rPr>
                <w:sz w:val="20"/>
                <w:szCs w:val="20"/>
              </w:rPr>
              <w:lastRenderedPageBreak/>
              <w:t>Valora</w:t>
            </w:r>
            <w:r w:rsidRPr="00EE620B">
              <w:rPr>
                <w:sz w:val="20"/>
                <w:szCs w:val="20"/>
              </w:rPr>
              <w:tab/>
              <w:t>la</w:t>
            </w:r>
            <w:r>
              <w:rPr>
                <w:sz w:val="20"/>
                <w:szCs w:val="20"/>
              </w:rPr>
              <w:t xml:space="preserve">s </w:t>
            </w:r>
            <w:r w:rsidRPr="00EE620B">
              <w:rPr>
                <w:sz w:val="20"/>
                <w:szCs w:val="20"/>
              </w:rPr>
              <w:t>diversas manifestaciones literarias.</w:t>
            </w:r>
          </w:p>
        </w:tc>
      </w:tr>
      <w:tr w:rsidR="00886B12" w:rsidRPr="00FF6CF2" w14:paraId="17C809FC" w14:textId="77777777" w:rsidTr="00A31DAE">
        <w:trPr>
          <w:trHeight w:val="2783"/>
        </w:trPr>
        <w:tc>
          <w:tcPr>
            <w:tcW w:w="2009" w:type="dxa"/>
            <w:shd w:val="clear" w:color="auto" w:fill="FFFFFF" w:themeFill="background1"/>
          </w:tcPr>
          <w:p w14:paraId="15B9E9C0" w14:textId="77777777" w:rsidR="00886B12" w:rsidRDefault="00886B12" w:rsidP="00A31DAE">
            <w:pPr>
              <w:pStyle w:val="Textoindependiente"/>
              <w:spacing w:before="3" w:after="1"/>
              <w:rPr>
                <w:bCs/>
                <w:sz w:val="20"/>
                <w:szCs w:val="20"/>
              </w:rPr>
            </w:pPr>
          </w:p>
          <w:p w14:paraId="1849396D" w14:textId="77777777" w:rsidR="00886B12" w:rsidRDefault="00886B12" w:rsidP="00A31DAE">
            <w:pPr>
              <w:pStyle w:val="Textoindependiente"/>
              <w:spacing w:before="3" w:after="1"/>
              <w:rPr>
                <w:bCs/>
                <w:sz w:val="20"/>
                <w:szCs w:val="20"/>
              </w:rPr>
            </w:pPr>
            <w:r>
              <w:rPr>
                <w:bCs/>
                <w:sz w:val="20"/>
                <w:szCs w:val="20"/>
              </w:rPr>
              <w:t>MEDIOS DE COMUNICACIÓN Y OTROS SISTEMAS SIMBOLICOS.</w:t>
            </w:r>
          </w:p>
        </w:tc>
        <w:tc>
          <w:tcPr>
            <w:tcW w:w="1588" w:type="dxa"/>
            <w:shd w:val="clear" w:color="auto" w:fill="FFFFFF" w:themeFill="background1"/>
          </w:tcPr>
          <w:p w14:paraId="4C2CD9CC" w14:textId="77777777" w:rsidR="00886B12" w:rsidRDefault="00886B12" w:rsidP="00A31DAE">
            <w:pPr>
              <w:pStyle w:val="Textoindependiente"/>
              <w:spacing w:before="3" w:after="1"/>
              <w:rPr>
                <w:bCs/>
                <w:sz w:val="20"/>
                <w:szCs w:val="20"/>
              </w:rPr>
            </w:pPr>
          </w:p>
          <w:p w14:paraId="6FAC40B9" w14:textId="77777777" w:rsidR="00886B12" w:rsidRDefault="00886B12" w:rsidP="00A31DAE">
            <w:pPr>
              <w:pStyle w:val="Textoindependiente"/>
              <w:spacing w:before="3" w:after="1"/>
              <w:rPr>
                <w:bCs/>
                <w:sz w:val="20"/>
                <w:szCs w:val="20"/>
              </w:rPr>
            </w:pPr>
            <w:r>
              <w:rPr>
                <w:bCs/>
                <w:sz w:val="20"/>
                <w:szCs w:val="20"/>
              </w:rPr>
              <w:t xml:space="preserve">Enciclopédica </w:t>
            </w:r>
          </w:p>
        </w:tc>
        <w:tc>
          <w:tcPr>
            <w:tcW w:w="3215" w:type="dxa"/>
            <w:shd w:val="clear" w:color="auto" w:fill="FFFFFF" w:themeFill="background1"/>
          </w:tcPr>
          <w:p w14:paraId="3E3BDC56" w14:textId="77777777" w:rsidR="00886B12" w:rsidRPr="00EE620B" w:rsidRDefault="00886B12" w:rsidP="00A31DAE">
            <w:pPr>
              <w:pStyle w:val="TableParagraph"/>
              <w:tabs>
                <w:tab w:val="left" w:pos="1609"/>
                <w:tab w:val="left" w:pos="2122"/>
              </w:tabs>
              <w:spacing w:line="267" w:lineRule="exact"/>
              <w:ind w:left="108"/>
              <w:rPr>
                <w:rFonts w:ascii="Arial" w:hAnsi="Arial" w:cs="Arial"/>
                <w:sz w:val="20"/>
                <w:szCs w:val="20"/>
              </w:rPr>
            </w:pPr>
            <w:r w:rsidRPr="00EE620B">
              <w:rPr>
                <w:rFonts w:ascii="Arial" w:hAnsi="Arial" w:cs="Arial"/>
                <w:sz w:val="20"/>
                <w:szCs w:val="20"/>
              </w:rPr>
              <w:t>Evidencio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mis</w:t>
            </w:r>
            <w:r>
              <w:rPr>
                <w:rFonts w:ascii="Arial" w:hAnsi="Arial" w:cs="Arial"/>
                <w:sz w:val="20"/>
                <w:szCs w:val="20"/>
              </w:rPr>
              <w:t xml:space="preserve"> </w:t>
            </w:r>
            <w:r w:rsidRPr="00EE620B">
              <w:rPr>
                <w:rFonts w:ascii="Arial" w:hAnsi="Arial" w:cs="Arial"/>
                <w:sz w:val="20"/>
                <w:szCs w:val="20"/>
              </w:rPr>
              <w:t>producciones</w:t>
            </w:r>
            <w:r>
              <w:rPr>
                <w:rFonts w:ascii="Arial" w:hAnsi="Arial" w:cs="Arial"/>
                <w:sz w:val="20"/>
                <w:szCs w:val="20"/>
              </w:rPr>
              <w:t xml:space="preserve"> </w:t>
            </w:r>
            <w:r w:rsidRPr="00EE620B">
              <w:rPr>
                <w:rFonts w:ascii="Arial" w:hAnsi="Arial" w:cs="Arial"/>
                <w:sz w:val="20"/>
                <w:szCs w:val="20"/>
              </w:rPr>
              <w:t>textuales</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conocimiento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w:t>
            </w:r>
          </w:p>
          <w:p w14:paraId="1980B513" w14:textId="77777777" w:rsidR="00886B12" w:rsidRPr="00EE620B" w:rsidRDefault="00886B12" w:rsidP="00A31DAE">
            <w:pPr>
              <w:pStyle w:val="TableParagraph"/>
              <w:spacing w:line="270" w:lineRule="exact"/>
              <w:ind w:left="108"/>
              <w:rPr>
                <w:rFonts w:ascii="Arial" w:hAnsi="Arial" w:cs="Arial"/>
                <w:sz w:val="20"/>
                <w:szCs w:val="20"/>
              </w:rPr>
            </w:pPr>
            <w:r w:rsidRPr="00EE620B">
              <w:rPr>
                <w:rFonts w:ascii="Arial" w:hAnsi="Arial" w:cs="Arial"/>
                <w:sz w:val="20"/>
                <w:szCs w:val="20"/>
              </w:rPr>
              <w:t>diferentes niveles de</w:t>
            </w:r>
            <w:r>
              <w:rPr>
                <w:rFonts w:ascii="Arial" w:hAnsi="Arial" w:cs="Arial"/>
                <w:sz w:val="20"/>
                <w:szCs w:val="20"/>
              </w:rPr>
              <w:t xml:space="preserve"> </w:t>
            </w:r>
            <w:r w:rsidRPr="00EE620B">
              <w:rPr>
                <w:rFonts w:ascii="Arial" w:hAnsi="Arial" w:cs="Arial"/>
                <w:sz w:val="20"/>
                <w:szCs w:val="20"/>
              </w:rPr>
              <w:t>la lengua y el control</w:t>
            </w:r>
            <w:r>
              <w:rPr>
                <w:rFonts w:ascii="Arial" w:hAnsi="Arial" w:cs="Arial"/>
                <w:sz w:val="20"/>
                <w:szCs w:val="20"/>
              </w:rPr>
              <w:t xml:space="preserve"> </w:t>
            </w:r>
            <w:r w:rsidRPr="00EE620B">
              <w:rPr>
                <w:rFonts w:ascii="Arial" w:hAnsi="Arial" w:cs="Arial"/>
                <w:sz w:val="20"/>
                <w:szCs w:val="20"/>
              </w:rPr>
              <w:t>sobre el uso que hago</w:t>
            </w:r>
          </w:p>
          <w:p w14:paraId="79AF479B" w14:textId="77777777" w:rsidR="00886B12" w:rsidRPr="00EE620B" w:rsidRDefault="00886B12" w:rsidP="00A31DAE">
            <w:pPr>
              <w:pStyle w:val="TableParagraph"/>
              <w:spacing w:line="270" w:lineRule="exact"/>
              <w:ind w:left="108"/>
              <w:rPr>
                <w:rFonts w:ascii="Arial" w:hAnsi="Arial" w:cs="Arial"/>
                <w:sz w:val="20"/>
                <w:szCs w:val="20"/>
              </w:rPr>
            </w:pPr>
            <w:r w:rsidRPr="00EE620B">
              <w:rPr>
                <w:rFonts w:ascii="Arial" w:hAnsi="Arial" w:cs="Arial"/>
                <w:sz w:val="20"/>
                <w:szCs w:val="20"/>
              </w:rPr>
              <w:t>de ellos en contextos</w:t>
            </w:r>
          </w:p>
          <w:p w14:paraId="545AFDDE" w14:textId="77777777" w:rsidR="00886B12" w:rsidRPr="0079419E" w:rsidRDefault="00886B12" w:rsidP="00A31DAE">
            <w:pPr>
              <w:pStyle w:val="TableParagraph"/>
              <w:ind w:left="108" w:right="257"/>
              <w:rPr>
                <w:rFonts w:ascii="Arial" w:hAnsi="Arial" w:cs="Arial"/>
                <w:sz w:val="20"/>
                <w:szCs w:val="20"/>
              </w:rPr>
            </w:pPr>
            <w:r w:rsidRPr="00EE620B">
              <w:rPr>
                <w:rFonts w:ascii="Arial" w:hAnsi="Arial" w:cs="Arial"/>
                <w:sz w:val="20"/>
                <w:szCs w:val="20"/>
              </w:rPr>
              <w:t>comunicativos.</w:t>
            </w:r>
          </w:p>
        </w:tc>
        <w:tc>
          <w:tcPr>
            <w:tcW w:w="2345" w:type="dxa"/>
            <w:vMerge w:val="restart"/>
            <w:shd w:val="clear" w:color="auto" w:fill="FFFFFF" w:themeFill="background1"/>
          </w:tcPr>
          <w:p w14:paraId="41CA1187" w14:textId="77777777" w:rsidR="00886B12" w:rsidRPr="00EE620B" w:rsidRDefault="00886B12" w:rsidP="00A31DAE">
            <w:pPr>
              <w:pStyle w:val="Textoindependiente"/>
              <w:spacing w:before="3" w:after="1"/>
              <w:rPr>
                <w:sz w:val="20"/>
                <w:szCs w:val="20"/>
              </w:rPr>
            </w:pPr>
            <w:r w:rsidRPr="00EE620B">
              <w:rPr>
                <w:sz w:val="20"/>
                <w:szCs w:val="20"/>
              </w:rPr>
              <w:t>Participa en escenarios académicos, políticos y culturales: asumiendo una posición y propositiva frente a los discursos que le presentan los distintos medios de comunicación y otras fuentes de información</w:t>
            </w:r>
          </w:p>
        </w:tc>
        <w:tc>
          <w:tcPr>
            <w:tcW w:w="4061" w:type="dxa"/>
            <w:vMerge w:val="restart"/>
            <w:shd w:val="clear" w:color="auto" w:fill="FFFFFF" w:themeFill="background1"/>
          </w:tcPr>
          <w:p w14:paraId="000F46C2" w14:textId="77777777" w:rsidR="00886B12" w:rsidRPr="003D3B01" w:rsidRDefault="00886B12" w:rsidP="00A31DAE">
            <w:pPr>
              <w:pStyle w:val="TableParagraph"/>
              <w:tabs>
                <w:tab w:val="left" w:pos="2303"/>
              </w:tabs>
              <w:ind w:left="108" w:right="99"/>
              <w:jc w:val="both"/>
              <w:rPr>
                <w:rFonts w:ascii="Arial" w:hAnsi="Arial" w:cs="Arial"/>
                <w:sz w:val="20"/>
                <w:szCs w:val="20"/>
              </w:rPr>
            </w:pPr>
            <w:r w:rsidRPr="003D3B01">
              <w:rPr>
                <w:rFonts w:ascii="Arial" w:hAnsi="Arial" w:cs="Arial"/>
                <w:sz w:val="20"/>
                <w:szCs w:val="20"/>
              </w:rPr>
              <w:t>Cambios</w:t>
            </w:r>
            <w:r>
              <w:rPr>
                <w:rFonts w:ascii="Arial" w:hAnsi="Arial" w:cs="Arial"/>
                <w:sz w:val="20"/>
                <w:szCs w:val="20"/>
              </w:rPr>
              <w:t xml:space="preserve"> </w:t>
            </w:r>
            <w:r w:rsidRPr="003D3B01">
              <w:rPr>
                <w:rFonts w:ascii="Arial" w:hAnsi="Arial" w:cs="Arial"/>
                <w:sz w:val="20"/>
                <w:szCs w:val="20"/>
              </w:rPr>
              <w:t>en</w:t>
            </w:r>
            <w:r>
              <w:rPr>
                <w:rFonts w:ascii="Arial" w:hAnsi="Arial" w:cs="Arial"/>
                <w:sz w:val="20"/>
                <w:szCs w:val="20"/>
              </w:rPr>
              <w:t xml:space="preserve"> </w:t>
            </w:r>
            <w:r w:rsidRPr="003D3B01">
              <w:rPr>
                <w:rFonts w:ascii="Arial" w:hAnsi="Arial" w:cs="Arial"/>
                <w:sz w:val="20"/>
                <w:szCs w:val="20"/>
              </w:rPr>
              <w:t>las</w:t>
            </w:r>
            <w:r>
              <w:rPr>
                <w:rFonts w:ascii="Arial" w:hAnsi="Arial" w:cs="Arial"/>
                <w:sz w:val="20"/>
                <w:szCs w:val="20"/>
              </w:rPr>
              <w:t xml:space="preserve"> </w:t>
            </w:r>
            <w:r w:rsidRPr="003D3B01">
              <w:rPr>
                <w:rFonts w:ascii="Arial" w:hAnsi="Arial" w:cs="Arial"/>
                <w:sz w:val="20"/>
                <w:szCs w:val="20"/>
              </w:rPr>
              <w:t>formas de uso de la</w:t>
            </w:r>
            <w:r>
              <w:rPr>
                <w:rFonts w:ascii="Arial" w:hAnsi="Arial" w:cs="Arial"/>
                <w:sz w:val="20"/>
                <w:szCs w:val="20"/>
              </w:rPr>
              <w:t xml:space="preserve"> l</w:t>
            </w:r>
            <w:r w:rsidRPr="003D3B01">
              <w:rPr>
                <w:rFonts w:ascii="Arial" w:hAnsi="Arial" w:cs="Arial"/>
                <w:sz w:val="20"/>
                <w:szCs w:val="20"/>
              </w:rPr>
              <w:t>engua</w:t>
            </w:r>
            <w:r>
              <w:rPr>
                <w:rFonts w:ascii="Arial" w:hAnsi="Arial" w:cs="Arial"/>
                <w:sz w:val="20"/>
                <w:szCs w:val="20"/>
              </w:rPr>
              <w:t xml:space="preserve"> y </w:t>
            </w:r>
            <w:r w:rsidRPr="003D3B01">
              <w:rPr>
                <w:rFonts w:ascii="Arial" w:hAnsi="Arial" w:cs="Arial"/>
                <w:sz w:val="20"/>
                <w:szCs w:val="20"/>
              </w:rPr>
              <w:t>en</w:t>
            </w:r>
            <w:r>
              <w:rPr>
                <w:rFonts w:ascii="Arial" w:hAnsi="Arial" w:cs="Arial"/>
                <w:sz w:val="20"/>
                <w:szCs w:val="20"/>
              </w:rPr>
              <w:t xml:space="preserve"> </w:t>
            </w:r>
            <w:r w:rsidRPr="003D3B01">
              <w:rPr>
                <w:rFonts w:ascii="Arial" w:hAnsi="Arial" w:cs="Arial"/>
                <w:sz w:val="20"/>
                <w:szCs w:val="20"/>
              </w:rPr>
              <w:t>la</w:t>
            </w:r>
            <w:r>
              <w:rPr>
                <w:rFonts w:ascii="Arial" w:hAnsi="Arial" w:cs="Arial"/>
                <w:sz w:val="20"/>
                <w:szCs w:val="20"/>
              </w:rPr>
              <w:t xml:space="preserve"> </w:t>
            </w:r>
            <w:r w:rsidRPr="003D3B01">
              <w:rPr>
                <w:rFonts w:ascii="Arial" w:hAnsi="Arial" w:cs="Arial"/>
                <w:sz w:val="20"/>
                <w:szCs w:val="20"/>
              </w:rPr>
              <w:t>estructura</w:t>
            </w:r>
            <w:r w:rsidRPr="003D3B01">
              <w:rPr>
                <w:rFonts w:ascii="Arial" w:hAnsi="Arial" w:cs="Arial"/>
                <w:sz w:val="20"/>
                <w:szCs w:val="20"/>
              </w:rPr>
              <w:tab/>
              <w:t>de</w:t>
            </w:r>
            <w:r>
              <w:rPr>
                <w:rFonts w:ascii="Arial" w:hAnsi="Arial" w:cs="Arial"/>
                <w:sz w:val="20"/>
                <w:szCs w:val="20"/>
              </w:rPr>
              <w:t xml:space="preserve"> </w:t>
            </w:r>
            <w:r w:rsidRPr="003D3B01">
              <w:rPr>
                <w:rFonts w:ascii="Arial" w:hAnsi="Arial" w:cs="Arial"/>
                <w:sz w:val="20"/>
                <w:szCs w:val="20"/>
              </w:rPr>
              <w:t>los</w:t>
            </w:r>
            <w:r>
              <w:rPr>
                <w:rFonts w:ascii="Arial" w:hAnsi="Arial" w:cs="Arial"/>
                <w:sz w:val="20"/>
                <w:szCs w:val="20"/>
              </w:rPr>
              <w:t xml:space="preserve"> t</w:t>
            </w:r>
            <w:r w:rsidRPr="003D3B01">
              <w:rPr>
                <w:rFonts w:ascii="Arial" w:hAnsi="Arial" w:cs="Arial"/>
                <w:sz w:val="20"/>
                <w:szCs w:val="20"/>
              </w:rPr>
              <w:t>extos a partir de las</w:t>
            </w:r>
            <w:r>
              <w:rPr>
                <w:rFonts w:ascii="Arial" w:hAnsi="Arial" w:cs="Arial"/>
                <w:sz w:val="20"/>
                <w:szCs w:val="20"/>
              </w:rPr>
              <w:t xml:space="preserve"> </w:t>
            </w:r>
            <w:r w:rsidRPr="003D3B01">
              <w:rPr>
                <w:rFonts w:ascii="Arial" w:hAnsi="Arial" w:cs="Arial"/>
                <w:sz w:val="20"/>
                <w:szCs w:val="20"/>
              </w:rPr>
              <w:t>posibilidades</w:t>
            </w:r>
            <w:r>
              <w:rPr>
                <w:rFonts w:ascii="Arial" w:hAnsi="Arial" w:cs="Arial"/>
                <w:sz w:val="20"/>
                <w:szCs w:val="20"/>
              </w:rPr>
              <w:t xml:space="preserve"> </w:t>
            </w:r>
            <w:r w:rsidRPr="003D3B01">
              <w:rPr>
                <w:rFonts w:ascii="Arial" w:hAnsi="Arial" w:cs="Arial"/>
                <w:sz w:val="20"/>
                <w:szCs w:val="20"/>
              </w:rPr>
              <w:t>que</w:t>
            </w:r>
            <w:r>
              <w:rPr>
                <w:rFonts w:ascii="Arial" w:hAnsi="Arial" w:cs="Arial"/>
                <w:sz w:val="20"/>
                <w:szCs w:val="20"/>
              </w:rPr>
              <w:t xml:space="preserve"> </w:t>
            </w:r>
            <w:r w:rsidRPr="003D3B01">
              <w:rPr>
                <w:rFonts w:ascii="Arial" w:hAnsi="Arial" w:cs="Arial"/>
                <w:sz w:val="20"/>
                <w:szCs w:val="20"/>
              </w:rPr>
              <w:t>ofrece</w:t>
            </w:r>
            <w:r>
              <w:rPr>
                <w:rFonts w:ascii="Arial" w:hAnsi="Arial" w:cs="Arial"/>
                <w:sz w:val="20"/>
                <w:szCs w:val="20"/>
              </w:rPr>
              <w:t xml:space="preserve"> </w:t>
            </w:r>
            <w:r w:rsidRPr="003D3B01">
              <w:rPr>
                <w:rFonts w:ascii="Arial" w:hAnsi="Arial" w:cs="Arial"/>
                <w:sz w:val="20"/>
                <w:szCs w:val="20"/>
              </w:rPr>
              <w:t>el</w:t>
            </w:r>
            <w:r>
              <w:rPr>
                <w:rFonts w:ascii="Arial" w:hAnsi="Arial" w:cs="Arial"/>
                <w:sz w:val="20"/>
                <w:szCs w:val="20"/>
              </w:rPr>
              <w:t xml:space="preserve"> </w:t>
            </w:r>
            <w:r w:rsidRPr="003D3B01">
              <w:rPr>
                <w:rFonts w:ascii="Arial" w:hAnsi="Arial" w:cs="Arial"/>
                <w:sz w:val="20"/>
                <w:szCs w:val="20"/>
              </w:rPr>
              <w:t>Internet</w:t>
            </w:r>
          </w:p>
          <w:p w14:paraId="651A245E" w14:textId="77777777" w:rsidR="00886B12" w:rsidRDefault="00886B12" w:rsidP="00A31DAE">
            <w:pPr>
              <w:pStyle w:val="TableParagraph"/>
              <w:tabs>
                <w:tab w:val="left" w:pos="2303"/>
              </w:tabs>
              <w:ind w:left="108" w:right="99"/>
              <w:jc w:val="both"/>
              <w:rPr>
                <w:rFonts w:ascii="Arial" w:hAnsi="Arial" w:cs="Arial"/>
                <w:sz w:val="20"/>
                <w:szCs w:val="20"/>
              </w:rPr>
            </w:pPr>
          </w:p>
          <w:p w14:paraId="36F20437" w14:textId="77777777" w:rsidR="00886B12" w:rsidRPr="003D3B01" w:rsidRDefault="00886B12" w:rsidP="00A31DAE">
            <w:pPr>
              <w:pStyle w:val="TableParagraph"/>
              <w:tabs>
                <w:tab w:val="left" w:pos="2303"/>
              </w:tabs>
              <w:ind w:left="108" w:right="99"/>
              <w:jc w:val="both"/>
              <w:rPr>
                <w:rFonts w:ascii="Arial" w:hAnsi="Arial" w:cs="Arial"/>
                <w:sz w:val="20"/>
                <w:szCs w:val="20"/>
              </w:rPr>
            </w:pPr>
            <w:r w:rsidRPr="003D3B01">
              <w:rPr>
                <w:rFonts w:ascii="Arial" w:hAnsi="Arial" w:cs="Arial"/>
                <w:sz w:val="20"/>
                <w:szCs w:val="20"/>
              </w:rPr>
              <w:t>(sitios,</w:t>
            </w:r>
            <w:r>
              <w:rPr>
                <w:rFonts w:ascii="Arial" w:hAnsi="Arial" w:cs="Arial"/>
                <w:sz w:val="20"/>
                <w:szCs w:val="20"/>
              </w:rPr>
              <w:t xml:space="preserve"> </w:t>
            </w:r>
            <w:r w:rsidRPr="003D3B01">
              <w:rPr>
                <w:rFonts w:ascii="Arial" w:hAnsi="Arial" w:cs="Arial"/>
                <w:sz w:val="20"/>
                <w:szCs w:val="20"/>
              </w:rPr>
              <w:t>archivos,</w:t>
            </w:r>
            <w:r>
              <w:rPr>
                <w:rFonts w:ascii="Arial" w:hAnsi="Arial" w:cs="Arial"/>
                <w:sz w:val="20"/>
                <w:szCs w:val="20"/>
              </w:rPr>
              <w:t xml:space="preserve"> </w:t>
            </w:r>
            <w:r w:rsidRPr="003D3B01">
              <w:rPr>
                <w:rFonts w:ascii="Arial" w:hAnsi="Arial" w:cs="Arial"/>
                <w:sz w:val="20"/>
                <w:szCs w:val="20"/>
              </w:rPr>
              <w:t>wikis,</w:t>
            </w:r>
            <w:r>
              <w:rPr>
                <w:rFonts w:ascii="Arial" w:hAnsi="Arial" w:cs="Arial"/>
                <w:sz w:val="20"/>
                <w:szCs w:val="20"/>
              </w:rPr>
              <w:t xml:space="preserve"> </w:t>
            </w:r>
            <w:r w:rsidRPr="003D3B01">
              <w:rPr>
                <w:rFonts w:ascii="Arial" w:hAnsi="Arial" w:cs="Arial"/>
                <w:sz w:val="20"/>
                <w:szCs w:val="20"/>
              </w:rPr>
              <w:t>blogs,</w:t>
            </w:r>
            <w:r>
              <w:rPr>
                <w:rFonts w:ascii="Arial" w:hAnsi="Arial" w:cs="Arial"/>
                <w:sz w:val="20"/>
                <w:szCs w:val="20"/>
              </w:rPr>
              <w:t xml:space="preserve"> </w:t>
            </w:r>
            <w:r w:rsidRPr="003D3B01">
              <w:rPr>
                <w:rFonts w:ascii="Arial" w:hAnsi="Arial" w:cs="Arial"/>
                <w:sz w:val="20"/>
                <w:szCs w:val="20"/>
              </w:rPr>
              <w:t>plataforma,</w:t>
            </w:r>
            <w:r>
              <w:rPr>
                <w:rFonts w:ascii="Arial" w:hAnsi="Arial" w:cs="Arial"/>
                <w:sz w:val="20"/>
                <w:szCs w:val="20"/>
              </w:rPr>
              <w:t xml:space="preserve"> </w:t>
            </w:r>
            <w:r w:rsidRPr="003D3B01">
              <w:rPr>
                <w:rFonts w:ascii="Arial" w:hAnsi="Arial" w:cs="Arial"/>
                <w:sz w:val="20"/>
                <w:szCs w:val="20"/>
              </w:rPr>
              <w:t>hipervínculo, etc.).</w:t>
            </w:r>
          </w:p>
          <w:p w14:paraId="7D987FD4" w14:textId="77777777" w:rsidR="00886B12" w:rsidRPr="003D3B01" w:rsidRDefault="00886B12" w:rsidP="00A31DAE">
            <w:pPr>
              <w:pStyle w:val="TableParagraph"/>
              <w:tabs>
                <w:tab w:val="left" w:pos="2303"/>
              </w:tabs>
              <w:ind w:left="108" w:right="99"/>
              <w:jc w:val="both"/>
              <w:rPr>
                <w:rFonts w:ascii="Arial" w:hAnsi="Arial" w:cs="Arial"/>
                <w:sz w:val="20"/>
                <w:szCs w:val="20"/>
              </w:rPr>
            </w:pPr>
          </w:p>
          <w:p w14:paraId="5E6CDDA7" w14:textId="77777777" w:rsidR="00886B12" w:rsidRPr="003D3B01" w:rsidRDefault="00886B12" w:rsidP="00A31DAE">
            <w:pPr>
              <w:pStyle w:val="TableParagraph"/>
              <w:tabs>
                <w:tab w:val="left" w:pos="2303"/>
              </w:tabs>
              <w:ind w:left="108" w:right="99"/>
              <w:jc w:val="both"/>
              <w:rPr>
                <w:rFonts w:ascii="Arial" w:hAnsi="Arial" w:cs="Arial"/>
                <w:sz w:val="20"/>
                <w:szCs w:val="20"/>
              </w:rPr>
            </w:pPr>
            <w:r w:rsidRPr="003D3B01">
              <w:rPr>
                <w:rFonts w:ascii="Arial" w:hAnsi="Arial" w:cs="Arial"/>
                <w:sz w:val="20"/>
                <w:szCs w:val="20"/>
              </w:rPr>
              <w:t xml:space="preserve">Las responsabilidades   </w:t>
            </w:r>
          </w:p>
          <w:p w14:paraId="11803067" w14:textId="77777777" w:rsidR="00886B12" w:rsidRDefault="00886B12" w:rsidP="00A31DAE">
            <w:pPr>
              <w:pStyle w:val="TableParagraph"/>
              <w:spacing w:line="262" w:lineRule="exact"/>
              <w:ind w:left="108"/>
              <w:rPr>
                <w:rFonts w:ascii="Arial" w:hAnsi="Arial" w:cs="Arial"/>
                <w:sz w:val="20"/>
                <w:szCs w:val="20"/>
              </w:rPr>
            </w:pPr>
            <w:r w:rsidRPr="003D3B01">
              <w:rPr>
                <w:rFonts w:ascii="Arial" w:hAnsi="Arial" w:cs="Arial"/>
                <w:sz w:val="20"/>
                <w:szCs w:val="20"/>
              </w:rPr>
              <w:t>éticas y ciudadanas en el uso de las nuevas tecnologías de la comunicación.</w:t>
            </w:r>
            <w:r w:rsidRPr="00EE620B">
              <w:rPr>
                <w:rFonts w:ascii="Arial" w:hAnsi="Arial" w:cs="Arial"/>
                <w:sz w:val="20"/>
                <w:szCs w:val="20"/>
              </w:rPr>
              <w:t xml:space="preserve"> </w:t>
            </w:r>
          </w:p>
          <w:p w14:paraId="7DCDA5FF" w14:textId="77777777" w:rsidR="00886B12" w:rsidRDefault="00886B12" w:rsidP="00A31DAE">
            <w:pPr>
              <w:pStyle w:val="TableParagraph"/>
              <w:spacing w:line="262" w:lineRule="exact"/>
              <w:ind w:left="108"/>
              <w:rPr>
                <w:rFonts w:ascii="Arial" w:hAnsi="Arial" w:cs="Arial"/>
                <w:sz w:val="20"/>
                <w:szCs w:val="20"/>
              </w:rPr>
            </w:pPr>
          </w:p>
          <w:p w14:paraId="55662BE2" w14:textId="77777777" w:rsidR="00886B12" w:rsidRDefault="00886B12" w:rsidP="00A31DAE">
            <w:pPr>
              <w:pStyle w:val="TableParagraph"/>
              <w:spacing w:line="262" w:lineRule="exact"/>
              <w:ind w:left="108"/>
              <w:rPr>
                <w:rFonts w:ascii="Arial" w:hAnsi="Arial" w:cs="Arial"/>
                <w:sz w:val="20"/>
                <w:szCs w:val="20"/>
              </w:rPr>
            </w:pPr>
            <w:r w:rsidRPr="00EE620B">
              <w:rPr>
                <w:rFonts w:ascii="Arial" w:hAnsi="Arial" w:cs="Arial"/>
                <w:sz w:val="20"/>
                <w:szCs w:val="20"/>
              </w:rPr>
              <w:t>Las responsabilidades   éticas y ciudadanas en el uso de las nuevas tecnologías de la comunicación.</w:t>
            </w:r>
          </w:p>
          <w:p w14:paraId="4BAE6DDE" w14:textId="77777777" w:rsidR="00886B12" w:rsidRDefault="00886B12" w:rsidP="00A31DAE">
            <w:pPr>
              <w:pStyle w:val="TableParagraph"/>
              <w:spacing w:line="262" w:lineRule="exact"/>
              <w:ind w:left="108"/>
              <w:rPr>
                <w:rFonts w:ascii="Arial" w:hAnsi="Arial" w:cs="Arial"/>
                <w:sz w:val="20"/>
                <w:szCs w:val="20"/>
              </w:rPr>
            </w:pPr>
          </w:p>
          <w:p w14:paraId="7DB9C5A5" w14:textId="77777777" w:rsidR="00886B12" w:rsidRPr="00EE620B" w:rsidRDefault="00886B12" w:rsidP="00A31DAE">
            <w:pPr>
              <w:pStyle w:val="TableParagraph"/>
              <w:spacing w:line="262" w:lineRule="exact"/>
              <w:ind w:left="108"/>
              <w:rPr>
                <w:rFonts w:ascii="Arial" w:hAnsi="Arial" w:cs="Arial"/>
                <w:sz w:val="20"/>
                <w:szCs w:val="20"/>
              </w:rPr>
            </w:pPr>
            <w:r>
              <w:rPr>
                <w:rFonts w:ascii="Arial" w:hAnsi="Arial" w:cs="Arial"/>
                <w:sz w:val="20"/>
                <w:szCs w:val="20"/>
              </w:rPr>
              <w:t xml:space="preserve">Ortografía. </w:t>
            </w:r>
          </w:p>
          <w:p w14:paraId="5AE04FA3" w14:textId="77777777" w:rsidR="00886B12" w:rsidRDefault="00886B12" w:rsidP="00A31DAE">
            <w:pPr>
              <w:pStyle w:val="TableParagraph"/>
              <w:spacing w:line="262" w:lineRule="exact"/>
              <w:ind w:left="108"/>
              <w:rPr>
                <w:rFonts w:ascii="Arial" w:hAnsi="Arial" w:cs="Arial"/>
                <w:sz w:val="20"/>
                <w:szCs w:val="20"/>
              </w:rPr>
            </w:pPr>
          </w:p>
          <w:p w14:paraId="6A5C146D" w14:textId="77777777" w:rsidR="00886B12" w:rsidRPr="003D3B01" w:rsidRDefault="00886B12" w:rsidP="00A31DAE">
            <w:pPr>
              <w:pStyle w:val="TableParagraph"/>
              <w:tabs>
                <w:tab w:val="left" w:pos="2303"/>
              </w:tabs>
              <w:ind w:left="108" w:right="99"/>
              <w:jc w:val="both"/>
              <w:rPr>
                <w:rFonts w:ascii="Arial" w:hAnsi="Arial" w:cs="Arial"/>
                <w:sz w:val="20"/>
                <w:szCs w:val="20"/>
              </w:rPr>
            </w:pPr>
          </w:p>
          <w:p w14:paraId="69888F3C" w14:textId="77777777" w:rsidR="00886B12" w:rsidRPr="00EE620B" w:rsidRDefault="00886B12" w:rsidP="00A31DAE">
            <w:pPr>
              <w:pStyle w:val="TableParagraph"/>
              <w:tabs>
                <w:tab w:val="left" w:pos="2303"/>
              </w:tabs>
              <w:ind w:left="108" w:right="99"/>
              <w:jc w:val="both"/>
              <w:rPr>
                <w:rFonts w:ascii="Arial" w:hAnsi="Arial" w:cs="Arial"/>
                <w:sz w:val="20"/>
                <w:szCs w:val="20"/>
              </w:rPr>
            </w:pPr>
          </w:p>
        </w:tc>
        <w:tc>
          <w:tcPr>
            <w:tcW w:w="1981" w:type="dxa"/>
            <w:shd w:val="clear" w:color="auto" w:fill="FFFFFF" w:themeFill="background1"/>
          </w:tcPr>
          <w:p w14:paraId="36EBD161" w14:textId="77777777" w:rsidR="00886B12" w:rsidRPr="00EE620B" w:rsidRDefault="00886B12" w:rsidP="00A31DAE">
            <w:pPr>
              <w:pStyle w:val="TableParagraph"/>
              <w:spacing w:line="267" w:lineRule="exact"/>
              <w:ind w:left="106"/>
              <w:rPr>
                <w:rFonts w:ascii="Arial" w:hAnsi="Arial" w:cs="Arial"/>
                <w:sz w:val="20"/>
                <w:szCs w:val="20"/>
              </w:rPr>
            </w:pPr>
            <w:r w:rsidRPr="00EE620B">
              <w:rPr>
                <w:rFonts w:ascii="Arial" w:hAnsi="Arial" w:cs="Arial"/>
                <w:sz w:val="20"/>
                <w:szCs w:val="20"/>
              </w:rPr>
              <w:t>Reconocimiento de la</w:t>
            </w:r>
            <w:r>
              <w:rPr>
                <w:rFonts w:ascii="Arial" w:hAnsi="Arial" w:cs="Arial"/>
                <w:sz w:val="20"/>
                <w:szCs w:val="20"/>
              </w:rPr>
              <w:t xml:space="preserve">s </w:t>
            </w:r>
            <w:r w:rsidRPr="00EE620B">
              <w:rPr>
                <w:rFonts w:ascii="Arial" w:hAnsi="Arial" w:cs="Arial"/>
                <w:sz w:val="20"/>
                <w:szCs w:val="20"/>
              </w:rPr>
              <w:t>nuevas</w:t>
            </w:r>
            <w:r>
              <w:rPr>
                <w:rFonts w:ascii="Arial" w:hAnsi="Arial" w:cs="Arial"/>
                <w:sz w:val="20"/>
                <w:szCs w:val="20"/>
              </w:rPr>
              <w:t xml:space="preserve"> </w:t>
            </w:r>
            <w:r w:rsidRPr="00EE620B">
              <w:rPr>
                <w:rFonts w:ascii="Arial" w:hAnsi="Arial" w:cs="Arial"/>
                <w:sz w:val="20"/>
                <w:szCs w:val="20"/>
              </w:rPr>
              <w:t>formas</w:t>
            </w:r>
            <w:r w:rsidRPr="00EE620B">
              <w:rPr>
                <w:rFonts w:ascii="Arial" w:hAnsi="Arial" w:cs="Arial"/>
                <w:sz w:val="20"/>
                <w:szCs w:val="20"/>
              </w:rPr>
              <w:tab/>
              <w:t>de</w:t>
            </w:r>
            <w:r>
              <w:rPr>
                <w:rFonts w:ascii="Arial" w:hAnsi="Arial" w:cs="Arial"/>
                <w:sz w:val="20"/>
                <w:szCs w:val="20"/>
              </w:rPr>
              <w:t xml:space="preserve"> </w:t>
            </w:r>
            <w:r w:rsidRPr="00EE620B">
              <w:rPr>
                <w:rFonts w:ascii="Arial" w:hAnsi="Arial" w:cs="Arial"/>
                <w:sz w:val="20"/>
                <w:szCs w:val="20"/>
              </w:rPr>
              <w:t>comunicación</w:t>
            </w:r>
          </w:p>
          <w:p w14:paraId="0FCC5540" w14:textId="77777777" w:rsidR="00886B12" w:rsidRPr="00EE620B" w:rsidRDefault="00886B12" w:rsidP="00A31DAE">
            <w:pPr>
              <w:pStyle w:val="TableParagraph"/>
              <w:spacing w:line="270" w:lineRule="exact"/>
              <w:ind w:left="106"/>
              <w:rPr>
                <w:rFonts w:ascii="Arial" w:hAnsi="Arial" w:cs="Arial"/>
                <w:sz w:val="20"/>
                <w:szCs w:val="20"/>
              </w:rPr>
            </w:pPr>
            <w:r w:rsidRPr="00EE620B">
              <w:rPr>
                <w:rFonts w:ascii="Arial" w:hAnsi="Arial" w:cs="Arial"/>
                <w:sz w:val="20"/>
                <w:szCs w:val="20"/>
              </w:rPr>
              <w:t>desarrolladas a partir</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auge</w:t>
            </w:r>
            <w:r w:rsidRPr="00EE620B">
              <w:rPr>
                <w:rFonts w:ascii="Arial" w:hAnsi="Arial" w:cs="Arial"/>
                <w:sz w:val="20"/>
                <w:szCs w:val="20"/>
              </w:rPr>
              <w:tab/>
            </w:r>
            <w:r>
              <w:rPr>
                <w:rFonts w:ascii="Arial" w:hAnsi="Arial" w:cs="Arial"/>
                <w:sz w:val="20"/>
                <w:szCs w:val="20"/>
              </w:rPr>
              <w:t xml:space="preserve">de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tecnologías</w:t>
            </w:r>
            <w:r>
              <w:rPr>
                <w:rFonts w:ascii="Arial" w:hAnsi="Arial" w:cs="Arial"/>
                <w:sz w:val="20"/>
                <w:szCs w:val="20"/>
              </w:rPr>
              <w:t xml:space="preserve"> de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información.</w:t>
            </w:r>
          </w:p>
        </w:tc>
        <w:tc>
          <w:tcPr>
            <w:tcW w:w="1927" w:type="dxa"/>
            <w:shd w:val="clear" w:color="auto" w:fill="FFFFFF" w:themeFill="background1"/>
          </w:tcPr>
          <w:p w14:paraId="2CEF3804" w14:textId="77777777" w:rsidR="00886B12" w:rsidRPr="00EE620B" w:rsidRDefault="00886B12" w:rsidP="00A31DAE">
            <w:pPr>
              <w:pStyle w:val="TableParagraph"/>
              <w:spacing w:line="267" w:lineRule="exact"/>
              <w:ind w:left="108"/>
              <w:rPr>
                <w:rFonts w:ascii="Arial" w:hAnsi="Arial" w:cs="Arial"/>
                <w:sz w:val="20"/>
                <w:szCs w:val="20"/>
              </w:rPr>
            </w:pPr>
            <w:r w:rsidRPr="00EE620B">
              <w:rPr>
                <w:rFonts w:ascii="Arial" w:hAnsi="Arial" w:cs="Arial"/>
                <w:sz w:val="20"/>
                <w:szCs w:val="20"/>
              </w:rPr>
              <w:t>Comprensión del uso de la</w:t>
            </w:r>
            <w:r>
              <w:rPr>
                <w:rFonts w:ascii="Arial" w:hAnsi="Arial" w:cs="Arial"/>
                <w:sz w:val="20"/>
                <w:szCs w:val="20"/>
              </w:rPr>
              <w:t xml:space="preserve"> </w:t>
            </w:r>
            <w:r w:rsidRPr="00EE620B">
              <w:rPr>
                <w:rFonts w:ascii="Arial" w:hAnsi="Arial" w:cs="Arial"/>
                <w:sz w:val="20"/>
                <w:szCs w:val="20"/>
              </w:rPr>
              <w:t>lengua escrita en la</w:t>
            </w:r>
            <w:r>
              <w:rPr>
                <w:rFonts w:ascii="Arial" w:hAnsi="Arial" w:cs="Arial"/>
                <w:sz w:val="20"/>
                <w:szCs w:val="20"/>
              </w:rPr>
              <w:t xml:space="preserve">s </w:t>
            </w:r>
            <w:r w:rsidRPr="00EE620B">
              <w:rPr>
                <w:rFonts w:ascii="Arial" w:hAnsi="Arial" w:cs="Arial"/>
                <w:sz w:val="20"/>
                <w:szCs w:val="20"/>
              </w:rPr>
              <w:t>redes</w:t>
            </w:r>
            <w:r>
              <w:rPr>
                <w:rFonts w:ascii="Arial" w:hAnsi="Arial" w:cs="Arial"/>
                <w:sz w:val="20"/>
                <w:szCs w:val="20"/>
              </w:rPr>
              <w:t xml:space="preserve"> </w:t>
            </w:r>
            <w:r w:rsidRPr="00EE620B">
              <w:rPr>
                <w:rFonts w:ascii="Arial" w:hAnsi="Arial" w:cs="Arial"/>
                <w:sz w:val="20"/>
                <w:szCs w:val="20"/>
              </w:rPr>
              <w:t>sociales e internet.</w:t>
            </w:r>
          </w:p>
        </w:tc>
        <w:tc>
          <w:tcPr>
            <w:tcW w:w="1850" w:type="dxa"/>
            <w:shd w:val="clear" w:color="auto" w:fill="FFFFFF" w:themeFill="background1"/>
          </w:tcPr>
          <w:p w14:paraId="7044BB08" w14:textId="77777777" w:rsidR="00886B12" w:rsidRPr="00EE620B" w:rsidRDefault="00886B12" w:rsidP="00A31DAE">
            <w:pPr>
              <w:pStyle w:val="TableParagraph"/>
              <w:spacing w:line="267" w:lineRule="exact"/>
              <w:rPr>
                <w:rFonts w:ascii="Arial" w:hAnsi="Arial" w:cs="Arial"/>
                <w:sz w:val="20"/>
                <w:szCs w:val="20"/>
              </w:rPr>
            </w:pPr>
            <w:r w:rsidRPr="00EE620B">
              <w:rPr>
                <w:rFonts w:ascii="Arial" w:hAnsi="Arial" w:cs="Arial"/>
                <w:sz w:val="20"/>
                <w:szCs w:val="20"/>
              </w:rPr>
              <w:t>Determina las formas</w:t>
            </w:r>
            <w:r>
              <w:rPr>
                <w:rFonts w:ascii="Arial" w:hAnsi="Arial" w:cs="Arial"/>
                <w:sz w:val="20"/>
                <w:szCs w:val="20"/>
              </w:rPr>
              <w:t xml:space="preserve"> </w:t>
            </w:r>
            <w:r w:rsidRPr="00EE620B">
              <w:rPr>
                <w:rFonts w:ascii="Arial" w:hAnsi="Arial" w:cs="Arial"/>
                <w:sz w:val="20"/>
                <w:szCs w:val="20"/>
              </w:rPr>
              <w:t>adecuadas d</w:t>
            </w:r>
            <w:r>
              <w:rPr>
                <w:rFonts w:ascii="Arial" w:hAnsi="Arial" w:cs="Arial"/>
                <w:sz w:val="20"/>
                <w:szCs w:val="20"/>
              </w:rPr>
              <w:t xml:space="preserve">e </w:t>
            </w:r>
            <w:r w:rsidRPr="00EE620B">
              <w:rPr>
                <w:rFonts w:ascii="Arial" w:hAnsi="Arial" w:cs="Arial"/>
                <w:sz w:val="20"/>
                <w:szCs w:val="20"/>
              </w:rPr>
              <w:t>uso de</w:t>
            </w:r>
            <w:r>
              <w:rPr>
                <w:rFonts w:ascii="Arial" w:hAnsi="Arial" w:cs="Arial"/>
                <w:sz w:val="20"/>
                <w:szCs w:val="20"/>
              </w:rPr>
              <w:t xml:space="preserve"> </w:t>
            </w:r>
            <w:r w:rsidRPr="00EE620B">
              <w:rPr>
                <w:rFonts w:ascii="Arial" w:hAnsi="Arial" w:cs="Arial"/>
                <w:sz w:val="20"/>
                <w:szCs w:val="20"/>
              </w:rPr>
              <w:t>la lengua escrita en</w:t>
            </w:r>
            <w:r>
              <w:rPr>
                <w:rFonts w:ascii="Arial" w:hAnsi="Arial" w:cs="Arial"/>
                <w:sz w:val="20"/>
                <w:szCs w:val="20"/>
              </w:rPr>
              <w:t xml:space="preserve"> </w:t>
            </w:r>
            <w:r w:rsidRPr="00EE620B">
              <w:rPr>
                <w:rFonts w:ascii="Arial" w:hAnsi="Arial" w:cs="Arial"/>
                <w:sz w:val="20"/>
                <w:szCs w:val="20"/>
              </w:rPr>
              <w:t>las redes sociales</w:t>
            </w:r>
            <w:r>
              <w:rPr>
                <w:rFonts w:ascii="Arial" w:hAnsi="Arial" w:cs="Arial"/>
                <w:sz w:val="20"/>
                <w:szCs w:val="20"/>
              </w:rPr>
              <w:t xml:space="preserve"> </w:t>
            </w:r>
            <w:r w:rsidRPr="00EE620B">
              <w:rPr>
                <w:rFonts w:ascii="Arial" w:hAnsi="Arial" w:cs="Arial"/>
                <w:sz w:val="20"/>
                <w:szCs w:val="20"/>
              </w:rPr>
              <w:t>internet.</w:t>
            </w:r>
          </w:p>
        </w:tc>
      </w:tr>
      <w:tr w:rsidR="00886B12" w:rsidRPr="00FF6CF2" w14:paraId="7FC8A63D" w14:textId="77777777" w:rsidTr="00A31DAE">
        <w:trPr>
          <w:trHeight w:val="2783"/>
        </w:trPr>
        <w:tc>
          <w:tcPr>
            <w:tcW w:w="2009" w:type="dxa"/>
            <w:shd w:val="clear" w:color="auto" w:fill="FFFFFF" w:themeFill="background1"/>
          </w:tcPr>
          <w:p w14:paraId="7033C78F" w14:textId="77777777" w:rsidR="00886B12" w:rsidRDefault="00886B12" w:rsidP="00A31DAE">
            <w:pPr>
              <w:pStyle w:val="Textoindependiente"/>
              <w:spacing w:before="3" w:after="1"/>
              <w:rPr>
                <w:bCs/>
                <w:sz w:val="20"/>
                <w:szCs w:val="20"/>
              </w:rPr>
            </w:pPr>
          </w:p>
          <w:p w14:paraId="0D7BAFF0" w14:textId="77777777" w:rsidR="00886B12" w:rsidRDefault="00886B12" w:rsidP="00A31DAE">
            <w:pPr>
              <w:pStyle w:val="Textoindependiente"/>
              <w:spacing w:before="3" w:after="1"/>
              <w:rPr>
                <w:bCs/>
                <w:sz w:val="20"/>
                <w:szCs w:val="20"/>
              </w:rPr>
            </w:pPr>
            <w:r>
              <w:rPr>
                <w:bCs/>
                <w:sz w:val="20"/>
                <w:szCs w:val="20"/>
              </w:rPr>
              <w:t xml:space="preserve">ETICA DE LA EDUCACION </w:t>
            </w:r>
          </w:p>
        </w:tc>
        <w:tc>
          <w:tcPr>
            <w:tcW w:w="1588" w:type="dxa"/>
            <w:shd w:val="clear" w:color="auto" w:fill="FFFFFF" w:themeFill="background1"/>
          </w:tcPr>
          <w:p w14:paraId="5D194EBF" w14:textId="77777777" w:rsidR="00886B12" w:rsidRDefault="00886B12" w:rsidP="00A31DAE">
            <w:pPr>
              <w:pStyle w:val="Textoindependiente"/>
              <w:spacing w:before="3" w:after="1"/>
              <w:rPr>
                <w:bCs/>
                <w:sz w:val="20"/>
                <w:szCs w:val="20"/>
              </w:rPr>
            </w:pPr>
          </w:p>
          <w:p w14:paraId="2EEED6F2" w14:textId="77777777" w:rsidR="00886B12" w:rsidRDefault="00886B12" w:rsidP="00A31DAE">
            <w:pPr>
              <w:pStyle w:val="Textoindependiente"/>
              <w:spacing w:before="3" w:after="1"/>
              <w:rPr>
                <w:bCs/>
                <w:sz w:val="20"/>
                <w:szCs w:val="20"/>
              </w:rPr>
            </w:pPr>
            <w:r>
              <w:rPr>
                <w:bCs/>
                <w:sz w:val="20"/>
                <w:szCs w:val="20"/>
              </w:rPr>
              <w:t xml:space="preserve">Enciclopédica </w:t>
            </w:r>
          </w:p>
        </w:tc>
        <w:tc>
          <w:tcPr>
            <w:tcW w:w="3215" w:type="dxa"/>
            <w:shd w:val="clear" w:color="auto" w:fill="FFFFFF" w:themeFill="background1"/>
          </w:tcPr>
          <w:p w14:paraId="1BB8C86D" w14:textId="77777777" w:rsidR="00886B12" w:rsidRPr="00EE620B" w:rsidRDefault="00886B12" w:rsidP="00A31DAE">
            <w:pPr>
              <w:pStyle w:val="TableParagraph"/>
              <w:tabs>
                <w:tab w:val="left" w:pos="1609"/>
                <w:tab w:val="left" w:pos="2122"/>
              </w:tabs>
              <w:spacing w:line="267" w:lineRule="exact"/>
              <w:ind w:left="108"/>
              <w:rPr>
                <w:rFonts w:ascii="Arial" w:hAnsi="Arial" w:cs="Arial"/>
                <w:sz w:val="20"/>
                <w:szCs w:val="20"/>
              </w:rPr>
            </w:pPr>
            <w:r>
              <w:rPr>
                <w:rFonts w:ascii="Arial" w:hAnsi="Arial" w:cs="Arial"/>
                <w:sz w:val="20"/>
                <w:szCs w:val="20"/>
              </w:rPr>
              <w:t xml:space="preserve">Identifico, caracterizo </w:t>
            </w:r>
            <w:r w:rsidRPr="00EE620B">
              <w:rPr>
                <w:rFonts w:ascii="Arial" w:hAnsi="Arial" w:cs="Arial"/>
                <w:sz w:val="20"/>
                <w:szCs w:val="20"/>
              </w:rPr>
              <w:t>y valoro diferentes grupos humanos teniendo en cuenta aspectos étnicos, lingüísticos, sociales y culturales del mundo contemporáneo.</w:t>
            </w:r>
          </w:p>
        </w:tc>
        <w:tc>
          <w:tcPr>
            <w:tcW w:w="2345" w:type="dxa"/>
            <w:vMerge/>
            <w:shd w:val="clear" w:color="auto" w:fill="FFFFFF" w:themeFill="background1"/>
          </w:tcPr>
          <w:p w14:paraId="1AEDAE27" w14:textId="77777777" w:rsidR="00886B12" w:rsidRPr="00EE620B" w:rsidRDefault="00886B12" w:rsidP="00A31DAE">
            <w:pPr>
              <w:pStyle w:val="Textoindependiente"/>
              <w:spacing w:before="3" w:after="1"/>
              <w:rPr>
                <w:sz w:val="20"/>
                <w:szCs w:val="20"/>
              </w:rPr>
            </w:pPr>
          </w:p>
        </w:tc>
        <w:tc>
          <w:tcPr>
            <w:tcW w:w="4061" w:type="dxa"/>
            <w:vMerge/>
            <w:shd w:val="clear" w:color="auto" w:fill="FFFFFF" w:themeFill="background1"/>
          </w:tcPr>
          <w:p w14:paraId="2B3EDC9F" w14:textId="77777777" w:rsidR="00886B12" w:rsidRPr="003D3B01" w:rsidRDefault="00886B12" w:rsidP="00A31DAE">
            <w:pPr>
              <w:pStyle w:val="TableParagraph"/>
              <w:tabs>
                <w:tab w:val="left" w:pos="2303"/>
              </w:tabs>
              <w:ind w:left="108" w:right="99"/>
              <w:jc w:val="both"/>
              <w:rPr>
                <w:rFonts w:ascii="Arial" w:hAnsi="Arial" w:cs="Arial"/>
                <w:sz w:val="20"/>
                <w:szCs w:val="20"/>
              </w:rPr>
            </w:pPr>
          </w:p>
        </w:tc>
        <w:tc>
          <w:tcPr>
            <w:tcW w:w="1981" w:type="dxa"/>
            <w:shd w:val="clear" w:color="auto" w:fill="FFFFFF" w:themeFill="background1"/>
          </w:tcPr>
          <w:p w14:paraId="25A27A0F" w14:textId="77777777" w:rsidR="00886B12" w:rsidRPr="00EE620B" w:rsidRDefault="00886B12" w:rsidP="00A31DAE">
            <w:pPr>
              <w:pStyle w:val="TableParagraph"/>
              <w:spacing w:line="267" w:lineRule="exact"/>
              <w:ind w:left="106"/>
              <w:rPr>
                <w:rFonts w:ascii="Arial" w:hAnsi="Arial" w:cs="Arial"/>
                <w:sz w:val="20"/>
                <w:szCs w:val="20"/>
              </w:rPr>
            </w:pPr>
            <w:r>
              <w:rPr>
                <w:rFonts w:ascii="Arial" w:hAnsi="Arial" w:cs="Arial"/>
                <w:sz w:val="20"/>
                <w:szCs w:val="20"/>
              </w:rPr>
              <w:t xml:space="preserve">Reconocimiento </w:t>
            </w:r>
            <w:r w:rsidRPr="00EE620B">
              <w:rPr>
                <w:rFonts w:ascii="Arial" w:hAnsi="Arial" w:cs="Arial"/>
                <w:sz w:val="20"/>
                <w:szCs w:val="20"/>
              </w:rPr>
              <w:t>responsabilidades éticas en el uso de las nuevas tecnologías.</w:t>
            </w:r>
          </w:p>
        </w:tc>
        <w:tc>
          <w:tcPr>
            <w:tcW w:w="1927" w:type="dxa"/>
            <w:shd w:val="clear" w:color="auto" w:fill="FFFFFF" w:themeFill="background1"/>
          </w:tcPr>
          <w:p w14:paraId="65315110" w14:textId="77777777" w:rsidR="00886B12" w:rsidRPr="00EE620B" w:rsidRDefault="00886B12" w:rsidP="00A31DAE">
            <w:pPr>
              <w:pStyle w:val="TableParagraph"/>
              <w:spacing w:line="267" w:lineRule="exact"/>
              <w:ind w:left="108"/>
              <w:rPr>
                <w:rFonts w:ascii="Arial" w:hAnsi="Arial" w:cs="Arial"/>
                <w:sz w:val="20"/>
                <w:szCs w:val="20"/>
              </w:rPr>
            </w:pPr>
            <w:r>
              <w:rPr>
                <w:rFonts w:ascii="Arial" w:hAnsi="Arial" w:cs="Arial"/>
                <w:sz w:val="20"/>
                <w:szCs w:val="20"/>
              </w:rPr>
              <w:t xml:space="preserve">Análisis crítico de las </w:t>
            </w:r>
            <w:r w:rsidRPr="00EE620B">
              <w:rPr>
                <w:rFonts w:ascii="Arial" w:hAnsi="Arial" w:cs="Arial"/>
                <w:sz w:val="20"/>
                <w:szCs w:val="20"/>
              </w:rPr>
              <w:t>creencias sociales que representan los mensajes emitidos por la publicidad y la tecnología.</w:t>
            </w:r>
          </w:p>
        </w:tc>
        <w:tc>
          <w:tcPr>
            <w:tcW w:w="1850" w:type="dxa"/>
            <w:shd w:val="clear" w:color="auto" w:fill="FFFFFF" w:themeFill="background1"/>
          </w:tcPr>
          <w:p w14:paraId="2FFFB4D2" w14:textId="77777777" w:rsidR="00886B12" w:rsidRPr="00EE620B" w:rsidRDefault="00886B12" w:rsidP="00A31DAE">
            <w:pPr>
              <w:pStyle w:val="TableParagraph"/>
              <w:spacing w:line="267" w:lineRule="exact"/>
              <w:rPr>
                <w:rFonts w:ascii="Arial" w:hAnsi="Arial" w:cs="Arial"/>
                <w:sz w:val="20"/>
                <w:szCs w:val="20"/>
              </w:rPr>
            </w:pPr>
            <w:r>
              <w:rPr>
                <w:rFonts w:ascii="Arial" w:hAnsi="Arial" w:cs="Arial"/>
                <w:sz w:val="20"/>
                <w:szCs w:val="20"/>
              </w:rPr>
              <w:t xml:space="preserve">Valora la ética </w:t>
            </w:r>
            <w:r w:rsidRPr="00EE620B">
              <w:rPr>
                <w:rFonts w:ascii="Arial" w:hAnsi="Arial" w:cs="Arial"/>
                <w:sz w:val="20"/>
                <w:szCs w:val="20"/>
              </w:rPr>
              <w:t>contemplada en el uso adecuado de las nuevas tecnologías de la comunicación.</w:t>
            </w:r>
          </w:p>
        </w:tc>
      </w:tr>
    </w:tbl>
    <w:p w14:paraId="4F9E7D14" w14:textId="77777777" w:rsidR="00886B12" w:rsidRDefault="00886B12" w:rsidP="00886B12">
      <w:pPr>
        <w:ind w:firstLine="708"/>
      </w:pPr>
    </w:p>
    <w:p w14:paraId="0E31391E" w14:textId="77777777" w:rsidR="00886B12" w:rsidRPr="00EE620B" w:rsidRDefault="00886B12" w:rsidP="00886B12">
      <w:pPr>
        <w:pStyle w:val="Ttulo11"/>
        <w:tabs>
          <w:tab w:val="left" w:pos="1369"/>
          <w:tab w:val="left" w:pos="6720"/>
          <w:tab w:val="left" w:pos="12384"/>
        </w:tabs>
        <w:ind w:left="0"/>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Grado:</w:t>
      </w:r>
      <w:r w:rsidRPr="00EE620B">
        <w:rPr>
          <w:rFonts w:ascii="Arial" w:hAnsi="Arial" w:cs="Arial"/>
          <w:sz w:val="20"/>
          <w:szCs w:val="20"/>
        </w:rPr>
        <w:tab/>
        <w:t>Undécimo</w:t>
      </w:r>
      <w:r w:rsidRPr="00EE620B">
        <w:rPr>
          <w:rFonts w:ascii="Arial" w:hAnsi="Arial" w:cs="Arial"/>
          <w:sz w:val="20"/>
          <w:szCs w:val="20"/>
        </w:rPr>
        <w:tab/>
        <w:t>Período: Tres</w:t>
      </w:r>
      <w:r w:rsidRPr="00EE620B">
        <w:rPr>
          <w:rFonts w:ascii="Arial" w:hAnsi="Arial" w:cs="Arial"/>
          <w:sz w:val="20"/>
          <w:szCs w:val="20"/>
        </w:rPr>
        <w:tab/>
        <w:t>IHS: 4</w:t>
      </w:r>
    </w:p>
    <w:p w14:paraId="1168E701" w14:textId="77777777" w:rsidR="00886B12" w:rsidRPr="00EE620B" w:rsidRDefault="00886B12" w:rsidP="00886B12">
      <w:pPr>
        <w:pStyle w:val="Textoindependiente"/>
        <w:spacing w:before="11"/>
        <w:rPr>
          <w:b/>
          <w:sz w:val="20"/>
          <w:szCs w:val="20"/>
        </w:rPr>
      </w:pPr>
    </w:p>
    <w:p w14:paraId="0072C033" w14:textId="77777777" w:rsidR="00886B12" w:rsidRPr="00EE620B" w:rsidRDefault="00886B12" w:rsidP="00886B12">
      <w:pPr>
        <w:pStyle w:val="Textoindependiente"/>
        <w:tabs>
          <w:tab w:val="left" w:pos="9502"/>
        </w:tabs>
        <w:spacing w:line="242" w:lineRule="auto"/>
        <w:ind w:left="347" w:right="299"/>
        <w:rPr>
          <w:sz w:val="20"/>
          <w:szCs w:val="20"/>
        </w:rPr>
      </w:pPr>
      <w:r w:rsidRPr="00EE620B">
        <w:rPr>
          <w:b/>
          <w:sz w:val="20"/>
          <w:szCs w:val="20"/>
        </w:rPr>
        <w:t xml:space="preserve">Meta por grado: </w:t>
      </w:r>
      <w:r w:rsidRPr="00EE620B">
        <w:rPr>
          <w:sz w:val="20"/>
          <w:szCs w:val="20"/>
        </w:rPr>
        <w:t>Al finalizar el año, el estudiante estará en capacidad de producir textos argumentativos a partir de la lectura de ensayos que permitan la apropiación de un discurso, evidenciando postura crítica y creativa frente a diversas problemáticas,</w:t>
      </w:r>
      <w:r>
        <w:rPr>
          <w:sz w:val="20"/>
          <w:szCs w:val="20"/>
        </w:rPr>
        <w:t xml:space="preserve"> </w:t>
      </w:r>
      <w:r w:rsidRPr="00EE620B">
        <w:rPr>
          <w:sz w:val="20"/>
          <w:szCs w:val="20"/>
        </w:rPr>
        <w:t>influyendo en su medio y transformándolo.</w:t>
      </w:r>
    </w:p>
    <w:p w14:paraId="4D4405CC" w14:textId="77777777" w:rsidR="00886B12" w:rsidRDefault="00886B12" w:rsidP="00886B12">
      <w:pPr>
        <w:spacing w:before="195"/>
        <w:ind w:left="347"/>
        <w:rPr>
          <w:rFonts w:cs="Arial"/>
          <w:sz w:val="20"/>
          <w:szCs w:val="20"/>
        </w:rPr>
      </w:pPr>
      <w:r w:rsidRPr="00EE620B">
        <w:rPr>
          <w:rFonts w:cs="Arial"/>
          <w:b/>
          <w:sz w:val="20"/>
          <w:szCs w:val="20"/>
        </w:rPr>
        <w:t xml:space="preserve">Objetivo del período: </w:t>
      </w:r>
      <w:r w:rsidRPr="00EE620B">
        <w:rPr>
          <w:rFonts w:cs="Arial"/>
          <w:sz w:val="20"/>
          <w:szCs w:val="20"/>
        </w:rPr>
        <w:t>Caracterizar aspectos puntuales de diferentes obras literarias.</w:t>
      </w:r>
    </w:p>
    <w:p w14:paraId="459F2F76" w14:textId="77777777" w:rsidR="00886B12" w:rsidRDefault="00886B12" w:rsidP="00886B12">
      <w:pPr>
        <w:spacing w:before="195"/>
        <w:ind w:left="347"/>
        <w:rPr>
          <w:rFonts w:cs="Arial"/>
          <w:sz w:val="20"/>
          <w:szCs w:val="20"/>
        </w:rPr>
      </w:pPr>
    </w:p>
    <w:p w14:paraId="06ECAAB2" w14:textId="77777777" w:rsidR="00886B12" w:rsidRDefault="00886B12" w:rsidP="00886B12">
      <w:pPr>
        <w:spacing w:before="195"/>
        <w:ind w:left="347"/>
        <w:rPr>
          <w:rFonts w:cs="Arial"/>
          <w:sz w:val="20"/>
          <w:szCs w:val="20"/>
        </w:rPr>
      </w:pPr>
    </w:p>
    <w:p w14:paraId="405D2690" w14:textId="77777777" w:rsidR="00886B12" w:rsidRDefault="00886B12" w:rsidP="00886B12">
      <w:pPr>
        <w:spacing w:before="195"/>
        <w:ind w:left="347"/>
        <w:rPr>
          <w:rFonts w:cs="Arial"/>
          <w:sz w:val="20"/>
          <w:szCs w:val="20"/>
        </w:rPr>
      </w:pPr>
    </w:p>
    <w:tbl>
      <w:tblPr>
        <w:tblStyle w:val="Tablaconcuadrcula"/>
        <w:tblW w:w="19006" w:type="dxa"/>
        <w:tblLook w:val="04A0" w:firstRow="1" w:lastRow="0" w:firstColumn="1" w:lastColumn="0" w:noHBand="0" w:noVBand="1"/>
      </w:tblPr>
      <w:tblGrid>
        <w:gridCol w:w="2009"/>
        <w:gridCol w:w="1770"/>
        <w:gridCol w:w="3142"/>
        <w:gridCol w:w="2319"/>
        <w:gridCol w:w="3023"/>
        <w:gridCol w:w="2363"/>
        <w:gridCol w:w="2536"/>
        <w:gridCol w:w="1844"/>
      </w:tblGrid>
      <w:tr w:rsidR="00886B12" w14:paraId="3386EAAB" w14:textId="77777777" w:rsidTr="00886B12">
        <w:trPr>
          <w:trHeight w:val="391"/>
        </w:trPr>
        <w:tc>
          <w:tcPr>
            <w:tcW w:w="2011" w:type="dxa"/>
            <w:shd w:val="clear" w:color="auto" w:fill="BFBFBF" w:themeFill="background1" w:themeFillShade="BF"/>
          </w:tcPr>
          <w:p w14:paraId="509D291E" w14:textId="77777777" w:rsidR="00886B12" w:rsidRPr="008133CA" w:rsidRDefault="00886B12" w:rsidP="00A31DAE">
            <w:pPr>
              <w:pStyle w:val="Textoindependiente"/>
              <w:spacing w:before="3" w:after="1"/>
              <w:jc w:val="center"/>
              <w:rPr>
                <w:b/>
                <w:sz w:val="20"/>
                <w:szCs w:val="20"/>
              </w:rPr>
            </w:pPr>
            <w:bookmarkStart w:id="31" w:name="_Hlk47892275"/>
            <w:r w:rsidRPr="008133CA">
              <w:rPr>
                <w:b/>
                <w:sz w:val="20"/>
                <w:szCs w:val="20"/>
              </w:rPr>
              <w:t>Ejes Temáticos</w:t>
            </w:r>
          </w:p>
        </w:tc>
        <w:tc>
          <w:tcPr>
            <w:tcW w:w="1590" w:type="dxa"/>
            <w:shd w:val="clear" w:color="auto" w:fill="BFBFBF" w:themeFill="background1" w:themeFillShade="BF"/>
          </w:tcPr>
          <w:p w14:paraId="383F56B0" w14:textId="77777777" w:rsidR="00886B12" w:rsidRPr="008133CA" w:rsidRDefault="00886B12" w:rsidP="00A31DAE">
            <w:pPr>
              <w:pStyle w:val="Textoindependiente"/>
              <w:spacing w:before="3" w:after="1"/>
              <w:jc w:val="center"/>
              <w:rPr>
                <w:b/>
                <w:sz w:val="20"/>
                <w:szCs w:val="20"/>
              </w:rPr>
            </w:pPr>
            <w:r w:rsidRPr="008133CA">
              <w:rPr>
                <w:b/>
                <w:sz w:val="20"/>
                <w:szCs w:val="20"/>
              </w:rPr>
              <w:t>Competencias específicas</w:t>
            </w:r>
          </w:p>
        </w:tc>
        <w:tc>
          <w:tcPr>
            <w:tcW w:w="3198" w:type="dxa"/>
            <w:shd w:val="clear" w:color="auto" w:fill="BFBFBF" w:themeFill="background1" w:themeFillShade="BF"/>
          </w:tcPr>
          <w:p w14:paraId="70ED8244" w14:textId="77777777" w:rsidR="00886B12" w:rsidRPr="008133CA" w:rsidRDefault="00886B12" w:rsidP="00A31DAE">
            <w:pPr>
              <w:pStyle w:val="Textoindependiente"/>
              <w:spacing w:before="3" w:after="1"/>
              <w:jc w:val="center"/>
              <w:rPr>
                <w:b/>
                <w:sz w:val="20"/>
                <w:szCs w:val="20"/>
              </w:rPr>
            </w:pPr>
            <w:r w:rsidRPr="008133CA">
              <w:rPr>
                <w:b/>
                <w:sz w:val="20"/>
                <w:szCs w:val="20"/>
              </w:rPr>
              <w:t>Estándares</w:t>
            </w:r>
          </w:p>
        </w:tc>
        <w:tc>
          <w:tcPr>
            <w:tcW w:w="2339" w:type="dxa"/>
            <w:shd w:val="clear" w:color="auto" w:fill="BFBFBF" w:themeFill="background1" w:themeFillShade="BF"/>
          </w:tcPr>
          <w:p w14:paraId="62AB4CDB" w14:textId="77777777" w:rsidR="00886B12" w:rsidRPr="008133CA" w:rsidRDefault="00886B12" w:rsidP="00A31DAE">
            <w:pPr>
              <w:pStyle w:val="Textoindependiente"/>
              <w:spacing w:before="3" w:after="1"/>
              <w:jc w:val="center"/>
              <w:rPr>
                <w:b/>
                <w:sz w:val="20"/>
                <w:szCs w:val="20"/>
              </w:rPr>
            </w:pPr>
            <w:r w:rsidRPr="008133CA">
              <w:rPr>
                <w:b/>
                <w:sz w:val="20"/>
                <w:szCs w:val="20"/>
              </w:rPr>
              <w:t>DBA</w:t>
            </w:r>
          </w:p>
        </w:tc>
        <w:tc>
          <w:tcPr>
            <w:tcW w:w="3067" w:type="dxa"/>
            <w:shd w:val="clear" w:color="auto" w:fill="BFBFBF" w:themeFill="background1" w:themeFillShade="BF"/>
          </w:tcPr>
          <w:p w14:paraId="60B06BF6" w14:textId="77777777" w:rsidR="00886B12" w:rsidRPr="008133CA" w:rsidRDefault="00886B12" w:rsidP="00A31DAE">
            <w:pPr>
              <w:pStyle w:val="Textoindependiente"/>
              <w:spacing w:before="3" w:after="1"/>
              <w:jc w:val="center"/>
              <w:rPr>
                <w:b/>
                <w:sz w:val="20"/>
                <w:szCs w:val="20"/>
              </w:rPr>
            </w:pPr>
            <w:r w:rsidRPr="008133CA">
              <w:rPr>
                <w:b/>
                <w:sz w:val="20"/>
                <w:szCs w:val="20"/>
              </w:rPr>
              <w:t>Contenidos</w:t>
            </w:r>
          </w:p>
          <w:p w14:paraId="6B2AA69D" w14:textId="77777777" w:rsidR="00886B12" w:rsidRPr="008133CA" w:rsidRDefault="00886B12" w:rsidP="00A31DAE">
            <w:pPr>
              <w:pStyle w:val="Textoindependiente"/>
              <w:spacing w:before="3" w:after="1"/>
              <w:jc w:val="center"/>
              <w:rPr>
                <w:b/>
                <w:sz w:val="20"/>
                <w:szCs w:val="20"/>
              </w:rPr>
            </w:pPr>
            <w:r w:rsidRPr="008133CA">
              <w:rPr>
                <w:b/>
                <w:sz w:val="20"/>
                <w:szCs w:val="20"/>
              </w:rPr>
              <w:t>Temáticos</w:t>
            </w:r>
          </w:p>
        </w:tc>
        <w:tc>
          <w:tcPr>
            <w:tcW w:w="2391" w:type="dxa"/>
            <w:shd w:val="clear" w:color="auto" w:fill="BFBFBF" w:themeFill="background1" w:themeFillShade="BF"/>
          </w:tcPr>
          <w:p w14:paraId="5E46C49A" w14:textId="77777777" w:rsidR="00886B12" w:rsidRPr="008133CA" w:rsidRDefault="00886B12" w:rsidP="00A31DAE">
            <w:pPr>
              <w:pStyle w:val="Textoindependiente"/>
              <w:spacing w:before="3" w:after="1"/>
              <w:jc w:val="center"/>
              <w:rPr>
                <w:b/>
                <w:sz w:val="20"/>
                <w:szCs w:val="20"/>
              </w:rPr>
            </w:pPr>
            <w:r w:rsidRPr="008133CA">
              <w:rPr>
                <w:b/>
                <w:sz w:val="20"/>
                <w:szCs w:val="20"/>
              </w:rPr>
              <w:t>Conceptuales</w:t>
            </w:r>
          </w:p>
        </w:tc>
        <w:tc>
          <w:tcPr>
            <w:tcW w:w="2562" w:type="dxa"/>
            <w:shd w:val="clear" w:color="auto" w:fill="BFBFBF" w:themeFill="background1" w:themeFillShade="BF"/>
          </w:tcPr>
          <w:p w14:paraId="5BF1339E" w14:textId="77777777" w:rsidR="00886B12" w:rsidRPr="008133CA" w:rsidRDefault="00886B12" w:rsidP="00A31DAE">
            <w:pPr>
              <w:pStyle w:val="Textoindependiente"/>
              <w:spacing w:before="3" w:after="1"/>
              <w:jc w:val="center"/>
              <w:rPr>
                <w:b/>
                <w:sz w:val="20"/>
                <w:szCs w:val="20"/>
              </w:rPr>
            </w:pPr>
            <w:r w:rsidRPr="008133CA">
              <w:rPr>
                <w:b/>
                <w:sz w:val="20"/>
                <w:szCs w:val="20"/>
              </w:rPr>
              <w:t>Procedimentales</w:t>
            </w:r>
          </w:p>
        </w:tc>
        <w:tc>
          <w:tcPr>
            <w:tcW w:w="1848" w:type="dxa"/>
            <w:shd w:val="clear" w:color="auto" w:fill="BFBFBF" w:themeFill="background1" w:themeFillShade="BF"/>
          </w:tcPr>
          <w:p w14:paraId="4F560EE9" w14:textId="77777777" w:rsidR="00886B12" w:rsidRPr="008133CA" w:rsidRDefault="00886B12" w:rsidP="00A31DAE">
            <w:pPr>
              <w:pStyle w:val="Textoindependiente"/>
              <w:spacing w:before="3" w:after="1"/>
              <w:jc w:val="center"/>
              <w:rPr>
                <w:b/>
                <w:sz w:val="20"/>
                <w:szCs w:val="20"/>
              </w:rPr>
            </w:pPr>
            <w:r w:rsidRPr="008133CA">
              <w:rPr>
                <w:b/>
                <w:sz w:val="20"/>
                <w:szCs w:val="20"/>
              </w:rPr>
              <w:t>Actitudinales</w:t>
            </w:r>
          </w:p>
        </w:tc>
      </w:tr>
      <w:tr w:rsidR="00886B12" w:rsidRPr="00FF6CF2" w14:paraId="4F4A772D" w14:textId="77777777" w:rsidTr="00886B12">
        <w:trPr>
          <w:trHeight w:val="2576"/>
        </w:trPr>
        <w:tc>
          <w:tcPr>
            <w:tcW w:w="2011" w:type="dxa"/>
            <w:shd w:val="clear" w:color="auto" w:fill="FFFFFF" w:themeFill="background1"/>
          </w:tcPr>
          <w:p w14:paraId="59E57CC8" w14:textId="77777777" w:rsidR="00886B12" w:rsidRPr="00FF6CF2" w:rsidRDefault="00886B12" w:rsidP="00A31DAE">
            <w:pPr>
              <w:pStyle w:val="Textoindependiente"/>
              <w:spacing w:before="3" w:after="1"/>
              <w:rPr>
                <w:bCs/>
                <w:sz w:val="20"/>
                <w:szCs w:val="20"/>
              </w:rPr>
            </w:pPr>
          </w:p>
          <w:p w14:paraId="53F0FC9E" w14:textId="77777777" w:rsidR="00886B12" w:rsidRPr="00FF6CF2" w:rsidRDefault="00886B12" w:rsidP="00A31DAE">
            <w:pPr>
              <w:pStyle w:val="Textoindependiente"/>
              <w:spacing w:before="3" w:after="1"/>
              <w:rPr>
                <w:bCs/>
                <w:sz w:val="20"/>
                <w:szCs w:val="20"/>
              </w:rPr>
            </w:pPr>
            <w:r w:rsidRPr="00FF6CF2">
              <w:rPr>
                <w:bCs/>
                <w:sz w:val="20"/>
                <w:szCs w:val="20"/>
              </w:rPr>
              <w:t xml:space="preserve">PRODUCCION TEXTUAL </w:t>
            </w:r>
          </w:p>
        </w:tc>
        <w:tc>
          <w:tcPr>
            <w:tcW w:w="1590" w:type="dxa"/>
            <w:shd w:val="clear" w:color="auto" w:fill="FFFFFF" w:themeFill="background1"/>
          </w:tcPr>
          <w:p w14:paraId="5F180BD1" w14:textId="77777777" w:rsidR="00886B12" w:rsidRDefault="00886B12" w:rsidP="00A31DAE">
            <w:pPr>
              <w:pStyle w:val="Textoindependiente"/>
              <w:spacing w:before="3" w:after="1"/>
              <w:rPr>
                <w:bCs/>
                <w:sz w:val="20"/>
                <w:szCs w:val="20"/>
              </w:rPr>
            </w:pPr>
          </w:p>
          <w:p w14:paraId="388A49A3" w14:textId="77777777" w:rsidR="00886B12" w:rsidRDefault="00886B12" w:rsidP="00A31DAE">
            <w:pPr>
              <w:pStyle w:val="Textoindependiente"/>
              <w:spacing w:before="3" w:after="1"/>
              <w:rPr>
                <w:bCs/>
                <w:sz w:val="20"/>
                <w:szCs w:val="20"/>
              </w:rPr>
            </w:pPr>
            <w:r>
              <w:rPr>
                <w:bCs/>
                <w:sz w:val="20"/>
                <w:szCs w:val="20"/>
              </w:rPr>
              <w:t xml:space="preserve">Enciclopédica </w:t>
            </w:r>
          </w:p>
          <w:p w14:paraId="2C37BD98" w14:textId="77777777" w:rsidR="00886B12" w:rsidRDefault="00886B12" w:rsidP="00A31DAE">
            <w:pPr>
              <w:pStyle w:val="Textoindependiente"/>
              <w:spacing w:before="3" w:after="1"/>
              <w:rPr>
                <w:bCs/>
                <w:sz w:val="20"/>
                <w:szCs w:val="20"/>
              </w:rPr>
            </w:pPr>
          </w:p>
          <w:p w14:paraId="71713FB7" w14:textId="77777777" w:rsidR="00886B12" w:rsidRDefault="00886B12" w:rsidP="00A31DAE">
            <w:pPr>
              <w:pStyle w:val="Textoindependiente"/>
              <w:spacing w:before="3" w:after="1"/>
              <w:rPr>
                <w:bCs/>
                <w:sz w:val="20"/>
                <w:szCs w:val="20"/>
              </w:rPr>
            </w:pPr>
            <w:r>
              <w:rPr>
                <w:bCs/>
                <w:sz w:val="20"/>
                <w:szCs w:val="20"/>
              </w:rPr>
              <w:t>Textual</w:t>
            </w:r>
          </w:p>
          <w:p w14:paraId="20A644F8" w14:textId="77777777" w:rsidR="00886B12" w:rsidRDefault="00886B12" w:rsidP="00A31DAE">
            <w:pPr>
              <w:pStyle w:val="Textoindependiente"/>
              <w:spacing w:before="3" w:after="1"/>
              <w:rPr>
                <w:bCs/>
                <w:sz w:val="20"/>
                <w:szCs w:val="20"/>
              </w:rPr>
            </w:pPr>
          </w:p>
          <w:p w14:paraId="25B0B0BE" w14:textId="77777777" w:rsidR="00886B12" w:rsidRPr="00FF6CF2" w:rsidRDefault="00886B12" w:rsidP="00A31DAE">
            <w:pPr>
              <w:pStyle w:val="Textoindependiente"/>
              <w:spacing w:before="3" w:after="1"/>
              <w:rPr>
                <w:bCs/>
                <w:sz w:val="20"/>
                <w:szCs w:val="20"/>
              </w:rPr>
            </w:pPr>
            <w:r>
              <w:rPr>
                <w:bCs/>
                <w:sz w:val="20"/>
                <w:szCs w:val="20"/>
              </w:rPr>
              <w:t>Gramatical.</w:t>
            </w:r>
          </w:p>
        </w:tc>
        <w:tc>
          <w:tcPr>
            <w:tcW w:w="3198" w:type="dxa"/>
            <w:shd w:val="clear" w:color="auto" w:fill="FFFFFF" w:themeFill="background1"/>
          </w:tcPr>
          <w:p w14:paraId="067929EA" w14:textId="77777777" w:rsidR="00886B12" w:rsidRPr="00E57844" w:rsidRDefault="00886B12" w:rsidP="00A31DAE">
            <w:pPr>
              <w:pStyle w:val="TableParagraph"/>
              <w:spacing w:before="1"/>
              <w:ind w:left="108"/>
              <w:rPr>
                <w:rFonts w:ascii="Arial" w:hAnsi="Arial" w:cs="Arial"/>
                <w:sz w:val="20"/>
                <w:szCs w:val="20"/>
              </w:rPr>
            </w:pPr>
            <w:r w:rsidRPr="00EE620B">
              <w:rPr>
                <w:rFonts w:ascii="Arial" w:hAnsi="Arial" w:cs="Arial"/>
                <w:sz w:val="20"/>
                <w:szCs w:val="20"/>
              </w:rPr>
              <w:t>Caracterizo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utilizo estrategias descriptivas, explicativas</w:t>
            </w:r>
            <w:r>
              <w:rPr>
                <w:rFonts w:ascii="Arial" w:hAnsi="Arial" w:cs="Arial"/>
                <w:sz w:val="20"/>
                <w:szCs w:val="20"/>
              </w:rPr>
              <w:t xml:space="preserve"> </w:t>
            </w:r>
            <w:r w:rsidRPr="00EE620B">
              <w:rPr>
                <w:rFonts w:ascii="Arial" w:hAnsi="Arial" w:cs="Arial"/>
                <w:sz w:val="20"/>
                <w:szCs w:val="20"/>
              </w:rPr>
              <w:t>analógicas</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mi producción de textos orales y escritos</w:t>
            </w:r>
            <w:r w:rsidRPr="00E57844">
              <w:rPr>
                <w:rFonts w:ascii="Arial" w:hAnsi="Arial" w:cs="Arial"/>
                <w:sz w:val="20"/>
                <w:szCs w:val="20"/>
              </w:rPr>
              <w:t xml:space="preserve"> </w:t>
            </w:r>
          </w:p>
        </w:tc>
        <w:tc>
          <w:tcPr>
            <w:tcW w:w="2339" w:type="dxa"/>
            <w:shd w:val="clear" w:color="auto" w:fill="FFFFFF" w:themeFill="background1"/>
          </w:tcPr>
          <w:p w14:paraId="7149B505" w14:textId="77777777" w:rsidR="00886B12" w:rsidRPr="00FF6CF2" w:rsidRDefault="00886B12" w:rsidP="00A31DAE">
            <w:pPr>
              <w:pStyle w:val="Textoindependiente"/>
              <w:spacing w:before="3" w:after="1"/>
              <w:rPr>
                <w:bCs/>
                <w:sz w:val="20"/>
                <w:szCs w:val="20"/>
              </w:rPr>
            </w:pPr>
            <w:r w:rsidRPr="00EE620B">
              <w:rPr>
                <w:sz w:val="20"/>
                <w:szCs w:val="20"/>
              </w:rPr>
              <w:t>Compara diversos tipos de texto, con capacidad crítica y argumentativa para establecer relaciones e</w:t>
            </w:r>
            <w:r>
              <w:rPr>
                <w:sz w:val="20"/>
                <w:szCs w:val="20"/>
              </w:rPr>
              <w:t xml:space="preserve">ntre </w:t>
            </w:r>
            <w:r w:rsidRPr="00EE620B">
              <w:rPr>
                <w:sz w:val="20"/>
                <w:szCs w:val="20"/>
              </w:rPr>
              <w:t>temáticas, características y los múltiples contextos en los que fueron producidos.</w:t>
            </w:r>
          </w:p>
        </w:tc>
        <w:tc>
          <w:tcPr>
            <w:tcW w:w="3067" w:type="dxa"/>
            <w:shd w:val="clear" w:color="auto" w:fill="FFFFFF" w:themeFill="background1"/>
          </w:tcPr>
          <w:p w14:paraId="33B277CE" w14:textId="77777777" w:rsidR="00886B12"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EE620B">
              <w:rPr>
                <w:rFonts w:ascii="Arial" w:hAnsi="Arial" w:cs="Arial"/>
                <w:sz w:val="20"/>
                <w:szCs w:val="20"/>
              </w:rPr>
              <w:t>Tipología</w:t>
            </w:r>
            <w:r w:rsidRPr="00EE620B">
              <w:rPr>
                <w:rFonts w:ascii="Arial" w:hAnsi="Arial" w:cs="Arial"/>
                <w:sz w:val="20"/>
                <w:szCs w:val="20"/>
              </w:rPr>
              <w:tab/>
              <w:t>textual:</w:t>
            </w:r>
            <w:r w:rsidRPr="00EE620B">
              <w:rPr>
                <w:rFonts w:ascii="Arial" w:hAnsi="Arial" w:cs="Arial"/>
                <w:sz w:val="20"/>
                <w:szCs w:val="20"/>
              </w:rPr>
              <w:tab/>
            </w:r>
            <w:r w:rsidRPr="00EE620B">
              <w:rPr>
                <w:rFonts w:ascii="Arial" w:hAnsi="Arial" w:cs="Arial"/>
                <w:sz w:val="20"/>
                <w:szCs w:val="20"/>
              </w:rPr>
              <w:tab/>
              <w:t>el texto</w:t>
            </w:r>
            <w:r>
              <w:rPr>
                <w:rFonts w:ascii="Arial" w:hAnsi="Arial" w:cs="Arial"/>
                <w:sz w:val="20"/>
                <w:szCs w:val="20"/>
              </w:rPr>
              <w:t xml:space="preserve"> </w:t>
            </w:r>
            <w:r w:rsidRPr="00EE620B">
              <w:rPr>
                <w:rFonts w:ascii="Arial" w:hAnsi="Arial" w:cs="Arial"/>
                <w:sz w:val="20"/>
                <w:szCs w:val="20"/>
              </w:rPr>
              <w:t xml:space="preserve">científico (características, estructura, </w:t>
            </w:r>
          </w:p>
          <w:p w14:paraId="60AADE65" w14:textId="77777777" w:rsidR="00886B12"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p>
          <w:p w14:paraId="1622AA40" w14:textId="77777777" w:rsidR="00886B12"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EE620B">
              <w:rPr>
                <w:rFonts w:ascii="Arial" w:hAnsi="Arial" w:cs="Arial"/>
                <w:sz w:val="20"/>
                <w:szCs w:val="20"/>
              </w:rPr>
              <w:t>intención). El</w:t>
            </w:r>
            <w:r w:rsidRPr="00EE620B">
              <w:rPr>
                <w:rFonts w:ascii="Arial" w:hAnsi="Arial" w:cs="Arial"/>
                <w:sz w:val="20"/>
                <w:szCs w:val="20"/>
              </w:rPr>
              <w:tab/>
              <w:t>rigor</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las publicaciones científicas:</w:t>
            </w:r>
          </w:p>
          <w:p w14:paraId="4AEA1FC2" w14:textId="77777777" w:rsidR="00886B12" w:rsidRPr="00EE620B"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p>
          <w:p w14:paraId="12D12C65" w14:textId="77777777" w:rsidR="00886B12" w:rsidRPr="00075DD0" w:rsidRDefault="00886B12" w:rsidP="00A31DAE">
            <w:pPr>
              <w:pStyle w:val="TableParagraph"/>
              <w:tabs>
                <w:tab w:val="left" w:pos="954"/>
                <w:tab w:val="left" w:pos="1497"/>
              </w:tabs>
              <w:ind w:left="108"/>
              <w:rPr>
                <w:rFonts w:ascii="Arial" w:hAnsi="Arial" w:cs="Arial"/>
                <w:sz w:val="20"/>
                <w:szCs w:val="20"/>
              </w:rPr>
            </w:pPr>
            <w:r w:rsidRPr="00EE620B">
              <w:rPr>
                <w:rFonts w:ascii="Arial" w:hAnsi="Arial" w:cs="Arial"/>
                <w:sz w:val="20"/>
                <w:szCs w:val="20"/>
              </w:rPr>
              <w:t>El párrafo: funciones y tipologías.</w:t>
            </w:r>
          </w:p>
        </w:tc>
        <w:tc>
          <w:tcPr>
            <w:tcW w:w="2391" w:type="dxa"/>
            <w:shd w:val="clear" w:color="auto" w:fill="FFFFFF" w:themeFill="background1"/>
          </w:tcPr>
          <w:p w14:paraId="7DA0ED23" w14:textId="77777777" w:rsidR="00886B12" w:rsidRPr="00D6426C" w:rsidRDefault="00886B12" w:rsidP="00A31DAE">
            <w:pPr>
              <w:pStyle w:val="Textoindependiente"/>
              <w:spacing w:before="3" w:after="1"/>
              <w:rPr>
                <w:sz w:val="20"/>
                <w:szCs w:val="20"/>
              </w:rPr>
            </w:pPr>
            <w:r w:rsidRPr="00EE620B">
              <w:rPr>
                <w:sz w:val="20"/>
                <w:szCs w:val="20"/>
              </w:rPr>
              <w:t>Identificación</w:t>
            </w:r>
            <w:r>
              <w:rPr>
                <w:sz w:val="20"/>
                <w:szCs w:val="20"/>
              </w:rPr>
              <w:t xml:space="preserve"> </w:t>
            </w:r>
            <w:r w:rsidRPr="00EE620B">
              <w:rPr>
                <w:sz w:val="20"/>
                <w:szCs w:val="20"/>
              </w:rPr>
              <w:t>de</w:t>
            </w:r>
            <w:r>
              <w:rPr>
                <w:sz w:val="20"/>
                <w:szCs w:val="20"/>
              </w:rPr>
              <w:t xml:space="preserve"> </w:t>
            </w:r>
            <w:r w:rsidRPr="00EE620B">
              <w:rPr>
                <w:sz w:val="20"/>
                <w:szCs w:val="20"/>
              </w:rPr>
              <w:t>la efectividad</w:t>
            </w:r>
            <w:r>
              <w:rPr>
                <w:sz w:val="20"/>
                <w:szCs w:val="20"/>
              </w:rPr>
              <w:t xml:space="preserve"> </w:t>
            </w:r>
            <w:r w:rsidRPr="00EE620B">
              <w:rPr>
                <w:sz w:val="20"/>
                <w:szCs w:val="20"/>
              </w:rPr>
              <w:t>de</w:t>
            </w:r>
            <w:r>
              <w:rPr>
                <w:sz w:val="20"/>
                <w:szCs w:val="20"/>
              </w:rPr>
              <w:t xml:space="preserve"> </w:t>
            </w:r>
            <w:r w:rsidRPr="00EE620B">
              <w:rPr>
                <w:sz w:val="20"/>
                <w:szCs w:val="20"/>
              </w:rPr>
              <w:t>una determina</w:t>
            </w:r>
            <w:r>
              <w:rPr>
                <w:sz w:val="20"/>
                <w:szCs w:val="20"/>
              </w:rPr>
              <w:t xml:space="preserve"> </w:t>
            </w:r>
            <w:r w:rsidRPr="00EE620B">
              <w:rPr>
                <w:sz w:val="20"/>
                <w:szCs w:val="20"/>
              </w:rPr>
              <w:t>estructura textual.</w:t>
            </w:r>
          </w:p>
        </w:tc>
        <w:tc>
          <w:tcPr>
            <w:tcW w:w="2562" w:type="dxa"/>
            <w:shd w:val="clear" w:color="auto" w:fill="FFFFFF" w:themeFill="background1"/>
          </w:tcPr>
          <w:p w14:paraId="21B65EBD" w14:textId="77777777" w:rsidR="00886B12" w:rsidRPr="00FF6CF2" w:rsidRDefault="00886B12" w:rsidP="00A31DAE">
            <w:pPr>
              <w:pStyle w:val="Textoindependiente"/>
              <w:spacing w:before="3" w:after="1"/>
              <w:rPr>
                <w:bCs/>
                <w:sz w:val="20"/>
                <w:szCs w:val="20"/>
              </w:rPr>
            </w:pPr>
            <w:r w:rsidRPr="00EE620B">
              <w:rPr>
                <w:sz w:val="20"/>
                <w:szCs w:val="20"/>
              </w:rPr>
              <w:t>Elaboración de textos científicos según las características</w:t>
            </w:r>
            <w:r w:rsidRPr="00EE620B">
              <w:rPr>
                <w:sz w:val="20"/>
                <w:szCs w:val="20"/>
              </w:rPr>
              <w:tab/>
              <w:t>y estructuras propias</w:t>
            </w:r>
            <w:r w:rsidRPr="00FF6CF2">
              <w:rPr>
                <w:bCs/>
                <w:sz w:val="20"/>
                <w:szCs w:val="20"/>
              </w:rPr>
              <w:t xml:space="preserve"> </w:t>
            </w:r>
          </w:p>
        </w:tc>
        <w:tc>
          <w:tcPr>
            <w:tcW w:w="1848" w:type="dxa"/>
            <w:shd w:val="clear" w:color="auto" w:fill="FFFFFF" w:themeFill="background1"/>
          </w:tcPr>
          <w:p w14:paraId="6C5D386C" w14:textId="77777777" w:rsidR="00886B12" w:rsidRPr="00FF6CF2" w:rsidRDefault="00886B12" w:rsidP="00A31DAE">
            <w:pPr>
              <w:pStyle w:val="Textoindependiente"/>
              <w:spacing w:before="3" w:after="1"/>
              <w:rPr>
                <w:bCs/>
                <w:sz w:val="20"/>
                <w:szCs w:val="20"/>
              </w:rPr>
            </w:pPr>
            <w:r w:rsidRPr="00EE620B">
              <w:rPr>
                <w:sz w:val="20"/>
                <w:szCs w:val="20"/>
              </w:rPr>
              <w:t>Reconoc</w:t>
            </w:r>
            <w:r>
              <w:rPr>
                <w:sz w:val="20"/>
                <w:szCs w:val="20"/>
              </w:rPr>
              <w:t xml:space="preserve">e </w:t>
            </w:r>
            <w:r w:rsidRPr="00EE620B">
              <w:rPr>
                <w:sz w:val="20"/>
                <w:szCs w:val="20"/>
              </w:rPr>
              <w:t>la importancia</w:t>
            </w:r>
            <w:r>
              <w:rPr>
                <w:sz w:val="20"/>
                <w:szCs w:val="20"/>
              </w:rPr>
              <w:t xml:space="preserve"> </w:t>
            </w:r>
            <w:r w:rsidRPr="00EE620B">
              <w:rPr>
                <w:sz w:val="20"/>
                <w:szCs w:val="20"/>
              </w:rPr>
              <w:t>del</w:t>
            </w:r>
            <w:r>
              <w:rPr>
                <w:sz w:val="20"/>
                <w:szCs w:val="20"/>
              </w:rPr>
              <w:t xml:space="preserve"> </w:t>
            </w:r>
            <w:r w:rsidRPr="00EE620B">
              <w:rPr>
                <w:sz w:val="20"/>
                <w:szCs w:val="20"/>
              </w:rPr>
              <w:t>uso de</w:t>
            </w:r>
            <w:r>
              <w:rPr>
                <w:sz w:val="20"/>
                <w:szCs w:val="20"/>
              </w:rPr>
              <w:t xml:space="preserve"> </w:t>
            </w:r>
            <w:r w:rsidRPr="00EE620B">
              <w:rPr>
                <w:sz w:val="20"/>
                <w:szCs w:val="20"/>
              </w:rPr>
              <w:t>elementos formales</w:t>
            </w:r>
            <w:r>
              <w:rPr>
                <w:sz w:val="20"/>
                <w:szCs w:val="20"/>
              </w:rPr>
              <w:t xml:space="preserve"> </w:t>
            </w:r>
            <w:r w:rsidRPr="00EE620B">
              <w:rPr>
                <w:sz w:val="20"/>
                <w:szCs w:val="20"/>
              </w:rPr>
              <w:t>en</w:t>
            </w:r>
            <w:r>
              <w:rPr>
                <w:sz w:val="20"/>
                <w:szCs w:val="20"/>
              </w:rPr>
              <w:t xml:space="preserve"> </w:t>
            </w:r>
            <w:r w:rsidRPr="00EE620B">
              <w:rPr>
                <w:sz w:val="20"/>
                <w:szCs w:val="20"/>
              </w:rPr>
              <w:t>las diferentes producciones textuales</w:t>
            </w:r>
          </w:p>
        </w:tc>
      </w:tr>
      <w:bookmarkEnd w:id="31"/>
      <w:tr w:rsidR="00886B12" w:rsidRPr="00FF6CF2" w14:paraId="62A58B27" w14:textId="77777777" w:rsidTr="00886B12">
        <w:trPr>
          <w:trHeight w:val="2412"/>
        </w:trPr>
        <w:tc>
          <w:tcPr>
            <w:tcW w:w="2011" w:type="dxa"/>
            <w:shd w:val="clear" w:color="auto" w:fill="FFFFFF" w:themeFill="background1"/>
          </w:tcPr>
          <w:p w14:paraId="76CAE192" w14:textId="77777777" w:rsidR="00886B12" w:rsidRDefault="00886B12" w:rsidP="00A31DAE">
            <w:pPr>
              <w:pStyle w:val="Textoindependiente"/>
              <w:spacing w:before="3" w:after="1"/>
              <w:rPr>
                <w:bCs/>
                <w:sz w:val="20"/>
                <w:szCs w:val="20"/>
              </w:rPr>
            </w:pPr>
          </w:p>
          <w:p w14:paraId="603C9147" w14:textId="77777777" w:rsidR="00886B12" w:rsidRPr="00FF6CF2" w:rsidRDefault="00886B12" w:rsidP="00A31DAE">
            <w:pPr>
              <w:pStyle w:val="Textoindependiente"/>
              <w:spacing w:before="3" w:after="1"/>
              <w:rPr>
                <w:bCs/>
                <w:sz w:val="20"/>
                <w:szCs w:val="20"/>
              </w:rPr>
            </w:pPr>
            <w:r>
              <w:rPr>
                <w:bCs/>
                <w:sz w:val="20"/>
                <w:szCs w:val="20"/>
              </w:rPr>
              <w:t>COMPRENSION E INTERPRETACION TEXTUAL.</w:t>
            </w:r>
          </w:p>
        </w:tc>
        <w:tc>
          <w:tcPr>
            <w:tcW w:w="1590" w:type="dxa"/>
            <w:shd w:val="clear" w:color="auto" w:fill="FFFFFF" w:themeFill="background1"/>
          </w:tcPr>
          <w:p w14:paraId="0E9E38B9" w14:textId="77777777" w:rsidR="00886B12" w:rsidRDefault="00886B12" w:rsidP="00A31DAE">
            <w:pPr>
              <w:pStyle w:val="Textoindependiente"/>
              <w:spacing w:before="3" w:after="1"/>
              <w:rPr>
                <w:bCs/>
                <w:sz w:val="20"/>
                <w:szCs w:val="20"/>
              </w:rPr>
            </w:pPr>
          </w:p>
          <w:p w14:paraId="66F2C235" w14:textId="77777777" w:rsidR="00886B12" w:rsidRDefault="00886B12" w:rsidP="00A31DAE">
            <w:pPr>
              <w:pStyle w:val="Textoindependiente"/>
              <w:spacing w:before="3" w:after="1"/>
              <w:rPr>
                <w:bCs/>
                <w:sz w:val="20"/>
                <w:szCs w:val="20"/>
              </w:rPr>
            </w:pPr>
            <w:r>
              <w:rPr>
                <w:bCs/>
                <w:sz w:val="20"/>
                <w:szCs w:val="20"/>
              </w:rPr>
              <w:t>Pragmática</w:t>
            </w:r>
          </w:p>
        </w:tc>
        <w:tc>
          <w:tcPr>
            <w:tcW w:w="3198" w:type="dxa"/>
            <w:shd w:val="clear" w:color="auto" w:fill="FFFFFF" w:themeFill="background1"/>
          </w:tcPr>
          <w:p w14:paraId="0A116384" w14:textId="77777777" w:rsidR="00886B12" w:rsidRPr="00EE620B" w:rsidRDefault="00886B12" w:rsidP="00A31DAE">
            <w:pPr>
              <w:pStyle w:val="TableParagraph"/>
              <w:spacing w:line="267" w:lineRule="exact"/>
              <w:rPr>
                <w:rFonts w:ascii="Arial" w:hAnsi="Arial" w:cs="Arial"/>
                <w:sz w:val="20"/>
                <w:szCs w:val="20"/>
              </w:rPr>
            </w:pPr>
            <w:r w:rsidRPr="00EE620B">
              <w:rPr>
                <w:rFonts w:ascii="Arial" w:hAnsi="Arial" w:cs="Arial"/>
                <w:sz w:val="20"/>
                <w:szCs w:val="20"/>
              </w:rPr>
              <w:t>Comprendo diferentes</w:t>
            </w:r>
          </w:p>
          <w:p w14:paraId="582386E2" w14:textId="77777777" w:rsidR="00886B12" w:rsidRPr="00EE620B" w:rsidRDefault="00886B12" w:rsidP="00A31DAE">
            <w:pPr>
              <w:pStyle w:val="TableParagraph"/>
              <w:spacing w:line="270" w:lineRule="exact"/>
              <w:rPr>
                <w:rFonts w:ascii="Arial" w:hAnsi="Arial" w:cs="Arial"/>
                <w:sz w:val="20"/>
                <w:szCs w:val="20"/>
              </w:rPr>
            </w:pPr>
            <w:r w:rsidRPr="00EE620B">
              <w:rPr>
                <w:rFonts w:ascii="Arial" w:hAnsi="Arial" w:cs="Arial"/>
                <w:sz w:val="20"/>
                <w:szCs w:val="20"/>
              </w:rPr>
              <w:t>tipos textos, teniendo</w:t>
            </w:r>
          </w:p>
          <w:p w14:paraId="65FA7453" w14:textId="77777777" w:rsidR="00886B12" w:rsidRPr="00EE620B" w:rsidRDefault="00886B12" w:rsidP="00A31DAE">
            <w:pPr>
              <w:pStyle w:val="TableParagraph"/>
              <w:spacing w:line="269" w:lineRule="exact"/>
              <w:rPr>
                <w:rFonts w:ascii="Arial" w:hAnsi="Arial" w:cs="Arial"/>
                <w:sz w:val="20"/>
                <w:szCs w:val="20"/>
              </w:rPr>
            </w:pPr>
            <w:r w:rsidRPr="00EE620B">
              <w:rPr>
                <w:rFonts w:ascii="Arial" w:hAnsi="Arial" w:cs="Arial"/>
                <w:sz w:val="20"/>
                <w:szCs w:val="20"/>
              </w:rPr>
              <w:t>en cuenta elementos</w:t>
            </w:r>
          </w:p>
          <w:p w14:paraId="544D8764" w14:textId="77777777" w:rsidR="00886B12" w:rsidRPr="00EE620B" w:rsidRDefault="00886B12" w:rsidP="00A31DAE">
            <w:pPr>
              <w:pStyle w:val="TableParagraph"/>
              <w:spacing w:before="1"/>
              <w:rPr>
                <w:rFonts w:ascii="Arial" w:hAnsi="Arial" w:cs="Arial"/>
                <w:sz w:val="20"/>
                <w:szCs w:val="20"/>
              </w:rPr>
            </w:pPr>
            <w:r w:rsidRPr="00EE620B">
              <w:rPr>
                <w:rFonts w:ascii="Arial" w:hAnsi="Arial" w:cs="Arial"/>
                <w:sz w:val="20"/>
                <w:szCs w:val="20"/>
              </w:rPr>
              <w:t>gramaticales</w:t>
            </w:r>
            <w:r>
              <w:rPr>
                <w:rFonts w:ascii="Arial" w:hAnsi="Arial" w:cs="Arial"/>
                <w:sz w:val="20"/>
                <w:szCs w:val="20"/>
              </w:rPr>
              <w:t xml:space="preserve"> de coherencia y cohesión.</w:t>
            </w:r>
          </w:p>
        </w:tc>
        <w:tc>
          <w:tcPr>
            <w:tcW w:w="2339" w:type="dxa"/>
            <w:shd w:val="clear" w:color="auto" w:fill="FFFFFF" w:themeFill="background1"/>
          </w:tcPr>
          <w:p w14:paraId="3D4FEF1B" w14:textId="77777777" w:rsidR="00886B12" w:rsidRPr="00EE620B" w:rsidRDefault="00886B12" w:rsidP="00A31DAE">
            <w:pPr>
              <w:pStyle w:val="Textoindependiente"/>
              <w:spacing w:before="3" w:after="1"/>
              <w:rPr>
                <w:sz w:val="20"/>
                <w:szCs w:val="20"/>
              </w:rPr>
            </w:pPr>
          </w:p>
        </w:tc>
        <w:tc>
          <w:tcPr>
            <w:tcW w:w="3067" w:type="dxa"/>
            <w:shd w:val="clear" w:color="auto" w:fill="FFFFFF" w:themeFill="background1"/>
          </w:tcPr>
          <w:p w14:paraId="3E94A83D" w14:textId="77777777" w:rsidR="00886B12" w:rsidRPr="00EE620B" w:rsidRDefault="00886B12" w:rsidP="00A31DAE">
            <w:pPr>
              <w:pStyle w:val="TableParagraph"/>
              <w:spacing w:line="267"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Gramática:</w:t>
            </w:r>
          </w:p>
          <w:p w14:paraId="6807064C" w14:textId="77777777" w:rsidR="00886B12" w:rsidRDefault="00886B12" w:rsidP="00A31DAE">
            <w:pPr>
              <w:pStyle w:val="TableParagraph"/>
              <w:tabs>
                <w:tab w:val="left" w:pos="2366"/>
              </w:tabs>
              <w:spacing w:line="270" w:lineRule="exact"/>
              <w:ind w:left="108"/>
              <w:rPr>
                <w:rFonts w:ascii="Arial" w:hAnsi="Arial" w:cs="Arial"/>
                <w:sz w:val="20"/>
                <w:szCs w:val="20"/>
              </w:rPr>
            </w:pPr>
            <w:r w:rsidRPr="00EE620B">
              <w:rPr>
                <w:rFonts w:ascii="Arial" w:hAnsi="Arial" w:cs="Arial"/>
                <w:sz w:val="20"/>
                <w:szCs w:val="20"/>
              </w:rPr>
              <w:t>Reconocimiento</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u</w:t>
            </w:r>
            <w:r w:rsidRPr="00EE620B">
              <w:rPr>
                <w:rFonts w:ascii="Arial" w:hAnsi="Arial" w:cs="Arial"/>
                <w:sz w:val="20"/>
                <w:szCs w:val="20"/>
              </w:rPr>
              <w:t>tilización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d</w:t>
            </w:r>
            <w:r w:rsidRPr="00EE620B">
              <w:rPr>
                <w:rFonts w:ascii="Arial" w:hAnsi="Arial" w:cs="Arial"/>
                <w:sz w:val="20"/>
                <w:szCs w:val="20"/>
              </w:rPr>
              <w:t>istintas</w:t>
            </w:r>
            <w:r>
              <w:rPr>
                <w:rFonts w:ascii="Arial" w:hAnsi="Arial" w:cs="Arial"/>
                <w:sz w:val="20"/>
                <w:szCs w:val="20"/>
              </w:rPr>
              <w:t xml:space="preserve"> </w:t>
            </w:r>
            <w:r w:rsidRPr="00EE620B">
              <w:rPr>
                <w:rFonts w:ascii="Arial" w:hAnsi="Arial" w:cs="Arial"/>
                <w:sz w:val="20"/>
                <w:szCs w:val="20"/>
              </w:rPr>
              <w:t>categorías gramaticales.</w:t>
            </w:r>
          </w:p>
          <w:p w14:paraId="70897F27" w14:textId="77777777" w:rsidR="00886B12" w:rsidRPr="00EE620B" w:rsidRDefault="00886B12" w:rsidP="00A31DAE">
            <w:pPr>
              <w:pStyle w:val="TableParagraph"/>
              <w:tabs>
                <w:tab w:val="left" w:pos="2366"/>
              </w:tabs>
              <w:spacing w:line="270" w:lineRule="exact"/>
              <w:ind w:left="108"/>
              <w:rPr>
                <w:rFonts w:ascii="Arial" w:hAnsi="Arial" w:cs="Arial"/>
                <w:sz w:val="20"/>
                <w:szCs w:val="20"/>
              </w:rPr>
            </w:pPr>
          </w:p>
          <w:p w14:paraId="65DFEA6F" w14:textId="77777777" w:rsidR="00886B12" w:rsidRPr="00EE620B" w:rsidRDefault="00886B12" w:rsidP="00A31DAE">
            <w:pPr>
              <w:pStyle w:val="TableParagraph"/>
              <w:spacing w:line="273" w:lineRule="exact"/>
              <w:ind w:left="108"/>
              <w:rPr>
                <w:rFonts w:ascii="Arial" w:hAnsi="Arial" w:cs="Arial"/>
                <w:sz w:val="20"/>
                <w:szCs w:val="20"/>
              </w:rPr>
            </w:pPr>
            <w:r w:rsidRPr="00EE620B">
              <w:rPr>
                <w:rFonts w:ascii="Arial" w:hAnsi="Arial" w:cs="Arial"/>
                <w:sz w:val="20"/>
                <w:szCs w:val="20"/>
              </w:rPr>
              <w:t>Coherencia y cohesión</w:t>
            </w:r>
            <w:r>
              <w:rPr>
                <w:rFonts w:ascii="Arial" w:hAnsi="Arial" w:cs="Arial"/>
                <w:sz w:val="20"/>
                <w:szCs w:val="20"/>
              </w:rPr>
              <w:t xml:space="preserve"> </w:t>
            </w:r>
            <w:r w:rsidRPr="00EE620B">
              <w:rPr>
                <w:rFonts w:ascii="Arial" w:hAnsi="Arial" w:cs="Arial"/>
                <w:sz w:val="20"/>
                <w:szCs w:val="20"/>
              </w:rPr>
              <w:t>textual: conectores</w:t>
            </w:r>
          </w:p>
          <w:p w14:paraId="5A319A7C" w14:textId="77777777" w:rsidR="00886B12"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p>
          <w:p w14:paraId="3C00720C" w14:textId="77777777" w:rsidR="00886B12" w:rsidRPr="00EE620B" w:rsidRDefault="00886B12"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Pr>
                <w:rFonts w:ascii="Arial" w:hAnsi="Arial" w:cs="Arial"/>
                <w:sz w:val="20"/>
                <w:szCs w:val="20"/>
              </w:rPr>
              <w:t>I</w:t>
            </w:r>
            <w:r w:rsidRPr="00EE620B">
              <w:rPr>
                <w:rFonts w:ascii="Arial" w:hAnsi="Arial" w:cs="Arial"/>
                <w:sz w:val="20"/>
                <w:szCs w:val="20"/>
              </w:rPr>
              <w:t>nfografías</w:t>
            </w:r>
          </w:p>
        </w:tc>
        <w:tc>
          <w:tcPr>
            <w:tcW w:w="2391" w:type="dxa"/>
            <w:shd w:val="clear" w:color="auto" w:fill="FFFFFF" w:themeFill="background1"/>
          </w:tcPr>
          <w:p w14:paraId="7823F885" w14:textId="77777777" w:rsidR="00886B12" w:rsidRPr="00EE620B" w:rsidRDefault="00886B12" w:rsidP="00A31DAE">
            <w:pPr>
              <w:pStyle w:val="Textoindependiente"/>
              <w:spacing w:before="3" w:after="1"/>
              <w:rPr>
                <w:sz w:val="20"/>
                <w:szCs w:val="20"/>
              </w:rPr>
            </w:pPr>
            <w:r w:rsidRPr="00D8315E">
              <w:rPr>
                <w:sz w:val="20"/>
                <w:szCs w:val="20"/>
              </w:rPr>
              <w:t>Discernimiento</w:t>
            </w:r>
            <w:r w:rsidRPr="00D8315E">
              <w:rPr>
                <w:sz w:val="20"/>
                <w:szCs w:val="20"/>
              </w:rPr>
              <w:tab/>
              <w:t>de</w:t>
            </w:r>
            <w:r>
              <w:rPr>
                <w:sz w:val="20"/>
                <w:szCs w:val="20"/>
              </w:rPr>
              <w:t xml:space="preserve"> d</w:t>
            </w:r>
            <w:r w:rsidRPr="00D8315E">
              <w:rPr>
                <w:sz w:val="20"/>
                <w:szCs w:val="20"/>
              </w:rPr>
              <w:t>iferentes elementos</w:t>
            </w:r>
            <w:r>
              <w:rPr>
                <w:sz w:val="20"/>
                <w:szCs w:val="20"/>
              </w:rPr>
              <w:t xml:space="preserve"> g</w:t>
            </w:r>
            <w:r w:rsidRPr="00D8315E">
              <w:rPr>
                <w:sz w:val="20"/>
                <w:szCs w:val="20"/>
              </w:rPr>
              <w:t>ramaticales</w:t>
            </w:r>
            <w:r>
              <w:rPr>
                <w:sz w:val="20"/>
                <w:szCs w:val="20"/>
              </w:rPr>
              <w:t xml:space="preserve"> que </w:t>
            </w:r>
            <w:r w:rsidRPr="00D8315E">
              <w:rPr>
                <w:sz w:val="20"/>
                <w:szCs w:val="20"/>
              </w:rPr>
              <w:t>determinan</w:t>
            </w:r>
            <w:r>
              <w:rPr>
                <w:sz w:val="20"/>
                <w:szCs w:val="20"/>
              </w:rPr>
              <w:t xml:space="preserve"> </w:t>
            </w:r>
            <w:r w:rsidRPr="00D8315E">
              <w:rPr>
                <w:sz w:val="20"/>
                <w:szCs w:val="20"/>
              </w:rPr>
              <w:t>la</w:t>
            </w:r>
            <w:r>
              <w:rPr>
                <w:sz w:val="20"/>
                <w:szCs w:val="20"/>
              </w:rPr>
              <w:t xml:space="preserve"> comprensión e interpretación textual.</w:t>
            </w:r>
          </w:p>
        </w:tc>
        <w:tc>
          <w:tcPr>
            <w:tcW w:w="2562" w:type="dxa"/>
            <w:shd w:val="clear" w:color="auto" w:fill="FFFFFF" w:themeFill="background1"/>
          </w:tcPr>
          <w:p w14:paraId="1701EF12" w14:textId="77777777" w:rsidR="00886B12" w:rsidRPr="00D8315E" w:rsidRDefault="00886B12" w:rsidP="00A31DAE">
            <w:pPr>
              <w:pStyle w:val="Textoindependiente"/>
              <w:spacing w:before="3" w:after="1"/>
              <w:rPr>
                <w:sz w:val="20"/>
                <w:szCs w:val="20"/>
              </w:rPr>
            </w:pPr>
            <w:r w:rsidRPr="00D8315E">
              <w:rPr>
                <w:sz w:val="20"/>
                <w:szCs w:val="20"/>
              </w:rPr>
              <w:t>Comprensión de diferentes</w:t>
            </w:r>
            <w:r>
              <w:rPr>
                <w:sz w:val="20"/>
                <w:szCs w:val="20"/>
              </w:rPr>
              <w:t xml:space="preserve"> </w:t>
            </w:r>
            <w:r w:rsidRPr="00D8315E">
              <w:rPr>
                <w:sz w:val="20"/>
                <w:szCs w:val="20"/>
              </w:rPr>
              <w:t>tipos de textos teniend</w:t>
            </w:r>
            <w:r>
              <w:rPr>
                <w:sz w:val="20"/>
                <w:szCs w:val="20"/>
              </w:rPr>
              <w:t xml:space="preserve">o </w:t>
            </w:r>
            <w:r w:rsidRPr="00D8315E">
              <w:rPr>
                <w:sz w:val="20"/>
                <w:szCs w:val="20"/>
              </w:rPr>
              <w:t>en</w:t>
            </w:r>
            <w:r>
              <w:rPr>
                <w:sz w:val="20"/>
                <w:szCs w:val="20"/>
              </w:rPr>
              <w:t xml:space="preserve"> </w:t>
            </w:r>
            <w:r w:rsidRPr="00D8315E">
              <w:rPr>
                <w:sz w:val="20"/>
                <w:szCs w:val="20"/>
              </w:rPr>
              <w:t>cuenta</w:t>
            </w:r>
            <w:r w:rsidRPr="00D8315E">
              <w:rPr>
                <w:sz w:val="20"/>
                <w:szCs w:val="20"/>
              </w:rPr>
              <w:tab/>
              <w:t>elementos</w:t>
            </w:r>
          </w:p>
          <w:p w14:paraId="403D369E" w14:textId="77777777" w:rsidR="00886B12" w:rsidRPr="00EE620B" w:rsidRDefault="00886B12" w:rsidP="00A31DAE">
            <w:pPr>
              <w:pStyle w:val="Textoindependiente"/>
              <w:spacing w:before="3" w:after="1"/>
              <w:rPr>
                <w:sz w:val="20"/>
                <w:szCs w:val="20"/>
              </w:rPr>
            </w:pPr>
            <w:r w:rsidRPr="00D8315E">
              <w:rPr>
                <w:sz w:val="20"/>
                <w:szCs w:val="20"/>
              </w:rPr>
              <w:t>gramaticales,</w:t>
            </w:r>
            <w:r>
              <w:rPr>
                <w:sz w:val="20"/>
                <w:szCs w:val="20"/>
              </w:rPr>
              <w:t xml:space="preserve"> </w:t>
            </w:r>
            <w:r w:rsidRPr="00D8315E">
              <w:rPr>
                <w:sz w:val="20"/>
                <w:szCs w:val="20"/>
              </w:rPr>
              <w:t>de</w:t>
            </w:r>
            <w:r>
              <w:rPr>
                <w:sz w:val="20"/>
                <w:szCs w:val="20"/>
              </w:rPr>
              <w:t xml:space="preserve"> coherencia y cohesión.</w:t>
            </w:r>
          </w:p>
        </w:tc>
        <w:tc>
          <w:tcPr>
            <w:tcW w:w="1848" w:type="dxa"/>
            <w:shd w:val="clear" w:color="auto" w:fill="FFFFFF" w:themeFill="background1"/>
          </w:tcPr>
          <w:p w14:paraId="07652444" w14:textId="77777777" w:rsidR="00886B12" w:rsidRPr="00D8315E" w:rsidRDefault="00886B12" w:rsidP="00A31DAE">
            <w:pPr>
              <w:pStyle w:val="Textoindependiente"/>
              <w:spacing w:before="3" w:after="1"/>
              <w:rPr>
                <w:sz w:val="20"/>
                <w:szCs w:val="20"/>
              </w:rPr>
            </w:pPr>
            <w:r w:rsidRPr="00D8315E">
              <w:rPr>
                <w:sz w:val="20"/>
                <w:szCs w:val="20"/>
              </w:rPr>
              <w:t>Reconoce</w:t>
            </w:r>
            <w:r>
              <w:rPr>
                <w:sz w:val="20"/>
                <w:szCs w:val="20"/>
              </w:rPr>
              <w:t xml:space="preserve"> </w:t>
            </w:r>
            <w:r w:rsidRPr="00D8315E">
              <w:rPr>
                <w:sz w:val="20"/>
                <w:szCs w:val="20"/>
              </w:rPr>
              <w:t>la</w:t>
            </w:r>
          </w:p>
          <w:p w14:paraId="4E2D0883" w14:textId="77777777" w:rsidR="00886B12" w:rsidRPr="00D8315E" w:rsidRDefault="00886B12" w:rsidP="00A31DAE">
            <w:pPr>
              <w:pStyle w:val="Textoindependiente"/>
              <w:spacing w:before="3" w:after="1"/>
              <w:rPr>
                <w:sz w:val="20"/>
                <w:szCs w:val="20"/>
              </w:rPr>
            </w:pPr>
            <w:r w:rsidRPr="00D8315E">
              <w:rPr>
                <w:sz w:val="20"/>
                <w:szCs w:val="20"/>
              </w:rPr>
              <w:t>Importancia</w:t>
            </w:r>
            <w:r>
              <w:rPr>
                <w:sz w:val="20"/>
                <w:szCs w:val="20"/>
              </w:rPr>
              <w:t xml:space="preserve"> </w:t>
            </w:r>
            <w:r w:rsidRPr="00D8315E">
              <w:rPr>
                <w:sz w:val="20"/>
                <w:szCs w:val="20"/>
              </w:rPr>
              <w:t>de</w:t>
            </w:r>
            <w:r>
              <w:rPr>
                <w:sz w:val="20"/>
                <w:szCs w:val="20"/>
              </w:rPr>
              <w:t xml:space="preserve"> </w:t>
            </w:r>
            <w:r w:rsidRPr="00D8315E">
              <w:rPr>
                <w:sz w:val="20"/>
                <w:szCs w:val="20"/>
              </w:rPr>
              <w:t>usar</w:t>
            </w:r>
            <w:r>
              <w:rPr>
                <w:sz w:val="20"/>
                <w:szCs w:val="20"/>
              </w:rPr>
              <w:t xml:space="preserve"> </w:t>
            </w:r>
            <w:r w:rsidRPr="00D8315E">
              <w:rPr>
                <w:sz w:val="20"/>
                <w:szCs w:val="20"/>
              </w:rPr>
              <w:t>adecuadamente</w:t>
            </w:r>
          </w:p>
          <w:p w14:paraId="30AC7231" w14:textId="77777777" w:rsidR="00886B12" w:rsidRPr="00EE620B" w:rsidRDefault="00886B12" w:rsidP="00A31DAE">
            <w:pPr>
              <w:pStyle w:val="Textoindependiente"/>
              <w:spacing w:before="3" w:after="1"/>
              <w:rPr>
                <w:sz w:val="20"/>
                <w:szCs w:val="20"/>
              </w:rPr>
            </w:pPr>
            <w:r>
              <w:rPr>
                <w:sz w:val="20"/>
                <w:szCs w:val="20"/>
              </w:rPr>
              <w:t>d</w:t>
            </w:r>
            <w:r w:rsidRPr="00D8315E">
              <w:rPr>
                <w:sz w:val="20"/>
                <w:szCs w:val="20"/>
              </w:rPr>
              <w:t>iferentes</w:t>
            </w:r>
            <w:r>
              <w:rPr>
                <w:sz w:val="20"/>
                <w:szCs w:val="20"/>
              </w:rPr>
              <w:t xml:space="preserve"> </w:t>
            </w:r>
            <w:r w:rsidRPr="00D8315E">
              <w:rPr>
                <w:sz w:val="20"/>
                <w:szCs w:val="20"/>
              </w:rPr>
              <w:t>elementos</w:t>
            </w:r>
            <w:r>
              <w:rPr>
                <w:sz w:val="20"/>
                <w:szCs w:val="20"/>
              </w:rPr>
              <w:t xml:space="preserve"> en las producciones textuales.</w:t>
            </w:r>
          </w:p>
        </w:tc>
      </w:tr>
      <w:tr w:rsidR="00886B12" w:rsidRPr="00FF6CF2" w14:paraId="68216D77" w14:textId="77777777" w:rsidTr="00886B12">
        <w:trPr>
          <w:trHeight w:val="2412"/>
        </w:trPr>
        <w:tc>
          <w:tcPr>
            <w:tcW w:w="2011" w:type="dxa"/>
            <w:shd w:val="clear" w:color="auto" w:fill="FFFFFF" w:themeFill="background1"/>
          </w:tcPr>
          <w:p w14:paraId="03D850B5" w14:textId="77777777" w:rsidR="00886B12" w:rsidRDefault="00886B12" w:rsidP="00A31DAE">
            <w:pPr>
              <w:pStyle w:val="Textoindependiente"/>
              <w:spacing w:before="3" w:after="1"/>
              <w:rPr>
                <w:bCs/>
                <w:sz w:val="20"/>
                <w:szCs w:val="20"/>
              </w:rPr>
            </w:pPr>
          </w:p>
          <w:p w14:paraId="1C9CD4B2" w14:textId="77777777" w:rsidR="00886B12" w:rsidRDefault="00886B12" w:rsidP="00A31DAE">
            <w:pPr>
              <w:pStyle w:val="Textoindependiente"/>
              <w:spacing w:before="3" w:after="1"/>
              <w:rPr>
                <w:bCs/>
                <w:sz w:val="20"/>
                <w:szCs w:val="20"/>
              </w:rPr>
            </w:pPr>
            <w:r>
              <w:rPr>
                <w:bCs/>
                <w:sz w:val="20"/>
                <w:szCs w:val="20"/>
              </w:rPr>
              <w:t>LITERATURA</w:t>
            </w:r>
          </w:p>
        </w:tc>
        <w:tc>
          <w:tcPr>
            <w:tcW w:w="1590" w:type="dxa"/>
            <w:shd w:val="clear" w:color="auto" w:fill="FFFFFF" w:themeFill="background1"/>
          </w:tcPr>
          <w:p w14:paraId="47987932" w14:textId="77777777" w:rsidR="00886B12" w:rsidRDefault="00886B12" w:rsidP="00A31DAE">
            <w:pPr>
              <w:pStyle w:val="Textoindependiente"/>
              <w:spacing w:before="3" w:after="1"/>
              <w:rPr>
                <w:bCs/>
                <w:sz w:val="20"/>
                <w:szCs w:val="20"/>
              </w:rPr>
            </w:pPr>
          </w:p>
          <w:p w14:paraId="3F6E4669" w14:textId="77777777" w:rsidR="00886B12" w:rsidRDefault="00886B12" w:rsidP="00A31DAE">
            <w:pPr>
              <w:pStyle w:val="Textoindependiente"/>
              <w:spacing w:before="3" w:after="1"/>
              <w:rPr>
                <w:bCs/>
                <w:sz w:val="20"/>
                <w:szCs w:val="20"/>
              </w:rPr>
            </w:pPr>
            <w:r>
              <w:rPr>
                <w:bCs/>
                <w:sz w:val="20"/>
                <w:szCs w:val="20"/>
              </w:rPr>
              <w:t xml:space="preserve">Literaria </w:t>
            </w:r>
          </w:p>
        </w:tc>
        <w:tc>
          <w:tcPr>
            <w:tcW w:w="3198" w:type="dxa"/>
            <w:shd w:val="clear" w:color="auto" w:fill="FFFFFF" w:themeFill="background1"/>
          </w:tcPr>
          <w:p w14:paraId="048FFC6B" w14:textId="77777777" w:rsidR="00886B12" w:rsidRPr="00EE620B" w:rsidRDefault="00886B12" w:rsidP="00A31DAE">
            <w:pPr>
              <w:pStyle w:val="TableParagraph"/>
              <w:spacing w:line="267" w:lineRule="exact"/>
              <w:rPr>
                <w:rFonts w:ascii="Arial" w:hAnsi="Arial" w:cs="Arial"/>
                <w:sz w:val="20"/>
                <w:szCs w:val="20"/>
              </w:rPr>
            </w:pPr>
            <w:r w:rsidRPr="002F18ED">
              <w:rPr>
                <w:rFonts w:ascii="Arial" w:hAnsi="Arial" w:cs="Arial"/>
                <w:sz w:val="20"/>
                <w:szCs w:val="20"/>
              </w:rPr>
              <w:t>Identifico en obras de la literatura universal el</w:t>
            </w:r>
            <w:r>
              <w:rPr>
                <w:rFonts w:ascii="Arial" w:hAnsi="Arial" w:cs="Arial"/>
                <w:sz w:val="20"/>
                <w:szCs w:val="20"/>
              </w:rPr>
              <w:t xml:space="preserve"> </w:t>
            </w:r>
            <w:r w:rsidRPr="002F18ED">
              <w:rPr>
                <w:rFonts w:ascii="Arial" w:hAnsi="Arial" w:cs="Arial"/>
                <w:sz w:val="20"/>
                <w:szCs w:val="20"/>
              </w:rPr>
              <w:t>lenguaje,</w:t>
            </w:r>
            <w:r>
              <w:rPr>
                <w:rFonts w:ascii="Arial" w:hAnsi="Arial" w:cs="Arial"/>
                <w:sz w:val="20"/>
                <w:szCs w:val="20"/>
              </w:rPr>
              <w:t xml:space="preserve"> </w:t>
            </w:r>
            <w:r w:rsidRPr="002F18ED">
              <w:rPr>
                <w:rFonts w:ascii="Arial" w:hAnsi="Arial" w:cs="Arial"/>
                <w:sz w:val="20"/>
                <w:szCs w:val="20"/>
              </w:rPr>
              <w:t>las características formales, las épocas, escuelas,</w:t>
            </w:r>
            <w:r>
              <w:rPr>
                <w:rFonts w:ascii="Arial" w:hAnsi="Arial" w:cs="Arial"/>
                <w:sz w:val="20"/>
                <w:szCs w:val="20"/>
              </w:rPr>
              <w:t xml:space="preserve"> </w:t>
            </w:r>
            <w:r w:rsidRPr="002F18ED">
              <w:rPr>
                <w:rFonts w:ascii="Arial" w:hAnsi="Arial" w:cs="Arial"/>
                <w:sz w:val="20"/>
                <w:szCs w:val="20"/>
              </w:rPr>
              <w:t>estilos</w:t>
            </w:r>
            <w:r>
              <w:rPr>
                <w:rFonts w:ascii="Arial" w:hAnsi="Arial" w:cs="Arial"/>
                <w:sz w:val="20"/>
                <w:szCs w:val="20"/>
              </w:rPr>
              <w:t xml:space="preserve"> </w:t>
            </w:r>
            <w:r w:rsidRPr="002F18ED">
              <w:rPr>
                <w:rFonts w:ascii="Arial" w:hAnsi="Arial" w:cs="Arial"/>
                <w:sz w:val="20"/>
                <w:szCs w:val="20"/>
              </w:rPr>
              <w:t>géneros</w:t>
            </w:r>
            <w:r>
              <w:rPr>
                <w:rFonts w:ascii="Arial" w:hAnsi="Arial" w:cs="Arial"/>
                <w:sz w:val="20"/>
                <w:szCs w:val="20"/>
              </w:rPr>
              <w:t xml:space="preserve"> </w:t>
            </w:r>
            <w:r w:rsidRPr="002F18ED">
              <w:rPr>
                <w:rFonts w:ascii="Arial" w:hAnsi="Arial" w:cs="Arial"/>
                <w:sz w:val="20"/>
                <w:szCs w:val="20"/>
              </w:rPr>
              <w:t>y</w:t>
            </w:r>
            <w:r>
              <w:rPr>
                <w:rFonts w:ascii="Arial" w:hAnsi="Arial" w:cs="Arial"/>
                <w:sz w:val="20"/>
                <w:szCs w:val="20"/>
              </w:rPr>
              <w:t xml:space="preserve"> </w:t>
            </w:r>
            <w:r w:rsidRPr="002F18ED">
              <w:rPr>
                <w:rFonts w:ascii="Arial" w:hAnsi="Arial" w:cs="Arial"/>
                <w:sz w:val="20"/>
                <w:szCs w:val="20"/>
              </w:rPr>
              <w:t>autores, entre otros aspectos.</w:t>
            </w:r>
          </w:p>
        </w:tc>
        <w:tc>
          <w:tcPr>
            <w:tcW w:w="2339" w:type="dxa"/>
            <w:shd w:val="clear" w:color="auto" w:fill="FFFFFF" w:themeFill="background1"/>
          </w:tcPr>
          <w:p w14:paraId="22D35948" w14:textId="77777777" w:rsidR="00886B12" w:rsidRPr="00EE620B" w:rsidRDefault="00886B12" w:rsidP="00886B12">
            <w:pPr>
              <w:pStyle w:val="Textoindependiente"/>
              <w:spacing w:before="3"/>
              <w:jc w:val="left"/>
              <w:rPr>
                <w:sz w:val="20"/>
                <w:szCs w:val="20"/>
              </w:rPr>
            </w:pPr>
            <w:r w:rsidRPr="00886B12">
              <w:rPr>
                <w:sz w:val="18"/>
                <w:szCs w:val="20"/>
              </w:rPr>
              <w:t xml:space="preserve">Identifica en las producciones literarias clásicas, diferentes temas que le permitan establecer Comparaciones con las visiones de mundo de </w:t>
            </w:r>
            <w:r w:rsidRPr="00EE620B">
              <w:rPr>
                <w:sz w:val="20"/>
                <w:szCs w:val="20"/>
              </w:rPr>
              <w:t>otras épocas.</w:t>
            </w:r>
          </w:p>
        </w:tc>
        <w:tc>
          <w:tcPr>
            <w:tcW w:w="3067" w:type="dxa"/>
            <w:shd w:val="clear" w:color="auto" w:fill="FFFFFF" w:themeFill="background1"/>
          </w:tcPr>
          <w:p w14:paraId="2114F2C7" w14:textId="77777777" w:rsidR="00886B12" w:rsidRDefault="00886B12" w:rsidP="00A31DAE">
            <w:pPr>
              <w:pStyle w:val="TableParagraph"/>
              <w:spacing w:line="267" w:lineRule="exact"/>
              <w:rPr>
                <w:rFonts w:ascii="Arial" w:hAnsi="Arial" w:cs="Arial"/>
                <w:sz w:val="20"/>
                <w:szCs w:val="20"/>
              </w:rPr>
            </w:pPr>
            <w:r w:rsidRPr="002F18ED">
              <w:rPr>
                <w:rFonts w:ascii="Arial" w:hAnsi="Arial" w:cs="Arial"/>
                <w:sz w:val="20"/>
                <w:szCs w:val="20"/>
              </w:rPr>
              <w:t>Literatura universal: el realismo,</w:t>
            </w:r>
            <w:r>
              <w:rPr>
                <w:rFonts w:ascii="Arial" w:hAnsi="Arial" w:cs="Arial"/>
                <w:sz w:val="20"/>
                <w:szCs w:val="20"/>
              </w:rPr>
              <w:t xml:space="preserve"> </w:t>
            </w:r>
            <w:r w:rsidRPr="002F18ED">
              <w:rPr>
                <w:rFonts w:ascii="Arial" w:hAnsi="Arial" w:cs="Arial"/>
                <w:sz w:val="20"/>
                <w:szCs w:val="20"/>
              </w:rPr>
              <w:t>el</w:t>
            </w:r>
            <w:r>
              <w:rPr>
                <w:rFonts w:ascii="Arial" w:hAnsi="Arial" w:cs="Arial"/>
                <w:sz w:val="20"/>
                <w:szCs w:val="20"/>
              </w:rPr>
              <w:t xml:space="preserve"> </w:t>
            </w:r>
            <w:r w:rsidRPr="002F18ED">
              <w:rPr>
                <w:rFonts w:ascii="Arial" w:hAnsi="Arial" w:cs="Arial"/>
                <w:sz w:val="20"/>
                <w:szCs w:val="20"/>
              </w:rPr>
              <w:t>naturalismo,</w:t>
            </w:r>
            <w:r>
              <w:rPr>
                <w:rFonts w:ascii="Arial" w:hAnsi="Arial" w:cs="Arial"/>
                <w:sz w:val="20"/>
                <w:szCs w:val="20"/>
              </w:rPr>
              <w:t xml:space="preserve"> </w:t>
            </w:r>
            <w:r w:rsidRPr="002F18ED">
              <w:rPr>
                <w:rFonts w:ascii="Arial" w:hAnsi="Arial" w:cs="Arial"/>
                <w:sz w:val="20"/>
                <w:szCs w:val="20"/>
              </w:rPr>
              <w:t>el</w:t>
            </w:r>
            <w:r>
              <w:rPr>
                <w:rFonts w:ascii="Arial" w:hAnsi="Arial" w:cs="Arial"/>
                <w:sz w:val="20"/>
                <w:szCs w:val="20"/>
              </w:rPr>
              <w:t xml:space="preserve"> </w:t>
            </w:r>
            <w:r w:rsidRPr="002F18ED">
              <w:rPr>
                <w:rFonts w:ascii="Arial" w:hAnsi="Arial" w:cs="Arial"/>
                <w:sz w:val="20"/>
                <w:szCs w:val="20"/>
              </w:rPr>
              <w:t>simbolismo</w:t>
            </w:r>
            <w:r>
              <w:rPr>
                <w:rFonts w:ascii="Arial" w:hAnsi="Arial" w:cs="Arial"/>
                <w:sz w:val="20"/>
                <w:szCs w:val="20"/>
              </w:rPr>
              <w:t xml:space="preserve"> </w:t>
            </w:r>
            <w:r w:rsidRPr="002F18ED">
              <w:rPr>
                <w:rFonts w:ascii="Arial" w:hAnsi="Arial" w:cs="Arial"/>
                <w:sz w:val="20"/>
                <w:szCs w:val="20"/>
              </w:rPr>
              <w:t>y</w:t>
            </w:r>
            <w:r>
              <w:rPr>
                <w:rFonts w:ascii="Arial" w:hAnsi="Arial" w:cs="Arial"/>
                <w:sz w:val="20"/>
                <w:szCs w:val="20"/>
              </w:rPr>
              <w:t xml:space="preserve"> </w:t>
            </w:r>
            <w:r w:rsidRPr="002F18ED">
              <w:rPr>
                <w:rFonts w:ascii="Arial" w:hAnsi="Arial" w:cs="Arial"/>
                <w:sz w:val="20"/>
                <w:szCs w:val="20"/>
              </w:rPr>
              <w:t>el</w:t>
            </w:r>
            <w:r>
              <w:rPr>
                <w:rFonts w:ascii="Arial" w:hAnsi="Arial" w:cs="Arial"/>
                <w:sz w:val="20"/>
                <w:szCs w:val="20"/>
              </w:rPr>
              <w:t xml:space="preserve"> </w:t>
            </w:r>
            <w:r w:rsidRPr="002F18ED">
              <w:rPr>
                <w:rFonts w:ascii="Arial" w:hAnsi="Arial" w:cs="Arial"/>
                <w:sz w:val="20"/>
                <w:szCs w:val="20"/>
              </w:rPr>
              <w:t>romanticismo,</w:t>
            </w:r>
            <w:r>
              <w:rPr>
                <w:rFonts w:ascii="Arial" w:hAnsi="Arial" w:cs="Arial"/>
                <w:sz w:val="20"/>
                <w:szCs w:val="20"/>
              </w:rPr>
              <w:t xml:space="preserve"> </w:t>
            </w:r>
            <w:r w:rsidRPr="002F18ED">
              <w:rPr>
                <w:rFonts w:ascii="Arial" w:hAnsi="Arial" w:cs="Arial"/>
                <w:sz w:val="20"/>
                <w:szCs w:val="20"/>
              </w:rPr>
              <w:t>a través de la novela.</w:t>
            </w:r>
          </w:p>
          <w:p w14:paraId="3BB28B0B" w14:textId="77777777" w:rsidR="00886B12" w:rsidRDefault="00886B12" w:rsidP="00A31DAE">
            <w:pPr>
              <w:pStyle w:val="TableParagraph"/>
              <w:spacing w:line="267" w:lineRule="exact"/>
              <w:rPr>
                <w:rFonts w:ascii="Arial" w:hAnsi="Arial" w:cs="Arial"/>
                <w:sz w:val="20"/>
                <w:szCs w:val="20"/>
              </w:rPr>
            </w:pPr>
          </w:p>
          <w:p w14:paraId="4B8CFB2A" w14:textId="77777777" w:rsidR="00886B12" w:rsidRPr="002F18ED" w:rsidRDefault="00886B12" w:rsidP="00A31DAE">
            <w:pPr>
              <w:pStyle w:val="TableParagraph"/>
              <w:spacing w:line="267" w:lineRule="exact"/>
              <w:rPr>
                <w:rFonts w:ascii="Arial" w:hAnsi="Arial" w:cs="Arial"/>
                <w:sz w:val="20"/>
                <w:szCs w:val="20"/>
              </w:rPr>
            </w:pPr>
            <w:r w:rsidRPr="002F18ED">
              <w:rPr>
                <w:rFonts w:ascii="Arial" w:hAnsi="Arial" w:cs="Arial"/>
                <w:sz w:val="20"/>
                <w:szCs w:val="20"/>
              </w:rPr>
              <w:t>Género lírico.</w:t>
            </w:r>
          </w:p>
          <w:p w14:paraId="7A8C4FBF" w14:textId="77777777" w:rsidR="00886B12" w:rsidRPr="002F18ED" w:rsidRDefault="00886B12" w:rsidP="00A31DAE">
            <w:pPr>
              <w:pStyle w:val="TableParagraph"/>
              <w:spacing w:line="267" w:lineRule="exact"/>
              <w:rPr>
                <w:rFonts w:ascii="Arial" w:hAnsi="Arial" w:cs="Arial"/>
                <w:sz w:val="20"/>
                <w:szCs w:val="20"/>
              </w:rPr>
            </w:pPr>
            <w:r w:rsidRPr="002F18ED">
              <w:rPr>
                <w:rFonts w:ascii="Arial" w:hAnsi="Arial" w:cs="Arial"/>
                <w:sz w:val="20"/>
                <w:szCs w:val="20"/>
              </w:rPr>
              <w:t>Figuras</w:t>
            </w:r>
            <w:r w:rsidRPr="002F18ED">
              <w:rPr>
                <w:rFonts w:ascii="Arial" w:hAnsi="Arial" w:cs="Arial"/>
                <w:sz w:val="20"/>
                <w:szCs w:val="20"/>
              </w:rPr>
              <w:tab/>
              <w:t>literarias:</w:t>
            </w:r>
          </w:p>
          <w:p w14:paraId="73DC5C40" w14:textId="77777777" w:rsidR="00886B12" w:rsidRDefault="00886B12" w:rsidP="00A31DAE">
            <w:pPr>
              <w:pStyle w:val="TableParagraph"/>
              <w:spacing w:line="267" w:lineRule="exact"/>
              <w:rPr>
                <w:rFonts w:ascii="Arial" w:hAnsi="Arial" w:cs="Arial"/>
                <w:sz w:val="20"/>
                <w:szCs w:val="20"/>
              </w:rPr>
            </w:pPr>
            <w:r w:rsidRPr="002F18ED">
              <w:rPr>
                <w:rFonts w:ascii="Arial" w:hAnsi="Arial" w:cs="Arial"/>
                <w:sz w:val="20"/>
                <w:szCs w:val="20"/>
              </w:rPr>
              <w:t>Lenguaje</w:t>
            </w:r>
            <w:r>
              <w:rPr>
                <w:rFonts w:ascii="Arial" w:hAnsi="Arial" w:cs="Arial"/>
                <w:sz w:val="20"/>
                <w:szCs w:val="20"/>
              </w:rPr>
              <w:t xml:space="preserve"> </w:t>
            </w:r>
            <w:r w:rsidRPr="002F18ED">
              <w:rPr>
                <w:rFonts w:ascii="Arial" w:hAnsi="Arial" w:cs="Arial"/>
                <w:sz w:val="20"/>
                <w:szCs w:val="20"/>
              </w:rPr>
              <w:t>figurado.</w:t>
            </w:r>
          </w:p>
        </w:tc>
        <w:tc>
          <w:tcPr>
            <w:tcW w:w="2391" w:type="dxa"/>
            <w:shd w:val="clear" w:color="auto" w:fill="FFFFFF" w:themeFill="background1"/>
          </w:tcPr>
          <w:p w14:paraId="67CC0BD8" w14:textId="77777777" w:rsidR="00886B12" w:rsidRPr="00D8315E" w:rsidRDefault="00886B12" w:rsidP="00A31DAE">
            <w:pPr>
              <w:pStyle w:val="TableParagraph"/>
              <w:tabs>
                <w:tab w:val="left" w:pos="2094"/>
              </w:tabs>
              <w:ind w:right="95"/>
              <w:rPr>
                <w:rFonts w:ascii="Arial" w:hAnsi="Arial" w:cs="Arial"/>
                <w:sz w:val="20"/>
                <w:szCs w:val="20"/>
              </w:rPr>
            </w:pPr>
            <w:r w:rsidRPr="00EE620B">
              <w:rPr>
                <w:rFonts w:ascii="Arial" w:hAnsi="Arial" w:cs="Arial"/>
                <w:sz w:val="20"/>
                <w:szCs w:val="20"/>
              </w:rPr>
              <w:t>Comprensión de los elementos</w:t>
            </w:r>
            <w:r>
              <w:rPr>
                <w:rFonts w:ascii="Arial" w:hAnsi="Arial" w:cs="Arial"/>
                <w:sz w:val="20"/>
                <w:szCs w:val="20"/>
              </w:rPr>
              <w:t xml:space="preserve"> </w:t>
            </w:r>
            <w:r w:rsidRPr="00EE620B">
              <w:rPr>
                <w:rFonts w:ascii="Arial" w:hAnsi="Arial" w:cs="Arial"/>
                <w:sz w:val="20"/>
                <w:szCs w:val="20"/>
              </w:rPr>
              <w:t>que</w:t>
            </w:r>
            <w:r>
              <w:rPr>
                <w:rFonts w:ascii="Arial" w:hAnsi="Arial" w:cs="Arial"/>
                <w:sz w:val="20"/>
                <w:szCs w:val="20"/>
              </w:rPr>
              <w:t xml:space="preserve"> </w:t>
            </w:r>
            <w:r w:rsidRPr="00EE620B">
              <w:rPr>
                <w:rFonts w:ascii="Arial" w:hAnsi="Arial" w:cs="Arial"/>
                <w:sz w:val="20"/>
                <w:szCs w:val="20"/>
              </w:rPr>
              <w:t>caracterizan</w:t>
            </w:r>
            <w:r>
              <w:rPr>
                <w:rFonts w:ascii="Arial" w:hAnsi="Arial" w:cs="Arial"/>
                <w:sz w:val="20"/>
                <w:szCs w:val="20"/>
              </w:rPr>
              <w:t xml:space="preserve"> </w:t>
            </w:r>
            <w:r w:rsidRPr="00EE620B">
              <w:rPr>
                <w:rFonts w:ascii="Arial" w:hAnsi="Arial" w:cs="Arial"/>
                <w:sz w:val="20"/>
                <w:szCs w:val="20"/>
              </w:rPr>
              <w:t>los movimientos literarios de diferentes épocas.</w:t>
            </w:r>
          </w:p>
        </w:tc>
        <w:tc>
          <w:tcPr>
            <w:tcW w:w="2562" w:type="dxa"/>
            <w:shd w:val="clear" w:color="auto" w:fill="FFFFFF" w:themeFill="background1"/>
          </w:tcPr>
          <w:p w14:paraId="19EF3C68" w14:textId="77777777" w:rsidR="00886B12" w:rsidRPr="00D8315E" w:rsidRDefault="00886B12" w:rsidP="00A31DAE">
            <w:pPr>
              <w:pStyle w:val="Textoindependiente"/>
              <w:spacing w:before="3" w:after="1"/>
              <w:rPr>
                <w:sz w:val="20"/>
                <w:szCs w:val="20"/>
              </w:rPr>
            </w:pPr>
            <w:r w:rsidRPr="00EE620B">
              <w:rPr>
                <w:sz w:val="20"/>
                <w:szCs w:val="20"/>
              </w:rPr>
              <w:t>Análisis de obras universales teniendo en cuenta la</w:t>
            </w:r>
            <w:r>
              <w:rPr>
                <w:sz w:val="20"/>
                <w:szCs w:val="20"/>
              </w:rPr>
              <w:t>s características</w:t>
            </w:r>
            <w:r w:rsidRPr="00EE620B">
              <w:rPr>
                <w:sz w:val="20"/>
                <w:szCs w:val="20"/>
              </w:rPr>
              <w:t xml:space="preserve"> de las diferentes épocas</w:t>
            </w:r>
          </w:p>
        </w:tc>
        <w:tc>
          <w:tcPr>
            <w:tcW w:w="1848" w:type="dxa"/>
            <w:shd w:val="clear" w:color="auto" w:fill="FFFFFF" w:themeFill="background1"/>
          </w:tcPr>
          <w:p w14:paraId="09ED1A95" w14:textId="77777777" w:rsidR="00886B12" w:rsidRPr="00D8315E" w:rsidRDefault="00886B12" w:rsidP="00A31DAE">
            <w:pPr>
              <w:pStyle w:val="Textoindependiente"/>
              <w:spacing w:before="3" w:after="1"/>
              <w:rPr>
                <w:sz w:val="20"/>
                <w:szCs w:val="20"/>
              </w:rPr>
            </w:pPr>
            <w:r w:rsidRPr="00EE620B">
              <w:rPr>
                <w:sz w:val="20"/>
                <w:szCs w:val="20"/>
              </w:rPr>
              <w:t>Aprecia la importancia de los cánones que enmarcan la literatura de determinadas épocas.</w:t>
            </w:r>
          </w:p>
        </w:tc>
      </w:tr>
      <w:tr w:rsidR="00886B12" w:rsidRPr="00EE620B" w14:paraId="32AA08B8" w14:textId="77777777" w:rsidTr="00886B12">
        <w:trPr>
          <w:trHeight w:val="283"/>
        </w:trPr>
        <w:tc>
          <w:tcPr>
            <w:tcW w:w="2011" w:type="dxa"/>
            <w:vMerge w:val="restart"/>
          </w:tcPr>
          <w:p w14:paraId="657155EE" w14:textId="77777777" w:rsidR="00886B12" w:rsidRDefault="00886B12" w:rsidP="00A31DAE">
            <w:pPr>
              <w:pStyle w:val="TableParagraph"/>
              <w:tabs>
                <w:tab w:val="left" w:pos="2187"/>
              </w:tabs>
              <w:spacing w:line="267" w:lineRule="exact"/>
              <w:ind w:left="107"/>
              <w:rPr>
                <w:rFonts w:ascii="Arial" w:hAnsi="Arial" w:cs="Arial"/>
                <w:sz w:val="20"/>
                <w:szCs w:val="20"/>
              </w:rPr>
            </w:pPr>
          </w:p>
          <w:p w14:paraId="47FA7449" w14:textId="77777777" w:rsidR="00886B12" w:rsidRPr="00EE620B" w:rsidRDefault="00886B12" w:rsidP="00A31DAE">
            <w:pPr>
              <w:pStyle w:val="TableParagraph"/>
              <w:tabs>
                <w:tab w:val="left" w:pos="2187"/>
              </w:tabs>
              <w:spacing w:line="267" w:lineRule="exact"/>
              <w:ind w:left="107"/>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6E4BF2C7" w14:textId="77777777" w:rsidR="00886B12" w:rsidRPr="00EE620B" w:rsidRDefault="00886B12" w:rsidP="00A31DAE">
            <w:pPr>
              <w:pStyle w:val="TableParagraph"/>
              <w:tabs>
                <w:tab w:val="left" w:pos="2346"/>
              </w:tabs>
              <w:spacing w:line="270" w:lineRule="exact"/>
              <w:ind w:left="107"/>
              <w:rPr>
                <w:rFonts w:ascii="Arial" w:hAnsi="Arial" w:cs="Arial"/>
                <w:sz w:val="20"/>
                <w:szCs w:val="20"/>
              </w:rPr>
            </w:pPr>
            <w:r w:rsidRPr="00EE620B">
              <w:rPr>
                <w:rFonts w:ascii="Arial" w:hAnsi="Arial" w:cs="Arial"/>
                <w:sz w:val="20"/>
                <w:szCs w:val="20"/>
              </w:rPr>
              <w:t>COMUNICACIÓN</w:t>
            </w:r>
            <w:r>
              <w:rPr>
                <w:rFonts w:ascii="Arial" w:hAnsi="Arial" w:cs="Arial"/>
                <w:sz w:val="20"/>
                <w:szCs w:val="20"/>
              </w:rPr>
              <w:t xml:space="preserve"> </w:t>
            </w:r>
            <w:r w:rsidRPr="00EE620B">
              <w:rPr>
                <w:rFonts w:ascii="Arial" w:hAnsi="Arial" w:cs="Arial"/>
                <w:sz w:val="20"/>
                <w:szCs w:val="20"/>
              </w:rPr>
              <w:t>YOTROS</w:t>
            </w:r>
            <w:r>
              <w:rPr>
                <w:rFonts w:ascii="Arial" w:hAnsi="Arial" w:cs="Arial"/>
                <w:sz w:val="20"/>
                <w:szCs w:val="20"/>
              </w:rPr>
              <w:t xml:space="preserve"> </w:t>
            </w:r>
            <w:r w:rsidRPr="00EE620B">
              <w:rPr>
                <w:rFonts w:ascii="Arial" w:hAnsi="Arial" w:cs="Arial"/>
                <w:sz w:val="20"/>
                <w:szCs w:val="20"/>
              </w:rPr>
              <w:t>SISTEMAS</w:t>
            </w:r>
          </w:p>
          <w:p w14:paraId="72ADA976"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SIMBÓLICOS</w:t>
            </w:r>
          </w:p>
        </w:tc>
        <w:tc>
          <w:tcPr>
            <w:tcW w:w="1590" w:type="dxa"/>
          </w:tcPr>
          <w:p w14:paraId="0B4B06BC" w14:textId="77777777" w:rsidR="00886B12" w:rsidRDefault="00886B12" w:rsidP="00A31DAE">
            <w:pPr>
              <w:pStyle w:val="TableParagraph"/>
              <w:spacing w:line="267" w:lineRule="exact"/>
              <w:ind w:left="108"/>
              <w:rPr>
                <w:rFonts w:ascii="Arial" w:hAnsi="Arial" w:cs="Arial"/>
                <w:sz w:val="20"/>
                <w:szCs w:val="20"/>
              </w:rPr>
            </w:pPr>
          </w:p>
          <w:p w14:paraId="584E1F4E" w14:textId="77777777" w:rsidR="00886B12" w:rsidRPr="00EE620B" w:rsidRDefault="00886B12" w:rsidP="00A31DAE">
            <w:pPr>
              <w:pStyle w:val="TableParagraph"/>
              <w:spacing w:line="267" w:lineRule="exact"/>
              <w:ind w:left="108"/>
              <w:rPr>
                <w:rFonts w:ascii="Arial" w:hAnsi="Arial" w:cs="Arial"/>
                <w:sz w:val="20"/>
                <w:szCs w:val="20"/>
              </w:rPr>
            </w:pPr>
            <w:r w:rsidRPr="00EE620B">
              <w:rPr>
                <w:rFonts w:ascii="Arial" w:hAnsi="Arial" w:cs="Arial"/>
                <w:sz w:val="20"/>
                <w:szCs w:val="20"/>
              </w:rPr>
              <w:t>Pragmática.</w:t>
            </w:r>
          </w:p>
        </w:tc>
        <w:tc>
          <w:tcPr>
            <w:tcW w:w="3198" w:type="dxa"/>
            <w:vMerge w:val="restart"/>
          </w:tcPr>
          <w:p w14:paraId="4813D857" w14:textId="77777777" w:rsidR="00886B12" w:rsidRPr="00EE620B" w:rsidRDefault="00886B12" w:rsidP="00A31DAE">
            <w:pPr>
              <w:pStyle w:val="TableParagraph"/>
              <w:spacing w:line="267" w:lineRule="exact"/>
              <w:ind w:left="108"/>
              <w:rPr>
                <w:rFonts w:ascii="Arial" w:hAnsi="Arial" w:cs="Arial"/>
                <w:sz w:val="20"/>
                <w:szCs w:val="20"/>
              </w:rPr>
            </w:pPr>
            <w:r w:rsidRPr="00EE620B">
              <w:rPr>
                <w:rFonts w:ascii="Arial" w:hAnsi="Arial" w:cs="Arial"/>
                <w:sz w:val="20"/>
                <w:szCs w:val="20"/>
              </w:rPr>
              <w:t>Retomo críticamente</w:t>
            </w:r>
          </w:p>
          <w:p w14:paraId="3C5F55C0" w14:textId="77777777" w:rsidR="00886B12" w:rsidRPr="00EE620B" w:rsidRDefault="00886B12" w:rsidP="00A31DAE">
            <w:pPr>
              <w:pStyle w:val="TableParagraph"/>
              <w:spacing w:line="270" w:lineRule="exact"/>
              <w:ind w:left="108"/>
              <w:rPr>
                <w:rFonts w:ascii="Arial" w:hAnsi="Arial" w:cs="Arial"/>
                <w:sz w:val="20"/>
                <w:szCs w:val="20"/>
              </w:rPr>
            </w:pPr>
            <w:r w:rsidRPr="00EE620B">
              <w:rPr>
                <w:rFonts w:ascii="Arial" w:hAnsi="Arial" w:cs="Arial"/>
                <w:sz w:val="20"/>
                <w:szCs w:val="20"/>
              </w:rPr>
              <w:t>los lenguajes no</w:t>
            </w:r>
          </w:p>
          <w:p w14:paraId="30697FEA" w14:textId="77777777" w:rsidR="00886B12" w:rsidRPr="00EE620B" w:rsidRDefault="00886B12" w:rsidP="00A31DAE">
            <w:pPr>
              <w:pStyle w:val="TableParagraph"/>
              <w:spacing w:line="270" w:lineRule="exact"/>
              <w:ind w:left="108"/>
              <w:rPr>
                <w:rFonts w:ascii="Arial" w:hAnsi="Arial" w:cs="Arial"/>
                <w:sz w:val="20"/>
                <w:szCs w:val="20"/>
              </w:rPr>
            </w:pPr>
            <w:r w:rsidRPr="00EE620B">
              <w:rPr>
                <w:rFonts w:ascii="Arial" w:hAnsi="Arial" w:cs="Arial"/>
                <w:sz w:val="20"/>
                <w:szCs w:val="20"/>
              </w:rPr>
              <w:t>verbales para</w:t>
            </w:r>
          </w:p>
          <w:p w14:paraId="5A5D13B1"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desarrollar procesos</w:t>
            </w:r>
          </w:p>
          <w:p w14:paraId="3FC9456B"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comunicativos</w:t>
            </w:r>
          </w:p>
          <w:p w14:paraId="2778E4BA" w14:textId="77777777" w:rsidR="00886B12" w:rsidRPr="00EE620B" w:rsidRDefault="00886B12" w:rsidP="00A31DAE">
            <w:pPr>
              <w:pStyle w:val="TableParagraph"/>
              <w:ind w:left="108"/>
              <w:rPr>
                <w:rFonts w:ascii="Arial" w:hAnsi="Arial" w:cs="Arial"/>
                <w:sz w:val="20"/>
                <w:szCs w:val="20"/>
              </w:rPr>
            </w:pPr>
            <w:r w:rsidRPr="00EE620B">
              <w:rPr>
                <w:rFonts w:ascii="Arial" w:hAnsi="Arial" w:cs="Arial"/>
                <w:sz w:val="20"/>
                <w:szCs w:val="20"/>
              </w:rPr>
              <w:t>Intencionados.</w:t>
            </w:r>
          </w:p>
        </w:tc>
        <w:tc>
          <w:tcPr>
            <w:tcW w:w="2339" w:type="dxa"/>
          </w:tcPr>
          <w:p w14:paraId="63EB78A7" w14:textId="77777777" w:rsidR="00886B12" w:rsidRPr="00EE620B" w:rsidRDefault="00886B12" w:rsidP="00A31DAE">
            <w:pPr>
              <w:pStyle w:val="TableParagraph"/>
              <w:spacing w:line="267" w:lineRule="exact"/>
              <w:ind w:left="108"/>
              <w:rPr>
                <w:rFonts w:ascii="Arial" w:hAnsi="Arial" w:cs="Arial"/>
                <w:sz w:val="20"/>
                <w:szCs w:val="20"/>
              </w:rPr>
            </w:pPr>
            <w:r w:rsidRPr="00EE620B">
              <w:rPr>
                <w:rFonts w:ascii="Arial" w:hAnsi="Arial" w:cs="Arial"/>
                <w:sz w:val="20"/>
                <w:szCs w:val="20"/>
              </w:rPr>
              <w:t>Expresa con sentido crítico, como se articulan los códigos verbales y no verbales en diversas manifestaciones humanas y da cuenta da cuenta de sus implicaciones culturales, sociales e ideológicas.</w:t>
            </w:r>
          </w:p>
        </w:tc>
        <w:tc>
          <w:tcPr>
            <w:tcW w:w="3067" w:type="dxa"/>
            <w:vMerge w:val="restart"/>
          </w:tcPr>
          <w:p w14:paraId="5B808AA3" w14:textId="77777777" w:rsidR="00886B12" w:rsidRPr="00EE620B" w:rsidRDefault="00886B12" w:rsidP="00A31DAE">
            <w:pPr>
              <w:pStyle w:val="TableParagraph"/>
              <w:spacing w:line="267" w:lineRule="exact"/>
              <w:ind w:left="108"/>
              <w:rPr>
                <w:rFonts w:ascii="Arial" w:hAnsi="Arial" w:cs="Arial"/>
                <w:sz w:val="20"/>
                <w:szCs w:val="20"/>
              </w:rPr>
            </w:pPr>
            <w:r w:rsidRPr="00EE620B">
              <w:rPr>
                <w:rFonts w:ascii="Arial" w:hAnsi="Arial" w:cs="Arial"/>
                <w:sz w:val="20"/>
                <w:szCs w:val="20"/>
              </w:rPr>
              <w:t>Códigos verbales y no</w:t>
            </w:r>
          </w:p>
          <w:p w14:paraId="6D538599" w14:textId="77777777" w:rsidR="00886B12" w:rsidRPr="00EE620B" w:rsidRDefault="00886B12" w:rsidP="00A31DAE">
            <w:pPr>
              <w:pStyle w:val="TableParagraph"/>
              <w:tabs>
                <w:tab w:val="left" w:pos="1387"/>
                <w:tab w:val="left" w:pos="2369"/>
              </w:tabs>
              <w:spacing w:line="270" w:lineRule="exact"/>
              <w:ind w:left="108"/>
              <w:rPr>
                <w:rFonts w:ascii="Arial" w:hAnsi="Arial" w:cs="Arial"/>
                <w:sz w:val="20"/>
                <w:szCs w:val="20"/>
              </w:rPr>
            </w:pPr>
            <w:r w:rsidRPr="00EE620B">
              <w:rPr>
                <w:rFonts w:ascii="Arial" w:hAnsi="Arial" w:cs="Arial"/>
                <w:sz w:val="20"/>
                <w:szCs w:val="20"/>
              </w:rPr>
              <w:t>verbales:</w:t>
            </w:r>
            <w:r>
              <w:rPr>
                <w:rFonts w:ascii="Arial" w:hAnsi="Arial" w:cs="Arial"/>
                <w:sz w:val="20"/>
                <w:szCs w:val="20"/>
              </w:rPr>
              <w:t xml:space="preserve"> </w:t>
            </w:r>
            <w:r w:rsidRPr="00EE620B">
              <w:rPr>
                <w:rFonts w:ascii="Arial" w:hAnsi="Arial" w:cs="Arial"/>
                <w:sz w:val="20"/>
                <w:szCs w:val="20"/>
              </w:rPr>
              <w:t>signos</w:t>
            </w:r>
            <w:r>
              <w:rPr>
                <w:rFonts w:ascii="Arial" w:hAnsi="Arial" w:cs="Arial"/>
                <w:sz w:val="20"/>
                <w:szCs w:val="20"/>
              </w:rPr>
              <w:t xml:space="preserve"> </w:t>
            </w:r>
            <w:r w:rsidRPr="00EE620B">
              <w:rPr>
                <w:rFonts w:ascii="Arial" w:hAnsi="Arial" w:cs="Arial"/>
                <w:sz w:val="20"/>
                <w:szCs w:val="20"/>
              </w:rPr>
              <w:t>y</w:t>
            </w:r>
          </w:p>
          <w:p w14:paraId="38393E7C" w14:textId="77777777" w:rsidR="00886B12" w:rsidRPr="00EE620B" w:rsidRDefault="00886B12" w:rsidP="00A31DAE">
            <w:pPr>
              <w:pStyle w:val="TableParagraph"/>
              <w:spacing w:line="270" w:lineRule="exact"/>
              <w:ind w:left="108"/>
              <w:rPr>
                <w:rFonts w:ascii="Arial" w:hAnsi="Arial" w:cs="Arial"/>
                <w:sz w:val="20"/>
                <w:szCs w:val="20"/>
              </w:rPr>
            </w:pPr>
            <w:r w:rsidRPr="00EE620B">
              <w:rPr>
                <w:rFonts w:ascii="Arial" w:hAnsi="Arial" w:cs="Arial"/>
                <w:sz w:val="20"/>
                <w:szCs w:val="20"/>
              </w:rPr>
              <w:t>símbolos en la moda,</w:t>
            </w:r>
          </w:p>
          <w:p w14:paraId="071EF74A"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la música.</w:t>
            </w:r>
          </w:p>
        </w:tc>
        <w:tc>
          <w:tcPr>
            <w:tcW w:w="2391" w:type="dxa"/>
            <w:vMerge w:val="restart"/>
          </w:tcPr>
          <w:p w14:paraId="4A0175FF" w14:textId="77777777" w:rsidR="00886B12" w:rsidRPr="00EE620B" w:rsidRDefault="00886B12" w:rsidP="00A31DAE">
            <w:pPr>
              <w:pStyle w:val="TableParagraph"/>
              <w:tabs>
                <w:tab w:val="left" w:pos="1711"/>
                <w:tab w:val="left" w:pos="2174"/>
              </w:tabs>
              <w:spacing w:line="267" w:lineRule="exact"/>
              <w:ind w:left="106"/>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los</w:t>
            </w:r>
            <w:r>
              <w:rPr>
                <w:rFonts w:ascii="Arial" w:hAnsi="Arial" w:cs="Arial"/>
                <w:sz w:val="20"/>
                <w:szCs w:val="20"/>
              </w:rPr>
              <w:t xml:space="preserve"> e</w:t>
            </w:r>
            <w:r w:rsidRPr="00EE620B">
              <w:rPr>
                <w:rFonts w:ascii="Arial" w:hAnsi="Arial" w:cs="Arial"/>
                <w:sz w:val="20"/>
                <w:szCs w:val="20"/>
              </w:rPr>
              <w:t>lementos</w:t>
            </w:r>
            <w:r>
              <w:rPr>
                <w:rFonts w:ascii="Arial" w:hAnsi="Arial" w:cs="Arial"/>
                <w:sz w:val="20"/>
                <w:szCs w:val="20"/>
              </w:rPr>
              <w:t xml:space="preserve"> </w:t>
            </w:r>
            <w:r w:rsidRPr="00EE620B">
              <w:rPr>
                <w:rFonts w:ascii="Arial" w:hAnsi="Arial" w:cs="Arial"/>
                <w:sz w:val="20"/>
                <w:szCs w:val="20"/>
              </w:rPr>
              <w:t>del</w:t>
            </w:r>
            <w:r>
              <w:rPr>
                <w:rFonts w:ascii="Arial" w:hAnsi="Arial" w:cs="Arial"/>
                <w:sz w:val="20"/>
                <w:szCs w:val="20"/>
              </w:rPr>
              <w:t xml:space="preserve"> </w:t>
            </w:r>
            <w:r w:rsidRPr="00EE620B">
              <w:rPr>
                <w:rFonts w:ascii="Arial" w:hAnsi="Arial" w:cs="Arial"/>
                <w:sz w:val="20"/>
                <w:szCs w:val="20"/>
              </w:rPr>
              <w:t>lenguaje verbal y no</w:t>
            </w:r>
            <w:r>
              <w:rPr>
                <w:rFonts w:ascii="Arial" w:hAnsi="Arial" w:cs="Arial"/>
                <w:sz w:val="20"/>
                <w:szCs w:val="20"/>
              </w:rPr>
              <w:t xml:space="preserve"> v</w:t>
            </w:r>
            <w:r w:rsidRPr="00EE620B">
              <w:rPr>
                <w:rFonts w:ascii="Arial" w:hAnsi="Arial" w:cs="Arial"/>
                <w:sz w:val="20"/>
                <w:szCs w:val="20"/>
              </w:rPr>
              <w:t>erbal para la emisión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mensajes</w:t>
            </w:r>
          </w:p>
          <w:p w14:paraId="3518A69B" w14:textId="77777777" w:rsidR="00886B12" w:rsidRPr="00EE620B" w:rsidRDefault="00886B12" w:rsidP="00A31DAE">
            <w:pPr>
              <w:pStyle w:val="TableParagraph"/>
              <w:ind w:left="106"/>
              <w:rPr>
                <w:rFonts w:ascii="Arial" w:hAnsi="Arial" w:cs="Arial"/>
                <w:sz w:val="20"/>
                <w:szCs w:val="20"/>
              </w:rPr>
            </w:pPr>
            <w:r w:rsidRPr="00EE620B">
              <w:rPr>
                <w:rFonts w:ascii="Arial" w:hAnsi="Arial" w:cs="Arial"/>
                <w:sz w:val="20"/>
                <w:szCs w:val="20"/>
              </w:rPr>
              <w:t>culturales.</w:t>
            </w:r>
          </w:p>
        </w:tc>
        <w:tc>
          <w:tcPr>
            <w:tcW w:w="2562" w:type="dxa"/>
            <w:vMerge w:val="restart"/>
          </w:tcPr>
          <w:p w14:paraId="0DBC6287" w14:textId="77777777" w:rsidR="00886B12" w:rsidRPr="00EE620B" w:rsidRDefault="00886B12" w:rsidP="00A31DAE">
            <w:pPr>
              <w:pStyle w:val="TableParagraph"/>
              <w:tabs>
                <w:tab w:val="left" w:pos="1998"/>
                <w:tab w:val="left" w:pos="2656"/>
              </w:tabs>
              <w:spacing w:line="267" w:lineRule="exact"/>
              <w:ind w:left="108"/>
              <w:rPr>
                <w:rFonts w:ascii="Arial" w:hAnsi="Arial" w:cs="Arial"/>
                <w:sz w:val="20"/>
                <w:szCs w:val="20"/>
              </w:rPr>
            </w:pPr>
            <w:r w:rsidRPr="00EE620B">
              <w:rPr>
                <w:rFonts w:ascii="Arial" w:hAnsi="Arial" w:cs="Arial"/>
                <w:sz w:val="20"/>
                <w:szCs w:val="20"/>
              </w:rPr>
              <w:t>Interpretación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l</w:t>
            </w:r>
            <w:r w:rsidRPr="00EE620B">
              <w:rPr>
                <w:rFonts w:ascii="Arial" w:hAnsi="Arial" w:cs="Arial"/>
                <w:sz w:val="20"/>
                <w:szCs w:val="20"/>
              </w:rPr>
              <w:t>os</w:t>
            </w:r>
            <w:r>
              <w:rPr>
                <w:rFonts w:ascii="Arial" w:hAnsi="Arial" w:cs="Arial"/>
                <w:sz w:val="20"/>
                <w:szCs w:val="20"/>
              </w:rPr>
              <w:t xml:space="preserve"> </w:t>
            </w:r>
            <w:r w:rsidRPr="00EE620B">
              <w:rPr>
                <w:rFonts w:ascii="Arial" w:hAnsi="Arial" w:cs="Arial"/>
                <w:sz w:val="20"/>
                <w:szCs w:val="20"/>
              </w:rPr>
              <w:t>diferente</w:t>
            </w:r>
            <w:r>
              <w:rPr>
                <w:rFonts w:ascii="Arial" w:hAnsi="Arial" w:cs="Arial"/>
                <w:sz w:val="20"/>
                <w:szCs w:val="20"/>
              </w:rPr>
              <w:t xml:space="preserve">s </w:t>
            </w:r>
            <w:r w:rsidRPr="00EE620B">
              <w:rPr>
                <w:rFonts w:ascii="Arial" w:hAnsi="Arial" w:cs="Arial"/>
                <w:sz w:val="20"/>
                <w:szCs w:val="20"/>
              </w:rPr>
              <w:t>mensajes</w:t>
            </w:r>
            <w:r>
              <w:rPr>
                <w:rFonts w:ascii="Arial" w:hAnsi="Arial" w:cs="Arial"/>
                <w:sz w:val="20"/>
                <w:szCs w:val="20"/>
              </w:rPr>
              <w:t xml:space="preserve"> e</w:t>
            </w:r>
            <w:r w:rsidRPr="00EE620B">
              <w:rPr>
                <w:rFonts w:ascii="Arial" w:hAnsi="Arial" w:cs="Arial"/>
                <w:sz w:val="20"/>
                <w:szCs w:val="20"/>
              </w:rPr>
              <w:t>mitidos</w:t>
            </w:r>
            <w:r>
              <w:rPr>
                <w:rFonts w:ascii="Arial" w:hAnsi="Arial" w:cs="Arial"/>
                <w:sz w:val="20"/>
                <w:szCs w:val="20"/>
              </w:rPr>
              <w:t xml:space="preserve"> </w:t>
            </w:r>
            <w:r w:rsidRPr="00EE620B">
              <w:rPr>
                <w:rFonts w:ascii="Arial" w:hAnsi="Arial" w:cs="Arial"/>
                <w:sz w:val="20"/>
                <w:szCs w:val="20"/>
              </w:rPr>
              <w:t>a través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código</w:t>
            </w:r>
            <w:r>
              <w:rPr>
                <w:rFonts w:ascii="Arial" w:hAnsi="Arial" w:cs="Arial"/>
                <w:sz w:val="20"/>
                <w:szCs w:val="20"/>
              </w:rPr>
              <w:t xml:space="preserve">s </w:t>
            </w:r>
            <w:r w:rsidRPr="00EE620B">
              <w:rPr>
                <w:rFonts w:ascii="Arial" w:hAnsi="Arial" w:cs="Arial"/>
                <w:sz w:val="20"/>
                <w:szCs w:val="20"/>
              </w:rPr>
              <w:t>verbales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no</w:t>
            </w:r>
            <w:r>
              <w:rPr>
                <w:rFonts w:ascii="Arial" w:hAnsi="Arial" w:cs="Arial"/>
                <w:sz w:val="20"/>
                <w:szCs w:val="20"/>
              </w:rPr>
              <w:t xml:space="preserve"> </w:t>
            </w:r>
            <w:r w:rsidRPr="00EE620B">
              <w:rPr>
                <w:rFonts w:ascii="Arial" w:hAnsi="Arial" w:cs="Arial"/>
                <w:sz w:val="20"/>
                <w:szCs w:val="20"/>
              </w:rPr>
              <w:t>verbales</w:t>
            </w:r>
          </w:p>
        </w:tc>
        <w:tc>
          <w:tcPr>
            <w:tcW w:w="1848" w:type="dxa"/>
            <w:vMerge w:val="restart"/>
          </w:tcPr>
          <w:p w14:paraId="0F1C7CD5" w14:textId="77777777" w:rsidR="00886B12" w:rsidRPr="00EE620B" w:rsidRDefault="00886B12" w:rsidP="00A31DAE">
            <w:pPr>
              <w:pStyle w:val="TableParagraph"/>
              <w:tabs>
                <w:tab w:val="left" w:pos="2110"/>
              </w:tabs>
              <w:spacing w:line="267" w:lineRule="exact"/>
              <w:ind w:left="106"/>
              <w:rPr>
                <w:rFonts w:ascii="Arial" w:hAnsi="Arial" w:cs="Arial"/>
                <w:sz w:val="20"/>
                <w:szCs w:val="20"/>
              </w:rPr>
            </w:pPr>
            <w:r w:rsidRPr="00EE620B">
              <w:rPr>
                <w:rFonts w:ascii="Arial" w:hAnsi="Arial" w:cs="Arial"/>
                <w:sz w:val="20"/>
                <w:szCs w:val="20"/>
              </w:rPr>
              <w:t>Asume</w:t>
            </w:r>
            <w:r>
              <w:rPr>
                <w:rFonts w:ascii="Arial" w:hAnsi="Arial" w:cs="Arial"/>
                <w:sz w:val="20"/>
                <w:szCs w:val="20"/>
              </w:rPr>
              <w:t xml:space="preserve"> </w:t>
            </w:r>
            <w:r w:rsidRPr="00EE620B">
              <w:rPr>
                <w:rFonts w:ascii="Arial" w:hAnsi="Arial" w:cs="Arial"/>
                <w:sz w:val="20"/>
                <w:szCs w:val="20"/>
              </w:rPr>
              <w:t>con</w:t>
            </w:r>
            <w:r>
              <w:rPr>
                <w:rFonts w:ascii="Arial" w:hAnsi="Arial" w:cs="Arial"/>
                <w:sz w:val="20"/>
                <w:szCs w:val="20"/>
              </w:rPr>
              <w:t xml:space="preserve"> r</w:t>
            </w:r>
            <w:r w:rsidRPr="00EE620B">
              <w:rPr>
                <w:rFonts w:ascii="Arial" w:hAnsi="Arial" w:cs="Arial"/>
                <w:sz w:val="20"/>
                <w:szCs w:val="20"/>
              </w:rPr>
              <w:t>esponsabilidad</w:t>
            </w:r>
            <w:r>
              <w:rPr>
                <w:rFonts w:ascii="Arial" w:hAnsi="Arial" w:cs="Arial"/>
                <w:sz w:val="20"/>
                <w:szCs w:val="20"/>
              </w:rPr>
              <w:t xml:space="preserve"> </w:t>
            </w:r>
            <w:r w:rsidRPr="00EE620B">
              <w:rPr>
                <w:rFonts w:ascii="Arial" w:hAnsi="Arial" w:cs="Arial"/>
                <w:sz w:val="20"/>
                <w:szCs w:val="20"/>
              </w:rPr>
              <w:t>y</w:t>
            </w:r>
          </w:p>
          <w:p w14:paraId="52EDBC2A" w14:textId="77777777" w:rsidR="00886B12" w:rsidRPr="00EE620B" w:rsidRDefault="00886B12" w:rsidP="00A31DAE">
            <w:pPr>
              <w:pStyle w:val="TableParagraph"/>
              <w:spacing w:line="270" w:lineRule="exact"/>
              <w:ind w:left="106"/>
              <w:rPr>
                <w:rFonts w:ascii="Arial" w:hAnsi="Arial" w:cs="Arial"/>
                <w:sz w:val="20"/>
                <w:szCs w:val="20"/>
              </w:rPr>
            </w:pPr>
            <w:r w:rsidRPr="00EE620B">
              <w:rPr>
                <w:rFonts w:ascii="Arial" w:hAnsi="Arial" w:cs="Arial"/>
                <w:sz w:val="20"/>
                <w:szCs w:val="20"/>
              </w:rPr>
              <w:t>dedicación la lectura y</w:t>
            </w:r>
          </w:p>
          <w:p w14:paraId="0558675C" w14:textId="77777777" w:rsidR="00886B12" w:rsidRPr="00EE620B" w:rsidRDefault="00886B12" w:rsidP="00A31DAE">
            <w:pPr>
              <w:pStyle w:val="TableParagraph"/>
              <w:tabs>
                <w:tab w:val="left" w:pos="1116"/>
                <w:tab w:val="left" w:pos="1620"/>
              </w:tabs>
              <w:spacing w:line="269" w:lineRule="exact"/>
              <w:ind w:left="106"/>
              <w:rPr>
                <w:rFonts w:ascii="Arial" w:hAnsi="Arial" w:cs="Arial"/>
                <w:sz w:val="20"/>
                <w:szCs w:val="20"/>
              </w:rPr>
            </w:pPr>
            <w:r w:rsidRPr="00EE620B">
              <w:rPr>
                <w:rFonts w:ascii="Arial" w:hAnsi="Arial" w:cs="Arial"/>
                <w:sz w:val="20"/>
                <w:szCs w:val="20"/>
              </w:rPr>
              <w:t>análisis</w:t>
            </w:r>
            <w:r>
              <w:rPr>
                <w:rFonts w:ascii="Arial" w:hAnsi="Arial" w:cs="Arial"/>
                <w:sz w:val="20"/>
                <w:szCs w:val="20"/>
              </w:rPr>
              <w:t xml:space="preserve"> </w:t>
            </w:r>
            <w:r w:rsidRPr="00EE620B">
              <w:rPr>
                <w:rFonts w:ascii="Arial" w:hAnsi="Arial" w:cs="Arial"/>
                <w:sz w:val="20"/>
                <w:szCs w:val="20"/>
              </w:rPr>
              <w:t>de</w:t>
            </w:r>
            <w:r w:rsidRPr="00EE620B">
              <w:rPr>
                <w:rFonts w:ascii="Arial" w:hAnsi="Arial" w:cs="Arial"/>
                <w:sz w:val="20"/>
                <w:szCs w:val="20"/>
              </w:rPr>
              <w:tab/>
              <w:t>diversos</w:t>
            </w:r>
          </w:p>
          <w:p w14:paraId="2B81EE91"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textos.</w:t>
            </w:r>
          </w:p>
        </w:tc>
      </w:tr>
      <w:tr w:rsidR="00886B12" w:rsidRPr="00EE620B" w14:paraId="3F74ABB8" w14:textId="77777777" w:rsidTr="00886B12">
        <w:trPr>
          <w:trHeight w:val="286"/>
        </w:trPr>
        <w:tc>
          <w:tcPr>
            <w:tcW w:w="2011" w:type="dxa"/>
            <w:vMerge/>
          </w:tcPr>
          <w:p w14:paraId="401D3EBB" w14:textId="77777777" w:rsidR="00886B12" w:rsidRPr="00EE620B" w:rsidRDefault="00886B12" w:rsidP="00A31DAE">
            <w:pPr>
              <w:pStyle w:val="TableParagraph"/>
              <w:spacing w:line="269" w:lineRule="exact"/>
              <w:ind w:left="107"/>
              <w:rPr>
                <w:rFonts w:ascii="Arial" w:hAnsi="Arial" w:cs="Arial"/>
                <w:sz w:val="20"/>
                <w:szCs w:val="20"/>
              </w:rPr>
            </w:pPr>
          </w:p>
        </w:tc>
        <w:tc>
          <w:tcPr>
            <w:tcW w:w="1590" w:type="dxa"/>
          </w:tcPr>
          <w:p w14:paraId="3CFC5524" w14:textId="77777777" w:rsidR="00886B12" w:rsidRPr="00EE620B" w:rsidRDefault="00886B12" w:rsidP="00A31DAE">
            <w:pPr>
              <w:pStyle w:val="TableParagraph"/>
              <w:rPr>
                <w:rFonts w:ascii="Arial" w:hAnsi="Arial" w:cs="Arial"/>
                <w:sz w:val="20"/>
                <w:szCs w:val="20"/>
              </w:rPr>
            </w:pPr>
          </w:p>
        </w:tc>
        <w:tc>
          <w:tcPr>
            <w:tcW w:w="3198" w:type="dxa"/>
            <w:vMerge/>
          </w:tcPr>
          <w:p w14:paraId="375B0B50" w14:textId="77777777" w:rsidR="00886B12" w:rsidRPr="00EE620B" w:rsidRDefault="00886B12" w:rsidP="00A31DAE">
            <w:pPr>
              <w:pStyle w:val="TableParagraph"/>
              <w:ind w:left="108"/>
              <w:rPr>
                <w:rFonts w:ascii="Arial" w:hAnsi="Arial" w:cs="Arial"/>
                <w:sz w:val="20"/>
                <w:szCs w:val="20"/>
              </w:rPr>
            </w:pPr>
          </w:p>
        </w:tc>
        <w:tc>
          <w:tcPr>
            <w:tcW w:w="2339" w:type="dxa"/>
          </w:tcPr>
          <w:p w14:paraId="3ACDCF9C" w14:textId="77777777" w:rsidR="00886B12" w:rsidRPr="00EE620B" w:rsidRDefault="00886B12" w:rsidP="00A31DAE">
            <w:pPr>
              <w:pStyle w:val="TableParagraph"/>
              <w:tabs>
                <w:tab w:val="left" w:pos="1387"/>
                <w:tab w:val="left" w:pos="2369"/>
              </w:tabs>
              <w:spacing w:line="270" w:lineRule="exact"/>
              <w:ind w:left="108"/>
              <w:rPr>
                <w:rFonts w:ascii="Arial" w:hAnsi="Arial" w:cs="Arial"/>
                <w:sz w:val="20"/>
                <w:szCs w:val="20"/>
              </w:rPr>
            </w:pPr>
          </w:p>
        </w:tc>
        <w:tc>
          <w:tcPr>
            <w:tcW w:w="3067" w:type="dxa"/>
            <w:vMerge/>
          </w:tcPr>
          <w:p w14:paraId="04A25B75"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639B4B6D" w14:textId="77777777" w:rsidR="00886B12" w:rsidRPr="00EE620B" w:rsidRDefault="00886B12" w:rsidP="00A31DAE">
            <w:pPr>
              <w:pStyle w:val="TableParagraph"/>
              <w:ind w:left="106"/>
              <w:rPr>
                <w:rFonts w:ascii="Arial" w:hAnsi="Arial" w:cs="Arial"/>
                <w:sz w:val="20"/>
                <w:szCs w:val="20"/>
              </w:rPr>
            </w:pPr>
          </w:p>
        </w:tc>
        <w:tc>
          <w:tcPr>
            <w:tcW w:w="2562" w:type="dxa"/>
            <w:vMerge/>
          </w:tcPr>
          <w:p w14:paraId="57A99014"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1F09364B"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6B4216A4" w14:textId="77777777" w:rsidTr="00886B12">
        <w:trPr>
          <w:trHeight w:val="286"/>
        </w:trPr>
        <w:tc>
          <w:tcPr>
            <w:tcW w:w="2011" w:type="dxa"/>
            <w:vMerge/>
          </w:tcPr>
          <w:p w14:paraId="79EC8ED4" w14:textId="77777777" w:rsidR="00886B12" w:rsidRPr="00EE620B" w:rsidRDefault="00886B12" w:rsidP="00A31DAE">
            <w:pPr>
              <w:pStyle w:val="TableParagraph"/>
              <w:spacing w:line="269" w:lineRule="exact"/>
              <w:ind w:left="107"/>
              <w:rPr>
                <w:rFonts w:ascii="Arial" w:hAnsi="Arial" w:cs="Arial"/>
                <w:sz w:val="20"/>
                <w:szCs w:val="20"/>
              </w:rPr>
            </w:pPr>
          </w:p>
        </w:tc>
        <w:tc>
          <w:tcPr>
            <w:tcW w:w="1590" w:type="dxa"/>
          </w:tcPr>
          <w:p w14:paraId="033044D2" w14:textId="77777777" w:rsidR="00886B12" w:rsidRPr="00EE620B" w:rsidRDefault="00886B12" w:rsidP="00A31DAE">
            <w:pPr>
              <w:pStyle w:val="TableParagraph"/>
              <w:rPr>
                <w:rFonts w:ascii="Arial" w:hAnsi="Arial" w:cs="Arial"/>
                <w:sz w:val="20"/>
                <w:szCs w:val="20"/>
              </w:rPr>
            </w:pPr>
          </w:p>
        </w:tc>
        <w:tc>
          <w:tcPr>
            <w:tcW w:w="3198" w:type="dxa"/>
            <w:vMerge/>
          </w:tcPr>
          <w:p w14:paraId="6DCCCBAE" w14:textId="77777777" w:rsidR="00886B12" w:rsidRPr="00EE620B" w:rsidRDefault="00886B12" w:rsidP="00A31DAE">
            <w:pPr>
              <w:pStyle w:val="TableParagraph"/>
              <w:ind w:left="108"/>
              <w:rPr>
                <w:rFonts w:ascii="Arial" w:hAnsi="Arial" w:cs="Arial"/>
                <w:sz w:val="20"/>
                <w:szCs w:val="20"/>
              </w:rPr>
            </w:pPr>
          </w:p>
        </w:tc>
        <w:tc>
          <w:tcPr>
            <w:tcW w:w="2339" w:type="dxa"/>
          </w:tcPr>
          <w:p w14:paraId="64AED689" w14:textId="77777777" w:rsidR="00886B12" w:rsidRPr="00EE620B" w:rsidRDefault="00886B12" w:rsidP="00A31DAE">
            <w:pPr>
              <w:pStyle w:val="TableParagraph"/>
              <w:spacing w:line="270" w:lineRule="exact"/>
              <w:ind w:left="108"/>
              <w:rPr>
                <w:rFonts w:ascii="Arial" w:hAnsi="Arial" w:cs="Arial"/>
                <w:sz w:val="20"/>
                <w:szCs w:val="20"/>
              </w:rPr>
            </w:pPr>
          </w:p>
        </w:tc>
        <w:tc>
          <w:tcPr>
            <w:tcW w:w="3067" w:type="dxa"/>
            <w:vMerge/>
          </w:tcPr>
          <w:p w14:paraId="22692E26"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381C1C41" w14:textId="77777777" w:rsidR="00886B12" w:rsidRPr="00EE620B" w:rsidRDefault="00886B12" w:rsidP="00A31DAE">
            <w:pPr>
              <w:pStyle w:val="TableParagraph"/>
              <w:ind w:left="106"/>
              <w:rPr>
                <w:rFonts w:ascii="Arial" w:hAnsi="Arial" w:cs="Arial"/>
                <w:sz w:val="20"/>
                <w:szCs w:val="20"/>
              </w:rPr>
            </w:pPr>
          </w:p>
        </w:tc>
        <w:tc>
          <w:tcPr>
            <w:tcW w:w="2562" w:type="dxa"/>
            <w:vMerge/>
          </w:tcPr>
          <w:p w14:paraId="2974C926"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005580FD"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68A2CA46" w14:textId="77777777" w:rsidTr="00886B12">
        <w:trPr>
          <w:trHeight w:val="285"/>
        </w:trPr>
        <w:tc>
          <w:tcPr>
            <w:tcW w:w="2011" w:type="dxa"/>
            <w:vMerge/>
          </w:tcPr>
          <w:p w14:paraId="616B7C47" w14:textId="77777777" w:rsidR="00886B12" w:rsidRPr="00EE620B" w:rsidRDefault="00886B12" w:rsidP="00A31DAE">
            <w:pPr>
              <w:pStyle w:val="TableParagraph"/>
              <w:spacing w:line="269" w:lineRule="exact"/>
              <w:ind w:left="107"/>
              <w:rPr>
                <w:rFonts w:ascii="Arial" w:hAnsi="Arial" w:cs="Arial"/>
                <w:sz w:val="20"/>
                <w:szCs w:val="20"/>
              </w:rPr>
            </w:pPr>
          </w:p>
        </w:tc>
        <w:tc>
          <w:tcPr>
            <w:tcW w:w="1590" w:type="dxa"/>
          </w:tcPr>
          <w:p w14:paraId="738B8AD4" w14:textId="77777777" w:rsidR="00886B12" w:rsidRPr="00EE620B" w:rsidRDefault="00886B12" w:rsidP="00A31DAE">
            <w:pPr>
              <w:pStyle w:val="TableParagraph"/>
              <w:rPr>
                <w:rFonts w:ascii="Arial" w:hAnsi="Arial" w:cs="Arial"/>
                <w:sz w:val="20"/>
                <w:szCs w:val="20"/>
              </w:rPr>
            </w:pPr>
          </w:p>
        </w:tc>
        <w:tc>
          <w:tcPr>
            <w:tcW w:w="3198" w:type="dxa"/>
            <w:vMerge/>
          </w:tcPr>
          <w:p w14:paraId="4B59DB74" w14:textId="77777777" w:rsidR="00886B12" w:rsidRPr="00EE620B" w:rsidRDefault="00886B12" w:rsidP="00A31DAE">
            <w:pPr>
              <w:pStyle w:val="TableParagraph"/>
              <w:ind w:left="108"/>
              <w:rPr>
                <w:rFonts w:ascii="Arial" w:hAnsi="Arial" w:cs="Arial"/>
                <w:sz w:val="20"/>
                <w:szCs w:val="20"/>
              </w:rPr>
            </w:pPr>
          </w:p>
        </w:tc>
        <w:tc>
          <w:tcPr>
            <w:tcW w:w="2339" w:type="dxa"/>
          </w:tcPr>
          <w:p w14:paraId="5144D578" w14:textId="77777777" w:rsidR="00886B12" w:rsidRPr="00EE620B" w:rsidRDefault="00886B12" w:rsidP="00A31DAE">
            <w:pPr>
              <w:pStyle w:val="TableParagraph"/>
              <w:spacing w:line="269" w:lineRule="exact"/>
              <w:ind w:left="108"/>
              <w:rPr>
                <w:rFonts w:ascii="Arial" w:hAnsi="Arial" w:cs="Arial"/>
                <w:sz w:val="20"/>
                <w:szCs w:val="20"/>
              </w:rPr>
            </w:pPr>
          </w:p>
        </w:tc>
        <w:tc>
          <w:tcPr>
            <w:tcW w:w="3067" w:type="dxa"/>
            <w:vMerge/>
          </w:tcPr>
          <w:p w14:paraId="58BE3EC0"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157A23A5" w14:textId="77777777" w:rsidR="00886B12" w:rsidRPr="00EE620B" w:rsidRDefault="00886B12" w:rsidP="00A31DAE">
            <w:pPr>
              <w:pStyle w:val="TableParagraph"/>
              <w:ind w:left="106"/>
              <w:rPr>
                <w:rFonts w:ascii="Arial" w:hAnsi="Arial" w:cs="Arial"/>
                <w:sz w:val="20"/>
                <w:szCs w:val="20"/>
              </w:rPr>
            </w:pPr>
          </w:p>
        </w:tc>
        <w:tc>
          <w:tcPr>
            <w:tcW w:w="2562" w:type="dxa"/>
            <w:vMerge/>
          </w:tcPr>
          <w:p w14:paraId="09B626E5"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2BFECA47"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3E975631" w14:textId="77777777" w:rsidTr="00886B12">
        <w:trPr>
          <w:trHeight w:val="284"/>
        </w:trPr>
        <w:tc>
          <w:tcPr>
            <w:tcW w:w="2011" w:type="dxa"/>
            <w:vMerge/>
          </w:tcPr>
          <w:p w14:paraId="4836E062" w14:textId="77777777" w:rsidR="00886B12" w:rsidRPr="00EE620B" w:rsidRDefault="00886B12" w:rsidP="00A31DAE">
            <w:pPr>
              <w:pStyle w:val="TableParagraph"/>
              <w:rPr>
                <w:rFonts w:ascii="Arial" w:hAnsi="Arial" w:cs="Arial"/>
                <w:sz w:val="20"/>
                <w:szCs w:val="20"/>
              </w:rPr>
            </w:pPr>
          </w:p>
        </w:tc>
        <w:tc>
          <w:tcPr>
            <w:tcW w:w="1590" w:type="dxa"/>
          </w:tcPr>
          <w:p w14:paraId="7C4ADA3A" w14:textId="77777777" w:rsidR="00886B12" w:rsidRPr="00EE620B" w:rsidRDefault="00886B12" w:rsidP="00A31DAE">
            <w:pPr>
              <w:pStyle w:val="TableParagraph"/>
              <w:rPr>
                <w:rFonts w:ascii="Arial" w:hAnsi="Arial" w:cs="Arial"/>
                <w:sz w:val="20"/>
                <w:szCs w:val="20"/>
              </w:rPr>
            </w:pPr>
          </w:p>
        </w:tc>
        <w:tc>
          <w:tcPr>
            <w:tcW w:w="3198" w:type="dxa"/>
            <w:vMerge/>
          </w:tcPr>
          <w:p w14:paraId="5EA2DFF9" w14:textId="77777777" w:rsidR="00886B12" w:rsidRPr="00EE620B" w:rsidRDefault="00886B12" w:rsidP="00A31DAE">
            <w:pPr>
              <w:pStyle w:val="TableParagraph"/>
              <w:ind w:left="108"/>
              <w:rPr>
                <w:rFonts w:ascii="Arial" w:hAnsi="Arial" w:cs="Arial"/>
                <w:sz w:val="20"/>
                <w:szCs w:val="20"/>
              </w:rPr>
            </w:pPr>
          </w:p>
        </w:tc>
        <w:tc>
          <w:tcPr>
            <w:tcW w:w="2339" w:type="dxa"/>
          </w:tcPr>
          <w:p w14:paraId="29774BDE" w14:textId="77777777" w:rsidR="00886B12" w:rsidRPr="00EE620B" w:rsidRDefault="00886B12" w:rsidP="00A31DAE">
            <w:pPr>
              <w:pStyle w:val="TableParagraph"/>
              <w:rPr>
                <w:rFonts w:ascii="Arial" w:hAnsi="Arial" w:cs="Arial"/>
                <w:sz w:val="20"/>
                <w:szCs w:val="20"/>
              </w:rPr>
            </w:pPr>
          </w:p>
        </w:tc>
        <w:tc>
          <w:tcPr>
            <w:tcW w:w="3067" w:type="dxa"/>
            <w:vMerge/>
          </w:tcPr>
          <w:p w14:paraId="60A65984" w14:textId="77777777" w:rsidR="00886B12" w:rsidRPr="00EE620B" w:rsidRDefault="00886B12" w:rsidP="00A31DAE">
            <w:pPr>
              <w:pStyle w:val="TableParagraph"/>
              <w:rPr>
                <w:rFonts w:ascii="Arial" w:hAnsi="Arial" w:cs="Arial"/>
                <w:sz w:val="20"/>
                <w:szCs w:val="20"/>
              </w:rPr>
            </w:pPr>
          </w:p>
        </w:tc>
        <w:tc>
          <w:tcPr>
            <w:tcW w:w="2391" w:type="dxa"/>
            <w:vMerge/>
          </w:tcPr>
          <w:p w14:paraId="68C4FCEF" w14:textId="77777777" w:rsidR="00886B12" w:rsidRPr="00EE620B" w:rsidRDefault="00886B12" w:rsidP="00A31DAE">
            <w:pPr>
              <w:pStyle w:val="TableParagraph"/>
              <w:ind w:left="106"/>
              <w:rPr>
                <w:rFonts w:ascii="Arial" w:hAnsi="Arial" w:cs="Arial"/>
                <w:sz w:val="20"/>
                <w:szCs w:val="20"/>
              </w:rPr>
            </w:pPr>
          </w:p>
        </w:tc>
        <w:tc>
          <w:tcPr>
            <w:tcW w:w="2562" w:type="dxa"/>
            <w:vMerge/>
          </w:tcPr>
          <w:p w14:paraId="682850D0"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6DB11C4B"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5751E239" w14:textId="77777777" w:rsidTr="00886B12">
        <w:trPr>
          <w:trHeight w:val="76"/>
        </w:trPr>
        <w:tc>
          <w:tcPr>
            <w:tcW w:w="2011" w:type="dxa"/>
          </w:tcPr>
          <w:p w14:paraId="4ED273D6" w14:textId="77777777" w:rsidR="00886B12" w:rsidRPr="00EE620B" w:rsidRDefault="00886B12" w:rsidP="00A31DAE">
            <w:pPr>
              <w:pStyle w:val="TableParagraph"/>
              <w:rPr>
                <w:rFonts w:ascii="Arial" w:hAnsi="Arial" w:cs="Arial"/>
                <w:sz w:val="20"/>
                <w:szCs w:val="20"/>
              </w:rPr>
            </w:pPr>
          </w:p>
        </w:tc>
        <w:tc>
          <w:tcPr>
            <w:tcW w:w="1590" w:type="dxa"/>
          </w:tcPr>
          <w:p w14:paraId="7AB2B101" w14:textId="77777777" w:rsidR="00886B12" w:rsidRPr="00EE620B" w:rsidRDefault="00886B12" w:rsidP="00A31DAE">
            <w:pPr>
              <w:pStyle w:val="TableParagraph"/>
              <w:rPr>
                <w:rFonts w:ascii="Arial" w:hAnsi="Arial" w:cs="Arial"/>
                <w:sz w:val="20"/>
                <w:szCs w:val="20"/>
              </w:rPr>
            </w:pPr>
          </w:p>
        </w:tc>
        <w:tc>
          <w:tcPr>
            <w:tcW w:w="3198" w:type="dxa"/>
            <w:vMerge/>
          </w:tcPr>
          <w:p w14:paraId="343D7285" w14:textId="77777777" w:rsidR="00886B12" w:rsidRPr="00EE620B" w:rsidRDefault="00886B12" w:rsidP="00A31DAE">
            <w:pPr>
              <w:pStyle w:val="TableParagraph"/>
              <w:ind w:left="108"/>
              <w:rPr>
                <w:rFonts w:ascii="Arial" w:hAnsi="Arial" w:cs="Arial"/>
                <w:sz w:val="20"/>
                <w:szCs w:val="20"/>
              </w:rPr>
            </w:pPr>
          </w:p>
        </w:tc>
        <w:tc>
          <w:tcPr>
            <w:tcW w:w="2339" w:type="dxa"/>
          </w:tcPr>
          <w:p w14:paraId="345F153C" w14:textId="77777777" w:rsidR="00886B12" w:rsidRPr="00EE620B" w:rsidRDefault="00886B12" w:rsidP="00A31DAE">
            <w:pPr>
              <w:pStyle w:val="TableParagraph"/>
              <w:rPr>
                <w:rFonts w:ascii="Arial" w:hAnsi="Arial" w:cs="Arial"/>
                <w:sz w:val="20"/>
                <w:szCs w:val="20"/>
              </w:rPr>
            </w:pPr>
          </w:p>
        </w:tc>
        <w:tc>
          <w:tcPr>
            <w:tcW w:w="3067" w:type="dxa"/>
          </w:tcPr>
          <w:p w14:paraId="3EBE6C20" w14:textId="77777777" w:rsidR="00886B12" w:rsidRPr="00EE620B" w:rsidRDefault="00886B12" w:rsidP="00A31DAE">
            <w:pPr>
              <w:pStyle w:val="TableParagraph"/>
              <w:rPr>
                <w:rFonts w:ascii="Arial" w:hAnsi="Arial" w:cs="Arial"/>
                <w:sz w:val="20"/>
                <w:szCs w:val="20"/>
              </w:rPr>
            </w:pPr>
          </w:p>
        </w:tc>
        <w:tc>
          <w:tcPr>
            <w:tcW w:w="2391" w:type="dxa"/>
            <w:vMerge/>
          </w:tcPr>
          <w:p w14:paraId="2A46CC7C" w14:textId="77777777" w:rsidR="00886B12" w:rsidRPr="00EE620B" w:rsidRDefault="00886B12" w:rsidP="00A31DAE">
            <w:pPr>
              <w:pStyle w:val="TableParagraph"/>
              <w:ind w:left="106"/>
              <w:rPr>
                <w:rFonts w:ascii="Arial" w:hAnsi="Arial" w:cs="Arial"/>
                <w:sz w:val="20"/>
                <w:szCs w:val="20"/>
              </w:rPr>
            </w:pPr>
          </w:p>
        </w:tc>
        <w:tc>
          <w:tcPr>
            <w:tcW w:w="2562" w:type="dxa"/>
          </w:tcPr>
          <w:p w14:paraId="791F881C" w14:textId="77777777" w:rsidR="00886B12" w:rsidRPr="00EE620B" w:rsidRDefault="00886B12" w:rsidP="00A31DAE">
            <w:pPr>
              <w:pStyle w:val="TableParagraph"/>
              <w:rPr>
                <w:rFonts w:ascii="Arial" w:hAnsi="Arial" w:cs="Arial"/>
                <w:sz w:val="20"/>
                <w:szCs w:val="20"/>
              </w:rPr>
            </w:pPr>
          </w:p>
        </w:tc>
        <w:tc>
          <w:tcPr>
            <w:tcW w:w="1848" w:type="dxa"/>
            <w:vMerge/>
          </w:tcPr>
          <w:p w14:paraId="49B59CEC" w14:textId="77777777" w:rsidR="00886B12" w:rsidRPr="00EE620B" w:rsidRDefault="00886B12" w:rsidP="00A31DAE">
            <w:pPr>
              <w:pStyle w:val="TableParagraph"/>
              <w:rPr>
                <w:rFonts w:ascii="Arial" w:hAnsi="Arial" w:cs="Arial"/>
                <w:sz w:val="20"/>
                <w:szCs w:val="20"/>
              </w:rPr>
            </w:pPr>
          </w:p>
        </w:tc>
      </w:tr>
      <w:tr w:rsidR="00886B12" w:rsidRPr="00EE620B" w14:paraId="66B24E13" w14:textId="77777777" w:rsidTr="00886B12">
        <w:trPr>
          <w:trHeight w:val="285"/>
        </w:trPr>
        <w:tc>
          <w:tcPr>
            <w:tcW w:w="2011" w:type="dxa"/>
            <w:vMerge w:val="restart"/>
          </w:tcPr>
          <w:p w14:paraId="7B609266" w14:textId="77777777" w:rsidR="00886B12" w:rsidRDefault="00886B12" w:rsidP="00A31DAE">
            <w:pPr>
              <w:pStyle w:val="TableParagraph"/>
              <w:tabs>
                <w:tab w:val="left" w:pos="1338"/>
                <w:tab w:val="left" w:pos="2216"/>
              </w:tabs>
              <w:spacing w:line="269" w:lineRule="exact"/>
              <w:ind w:left="107"/>
              <w:rPr>
                <w:rFonts w:ascii="Arial" w:hAnsi="Arial" w:cs="Arial"/>
                <w:sz w:val="20"/>
                <w:szCs w:val="20"/>
              </w:rPr>
            </w:pPr>
          </w:p>
          <w:p w14:paraId="42DD5043" w14:textId="77777777" w:rsidR="00886B12" w:rsidRPr="00EE620B" w:rsidRDefault="00886B12" w:rsidP="00A31DAE">
            <w:pPr>
              <w:pStyle w:val="TableParagraph"/>
              <w:tabs>
                <w:tab w:val="left" w:pos="1338"/>
                <w:tab w:val="left" w:pos="2216"/>
              </w:tabs>
              <w:spacing w:line="269" w:lineRule="exact"/>
              <w:ind w:left="107"/>
              <w:rPr>
                <w:rFonts w:ascii="Arial" w:hAnsi="Arial" w:cs="Arial"/>
                <w:sz w:val="20"/>
                <w:szCs w:val="20"/>
              </w:rPr>
            </w:pPr>
            <w:r w:rsidRPr="00EE620B">
              <w:rPr>
                <w:rFonts w:ascii="Arial" w:hAnsi="Arial" w:cs="Arial"/>
                <w:sz w:val="20"/>
                <w:szCs w:val="20"/>
              </w:rPr>
              <w:t>ETICA</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LA</w:t>
            </w:r>
          </w:p>
          <w:p w14:paraId="3F5CE1E6" w14:textId="77777777" w:rsidR="00886B12" w:rsidRPr="00EE620B" w:rsidRDefault="00886B12" w:rsidP="00A31DAE">
            <w:pPr>
              <w:pStyle w:val="TableParagraph"/>
              <w:spacing w:line="269" w:lineRule="exact"/>
              <w:ind w:left="107"/>
              <w:rPr>
                <w:rFonts w:ascii="Arial" w:hAnsi="Arial" w:cs="Arial"/>
                <w:sz w:val="20"/>
                <w:szCs w:val="20"/>
              </w:rPr>
            </w:pPr>
            <w:r w:rsidRPr="00EE620B">
              <w:rPr>
                <w:rFonts w:ascii="Arial" w:hAnsi="Arial" w:cs="Arial"/>
                <w:sz w:val="20"/>
                <w:szCs w:val="20"/>
              </w:rPr>
              <w:t>COMUNICACIÓN</w:t>
            </w:r>
          </w:p>
        </w:tc>
        <w:tc>
          <w:tcPr>
            <w:tcW w:w="1590" w:type="dxa"/>
          </w:tcPr>
          <w:p w14:paraId="6952F9F0" w14:textId="77777777" w:rsidR="00886B12" w:rsidRDefault="00886B12" w:rsidP="00A31DAE">
            <w:pPr>
              <w:pStyle w:val="TableParagraph"/>
              <w:spacing w:line="269" w:lineRule="exact"/>
              <w:ind w:left="108"/>
              <w:rPr>
                <w:rFonts w:ascii="Arial" w:hAnsi="Arial" w:cs="Arial"/>
                <w:sz w:val="20"/>
                <w:szCs w:val="20"/>
              </w:rPr>
            </w:pPr>
          </w:p>
          <w:p w14:paraId="2F4B4DAC"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Sociolingüística.</w:t>
            </w:r>
          </w:p>
        </w:tc>
        <w:tc>
          <w:tcPr>
            <w:tcW w:w="3198" w:type="dxa"/>
            <w:vMerge w:val="restart"/>
          </w:tcPr>
          <w:p w14:paraId="76EF7F05"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Respeto la diversidad</w:t>
            </w:r>
            <w:r>
              <w:rPr>
                <w:rFonts w:ascii="Arial" w:hAnsi="Arial" w:cs="Arial"/>
                <w:sz w:val="20"/>
                <w:szCs w:val="20"/>
              </w:rPr>
              <w:t xml:space="preserve"> d</w:t>
            </w:r>
            <w:r w:rsidRPr="00EE620B">
              <w:rPr>
                <w:rFonts w:ascii="Arial" w:hAnsi="Arial" w:cs="Arial"/>
                <w:sz w:val="20"/>
                <w:szCs w:val="20"/>
              </w:rPr>
              <w:t>e</w:t>
            </w:r>
            <w:r>
              <w:rPr>
                <w:rFonts w:ascii="Arial" w:hAnsi="Arial" w:cs="Arial"/>
                <w:sz w:val="20"/>
                <w:szCs w:val="20"/>
              </w:rPr>
              <w:t xml:space="preserve"> </w:t>
            </w:r>
            <w:r w:rsidRPr="00EE620B">
              <w:rPr>
                <w:rFonts w:ascii="Arial" w:hAnsi="Arial" w:cs="Arial"/>
                <w:sz w:val="20"/>
                <w:szCs w:val="20"/>
              </w:rPr>
              <w:t>criterios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p</w:t>
            </w:r>
            <w:r w:rsidRPr="00EE620B">
              <w:rPr>
                <w:rFonts w:ascii="Arial" w:hAnsi="Arial" w:cs="Arial"/>
                <w:sz w:val="20"/>
                <w:szCs w:val="20"/>
              </w:rPr>
              <w:t>osiciones ideológicas</w:t>
            </w:r>
            <w:r>
              <w:rPr>
                <w:rFonts w:ascii="Arial" w:hAnsi="Arial" w:cs="Arial"/>
                <w:sz w:val="20"/>
                <w:szCs w:val="20"/>
              </w:rPr>
              <w:t xml:space="preserve"> </w:t>
            </w:r>
            <w:r w:rsidRPr="00EE620B">
              <w:rPr>
                <w:rFonts w:ascii="Arial" w:hAnsi="Arial" w:cs="Arial"/>
                <w:sz w:val="20"/>
                <w:szCs w:val="20"/>
              </w:rPr>
              <w:t>qu</w:t>
            </w:r>
            <w:r>
              <w:rPr>
                <w:rFonts w:ascii="Arial" w:hAnsi="Arial" w:cs="Arial"/>
                <w:sz w:val="20"/>
                <w:szCs w:val="20"/>
              </w:rPr>
              <w:t xml:space="preserve">e </w:t>
            </w:r>
            <w:r w:rsidRPr="00EE620B">
              <w:rPr>
                <w:rFonts w:ascii="Arial" w:hAnsi="Arial" w:cs="Arial"/>
                <w:sz w:val="20"/>
                <w:szCs w:val="20"/>
              </w:rPr>
              <w:t>surge</w:t>
            </w:r>
            <w:r>
              <w:rPr>
                <w:rFonts w:ascii="Arial" w:hAnsi="Arial" w:cs="Arial"/>
                <w:sz w:val="20"/>
                <w:szCs w:val="20"/>
              </w:rPr>
              <w:t xml:space="preserve">n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grupos humanos.</w:t>
            </w:r>
          </w:p>
        </w:tc>
        <w:tc>
          <w:tcPr>
            <w:tcW w:w="2339" w:type="dxa"/>
          </w:tcPr>
          <w:p w14:paraId="5CE8E437" w14:textId="77777777" w:rsidR="00886B12" w:rsidRPr="00EE620B" w:rsidRDefault="00886B12" w:rsidP="00A31DAE">
            <w:pPr>
              <w:pStyle w:val="TableParagraph"/>
              <w:tabs>
                <w:tab w:val="left" w:pos="2230"/>
              </w:tabs>
              <w:spacing w:line="269" w:lineRule="exact"/>
              <w:ind w:left="108"/>
              <w:rPr>
                <w:rFonts w:ascii="Arial" w:hAnsi="Arial" w:cs="Arial"/>
                <w:sz w:val="20"/>
                <w:szCs w:val="20"/>
              </w:rPr>
            </w:pPr>
            <w:r w:rsidRPr="00EE620B">
              <w:rPr>
                <w:rFonts w:ascii="Arial" w:hAnsi="Arial" w:cs="Arial"/>
                <w:sz w:val="20"/>
                <w:szCs w:val="20"/>
              </w:rPr>
              <w:t>Participa en escenarios académicos, políticos y culturales; asumiendo una posición crítica y propositiva frente a los discursos que presentan los distintos medios de comunicación y otras fuentes de información.</w:t>
            </w:r>
          </w:p>
        </w:tc>
        <w:tc>
          <w:tcPr>
            <w:tcW w:w="3067" w:type="dxa"/>
            <w:vMerge w:val="restart"/>
          </w:tcPr>
          <w:p w14:paraId="6D88067E" w14:textId="77777777" w:rsidR="00886B12" w:rsidRDefault="00886B12" w:rsidP="00A31DAE">
            <w:pPr>
              <w:pStyle w:val="TableParagraph"/>
              <w:tabs>
                <w:tab w:val="left" w:pos="2230"/>
              </w:tabs>
              <w:spacing w:line="269" w:lineRule="exact"/>
              <w:ind w:left="108"/>
              <w:rPr>
                <w:rFonts w:ascii="Arial" w:hAnsi="Arial" w:cs="Arial"/>
                <w:sz w:val="20"/>
                <w:szCs w:val="20"/>
              </w:rPr>
            </w:pP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c</w:t>
            </w:r>
            <w:r w:rsidRPr="00EE620B">
              <w:rPr>
                <w:rFonts w:ascii="Arial" w:hAnsi="Arial" w:cs="Arial"/>
                <w:sz w:val="20"/>
                <w:szCs w:val="20"/>
              </w:rPr>
              <w:t>omunicación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poder.</w:t>
            </w:r>
          </w:p>
          <w:p w14:paraId="166DFAEC" w14:textId="77777777" w:rsidR="00886B12" w:rsidRPr="00EE620B" w:rsidRDefault="00886B12" w:rsidP="00A31DAE">
            <w:pPr>
              <w:pStyle w:val="TableParagraph"/>
              <w:tabs>
                <w:tab w:val="left" w:pos="2230"/>
              </w:tabs>
              <w:spacing w:line="269" w:lineRule="exact"/>
              <w:ind w:left="108"/>
              <w:rPr>
                <w:rFonts w:ascii="Arial" w:hAnsi="Arial" w:cs="Arial"/>
                <w:sz w:val="20"/>
                <w:szCs w:val="20"/>
              </w:rPr>
            </w:pPr>
          </w:p>
          <w:p w14:paraId="143FFFFC" w14:textId="77777777" w:rsidR="00886B12"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Técnicas grupales</w:t>
            </w:r>
          </w:p>
          <w:p w14:paraId="764C2EA0"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w:t>
            </w:r>
          </w:p>
          <w:p w14:paraId="63A5A649"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Ortografía</w:t>
            </w:r>
          </w:p>
        </w:tc>
        <w:tc>
          <w:tcPr>
            <w:tcW w:w="2391" w:type="dxa"/>
            <w:vMerge w:val="restart"/>
          </w:tcPr>
          <w:p w14:paraId="64E92997"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Afianzamiento de una</w:t>
            </w:r>
          </w:p>
          <w:p w14:paraId="5FED7559"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posición crítica frente</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emitida</w:t>
            </w:r>
            <w:r>
              <w:rPr>
                <w:rFonts w:ascii="Arial" w:hAnsi="Arial" w:cs="Arial"/>
                <w:sz w:val="20"/>
                <w:szCs w:val="20"/>
              </w:rPr>
              <w:t xml:space="preserve"> </w:t>
            </w:r>
            <w:r w:rsidRPr="00EE620B">
              <w:rPr>
                <w:rFonts w:ascii="Arial" w:hAnsi="Arial" w:cs="Arial"/>
                <w:sz w:val="20"/>
                <w:szCs w:val="20"/>
              </w:rPr>
              <w:t>por</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medios</w:t>
            </w:r>
            <w:r w:rsidRPr="00EE620B">
              <w:rPr>
                <w:rFonts w:ascii="Arial" w:hAnsi="Arial" w:cs="Arial"/>
                <w:sz w:val="20"/>
                <w:szCs w:val="20"/>
              </w:rPr>
              <w:tab/>
              <w:t>de</w:t>
            </w:r>
          </w:p>
          <w:p w14:paraId="33BBBBF6" w14:textId="77777777" w:rsidR="00886B12" w:rsidRPr="00EE620B" w:rsidRDefault="00886B12" w:rsidP="00A31DAE">
            <w:pPr>
              <w:pStyle w:val="TableParagraph"/>
              <w:spacing w:line="273" w:lineRule="exact"/>
              <w:ind w:left="106"/>
              <w:rPr>
                <w:rFonts w:ascii="Arial" w:hAnsi="Arial" w:cs="Arial"/>
                <w:sz w:val="20"/>
                <w:szCs w:val="20"/>
              </w:rPr>
            </w:pPr>
            <w:r w:rsidRPr="00EE620B">
              <w:rPr>
                <w:rFonts w:ascii="Arial" w:hAnsi="Arial" w:cs="Arial"/>
                <w:sz w:val="20"/>
                <w:szCs w:val="20"/>
              </w:rPr>
              <w:t>comunicación.</w:t>
            </w:r>
          </w:p>
        </w:tc>
        <w:tc>
          <w:tcPr>
            <w:tcW w:w="2562" w:type="dxa"/>
            <w:vMerge w:val="restart"/>
          </w:tcPr>
          <w:p w14:paraId="4426A409"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Análisis crítico frente a los</w:t>
            </w:r>
          </w:p>
          <w:p w14:paraId="196FB4AE" w14:textId="77777777" w:rsidR="00886B12" w:rsidRPr="00EE620B" w:rsidRDefault="00886B12" w:rsidP="00A31DAE">
            <w:pPr>
              <w:pStyle w:val="TableParagraph"/>
              <w:tabs>
                <w:tab w:val="left" w:pos="1454"/>
                <w:tab w:val="left" w:pos="2690"/>
              </w:tabs>
              <w:spacing w:line="269" w:lineRule="exact"/>
              <w:ind w:left="108"/>
              <w:rPr>
                <w:rFonts w:ascii="Arial" w:hAnsi="Arial" w:cs="Arial"/>
                <w:sz w:val="20"/>
                <w:szCs w:val="20"/>
              </w:rPr>
            </w:pPr>
            <w:r w:rsidRPr="00EE620B">
              <w:rPr>
                <w:rFonts w:ascii="Arial" w:hAnsi="Arial" w:cs="Arial"/>
                <w:sz w:val="20"/>
                <w:szCs w:val="20"/>
              </w:rPr>
              <w:t>Mensajes</w:t>
            </w:r>
            <w:r>
              <w:rPr>
                <w:rFonts w:ascii="Arial" w:hAnsi="Arial" w:cs="Arial"/>
                <w:sz w:val="20"/>
                <w:szCs w:val="20"/>
              </w:rPr>
              <w:t xml:space="preserve"> </w:t>
            </w:r>
            <w:r w:rsidRPr="00EE620B">
              <w:rPr>
                <w:rFonts w:ascii="Arial" w:hAnsi="Arial" w:cs="Arial"/>
                <w:sz w:val="20"/>
                <w:szCs w:val="20"/>
              </w:rPr>
              <w:t>emitidos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d</w:t>
            </w:r>
            <w:r w:rsidRPr="00EE620B">
              <w:rPr>
                <w:rFonts w:ascii="Arial" w:hAnsi="Arial" w:cs="Arial"/>
                <w:sz w:val="20"/>
                <w:szCs w:val="20"/>
              </w:rPr>
              <w:t>iferentes</w:t>
            </w:r>
            <w:r>
              <w:rPr>
                <w:rFonts w:ascii="Arial" w:hAnsi="Arial" w:cs="Arial"/>
                <w:sz w:val="20"/>
                <w:szCs w:val="20"/>
              </w:rPr>
              <w:t xml:space="preserve"> </w:t>
            </w: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de</w:t>
            </w:r>
          </w:p>
          <w:p w14:paraId="6D732EA8" w14:textId="77777777" w:rsidR="00886B12" w:rsidRPr="00EE620B" w:rsidRDefault="00886B12" w:rsidP="00A31DAE">
            <w:pPr>
              <w:pStyle w:val="TableParagraph"/>
              <w:spacing w:line="269" w:lineRule="exact"/>
              <w:ind w:left="108"/>
              <w:rPr>
                <w:rFonts w:ascii="Arial" w:hAnsi="Arial" w:cs="Arial"/>
                <w:sz w:val="20"/>
                <w:szCs w:val="20"/>
              </w:rPr>
            </w:pPr>
            <w:r w:rsidRPr="00EE620B">
              <w:rPr>
                <w:rFonts w:ascii="Arial" w:hAnsi="Arial" w:cs="Arial"/>
                <w:sz w:val="20"/>
                <w:szCs w:val="20"/>
              </w:rPr>
              <w:t>comunicación.</w:t>
            </w:r>
          </w:p>
        </w:tc>
        <w:tc>
          <w:tcPr>
            <w:tcW w:w="1848" w:type="dxa"/>
            <w:vMerge w:val="restart"/>
          </w:tcPr>
          <w:p w14:paraId="76D1CCC1" w14:textId="77777777" w:rsidR="00886B12" w:rsidRPr="00EE620B" w:rsidRDefault="00886B12" w:rsidP="00A31DAE">
            <w:pPr>
              <w:pStyle w:val="TableParagraph"/>
              <w:spacing w:line="269"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Reconoce los aportes</w:t>
            </w:r>
          </w:p>
          <w:p w14:paraId="69A8ED57" w14:textId="77777777" w:rsidR="00886B12" w:rsidRPr="00EE620B" w:rsidRDefault="00886B12" w:rsidP="00A31DAE">
            <w:pPr>
              <w:pStyle w:val="TableParagraph"/>
              <w:spacing w:line="269"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que diversas áreas y</w:t>
            </w:r>
          </w:p>
          <w:p w14:paraId="10A60BBC" w14:textId="77777777" w:rsidR="00886B12" w:rsidRPr="00EE620B" w:rsidRDefault="00886B12" w:rsidP="00A31DAE">
            <w:pPr>
              <w:pStyle w:val="TableParagraph"/>
              <w:spacing w:line="270"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culturas han hecho a</w:t>
            </w:r>
          </w:p>
          <w:p w14:paraId="4D1CD8B4" w14:textId="77777777" w:rsidR="00886B12" w:rsidRPr="00EE620B" w:rsidRDefault="00886B12" w:rsidP="00A31DAE">
            <w:pPr>
              <w:pStyle w:val="TableParagraph"/>
              <w:spacing w:line="269" w:lineRule="exact"/>
              <w:ind w:left="106"/>
              <w:rPr>
                <w:rFonts w:ascii="Arial" w:hAnsi="Arial" w:cs="Arial"/>
                <w:sz w:val="20"/>
                <w:szCs w:val="20"/>
              </w:rPr>
            </w:pPr>
            <w:r w:rsidRPr="00EE620B">
              <w:rPr>
                <w:rFonts w:ascii="Arial" w:hAnsi="Arial" w:cs="Arial"/>
                <w:sz w:val="20"/>
                <w:szCs w:val="20"/>
              </w:rPr>
              <w:t>la comunicación.</w:t>
            </w:r>
          </w:p>
        </w:tc>
      </w:tr>
      <w:tr w:rsidR="00886B12" w:rsidRPr="00EE620B" w14:paraId="4D47324B" w14:textId="77777777" w:rsidTr="00886B12">
        <w:trPr>
          <w:trHeight w:val="285"/>
        </w:trPr>
        <w:tc>
          <w:tcPr>
            <w:tcW w:w="2011" w:type="dxa"/>
            <w:vMerge/>
          </w:tcPr>
          <w:p w14:paraId="616A2330" w14:textId="77777777" w:rsidR="00886B12" w:rsidRPr="00EE620B" w:rsidRDefault="00886B12" w:rsidP="00A31DAE">
            <w:pPr>
              <w:pStyle w:val="TableParagraph"/>
              <w:spacing w:line="269" w:lineRule="exact"/>
              <w:ind w:left="107"/>
              <w:rPr>
                <w:rFonts w:ascii="Arial" w:hAnsi="Arial" w:cs="Arial"/>
                <w:sz w:val="20"/>
                <w:szCs w:val="20"/>
              </w:rPr>
            </w:pPr>
          </w:p>
        </w:tc>
        <w:tc>
          <w:tcPr>
            <w:tcW w:w="1590" w:type="dxa"/>
          </w:tcPr>
          <w:p w14:paraId="3FD4E50B" w14:textId="77777777" w:rsidR="00886B12" w:rsidRPr="00EE620B" w:rsidRDefault="00886B12" w:rsidP="00A31DAE">
            <w:pPr>
              <w:pStyle w:val="TableParagraph"/>
              <w:rPr>
                <w:rFonts w:ascii="Arial" w:hAnsi="Arial" w:cs="Arial"/>
                <w:sz w:val="20"/>
                <w:szCs w:val="20"/>
              </w:rPr>
            </w:pPr>
          </w:p>
        </w:tc>
        <w:tc>
          <w:tcPr>
            <w:tcW w:w="3198" w:type="dxa"/>
            <w:vMerge/>
          </w:tcPr>
          <w:p w14:paraId="6563B375" w14:textId="77777777" w:rsidR="00886B12" w:rsidRPr="00EE620B" w:rsidRDefault="00886B12" w:rsidP="00A31DAE">
            <w:pPr>
              <w:pStyle w:val="TableParagraph"/>
              <w:spacing w:line="269" w:lineRule="exact"/>
              <w:ind w:left="108"/>
              <w:rPr>
                <w:rFonts w:ascii="Arial" w:hAnsi="Arial" w:cs="Arial"/>
                <w:sz w:val="20"/>
                <w:szCs w:val="20"/>
              </w:rPr>
            </w:pPr>
          </w:p>
        </w:tc>
        <w:tc>
          <w:tcPr>
            <w:tcW w:w="2339" w:type="dxa"/>
          </w:tcPr>
          <w:p w14:paraId="3CE86EE3" w14:textId="77777777" w:rsidR="00886B12" w:rsidRPr="00EE620B" w:rsidRDefault="00886B12" w:rsidP="00A31DAE">
            <w:pPr>
              <w:pStyle w:val="TableParagraph"/>
              <w:tabs>
                <w:tab w:val="left" w:pos="2365"/>
              </w:tabs>
              <w:spacing w:line="269" w:lineRule="exact"/>
              <w:ind w:left="108"/>
              <w:rPr>
                <w:rFonts w:ascii="Arial" w:hAnsi="Arial" w:cs="Arial"/>
                <w:sz w:val="20"/>
                <w:szCs w:val="20"/>
              </w:rPr>
            </w:pPr>
          </w:p>
        </w:tc>
        <w:tc>
          <w:tcPr>
            <w:tcW w:w="3067" w:type="dxa"/>
            <w:vMerge/>
          </w:tcPr>
          <w:p w14:paraId="3BF2DD12"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6F17D6E0" w14:textId="77777777" w:rsidR="00886B12" w:rsidRPr="00EE620B" w:rsidRDefault="00886B12" w:rsidP="00A31DAE">
            <w:pPr>
              <w:pStyle w:val="TableParagraph"/>
              <w:spacing w:line="273" w:lineRule="exact"/>
              <w:ind w:left="106"/>
              <w:rPr>
                <w:rFonts w:ascii="Arial" w:hAnsi="Arial" w:cs="Arial"/>
                <w:sz w:val="20"/>
                <w:szCs w:val="20"/>
              </w:rPr>
            </w:pPr>
          </w:p>
        </w:tc>
        <w:tc>
          <w:tcPr>
            <w:tcW w:w="2562" w:type="dxa"/>
            <w:vMerge/>
          </w:tcPr>
          <w:p w14:paraId="009B3954"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5DF2F8FF"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5C3B21FF" w14:textId="77777777" w:rsidTr="00886B12">
        <w:trPr>
          <w:trHeight w:val="286"/>
        </w:trPr>
        <w:tc>
          <w:tcPr>
            <w:tcW w:w="2011" w:type="dxa"/>
          </w:tcPr>
          <w:p w14:paraId="3F613C84" w14:textId="77777777" w:rsidR="00886B12" w:rsidRPr="00EE620B" w:rsidRDefault="00886B12" w:rsidP="00A31DAE">
            <w:pPr>
              <w:pStyle w:val="TableParagraph"/>
              <w:rPr>
                <w:rFonts w:ascii="Arial" w:hAnsi="Arial" w:cs="Arial"/>
                <w:sz w:val="20"/>
                <w:szCs w:val="20"/>
              </w:rPr>
            </w:pPr>
          </w:p>
        </w:tc>
        <w:tc>
          <w:tcPr>
            <w:tcW w:w="1590" w:type="dxa"/>
          </w:tcPr>
          <w:p w14:paraId="105B628E" w14:textId="77777777" w:rsidR="00886B12" w:rsidRPr="00EE620B" w:rsidRDefault="00886B12" w:rsidP="00A31DAE">
            <w:pPr>
              <w:pStyle w:val="TableParagraph"/>
              <w:rPr>
                <w:rFonts w:ascii="Arial" w:hAnsi="Arial" w:cs="Arial"/>
                <w:sz w:val="20"/>
                <w:szCs w:val="20"/>
              </w:rPr>
            </w:pPr>
          </w:p>
        </w:tc>
        <w:tc>
          <w:tcPr>
            <w:tcW w:w="3198" w:type="dxa"/>
            <w:vMerge/>
          </w:tcPr>
          <w:p w14:paraId="1CE0A9D2" w14:textId="77777777" w:rsidR="00886B12" w:rsidRPr="00EE620B" w:rsidRDefault="00886B12" w:rsidP="00A31DAE">
            <w:pPr>
              <w:pStyle w:val="TableParagraph"/>
              <w:spacing w:line="269" w:lineRule="exact"/>
              <w:ind w:left="108"/>
              <w:rPr>
                <w:rFonts w:ascii="Arial" w:hAnsi="Arial" w:cs="Arial"/>
                <w:sz w:val="20"/>
                <w:szCs w:val="20"/>
              </w:rPr>
            </w:pPr>
          </w:p>
        </w:tc>
        <w:tc>
          <w:tcPr>
            <w:tcW w:w="2339" w:type="dxa"/>
          </w:tcPr>
          <w:p w14:paraId="71DF94A9" w14:textId="77777777" w:rsidR="00886B12" w:rsidRPr="00EE620B" w:rsidRDefault="00886B12" w:rsidP="00A31DAE">
            <w:pPr>
              <w:pStyle w:val="TableParagraph"/>
              <w:spacing w:line="270" w:lineRule="exact"/>
              <w:ind w:left="108"/>
              <w:rPr>
                <w:rFonts w:ascii="Arial" w:hAnsi="Arial" w:cs="Arial"/>
                <w:sz w:val="20"/>
                <w:szCs w:val="20"/>
              </w:rPr>
            </w:pPr>
          </w:p>
        </w:tc>
        <w:tc>
          <w:tcPr>
            <w:tcW w:w="3067" w:type="dxa"/>
            <w:vMerge/>
          </w:tcPr>
          <w:p w14:paraId="2956FA27"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08C76D3C" w14:textId="77777777" w:rsidR="00886B12" w:rsidRPr="00EE620B" w:rsidRDefault="00886B12" w:rsidP="00A31DAE">
            <w:pPr>
              <w:pStyle w:val="TableParagraph"/>
              <w:spacing w:line="273" w:lineRule="exact"/>
              <w:ind w:left="106"/>
              <w:rPr>
                <w:rFonts w:ascii="Arial" w:hAnsi="Arial" w:cs="Arial"/>
                <w:sz w:val="20"/>
                <w:szCs w:val="20"/>
              </w:rPr>
            </w:pPr>
          </w:p>
        </w:tc>
        <w:tc>
          <w:tcPr>
            <w:tcW w:w="2562" w:type="dxa"/>
            <w:vMerge/>
          </w:tcPr>
          <w:p w14:paraId="65B639B6"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1AD0EDAF"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0FA7A202" w14:textId="77777777" w:rsidTr="00886B12">
        <w:trPr>
          <w:trHeight w:val="285"/>
        </w:trPr>
        <w:tc>
          <w:tcPr>
            <w:tcW w:w="2011" w:type="dxa"/>
          </w:tcPr>
          <w:p w14:paraId="63942227" w14:textId="77777777" w:rsidR="00886B12" w:rsidRPr="00EE620B" w:rsidRDefault="00886B12" w:rsidP="00A31DAE">
            <w:pPr>
              <w:pStyle w:val="TableParagraph"/>
              <w:rPr>
                <w:rFonts w:ascii="Arial" w:hAnsi="Arial" w:cs="Arial"/>
                <w:sz w:val="20"/>
                <w:szCs w:val="20"/>
              </w:rPr>
            </w:pPr>
          </w:p>
        </w:tc>
        <w:tc>
          <w:tcPr>
            <w:tcW w:w="1590" w:type="dxa"/>
          </w:tcPr>
          <w:p w14:paraId="44EF2F4C" w14:textId="77777777" w:rsidR="00886B12" w:rsidRPr="00EE620B" w:rsidRDefault="00886B12" w:rsidP="00A31DAE">
            <w:pPr>
              <w:pStyle w:val="TableParagraph"/>
              <w:rPr>
                <w:rFonts w:ascii="Arial" w:hAnsi="Arial" w:cs="Arial"/>
                <w:sz w:val="20"/>
                <w:szCs w:val="20"/>
              </w:rPr>
            </w:pPr>
          </w:p>
        </w:tc>
        <w:tc>
          <w:tcPr>
            <w:tcW w:w="3198" w:type="dxa"/>
            <w:vMerge/>
          </w:tcPr>
          <w:p w14:paraId="26F65D7D" w14:textId="77777777" w:rsidR="00886B12" w:rsidRPr="00EE620B" w:rsidRDefault="00886B12" w:rsidP="00A31DAE">
            <w:pPr>
              <w:pStyle w:val="TableParagraph"/>
              <w:spacing w:line="269" w:lineRule="exact"/>
              <w:ind w:left="108"/>
              <w:rPr>
                <w:rFonts w:ascii="Arial" w:hAnsi="Arial" w:cs="Arial"/>
                <w:sz w:val="20"/>
                <w:szCs w:val="20"/>
              </w:rPr>
            </w:pPr>
          </w:p>
        </w:tc>
        <w:tc>
          <w:tcPr>
            <w:tcW w:w="2339" w:type="dxa"/>
          </w:tcPr>
          <w:p w14:paraId="546D46F2" w14:textId="77777777" w:rsidR="00886B12" w:rsidRPr="00EE620B" w:rsidRDefault="00886B12" w:rsidP="00A31DAE">
            <w:pPr>
              <w:pStyle w:val="TableParagraph"/>
              <w:spacing w:line="269" w:lineRule="exact"/>
              <w:ind w:left="108"/>
              <w:rPr>
                <w:rFonts w:ascii="Arial" w:hAnsi="Arial" w:cs="Arial"/>
                <w:sz w:val="20"/>
                <w:szCs w:val="20"/>
              </w:rPr>
            </w:pPr>
          </w:p>
        </w:tc>
        <w:tc>
          <w:tcPr>
            <w:tcW w:w="3067" w:type="dxa"/>
            <w:vMerge/>
          </w:tcPr>
          <w:p w14:paraId="7F479723"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787E2920" w14:textId="77777777" w:rsidR="00886B12" w:rsidRPr="00EE620B" w:rsidRDefault="00886B12" w:rsidP="00A31DAE">
            <w:pPr>
              <w:pStyle w:val="TableParagraph"/>
              <w:spacing w:line="273" w:lineRule="exact"/>
              <w:ind w:left="106"/>
              <w:rPr>
                <w:rFonts w:ascii="Arial" w:hAnsi="Arial" w:cs="Arial"/>
                <w:sz w:val="20"/>
                <w:szCs w:val="20"/>
              </w:rPr>
            </w:pPr>
          </w:p>
        </w:tc>
        <w:tc>
          <w:tcPr>
            <w:tcW w:w="2562" w:type="dxa"/>
            <w:vMerge/>
          </w:tcPr>
          <w:p w14:paraId="1AFCA3F1" w14:textId="77777777" w:rsidR="00886B12" w:rsidRPr="00EE620B" w:rsidRDefault="00886B12" w:rsidP="00A31DAE">
            <w:pPr>
              <w:pStyle w:val="TableParagraph"/>
              <w:spacing w:line="269" w:lineRule="exact"/>
              <w:ind w:left="108"/>
              <w:rPr>
                <w:rFonts w:ascii="Arial" w:hAnsi="Arial" w:cs="Arial"/>
                <w:sz w:val="20"/>
                <w:szCs w:val="20"/>
              </w:rPr>
            </w:pPr>
          </w:p>
        </w:tc>
        <w:tc>
          <w:tcPr>
            <w:tcW w:w="1848" w:type="dxa"/>
            <w:vMerge/>
          </w:tcPr>
          <w:p w14:paraId="692A1D01" w14:textId="77777777" w:rsidR="00886B12" w:rsidRPr="00EE620B" w:rsidRDefault="00886B12" w:rsidP="00A31DAE">
            <w:pPr>
              <w:pStyle w:val="TableParagraph"/>
              <w:spacing w:line="269" w:lineRule="exact"/>
              <w:ind w:left="106"/>
              <w:rPr>
                <w:rFonts w:ascii="Arial" w:hAnsi="Arial" w:cs="Arial"/>
                <w:sz w:val="20"/>
                <w:szCs w:val="20"/>
              </w:rPr>
            </w:pPr>
          </w:p>
        </w:tc>
      </w:tr>
      <w:tr w:rsidR="00886B12" w:rsidRPr="00EE620B" w14:paraId="3687FAC1" w14:textId="77777777" w:rsidTr="00886B12">
        <w:trPr>
          <w:trHeight w:val="284"/>
        </w:trPr>
        <w:tc>
          <w:tcPr>
            <w:tcW w:w="2011" w:type="dxa"/>
          </w:tcPr>
          <w:p w14:paraId="2CFED6C2" w14:textId="77777777" w:rsidR="00886B12" w:rsidRPr="00EE620B" w:rsidRDefault="00886B12" w:rsidP="00A31DAE">
            <w:pPr>
              <w:pStyle w:val="TableParagraph"/>
              <w:rPr>
                <w:rFonts w:ascii="Arial" w:hAnsi="Arial" w:cs="Arial"/>
                <w:sz w:val="20"/>
                <w:szCs w:val="20"/>
              </w:rPr>
            </w:pPr>
          </w:p>
        </w:tc>
        <w:tc>
          <w:tcPr>
            <w:tcW w:w="1590" w:type="dxa"/>
          </w:tcPr>
          <w:p w14:paraId="47819483" w14:textId="77777777" w:rsidR="00886B12" w:rsidRPr="00EE620B" w:rsidRDefault="00886B12" w:rsidP="00A31DAE">
            <w:pPr>
              <w:pStyle w:val="TableParagraph"/>
              <w:rPr>
                <w:rFonts w:ascii="Arial" w:hAnsi="Arial" w:cs="Arial"/>
                <w:sz w:val="20"/>
                <w:szCs w:val="20"/>
              </w:rPr>
            </w:pPr>
          </w:p>
        </w:tc>
        <w:tc>
          <w:tcPr>
            <w:tcW w:w="3198" w:type="dxa"/>
            <w:vMerge/>
          </w:tcPr>
          <w:p w14:paraId="512B3CBB" w14:textId="77777777" w:rsidR="00886B12" w:rsidRPr="00EE620B" w:rsidRDefault="00886B12" w:rsidP="00A31DAE">
            <w:pPr>
              <w:pStyle w:val="TableParagraph"/>
              <w:spacing w:line="269" w:lineRule="exact"/>
              <w:ind w:left="108"/>
              <w:rPr>
                <w:rFonts w:ascii="Arial" w:hAnsi="Arial" w:cs="Arial"/>
                <w:sz w:val="20"/>
                <w:szCs w:val="20"/>
              </w:rPr>
            </w:pPr>
          </w:p>
        </w:tc>
        <w:tc>
          <w:tcPr>
            <w:tcW w:w="2339" w:type="dxa"/>
          </w:tcPr>
          <w:p w14:paraId="02C5B54B" w14:textId="77777777" w:rsidR="00886B12" w:rsidRPr="00EE620B" w:rsidRDefault="00886B12" w:rsidP="00A31DAE">
            <w:pPr>
              <w:pStyle w:val="TableParagraph"/>
              <w:spacing w:line="269" w:lineRule="exact"/>
              <w:ind w:left="108"/>
              <w:rPr>
                <w:rFonts w:ascii="Arial" w:hAnsi="Arial" w:cs="Arial"/>
                <w:sz w:val="20"/>
                <w:szCs w:val="20"/>
              </w:rPr>
            </w:pPr>
          </w:p>
        </w:tc>
        <w:tc>
          <w:tcPr>
            <w:tcW w:w="3067" w:type="dxa"/>
            <w:vMerge/>
          </w:tcPr>
          <w:p w14:paraId="75C8AC2D" w14:textId="77777777" w:rsidR="00886B12" w:rsidRPr="00EE620B" w:rsidRDefault="00886B12" w:rsidP="00A31DAE">
            <w:pPr>
              <w:pStyle w:val="TableParagraph"/>
              <w:spacing w:line="269" w:lineRule="exact"/>
              <w:ind w:left="108"/>
              <w:rPr>
                <w:rFonts w:ascii="Arial" w:hAnsi="Arial" w:cs="Arial"/>
                <w:sz w:val="20"/>
                <w:szCs w:val="20"/>
              </w:rPr>
            </w:pPr>
          </w:p>
        </w:tc>
        <w:tc>
          <w:tcPr>
            <w:tcW w:w="2391" w:type="dxa"/>
            <w:vMerge/>
          </w:tcPr>
          <w:p w14:paraId="2E822174" w14:textId="77777777" w:rsidR="00886B12" w:rsidRPr="00EE620B" w:rsidRDefault="00886B12" w:rsidP="00A31DAE">
            <w:pPr>
              <w:pStyle w:val="TableParagraph"/>
              <w:spacing w:line="273" w:lineRule="exact"/>
              <w:ind w:left="106"/>
              <w:rPr>
                <w:rFonts w:ascii="Arial" w:hAnsi="Arial" w:cs="Arial"/>
                <w:sz w:val="20"/>
                <w:szCs w:val="20"/>
              </w:rPr>
            </w:pPr>
          </w:p>
        </w:tc>
        <w:tc>
          <w:tcPr>
            <w:tcW w:w="2562" w:type="dxa"/>
            <w:vMerge/>
          </w:tcPr>
          <w:p w14:paraId="514A274C" w14:textId="77777777" w:rsidR="00886B12" w:rsidRPr="00EE620B" w:rsidRDefault="00886B12" w:rsidP="00A31DAE">
            <w:pPr>
              <w:pStyle w:val="TableParagraph"/>
              <w:rPr>
                <w:rFonts w:ascii="Arial" w:hAnsi="Arial" w:cs="Arial"/>
                <w:sz w:val="20"/>
                <w:szCs w:val="20"/>
              </w:rPr>
            </w:pPr>
          </w:p>
        </w:tc>
        <w:tc>
          <w:tcPr>
            <w:tcW w:w="1848" w:type="dxa"/>
            <w:vMerge/>
          </w:tcPr>
          <w:p w14:paraId="24D26561" w14:textId="77777777" w:rsidR="00886B12" w:rsidRPr="00EE620B" w:rsidRDefault="00886B12" w:rsidP="00A31DAE">
            <w:pPr>
              <w:pStyle w:val="TableParagraph"/>
              <w:rPr>
                <w:rFonts w:ascii="Arial" w:hAnsi="Arial" w:cs="Arial"/>
                <w:sz w:val="20"/>
                <w:szCs w:val="20"/>
              </w:rPr>
            </w:pPr>
          </w:p>
        </w:tc>
      </w:tr>
      <w:tr w:rsidR="00886B12" w:rsidRPr="00EE620B" w14:paraId="2229C992" w14:textId="77777777" w:rsidTr="00886B12">
        <w:trPr>
          <w:trHeight w:val="289"/>
        </w:trPr>
        <w:tc>
          <w:tcPr>
            <w:tcW w:w="2011" w:type="dxa"/>
          </w:tcPr>
          <w:p w14:paraId="19AB80A7" w14:textId="77777777" w:rsidR="00886B12" w:rsidRPr="00EE620B" w:rsidRDefault="00886B12" w:rsidP="00A31DAE">
            <w:pPr>
              <w:pStyle w:val="TableParagraph"/>
              <w:rPr>
                <w:rFonts w:ascii="Arial" w:hAnsi="Arial" w:cs="Arial"/>
                <w:sz w:val="20"/>
                <w:szCs w:val="20"/>
              </w:rPr>
            </w:pPr>
          </w:p>
        </w:tc>
        <w:tc>
          <w:tcPr>
            <w:tcW w:w="1590" w:type="dxa"/>
          </w:tcPr>
          <w:p w14:paraId="63734588" w14:textId="77777777" w:rsidR="00886B12" w:rsidRPr="00EE620B" w:rsidRDefault="00886B12" w:rsidP="00A31DAE">
            <w:pPr>
              <w:pStyle w:val="TableParagraph"/>
              <w:rPr>
                <w:rFonts w:ascii="Arial" w:hAnsi="Arial" w:cs="Arial"/>
                <w:sz w:val="20"/>
                <w:szCs w:val="20"/>
              </w:rPr>
            </w:pPr>
          </w:p>
        </w:tc>
        <w:tc>
          <w:tcPr>
            <w:tcW w:w="3198" w:type="dxa"/>
            <w:vMerge/>
          </w:tcPr>
          <w:p w14:paraId="583F5B74" w14:textId="77777777" w:rsidR="00886B12" w:rsidRPr="00EE620B" w:rsidRDefault="00886B12" w:rsidP="00A31DAE">
            <w:pPr>
              <w:pStyle w:val="TableParagraph"/>
              <w:rPr>
                <w:rFonts w:ascii="Arial" w:hAnsi="Arial" w:cs="Arial"/>
                <w:sz w:val="20"/>
                <w:szCs w:val="20"/>
              </w:rPr>
            </w:pPr>
          </w:p>
        </w:tc>
        <w:tc>
          <w:tcPr>
            <w:tcW w:w="2339" w:type="dxa"/>
          </w:tcPr>
          <w:p w14:paraId="11A4644F" w14:textId="77777777" w:rsidR="00886B12" w:rsidRPr="00EE620B" w:rsidRDefault="00886B12" w:rsidP="00A31DAE">
            <w:pPr>
              <w:pStyle w:val="TableParagraph"/>
              <w:rPr>
                <w:rFonts w:ascii="Arial" w:hAnsi="Arial" w:cs="Arial"/>
                <w:sz w:val="20"/>
                <w:szCs w:val="20"/>
              </w:rPr>
            </w:pPr>
          </w:p>
        </w:tc>
        <w:tc>
          <w:tcPr>
            <w:tcW w:w="3067" w:type="dxa"/>
          </w:tcPr>
          <w:p w14:paraId="6AA8E524" w14:textId="77777777" w:rsidR="00886B12" w:rsidRPr="00EE620B" w:rsidRDefault="00886B12" w:rsidP="00A31DAE">
            <w:pPr>
              <w:pStyle w:val="TableParagraph"/>
              <w:rPr>
                <w:rFonts w:ascii="Arial" w:hAnsi="Arial" w:cs="Arial"/>
                <w:sz w:val="20"/>
                <w:szCs w:val="20"/>
              </w:rPr>
            </w:pPr>
          </w:p>
        </w:tc>
        <w:tc>
          <w:tcPr>
            <w:tcW w:w="2391" w:type="dxa"/>
            <w:vMerge/>
          </w:tcPr>
          <w:p w14:paraId="6C6B89FD" w14:textId="77777777" w:rsidR="00886B12" w:rsidRPr="00EE620B" w:rsidRDefault="00886B12" w:rsidP="00A31DAE">
            <w:pPr>
              <w:pStyle w:val="TableParagraph"/>
              <w:spacing w:line="273" w:lineRule="exact"/>
              <w:ind w:left="106"/>
              <w:rPr>
                <w:rFonts w:ascii="Arial" w:hAnsi="Arial" w:cs="Arial"/>
                <w:sz w:val="20"/>
                <w:szCs w:val="20"/>
              </w:rPr>
            </w:pPr>
          </w:p>
        </w:tc>
        <w:tc>
          <w:tcPr>
            <w:tcW w:w="2562" w:type="dxa"/>
          </w:tcPr>
          <w:p w14:paraId="7499AF09" w14:textId="77777777" w:rsidR="00886B12" w:rsidRPr="00EE620B" w:rsidRDefault="00886B12" w:rsidP="00A31DAE">
            <w:pPr>
              <w:pStyle w:val="TableParagraph"/>
              <w:rPr>
                <w:rFonts w:ascii="Arial" w:hAnsi="Arial" w:cs="Arial"/>
                <w:sz w:val="20"/>
                <w:szCs w:val="20"/>
              </w:rPr>
            </w:pPr>
          </w:p>
        </w:tc>
        <w:tc>
          <w:tcPr>
            <w:tcW w:w="1848" w:type="dxa"/>
          </w:tcPr>
          <w:p w14:paraId="46DCDD7C" w14:textId="77777777" w:rsidR="00886B12" w:rsidRPr="00EE620B" w:rsidRDefault="00886B12" w:rsidP="00A31DAE">
            <w:pPr>
              <w:pStyle w:val="TableParagraph"/>
              <w:rPr>
                <w:rFonts w:ascii="Arial" w:hAnsi="Arial" w:cs="Arial"/>
                <w:sz w:val="20"/>
                <w:szCs w:val="20"/>
              </w:rPr>
            </w:pPr>
          </w:p>
        </w:tc>
      </w:tr>
    </w:tbl>
    <w:p w14:paraId="3826B29E" w14:textId="77777777" w:rsidR="00886B12" w:rsidRDefault="00886B12" w:rsidP="00886B12">
      <w:pPr>
        <w:spacing w:before="195"/>
        <w:ind w:left="347"/>
        <w:rPr>
          <w:rFonts w:cs="Arial"/>
          <w:sz w:val="20"/>
          <w:szCs w:val="20"/>
        </w:rPr>
      </w:pPr>
    </w:p>
    <w:p w14:paraId="3F9F234D" w14:textId="77777777" w:rsidR="00886B12" w:rsidRPr="00EE620B" w:rsidRDefault="00886B12" w:rsidP="00886B12">
      <w:pPr>
        <w:pStyle w:val="Ttulo11"/>
        <w:tabs>
          <w:tab w:val="left" w:pos="1369"/>
          <w:tab w:val="left" w:pos="6720"/>
          <w:tab w:val="left" w:pos="12384"/>
        </w:tabs>
        <w:rPr>
          <w:rFonts w:ascii="Arial" w:hAnsi="Arial" w:cs="Arial"/>
          <w:sz w:val="20"/>
          <w:szCs w:val="20"/>
        </w:rPr>
      </w:pPr>
      <w:r w:rsidRPr="00EE620B">
        <w:rPr>
          <w:rFonts w:ascii="Arial" w:hAnsi="Arial" w:cs="Arial"/>
          <w:sz w:val="20"/>
          <w:szCs w:val="20"/>
        </w:rPr>
        <w:lastRenderedPageBreak/>
        <w:t>Grado:</w:t>
      </w:r>
      <w:r w:rsidRPr="00EE620B">
        <w:rPr>
          <w:rFonts w:ascii="Arial" w:hAnsi="Arial" w:cs="Arial"/>
          <w:sz w:val="20"/>
          <w:szCs w:val="20"/>
        </w:rPr>
        <w:tab/>
        <w:t>Undécimo</w:t>
      </w:r>
      <w:r w:rsidRPr="00EE620B">
        <w:rPr>
          <w:rFonts w:ascii="Arial" w:hAnsi="Arial" w:cs="Arial"/>
          <w:sz w:val="20"/>
          <w:szCs w:val="20"/>
        </w:rPr>
        <w:tab/>
        <w:t>Período: Cuatro</w:t>
      </w:r>
      <w:r w:rsidRPr="00EE620B">
        <w:rPr>
          <w:rFonts w:ascii="Arial" w:hAnsi="Arial" w:cs="Arial"/>
          <w:sz w:val="20"/>
          <w:szCs w:val="20"/>
        </w:rPr>
        <w:tab/>
        <w:t>IHS: 4</w:t>
      </w:r>
    </w:p>
    <w:p w14:paraId="571A1AE3" w14:textId="77777777" w:rsidR="00886B12" w:rsidRPr="00EE620B" w:rsidRDefault="00886B12" w:rsidP="00886B12">
      <w:pPr>
        <w:pStyle w:val="Textoindependiente"/>
        <w:spacing w:before="1"/>
        <w:rPr>
          <w:b/>
          <w:sz w:val="20"/>
          <w:szCs w:val="20"/>
        </w:rPr>
      </w:pPr>
    </w:p>
    <w:p w14:paraId="1F864F1B" w14:textId="77777777" w:rsidR="00886B12" w:rsidRPr="00EE620B" w:rsidRDefault="00886B12" w:rsidP="00886B12">
      <w:pPr>
        <w:pStyle w:val="Textoindependiente"/>
        <w:tabs>
          <w:tab w:val="left" w:pos="9502"/>
        </w:tabs>
        <w:ind w:left="347" w:right="299"/>
        <w:rPr>
          <w:sz w:val="20"/>
          <w:szCs w:val="20"/>
        </w:rPr>
      </w:pPr>
      <w:r w:rsidRPr="00EE620B">
        <w:rPr>
          <w:b/>
          <w:sz w:val="20"/>
          <w:szCs w:val="20"/>
        </w:rPr>
        <w:t xml:space="preserve">Meta por grado: </w:t>
      </w:r>
      <w:r w:rsidRPr="00EE620B">
        <w:rPr>
          <w:sz w:val="20"/>
          <w:szCs w:val="20"/>
        </w:rPr>
        <w:t xml:space="preserve">Al finalizar el año, el estudiante estará en capacidad de producir textos argumentativos a partir de la lectura de ensayos </w:t>
      </w:r>
      <w:r w:rsidRPr="00EE620B">
        <w:rPr>
          <w:spacing w:val="2"/>
          <w:sz w:val="20"/>
          <w:szCs w:val="20"/>
        </w:rPr>
        <w:t xml:space="preserve">que </w:t>
      </w:r>
      <w:r w:rsidRPr="00EE620B">
        <w:rPr>
          <w:sz w:val="20"/>
          <w:szCs w:val="20"/>
        </w:rPr>
        <w:t>permitan la apropiación de un discurso, evidenciando postura crítica y creativa frente a diversas problemáticas,</w:t>
      </w:r>
      <w:r w:rsidR="00603878">
        <w:rPr>
          <w:sz w:val="20"/>
          <w:szCs w:val="20"/>
        </w:rPr>
        <w:t xml:space="preserve"> </w:t>
      </w:r>
      <w:r w:rsidRPr="00EE620B">
        <w:rPr>
          <w:sz w:val="20"/>
          <w:szCs w:val="20"/>
        </w:rPr>
        <w:t>influyendo en su medio y transformándolo.</w:t>
      </w:r>
    </w:p>
    <w:p w14:paraId="7E959413" w14:textId="77777777" w:rsidR="00886B12" w:rsidRDefault="00886B12" w:rsidP="00886B12">
      <w:pPr>
        <w:pStyle w:val="Textoindependiente"/>
        <w:tabs>
          <w:tab w:val="left" w:pos="14883"/>
        </w:tabs>
        <w:spacing w:before="198" w:line="242" w:lineRule="auto"/>
        <w:ind w:left="347" w:right="299"/>
        <w:rPr>
          <w:sz w:val="20"/>
          <w:szCs w:val="20"/>
        </w:rPr>
      </w:pPr>
      <w:r w:rsidRPr="00EE620B">
        <w:rPr>
          <w:b/>
          <w:sz w:val="20"/>
          <w:szCs w:val="20"/>
        </w:rPr>
        <w:t>Objetivo del período</w:t>
      </w:r>
      <w:r w:rsidRPr="00EE620B">
        <w:rPr>
          <w:sz w:val="20"/>
          <w:szCs w:val="20"/>
        </w:rPr>
        <w:t>: Valorar los diversos tipos de información y las opiniones personales, utilizando autónoma y críticamente</w:t>
      </w:r>
      <w:r>
        <w:rPr>
          <w:sz w:val="20"/>
          <w:szCs w:val="20"/>
        </w:rPr>
        <w:t xml:space="preserve"> </w:t>
      </w:r>
      <w:r w:rsidRPr="00EE620B">
        <w:rPr>
          <w:sz w:val="20"/>
          <w:szCs w:val="20"/>
        </w:rPr>
        <w:t>las tecnologías de la información y comunicación.</w:t>
      </w:r>
    </w:p>
    <w:p w14:paraId="4B5E91DD" w14:textId="77777777" w:rsidR="00886B12" w:rsidRDefault="00886B12" w:rsidP="00886B12">
      <w:pPr>
        <w:ind w:firstLine="708"/>
      </w:pPr>
    </w:p>
    <w:tbl>
      <w:tblPr>
        <w:tblStyle w:val="Tablaconcuadrcula"/>
        <w:tblW w:w="18727" w:type="dxa"/>
        <w:tblInd w:w="279" w:type="dxa"/>
        <w:tblLook w:val="04A0" w:firstRow="1" w:lastRow="0" w:firstColumn="1" w:lastColumn="0" w:noHBand="0" w:noVBand="1"/>
      </w:tblPr>
      <w:tblGrid>
        <w:gridCol w:w="1983"/>
        <w:gridCol w:w="1606"/>
        <w:gridCol w:w="3348"/>
        <w:gridCol w:w="2264"/>
        <w:gridCol w:w="2928"/>
        <w:gridCol w:w="2308"/>
        <w:gridCol w:w="2189"/>
        <w:gridCol w:w="2101"/>
      </w:tblGrid>
      <w:tr w:rsidR="00603878" w14:paraId="19DB0487" w14:textId="77777777" w:rsidTr="00A31DAE">
        <w:trPr>
          <w:trHeight w:val="391"/>
        </w:trPr>
        <w:tc>
          <w:tcPr>
            <w:tcW w:w="1983" w:type="dxa"/>
            <w:shd w:val="clear" w:color="auto" w:fill="BFBFBF" w:themeFill="background1" w:themeFillShade="BF"/>
          </w:tcPr>
          <w:p w14:paraId="060EB9F5" w14:textId="77777777" w:rsidR="00603878" w:rsidRPr="008133CA" w:rsidRDefault="00603878" w:rsidP="00A31DAE">
            <w:pPr>
              <w:pStyle w:val="Textoindependiente"/>
              <w:spacing w:before="3" w:after="1"/>
              <w:jc w:val="center"/>
              <w:rPr>
                <w:b/>
                <w:sz w:val="20"/>
                <w:szCs w:val="20"/>
              </w:rPr>
            </w:pPr>
            <w:r w:rsidRPr="008133CA">
              <w:rPr>
                <w:b/>
                <w:sz w:val="20"/>
                <w:szCs w:val="20"/>
              </w:rPr>
              <w:t>Ejes Temáticos</w:t>
            </w:r>
          </w:p>
        </w:tc>
        <w:tc>
          <w:tcPr>
            <w:tcW w:w="1277" w:type="dxa"/>
            <w:shd w:val="clear" w:color="auto" w:fill="BFBFBF" w:themeFill="background1" w:themeFillShade="BF"/>
          </w:tcPr>
          <w:p w14:paraId="7E00AA57" w14:textId="77777777" w:rsidR="00603878" w:rsidRPr="008133CA" w:rsidRDefault="00603878" w:rsidP="00A31DAE">
            <w:pPr>
              <w:pStyle w:val="Textoindependiente"/>
              <w:spacing w:before="3" w:after="1"/>
              <w:jc w:val="center"/>
              <w:rPr>
                <w:b/>
                <w:sz w:val="20"/>
                <w:szCs w:val="20"/>
              </w:rPr>
            </w:pPr>
            <w:r w:rsidRPr="008133CA">
              <w:rPr>
                <w:b/>
                <w:sz w:val="20"/>
                <w:szCs w:val="20"/>
              </w:rPr>
              <w:t>Competencias específicas</w:t>
            </w:r>
          </w:p>
        </w:tc>
        <w:tc>
          <w:tcPr>
            <w:tcW w:w="3450" w:type="dxa"/>
            <w:shd w:val="clear" w:color="auto" w:fill="BFBFBF" w:themeFill="background1" w:themeFillShade="BF"/>
          </w:tcPr>
          <w:p w14:paraId="7A93D09A" w14:textId="77777777" w:rsidR="00603878" w:rsidRPr="008133CA" w:rsidRDefault="00603878" w:rsidP="00A31DAE">
            <w:pPr>
              <w:pStyle w:val="Textoindependiente"/>
              <w:spacing w:before="3" w:after="1"/>
              <w:jc w:val="center"/>
              <w:rPr>
                <w:b/>
                <w:sz w:val="20"/>
                <w:szCs w:val="20"/>
              </w:rPr>
            </w:pPr>
            <w:r w:rsidRPr="008133CA">
              <w:rPr>
                <w:b/>
                <w:sz w:val="20"/>
                <w:szCs w:val="20"/>
              </w:rPr>
              <w:t>Estándares</w:t>
            </w:r>
          </w:p>
        </w:tc>
        <w:tc>
          <w:tcPr>
            <w:tcW w:w="2305" w:type="dxa"/>
            <w:shd w:val="clear" w:color="auto" w:fill="BFBFBF" w:themeFill="background1" w:themeFillShade="BF"/>
          </w:tcPr>
          <w:p w14:paraId="13B68DAC" w14:textId="77777777" w:rsidR="00603878" w:rsidRPr="008133CA" w:rsidRDefault="00603878" w:rsidP="00A31DAE">
            <w:pPr>
              <w:pStyle w:val="Textoindependiente"/>
              <w:spacing w:before="3" w:after="1"/>
              <w:jc w:val="center"/>
              <w:rPr>
                <w:b/>
                <w:sz w:val="20"/>
                <w:szCs w:val="20"/>
              </w:rPr>
            </w:pPr>
            <w:r w:rsidRPr="008133CA">
              <w:rPr>
                <w:b/>
                <w:sz w:val="20"/>
                <w:szCs w:val="20"/>
              </w:rPr>
              <w:t>DBA</w:t>
            </w:r>
          </w:p>
        </w:tc>
        <w:tc>
          <w:tcPr>
            <w:tcW w:w="3004" w:type="dxa"/>
            <w:shd w:val="clear" w:color="auto" w:fill="BFBFBF" w:themeFill="background1" w:themeFillShade="BF"/>
          </w:tcPr>
          <w:p w14:paraId="5D65BE59" w14:textId="77777777" w:rsidR="00603878" w:rsidRPr="008133CA" w:rsidRDefault="00603878" w:rsidP="00A31DAE">
            <w:pPr>
              <w:pStyle w:val="Textoindependiente"/>
              <w:spacing w:before="3" w:after="1"/>
              <w:jc w:val="center"/>
              <w:rPr>
                <w:b/>
                <w:sz w:val="20"/>
                <w:szCs w:val="20"/>
              </w:rPr>
            </w:pPr>
            <w:r w:rsidRPr="008133CA">
              <w:rPr>
                <w:b/>
                <w:sz w:val="20"/>
                <w:szCs w:val="20"/>
              </w:rPr>
              <w:t>Contenidos</w:t>
            </w:r>
          </w:p>
          <w:p w14:paraId="23444562" w14:textId="77777777" w:rsidR="00603878" w:rsidRPr="008133CA" w:rsidRDefault="00603878" w:rsidP="00A31DAE">
            <w:pPr>
              <w:pStyle w:val="Textoindependiente"/>
              <w:spacing w:before="3" w:after="1"/>
              <w:jc w:val="center"/>
              <w:rPr>
                <w:b/>
                <w:sz w:val="20"/>
                <w:szCs w:val="20"/>
              </w:rPr>
            </w:pPr>
            <w:r w:rsidRPr="008133CA">
              <w:rPr>
                <w:b/>
                <w:sz w:val="20"/>
                <w:szCs w:val="20"/>
              </w:rPr>
              <w:t>Temáticos</w:t>
            </w:r>
          </w:p>
        </w:tc>
        <w:tc>
          <w:tcPr>
            <w:tcW w:w="2352" w:type="dxa"/>
            <w:shd w:val="clear" w:color="auto" w:fill="BFBFBF" w:themeFill="background1" w:themeFillShade="BF"/>
          </w:tcPr>
          <w:p w14:paraId="0D268D68" w14:textId="77777777" w:rsidR="00603878" w:rsidRPr="008133CA" w:rsidRDefault="00603878" w:rsidP="00A31DAE">
            <w:pPr>
              <w:pStyle w:val="Textoindependiente"/>
              <w:spacing w:before="3" w:after="1"/>
              <w:jc w:val="center"/>
              <w:rPr>
                <w:b/>
                <w:sz w:val="20"/>
                <w:szCs w:val="20"/>
              </w:rPr>
            </w:pPr>
            <w:r w:rsidRPr="008133CA">
              <w:rPr>
                <w:b/>
                <w:sz w:val="20"/>
                <w:szCs w:val="20"/>
              </w:rPr>
              <w:t>Conceptuales</w:t>
            </w:r>
          </w:p>
        </w:tc>
        <w:tc>
          <w:tcPr>
            <w:tcW w:w="2214" w:type="dxa"/>
            <w:shd w:val="clear" w:color="auto" w:fill="BFBFBF" w:themeFill="background1" w:themeFillShade="BF"/>
          </w:tcPr>
          <w:p w14:paraId="1B0B893A" w14:textId="77777777" w:rsidR="00603878" w:rsidRPr="008133CA" w:rsidRDefault="00603878" w:rsidP="00A31DAE">
            <w:pPr>
              <w:pStyle w:val="Textoindependiente"/>
              <w:spacing w:before="3" w:after="1"/>
              <w:jc w:val="center"/>
              <w:rPr>
                <w:b/>
                <w:sz w:val="20"/>
                <w:szCs w:val="20"/>
              </w:rPr>
            </w:pPr>
            <w:r w:rsidRPr="008133CA">
              <w:rPr>
                <w:b/>
                <w:sz w:val="20"/>
                <w:szCs w:val="20"/>
              </w:rPr>
              <w:t>Procedimentales</w:t>
            </w:r>
          </w:p>
        </w:tc>
        <w:tc>
          <w:tcPr>
            <w:tcW w:w="2142" w:type="dxa"/>
            <w:shd w:val="clear" w:color="auto" w:fill="BFBFBF" w:themeFill="background1" w:themeFillShade="BF"/>
          </w:tcPr>
          <w:p w14:paraId="249C43A0" w14:textId="77777777" w:rsidR="00603878" w:rsidRPr="008133CA" w:rsidRDefault="00603878" w:rsidP="00A31DAE">
            <w:pPr>
              <w:pStyle w:val="Textoindependiente"/>
              <w:spacing w:before="3" w:after="1"/>
              <w:jc w:val="center"/>
              <w:rPr>
                <w:b/>
                <w:sz w:val="20"/>
                <w:szCs w:val="20"/>
              </w:rPr>
            </w:pPr>
            <w:r w:rsidRPr="008133CA">
              <w:rPr>
                <w:b/>
                <w:sz w:val="20"/>
                <w:szCs w:val="20"/>
              </w:rPr>
              <w:t>Actitudinales</w:t>
            </w:r>
          </w:p>
        </w:tc>
      </w:tr>
      <w:tr w:rsidR="00603878" w:rsidRPr="00FF6CF2" w14:paraId="3F0AA31A" w14:textId="77777777" w:rsidTr="00A31DAE">
        <w:trPr>
          <w:trHeight w:val="2576"/>
        </w:trPr>
        <w:tc>
          <w:tcPr>
            <w:tcW w:w="1983" w:type="dxa"/>
            <w:shd w:val="clear" w:color="auto" w:fill="FFFFFF" w:themeFill="background1"/>
          </w:tcPr>
          <w:p w14:paraId="024979C0" w14:textId="77777777" w:rsidR="00603878" w:rsidRPr="00FF6CF2" w:rsidRDefault="00603878" w:rsidP="00A31DAE">
            <w:pPr>
              <w:pStyle w:val="Textoindependiente"/>
              <w:spacing w:before="3" w:after="1"/>
              <w:rPr>
                <w:bCs/>
                <w:sz w:val="20"/>
                <w:szCs w:val="20"/>
              </w:rPr>
            </w:pPr>
          </w:p>
          <w:p w14:paraId="57D071E5" w14:textId="77777777" w:rsidR="00603878" w:rsidRPr="00FF6CF2" w:rsidRDefault="00603878" w:rsidP="00A31DAE">
            <w:pPr>
              <w:pStyle w:val="Textoindependiente"/>
              <w:spacing w:before="3" w:after="1"/>
              <w:rPr>
                <w:bCs/>
                <w:sz w:val="20"/>
                <w:szCs w:val="20"/>
              </w:rPr>
            </w:pPr>
            <w:r w:rsidRPr="00FF6CF2">
              <w:rPr>
                <w:bCs/>
                <w:sz w:val="20"/>
                <w:szCs w:val="20"/>
              </w:rPr>
              <w:t xml:space="preserve">PRODUCCION TEXTUAL </w:t>
            </w:r>
          </w:p>
        </w:tc>
        <w:tc>
          <w:tcPr>
            <w:tcW w:w="1277" w:type="dxa"/>
            <w:shd w:val="clear" w:color="auto" w:fill="FFFFFF" w:themeFill="background1"/>
          </w:tcPr>
          <w:p w14:paraId="72AE5268" w14:textId="77777777" w:rsidR="00603878" w:rsidRDefault="00603878" w:rsidP="00A31DAE">
            <w:pPr>
              <w:pStyle w:val="Textoindependiente"/>
              <w:spacing w:before="3" w:after="1"/>
              <w:rPr>
                <w:bCs/>
                <w:sz w:val="20"/>
                <w:szCs w:val="20"/>
              </w:rPr>
            </w:pPr>
          </w:p>
          <w:p w14:paraId="249C460F" w14:textId="77777777" w:rsidR="00603878" w:rsidRDefault="00603878" w:rsidP="00A31DAE">
            <w:pPr>
              <w:pStyle w:val="Textoindependiente"/>
              <w:spacing w:before="3" w:after="1"/>
              <w:rPr>
                <w:bCs/>
                <w:sz w:val="20"/>
                <w:szCs w:val="20"/>
              </w:rPr>
            </w:pPr>
          </w:p>
          <w:p w14:paraId="1A38850B" w14:textId="77777777" w:rsidR="00603878" w:rsidRDefault="00603878" w:rsidP="00A31DAE">
            <w:pPr>
              <w:pStyle w:val="Textoindependiente"/>
              <w:spacing w:before="3" w:after="1"/>
              <w:rPr>
                <w:bCs/>
                <w:sz w:val="20"/>
                <w:szCs w:val="20"/>
              </w:rPr>
            </w:pPr>
            <w:r>
              <w:rPr>
                <w:bCs/>
                <w:sz w:val="20"/>
                <w:szCs w:val="20"/>
              </w:rPr>
              <w:t>Textual</w:t>
            </w:r>
          </w:p>
          <w:p w14:paraId="0554B770" w14:textId="77777777" w:rsidR="00603878" w:rsidRDefault="00603878" w:rsidP="00A31DAE">
            <w:pPr>
              <w:pStyle w:val="Textoindependiente"/>
              <w:spacing w:before="3" w:after="1"/>
              <w:rPr>
                <w:bCs/>
                <w:sz w:val="20"/>
                <w:szCs w:val="20"/>
              </w:rPr>
            </w:pPr>
          </w:p>
          <w:p w14:paraId="1E0DFF42" w14:textId="77777777" w:rsidR="00603878" w:rsidRPr="00FF6CF2" w:rsidRDefault="00603878" w:rsidP="00A31DAE">
            <w:pPr>
              <w:pStyle w:val="Textoindependiente"/>
              <w:spacing w:before="3" w:after="1"/>
              <w:rPr>
                <w:bCs/>
                <w:sz w:val="20"/>
                <w:szCs w:val="20"/>
              </w:rPr>
            </w:pPr>
            <w:r>
              <w:rPr>
                <w:bCs/>
                <w:sz w:val="20"/>
                <w:szCs w:val="20"/>
              </w:rPr>
              <w:t xml:space="preserve">Pragmática </w:t>
            </w:r>
          </w:p>
        </w:tc>
        <w:tc>
          <w:tcPr>
            <w:tcW w:w="3450" w:type="dxa"/>
            <w:shd w:val="clear" w:color="auto" w:fill="FFFFFF" w:themeFill="background1"/>
          </w:tcPr>
          <w:p w14:paraId="1A0649F7" w14:textId="77777777" w:rsidR="00603878" w:rsidRPr="00E57844" w:rsidRDefault="00603878" w:rsidP="00A31DAE">
            <w:pPr>
              <w:pStyle w:val="TableParagraph"/>
              <w:spacing w:before="1"/>
              <w:ind w:left="108"/>
              <w:rPr>
                <w:rFonts w:ascii="Arial" w:hAnsi="Arial" w:cs="Arial"/>
                <w:sz w:val="20"/>
                <w:szCs w:val="20"/>
              </w:rPr>
            </w:pPr>
            <w:r w:rsidRPr="00EE620B">
              <w:rPr>
                <w:rFonts w:ascii="Arial" w:hAnsi="Arial" w:cs="Arial"/>
                <w:sz w:val="20"/>
                <w:szCs w:val="20"/>
              </w:rPr>
              <w:t>Produzco textos, empleando lenguaje verbal y no verbal, para exponer mis ideas o para recrear realidades,</w:t>
            </w:r>
            <w:r>
              <w:rPr>
                <w:rFonts w:ascii="Arial" w:hAnsi="Arial" w:cs="Arial"/>
                <w:sz w:val="20"/>
                <w:szCs w:val="20"/>
              </w:rPr>
              <w:t xml:space="preserve"> </w:t>
            </w:r>
            <w:r w:rsidRPr="00EE620B">
              <w:rPr>
                <w:rFonts w:ascii="Arial" w:hAnsi="Arial" w:cs="Arial"/>
                <w:sz w:val="20"/>
                <w:szCs w:val="20"/>
              </w:rPr>
              <w:t>con sentido crítico.</w:t>
            </w:r>
          </w:p>
        </w:tc>
        <w:tc>
          <w:tcPr>
            <w:tcW w:w="2305" w:type="dxa"/>
            <w:shd w:val="clear" w:color="auto" w:fill="FFFFFF" w:themeFill="background1"/>
          </w:tcPr>
          <w:p w14:paraId="7E504B0A" w14:textId="77777777" w:rsidR="00603878" w:rsidRPr="00FF6CF2" w:rsidRDefault="00603878" w:rsidP="00A31DAE">
            <w:pPr>
              <w:pStyle w:val="Textoindependiente"/>
              <w:spacing w:before="3" w:after="1"/>
              <w:rPr>
                <w:bCs/>
                <w:sz w:val="20"/>
                <w:szCs w:val="20"/>
              </w:rPr>
            </w:pPr>
            <w:r w:rsidRPr="00EE620B">
              <w:rPr>
                <w:sz w:val="20"/>
                <w:szCs w:val="20"/>
              </w:rPr>
              <w:t>Expresa con sentido crítico, como se articulan los códigos verbales y no verbales en diversas manifestaciones humanas y da cuenta da cuenta de sus implicaciones culturales, sociales e ideológic</w:t>
            </w:r>
            <w:r>
              <w:rPr>
                <w:sz w:val="20"/>
                <w:szCs w:val="20"/>
              </w:rPr>
              <w:t>a</w:t>
            </w:r>
            <w:r w:rsidRPr="00EE620B">
              <w:rPr>
                <w:sz w:val="20"/>
                <w:szCs w:val="20"/>
              </w:rPr>
              <w:t>s</w:t>
            </w:r>
            <w:r>
              <w:rPr>
                <w:sz w:val="20"/>
                <w:szCs w:val="20"/>
              </w:rPr>
              <w:t>.</w:t>
            </w:r>
          </w:p>
        </w:tc>
        <w:tc>
          <w:tcPr>
            <w:tcW w:w="3004" w:type="dxa"/>
            <w:shd w:val="clear" w:color="auto" w:fill="FFFFFF" w:themeFill="background1"/>
          </w:tcPr>
          <w:p w14:paraId="695BB551" w14:textId="77777777" w:rsidR="00603878" w:rsidRPr="009D44A0"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9D44A0">
              <w:rPr>
                <w:rFonts w:ascii="Arial" w:hAnsi="Arial" w:cs="Arial"/>
                <w:sz w:val="20"/>
                <w:szCs w:val="20"/>
              </w:rPr>
              <w:t>Elementos conjuntivos: conectores</w:t>
            </w:r>
            <w:r w:rsidRPr="009D44A0">
              <w:rPr>
                <w:rFonts w:ascii="Arial" w:hAnsi="Arial" w:cs="Arial"/>
                <w:sz w:val="20"/>
                <w:szCs w:val="20"/>
              </w:rPr>
              <w:tab/>
              <w:t>en contexto</w:t>
            </w:r>
          </w:p>
          <w:p w14:paraId="7E47D9D6" w14:textId="77777777" w:rsidR="00603878" w:rsidRPr="009D44A0"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p>
          <w:p w14:paraId="257CD8C9" w14:textId="77777777" w:rsidR="00603878"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9D44A0">
              <w:rPr>
                <w:rFonts w:ascii="Arial" w:hAnsi="Arial" w:cs="Arial"/>
                <w:sz w:val="20"/>
                <w:szCs w:val="20"/>
              </w:rPr>
              <w:t>La coherencia en el discurso.</w:t>
            </w:r>
          </w:p>
          <w:p w14:paraId="41955C2E" w14:textId="77777777" w:rsidR="00603878" w:rsidRPr="009D44A0"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p>
          <w:p w14:paraId="19FE1D4A" w14:textId="77777777" w:rsidR="00603878"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9D44A0">
              <w:rPr>
                <w:rFonts w:ascii="Arial" w:hAnsi="Arial" w:cs="Arial"/>
                <w:sz w:val="20"/>
                <w:szCs w:val="20"/>
              </w:rPr>
              <w:t xml:space="preserve">Ortografía. </w:t>
            </w:r>
          </w:p>
          <w:p w14:paraId="44B66BC9" w14:textId="77777777" w:rsidR="00603878" w:rsidRPr="00075DD0" w:rsidRDefault="00603878" w:rsidP="00A31DAE">
            <w:pPr>
              <w:pStyle w:val="TableParagraph"/>
              <w:tabs>
                <w:tab w:val="left" w:pos="681"/>
                <w:tab w:val="left" w:pos="1281"/>
                <w:tab w:val="left" w:pos="1552"/>
                <w:tab w:val="left" w:pos="2199"/>
                <w:tab w:val="left" w:pos="2303"/>
              </w:tabs>
              <w:ind w:left="108" w:right="97"/>
              <w:rPr>
                <w:rFonts w:ascii="Arial" w:hAnsi="Arial" w:cs="Arial"/>
                <w:sz w:val="20"/>
                <w:szCs w:val="20"/>
              </w:rPr>
            </w:pPr>
            <w:r w:rsidRPr="009D44A0">
              <w:rPr>
                <w:rFonts w:ascii="Arial" w:hAnsi="Arial" w:cs="Arial"/>
                <w:sz w:val="20"/>
                <w:szCs w:val="20"/>
              </w:rPr>
              <w:t>Caracterizació</w:t>
            </w:r>
            <w:r>
              <w:rPr>
                <w:rFonts w:ascii="Arial" w:hAnsi="Arial" w:cs="Arial"/>
                <w:sz w:val="20"/>
                <w:szCs w:val="20"/>
              </w:rPr>
              <w:t xml:space="preserve">n </w:t>
            </w:r>
            <w:r w:rsidRPr="009D44A0">
              <w:rPr>
                <w:rFonts w:ascii="Arial" w:hAnsi="Arial" w:cs="Arial"/>
                <w:sz w:val="20"/>
                <w:szCs w:val="20"/>
              </w:rPr>
              <w:t>de un</w:t>
            </w:r>
            <w:r>
              <w:rPr>
                <w:rFonts w:ascii="Arial" w:hAnsi="Arial" w:cs="Arial"/>
                <w:sz w:val="20"/>
                <w:szCs w:val="20"/>
              </w:rPr>
              <w:t xml:space="preserve"> r</w:t>
            </w:r>
            <w:r w:rsidRPr="009D44A0">
              <w:rPr>
                <w:rFonts w:ascii="Arial" w:hAnsi="Arial" w:cs="Arial"/>
                <w:sz w:val="20"/>
                <w:szCs w:val="20"/>
              </w:rPr>
              <w:t>egistro</w:t>
            </w:r>
            <w:r>
              <w:rPr>
                <w:rFonts w:ascii="Arial" w:hAnsi="Arial" w:cs="Arial"/>
                <w:sz w:val="20"/>
                <w:szCs w:val="20"/>
              </w:rPr>
              <w:t xml:space="preserve"> </w:t>
            </w:r>
            <w:r w:rsidRPr="009D44A0">
              <w:rPr>
                <w:rFonts w:ascii="Arial" w:hAnsi="Arial" w:cs="Arial"/>
                <w:sz w:val="20"/>
                <w:szCs w:val="20"/>
              </w:rPr>
              <w:t>d</w:t>
            </w:r>
            <w:r>
              <w:rPr>
                <w:rFonts w:ascii="Arial" w:hAnsi="Arial" w:cs="Arial"/>
                <w:sz w:val="20"/>
                <w:szCs w:val="20"/>
              </w:rPr>
              <w:t xml:space="preserve">e </w:t>
            </w:r>
            <w:r w:rsidRPr="009D44A0">
              <w:rPr>
                <w:rFonts w:ascii="Arial" w:hAnsi="Arial" w:cs="Arial"/>
                <w:sz w:val="20"/>
                <w:szCs w:val="20"/>
              </w:rPr>
              <w:t>experiencia</w:t>
            </w:r>
            <w:r w:rsidRPr="009D44A0">
              <w:rPr>
                <w:rFonts w:ascii="Arial" w:hAnsi="Arial" w:cs="Arial"/>
                <w:sz w:val="20"/>
                <w:szCs w:val="20"/>
              </w:rPr>
              <w:tab/>
            </w:r>
            <w:r>
              <w:rPr>
                <w:rFonts w:ascii="Arial" w:hAnsi="Arial" w:cs="Arial"/>
                <w:sz w:val="20"/>
                <w:szCs w:val="20"/>
              </w:rPr>
              <w:t xml:space="preserve"> y </w:t>
            </w:r>
            <w:r w:rsidRPr="009D44A0">
              <w:rPr>
                <w:rFonts w:ascii="Arial" w:hAnsi="Arial" w:cs="Arial"/>
                <w:sz w:val="20"/>
                <w:szCs w:val="20"/>
              </w:rPr>
              <w:t>forma de presentación.</w:t>
            </w:r>
          </w:p>
        </w:tc>
        <w:tc>
          <w:tcPr>
            <w:tcW w:w="2352" w:type="dxa"/>
            <w:shd w:val="clear" w:color="auto" w:fill="FFFFFF" w:themeFill="background1"/>
          </w:tcPr>
          <w:p w14:paraId="2551D7EF" w14:textId="77777777" w:rsidR="00603878" w:rsidRPr="00D6426C" w:rsidRDefault="00603878" w:rsidP="00A31DAE">
            <w:pPr>
              <w:pStyle w:val="Textoindependiente"/>
              <w:spacing w:before="3" w:after="1"/>
              <w:rPr>
                <w:sz w:val="20"/>
                <w:szCs w:val="20"/>
              </w:rPr>
            </w:pPr>
            <w:r w:rsidRPr="00EE620B">
              <w:rPr>
                <w:sz w:val="20"/>
                <w:szCs w:val="20"/>
              </w:rPr>
              <w:t>Identificación</w:t>
            </w:r>
            <w:r>
              <w:rPr>
                <w:sz w:val="20"/>
                <w:szCs w:val="20"/>
              </w:rPr>
              <w:t xml:space="preserve"> </w:t>
            </w:r>
            <w:r w:rsidRPr="00EE620B">
              <w:rPr>
                <w:sz w:val="20"/>
                <w:szCs w:val="20"/>
              </w:rPr>
              <w:t>del propósito comunicativo</w:t>
            </w:r>
            <w:r>
              <w:rPr>
                <w:sz w:val="20"/>
                <w:szCs w:val="20"/>
              </w:rPr>
              <w:t xml:space="preserve"> </w:t>
            </w:r>
            <w:r w:rsidRPr="00EE620B">
              <w:rPr>
                <w:sz w:val="20"/>
                <w:szCs w:val="20"/>
              </w:rPr>
              <w:t>de</w:t>
            </w:r>
            <w:r>
              <w:rPr>
                <w:sz w:val="20"/>
                <w:szCs w:val="20"/>
              </w:rPr>
              <w:t xml:space="preserve"> </w:t>
            </w:r>
            <w:r w:rsidRPr="00EE620B">
              <w:rPr>
                <w:sz w:val="20"/>
                <w:szCs w:val="20"/>
              </w:rPr>
              <w:t>un texto.</w:t>
            </w:r>
          </w:p>
        </w:tc>
        <w:tc>
          <w:tcPr>
            <w:tcW w:w="2214" w:type="dxa"/>
            <w:shd w:val="clear" w:color="auto" w:fill="FFFFFF" w:themeFill="background1"/>
          </w:tcPr>
          <w:p w14:paraId="4FD5C477" w14:textId="77777777" w:rsidR="00603878" w:rsidRPr="00FF6CF2" w:rsidRDefault="00603878" w:rsidP="00A31DAE">
            <w:pPr>
              <w:pStyle w:val="Textoindependiente"/>
              <w:spacing w:before="3" w:after="1"/>
              <w:rPr>
                <w:bCs/>
                <w:sz w:val="20"/>
                <w:szCs w:val="20"/>
              </w:rPr>
            </w:pPr>
            <w:r w:rsidRPr="00EE620B">
              <w:rPr>
                <w:sz w:val="20"/>
                <w:szCs w:val="20"/>
              </w:rPr>
              <w:t>Utilización adecuada de elementos de coherencia y cohesión en la producción textual según el propósito comunicativo</w:t>
            </w:r>
          </w:p>
        </w:tc>
        <w:tc>
          <w:tcPr>
            <w:tcW w:w="2142" w:type="dxa"/>
            <w:shd w:val="clear" w:color="auto" w:fill="FFFFFF" w:themeFill="background1"/>
          </w:tcPr>
          <w:p w14:paraId="56DEDE7F" w14:textId="77777777" w:rsidR="00603878" w:rsidRPr="00FF6CF2" w:rsidRDefault="00603878" w:rsidP="00A31DAE">
            <w:pPr>
              <w:pStyle w:val="Textoindependiente"/>
              <w:spacing w:before="3" w:after="1"/>
              <w:rPr>
                <w:bCs/>
                <w:sz w:val="20"/>
                <w:szCs w:val="20"/>
              </w:rPr>
            </w:pPr>
            <w:r w:rsidRPr="00EE620B">
              <w:rPr>
                <w:sz w:val="20"/>
                <w:szCs w:val="20"/>
              </w:rPr>
              <w:t>Emplea diferentes elementos</w:t>
            </w:r>
            <w:r>
              <w:rPr>
                <w:sz w:val="20"/>
                <w:szCs w:val="20"/>
              </w:rPr>
              <w:t xml:space="preserve"> </w:t>
            </w:r>
            <w:r w:rsidRPr="00EE620B">
              <w:rPr>
                <w:sz w:val="20"/>
                <w:szCs w:val="20"/>
              </w:rPr>
              <w:t>de coherencia y cohesión para dar cuenta de sus puntos de vista de manera asertiva.</w:t>
            </w:r>
          </w:p>
        </w:tc>
      </w:tr>
      <w:tr w:rsidR="00603878" w:rsidRPr="00FF6CF2" w14:paraId="6F02C552" w14:textId="77777777" w:rsidTr="00A31DAE">
        <w:trPr>
          <w:trHeight w:val="1887"/>
        </w:trPr>
        <w:tc>
          <w:tcPr>
            <w:tcW w:w="1983" w:type="dxa"/>
            <w:shd w:val="clear" w:color="auto" w:fill="FFFFFF" w:themeFill="background1"/>
          </w:tcPr>
          <w:p w14:paraId="161FE4AE" w14:textId="77777777" w:rsidR="00603878" w:rsidRDefault="00603878" w:rsidP="00A31DAE">
            <w:pPr>
              <w:pStyle w:val="Textoindependiente"/>
              <w:spacing w:before="3" w:after="1"/>
              <w:rPr>
                <w:bCs/>
                <w:sz w:val="20"/>
                <w:szCs w:val="20"/>
              </w:rPr>
            </w:pPr>
          </w:p>
          <w:p w14:paraId="60949E95" w14:textId="77777777" w:rsidR="00603878" w:rsidRPr="00EE620B"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COMPRENSIÓN E</w:t>
            </w:r>
          </w:p>
          <w:p w14:paraId="40949CE2" w14:textId="77777777" w:rsidR="00603878" w:rsidRPr="00FF6CF2" w:rsidRDefault="00603878" w:rsidP="00A31DAE">
            <w:pPr>
              <w:pStyle w:val="Textoindependiente"/>
              <w:spacing w:before="3" w:after="1"/>
              <w:rPr>
                <w:bCs/>
                <w:sz w:val="20"/>
                <w:szCs w:val="20"/>
              </w:rPr>
            </w:pPr>
            <w:r w:rsidRPr="00EE620B">
              <w:rPr>
                <w:sz w:val="20"/>
                <w:szCs w:val="20"/>
              </w:rPr>
              <w:t>INTERPRETACIÓN</w:t>
            </w:r>
          </w:p>
        </w:tc>
        <w:tc>
          <w:tcPr>
            <w:tcW w:w="1277" w:type="dxa"/>
            <w:shd w:val="clear" w:color="auto" w:fill="FFFFFF" w:themeFill="background1"/>
          </w:tcPr>
          <w:p w14:paraId="20537361" w14:textId="77777777" w:rsidR="00603878" w:rsidRDefault="00603878" w:rsidP="00A31DAE">
            <w:pPr>
              <w:pStyle w:val="Textoindependiente"/>
              <w:spacing w:before="3" w:after="1"/>
              <w:rPr>
                <w:bCs/>
                <w:sz w:val="20"/>
                <w:szCs w:val="20"/>
              </w:rPr>
            </w:pPr>
          </w:p>
          <w:p w14:paraId="3C7E0B95" w14:textId="77777777" w:rsidR="00603878" w:rsidRDefault="00603878" w:rsidP="00A31DAE">
            <w:pPr>
              <w:pStyle w:val="Textoindependiente"/>
              <w:spacing w:before="3" w:after="1"/>
              <w:rPr>
                <w:bCs/>
                <w:sz w:val="20"/>
                <w:szCs w:val="20"/>
              </w:rPr>
            </w:pPr>
            <w:r>
              <w:rPr>
                <w:bCs/>
                <w:sz w:val="20"/>
                <w:szCs w:val="20"/>
              </w:rPr>
              <w:t>Enciclopédica</w:t>
            </w:r>
          </w:p>
          <w:p w14:paraId="4A8F2793" w14:textId="77777777" w:rsidR="00603878" w:rsidRDefault="00603878" w:rsidP="00A31DAE">
            <w:pPr>
              <w:pStyle w:val="Textoindependiente"/>
              <w:spacing w:before="3" w:after="1"/>
              <w:rPr>
                <w:bCs/>
                <w:sz w:val="20"/>
                <w:szCs w:val="20"/>
              </w:rPr>
            </w:pPr>
            <w:r>
              <w:rPr>
                <w:bCs/>
                <w:sz w:val="20"/>
                <w:szCs w:val="20"/>
              </w:rPr>
              <w:t xml:space="preserve">Sociolingüística  </w:t>
            </w:r>
          </w:p>
        </w:tc>
        <w:tc>
          <w:tcPr>
            <w:tcW w:w="3450" w:type="dxa"/>
            <w:shd w:val="clear" w:color="auto" w:fill="FFFFFF" w:themeFill="background1"/>
          </w:tcPr>
          <w:p w14:paraId="70EE0113" w14:textId="77777777" w:rsidR="00603878" w:rsidRPr="00EE620B" w:rsidRDefault="00603878" w:rsidP="00A31DAE">
            <w:pPr>
              <w:pStyle w:val="TableParagraph"/>
              <w:tabs>
                <w:tab w:val="left" w:pos="1392"/>
                <w:tab w:val="left" w:pos="1866"/>
              </w:tabs>
              <w:spacing w:line="267" w:lineRule="exact"/>
              <w:ind w:left="108"/>
              <w:rPr>
                <w:rFonts w:ascii="Arial" w:hAnsi="Arial" w:cs="Arial"/>
                <w:sz w:val="20"/>
                <w:szCs w:val="20"/>
              </w:rPr>
            </w:pPr>
            <w:r w:rsidRPr="00EE620B">
              <w:rPr>
                <w:rFonts w:ascii="Arial" w:hAnsi="Arial" w:cs="Arial"/>
                <w:sz w:val="20"/>
                <w:szCs w:val="20"/>
              </w:rPr>
              <w:t>Interpreto</w:t>
            </w:r>
            <w:r w:rsidRPr="00EE620B">
              <w:rPr>
                <w:rFonts w:ascii="Arial" w:hAnsi="Arial" w:cs="Arial"/>
                <w:sz w:val="20"/>
                <w:szCs w:val="20"/>
              </w:rPr>
              <w:tab/>
              <w:t>en</w:t>
            </w:r>
            <w:r w:rsidRPr="00EE620B">
              <w:rPr>
                <w:rFonts w:ascii="Arial" w:hAnsi="Arial" w:cs="Arial"/>
                <w:sz w:val="20"/>
                <w:szCs w:val="20"/>
              </w:rPr>
              <w:tab/>
              <w:t>forma</w:t>
            </w:r>
          </w:p>
          <w:p w14:paraId="75AC2B76" w14:textId="77777777" w:rsidR="00603878" w:rsidRPr="00EE620B" w:rsidRDefault="00603878" w:rsidP="00A31DAE">
            <w:pPr>
              <w:pStyle w:val="TableParagraph"/>
              <w:tabs>
                <w:tab w:val="left" w:pos="1392"/>
                <w:tab w:val="left" w:pos="1866"/>
              </w:tabs>
              <w:spacing w:line="267" w:lineRule="exact"/>
              <w:ind w:left="108"/>
              <w:rPr>
                <w:rFonts w:ascii="Arial" w:hAnsi="Arial" w:cs="Arial"/>
                <w:sz w:val="20"/>
                <w:szCs w:val="20"/>
              </w:rPr>
            </w:pPr>
            <w:r w:rsidRPr="00EE620B">
              <w:rPr>
                <w:rFonts w:ascii="Arial" w:hAnsi="Arial" w:cs="Arial"/>
                <w:sz w:val="20"/>
                <w:szCs w:val="20"/>
              </w:rPr>
              <w:t>crítica la información Interpreto</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f</w:t>
            </w:r>
            <w:r w:rsidRPr="00EE620B">
              <w:rPr>
                <w:rFonts w:ascii="Arial" w:hAnsi="Arial" w:cs="Arial"/>
                <w:sz w:val="20"/>
                <w:szCs w:val="20"/>
              </w:rPr>
              <w:t>orma</w:t>
            </w:r>
            <w:r>
              <w:rPr>
                <w:rFonts w:ascii="Arial" w:hAnsi="Arial" w:cs="Arial"/>
                <w:sz w:val="20"/>
                <w:szCs w:val="20"/>
              </w:rPr>
              <w:t xml:space="preserve"> </w:t>
            </w:r>
            <w:r w:rsidRPr="00EE620B">
              <w:rPr>
                <w:rFonts w:ascii="Arial" w:hAnsi="Arial" w:cs="Arial"/>
                <w:sz w:val="20"/>
                <w:szCs w:val="20"/>
              </w:rPr>
              <w:t>crítica la información</w:t>
            </w:r>
            <w:r>
              <w:rPr>
                <w:rFonts w:ascii="Arial" w:hAnsi="Arial" w:cs="Arial"/>
                <w:sz w:val="20"/>
                <w:szCs w:val="20"/>
              </w:rPr>
              <w:t xml:space="preserve"> </w:t>
            </w:r>
            <w:r w:rsidRPr="009D44A0">
              <w:rPr>
                <w:rFonts w:ascii="Arial" w:hAnsi="Arial" w:cs="Arial"/>
                <w:sz w:val="20"/>
                <w:szCs w:val="20"/>
              </w:rPr>
              <w:t>difundida por los</w:t>
            </w:r>
            <w:r>
              <w:rPr>
                <w:rFonts w:ascii="Arial" w:hAnsi="Arial" w:cs="Arial"/>
                <w:sz w:val="20"/>
                <w:szCs w:val="20"/>
              </w:rPr>
              <w:t xml:space="preserve"> </w:t>
            </w:r>
            <w:r w:rsidRPr="009D44A0">
              <w:rPr>
                <w:rFonts w:ascii="Arial" w:hAnsi="Arial" w:cs="Arial"/>
                <w:sz w:val="20"/>
                <w:szCs w:val="20"/>
              </w:rPr>
              <w:t>medios de</w:t>
            </w:r>
            <w:r>
              <w:rPr>
                <w:rFonts w:ascii="Arial" w:hAnsi="Arial" w:cs="Arial"/>
                <w:sz w:val="20"/>
                <w:szCs w:val="20"/>
              </w:rPr>
              <w:t xml:space="preserve"> </w:t>
            </w:r>
            <w:r w:rsidRPr="009D44A0">
              <w:rPr>
                <w:rFonts w:ascii="Arial" w:hAnsi="Arial" w:cs="Arial"/>
                <w:sz w:val="20"/>
                <w:szCs w:val="20"/>
              </w:rPr>
              <w:t>comunicación</w:t>
            </w:r>
            <w:r>
              <w:rPr>
                <w:rFonts w:ascii="Arial" w:hAnsi="Arial" w:cs="Arial"/>
                <w:sz w:val="20"/>
                <w:szCs w:val="20"/>
              </w:rPr>
              <w:t xml:space="preserve"> </w:t>
            </w:r>
            <w:r w:rsidRPr="009D44A0">
              <w:rPr>
                <w:rFonts w:ascii="Arial" w:hAnsi="Arial" w:cs="Arial"/>
                <w:sz w:val="20"/>
                <w:szCs w:val="20"/>
              </w:rPr>
              <w:t>masiva.</w:t>
            </w:r>
          </w:p>
        </w:tc>
        <w:tc>
          <w:tcPr>
            <w:tcW w:w="2305" w:type="dxa"/>
            <w:shd w:val="clear" w:color="auto" w:fill="FFFFFF" w:themeFill="background1"/>
          </w:tcPr>
          <w:p w14:paraId="690C4DEB" w14:textId="77777777" w:rsidR="00603878" w:rsidRPr="00EE620B" w:rsidRDefault="00603878" w:rsidP="00A31DAE">
            <w:pPr>
              <w:pStyle w:val="Textoindependiente"/>
              <w:spacing w:before="3" w:after="1"/>
              <w:rPr>
                <w:sz w:val="20"/>
                <w:szCs w:val="20"/>
              </w:rPr>
            </w:pPr>
            <w:r w:rsidRPr="00C33D94">
              <w:rPr>
                <w:sz w:val="20"/>
                <w:szCs w:val="20"/>
              </w:rPr>
              <w:t xml:space="preserve">Participa en escenarios académicos, políticos y culturales; asumiendo una posición crítica y propositiva frente a los discursos que presentan los distintos </w:t>
            </w:r>
            <w:r w:rsidRPr="00C33D94">
              <w:rPr>
                <w:sz w:val="20"/>
                <w:szCs w:val="20"/>
              </w:rPr>
              <w:lastRenderedPageBreak/>
              <w:t>medios de comunicación y otras fuentes de información.</w:t>
            </w:r>
          </w:p>
        </w:tc>
        <w:tc>
          <w:tcPr>
            <w:tcW w:w="3004" w:type="dxa"/>
            <w:shd w:val="clear" w:color="auto" w:fill="FFFFFF" w:themeFill="background1"/>
          </w:tcPr>
          <w:p w14:paraId="18161A8C" w14:textId="77777777" w:rsidR="00603878" w:rsidRPr="009D44A0" w:rsidRDefault="00603878" w:rsidP="00A31DAE">
            <w:pPr>
              <w:pStyle w:val="TableParagraph"/>
              <w:spacing w:line="267" w:lineRule="exact"/>
              <w:ind w:left="110"/>
              <w:rPr>
                <w:rFonts w:ascii="Arial" w:hAnsi="Arial" w:cs="Arial"/>
                <w:sz w:val="20"/>
                <w:szCs w:val="20"/>
              </w:rPr>
            </w:pPr>
            <w:r w:rsidRPr="00EE620B">
              <w:rPr>
                <w:rFonts w:ascii="Arial" w:hAnsi="Arial" w:cs="Arial"/>
                <w:sz w:val="20"/>
                <w:szCs w:val="20"/>
              </w:rPr>
              <w:lastRenderedPageBreak/>
              <w:t>Elementos ideológicos</w:t>
            </w:r>
            <w:r>
              <w:rPr>
                <w:rFonts w:ascii="Arial" w:hAnsi="Arial" w:cs="Arial"/>
                <w:sz w:val="20"/>
                <w:szCs w:val="20"/>
              </w:rPr>
              <w:t xml:space="preserve"> </w:t>
            </w:r>
            <w:r w:rsidRPr="00EE620B">
              <w:rPr>
                <w:rFonts w:ascii="Arial" w:hAnsi="Arial" w:cs="Arial"/>
                <w:sz w:val="20"/>
                <w:szCs w:val="20"/>
              </w:rPr>
              <w:t>presentes</w:t>
            </w:r>
            <w:r>
              <w:rPr>
                <w:rFonts w:ascii="Arial" w:hAnsi="Arial" w:cs="Arial"/>
                <w:sz w:val="20"/>
                <w:szCs w:val="20"/>
              </w:rPr>
              <w:t xml:space="preserve"> </w:t>
            </w:r>
            <w:r w:rsidRPr="00EE620B">
              <w:rPr>
                <w:rFonts w:ascii="Arial" w:hAnsi="Arial" w:cs="Arial"/>
                <w:sz w:val="20"/>
                <w:szCs w:val="20"/>
              </w:rPr>
              <w:t>en</w:t>
            </w:r>
            <w:r w:rsidRPr="00EE620B">
              <w:rPr>
                <w:rFonts w:ascii="Arial" w:hAnsi="Arial" w:cs="Arial"/>
                <w:sz w:val="20"/>
                <w:szCs w:val="20"/>
              </w:rPr>
              <w:tab/>
              <w:t>los</w:t>
            </w:r>
            <w:r>
              <w:rPr>
                <w:rFonts w:ascii="Arial" w:hAnsi="Arial" w:cs="Arial"/>
                <w:sz w:val="20"/>
                <w:szCs w:val="20"/>
              </w:rPr>
              <w:t xml:space="preserve"> </w:t>
            </w:r>
            <w:r w:rsidRPr="00EE620B">
              <w:rPr>
                <w:rFonts w:ascii="Arial" w:hAnsi="Arial" w:cs="Arial"/>
                <w:sz w:val="20"/>
                <w:szCs w:val="20"/>
              </w:rPr>
              <w:t>medios</w:t>
            </w:r>
            <w:r>
              <w:rPr>
                <w:rFonts w:ascii="Arial" w:hAnsi="Arial" w:cs="Arial"/>
                <w:sz w:val="20"/>
                <w:szCs w:val="20"/>
              </w:rPr>
              <w:t xml:space="preserve"> </w:t>
            </w:r>
            <w:r w:rsidRPr="00EE620B">
              <w:rPr>
                <w:rFonts w:ascii="Arial" w:hAnsi="Arial" w:cs="Arial"/>
                <w:sz w:val="20"/>
                <w:szCs w:val="20"/>
              </w:rPr>
              <w:t>masivos</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comunicación y otros</w:t>
            </w:r>
            <w:r>
              <w:rPr>
                <w:rFonts w:ascii="Arial" w:hAnsi="Arial" w:cs="Arial"/>
                <w:sz w:val="20"/>
                <w:szCs w:val="20"/>
              </w:rPr>
              <w:t xml:space="preserve"> </w:t>
            </w:r>
            <w:r w:rsidRPr="00EE620B">
              <w:rPr>
                <w:rFonts w:ascii="Arial" w:hAnsi="Arial" w:cs="Arial"/>
                <w:sz w:val="20"/>
                <w:szCs w:val="20"/>
              </w:rPr>
              <w:t>portadores de texto.</w:t>
            </w:r>
          </w:p>
        </w:tc>
        <w:tc>
          <w:tcPr>
            <w:tcW w:w="2352" w:type="dxa"/>
            <w:shd w:val="clear" w:color="auto" w:fill="FFFFFF" w:themeFill="background1"/>
          </w:tcPr>
          <w:p w14:paraId="23052F19" w14:textId="77777777" w:rsidR="00603878" w:rsidRPr="00EE620B"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Caracterización de los</w:t>
            </w:r>
          </w:p>
          <w:p w14:paraId="18EC9B71" w14:textId="77777777" w:rsidR="00603878" w:rsidRPr="00D30B0B" w:rsidRDefault="00603878" w:rsidP="00A31DAE">
            <w:pPr>
              <w:pStyle w:val="Textoindependiente"/>
              <w:spacing w:before="3" w:after="1"/>
              <w:rPr>
                <w:sz w:val="20"/>
                <w:szCs w:val="20"/>
              </w:rPr>
            </w:pPr>
            <w:r w:rsidRPr="00EE620B">
              <w:rPr>
                <w:sz w:val="20"/>
                <w:szCs w:val="20"/>
              </w:rPr>
              <w:t>elementos ideológicos</w:t>
            </w:r>
            <w:r>
              <w:rPr>
                <w:sz w:val="20"/>
                <w:szCs w:val="20"/>
              </w:rPr>
              <w:t xml:space="preserve"> </w:t>
            </w:r>
            <w:r w:rsidRPr="00D30B0B">
              <w:rPr>
                <w:sz w:val="20"/>
                <w:szCs w:val="20"/>
              </w:rPr>
              <w:t>presentes</w:t>
            </w:r>
            <w:r>
              <w:rPr>
                <w:sz w:val="20"/>
                <w:szCs w:val="20"/>
              </w:rPr>
              <w:t xml:space="preserve"> </w:t>
            </w:r>
            <w:r w:rsidRPr="00D30B0B">
              <w:rPr>
                <w:sz w:val="20"/>
                <w:szCs w:val="20"/>
              </w:rPr>
              <w:t>en</w:t>
            </w:r>
            <w:r>
              <w:rPr>
                <w:sz w:val="20"/>
                <w:szCs w:val="20"/>
              </w:rPr>
              <w:t xml:space="preserve"> </w:t>
            </w:r>
            <w:r w:rsidRPr="00D30B0B">
              <w:rPr>
                <w:sz w:val="20"/>
                <w:szCs w:val="20"/>
              </w:rPr>
              <w:t>los</w:t>
            </w:r>
          </w:p>
          <w:p w14:paraId="4813EADC" w14:textId="77777777" w:rsidR="00603878" w:rsidRPr="00D30B0B" w:rsidRDefault="00603878" w:rsidP="00A31DAE">
            <w:pPr>
              <w:pStyle w:val="Textoindependiente"/>
              <w:spacing w:before="3" w:after="1"/>
              <w:rPr>
                <w:sz w:val="20"/>
                <w:szCs w:val="20"/>
              </w:rPr>
            </w:pPr>
            <w:r w:rsidRPr="00D30B0B">
              <w:rPr>
                <w:sz w:val="20"/>
                <w:szCs w:val="20"/>
              </w:rPr>
              <w:t>medios</w:t>
            </w:r>
            <w:r w:rsidRPr="00D30B0B">
              <w:rPr>
                <w:sz w:val="20"/>
                <w:szCs w:val="20"/>
              </w:rPr>
              <w:tab/>
              <w:t>masivos</w:t>
            </w:r>
            <w:r>
              <w:rPr>
                <w:sz w:val="20"/>
                <w:szCs w:val="20"/>
              </w:rPr>
              <w:t xml:space="preserve"> </w:t>
            </w:r>
            <w:r w:rsidRPr="00D30B0B">
              <w:rPr>
                <w:sz w:val="20"/>
                <w:szCs w:val="20"/>
              </w:rPr>
              <w:t>de</w:t>
            </w:r>
          </w:p>
          <w:p w14:paraId="3F25C53A" w14:textId="77777777" w:rsidR="00603878" w:rsidRPr="00EE620B" w:rsidRDefault="00603878" w:rsidP="00A31DAE">
            <w:pPr>
              <w:pStyle w:val="Textoindependiente"/>
              <w:spacing w:before="3" w:after="1"/>
              <w:rPr>
                <w:sz w:val="20"/>
                <w:szCs w:val="20"/>
              </w:rPr>
            </w:pPr>
            <w:r w:rsidRPr="00D30B0B">
              <w:rPr>
                <w:sz w:val="20"/>
                <w:szCs w:val="20"/>
              </w:rPr>
              <w:t>comunicación</w:t>
            </w:r>
          </w:p>
        </w:tc>
        <w:tc>
          <w:tcPr>
            <w:tcW w:w="2214" w:type="dxa"/>
            <w:shd w:val="clear" w:color="auto" w:fill="FFFFFF" w:themeFill="background1"/>
          </w:tcPr>
          <w:p w14:paraId="270C0A9A" w14:textId="77777777" w:rsidR="00603878" w:rsidRPr="00D30B0B" w:rsidRDefault="00603878" w:rsidP="00A31DAE">
            <w:pPr>
              <w:pStyle w:val="TableParagraph"/>
              <w:tabs>
                <w:tab w:val="left" w:pos="1954"/>
                <w:tab w:val="left" w:pos="2773"/>
              </w:tabs>
              <w:spacing w:line="267" w:lineRule="exact"/>
              <w:rPr>
                <w:rFonts w:ascii="Arial" w:hAnsi="Arial" w:cs="Arial"/>
                <w:sz w:val="20"/>
                <w:szCs w:val="20"/>
              </w:rPr>
            </w:pPr>
            <w:r w:rsidRPr="00EE620B">
              <w:rPr>
                <w:rFonts w:ascii="Arial" w:hAnsi="Arial" w:cs="Arial"/>
                <w:sz w:val="20"/>
                <w:szCs w:val="20"/>
              </w:rPr>
              <w:t>Clasificación</w:t>
            </w:r>
            <w:r>
              <w:rPr>
                <w:rFonts w:ascii="Arial" w:hAnsi="Arial" w:cs="Arial"/>
                <w:sz w:val="20"/>
                <w:szCs w:val="20"/>
              </w:rPr>
              <w:t xml:space="preserve"> de la </w:t>
            </w:r>
            <w:r w:rsidRPr="00EE620B">
              <w:rPr>
                <w:rFonts w:ascii="Arial" w:hAnsi="Arial" w:cs="Arial"/>
                <w:sz w:val="20"/>
                <w:szCs w:val="20"/>
              </w:rPr>
              <w:t>información</w:t>
            </w:r>
            <w:r>
              <w:rPr>
                <w:rFonts w:ascii="Arial" w:hAnsi="Arial" w:cs="Arial"/>
                <w:sz w:val="20"/>
                <w:szCs w:val="20"/>
              </w:rPr>
              <w:t xml:space="preserve"> </w:t>
            </w:r>
            <w:r w:rsidRPr="00EE620B">
              <w:rPr>
                <w:rFonts w:ascii="Arial" w:hAnsi="Arial" w:cs="Arial"/>
                <w:sz w:val="20"/>
                <w:szCs w:val="20"/>
              </w:rPr>
              <w:t>emitida</w:t>
            </w:r>
            <w:r w:rsidRPr="00EE620B">
              <w:rPr>
                <w:rFonts w:ascii="Arial" w:hAnsi="Arial" w:cs="Arial"/>
                <w:sz w:val="20"/>
                <w:szCs w:val="20"/>
              </w:rPr>
              <w:tab/>
              <w:t>por</w:t>
            </w:r>
            <w:r>
              <w:rPr>
                <w:rFonts w:ascii="Arial" w:hAnsi="Arial" w:cs="Arial"/>
                <w:sz w:val="20"/>
                <w:szCs w:val="20"/>
              </w:rPr>
              <w:t xml:space="preserve"> </w:t>
            </w:r>
            <w:r w:rsidRPr="00D30B0B">
              <w:rPr>
                <w:rFonts w:ascii="Arial" w:hAnsi="Arial" w:cs="Arial"/>
                <w:sz w:val="20"/>
                <w:szCs w:val="20"/>
              </w:rPr>
              <w:t>los diferentes medios de</w:t>
            </w:r>
          </w:p>
          <w:p w14:paraId="13FF8932" w14:textId="77777777" w:rsidR="00603878" w:rsidRPr="00EE620B" w:rsidRDefault="00603878" w:rsidP="00A31DAE">
            <w:pPr>
              <w:pStyle w:val="Textoindependiente"/>
              <w:spacing w:before="3" w:after="1"/>
              <w:rPr>
                <w:sz w:val="20"/>
                <w:szCs w:val="20"/>
              </w:rPr>
            </w:pPr>
            <w:r w:rsidRPr="00D30B0B">
              <w:rPr>
                <w:sz w:val="20"/>
                <w:szCs w:val="20"/>
              </w:rPr>
              <w:t>comunicación masiva.</w:t>
            </w:r>
          </w:p>
        </w:tc>
        <w:tc>
          <w:tcPr>
            <w:tcW w:w="2142" w:type="dxa"/>
            <w:shd w:val="clear" w:color="auto" w:fill="FFFFFF" w:themeFill="background1"/>
          </w:tcPr>
          <w:p w14:paraId="4D3EEF12" w14:textId="77777777" w:rsidR="00603878" w:rsidRPr="00EE620B" w:rsidRDefault="00603878" w:rsidP="00A31DAE">
            <w:pPr>
              <w:pStyle w:val="TableParagraph"/>
              <w:tabs>
                <w:tab w:val="left" w:pos="1554"/>
              </w:tabs>
              <w:spacing w:line="267" w:lineRule="exact"/>
              <w:rPr>
                <w:rFonts w:ascii="Arial" w:hAnsi="Arial" w:cs="Arial"/>
                <w:sz w:val="20"/>
                <w:szCs w:val="20"/>
              </w:rPr>
            </w:pPr>
            <w:r w:rsidRPr="00EE620B">
              <w:rPr>
                <w:rFonts w:ascii="Arial" w:hAnsi="Arial" w:cs="Arial"/>
                <w:sz w:val="20"/>
                <w:szCs w:val="20"/>
              </w:rPr>
              <w:t>Elabora</w:t>
            </w:r>
            <w:r>
              <w:rPr>
                <w:rFonts w:ascii="Arial" w:hAnsi="Arial" w:cs="Arial"/>
                <w:sz w:val="20"/>
                <w:szCs w:val="20"/>
              </w:rPr>
              <w:t xml:space="preserve"> </w:t>
            </w:r>
            <w:r w:rsidRPr="00EE620B">
              <w:rPr>
                <w:rFonts w:ascii="Arial" w:hAnsi="Arial" w:cs="Arial"/>
                <w:sz w:val="20"/>
                <w:szCs w:val="20"/>
              </w:rPr>
              <w:t>hipótesis</w:t>
            </w:r>
          </w:p>
          <w:p w14:paraId="02667051" w14:textId="77777777" w:rsidR="00603878" w:rsidRPr="00D30B0B" w:rsidRDefault="00603878" w:rsidP="00A31DAE">
            <w:pPr>
              <w:pStyle w:val="Textoindependiente"/>
              <w:spacing w:before="3" w:after="1"/>
              <w:rPr>
                <w:sz w:val="20"/>
                <w:szCs w:val="20"/>
              </w:rPr>
            </w:pPr>
            <w:r w:rsidRPr="00EE620B">
              <w:rPr>
                <w:sz w:val="20"/>
                <w:szCs w:val="20"/>
              </w:rPr>
              <w:t>sobre la información</w:t>
            </w:r>
            <w:r>
              <w:rPr>
                <w:sz w:val="20"/>
                <w:szCs w:val="20"/>
              </w:rPr>
              <w:t xml:space="preserve"> </w:t>
            </w:r>
            <w:r w:rsidRPr="00D30B0B">
              <w:rPr>
                <w:sz w:val="20"/>
                <w:szCs w:val="20"/>
              </w:rPr>
              <w:t>que</w:t>
            </w:r>
            <w:r>
              <w:rPr>
                <w:sz w:val="20"/>
                <w:szCs w:val="20"/>
              </w:rPr>
              <w:t xml:space="preserve"> </w:t>
            </w:r>
            <w:r w:rsidRPr="00D30B0B">
              <w:rPr>
                <w:sz w:val="20"/>
                <w:szCs w:val="20"/>
              </w:rPr>
              <w:t>emiten</w:t>
            </w:r>
            <w:r w:rsidRPr="00D30B0B">
              <w:rPr>
                <w:sz w:val="20"/>
                <w:szCs w:val="20"/>
              </w:rPr>
              <w:tab/>
              <w:t>los</w:t>
            </w:r>
          </w:p>
          <w:p w14:paraId="2EEF80AF" w14:textId="77777777" w:rsidR="00603878" w:rsidRPr="00D30B0B" w:rsidRDefault="00603878" w:rsidP="00A31DAE">
            <w:pPr>
              <w:pStyle w:val="Textoindependiente"/>
              <w:spacing w:before="3" w:after="1"/>
              <w:rPr>
                <w:sz w:val="20"/>
                <w:szCs w:val="20"/>
              </w:rPr>
            </w:pPr>
            <w:r w:rsidRPr="00D30B0B">
              <w:rPr>
                <w:sz w:val="20"/>
                <w:szCs w:val="20"/>
              </w:rPr>
              <w:t>diferentes medios de</w:t>
            </w:r>
            <w:r>
              <w:rPr>
                <w:sz w:val="20"/>
                <w:szCs w:val="20"/>
              </w:rPr>
              <w:t xml:space="preserve"> </w:t>
            </w:r>
            <w:r w:rsidRPr="00D30B0B">
              <w:rPr>
                <w:sz w:val="20"/>
                <w:szCs w:val="20"/>
              </w:rPr>
              <w:t>comunicación</w:t>
            </w:r>
            <w:r>
              <w:rPr>
                <w:sz w:val="20"/>
                <w:szCs w:val="20"/>
              </w:rPr>
              <w:t xml:space="preserve"> </w:t>
            </w:r>
            <w:r w:rsidRPr="00D30B0B">
              <w:rPr>
                <w:sz w:val="20"/>
                <w:szCs w:val="20"/>
              </w:rPr>
              <w:t>masiva</w:t>
            </w:r>
            <w:r>
              <w:rPr>
                <w:sz w:val="20"/>
                <w:szCs w:val="20"/>
              </w:rPr>
              <w:t xml:space="preserve"> y </w:t>
            </w:r>
            <w:r w:rsidRPr="00D30B0B">
              <w:rPr>
                <w:sz w:val="20"/>
                <w:szCs w:val="20"/>
              </w:rPr>
              <w:t>sus</w:t>
            </w:r>
            <w:r>
              <w:rPr>
                <w:sz w:val="20"/>
                <w:szCs w:val="20"/>
              </w:rPr>
              <w:t xml:space="preserve"> </w:t>
            </w:r>
            <w:r w:rsidRPr="00D30B0B">
              <w:rPr>
                <w:sz w:val="20"/>
                <w:szCs w:val="20"/>
              </w:rPr>
              <w:t>implicaciones</w:t>
            </w:r>
          </w:p>
          <w:p w14:paraId="35288854" w14:textId="77777777" w:rsidR="00603878" w:rsidRPr="00EE620B" w:rsidRDefault="00603878" w:rsidP="00A31DAE">
            <w:pPr>
              <w:pStyle w:val="Textoindependiente"/>
              <w:spacing w:before="3" w:after="1"/>
              <w:rPr>
                <w:sz w:val="20"/>
                <w:szCs w:val="20"/>
              </w:rPr>
            </w:pPr>
            <w:r w:rsidRPr="00D30B0B">
              <w:rPr>
                <w:sz w:val="20"/>
                <w:szCs w:val="20"/>
              </w:rPr>
              <w:t>dentro de la cultura.</w:t>
            </w:r>
          </w:p>
        </w:tc>
      </w:tr>
      <w:tr w:rsidR="00603878" w:rsidRPr="00FF6CF2" w14:paraId="53AFB3E9" w14:textId="77777777" w:rsidTr="00A31DAE">
        <w:trPr>
          <w:trHeight w:val="1887"/>
        </w:trPr>
        <w:tc>
          <w:tcPr>
            <w:tcW w:w="1983" w:type="dxa"/>
            <w:shd w:val="clear" w:color="auto" w:fill="FFFFFF" w:themeFill="background1"/>
          </w:tcPr>
          <w:p w14:paraId="5858CD94" w14:textId="77777777" w:rsidR="00603878" w:rsidRDefault="00603878" w:rsidP="00A31DAE">
            <w:pPr>
              <w:pStyle w:val="Textoindependiente"/>
              <w:spacing w:before="3" w:after="1"/>
              <w:rPr>
                <w:bCs/>
                <w:sz w:val="20"/>
                <w:szCs w:val="20"/>
              </w:rPr>
            </w:pPr>
          </w:p>
          <w:p w14:paraId="61D38B18" w14:textId="77777777" w:rsidR="00603878" w:rsidRDefault="00603878" w:rsidP="00A31DAE">
            <w:pPr>
              <w:pStyle w:val="Textoindependiente"/>
              <w:spacing w:before="3" w:after="1"/>
              <w:rPr>
                <w:bCs/>
                <w:sz w:val="20"/>
                <w:szCs w:val="20"/>
              </w:rPr>
            </w:pPr>
            <w:r>
              <w:rPr>
                <w:bCs/>
                <w:sz w:val="20"/>
                <w:szCs w:val="20"/>
              </w:rPr>
              <w:t>LITERATURA</w:t>
            </w:r>
          </w:p>
        </w:tc>
        <w:tc>
          <w:tcPr>
            <w:tcW w:w="1277" w:type="dxa"/>
            <w:shd w:val="clear" w:color="auto" w:fill="FFFFFF" w:themeFill="background1"/>
          </w:tcPr>
          <w:p w14:paraId="0B8BF9E1" w14:textId="77777777" w:rsidR="00603878" w:rsidRDefault="00603878" w:rsidP="00A31DAE">
            <w:pPr>
              <w:pStyle w:val="Textoindependiente"/>
              <w:spacing w:before="3" w:after="1"/>
              <w:rPr>
                <w:bCs/>
                <w:sz w:val="20"/>
                <w:szCs w:val="20"/>
              </w:rPr>
            </w:pPr>
          </w:p>
          <w:p w14:paraId="13FDDE45" w14:textId="77777777" w:rsidR="00603878" w:rsidRDefault="00603878" w:rsidP="00A31DAE">
            <w:pPr>
              <w:pStyle w:val="Textoindependiente"/>
              <w:spacing w:before="3" w:after="1"/>
              <w:rPr>
                <w:bCs/>
                <w:sz w:val="20"/>
                <w:szCs w:val="20"/>
              </w:rPr>
            </w:pPr>
            <w:r>
              <w:rPr>
                <w:bCs/>
                <w:sz w:val="20"/>
                <w:szCs w:val="20"/>
              </w:rPr>
              <w:t>Literaria</w:t>
            </w:r>
          </w:p>
        </w:tc>
        <w:tc>
          <w:tcPr>
            <w:tcW w:w="3450" w:type="dxa"/>
            <w:shd w:val="clear" w:color="auto" w:fill="FFFFFF" w:themeFill="background1"/>
          </w:tcPr>
          <w:p w14:paraId="0D44B305" w14:textId="77777777" w:rsidR="00603878" w:rsidRPr="00EE620B" w:rsidRDefault="00603878" w:rsidP="00A31DAE">
            <w:pPr>
              <w:pStyle w:val="TableParagraph"/>
              <w:tabs>
                <w:tab w:val="left" w:pos="644"/>
                <w:tab w:val="left" w:pos="1311"/>
                <w:tab w:val="left" w:pos="1555"/>
                <w:tab w:val="left" w:pos="1903"/>
              </w:tabs>
              <w:spacing w:before="5" w:line="290" w:lineRule="exact"/>
              <w:ind w:left="108" w:right="91"/>
              <w:rPr>
                <w:rFonts w:ascii="Arial" w:hAnsi="Arial" w:cs="Arial"/>
                <w:sz w:val="20"/>
                <w:szCs w:val="20"/>
              </w:rPr>
            </w:pPr>
            <w:r w:rsidRPr="00EE620B">
              <w:rPr>
                <w:rFonts w:ascii="Arial" w:hAnsi="Arial" w:cs="Arial"/>
                <w:sz w:val="20"/>
                <w:szCs w:val="20"/>
              </w:rPr>
              <w:t>Me</w:t>
            </w:r>
            <w:r w:rsidRPr="00EE620B">
              <w:rPr>
                <w:rFonts w:ascii="Arial" w:hAnsi="Arial" w:cs="Arial"/>
                <w:sz w:val="20"/>
                <w:szCs w:val="20"/>
              </w:rPr>
              <w:tab/>
              <w:t>acerco</w:t>
            </w:r>
            <w:r w:rsidRPr="00EE620B">
              <w:rPr>
                <w:rFonts w:ascii="Arial" w:hAnsi="Arial" w:cs="Arial"/>
                <w:sz w:val="20"/>
                <w:szCs w:val="20"/>
              </w:rPr>
              <w:tab/>
              <w:t>a</w:t>
            </w:r>
            <w:r w:rsidRPr="00EE620B">
              <w:rPr>
                <w:rFonts w:ascii="Arial" w:hAnsi="Arial" w:cs="Arial"/>
                <w:sz w:val="20"/>
                <w:szCs w:val="20"/>
              </w:rPr>
              <w:tab/>
              <w:t>obras literarias</w:t>
            </w:r>
            <w:r>
              <w:rPr>
                <w:rFonts w:ascii="Arial" w:hAnsi="Arial" w:cs="Arial"/>
                <w:sz w:val="20"/>
                <w:szCs w:val="20"/>
              </w:rPr>
              <w:t xml:space="preserve"> </w:t>
            </w:r>
            <w:r w:rsidRPr="00EE620B">
              <w:rPr>
                <w:rFonts w:ascii="Arial" w:hAnsi="Arial" w:cs="Arial"/>
                <w:sz w:val="20"/>
                <w:szCs w:val="20"/>
              </w:rPr>
              <w:t>universales</w:t>
            </w:r>
            <w:r>
              <w:rPr>
                <w:rFonts w:ascii="Arial" w:hAnsi="Arial" w:cs="Arial"/>
                <w:sz w:val="20"/>
                <w:szCs w:val="20"/>
              </w:rPr>
              <w:t xml:space="preserve"> </w:t>
            </w:r>
            <w:r w:rsidRPr="00EE620B">
              <w:rPr>
                <w:rFonts w:ascii="Arial" w:hAnsi="Arial" w:cs="Arial"/>
                <w:sz w:val="20"/>
                <w:szCs w:val="20"/>
              </w:rPr>
              <w:t>en</w:t>
            </w:r>
            <w:r>
              <w:rPr>
                <w:rFonts w:ascii="Arial" w:hAnsi="Arial" w:cs="Arial"/>
                <w:sz w:val="20"/>
                <w:szCs w:val="20"/>
              </w:rPr>
              <w:t xml:space="preserve"> </w:t>
            </w:r>
            <w:r w:rsidRPr="00EE620B">
              <w:rPr>
                <w:rFonts w:ascii="Arial" w:hAnsi="Arial" w:cs="Arial"/>
                <w:sz w:val="20"/>
                <w:szCs w:val="20"/>
              </w:rPr>
              <w:t>las</w:t>
            </w:r>
            <w:r>
              <w:rPr>
                <w:rFonts w:ascii="Arial" w:hAnsi="Arial" w:cs="Arial"/>
                <w:sz w:val="20"/>
                <w:szCs w:val="20"/>
              </w:rPr>
              <w:t xml:space="preserve"> </w:t>
            </w:r>
            <w:r w:rsidRPr="00EE620B">
              <w:rPr>
                <w:rFonts w:ascii="Arial" w:hAnsi="Arial" w:cs="Arial"/>
                <w:sz w:val="20"/>
                <w:szCs w:val="20"/>
              </w:rPr>
              <w:t>que se determinan</w:t>
            </w:r>
            <w:r>
              <w:rPr>
                <w:rFonts w:ascii="Arial" w:hAnsi="Arial" w:cs="Arial"/>
                <w:sz w:val="20"/>
                <w:szCs w:val="20"/>
              </w:rPr>
              <w:t xml:space="preserve"> </w:t>
            </w:r>
            <w:r w:rsidRPr="00EE620B">
              <w:rPr>
                <w:rFonts w:ascii="Arial" w:hAnsi="Arial" w:cs="Arial"/>
                <w:sz w:val="20"/>
                <w:szCs w:val="20"/>
              </w:rPr>
              <w:t>aspectos textuales que</w:t>
            </w:r>
            <w:r w:rsidRPr="00EE620B">
              <w:rPr>
                <w:rFonts w:ascii="Arial" w:hAnsi="Arial" w:cs="Arial"/>
                <w:sz w:val="20"/>
                <w:szCs w:val="20"/>
              </w:rPr>
              <w:tab/>
            </w:r>
            <w:r w:rsidRPr="00EE620B">
              <w:rPr>
                <w:rFonts w:ascii="Arial" w:hAnsi="Arial" w:cs="Arial"/>
                <w:spacing w:val="-1"/>
                <w:sz w:val="20"/>
                <w:szCs w:val="20"/>
              </w:rPr>
              <w:t xml:space="preserve">dan </w:t>
            </w:r>
            <w:r w:rsidRPr="00EE620B">
              <w:rPr>
                <w:rFonts w:ascii="Arial" w:hAnsi="Arial" w:cs="Arial"/>
                <w:sz w:val="20"/>
                <w:szCs w:val="20"/>
              </w:rPr>
              <w:t>cuenta</w:t>
            </w:r>
            <w:r>
              <w:rPr>
                <w:rFonts w:ascii="Arial" w:hAnsi="Arial" w:cs="Arial"/>
                <w:sz w:val="20"/>
                <w:szCs w:val="20"/>
              </w:rPr>
              <w:t xml:space="preserve"> </w:t>
            </w:r>
            <w:r w:rsidRPr="00EE620B">
              <w:rPr>
                <w:rFonts w:ascii="Arial" w:hAnsi="Arial" w:cs="Arial"/>
                <w:sz w:val="20"/>
                <w:szCs w:val="20"/>
              </w:rPr>
              <w:t>de sus características estéticas, históricas y sociológicas</w:t>
            </w:r>
            <w:r>
              <w:rPr>
                <w:rFonts w:ascii="Arial" w:hAnsi="Arial" w:cs="Arial"/>
                <w:sz w:val="20"/>
                <w:szCs w:val="20"/>
              </w:rPr>
              <w:t xml:space="preserve"> </w:t>
            </w:r>
            <w:r w:rsidRPr="00EE620B">
              <w:rPr>
                <w:rFonts w:ascii="Arial" w:hAnsi="Arial" w:cs="Arial"/>
                <w:sz w:val="20"/>
                <w:szCs w:val="20"/>
              </w:rPr>
              <w:t>cuando sea pertinente.</w:t>
            </w:r>
          </w:p>
        </w:tc>
        <w:tc>
          <w:tcPr>
            <w:tcW w:w="2305" w:type="dxa"/>
            <w:shd w:val="clear" w:color="auto" w:fill="FFFFFF" w:themeFill="background1"/>
          </w:tcPr>
          <w:p w14:paraId="1F9471E7" w14:textId="77777777" w:rsidR="00603878" w:rsidRPr="00C33D94" w:rsidRDefault="00603878" w:rsidP="00A31DAE">
            <w:pPr>
              <w:pStyle w:val="Textoindependiente"/>
              <w:spacing w:before="3" w:after="1"/>
              <w:rPr>
                <w:sz w:val="20"/>
                <w:szCs w:val="20"/>
              </w:rPr>
            </w:pPr>
            <w:r w:rsidRPr="00EE620B">
              <w:rPr>
                <w:sz w:val="20"/>
                <w:szCs w:val="20"/>
              </w:rPr>
              <w:t>Identifica, en las producciones literarias clásicas, diferentes temas que le permiten establecer comparaciones con las visiones de mundo otras épocas</w:t>
            </w:r>
            <w:r>
              <w:rPr>
                <w:sz w:val="20"/>
                <w:szCs w:val="20"/>
              </w:rPr>
              <w:t>.</w:t>
            </w:r>
          </w:p>
        </w:tc>
        <w:tc>
          <w:tcPr>
            <w:tcW w:w="3004" w:type="dxa"/>
            <w:shd w:val="clear" w:color="auto" w:fill="FFFFFF" w:themeFill="background1"/>
          </w:tcPr>
          <w:p w14:paraId="1CE26F68" w14:textId="77777777" w:rsidR="00603878" w:rsidRPr="00EE620B" w:rsidRDefault="00603878" w:rsidP="00A31DAE">
            <w:pPr>
              <w:pStyle w:val="TableParagraph"/>
              <w:tabs>
                <w:tab w:val="left" w:pos="1799"/>
              </w:tabs>
              <w:spacing w:line="287" w:lineRule="exact"/>
              <w:rPr>
                <w:rFonts w:ascii="Arial" w:hAnsi="Arial" w:cs="Arial"/>
                <w:sz w:val="20"/>
                <w:szCs w:val="20"/>
              </w:rPr>
            </w:pP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novela</w:t>
            </w:r>
          </w:p>
          <w:p w14:paraId="35D89D02" w14:textId="77777777" w:rsidR="00603878" w:rsidRDefault="00603878" w:rsidP="00A31DAE">
            <w:pPr>
              <w:pStyle w:val="TableParagraph"/>
              <w:rPr>
                <w:rFonts w:ascii="Arial" w:hAnsi="Arial" w:cs="Arial"/>
                <w:sz w:val="20"/>
                <w:szCs w:val="20"/>
              </w:rPr>
            </w:pPr>
            <w:r w:rsidRPr="00EE620B">
              <w:rPr>
                <w:rFonts w:ascii="Arial" w:hAnsi="Arial" w:cs="Arial"/>
                <w:sz w:val="20"/>
                <w:szCs w:val="20"/>
              </w:rPr>
              <w:t>Contemporánea</w:t>
            </w:r>
            <w:r>
              <w:rPr>
                <w:rFonts w:ascii="Arial" w:hAnsi="Arial" w:cs="Arial"/>
                <w:sz w:val="20"/>
                <w:szCs w:val="20"/>
              </w:rPr>
              <w:t>.</w:t>
            </w:r>
            <w:r w:rsidRPr="00EE620B">
              <w:rPr>
                <w:rFonts w:ascii="Arial" w:hAnsi="Arial" w:cs="Arial"/>
                <w:sz w:val="20"/>
                <w:szCs w:val="20"/>
              </w:rPr>
              <w:t xml:space="preserve"> La novela sicológica</w:t>
            </w:r>
          </w:p>
          <w:p w14:paraId="520C205B" w14:textId="77777777" w:rsidR="00603878" w:rsidRPr="00EE620B" w:rsidRDefault="00603878" w:rsidP="00A31DAE">
            <w:pPr>
              <w:pStyle w:val="TableParagraph"/>
              <w:rPr>
                <w:rFonts w:ascii="Arial" w:hAnsi="Arial" w:cs="Arial"/>
                <w:sz w:val="20"/>
                <w:szCs w:val="20"/>
              </w:rPr>
            </w:pPr>
          </w:p>
          <w:p w14:paraId="3642199A" w14:textId="77777777" w:rsidR="00603878" w:rsidRDefault="00603878" w:rsidP="00A31DAE">
            <w:pPr>
              <w:pStyle w:val="TableParagraph"/>
              <w:tabs>
                <w:tab w:val="left" w:pos="2228"/>
                <w:tab w:val="left" w:pos="2309"/>
              </w:tabs>
              <w:ind w:right="96"/>
              <w:rPr>
                <w:rFonts w:ascii="Arial" w:hAnsi="Arial" w:cs="Arial"/>
                <w:sz w:val="20"/>
                <w:szCs w:val="20"/>
              </w:rPr>
            </w:pPr>
            <w:r w:rsidRPr="00EE620B">
              <w:rPr>
                <w:rFonts w:ascii="Arial" w:hAnsi="Arial" w:cs="Arial"/>
                <w:sz w:val="20"/>
                <w:szCs w:val="20"/>
              </w:rPr>
              <w:t>Movimientos</w:t>
            </w:r>
            <w:r>
              <w:rPr>
                <w:rFonts w:ascii="Arial" w:hAnsi="Arial" w:cs="Arial"/>
                <w:sz w:val="20"/>
                <w:szCs w:val="20"/>
              </w:rPr>
              <w:t xml:space="preserve"> de </w:t>
            </w:r>
            <w:r w:rsidRPr="00EE620B">
              <w:rPr>
                <w:rFonts w:ascii="Arial" w:hAnsi="Arial" w:cs="Arial"/>
                <w:sz w:val="20"/>
                <w:szCs w:val="20"/>
              </w:rPr>
              <w:t>vanguardia</w:t>
            </w:r>
            <w:r>
              <w:rPr>
                <w:rFonts w:ascii="Arial" w:hAnsi="Arial" w:cs="Arial"/>
                <w:sz w:val="20"/>
                <w:szCs w:val="20"/>
              </w:rPr>
              <w:t xml:space="preserve"> en</w:t>
            </w:r>
            <w:r w:rsidRPr="00EE620B">
              <w:rPr>
                <w:rFonts w:ascii="Arial" w:hAnsi="Arial" w:cs="Arial"/>
                <w:sz w:val="20"/>
                <w:szCs w:val="20"/>
              </w:rPr>
              <w:t xml:space="preserve"> la literatura</w:t>
            </w:r>
            <w:r>
              <w:rPr>
                <w:rFonts w:ascii="Arial" w:hAnsi="Arial" w:cs="Arial"/>
                <w:sz w:val="20"/>
                <w:szCs w:val="20"/>
              </w:rPr>
              <w:t xml:space="preserve">: </w:t>
            </w:r>
            <w:r w:rsidRPr="00EE620B">
              <w:rPr>
                <w:rFonts w:ascii="Arial" w:hAnsi="Arial" w:cs="Arial"/>
                <w:sz w:val="20"/>
                <w:szCs w:val="20"/>
              </w:rPr>
              <w:t>el surrealismo,</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dadaísmo y el existencialismo.</w:t>
            </w:r>
          </w:p>
          <w:p w14:paraId="20DCFAEB" w14:textId="77777777" w:rsidR="00603878"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Relaciones entre obras literarias.</w:t>
            </w:r>
          </w:p>
          <w:p w14:paraId="5892D845" w14:textId="77777777" w:rsidR="00603878" w:rsidRPr="00EE620B" w:rsidRDefault="00603878" w:rsidP="00A31DAE">
            <w:pPr>
              <w:pStyle w:val="TableParagraph"/>
              <w:spacing w:line="267" w:lineRule="exact"/>
              <w:ind w:left="110"/>
              <w:rPr>
                <w:rFonts w:ascii="Arial" w:hAnsi="Arial" w:cs="Arial"/>
                <w:sz w:val="20"/>
                <w:szCs w:val="20"/>
              </w:rPr>
            </w:pPr>
          </w:p>
        </w:tc>
        <w:tc>
          <w:tcPr>
            <w:tcW w:w="2352" w:type="dxa"/>
            <w:shd w:val="clear" w:color="auto" w:fill="FFFFFF" w:themeFill="background1"/>
          </w:tcPr>
          <w:p w14:paraId="147FB32C" w14:textId="77777777" w:rsidR="00603878" w:rsidRPr="00EE620B"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Conocimiento</w:t>
            </w:r>
            <w:r>
              <w:rPr>
                <w:rFonts w:ascii="Arial" w:hAnsi="Arial" w:cs="Arial"/>
                <w:sz w:val="20"/>
                <w:szCs w:val="20"/>
              </w:rPr>
              <w:t xml:space="preserve"> </w:t>
            </w:r>
            <w:r w:rsidRPr="00EE620B">
              <w:rPr>
                <w:rFonts w:ascii="Arial" w:hAnsi="Arial" w:cs="Arial"/>
                <w:sz w:val="20"/>
                <w:szCs w:val="20"/>
              </w:rPr>
              <w:t>de las características</w:t>
            </w:r>
            <w:r>
              <w:rPr>
                <w:rFonts w:ascii="Arial" w:hAnsi="Arial" w:cs="Arial"/>
                <w:sz w:val="20"/>
                <w:szCs w:val="20"/>
              </w:rPr>
              <w:t xml:space="preserve">: </w:t>
            </w:r>
            <w:r w:rsidRPr="00EE620B">
              <w:rPr>
                <w:rFonts w:ascii="Arial" w:hAnsi="Arial" w:cs="Arial"/>
                <w:sz w:val="20"/>
                <w:szCs w:val="20"/>
              </w:rPr>
              <w:t>estéticas, históricas y sociológicas de textos de la literatura del siglo XX.</w:t>
            </w:r>
          </w:p>
        </w:tc>
        <w:tc>
          <w:tcPr>
            <w:tcW w:w="2214" w:type="dxa"/>
            <w:shd w:val="clear" w:color="auto" w:fill="FFFFFF" w:themeFill="background1"/>
          </w:tcPr>
          <w:p w14:paraId="02096C3D" w14:textId="77777777" w:rsidR="00603878" w:rsidRPr="00EE620B" w:rsidRDefault="00603878" w:rsidP="00A31DAE">
            <w:pPr>
              <w:pStyle w:val="TableParagraph"/>
              <w:tabs>
                <w:tab w:val="left" w:pos="1954"/>
                <w:tab w:val="left" w:pos="2773"/>
              </w:tabs>
              <w:spacing w:line="267" w:lineRule="exact"/>
              <w:rPr>
                <w:rFonts w:ascii="Arial" w:hAnsi="Arial" w:cs="Arial"/>
                <w:sz w:val="20"/>
                <w:szCs w:val="20"/>
              </w:rPr>
            </w:pPr>
            <w:r w:rsidRPr="00EE620B">
              <w:rPr>
                <w:rFonts w:ascii="Arial" w:hAnsi="Arial" w:cs="Arial"/>
                <w:sz w:val="20"/>
                <w:szCs w:val="20"/>
              </w:rPr>
              <w:t>Análisis de obras según las</w:t>
            </w:r>
            <w:r>
              <w:rPr>
                <w:rFonts w:ascii="Arial" w:hAnsi="Arial" w:cs="Arial"/>
                <w:sz w:val="20"/>
                <w:szCs w:val="20"/>
              </w:rPr>
              <w:t xml:space="preserve"> </w:t>
            </w:r>
            <w:r w:rsidRPr="00EE620B">
              <w:rPr>
                <w:rFonts w:ascii="Arial" w:hAnsi="Arial" w:cs="Arial"/>
                <w:spacing w:val="-1"/>
                <w:sz w:val="20"/>
                <w:szCs w:val="20"/>
              </w:rPr>
              <w:t>características</w:t>
            </w:r>
            <w:r>
              <w:rPr>
                <w:rFonts w:ascii="Arial" w:hAnsi="Arial" w:cs="Arial"/>
                <w:spacing w:val="-1"/>
                <w:sz w:val="20"/>
                <w:szCs w:val="20"/>
              </w:rPr>
              <w:t xml:space="preserve">: </w:t>
            </w:r>
            <w:r w:rsidRPr="00EE620B">
              <w:rPr>
                <w:rFonts w:ascii="Arial" w:hAnsi="Arial" w:cs="Arial"/>
                <w:sz w:val="20"/>
                <w:szCs w:val="20"/>
              </w:rPr>
              <w:t>estéticas, históricas y sociológicas de textos de la literatura del siglo XX.</w:t>
            </w:r>
          </w:p>
        </w:tc>
        <w:tc>
          <w:tcPr>
            <w:tcW w:w="2142" w:type="dxa"/>
            <w:shd w:val="clear" w:color="auto" w:fill="FFFFFF" w:themeFill="background1"/>
          </w:tcPr>
          <w:p w14:paraId="3E8A1E0D" w14:textId="77777777" w:rsidR="00603878" w:rsidRPr="00EE620B" w:rsidRDefault="00603878" w:rsidP="00A31DAE">
            <w:pPr>
              <w:pStyle w:val="TableParagraph"/>
              <w:tabs>
                <w:tab w:val="left" w:pos="1554"/>
              </w:tabs>
              <w:spacing w:line="267" w:lineRule="exact"/>
              <w:rPr>
                <w:rFonts w:ascii="Arial" w:hAnsi="Arial" w:cs="Arial"/>
                <w:sz w:val="20"/>
                <w:szCs w:val="20"/>
              </w:rPr>
            </w:pPr>
            <w:r w:rsidRPr="00EE620B">
              <w:rPr>
                <w:rFonts w:ascii="Arial" w:hAnsi="Arial" w:cs="Arial"/>
                <w:sz w:val="20"/>
                <w:szCs w:val="20"/>
              </w:rPr>
              <w:t>Aprecia</w:t>
            </w:r>
            <w:r>
              <w:rPr>
                <w:rFonts w:ascii="Arial" w:hAnsi="Arial" w:cs="Arial"/>
                <w:sz w:val="20"/>
                <w:szCs w:val="20"/>
              </w:rPr>
              <w:t xml:space="preserve"> </w:t>
            </w:r>
            <w:r w:rsidRPr="00EE620B">
              <w:rPr>
                <w:rFonts w:ascii="Arial" w:hAnsi="Arial" w:cs="Arial"/>
                <w:sz w:val="20"/>
                <w:szCs w:val="20"/>
              </w:rPr>
              <w:t>diferentes obras</w:t>
            </w:r>
            <w:r>
              <w:rPr>
                <w:rFonts w:ascii="Arial" w:hAnsi="Arial" w:cs="Arial"/>
                <w:sz w:val="20"/>
                <w:szCs w:val="20"/>
              </w:rPr>
              <w:t xml:space="preserve"> y </w:t>
            </w:r>
            <w:r w:rsidRPr="00EE620B">
              <w:rPr>
                <w:rFonts w:ascii="Arial" w:hAnsi="Arial" w:cs="Arial"/>
                <w:sz w:val="20"/>
                <w:szCs w:val="20"/>
              </w:rPr>
              <w:t>movimientos</w:t>
            </w:r>
            <w:r>
              <w:rPr>
                <w:rFonts w:ascii="Arial" w:hAnsi="Arial" w:cs="Arial"/>
                <w:sz w:val="20"/>
                <w:szCs w:val="20"/>
              </w:rPr>
              <w:t xml:space="preserve"> </w:t>
            </w:r>
            <w:r w:rsidRPr="00EE620B">
              <w:rPr>
                <w:rFonts w:ascii="Arial" w:hAnsi="Arial" w:cs="Arial"/>
                <w:sz w:val="20"/>
                <w:szCs w:val="20"/>
              </w:rPr>
              <w:t>literarios</w:t>
            </w:r>
            <w:r>
              <w:rPr>
                <w:rFonts w:ascii="Arial" w:hAnsi="Arial" w:cs="Arial"/>
                <w:sz w:val="20"/>
                <w:szCs w:val="20"/>
              </w:rPr>
              <w:t xml:space="preserve"> </w:t>
            </w:r>
            <w:r w:rsidRPr="00EE620B">
              <w:rPr>
                <w:rFonts w:ascii="Arial" w:hAnsi="Arial" w:cs="Arial"/>
                <w:sz w:val="20"/>
                <w:szCs w:val="20"/>
              </w:rPr>
              <w:t>según</w:t>
            </w:r>
            <w:r>
              <w:rPr>
                <w:rFonts w:ascii="Arial" w:hAnsi="Arial" w:cs="Arial"/>
                <w:sz w:val="20"/>
                <w:szCs w:val="20"/>
              </w:rPr>
              <w:t xml:space="preserve"> </w:t>
            </w:r>
            <w:r w:rsidRPr="00EE620B">
              <w:rPr>
                <w:rFonts w:ascii="Arial" w:hAnsi="Arial" w:cs="Arial"/>
                <w:sz w:val="20"/>
                <w:szCs w:val="20"/>
              </w:rPr>
              <w:t>sus</w:t>
            </w:r>
            <w:r>
              <w:rPr>
                <w:rFonts w:ascii="Arial" w:hAnsi="Arial" w:cs="Arial"/>
                <w:sz w:val="20"/>
                <w:szCs w:val="20"/>
              </w:rPr>
              <w:t xml:space="preserve"> </w:t>
            </w:r>
            <w:r w:rsidRPr="00EE620B">
              <w:rPr>
                <w:rFonts w:ascii="Arial" w:hAnsi="Arial" w:cs="Arial"/>
                <w:sz w:val="20"/>
                <w:szCs w:val="20"/>
              </w:rPr>
              <w:t>características particulares</w:t>
            </w:r>
          </w:p>
        </w:tc>
      </w:tr>
      <w:tr w:rsidR="00603878" w:rsidRPr="00FF6CF2" w14:paraId="393F46C3" w14:textId="77777777" w:rsidTr="00A31DAE">
        <w:trPr>
          <w:trHeight w:val="1887"/>
        </w:trPr>
        <w:tc>
          <w:tcPr>
            <w:tcW w:w="1983" w:type="dxa"/>
            <w:shd w:val="clear" w:color="auto" w:fill="FFFFFF" w:themeFill="background1"/>
          </w:tcPr>
          <w:p w14:paraId="1695E4AA" w14:textId="77777777" w:rsidR="00603878" w:rsidRDefault="00603878" w:rsidP="00A31DAE">
            <w:pPr>
              <w:pStyle w:val="Textoindependiente"/>
              <w:spacing w:before="3" w:after="1"/>
              <w:rPr>
                <w:bCs/>
                <w:sz w:val="20"/>
                <w:szCs w:val="20"/>
              </w:rPr>
            </w:pPr>
          </w:p>
          <w:p w14:paraId="0F71FA45" w14:textId="77777777" w:rsidR="00603878" w:rsidRDefault="00603878" w:rsidP="00A31DAE">
            <w:pPr>
              <w:pStyle w:val="Textoindependiente"/>
              <w:spacing w:before="3" w:after="1"/>
              <w:rPr>
                <w:bCs/>
                <w:sz w:val="20"/>
                <w:szCs w:val="20"/>
              </w:rPr>
            </w:pPr>
            <w:r>
              <w:rPr>
                <w:bCs/>
                <w:sz w:val="20"/>
                <w:szCs w:val="20"/>
              </w:rPr>
              <w:t xml:space="preserve">MEDIOS DE COMUNICACIÓN Y OTROS SISTEMAS SIMBOLICOS </w:t>
            </w:r>
          </w:p>
        </w:tc>
        <w:tc>
          <w:tcPr>
            <w:tcW w:w="1277" w:type="dxa"/>
            <w:shd w:val="clear" w:color="auto" w:fill="FFFFFF" w:themeFill="background1"/>
          </w:tcPr>
          <w:p w14:paraId="229AD880" w14:textId="77777777" w:rsidR="00603878" w:rsidRDefault="00603878" w:rsidP="00A31DAE">
            <w:pPr>
              <w:pStyle w:val="Textoindependiente"/>
              <w:spacing w:before="3" w:after="1"/>
              <w:rPr>
                <w:bCs/>
                <w:sz w:val="20"/>
                <w:szCs w:val="20"/>
              </w:rPr>
            </w:pPr>
          </w:p>
          <w:p w14:paraId="29705927" w14:textId="77777777" w:rsidR="00603878" w:rsidRDefault="00603878" w:rsidP="00A31DAE">
            <w:pPr>
              <w:pStyle w:val="Textoindependiente"/>
              <w:spacing w:before="3" w:after="1"/>
              <w:rPr>
                <w:bCs/>
                <w:sz w:val="20"/>
                <w:szCs w:val="20"/>
              </w:rPr>
            </w:pPr>
            <w:r>
              <w:rPr>
                <w:bCs/>
                <w:sz w:val="20"/>
                <w:szCs w:val="20"/>
              </w:rPr>
              <w:t>Pragmática</w:t>
            </w:r>
          </w:p>
        </w:tc>
        <w:tc>
          <w:tcPr>
            <w:tcW w:w="3450" w:type="dxa"/>
            <w:shd w:val="clear" w:color="auto" w:fill="FFFFFF" w:themeFill="background1"/>
          </w:tcPr>
          <w:p w14:paraId="5618FEEA" w14:textId="77777777" w:rsidR="00603878" w:rsidRPr="00EE620B" w:rsidRDefault="00603878" w:rsidP="00A31DAE">
            <w:pPr>
              <w:pStyle w:val="TableParagraph"/>
              <w:tabs>
                <w:tab w:val="left" w:pos="644"/>
                <w:tab w:val="left" w:pos="1311"/>
                <w:tab w:val="left" w:pos="1555"/>
                <w:tab w:val="left" w:pos="1903"/>
              </w:tabs>
              <w:spacing w:before="5" w:line="290" w:lineRule="exact"/>
              <w:ind w:right="91"/>
              <w:rPr>
                <w:rFonts w:ascii="Arial" w:hAnsi="Arial" w:cs="Arial"/>
                <w:sz w:val="20"/>
                <w:szCs w:val="20"/>
              </w:rPr>
            </w:pPr>
            <w:r w:rsidRPr="00B26900">
              <w:rPr>
                <w:rFonts w:ascii="Arial" w:hAnsi="Arial" w:cs="Arial"/>
                <w:sz w:val="20"/>
                <w:szCs w:val="20"/>
              </w:rPr>
              <w:t>Explico</w:t>
            </w:r>
            <w:r>
              <w:rPr>
                <w:rFonts w:ascii="Arial" w:hAnsi="Arial" w:cs="Arial"/>
                <w:sz w:val="20"/>
                <w:szCs w:val="20"/>
              </w:rPr>
              <w:t xml:space="preserve"> </w:t>
            </w:r>
            <w:r w:rsidRPr="00B26900">
              <w:rPr>
                <w:rFonts w:ascii="Arial" w:hAnsi="Arial" w:cs="Arial"/>
                <w:sz w:val="20"/>
                <w:szCs w:val="20"/>
              </w:rPr>
              <w:t>cómo</w:t>
            </w:r>
            <w:r w:rsidRPr="00B26900">
              <w:rPr>
                <w:rFonts w:ascii="Arial" w:hAnsi="Arial" w:cs="Arial"/>
                <w:sz w:val="20"/>
                <w:szCs w:val="20"/>
              </w:rPr>
              <w:tab/>
            </w:r>
            <w:r>
              <w:rPr>
                <w:rFonts w:ascii="Arial" w:hAnsi="Arial" w:cs="Arial"/>
                <w:sz w:val="20"/>
                <w:szCs w:val="20"/>
              </w:rPr>
              <w:t xml:space="preserve"> </w:t>
            </w:r>
            <w:r w:rsidRPr="00B26900">
              <w:rPr>
                <w:rFonts w:ascii="Arial" w:hAnsi="Arial" w:cs="Arial"/>
                <w:sz w:val="20"/>
                <w:szCs w:val="20"/>
              </w:rPr>
              <w:t>los códigos verbales y no verbales se articulan para generar sentido en pinturas,</w:t>
            </w:r>
            <w:r>
              <w:rPr>
                <w:rFonts w:ascii="Arial" w:hAnsi="Arial" w:cs="Arial"/>
                <w:sz w:val="20"/>
                <w:szCs w:val="20"/>
              </w:rPr>
              <w:t xml:space="preserve"> </w:t>
            </w:r>
            <w:r w:rsidRPr="00B26900">
              <w:rPr>
                <w:rFonts w:ascii="Arial" w:hAnsi="Arial" w:cs="Arial"/>
                <w:sz w:val="20"/>
                <w:szCs w:val="20"/>
              </w:rPr>
              <w:t>obra</w:t>
            </w:r>
            <w:r>
              <w:rPr>
                <w:rFonts w:ascii="Arial" w:hAnsi="Arial" w:cs="Arial"/>
                <w:sz w:val="20"/>
                <w:szCs w:val="20"/>
              </w:rPr>
              <w:t xml:space="preserve">s </w:t>
            </w:r>
            <w:r w:rsidRPr="00B26900">
              <w:rPr>
                <w:rFonts w:ascii="Arial" w:hAnsi="Arial" w:cs="Arial"/>
                <w:sz w:val="20"/>
                <w:szCs w:val="20"/>
              </w:rPr>
              <w:t>cinematográficas, canciones,</w:t>
            </w:r>
            <w:r>
              <w:rPr>
                <w:rFonts w:ascii="Arial" w:hAnsi="Arial" w:cs="Arial"/>
                <w:sz w:val="20"/>
                <w:szCs w:val="20"/>
              </w:rPr>
              <w:t xml:space="preserve"> </w:t>
            </w:r>
            <w:r w:rsidRPr="00B26900">
              <w:rPr>
                <w:rFonts w:ascii="Arial" w:hAnsi="Arial" w:cs="Arial"/>
                <w:sz w:val="20"/>
                <w:szCs w:val="20"/>
              </w:rPr>
              <w:t>entre otras.</w:t>
            </w:r>
          </w:p>
        </w:tc>
        <w:tc>
          <w:tcPr>
            <w:tcW w:w="2305" w:type="dxa"/>
            <w:shd w:val="clear" w:color="auto" w:fill="FFFFFF" w:themeFill="background1"/>
          </w:tcPr>
          <w:p w14:paraId="17F8375E" w14:textId="77777777" w:rsidR="00603878" w:rsidRPr="00EE620B" w:rsidRDefault="00603878" w:rsidP="00A31DAE">
            <w:pPr>
              <w:pStyle w:val="Textoindependiente"/>
              <w:spacing w:before="3" w:after="1"/>
              <w:rPr>
                <w:sz w:val="20"/>
                <w:szCs w:val="20"/>
              </w:rPr>
            </w:pPr>
            <w:r w:rsidRPr="00EE620B">
              <w:rPr>
                <w:sz w:val="20"/>
                <w:szCs w:val="20"/>
              </w:rPr>
              <w:t>Expresa con sentido crítico, como se articulan los códigos verbales y no verbales en diversas manifestaciones humanas y da cuenta da cuenta de sus implicaciones culturales, sociales e ideológicos</w:t>
            </w:r>
            <w:r>
              <w:rPr>
                <w:sz w:val="20"/>
                <w:szCs w:val="20"/>
              </w:rPr>
              <w:t>.</w:t>
            </w:r>
          </w:p>
        </w:tc>
        <w:tc>
          <w:tcPr>
            <w:tcW w:w="3004" w:type="dxa"/>
            <w:shd w:val="clear" w:color="auto" w:fill="FFFFFF" w:themeFill="background1"/>
          </w:tcPr>
          <w:p w14:paraId="2870DB41" w14:textId="77777777" w:rsidR="00603878" w:rsidRPr="00EE620B" w:rsidRDefault="00603878" w:rsidP="00A31DAE">
            <w:pPr>
              <w:pStyle w:val="TableParagraph"/>
              <w:tabs>
                <w:tab w:val="left" w:pos="1799"/>
              </w:tabs>
              <w:spacing w:line="287" w:lineRule="exact"/>
              <w:rPr>
                <w:rFonts w:ascii="Arial" w:hAnsi="Arial" w:cs="Arial"/>
                <w:sz w:val="20"/>
                <w:szCs w:val="20"/>
              </w:rPr>
            </w:pPr>
            <w:r w:rsidRPr="00EE620B">
              <w:rPr>
                <w:rFonts w:ascii="Arial" w:hAnsi="Arial" w:cs="Arial"/>
                <w:sz w:val="20"/>
                <w:szCs w:val="20"/>
              </w:rPr>
              <w:t>La simbología: expresión corporal, la moda, la pintura, el cine, la arquitectura, señalización v</w:t>
            </w:r>
          </w:p>
        </w:tc>
        <w:tc>
          <w:tcPr>
            <w:tcW w:w="2352" w:type="dxa"/>
            <w:shd w:val="clear" w:color="auto" w:fill="FFFFFF" w:themeFill="background1"/>
          </w:tcPr>
          <w:p w14:paraId="0C9818BE" w14:textId="77777777" w:rsidR="00603878" w:rsidRPr="00EE620B"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Exposición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w:t>
            </w:r>
            <w:r w:rsidRPr="00EE620B">
              <w:rPr>
                <w:rFonts w:ascii="Arial" w:hAnsi="Arial" w:cs="Arial"/>
                <w:sz w:val="20"/>
                <w:szCs w:val="20"/>
              </w:rPr>
              <w:t>los diferentes</w:t>
            </w:r>
            <w:r>
              <w:rPr>
                <w:rFonts w:ascii="Arial" w:hAnsi="Arial" w:cs="Arial"/>
                <w:sz w:val="20"/>
                <w:szCs w:val="20"/>
              </w:rPr>
              <w:t xml:space="preserve"> </w:t>
            </w:r>
            <w:r w:rsidRPr="00EE620B">
              <w:rPr>
                <w:rFonts w:ascii="Arial" w:hAnsi="Arial" w:cs="Arial"/>
                <w:spacing w:val="-1"/>
                <w:sz w:val="20"/>
                <w:szCs w:val="20"/>
              </w:rPr>
              <w:t xml:space="preserve">códigos </w:t>
            </w:r>
            <w:r w:rsidRPr="00EE620B">
              <w:rPr>
                <w:rFonts w:ascii="Arial" w:hAnsi="Arial" w:cs="Arial"/>
                <w:sz w:val="20"/>
                <w:szCs w:val="20"/>
              </w:rPr>
              <w:t>verbales y no verbales que se articulan para generar</w:t>
            </w:r>
            <w:r>
              <w:rPr>
                <w:rFonts w:ascii="Arial" w:hAnsi="Arial" w:cs="Arial"/>
                <w:sz w:val="20"/>
                <w:szCs w:val="20"/>
              </w:rPr>
              <w:t xml:space="preserve"> </w:t>
            </w:r>
            <w:r w:rsidRPr="00EE620B">
              <w:rPr>
                <w:rFonts w:ascii="Arial" w:hAnsi="Arial" w:cs="Arial"/>
                <w:sz w:val="20"/>
                <w:szCs w:val="20"/>
              </w:rPr>
              <w:t>sentido en diferentes manifestaciones</w:t>
            </w:r>
          </w:p>
        </w:tc>
        <w:tc>
          <w:tcPr>
            <w:tcW w:w="2214" w:type="dxa"/>
            <w:shd w:val="clear" w:color="auto" w:fill="FFFFFF" w:themeFill="background1"/>
          </w:tcPr>
          <w:p w14:paraId="41F9F97B" w14:textId="77777777" w:rsidR="00603878" w:rsidRPr="00EE620B" w:rsidRDefault="00603878" w:rsidP="00A31DAE">
            <w:pPr>
              <w:pStyle w:val="TableParagraph"/>
              <w:tabs>
                <w:tab w:val="left" w:pos="1954"/>
                <w:tab w:val="left" w:pos="2773"/>
              </w:tabs>
              <w:spacing w:line="267" w:lineRule="exact"/>
              <w:rPr>
                <w:rFonts w:ascii="Arial" w:hAnsi="Arial" w:cs="Arial"/>
                <w:sz w:val="20"/>
                <w:szCs w:val="20"/>
              </w:rPr>
            </w:pPr>
            <w:r w:rsidRPr="00EE620B">
              <w:rPr>
                <w:rFonts w:ascii="Arial" w:hAnsi="Arial" w:cs="Arial"/>
                <w:sz w:val="20"/>
                <w:szCs w:val="20"/>
              </w:rPr>
              <w:t>Demostración de los códigos verbales y no verbales que se articulan para generar sentido en diferentes obras</w:t>
            </w:r>
            <w:r>
              <w:rPr>
                <w:rFonts w:ascii="Arial" w:hAnsi="Arial" w:cs="Arial"/>
                <w:sz w:val="20"/>
                <w:szCs w:val="20"/>
              </w:rPr>
              <w:t>.</w:t>
            </w:r>
          </w:p>
        </w:tc>
        <w:tc>
          <w:tcPr>
            <w:tcW w:w="2142" w:type="dxa"/>
            <w:shd w:val="clear" w:color="auto" w:fill="FFFFFF" w:themeFill="background1"/>
          </w:tcPr>
          <w:p w14:paraId="2DE4AFF6" w14:textId="77777777" w:rsidR="00603878" w:rsidRPr="00EE620B" w:rsidRDefault="00603878" w:rsidP="00A31DAE">
            <w:pPr>
              <w:pStyle w:val="TableParagraph"/>
              <w:tabs>
                <w:tab w:val="left" w:pos="1554"/>
              </w:tabs>
              <w:spacing w:line="267" w:lineRule="exact"/>
              <w:rPr>
                <w:rFonts w:ascii="Arial" w:hAnsi="Arial" w:cs="Arial"/>
                <w:sz w:val="20"/>
                <w:szCs w:val="20"/>
              </w:rPr>
            </w:pPr>
            <w:r w:rsidRPr="00EE620B">
              <w:rPr>
                <w:rFonts w:ascii="Arial" w:hAnsi="Arial" w:cs="Arial"/>
                <w:sz w:val="20"/>
                <w:szCs w:val="20"/>
              </w:rPr>
              <w:t>Justifica el sentido de los códigos verbales y no verbales que se manifiestan</w:t>
            </w:r>
            <w:r>
              <w:rPr>
                <w:rFonts w:ascii="Arial" w:hAnsi="Arial" w:cs="Arial"/>
                <w:sz w:val="20"/>
                <w:szCs w:val="20"/>
              </w:rPr>
              <w:t xml:space="preserve"> </w:t>
            </w:r>
            <w:r w:rsidRPr="00EE620B">
              <w:rPr>
                <w:rFonts w:ascii="Arial" w:hAnsi="Arial" w:cs="Arial"/>
                <w:sz w:val="20"/>
                <w:szCs w:val="20"/>
              </w:rPr>
              <w:t>en diferentes obras.</w:t>
            </w:r>
          </w:p>
        </w:tc>
      </w:tr>
      <w:tr w:rsidR="00603878" w:rsidRPr="00FF6CF2" w14:paraId="5995B0C9" w14:textId="77777777" w:rsidTr="00A31DAE">
        <w:trPr>
          <w:trHeight w:val="1887"/>
        </w:trPr>
        <w:tc>
          <w:tcPr>
            <w:tcW w:w="1983" w:type="dxa"/>
            <w:shd w:val="clear" w:color="auto" w:fill="FFFFFF" w:themeFill="background1"/>
          </w:tcPr>
          <w:p w14:paraId="4B8A6AE0" w14:textId="77777777" w:rsidR="00603878" w:rsidRDefault="00603878" w:rsidP="00A31DAE">
            <w:pPr>
              <w:pStyle w:val="Textoindependiente"/>
              <w:spacing w:before="3" w:after="1"/>
              <w:rPr>
                <w:bCs/>
                <w:sz w:val="20"/>
                <w:szCs w:val="20"/>
              </w:rPr>
            </w:pPr>
          </w:p>
          <w:p w14:paraId="1832EA85" w14:textId="77777777" w:rsidR="00603878" w:rsidRDefault="00603878" w:rsidP="00A31DAE">
            <w:pPr>
              <w:pStyle w:val="Textoindependiente"/>
              <w:spacing w:before="3" w:after="1"/>
              <w:rPr>
                <w:bCs/>
                <w:sz w:val="20"/>
                <w:szCs w:val="20"/>
              </w:rPr>
            </w:pPr>
            <w:r>
              <w:rPr>
                <w:bCs/>
                <w:sz w:val="20"/>
                <w:szCs w:val="20"/>
              </w:rPr>
              <w:t>ETICA DE LA COMUNICACION</w:t>
            </w:r>
          </w:p>
        </w:tc>
        <w:tc>
          <w:tcPr>
            <w:tcW w:w="1277" w:type="dxa"/>
            <w:shd w:val="clear" w:color="auto" w:fill="FFFFFF" w:themeFill="background1"/>
          </w:tcPr>
          <w:p w14:paraId="745BAD4E" w14:textId="77777777" w:rsidR="00603878" w:rsidRDefault="00603878" w:rsidP="00A31DAE">
            <w:pPr>
              <w:pStyle w:val="Textoindependiente"/>
              <w:spacing w:before="3" w:after="1"/>
              <w:rPr>
                <w:bCs/>
                <w:sz w:val="20"/>
                <w:szCs w:val="20"/>
              </w:rPr>
            </w:pPr>
          </w:p>
          <w:p w14:paraId="7C1483FD" w14:textId="77777777" w:rsidR="00603878" w:rsidRDefault="00603878" w:rsidP="00A31DAE">
            <w:pPr>
              <w:pStyle w:val="Textoindependiente"/>
              <w:spacing w:before="3" w:after="1"/>
              <w:rPr>
                <w:bCs/>
                <w:sz w:val="20"/>
                <w:szCs w:val="20"/>
              </w:rPr>
            </w:pPr>
            <w:r w:rsidRPr="00EE620B">
              <w:rPr>
                <w:sz w:val="20"/>
                <w:szCs w:val="20"/>
              </w:rPr>
              <w:t>Sociolingüística</w:t>
            </w:r>
          </w:p>
        </w:tc>
        <w:tc>
          <w:tcPr>
            <w:tcW w:w="3450" w:type="dxa"/>
            <w:shd w:val="clear" w:color="auto" w:fill="FFFFFF" w:themeFill="background1"/>
          </w:tcPr>
          <w:p w14:paraId="3A188E73"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Comprendo que en la</w:t>
            </w:r>
            <w:r>
              <w:rPr>
                <w:rFonts w:ascii="Arial" w:hAnsi="Arial" w:cs="Arial"/>
                <w:sz w:val="20"/>
                <w:szCs w:val="20"/>
              </w:rPr>
              <w:t xml:space="preserve"> r</w:t>
            </w:r>
            <w:r w:rsidRPr="00EE620B">
              <w:rPr>
                <w:rFonts w:ascii="Arial" w:hAnsi="Arial" w:cs="Arial"/>
                <w:sz w:val="20"/>
                <w:szCs w:val="20"/>
              </w:rPr>
              <w:t>elación</w:t>
            </w:r>
            <w:r>
              <w:rPr>
                <w:rFonts w:ascii="Arial" w:hAnsi="Arial" w:cs="Arial"/>
                <w:sz w:val="20"/>
                <w:szCs w:val="20"/>
              </w:rPr>
              <w:t xml:space="preserve"> </w:t>
            </w:r>
            <w:r w:rsidRPr="00EE620B">
              <w:rPr>
                <w:rFonts w:ascii="Arial" w:hAnsi="Arial" w:cs="Arial"/>
                <w:sz w:val="20"/>
                <w:szCs w:val="20"/>
              </w:rPr>
              <w:t>intercultural</w:t>
            </w:r>
            <w:r>
              <w:rPr>
                <w:rFonts w:ascii="Arial" w:hAnsi="Arial" w:cs="Arial"/>
                <w:sz w:val="20"/>
                <w:szCs w:val="20"/>
              </w:rPr>
              <w:t xml:space="preserve"> </w:t>
            </w:r>
            <w:r w:rsidRPr="00EE620B">
              <w:rPr>
                <w:rFonts w:ascii="Arial" w:hAnsi="Arial" w:cs="Arial"/>
                <w:sz w:val="20"/>
                <w:szCs w:val="20"/>
              </w:rPr>
              <w:t>con las comunidades</w:t>
            </w:r>
          </w:p>
          <w:p w14:paraId="5B1DB043" w14:textId="77777777" w:rsidR="00603878" w:rsidRPr="00EE620B" w:rsidRDefault="00603878" w:rsidP="00A31DAE">
            <w:pPr>
              <w:pStyle w:val="TableParagraph"/>
              <w:tabs>
                <w:tab w:val="left" w:pos="2368"/>
              </w:tabs>
              <w:spacing w:line="269" w:lineRule="exact"/>
              <w:rPr>
                <w:rFonts w:ascii="Arial" w:hAnsi="Arial" w:cs="Arial"/>
                <w:sz w:val="20"/>
                <w:szCs w:val="20"/>
              </w:rPr>
            </w:pPr>
            <w:r w:rsidRPr="00EE620B">
              <w:rPr>
                <w:rFonts w:ascii="Arial" w:hAnsi="Arial" w:cs="Arial"/>
                <w:sz w:val="20"/>
                <w:szCs w:val="20"/>
              </w:rPr>
              <w:t>indígenas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afrocolombianas</w:t>
            </w:r>
          </w:p>
          <w:p w14:paraId="1CFFD60E" w14:textId="77777777" w:rsidR="00603878" w:rsidRPr="00EE620B" w:rsidRDefault="00603878" w:rsidP="00A31DAE">
            <w:pPr>
              <w:pStyle w:val="TableParagraph"/>
              <w:tabs>
                <w:tab w:val="left" w:pos="1190"/>
                <w:tab w:val="left" w:pos="2306"/>
              </w:tabs>
              <w:spacing w:line="270" w:lineRule="exact"/>
              <w:rPr>
                <w:rFonts w:ascii="Arial" w:hAnsi="Arial" w:cs="Arial"/>
                <w:sz w:val="20"/>
                <w:szCs w:val="20"/>
              </w:rPr>
            </w:pPr>
            <w:r w:rsidRPr="00EE620B">
              <w:rPr>
                <w:rFonts w:ascii="Arial" w:hAnsi="Arial" w:cs="Arial"/>
                <w:sz w:val="20"/>
                <w:szCs w:val="20"/>
              </w:rPr>
              <w:t>deben</w:t>
            </w:r>
            <w:r>
              <w:rPr>
                <w:rFonts w:ascii="Arial" w:hAnsi="Arial" w:cs="Arial"/>
                <w:sz w:val="20"/>
                <w:szCs w:val="20"/>
              </w:rPr>
              <w:t xml:space="preserve"> </w:t>
            </w:r>
            <w:r w:rsidRPr="00EE620B">
              <w:rPr>
                <w:rFonts w:ascii="Arial" w:hAnsi="Arial" w:cs="Arial"/>
                <w:sz w:val="20"/>
                <w:szCs w:val="20"/>
              </w:rPr>
              <w:t>primar</w:t>
            </w:r>
            <w:r>
              <w:rPr>
                <w:rFonts w:ascii="Arial" w:hAnsi="Arial" w:cs="Arial"/>
                <w:sz w:val="20"/>
                <w:szCs w:val="20"/>
              </w:rPr>
              <w:t xml:space="preserve"> </w:t>
            </w:r>
            <w:r w:rsidRPr="00EE620B">
              <w:rPr>
                <w:rFonts w:ascii="Arial" w:hAnsi="Arial" w:cs="Arial"/>
                <w:sz w:val="20"/>
                <w:szCs w:val="20"/>
              </w:rPr>
              <w:t>el</w:t>
            </w:r>
            <w:r>
              <w:rPr>
                <w:rFonts w:ascii="Arial" w:hAnsi="Arial" w:cs="Arial"/>
                <w:sz w:val="20"/>
                <w:szCs w:val="20"/>
              </w:rPr>
              <w:t xml:space="preserve"> </w:t>
            </w:r>
            <w:r w:rsidRPr="00EE620B">
              <w:rPr>
                <w:rFonts w:ascii="Arial" w:hAnsi="Arial" w:cs="Arial"/>
                <w:sz w:val="20"/>
                <w:szCs w:val="20"/>
              </w:rPr>
              <w:t>respeto y la igualdad</w:t>
            </w:r>
            <w:r>
              <w:rPr>
                <w:rFonts w:ascii="Arial" w:hAnsi="Arial" w:cs="Arial"/>
                <w:sz w:val="20"/>
                <w:szCs w:val="20"/>
              </w:rPr>
              <w:t xml:space="preserve">, </w:t>
            </w:r>
            <w:r w:rsidRPr="00EE620B">
              <w:rPr>
                <w:rFonts w:ascii="Arial" w:hAnsi="Arial" w:cs="Arial"/>
                <w:sz w:val="20"/>
                <w:szCs w:val="20"/>
              </w:rPr>
              <w:t>lo que propiciará el</w:t>
            </w:r>
          </w:p>
          <w:p w14:paraId="1DC39727" w14:textId="77777777" w:rsidR="00603878" w:rsidRPr="00B26900" w:rsidRDefault="00603878" w:rsidP="00A31DAE">
            <w:pPr>
              <w:pStyle w:val="TableParagraph"/>
              <w:tabs>
                <w:tab w:val="left" w:pos="1864"/>
              </w:tabs>
              <w:spacing w:line="269" w:lineRule="exact"/>
              <w:rPr>
                <w:rFonts w:ascii="Arial" w:hAnsi="Arial" w:cs="Arial"/>
                <w:sz w:val="20"/>
                <w:szCs w:val="20"/>
              </w:rPr>
            </w:pPr>
            <w:r w:rsidRPr="00EE620B">
              <w:rPr>
                <w:rFonts w:ascii="Arial" w:hAnsi="Arial" w:cs="Arial"/>
                <w:sz w:val="20"/>
                <w:szCs w:val="20"/>
              </w:rPr>
              <w:t>acercamiento</w:t>
            </w:r>
            <w:r>
              <w:rPr>
                <w:rFonts w:ascii="Arial" w:hAnsi="Arial" w:cs="Arial"/>
                <w:sz w:val="20"/>
                <w:szCs w:val="20"/>
              </w:rPr>
              <w:t xml:space="preserve"> </w:t>
            </w:r>
            <w:r w:rsidRPr="00EE620B">
              <w:rPr>
                <w:rFonts w:ascii="Arial" w:hAnsi="Arial" w:cs="Arial"/>
                <w:sz w:val="20"/>
                <w:szCs w:val="20"/>
              </w:rPr>
              <w:t>socio-cultural</w:t>
            </w:r>
            <w:r>
              <w:rPr>
                <w:rFonts w:ascii="Arial" w:hAnsi="Arial" w:cs="Arial"/>
                <w:sz w:val="20"/>
                <w:szCs w:val="20"/>
              </w:rPr>
              <w:t xml:space="preserve"> </w:t>
            </w:r>
            <w:r w:rsidRPr="00EE620B">
              <w:rPr>
                <w:rFonts w:ascii="Arial" w:hAnsi="Arial" w:cs="Arial"/>
                <w:sz w:val="20"/>
                <w:szCs w:val="20"/>
              </w:rPr>
              <w:t>entre</w:t>
            </w:r>
            <w:r>
              <w:rPr>
                <w:rFonts w:ascii="Arial" w:hAnsi="Arial" w:cs="Arial"/>
                <w:sz w:val="20"/>
                <w:szCs w:val="20"/>
              </w:rPr>
              <w:t xml:space="preserve"> </w:t>
            </w:r>
            <w:r w:rsidRPr="00EE620B">
              <w:rPr>
                <w:rFonts w:ascii="Arial" w:hAnsi="Arial" w:cs="Arial"/>
                <w:sz w:val="20"/>
                <w:szCs w:val="20"/>
              </w:rPr>
              <w:t>todo</w:t>
            </w:r>
            <w:r>
              <w:rPr>
                <w:rFonts w:ascii="Arial" w:hAnsi="Arial" w:cs="Arial"/>
                <w:sz w:val="20"/>
                <w:szCs w:val="20"/>
              </w:rPr>
              <w:t>s los colombianos</w:t>
            </w:r>
            <w:r w:rsidRPr="00EE620B">
              <w:rPr>
                <w:rFonts w:ascii="Arial" w:hAnsi="Arial" w:cs="Arial"/>
                <w:sz w:val="20"/>
                <w:szCs w:val="20"/>
              </w:rPr>
              <w:t>.</w:t>
            </w:r>
          </w:p>
        </w:tc>
        <w:tc>
          <w:tcPr>
            <w:tcW w:w="2305" w:type="dxa"/>
            <w:shd w:val="clear" w:color="auto" w:fill="FFFFFF" w:themeFill="background1"/>
          </w:tcPr>
          <w:p w14:paraId="738A7241" w14:textId="77777777" w:rsidR="00603878" w:rsidRPr="00EE620B" w:rsidRDefault="00603878" w:rsidP="00A31DAE">
            <w:pPr>
              <w:pStyle w:val="Textoindependiente"/>
              <w:spacing w:before="3" w:after="1"/>
              <w:rPr>
                <w:sz w:val="20"/>
                <w:szCs w:val="20"/>
              </w:rPr>
            </w:pPr>
            <w:r w:rsidRPr="00AF4B0F">
              <w:rPr>
                <w:sz w:val="20"/>
                <w:szCs w:val="20"/>
              </w:rPr>
              <w:t>Produce textos ecdémicos a partir de procedimientos sistemáticos de corrección lingüística, atendiendo al tipo de texto y al contexto comunicativo.</w:t>
            </w:r>
          </w:p>
        </w:tc>
        <w:tc>
          <w:tcPr>
            <w:tcW w:w="3004" w:type="dxa"/>
            <w:shd w:val="clear" w:color="auto" w:fill="FFFFFF" w:themeFill="background1"/>
          </w:tcPr>
          <w:p w14:paraId="214E2592"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Registros lingüísticos:</w:t>
            </w:r>
            <w:r>
              <w:rPr>
                <w:rFonts w:ascii="Arial" w:hAnsi="Arial" w:cs="Arial"/>
                <w:sz w:val="20"/>
                <w:szCs w:val="20"/>
              </w:rPr>
              <w:t xml:space="preserve"> </w:t>
            </w:r>
            <w:r w:rsidRPr="00EE620B">
              <w:rPr>
                <w:rFonts w:ascii="Arial" w:hAnsi="Arial" w:cs="Arial"/>
                <w:sz w:val="20"/>
                <w:szCs w:val="20"/>
              </w:rPr>
              <w:t>Idiolectos,</w:t>
            </w:r>
            <w:r>
              <w:rPr>
                <w:rFonts w:ascii="Arial" w:hAnsi="Arial" w:cs="Arial"/>
                <w:sz w:val="20"/>
                <w:szCs w:val="20"/>
              </w:rPr>
              <w:t xml:space="preserve"> </w:t>
            </w:r>
            <w:r w:rsidRPr="00EE620B">
              <w:rPr>
                <w:rFonts w:ascii="Arial" w:hAnsi="Arial" w:cs="Arial"/>
                <w:sz w:val="20"/>
                <w:szCs w:val="20"/>
              </w:rPr>
              <w:t>sociolectos, dialectos.</w:t>
            </w:r>
          </w:p>
        </w:tc>
        <w:tc>
          <w:tcPr>
            <w:tcW w:w="2352" w:type="dxa"/>
            <w:shd w:val="clear" w:color="auto" w:fill="FFFFFF" w:themeFill="background1"/>
          </w:tcPr>
          <w:p w14:paraId="4E04128D"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Reconocimiento de los</w:t>
            </w:r>
            <w:r>
              <w:rPr>
                <w:rFonts w:ascii="Arial" w:hAnsi="Arial" w:cs="Arial"/>
                <w:sz w:val="20"/>
                <w:szCs w:val="20"/>
              </w:rPr>
              <w:t xml:space="preserve"> </w:t>
            </w:r>
            <w:r w:rsidRPr="00EE620B">
              <w:rPr>
                <w:rFonts w:ascii="Arial" w:hAnsi="Arial" w:cs="Arial"/>
                <w:sz w:val="20"/>
                <w:szCs w:val="20"/>
              </w:rPr>
              <w:t>diferentes</w:t>
            </w:r>
            <w:r>
              <w:rPr>
                <w:rFonts w:ascii="Arial" w:hAnsi="Arial" w:cs="Arial"/>
                <w:sz w:val="20"/>
                <w:szCs w:val="20"/>
              </w:rPr>
              <w:t xml:space="preserve"> </w:t>
            </w:r>
            <w:r w:rsidRPr="00EE620B">
              <w:rPr>
                <w:rFonts w:ascii="Arial" w:hAnsi="Arial" w:cs="Arial"/>
                <w:sz w:val="20"/>
                <w:szCs w:val="20"/>
              </w:rPr>
              <w:t>grupos</w:t>
            </w:r>
            <w:r>
              <w:rPr>
                <w:rFonts w:ascii="Arial" w:hAnsi="Arial" w:cs="Arial"/>
                <w:sz w:val="20"/>
                <w:szCs w:val="20"/>
              </w:rPr>
              <w:t xml:space="preserve"> </w:t>
            </w:r>
            <w:r w:rsidRPr="00EE620B">
              <w:rPr>
                <w:rFonts w:ascii="Arial" w:hAnsi="Arial" w:cs="Arial"/>
                <w:sz w:val="20"/>
                <w:szCs w:val="20"/>
              </w:rPr>
              <w:t>étnicos</w:t>
            </w:r>
            <w:r>
              <w:rPr>
                <w:rFonts w:ascii="Arial" w:hAnsi="Arial" w:cs="Arial"/>
                <w:sz w:val="20"/>
                <w:szCs w:val="20"/>
              </w:rPr>
              <w:t xml:space="preserve"> </w:t>
            </w:r>
            <w:r w:rsidRPr="00EE620B">
              <w:rPr>
                <w:rFonts w:ascii="Arial" w:hAnsi="Arial" w:cs="Arial"/>
                <w:sz w:val="20"/>
                <w:szCs w:val="20"/>
              </w:rPr>
              <w:t>a</w:t>
            </w:r>
            <w:r>
              <w:rPr>
                <w:rFonts w:ascii="Arial" w:hAnsi="Arial" w:cs="Arial"/>
                <w:sz w:val="20"/>
                <w:szCs w:val="20"/>
              </w:rPr>
              <w:t xml:space="preserve"> </w:t>
            </w:r>
            <w:r w:rsidRPr="00EE620B">
              <w:rPr>
                <w:rFonts w:ascii="Arial" w:hAnsi="Arial" w:cs="Arial"/>
                <w:sz w:val="20"/>
                <w:szCs w:val="20"/>
              </w:rPr>
              <w:t>partir</w:t>
            </w:r>
            <w:r w:rsidRPr="00EE620B">
              <w:rPr>
                <w:rFonts w:ascii="Arial" w:hAnsi="Arial" w:cs="Arial"/>
                <w:sz w:val="20"/>
                <w:szCs w:val="20"/>
              </w:rPr>
              <w:tab/>
              <w:t>del</w:t>
            </w:r>
          </w:p>
          <w:p w14:paraId="0D489420"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respeto y la igualdad</w:t>
            </w:r>
          </w:p>
          <w:p w14:paraId="34674E7E" w14:textId="77777777" w:rsidR="00603878" w:rsidRPr="00EE620B" w:rsidRDefault="00603878" w:rsidP="00A31DAE">
            <w:pPr>
              <w:pStyle w:val="TableParagraph"/>
              <w:spacing w:line="267" w:lineRule="exact"/>
              <w:rPr>
                <w:rFonts w:ascii="Arial" w:hAnsi="Arial" w:cs="Arial"/>
                <w:sz w:val="20"/>
                <w:szCs w:val="20"/>
              </w:rPr>
            </w:pPr>
            <w:r w:rsidRPr="00EE620B">
              <w:rPr>
                <w:rFonts w:ascii="Arial" w:hAnsi="Arial" w:cs="Arial"/>
                <w:sz w:val="20"/>
                <w:szCs w:val="20"/>
              </w:rPr>
              <w:t>como</w:t>
            </w:r>
            <w:r>
              <w:rPr>
                <w:rFonts w:ascii="Arial" w:hAnsi="Arial" w:cs="Arial"/>
                <w:sz w:val="20"/>
                <w:szCs w:val="20"/>
              </w:rPr>
              <w:t xml:space="preserve"> </w:t>
            </w:r>
            <w:r w:rsidRPr="00EE620B">
              <w:rPr>
                <w:rFonts w:ascii="Arial" w:hAnsi="Arial" w:cs="Arial"/>
                <w:sz w:val="20"/>
                <w:szCs w:val="20"/>
              </w:rPr>
              <w:t>condiciones</w:t>
            </w:r>
            <w:r>
              <w:rPr>
                <w:rFonts w:ascii="Arial" w:hAnsi="Arial" w:cs="Arial"/>
                <w:sz w:val="20"/>
                <w:szCs w:val="20"/>
              </w:rPr>
              <w:t xml:space="preserve"> </w:t>
            </w:r>
            <w:r w:rsidRPr="00EE620B">
              <w:rPr>
                <w:rFonts w:ascii="Arial" w:hAnsi="Arial" w:cs="Arial"/>
                <w:sz w:val="20"/>
                <w:szCs w:val="20"/>
              </w:rPr>
              <w:t>para</w:t>
            </w:r>
            <w:r>
              <w:rPr>
                <w:rFonts w:ascii="Arial" w:hAnsi="Arial" w:cs="Arial"/>
                <w:sz w:val="20"/>
                <w:szCs w:val="20"/>
              </w:rPr>
              <w:t xml:space="preserve"> </w:t>
            </w:r>
            <w:r w:rsidRPr="00EE620B">
              <w:rPr>
                <w:rFonts w:ascii="Arial" w:hAnsi="Arial" w:cs="Arial"/>
                <w:sz w:val="20"/>
                <w:szCs w:val="20"/>
              </w:rPr>
              <w:t>la</w:t>
            </w:r>
            <w:r>
              <w:rPr>
                <w:rFonts w:ascii="Arial" w:hAnsi="Arial" w:cs="Arial"/>
                <w:sz w:val="20"/>
                <w:szCs w:val="20"/>
              </w:rPr>
              <w:t xml:space="preserve"> </w:t>
            </w:r>
            <w:r w:rsidRPr="00EE620B">
              <w:rPr>
                <w:rFonts w:ascii="Arial" w:hAnsi="Arial" w:cs="Arial"/>
                <w:sz w:val="20"/>
                <w:szCs w:val="20"/>
              </w:rPr>
              <w:t>convivencia</w:t>
            </w:r>
            <w:r>
              <w:rPr>
                <w:rFonts w:ascii="Arial" w:hAnsi="Arial" w:cs="Arial"/>
                <w:sz w:val="20"/>
                <w:szCs w:val="20"/>
              </w:rPr>
              <w:t xml:space="preserve"> </w:t>
            </w:r>
            <w:r w:rsidRPr="00EE620B">
              <w:rPr>
                <w:rFonts w:ascii="Arial" w:hAnsi="Arial" w:cs="Arial"/>
                <w:sz w:val="20"/>
                <w:szCs w:val="20"/>
              </w:rPr>
              <w:t>entre</w:t>
            </w:r>
            <w:r>
              <w:rPr>
                <w:rFonts w:ascii="Arial" w:hAnsi="Arial" w:cs="Arial"/>
                <w:sz w:val="20"/>
                <w:szCs w:val="20"/>
              </w:rPr>
              <w:t xml:space="preserve"> </w:t>
            </w:r>
            <w:r w:rsidRPr="00EE620B">
              <w:rPr>
                <w:rFonts w:ascii="Arial" w:hAnsi="Arial" w:cs="Arial"/>
                <w:sz w:val="20"/>
                <w:szCs w:val="20"/>
              </w:rPr>
              <w:t>todos</w:t>
            </w:r>
            <w:r>
              <w:rPr>
                <w:rFonts w:ascii="Arial" w:hAnsi="Arial" w:cs="Arial"/>
                <w:sz w:val="20"/>
                <w:szCs w:val="20"/>
              </w:rPr>
              <w:t xml:space="preserve"> </w:t>
            </w:r>
            <w:r w:rsidRPr="00EE620B">
              <w:rPr>
                <w:rFonts w:ascii="Arial" w:hAnsi="Arial" w:cs="Arial"/>
                <w:sz w:val="20"/>
                <w:szCs w:val="20"/>
              </w:rPr>
              <w:t>los</w:t>
            </w:r>
            <w:r>
              <w:rPr>
                <w:rFonts w:ascii="Arial" w:hAnsi="Arial" w:cs="Arial"/>
                <w:sz w:val="20"/>
                <w:szCs w:val="20"/>
              </w:rPr>
              <w:t xml:space="preserve"> </w:t>
            </w:r>
            <w:r w:rsidRPr="00EE620B">
              <w:rPr>
                <w:rFonts w:ascii="Arial" w:hAnsi="Arial" w:cs="Arial"/>
                <w:sz w:val="20"/>
                <w:szCs w:val="20"/>
              </w:rPr>
              <w:t>colombianos</w:t>
            </w:r>
          </w:p>
        </w:tc>
        <w:tc>
          <w:tcPr>
            <w:tcW w:w="2214" w:type="dxa"/>
            <w:shd w:val="clear" w:color="auto" w:fill="FFFFFF" w:themeFill="background1"/>
          </w:tcPr>
          <w:p w14:paraId="7A3AFA75" w14:textId="77777777" w:rsidR="00603878" w:rsidRPr="00EE620B" w:rsidRDefault="00603878" w:rsidP="00A31DAE">
            <w:pPr>
              <w:pStyle w:val="TableParagraph"/>
              <w:tabs>
                <w:tab w:val="left" w:pos="2688"/>
              </w:tabs>
              <w:spacing w:line="269" w:lineRule="exact"/>
              <w:rPr>
                <w:rFonts w:ascii="Arial" w:hAnsi="Arial" w:cs="Arial"/>
                <w:sz w:val="20"/>
                <w:szCs w:val="20"/>
              </w:rPr>
            </w:pPr>
            <w:r w:rsidRPr="00EE620B">
              <w:rPr>
                <w:rFonts w:ascii="Arial" w:hAnsi="Arial" w:cs="Arial"/>
                <w:sz w:val="20"/>
                <w:szCs w:val="20"/>
              </w:rPr>
              <w:t>Caracterización</w:t>
            </w:r>
            <w:r>
              <w:rPr>
                <w:rFonts w:ascii="Arial" w:hAnsi="Arial" w:cs="Arial"/>
                <w:sz w:val="20"/>
                <w:szCs w:val="20"/>
              </w:rPr>
              <w:t xml:space="preserve"> </w:t>
            </w:r>
            <w:r w:rsidRPr="00EE620B">
              <w:rPr>
                <w:rFonts w:ascii="Arial" w:hAnsi="Arial" w:cs="Arial"/>
                <w:sz w:val="20"/>
                <w:szCs w:val="20"/>
              </w:rPr>
              <w:t>de</w:t>
            </w:r>
            <w:r>
              <w:rPr>
                <w:rFonts w:ascii="Arial" w:hAnsi="Arial" w:cs="Arial"/>
                <w:sz w:val="20"/>
                <w:szCs w:val="20"/>
              </w:rPr>
              <w:t xml:space="preserve"> d</w:t>
            </w:r>
            <w:r w:rsidRPr="00EE620B">
              <w:rPr>
                <w:rFonts w:ascii="Arial" w:hAnsi="Arial" w:cs="Arial"/>
                <w:sz w:val="20"/>
                <w:szCs w:val="20"/>
              </w:rPr>
              <w:t>iferentes</w:t>
            </w:r>
            <w:r>
              <w:rPr>
                <w:rFonts w:ascii="Arial" w:hAnsi="Arial" w:cs="Arial"/>
                <w:sz w:val="20"/>
                <w:szCs w:val="20"/>
              </w:rPr>
              <w:t xml:space="preserve"> </w:t>
            </w:r>
            <w:r w:rsidRPr="00EE620B">
              <w:rPr>
                <w:rFonts w:ascii="Arial" w:hAnsi="Arial" w:cs="Arial"/>
                <w:sz w:val="20"/>
                <w:szCs w:val="20"/>
              </w:rPr>
              <w:t>idiolectos,</w:t>
            </w:r>
          </w:p>
          <w:p w14:paraId="43A74DAB" w14:textId="77777777" w:rsidR="00603878" w:rsidRPr="00EE620B" w:rsidRDefault="00603878" w:rsidP="00A31DAE">
            <w:pPr>
              <w:pStyle w:val="TableParagraph"/>
              <w:tabs>
                <w:tab w:val="left" w:pos="1954"/>
                <w:tab w:val="left" w:pos="2773"/>
              </w:tabs>
              <w:spacing w:line="267" w:lineRule="exact"/>
              <w:rPr>
                <w:rFonts w:ascii="Arial" w:hAnsi="Arial" w:cs="Arial"/>
                <w:sz w:val="20"/>
                <w:szCs w:val="20"/>
              </w:rPr>
            </w:pPr>
            <w:r w:rsidRPr="00EE620B">
              <w:rPr>
                <w:rFonts w:ascii="Arial" w:hAnsi="Arial" w:cs="Arial"/>
                <w:sz w:val="20"/>
                <w:szCs w:val="20"/>
              </w:rPr>
              <w:t>sociolecto y dialectos</w:t>
            </w:r>
          </w:p>
        </w:tc>
        <w:tc>
          <w:tcPr>
            <w:tcW w:w="2142" w:type="dxa"/>
            <w:shd w:val="clear" w:color="auto" w:fill="FFFFFF" w:themeFill="background1"/>
          </w:tcPr>
          <w:p w14:paraId="045B7A02" w14:textId="77777777" w:rsidR="00603878" w:rsidRPr="00EE620B" w:rsidRDefault="00603878" w:rsidP="00A31DAE">
            <w:pPr>
              <w:pStyle w:val="TableParagraph"/>
              <w:tabs>
                <w:tab w:val="left" w:pos="2191"/>
              </w:tabs>
              <w:spacing w:line="269" w:lineRule="exact"/>
              <w:rPr>
                <w:rFonts w:ascii="Arial" w:hAnsi="Arial" w:cs="Arial"/>
                <w:sz w:val="20"/>
                <w:szCs w:val="20"/>
              </w:rPr>
            </w:pPr>
            <w:r w:rsidRPr="00EE620B">
              <w:rPr>
                <w:rFonts w:ascii="Arial" w:hAnsi="Arial" w:cs="Arial"/>
                <w:sz w:val="20"/>
                <w:szCs w:val="20"/>
              </w:rPr>
              <w:t>Respeta</w:t>
            </w:r>
            <w:r>
              <w:rPr>
                <w:rFonts w:ascii="Arial" w:hAnsi="Arial" w:cs="Arial"/>
                <w:sz w:val="20"/>
                <w:szCs w:val="20"/>
              </w:rPr>
              <w:t xml:space="preserve"> </w:t>
            </w:r>
            <w:r w:rsidRPr="00EE620B">
              <w:rPr>
                <w:rFonts w:ascii="Arial" w:hAnsi="Arial" w:cs="Arial"/>
                <w:sz w:val="20"/>
                <w:szCs w:val="20"/>
              </w:rPr>
              <w:t>las</w:t>
            </w:r>
          </w:p>
          <w:p w14:paraId="44644CE2"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expresiones culturales</w:t>
            </w:r>
          </w:p>
          <w:p w14:paraId="56E64FBE" w14:textId="77777777" w:rsidR="00603878" w:rsidRPr="00EE620B" w:rsidRDefault="00603878" w:rsidP="00A31DAE">
            <w:pPr>
              <w:pStyle w:val="TableParagraph"/>
              <w:tabs>
                <w:tab w:val="left" w:pos="751"/>
                <w:tab w:val="left" w:pos="1428"/>
              </w:tabs>
              <w:spacing w:line="270" w:lineRule="exact"/>
              <w:rPr>
                <w:rFonts w:ascii="Arial" w:hAnsi="Arial" w:cs="Arial"/>
                <w:sz w:val="20"/>
                <w:szCs w:val="20"/>
              </w:rPr>
            </w:pPr>
            <w:r w:rsidRPr="00EE620B">
              <w:rPr>
                <w:rFonts w:ascii="Arial" w:hAnsi="Arial" w:cs="Arial"/>
                <w:sz w:val="20"/>
                <w:szCs w:val="20"/>
              </w:rPr>
              <w:t>de</w:t>
            </w:r>
            <w:r>
              <w:rPr>
                <w:rFonts w:ascii="Arial" w:hAnsi="Arial" w:cs="Arial"/>
                <w:sz w:val="20"/>
                <w:szCs w:val="20"/>
              </w:rPr>
              <w:t xml:space="preserve"> l</w:t>
            </w:r>
            <w:r w:rsidRPr="00EE620B">
              <w:rPr>
                <w:rFonts w:ascii="Arial" w:hAnsi="Arial" w:cs="Arial"/>
                <w:sz w:val="20"/>
                <w:szCs w:val="20"/>
              </w:rPr>
              <w:t>os</w:t>
            </w:r>
            <w:r w:rsidRPr="00EE620B">
              <w:rPr>
                <w:rFonts w:ascii="Arial" w:hAnsi="Arial" w:cs="Arial"/>
                <w:sz w:val="20"/>
                <w:szCs w:val="20"/>
              </w:rPr>
              <w:tab/>
              <w:t>diferentes</w:t>
            </w:r>
          </w:p>
          <w:p w14:paraId="5C8E1D77" w14:textId="77777777" w:rsidR="00603878" w:rsidRPr="00EE620B" w:rsidRDefault="00603878" w:rsidP="00A31DAE">
            <w:pPr>
              <w:pStyle w:val="TableParagraph"/>
              <w:spacing w:line="269" w:lineRule="exact"/>
              <w:rPr>
                <w:rFonts w:ascii="Arial" w:hAnsi="Arial" w:cs="Arial"/>
                <w:sz w:val="20"/>
                <w:szCs w:val="20"/>
              </w:rPr>
            </w:pPr>
            <w:r w:rsidRPr="00EE620B">
              <w:rPr>
                <w:rFonts w:ascii="Arial" w:hAnsi="Arial" w:cs="Arial"/>
                <w:sz w:val="20"/>
                <w:szCs w:val="20"/>
              </w:rPr>
              <w:t>grupos étnicos como</w:t>
            </w:r>
          </w:p>
          <w:p w14:paraId="530D3838" w14:textId="77777777" w:rsidR="00603878" w:rsidRPr="00EE620B" w:rsidRDefault="00603878" w:rsidP="00A31DAE">
            <w:pPr>
              <w:pStyle w:val="TableParagraph"/>
              <w:tabs>
                <w:tab w:val="left" w:pos="1464"/>
                <w:tab w:val="left" w:pos="2296"/>
              </w:tabs>
              <w:spacing w:line="269" w:lineRule="exact"/>
              <w:rPr>
                <w:rFonts w:ascii="Arial" w:hAnsi="Arial" w:cs="Arial"/>
                <w:sz w:val="20"/>
                <w:szCs w:val="20"/>
              </w:rPr>
            </w:pPr>
            <w:r w:rsidRPr="00EE620B">
              <w:rPr>
                <w:rFonts w:ascii="Arial" w:hAnsi="Arial" w:cs="Arial"/>
                <w:sz w:val="20"/>
                <w:szCs w:val="20"/>
              </w:rPr>
              <w:t>condición</w:t>
            </w:r>
            <w:r>
              <w:rPr>
                <w:rFonts w:ascii="Arial" w:hAnsi="Arial" w:cs="Arial"/>
                <w:sz w:val="20"/>
                <w:szCs w:val="20"/>
              </w:rPr>
              <w:t xml:space="preserve"> </w:t>
            </w:r>
            <w:r w:rsidRPr="00EE620B">
              <w:rPr>
                <w:rFonts w:ascii="Arial" w:hAnsi="Arial" w:cs="Arial"/>
                <w:sz w:val="20"/>
                <w:szCs w:val="20"/>
              </w:rPr>
              <w:t>para</w:t>
            </w:r>
            <w:r w:rsidRPr="00EE620B">
              <w:rPr>
                <w:rFonts w:ascii="Arial" w:hAnsi="Arial" w:cs="Arial"/>
                <w:sz w:val="20"/>
                <w:szCs w:val="20"/>
              </w:rPr>
              <w:tab/>
              <w:t>la</w:t>
            </w:r>
          </w:p>
          <w:p w14:paraId="3D329BF4" w14:textId="77777777" w:rsidR="00603878" w:rsidRPr="00EE620B" w:rsidRDefault="00603878" w:rsidP="00A31DAE">
            <w:pPr>
              <w:pStyle w:val="TableParagraph"/>
              <w:tabs>
                <w:tab w:val="left" w:pos="1554"/>
              </w:tabs>
              <w:spacing w:line="267" w:lineRule="exact"/>
              <w:rPr>
                <w:rFonts w:ascii="Arial" w:hAnsi="Arial" w:cs="Arial"/>
                <w:sz w:val="20"/>
                <w:szCs w:val="20"/>
              </w:rPr>
            </w:pPr>
            <w:r w:rsidRPr="00EE620B">
              <w:rPr>
                <w:rFonts w:ascii="Arial" w:hAnsi="Arial" w:cs="Arial"/>
                <w:sz w:val="20"/>
                <w:szCs w:val="20"/>
              </w:rPr>
              <w:t>convivencia</w:t>
            </w:r>
            <w:r>
              <w:rPr>
                <w:rFonts w:ascii="Arial" w:hAnsi="Arial" w:cs="Arial"/>
                <w:sz w:val="20"/>
                <w:szCs w:val="20"/>
              </w:rPr>
              <w:t xml:space="preserve"> </w:t>
            </w:r>
            <w:r w:rsidRPr="00EE620B">
              <w:rPr>
                <w:rFonts w:ascii="Arial" w:hAnsi="Arial" w:cs="Arial"/>
                <w:sz w:val="20"/>
                <w:szCs w:val="20"/>
              </w:rPr>
              <w:t>entre</w:t>
            </w:r>
            <w:r>
              <w:rPr>
                <w:rFonts w:ascii="Arial" w:hAnsi="Arial" w:cs="Arial"/>
                <w:sz w:val="20"/>
                <w:szCs w:val="20"/>
              </w:rPr>
              <w:t xml:space="preserve"> </w:t>
            </w:r>
            <w:r w:rsidRPr="00EE620B">
              <w:rPr>
                <w:rFonts w:ascii="Arial" w:hAnsi="Arial" w:cs="Arial"/>
                <w:sz w:val="20"/>
                <w:szCs w:val="20"/>
              </w:rPr>
              <w:t>todos</w:t>
            </w:r>
            <w:r>
              <w:rPr>
                <w:rFonts w:ascii="Arial" w:hAnsi="Arial" w:cs="Arial"/>
                <w:sz w:val="20"/>
                <w:szCs w:val="20"/>
              </w:rPr>
              <w:t xml:space="preserve"> </w:t>
            </w:r>
            <w:r w:rsidRPr="00EE620B">
              <w:rPr>
                <w:rFonts w:ascii="Arial" w:hAnsi="Arial" w:cs="Arial"/>
                <w:sz w:val="20"/>
                <w:szCs w:val="20"/>
              </w:rPr>
              <w:t>lo</w:t>
            </w:r>
            <w:r>
              <w:rPr>
                <w:rFonts w:ascii="Arial" w:hAnsi="Arial" w:cs="Arial"/>
                <w:sz w:val="20"/>
                <w:szCs w:val="20"/>
              </w:rPr>
              <w:t xml:space="preserve">s </w:t>
            </w:r>
            <w:r w:rsidRPr="00EE620B">
              <w:rPr>
                <w:rFonts w:ascii="Arial" w:hAnsi="Arial" w:cs="Arial"/>
                <w:sz w:val="20"/>
                <w:szCs w:val="20"/>
              </w:rPr>
              <w:t>colombianos.</w:t>
            </w:r>
          </w:p>
        </w:tc>
      </w:tr>
    </w:tbl>
    <w:p w14:paraId="5EAC045B" w14:textId="77777777" w:rsidR="00886B12" w:rsidRDefault="00886B12" w:rsidP="00886B12">
      <w:pPr>
        <w:ind w:firstLine="708"/>
      </w:pPr>
    </w:p>
    <w:p w14:paraId="08300223" w14:textId="77777777" w:rsidR="00886B12" w:rsidRDefault="00886B12" w:rsidP="00886B12"/>
    <w:p w14:paraId="34CE9B7C" w14:textId="77777777" w:rsidR="002B1AE8" w:rsidRPr="00886B12" w:rsidRDefault="002B1AE8" w:rsidP="00886B12">
      <w:pPr>
        <w:sectPr w:rsidR="002B1AE8" w:rsidRPr="00886B12" w:rsidSect="00DB41B7">
          <w:pgSz w:w="20160" w:h="12240" w:orient="landscape" w:code="5"/>
          <w:pgMar w:top="1043" w:right="389" w:bottom="567" w:left="709" w:header="709" w:footer="709" w:gutter="0"/>
          <w:cols w:space="708"/>
          <w:docGrid w:linePitch="360"/>
        </w:sectPr>
      </w:pPr>
    </w:p>
    <w:p w14:paraId="752FA24F" w14:textId="77777777" w:rsidR="009568EF" w:rsidRDefault="009568EF" w:rsidP="009568EF">
      <w:r>
        <w:lastRenderedPageBreak/>
        <w:t>8. COMPETENCIAS BÁSICAS</w:t>
      </w:r>
    </w:p>
    <w:p w14:paraId="3F72AEBB" w14:textId="77777777" w:rsidR="009568EF" w:rsidRDefault="009568EF" w:rsidP="009568EF"/>
    <w:p w14:paraId="2DA6037E" w14:textId="77777777" w:rsidR="009568EF" w:rsidRPr="00D273E7" w:rsidRDefault="009568EF" w:rsidP="009568EF">
      <w:r w:rsidRPr="00D273E7">
        <w:t>Se plantean cuatro (4) competencias básicas que se deben desarrollar durante los procesos de enseñanza – aprendizaje que son el eje de la evaluación del sistema colombiano</w:t>
      </w:r>
      <w:r>
        <w:t xml:space="preserve">: </w:t>
      </w:r>
      <w:r w:rsidRPr="00D273E7">
        <w:t xml:space="preserve">Interpretativa, Argumentativa, Propositiva y Comunicativa. </w:t>
      </w:r>
    </w:p>
    <w:p w14:paraId="54E0BE28" w14:textId="77777777" w:rsidR="009568EF" w:rsidRDefault="009568EF" w:rsidP="009568EF"/>
    <w:p w14:paraId="4CEBE603" w14:textId="77777777" w:rsidR="009568EF" w:rsidRPr="00D273E7" w:rsidRDefault="009568EF" w:rsidP="009568EF">
      <w:r w:rsidRPr="00D273E7">
        <w:t xml:space="preserve">COMPETENCIA INTERPRETATIVA.  Dominio de la interpretación, conlleva al análisis para la comprensión de los contextos de significación, ya sean sociales, científicos, artísticos.  La competencia interpretativa se manifiesta en acciones como: </w:t>
      </w:r>
    </w:p>
    <w:p w14:paraId="10E3E6FF" w14:textId="77777777" w:rsidR="009568EF" w:rsidRPr="00D273E7" w:rsidRDefault="009568EF" w:rsidP="009568EF"/>
    <w:p w14:paraId="12217950" w14:textId="77777777" w:rsidR="009568EF" w:rsidRPr="00D273E7" w:rsidRDefault="009568EF" w:rsidP="009568EF">
      <w:r w:rsidRPr="00D273E7">
        <w:t xml:space="preserve">Encontrar el sentido de un texto, una proposición, un problema, una gráfica, un mapa, un esquema. </w:t>
      </w:r>
    </w:p>
    <w:p w14:paraId="2937C024" w14:textId="77777777" w:rsidR="009568EF" w:rsidRPr="00D273E7" w:rsidRDefault="009568EF" w:rsidP="009568EF">
      <w:r w:rsidRPr="00D273E7">
        <w:t xml:space="preserve">Reconocer los argumentos en contra o en pro de una teoría, una propuesta. </w:t>
      </w:r>
    </w:p>
    <w:p w14:paraId="5AD2E2E5" w14:textId="77777777" w:rsidR="009568EF" w:rsidRPr="00D273E7" w:rsidRDefault="009568EF" w:rsidP="009568EF">
      <w:r w:rsidRPr="00D273E7">
        <w:t xml:space="preserve">Reconstruir en forma local y global un texto. </w:t>
      </w:r>
    </w:p>
    <w:p w14:paraId="67573F69" w14:textId="77777777" w:rsidR="009568EF" w:rsidRPr="00D273E7" w:rsidRDefault="009568EF" w:rsidP="009568EF">
      <w:r w:rsidRPr="00D273E7">
        <w:t xml:space="preserve">Identificar las maneras de ver el mundo. </w:t>
      </w:r>
    </w:p>
    <w:p w14:paraId="19287F48" w14:textId="77777777" w:rsidR="009568EF" w:rsidRDefault="009568EF" w:rsidP="009568EF"/>
    <w:p w14:paraId="41A7A25B" w14:textId="77777777" w:rsidR="009568EF" w:rsidRPr="00D273E7" w:rsidRDefault="009568EF" w:rsidP="009568EF">
      <w:r w:rsidRPr="00D273E7">
        <w:t xml:space="preserve">COMPETENCIA ARGUMENTATIVA O LÓGICA.  Hace referencia al dominio de la explicación y la justificación, argumentar implica explicitar razones y motivos de los textos mediante el diálogo, lo cual fomenta la convivencia, el respeto, la tolerancia, la solidaridad y la participación democrática.  La competencia argumentativa se manifiesta en acciones como: </w:t>
      </w:r>
    </w:p>
    <w:p w14:paraId="570C558C" w14:textId="77777777" w:rsidR="009568EF" w:rsidRPr="00D273E7" w:rsidRDefault="009568EF" w:rsidP="009568EF">
      <w:r w:rsidRPr="00D273E7">
        <w:t xml:space="preserve">  </w:t>
      </w:r>
    </w:p>
    <w:p w14:paraId="0F3AC98F" w14:textId="77777777" w:rsidR="009568EF" w:rsidRPr="00D273E7" w:rsidRDefault="009568EF" w:rsidP="009568EF">
      <w:r w:rsidRPr="00D273E7">
        <w:t xml:space="preserve">Explicar los por qué de una proposición. </w:t>
      </w:r>
    </w:p>
    <w:p w14:paraId="5D53236D" w14:textId="77777777" w:rsidR="009568EF" w:rsidRPr="00D273E7" w:rsidRDefault="009568EF" w:rsidP="009568EF">
      <w:r w:rsidRPr="00D273E7">
        <w:t xml:space="preserve">Organizar premisas para sustentar una conclusión. </w:t>
      </w:r>
    </w:p>
    <w:p w14:paraId="5982FA71" w14:textId="77777777" w:rsidR="009568EF" w:rsidRPr="00D273E7" w:rsidRDefault="009568EF" w:rsidP="009568EF">
      <w:r w:rsidRPr="00D273E7">
        <w:t xml:space="preserve">Establecer relaciones casuales. </w:t>
      </w:r>
    </w:p>
    <w:p w14:paraId="10CEA5D5" w14:textId="77777777" w:rsidR="009568EF" w:rsidRPr="00D273E7" w:rsidRDefault="009568EF" w:rsidP="009568EF">
      <w:r w:rsidRPr="00D273E7">
        <w:t xml:space="preserve">Identificar diferencias y semejanzas. </w:t>
      </w:r>
    </w:p>
    <w:p w14:paraId="62BC9B9E" w14:textId="77777777" w:rsidR="009568EF" w:rsidRPr="00D273E7" w:rsidRDefault="009568EF" w:rsidP="009568EF">
      <w:r w:rsidRPr="00D273E7">
        <w:t xml:space="preserve">Explicar con coherencia y consecuencia. </w:t>
      </w:r>
    </w:p>
    <w:p w14:paraId="78AAE1EC" w14:textId="77777777" w:rsidR="009568EF" w:rsidRPr="00D273E7" w:rsidRDefault="009568EF" w:rsidP="009568EF">
      <w:r w:rsidRPr="00D273E7">
        <w:t>Demostrar hipótesis y comprobar hechos.</w:t>
      </w:r>
    </w:p>
    <w:p w14:paraId="4EAA1FA8" w14:textId="77777777" w:rsidR="009568EF" w:rsidRPr="00D273E7" w:rsidRDefault="009568EF" w:rsidP="009568EF">
      <w:r w:rsidRPr="00D273E7">
        <w:t xml:space="preserve">Presentar ejemplos y contraejemplos. </w:t>
      </w:r>
    </w:p>
    <w:p w14:paraId="6F8D52DC" w14:textId="77777777" w:rsidR="009568EF" w:rsidRPr="00D273E7" w:rsidRDefault="009568EF" w:rsidP="009568EF">
      <w:r w:rsidRPr="00D273E7">
        <w:lastRenderedPageBreak/>
        <w:t xml:space="preserve">Sustentar conclusiones. </w:t>
      </w:r>
    </w:p>
    <w:p w14:paraId="1BB0B22B" w14:textId="77777777" w:rsidR="009568EF" w:rsidRDefault="009568EF" w:rsidP="009568EF"/>
    <w:p w14:paraId="64AFD2FE" w14:textId="77777777" w:rsidR="009568EF" w:rsidRPr="00D273E7" w:rsidRDefault="009568EF" w:rsidP="009568EF">
      <w:r w:rsidRPr="00D273E7">
        <w:t xml:space="preserve">COMPETENCIA PROPOSITIVA.  Dominio de la creación, del planteamiento y la reconstrucción, proponer es crear y transformar significados nuevos en un contexto.  La competencia Propositiva se manifiesta en acciones como: </w:t>
      </w:r>
    </w:p>
    <w:p w14:paraId="483E3D07" w14:textId="77777777" w:rsidR="009568EF" w:rsidRPr="00D273E7" w:rsidRDefault="009568EF" w:rsidP="009568EF"/>
    <w:p w14:paraId="16B81ED2" w14:textId="77777777" w:rsidR="009568EF" w:rsidRPr="00D273E7" w:rsidRDefault="009568EF" w:rsidP="009568EF">
      <w:r w:rsidRPr="00D273E7">
        <w:t xml:space="preserve">Planear y solucionar problemas. </w:t>
      </w:r>
    </w:p>
    <w:p w14:paraId="308319A2" w14:textId="77777777" w:rsidR="009568EF" w:rsidRPr="00D273E7" w:rsidRDefault="009568EF" w:rsidP="009568EF">
      <w:r w:rsidRPr="00D273E7">
        <w:t xml:space="preserve">Formular proyectos. </w:t>
      </w:r>
    </w:p>
    <w:p w14:paraId="307B304C" w14:textId="77777777" w:rsidR="009568EF" w:rsidRPr="00D273E7" w:rsidRDefault="009568EF" w:rsidP="009568EF">
      <w:r w:rsidRPr="00D273E7">
        <w:t xml:space="preserve">Generar hipótesis. </w:t>
      </w:r>
    </w:p>
    <w:p w14:paraId="00F8A24A" w14:textId="77777777" w:rsidR="009568EF" w:rsidRPr="00D273E7" w:rsidRDefault="009568EF" w:rsidP="009568EF">
      <w:r w:rsidRPr="00D273E7">
        <w:t xml:space="preserve">Descubrir regularidades. </w:t>
      </w:r>
    </w:p>
    <w:p w14:paraId="5D7699B8" w14:textId="77777777" w:rsidR="009568EF" w:rsidRPr="00D273E7" w:rsidRDefault="009568EF" w:rsidP="009568EF">
      <w:r w:rsidRPr="00D273E7">
        <w:t xml:space="preserve">Construir modelos. </w:t>
      </w:r>
    </w:p>
    <w:p w14:paraId="29F40176" w14:textId="77777777" w:rsidR="009568EF" w:rsidRPr="00D273E7" w:rsidRDefault="009568EF" w:rsidP="009568EF">
      <w:r w:rsidRPr="00D273E7">
        <w:t xml:space="preserve">Construir mundos posibles. </w:t>
      </w:r>
    </w:p>
    <w:p w14:paraId="10E8D41A" w14:textId="77777777" w:rsidR="009568EF" w:rsidRPr="00D273E7" w:rsidRDefault="009568EF" w:rsidP="009568EF">
      <w:r w:rsidRPr="00D273E7">
        <w:t xml:space="preserve">Elaborar alternativas a un evento. </w:t>
      </w:r>
    </w:p>
    <w:p w14:paraId="4F1DA0D1" w14:textId="77777777" w:rsidR="009568EF" w:rsidRDefault="009568EF" w:rsidP="009568EF">
      <w:r w:rsidRPr="00D273E7">
        <w:t xml:space="preserve">Confrontar perspectivas presentadas en un texto dado.  </w:t>
      </w:r>
    </w:p>
    <w:p w14:paraId="3EAF54AF" w14:textId="77777777" w:rsidR="009568EF" w:rsidRPr="00D273E7" w:rsidRDefault="009568EF" w:rsidP="009568EF"/>
    <w:p w14:paraId="6750807C" w14:textId="77777777" w:rsidR="009568EF" w:rsidRPr="00D273E7" w:rsidRDefault="009568EF" w:rsidP="009568EF">
      <w:r w:rsidRPr="00D273E7">
        <w:t xml:space="preserve">COMPETENCIA COMUNICATIVA.  Dominio de la interpretación o comprensión de textos, problemas, eventos, etc. </w:t>
      </w:r>
    </w:p>
    <w:p w14:paraId="165DF6C2" w14:textId="77777777" w:rsidR="009568EF" w:rsidRPr="00D273E7" w:rsidRDefault="009568EF" w:rsidP="009568EF">
      <w:r w:rsidRPr="00D273E7">
        <w:t xml:space="preserve">El desarrollo de la competencia comunicativa implica trabajar las habilidades comunicativa (leer, hablar, escuchar y escribir) las habilidades comunicativas, se desarrollan a partir de actividades que fortalecen los procesos de lectura, expresión oral y escucha, expresión escrita en competencia comunicativa, podemos hablar de la competencia en el lenguaje que incluye dos tipos de habilidades, la Competencia organizativa y la pragmática, la primera hace referencia al dominio de la estructura formal del lenguaje (competencia gramatical) como al conocimiento acerca de cómo se construye el discurso (competencia textual). </w:t>
      </w:r>
    </w:p>
    <w:p w14:paraId="2DD01E8F" w14:textId="77777777" w:rsidR="009568EF" w:rsidRPr="00D273E7" w:rsidRDefault="009568EF" w:rsidP="009568EF"/>
    <w:p w14:paraId="243122A0" w14:textId="77777777" w:rsidR="009568EF" w:rsidRPr="00D273E7" w:rsidRDefault="009568EF" w:rsidP="009568EF">
      <w:r w:rsidRPr="00D273E7">
        <w:t xml:space="preserve">En la competencia gramatical se incluye control de vocabulario, morfología, sintaxis, elementos fonéticos y grafémicos en la competencia textual, se contemplan la cohesión y la organización retórica, el segundo tipo de habilidad se conoce como competencia pragmática, se refiere al uso del lenguaje, es decir a la competencia elocutiva, comprende el control de los rasgos funcionales del lenguaje, habilidad para expresar ideas, emociones, enseñar, aprender, resolver problemas, ser creativo. </w:t>
      </w:r>
    </w:p>
    <w:p w14:paraId="0C0A2354" w14:textId="77777777" w:rsidR="009568EF" w:rsidRPr="00D273E7" w:rsidRDefault="009568EF" w:rsidP="009568EF"/>
    <w:p w14:paraId="7BFA00C3" w14:textId="77777777" w:rsidR="009568EF" w:rsidRPr="00D273E7" w:rsidRDefault="009568EF" w:rsidP="009568EF">
      <w:r w:rsidRPr="00D273E7">
        <w:t xml:space="preserve">La competencia socio-lingüística, aspectos como la sensibilidad hacia tipos de dialectos y registros, la cercanía a los rasgos característicos de la lengua y los referentes culturales y figuras idiomáticas.    </w:t>
      </w:r>
    </w:p>
    <w:p w14:paraId="40FC4255" w14:textId="77777777" w:rsidR="009568EF" w:rsidRPr="00D273E7" w:rsidRDefault="009568EF" w:rsidP="009568EF"/>
    <w:p w14:paraId="28899CB5" w14:textId="77777777" w:rsidR="009568EF" w:rsidRDefault="009568EF" w:rsidP="009568EF">
      <w:r w:rsidRPr="00D273E7">
        <w:t xml:space="preserve">No hay que olvidar que la competencia comunicativa debe contemplarse de manera integrada en el aspecto oral como escrito, es la última finalidad del aprendizaje. </w:t>
      </w:r>
    </w:p>
    <w:p w14:paraId="424D9FD3" w14:textId="77777777" w:rsidR="009568EF" w:rsidRDefault="009568EF" w:rsidP="009568EF"/>
    <w:p w14:paraId="36F933D9" w14:textId="77777777" w:rsidR="009568EF" w:rsidRPr="00D273E7" w:rsidRDefault="009568EF" w:rsidP="009568EF">
      <w:r>
        <w:t xml:space="preserve">8.1 </w:t>
      </w:r>
      <w:r w:rsidRPr="00D273E7">
        <w:t xml:space="preserve">COMPETENCIAS CIUDADANAS </w:t>
      </w:r>
    </w:p>
    <w:p w14:paraId="1146EFA4" w14:textId="77777777" w:rsidR="009568EF" w:rsidRDefault="009568EF" w:rsidP="009568EF"/>
    <w:p w14:paraId="696417F4" w14:textId="77777777" w:rsidR="009568EF" w:rsidRPr="00D273E7" w:rsidRDefault="009568EF" w:rsidP="009568EF">
      <w:r w:rsidRPr="00D273E7">
        <w:t xml:space="preserve">Las competencias ciudadanas son el conjunto de conocimientos y de habilidades cognitivas, emocionales y comunicativas que, articulados entre sí, hacen posible que el ciudadano actúe de manera constructiva en la sociedad democrática. </w:t>
      </w:r>
    </w:p>
    <w:p w14:paraId="3FF7E061" w14:textId="77777777" w:rsidR="009568EF" w:rsidRPr="00D273E7" w:rsidRDefault="009568EF" w:rsidP="009568EF"/>
    <w:p w14:paraId="2367C2EE" w14:textId="77777777" w:rsidR="009568EF" w:rsidRPr="00D273E7" w:rsidRDefault="009568EF" w:rsidP="009568EF">
      <w:r w:rsidRPr="00D273E7">
        <w:t xml:space="preserve">Retomando el concepto de competencia como saber hacer, se trata de ofrecer a los niños y niñas </w:t>
      </w:r>
      <w:r w:rsidR="00C319ED">
        <w:t xml:space="preserve">y jóvenes </w:t>
      </w:r>
      <w:r w:rsidRPr="00D273E7">
        <w:t xml:space="preserve">las herramientas necesarias para relacionarse con otros de una manera cada vez más comprensiva y justa y para que sean capaces de resolver problemas cotidianos.  Las competencias ciudadanas permiten  que cada persona contribuya a la convivencia pacífica, participe responsable y constructivamente en los procesos democráticos y respete y valore la pluralidad y las diferencias, tanto en su entorno cercano, como en su comunidad, en su país o en otros países. </w:t>
      </w:r>
    </w:p>
    <w:p w14:paraId="5EADE832" w14:textId="77777777" w:rsidR="009568EF" w:rsidRPr="00D273E7" w:rsidRDefault="009568EF" w:rsidP="009568EF"/>
    <w:p w14:paraId="50B1A7CC" w14:textId="77777777" w:rsidR="009568EF" w:rsidRPr="00D273E7" w:rsidRDefault="009568EF" w:rsidP="009568EF">
      <w:r w:rsidRPr="00D273E7">
        <w:t xml:space="preserve">En ese sentido, los estándares de competencias ciudadanas establecen, gradualmente, lo que los estudiantes deben saber y saber hacer, según su nivel de desarrollo, para ir ejercitando esas habilidades en su hogar, en su vida escolar y en otros contextos. </w:t>
      </w:r>
    </w:p>
    <w:p w14:paraId="4A7F0A96" w14:textId="77777777" w:rsidR="009568EF" w:rsidRPr="00D273E7" w:rsidRDefault="009568EF" w:rsidP="009568EF"/>
    <w:p w14:paraId="06C5EF4B" w14:textId="77777777" w:rsidR="009568EF" w:rsidRPr="00C319ED" w:rsidRDefault="009568EF" w:rsidP="009568EF">
      <w:r w:rsidRPr="00C319ED">
        <w:t xml:space="preserve">No se trata de “estandarizar” a cada persona, pues cada cual es diferente, sino de establecer lo que necesitamos saber y saber hacer para que cada cual vaya desarrollando sus propias potenciales. </w:t>
      </w:r>
    </w:p>
    <w:p w14:paraId="7279B8B4" w14:textId="77777777" w:rsidR="009568EF" w:rsidRPr="00C319ED" w:rsidRDefault="009568EF" w:rsidP="009568EF"/>
    <w:p w14:paraId="42AFD4E4" w14:textId="77777777" w:rsidR="009568EF" w:rsidRDefault="009568EF" w:rsidP="009568EF"/>
    <w:p w14:paraId="6E870046" w14:textId="77777777" w:rsidR="009568EF" w:rsidRDefault="009568EF" w:rsidP="009568EF"/>
    <w:p w14:paraId="4C226847" w14:textId="77777777" w:rsidR="00C319ED" w:rsidRDefault="00C319ED" w:rsidP="009568EF"/>
    <w:p w14:paraId="5F074688" w14:textId="77777777" w:rsidR="009568EF" w:rsidRPr="00D273E7" w:rsidRDefault="009568EF" w:rsidP="009568EF">
      <w:r w:rsidRPr="00D273E7">
        <w:t xml:space="preserve">ESPACIOS PARA LA FORMACIÓN CIUDADANA </w:t>
      </w:r>
    </w:p>
    <w:p w14:paraId="3529A7F9" w14:textId="77777777" w:rsidR="009568EF" w:rsidRPr="00D273E7" w:rsidRDefault="009568EF" w:rsidP="009568EF"/>
    <w:p w14:paraId="1A1DC9C2" w14:textId="77777777" w:rsidR="009568EF" w:rsidRPr="00D273E7" w:rsidRDefault="009568EF" w:rsidP="009568EF">
      <w:r w:rsidRPr="00D273E7">
        <w:t xml:space="preserve">LOS AMBIENTES DEMOCRÁTICOS </w:t>
      </w:r>
    </w:p>
    <w:p w14:paraId="03D1EA34" w14:textId="77777777" w:rsidR="009568EF" w:rsidRDefault="009568EF" w:rsidP="009568EF"/>
    <w:p w14:paraId="27126E63" w14:textId="77777777" w:rsidR="009568EF" w:rsidRPr="00D273E7" w:rsidRDefault="009568EF" w:rsidP="009568EF">
      <w:r w:rsidRPr="00D273E7">
        <w:t xml:space="preserve">La acción ciudadana se da siempre en un contexto.  Los individuos actuamos dentro de estructuras y contextos sociales, y esas estructuras y contextos pueden obstaculizar o favorecer el ejercicio de las competencias. </w:t>
      </w:r>
    </w:p>
    <w:p w14:paraId="092186DD" w14:textId="77777777" w:rsidR="009568EF" w:rsidRPr="00D273E7" w:rsidRDefault="009568EF" w:rsidP="009568EF"/>
    <w:p w14:paraId="663F76EB" w14:textId="77777777" w:rsidR="009568EF" w:rsidRPr="00D273E7" w:rsidRDefault="009568EF" w:rsidP="009568EF">
      <w:r w:rsidRPr="00D273E7">
        <w:t xml:space="preserve">Por ello es fundamental que todos los adultos involucrados en la educación nos propongamos promover y construir ambientes democráticos reales, tanto en el hogar como en la vida escolar, para favorecer el ejercicio de las competencias ciudadanas.  Si queremos contextos para la participación democrática, debemos tomar decisiones explícitas y conscientes para ofrecerlos en la vida cotidiana: espacios que permitan la participación y la toma de decisiones sobre asuntos reales, todos los días, desde el comienzo de la escolaridad. </w:t>
      </w:r>
    </w:p>
    <w:p w14:paraId="2BC1FCC6" w14:textId="77777777" w:rsidR="009568EF" w:rsidRPr="00D273E7" w:rsidRDefault="009568EF" w:rsidP="009568EF"/>
    <w:p w14:paraId="4C0B04E1" w14:textId="77777777" w:rsidR="009568EF" w:rsidRPr="00D273E7" w:rsidRDefault="009568EF" w:rsidP="009568EF">
      <w:r w:rsidRPr="00D273E7">
        <w:t xml:space="preserve">Es importante saber que las competencias ciudadanas no solamente están limitadas por el contexto sino que, a su vez, pueden contribuir a cambiarlo. Es decir, se espera que el trabajo en equipo indica en la construcción de ambientes escolares y familiares cada vez más democráticos. </w:t>
      </w:r>
    </w:p>
    <w:p w14:paraId="5DC71A7B" w14:textId="77777777" w:rsidR="009568EF" w:rsidRDefault="009568EF" w:rsidP="009568EF"/>
    <w:p w14:paraId="3A4FCC5B" w14:textId="77777777" w:rsidR="009568EF" w:rsidRDefault="009568EF" w:rsidP="009568EF"/>
    <w:p w14:paraId="225F9993" w14:textId="77777777" w:rsidR="009568EF" w:rsidRPr="00D273E7" w:rsidRDefault="009568EF" w:rsidP="009568EF">
      <w:r w:rsidRPr="00D273E7">
        <w:t xml:space="preserve">LA TRANSVERSALIDAD EN TODAS LAS INSTANCIAS </w:t>
      </w:r>
    </w:p>
    <w:p w14:paraId="48936010" w14:textId="77777777" w:rsidR="009568EF" w:rsidRDefault="009568EF" w:rsidP="009568EF"/>
    <w:p w14:paraId="58D92079" w14:textId="77777777" w:rsidR="009568EF" w:rsidRPr="00D273E7" w:rsidRDefault="009568EF" w:rsidP="009568EF">
      <w:r w:rsidRPr="00D273E7">
        <w:t xml:space="preserve">La formación para la ciudadanía no es una asignatura aislada, sino una responsabilidad compartida que atraviesa todas las áreas e instancias de la institución escolar y toda la comunidad educativa, conformada por las directivas, los docentes, los estudiantes, las familias, el personal administrativo y las demás personas que interactúan en ella. </w:t>
      </w:r>
    </w:p>
    <w:p w14:paraId="1CBFB9EB" w14:textId="77777777" w:rsidR="009568EF" w:rsidRPr="00D273E7" w:rsidRDefault="009568EF" w:rsidP="009568EF"/>
    <w:p w14:paraId="024C3ECC" w14:textId="77777777" w:rsidR="009568EF" w:rsidRPr="00D273E7" w:rsidRDefault="009568EF" w:rsidP="009568EF">
      <w:r w:rsidRPr="00D273E7">
        <w:lastRenderedPageBreak/>
        <w:t xml:space="preserve">El equipo docente tiene mucho que aportar, desde sus clases, el aprendizaje y a la práctica de estas competencias.  En todas las áreas académicas se pueden proponer actividades, reflexiones y discusiones valiosas.  Por ejemplo, una clase de educación física, un proyecto de ciencias naturales, un taller de teatro o de pintura son espacios que nos permiten aprender a vivir y a trabajar juntos.  No se trata de dejar de enseñar lo que es propio de cada área sino, por el contrario, de aprovechar esos conocimientos y habilidades específicas para contribuir a la formación ciudadana. </w:t>
      </w:r>
    </w:p>
    <w:p w14:paraId="4211C418" w14:textId="77777777" w:rsidR="009568EF" w:rsidRPr="00D273E7" w:rsidRDefault="009568EF" w:rsidP="009568EF"/>
    <w:p w14:paraId="3E9C9819" w14:textId="77777777" w:rsidR="009568EF" w:rsidRPr="00D273E7" w:rsidRDefault="009568EF" w:rsidP="009568EF">
      <w:r w:rsidRPr="00D273E7">
        <w:t xml:space="preserve">Las dinámicas cotidianas de la vida escolar también son excelentes ocasiones para el aprendizaje y la práctica de competencias ciudadanas. Cualquier decisión que necesitamos tomar puede contribuir a desarrollar y practicar competencias de participación democráticas.  Es importante vincular a los estudiantes en la construcción, el análisis crítico y la modificación de las normas que rigen sus actividades cotidianas.  Por ejemplo, construir con los de tercero el manual de convivencia del salón o diseñar, con los de octavo, la organización y las reglas del juego de un encuentro deportivo, son proyectos que pueden llevarlos, no sólo a que se comprometan más con esas normas que ayudaron a crear, sino a comprender el sentido y el papel de las normas en la sociedad.     </w:t>
      </w:r>
    </w:p>
    <w:p w14:paraId="1883DD96" w14:textId="77777777" w:rsidR="009568EF" w:rsidRPr="00D273E7" w:rsidRDefault="009568EF" w:rsidP="009568EF"/>
    <w:p w14:paraId="15D8898E" w14:textId="77777777" w:rsidR="009568EF" w:rsidRPr="00D273E7" w:rsidRDefault="009568EF" w:rsidP="009568EF">
      <w:pPr>
        <w:rPr>
          <w:i/>
        </w:rPr>
      </w:pPr>
      <w:r w:rsidRPr="00D273E7">
        <w:rPr>
          <w:i/>
        </w:rPr>
        <w:t xml:space="preserve">El salón, el recreo, las fiestas, los paseos, los eventos culturales y deportivos y todas las situaciones de la vida escolar en las que se establecen diversas relaciones entre estudiantes y docentes o entre los mismos estudiantes, son espacios reales donde se aprenden y practican competencias para la convivencia, el respeto y la defensa de los derechos humanos y el ejercicio de la pluralidad.  </w:t>
      </w:r>
    </w:p>
    <w:p w14:paraId="2F21B9B2" w14:textId="77777777" w:rsidR="009568EF" w:rsidRPr="00D273E7" w:rsidRDefault="009568EF" w:rsidP="009568EF">
      <w:pPr>
        <w:rPr>
          <w:i/>
        </w:rPr>
      </w:pPr>
    </w:p>
    <w:p w14:paraId="3BDDA27A" w14:textId="77777777" w:rsidR="009568EF" w:rsidRPr="00D273E7" w:rsidRDefault="009568EF" w:rsidP="009568EF">
      <w:r w:rsidRPr="00D273E7">
        <w:t xml:space="preserve">Los espacios específicos para la formación ciudadana </w:t>
      </w:r>
    </w:p>
    <w:p w14:paraId="40AF00BB" w14:textId="77777777" w:rsidR="009568EF" w:rsidRPr="00D273E7" w:rsidRDefault="009568EF" w:rsidP="009568EF"/>
    <w:p w14:paraId="14BBDAAE" w14:textId="77777777" w:rsidR="009568EF" w:rsidRPr="00D273E7" w:rsidRDefault="009568EF" w:rsidP="009568EF">
      <w:r w:rsidRPr="00D273E7">
        <w:t xml:space="preserve">Además de este trabajo en equipo desde todas las instancias, es importante que existen espacios específicos para el aprendizaje y la práctica de ciertas competencias ciudadanas. Por ejemplo, el aprendizaje y la ejercitación (con casos reales o simulados) de habilidades para manejar pacífica, constructiva y creativamente los conflictos pueden ocurrir como parte de proyectos escolares, durante las actividades de dirección de grupo o en clases como ética y valores o Constitución y democracia. </w:t>
      </w:r>
    </w:p>
    <w:p w14:paraId="05C10966" w14:textId="77777777" w:rsidR="009568EF" w:rsidRPr="00D273E7" w:rsidRDefault="009568EF" w:rsidP="009568EF"/>
    <w:p w14:paraId="59924CC5" w14:textId="77777777" w:rsidR="009568EF" w:rsidRDefault="009568EF" w:rsidP="009568EF">
      <w:r w:rsidRPr="00D273E7">
        <w:t xml:space="preserve">Otro de los espacios tradicionalmente usados para tratar los temas de ciudadanía es la clase de ciencias sociales.  Y aunque ya sabemos que esta área no debe ser la única, sí debe seguir jugando un rol muy importante.  Las ciencias sociales brindan conocimientos y conceptos fundamentales para el ejercicio de la </w:t>
      </w:r>
      <w:r w:rsidRPr="00D273E7">
        <w:lastRenderedPageBreak/>
        <w:t>ciudadanía, tales como los mecanismos, las instancias y las dinámicas de participación democrática.  Los lineamientos en ciencias sociales elaborados por el Ministerio de Educación ofrecen una g</w:t>
      </w:r>
      <w:r w:rsidR="00C319ED">
        <w:t>uía para realizar este trabajo.</w:t>
      </w:r>
    </w:p>
    <w:p w14:paraId="5C97FCAE" w14:textId="77777777" w:rsidR="00C319ED" w:rsidRPr="00D273E7" w:rsidRDefault="00C319ED" w:rsidP="009568EF"/>
    <w:p w14:paraId="190DCD5D" w14:textId="77777777" w:rsidR="00D23F31" w:rsidRPr="00EE620B" w:rsidRDefault="00D23F31" w:rsidP="00D23F31">
      <w:pPr>
        <w:ind w:left="347"/>
        <w:rPr>
          <w:rFonts w:cs="Arial"/>
          <w:b/>
          <w:sz w:val="20"/>
          <w:szCs w:val="20"/>
        </w:rPr>
      </w:pPr>
      <w:bookmarkStart w:id="32" w:name="_Hlk47797421"/>
      <w:r w:rsidRPr="00EE620B">
        <w:rPr>
          <w:rFonts w:cs="Arial"/>
          <w:b/>
          <w:sz w:val="20"/>
          <w:szCs w:val="20"/>
        </w:rPr>
        <w:t>TRANSVERSALIZACIÓN DE PROYECTOS</w:t>
      </w:r>
    </w:p>
    <w:p w14:paraId="418C3417" w14:textId="77777777" w:rsidR="00D23F31" w:rsidRPr="00EE620B" w:rsidRDefault="00D23F31" w:rsidP="00D23F31">
      <w:pPr>
        <w:pStyle w:val="Textoindependiente"/>
        <w:spacing w:before="2"/>
        <w:rPr>
          <w:b/>
          <w:sz w:val="20"/>
          <w:szCs w:val="20"/>
        </w:rPr>
      </w:pPr>
    </w:p>
    <w:tbl>
      <w:tblPr>
        <w:tblStyle w:val="TableNormal"/>
        <w:tblW w:w="17924"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551"/>
        <w:gridCol w:w="7329"/>
        <w:gridCol w:w="4295"/>
        <w:gridCol w:w="2875"/>
      </w:tblGrid>
      <w:tr w:rsidR="00D23F31" w:rsidRPr="00EE620B" w14:paraId="12B18646" w14:textId="77777777" w:rsidTr="00D23F31">
        <w:trPr>
          <w:trHeight w:val="618"/>
        </w:trPr>
        <w:tc>
          <w:tcPr>
            <w:tcW w:w="874" w:type="dxa"/>
            <w:shd w:val="clear" w:color="auto" w:fill="BEBEBE"/>
          </w:tcPr>
          <w:p w14:paraId="3AB71EE3" w14:textId="77777777" w:rsidR="00D23F31" w:rsidRPr="00EE620B" w:rsidRDefault="00D23F31" w:rsidP="004226D9">
            <w:pPr>
              <w:pStyle w:val="TableParagraph"/>
              <w:spacing w:before="10"/>
              <w:rPr>
                <w:rFonts w:ascii="Arial" w:hAnsi="Arial" w:cs="Arial"/>
                <w:b/>
                <w:sz w:val="20"/>
                <w:szCs w:val="20"/>
              </w:rPr>
            </w:pPr>
          </w:p>
          <w:p w14:paraId="1E28BDB6" w14:textId="77777777" w:rsidR="00D23F31" w:rsidRPr="00EE620B" w:rsidRDefault="00D23F31" w:rsidP="004226D9">
            <w:pPr>
              <w:pStyle w:val="TableParagraph"/>
              <w:ind w:left="107"/>
              <w:rPr>
                <w:rFonts w:ascii="Arial" w:hAnsi="Arial" w:cs="Arial"/>
                <w:b/>
                <w:sz w:val="20"/>
                <w:szCs w:val="20"/>
              </w:rPr>
            </w:pPr>
            <w:r w:rsidRPr="00EE620B">
              <w:rPr>
                <w:rFonts w:ascii="Arial" w:hAnsi="Arial" w:cs="Arial"/>
                <w:b/>
                <w:sz w:val="20"/>
                <w:szCs w:val="20"/>
              </w:rPr>
              <w:t>Número</w:t>
            </w:r>
          </w:p>
        </w:tc>
        <w:tc>
          <w:tcPr>
            <w:tcW w:w="2551" w:type="dxa"/>
            <w:shd w:val="clear" w:color="auto" w:fill="BEBEBE"/>
          </w:tcPr>
          <w:p w14:paraId="1C02C164" w14:textId="77777777" w:rsidR="00D23F31" w:rsidRPr="00EE620B" w:rsidRDefault="00D23F31" w:rsidP="004226D9">
            <w:pPr>
              <w:pStyle w:val="TableParagraph"/>
              <w:spacing w:before="10"/>
              <w:rPr>
                <w:rFonts w:ascii="Arial" w:hAnsi="Arial" w:cs="Arial"/>
                <w:b/>
                <w:sz w:val="20"/>
                <w:szCs w:val="20"/>
              </w:rPr>
            </w:pPr>
          </w:p>
          <w:p w14:paraId="30C1DDBD" w14:textId="77777777" w:rsidR="00D23F31" w:rsidRPr="00EE620B" w:rsidRDefault="00D23F31" w:rsidP="004226D9">
            <w:pPr>
              <w:pStyle w:val="TableParagraph"/>
              <w:ind w:left="107"/>
              <w:rPr>
                <w:rFonts w:ascii="Arial" w:hAnsi="Arial" w:cs="Arial"/>
                <w:b/>
                <w:sz w:val="20"/>
                <w:szCs w:val="20"/>
              </w:rPr>
            </w:pPr>
            <w:r w:rsidRPr="00EE620B">
              <w:rPr>
                <w:rFonts w:ascii="Arial" w:hAnsi="Arial" w:cs="Arial"/>
                <w:b/>
                <w:sz w:val="20"/>
                <w:szCs w:val="20"/>
              </w:rPr>
              <w:t>Nombre del Proyecto</w:t>
            </w:r>
          </w:p>
        </w:tc>
        <w:tc>
          <w:tcPr>
            <w:tcW w:w="7329" w:type="dxa"/>
            <w:shd w:val="clear" w:color="auto" w:fill="BEBEBE"/>
          </w:tcPr>
          <w:p w14:paraId="18646F48" w14:textId="77777777" w:rsidR="00D23F31" w:rsidRPr="00EE620B" w:rsidRDefault="00D23F31" w:rsidP="004226D9">
            <w:pPr>
              <w:pStyle w:val="TableParagraph"/>
              <w:ind w:left="107"/>
              <w:rPr>
                <w:rFonts w:ascii="Arial" w:hAnsi="Arial" w:cs="Arial"/>
                <w:b/>
                <w:sz w:val="20"/>
                <w:szCs w:val="20"/>
              </w:rPr>
            </w:pPr>
            <w:r w:rsidRPr="00EE620B">
              <w:rPr>
                <w:rFonts w:ascii="Arial" w:hAnsi="Arial" w:cs="Arial"/>
                <w:b/>
                <w:sz w:val="20"/>
                <w:szCs w:val="20"/>
              </w:rPr>
              <w:t>Estándares Asociados a los Temas de los Proyectos</w:t>
            </w:r>
          </w:p>
        </w:tc>
        <w:tc>
          <w:tcPr>
            <w:tcW w:w="4295" w:type="dxa"/>
            <w:shd w:val="clear" w:color="auto" w:fill="BEBEBE"/>
          </w:tcPr>
          <w:p w14:paraId="600DEBE7" w14:textId="77777777" w:rsidR="00D23F31" w:rsidRPr="00EE620B" w:rsidRDefault="00D23F31" w:rsidP="004226D9">
            <w:pPr>
              <w:pStyle w:val="TableParagraph"/>
              <w:tabs>
                <w:tab w:val="left" w:pos="2335"/>
              </w:tabs>
              <w:ind w:left="107" w:right="98"/>
              <w:rPr>
                <w:rFonts w:ascii="Arial" w:hAnsi="Arial" w:cs="Arial"/>
                <w:b/>
                <w:sz w:val="20"/>
                <w:szCs w:val="20"/>
              </w:rPr>
            </w:pPr>
            <w:r w:rsidRPr="00EE620B">
              <w:rPr>
                <w:rFonts w:ascii="Arial" w:hAnsi="Arial" w:cs="Arial"/>
                <w:b/>
                <w:sz w:val="20"/>
                <w:szCs w:val="20"/>
              </w:rPr>
              <w:t>Contenidos</w:t>
            </w:r>
            <w:r>
              <w:rPr>
                <w:rFonts w:ascii="Arial" w:hAnsi="Arial" w:cs="Arial"/>
                <w:b/>
                <w:sz w:val="20"/>
                <w:szCs w:val="20"/>
              </w:rPr>
              <w:t xml:space="preserve"> </w:t>
            </w:r>
            <w:r w:rsidRPr="00EE620B">
              <w:rPr>
                <w:rFonts w:ascii="Arial" w:hAnsi="Arial" w:cs="Arial"/>
                <w:b/>
                <w:sz w:val="20"/>
                <w:szCs w:val="20"/>
              </w:rPr>
              <w:t>Temáticos Legales e Institucionales</w:t>
            </w:r>
          </w:p>
        </w:tc>
        <w:tc>
          <w:tcPr>
            <w:tcW w:w="2875" w:type="dxa"/>
            <w:shd w:val="clear" w:color="auto" w:fill="BEBEBE"/>
          </w:tcPr>
          <w:p w14:paraId="111FF974" w14:textId="77777777" w:rsidR="00D23F31" w:rsidRPr="00EE620B" w:rsidRDefault="00D23F31" w:rsidP="004226D9">
            <w:pPr>
              <w:pStyle w:val="TableParagraph"/>
              <w:rPr>
                <w:rFonts w:ascii="Arial" w:hAnsi="Arial" w:cs="Arial"/>
                <w:b/>
                <w:sz w:val="20"/>
                <w:szCs w:val="20"/>
              </w:rPr>
            </w:pPr>
            <w:r>
              <w:rPr>
                <w:rFonts w:ascii="Arial" w:hAnsi="Arial" w:cs="Arial"/>
                <w:b/>
                <w:sz w:val="20"/>
                <w:szCs w:val="20"/>
              </w:rPr>
              <w:t xml:space="preserve"> </w:t>
            </w:r>
            <w:r w:rsidRPr="00EE620B">
              <w:rPr>
                <w:rFonts w:ascii="Arial" w:hAnsi="Arial" w:cs="Arial"/>
                <w:b/>
                <w:sz w:val="20"/>
                <w:szCs w:val="20"/>
              </w:rPr>
              <w:t>Áreas Afines al Proyecto</w:t>
            </w:r>
          </w:p>
        </w:tc>
      </w:tr>
      <w:tr w:rsidR="00D23F31" w:rsidRPr="00EE620B" w14:paraId="445F7CE6" w14:textId="77777777" w:rsidTr="00D23F31">
        <w:trPr>
          <w:trHeight w:val="1259"/>
        </w:trPr>
        <w:tc>
          <w:tcPr>
            <w:tcW w:w="874" w:type="dxa"/>
          </w:tcPr>
          <w:p w14:paraId="3F78E892" w14:textId="77777777" w:rsidR="00D23F31" w:rsidRPr="00EE620B" w:rsidRDefault="00D23F31" w:rsidP="004226D9">
            <w:pPr>
              <w:pStyle w:val="TableParagraph"/>
              <w:spacing w:before="10"/>
              <w:rPr>
                <w:rFonts w:ascii="Arial" w:hAnsi="Arial" w:cs="Arial"/>
                <w:b/>
                <w:sz w:val="20"/>
                <w:szCs w:val="20"/>
              </w:rPr>
            </w:pPr>
          </w:p>
          <w:p w14:paraId="1C7F0B46" w14:textId="77777777" w:rsidR="00D23F31" w:rsidRPr="00EE620B" w:rsidRDefault="00D23F31" w:rsidP="004226D9">
            <w:pPr>
              <w:pStyle w:val="TableParagraph"/>
              <w:spacing w:line="273" w:lineRule="exact"/>
              <w:ind w:left="107"/>
              <w:rPr>
                <w:rFonts w:ascii="Arial" w:hAnsi="Arial" w:cs="Arial"/>
                <w:sz w:val="20"/>
                <w:szCs w:val="20"/>
              </w:rPr>
            </w:pPr>
            <w:r w:rsidRPr="00EE620B">
              <w:rPr>
                <w:rFonts w:ascii="Arial" w:hAnsi="Arial" w:cs="Arial"/>
                <w:sz w:val="20"/>
                <w:szCs w:val="20"/>
              </w:rPr>
              <w:t>1</w:t>
            </w:r>
          </w:p>
        </w:tc>
        <w:tc>
          <w:tcPr>
            <w:tcW w:w="2551" w:type="dxa"/>
          </w:tcPr>
          <w:p w14:paraId="50E034ED" w14:textId="77777777" w:rsidR="00D23F31" w:rsidRPr="00EE620B" w:rsidRDefault="00D23F31" w:rsidP="004226D9">
            <w:pPr>
              <w:pStyle w:val="TableParagraph"/>
              <w:spacing w:before="10"/>
              <w:rPr>
                <w:rFonts w:ascii="Arial" w:hAnsi="Arial" w:cs="Arial"/>
                <w:b/>
                <w:sz w:val="20"/>
                <w:szCs w:val="20"/>
              </w:rPr>
            </w:pPr>
          </w:p>
          <w:p w14:paraId="445B404A" w14:textId="26CDAF59" w:rsidR="00D23F31" w:rsidRPr="00EE620B" w:rsidRDefault="00153FFB" w:rsidP="00153FFB">
            <w:pPr>
              <w:pStyle w:val="TableParagraph"/>
              <w:spacing w:line="273" w:lineRule="exact"/>
              <w:rPr>
                <w:rFonts w:ascii="Arial" w:hAnsi="Arial" w:cs="Arial"/>
                <w:sz w:val="20"/>
                <w:szCs w:val="20"/>
              </w:rPr>
            </w:pPr>
            <w:r>
              <w:rPr>
                <w:rFonts w:ascii="Arial" w:hAnsi="Arial" w:cs="Arial"/>
                <w:sz w:val="20"/>
                <w:szCs w:val="20"/>
              </w:rPr>
              <w:t xml:space="preserve">      </w:t>
            </w:r>
            <w:r w:rsidR="00D23F31" w:rsidRPr="00EE620B">
              <w:rPr>
                <w:rFonts w:ascii="Arial" w:hAnsi="Arial" w:cs="Arial"/>
                <w:sz w:val="20"/>
                <w:szCs w:val="20"/>
              </w:rPr>
              <w:t xml:space="preserve"> Democracia</w:t>
            </w:r>
          </w:p>
        </w:tc>
        <w:tc>
          <w:tcPr>
            <w:tcW w:w="7329" w:type="dxa"/>
          </w:tcPr>
          <w:p w14:paraId="7BBE28B4" w14:textId="77777777" w:rsidR="00D23F31" w:rsidRPr="0050582A"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r w:rsidRPr="00EE620B">
              <w:rPr>
                <w:rFonts w:ascii="Arial" w:hAnsi="Arial" w:cs="Arial"/>
                <w:sz w:val="20"/>
                <w:szCs w:val="20"/>
              </w:rPr>
              <w:t>Expreso</w:t>
            </w:r>
            <w:r w:rsidRPr="00EE620B">
              <w:rPr>
                <w:rFonts w:ascii="Arial" w:hAnsi="Arial" w:cs="Arial"/>
                <w:sz w:val="20"/>
                <w:szCs w:val="20"/>
              </w:rPr>
              <w:tab/>
              <w:t>respeto</w:t>
            </w:r>
            <w:r w:rsidRPr="00EE620B">
              <w:rPr>
                <w:rFonts w:ascii="Arial" w:hAnsi="Arial" w:cs="Arial"/>
                <w:sz w:val="20"/>
                <w:szCs w:val="20"/>
              </w:rPr>
              <w:tab/>
              <w:t>por</w:t>
            </w:r>
            <w:r w:rsidRPr="00EE620B">
              <w:rPr>
                <w:rFonts w:ascii="Arial" w:hAnsi="Arial" w:cs="Arial"/>
                <w:sz w:val="20"/>
                <w:szCs w:val="20"/>
              </w:rPr>
              <w:tab/>
              <w:t>la diversidad cultural y social del</w:t>
            </w:r>
            <w:r>
              <w:rPr>
                <w:rFonts w:ascii="Arial" w:hAnsi="Arial" w:cs="Arial"/>
                <w:sz w:val="20"/>
                <w:szCs w:val="20"/>
              </w:rPr>
              <w:t xml:space="preserve"> </w:t>
            </w:r>
            <w:r w:rsidRPr="0050582A">
              <w:rPr>
                <w:rFonts w:ascii="Arial" w:hAnsi="Arial" w:cs="Arial"/>
                <w:sz w:val="20"/>
                <w:szCs w:val="20"/>
              </w:rPr>
              <w:t>mundo contemporáneo, de ellos</w:t>
            </w:r>
            <w:r>
              <w:rPr>
                <w:rFonts w:ascii="Arial" w:hAnsi="Arial" w:cs="Arial"/>
                <w:sz w:val="20"/>
                <w:szCs w:val="20"/>
              </w:rPr>
              <w:t xml:space="preserve"> </w:t>
            </w:r>
            <w:r w:rsidRPr="0050582A">
              <w:rPr>
                <w:rFonts w:ascii="Arial" w:hAnsi="Arial" w:cs="Arial"/>
                <w:sz w:val="20"/>
                <w:szCs w:val="20"/>
              </w:rPr>
              <w:t>contextos comunicativos.</w:t>
            </w:r>
          </w:p>
          <w:p w14:paraId="47BA20E7" w14:textId="77777777" w:rsidR="00D23F31"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r w:rsidRPr="0050582A">
              <w:rPr>
                <w:rFonts w:ascii="Arial" w:hAnsi="Arial" w:cs="Arial"/>
                <w:sz w:val="20"/>
                <w:szCs w:val="20"/>
              </w:rPr>
              <w:t>Asumo una posición crítica frente a los elementos ideológicos presentes en dichos medios, y analizo su incidencia en la sociedad actual.</w:t>
            </w:r>
          </w:p>
          <w:p w14:paraId="20E0EA25" w14:textId="77777777" w:rsidR="00D23F31" w:rsidRPr="00EE620B"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r w:rsidRPr="0050582A">
              <w:rPr>
                <w:rFonts w:ascii="Arial" w:hAnsi="Arial" w:cs="Arial"/>
                <w:sz w:val="20"/>
                <w:szCs w:val="20"/>
              </w:rPr>
              <w:t>Identifico, caracterizo y valoro diferentes grupos humanos teniendo en cuenta aspectos étnicos, lingüísticos, sociales y culturales, entre otros, del mundo contemporáneo.</w:t>
            </w:r>
          </w:p>
        </w:tc>
        <w:tc>
          <w:tcPr>
            <w:tcW w:w="4295" w:type="dxa"/>
          </w:tcPr>
          <w:p w14:paraId="6F83457C" w14:textId="77777777" w:rsidR="00D23F31" w:rsidRPr="00EE620B" w:rsidRDefault="00D23F31" w:rsidP="004226D9">
            <w:pPr>
              <w:pStyle w:val="TableParagraph"/>
              <w:spacing w:line="289" w:lineRule="exact"/>
              <w:ind w:left="107"/>
              <w:rPr>
                <w:rFonts w:ascii="Arial" w:hAnsi="Arial" w:cs="Arial"/>
                <w:sz w:val="20"/>
                <w:szCs w:val="20"/>
              </w:rPr>
            </w:pPr>
            <w:r w:rsidRPr="00EE620B">
              <w:rPr>
                <w:rFonts w:ascii="Arial" w:hAnsi="Arial" w:cs="Arial"/>
                <w:sz w:val="20"/>
                <w:szCs w:val="20"/>
              </w:rPr>
              <w:t>Literatura</w:t>
            </w:r>
            <w:r>
              <w:rPr>
                <w:rFonts w:ascii="Arial" w:hAnsi="Arial" w:cs="Arial"/>
                <w:sz w:val="20"/>
                <w:szCs w:val="20"/>
              </w:rPr>
              <w:t>.</w:t>
            </w:r>
          </w:p>
          <w:p w14:paraId="1A0DA128" w14:textId="77777777" w:rsidR="00D23F31" w:rsidRPr="00EE620B" w:rsidRDefault="00D23F31" w:rsidP="004226D9">
            <w:pPr>
              <w:pStyle w:val="TableParagraph"/>
              <w:spacing w:line="287" w:lineRule="exact"/>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w:t>
            </w:r>
            <w:r w:rsidRPr="00EE620B">
              <w:rPr>
                <w:rFonts w:ascii="Arial" w:hAnsi="Arial" w:cs="Arial"/>
                <w:sz w:val="20"/>
                <w:szCs w:val="20"/>
              </w:rPr>
              <w:tab/>
              <w:t>producción textual.</w:t>
            </w:r>
          </w:p>
          <w:p w14:paraId="17EC3FCB" w14:textId="77777777" w:rsidR="00D23F31" w:rsidRPr="00EE620B" w:rsidRDefault="00D23F31" w:rsidP="004226D9">
            <w:pPr>
              <w:pStyle w:val="TableParagraph"/>
              <w:spacing w:line="289" w:lineRule="exact"/>
              <w:ind w:left="107"/>
              <w:rPr>
                <w:rFonts w:ascii="Arial" w:hAnsi="Arial" w:cs="Arial"/>
                <w:sz w:val="20"/>
                <w:szCs w:val="20"/>
              </w:rPr>
            </w:pPr>
            <w:r w:rsidRPr="00EE620B">
              <w:rPr>
                <w:rFonts w:ascii="Arial" w:hAnsi="Arial" w:cs="Arial"/>
                <w:sz w:val="20"/>
                <w:szCs w:val="20"/>
              </w:rPr>
              <w:t>Sistemas simbólicos.</w:t>
            </w:r>
          </w:p>
          <w:p w14:paraId="5D58146E" w14:textId="77777777" w:rsidR="00D23F31" w:rsidRPr="00EE620B" w:rsidRDefault="00D23F31" w:rsidP="004226D9">
            <w:pPr>
              <w:pStyle w:val="TableParagraph"/>
              <w:tabs>
                <w:tab w:val="left" w:pos="1892"/>
                <w:tab w:val="left" w:pos="2415"/>
              </w:tabs>
              <w:spacing w:line="272" w:lineRule="exact"/>
              <w:ind w:left="107"/>
              <w:rPr>
                <w:rFonts w:ascii="Arial" w:hAnsi="Arial" w:cs="Arial"/>
                <w:sz w:val="20"/>
                <w:szCs w:val="20"/>
              </w:rPr>
            </w:pPr>
            <w:r w:rsidRPr="00EE620B">
              <w:rPr>
                <w:rFonts w:ascii="Arial" w:hAnsi="Arial" w:cs="Arial"/>
                <w:sz w:val="20"/>
                <w:szCs w:val="20"/>
              </w:rPr>
              <w:t>Formación de las subjetividades. Construcción de una cultura política.</w:t>
            </w:r>
            <w:r>
              <w:rPr>
                <w:rFonts w:ascii="Arial" w:hAnsi="Arial" w:cs="Arial"/>
                <w:sz w:val="20"/>
                <w:szCs w:val="20"/>
              </w:rPr>
              <w:t xml:space="preserve"> </w:t>
            </w:r>
          </w:p>
        </w:tc>
        <w:tc>
          <w:tcPr>
            <w:tcW w:w="2875" w:type="dxa"/>
          </w:tcPr>
          <w:p w14:paraId="171496F5" w14:textId="77777777" w:rsidR="00D23F31" w:rsidRPr="00EE620B" w:rsidRDefault="00D23F31" w:rsidP="004226D9">
            <w:pPr>
              <w:pStyle w:val="TableParagraph"/>
              <w:spacing w:line="289" w:lineRule="exact"/>
              <w:ind w:left="106"/>
              <w:rPr>
                <w:rFonts w:ascii="Arial" w:hAnsi="Arial" w:cs="Arial"/>
                <w:sz w:val="20"/>
                <w:szCs w:val="20"/>
              </w:rPr>
            </w:pPr>
            <w:r w:rsidRPr="00EE620B">
              <w:rPr>
                <w:rFonts w:ascii="Arial" w:hAnsi="Arial" w:cs="Arial"/>
                <w:sz w:val="20"/>
                <w:szCs w:val="20"/>
              </w:rPr>
              <w:t>Sociales</w:t>
            </w:r>
          </w:p>
          <w:p w14:paraId="0BEFE410" w14:textId="77777777" w:rsidR="00D23F31" w:rsidRDefault="00D23F31" w:rsidP="004226D9">
            <w:pPr>
              <w:pStyle w:val="TableParagraph"/>
              <w:spacing w:line="272" w:lineRule="exact"/>
              <w:ind w:left="106"/>
              <w:rPr>
                <w:rFonts w:ascii="Arial" w:hAnsi="Arial" w:cs="Arial"/>
                <w:sz w:val="20"/>
                <w:szCs w:val="20"/>
              </w:rPr>
            </w:pPr>
            <w:r w:rsidRPr="00EE620B">
              <w:rPr>
                <w:rFonts w:ascii="Arial" w:hAnsi="Arial" w:cs="Arial"/>
                <w:sz w:val="20"/>
                <w:szCs w:val="20"/>
              </w:rPr>
              <w:t>Economía y política</w:t>
            </w:r>
          </w:p>
          <w:p w14:paraId="0D0CEFFD" w14:textId="77777777" w:rsidR="00D23F31" w:rsidRPr="00EE620B" w:rsidRDefault="00D23F31" w:rsidP="004226D9">
            <w:pPr>
              <w:pStyle w:val="TableParagraph"/>
              <w:spacing w:line="272" w:lineRule="exact"/>
              <w:ind w:left="106"/>
              <w:rPr>
                <w:rFonts w:ascii="Arial" w:hAnsi="Arial" w:cs="Arial"/>
                <w:sz w:val="20"/>
                <w:szCs w:val="20"/>
              </w:rPr>
            </w:pPr>
            <w:r w:rsidRPr="00EE620B">
              <w:rPr>
                <w:rFonts w:ascii="Arial" w:hAnsi="Arial" w:cs="Arial"/>
                <w:sz w:val="20"/>
                <w:szCs w:val="20"/>
              </w:rPr>
              <w:t>Filosofía</w:t>
            </w:r>
          </w:p>
        </w:tc>
      </w:tr>
      <w:bookmarkEnd w:id="32"/>
      <w:tr w:rsidR="00D23F31" w:rsidRPr="00EE620B" w14:paraId="44374816" w14:textId="77777777" w:rsidTr="00153FFB">
        <w:trPr>
          <w:trHeight w:val="1904"/>
        </w:trPr>
        <w:tc>
          <w:tcPr>
            <w:tcW w:w="874" w:type="dxa"/>
          </w:tcPr>
          <w:p w14:paraId="1E47620B" w14:textId="77777777" w:rsidR="00D23F31" w:rsidRDefault="00D23F31" w:rsidP="004226D9">
            <w:pPr>
              <w:pStyle w:val="TableParagraph"/>
              <w:spacing w:before="10"/>
              <w:rPr>
                <w:rFonts w:ascii="Arial" w:hAnsi="Arial" w:cs="Arial"/>
                <w:b/>
                <w:sz w:val="20"/>
                <w:szCs w:val="20"/>
              </w:rPr>
            </w:pPr>
            <w:r>
              <w:rPr>
                <w:rFonts w:ascii="Arial" w:hAnsi="Arial" w:cs="Arial"/>
                <w:b/>
                <w:sz w:val="20"/>
                <w:szCs w:val="20"/>
              </w:rPr>
              <w:t xml:space="preserve"> </w:t>
            </w:r>
          </w:p>
          <w:p w14:paraId="3388F559" w14:textId="77777777" w:rsidR="00D23F31" w:rsidRPr="00EE620B" w:rsidRDefault="00D23F31" w:rsidP="004226D9">
            <w:pPr>
              <w:pStyle w:val="TableParagraph"/>
              <w:spacing w:before="10"/>
              <w:rPr>
                <w:rFonts w:ascii="Arial" w:hAnsi="Arial" w:cs="Arial"/>
                <w:b/>
                <w:sz w:val="20"/>
                <w:szCs w:val="20"/>
              </w:rPr>
            </w:pPr>
            <w:r>
              <w:rPr>
                <w:rFonts w:ascii="Arial" w:hAnsi="Arial" w:cs="Arial"/>
                <w:b/>
                <w:sz w:val="20"/>
                <w:szCs w:val="20"/>
              </w:rPr>
              <w:t xml:space="preserve">   2</w:t>
            </w:r>
          </w:p>
        </w:tc>
        <w:tc>
          <w:tcPr>
            <w:tcW w:w="2551" w:type="dxa"/>
          </w:tcPr>
          <w:p w14:paraId="28391766" w14:textId="77777777" w:rsidR="00D23F31" w:rsidRDefault="00D23F31" w:rsidP="004226D9">
            <w:pPr>
              <w:pStyle w:val="TableParagraph"/>
              <w:spacing w:before="10"/>
              <w:rPr>
                <w:rFonts w:ascii="Arial" w:hAnsi="Arial" w:cs="Arial"/>
                <w:b/>
                <w:sz w:val="20"/>
                <w:szCs w:val="20"/>
              </w:rPr>
            </w:pPr>
            <w:r>
              <w:rPr>
                <w:rFonts w:ascii="Arial" w:hAnsi="Arial" w:cs="Arial"/>
                <w:b/>
                <w:sz w:val="20"/>
                <w:szCs w:val="20"/>
              </w:rPr>
              <w:t xml:space="preserve">  </w:t>
            </w:r>
          </w:p>
          <w:p w14:paraId="31436325" w14:textId="77777777" w:rsidR="00D23F31" w:rsidRDefault="00D23F31" w:rsidP="004226D9">
            <w:pPr>
              <w:pStyle w:val="TableParagraph"/>
              <w:spacing w:before="10"/>
              <w:rPr>
                <w:rFonts w:ascii="Arial" w:hAnsi="Arial" w:cs="Arial"/>
                <w:b/>
                <w:sz w:val="20"/>
                <w:szCs w:val="20"/>
              </w:rPr>
            </w:pPr>
          </w:p>
          <w:p w14:paraId="013F5A09" w14:textId="77777777" w:rsidR="00D23F31" w:rsidRPr="00EE620B" w:rsidRDefault="00D23F31" w:rsidP="004226D9">
            <w:pPr>
              <w:pStyle w:val="TableParagraph"/>
              <w:spacing w:before="10"/>
              <w:rPr>
                <w:rFonts w:ascii="Arial" w:hAnsi="Arial" w:cs="Arial"/>
                <w:b/>
                <w:sz w:val="20"/>
                <w:szCs w:val="20"/>
              </w:rPr>
            </w:pPr>
            <w:r>
              <w:rPr>
                <w:rFonts w:ascii="Arial" w:hAnsi="Arial" w:cs="Arial"/>
                <w:b/>
                <w:sz w:val="20"/>
                <w:szCs w:val="20"/>
              </w:rPr>
              <w:t xml:space="preserve"> </w:t>
            </w:r>
            <w:r w:rsidRPr="00793C34">
              <w:rPr>
                <w:rFonts w:ascii="Arial" w:hAnsi="Arial" w:cs="Arial"/>
                <w:sz w:val="20"/>
                <w:szCs w:val="20"/>
              </w:rPr>
              <w:t xml:space="preserve">Recreación, Deporte y </w:t>
            </w:r>
            <w:r>
              <w:rPr>
                <w:rFonts w:ascii="Arial" w:hAnsi="Arial" w:cs="Arial"/>
                <w:sz w:val="20"/>
                <w:szCs w:val="20"/>
              </w:rPr>
              <w:t xml:space="preserve">     </w:t>
            </w:r>
            <w:r w:rsidRPr="00793C34">
              <w:rPr>
                <w:rFonts w:ascii="Arial" w:hAnsi="Arial" w:cs="Arial"/>
                <w:sz w:val="20"/>
                <w:szCs w:val="20"/>
              </w:rPr>
              <w:t>Tiempo Libre</w:t>
            </w:r>
          </w:p>
        </w:tc>
        <w:tc>
          <w:tcPr>
            <w:tcW w:w="7329" w:type="dxa"/>
          </w:tcPr>
          <w:p w14:paraId="766DCBB4" w14:textId="77777777" w:rsidR="00D23F31" w:rsidRDefault="00D23F31" w:rsidP="004226D9">
            <w:pPr>
              <w:pStyle w:val="TableParagraph"/>
              <w:tabs>
                <w:tab w:val="left" w:pos="1378"/>
                <w:tab w:val="left" w:pos="2602"/>
                <w:tab w:val="left" w:pos="3384"/>
              </w:tabs>
              <w:spacing w:before="9" w:line="288" w:lineRule="exact"/>
              <w:ind w:right="98"/>
              <w:rPr>
                <w:rFonts w:ascii="Arial" w:hAnsi="Arial" w:cs="Arial"/>
                <w:sz w:val="20"/>
                <w:szCs w:val="20"/>
              </w:rPr>
            </w:pPr>
            <w:r w:rsidRPr="00793C34">
              <w:rPr>
                <w:rFonts w:ascii="Arial" w:hAnsi="Arial" w:cs="Arial"/>
                <w:sz w:val="20"/>
                <w:szCs w:val="20"/>
              </w:rPr>
              <w:t>Escribo libre y espontáneamente a partir de la narración de cuentos, lectura de imágenes, o de la observación</w:t>
            </w:r>
            <w:r>
              <w:rPr>
                <w:rFonts w:ascii="Arial" w:hAnsi="Arial" w:cs="Arial"/>
                <w:sz w:val="20"/>
                <w:szCs w:val="20"/>
              </w:rPr>
              <w:t>.</w:t>
            </w:r>
          </w:p>
          <w:p w14:paraId="6D2CC0AF" w14:textId="77777777" w:rsidR="00D23F31"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p>
          <w:p w14:paraId="68E8EE89" w14:textId="77777777" w:rsidR="00D23F31" w:rsidRPr="00793C34" w:rsidRDefault="00D23F31" w:rsidP="004226D9">
            <w:pPr>
              <w:spacing w:line="272" w:lineRule="exact"/>
              <w:rPr>
                <w:rFonts w:cs="Arial"/>
                <w:sz w:val="20"/>
                <w:szCs w:val="20"/>
              </w:rPr>
            </w:pPr>
            <w:r>
              <w:rPr>
                <w:rFonts w:cs="Arial"/>
                <w:sz w:val="20"/>
                <w:szCs w:val="20"/>
              </w:rPr>
              <w:t xml:space="preserve"> </w:t>
            </w:r>
            <w:proofErr w:type="spellStart"/>
            <w:r w:rsidRPr="00793C34">
              <w:rPr>
                <w:rFonts w:cs="Arial"/>
                <w:sz w:val="20"/>
                <w:szCs w:val="20"/>
              </w:rPr>
              <w:t>Caracterizo</w:t>
            </w:r>
            <w:proofErr w:type="spellEnd"/>
            <w:r w:rsidRPr="00793C34">
              <w:rPr>
                <w:rFonts w:cs="Arial"/>
                <w:sz w:val="20"/>
                <w:szCs w:val="20"/>
              </w:rPr>
              <w:tab/>
              <w:t>las</w:t>
            </w:r>
            <w:r w:rsidRPr="00793C34">
              <w:rPr>
                <w:rFonts w:cs="Arial"/>
                <w:sz w:val="20"/>
                <w:szCs w:val="20"/>
              </w:rPr>
              <w:tab/>
            </w:r>
            <w:proofErr w:type="spellStart"/>
            <w:r w:rsidRPr="00793C34">
              <w:rPr>
                <w:rFonts w:cs="Arial"/>
                <w:sz w:val="20"/>
                <w:szCs w:val="20"/>
              </w:rPr>
              <w:t>diversas</w:t>
            </w:r>
            <w:proofErr w:type="spellEnd"/>
          </w:p>
          <w:p w14:paraId="4B13EC70" w14:textId="77777777" w:rsidR="00D23F31"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r w:rsidRPr="00793C34">
              <w:rPr>
                <w:rFonts w:ascii="Arial" w:hAnsi="Arial" w:cs="Arial"/>
                <w:sz w:val="20"/>
                <w:szCs w:val="20"/>
              </w:rPr>
              <w:t>manifestaciones del lenguaje no verbal: música, pintura, escultura, arquitectura, mapas y tatuajes, entre otros.</w:t>
            </w:r>
          </w:p>
          <w:p w14:paraId="56626964" w14:textId="77777777" w:rsidR="00D23F31"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p>
          <w:p w14:paraId="1871FFF7" w14:textId="77777777" w:rsidR="00D23F31" w:rsidRPr="00EE620B" w:rsidRDefault="00D23F31" w:rsidP="004226D9">
            <w:pPr>
              <w:pStyle w:val="TableParagraph"/>
              <w:tabs>
                <w:tab w:val="left" w:pos="1378"/>
                <w:tab w:val="left" w:pos="2602"/>
                <w:tab w:val="left" w:pos="3384"/>
              </w:tabs>
              <w:spacing w:before="9" w:line="288" w:lineRule="exact"/>
              <w:ind w:left="107" w:right="98"/>
              <w:rPr>
                <w:rFonts w:ascii="Arial" w:hAnsi="Arial" w:cs="Arial"/>
                <w:sz w:val="20"/>
                <w:szCs w:val="20"/>
              </w:rPr>
            </w:pPr>
          </w:p>
        </w:tc>
        <w:tc>
          <w:tcPr>
            <w:tcW w:w="4295" w:type="dxa"/>
          </w:tcPr>
          <w:p w14:paraId="68756A04"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Literatura</w:t>
            </w:r>
            <w:proofErr w:type="spellEnd"/>
          </w:p>
          <w:p w14:paraId="7B70F9A2"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Comprensión</w:t>
            </w:r>
            <w:proofErr w:type="spellEnd"/>
            <w:r w:rsidRPr="00793C34">
              <w:rPr>
                <w:rFonts w:cs="Arial"/>
                <w:sz w:val="20"/>
                <w:szCs w:val="20"/>
              </w:rPr>
              <w:tab/>
              <w:t>y</w:t>
            </w:r>
            <w:r>
              <w:rPr>
                <w:rFonts w:cs="Arial"/>
                <w:sz w:val="20"/>
                <w:szCs w:val="20"/>
              </w:rPr>
              <w:t xml:space="preserve"> </w:t>
            </w:r>
            <w:proofErr w:type="spellStart"/>
            <w:r w:rsidRPr="00793C34">
              <w:rPr>
                <w:rFonts w:cs="Arial"/>
                <w:sz w:val="20"/>
                <w:szCs w:val="20"/>
              </w:rPr>
              <w:t>producción</w:t>
            </w:r>
            <w:proofErr w:type="spellEnd"/>
            <w:r w:rsidRPr="00793C34">
              <w:rPr>
                <w:rFonts w:cs="Arial"/>
                <w:sz w:val="20"/>
                <w:szCs w:val="20"/>
              </w:rPr>
              <w:t xml:space="preserve"> </w:t>
            </w:r>
            <w:r>
              <w:rPr>
                <w:rFonts w:cs="Arial"/>
                <w:sz w:val="20"/>
                <w:szCs w:val="20"/>
              </w:rPr>
              <w:t xml:space="preserve">  </w:t>
            </w:r>
            <w:r w:rsidRPr="00793C34">
              <w:rPr>
                <w:rFonts w:cs="Arial"/>
                <w:sz w:val="20"/>
                <w:szCs w:val="20"/>
              </w:rPr>
              <w:t>textual.</w:t>
            </w:r>
          </w:p>
          <w:p w14:paraId="3825C86B" w14:textId="77777777" w:rsidR="00D23F31" w:rsidRPr="00EE620B" w:rsidRDefault="00D23F31" w:rsidP="004226D9">
            <w:pPr>
              <w:pStyle w:val="TableParagraph"/>
              <w:spacing w:line="289" w:lineRule="exact"/>
              <w:rPr>
                <w:rFonts w:ascii="Arial" w:hAnsi="Arial" w:cs="Arial"/>
                <w:sz w:val="20"/>
                <w:szCs w:val="20"/>
              </w:rPr>
            </w:pPr>
            <w:r w:rsidRPr="00793C34">
              <w:rPr>
                <w:rFonts w:ascii="Arial" w:hAnsi="Arial" w:cs="Arial"/>
                <w:sz w:val="20"/>
                <w:szCs w:val="20"/>
              </w:rPr>
              <w:t>Sistemas simbólicos. Medios de comunicación</w:t>
            </w:r>
          </w:p>
        </w:tc>
        <w:tc>
          <w:tcPr>
            <w:tcW w:w="2875" w:type="dxa"/>
          </w:tcPr>
          <w:p w14:paraId="1C86816C"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Humanidades</w:t>
            </w:r>
            <w:proofErr w:type="spellEnd"/>
            <w:r w:rsidRPr="00793C34">
              <w:rPr>
                <w:rFonts w:cs="Arial"/>
                <w:sz w:val="20"/>
                <w:szCs w:val="20"/>
              </w:rPr>
              <w:t xml:space="preserve"> </w:t>
            </w:r>
            <w:proofErr w:type="spellStart"/>
            <w:r w:rsidRPr="00793C34">
              <w:rPr>
                <w:rFonts w:cs="Arial"/>
                <w:sz w:val="20"/>
                <w:szCs w:val="20"/>
              </w:rPr>
              <w:t>lengua</w:t>
            </w:r>
            <w:proofErr w:type="spellEnd"/>
            <w:r w:rsidRPr="00793C34">
              <w:rPr>
                <w:rFonts w:cs="Arial"/>
                <w:sz w:val="20"/>
                <w:szCs w:val="20"/>
              </w:rPr>
              <w:t xml:space="preserve"> </w:t>
            </w:r>
            <w:proofErr w:type="spellStart"/>
            <w:r w:rsidRPr="00793C34">
              <w:rPr>
                <w:rFonts w:cs="Arial"/>
                <w:sz w:val="20"/>
                <w:szCs w:val="20"/>
              </w:rPr>
              <w:t>castellana</w:t>
            </w:r>
            <w:proofErr w:type="spellEnd"/>
            <w:r w:rsidRPr="00793C34">
              <w:rPr>
                <w:rFonts w:cs="Arial"/>
                <w:sz w:val="20"/>
                <w:szCs w:val="20"/>
              </w:rPr>
              <w:t xml:space="preserve"> </w:t>
            </w:r>
            <w:r>
              <w:rPr>
                <w:rFonts w:cs="Arial"/>
                <w:sz w:val="20"/>
                <w:szCs w:val="20"/>
              </w:rPr>
              <w:t xml:space="preserve">           </w:t>
            </w:r>
            <w:proofErr w:type="spellStart"/>
            <w:r w:rsidRPr="00793C34">
              <w:rPr>
                <w:rFonts w:cs="Arial"/>
                <w:sz w:val="20"/>
                <w:szCs w:val="20"/>
              </w:rPr>
              <w:t>Educación</w:t>
            </w:r>
            <w:proofErr w:type="spellEnd"/>
            <w:r w:rsidRPr="00793C34">
              <w:rPr>
                <w:rFonts w:cs="Arial"/>
                <w:sz w:val="20"/>
                <w:szCs w:val="20"/>
              </w:rPr>
              <w:t xml:space="preserve"> </w:t>
            </w:r>
            <w:proofErr w:type="spellStart"/>
            <w:r w:rsidRPr="00793C34">
              <w:rPr>
                <w:rFonts w:cs="Arial"/>
                <w:sz w:val="20"/>
                <w:szCs w:val="20"/>
              </w:rPr>
              <w:t>física</w:t>
            </w:r>
            <w:proofErr w:type="spellEnd"/>
          </w:p>
          <w:p w14:paraId="6F1FC9D3"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Artística</w:t>
            </w:r>
            <w:proofErr w:type="spellEnd"/>
          </w:p>
          <w:p w14:paraId="318E8955" w14:textId="77777777" w:rsidR="00D23F31" w:rsidRPr="00EE620B" w:rsidRDefault="00D23F31" w:rsidP="004226D9">
            <w:pPr>
              <w:pStyle w:val="TableParagraph"/>
              <w:spacing w:line="289" w:lineRule="exact"/>
              <w:rPr>
                <w:rFonts w:ascii="Arial" w:hAnsi="Arial" w:cs="Arial"/>
                <w:sz w:val="20"/>
                <w:szCs w:val="20"/>
              </w:rPr>
            </w:pPr>
            <w:r w:rsidRPr="00793C34">
              <w:rPr>
                <w:rFonts w:ascii="Arial" w:hAnsi="Arial" w:cs="Arial"/>
                <w:sz w:val="20"/>
                <w:szCs w:val="20"/>
              </w:rPr>
              <w:t>Tecnología e informática</w:t>
            </w:r>
          </w:p>
        </w:tc>
      </w:tr>
    </w:tbl>
    <w:p w14:paraId="17D55567" w14:textId="77777777" w:rsidR="00D23F31" w:rsidRDefault="00D23F31" w:rsidP="00D23F31">
      <w:pPr>
        <w:spacing w:line="272" w:lineRule="exact"/>
        <w:rPr>
          <w:rFonts w:cs="Arial"/>
          <w:sz w:val="20"/>
          <w:szCs w:val="20"/>
        </w:rPr>
      </w:pPr>
    </w:p>
    <w:tbl>
      <w:tblPr>
        <w:tblStyle w:val="TableNormal"/>
        <w:tblW w:w="1794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2551"/>
        <w:gridCol w:w="7361"/>
        <w:gridCol w:w="4394"/>
        <w:gridCol w:w="2694"/>
        <w:gridCol w:w="68"/>
      </w:tblGrid>
      <w:tr w:rsidR="00D23F31" w:rsidRPr="00793C34" w14:paraId="5CCE6620" w14:textId="77777777" w:rsidTr="00153FFB">
        <w:trPr>
          <w:trHeight w:val="1961"/>
        </w:trPr>
        <w:tc>
          <w:tcPr>
            <w:tcW w:w="874" w:type="dxa"/>
          </w:tcPr>
          <w:p w14:paraId="6E3A08FD" w14:textId="77777777" w:rsidR="00D23F31" w:rsidRPr="00793C34" w:rsidRDefault="00D23F31" w:rsidP="004226D9">
            <w:pPr>
              <w:spacing w:line="272" w:lineRule="exact"/>
              <w:rPr>
                <w:rFonts w:cs="Arial"/>
                <w:sz w:val="20"/>
                <w:szCs w:val="20"/>
              </w:rPr>
            </w:pPr>
          </w:p>
          <w:p w14:paraId="4377B112" w14:textId="77777777" w:rsidR="00D23F31" w:rsidRPr="00793C34" w:rsidRDefault="00D23F31" w:rsidP="004226D9">
            <w:pPr>
              <w:spacing w:line="272" w:lineRule="exact"/>
              <w:rPr>
                <w:rFonts w:cs="Arial"/>
                <w:sz w:val="20"/>
                <w:szCs w:val="20"/>
              </w:rPr>
            </w:pPr>
            <w:r>
              <w:rPr>
                <w:rFonts w:cs="Arial"/>
                <w:sz w:val="20"/>
                <w:szCs w:val="20"/>
              </w:rPr>
              <w:t xml:space="preserve"> </w:t>
            </w:r>
            <w:r w:rsidRPr="00793C34">
              <w:rPr>
                <w:rFonts w:cs="Arial"/>
                <w:sz w:val="20"/>
                <w:szCs w:val="20"/>
              </w:rPr>
              <w:t>3</w:t>
            </w:r>
          </w:p>
        </w:tc>
        <w:tc>
          <w:tcPr>
            <w:tcW w:w="2551" w:type="dxa"/>
          </w:tcPr>
          <w:p w14:paraId="61D0CD63" w14:textId="77777777" w:rsidR="00D23F31" w:rsidRPr="00793C34" w:rsidRDefault="00D23F31" w:rsidP="004226D9">
            <w:pPr>
              <w:spacing w:line="272" w:lineRule="exact"/>
              <w:rPr>
                <w:rFonts w:cs="Arial"/>
                <w:sz w:val="20"/>
                <w:szCs w:val="20"/>
              </w:rPr>
            </w:pPr>
          </w:p>
          <w:p w14:paraId="2264449B" w14:textId="4A0DF6C9" w:rsidR="00D23F31" w:rsidRPr="00793C34" w:rsidRDefault="00D23F31" w:rsidP="004226D9">
            <w:pPr>
              <w:spacing w:line="272" w:lineRule="exact"/>
              <w:rPr>
                <w:rFonts w:cs="Arial"/>
                <w:sz w:val="20"/>
                <w:szCs w:val="20"/>
              </w:rPr>
            </w:pPr>
            <w:r>
              <w:rPr>
                <w:rFonts w:cs="Arial"/>
                <w:sz w:val="20"/>
                <w:szCs w:val="20"/>
              </w:rPr>
              <w:t xml:space="preserve"> </w:t>
            </w:r>
            <w:r w:rsidR="00153FFB">
              <w:rPr>
                <w:rFonts w:cs="Arial"/>
                <w:sz w:val="20"/>
                <w:szCs w:val="20"/>
              </w:rPr>
              <w:t>PRAE</w:t>
            </w:r>
          </w:p>
        </w:tc>
        <w:tc>
          <w:tcPr>
            <w:tcW w:w="7361" w:type="dxa"/>
          </w:tcPr>
          <w:p w14:paraId="7BA8A886"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Identifico</w:t>
            </w:r>
            <w:proofErr w:type="spellEnd"/>
            <w:r w:rsidRPr="00793C34">
              <w:rPr>
                <w:rFonts w:cs="Arial"/>
                <w:sz w:val="20"/>
                <w:szCs w:val="20"/>
              </w:rPr>
              <w:t xml:space="preserve"> </w:t>
            </w:r>
            <w:proofErr w:type="spellStart"/>
            <w:r w:rsidRPr="00793C34">
              <w:rPr>
                <w:rFonts w:cs="Arial"/>
                <w:sz w:val="20"/>
                <w:szCs w:val="20"/>
              </w:rPr>
              <w:t>otras</w:t>
            </w:r>
            <w:proofErr w:type="spellEnd"/>
            <w:r w:rsidRPr="00793C34">
              <w:rPr>
                <w:rFonts w:cs="Arial"/>
                <w:sz w:val="20"/>
                <w:szCs w:val="20"/>
              </w:rPr>
              <w:t xml:space="preserve"> </w:t>
            </w:r>
            <w:proofErr w:type="spellStart"/>
            <w:r w:rsidRPr="00793C34">
              <w:rPr>
                <w:rFonts w:cs="Arial"/>
                <w:sz w:val="20"/>
                <w:szCs w:val="20"/>
              </w:rPr>
              <w:t>formas</w:t>
            </w:r>
            <w:proofErr w:type="spellEnd"/>
            <w:r w:rsidRPr="00793C34">
              <w:rPr>
                <w:rFonts w:cs="Arial"/>
                <w:sz w:val="20"/>
                <w:szCs w:val="20"/>
              </w:rPr>
              <w:t xml:space="preserve"> y </w:t>
            </w:r>
            <w:proofErr w:type="spellStart"/>
            <w:r w:rsidRPr="00793C34">
              <w:rPr>
                <w:rFonts w:cs="Arial"/>
                <w:sz w:val="20"/>
                <w:szCs w:val="20"/>
              </w:rPr>
              <w:t>medios</w:t>
            </w:r>
            <w:proofErr w:type="spellEnd"/>
            <w:r w:rsidRPr="00793C34">
              <w:rPr>
                <w:rFonts w:cs="Arial"/>
                <w:sz w:val="20"/>
                <w:szCs w:val="20"/>
              </w:rPr>
              <w:t xml:space="preserve"> de </w:t>
            </w:r>
            <w:proofErr w:type="spellStart"/>
            <w:r w:rsidRPr="00793C34">
              <w:rPr>
                <w:rFonts w:cs="Arial"/>
                <w:sz w:val="20"/>
                <w:szCs w:val="20"/>
              </w:rPr>
              <w:t>comunicación</w:t>
            </w:r>
            <w:proofErr w:type="spellEnd"/>
            <w:r w:rsidRPr="00793C34">
              <w:rPr>
                <w:rFonts w:cs="Arial"/>
                <w:sz w:val="20"/>
                <w:szCs w:val="20"/>
              </w:rPr>
              <w:t xml:space="preserve"> que </w:t>
            </w:r>
            <w:proofErr w:type="spellStart"/>
            <w:r w:rsidRPr="00793C34">
              <w:rPr>
                <w:rFonts w:cs="Arial"/>
                <w:sz w:val="20"/>
                <w:szCs w:val="20"/>
              </w:rPr>
              <w:t>existen</w:t>
            </w:r>
            <w:proofErr w:type="spellEnd"/>
            <w:r w:rsidRPr="00793C34">
              <w:rPr>
                <w:rFonts w:cs="Arial"/>
                <w:sz w:val="20"/>
                <w:szCs w:val="20"/>
              </w:rPr>
              <w:t xml:space="preserve"> </w:t>
            </w:r>
            <w:proofErr w:type="spellStart"/>
            <w:r w:rsidRPr="00793C34">
              <w:rPr>
                <w:rFonts w:cs="Arial"/>
                <w:sz w:val="20"/>
                <w:szCs w:val="20"/>
              </w:rPr>
              <w:t>en</w:t>
            </w:r>
            <w:proofErr w:type="spellEnd"/>
            <w:r w:rsidRPr="00793C34">
              <w:rPr>
                <w:rFonts w:cs="Arial"/>
                <w:sz w:val="20"/>
                <w:szCs w:val="20"/>
              </w:rPr>
              <w:t xml:space="preserve"> </w:t>
            </w:r>
            <w:proofErr w:type="spellStart"/>
            <w:r w:rsidRPr="00793C34">
              <w:rPr>
                <w:rFonts w:cs="Arial"/>
                <w:sz w:val="20"/>
                <w:szCs w:val="20"/>
              </w:rPr>
              <w:t>el</w:t>
            </w:r>
            <w:proofErr w:type="spellEnd"/>
            <w:r w:rsidRPr="00793C34">
              <w:rPr>
                <w:rFonts w:cs="Arial"/>
                <w:sz w:val="20"/>
                <w:szCs w:val="20"/>
              </w:rPr>
              <w:t xml:space="preserve"> </w:t>
            </w:r>
            <w:proofErr w:type="spellStart"/>
            <w:r w:rsidRPr="00793C34">
              <w:rPr>
                <w:rFonts w:cs="Arial"/>
                <w:sz w:val="20"/>
                <w:szCs w:val="20"/>
              </w:rPr>
              <w:t>contexto</w:t>
            </w:r>
            <w:proofErr w:type="spellEnd"/>
            <w:r w:rsidRPr="00793C34">
              <w:rPr>
                <w:rFonts w:cs="Arial"/>
                <w:sz w:val="20"/>
                <w:szCs w:val="20"/>
              </w:rPr>
              <w:t>.</w:t>
            </w:r>
          </w:p>
          <w:p w14:paraId="1056220E" w14:textId="77777777" w:rsidR="00D23F31" w:rsidRPr="00793C34" w:rsidRDefault="00D23F31" w:rsidP="004226D9">
            <w:pPr>
              <w:spacing w:line="272" w:lineRule="exact"/>
              <w:rPr>
                <w:rFonts w:cs="Arial"/>
                <w:sz w:val="20"/>
                <w:szCs w:val="20"/>
              </w:rPr>
            </w:pPr>
          </w:p>
          <w:p w14:paraId="536532D9"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Conozco</w:t>
            </w:r>
            <w:proofErr w:type="spellEnd"/>
            <w:r w:rsidRPr="00793C34">
              <w:rPr>
                <w:rFonts w:cs="Arial"/>
                <w:sz w:val="20"/>
                <w:szCs w:val="20"/>
              </w:rPr>
              <w:t xml:space="preserve"> </w:t>
            </w:r>
            <w:proofErr w:type="spellStart"/>
            <w:r w:rsidRPr="00793C34">
              <w:rPr>
                <w:rFonts w:cs="Arial"/>
                <w:sz w:val="20"/>
                <w:szCs w:val="20"/>
              </w:rPr>
              <w:t>nuevas</w:t>
            </w:r>
            <w:proofErr w:type="spellEnd"/>
            <w:r w:rsidRPr="00793C34">
              <w:rPr>
                <w:rFonts w:cs="Arial"/>
                <w:sz w:val="20"/>
                <w:szCs w:val="20"/>
              </w:rPr>
              <w:t xml:space="preserve"> palabras </w:t>
            </w:r>
            <w:proofErr w:type="spellStart"/>
            <w:r w:rsidRPr="00793C34">
              <w:rPr>
                <w:rFonts w:cs="Arial"/>
                <w:sz w:val="20"/>
                <w:szCs w:val="20"/>
              </w:rPr>
              <w:t>en</w:t>
            </w:r>
            <w:proofErr w:type="spellEnd"/>
            <w:r w:rsidRPr="00793C34">
              <w:rPr>
                <w:rFonts w:cs="Arial"/>
                <w:sz w:val="20"/>
                <w:szCs w:val="20"/>
              </w:rPr>
              <w:t xml:space="preserve"> </w:t>
            </w:r>
            <w:proofErr w:type="spellStart"/>
            <w:r w:rsidRPr="00793C34">
              <w:rPr>
                <w:rFonts w:cs="Arial"/>
                <w:sz w:val="20"/>
                <w:szCs w:val="20"/>
              </w:rPr>
              <w:t>el</w:t>
            </w:r>
            <w:proofErr w:type="spellEnd"/>
            <w:r w:rsidRPr="00793C34">
              <w:rPr>
                <w:rFonts w:cs="Arial"/>
                <w:sz w:val="20"/>
                <w:szCs w:val="20"/>
              </w:rPr>
              <w:t xml:space="preserve"> </w:t>
            </w:r>
            <w:proofErr w:type="spellStart"/>
            <w:r w:rsidRPr="00793C34">
              <w:rPr>
                <w:rFonts w:cs="Arial"/>
                <w:sz w:val="20"/>
                <w:szCs w:val="20"/>
              </w:rPr>
              <w:t>vocabulario</w:t>
            </w:r>
            <w:proofErr w:type="spellEnd"/>
            <w:r w:rsidRPr="00793C34">
              <w:rPr>
                <w:rFonts w:cs="Arial"/>
                <w:sz w:val="20"/>
                <w:szCs w:val="20"/>
              </w:rPr>
              <w:t xml:space="preserve"> y las </w:t>
            </w:r>
            <w:proofErr w:type="spellStart"/>
            <w:r w:rsidRPr="00793C34">
              <w:rPr>
                <w:rFonts w:cs="Arial"/>
                <w:sz w:val="20"/>
                <w:szCs w:val="20"/>
              </w:rPr>
              <w:t>empleo</w:t>
            </w:r>
            <w:proofErr w:type="spellEnd"/>
            <w:r w:rsidRPr="00793C34">
              <w:rPr>
                <w:rFonts w:cs="Arial"/>
                <w:sz w:val="20"/>
                <w:szCs w:val="20"/>
              </w:rPr>
              <w:t xml:space="preserve"> </w:t>
            </w:r>
            <w:proofErr w:type="spellStart"/>
            <w:r w:rsidRPr="00793C34">
              <w:rPr>
                <w:rFonts w:cs="Arial"/>
                <w:sz w:val="20"/>
                <w:szCs w:val="20"/>
              </w:rPr>
              <w:t>en</w:t>
            </w:r>
            <w:proofErr w:type="spellEnd"/>
            <w:r w:rsidRPr="00793C34">
              <w:rPr>
                <w:rFonts w:cs="Arial"/>
                <w:sz w:val="20"/>
                <w:szCs w:val="20"/>
              </w:rPr>
              <w:t xml:space="preserve"> </w:t>
            </w:r>
            <w:proofErr w:type="spellStart"/>
            <w:r w:rsidRPr="00793C34">
              <w:rPr>
                <w:rFonts w:cs="Arial"/>
                <w:sz w:val="20"/>
                <w:szCs w:val="20"/>
              </w:rPr>
              <w:t>el</w:t>
            </w:r>
            <w:proofErr w:type="spellEnd"/>
            <w:r w:rsidRPr="00EE620B">
              <w:rPr>
                <w:rFonts w:cs="Arial"/>
                <w:sz w:val="20"/>
                <w:szCs w:val="20"/>
              </w:rPr>
              <w:t xml:space="preserve"> </w:t>
            </w:r>
            <w:proofErr w:type="spellStart"/>
            <w:r w:rsidRPr="00EE620B">
              <w:rPr>
                <w:rFonts w:cs="Arial"/>
                <w:sz w:val="20"/>
                <w:szCs w:val="20"/>
              </w:rPr>
              <w:t>uso</w:t>
            </w:r>
            <w:proofErr w:type="spellEnd"/>
            <w:r w:rsidRPr="00EE620B">
              <w:rPr>
                <w:rFonts w:cs="Arial"/>
                <w:sz w:val="20"/>
                <w:szCs w:val="20"/>
              </w:rPr>
              <w:t xml:space="preserve"> </w:t>
            </w:r>
            <w:proofErr w:type="spellStart"/>
            <w:r w:rsidRPr="00EE620B">
              <w:rPr>
                <w:rFonts w:cs="Arial"/>
                <w:sz w:val="20"/>
                <w:szCs w:val="20"/>
              </w:rPr>
              <w:t>cotidiano</w:t>
            </w:r>
            <w:proofErr w:type="spellEnd"/>
            <w:r w:rsidRPr="00EE620B">
              <w:rPr>
                <w:rFonts w:cs="Arial"/>
                <w:sz w:val="20"/>
                <w:szCs w:val="20"/>
              </w:rPr>
              <w:t>.</w:t>
            </w:r>
            <w:r>
              <w:rPr>
                <w:rFonts w:cs="Arial"/>
                <w:sz w:val="20"/>
                <w:szCs w:val="20"/>
              </w:rPr>
              <w:t xml:space="preserve"> </w:t>
            </w:r>
          </w:p>
        </w:tc>
        <w:tc>
          <w:tcPr>
            <w:tcW w:w="4394" w:type="dxa"/>
          </w:tcPr>
          <w:p w14:paraId="6C5C9EC6"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Literatura</w:t>
            </w:r>
            <w:proofErr w:type="spellEnd"/>
          </w:p>
          <w:p w14:paraId="3843FA02"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Comprensión</w:t>
            </w:r>
            <w:proofErr w:type="spellEnd"/>
            <w:r w:rsidRPr="00793C34">
              <w:rPr>
                <w:rFonts w:cs="Arial"/>
                <w:sz w:val="20"/>
                <w:szCs w:val="20"/>
              </w:rPr>
              <w:tab/>
              <w:t>y</w:t>
            </w:r>
            <w:r w:rsidRPr="00793C34">
              <w:rPr>
                <w:rFonts w:cs="Arial"/>
                <w:sz w:val="20"/>
                <w:szCs w:val="20"/>
              </w:rPr>
              <w:tab/>
            </w:r>
            <w:proofErr w:type="spellStart"/>
            <w:r w:rsidRPr="00793C34">
              <w:rPr>
                <w:rFonts w:cs="Arial"/>
                <w:sz w:val="20"/>
                <w:szCs w:val="20"/>
              </w:rPr>
              <w:t>producción</w:t>
            </w:r>
            <w:proofErr w:type="spellEnd"/>
            <w:r w:rsidRPr="00793C34">
              <w:rPr>
                <w:rFonts w:cs="Arial"/>
                <w:sz w:val="20"/>
                <w:szCs w:val="20"/>
              </w:rPr>
              <w:t xml:space="preserve"> textual.</w:t>
            </w:r>
          </w:p>
          <w:p w14:paraId="22DADDBE"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Sistemas</w:t>
            </w:r>
            <w:proofErr w:type="spellEnd"/>
            <w:r w:rsidRPr="00793C34">
              <w:rPr>
                <w:rFonts w:cs="Arial"/>
                <w:sz w:val="20"/>
                <w:szCs w:val="20"/>
              </w:rPr>
              <w:t xml:space="preserve"> </w:t>
            </w:r>
            <w:proofErr w:type="spellStart"/>
            <w:r w:rsidRPr="00793C34">
              <w:rPr>
                <w:rFonts w:cs="Arial"/>
                <w:sz w:val="20"/>
                <w:szCs w:val="20"/>
              </w:rPr>
              <w:t>simbólicos</w:t>
            </w:r>
            <w:proofErr w:type="spellEnd"/>
            <w:r w:rsidRPr="00793C34">
              <w:rPr>
                <w:rFonts w:cs="Arial"/>
                <w:sz w:val="20"/>
                <w:szCs w:val="20"/>
              </w:rPr>
              <w:t xml:space="preserve">. </w:t>
            </w:r>
            <w:proofErr w:type="spellStart"/>
            <w:r w:rsidRPr="00793C34">
              <w:rPr>
                <w:rFonts w:cs="Arial"/>
                <w:sz w:val="20"/>
                <w:szCs w:val="20"/>
              </w:rPr>
              <w:t>Medios</w:t>
            </w:r>
            <w:proofErr w:type="spellEnd"/>
            <w:r w:rsidRPr="00793C34">
              <w:rPr>
                <w:rFonts w:cs="Arial"/>
                <w:sz w:val="20"/>
                <w:szCs w:val="20"/>
              </w:rPr>
              <w:t xml:space="preserve"> de </w:t>
            </w:r>
            <w:proofErr w:type="spellStart"/>
            <w:r w:rsidRPr="00793C34">
              <w:rPr>
                <w:rFonts w:cs="Arial"/>
                <w:sz w:val="20"/>
                <w:szCs w:val="20"/>
              </w:rPr>
              <w:t>comunicación</w:t>
            </w:r>
            <w:proofErr w:type="spellEnd"/>
          </w:p>
        </w:tc>
        <w:tc>
          <w:tcPr>
            <w:tcW w:w="2694" w:type="dxa"/>
          </w:tcPr>
          <w:p w14:paraId="417992A6"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Ciencia</w:t>
            </w:r>
            <w:proofErr w:type="spellEnd"/>
            <w:r w:rsidRPr="00793C34">
              <w:rPr>
                <w:rFonts w:cs="Arial"/>
                <w:sz w:val="20"/>
                <w:szCs w:val="20"/>
              </w:rPr>
              <w:t xml:space="preserve"> naturales </w:t>
            </w:r>
            <w:proofErr w:type="spellStart"/>
            <w:r w:rsidRPr="00793C34">
              <w:rPr>
                <w:rFonts w:cs="Arial"/>
                <w:sz w:val="20"/>
                <w:szCs w:val="20"/>
              </w:rPr>
              <w:t>Fisicoquímica</w:t>
            </w:r>
            <w:proofErr w:type="spellEnd"/>
            <w:r w:rsidRPr="00793C34">
              <w:rPr>
                <w:rFonts w:cs="Arial"/>
                <w:sz w:val="20"/>
                <w:szCs w:val="20"/>
              </w:rPr>
              <w:t xml:space="preserve"> </w:t>
            </w:r>
            <w:proofErr w:type="spellStart"/>
            <w:r w:rsidRPr="00793C34">
              <w:rPr>
                <w:rFonts w:cs="Arial"/>
                <w:sz w:val="20"/>
                <w:szCs w:val="20"/>
              </w:rPr>
              <w:t>Química</w:t>
            </w:r>
            <w:proofErr w:type="spellEnd"/>
          </w:p>
          <w:p w14:paraId="6FFBAEDD" w14:textId="77777777" w:rsidR="00D23F31" w:rsidRPr="00793C34" w:rsidRDefault="00D23F31" w:rsidP="004226D9">
            <w:pPr>
              <w:spacing w:line="272" w:lineRule="exact"/>
              <w:rPr>
                <w:rFonts w:cs="Arial"/>
                <w:sz w:val="20"/>
                <w:szCs w:val="20"/>
              </w:rPr>
            </w:pPr>
            <w:proofErr w:type="spellStart"/>
            <w:r w:rsidRPr="00793C34">
              <w:rPr>
                <w:rFonts w:cs="Arial"/>
                <w:sz w:val="20"/>
                <w:szCs w:val="20"/>
              </w:rPr>
              <w:t>Ciencias</w:t>
            </w:r>
            <w:proofErr w:type="spellEnd"/>
            <w:r w:rsidRPr="00793C34">
              <w:rPr>
                <w:rFonts w:cs="Arial"/>
                <w:sz w:val="20"/>
                <w:szCs w:val="20"/>
              </w:rPr>
              <w:t xml:space="preserve"> naturales</w:t>
            </w:r>
          </w:p>
        </w:tc>
        <w:tc>
          <w:tcPr>
            <w:tcW w:w="68" w:type="dxa"/>
            <w:tcBorders>
              <w:top w:val="nil"/>
              <w:bottom w:val="nil"/>
              <w:right w:val="nil"/>
            </w:tcBorders>
          </w:tcPr>
          <w:p w14:paraId="257035D8" w14:textId="77777777" w:rsidR="00D23F31" w:rsidRPr="00793C34" w:rsidRDefault="00D23F31" w:rsidP="004226D9">
            <w:pPr>
              <w:spacing w:line="272" w:lineRule="exact"/>
              <w:rPr>
                <w:rFonts w:cs="Arial"/>
                <w:sz w:val="20"/>
                <w:szCs w:val="20"/>
              </w:rPr>
            </w:pPr>
          </w:p>
        </w:tc>
      </w:tr>
      <w:tr w:rsidR="00D23F31" w:rsidRPr="00793C34" w14:paraId="00D6F2FB" w14:textId="77777777" w:rsidTr="00153FFB">
        <w:trPr>
          <w:trHeight w:val="3348"/>
        </w:trPr>
        <w:tc>
          <w:tcPr>
            <w:tcW w:w="874" w:type="dxa"/>
          </w:tcPr>
          <w:p w14:paraId="7530BE7A" w14:textId="77777777" w:rsidR="00D23F31" w:rsidRDefault="00D23F31" w:rsidP="004226D9">
            <w:pPr>
              <w:spacing w:line="272" w:lineRule="exact"/>
              <w:rPr>
                <w:rFonts w:cs="Arial"/>
                <w:sz w:val="20"/>
                <w:szCs w:val="20"/>
              </w:rPr>
            </w:pPr>
            <w:r>
              <w:rPr>
                <w:rFonts w:cs="Arial"/>
                <w:sz w:val="20"/>
                <w:szCs w:val="20"/>
              </w:rPr>
              <w:lastRenderedPageBreak/>
              <w:t xml:space="preserve">  </w:t>
            </w:r>
          </w:p>
          <w:p w14:paraId="6A083AE4" w14:textId="77777777" w:rsidR="00D23F31" w:rsidRPr="00793C34" w:rsidRDefault="00D23F31" w:rsidP="004226D9">
            <w:pPr>
              <w:spacing w:line="272" w:lineRule="exact"/>
              <w:rPr>
                <w:rFonts w:cs="Arial"/>
                <w:sz w:val="20"/>
                <w:szCs w:val="20"/>
              </w:rPr>
            </w:pPr>
            <w:r>
              <w:rPr>
                <w:rFonts w:cs="Arial"/>
                <w:sz w:val="20"/>
                <w:szCs w:val="20"/>
              </w:rPr>
              <w:t xml:space="preserve"> 4</w:t>
            </w:r>
          </w:p>
        </w:tc>
        <w:tc>
          <w:tcPr>
            <w:tcW w:w="2551" w:type="dxa"/>
          </w:tcPr>
          <w:p w14:paraId="58C81E4F" w14:textId="77777777" w:rsidR="00D23F31" w:rsidRDefault="00D23F31" w:rsidP="004226D9">
            <w:pPr>
              <w:spacing w:line="272" w:lineRule="exact"/>
              <w:rPr>
                <w:rFonts w:cs="Arial"/>
                <w:sz w:val="20"/>
                <w:szCs w:val="20"/>
              </w:rPr>
            </w:pPr>
            <w:r>
              <w:rPr>
                <w:rFonts w:cs="Arial"/>
                <w:sz w:val="20"/>
                <w:szCs w:val="20"/>
              </w:rPr>
              <w:t xml:space="preserve"> </w:t>
            </w:r>
          </w:p>
          <w:p w14:paraId="103FA29B" w14:textId="77777777" w:rsidR="00D23F31" w:rsidRPr="00793C34" w:rsidRDefault="00D23F31" w:rsidP="004226D9">
            <w:pPr>
              <w:spacing w:line="272" w:lineRule="exact"/>
              <w:rPr>
                <w:rFonts w:cs="Arial"/>
                <w:sz w:val="20"/>
                <w:szCs w:val="20"/>
              </w:rPr>
            </w:pPr>
            <w:r>
              <w:rPr>
                <w:rFonts w:cs="Arial"/>
                <w:sz w:val="20"/>
                <w:szCs w:val="20"/>
              </w:rPr>
              <w:t xml:space="preserve"> </w:t>
            </w:r>
            <w:proofErr w:type="spellStart"/>
            <w:r>
              <w:rPr>
                <w:rFonts w:cs="Arial"/>
                <w:sz w:val="20"/>
                <w:szCs w:val="20"/>
              </w:rPr>
              <w:t>Sexualidad</w:t>
            </w:r>
            <w:proofErr w:type="spellEnd"/>
          </w:p>
        </w:tc>
        <w:tc>
          <w:tcPr>
            <w:tcW w:w="7361" w:type="dxa"/>
          </w:tcPr>
          <w:p w14:paraId="744DC8FB" w14:textId="77777777" w:rsidR="00D23F31" w:rsidRDefault="00D23F31" w:rsidP="004226D9">
            <w:pPr>
              <w:spacing w:line="272" w:lineRule="exact"/>
              <w:rPr>
                <w:rFonts w:cs="Arial"/>
                <w:sz w:val="20"/>
                <w:szCs w:val="20"/>
              </w:rPr>
            </w:pPr>
            <w:proofErr w:type="spellStart"/>
            <w:r w:rsidRPr="007A6B73">
              <w:rPr>
                <w:rFonts w:cs="Arial"/>
                <w:sz w:val="20"/>
                <w:szCs w:val="20"/>
              </w:rPr>
              <w:t>Expreso</w:t>
            </w:r>
            <w:proofErr w:type="spellEnd"/>
            <w:r w:rsidRPr="007A6B73">
              <w:rPr>
                <w:rFonts w:cs="Arial"/>
                <w:sz w:val="20"/>
                <w:szCs w:val="20"/>
              </w:rPr>
              <w:t xml:space="preserve"> </w:t>
            </w:r>
            <w:proofErr w:type="spellStart"/>
            <w:r w:rsidRPr="007A6B73">
              <w:rPr>
                <w:rFonts w:cs="Arial"/>
                <w:sz w:val="20"/>
                <w:szCs w:val="20"/>
              </w:rPr>
              <w:t>respeto</w:t>
            </w:r>
            <w:proofErr w:type="spellEnd"/>
            <w:r w:rsidRPr="007A6B73">
              <w:rPr>
                <w:rFonts w:cs="Arial"/>
                <w:sz w:val="20"/>
                <w:szCs w:val="20"/>
              </w:rPr>
              <w:t xml:space="preserve"> por la </w:t>
            </w:r>
            <w:proofErr w:type="spellStart"/>
            <w:r w:rsidRPr="007A6B73">
              <w:rPr>
                <w:rFonts w:cs="Arial"/>
                <w:sz w:val="20"/>
                <w:szCs w:val="20"/>
              </w:rPr>
              <w:t>diversidad</w:t>
            </w:r>
            <w:proofErr w:type="spellEnd"/>
            <w:r w:rsidRPr="007A6B73">
              <w:rPr>
                <w:rFonts w:cs="Arial"/>
                <w:sz w:val="20"/>
                <w:szCs w:val="20"/>
              </w:rPr>
              <w:t xml:space="preserve"> cultural y </w:t>
            </w:r>
            <w:r>
              <w:rPr>
                <w:rFonts w:cs="Arial"/>
                <w:sz w:val="20"/>
                <w:szCs w:val="20"/>
              </w:rPr>
              <w:t xml:space="preserve">  </w:t>
            </w:r>
            <w:r w:rsidRPr="007A6B73">
              <w:rPr>
                <w:rFonts w:cs="Arial"/>
                <w:sz w:val="20"/>
                <w:szCs w:val="20"/>
              </w:rPr>
              <w:t xml:space="preserve">social del </w:t>
            </w:r>
            <w:proofErr w:type="spellStart"/>
            <w:r w:rsidRPr="007A6B73">
              <w:rPr>
                <w:rFonts w:cs="Arial"/>
                <w:sz w:val="20"/>
                <w:szCs w:val="20"/>
              </w:rPr>
              <w:t>mundo</w:t>
            </w:r>
            <w:proofErr w:type="spellEnd"/>
            <w:r w:rsidRPr="007A6B73">
              <w:rPr>
                <w:rFonts w:cs="Arial"/>
                <w:sz w:val="20"/>
                <w:szCs w:val="20"/>
              </w:rPr>
              <w:t xml:space="preserve"> </w:t>
            </w:r>
            <w:proofErr w:type="spellStart"/>
            <w:r w:rsidRPr="007A6B73">
              <w:rPr>
                <w:rFonts w:cs="Arial"/>
                <w:sz w:val="20"/>
                <w:szCs w:val="20"/>
              </w:rPr>
              <w:t>contemporáneo</w:t>
            </w:r>
            <w:proofErr w:type="spellEnd"/>
            <w:r w:rsidRPr="007A6B73">
              <w:rPr>
                <w:rFonts w:cs="Arial"/>
                <w:sz w:val="20"/>
                <w:szCs w:val="20"/>
              </w:rPr>
              <w:t xml:space="preserve"> </w:t>
            </w:r>
            <w:proofErr w:type="spellStart"/>
            <w:r w:rsidRPr="007A6B73">
              <w:rPr>
                <w:rFonts w:cs="Arial"/>
                <w:sz w:val="20"/>
                <w:szCs w:val="20"/>
              </w:rPr>
              <w:t>en</w:t>
            </w:r>
            <w:proofErr w:type="spellEnd"/>
            <w:r w:rsidRPr="007A6B73">
              <w:rPr>
                <w:rFonts w:cs="Arial"/>
                <w:sz w:val="20"/>
                <w:szCs w:val="20"/>
              </w:rPr>
              <w:t xml:space="preserve"> </w:t>
            </w:r>
            <w:proofErr w:type="spellStart"/>
            <w:r w:rsidRPr="007A6B73">
              <w:rPr>
                <w:rFonts w:cs="Arial"/>
                <w:sz w:val="20"/>
                <w:szCs w:val="20"/>
              </w:rPr>
              <w:t>contextos</w:t>
            </w:r>
            <w:proofErr w:type="spellEnd"/>
            <w:r w:rsidRPr="007A6B73">
              <w:rPr>
                <w:rFonts w:cs="Arial"/>
                <w:sz w:val="20"/>
                <w:szCs w:val="20"/>
              </w:rPr>
              <w:t xml:space="preserve"> </w:t>
            </w:r>
            <w:proofErr w:type="spellStart"/>
            <w:r w:rsidRPr="007A6B73">
              <w:rPr>
                <w:rFonts w:cs="Arial"/>
                <w:sz w:val="20"/>
                <w:szCs w:val="20"/>
              </w:rPr>
              <w:t>comunicativos</w:t>
            </w:r>
            <w:proofErr w:type="spellEnd"/>
            <w:r w:rsidRPr="007A6B73">
              <w:rPr>
                <w:rFonts w:cs="Arial"/>
                <w:sz w:val="20"/>
                <w:szCs w:val="20"/>
              </w:rPr>
              <w:t>.</w:t>
            </w:r>
          </w:p>
          <w:p w14:paraId="6724399F" w14:textId="77777777" w:rsidR="00D23F31" w:rsidRPr="007A6B73" w:rsidRDefault="00D23F31" w:rsidP="004226D9">
            <w:pPr>
              <w:spacing w:line="272" w:lineRule="exact"/>
              <w:rPr>
                <w:rFonts w:cs="Arial"/>
                <w:sz w:val="20"/>
                <w:szCs w:val="20"/>
              </w:rPr>
            </w:pPr>
          </w:p>
          <w:p w14:paraId="73C36D16" w14:textId="77777777" w:rsidR="00D23F31" w:rsidRPr="007A6B73" w:rsidRDefault="00D23F31" w:rsidP="004226D9">
            <w:pPr>
              <w:spacing w:line="272" w:lineRule="exact"/>
              <w:rPr>
                <w:rFonts w:cs="Arial"/>
                <w:sz w:val="20"/>
                <w:szCs w:val="20"/>
              </w:rPr>
            </w:pPr>
            <w:proofErr w:type="spellStart"/>
            <w:r w:rsidRPr="007A6B73">
              <w:rPr>
                <w:rFonts w:cs="Arial"/>
                <w:sz w:val="20"/>
                <w:szCs w:val="20"/>
              </w:rPr>
              <w:t>Identifico</w:t>
            </w:r>
            <w:proofErr w:type="spellEnd"/>
            <w:r w:rsidRPr="007A6B73">
              <w:rPr>
                <w:rFonts w:cs="Arial"/>
                <w:sz w:val="20"/>
                <w:szCs w:val="20"/>
              </w:rPr>
              <w:t xml:space="preserve">, </w:t>
            </w:r>
            <w:proofErr w:type="spellStart"/>
            <w:r w:rsidRPr="007A6B73">
              <w:rPr>
                <w:rFonts w:cs="Arial"/>
                <w:sz w:val="20"/>
                <w:szCs w:val="20"/>
              </w:rPr>
              <w:t>caracterizo</w:t>
            </w:r>
            <w:proofErr w:type="spellEnd"/>
            <w:r w:rsidRPr="007A6B73">
              <w:rPr>
                <w:rFonts w:cs="Arial"/>
                <w:sz w:val="20"/>
                <w:szCs w:val="20"/>
              </w:rPr>
              <w:t xml:space="preserve"> y </w:t>
            </w:r>
            <w:proofErr w:type="spellStart"/>
            <w:r w:rsidRPr="007A6B73">
              <w:rPr>
                <w:rFonts w:cs="Arial"/>
                <w:sz w:val="20"/>
                <w:szCs w:val="20"/>
              </w:rPr>
              <w:t>valoro</w:t>
            </w:r>
            <w:proofErr w:type="spellEnd"/>
          </w:p>
          <w:p w14:paraId="2B3CED83" w14:textId="77777777" w:rsidR="00D23F31" w:rsidRDefault="00D23F31" w:rsidP="004226D9">
            <w:pPr>
              <w:spacing w:line="272" w:lineRule="exact"/>
              <w:rPr>
                <w:rFonts w:cs="Arial"/>
                <w:sz w:val="20"/>
                <w:szCs w:val="20"/>
              </w:rPr>
            </w:pPr>
            <w:proofErr w:type="spellStart"/>
            <w:r w:rsidRPr="007A6B73">
              <w:rPr>
                <w:rFonts w:cs="Arial"/>
                <w:sz w:val="20"/>
                <w:szCs w:val="20"/>
              </w:rPr>
              <w:t>diferentes</w:t>
            </w:r>
            <w:proofErr w:type="spellEnd"/>
            <w:r w:rsidRPr="007A6B73">
              <w:rPr>
                <w:rFonts w:cs="Arial"/>
                <w:sz w:val="20"/>
                <w:szCs w:val="20"/>
              </w:rPr>
              <w:t xml:space="preserve"> </w:t>
            </w:r>
            <w:proofErr w:type="spellStart"/>
            <w:r w:rsidRPr="007A6B73">
              <w:rPr>
                <w:rFonts w:cs="Arial"/>
                <w:sz w:val="20"/>
                <w:szCs w:val="20"/>
              </w:rPr>
              <w:t>grupos</w:t>
            </w:r>
            <w:proofErr w:type="spellEnd"/>
            <w:r w:rsidRPr="007A6B73">
              <w:rPr>
                <w:rFonts w:cs="Arial"/>
                <w:sz w:val="20"/>
                <w:szCs w:val="20"/>
              </w:rPr>
              <w:t xml:space="preserve"> </w:t>
            </w:r>
            <w:proofErr w:type="spellStart"/>
            <w:r w:rsidRPr="007A6B73">
              <w:rPr>
                <w:rFonts w:cs="Arial"/>
                <w:sz w:val="20"/>
                <w:szCs w:val="20"/>
              </w:rPr>
              <w:t>humanos</w:t>
            </w:r>
            <w:proofErr w:type="spellEnd"/>
            <w:r w:rsidRPr="007A6B73">
              <w:rPr>
                <w:rFonts w:cs="Arial"/>
                <w:sz w:val="20"/>
                <w:szCs w:val="20"/>
              </w:rPr>
              <w:t xml:space="preserve"> </w:t>
            </w:r>
            <w:proofErr w:type="spellStart"/>
            <w:r w:rsidRPr="007A6B73">
              <w:rPr>
                <w:rFonts w:cs="Arial"/>
                <w:sz w:val="20"/>
                <w:szCs w:val="20"/>
              </w:rPr>
              <w:t>teniendo</w:t>
            </w:r>
            <w:proofErr w:type="spellEnd"/>
            <w:r w:rsidRPr="007A6B73">
              <w:rPr>
                <w:rFonts w:cs="Arial"/>
                <w:sz w:val="20"/>
                <w:szCs w:val="20"/>
              </w:rPr>
              <w:t xml:space="preserve"> </w:t>
            </w:r>
            <w:proofErr w:type="spellStart"/>
            <w:r w:rsidRPr="007A6B73">
              <w:rPr>
                <w:rFonts w:cs="Arial"/>
                <w:sz w:val="20"/>
                <w:szCs w:val="20"/>
              </w:rPr>
              <w:t>en</w:t>
            </w:r>
            <w:proofErr w:type="spellEnd"/>
            <w:r w:rsidRPr="007A6B73">
              <w:rPr>
                <w:rFonts w:cs="Arial"/>
                <w:sz w:val="20"/>
                <w:szCs w:val="20"/>
              </w:rPr>
              <w:t xml:space="preserve"> </w:t>
            </w:r>
            <w:proofErr w:type="spellStart"/>
            <w:r w:rsidRPr="007A6B73">
              <w:rPr>
                <w:rFonts w:cs="Arial"/>
                <w:sz w:val="20"/>
                <w:szCs w:val="20"/>
              </w:rPr>
              <w:t>cuenta</w:t>
            </w:r>
            <w:proofErr w:type="spellEnd"/>
            <w:r w:rsidRPr="007A6B73">
              <w:rPr>
                <w:rFonts w:cs="Arial"/>
                <w:sz w:val="20"/>
                <w:szCs w:val="20"/>
              </w:rPr>
              <w:t xml:space="preserve"> </w:t>
            </w:r>
            <w:proofErr w:type="spellStart"/>
            <w:r w:rsidRPr="007A6B73">
              <w:rPr>
                <w:rFonts w:cs="Arial"/>
                <w:sz w:val="20"/>
                <w:szCs w:val="20"/>
              </w:rPr>
              <w:t>aspectos</w:t>
            </w:r>
            <w:proofErr w:type="spellEnd"/>
            <w:r w:rsidRPr="007A6B73">
              <w:rPr>
                <w:rFonts w:cs="Arial"/>
                <w:sz w:val="20"/>
                <w:szCs w:val="20"/>
              </w:rPr>
              <w:t xml:space="preserve"> </w:t>
            </w:r>
            <w:proofErr w:type="spellStart"/>
            <w:r w:rsidRPr="007A6B73">
              <w:rPr>
                <w:rFonts w:cs="Arial"/>
                <w:sz w:val="20"/>
                <w:szCs w:val="20"/>
              </w:rPr>
              <w:t>étnicos</w:t>
            </w:r>
            <w:proofErr w:type="spellEnd"/>
            <w:r w:rsidRPr="007A6B73">
              <w:rPr>
                <w:rFonts w:cs="Arial"/>
                <w:sz w:val="20"/>
                <w:szCs w:val="20"/>
              </w:rPr>
              <w:t xml:space="preserve">, </w:t>
            </w:r>
            <w:proofErr w:type="spellStart"/>
            <w:r w:rsidRPr="007A6B73">
              <w:rPr>
                <w:rFonts w:cs="Arial"/>
                <w:sz w:val="20"/>
                <w:szCs w:val="20"/>
              </w:rPr>
              <w:t>lingüísticos</w:t>
            </w:r>
            <w:proofErr w:type="spellEnd"/>
            <w:r w:rsidRPr="007A6B73">
              <w:rPr>
                <w:rFonts w:cs="Arial"/>
                <w:sz w:val="20"/>
                <w:szCs w:val="20"/>
              </w:rPr>
              <w:t xml:space="preserve">, </w:t>
            </w:r>
            <w:proofErr w:type="spellStart"/>
            <w:r w:rsidRPr="007A6B73">
              <w:rPr>
                <w:rFonts w:cs="Arial"/>
                <w:sz w:val="20"/>
                <w:szCs w:val="20"/>
              </w:rPr>
              <w:t>sociales</w:t>
            </w:r>
            <w:proofErr w:type="spellEnd"/>
            <w:r w:rsidRPr="007A6B73">
              <w:rPr>
                <w:rFonts w:cs="Arial"/>
                <w:sz w:val="20"/>
                <w:szCs w:val="20"/>
              </w:rPr>
              <w:t xml:space="preserve"> y </w:t>
            </w:r>
            <w:proofErr w:type="spellStart"/>
            <w:r w:rsidRPr="007A6B73">
              <w:rPr>
                <w:rFonts w:cs="Arial"/>
                <w:sz w:val="20"/>
                <w:szCs w:val="20"/>
              </w:rPr>
              <w:t>culturales</w:t>
            </w:r>
            <w:proofErr w:type="spellEnd"/>
            <w:r w:rsidRPr="007A6B73">
              <w:rPr>
                <w:rFonts w:cs="Arial"/>
                <w:sz w:val="20"/>
                <w:szCs w:val="20"/>
              </w:rPr>
              <w:t xml:space="preserve">, entre </w:t>
            </w:r>
            <w:proofErr w:type="spellStart"/>
            <w:r w:rsidRPr="007A6B73">
              <w:rPr>
                <w:rFonts w:cs="Arial"/>
                <w:sz w:val="20"/>
                <w:szCs w:val="20"/>
              </w:rPr>
              <w:t>otros</w:t>
            </w:r>
            <w:proofErr w:type="spellEnd"/>
            <w:r w:rsidRPr="007A6B73">
              <w:rPr>
                <w:rFonts w:cs="Arial"/>
                <w:sz w:val="20"/>
                <w:szCs w:val="20"/>
              </w:rPr>
              <w:t xml:space="preserve">, del </w:t>
            </w:r>
            <w:proofErr w:type="spellStart"/>
            <w:r w:rsidRPr="007A6B73">
              <w:rPr>
                <w:rFonts w:cs="Arial"/>
                <w:sz w:val="20"/>
                <w:szCs w:val="20"/>
              </w:rPr>
              <w:t>mundo</w:t>
            </w:r>
            <w:proofErr w:type="spellEnd"/>
            <w:r w:rsidRPr="007A6B73">
              <w:rPr>
                <w:rFonts w:cs="Arial"/>
                <w:sz w:val="20"/>
                <w:szCs w:val="20"/>
              </w:rPr>
              <w:t xml:space="preserve"> </w:t>
            </w:r>
            <w:proofErr w:type="spellStart"/>
            <w:r w:rsidRPr="007A6B73">
              <w:rPr>
                <w:rFonts w:cs="Arial"/>
                <w:sz w:val="20"/>
                <w:szCs w:val="20"/>
              </w:rPr>
              <w:t>contemporáneo</w:t>
            </w:r>
            <w:proofErr w:type="spellEnd"/>
            <w:r w:rsidRPr="007A6B73">
              <w:rPr>
                <w:rFonts w:cs="Arial"/>
                <w:sz w:val="20"/>
                <w:szCs w:val="20"/>
              </w:rPr>
              <w:t>.</w:t>
            </w:r>
          </w:p>
          <w:p w14:paraId="5B7092A1" w14:textId="77777777" w:rsidR="00D23F31" w:rsidRPr="007A6B73" w:rsidRDefault="00D23F31" w:rsidP="004226D9">
            <w:pPr>
              <w:spacing w:line="272" w:lineRule="exact"/>
              <w:rPr>
                <w:rFonts w:cs="Arial"/>
                <w:sz w:val="20"/>
                <w:szCs w:val="20"/>
              </w:rPr>
            </w:pPr>
          </w:p>
          <w:p w14:paraId="08B614BE" w14:textId="77777777" w:rsidR="00D23F31" w:rsidRPr="00793C34" w:rsidRDefault="00D23F31" w:rsidP="004226D9">
            <w:pPr>
              <w:spacing w:line="272" w:lineRule="exact"/>
              <w:rPr>
                <w:rFonts w:cs="Arial"/>
                <w:sz w:val="20"/>
                <w:szCs w:val="20"/>
              </w:rPr>
            </w:pPr>
            <w:proofErr w:type="spellStart"/>
            <w:r w:rsidRPr="007A6B73">
              <w:rPr>
                <w:rFonts w:cs="Arial"/>
                <w:sz w:val="20"/>
                <w:szCs w:val="20"/>
              </w:rPr>
              <w:t>Respeto</w:t>
            </w:r>
            <w:proofErr w:type="spellEnd"/>
            <w:r w:rsidRPr="007A6B73">
              <w:rPr>
                <w:rFonts w:cs="Arial"/>
                <w:sz w:val="20"/>
                <w:szCs w:val="20"/>
              </w:rPr>
              <w:t xml:space="preserve"> la </w:t>
            </w:r>
            <w:proofErr w:type="spellStart"/>
            <w:r w:rsidRPr="007A6B73">
              <w:rPr>
                <w:rFonts w:cs="Arial"/>
                <w:sz w:val="20"/>
                <w:szCs w:val="20"/>
              </w:rPr>
              <w:t>diversidad</w:t>
            </w:r>
            <w:proofErr w:type="spellEnd"/>
            <w:r w:rsidRPr="007A6B73">
              <w:rPr>
                <w:rFonts w:cs="Arial"/>
                <w:sz w:val="20"/>
                <w:szCs w:val="20"/>
              </w:rPr>
              <w:t xml:space="preserve"> de </w:t>
            </w:r>
            <w:proofErr w:type="spellStart"/>
            <w:r w:rsidRPr="007A6B73">
              <w:rPr>
                <w:rFonts w:cs="Arial"/>
                <w:sz w:val="20"/>
                <w:szCs w:val="20"/>
              </w:rPr>
              <w:t>criterios</w:t>
            </w:r>
            <w:proofErr w:type="spellEnd"/>
            <w:r w:rsidRPr="007A6B73">
              <w:rPr>
                <w:rFonts w:cs="Arial"/>
                <w:sz w:val="20"/>
                <w:szCs w:val="20"/>
              </w:rPr>
              <w:t xml:space="preserve"> y </w:t>
            </w:r>
            <w:proofErr w:type="spellStart"/>
            <w:r w:rsidRPr="007A6B73">
              <w:rPr>
                <w:rFonts w:cs="Arial"/>
                <w:sz w:val="20"/>
                <w:szCs w:val="20"/>
              </w:rPr>
              <w:t>posiciones</w:t>
            </w:r>
            <w:proofErr w:type="spellEnd"/>
            <w:r w:rsidRPr="007A6B73">
              <w:rPr>
                <w:rFonts w:cs="Arial"/>
                <w:sz w:val="20"/>
                <w:szCs w:val="20"/>
              </w:rPr>
              <w:t xml:space="preserve"> </w:t>
            </w:r>
            <w:proofErr w:type="spellStart"/>
            <w:r w:rsidRPr="007A6B73">
              <w:rPr>
                <w:rFonts w:cs="Arial"/>
                <w:sz w:val="20"/>
                <w:szCs w:val="20"/>
              </w:rPr>
              <w:t>ideológicas</w:t>
            </w:r>
            <w:proofErr w:type="spellEnd"/>
            <w:r w:rsidRPr="007A6B73">
              <w:rPr>
                <w:rFonts w:cs="Arial"/>
                <w:sz w:val="20"/>
                <w:szCs w:val="20"/>
              </w:rPr>
              <w:t xml:space="preserve"> que </w:t>
            </w:r>
            <w:proofErr w:type="spellStart"/>
            <w:r w:rsidRPr="007A6B73">
              <w:rPr>
                <w:rFonts w:cs="Arial"/>
                <w:sz w:val="20"/>
                <w:szCs w:val="20"/>
              </w:rPr>
              <w:t>surgen</w:t>
            </w:r>
            <w:proofErr w:type="spellEnd"/>
            <w:r w:rsidRPr="007A6B73">
              <w:rPr>
                <w:rFonts w:cs="Arial"/>
                <w:sz w:val="20"/>
                <w:szCs w:val="20"/>
              </w:rPr>
              <w:t xml:space="preserve"> </w:t>
            </w:r>
            <w:proofErr w:type="spellStart"/>
            <w:r w:rsidRPr="007A6B73">
              <w:rPr>
                <w:rFonts w:cs="Arial"/>
                <w:sz w:val="20"/>
                <w:szCs w:val="20"/>
              </w:rPr>
              <w:t>en</w:t>
            </w:r>
            <w:proofErr w:type="spellEnd"/>
            <w:r w:rsidRPr="007A6B73">
              <w:rPr>
                <w:rFonts w:cs="Arial"/>
                <w:sz w:val="20"/>
                <w:szCs w:val="20"/>
              </w:rPr>
              <w:t xml:space="preserve"> los </w:t>
            </w:r>
            <w:proofErr w:type="spellStart"/>
            <w:r w:rsidRPr="007A6B73">
              <w:rPr>
                <w:rFonts w:cs="Arial"/>
                <w:sz w:val="20"/>
                <w:szCs w:val="20"/>
              </w:rPr>
              <w:t>grupos</w:t>
            </w:r>
            <w:proofErr w:type="spellEnd"/>
            <w:r w:rsidRPr="007A6B73">
              <w:rPr>
                <w:rFonts w:cs="Arial"/>
                <w:sz w:val="20"/>
                <w:szCs w:val="20"/>
              </w:rPr>
              <w:t xml:space="preserve"> </w:t>
            </w:r>
            <w:proofErr w:type="spellStart"/>
            <w:r w:rsidRPr="007A6B73">
              <w:rPr>
                <w:rFonts w:cs="Arial"/>
                <w:sz w:val="20"/>
                <w:szCs w:val="20"/>
              </w:rPr>
              <w:t>humanos</w:t>
            </w:r>
            <w:proofErr w:type="spellEnd"/>
            <w:r w:rsidRPr="007A6B73">
              <w:rPr>
                <w:rFonts w:cs="Arial"/>
                <w:sz w:val="20"/>
                <w:szCs w:val="20"/>
              </w:rPr>
              <w:t>.</w:t>
            </w:r>
          </w:p>
        </w:tc>
        <w:tc>
          <w:tcPr>
            <w:tcW w:w="4394" w:type="dxa"/>
          </w:tcPr>
          <w:p w14:paraId="4C465FDD" w14:textId="77777777" w:rsidR="00D23F31" w:rsidRPr="00EE620B" w:rsidRDefault="00D23F31" w:rsidP="004226D9">
            <w:pPr>
              <w:pStyle w:val="TableParagraph"/>
              <w:spacing w:line="287" w:lineRule="exact"/>
              <w:ind w:left="107"/>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Literatura</w:t>
            </w:r>
          </w:p>
          <w:p w14:paraId="42D88CE2" w14:textId="77777777" w:rsidR="00D23F31" w:rsidRPr="00EE620B" w:rsidRDefault="00D23F31" w:rsidP="004226D9">
            <w:pPr>
              <w:pStyle w:val="TableParagraph"/>
              <w:tabs>
                <w:tab w:val="left" w:pos="1892"/>
                <w:tab w:val="left" w:pos="2415"/>
              </w:tabs>
              <w:ind w:left="107" w:right="97"/>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pacing w:val="-1"/>
                <w:sz w:val="20"/>
                <w:szCs w:val="20"/>
              </w:rPr>
              <w:t xml:space="preserve">producción </w:t>
            </w:r>
            <w:r w:rsidRPr="00EE620B">
              <w:rPr>
                <w:rFonts w:ascii="Arial" w:hAnsi="Arial" w:cs="Arial"/>
                <w:sz w:val="20"/>
                <w:szCs w:val="20"/>
              </w:rPr>
              <w:t>textual.</w:t>
            </w:r>
          </w:p>
          <w:p w14:paraId="08A18DA6" w14:textId="77777777" w:rsidR="00D23F31" w:rsidRDefault="00D23F31" w:rsidP="004226D9">
            <w:pPr>
              <w:spacing w:line="272" w:lineRule="exact"/>
              <w:rPr>
                <w:rFonts w:cs="Arial"/>
                <w:sz w:val="20"/>
                <w:szCs w:val="20"/>
              </w:rPr>
            </w:pPr>
            <w:r>
              <w:rPr>
                <w:rFonts w:cs="Arial"/>
                <w:sz w:val="20"/>
                <w:szCs w:val="20"/>
              </w:rPr>
              <w:t xml:space="preserve">  </w:t>
            </w:r>
            <w:proofErr w:type="spellStart"/>
            <w:r w:rsidRPr="00EE620B">
              <w:rPr>
                <w:rFonts w:cs="Arial"/>
                <w:sz w:val="20"/>
                <w:szCs w:val="20"/>
              </w:rPr>
              <w:t>Sistemas</w:t>
            </w:r>
            <w:proofErr w:type="spellEnd"/>
            <w:r w:rsidRPr="00EE620B">
              <w:rPr>
                <w:rFonts w:cs="Arial"/>
                <w:sz w:val="20"/>
                <w:szCs w:val="20"/>
              </w:rPr>
              <w:t xml:space="preserve"> </w:t>
            </w:r>
            <w:r>
              <w:rPr>
                <w:rFonts w:cs="Arial"/>
                <w:sz w:val="20"/>
                <w:szCs w:val="20"/>
              </w:rPr>
              <w:t xml:space="preserve">y </w:t>
            </w:r>
            <w:proofErr w:type="spellStart"/>
            <w:r>
              <w:rPr>
                <w:rFonts w:cs="Arial"/>
                <w:sz w:val="20"/>
                <w:szCs w:val="20"/>
              </w:rPr>
              <w:t>medios</w:t>
            </w:r>
            <w:proofErr w:type="spellEnd"/>
            <w:r>
              <w:rPr>
                <w:rFonts w:cs="Arial"/>
                <w:sz w:val="20"/>
                <w:szCs w:val="20"/>
              </w:rPr>
              <w:t xml:space="preserve"> de </w:t>
            </w:r>
            <w:proofErr w:type="spellStart"/>
            <w:r>
              <w:rPr>
                <w:rFonts w:cs="Arial"/>
                <w:sz w:val="20"/>
                <w:szCs w:val="20"/>
              </w:rPr>
              <w:t>comunicación</w:t>
            </w:r>
            <w:proofErr w:type="spellEnd"/>
            <w:r>
              <w:rPr>
                <w:rFonts w:cs="Arial"/>
                <w:sz w:val="20"/>
                <w:szCs w:val="20"/>
              </w:rPr>
              <w:t>.</w:t>
            </w:r>
          </w:p>
          <w:p w14:paraId="38C3E116" w14:textId="77777777" w:rsidR="00D23F31" w:rsidRPr="00793C34" w:rsidRDefault="00D23F31" w:rsidP="004226D9">
            <w:pPr>
              <w:spacing w:line="272" w:lineRule="exact"/>
              <w:rPr>
                <w:rFonts w:cs="Arial"/>
                <w:sz w:val="20"/>
                <w:szCs w:val="20"/>
              </w:rPr>
            </w:pPr>
            <w:r>
              <w:rPr>
                <w:rFonts w:cs="Arial"/>
                <w:sz w:val="20"/>
                <w:szCs w:val="20"/>
              </w:rPr>
              <w:t>.</w:t>
            </w:r>
          </w:p>
        </w:tc>
        <w:tc>
          <w:tcPr>
            <w:tcW w:w="2694" w:type="dxa"/>
          </w:tcPr>
          <w:p w14:paraId="4D9EE348" w14:textId="77777777" w:rsidR="00D23F31" w:rsidRDefault="00D23F31" w:rsidP="004226D9">
            <w:pPr>
              <w:spacing w:line="272" w:lineRule="exact"/>
              <w:rPr>
                <w:rFonts w:cs="Arial"/>
                <w:sz w:val="20"/>
                <w:szCs w:val="20"/>
              </w:rPr>
            </w:pPr>
            <w:proofErr w:type="spellStart"/>
            <w:r w:rsidRPr="00EE620B">
              <w:rPr>
                <w:rFonts w:cs="Arial"/>
                <w:sz w:val="20"/>
                <w:szCs w:val="20"/>
              </w:rPr>
              <w:t>Ciencias</w:t>
            </w:r>
            <w:proofErr w:type="spellEnd"/>
            <w:r w:rsidRPr="00EE620B">
              <w:rPr>
                <w:rFonts w:cs="Arial"/>
                <w:sz w:val="20"/>
                <w:szCs w:val="20"/>
              </w:rPr>
              <w:t xml:space="preserve"> naturales </w:t>
            </w:r>
            <w:proofErr w:type="spellStart"/>
            <w:r w:rsidRPr="00EE620B">
              <w:rPr>
                <w:rFonts w:cs="Arial"/>
                <w:sz w:val="20"/>
                <w:szCs w:val="20"/>
              </w:rPr>
              <w:t>Ética</w:t>
            </w:r>
            <w:proofErr w:type="spellEnd"/>
            <w:r w:rsidRPr="00EE620B">
              <w:rPr>
                <w:rFonts w:cs="Arial"/>
                <w:sz w:val="20"/>
                <w:szCs w:val="20"/>
              </w:rPr>
              <w:t xml:space="preserve"> y </w:t>
            </w:r>
            <w:proofErr w:type="spellStart"/>
            <w:r w:rsidRPr="00EE620B">
              <w:rPr>
                <w:rFonts w:cs="Arial"/>
                <w:sz w:val="20"/>
                <w:szCs w:val="20"/>
              </w:rPr>
              <w:t>valores</w:t>
            </w:r>
            <w:proofErr w:type="spellEnd"/>
            <w:r>
              <w:rPr>
                <w:rFonts w:cs="Arial"/>
                <w:sz w:val="20"/>
                <w:szCs w:val="20"/>
              </w:rPr>
              <w:t>.</w:t>
            </w:r>
            <w:r w:rsidRPr="00EE620B">
              <w:rPr>
                <w:rFonts w:cs="Arial"/>
                <w:sz w:val="20"/>
                <w:szCs w:val="20"/>
              </w:rPr>
              <w:t xml:space="preserve"> </w:t>
            </w:r>
            <w:r>
              <w:rPr>
                <w:rFonts w:cs="Arial"/>
                <w:sz w:val="20"/>
                <w:szCs w:val="20"/>
              </w:rPr>
              <w:t xml:space="preserve">  </w:t>
            </w:r>
            <w:proofErr w:type="spellStart"/>
            <w:r>
              <w:rPr>
                <w:rFonts w:cs="Arial"/>
                <w:sz w:val="20"/>
                <w:szCs w:val="20"/>
              </w:rPr>
              <w:t>Educación</w:t>
            </w:r>
            <w:proofErr w:type="spellEnd"/>
            <w:r w:rsidRPr="00EE620B">
              <w:rPr>
                <w:rFonts w:cs="Arial"/>
                <w:sz w:val="20"/>
                <w:szCs w:val="20"/>
              </w:rPr>
              <w:t xml:space="preserve"> religiosa </w:t>
            </w:r>
          </w:p>
          <w:p w14:paraId="63821646" w14:textId="77777777" w:rsidR="00D23F31" w:rsidRPr="00793C34" w:rsidRDefault="00D23F31" w:rsidP="004226D9">
            <w:pPr>
              <w:spacing w:line="272" w:lineRule="exact"/>
              <w:rPr>
                <w:rFonts w:cs="Arial"/>
                <w:sz w:val="20"/>
                <w:szCs w:val="20"/>
              </w:rPr>
            </w:pPr>
            <w:proofErr w:type="spellStart"/>
            <w:r w:rsidRPr="00EE620B">
              <w:rPr>
                <w:rFonts w:cs="Arial"/>
                <w:sz w:val="20"/>
                <w:szCs w:val="20"/>
              </w:rPr>
              <w:t>Educación</w:t>
            </w:r>
            <w:proofErr w:type="spellEnd"/>
            <w:r w:rsidRPr="00EE620B">
              <w:rPr>
                <w:rFonts w:cs="Arial"/>
                <w:sz w:val="20"/>
                <w:szCs w:val="20"/>
              </w:rPr>
              <w:t xml:space="preserve"> </w:t>
            </w:r>
            <w:proofErr w:type="spellStart"/>
            <w:r w:rsidRPr="00EE620B">
              <w:rPr>
                <w:rFonts w:cs="Arial"/>
                <w:sz w:val="20"/>
                <w:szCs w:val="20"/>
              </w:rPr>
              <w:t>física</w:t>
            </w:r>
            <w:proofErr w:type="spellEnd"/>
          </w:p>
        </w:tc>
        <w:tc>
          <w:tcPr>
            <w:tcW w:w="68" w:type="dxa"/>
            <w:tcBorders>
              <w:top w:val="nil"/>
              <w:bottom w:val="nil"/>
              <w:right w:val="nil"/>
            </w:tcBorders>
          </w:tcPr>
          <w:p w14:paraId="109D6276" w14:textId="77777777" w:rsidR="00D23F31" w:rsidRPr="00793C34" w:rsidRDefault="00D23F31" w:rsidP="004226D9">
            <w:pPr>
              <w:spacing w:line="272" w:lineRule="exact"/>
              <w:rPr>
                <w:rFonts w:cs="Arial"/>
                <w:sz w:val="20"/>
                <w:szCs w:val="20"/>
              </w:rPr>
            </w:pPr>
          </w:p>
        </w:tc>
      </w:tr>
      <w:tr w:rsidR="00D23F31" w:rsidRPr="00793C34" w14:paraId="79503989" w14:textId="77777777" w:rsidTr="00153FFB">
        <w:trPr>
          <w:trHeight w:val="2275"/>
        </w:trPr>
        <w:tc>
          <w:tcPr>
            <w:tcW w:w="874" w:type="dxa"/>
          </w:tcPr>
          <w:p w14:paraId="51343DCE" w14:textId="77777777" w:rsidR="00D23F31" w:rsidRDefault="00D23F31" w:rsidP="004226D9">
            <w:pPr>
              <w:spacing w:line="272" w:lineRule="exact"/>
              <w:rPr>
                <w:rFonts w:cs="Arial"/>
                <w:sz w:val="20"/>
                <w:szCs w:val="20"/>
              </w:rPr>
            </w:pPr>
            <w:r>
              <w:rPr>
                <w:rFonts w:cs="Arial"/>
                <w:sz w:val="20"/>
                <w:szCs w:val="20"/>
              </w:rPr>
              <w:t xml:space="preserve"> </w:t>
            </w:r>
          </w:p>
          <w:p w14:paraId="5C33F1A2" w14:textId="77777777" w:rsidR="00D23F31" w:rsidRDefault="00D23F31" w:rsidP="004226D9">
            <w:pPr>
              <w:spacing w:line="272" w:lineRule="exact"/>
              <w:rPr>
                <w:rFonts w:cs="Arial"/>
                <w:sz w:val="20"/>
                <w:szCs w:val="20"/>
              </w:rPr>
            </w:pPr>
            <w:r>
              <w:rPr>
                <w:rFonts w:cs="Arial"/>
                <w:sz w:val="20"/>
                <w:szCs w:val="20"/>
              </w:rPr>
              <w:t xml:space="preserve"> 5</w:t>
            </w:r>
          </w:p>
          <w:p w14:paraId="4FC9CB70" w14:textId="77777777" w:rsidR="00D23F31" w:rsidRDefault="00D23F31" w:rsidP="004226D9">
            <w:pPr>
              <w:spacing w:line="272" w:lineRule="exact"/>
              <w:rPr>
                <w:rFonts w:cs="Arial"/>
                <w:sz w:val="20"/>
                <w:szCs w:val="20"/>
              </w:rPr>
            </w:pPr>
          </w:p>
        </w:tc>
        <w:tc>
          <w:tcPr>
            <w:tcW w:w="2551" w:type="dxa"/>
          </w:tcPr>
          <w:p w14:paraId="0B8E5DA2" w14:textId="77777777" w:rsidR="00D23F31" w:rsidRDefault="00D23F31" w:rsidP="004226D9">
            <w:pPr>
              <w:spacing w:line="272" w:lineRule="exact"/>
              <w:rPr>
                <w:rFonts w:cs="Arial"/>
                <w:sz w:val="20"/>
                <w:szCs w:val="20"/>
              </w:rPr>
            </w:pPr>
            <w:r>
              <w:rPr>
                <w:rFonts w:cs="Arial"/>
                <w:sz w:val="20"/>
                <w:szCs w:val="20"/>
              </w:rPr>
              <w:t xml:space="preserve"> </w:t>
            </w:r>
          </w:p>
          <w:p w14:paraId="6FAAD070" w14:textId="77777777" w:rsidR="00D23F31" w:rsidRDefault="00D23F31" w:rsidP="004226D9">
            <w:pPr>
              <w:spacing w:line="272" w:lineRule="exact"/>
              <w:rPr>
                <w:rFonts w:cs="Arial"/>
                <w:sz w:val="20"/>
                <w:szCs w:val="20"/>
              </w:rPr>
            </w:pPr>
            <w:r>
              <w:rPr>
                <w:rFonts w:cs="Arial"/>
                <w:sz w:val="20"/>
                <w:szCs w:val="20"/>
              </w:rPr>
              <w:t xml:space="preserve"> </w:t>
            </w:r>
            <w:proofErr w:type="spellStart"/>
            <w:r w:rsidRPr="00EE620B">
              <w:rPr>
                <w:rFonts w:cs="Arial"/>
                <w:sz w:val="20"/>
                <w:szCs w:val="20"/>
              </w:rPr>
              <w:t>Gestión</w:t>
            </w:r>
            <w:proofErr w:type="spellEnd"/>
            <w:r w:rsidRPr="00EE620B">
              <w:rPr>
                <w:rFonts w:cs="Arial"/>
                <w:sz w:val="20"/>
                <w:szCs w:val="20"/>
              </w:rPr>
              <w:t xml:space="preserve"> del </w:t>
            </w:r>
            <w:proofErr w:type="spellStart"/>
            <w:r w:rsidRPr="00EE620B">
              <w:rPr>
                <w:rFonts w:cs="Arial"/>
                <w:sz w:val="20"/>
                <w:szCs w:val="20"/>
              </w:rPr>
              <w:t>Riesgo</w:t>
            </w:r>
            <w:proofErr w:type="spellEnd"/>
          </w:p>
        </w:tc>
        <w:tc>
          <w:tcPr>
            <w:tcW w:w="7361" w:type="dxa"/>
          </w:tcPr>
          <w:p w14:paraId="070B488F" w14:textId="77777777" w:rsidR="00D23F31" w:rsidRDefault="00D23F31" w:rsidP="004226D9">
            <w:pPr>
              <w:spacing w:line="272" w:lineRule="exact"/>
              <w:rPr>
                <w:rFonts w:cs="Arial"/>
                <w:sz w:val="20"/>
                <w:szCs w:val="20"/>
              </w:rPr>
            </w:pPr>
            <w:r>
              <w:rPr>
                <w:rFonts w:cs="Arial"/>
                <w:sz w:val="20"/>
                <w:szCs w:val="20"/>
              </w:rPr>
              <w:t xml:space="preserve"> </w:t>
            </w:r>
          </w:p>
          <w:p w14:paraId="56EB50C4" w14:textId="77777777" w:rsidR="00D23F31" w:rsidRDefault="00D23F31" w:rsidP="004226D9">
            <w:pPr>
              <w:spacing w:line="272" w:lineRule="exact"/>
              <w:rPr>
                <w:rFonts w:cs="Arial"/>
                <w:sz w:val="20"/>
                <w:szCs w:val="20"/>
              </w:rPr>
            </w:pPr>
            <w:proofErr w:type="spellStart"/>
            <w:r w:rsidRPr="00EE620B">
              <w:rPr>
                <w:rFonts w:cs="Arial"/>
                <w:sz w:val="20"/>
                <w:szCs w:val="20"/>
              </w:rPr>
              <w:t>Reconozco</w:t>
            </w:r>
            <w:proofErr w:type="spellEnd"/>
            <w:r w:rsidRPr="00EE620B">
              <w:rPr>
                <w:rFonts w:cs="Arial"/>
                <w:sz w:val="20"/>
                <w:szCs w:val="20"/>
              </w:rPr>
              <w:t xml:space="preserve"> </w:t>
            </w:r>
            <w:proofErr w:type="spellStart"/>
            <w:r w:rsidRPr="00EE620B">
              <w:rPr>
                <w:rFonts w:cs="Arial"/>
                <w:sz w:val="20"/>
                <w:szCs w:val="20"/>
              </w:rPr>
              <w:t>el</w:t>
            </w:r>
            <w:proofErr w:type="spellEnd"/>
            <w:r w:rsidRPr="00EE620B">
              <w:rPr>
                <w:rFonts w:cs="Arial"/>
                <w:sz w:val="20"/>
                <w:szCs w:val="20"/>
              </w:rPr>
              <w:t xml:space="preserve"> </w:t>
            </w:r>
            <w:proofErr w:type="spellStart"/>
            <w:r w:rsidRPr="00EE620B">
              <w:rPr>
                <w:rFonts w:cs="Arial"/>
                <w:sz w:val="20"/>
                <w:szCs w:val="20"/>
              </w:rPr>
              <w:t>lenguaje</w:t>
            </w:r>
            <w:proofErr w:type="spellEnd"/>
            <w:r w:rsidRPr="00EE620B">
              <w:rPr>
                <w:rFonts w:cs="Arial"/>
                <w:sz w:val="20"/>
                <w:szCs w:val="20"/>
              </w:rPr>
              <w:t xml:space="preserve"> </w:t>
            </w:r>
            <w:proofErr w:type="spellStart"/>
            <w:r w:rsidRPr="00EE620B">
              <w:rPr>
                <w:rFonts w:cs="Arial"/>
                <w:sz w:val="20"/>
                <w:szCs w:val="20"/>
              </w:rPr>
              <w:t>como</w:t>
            </w:r>
            <w:proofErr w:type="spellEnd"/>
            <w:r w:rsidRPr="00EE620B">
              <w:rPr>
                <w:rFonts w:cs="Arial"/>
                <w:sz w:val="20"/>
                <w:szCs w:val="20"/>
              </w:rPr>
              <w:t xml:space="preserve"> </w:t>
            </w:r>
            <w:proofErr w:type="spellStart"/>
            <w:r w:rsidRPr="00EE620B">
              <w:rPr>
                <w:rFonts w:cs="Arial"/>
                <w:sz w:val="20"/>
                <w:szCs w:val="20"/>
              </w:rPr>
              <w:t>capacidad</w:t>
            </w:r>
            <w:proofErr w:type="spellEnd"/>
            <w:r w:rsidRPr="00EE620B">
              <w:rPr>
                <w:rFonts w:cs="Arial"/>
                <w:sz w:val="20"/>
                <w:szCs w:val="20"/>
              </w:rPr>
              <w:t xml:space="preserve"> </w:t>
            </w:r>
            <w:proofErr w:type="spellStart"/>
            <w:r w:rsidRPr="00EE620B">
              <w:rPr>
                <w:rFonts w:cs="Arial"/>
                <w:sz w:val="20"/>
                <w:szCs w:val="20"/>
              </w:rPr>
              <w:t>humana</w:t>
            </w:r>
            <w:proofErr w:type="spellEnd"/>
            <w:r w:rsidRPr="00EE620B">
              <w:rPr>
                <w:rFonts w:cs="Arial"/>
                <w:sz w:val="20"/>
                <w:szCs w:val="20"/>
              </w:rPr>
              <w:t xml:space="preserve"> que </w:t>
            </w:r>
            <w:proofErr w:type="spellStart"/>
            <w:r w:rsidRPr="00EE620B">
              <w:rPr>
                <w:rFonts w:cs="Arial"/>
                <w:sz w:val="20"/>
                <w:szCs w:val="20"/>
              </w:rPr>
              <w:t>configura</w:t>
            </w:r>
            <w:proofErr w:type="spellEnd"/>
            <w:r w:rsidRPr="00EE620B">
              <w:rPr>
                <w:rFonts w:cs="Arial"/>
                <w:sz w:val="20"/>
                <w:szCs w:val="20"/>
              </w:rPr>
              <w:t xml:space="preserve"> </w:t>
            </w:r>
            <w:proofErr w:type="spellStart"/>
            <w:r w:rsidRPr="00EE620B">
              <w:rPr>
                <w:rFonts w:cs="Arial"/>
                <w:sz w:val="20"/>
                <w:szCs w:val="20"/>
              </w:rPr>
              <w:t>múltiples</w:t>
            </w:r>
            <w:proofErr w:type="spellEnd"/>
            <w:r w:rsidRPr="00EE620B">
              <w:rPr>
                <w:rFonts w:cs="Arial"/>
                <w:sz w:val="20"/>
                <w:szCs w:val="20"/>
              </w:rPr>
              <w:t xml:space="preserve"> </w:t>
            </w:r>
            <w:proofErr w:type="spellStart"/>
            <w:r w:rsidRPr="00EE620B">
              <w:rPr>
                <w:rFonts w:cs="Arial"/>
                <w:sz w:val="20"/>
                <w:szCs w:val="20"/>
              </w:rPr>
              <w:t>sistemas</w:t>
            </w:r>
            <w:proofErr w:type="spellEnd"/>
            <w:r w:rsidRPr="00EE620B">
              <w:rPr>
                <w:rFonts w:cs="Arial"/>
                <w:sz w:val="20"/>
                <w:szCs w:val="20"/>
              </w:rPr>
              <w:t xml:space="preserve"> </w:t>
            </w:r>
            <w:proofErr w:type="spellStart"/>
            <w:r w:rsidRPr="00EE620B">
              <w:rPr>
                <w:rFonts w:cs="Arial"/>
                <w:sz w:val="20"/>
                <w:szCs w:val="20"/>
              </w:rPr>
              <w:t>simbólicos</w:t>
            </w:r>
            <w:proofErr w:type="spellEnd"/>
            <w:r w:rsidRPr="00EE620B">
              <w:rPr>
                <w:rFonts w:cs="Arial"/>
                <w:sz w:val="20"/>
                <w:szCs w:val="20"/>
              </w:rPr>
              <w:t xml:space="preserve"> y </w:t>
            </w:r>
            <w:proofErr w:type="spellStart"/>
            <w:r w:rsidRPr="00EE620B">
              <w:rPr>
                <w:rFonts w:cs="Arial"/>
                <w:sz w:val="20"/>
                <w:szCs w:val="20"/>
              </w:rPr>
              <w:t>posibilita</w:t>
            </w:r>
            <w:proofErr w:type="spellEnd"/>
            <w:r w:rsidRPr="00EE620B">
              <w:rPr>
                <w:rFonts w:cs="Arial"/>
                <w:sz w:val="20"/>
                <w:szCs w:val="20"/>
              </w:rPr>
              <w:t xml:space="preserve"> los </w:t>
            </w:r>
            <w:proofErr w:type="spellStart"/>
            <w:r w:rsidRPr="00EE620B">
              <w:rPr>
                <w:rFonts w:cs="Arial"/>
                <w:sz w:val="20"/>
                <w:szCs w:val="20"/>
              </w:rPr>
              <w:t>procesos</w:t>
            </w:r>
            <w:proofErr w:type="spellEnd"/>
            <w:r w:rsidRPr="00EE620B">
              <w:rPr>
                <w:rFonts w:cs="Arial"/>
                <w:sz w:val="20"/>
                <w:szCs w:val="20"/>
              </w:rPr>
              <w:t xml:space="preserve"> de </w:t>
            </w:r>
            <w:proofErr w:type="spellStart"/>
            <w:r w:rsidRPr="00EE620B">
              <w:rPr>
                <w:rFonts w:cs="Arial"/>
                <w:sz w:val="20"/>
                <w:szCs w:val="20"/>
              </w:rPr>
              <w:t>significar</w:t>
            </w:r>
            <w:proofErr w:type="spellEnd"/>
            <w:r w:rsidRPr="00EE620B">
              <w:rPr>
                <w:rFonts w:cs="Arial"/>
                <w:sz w:val="20"/>
                <w:szCs w:val="20"/>
              </w:rPr>
              <w:t xml:space="preserve"> y </w:t>
            </w:r>
            <w:proofErr w:type="spellStart"/>
            <w:r w:rsidRPr="00EE620B">
              <w:rPr>
                <w:rFonts w:cs="Arial"/>
                <w:sz w:val="20"/>
                <w:szCs w:val="20"/>
              </w:rPr>
              <w:t>comunicar</w:t>
            </w:r>
            <w:proofErr w:type="spellEnd"/>
            <w:r w:rsidRPr="00EE620B">
              <w:rPr>
                <w:rFonts w:cs="Arial"/>
                <w:sz w:val="20"/>
                <w:szCs w:val="20"/>
              </w:rPr>
              <w:t>.</w:t>
            </w:r>
            <w:r>
              <w:rPr>
                <w:rFonts w:cs="Arial"/>
                <w:sz w:val="20"/>
                <w:szCs w:val="20"/>
              </w:rPr>
              <w:t xml:space="preserve">  </w:t>
            </w:r>
          </w:p>
          <w:p w14:paraId="1C865F99" w14:textId="77777777" w:rsidR="00D23F31" w:rsidRDefault="00D23F31" w:rsidP="004226D9">
            <w:pPr>
              <w:spacing w:line="272" w:lineRule="exact"/>
              <w:rPr>
                <w:rFonts w:cs="Arial"/>
                <w:sz w:val="20"/>
                <w:szCs w:val="20"/>
              </w:rPr>
            </w:pPr>
          </w:p>
          <w:p w14:paraId="6A0E35BD" w14:textId="77777777" w:rsidR="00D23F31" w:rsidRDefault="00D23F31" w:rsidP="004226D9">
            <w:pPr>
              <w:spacing w:line="272" w:lineRule="exact"/>
              <w:rPr>
                <w:rFonts w:cs="Arial"/>
                <w:sz w:val="20"/>
                <w:szCs w:val="20"/>
              </w:rPr>
            </w:pPr>
            <w:proofErr w:type="spellStart"/>
            <w:r w:rsidRPr="00EE620B">
              <w:rPr>
                <w:rFonts w:cs="Arial"/>
                <w:sz w:val="20"/>
                <w:szCs w:val="20"/>
              </w:rPr>
              <w:t>Retomo</w:t>
            </w:r>
            <w:proofErr w:type="spellEnd"/>
            <w:r w:rsidRPr="00EE620B">
              <w:rPr>
                <w:rFonts w:cs="Arial"/>
                <w:sz w:val="20"/>
                <w:szCs w:val="20"/>
              </w:rPr>
              <w:t xml:space="preserve"> </w:t>
            </w:r>
            <w:proofErr w:type="spellStart"/>
            <w:r w:rsidRPr="00EE620B">
              <w:rPr>
                <w:rFonts w:cs="Arial"/>
                <w:sz w:val="20"/>
                <w:szCs w:val="20"/>
              </w:rPr>
              <w:t>críticamente</w:t>
            </w:r>
            <w:proofErr w:type="spellEnd"/>
            <w:r w:rsidRPr="00EE620B">
              <w:rPr>
                <w:rFonts w:cs="Arial"/>
                <w:sz w:val="20"/>
                <w:szCs w:val="20"/>
              </w:rPr>
              <w:t xml:space="preserve"> los </w:t>
            </w:r>
            <w:proofErr w:type="spellStart"/>
            <w:r w:rsidRPr="00EE620B">
              <w:rPr>
                <w:rFonts w:cs="Arial"/>
                <w:sz w:val="20"/>
                <w:szCs w:val="20"/>
              </w:rPr>
              <w:t>lenguajes</w:t>
            </w:r>
            <w:proofErr w:type="spellEnd"/>
            <w:r w:rsidRPr="00EE620B">
              <w:rPr>
                <w:rFonts w:cs="Arial"/>
                <w:sz w:val="20"/>
                <w:szCs w:val="20"/>
              </w:rPr>
              <w:t xml:space="preserve"> no </w:t>
            </w:r>
            <w:proofErr w:type="spellStart"/>
            <w:r w:rsidRPr="00EE620B">
              <w:rPr>
                <w:rFonts w:cs="Arial"/>
                <w:sz w:val="20"/>
                <w:szCs w:val="20"/>
              </w:rPr>
              <w:t>verbales</w:t>
            </w:r>
            <w:proofErr w:type="spellEnd"/>
            <w:r w:rsidRPr="00EE620B">
              <w:rPr>
                <w:rFonts w:cs="Arial"/>
                <w:sz w:val="20"/>
                <w:szCs w:val="20"/>
              </w:rPr>
              <w:t xml:space="preserve"> para </w:t>
            </w:r>
            <w:proofErr w:type="spellStart"/>
            <w:r w:rsidRPr="00EE620B">
              <w:rPr>
                <w:rFonts w:cs="Arial"/>
                <w:sz w:val="20"/>
                <w:szCs w:val="20"/>
              </w:rPr>
              <w:t>desarrollar</w:t>
            </w:r>
            <w:proofErr w:type="spellEnd"/>
            <w:r w:rsidRPr="00EE620B">
              <w:rPr>
                <w:rFonts w:cs="Arial"/>
                <w:sz w:val="20"/>
                <w:szCs w:val="20"/>
              </w:rPr>
              <w:tab/>
            </w:r>
            <w:proofErr w:type="spellStart"/>
            <w:r w:rsidRPr="00EE620B">
              <w:rPr>
                <w:rFonts w:cs="Arial"/>
                <w:sz w:val="20"/>
                <w:szCs w:val="20"/>
              </w:rPr>
              <w:t>procesos</w:t>
            </w:r>
            <w:proofErr w:type="spellEnd"/>
            <w:r w:rsidRPr="00EE620B">
              <w:rPr>
                <w:rFonts w:cs="Arial"/>
                <w:sz w:val="20"/>
                <w:szCs w:val="20"/>
              </w:rPr>
              <w:t xml:space="preserve"> </w:t>
            </w:r>
            <w:proofErr w:type="spellStart"/>
            <w:r w:rsidRPr="00EE620B">
              <w:rPr>
                <w:rFonts w:cs="Arial"/>
                <w:sz w:val="20"/>
                <w:szCs w:val="20"/>
              </w:rPr>
              <w:t>comunicativos</w:t>
            </w:r>
            <w:proofErr w:type="spellEnd"/>
            <w:r w:rsidRPr="00EE620B">
              <w:rPr>
                <w:rFonts w:cs="Arial"/>
                <w:sz w:val="20"/>
                <w:szCs w:val="20"/>
              </w:rPr>
              <w:t xml:space="preserve"> </w:t>
            </w:r>
            <w:proofErr w:type="spellStart"/>
            <w:r w:rsidRPr="00EE620B">
              <w:rPr>
                <w:rFonts w:cs="Arial"/>
                <w:sz w:val="20"/>
                <w:szCs w:val="20"/>
              </w:rPr>
              <w:t>intencionados</w:t>
            </w:r>
            <w:proofErr w:type="spellEnd"/>
            <w:r w:rsidRPr="00EE620B">
              <w:rPr>
                <w:rFonts w:cs="Arial"/>
                <w:sz w:val="20"/>
                <w:szCs w:val="20"/>
              </w:rPr>
              <w:t>.</w:t>
            </w:r>
          </w:p>
          <w:p w14:paraId="3E30869A" w14:textId="77777777" w:rsidR="00D23F31" w:rsidRDefault="00D23F31" w:rsidP="004226D9">
            <w:pPr>
              <w:spacing w:line="272" w:lineRule="exact"/>
              <w:rPr>
                <w:rFonts w:cs="Arial"/>
                <w:sz w:val="20"/>
                <w:szCs w:val="20"/>
              </w:rPr>
            </w:pPr>
          </w:p>
          <w:p w14:paraId="66A88DD8" w14:textId="77777777" w:rsidR="00D23F31" w:rsidRPr="007A6B73" w:rsidRDefault="00D23F31" w:rsidP="004226D9">
            <w:pPr>
              <w:spacing w:line="272" w:lineRule="exact"/>
              <w:rPr>
                <w:rFonts w:cs="Arial"/>
                <w:sz w:val="20"/>
                <w:szCs w:val="20"/>
              </w:rPr>
            </w:pPr>
          </w:p>
        </w:tc>
        <w:tc>
          <w:tcPr>
            <w:tcW w:w="4394" w:type="dxa"/>
          </w:tcPr>
          <w:p w14:paraId="6B5697BE" w14:textId="77777777" w:rsidR="00D23F31" w:rsidRDefault="00D23F31" w:rsidP="004226D9">
            <w:pPr>
              <w:pStyle w:val="TableParagraph"/>
              <w:spacing w:line="287" w:lineRule="exact"/>
              <w:ind w:left="107"/>
              <w:rPr>
                <w:rFonts w:ascii="Arial" w:hAnsi="Arial" w:cs="Arial"/>
                <w:sz w:val="20"/>
                <w:szCs w:val="20"/>
              </w:rPr>
            </w:pPr>
          </w:p>
          <w:p w14:paraId="74085306" w14:textId="77777777" w:rsidR="00D23F31" w:rsidRPr="00EE620B" w:rsidRDefault="00D23F31" w:rsidP="004226D9">
            <w:pPr>
              <w:pStyle w:val="TableParagraph"/>
              <w:spacing w:line="287" w:lineRule="exact"/>
              <w:ind w:left="107"/>
              <w:rPr>
                <w:rFonts w:ascii="Arial" w:hAnsi="Arial" w:cs="Arial"/>
                <w:sz w:val="20"/>
                <w:szCs w:val="20"/>
              </w:rPr>
            </w:pPr>
            <w:r w:rsidRPr="00EE620B">
              <w:rPr>
                <w:rFonts w:ascii="Arial" w:hAnsi="Arial" w:cs="Arial"/>
                <w:sz w:val="20"/>
                <w:szCs w:val="20"/>
              </w:rPr>
              <w:t>Literatura</w:t>
            </w:r>
          </w:p>
          <w:p w14:paraId="7E6608E2" w14:textId="77777777" w:rsidR="00D23F31" w:rsidRPr="00EE620B" w:rsidRDefault="00D23F31" w:rsidP="004226D9">
            <w:pPr>
              <w:pStyle w:val="TableParagraph"/>
              <w:tabs>
                <w:tab w:val="left" w:pos="1892"/>
                <w:tab w:val="left" w:pos="2415"/>
              </w:tabs>
              <w:ind w:left="107" w:right="97"/>
              <w:rPr>
                <w:rFonts w:ascii="Arial" w:hAnsi="Arial" w:cs="Arial"/>
                <w:sz w:val="20"/>
                <w:szCs w:val="20"/>
              </w:rPr>
            </w:pP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pacing w:val="-1"/>
                <w:sz w:val="20"/>
                <w:szCs w:val="20"/>
              </w:rPr>
              <w:t xml:space="preserve">producción </w:t>
            </w:r>
            <w:r w:rsidRPr="00EE620B">
              <w:rPr>
                <w:rFonts w:ascii="Arial" w:hAnsi="Arial" w:cs="Arial"/>
                <w:sz w:val="20"/>
                <w:szCs w:val="20"/>
              </w:rPr>
              <w:t>textual.</w:t>
            </w:r>
          </w:p>
          <w:p w14:paraId="2B6FC21C" w14:textId="77777777" w:rsidR="00D23F31" w:rsidRDefault="00D23F31" w:rsidP="004226D9">
            <w:pPr>
              <w:pStyle w:val="TableParagraph"/>
              <w:spacing w:line="287" w:lineRule="exact"/>
              <w:ind w:left="107"/>
              <w:rPr>
                <w:rFonts w:ascii="Arial" w:hAnsi="Arial" w:cs="Arial"/>
                <w:sz w:val="20"/>
                <w:szCs w:val="20"/>
              </w:rPr>
            </w:pPr>
            <w:r w:rsidRPr="00EE620B">
              <w:rPr>
                <w:rFonts w:ascii="Arial" w:hAnsi="Arial" w:cs="Arial"/>
                <w:sz w:val="20"/>
                <w:szCs w:val="20"/>
              </w:rPr>
              <w:t xml:space="preserve">Sistemas simbólicos. </w:t>
            </w:r>
          </w:p>
          <w:p w14:paraId="79767752" w14:textId="77777777" w:rsidR="00D23F31" w:rsidRDefault="00D23F31" w:rsidP="004226D9">
            <w:pPr>
              <w:pStyle w:val="TableParagraph"/>
              <w:spacing w:line="287" w:lineRule="exact"/>
              <w:ind w:left="107"/>
              <w:rPr>
                <w:rFonts w:ascii="Arial" w:hAnsi="Arial" w:cs="Arial"/>
                <w:sz w:val="20"/>
                <w:szCs w:val="20"/>
              </w:rPr>
            </w:pPr>
            <w:r w:rsidRPr="00EE620B">
              <w:rPr>
                <w:rFonts w:ascii="Arial" w:hAnsi="Arial" w:cs="Arial"/>
                <w:sz w:val="20"/>
                <w:szCs w:val="20"/>
              </w:rPr>
              <w:t>Medios de comunicació</w:t>
            </w:r>
            <w:r>
              <w:rPr>
                <w:rFonts w:ascii="Arial" w:hAnsi="Arial" w:cs="Arial"/>
                <w:sz w:val="20"/>
                <w:szCs w:val="20"/>
              </w:rPr>
              <w:t>n.</w:t>
            </w:r>
          </w:p>
        </w:tc>
        <w:tc>
          <w:tcPr>
            <w:tcW w:w="2694" w:type="dxa"/>
          </w:tcPr>
          <w:p w14:paraId="50CC8C1C" w14:textId="77777777" w:rsidR="00D23F31" w:rsidRDefault="00D23F31" w:rsidP="004226D9">
            <w:pPr>
              <w:spacing w:line="272" w:lineRule="exact"/>
              <w:rPr>
                <w:rFonts w:cs="Arial"/>
                <w:sz w:val="20"/>
                <w:szCs w:val="20"/>
              </w:rPr>
            </w:pPr>
          </w:p>
          <w:p w14:paraId="5227E9CF" w14:textId="77777777" w:rsidR="00D23F31" w:rsidRPr="00EE620B" w:rsidRDefault="00D23F31" w:rsidP="004226D9">
            <w:pPr>
              <w:pStyle w:val="TableParagraph"/>
              <w:ind w:left="106" w:right="203"/>
              <w:rPr>
                <w:rFonts w:ascii="Arial" w:hAnsi="Arial" w:cs="Arial"/>
                <w:sz w:val="20"/>
                <w:szCs w:val="20"/>
              </w:rPr>
            </w:pPr>
            <w:r w:rsidRPr="00EE620B">
              <w:rPr>
                <w:rFonts w:ascii="Arial" w:hAnsi="Arial" w:cs="Arial"/>
                <w:sz w:val="20"/>
                <w:szCs w:val="20"/>
              </w:rPr>
              <w:t>Humanidades lengua castellana</w:t>
            </w:r>
            <w:r>
              <w:rPr>
                <w:rFonts w:ascii="Arial" w:hAnsi="Arial" w:cs="Arial"/>
                <w:sz w:val="20"/>
                <w:szCs w:val="20"/>
              </w:rPr>
              <w:t>.</w:t>
            </w:r>
            <w:r w:rsidRPr="00EE620B">
              <w:rPr>
                <w:rFonts w:ascii="Arial" w:hAnsi="Arial" w:cs="Arial"/>
                <w:sz w:val="20"/>
                <w:szCs w:val="20"/>
              </w:rPr>
              <w:t xml:space="preserve"> Ética y valores</w:t>
            </w:r>
            <w:r>
              <w:rPr>
                <w:rFonts w:ascii="Arial" w:hAnsi="Arial" w:cs="Arial"/>
                <w:sz w:val="20"/>
                <w:szCs w:val="20"/>
              </w:rPr>
              <w:t>.</w:t>
            </w:r>
          </w:p>
          <w:p w14:paraId="604189A8" w14:textId="77777777" w:rsidR="00D23F31" w:rsidRDefault="00D23F31" w:rsidP="004226D9">
            <w:pPr>
              <w:pStyle w:val="TableParagraph"/>
              <w:ind w:left="106" w:right="946"/>
              <w:rPr>
                <w:rFonts w:ascii="Arial" w:hAnsi="Arial" w:cs="Arial"/>
                <w:sz w:val="20"/>
                <w:szCs w:val="20"/>
              </w:rPr>
            </w:pPr>
            <w:r w:rsidRPr="00EE620B">
              <w:rPr>
                <w:rFonts w:ascii="Arial" w:hAnsi="Arial" w:cs="Arial"/>
                <w:sz w:val="20"/>
                <w:szCs w:val="20"/>
              </w:rPr>
              <w:t>Educación religiosa</w:t>
            </w:r>
            <w:r>
              <w:rPr>
                <w:rFonts w:ascii="Arial" w:hAnsi="Arial" w:cs="Arial"/>
                <w:sz w:val="20"/>
                <w:szCs w:val="20"/>
              </w:rPr>
              <w:t>.</w:t>
            </w:r>
            <w:r w:rsidRPr="00EE620B">
              <w:rPr>
                <w:rFonts w:ascii="Arial" w:hAnsi="Arial" w:cs="Arial"/>
                <w:sz w:val="20"/>
                <w:szCs w:val="20"/>
              </w:rPr>
              <w:t xml:space="preserve"> Tecnología e informática</w:t>
            </w:r>
            <w:r>
              <w:rPr>
                <w:rFonts w:ascii="Arial" w:hAnsi="Arial" w:cs="Arial"/>
                <w:sz w:val="20"/>
                <w:szCs w:val="20"/>
              </w:rPr>
              <w:t>.</w:t>
            </w:r>
          </w:p>
          <w:p w14:paraId="4D4ADB9B" w14:textId="77777777" w:rsidR="00D23F31" w:rsidRPr="00EE620B" w:rsidRDefault="00D23F31" w:rsidP="004226D9">
            <w:pPr>
              <w:pStyle w:val="TableParagraph"/>
              <w:ind w:left="106" w:right="946"/>
              <w:rPr>
                <w:rFonts w:ascii="Arial" w:hAnsi="Arial" w:cs="Arial"/>
                <w:sz w:val="20"/>
                <w:szCs w:val="20"/>
              </w:rPr>
            </w:pPr>
            <w:r w:rsidRPr="00EE620B">
              <w:rPr>
                <w:rFonts w:ascii="Arial" w:hAnsi="Arial" w:cs="Arial"/>
                <w:sz w:val="20"/>
                <w:szCs w:val="20"/>
              </w:rPr>
              <w:t>Ciencias naturales</w:t>
            </w:r>
            <w:r>
              <w:rPr>
                <w:rFonts w:ascii="Arial" w:hAnsi="Arial" w:cs="Arial"/>
                <w:sz w:val="20"/>
                <w:szCs w:val="20"/>
              </w:rPr>
              <w:t>.</w:t>
            </w:r>
          </w:p>
          <w:p w14:paraId="4BD7A086" w14:textId="77777777" w:rsidR="00D23F31" w:rsidRPr="00EE620B" w:rsidRDefault="00D23F31" w:rsidP="004226D9">
            <w:pPr>
              <w:spacing w:line="272" w:lineRule="exact"/>
              <w:rPr>
                <w:rFonts w:cs="Arial"/>
                <w:sz w:val="20"/>
                <w:szCs w:val="20"/>
              </w:rPr>
            </w:pPr>
            <w:r>
              <w:rPr>
                <w:rFonts w:cs="Arial"/>
                <w:sz w:val="20"/>
                <w:szCs w:val="20"/>
              </w:rPr>
              <w:t xml:space="preserve">  </w:t>
            </w:r>
            <w:proofErr w:type="spellStart"/>
            <w:r w:rsidRPr="00EE620B">
              <w:rPr>
                <w:rFonts w:cs="Arial"/>
                <w:sz w:val="20"/>
                <w:szCs w:val="20"/>
              </w:rPr>
              <w:t>Ciencias</w:t>
            </w:r>
            <w:proofErr w:type="spellEnd"/>
            <w:r w:rsidRPr="00EE620B">
              <w:rPr>
                <w:rFonts w:cs="Arial"/>
                <w:sz w:val="20"/>
                <w:szCs w:val="20"/>
              </w:rPr>
              <w:t xml:space="preserve"> </w:t>
            </w:r>
            <w:proofErr w:type="spellStart"/>
            <w:r w:rsidRPr="00EE620B">
              <w:rPr>
                <w:rFonts w:cs="Arial"/>
                <w:sz w:val="20"/>
                <w:szCs w:val="20"/>
              </w:rPr>
              <w:t>sociales</w:t>
            </w:r>
            <w:proofErr w:type="spellEnd"/>
            <w:r>
              <w:rPr>
                <w:rFonts w:cs="Arial"/>
                <w:sz w:val="20"/>
                <w:szCs w:val="20"/>
              </w:rPr>
              <w:t>.</w:t>
            </w:r>
          </w:p>
        </w:tc>
        <w:tc>
          <w:tcPr>
            <w:tcW w:w="68" w:type="dxa"/>
            <w:tcBorders>
              <w:top w:val="nil"/>
              <w:bottom w:val="nil"/>
              <w:right w:val="nil"/>
            </w:tcBorders>
          </w:tcPr>
          <w:p w14:paraId="2A361F01" w14:textId="77777777" w:rsidR="00D23F31" w:rsidRPr="00793C34" w:rsidRDefault="00D23F31" w:rsidP="004226D9">
            <w:pPr>
              <w:spacing w:line="272" w:lineRule="exact"/>
              <w:rPr>
                <w:rFonts w:cs="Arial"/>
                <w:sz w:val="20"/>
                <w:szCs w:val="20"/>
              </w:rPr>
            </w:pPr>
          </w:p>
        </w:tc>
      </w:tr>
      <w:tr w:rsidR="00D23F31" w:rsidRPr="00793C34" w14:paraId="50CE9B67" w14:textId="77777777" w:rsidTr="00153FFB">
        <w:trPr>
          <w:trHeight w:val="1895"/>
        </w:trPr>
        <w:tc>
          <w:tcPr>
            <w:tcW w:w="874" w:type="dxa"/>
          </w:tcPr>
          <w:p w14:paraId="15BC2440" w14:textId="77777777" w:rsidR="00D23F31" w:rsidRDefault="00D23F31" w:rsidP="004226D9">
            <w:pPr>
              <w:spacing w:line="272" w:lineRule="exact"/>
              <w:rPr>
                <w:rFonts w:cs="Arial"/>
                <w:sz w:val="20"/>
                <w:szCs w:val="20"/>
              </w:rPr>
            </w:pPr>
            <w:r>
              <w:rPr>
                <w:rFonts w:cs="Arial"/>
                <w:sz w:val="20"/>
                <w:szCs w:val="20"/>
              </w:rPr>
              <w:t xml:space="preserve"> </w:t>
            </w:r>
          </w:p>
          <w:p w14:paraId="6DC758E1" w14:textId="77777777" w:rsidR="00D23F31" w:rsidRDefault="00D23F31" w:rsidP="004226D9">
            <w:pPr>
              <w:spacing w:line="272" w:lineRule="exact"/>
              <w:rPr>
                <w:rFonts w:cs="Arial"/>
                <w:sz w:val="20"/>
                <w:szCs w:val="20"/>
              </w:rPr>
            </w:pPr>
            <w:r>
              <w:rPr>
                <w:rFonts w:cs="Arial"/>
                <w:sz w:val="20"/>
                <w:szCs w:val="20"/>
              </w:rPr>
              <w:t xml:space="preserve"> 6</w:t>
            </w:r>
          </w:p>
        </w:tc>
        <w:tc>
          <w:tcPr>
            <w:tcW w:w="2551" w:type="dxa"/>
          </w:tcPr>
          <w:p w14:paraId="13A9A155" w14:textId="77777777" w:rsidR="00D23F31" w:rsidRDefault="00D23F31" w:rsidP="004226D9">
            <w:pPr>
              <w:spacing w:line="272" w:lineRule="exact"/>
              <w:rPr>
                <w:rFonts w:cs="Arial"/>
                <w:sz w:val="20"/>
                <w:szCs w:val="20"/>
              </w:rPr>
            </w:pPr>
          </w:p>
          <w:p w14:paraId="568D3A58" w14:textId="77777777" w:rsidR="00D23F31" w:rsidRDefault="00D23F31" w:rsidP="004226D9">
            <w:pPr>
              <w:spacing w:line="272" w:lineRule="exact"/>
              <w:rPr>
                <w:rFonts w:cs="Arial"/>
                <w:sz w:val="20"/>
                <w:szCs w:val="20"/>
              </w:rPr>
            </w:pPr>
            <w:r>
              <w:rPr>
                <w:rFonts w:cs="Arial"/>
                <w:sz w:val="20"/>
                <w:szCs w:val="20"/>
              </w:rPr>
              <w:t xml:space="preserve"> </w:t>
            </w:r>
            <w:r w:rsidRPr="00153FFB">
              <w:rPr>
                <w:rFonts w:cs="Arial"/>
                <w:sz w:val="20"/>
                <w:szCs w:val="20"/>
                <w:highlight w:val="yellow"/>
              </w:rPr>
              <w:t xml:space="preserve">Plan Maestro </w:t>
            </w:r>
            <w:proofErr w:type="spellStart"/>
            <w:r w:rsidRPr="00153FFB">
              <w:rPr>
                <w:rFonts w:cs="Arial"/>
                <w:sz w:val="20"/>
                <w:szCs w:val="20"/>
                <w:highlight w:val="yellow"/>
              </w:rPr>
              <w:t>Teso</w:t>
            </w:r>
            <w:proofErr w:type="spellEnd"/>
          </w:p>
          <w:p w14:paraId="58A2A373" w14:textId="77777777" w:rsidR="00153FFB" w:rsidRDefault="00153FFB" w:rsidP="004226D9">
            <w:pPr>
              <w:spacing w:line="272" w:lineRule="exact"/>
              <w:rPr>
                <w:rFonts w:cs="Arial"/>
                <w:sz w:val="20"/>
                <w:szCs w:val="20"/>
              </w:rPr>
            </w:pPr>
            <w:r>
              <w:rPr>
                <w:rFonts w:cs="Arial"/>
                <w:sz w:val="20"/>
                <w:szCs w:val="20"/>
              </w:rPr>
              <w:t xml:space="preserve">SEGURIDAD VIAL </w:t>
            </w:r>
          </w:p>
          <w:p w14:paraId="6D9EFB70" w14:textId="03E08D8A" w:rsidR="00153FFB" w:rsidRDefault="00153FFB" w:rsidP="004226D9">
            <w:pPr>
              <w:spacing w:line="272" w:lineRule="exact"/>
              <w:rPr>
                <w:rFonts w:cs="Arial"/>
                <w:sz w:val="20"/>
                <w:szCs w:val="20"/>
              </w:rPr>
            </w:pPr>
          </w:p>
        </w:tc>
        <w:tc>
          <w:tcPr>
            <w:tcW w:w="7361" w:type="dxa"/>
          </w:tcPr>
          <w:p w14:paraId="0720F56C" w14:textId="77777777" w:rsidR="00D23F31" w:rsidRDefault="00D23F31" w:rsidP="004226D9">
            <w:pPr>
              <w:spacing w:line="272" w:lineRule="exact"/>
              <w:rPr>
                <w:rFonts w:cs="Arial"/>
                <w:sz w:val="20"/>
                <w:szCs w:val="20"/>
              </w:rPr>
            </w:pPr>
          </w:p>
          <w:p w14:paraId="1673DBEC" w14:textId="77777777" w:rsidR="00D23F31" w:rsidRDefault="00D23F31" w:rsidP="004226D9">
            <w:pPr>
              <w:spacing w:line="272" w:lineRule="exact"/>
              <w:rPr>
                <w:rFonts w:cs="Arial"/>
                <w:sz w:val="20"/>
                <w:szCs w:val="20"/>
              </w:rPr>
            </w:pPr>
            <w:proofErr w:type="spellStart"/>
            <w:r>
              <w:rPr>
                <w:rFonts w:cs="Arial"/>
                <w:sz w:val="20"/>
                <w:szCs w:val="20"/>
              </w:rPr>
              <w:t>Comprendo</w:t>
            </w:r>
            <w:proofErr w:type="spellEnd"/>
            <w:r>
              <w:rPr>
                <w:rFonts w:cs="Arial"/>
                <w:sz w:val="20"/>
                <w:szCs w:val="20"/>
              </w:rPr>
              <w:t xml:space="preserve"> </w:t>
            </w:r>
            <w:proofErr w:type="spellStart"/>
            <w:r>
              <w:rPr>
                <w:rFonts w:cs="Arial"/>
                <w:sz w:val="20"/>
                <w:szCs w:val="20"/>
              </w:rPr>
              <w:t>el</w:t>
            </w:r>
            <w:proofErr w:type="spellEnd"/>
            <w:r>
              <w:rPr>
                <w:rFonts w:cs="Arial"/>
                <w:sz w:val="20"/>
                <w:szCs w:val="20"/>
              </w:rPr>
              <w:t xml:space="preserve"> </w:t>
            </w:r>
            <w:proofErr w:type="spellStart"/>
            <w:r>
              <w:rPr>
                <w:rFonts w:cs="Arial"/>
                <w:sz w:val="20"/>
                <w:szCs w:val="20"/>
              </w:rPr>
              <w:t>papel</w:t>
            </w:r>
            <w:proofErr w:type="spellEnd"/>
            <w:r>
              <w:rPr>
                <w:rFonts w:cs="Arial"/>
                <w:sz w:val="20"/>
                <w:szCs w:val="20"/>
              </w:rPr>
              <w:t xml:space="preserve"> que </w:t>
            </w:r>
            <w:proofErr w:type="spellStart"/>
            <w:r>
              <w:rPr>
                <w:rFonts w:cs="Arial"/>
                <w:sz w:val="20"/>
                <w:szCs w:val="20"/>
              </w:rPr>
              <w:t>cumplen</w:t>
            </w:r>
            <w:proofErr w:type="spellEnd"/>
            <w:r>
              <w:rPr>
                <w:rFonts w:cs="Arial"/>
                <w:sz w:val="20"/>
                <w:szCs w:val="20"/>
              </w:rPr>
              <w:t xml:space="preserve"> los </w:t>
            </w:r>
            <w:proofErr w:type="spellStart"/>
            <w:r>
              <w:rPr>
                <w:rFonts w:cs="Arial"/>
                <w:sz w:val="20"/>
                <w:szCs w:val="20"/>
              </w:rPr>
              <w:t>medios</w:t>
            </w:r>
            <w:proofErr w:type="spellEnd"/>
            <w:r>
              <w:rPr>
                <w:rFonts w:cs="Arial"/>
                <w:sz w:val="20"/>
                <w:szCs w:val="20"/>
              </w:rPr>
              <w:t xml:space="preserve"> de </w:t>
            </w:r>
            <w:proofErr w:type="spellStart"/>
            <w:r>
              <w:rPr>
                <w:rFonts w:cs="Arial"/>
                <w:sz w:val="20"/>
                <w:szCs w:val="20"/>
              </w:rPr>
              <w:t>comunicación</w:t>
            </w:r>
            <w:proofErr w:type="spellEnd"/>
            <w:r>
              <w:rPr>
                <w:rFonts w:cs="Arial"/>
                <w:sz w:val="20"/>
                <w:szCs w:val="20"/>
              </w:rPr>
              <w:t xml:space="preserve"> </w:t>
            </w:r>
            <w:proofErr w:type="spellStart"/>
            <w:r>
              <w:rPr>
                <w:rFonts w:cs="Arial"/>
                <w:sz w:val="20"/>
                <w:szCs w:val="20"/>
              </w:rPr>
              <w:t>masiva</w:t>
            </w:r>
            <w:proofErr w:type="spellEnd"/>
            <w:r>
              <w:rPr>
                <w:rFonts w:cs="Arial"/>
                <w:sz w:val="20"/>
                <w:szCs w:val="20"/>
              </w:rPr>
              <w:t>.</w:t>
            </w:r>
          </w:p>
          <w:p w14:paraId="75C89C3C" w14:textId="77777777" w:rsidR="00D23F31" w:rsidRDefault="00D23F31" w:rsidP="004226D9">
            <w:pPr>
              <w:spacing w:line="272" w:lineRule="exact"/>
              <w:rPr>
                <w:rFonts w:cs="Arial"/>
                <w:sz w:val="20"/>
                <w:szCs w:val="20"/>
              </w:rPr>
            </w:pPr>
          </w:p>
          <w:p w14:paraId="2C1EB025" w14:textId="77777777" w:rsidR="00D23F31" w:rsidRDefault="00D23F31" w:rsidP="004226D9">
            <w:pPr>
              <w:spacing w:line="272" w:lineRule="exact"/>
              <w:rPr>
                <w:rFonts w:cs="Arial"/>
                <w:sz w:val="20"/>
                <w:szCs w:val="20"/>
              </w:rPr>
            </w:pPr>
            <w:proofErr w:type="spellStart"/>
            <w:r>
              <w:rPr>
                <w:rFonts w:cs="Arial"/>
                <w:sz w:val="20"/>
                <w:szCs w:val="20"/>
              </w:rPr>
              <w:t>C</w:t>
            </w:r>
            <w:r w:rsidRPr="00EE620B">
              <w:rPr>
                <w:rFonts w:cs="Arial"/>
                <w:sz w:val="20"/>
                <w:szCs w:val="20"/>
              </w:rPr>
              <w:t>ontexto</w:t>
            </w:r>
            <w:proofErr w:type="spellEnd"/>
            <w:r w:rsidRPr="00EE620B">
              <w:rPr>
                <w:rFonts w:cs="Arial"/>
                <w:sz w:val="20"/>
                <w:szCs w:val="20"/>
              </w:rPr>
              <w:t xml:space="preserve"> social, cultural, </w:t>
            </w:r>
            <w:proofErr w:type="spellStart"/>
            <w:r w:rsidRPr="00EE620B">
              <w:rPr>
                <w:rFonts w:cs="Arial"/>
                <w:sz w:val="20"/>
                <w:szCs w:val="20"/>
              </w:rPr>
              <w:t>económico</w:t>
            </w:r>
            <w:proofErr w:type="spellEnd"/>
            <w:r w:rsidRPr="00EE620B">
              <w:rPr>
                <w:rFonts w:cs="Arial"/>
                <w:sz w:val="20"/>
                <w:szCs w:val="20"/>
              </w:rPr>
              <w:t xml:space="preserve"> y </w:t>
            </w:r>
            <w:proofErr w:type="spellStart"/>
            <w:r w:rsidRPr="00EE620B">
              <w:rPr>
                <w:rFonts w:cs="Arial"/>
                <w:sz w:val="20"/>
                <w:szCs w:val="20"/>
              </w:rPr>
              <w:t>político</w:t>
            </w:r>
            <w:proofErr w:type="spellEnd"/>
            <w:r w:rsidRPr="00EE620B">
              <w:rPr>
                <w:rFonts w:cs="Arial"/>
                <w:sz w:val="20"/>
                <w:szCs w:val="20"/>
              </w:rPr>
              <w:t xml:space="preserve"> de las </w:t>
            </w:r>
            <w:proofErr w:type="spellStart"/>
            <w:r w:rsidRPr="00EE620B">
              <w:rPr>
                <w:rFonts w:cs="Arial"/>
                <w:sz w:val="20"/>
                <w:szCs w:val="20"/>
              </w:rPr>
              <w:t>sociedades</w:t>
            </w:r>
            <w:proofErr w:type="spellEnd"/>
            <w:r w:rsidRPr="00EE620B">
              <w:rPr>
                <w:rFonts w:cs="Arial"/>
                <w:sz w:val="20"/>
                <w:szCs w:val="20"/>
              </w:rPr>
              <w:t xml:space="preserve"> </w:t>
            </w:r>
            <w:proofErr w:type="spellStart"/>
            <w:r w:rsidRPr="00EE620B">
              <w:rPr>
                <w:rFonts w:cs="Arial"/>
                <w:sz w:val="20"/>
                <w:szCs w:val="20"/>
              </w:rPr>
              <w:t>contemporáneas</w:t>
            </w:r>
            <w:proofErr w:type="spellEnd"/>
          </w:p>
        </w:tc>
        <w:tc>
          <w:tcPr>
            <w:tcW w:w="4394" w:type="dxa"/>
          </w:tcPr>
          <w:p w14:paraId="30584925" w14:textId="77777777" w:rsidR="00D23F31" w:rsidRDefault="00D23F31" w:rsidP="004226D9">
            <w:pPr>
              <w:pStyle w:val="TableParagraph"/>
              <w:spacing w:line="287" w:lineRule="exact"/>
              <w:ind w:left="107"/>
              <w:rPr>
                <w:rFonts w:ascii="Arial" w:hAnsi="Arial" w:cs="Arial"/>
                <w:sz w:val="20"/>
                <w:szCs w:val="20"/>
              </w:rPr>
            </w:pPr>
            <w:r>
              <w:rPr>
                <w:rFonts w:ascii="Arial" w:hAnsi="Arial" w:cs="Arial"/>
                <w:sz w:val="20"/>
                <w:szCs w:val="20"/>
              </w:rPr>
              <w:t xml:space="preserve"> </w:t>
            </w:r>
          </w:p>
          <w:p w14:paraId="45FAD1C7" w14:textId="77777777" w:rsidR="00D23F31" w:rsidRPr="00EE620B" w:rsidRDefault="00D23F31" w:rsidP="004226D9">
            <w:pPr>
              <w:pStyle w:val="TableParagraph"/>
              <w:ind w:left="107"/>
              <w:rPr>
                <w:rFonts w:ascii="Arial" w:hAnsi="Arial" w:cs="Arial"/>
                <w:sz w:val="20"/>
                <w:szCs w:val="20"/>
              </w:rPr>
            </w:pPr>
            <w:r w:rsidRPr="00EE620B">
              <w:rPr>
                <w:rFonts w:ascii="Arial" w:hAnsi="Arial" w:cs="Arial"/>
                <w:sz w:val="20"/>
                <w:szCs w:val="20"/>
              </w:rPr>
              <w:t>Medios de comunicación y otros sistemas simbólicos.</w:t>
            </w:r>
          </w:p>
          <w:p w14:paraId="424EA81E" w14:textId="77777777" w:rsidR="00D23F31" w:rsidRDefault="00D23F31" w:rsidP="004226D9">
            <w:pPr>
              <w:pStyle w:val="TableParagraph"/>
              <w:spacing w:line="287" w:lineRule="exact"/>
              <w:ind w:left="107"/>
              <w:rPr>
                <w:rFonts w:ascii="Arial" w:hAnsi="Arial" w:cs="Arial"/>
                <w:sz w:val="20"/>
                <w:szCs w:val="20"/>
              </w:rPr>
            </w:pPr>
            <w:r w:rsidRPr="00EE620B">
              <w:rPr>
                <w:rFonts w:ascii="Arial" w:hAnsi="Arial" w:cs="Arial"/>
                <w:sz w:val="20"/>
                <w:szCs w:val="20"/>
              </w:rPr>
              <w:t>Lenguaje digital</w:t>
            </w:r>
            <w:r>
              <w:rPr>
                <w:rFonts w:ascii="Arial" w:hAnsi="Arial" w:cs="Arial"/>
                <w:sz w:val="20"/>
                <w:szCs w:val="20"/>
              </w:rPr>
              <w:t>.</w:t>
            </w:r>
          </w:p>
        </w:tc>
        <w:tc>
          <w:tcPr>
            <w:tcW w:w="2694" w:type="dxa"/>
          </w:tcPr>
          <w:p w14:paraId="5E946528" w14:textId="77777777" w:rsidR="00D23F31" w:rsidRDefault="00D23F31" w:rsidP="004226D9">
            <w:pPr>
              <w:spacing w:line="272" w:lineRule="exact"/>
              <w:rPr>
                <w:rFonts w:cs="Arial"/>
                <w:sz w:val="20"/>
                <w:szCs w:val="20"/>
              </w:rPr>
            </w:pPr>
          </w:p>
          <w:p w14:paraId="7DF99CB3" w14:textId="77777777" w:rsidR="00D23F31" w:rsidRPr="00EE620B" w:rsidRDefault="00D23F31" w:rsidP="004226D9">
            <w:pPr>
              <w:pStyle w:val="TableParagraph"/>
              <w:spacing w:line="287" w:lineRule="exact"/>
              <w:rPr>
                <w:rFonts w:ascii="Arial" w:hAnsi="Arial" w:cs="Arial"/>
                <w:sz w:val="20"/>
                <w:szCs w:val="20"/>
              </w:rPr>
            </w:pPr>
            <w:r w:rsidRPr="00EE620B">
              <w:rPr>
                <w:rFonts w:ascii="Arial" w:hAnsi="Arial" w:cs="Arial"/>
                <w:sz w:val="20"/>
                <w:szCs w:val="20"/>
              </w:rPr>
              <w:t>Tecnología e informática</w:t>
            </w:r>
            <w:r>
              <w:rPr>
                <w:rFonts w:ascii="Arial" w:hAnsi="Arial" w:cs="Arial"/>
                <w:sz w:val="20"/>
                <w:szCs w:val="20"/>
              </w:rPr>
              <w:t>.</w:t>
            </w:r>
          </w:p>
          <w:p w14:paraId="6BFD71D1" w14:textId="77777777" w:rsidR="00D23F31" w:rsidRDefault="00D23F31" w:rsidP="004226D9">
            <w:pPr>
              <w:spacing w:line="272" w:lineRule="exact"/>
              <w:rPr>
                <w:rFonts w:cs="Arial"/>
                <w:sz w:val="20"/>
                <w:szCs w:val="20"/>
              </w:rPr>
            </w:pPr>
            <w:proofErr w:type="spellStart"/>
            <w:r w:rsidRPr="00EE620B">
              <w:rPr>
                <w:rFonts w:cs="Arial"/>
                <w:sz w:val="20"/>
                <w:szCs w:val="20"/>
              </w:rPr>
              <w:t>Humanidades</w:t>
            </w:r>
            <w:proofErr w:type="spellEnd"/>
            <w:r w:rsidRPr="00EE620B">
              <w:rPr>
                <w:rFonts w:cs="Arial"/>
                <w:sz w:val="20"/>
                <w:szCs w:val="20"/>
              </w:rPr>
              <w:t xml:space="preserve"> </w:t>
            </w:r>
            <w:proofErr w:type="spellStart"/>
            <w:r w:rsidRPr="00EE620B">
              <w:rPr>
                <w:rFonts w:cs="Arial"/>
                <w:sz w:val="20"/>
                <w:szCs w:val="20"/>
              </w:rPr>
              <w:t>lengua</w:t>
            </w:r>
            <w:proofErr w:type="spellEnd"/>
            <w:r w:rsidRPr="00EE620B">
              <w:rPr>
                <w:rFonts w:cs="Arial"/>
                <w:sz w:val="20"/>
                <w:szCs w:val="20"/>
              </w:rPr>
              <w:t xml:space="preserve"> </w:t>
            </w:r>
            <w:proofErr w:type="spellStart"/>
            <w:r w:rsidRPr="00EE620B">
              <w:rPr>
                <w:rFonts w:cs="Arial"/>
                <w:sz w:val="20"/>
                <w:szCs w:val="20"/>
              </w:rPr>
              <w:t>extranjera</w:t>
            </w:r>
            <w:proofErr w:type="spellEnd"/>
            <w:r>
              <w:rPr>
                <w:rFonts w:cs="Arial"/>
                <w:sz w:val="20"/>
                <w:szCs w:val="20"/>
              </w:rPr>
              <w:t>.</w:t>
            </w:r>
            <w:r w:rsidRPr="00EE620B">
              <w:rPr>
                <w:rFonts w:cs="Arial"/>
                <w:sz w:val="20"/>
                <w:szCs w:val="20"/>
              </w:rPr>
              <w:t xml:space="preserve"> </w:t>
            </w:r>
            <w:proofErr w:type="spellStart"/>
            <w:r w:rsidRPr="00EE620B">
              <w:rPr>
                <w:rFonts w:cs="Arial"/>
                <w:sz w:val="20"/>
                <w:szCs w:val="20"/>
              </w:rPr>
              <w:t>Humanidades</w:t>
            </w:r>
            <w:proofErr w:type="spellEnd"/>
            <w:r w:rsidRPr="00EE620B">
              <w:rPr>
                <w:rFonts w:cs="Arial"/>
                <w:sz w:val="20"/>
                <w:szCs w:val="20"/>
              </w:rPr>
              <w:t xml:space="preserve"> </w:t>
            </w:r>
            <w:proofErr w:type="spellStart"/>
            <w:r w:rsidRPr="00EE620B">
              <w:rPr>
                <w:rFonts w:cs="Arial"/>
                <w:sz w:val="20"/>
                <w:szCs w:val="20"/>
              </w:rPr>
              <w:t>lengua</w:t>
            </w:r>
            <w:proofErr w:type="spellEnd"/>
            <w:r w:rsidRPr="00EE620B">
              <w:rPr>
                <w:rFonts w:cs="Arial"/>
                <w:sz w:val="20"/>
                <w:szCs w:val="20"/>
              </w:rPr>
              <w:t xml:space="preserve"> </w:t>
            </w:r>
            <w:proofErr w:type="spellStart"/>
            <w:r w:rsidRPr="00EE620B">
              <w:rPr>
                <w:rFonts w:cs="Arial"/>
                <w:sz w:val="20"/>
                <w:szCs w:val="20"/>
              </w:rPr>
              <w:t>castellana</w:t>
            </w:r>
            <w:proofErr w:type="spellEnd"/>
            <w:r>
              <w:rPr>
                <w:rFonts w:cs="Arial"/>
                <w:sz w:val="20"/>
                <w:szCs w:val="20"/>
              </w:rPr>
              <w:t xml:space="preserve">. </w:t>
            </w:r>
          </w:p>
          <w:p w14:paraId="75044340" w14:textId="77777777" w:rsidR="00D23F31" w:rsidRDefault="00D23F31" w:rsidP="004226D9">
            <w:pPr>
              <w:spacing w:line="272" w:lineRule="exact"/>
              <w:rPr>
                <w:rFonts w:cs="Arial"/>
                <w:sz w:val="20"/>
                <w:szCs w:val="20"/>
              </w:rPr>
            </w:pPr>
            <w:proofErr w:type="spellStart"/>
            <w:r>
              <w:rPr>
                <w:rFonts w:cs="Arial"/>
                <w:sz w:val="20"/>
                <w:szCs w:val="20"/>
              </w:rPr>
              <w:t>Matemáticas</w:t>
            </w:r>
            <w:proofErr w:type="spellEnd"/>
            <w:r>
              <w:rPr>
                <w:rFonts w:cs="Arial"/>
                <w:sz w:val="20"/>
                <w:szCs w:val="20"/>
              </w:rPr>
              <w:t>.</w:t>
            </w:r>
          </w:p>
        </w:tc>
        <w:tc>
          <w:tcPr>
            <w:tcW w:w="68" w:type="dxa"/>
            <w:tcBorders>
              <w:top w:val="nil"/>
              <w:bottom w:val="nil"/>
              <w:right w:val="nil"/>
            </w:tcBorders>
          </w:tcPr>
          <w:p w14:paraId="3F94F6D8" w14:textId="77777777" w:rsidR="00D23F31" w:rsidRPr="00793C34" w:rsidRDefault="00D23F31" w:rsidP="004226D9">
            <w:pPr>
              <w:spacing w:line="272" w:lineRule="exact"/>
              <w:rPr>
                <w:rFonts w:cs="Arial"/>
                <w:sz w:val="20"/>
                <w:szCs w:val="20"/>
              </w:rPr>
            </w:pPr>
          </w:p>
        </w:tc>
      </w:tr>
      <w:tr w:rsidR="00D23F31" w:rsidRPr="00793C34" w14:paraId="671177A2" w14:textId="77777777" w:rsidTr="00153FFB">
        <w:trPr>
          <w:trHeight w:val="2275"/>
        </w:trPr>
        <w:tc>
          <w:tcPr>
            <w:tcW w:w="874" w:type="dxa"/>
          </w:tcPr>
          <w:p w14:paraId="212C9D94" w14:textId="77777777" w:rsidR="00D23F31" w:rsidRDefault="00D23F31" w:rsidP="004226D9">
            <w:pPr>
              <w:spacing w:line="272" w:lineRule="exact"/>
              <w:rPr>
                <w:rFonts w:cs="Arial"/>
                <w:sz w:val="20"/>
                <w:szCs w:val="20"/>
              </w:rPr>
            </w:pPr>
            <w:r>
              <w:rPr>
                <w:rFonts w:cs="Arial"/>
                <w:sz w:val="20"/>
                <w:szCs w:val="20"/>
              </w:rPr>
              <w:t xml:space="preserve"> </w:t>
            </w:r>
          </w:p>
          <w:p w14:paraId="47A60477" w14:textId="77777777" w:rsidR="00D23F31" w:rsidRDefault="00D23F31" w:rsidP="004226D9">
            <w:pPr>
              <w:spacing w:line="272" w:lineRule="exact"/>
              <w:rPr>
                <w:rFonts w:cs="Arial"/>
                <w:sz w:val="20"/>
                <w:szCs w:val="20"/>
              </w:rPr>
            </w:pPr>
            <w:r>
              <w:rPr>
                <w:rFonts w:cs="Arial"/>
                <w:sz w:val="20"/>
                <w:szCs w:val="20"/>
              </w:rPr>
              <w:t xml:space="preserve"> 7</w:t>
            </w:r>
          </w:p>
        </w:tc>
        <w:tc>
          <w:tcPr>
            <w:tcW w:w="2551" w:type="dxa"/>
          </w:tcPr>
          <w:p w14:paraId="470630EE" w14:textId="77777777" w:rsidR="00D23F31" w:rsidRDefault="00D23F31" w:rsidP="004226D9">
            <w:pPr>
              <w:spacing w:line="272" w:lineRule="exact"/>
              <w:rPr>
                <w:rFonts w:cs="Arial"/>
                <w:sz w:val="20"/>
                <w:szCs w:val="20"/>
              </w:rPr>
            </w:pPr>
            <w:r>
              <w:rPr>
                <w:rFonts w:cs="Arial"/>
                <w:sz w:val="20"/>
                <w:szCs w:val="20"/>
              </w:rPr>
              <w:t xml:space="preserve"> </w:t>
            </w:r>
          </w:p>
          <w:p w14:paraId="347DEC75" w14:textId="77777777" w:rsidR="00D23F31" w:rsidRDefault="00D23F31" w:rsidP="004226D9">
            <w:pPr>
              <w:spacing w:line="272" w:lineRule="exact"/>
              <w:rPr>
                <w:rFonts w:cs="Arial"/>
                <w:sz w:val="20"/>
                <w:szCs w:val="20"/>
              </w:rPr>
            </w:pPr>
            <w:r>
              <w:rPr>
                <w:rFonts w:cs="Arial"/>
                <w:sz w:val="20"/>
                <w:szCs w:val="20"/>
              </w:rPr>
              <w:t xml:space="preserve"> </w:t>
            </w:r>
            <w:proofErr w:type="spellStart"/>
            <w:r w:rsidRPr="00153FFB">
              <w:rPr>
                <w:rFonts w:cs="Arial"/>
                <w:sz w:val="20"/>
                <w:szCs w:val="20"/>
                <w:highlight w:val="yellow"/>
              </w:rPr>
              <w:t>Pileo</w:t>
            </w:r>
            <w:proofErr w:type="spellEnd"/>
          </w:p>
          <w:p w14:paraId="6C9EB3AE" w14:textId="77777777" w:rsidR="00153FFB" w:rsidRDefault="00153FFB" w:rsidP="004226D9">
            <w:pPr>
              <w:spacing w:line="272" w:lineRule="exact"/>
              <w:rPr>
                <w:rFonts w:cs="Arial"/>
                <w:sz w:val="20"/>
                <w:szCs w:val="20"/>
              </w:rPr>
            </w:pPr>
            <w:r>
              <w:rPr>
                <w:rFonts w:cs="Arial"/>
                <w:sz w:val="20"/>
                <w:szCs w:val="20"/>
              </w:rPr>
              <w:t xml:space="preserve">ESTILO DE VIDA SALUDABLE </w:t>
            </w:r>
          </w:p>
          <w:p w14:paraId="53900349" w14:textId="18C22F56" w:rsidR="00153FFB" w:rsidRDefault="00153FFB" w:rsidP="004226D9">
            <w:pPr>
              <w:spacing w:line="272" w:lineRule="exact"/>
              <w:rPr>
                <w:rFonts w:cs="Arial"/>
                <w:sz w:val="20"/>
                <w:szCs w:val="20"/>
              </w:rPr>
            </w:pPr>
          </w:p>
        </w:tc>
        <w:tc>
          <w:tcPr>
            <w:tcW w:w="7361" w:type="dxa"/>
          </w:tcPr>
          <w:p w14:paraId="56DAE5C7" w14:textId="77777777" w:rsidR="00D23F31" w:rsidRDefault="00D23F31" w:rsidP="004226D9">
            <w:pPr>
              <w:spacing w:line="272" w:lineRule="exact"/>
              <w:rPr>
                <w:rFonts w:cs="Arial"/>
                <w:sz w:val="20"/>
                <w:szCs w:val="20"/>
              </w:rPr>
            </w:pPr>
            <w:r>
              <w:rPr>
                <w:rFonts w:cs="Arial"/>
                <w:sz w:val="20"/>
                <w:szCs w:val="20"/>
              </w:rPr>
              <w:t xml:space="preserve"> </w:t>
            </w:r>
          </w:p>
          <w:p w14:paraId="26ADF077" w14:textId="77777777" w:rsidR="00D23F31" w:rsidRDefault="00D23F31" w:rsidP="004226D9">
            <w:pPr>
              <w:spacing w:line="272" w:lineRule="exact"/>
              <w:rPr>
                <w:rFonts w:cs="Arial"/>
                <w:sz w:val="20"/>
                <w:szCs w:val="20"/>
              </w:rPr>
            </w:pPr>
            <w:r w:rsidRPr="00133D6F">
              <w:rPr>
                <w:rFonts w:cs="Arial"/>
                <w:sz w:val="20"/>
                <w:szCs w:val="20"/>
              </w:rPr>
              <w:t xml:space="preserve">Me </w:t>
            </w:r>
            <w:proofErr w:type="spellStart"/>
            <w:r w:rsidRPr="00133D6F">
              <w:rPr>
                <w:rFonts w:cs="Arial"/>
                <w:sz w:val="20"/>
                <w:szCs w:val="20"/>
              </w:rPr>
              <w:t>acerco</w:t>
            </w:r>
            <w:proofErr w:type="spellEnd"/>
            <w:r w:rsidRPr="00133D6F">
              <w:rPr>
                <w:rFonts w:cs="Arial"/>
                <w:sz w:val="20"/>
                <w:szCs w:val="20"/>
              </w:rPr>
              <w:t xml:space="preserve"> </w:t>
            </w:r>
            <w:proofErr w:type="gramStart"/>
            <w:r w:rsidRPr="00133D6F">
              <w:rPr>
                <w:rFonts w:cs="Arial"/>
                <w:sz w:val="20"/>
                <w:szCs w:val="20"/>
              </w:rPr>
              <w:t>a</w:t>
            </w:r>
            <w:proofErr w:type="gramEnd"/>
            <w:r w:rsidRPr="00133D6F">
              <w:rPr>
                <w:rFonts w:cs="Arial"/>
                <w:sz w:val="20"/>
                <w:szCs w:val="20"/>
              </w:rPr>
              <w:t xml:space="preserve"> </w:t>
            </w:r>
            <w:proofErr w:type="spellStart"/>
            <w:r w:rsidRPr="00133D6F">
              <w:rPr>
                <w:rFonts w:cs="Arial"/>
                <w:sz w:val="20"/>
                <w:szCs w:val="20"/>
              </w:rPr>
              <w:t>obras</w:t>
            </w:r>
            <w:proofErr w:type="spellEnd"/>
            <w:r w:rsidRPr="00133D6F">
              <w:rPr>
                <w:rFonts w:cs="Arial"/>
                <w:sz w:val="20"/>
                <w:szCs w:val="20"/>
              </w:rPr>
              <w:t xml:space="preserve"> </w:t>
            </w:r>
            <w:proofErr w:type="spellStart"/>
            <w:r w:rsidRPr="00133D6F">
              <w:rPr>
                <w:rFonts w:cs="Arial"/>
                <w:sz w:val="20"/>
                <w:szCs w:val="20"/>
              </w:rPr>
              <w:t>literarias</w:t>
            </w:r>
            <w:proofErr w:type="spellEnd"/>
            <w:r w:rsidRPr="00133D6F">
              <w:rPr>
                <w:rFonts w:cs="Arial"/>
                <w:sz w:val="20"/>
                <w:szCs w:val="20"/>
              </w:rPr>
              <w:t xml:space="preserve"> </w:t>
            </w:r>
            <w:proofErr w:type="spellStart"/>
            <w:r w:rsidRPr="00133D6F">
              <w:rPr>
                <w:rFonts w:cs="Arial"/>
                <w:sz w:val="20"/>
                <w:szCs w:val="20"/>
              </w:rPr>
              <w:t>universales</w:t>
            </w:r>
            <w:proofErr w:type="spellEnd"/>
            <w:r w:rsidRPr="00133D6F">
              <w:rPr>
                <w:rFonts w:cs="Arial"/>
                <w:sz w:val="20"/>
                <w:szCs w:val="20"/>
              </w:rPr>
              <w:t xml:space="preserve"> </w:t>
            </w:r>
            <w:proofErr w:type="spellStart"/>
            <w:r w:rsidRPr="00133D6F">
              <w:rPr>
                <w:rFonts w:cs="Arial"/>
                <w:sz w:val="20"/>
                <w:szCs w:val="20"/>
              </w:rPr>
              <w:t>en</w:t>
            </w:r>
            <w:proofErr w:type="spellEnd"/>
            <w:r w:rsidRPr="00133D6F">
              <w:rPr>
                <w:rFonts w:cs="Arial"/>
                <w:sz w:val="20"/>
                <w:szCs w:val="20"/>
              </w:rPr>
              <w:t xml:space="preserve"> las que se </w:t>
            </w:r>
            <w:proofErr w:type="spellStart"/>
            <w:r w:rsidRPr="00133D6F">
              <w:rPr>
                <w:rFonts w:cs="Arial"/>
                <w:sz w:val="20"/>
                <w:szCs w:val="20"/>
              </w:rPr>
              <w:t>determinan</w:t>
            </w:r>
            <w:proofErr w:type="spellEnd"/>
            <w:r w:rsidRPr="00133D6F">
              <w:rPr>
                <w:rFonts w:cs="Arial"/>
                <w:sz w:val="20"/>
                <w:szCs w:val="20"/>
              </w:rPr>
              <w:t xml:space="preserve"> </w:t>
            </w:r>
            <w:proofErr w:type="spellStart"/>
            <w:r w:rsidRPr="00133D6F">
              <w:rPr>
                <w:rFonts w:cs="Arial"/>
                <w:sz w:val="20"/>
                <w:szCs w:val="20"/>
              </w:rPr>
              <w:t>aspectos</w:t>
            </w:r>
            <w:proofErr w:type="spellEnd"/>
            <w:r w:rsidRPr="00133D6F">
              <w:rPr>
                <w:rFonts w:cs="Arial"/>
                <w:sz w:val="20"/>
                <w:szCs w:val="20"/>
              </w:rPr>
              <w:t xml:space="preserve"> </w:t>
            </w:r>
            <w:proofErr w:type="spellStart"/>
            <w:r w:rsidRPr="00133D6F">
              <w:rPr>
                <w:rFonts w:cs="Arial"/>
                <w:sz w:val="20"/>
                <w:szCs w:val="20"/>
              </w:rPr>
              <w:t>textuales</w:t>
            </w:r>
            <w:proofErr w:type="spellEnd"/>
            <w:r w:rsidRPr="00133D6F">
              <w:rPr>
                <w:rFonts w:cs="Arial"/>
                <w:sz w:val="20"/>
                <w:szCs w:val="20"/>
              </w:rPr>
              <w:t xml:space="preserve"> que dan </w:t>
            </w:r>
            <w:proofErr w:type="spellStart"/>
            <w:r w:rsidRPr="00133D6F">
              <w:rPr>
                <w:rFonts w:cs="Arial"/>
                <w:sz w:val="20"/>
                <w:szCs w:val="20"/>
              </w:rPr>
              <w:t>cuenta</w:t>
            </w:r>
            <w:proofErr w:type="spellEnd"/>
            <w:r w:rsidRPr="00133D6F">
              <w:rPr>
                <w:rFonts w:cs="Arial"/>
                <w:sz w:val="20"/>
                <w:szCs w:val="20"/>
              </w:rPr>
              <w:t xml:space="preserve"> de sus </w:t>
            </w:r>
            <w:proofErr w:type="spellStart"/>
            <w:r w:rsidRPr="00133D6F">
              <w:rPr>
                <w:rFonts w:cs="Arial"/>
                <w:sz w:val="20"/>
                <w:szCs w:val="20"/>
              </w:rPr>
              <w:t>características</w:t>
            </w:r>
            <w:proofErr w:type="spellEnd"/>
            <w:r>
              <w:rPr>
                <w:rFonts w:cs="Arial"/>
                <w:sz w:val="20"/>
                <w:szCs w:val="20"/>
              </w:rPr>
              <w:t xml:space="preserve"> </w:t>
            </w:r>
            <w:proofErr w:type="spellStart"/>
            <w:r w:rsidRPr="00133D6F">
              <w:rPr>
                <w:rFonts w:cs="Arial"/>
                <w:sz w:val="20"/>
                <w:szCs w:val="20"/>
              </w:rPr>
              <w:t>estéticas</w:t>
            </w:r>
            <w:proofErr w:type="spellEnd"/>
            <w:r w:rsidRPr="00133D6F">
              <w:rPr>
                <w:rFonts w:cs="Arial"/>
                <w:sz w:val="20"/>
                <w:szCs w:val="20"/>
              </w:rPr>
              <w:t xml:space="preserve">, </w:t>
            </w:r>
            <w:proofErr w:type="spellStart"/>
            <w:r w:rsidRPr="00133D6F">
              <w:rPr>
                <w:rFonts w:cs="Arial"/>
                <w:sz w:val="20"/>
                <w:szCs w:val="20"/>
              </w:rPr>
              <w:t>históricas</w:t>
            </w:r>
            <w:proofErr w:type="spellEnd"/>
            <w:r w:rsidRPr="00133D6F">
              <w:rPr>
                <w:rFonts w:cs="Arial"/>
                <w:sz w:val="20"/>
                <w:szCs w:val="20"/>
              </w:rPr>
              <w:t xml:space="preserve"> y </w:t>
            </w:r>
            <w:proofErr w:type="spellStart"/>
            <w:r w:rsidRPr="00133D6F">
              <w:rPr>
                <w:rFonts w:cs="Arial"/>
                <w:sz w:val="20"/>
                <w:szCs w:val="20"/>
              </w:rPr>
              <w:t>sociológicas</w:t>
            </w:r>
            <w:proofErr w:type="spellEnd"/>
            <w:r w:rsidRPr="00133D6F">
              <w:rPr>
                <w:rFonts w:cs="Arial"/>
                <w:sz w:val="20"/>
                <w:szCs w:val="20"/>
              </w:rPr>
              <w:t xml:space="preserve"> </w:t>
            </w:r>
            <w:proofErr w:type="spellStart"/>
            <w:r w:rsidRPr="00133D6F">
              <w:rPr>
                <w:rFonts w:cs="Arial"/>
                <w:sz w:val="20"/>
                <w:szCs w:val="20"/>
              </w:rPr>
              <w:t>cuando</w:t>
            </w:r>
            <w:proofErr w:type="spellEnd"/>
            <w:r w:rsidRPr="00133D6F">
              <w:rPr>
                <w:rFonts w:cs="Arial"/>
                <w:sz w:val="20"/>
                <w:szCs w:val="20"/>
              </w:rPr>
              <w:t xml:space="preserve"> sea </w:t>
            </w:r>
            <w:proofErr w:type="spellStart"/>
            <w:r w:rsidRPr="00133D6F">
              <w:rPr>
                <w:rFonts w:cs="Arial"/>
                <w:sz w:val="20"/>
                <w:szCs w:val="20"/>
              </w:rPr>
              <w:t>pertinente</w:t>
            </w:r>
            <w:proofErr w:type="spellEnd"/>
            <w:r w:rsidRPr="00133D6F">
              <w:rPr>
                <w:rFonts w:cs="Arial"/>
                <w:sz w:val="20"/>
                <w:szCs w:val="20"/>
              </w:rPr>
              <w:t>.</w:t>
            </w:r>
          </w:p>
          <w:p w14:paraId="79EED1A7" w14:textId="77777777" w:rsidR="00D23F31" w:rsidRPr="00133D6F" w:rsidRDefault="00D23F31" w:rsidP="004226D9">
            <w:pPr>
              <w:spacing w:line="272" w:lineRule="exact"/>
              <w:rPr>
                <w:rFonts w:cs="Arial"/>
                <w:sz w:val="20"/>
                <w:szCs w:val="20"/>
              </w:rPr>
            </w:pPr>
          </w:p>
          <w:p w14:paraId="59EDFE5C" w14:textId="77777777" w:rsidR="00D23F31" w:rsidRDefault="00D23F31" w:rsidP="004226D9">
            <w:pPr>
              <w:spacing w:line="272" w:lineRule="exact"/>
              <w:rPr>
                <w:rFonts w:cs="Arial"/>
                <w:sz w:val="20"/>
                <w:szCs w:val="20"/>
              </w:rPr>
            </w:pPr>
            <w:proofErr w:type="spellStart"/>
            <w:r w:rsidRPr="00133D6F">
              <w:rPr>
                <w:rFonts w:cs="Arial"/>
                <w:sz w:val="20"/>
                <w:szCs w:val="20"/>
              </w:rPr>
              <w:t>Relaciono</w:t>
            </w:r>
            <w:proofErr w:type="spellEnd"/>
            <w:r w:rsidRPr="00133D6F">
              <w:rPr>
                <w:rFonts w:cs="Arial"/>
                <w:sz w:val="20"/>
                <w:szCs w:val="20"/>
              </w:rPr>
              <w:t xml:space="preserve"> </w:t>
            </w:r>
            <w:proofErr w:type="spellStart"/>
            <w:r w:rsidRPr="00133D6F">
              <w:rPr>
                <w:rFonts w:cs="Arial"/>
                <w:sz w:val="20"/>
                <w:szCs w:val="20"/>
              </w:rPr>
              <w:t>el</w:t>
            </w:r>
            <w:proofErr w:type="spellEnd"/>
            <w:r w:rsidRPr="00133D6F">
              <w:rPr>
                <w:rFonts w:cs="Arial"/>
                <w:sz w:val="20"/>
                <w:szCs w:val="20"/>
              </w:rPr>
              <w:t xml:space="preserve"> </w:t>
            </w:r>
            <w:proofErr w:type="spellStart"/>
            <w:r w:rsidRPr="00133D6F">
              <w:rPr>
                <w:rFonts w:cs="Arial"/>
                <w:sz w:val="20"/>
                <w:szCs w:val="20"/>
              </w:rPr>
              <w:t>significado</w:t>
            </w:r>
            <w:proofErr w:type="spellEnd"/>
            <w:r w:rsidRPr="00133D6F">
              <w:rPr>
                <w:rFonts w:cs="Arial"/>
                <w:sz w:val="20"/>
                <w:szCs w:val="20"/>
              </w:rPr>
              <w:t xml:space="preserve"> de los </w:t>
            </w:r>
            <w:proofErr w:type="spellStart"/>
            <w:r w:rsidRPr="00133D6F">
              <w:rPr>
                <w:rFonts w:cs="Arial"/>
                <w:sz w:val="20"/>
                <w:szCs w:val="20"/>
              </w:rPr>
              <w:t>textos</w:t>
            </w:r>
            <w:proofErr w:type="spellEnd"/>
            <w:r w:rsidRPr="00133D6F">
              <w:rPr>
                <w:rFonts w:cs="Arial"/>
                <w:sz w:val="20"/>
                <w:szCs w:val="20"/>
              </w:rPr>
              <w:t xml:space="preserve"> que </w:t>
            </w:r>
            <w:proofErr w:type="spellStart"/>
            <w:r w:rsidRPr="00133D6F">
              <w:rPr>
                <w:rFonts w:cs="Arial"/>
                <w:sz w:val="20"/>
                <w:szCs w:val="20"/>
              </w:rPr>
              <w:t>leo</w:t>
            </w:r>
            <w:proofErr w:type="spellEnd"/>
            <w:r w:rsidRPr="00133D6F">
              <w:rPr>
                <w:rFonts w:cs="Arial"/>
                <w:sz w:val="20"/>
                <w:szCs w:val="20"/>
              </w:rPr>
              <w:t xml:space="preserve"> con los </w:t>
            </w:r>
            <w:proofErr w:type="spellStart"/>
            <w:r w:rsidRPr="00133D6F">
              <w:rPr>
                <w:rFonts w:cs="Arial"/>
                <w:sz w:val="20"/>
                <w:szCs w:val="20"/>
              </w:rPr>
              <w:t>contextos</w:t>
            </w:r>
            <w:proofErr w:type="spellEnd"/>
            <w:r w:rsidRPr="00133D6F">
              <w:rPr>
                <w:rFonts w:cs="Arial"/>
                <w:sz w:val="20"/>
                <w:szCs w:val="20"/>
              </w:rPr>
              <w:t xml:space="preserve"> </w:t>
            </w:r>
            <w:proofErr w:type="spellStart"/>
            <w:r w:rsidRPr="00133D6F">
              <w:rPr>
                <w:rFonts w:cs="Arial"/>
                <w:sz w:val="20"/>
                <w:szCs w:val="20"/>
              </w:rPr>
              <w:t>sociales</w:t>
            </w:r>
            <w:proofErr w:type="spellEnd"/>
            <w:r w:rsidRPr="00133D6F">
              <w:rPr>
                <w:rFonts w:cs="Arial"/>
                <w:sz w:val="20"/>
                <w:szCs w:val="20"/>
              </w:rPr>
              <w:t xml:space="preserve">, </w:t>
            </w:r>
            <w:proofErr w:type="spellStart"/>
            <w:r w:rsidRPr="00133D6F">
              <w:rPr>
                <w:rFonts w:cs="Arial"/>
                <w:sz w:val="20"/>
                <w:szCs w:val="20"/>
              </w:rPr>
              <w:t>culturales</w:t>
            </w:r>
            <w:proofErr w:type="spellEnd"/>
            <w:r w:rsidRPr="00133D6F">
              <w:rPr>
                <w:rFonts w:cs="Arial"/>
                <w:sz w:val="20"/>
                <w:szCs w:val="20"/>
              </w:rPr>
              <w:t xml:space="preserve"> y </w:t>
            </w:r>
            <w:proofErr w:type="spellStart"/>
            <w:r w:rsidRPr="00133D6F">
              <w:rPr>
                <w:rFonts w:cs="Arial"/>
                <w:sz w:val="20"/>
                <w:szCs w:val="20"/>
              </w:rPr>
              <w:t>políticos</w:t>
            </w:r>
            <w:proofErr w:type="spellEnd"/>
            <w:r w:rsidRPr="00133D6F">
              <w:rPr>
                <w:rFonts w:cs="Arial"/>
                <w:sz w:val="20"/>
                <w:szCs w:val="20"/>
              </w:rPr>
              <w:t xml:space="preserve"> </w:t>
            </w:r>
            <w:proofErr w:type="spellStart"/>
            <w:r w:rsidRPr="00133D6F">
              <w:rPr>
                <w:rFonts w:cs="Arial"/>
                <w:sz w:val="20"/>
                <w:szCs w:val="20"/>
              </w:rPr>
              <w:t>en</w:t>
            </w:r>
            <w:proofErr w:type="spellEnd"/>
            <w:r w:rsidRPr="00133D6F">
              <w:rPr>
                <w:rFonts w:cs="Arial"/>
                <w:sz w:val="20"/>
                <w:szCs w:val="20"/>
              </w:rPr>
              <w:t xml:space="preserve"> los </w:t>
            </w:r>
            <w:proofErr w:type="spellStart"/>
            <w:r w:rsidRPr="00133D6F">
              <w:rPr>
                <w:rFonts w:cs="Arial"/>
                <w:sz w:val="20"/>
                <w:szCs w:val="20"/>
              </w:rPr>
              <w:t>cuales</w:t>
            </w:r>
            <w:proofErr w:type="spellEnd"/>
            <w:r w:rsidRPr="00133D6F">
              <w:rPr>
                <w:rFonts w:cs="Arial"/>
                <w:sz w:val="20"/>
                <w:szCs w:val="20"/>
              </w:rPr>
              <w:t xml:space="preserve"> se </w:t>
            </w:r>
            <w:proofErr w:type="spellStart"/>
            <w:r w:rsidRPr="00133D6F">
              <w:rPr>
                <w:rFonts w:cs="Arial"/>
                <w:sz w:val="20"/>
                <w:szCs w:val="20"/>
              </w:rPr>
              <w:t>han</w:t>
            </w:r>
            <w:proofErr w:type="spellEnd"/>
            <w:r w:rsidRPr="00133D6F">
              <w:rPr>
                <w:rFonts w:cs="Arial"/>
                <w:sz w:val="20"/>
                <w:szCs w:val="20"/>
              </w:rPr>
              <w:t xml:space="preserve"> </w:t>
            </w:r>
            <w:proofErr w:type="spellStart"/>
            <w:r w:rsidRPr="00133D6F">
              <w:rPr>
                <w:rFonts w:cs="Arial"/>
                <w:sz w:val="20"/>
                <w:szCs w:val="20"/>
              </w:rPr>
              <w:t>producido</w:t>
            </w:r>
            <w:proofErr w:type="spellEnd"/>
            <w:r w:rsidRPr="00133D6F">
              <w:rPr>
                <w:rFonts w:cs="Arial"/>
                <w:sz w:val="20"/>
                <w:szCs w:val="20"/>
              </w:rPr>
              <w:t>.</w:t>
            </w:r>
          </w:p>
        </w:tc>
        <w:tc>
          <w:tcPr>
            <w:tcW w:w="4394" w:type="dxa"/>
          </w:tcPr>
          <w:p w14:paraId="1A43F1A8" w14:textId="77777777" w:rsidR="00D23F31" w:rsidRDefault="00D23F31" w:rsidP="004226D9">
            <w:pPr>
              <w:pStyle w:val="TableParagraph"/>
              <w:spacing w:line="287" w:lineRule="exact"/>
              <w:ind w:left="107"/>
              <w:rPr>
                <w:rFonts w:ascii="Arial" w:hAnsi="Arial" w:cs="Arial"/>
                <w:sz w:val="20"/>
                <w:szCs w:val="20"/>
              </w:rPr>
            </w:pPr>
          </w:p>
          <w:p w14:paraId="3B9A7287" w14:textId="77777777" w:rsidR="00D23F31" w:rsidRPr="00EE620B" w:rsidRDefault="00D23F31" w:rsidP="004226D9">
            <w:pPr>
              <w:pStyle w:val="TableParagraph"/>
              <w:spacing w:line="286" w:lineRule="exact"/>
              <w:ind w:left="107"/>
              <w:rPr>
                <w:rFonts w:ascii="Arial" w:hAnsi="Arial" w:cs="Arial"/>
                <w:sz w:val="20"/>
                <w:szCs w:val="20"/>
              </w:rPr>
            </w:pPr>
            <w:r w:rsidRPr="00EE620B">
              <w:rPr>
                <w:rFonts w:ascii="Arial" w:hAnsi="Arial" w:cs="Arial"/>
                <w:sz w:val="20"/>
                <w:szCs w:val="20"/>
              </w:rPr>
              <w:t>Literatura</w:t>
            </w:r>
            <w:r>
              <w:rPr>
                <w:rFonts w:ascii="Arial" w:hAnsi="Arial" w:cs="Arial"/>
                <w:sz w:val="20"/>
                <w:szCs w:val="20"/>
              </w:rPr>
              <w:t>.</w:t>
            </w:r>
          </w:p>
          <w:p w14:paraId="2F287D3C" w14:textId="77777777" w:rsidR="00D23F31" w:rsidRPr="00EE620B" w:rsidRDefault="00D23F31" w:rsidP="004226D9">
            <w:pPr>
              <w:pStyle w:val="TableParagraph"/>
              <w:tabs>
                <w:tab w:val="left" w:pos="1892"/>
                <w:tab w:val="left" w:pos="2415"/>
              </w:tabs>
              <w:ind w:right="97"/>
              <w:rPr>
                <w:rFonts w:ascii="Arial" w:hAnsi="Arial" w:cs="Arial"/>
                <w:sz w:val="20"/>
                <w:szCs w:val="20"/>
              </w:rPr>
            </w:pPr>
            <w:r>
              <w:rPr>
                <w:rFonts w:ascii="Arial" w:hAnsi="Arial" w:cs="Arial"/>
                <w:sz w:val="20"/>
                <w:szCs w:val="20"/>
              </w:rPr>
              <w:t xml:space="preserve">  </w:t>
            </w:r>
            <w:r w:rsidRPr="00EE620B">
              <w:rPr>
                <w:rFonts w:ascii="Arial" w:hAnsi="Arial" w:cs="Arial"/>
                <w:sz w:val="20"/>
                <w:szCs w:val="20"/>
              </w:rPr>
              <w:t>Comprensión</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pacing w:val="-1"/>
                <w:sz w:val="20"/>
                <w:szCs w:val="20"/>
              </w:rPr>
              <w:t xml:space="preserve">producción </w:t>
            </w:r>
            <w:r w:rsidRPr="00EE620B">
              <w:rPr>
                <w:rFonts w:ascii="Arial" w:hAnsi="Arial" w:cs="Arial"/>
                <w:sz w:val="20"/>
                <w:szCs w:val="20"/>
              </w:rPr>
              <w:t>textual.</w:t>
            </w:r>
          </w:p>
          <w:p w14:paraId="3F59389E" w14:textId="77777777" w:rsidR="00D23F31" w:rsidRDefault="00D23F31" w:rsidP="004226D9">
            <w:pPr>
              <w:pStyle w:val="TableParagraph"/>
              <w:spacing w:line="287" w:lineRule="exact"/>
              <w:ind w:left="107"/>
              <w:rPr>
                <w:rFonts w:ascii="Arial" w:hAnsi="Arial" w:cs="Arial"/>
                <w:sz w:val="20"/>
                <w:szCs w:val="20"/>
              </w:rPr>
            </w:pPr>
            <w:r w:rsidRPr="00EE620B">
              <w:rPr>
                <w:rFonts w:ascii="Arial" w:hAnsi="Arial" w:cs="Arial"/>
                <w:sz w:val="20"/>
                <w:szCs w:val="20"/>
              </w:rPr>
              <w:t>Sistemas simbólicos. Medios de comunicación</w:t>
            </w:r>
            <w:r>
              <w:rPr>
                <w:rFonts w:ascii="Arial" w:hAnsi="Arial" w:cs="Arial"/>
                <w:sz w:val="20"/>
                <w:szCs w:val="20"/>
              </w:rPr>
              <w:t>.</w:t>
            </w:r>
          </w:p>
        </w:tc>
        <w:tc>
          <w:tcPr>
            <w:tcW w:w="2694" w:type="dxa"/>
          </w:tcPr>
          <w:p w14:paraId="5CDDECB9" w14:textId="77777777" w:rsidR="00D23F31" w:rsidRDefault="00D23F31" w:rsidP="004226D9">
            <w:pPr>
              <w:spacing w:line="272" w:lineRule="exact"/>
              <w:rPr>
                <w:rFonts w:cs="Arial"/>
                <w:sz w:val="20"/>
                <w:szCs w:val="20"/>
              </w:rPr>
            </w:pPr>
            <w:r>
              <w:rPr>
                <w:rFonts w:cs="Arial"/>
                <w:sz w:val="20"/>
                <w:szCs w:val="20"/>
              </w:rPr>
              <w:t xml:space="preserve"> </w:t>
            </w:r>
          </w:p>
          <w:p w14:paraId="48CF618E" w14:textId="77777777" w:rsidR="00D23F31" w:rsidRDefault="00D23F31" w:rsidP="004226D9">
            <w:pPr>
              <w:pStyle w:val="TableParagraph"/>
              <w:tabs>
                <w:tab w:val="left" w:pos="2144"/>
                <w:tab w:val="left" w:pos="2861"/>
              </w:tabs>
              <w:spacing w:line="237" w:lineRule="auto"/>
              <w:ind w:left="106" w:right="97"/>
              <w:rPr>
                <w:rFonts w:ascii="Arial" w:hAnsi="Arial" w:cs="Arial"/>
                <w:sz w:val="20"/>
                <w:szCs w:val="20"/>
              </w:rPr>
            </w:pPr>
            <w:r w:rsidRPr="00EE620B">
              <w:rPr>
                <w:rFonts w:ascii="Arial" w:hAnsi="Arial" w:cs="Arial"/>
                <w:sz w:val="20"/>
                <w:szCs w:val="20"/>
              </w:rPr>
              <w:t>Humanidades</w:t>
            </w:r>
            <w:r>
              <w:rPr>
                <w:rFonts w:ascii="Arial" w:hAnsi="Arial" w:cs="Arial"/>
                <w:sz w:val="20"/>
                <w:szCs w:val="20"/>
              </w:rPr>
              <w:t xml:space="preserve"> </w:t>
            </w:r>
            <w:r w:rsidRPr="00EE620B">
              <w:rPr>
                <w:rFonts w:ascii="Arial" w:hAnsi="Arial" w:cs="Arial"/>
                <w:sz w:val="20"/>
                <w:szCs w:val="20"/>
              </w:rPr>
              <w:t>y</w:t>
            </w:r>
            <w:r>
              <w:rPr>
                <w:rFonts w:ascii="Arial" w:hAnsi="Arial" w:cs="Arial"/>
                <w:sz w:val="20"/>
                <w:szCs w:val="20"/>
              </w:rPr>
              <w:t xml:space="preserve"> </w:t>
            </w:r>
            <w:r w:rsidRPr="00EE620B">
              <w:rPr>
                <w:rFonts w:ascii="Arial" w:hAnsi="Arial" w:cs="Arial"/>
                <w:sz w:val="20"/>
                <w:szCs w:val="20"/>
              </w:rPr>
              <w:t>lengua castellana</w:t>
            </w:r>
          </w:p>
          <w:p w14:paraId="56DE5116" w14:textId="77777777" w:rsidR="00D23F31" w:rsidRDefault="00D23F31" w:rsidP="004226D9">
            <w:pPr>
              <w:pStyle w:val="TableParagraph"/>
              <w:tabs>
                <w:tab w:val="left" w:pos="2144"/>
                <w:tab w:val="left" w:pos="2861"/>
              </w:tabs>
              <w:spacing w:line="237" w:lineRule="auto"/>
              <w:ind w:left="106" w:right="97"/>
              <w:rPr>
                <w:rFonts w:ascii="Arial" w:hAnsi="Arial" w:cs="Arial"/>
                <w:sz w:val="20"/>
                <w:szCs w:val="20"/>
              </w:rPr>
            </w:pPr>
            <w:r w:rsidRPr="00EE620B">
              <w:rPr>
                <w:rFonts w:ascii="Arial" w:hAnsi="Arial" w:cs="Arial"/>
                <w:sz w:val="20"/>
                <w:szCs w:val="20"/>
              </w:rPr>
              <w:t>Humanidades lengua</w:t>
            </w:r>
            <w:r>
              <w:rPr>
                <w:rFonts w:ascii="Arial" w:hAnsi="Arial" w:cs="Arial"/>
                <w:sz w:val="20"/>
                <w:szCs w:val="20"/>
              </w:rPr>
              <w:t xml:space="preserve">   extranjera</w:t>
            </w:r>
          </w:p>
          <w:p w14:paraId="29D9A44B" w14:textId="77777777" w:rsidR="00D23F31" w:rsidRDefault="00D23F31" w:rsidP="004226D9">
            <w:pPr>
              <w:spacing w:line="272" w:lineRule="exact"/>
              <w:rPr>
                <w:rFonts w:cs="Arial"/>
                <w:sz w:val="20"/>
                <w:szCs w:val="20"/>
              </w:rPr>
            </w:pPr>
            <w:r w:rsidRPr="00EE620B">
              <w:rPr>
                <w:rFonts w:cs="Arial"/>
                <w:sz w:val="20"/>
                <w:szCs w:val="20"/>
              </w:rPr>
              <w:t xml:space="preserve"> </w:t>
            </w:r>
            <w:r>
              <w:rPr>
                <w:rFonts w:cs="Arial"/>
                <w:sz w:val="20"/>
                <w:szCs w:val="20"/>
              </w:rPr>
              <w:t xml:space="preserve"> </w:t>
            </w:r>
            <w:proofErr w:type="spellStart"/>
            <w:r w:rsidRPr="00EE620B">
              <w:rPr>
                <w:rFonts w:cs="Arial"/>
                <w:sz w:val="20"/>
                <w:szCs w:val="20"/>
              </w:rPr>
              <w:t>Filosofía</w:t>
            </w:r>
            <w:proofErr w:type="spellEnd"/>
            <w:r>
              <w:rPr>
                <w:rFonts w:cs="Arial"/>
                <w:sz w:val="20"/>
                <w:szCs w:val="20"/>
              </w:rPr>
              <w:t>.</w:t>
            </w:r>
          </w:p>
        </w:tc>
        <w:tc>
          <w:tcPr>
            <w:tcW w:w="68" w:type="dxa"/>
            <w:tcBorders>
              <w:top w:val="nil"/>
              <w:bottom w:val="nil"/>
              <w:right w:val="nil"/>
            </w:tcBorders>
          </w:tcPr>
          <w:p w14:paraId="1D8088EC" w14:textId="77777777" w:rsidR="00D23F31" w:rsidRPr="00793C34" w:rsidRDefault="00D23F31" w:rsidP="004226D9">
            <w:pPr>
              <w:spacing w:line="272" w:lineRule="exact"/>
              <w:rPr>
                <w:rFonts w:cs="Arial"/>
                <w:sz w:val="20"/>
                <w:szCs w:val="20"/>
              </w:rPr>
            </w:pPr>
          </w:p>
        </w:tc>
      </w:tr>
      <w:tr w:rsidR="00D23F31" w:rsidRPr="00793C34" w14:paraId="336DC7D3" w14:textId="77777777" w:rsidTr="00153FFB">
        <w:trPr>
          <w:trHeight w:val="1408"/>
        </w:trPr>
        <w:tc>
          <w:tcPr>
            <w:tcW w:w="874" w:type="dxa"/>
          </w:tcPr>
          <w:p w14:paraId="24278102" w14:textId="77777777" w:rsidR="00D23F31" w:rsidRDefault="00D23F31" w:rsidP="004226D9">
            <w:pPr>
              <w:spacing w:line="272" w:lineRule="exact"/>
              <w:rPr>
                <w:rFonts w:cs="Arial"/>
                <w:sz w:val="20"/>
                <w:szCs w:val="20"/>
              </w:rPr>
            </w:pPr>
            <w:r>
              <w:rPr>
                <w:rFonts w:cs="Arial"/>
                <w:sz w:val="20"/>
                <w:szCs w:val="20"/>
              </w:rPr>
              <w:lastRenderedPageBreak/>
              <w:t xml:space="preserve"> </w:t>
            </w:r>
          </w:p>
          <w:p w14:paraId="1A8CE692" w14:textId="77777777" w:rsidR="00D23F31" w:rsidRDefault="00D23F31" w:rsidP="004226D9">
            <w:pPr>
              <w:spacing w:line="272" w:lineRule="exact"/>
              <w:rPr>
                <w:rFonts w:cs="Arial"/>
                <w:sz w:val="20"/>
                <w:szCs w:val="20"/>
              </w:rPr>
            </w:pPr>
            <w:r>
              <w:rPr>
                <w:rFonts w:cs="Arial"/>
                <w:sz w:val="20"/>
                <w:szCs w:val="20"/>
              </w:rPr>
              <w:t xml:space="preserve"> 8</w:t>
            </w:r>
          </w:p>
        </w:tc>
        <w:tc>
          <w:tcPr>
            <w:tcW w:w="2551" w:type="dxa"/>
          </w:tcPr>
          <w:p w14:paraId="2A763566" w14:textId="77777777" w:rsidR="00D23F31" w:rsidRDefault="00D23F31" w:rsidP="004226D9">
            <w:pPr>
              <w:spacing w:line="272" w:lineRule="exact"/>
              <w:rPr>
                <w:rFonts w:cs="Arial"/>
                <w:sz w:val="20"/>
                <w:szCs w:val="20"/>
              </w:rPr>
            </w:pPr>
          </w:p>
          <w:p w14:paraId="13EB530A" w14:textId="77777777" w:rsidR="00D23F31" w:rsidRDefault="00D23F31" w:rsidP="004226D9">
            <w:pPr>
              <w:spacing w:line="272" w:lineRule="exact"/>
              <w:rPr>
                <w:rFonts w:cs="Arial"/>
                <w:sz w:val="20"/>
                <w:szCs w:val="20"/>
              </w:rPr>
            </w:pPr>
            <w:proofErr w:type="spellStart"/>
            <w:r w:rsidRPr="00EE620B">
              <w:rPr>
                <w:rFonts w:cs="Arial"/>
                <w:sz w:val="20"/>
                <w:szCs w:val="20"/>
              </w:rPr>
              <w:t>Educación</w:t>
            </w:r>
            <w:proofErr w:type="spellEnd"/>
            <w:r w:rsidRPr="00EE620B">
              <w:rPr>
                <w:rFonts w:cs="Arial"/>
                <w:sz w:val="20"/>
                <w:szCs w:val="20"/>
              </w:rPr>
              <w:t xml:space="preserve"> </w:t>
            </w:r>
            <w:proofErr w:type="spellStart"/>
            <w:r w:rsidRPr="00EE620B">
              <w:rPr>
                <w:rFonts w:cs="Arial"/>
                <w:sz w:val="20"/>
                <w:szCs w:val="20"/>
              </w:rPr>
              <w:t>Económica</w:t>
            </w:r>
            <w:proofErr w:type="spellEnd"/>
            <w:r w:rsidRPr="00EE620B">
              <w:rPr>
                <w:rFonts w:cs="Arial"/>
                <w:sz w:val="20"/>
                <w:szCs w:val="20"/>
              </w:rPr>
              <w:t xml:space="preserve"> y </w:t>
            </w:r>
            <w:proofErr w:type="spellStart"/>
            <w:r w:rsidRPr="00EE620B">
              <w:rPr>
                <w:rFonts w:cs="Arial"/>
                <w:sz w:val="20"/>
                <w:szCs w:val="20"/>
              </w:rPr>
              <w:t>Financiera</w:t>
            </w:r>
            <w:proofErr w:type="spellEnd"/>
          </w:p>
        </w:tc>
        <w:tc>
          <w:tcPr>
            <w:tcW w:w="7361" w:type="dxa"/>
          </w:tcPr>
          <w:p w14:paraId="45DD56F6" w14:textId="77777777" w:rsidR="00D23F31" w:rsidRDefault="00D23F31" w:rsidP="004226D9">
            <w:pPr>
              <w:spacing w:line="272" w:lineRule="exact"/>
              <w:rPr>
                <w:rFonts w:cs="Arial"/>
                <w:sz w:val="20"/>
                <w:szCs w:val="20"/>
              </w:rPr>
            </w:pPr>
            <w:r>
              <w:rPr>
                <w:rFonts w:cs="Arial"/>
                <w:sz w:val="20"/>
                <w:szCs w:val="20"/>
              </w:rPr>
              <w:t xml:space="preserve"> </w:t>
            </w:r>
          </w:p>
          <w:p w14:paraId="575DFB46" w14:textId="77777777" w:rsidR="00D23F31" w:rsidRDefault="00D23F31" w:rsidP="004226D9">
            <w:pPr>
              <w:spacing w:line="272" w:lineRule="exact"/>
              <w:rPr>
                <w:rFonts w:cs="Arial"/>
                <w:sz w:val="20"/>
                <w:szCs w:val="20"/>
              </w:rPr>
            </w:pPr>
            <w:proofErr w:type="spellStart"/>
            <w:r>
              <w:rPr>
                <w:rFonts w:cs="Arial"/>
                <w:sz w:val="20"/>
                <w:szCs w:val="20"/>
              </w:rPr>
              <w:t>Utilizo</w:t>
            </w:r>
            <w:proofErr w:type="spellEnd"/>
            <w:r>
              <w:rPr>
                <w:rFonts w:cs="Arial"/>
                <w:sz w:val="20"/>
                <w:szCs w:val="20"/>
              </w:rPr>
              <w:t xml:space="preserve"> </w:t>
            </w:r>
            <w:proofErr w:type="spellStart"/>
            <w:r>
              <w:rPr>
                <w:rFonts w:cs="Arial"/>
                <w:sz w:val="20"/>
                <w:szCs w:val="20"/>
              </w:rPr>
              <w:t>el</w:t>
            </w:r>
            <w:proofErr w:type="spellEnd"/>
            <w:r>
              <w:rPr>
                <w:rFonts w:cs="Arial"/>
                <w:sz w:val="20"/>
                <w:szCs w:val="20"/>
              </w:rPr>
              <w:t xml:space="preserve"> </w:t>
            </w:r>
            <w:proofErr w:type="spellStart"/>
            <w:r>
              <w:rPr>
                <w:rFonts w:cs="Arial"/>
                <w:sz w:val="20"/>
                <w:szCs w:val="20"/>
              </w:rPr>
              <w:t>dialogo</w:t>
            </w:r>
            <w:proofErr w:type="spellEnd"/>
            <w:r>
              <w:rPr>
                <w:rFonts w:cs="Arial"/>
                <w:sz w:val="20"/>
                <w:szCs w:val="20"/>
              </w:rPr>
              <w:t xml:space="preserve"> y la </w:t>
            </w:r>
            <w:proofErr w:type="spellStart"/>
            <w:r>
              <w:rPr>
                <w:rFonts w:cs="Arial"/>
                <w:sz w:val="20"/>
                <w:szCs w:val="20"/>
              </w:rPr>
              <w:t>argumentación</w:t>
            </w:r>
            <w:proofErr w:type="spellEnd"/>
            <w:r>
              <w:rPr>
                <w:rFonts w:cs="Arial"/>
                <w:sz w:val="20"/>
                <w:szCs w:val="20"/>
              </w:rPr>
              <w:t xml:space="preserve"> para </w:t>
            </w:r>
            <w:proofErr w:type="spellStart"/>
            <w:r>
              <w:rPr>
                <w:rFonts w:cs="Arial"/>
                <w:sz w:val="20"/>
                <w:szCs w:val="20"/>
              </w:rPr>
              <w:t>para</w:t>
            </w:r>
            <w:proofErr w:type="spellEnd"/>
            <w:r>
              <w:rPr>
                <w:rFonts w:cs="Arial"/>
                <w:sz w:val="20"/>
                <w:szCs w:val="20"/>
              </w:rPr>
              <w:t xml:space="preserve"> </w:t>
            </w:r>
            <w:proofErr w:type="spellStart"/>
            <w:r>
              <w:rPr>
                <w:rFonts w:cs="Arial"/>
                <w:sz w:val="20"/>
                <w:szCs w:val="20"/>
              </w:rPr>
              <w:t>superar</w:t>
            </w:r>
            <w:proofErr w:type="spellEnd"/>
            <w:r>
              <w:rPr>
                <w:rFonts w:cs="Arial"/>
                <w:sz w:val="20"/>
                <w:szCs w:val="20"/>
              </w:rPr>
              <w:t xml:space="preserve"> </w:t>
            </w:r>
            <w:proofErr w:type="spellStart"/>
            <w:r>
              <w:rPr>
                <w:rFonts w:cs="Arial"/>
                <w:sz w:val="20"/>
                <w:szCs w:val="20"/>
              </w:rPr>
              <w:t>enfrentamientos</w:t>
            </w:r>
            <w:proofErr w:type="spellEnd"/>
            <w:r>
              <w:rPr>
                <w:rFonts w:cs="Arial"/>
                <w:sz w:val="20"/>
                <w:szCs w:val="20"/>
              </w:rPr>
              <w:t xml:space="preserve"> y </w:t>
            </w:r>
            <w:proofErr w:type="spellStart"/>
            <w:r>
              <w:rPr>
                <w:rFonts w:cs="Arial"/>
                <w:sz w:val="20"/>
                <w:szCs w:val="20"/>
              </w:rPr>
              <w:t>posiciones</w:t>
            </w:r>
            <w:proofErr w:type="spellEnd"/>
            <w:r>
              <w:rPr>
                <w:rFonts w:cs="Arial"/>
                <w:sz w:val="20"/>
                <w:szCs w:val="20"/>
              </w:rPr>
              <w:t xml:space="preserve"> </w:t>
            </w:r>
            <w:proofErr w:type="spellStart"/>
            <w:r>
              <w:rPr>
                <w:rFonts w:cs="Arial"/>
                <w:sz w:val="20"/>
                <w:szCs w:val="20"/>
              </w:rPr>
              <w:t>antagónicas</w:t>
            </w:r>
            <w:proofErr w:type="spellEnd"/>
            <w:r>
              <w:rPr>
                <w:rFonts w:cs="Arial"/>
                <w:sz w:val="20"/>
                <w:szCs w:val="20"/>
              </w:rPr>
              <w:t>.</w:t>
            </w:r>
          </w:p>
        </w:tc>
        <w:tc>
          <w:tcPr>
            <w:tcW w:w="4394" w:type="dxa"/>
          </w:tcPr>
          <w:p w14:paraId="4B7D9973" w14:textId="77777777" w:rsidR="00D23F31" w:rsidRDefault="00D23F31" w:rsidP="004226D9">
            <w:pPr>
              <w:pStyle w:val="TableParagraph"/>
              <w:spacing w:line="287" w:lineRule="exact"/>
              <w:ind w:left="107"/>
              <w:rPr>
                <w:rFonts w:ascii="Arial" w:hAnsi="Arial" w:cs="Arial"/>
                <w:sz w:val="20"/>
                <w:szCs w:val="20"/>
              </w:rPr>
            </w:pPr>
          </w:p>
          <w:p w14:paraId="2C74B5A2"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Literatura</w:t>
            </w:r>
          </w:p>
          <w:p w14:paraId="1468CE10"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Comprensión</w:t>
            </w:r>
            <w:r w:rsidRPr="00A132C9">
              <w:rPr>
                <w:rFonts w:ascii="Arial" w:hAnsi="Arial" w:cs="Arial"/>
                <w:sz w:val="20"/>
                <w:szCs w:val="20"/>
              </w:rPr>
              <w:tab/>
              <w:t>y</w:t>
            </w:r>
            <w:r>
              <w:rPr>
                <w:rFonts w:ascii="Arial" w:hAnsi="Arial" w:cs="Arial"/>
                <w:sz w:val="20"/>
                <w:szCs w:val="20"/>
              </w:rPr>
              <w:t xml:space="preserve"> </w:t>
            </w:r>
            <w:r w:rsidRPr="00A132C9">
              <w:rPr>
                <w:rFonts w:ascii="Arial" w:hAnsi="Arial" w:cs="Arial"/>
                <w:sz w:val="20"/>
                <w:szCs w:val="20"/>
              </w:rPr>
              <w:t>producción</w:t>
            </w:r>
            <w:r>
              <w:rPr>
                <w:rFonts w:ascii="Arial" w:hAnsi="Arial" w:cs="Arial"/>
                <w:sz w:val="20"/>
                <w:szCs w:val="20"/>
              </w:rPr>
              <w:t xml:space="preserve"> </w:t>
            </w:r>
            <w:r w:rsidRPr="00A132C9">
              <w:rPr>
                <w:rFonts w:ascii="Arial" w:hAnsi="Arial" w:cs="Arial"/>
                <w:sz w:val="20"/>
                <w:szCs w:val="20"/>
              </w:rPr>
              <w:t>textual.</w:t>
            </w:r>
          </w:p>
          <w:p w14:paraId="13B5F6DC"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Sistemas simbólicos.</w:t>
            </w:r>
          </w:p>
          <w:p w14:paraId="46CC0E7E"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Medios de comunicación</w:t>
            </w:r>
          </w:p>
          <w:p w14:paraId="1D54D6EF" w14:textId="77777777" w:rsidR="00D23F31"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Ética de la comunicación</w:t>
            </w:r>
            <w:r>
              <w:rPr>
                <w:rFonts w:ascii="Arial" w:hAnsi="Arial" w:cs="Arial"/>
                <w:sz w:val="20"/>
                <w:szCs w:val="20"/>
              </w:rPr>
              <w:t>.</w:t>
            </w:r>
          </w:p>
        </w:tc>
        <w:tc>
          <w:tcPr>
            <w:tcW w:w="2694" w:type="dxa"/>
          </w:tcPr>
          <w:p w14:paraId="5AC65C86" w14:textId="77777777" w:rsidR="00D23F31" w:rsidRDefault="00D23F31" w:rsidP="004226D9">
            <w:pPr>
              <w:spacing w:line="272" w:lineRule="exact"/>
              <w:rPr>
                <w:rFonts w:cs="Arial"/>
                <w:sz w:val="20"/>
                <w:szCs w:val="20"/>
              </w:rPr>
            </w:pPr>
            <w:r>
              <w:rPr>
                <w:rFonts w:cs="Arial"/>
                <w:sz w:val="20"/>
                <w:szCs w:val="20"/>
              </w:rPr>
              <w:t xml:space="preserve"> </w:t>
            </w:r>
          </w:p>
          <w:p w14:paraId="06D86862" w14:textId="77777777" w:rsidR="00D23F31" w:rsidRPr="00A132C9" w:rsidRDefault="00D23F31" w:rsidP="004226D9">
            <w:pPr>
              <w:spacing w:line="272" w:lineRule="exact"/>
              <w:rPr>
                <w:rFonts w:cs="Arial"/>
                <w:sz w:val="20"/>
                <w:szCs w:val="20"/>
              </w:rPr>
            </w:pPr>
            <w:proofErr w:type="spellStart"/>
            <w:r w:rsidRPr="00A132C9">
              <w:rPr>
                <w:rFonts w:cs="Arial"/>
                <w:sz w:val="20"/>
                <w:szCs w:val="20"/>
              </w:rPr>
              <w:t>Economía</w:t>
            </w:r>
            <w:proofErr w:type="spellEnd"/>
            <w:r w:rsidRPr="00A132C9">
              <w:rPr>
                <w:rFonts w:cs="Arial"/>
                <w:sz w:val="20"/>
                <w:szCs w:val="20"/>
              </w:rPr>
              <w:t xml:space="preserve"> y </w:t>
            </w:r>
            <w:proofErr w:type="spellStart"/>
            <w:r w:rsidRPr="00A132C9">
              <w:rPr>
                <w:rFonts w:cs="Arial"/>
                <w:sz w:val="20"/>
                <w:szCs w:val="20"/>
              </w:rPr>
              <w:t>política</w:t>
            </w:r>
            <w:proofErr w:type="spellEnd"/>
            <w:r>
              <w:rPr>
                <w:rFonts w:cs="Arial"/>
                <w:sz w:val="20"/>
                <w:szCs w:val="20"/>
              </w:rPr>
              <w:t>.</w:t>
            </w:r>
          </w:p>
          <w:p w14:paraId="37293A10" w14:textId="77777777" w:rsidR="00D23F31" w:rsidRPr="00A132C9" w:rsidRDefault="00D23F31" w:rsidP="004226D9">
            <w:pPr>
              <w:spacing w:line="272" w:lineRule="exact"/>
              <w:rPr>
                <w:rFonts w:cs="Arial"/>
                <w:sz w:val="20"/>
                <w:szCs w:val="20"/>
              </w:rPr>
            </w:pPr>
            <w:proofErr w:type="spellStart"/>
            <w:r w:rsidRPr="00A132C9">
              <w:rPr>
                <w:rFonts w:cs="Arial"/>
                <w:sz w:val="20"/>
                <w:szCs w:val="20"/>
              </w:rPr>
              <w:t>Ciencias</w:t>
            </w:r>
            <w:proofErr w:type="spellEnd"/>
            <w:r w:rsidRPr="00A132C9">
              <w:rPr>
                <w:rFonts w:cs="Arial"/>
                <w:sz w:val="20"/>
                <w:szCs w:val="20"/>
              </w:rPr>
              <w:t xml:space="preserve"> </w:t>
            </w:r>
            <w:proofErr w:type="spellStart"/>
            <w:r w:rsidRPr="00A132C9">
              <w:rPr>
                <w:rFonts w:cs="Arial"/>
                <w:sz w:val="20"/>
                <w:szCs w:val="20"/>
              </w:rPr>
              <w:t>sociales</w:t>
            </w:r>
            <w:proofErr w:type="spellEnd"/>
            <w:r>
              <w:rPr>
                <w:rFonts w:cs="Arial"/>
                <w:sz w:val="20"/>
                <w:szCs w:val="20"/>
              </w:rPr>
              <w:t>.</w:t>
            </w:r>
          </w:p>
          <w:p w14:paraId="43A55613" w14:textId="77777777" w:rsidR="00D23F31" w:rsidRPr="00A132C9" w:rsidRDefault="00D23F31" w:rsidP="004226D9">
            <w:pPr>
              <w:spacing w:line="272" w:lineRule="exact"/>
              <w:rPr>
                <w:rFonts w:cs="Arial"/>
                <w:sz w:val="20"/>
                <w:szCs w:val="20"/>
              </w:rPr>
            </w:pPr>
            <w:proofErr w:type="spellStart"/>
            <w:r w:rsidRPr="00A132C9">
              <w:rPr>
                <w:rFonts w:cs="Arial"/>
                <w:sz w:val="20"/>
                <w:szCs w:val="20"/>
              </w:rPr>
              <w:t>Matemáticas</w:t>
            </w:r>
            <w:proofErr w:type="spellEnd"/>
            <w:r>
              <w:rPr>
                <w:rFonts w:cs="Arial"/>
                <w:sz w:val="20"/>
                <w:szCs w:val="20"/>
              </w:rPr>
              <w:t>.</w:t>
            </w:r>
          </w:p>
          <w:p w14:paraId="38E3DDB6" w14:textId="77777777" w:rsidR="00D23F31" w:rsidRDefault="00D23F31" w:rsidP="004226D9">
            <w:pPr>
              <w:spacing w:line="272" w:lineRule="exact"/>
              <w:rPr>
                <w:rFonts w:cs="Arial"/>
                <w:sz w:val="20"/>
                <w:szCs w:val="20"/>
              </w:rPr>
            </w:pPr>
            <w:proofErr w:type="spellStart"/>
            <w:r w:rsidRPr="00A132C9">
              <w:rPr>
                <w:rFonts w:cs="Arial"/>
                <w:sz w:val="20"/>
                <w:szCs w:val="20"/>
              </w:rPr>
              <w:t>Ética</w:t>
            </w:r>
            <w:proofErr w:type="spellEnd"/>
            <w:r w:rsidRPr="00A132C9">
              <w:rPr>
                <w:rFonts w:cs="Arial"/>
                <w:sz w:val="20"/>
                <w:szCs w:val="20"/>
              </w:rPr>
              <w:t xml:space="preserve"> y </w:t>
            </w:r>
            <w:proofErr w:type="spellStart"/>
            <w:r w:rsidRPr="00A132C9">
              <w:rPr>
                <w:rFonts w:cs="Arial"/>
                <w:sz w:val="20"/>
                <w:szCs w:val="20"/>
              </w:rPr>
              <w:t>valores</w:t>
            </w:r>
            <w:proofErr w:type="spellEnd"/>
            <w:r>
              <w:rPr>
                <w:rFonts w:cs="Arial"/>
                <w:sz w:val="20"/>
                <w:szCs w:val="20"/>
              </w:rPr>
              <w:t>.</w:t>
            </w:r>
          </w:p>
        </w:tc>
        <w:tc>
          <w:tcPr>
            <w:tcW w:w="68" w:type="dxa"/>
            <w:tcBorders>
              <w:top w:val="nil"/>
              <w:bottom w:val="nil"/>
              <w:right w:val="nil"/>
            </w:tcBorders>
          </w:tcPr>
          <w:p w14:paraId="18BD5B8C" w14:textId="77777777" w:rsidR="00D23F31" w:rsidRPr="00793C34" w:rsidRDefault="00D23F31" w:rsidP="004226D9">
            <w:pPr>
              <w:spacing w:line="272" w:lineRule="exact"/>
              <w:rPr>
                <w:rFonts w:cs="Arial"/>
                <w:sz w:val="20"/>
                <w:szCs w:val="20"/>
              </w:rPr>
            </w:pPr>
          </w:p>
        </w:tc>
      </w:tr>
      <w:tr w:rsidR="00D23F31" w:rsidRPr="00793C34" w14:paraId="610C07FF" w14:textId="77777777" w:rsidTr="00153FFB">
        <w:trPr>
          <w:trHeight w:val="2275"/>
        </w:trPr>
        <w:tc>
          <w:tcPr>
            <w:tcW w:w="874" w:type="dxa"/>
          </w:tcPr>
          <w:p w14:paraId="1597CBD0" w14:textId="77777777" w:rsidR="00D23F31" w:rsidRDefault="00D23F31" w:rsidP="004226D9">
            <w:pPr>
              <w:spacing w:line="272" w:lineRule="exact"/>
              <w:rPr>
                <w:rFonts w:cs="Arial"/>
                <w:sz w:val="20"/>
                <w:szCs w:val="20"/>
              </w:rPr>
            </w:pPr>
            <w:r>
              <w:rPr>
                <w:rFonts w:cs="Arial"/>
                <w:sz w:val="20"/>
                <w:szCs w:val="20"/>
              </w:rPr>
              <w:t xml:space="preserve"> </w:t>
            </w:r>
          </w:p>
          <w:p w14:paraId="7B729C16" w14:textId="77777777" w:rsidR="00D23F31" w:rsidRDefault="00D23F31" w:rsidP="004226D9">
            <w:pPr>
              <w:spacing w:line="272" w:lineRule="exact"/>
              <w:rPr>
                <w:rFonts w:cs="Arial"/>
                <w:sz w:val="20"/>
                <w:szCs w:val="20"/>
              </w:rPr>
            </w:pPr>
            <w:r>
              <w:rPr>
                <w:rFonts w:cs="Arial"/>
                <w:sz w:val="20"/>
                <w:szCs w:val="20"/>
              </w:rPr>
              <w:t xml:space="preserve"> 9</w:t>
            </w:r>
          </w:p>
        </w:tc>
        <w:tc>
          <w:tcPr>
            <w:tcW w:w="2551" w:type="dxa"/>
          </w:tcPr>
          <w:p w14:paraId="76DAFAAA" w14:textId="77777777" w:rsidR="00D23F31" w:rsidRDefault="00D23F31" w:rsidP="004226D9">
            <w:pPr>
              <w:spacing w:line="272" w:lineRule="exact"/>
              <w:rPr>
                <w:rFonts w:cs="Arial"/>
                <w:sz w:val="20"/>
                <w:szCs w:val="20"/>
              </w:rPr>
            </w:pPr>
            <w:r>
              <w:rPr>
                <w:rFonts w:cs="Arial"/>
                <w:sz w:val="20"/>
                <w:szCs w:val="20"/>
              </w:rPr>
              <w:t xml:space="preserve"> </w:t>
            </w:r>
          </w:p>
          <w:p w14:paraId="49CF4391" w14:textId="77777777" w:rsidR="00D23F31" w:rsidRDefault="00D23F31" w:rsidP="004226D9">
            <w:pPr>
              <w:spacing w:line="272" w:lineRule="exact"/>
              <w:rPr>
                <w:rFonts w:cs="Arial"/>
                <w:sz w:val="20"/>
                <w:szCs w:val="20"/>
              </w:rPr>
            </w:pPr>
            <w:r>
              <w:rPr>
                <w:rFonts w:cs="Arial"/>
                <w:sz w:val="20"/>
                <w:szCs w:val="20"/>
              </w:rPr>
              <w:t xml:space="preserve"> </w:t>
            </w:r>
            <w:proofErr w:type="spellStart"/>
            <w:r>
              <w:rPr>
                <w:rFonts w:cs="Arial"/>
                <w:sz w:val="20"/>
                <w:szCs w:val="20"/>
              </w:rPr>
              <w:t>Buen</w:t>
            </w:r>
            <w:proofErr w:type="spellEnd"/>
            <w:r>
              <w:rPr>
                <w:rFonts w:cs="Arial"/>
                <w:sz w:val="20"/>
                <w:szCs w:val="20"/>
              </w:rPr>
              <w:t xml:space="preserve"> </w:t>
            </w:r>
            <w:proofErr w:type="spellStart"/>
            <w:r>
              <w:rPr>
                <w:rFonts w:cs="Arial"/>
                <w:sz w:val="20"/>
                <w:szCs w:val="20"/>
              </w:rPr>
              <w:t>trato</w:t>
            </w:r>
            <w:proofErr w:type="spellEnd"/>
          </w:p>
        </w:tc>
        <w:tc>
          <w:tcPr>
            <w:tcW w:w="7361" w:type="dxa"/>
          </w:tcPr>
          <w:p w14:paraId="2F5FFC9A" w14:textId="77777777" w:rsidR="00D23F31" w:rsidRDefault="00D23F31" w:rsidP="004226D9">
            <w:pPr>
              <w:spacing w:line="272" w:lineRule="exact"/>
              <w:rPr>
                <w:rFonts w:cs="Arial"/>
                <w:sz w:val="20"/>
                <w:szCs w:val="20"/>
              </w:rPr>
            </w:pPr>
            <w:r>
              <w:rPr>
                <w:rFonts w:cs="Arial"/>
                <w:sz w:val="20"/>
                <w:szCs w:val="20"/>
              </w:rPr>
              <w:t xml:space="preserve"> </w:t>
            </w:r>
          </w:p>
          <w:p w14:paraId="106A5B24" w14:textId="77777777" w:rsidR="00D23F31" w:rsidRPr="00A132C9" w:rsidRDefault="00D23F31" w:rsidP="004226D9">
            <w:pPr>
              <w:spacing w:line="272" w:lineRule="exact"/>
              <w:rPr>
                <w:rFonts w:cs="Arial"/>
                <w:sz w:val="20"/>
                <w:szCs w:val="20"/>
              </w:rPr>
            </w:pPr>
            <w:r>
              <w:rPr>
                <w:rFonts w:cs="Arial"/>
                <w:sz w:val="20"/>
                <w:szCs w:val="20"/>
              </w:rPr>
              <w:t xml:space="preserve"> </w:t>
            </w:r>
            <w:proofErr w:type="spellStart"/>
            <w:r w:rsidRPr="00A132C9">
              <w:rPr>
                <w:rFonts w:cs="Arial"/>
                <w:sz w:val="20"/>
                <w:szCs w:val="20"/>
              </w:rPr>
              <w:t>Respeto</w:t>
            </w:r>
            <w:proofErr w:type="spellEnd"/>
            <w:r w:rsidRPr="00A132C9">
              <w:rPr>
                <w:rFonts w:cs="Arial"/>
                <w:sz w:val="20"/>
                <w:szCs w:val="20"/>
              </w:rPr>
              <w:t xml:space="preserve"> la </w:t>
            </w:r>
            <w:proofErr w:type="spellStart"/>
            <w:r w:rsidRPr="00A132C9">
              <w:rPr>
                <w:rFonts w:cs="Arial"/>
                <w:sz w:val="20"/>
                <w:szCs w:val="20"/>
              </w:rPr>
              <w:t>diversidad</w:t>
            </w:r>
            <w:proofErr w:type="spellEnd"/>
            <w:r w:rsidRPr="00A132C9">
              <w:rPr>
                <w:rFonts w:cs="Arial"/>
                <w:sz w:val="20"/>
                <w:szCs w:val="20"/>
              </w:rPr>
              <w:t xml:space="preserve"> de</w:t>
            </w:r>
            <w:r>
              <w:rPr>
                <w:rFonts w:cs="Arial"/>
                <w:sz w:val="20"/>
                <w:szCs w:val="20"/>
              </w:rPr>
              <w:t xml:space="preserve"> </w:t>
            </w:r>
            <w:proofErr w:type="spellStart"/>
            <w:r>
              <w:rPr>
                <w:rFonts w:cs="Arial"/>
                <w:sz w:val="20"/>
                <w:szCs w:val="20"/>
              </w:rPr>
              <w:t>criterios</w:t>
            </w:r>
            <w:proofErr w:type="spellEnd"/>
            <w:r>
              <w:rPr>
                <w:rFonts w:cs="Arial"/>
                <w:sz w:val="20"/>
                <w:szCs w:val="20"/>
              </w:rPr>
              <w:t xml:space="preserve"> y </w:t>
            </w:r>
            <w:proofErr w:type="spellStart"/>
            <w:r>
              <w:rPr>
                <w:rFonts w:cs="Arial"/>
                <w:sz w:val="20"/>
                <w:szCs w:val="20"/>
              </w:rPr>
              <w:t>posiciones</w:t>
            </w:r>
            <w:proofErr w:type="spellEnd"/>
            <w:r>
              <w:rPr>
                <w:rFonts w:cs="Arial"/>
                <w:sz w:val="20"/>
                <w:szCs w:val="20"/>
              </w:rPr>
              <w:t xml:space="preserve"> </w:t>
            </w:r>
            <w:proofErr w:type="spellStart"/>
            <w:r>
              <w:rPr>
                <w:rFonts w:cs="Arial"/>
                <w:sz w:val="20"/>
                <w:szCs w:val="20"/>
              </w:rPr>
              <w:t>ideológicas</w:t>
            </w:r>
            <w:proofErr w:type="spellEnd"/>
            <w:r>
              <w:rPr>
                <w:rFonts w:cs="Arial"/>
                <w:sz w:val="20"/>
                <w:szCs w:val="20"/>
              </w:rPr>
              <w:t xml:space="preserve"> que </w:t>
            </w:r>
            <w:proofErr w:type="spellStart"/>
            <w:r>
              <w:rPr>
                <w:rFonts w:cs="Arial"/>
                <w:sz w:val="20"/>
                <w:szCs w:val="20"/>
              </w:rPr>
              <w:t>surgen</w:t>
            </w:r>
            <w:proofErr w:type="spellEnd"/>
            <w:r>
              <w:rPr>
                <w:rFonts w:cs="Arial"/>
                <w:sz w:val="20"/>
                <w:szCs w:val="20"/>
              </w:rPr>
              <w:t xml:space="preserve"> </w:t>
            </w:r>
            <w:proofErr w:type="spellStart"/>
            <w:r>
              <w:rPr>
                <w:rFonts w:cs="Arial"/>
                <w:sz w:val="20"/>
                <w:szCs w:val="20"/>
              </w:rPr>
              <w:t>en</w:t>
            </w:r>
            <w:proofErr w:type="spellEnd"/>
            <w:r>
              <w:rPr>
                <w:rFonts w:cs="Arial"/>
                <w:sz w:val="20"/>
                <w:szCs w:val="20"/>
              </w:rPr>
              <w:t xml:space="preserve"> los </w:t>
            </w:r>
            <w:proofErr w:type="spellStart"/>
            <w:r>
              <w:rPr>
                <w:rFonts w:cs="Arial"/>
                <w:sz w:val="20"/>
                <w:szCs w:val="20"/>
              </w:rPr>
              <w:t>grupos</w:t>
            </w:r>
            <w:proofErr w:type="spellEnd"/>
            <w:r>
              <w:rPr>
                <w:rFonts w:cs="Arial"/>
                <w:sz w:val="20"/>
                <w:szCs w:val="20"/>
              </w:rPr>
              <w:t xml:space="preserve"> </w:t>
            </w:r>
            <w:proofErr w:type="spellStart"/>
            <w:r>
              <w:rPr>
                <w:rFonts w:cs="Arial"/>
                <w:sz w:val="20"/>
                <w:szCs w:val="20"/>
              </w:rPr>
              <w:t>humanos</w:t>
            </w:r>
            <w:proofErr w:type="spellEnd"/>
            <w:r>
              <w:rPr>
                <w:rFonts w:cs="Arial"/>
                <w:sz w:val="20"/>
                <w:szCs w:val="20"/>
              </w:rPr>
              <w:t>.</w:t>
            </w:r>
          </w:p>
          <w:p w14:paraId="5B373A96" w14:textId="77777777" w:rsidR="00D23F31" w:rsidRDefault="00D23F31" w:rsidP="004226D9">
            <w:pPr>
              <w:spacing w:line="272" w:lineRule="exact"/>
              <w:rPr>
                <w:rFonts w:cs="Arial"/>
                <w:sz w:val="20"/>
                <w:szCs w:val="20"/>
              </w:rPr>
            </w:pPr>
          </w:p>
        </w:tc>
        <w:tc>
          <w:tcPr>
            <w:tcW w:w="4394" w:type="dxa"/>
          </w:tcPr>
          <w:p w14:paraId="70CF6368" w14:textId="77777777" w:rsidR="00D23F31" w:rsidRDefault="00D23F31" w:rsidP="004226D9">
            <w:pPr>
              <w:pStyle w:val="TableParagraph"/>
              <w:spacing w:line="287" w:lineRule="exact"/>
              <w:ind w:left="107"/>
              <w:rPr>
                <w:rFonts w:ascii="Arial" w:hAnsi="Arial" w:cs="Arial"/>
                <w:sz w:val="20"/>
                <w:szCs w:val="20"/>
              </w:rPr>
            </w:pPr>
            <w:r>
              <w:rPr>
                <w:rFonts w:ascii="Arial" w:hAnsi="Arial" w:cs="Arial"/>
                <w:sz w:val="20"/>
                <w:szCs w:val="20"/>
              </w:rPr>
              <w:t xml:space="preserve"> </w:t>
            </w:r>
          </w:p>
          <w:p w14:paraId="5F258198"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Literatura</w:t>
            </w:r>
          </w:p>
          <w:p w14:paraId="3CE984F4"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Comprensión y producción textual.</w:t>
            </w:r>
          </w:p>
          <w:p w14:paraId="659E4B39"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Sistemas simbólicos.</w:t>
            </w:r>
          </w:p>
          <w:p w14:paraId="04B8A799"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 xml:space="preserve">Medios de comunicación. </w:t>
            </w:r>
          </w:p>
          <w:p w14:paraId="3B023C8C"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Ética de la comunicación.</w:t>
            </w:r>
          </w:p>
          <w:p w14:paraId="5FD9A7E4" w14:textId="77777777" w:rsidR="00D23F31" w:rsidRPr="00A132C9"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Medios de comunicación</w:t>
            </w:r>
            <w:r>
              <w:rPr>
                <w:rFonts w:ascii="Arial" w:hAnsi="Arial" w:cs="Arial"/>
                <w:sz w:val="20"/>
                <w:szCs w:val="20"/>
              </w:rPr>
              <w:t>.</w:t>
            </w:r>
          </w:p>
          <w:p w14:paraId="3C0AB849" w14:textId="77777777" w:rsidR="00D23F31" w:rsidRDefault="00D23F31" w:rsidP="004226D9">
            <w:pPr>
              <w:pStyle w:val="TableParagraph"/>
              <w:spacing w:line="287" w:lineRule="exact"/>
              <w:ind w:left="107"/>
              <w:rPr>
                <w:rFonts w:ascii="Arial" w:hAnsi="Arial" w:cs="Arial"/>
                <w:sz w:val="20"/>
                <w:szCs w:val="20"/>
              </w:rPr>
            </w:pPr>
            <w:r w:rsidRPr="00A132C9">
              <w:rPr>
                <w:rFonts w:ascii="Arial" w:hAnsi="Arial" w:cs="Arial"/>
                <w:sz w:val="20"/>
                <w:szCs w:val="20"/>
              </w:rPr>
              <w:t>Ética de la comunicación</w:t>
            </w:r>
            <w:r>
              <w:rPr>
                <w:rFonts w:ascii="Arial" w:hAnsi="Arial" w:cs="Arial"/>
                <w:sz w:val="20"/>
                <w:szCs w:val="20"/>
              </w:rPr>
              <w:t>.</w:t>
            </w:r>
          </w:p>
        </w:tc>
        <w:tc>
          <w:tcPr>
            <w:tcW w:w="2694" w:type="dxa"/>
          </w:tcPr>
          <w:p w14:paraId="024C95ED" w14:textId="77777777" w:rsidR="00D23F31" w:rsidRDefault="00D23F31" w:rsidP="004226D9">
            <w:pPr>
              <w:spacing w:line="272" w:lineRule="exact"/>
              <w:rPr>
                <w:rFonts w:cs="Arial"/>
                <w:sz w:val="20"/>
                <w:szCs w:val="20"/>
              </w:rPr>
            </w:pPr>
          </w:p>
          <w:p w14:paraId="4F204A90" w14:textId="77777777" w:rsidR="00D23F31" w:rsidRPr="00637697" w:rsidRDefault="00D23F31" w:rsidP="004226D9">
            <w:pPr>
              <w:spacing w:line="272" w:lineRule="exact"/>
              <w:rPr>
                <w:rFonts w:cs="Arial"/>
                <w:sz w:val="20"/>
                <w:szCs w:val="20"/>
              </w:rPr>
            </w:pPr>
            <w:proofErr w:type="spellStart"/>
            <w:r w:rsidRPr="00637697">
              <w:rPr>
                <w:rFonts w:cs="Arial"/>
                <w:sz w:val="20"/>
                <w:szCs w:val="20"/>
              </w:rPr>
              <w:t>Ética</w:t>
            </w:r>
            <w:proofErr w:type="spellEnd"/>
            <w:r w:rsidRPr="00637697">
              <w:rPr>
                <w:rFonts w:cs="Arial"/>
                <w:sz w:val="20"/>
                <w:szCs w:val="20"/>
              </w:rPr>
              <w:t xml:space="preserve"> y </w:t>
            </w:r>
            <w:proofErr w:type="spellStart"/>
            <w:r w:rsidRPr="00637697">
              <w:rPr>
                <w:rFonts w:cs="Arial"/>
                <w:sz w:val="20"/>
                <w:szCs w:val="20"/>
              </w:rPr>
              <w:t>valores</w:t>
            </w:r>
            <w:proofErr w:type="spellEnd"/>
          </w:p>
          <w:p w14:paraId="24D94943" w14:textId="77777777" w:rsidR="00D23F31" w:rsidRPr="00637697" w:rsidRDefault="00D23F31" w:rsidP="004226D9">
            <w:pPr>
              <w:spacing w:line="272" w:lineRule="exact"/>
              <w:rPr>
                <w:rFonts w:cs="Arial"/>
                <w:sz w:val="20"/>
                <w:szCs w:val="20"/>
              </w:rPr>
            </w:pPr>
            <w:proofErr w:type="spellStart"/>
            <w:r w:rsidRPr="00637697">
              <w:rPr>
                <w:rFonts w:cs="Arial"/>
                <w:sz w:val="20"/>
                <w:szCs w:val="20"/>
              </w:rPr>
              <w:t>Educación</w:t>
            </w:r>
            <w:proofErr w:type="spellEnd"/>
            <w:r w:rsidRPr="00637697">
              <w:rPr>
                <w:rFonts w:cs="Arial"/>
                <w:sz w:val="20"/>
                <w:szCs w:val="20"/>
              </w:rPr>
              <w:t xml:space="preserve"> religiosa</w:t>
            </w:r>
            <w:r>
              <w:rPr>
                <w:rFonts w:cs="Arial"/>
                <w:sz w:val="20"/>
                <w:szCs w:val="20"/>
              </w:rPr>
              <w:t>.</w:t>
            </w:r>
          </w:p>
          <w:p w14:paraId="3EDC5CBE" w14:textId="77777777" w:rsidR="00D23F31" w:rsidRPr="00637697" w:rsidRDefault="00D23F31" w:rsidP="004226D9">
            <w:pPr>
              <w:spacing w:line="272" w:lineRule="exact"/>
              <w:rPr>
                <w:rFonts w:cs="Arial"/>
                <w:sz w:val="20"/>
                <w:szCs w:val="20"/>
              </w:rPr>
            </w:pPr>
            <w:proofErr w:type="spellStart"/>
            <w:r w:rsidRPr="00637697">
              <w:rPr>
                <w:rFonts w:cs="Arial"/>
                <w:sz w:val="20"/>
                <w:szCs w:val="20"/>
              </w:rPr>
              <w:t>Lengua</w:t>
            </w:r>
            <w:proofErr w:type="spellEnd"/>
            <w:r w:rsidRPr="00637697">
              <w:rPr>
                <w:rFonts w:cs="Arial"/>
                <w:sz w:val="20"/>
                <w:szCs w:val="20"/>
              </w:rPr>
              <w:t xml:space="preserve"> </w:t>
            </w:r>
            <w:proofErr w:type="spellStart"/>
            <w:r w:rsidRPr="00637697">
              <w:rPr>
                <w:rFonts w:cs="Arial"/>
                <w:sz w:val="20"/>
                <w:szCs w:val="20"/>
              </w:rPr>
              <w:t>castellana</w:t>
            </w:r>
            <w:proofErr w:type="spellEnd"/>
            <w:r>
              <w:rPr>
                <w:rFonts w:cs="Arial"/>
                <w:sz w:val="20"/>
                <w:szCs w:val="20"/>
              </w:rPr>
              <w:t>.</w:t>
            </w:r>
          </w:p>
          <w:p w14:paraId="26DEB0DA" w14:textId="77777777" w:rsidR="00D23F31" w:rsidRPr="00637697" w:rsidRDefault="00D23F31" w:rsidP="004226D9">
            <w:pPr>
              <w:spacing w:line="272" w:lineRule="exact"/>
              <w:rPr>
                <w:rFonts w:cs="Arial"/>
                <w:sz w:val="20"/>
                <w:szCs w:val="20"/>
              </w:rPr>
            </w:pPr>
            <w:proofErr w:type="spellStart"/>
            <w:r w:rsidRPr="00637697">
              <w:rPr>
                <w:rFonts w:cs="Arial"/>
                <w:sz w:val="20"/>
                <w:szCs w:val="20"/>
              </w:rPr>
              <w:t>Humanidades</w:t>
            </w:r>
            <w:proofErr w:type="spellEnd"/>
            <w:r w:rsidRPr="00637697">
              <w:rPr>
                <w:rFonts w:cs="Arial"/>
                <w:sz w:val="20"/>
                <w:szCs w:val="20"/>
              </w:rPr>
              <w:t xml:space="preserve"> </w:t>
            </w:r>
            <w:proofErr w:type="spellStart"/>
            <w:r w:rsidRPr="00637697">
              <w:rPr>
                <w:rFonts w:cs="Arial"/>
                <w:sz w:val="20"/>
                <w:szCs w:val="20"/>
              </w:rPr>
              <w:t>lengua</w:t>
            </w:r>
            <w:proofErr w:type="spellEnd"/>
            <w:r w:rsidRPr="00637697">
              <w:rPr>
                <w:rFonts w:cs="Arial"/>
                <w:sz w:val="20"/>
                <w:szCs w:val="20"/>
              </w:rPr>
              <w:t xml:space="preserve"> </w:t>
            </w:r>
            <w:proofErr w:type="spellStart"/>
            <w:r w:rsidRPr="00637697">
              <w:rPr>
                <w:rFonts w:cs="Arial"/>
                <w:sz w:val="20"/>
                <w:szCs w:val="20"/>
              </w:rPr>
              <w:t>extranjera</w:t>
            </w:r>
            <w:proofErr w:type="spellEnd"/>
            <w:r w:rsidRPr="00637697">
              <w:rPr>
                <w:rFonts w:cs="Arial"/>
                <w:sz w:val="20"/>
                <w:szCs w:val="20"/>
              </w:rPr>
              <w:t>.</w:t>
            </w:r>
          </w:p>
          <w:p w14:paraId="48336E24" w14:textId="77777777" w:rsidR="00D23F31" w:rsidRDefault="00D23F31" w:rsidP="004226D9">
            <w:pPr>
              <w:spacing w:line="272" w:lineRule="exact"/>
              <w:rPr>
                <w:rFonts w:cs="Arial"/>
                <w:sz w:val="20"/>
                <w:szCs w:val="20"/>
              </w:rPr>
            </w:pPr>
            <w:proofErr w:type="spellStart"/>
            <w:r w:rsidRPr="00637697">
              <w:rPr>
                <w:rFonts w:cs="Arial"/>
                <w:sz w:val="20"/>
                <w:szCs w:val="20"/>
              </w:rPr>
              <w:t>Matemáticas</w:t>
            </w:r>
            <w:proofErr w:type="spellEnd"/>
            <w:r w:rsidRPr="00637697">
              <w:rPr>
                <w:rFonts w:cs="Arial"/>
                <w:sz w:val="20"/>
                <w:szCs w:val="20"/>
              </w:rPr>
              <w:t>.</w:t>
            </w:r>
          </w:p>
        </w:tc>
        <w:tc>
          <w:tcPr>
            <w:tcW w:w="68" w:type="dxa"/>
            <w:tcBorders>
              <w:top w:val="nil"/>
              <w:bottom w:val="dotted" w:sz="4" w:space="0" w:color="000000"/>
              <w:right w:val="nil"/>
            </w:tcBorders>
          </w:tcPr>
          <w:p w14:paraId="781537D6" w14:textId="77777777" w:rsidR="00D23F31" w:rsidRPr="00793C34" w:rsidRDefault="00D23F31" w:rsidP="004226D9">
            <w:pPr>
              <w:spacing w:line="272" w:lineRule="exact"/>
              <w:rPr>
                <w:rFonts w:cs="Arial"/>
                <w:sz w:val="20"/>
                <w:szCs w:val="20"/>
              </w:rPr>
            </w:pPr>
          </w:p>
        </w:tc>
      </w:tr>
    </w:tbl>
    <w:p w14:paraId="4DC57441" w14:textId="77777777" w:rsidR="009568EF" w:rsidRDefault="009568EF" w:rsidP="009568EF"/>
    <w:sectPr w:rsidR="009568EF" w:rsidSect="00D23F31">
      <w:pgSz w:w="20160" w:h="12240" w:orient="landscape" w:code="5"/>
      <w:pgMar w:top="1043" w:right="141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A75E" w14:textId="77777777" w:rsidR="00742F26" w:rsidRDefault="00742F26" w:rsidP="000B5D89">
      <w:pPr>
        <w:spacing w:line="240" w:lineRule="auto"/>
      </w:pPr>
      <w:r>
        <w:separator/>
      </w:r>
    </w:p>
  </w:endnote>
  <w:endnote w:type="continuationSeparator" w:id="0">
    <w:p w14:paraId="1BEC194C" w14:textId="77777777" w:rsidR="00742F26" w:rsidRDefault="00742F26" w:rsidP="000B5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C791" w14:textId="77777777" w:rsidR="00833219" w:rsidRDefault="00833219" w:rsidP="009568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3878">
      <w:rPr>
        <w:rStyle w:val="Nmerodepgina"/>
        <w:noProof/>
      </w:rPr>
      <w:t>116</w:t>
    </w:r>
    <w:r>
      <w:rPr>
        <w:rStyle w:val="Nmerodepgina"/>
      </w:rPr>
      <w:fldChar w:fldCharType="end"/>
    </w:r>
  </w:p>
  <w:p w14:paraId="2B98EAA5" w14:textId="77777777" w:rsidR="00833219" w:rsidRDefault="00833219" w:rsidP="009568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144E" w14:textId="77777777" w:rsidR="00742F26" w:rsidRDefault="00742F26" w:rsidP="000B5D89">
      <w:pPr>
        <w:spacing w:line="240" w:lineRule="auto"/>
      </w:pPr>
      <w:r>
        <w:separator/>
      </w:r>
    </w:p>
  </w:footnote>
  <w:footnote w:type="continuationSeparator" w:id="0">
    <w:p w14:paraId="63B70092" w14:textId="77777777" w:rsidR="00742F26" w:rsidRDefault="00742F26" w:rsidP="000B5D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C1A"/>
    <w:multiLevelType w:val="hybridMultilevel"/>
    <w:tmpl w:val="D75C90A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B105E9"/>
    <w:multiLevelType w:val="hybridMultilevel"/>
    <w:tmpl w:val="B51C63D2"/>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728A5"/>
    <w:multiLevelType w:val="hybridMultilevel"/>
    <w:tmpl w:val="12CEE15C"/>
    <w:lvl w:ilvl="0" w:tplc="7F788A00">
      <w:start w:val="1"/>
      <w:numFmt w:val="bullet"/>
      <w:lvlText w:val=""/>
      <w:lvlJc w:val="left"/>
      <w:pPr>
        <w:tabs>
          <w:tab w:val="num" w:pos="360"/>
        </w:tabs>
        <w:ind w:left="360" w:hanging="360"/>
      </w:pPr>
      <w:rPr>
        <w:rFonts w:ascii="Symbol" w:hAnsi="Symbol" w:hint="default"/>
        <w:sz w:val="24"/>
        <w:szCs w:val="24"/>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551E0"/>
    <w:multiLevelType w:val="hybridMultilevel"/>
    <w:tmpl w:val="A8460DCC"/>
    <w:lvl w:ilvl="0" w:tplc="1504A0CC">
      <w:start w:val="1"/>
      <w:numFmt w:val="bullet"/>
      <w:lvlText w:val=""/>
      <w:lvlJc w:val="left"/>
      <w:pPr>
        <w:tabs>
          <w:tab w:val="num" w:pos="397"/>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B5D83"/>
    <w:multiLevelType w:val="hybridMultilevel"/>
    <w:tmpl w:val="AE8A5FEE"/>
    <w:lvl w:ilvl="0" w:tplc="2474E730">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BA26E89"/>
    <w:multiLevelType w:val="hybridMultilevel"/>
    <w:tmpl w:val="89421DE0"/>
    <w:lvl w:ilvl="0" w:tplc="C50AC1A0">
      <w:start w:val="1"/>
      <w:numFmt w:val="bullet"/>
      <w:lvlText w:val=""/>
      <w:lvlJc w:val="center"/>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6" w15:restartNumberingAfterBreak="0">
    <w:nsid w:val="0E742BDB"/>
    <w:multiLevelType w:val="hybridMultilevel"/>
    <w:tmpl w:val="D0C23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BE3C6C"/>
    <w:multiLevelType w:val="hybridMultilevel"/>
    <w:tmpl w:val="0E16BB00"/>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12E20EB4"/>
    <w:multiLevelType w:val="hybridMultilevel"/>
    <w:tmpl w:val="973EC354"/>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376F1B"/>
    <w:multiLevelType w:val="hybridMultilevel"/>
    <w:tmpl w:val="F1EEE3C6"/>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986625"/>
    <w:multiLevelType w:val="hybridMultilevel"/>
    <w:tmpl w:val="B63236D4"/>
    <w:lvl w:ilvl="0" w:tplc="70BC6E2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183D03A5"/>
    <w:multiLevelType w:val="hybridMultilevel"/>
    <w:tmpl w:val="EA7E9E7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511CA3"/>
    <w:multiLevelType w:val="hybridMultilevel"/>
    <w:tmpl w:val="2432DD90"/>
    <w:lvl w:ilvl="0" w:tplc="FE3029E4">
      <w:start w:val="1"/>
      <w:numFmt w:val="bullet"/>
      <w:lvlText w:val=""/>
      <w:lvlJc w:val="left"/>
      <w:pPr>
        <w:tabs>
          <w:tab w:val="num" w:pos="0"/>
        </w:tabs>
        <w:ind w:left="0" w:firstLine="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55528"/>
    <w:multiLevelType w:val="hybridMultilevel"/>
    <w:tmpl w:val="5B16DB0C"/>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A5EFA"/>
    <w:multiLevelType w:val="hybridMultilevel"/>
    <w:tmpl w:val="D6724DB8"/>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296A26"/>
    <w:multiLevelType w:val="hybridMultilevel"/>
    <w:tmpl w:val="27C2C6A0"/>
    <w:lvl w:ilvl="0" w:tplc="FE3029E4">
      <w:start w:val="1"/>
      <w:numFmt w:val="bullet"/>
      <w:lvlText w:val=""/>
      <w:lvlJc w:val="left"/>
      <w:pPr>
        <w:tabs>
          <w:tab w:val="num" w:pos="0"/>
        </w:tabs>
        <w:ind w:left="0" w:firstLine="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840CFD"/>
    <w:multiLevelType w:val="hybridMultilevel"/>
    <w:tmpl w:val="D56C16DA"/>
    <w:lvl w:ilvl="0" w:tplc="080A0009">
      <w:start w:val="1"/>
      <w:numFmt w:val="bullet"/>
      <w:lvlText w:val=""/>
      <w:lvlJc w:val="left"/>
      <w:pPr>
        <w:tabs>
          <w:tab w:val="num" w:pos="720"/>
        </w:tabs>
        <w:ind w:left="720" w:hanging="360"/>
      </w:pPr>
      <w:rPr>
        <w:rFonts w:ascii="Wingdings" w:hAnsi="Wingdings" w:hint="default"/>
      </w:rPr>
    </w:lvl>
    <w:lvl w:ilvl="1" w:tplc="08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50E0A"/>
    <w:multiLevelType w:val="hybridMultilevel"/>
    <w:tmpl w:val="7C9258F8"/>
    <w:lvl w:ilvl="0" w:tplc="FE3029E4">
      <w:start w:val="1"/>
      <w:numFmt w:val="bullet"/>
      <w:lvlText w:val=""/>
      <w:lvlJc w:val="left"/>
      <w:pPr>
        <w:tabs>
          <w:tab w:val="num" w:pos="0"/>
        </w:tabs>
        <w:ind w:left="0" w:firstLine="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83522"/>
    <w:multiLevelType w:val="hybridMultilevel"/>
    <w:tmpl w:val="6104318A"/>
    <w:lvl w:ilvl="0" w:tplc="7F788A00">
      <w:start w:val="1"/>
      <w:numFmt w:val="bullet"/>
      <w:lvlText w:val=""/>
      <w:lvlJc w:val="left"/>
      <w:pPr>
        <w:tabs>
          <w:tab w:val="num" w:pos="360"/>
        </w:tabs>
        <w:ind w:left="360" w:hanging="360"/>
      </w:pPr>
      <w:rPr>
        <w:rFonts w:ascii="Symbol" w:hAnsi="Symbol" w:hint="default"/>
        <w:sz w:val="24"/>
        <w:szCs w:val="24"/>
      </w:rPr>
    </w:lvl>
    <w:lvl w:ilvl="1" w:tplc="080A0001">
      <w:start w:val="1"/>
      <w:numFmt w:val="bullet"/>
      <w:lvlText w:val=""/>
      <w:lvlJc w:val="left"/>
      <w:pPr>
        <w:tabs>
          <w:tab w:val="num" w:pos="1440"/>
        </w:tabs>
        <w:ind w:left="1440" w:hanging="360"/>
      </w:pPr>
      <w:rPr>
        <w:rFonts w:ascii="Symbol" w:hAnsi="Symbol" w:hint="default"/>
        <w:sz w:val="24"/>
        <w:szCs w:val="24"/>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95E70"/>
    <w:multiLevelType w:val="hybridMultilevel"/>
    <w:tmpl w:val="696CE68C"/>
    <w:lvl w:ilvl="0" w:tplc="C50AC1A0">
      <w:start w:val="1"/>
      <w:numFmt w:val="bullet"/>
      <w:lvlText w:val=""/>
      <w:lvlJc w:val="center"/>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0" w15:restartNumberingAfterBreak="0">
    <w:nsid w:val="3F5C62AB"/>
    <w:multiLevelType w:val="hybridMultilevel"/>
    <w:tmpl w:val="2082870C"/>
    <w:lvl w:ilvl="0" w:tplc="080A000D">
      <w:start w:val="1"/>
      <w:numFmt w:val="bullet"/>
      <w:lvlText w:val=""/>
      <w:lvlJc w:val="left"/>
      <w:pPr>
        <w:tabs>
          <w:tab w:val="num" w:pos="360"/>
        </w:tabs>
        <w:ind w:left="360" w:hanging="360"/>
      </w:pPr>
      <w:rPr>
        <w:rFonts w:ascii="Wingdings" w:hAnsi="Wingdings"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B23ED4"/>
    <w:multiLevelType w:val="hybridMultilevel"/>
    <w:tmpl w:val="5BBA4250"/>
    <w:lvl w:ilvl="0" w:tplc="0852A1D8">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405D604B"/>
    <w:multiLevelType w:val="hybridMultilevel"/>
    <w:tmpl w:val="53D21092"/>
    <w:lvl w:ilvl="0" w:tplc="C50AC1A0">
      <w:start w:val="1"/>
      <w:numFmt w:val="bullet"/>
      <w:lvlText w:val=""/>
      <w:lvlJc w:val="center"/>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3" w15:restartNumberingAfterBreak="0">
    <w:nsid w:val="41AE75A6"/>
    <w:multiLevelType w:val="hybridMultilevel"/>
    <w:tmpl w:val="2B944DC4"/>
    <w:lvl w:ilvl="0" w:tplc="EFBCBFC8">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A867F4"/>
    <w:multiLevelType w:val="hybridMultilevel"/>
    <w:tmpl w:val="9DF0742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A339F1"/>
    <w:multiLevelType w:val="hybridMultilevel"/>
    <w:tmpl w:val="2FA07394"/>
    <w:lvl w:ilvl="0" w:tplc="1504A0CC">
      <w:start w:val="1"/>
      <w:numFmt w:val="bullet"/>
      <w:lvlText w:val=""/>
      <w:lvlJc w:val="left"/>
      <w:pPr>
        <w:tabs>
          <w:tab w:val="num" w:pos="397"/>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D2C8B"/>
    <w:multiLevelType w:val="hybridMultilevel"/>
    <w:tmpl w:val="D8FE0F72"/>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B84BF3"/>
    <w:multiLevelType w:val="hybridMultilevel"/>
    <w:tmpl w:val="E5129F4C"/>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D45DDD"/>
    <w:multiLevelType w:val="hybridMultilevel"/>
    <w:tmpl w:val="77848C9A"/>
    <w:lvl w:ilvl="0" w:tplc="7F788A00">
      <w:start w:val="1"/>
      <w:numFmt w:val="bullet"/>
      <w:lvlText w:val=""/>
      <w:lvlJc w:val="left"/>
      <w:pPr>
        <w:tabs>
          <w:tab w:val="num" w:pos="423"/>
        </w:tabs>
        <w:ind w:left="423" w:hanging="360"/>
      </w:pPr>
      <w:rPr>
        <w:rFonts w:ascii="Symbol" w:hAnsi="Symbol" w:hint="default"/>
        <w:sz w:val="24"/>
        <w:szCs w:val="24"/>
      </w:rPr>
    </w:lvl>
    <w:lvl w:ilvl="1" w:tplc="080A0003" w:tentative="1">
      <w:start w:val="1"/>
      <w:numFmt w:val="bullet"/>
      <w:lvlText w:val="o"/>
      <w:lvlJc w:val="left"/>
      <w:pPr>
        <w:tabs>
          <w:tab w:val="num" w:pos="1503"/>
        </w:tabs>
        <w:ind w:left="1503" w:hanging="360"/>
      </w:pPr>
      <w:rPr>
        <w:rFonts w:ascii="Courier New" w:hAnsi="Courier New" w:cs="Courier New" w:hint="default"/>
      </w:rPr>
    </w:lvl>
    <w:lvl w:ilvl="2" w:tplc="080A0005" w:tentative="1">
      <w:start w:val="1"/>
      <w:numFmt w:val="bullet"/>
      <w:lvlText w:val=""/>
      <w:lvlJc w:val="left"/>
      <w:pPr>
        <w:tabs>
          <w:tab w:val="num" w:pos="2223"/>
        </w:tabs>
        <w:ind w:left="2223" w:hanging="360"/>
      </w:pPr>
      <w:rPr>
        <w:rFonts w:ascii="Wingdings" w:hAnsi="Wingdings" w:hint="default"/>
      </w:rPr>
    </w:lvl>
    <w:lvl w:ilvl="3" w:tplc="080A0001" w:tentative="1">
      <w:start w:val="1"/>
      <w:numFmt w:val="bullet"/>
      <w:lvlText w:val=""/>
      <w:lvlJc w:val="left"/>
      <w:pPr>
        <w:tabs>
          <w:tab w:val="num" w:pos="2943"/>
        </w:tabs>
        <w:ind w:left="2943" w:hanging="360"/>
      </w:pPr>
      <w:rPr>
        <w:rFonts w:ascii="Symbol" w:hAnsi="Symbol" w:hint="default"/>
      </w:rPr>
    </w:lvl>
    <w:lvl w:ilvl="4" w:tplc="080A0003" w:tentative="1">
      <w:start w:val="1"/>
      <w:numFmt w:val="bullet"/>
      <w:lvlText w:val="o"/>
      <w:lvlJc w:val="left"/>
      <w:pPr>
        <w:tabs>
          <w:tab w:val="num" w:pos="3663"/>
        </w:tabs>
        <w:ind w:left="3663" w:hanging="360"/>
      </w:pPr>
      <w:rPr>
        <w:rFonts w:ascii="Courier New" w:hAnsi="Courier New" w:cs="Courier New" w:hint="default"/>
      </w:rPr>
    </w:lvl>
    <w:lvl w:ilvl="5" w:tplc="080A0005" w:tentative="1">
      <w:start w:val="1"/>
      <w:numFmt w:val="bullet"/>
      <w:lvlText w:val=""/>
      <w:lvlJc w:val="left"/>
      <w:pPr>
        <w:tabs>
          <w:tab w:val="num" w:pos="4383"/>
        </w:tabs>
        <w:ind w:left="4383" w:hanging="360"/>
      </w:pPr>
      <w:rPr>
        <w:rFonts w:ascii="Wingdings" w:hAnsi="Wingdings" w:hint="default"/>
      </w:rPr>
    </w:lvl>
    <w:lvl w:ilvl="6" w:tplc="080A0001" w:tentative="1">
      <w:start w:val="1"/>
      <w:numFmt w:val="bullet"/>
      <w:lvlText w:val=""/>
      <w:lvlJc w:val="left"/>
      <w:pPr>
        <w:tabs>
          <w:tab w:val="num" w:pos="5103"/>
        </w:tabs>
        <w:ind w:left="5103" w:hanging="360"/>
      </w:pPr>
      <w:rPr>
        <w:rFonts w:ascii="Symbol" w:hAnsi="Symbol" w:hint="default"/>
      </w:rPr>
    </w:lvl>
    <w:lvl w:ilvl="7" w:tplc="080A0003" w:tentative="1">
      <w:start w:val="1"/>
      <w:numFmt w:val="bullet"/>
      <w:lvlText w:val="o"/>
      <w:lvlJc w:val="left"/>
      <w:pPr>
        <w:tabs>
          <w:tab w:val="num" w:pos="5823"/>
        </w:tabs>
        <w:ind w:left="5823" w:hanging="360"/>
      </w:pPr>
      <w:rPr>
        <w:rFonts w:ascii="Courier New" w:hAnsi="Courier New" w:cs="Courier New" w:hint="default"/>
      </w:rPr>
    </w:lvl>
    <w:lvl w:ilvl="8" w:tplc="080A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53A47F9F"/>
    <w:multiLevelType w:val="hybridMultilevel"/>
    <w:tmpl w:val="904E9D7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2C4693"/>
    <w:multiLevelType w:val="hybridMultilevel"/>
    <w:tmpl w:val="D9A2A7B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5934658E"/>
    <w:multiLevelType w:val="hybridMultilevel"/>
    <w:tmpl w:val="9716CD72"/>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2132D1"/>
    <w:multiLevelType w:val="hybridMultilevel"/>
    <w:tmpl w:val="7E28490E"/>
    <w:lvl w:ilvl="0" w:tplc="7F788A00">
      <w:start w:val="1"/>
      <w:numFmt w:val="bullet"/>
      <w:lvlText w:val=""/>
      <w:lvlJc w:val="left"/>
      <w:pPr>
        <w:tabs>
          <w:tab w:val="num" w:pos="360"/>
        </w:tabs>
        <w:ind w:left="360" w:hanging="360"/>
      </w:pPr>
      <w:rPr>
        <w:rFonts w:ascii="Symbol" w:hAnsi="Symbol" w:hint="default"/>
        <w:sz w:val="24"/>
        <w:szCs w:val="24"/>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E58DA"/>
    <w:multiLevelType w:val="hybridMultilevel"/>
    <w:tmpl w:val="F9606EA0"/>
    <w:lvl w:ilvl="0" w:tplc="080A000D">
      <w:start w:val="1"/>
      <w:numFmt w:val="bullet"/>
      <w:lvlText w:val=""/>
      <w:lvlJc w:val="left"/>
      <w:pPr>
        <w:tabs>
          <w:tab w:val="num" w:pos="360"/>
        </w:tabs>
        <w:ind w:left="360" w:hanging="360"/>
      </w:pPr>
      <w:rPr>
        <w:rFonts w:ascii="Wingdings" w:hAnsi="Wingdings"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AC69A7"/>
    <w:multiLevelType w:val="hybridMultilevel"/>
    <w:tmpl w:val="D49A9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BD711D"/>
    <w:multiLevelType w:val="hybridMultilevel"/>
    <w:tmpl w:val="4DD8CBB2"/>
    <w:lvl w:ilvl="0" w:tplc="054EF1A6">
      <w:numFmt w:val="bullet"/>
      <w:lvlText w:val="-"/>
      <w:lvlJc w:val="left"/>
      <w:pPr>
        <w:ind w:left="267" w:hanging="161"/>
      </w:pPr>
      <w:rPr>
        <w:rFonts w:ascii="Tahoma" w:eastAsia="Tahoma" w:hAnsi="Tahoma" w:cs="Tahoma" w:hint="default"/>
        <w:w w:val="100"/>
        <w:sz w:val="24"/>
        <w:szCs w:val="24"/>
        <w:lang w:val="es-CO" w:eastAsia="es-CO" w:bidi="es-CO"/>
      </w:rPr>
    </w:lvl>
    <w:lvl w:ilvl="1" w:tplc="182A7A32">
      <w:numFmt w:val="bullet"/>
      <w:lvlText w:val="•"/>
      <w:lvlJc w:val="left"/>
      <w:pPr>
        <w:ind w:left="452" w:hanging="161"/>
      </w:pPr>
      <w:rPr>
        <w:rFonts w:hint="default"/>
        <w:lang w:val="es-CO" w:eastAsia="es-CO" w:bidi="es-CO"/>
      </w:rPr>
    </w:lvl>
    <w:lvl w:ilvl="2" w:tplc="5C245F16">
      <w:numFmt w:val="bullet"/>
      <w:lvlText w:val="•"/>
      <w:lvlJc w:val="left"/>
      <w:pPr>
        <w:ind w:left="645" w:hanging="161"/>
      </w:pPr>
      <w:rPr>
        <w:rFonts w:hint="default"/>
        <w:lang w:val="es-CO" w:eastAsia="es-CO" w:bidi="es-CO"/>
      </w:rPr>
    </w:lvl>
    <w:lvl w:ilvl="3" w:tplc="34A4F240">
      <w:numFmt w:val="bullet"/>
      <w:lvlText w:val="•"/>
      <w:lvlJc w:val="left"/>
      <w:pPr>
        <w:ind w:left="837" w:hanging="161"/>
      </w:pPr>
      <w:rPr>
        <w:rFonts w:hint="default"/>
        <w:lang w:val="es-CO" w:eastAsia="es-CO" w:bidi="es-CO"/>
      </w:rPr>
    </w:lvl>
    <w:lvl w:ilvl="4" w:tplc="2D521DCC">
      <w:numFmt w:val="bullet"/>
      <w:lvlText w:val="•"/>
      <w:lvlJc w:val="left"/>
      <w:pPr>
        <w:ind w:left="1030" w:hanging="161"/>
      </w:pPr>
      <w:rPr>
        <w:rFonts w:hint="default"/>
        <w:lang w:val="es-CO" w:eastAsia="es-CO" w:bidi="es-CO"/>
      </w:rPr>
    </w:lvl>
    <w:lvl w:ilvl="5" w:tplc="5D6A0C8A">
      <w:numFmt w:val="bullet"/>
      <w:lvlText w:val="•"/>
      <w:lvlJc w:val="left"/>
      <w:pPr>
        <w:ind w:left="1222" w:hanging="161"/>
      </w:pPr>
      <w:rPr>
        <w:rFonts w:hint="default"/>
        <w:lang w:val="es-CO" w:eastAsia="es-CO" w:bidi="es-CO"/>
      </w:rPr>
    </w:lvl>
    <w:lvl w:ilvl="6" w:tplc="7B1A262A">
      <w:numFmt w:val="bullet"/>
      <w:lvlText w:val="•"/>
      <w:lvlJc w:val="left"/>
      <w:pPr>
        <w:ind w:left="1415" w:hanging="161"/>
      </w:pPr>
      <w:rPr>
        <w:rFonts w:hint="default"/>
        <w:lang w:val="es-CO" w:eastAsia="es-CO" w:bidi="es-CO"/>
      </w:rPr>
    </w:lvl>
    <w:lvl w:ilvl="7" w:tplc="A0125932">
      <w:numFmt w:val="bullet"/>
      <w:lvlText w:val="•"/>
      <w:lvlJc w:val="left"/>
      <w:pPr>
        <w:ind w:left="1607" w:hanging="161"/>
      </w:pPr>
      <w:rPr>
        <w:rFonts w:hint="default"/>
        <w:lang w:val="es-CO" w:eastAsia="es-CO" w:bidi="es-CO"/>
      </w:rPr>
    </w:lvl>
    <w:lvl w:ilvl="8" w:tplc="62E09038">
      <w:numFmt w:val="bullet"/>
      <w:lvlText w:val="•"/>
      <w:lvlJc w:val="left"/>
      <w:pPr>
        <w:ind w:left="1800" w:hanging="161"/>
      </w:pPr>
      <w:rPr>
        <w:rFonts w:hint="default"/>
        <w:lang w:val="es-CO" w:eastAsia="es-CO" w:bidi="es-CO"/>
      </w:rPr>
    </w:lvl>
  </w:abstractNum>
  <w:abstractNum w:abstractNumId="36" w15:restartNumberingAfterBreak="0">
    <w:nsid w:val="65DB59AA"/>
    <w:multiLevelType w:val="hybridMultilevel"/>
    <w:tmpl w:val="38324226"/>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B0A20"/>
    <w:multiLevelType w:val="hybridMultilevel"/>
    <w:tmpl w:val="0B541B1E"/>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0E2DE3"/>
    <w:multiLevelType w:val="hybridMultilevel"/>
    <w:tmpl w:val="F68AAF08"/>
    <w:lvl w:ilvl="0" w:tplc="C50AC1A0">
      <w:start w:val="1"/>
      <w:numFmt w:val="bullet"/>
      <w:lvlText w:val=""/>
      <w:lvlJc w:val="center"/>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1220122"/>
    <w:multiLevelType w:val="hybridMultilevel"/>
    <w:tmpl w:val="640A6098"/>
    <w:lvl w:ilvl="0" w:tplc="080A000D">
      <w:start w:val="1"/>
      <w:numFmt w:val="bullet"/>
      <w:lvlText w:val=""/>
      <w:lvlJc w:val="left"/>
      <w:pPr>
        <w:tabs>
          <w:tab w:val="num" w:pos="360"/>
        </w:tabs>
        <w:ind w:left="36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E40A7"/>
    <w:multiLevelType w:val="hybridMultilevel"/>
    <w:tmpl w:val="1F2C352C"/>
    <w:lvl w:ilvl="0" w:tplc="6F22F680">
      <w:numFmt w:val="bullet"/>
      <w:lvlText w:val="-"/>
      <w:lvlJc w:val="left"/>
      <w:pPr>
        <w:tabs>
          <w:tab w:val="num" w:pos="1575"/>
        </w:tabs>
        <w:ind w:left="1575" w:hanging="121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D3723C"/>
    <w:multiLevelType w:val="hybridMultilevel"/>
    <w:tmpl w:val="6B761D70"/>
    <w:lvl w:ilvl="0" w:tplc="080A0001">
      <w:start w:val="2"/>
      <w:numFmt w:val="bullet"/>
      <w:lvlText w:val=""/>
      <w:lvlJc w:val="left"/>
      <w:pPr>
        <w:tabs>
          <w:tab w:val="num" w:pos="360"/>
        </w:tabs>
        <w:ind w:left="360" w:hanging="360"/>
      </w:pPr>
      <w:rPr>
        <w:rFonts w:ascii="Symbol" w:eastAsia="Times New Roman" w:hAnsi="Symbol" w:cs="Times New Roman"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1A198C"/>
    <w:multiLevelType w:val="hybridMultilevel"/>
    <w:tmpl w:val="982E8C4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1E02BB"/>
    <w:multiLevelType w:val="hybridMultilevel"/>
    <w:tmpl w:val="DC52E4EA"/>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217B57"/>
    <w:multiLevelType w:val="multilevel"/>
    <w:tmpl w:val="8118E96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4"/>
  </w:num>
  <w:num w:numId="2">
    <w:abstractNumId w:val="40"/>
  </w:num>
  <w:num w:numId="3">
    <w:abstractNumId w:val="6"/>
  </w:num>
  <w:num w:numId="4">
    <w:abstractNumId w:val="23"/>
  </w:num>
  <w:num w:numId="5">
    <w:abstractNumId w:val="9"/>
  </w:num>
  <w:num w:numId="6">
    <w:abstractNumId w:val="41"/>
  </w:num>
  <w:num w:numId="7">
    <w:abstractNumId w:val="15"/>
  </w:num>
  <w:num w:numId="8">
    <w:abstractNumId w:val="12"/>
  </w:num>
  <w:num w:numId="9">
    <w:abstractNumId w:val="17"/>
  </w:num>
  <w:num w:numId="10">
    <w:abstractNumId w:val="26"/>
  </w:num>
  <w:num w:numId="11">
    <w:abstractNumId w:val="18"/>
  </w:num>
  <w:num w:numId="12">
    <w:abstractNumId w:val="37"/>
  </w:num>
  <w:num w:numId="13">
    <w:abstractNumId w:val="30"/>
  </w:num>
  <w:num w:numId="14">
    <w:abstractNumId w:val="29"/>
  </w:num>
  <w:num w:numId="15">
    <w:abstractNumId w:val="13"/>
  </w:num>
  <w:num w:numId="16">
    <w:abstractNumId w:val="11"/>
  </w:num>
  <w:num w:numId="17">
    <w:abstractNumId w:val="14"/>
  </w:num>
  <w:num w:numId="18">
    <w:abstractNumId w:val="8"/>
  </w:num>
  <w:num w:numId="19">
    <w:abstractNumId w:val="21"/>
  </w:num>
  <w:num w:numId="20">
    <w:abstractNumId w:val="2"/>
  </w:num>
  <w:num w:numId="21">
    <w:abstractNumId w:val="27"/>
  </w:num>
  <w:num w:numId="22">
    <w:abstractNumId w:val="32"/>
  </w:num>
  <w:num w:numId="23">
    <w:abstractNumId w:val="16"/>
  </w:num>
  <w:num w:numId="24">
    <w:abstractNumId w:val="0"/>
  </w:num>
  <w:num w:numId="25">
    <w:abstractNumId w:val="10"/>
  </w:num>
  <w:num w:numId="26">
    <w:abstractNumId w:val="43"/>
  </w:num>
  <w:num w:numId="27">
    <w:abstractNumId w:val="36"/>
  </w:num>
  <w:num w:numId="28">
    <w:abstractNumId w:val="42"/>
  </w:num>
  <w:num w:numId="29">
    <w:abstractNumId w:val="24"/>
  </w:num>
  <w:num w:numId="30">
    <w:abstractNumId w:val="31"/>
  </w:num>
  <w:num w:numId="31">
    <w:abstractNumId w:val="28"/>
  </w:num>
  <w:num w:numId="32">
    <w:abstractNumId w:val="4"/>
  </w:num>
  <w:num w:numId="33">
    <w:abstractNumId w:val="1"/>
  </w:num>
  <w:num w:numId="34">
    <w:abstractNumId w:val="7"/>
  </w:num>
  <w:num w:numId="35">
    <w:abstractNumId w:val="33"/>
  </w:num>
  <w:num w:numId="36">
    <w:abstractNumId w:val="20"/>
  </w:num>
  <w:num w:numId="37">
    <w:abstractNumId w:val="39"/>
  </w:num>
  <w:num w:numId="38">
    <w:abstractNumId w:val="25"/>
  </w:num>
  <w:num w:numId="39">
    <w:abstractNumId w:val="3"/>
  </w:num>
  <w:num w:numId="40">
    <w:abstractNumId w:val="5"/>
  </w:num>
  <w:num w:numId="41">
    <w:abstractNumId w:val="19"/>
  </w:num>
  <w:num w:numId="42">
    <w:abstractNumId w:val="38"/>
  </w:num>
  <w:num w:numId="43">
    <w:abstractNumId w:val="22"/>
  </w:num>
  <w:num w:numId="44">
    <w:abstractNumId w:val="3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8D4"/>
    <w:rsid w:val="0001493E"/>
    <w:rsid w:val="00063D05"/>
    <w:rsid w:val="00074D29"/>
    <w:rsid w:val="00075803"/>
    <w:rsid w:val="0007632E"/>
    <w:rsid w:val="00077961"/>
    <w:rsid w:val="000908E0"/>
    <w:rsid w:val="000A431A"/>
    <w:rsid w:val="000B5D89"/>
    <w:rsid w:val="000C5BB5"/>
    <w:rsid w:val="0012753E"/>
    <w:rsid w:val="001347F3"/>
    <w:rsid w:val="001442C0"/>
    <w:rsid w:val="00153FFB"/>
    <w:rsid w:val="001637BA"/>
    <w:rsid w:val="00170D67"/>
    <w:rsid w:val="0017461E"/>
    <w:rsid w:val="00191449"/>
    <w:rsid w:val="001B1CAB"/>
    <w:rsid w:val="00212D7B"/>
    <w:rsid w:val="00241C87"/>
    <w:rsid w:val="00251E6A"/>
    <w:rsid w:val="002632D9"/>
    <w:rsid w:val="002A1DAA"/>
    <w:rsid w:val="002A4B7B"/>
    <w:rsid w:val="002B1AE8"/>
    <w:rsid w:val="002B5EBD"/>
    <w:rsid w:val="002D4227"/>
    <w:rsid w:val="003317AA"/>
    <w:rsid w:val="00331F00"/>
    <w:rsid w:val="00334C43"/>
    <w:rsid w:val="003538D4"/>
    <w:rsid w:val="003739C0"/>
    <w:rsid w:val="00390D4B"/>
    <w:rsid w:val="003A4234"/>
    <w:rsid w:val="003D5725"/>
    <w:rsid w:val="003E770C"/>
    <w:rsid w:val="00431BF2"/>
    <w:rsid w:val="00445E09"/>
    <w:rsid w:val="00487B85"/>
    <w:rsid w:val="004C6BD2"/>
    <w:rsid w:val="004E008F"/>
    <w:rsid w:val="005237E0"/>
    <w:rsid w:val="00524E08"/>
    <w:rsid w:val="00531292"/>
    <w:rsid w:val="00536B73"/>
    <w:rsid w:val="0054164D"/>
    <w:rsid w:val="00564C12"/>
    <w:rsid w:val="00586BE9"/>
    <w:rsid w:val="00595504"/>
    <w:rsid w:val="00603878"/>
    <w:rsid w:val="00660A04"/>
    <w:rsid w:val="006A4835"/>
    <w:rsid w:val="0070199D"/>
    <w:rsid w:val="00705EFE"/>
    <w:rsid w:val="00733E01"/>
    <w:rsid w:val="00742F26"/>
    <w:rsid w:val="007A330C"/>
    <w:rsid w:val="007B36AD"/>
    <w:rsid w:val="007D42D6"/>
    <w:rsid w:val="007E5715"/>
    <w:rsid w:val="00812C28"/>
    <w:rsid w:val="00820E41"/>
    <w:rsid w:val="00832FE5"/>
    <w:rsid w:val="00833219"/>
    <w:rsid w:val="00837918"/>
    <w:rsid w:val="00872F7F"/>
    <w:rsid w:val="0087309D"/>
    <w:rsid w:val="00886B12"/>
    <w:rsid w:val="008E3AFA"/>
    <w:rsid w:val="008F261A"/>
    <w:rsid w:val="008F6B27"/>
    <w:rsid w:val="009025AC"/>
    <w:rsid w:val="009568EF"/>
    <w:rsid w:val="009702BF"/>
    <w:rsid w:val="009B126F"/>
    <w:rsid w:val="009D0DE2"/>
    <w:rsid w:val="009D681F"/>
    <w:rsid w:val="009E7CAA"/>
    <w:rsid w:val="00A47015"/>
    <w:rsid w:val="00A57E81"/>
    <w:rsid w:val="00A63092"/>
    <w:rsid w:val="00A7371F"/>
    <w:rsid w:val="00AA76B6"/>
    <w:rsid w:val="00AD0C5F"/>
    <w:rsid w:val="00B13E0F"/>
    <w:rsid w:val="00B35E88"/>
    <w:rsid w:val="00BC6EA1"/>
    <w:rsid w:val="00BC717B"/>
    <w:rsid w:val="00C211D2"/>
    <w:rsid w:val="00C319ED"/>
    <w:rsid w:val="00C374D0"/>
    <w:rsid w:val="00C37B1B"/>
    <w:rsid w:val="00C66C48"/>
    <w:rsid w:val="00C83DDA"/>
    <w:rsid w:val="00C861AF"/>
    <w:rsid w:val="00CA4E3A"/>
    <w:rsid w:val="00CA742B"/>
    <w:rsid w:val="00CC1C1F"/>
    <w:rsid w:val="00CE0922"/>
    <w:rsid w:val="00CE7C56"/>
    <w:rsid w:val="00D0176F"/>
    <w:rsid w:val="00D04FCD"/>
    <w:rsid w:val="00D05460"/>
    <w:rsid w:val="00D23F31"/>
    <w:rsid w:val="00D24AA9"/>
    <w:rsid w:val="00D32F93"/>
    <w:rsid w:val="00D50035"/>
    <w:rsid w:val="00D51E3B"/>
    <w:rsid w:val="00D536FB"/>
    <w:rsid w:val="00DB41B7"/>
    <w:rsid w:val="00DC1F68"/>
    <w:rsid w:val="00DD4357"/>
    <w:rsid w:val="00E649DD"/>
    <w:rsid w:val="00E66815"/>
    <w:rsid w:val="00E8166F"/>
    <w:rsid w:val="00EB0108"/>
    <w:rsid w:val="00EE3EE7"/>
    <w:rsid w:val="00F04E33"/>
    <w:rsid w:val="00F12238"/>
    <w:rsid w:val="00F13C51"/>
    <w:rsid w:val="00F4786C"/>
    <w:rsid w:val="00F5711D"/>
    <w:rsid w:val="00F7218C"/>
    <w:rsid w:val="00F82A2E"/>
    <w:rsid w:val="00F93529"/>
    <w:rsid w:val="00FF7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9245"/>
  <w15:docId w15:val="{C834EAC5-1EE0-4BA2-A226-090E4150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D4"/>
    <w:pPr>
      <w:spacing w:after="0" w:line="360" w:lineRule="auto"/>
      <w:jc w:val="both"/>
    </w:pPr>
    <w:rPr>
      <w:rFonts w:ascii="Arial" w:eastAsia="Times New Roman" w:hAnsi="Arial" w:cs="Times New Roman"/>
      <w:sz w:val="24"/>
      <w:szCs w:val="24"/>
      <w:lang w:eastAsia="es-ES"/>
    </w:rPr>
  </w:style>
  <w:style w:type="paragraph" w:styleId="Ttulo1">
    <w:name w:val="heading 1"/>
    <w:basedOn w:val="Normal"/>
    <w:next w:val="Normal"/>
    <w:link w:val="Ttulo1Car"/>
    <w:qFormat/>
    <w:rsid w:val="00241C87"/>
    <w:pPr>
      <w:keepNext/>
      <w:numPr>
        <w:numId w:val="1"/>
      </w:numPr>
      <w:tabs>
        <w:tab w:val="clear" w:pos="432"/>
        <w:tab w:val="num" w:pos="360"/>
      </w:tabs>
      <w:ind w:left="0" w:firstLine="0"/>
      <w:jc w:val="center"/>
      <w:outlineLvl w:val="0"/>
    </w:pPr>
    <w:rPr>
      <w:rFonts w:cs="Arial"/>
      <w:b/>
      <w:bCs/>
      <w:lang w:val="es-CO"/>
      <w14:shadow w14:blurRad="50800" w14:dist="38100" w14:dir="2700000" w14:sx="100000" w14:sy="100000" w14:kx="0" w14:ky="0" w14:algn="tl">
        <w14:srgbClr w14:val="000000">
          <w14:alpha w14:val="60000"/>
        </w14:srgbClr>
      </w14:shadow>
    </w:rPr>
  </w:style>
  <w:style w:type="paragraph" w:styleId="Ttulo2">
    <w:name w:val="heading 2"/>
    <w:basedOn w:val="Normal"/>
    <w:next w:val="Normal"/>
    <w:link w:val="Ttulo2Car"/>
    <w:qFormat/>
    <w:rsid w:val="00241C87"/>
    <w:pPr>
      <w:keepNext/>
      <w:numPr>
        <w:ilvl w:val="1"/>
        <w:numId w:val="1"/>
      </w:numPr>
      <w:tabs>
        <w:tab w:val="clear" w:pos="576"/>
        <w:tab w:val="num" w:pos="360"/>
      </w:tabs>
      <w:ind w:left="0" w:firstLine="0"/>
      <w:outlineLvl w:val="1"/>
    </w:pPr>
    <w:rPr>
      <w:b/>
      <w:bCs/>
      <w:szCs w:val="28"/>
    </w:rPr>
  </w:style>
  <w:style w:type="paragraph" w:styleId="Ttulo3">
    <w:name w:val="heading 3"/>
    <w:basedOn w:val="Normal"/>
    <w:next w:val="Normal"/>
    <w:link w:val="Ttulo3Car"/>
    <w:qFormat/>
    <w:rsid w:val="00241C87"/>
    <w:pPr>
      <w:keepNext/>
      <w:numPr>
        <w:ilvl w:val="2"/>
        <w:numId w:val="1"/>
      </w:numPr>
      <w:tabs>
        <w:tab w:val="clear" w:pos="720"/>
        <w:tab w:val="num" w:pos="360"/>
      </w:tabs>
      <w:ind w:left="0" w:firstLine="0"/>
      <w:outlineLvl w:val="2"/>
    </w:pPr>
    <w:rPr>
      <w:rFonts w:cs="Arial"/>
      <w:bCs/>
      <w:lang w:val="es-CO"/>
      <w14:shadow w14:blurRad="50800" w14:dist="38100" w14:dir="2700000" w14:sx="100000" w14:sy="100000" w14:kx="0" w14:ky="0" w14:algn="tl">
        <w14:srgbClr w14:val="000000">
          <w14:alpha w14:val="60000"/>
        </w14:srgbClr>
      </w14:shadow>
    </w:rPr>
  </w:style>
  <w:style w:type="paragraph" w:styleId="Ttulo4">
    <w:name w:val="heading 4"/>
    <w:basedOn w:val="Normal"/>
    <w:next w:val="Normal"/>
    <w:link w:val="Ttulo4Car"/>
    <w:qFormat/>
    <w:rsid w:val="00241C87"/>
    <w:pPr>
      <w:keepNext/>
      <w:numPr>
        <w:ilvl w:val="3"/>
        <w:numId w:val="1"/>
      </w:numPr>
      <w:tabs>
        <w:tab w:val="clear" w:pos="864"/>
        <w:tab w:val="num" w:pos="360"/>
      </w:tabs>
      <w:ind w:left="0" w:firstLine="0"/>
      <w:outlineLvl w:val="3"/>
    </w:pPr>
    <w:rPr>
      <w:rFonts w:cs="Arial"/>
      <w:bCs/>
      <w:szCs w:val="28"/>
      <w:lang w:val="es-CO"/>
    </w:rPr>
  </w:style>
  <w:style w:type="paragraph" w:styleId="Ttulo8">
    <w:name w:val="heading 8"/>
    <w:basedOn w:val="Normal"/>
    <w:next w:val="Normal"/>
    <w:link w:val="Ttulo8Car"/>
    <w:uiPriority w:val="9"/>
    <w:semiHidden/>
    <w:unhideWhenUsed/>
    <w:qFormat/>
    <w:rsid w:val="0054164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1C87"/>
    <w:rPr>
      <w:rFonts w:ascii="Arial" w:eastAsia="Times New Roman" w:hAnsi="Arial" w:cs="Arial"/>
      <w:b/>
      <w:bCs/>
      <w:sz w:val="24"/>
      <w:szCs w:val="24"/>
      <w:lang w:val="es-CO" w:eastAsia="es-ES"/>
      <w14:shadow w14:blurRad="50800" w14:dist="38100" w14:dir="2700000" w14:sx="100000" w14:sy="100000" w14:kx="0" w14:ky="0" w14:algn="tl">
        <w14:srgbClr w14:val="000000">
          <w14:alpha w14:val="60000"/>
        </w14:srgbClr>
      </w14:shadow>
    </w:rPr>
  </w:style>
  <w:style w:type="character" w:customStyle="1" w:styleId="Ttulo2Car">
    <w:name w:val="Título 2 Car"/>
    <w:basedOn w:val="Fuentedeprrafopredeter"/>
    <w:link w:val="Ttulo2"/>
    <w:rsid w:val="00241C87"/>
    <w:rPr>
      <w:rFonts w:ascii="Arial" w:eastAsia="Times New Roman" w:hAnsi="Arial" w:cs="Times New Roman"/>
      <w:b/>
      <w:bCs/>
      <w:sz w:val="24"/>
      <w:szCs w:val="28"/>
      <w:lang w:eastAsia="es-ES"/>
    </w:rPr>
  </w:style>
  <w:style w:type="character" w:customStyle="1" w:styleId="Ttulo3Car">
    <w:name w:val="Título 3 Car"/>
    <w:basedOn w:val="Fuentedeprrafopredeter"/>
    <w:link w:val="Ttulo3"/>
    <w:rsid w:val="00241C87"/>
    <w:rPr>
      <w:rFonts w:ascii="Arial" w:eastAsia="Times New Roman" w:hAnsi="Arial" w:cs="Arial"/>
      <w:bCs/>
      <w:sz w:val="24"/>
      <w:szCs w:val="24"/>
      <w:lang w:val="es-CO"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241C87"/>
    <w:rPr>
      <w:rFonts w:ascii="Arial" w:eastAsia="Times New Roman" w:hAnsi="Arial" w:cs="Arial"/>
      <w:bCs/>
      <w:sz w:val="24"/>
      <w:szCs w:val="28"/>
      <w:lang w:val="es-CO" w:eastAsia="es-ES"/>
    </w:rPr>
  </w:style>
  <w:style w:type="paragraph" w:styleId="Ttulo">
    <w:name w:val="Title"/>
    <w:basedOn w:val="Normal"/>
    <w:link w:val="TtuloCar"/>
    <w:qFormat/>
    <w:rsid w:val="009025AC"/>
    <w:pPr>
      <w:jc w:val="center"/>
      <w:outlineLvl w:val="0"/>
    </w:pPr>
    <w:rPr>
      <w:rFonts w:cs="Arial"/>
      <w:b/>
      <w:bCs/>
      <w:kern w:val="28"/>
      <w:szCs w:val="32"/>
    </w:rPr>
  </w:style>
  <w:style w:type="character" w:customStyle="1" w:styleId="TtuloCar">
    <w:name w:val="Título Car"/>
    <w:basedOn w:val="Fuentedeprrafopredeter"/>
    <w:link w:val="Ttulo"/>
    <w:rsid w:val="009025AC"/>
    <w:rPr>
      <w:rFonts w:ascii="Arial" w:eastAsia="Times New Roman" w:hAnsi="Arial" w:cs="Arial"/>
      <w:b/>
      <w:bCs/>
      <w:kern w:val="28"/>
      <w:sz w:val="24"/>
      <w:szCs w:val="32"/>
      <w:lang w:eastAsia="es-ES"/>
    </w:rPr>
  </w:style>
  <w:style w:type="paragraph" w:styleId="Prrafodelista">
    <w:name w:val="List Paragraph"/>
    <w:basedOn w:val="Normal"/>
    <w:uiPriority w:val="34"/>
    <w:qFormat/>
    <w:rsid w:val="00063D05"/>
    <w:pPr>
      <w:ind w:left="720"/>
      <w:contextualSpacing/>
    </w:pPr>
  </w:style>
  <w:style w:type="paragraph" w:customStyle="1" w:styleId="Default">
    <w:name w:val="Default"/>
    <w:rsid w:val="001B1CAB"/>
    <w:pPr>
      <w:autoSpaceDE w:val="0"/>
      <w:autoSpaceDN w:val="0"/>
      <w:adjustRightInd w:val="0"/>
      <w:spacing w:after="0" w:line="240" w:lineRule="auto"/>
    </w:pPr>
    <w:rPr>
      <w:rFonts w:ascii="Arial" w:hAnsi="Arial" w:cs="Arial"/>
      <w:color w:val="000000"/>
      <w:sz w:val="24"/>
      <w:szCs w:val="24"/>
    </w:rPr>
  </w:style>
  <w:style w:type="character" w:customStyle="1" w:styleId="TextoindependienteCar">
    <w:name w:val="Texto independiente Car"/>
    <w:basedOn w:val="Fuentedeprrafopredeter"/>
    <w:link w:val="Textoindependiente"/>
    <w:semiHidden/>
    <w:rsid w:val="009568EF"/>
    <w:rPr>
      <w:rFonts w:ascii="Arial" w:eastAsia="Times New Roman" w:hAnsi="Arial" w:cs="Arial"/>
      <w:szCs w:val="24"/>
      <w:lang w:eastAsia="es-ES"/>
    </w:rPr>
  </w:style>
  <w:style w:type="paragraph" w:styleId="Textoindependiente">
    <w:name w:val="Body Text"/>
    <w:basedOn w:val="Normal"/>
    <w:link w:val="TextoindependienteCar"/>
    <w:semiHidden/>
    <w:rsid w:val="009568EF"/>
    <w:rPr>
      <w:rFonts w:cs="Arial"/>
      <w:sz w:val="22"/>
    </w:rPr>
  </w:style>
  <w:style w:type="paragraph" w:styleId="Piedepgina">
    <w:name w:val="footer"/>
    <w:basedOn w:val="Normal"/>
    <w:link w:val="PiedepginaCar"/>
    <w:rsid w:val="009568EF"/>
    <w:pPr>
      <w:tabs>
        <w:tab w:val="center" w:pos="4252"/>
        <w:tab w:val="right" w:pos="8504"/>
      </w:tabs>
    </w:pPr>
  </w:style>
  <w:style w:type="character" w:customStyle="1" w:styleId="PiedepginaCar">
    <w:name w:val="Pie de página Car"/>
    <w:basedOn w:val="Fuentedeprrafopredeter"/>
    <w:link w:val="Piedepgina"/>
    <w:rsid w:val="009568EF"/>
    <w:rPr>
      <w:rFonts w:ascii="Arial" w:eastAsia="Times New Roman" w:hAnsi="Arial" w:cs="Times New Roman"/>
      <w:sz w:val="24"/>
      <w:szCs w:val="24"/>
      <w:lang w:eastAsia="es-ES"/>
    </w:rPr>
  </w:style>
  <w:style w:type="character" w:styleId="Nmerodepgina">
    <w:name w:val="page number"/>
    <w:basedOn w:val="Fuentedeprrafopredeter"/>
    <w:rsid w:val="009568EF"/>
  </w:style>
  <w:style w:type="paragraph" w:styleId="Encabezado">
    <w:name w:val="header"/>
    <w:basedOn w:val="Normal"/>
    <w:link w:val="EncabezadoCar"/>
    <w:uiPriority w:val="99"/>
    <w:rsid w:val="009568EF"/>
    <w:pPr>
      <w:tabs>
        <w:tab w:val="center" w:pos="4252"/>
        <w:tab w:val="right" w:pos="8504"/>
      </w:tabs>
    </w:pPr>
  </w:style>
  <w:style w:type="character" w:customStyle="1" w:styleId="EncabezadoCar">
    <w:name w:val="Encabezado Car"/>
    <w:basedOn w:val="Fuentedeprrafopredeter"/>
    <w:link w:val="Encabezado"/>
    <w:uiPriority w:val="99"/>
    <w:rsid w:val="009568EF"/>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BC717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17B"/>
    <w:rPr>
      <w:rFonts w:ascii="Tahoma" w:eastAsia="Times New Roman" w:hAnsi="Tahoma" w:cs="Tahoma"/>
      <w:sz w:val="16"/>
      <w:szCs w:val="16"/>
      <w:lang w:eastAsia="es-ES"/>
    </w:rPr>
  </w:style>
  <w:style w:type="paragraph" w:customStyle="1" w:styleId="TableParagraph">
    <w:name w:val="Table Paragraph"/>
    <w:basedOn w:val="Normal"/>
    <w:uiPriority w:val="1"/>
    <w:qFormat/>
    <w:rsid w:val="003A4234"/>
    <w:pPr>
      <w:widowControl w:val="0"/>
      <w:autoSpaceDE w:val="0"/>
      <w:autoSpaceDN w:val="0"/>
      <w:spacing w:line="240" w:lineRule="auto"/>
      <w:jc w:val="left"/>
    </w:pPr>
    <w:rPr>
      <w:rFonts w:ascii="Tahoma" w:eastAsia="Tahoma" w:hAnsi="Tahoma" w:cs="Tahoma"/>
      <w:sz w:val="22"/>
      <w:szCs w:val="22"/>
      <w:lang w:val="es-CO" w:eastAsia="es-CO" w:bidi="es-CO"/>
    </w:rPr>
  </w:style>
  <w:style w:type="table" w:styleId="Tablaconcuadrcula">
    <w:name w:val="Table Grid"/>
    <w:basedOn w:val="Tablanormal"/>
    <w:uiPriority w:val="39"/>
    <w:rsid w:val="00C37B1B"/>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3">
    <w:name w:val="Título 13"/>
    <w:basedOn w:val="Normal"/>
    <w:uiPriority w:val="1"/>
    <w:qFormat/>
    <w:rsid w:val="003E770C"/>
    <w:pPr>
      <w:widowControl w:val="0"/>
      <w:autoSpaceDE w:val="0"/>
      <w:autoSpaceDN w:val="0"/>
      <w:spacing w:before="100" w:line="240" w:lineRule="auto"/>
      <w:ind w:left="347"/>
      <w:jc w:val="left"/>
      <w:outlineLvl w:val="1"/>
    </w:pPr>
    <w:rPr>
      <w:rFonts w:ascii="Tahoma" w:eastAsia="Tahoma" w:hAnsi="Tahoma" w:cs="Tahoma"/>
      <w:b/>
      <w:bCs/>
      <w:lang w:val="es-CO" w:eastAsia="es-CO" w:bidi="es-CO"/>
    </w:rPr>
  </w:style>
  <w:style w:type="character" w:customStyle="1" w:styleId="Ttulo8Car">
    <w:name w:val="Título 8 Car"/>
    <w:basedOn w:val="Fuentedeprrafopredeter"/>
    <w:link w:val="Ttulo8"/>
    <w:uiPriority w:val="9"/>
    <w:semiHidden/>
    <w:rsid w:val="0054164D"/>
    <w:rPr>
      <w:rFonts w:asciiTheme="majorHAnsi" w:eastAsiaTheme="majorEastAsia" w:hAnsiTheme="majorHAnsi" w:cstheme="majorBidi"/>
      <w:color w:val="404040" w:themeColor="text1" w:themeTint="BF"/>
      <w:sz w:val="20"/>
      <w:szCs w:val="20"/>
      <w:lang w:eastAsia="es-ES"/>
    </w:rPr>
  </w:style>
  <w:style w:type="table" w:customStyle="1" w:styleId="TableNormal">
    <w:name w:val="Table Normal"/>
    <w:uiPriority w:val="2"/>
    <w:semiHidden/>
    <w:unhideWhenUsed/>
    <w:qFormat/>
    <w:rsid w:val="005416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CA742B"/>
    <w:pPr>
      <w:widowControl w:val="0"/>
      <w:autoSpaceDE w:val="0"/>
      <w:autoSpaceDN w:val="0"/>
      <w:spacing w:before="100" w:line="240" w:lineRule="auto"/>
      <w:ind w:left="347"/>
      <w:jc w:val="left"/>
      <w:outlineLvl w:val="1"/>
    </w:pPr>
    <w:rPr>
      <w:rFonts w:ascii="Tahoma" w:eastAsia="Tahoma" w:hAnsi="Tahoma" w:cs="Tahoma"/>
      <w:b/>
      <w:bCs/>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B15E7-44A5-4DDE-A4F1-F2D7861E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123</Pages>
  <Words>34952</Words>
  <Characters>192241</Characters>
  <Application>Microsoft Office Word</Application>
  <DocSecurity>0</DocSecurity>
  <Lines>1602</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CRB</dc:creator>
  <cp:lastModifiedBy>Pc</cp:lastModifiedBy>
  <cp:revision>14</cp:revision>
  <dcterms:created xsi:type="dcterms:W3CDTF">2017-01-12T13:54:00Z</dcterms:created>
  <dcterms:modified xsi:type="dcterms:W3CDTF">2022-01-17T20:16:00Z</dcterms:modified>
</cp:coreProperties>
</file>