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3581" w:rsidRPr="00C65720" w:rsidRDefault="00C03581" w:rsidP="00C65720">
      <w:pPr>
        <w:spacing w:after="0" w:line="360" w:lineRule="auto"/>
        <w:jc w:val="center"/>
        <w:rPr>
          <w:rFonts w:ascii="Arial" w:hAnsi="Arial" w:cs="Arial"/>
          <w:sz w:val="24"/>
          <w:szCs w:val="24"/>
        </w:rPr>
      </w:pPr>
    </w:p>
    <w:p w:rsidR="000F5C07" w:rsidRPr="00C65720" w:rsidRDefault="0058692B" w:rsidP="00C65720">
      <w:pPr>
        <w:spacing w:after="0" w:line="360" w:lineRule="auto"/>
        <w:rPr>
          <w:rFonts w:ascii="Arial" w:hAnsi="Arial" w:cs="Arial"/>
          <w:sz w:val="24"/>
          <w:szCs w:val="24"/>
        </w:rPr>
      </w:pPr>
      <w:r w:rsidRPr="00C65720">
        <w:rPr>
          <w:rFonts w:ascii="Arial" w:hAnsi="Arial" w:cs="Arial"/>
          <w:noProof/>
          <w:sz w:val="24"/>
          <w:szCs w:val="24"/>
          <w:lang w:eastAsia="es-CO"/>
        </w:rPr>
        <w:drawing>
          <wp:anchor distT="0" distB="0" distL="114300" distR="114300" simplePos="0" relativeHeight="251665408" behindDoc="1" locked="0" layoutInCell="1" allowOverlap="1" wp14:anchorId="580B47A1" wp14:editId="43C7DFED">
            <wp:simplePos x="0" y="0"/>
            <wp:positionH relativeFrom="column">
              <wp:posOffset>5445479</wp:posOffset>
            </wp:positionH>
            <wp:positionV relativeFrom="paragraph">
              <wp:posOffset>76934</wp:posOffset>
            </wp:positionV>
            <wp:extent cx="571500" cy="711200"/>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71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5720">
        <w:rPr>
          <w:rFonts w:ascii="Arial" w:hAnsi="Arial" w:cs="Arial"/>
          <w:noProof/>
          <w:sz w:val="24"/>
          <w:szCs w:val="24"/>
          <w:lang w:eastAsia="es-CO"/>
        </w:rPr>
        <w:drawing>
          <wp:anchor distT="0" distB="0" distL="114300" distR="114300" simplePos="0" relativeHeight="251666432" behindDoc="1" locked="0" layoutInCell="1" allowOverlap="1" wp14:anchorId="65E66B46" wp14:editId="53AE5703">
            <wp:simplePos x="0" y="0"/>
            <wp:positionH relativeFrom="column">
              <wp:posOffset>-538810</wp:posOffset>
            </wp:positionH>
            <wp:positionV relativeFrom="paragraph">
              <wp:posOffset>128072</wp:posOffset>
            </wp:positionV>
            <wp:extent cx="571500" cy="711200"/>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1500" cy="711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0646" w:rsidRPr="00C65720" w:rsidRDefault="0058692B" w:rsidP="00C65720">
      <w:pPr>
        <w:spacing w:after="0" w:line="360" w:lineRule="auto"/>
        <w:rPr>
          <w:rFonts w:ascii="Arial" w:hAnsi="Arial" w:cs="Arial"/>
          <w:sz w:val="24"/>
          <w:szCs w:val="24"/>
        </w:rPr>
      </w:pPr>
      <w:r w:rsidRPr="00C65720">
        <w:rPr>
          <w:rFonts w:ascii="Arial" w:hAnsi="Arial" w:cs="Arial"/>
          <w:sz w:val="24"/>
          <w:szCs w:val="24"/>
        </w:rPr>
        <w:t xml:space="preserve">                                               </w:t>
      </w:r>
    </w:p>
    <w:p w:rsidR="0058692B" w:rsidRPr="00C65720" w:rsidRDefault="0058692B" w:rsidP="00C65720">
      <w:pPr>
        <w:pStyle w:val="Encabezado"/>
        <w:spacing w:line="360" w:lineRule="auto"/>
        <w:jc w:val="center"/>
        <w:rPr>
          <w:rFonts w:cs="Arial"/>
          <w:sz w:val="24"/>
          <w:szCs w:val="24"/>
        </w:rPr>
      </w:pPr>
      <w:r w:rsidRPr="00C65720">
        <w:rPr>
          <w:rFonts w:cs="Arial"/>
          <w:sz w:val="24"/>
          <w:szCs w:val="24"/>
        </w:rPr>
        <w:t>SECRETARÍA DE EDUCACIÓN DEPARTAMENTAL N. DE SANTANDER</w:t>
      </w:r>
    </w:p>
    <w:p w:rsidR="0058692B" w:rsidRPr="00C65720" w:rsidRDefault="0058692B" w:rsidP="00C65720">
      <w:pPr>
        <w:pStyle w:val="Encabezado"/>
        <w:spacing w:line="360" w:lineRule="auto"/>
        <w:rPr>
          <w:rFonts w:cs="Arial"/>
          <w:b/>
          <w:sz w:val="24"/>
          <w:szCs w:val="24"/>
        </w:rPr>
      </w:pPr>
      <w:r w:rsidRPr="00C65720">
        <w:rPr>
          <w:rFonts w:cs="Arial"/>
          <w:b/>
          <w:sz w:val="24"/>
          <w:szCs w:val="24"/>
        </w:rPr>
        <w:tab/>
      </w:r>
    </w:p>
    <w:p w:rsidR="0058692B" w:rsidRPr="00C65720" w:rsidRDefault="0058692B" w:rsidP="00C65720">
      <w:pPr>
        <w:pStyle w:val="Encabezado"/>
        <w:spacing w:line="360" w:lineRule="auto"/>
        <w:rPr>
          <w:rFonts w:cs="Arial"/>
          <w:b/>
          <w:sz w:val="24"/>
          <w:szCs w:val="24"/>
        </w:rPr>
      </w:pPr>
    </w:p>
    <w:p w:rsidR="0058692B" w:rsidRPr="00C65720" w:rsidRDefault="0058692B" w:rsidP="00C65720">
      <w:pPr>
        <w:pStyle w:val="Encabezado"/>
        <w:spacing w:line="360" w:lineRule="auto"/>
        <w:rPr>
          <w:rFonts w:cs="Arial"/>
          <w:b/>
          <w:sz w:val="24"/>
          <w:szCs w:val="24"/>
        </w:rPr>
      </w:pPr>
    </w:p>
    <w:p w:rsidR="0058692B" w:rsidRPr="00C65720" w:rsidRDefault="0058692B" w:rsidP="00C65720">
      <w:pPr>
        <w:pStyle w:val="Encabezado"/>
        <w:spacing w:line="360" w:lineRule="auto"/>
        <w:jc w:val="center"/>
        <w:rPr>
          <w:rFonts w:cs="Arial"/>
          <w:b/>
          <w:sz w:val="24"/>
          <w:szCs w:val="24"/>
        </w:rPr>
      </w:pPr>
    </w:p>
    <w:p w:rsidR="0058692B" w:rsidRPr="00C65720" w:rsidRDefault="0058692B" w:rsidP="00C65720">
      <w:pPr>
        <w:pStyle w:val="Encabezado"/>
        <w:spacing w:line="360" w:lineRule="auto"/>
        <w:jc w:val="center"/>
        <w:rPr>
          <w:rFonts w:cs="Arial"/>
          <w:b/>
          <w:sz w:val="24"/>
          <w:szCs w:val="24"/>
        </w:rPr>
      </w:pPr>
    </w:p>
    <w:p w:rsidR="0058692B" w:rsidRPr="00C65720" w:rsidRDefault="0058692B" w:rsidP="00C65720">
      <w:pPr>
        <w:pStyle w:val="Encabezado"/>
        <w:spacing w:line="360" w:lineRule="auto"/>
        <w:jc w:val="center"/>
        <w:rPr>
          <w:rFonts w:cs="Arial"/>
          <w:b/>
          <w:sz w:val="24"/>
          <w:szCs w:val="24"/>
        </w:rPr>
      </w:pPr>
    </w:p>
    <w:p w:rsidR="0058692B" w:rsidRPr="00C65720" w:rsidRDefault="0058692B" w:rsidP="00C65720">
      <w:pPr>
        <w:pStyle w:val="Encabezado"/>
        <w:spacing w:line="360" w:lineRule="auto"/>
        <w:jc w:val="center"/>
        <w:rPr>
          <w:rFonts w:cs="Arial"/>
          <w:b/>
          <w:sz w:val="24"/>
          <w:szCs w:val="24"/>
        </w:rPr>
      </w:pPr>
    </w:p>
    <w:p w:rsidR="0058692B" w:rsidRPr="00C65720" w:rsidRDefault="0058692B" w:rsidP="00C65720">
      <w:pPr>
        <w:pStyle w:val="Encabezado"/>
        <w:spacing w:line="360" w:lineRule="auto"/>
        <w:jc w:val="center"/>
        <w:rPr>
          <w:rFonts w:cs="Arial"/>
          <w:sz w:val="24"/>
          <w:szCs w:val="24"/>
        </w:rPr>
      </w:pPr>
      <w:r w:rsidRPr="00C65720">
        <w:rPr>
          <w:rFonts w:cs="Arial"/>
          <w:sz w:val="24"/>
          <w:szCs w:val="24"/>
        </w:rPr>
        <w:t>CENTRO EDUCATIVO RURAL MARÍA AUXILIADORA</w:t>
      </w:r>
    </w:p>
    <w:p w:rsidR="00FE1B31" w:rsidRPr="00C65720" w:rsidRDefault="00FE1B31" w:rsidP="00C65720">
      <w:pPr>
        <w:pStyle w:val="Encabezado"/>
        <w:spacing w:line="360" w:lineRule="auto"/>
        <w:jc w:val="center"/>
        <w:rPr>
          <w:rFonts w:cs="Arial"/>
          <w:sz w:val="24"/>
          <w:szCs w:val="24"/>
        </w:rPr>
      </w:pPr>
    </w:p>
    <w:p w:rsidR="0058692B" w:rsidRPr="00C65720" w:rsidRDefault="0058692B" w:rsidP="00C65720">
      <w:pPr>
        <w:pStyle w:val="Encabezado"/>
        <w:spacing w:line="360" w:lineRule="auto"/>
        <w:jc w:val="center"/>
        <w:rPr>
          <w:rFonts w:cs="Arial"/>
          <w:b/>
          <w:sz w:val="24"/>
          <w:szCs w:val="24"/>
        </w:rPr>
      </w:pPr>
    </w:p>
    <w:p w:rsidR="0058692B" w:rsidRPr="00C65720" w:rsidRDefault="0058692B" w:rsidP="00C65720">
      <w:pPr>
        <w:pStyle w:val="Encabezado"/>
        <w:spacing w:line="360" w:lineRule="auto"/>
        <w:jc w:val="center"/>
        <w:rPr>
          <w:rFonts w:cs="Arial"/>
          <w:b/>
          <w:sz w:val="24"/>
          <w:szCs w:val="24"/>
        </w:rPr>
      </w:pPr>
    </w:p>
    <w:p w:rsidR="0058692B" w:rsidRPr="00C65720" w:rsidRDefault="0058692B" w:rsidP="00C65720">
      <w:pPr>
        <w:pStyle w:val="Encabezado"/>
        <w:spacing w:line="360" w:lineRule="auto"/>
        <w:jc w:val="center"/>
        <w:rPr>
          <w:rFonts w:cs="Arial"/>
          <w:b/>
          <w:sz w:val="24"/>
          <w:szCs w:val="24"/>
        </w:rPr>
      </w:pPr>
    </w:p>
    <w:p w:rsidR="0058692B" w:rsidRPr="00C65720" w:rsidRDefault="0058692B" w:rsidP="00C65720">
      <w:pPr>
        <w:pStyle w:val="Encabezado"/>
        <w:spacing w:line="360" w:lineRule="auto"/>
        <w:rPr>
          <w:rFonts w:cs="Arial"/>
          <w:b/>
          <w:sz w:val="24"/>
          <w:szCs w:val="24"/>
        </w:rPr>
      </w:pPr>
    </w:p>
    <w:p w:rsidR="0058692B" w:rsidRPr="00C65720" w:rsidRDefault="0058692B" w:rsidP="00C65720">
      <w:pPr>
        <w:pStyle w:val="Encabezado"/>
        <w:spacing w:line="360" w:lineRule="auto"/>
        <w:jc w:val="center"/>
        <w:rPr>
          <w:rFonts w:cs="Arial"/>
          <w:b/>
          <w:sz w:val="24"/>
          <w:szCs w:val="24"/>
        </w:rPr>
      </w:pPr>
    </w:p>
    <w:p w:rsidR="0058692B" w:rsidRPr="00C65720" w:rsidRDefault="0058692B" w:rsidP="00C65720">
      <w:pPr>
        <w:pStyle w:val="Encabezado"/>
        <w:spacing w:line="360" w:lineRule="auto"/>
        <w:jc w:val="center"/>
        <w:rPr>
          <w:rFonts w:cs="Arial"/>
          <w:b/>
          <w:sz w:val="24"/>
          <w:szCs w:val="24"/>
        </w:rPr>
      </w:pPr>
    </w:p>
    <w:p w:rsidR="0058692B" w:rsidRPr="00C65720" w:rsidRDefault="0058692B" w:rsidP="00C65720">
      <w:pPr>
        <w:pStyle w:val="Encabezado"/>
        <w:spacing w:line="360" w:lineRule="auto"/>
        <w:jc w:val="center"/>
        <w:rPr>
          <w:rFonts w:cs="Arial"/>
          <w:sz w:val="24"/>
          <w:szCs w:val="24"/>
        </w:rPr>
      </w:pPr>
      <w:r w:rsidRPr="00C65720">
        <w:rPr>
          <w:rFonts w:cs="Arial"/>
          <w:sz w:val="24"/>
          <w:szCs w:val="24"/>
        </w:rPr>
        <w:t>MUNICIPIO DE CUCUTILLA</w:t>
      </w:r>
    </w:p>
    <w:p w:rsidR="0058692B" w:rsidRPr="00C65720" w:rsidRDefault="0058692B" w:rsidP="00C65720">
      <w:pPr>
        <w:spacing w:after="0" w:line="360" w:lineRule="auto"/>
        <w:jc w:val="center"/>
        <w:rPr>
          <w:rFonts w:ascii="Arial" w:hAnsi="Arial" w:cs="Arial"/>
          <w:sz w:val="24"/>
          <w:szCs w:val="24"/>
          <w:lang w:val="es-ES"/>
        </w:rPr>
      </w:pPr>
    </w:p>
    <w:p w:rsidR="0058692B" w:rsidRPr="00C65720" w:rsidRDefault="0058692B" w:rsidP="00C65720">
      <w:pPr>
        <w:spacing w:after="0" w:line="360" w:lineRule="auto"/>
        <w:jc w:val="center"/>
        <w:rPr>
          <w:rFonts w:ascii="Arial" w:hAnsi="Arial" w:cs="Arial"/>
          <w:sz w:val="24"/>
          <w:szCs w:val="24"/>
          <w:lang w:val="es-ES"/>
        </w:rPr>
      </w:pPr>
    </w:p>
    <w:p w:rsidR="0058692B" w:rsidRPr="00C65720" w:rsidRDefault="0058692B" w:rsidP="00C65720">
      <w:pPr>
        <w:spacing w:after="0" w:line="360" w:lineRule="auto"/>
        <w:jc w:val="center"/>
        <w:rPr>
          <w:rFonts w:ascii="Arial" w:hAnsi="Arial" w:cs="Arial"/>
          <w:sz w:val="24"/>
          <w:szCs w:val="24"/>
          <w:lang w:val="es-ES"/>
        </w:rPr>
      </w:pPr>
    </w:p>
    <w:p w:rsidR="0058692B" w:rsidRPr="00C65720" w:rsidRDefault="0058692B" w:rsidP="00C65720">
      <w:pPr>
        <w:spacing w:after="0" w:line="360" w:lineRule="auto"/>
        <w:jc w:val="center"/>
        <w:rPr>
          <w:rFonts w:ascii="Arial" w:hAnsi="Arial" w:cs="Arial"/>
          <w:sz w:val="24"/>
          <w:szCs w:val="24"/>
          <w:lang w:val="es-ES"/>
        </w:rPr>
      </w:pPr>
      <w:r w:rsidRPr="00C65720">
        <w:rPr>
          <w:rFonts w:ascii="Arial" w:hAnsi="Arial" w:cs="Arial"/>
          <w:sz w:val="24"/>
          <w:szCs w:val="24"/>
          <w:lang w:val="es-ES"/>
        </w:rPr>
        <w:t>PLAN DE AREA PREESCOLAR</w:t>
      </w:r>
    </w:p>
    <w:p w:rsidR="0058692B" w:rsidRPr="00C65720" w:rsidRDefault="0058692B" w:rsidP="00C65720">
      <w:pPr>
        <w:spacing w:after="0" w:line="360" w:lineRule="auto"/>
        <w:rPr>
          <w:rFonts w:ascii="Arial" w:hAnsi="Arial" w:cs="Arial"/>
          <w:sz w:val="24"/>
          <w:szCs w:val="24"/>
        </w:rPr>
      </w:pPr>
    </w:p>
    <w:p w:rsidR="0058692B" w:rsidRPr="00C65720" w:rsidRDefault="0058692B" w:rsidP="00C65720">
      <w:pPr>
        <w:spacing w:after="0" w:line="360" w:lineRule="auto"/>
        <w:rPr>
          <w:rFonts w:ascii="Arial" w:hAnsi="Arial" w:cs="Arial"/>
          <w:sz w:val="24"/>
          <w:szCs w:val="24"/>
        </w:rPr>
      </w:pPr>
    </w:p>
    <w:p w:rsidR="00000646" w:rsidRPr="00C65720" w:rsidRDefault="00000646" w:rsidP="00C65720">
      <w:pPr>
        <w:spacing w:after="0" w:line="360" w:lineRule="auto"/>
        <w:rPr>
          <w:rFonts w:ascii="Arial" w:hAnsi="Arial" w:cs="Arial"/>
          <w:sz w:val="24"/>
          <w:szCs w:val="24"/>
        </w:rPr>
      </w:pPr>
    </w:p>
    <w:p w:rsidR="00000646" w:rsidRPr="00C65720" w:rsidRDefault="00000646" w:rsidP="00C65720">
      <w:pPr>
        <w:spacing w:after="0" w:line="360" w:lineRule="auto"/>
        <w:rPr>
          <w:rFonts w:ascii="Arial" w:hAnsi="Arial" w:cs="Arial"/>
          <w:sz w:val="24"/>
          <w:szCs w:val="24"/>
        </w:rPr>
      </w:pPr>
    </w:p>
    <w:p w:rsidR="00000646" w:rsidRPr="00C65720" w:rsidRDefault="00510138" w:rsidP="00C65720">
      <w:pPr>
        <w:spacing w:after="0" w:line="360" w:lineRule="auto"/>
        <w:jc w:val="center"/>
        <w:rPr>
          <w:rFonts w:ascii="Arial" w:hAnsi="Arial" w:cs="Arial"/>
          <w:sz w:val="24"/>
          <w:szCs w:val="24"/>
        </w:rPr>
      </w:pPr>
      <w:r>
        <w:rPr>
          <w:rFonts w:ascii="Arial" w:hAnsi="Arial" w:cs="Arial"/>
          <w:sz w:val="24"/>
          <w:szCs w:val="24"/>
        </w:rPr>
        <w:t>AÑO 2022</w:t>
      </w:r>
    </w:p>
    <w:p w:rsidR="00000646" w:rsidRPr="00C65720" w:rsidRDefault="00000646" w:rsidP="00C65720">
      <w:pPr>
        <w:spacing w:after="0" w:line="360" w:lineRule="auto"/>
        <w:rPr>
          <w:rFonts w:ascii="Arial" w:hAnsi="Arial" w:cs="Arial"/>
          <w:sz w:val="24"/>
          <w:szCs w:val="24"/>
        </w:rPr>
      </w:pPr>
    </w:p>
    <w:p w:rsidR="00000646" w:rsidRPr="00C65720" w:rsidRDefault="00000646" w:rsidP="00C65720">
      <w:pPr>
        <w:spacing w:after="0" w:line="360" w:lineRule="auto"/>
        <w:rPr>
          <w:rFonts w:ascii="Arial" w:hAnsi="Arial" w:cs="Arial"/>
          <w:sz w:val="24"/>
          <w:szCs w:val="24"/>
        </w:rPr>
      </w:pPr>
    </w:p>
    <w:p w:rsidR="00C03581" w:rsidRPr="00C65720" w:rsidRDefault="00C03581" w:rsidP="00C65720">
      <w:pPr>
        <w:spacing w:after="0" w:line="360" w:lineRule="auto"/>
        <w:rPr>
          <w:rFonts w:ascii="Arial" w:hAnsi="Arial" w:cs="Arial"/>
          <w:sz w:val="24"/>
          <w:szCs w:val="24"/>
        </w:rPr>
      </w:pPr>
      <w:r w:rsidRPr="00C65720">
        <w:rPr>
          <w:rFonts w:ascii="Arial" w:hAnsi="Arial" w:cs="Arial"/>
          <w:sz w:val="24"/>
          <w:szCs w:val="24"/>
        </w:rPr>
        <w:lastRenderedPageBreak/>
        <w:t xml:space="preserve"> </w:t>
      </w:r>
    </w:p>
    <w:p w:rsidR="00C03581" w:rsidRPr="00C65720" w:rsidRDefault="00C03581" w:rsidP="00C65720">
      <w:pPr>
        <w:spacing w:after="0" w:line="360" w:lineRule="auto"/>
        <w:rPr>
          <w:rFonts w:ascii="Arial" w:hAnsi="Arial" w:cs="Arial"/>
          <w:sz w:val="24"/>
          <w:szCs w:val="24"/>
        </w:rPr>
      </w:pPr>
    </w:p>
    <w:p w:rsidR="00C03581" w:rsidRPr="00C65720" w:rsidRDefault="00C03581" w:rsidP="00C65720">
      <w:pPr>
        <w:spacing w:after="0" w:line="360" w:lineRule="auto"/>
        <w:jc w:val="center"/>
        <w:rPr>
          <w:rFonts w:ascii="Arial" w:hAnsi="Arial" w:cs="Arial"/>
          <w:sz w:val="24"/>
          <w:szCs w:val="24"/>
        </w:rPr>
      </w:pPr>
      <w:r w:rsidRPr="00C65720">
        <w:rPr>
          <w:rFonts w:ascii="Arial" w:hAnsi="Arial" w:cs="Arial"/>
          <w:sz w:val="24"/>
          <w:szCs w:val="24"/>
        </w:rPr>
        <w:t>INTRODUCCIÓN</w:t>
      </w:r>
    </w:p>
    <w:p w:rsidR="00214ACB" w:rsidRPr="00C65720" w:rsidRDefault="00214ACB" w:rsidP="00C65720">
      <w:pPr>
        <w:spacing w:after="0" w:line="360" w:lineRule="auto"/>
        <w:jc w:val="center"/>
        <w:rPr>
          <w:rFonts w:ascii="Arial" w:hAnsi="Arial" w:cs="Arial"/>
          <w:sz w:val="24"/>
          <w:szCs w:val="24"/>
        </w:rPr>
      </w:pPr>
    </w:p>
    <w:p w:rsidR="00AB0E4C" w:rsidRPr="00C65720" w:rsidRDefault="00AB0E4C" w:rsidP="00C65720">
      <w:pPr>
        <w:spacing w:after="0" w:line="360" w:lineRule="auto"/>
        <w:jc w:val="center"/>
        <w:rPr>
          <w:rFonts w:ascii="Arial" w:hAnsi="Arial" w:cs="Arial"/>
          <w:sz w:val="24"/>
          <w:szCs w:val="24"/>
        </w:rPr>
      </w:pPr>
    </w:p>
    <w:p w:rsidR="00214ACB" w:rsidRPr="00C65720" w:rsidRDefault="00214ACB" w:rsidP="00C65720">
      <w:pPr>
        <w:spacing w:after="0" w:line="360" w:lineRule="auto"/>
        <w:jc w:val="both"/>
        <w:rPr>
          <w:rFonts w:ascii="Arial" w:hAnsi="Arial" w:cs="Arial"/>
          <w:sz w:val="24"/>
          <w:szCs w:val="24"/>
        </w:rPr>
      </w:pPr>
      <w:r w:rsidRPr="00C65720">
        <w:rPr>
          <w:rFonts w:ascii="Arial" w:hAnsi="Arial" w:cs="Arial"/>
          <w:sz w:val="24"/>
          <w:szCs w:val="24"/>
        </w:rPr>
        <w:t>Definición de educación preescolar art. 15 ley 115. La educación preescolar corresponde a la ofrecida al niño para su desarrollo integral en los aspectos biológicos, cognoscitivo, sicomotriz, socio-afectivo y espiritual, a través de experiencias socialización pedagógicas y recreativas.</w:t>
      </w:r>
    </w:p>
    <w:p w:rsidR="00C03581" w:rsidRPr="00C65720" w:rsidRDefault="00C03581" w:rsidP="00C65720">
      <w:pPr>
        <w:spacing w:after="0" w:line="360" w:lineRule="auto"/>
        <w:jc w:val="both"/>
        <w:rPr>
          <w:rFonts w:ascii="Arial" w:hAnsi="Arial" w:cs="Arial"/>
          <w:sz w:val="24"/>
          <w:szCs w:val="24"/>
        </w:rPr>
      </w:pPr>
    </w:p>
    <w:p w:rsidR="00C03581" w:rsidRPr="00C65720" w:rsidRDefault="00C03581" w:rsidP="00C65720">
      <w:pPr>
        <w:spacing w:after="0" w:line="360" w:lineRule="auto"/>
        <w:jc w:val="both"/>
        <w:rPr>
          <w:rFonts w:ascii="Arial" w:hAnsi="Arial" w:cs="Arial"/>
          <w:sz w:val="24"/>
          <w:szCs w:val="24"/>
        </w:rPr>
      </w:pPr>
      <w:r w:rsidRPr="00C65720">
        <w:rPr>
          <w:rFonts w:ascii="Arial" w:hAnsi="Arial" w:cs="Arial"/>
          <w:sz w:val="24"/>
          <w:szCs w:val="24"/>
        </w:rPr>
        <w:t xml:space="preserve">En la actualidad la educación preescolar es objeto de preocupación, en el mundo entero, no solo por parte de políticos y administradores sino también por parte de los psicólogos, pedagogos y educadores en general. Es innegable el crecimiento de las instituciones infantiles tanto en el orden cualitativo como cuantitativo y tiende a generalizarse aún más porque responde a una exigencia apremiante y común: proporcionarle a todos los niños igualdad de oportunidades en la educación, desde los primeros años de la vida. </w:t>
      </w:r>
    </w:p>
    <w:p w:rsidR="00C03581" w:rsidRPr="00C65720" w:rsidRDefault="00C03581" w:rsidP="00C65720">
      <w:pPr>
        <w:spacing w:after="0" w:line="360" w:lineRule="auto"/>
        <w:jc w:val="both"/>
        <w:rPr>
          <w:rFonts w:ascii="Arial" w:hAnsi="Arial" w:cs="Arial"/>
          <w:sz w:val="24"/>
          <w:szCs w:val="24"/>
        </w:rPr>
      </w:pPr>
    </w:p>
    <w:p w:rsidR="00595159" w:rsidRPr="00C65720" w:rsidRDefault="00C03581" w:rsidP="00C65720">
      <w:pPr>
        <w:spacing w:after="0" w:line="360" w:lineRule="auto"/>
        <w:jc w:val="both"/>
        <w:rPr>
          <w:rFonts w:ascii="Arial" w:hAnsi="Arial" w:cs="Arial"/>
          <w:sz w:val="24"/>
          <w:szCs w:val="24"/>
        </w:rPr>
      </w:pPr>
      <w:r w:rsidRPr="00C65720">
        <w:rPr>
          <w:rFonts w:ascii="Arial" w:hAnsi="Arial" w:cs="Arial"/>
          <w:sz w:val="24"/>
          <w:szCs w:val="24"/>
        </w:rPr>
        <w:t>Este nuevo siglo exige una concepción educativa diferente frente a esta etapa específica de la vida, donde las Instituciones de Educación Preescolar no pueden limitarse a cumplir funciones meramente asistenciales (de cuidado y protección). La Ley General de Educación establece, para nuestro país, el carácter educativo en esta fase de desarrollo, incluyendo el preescolar en el Sistema Educativo Colombiano. En consecuencia estos centros deben convertirse en Instituciones de estimulación adecuada, de socialización y de aprendizajes tempranos óptimos que garanticen el desarrollo integral del niño</w:t>
      </w:r>
    </w:p>
    <w:p w:rsidR="00136E70" w:rsidRPr="00C65720" w:rsidRDefault="00136E70" w:rsidP="00C65720">
      <w:pPr>
        <w:spacing w:before="100" w:beforeAutospacing="1" w:after="0" w:line="360" w:lineRule="auto"/>
        <w:jc w:val="both"/>
        <w:rPr>
          <w:rFonts w:ascii="Arial" w:hAnsi="Arial" w:cs="Arial"/>
          <w:sz w:val="24"/>
          <w:szCs w:val="24"/>
        </w:rPr>
      </w:pPr>
    </w:p>
    <w:p w:rsidR="00C65720" w:rsidRDefault="00C65720" w:rsidP="00C65720">
      <w:pPr>
        <w:spacing w:after="0"/>
        <w:rPr>
          <w:rFonts w:ascii="Arial" w:eastAsia="Times New Roman" w:hAnsi="Arial" w:cs="Arial"/>
          <w:b/>
          <w:bCs/>
          <w:sz w:val="24"/>
          <w:szCs w:val="24"/>
          <w:lang w:val="es-ES" w:eastAsia="es-CO"/>
        </w:rPr>
      </w:pPr>
      <w:r>
        <w:rPr>
          <w:rFonts w:ascii="Arial" w:eastAsia="Times New Roman" w:hAnsi="Arial" w:cs="Arial"/>
          <w:b/>
          <w:bCs/>
          <w:sz w:val="24"/>
          <w:szCs w:val="24"/>
          <w:lang w:val="es-ES" w:eastAsia="es-CO"/>
        </w:rPr>
        <w:br w:type="page"/>
      </w:r>
    </w:p>
    <w:p w:rsidR="00136E70" w:rsidRPr="00C65720" w:rsidRDefault="00136E70" w:rsidP="00C65720">
      <w:pPr>
        <w:spacing w:before="100" w:beforeAutospacing="1" w:after="0" w:line="360" w:lineRule="auto"/>
        <w:jc w:val="both"/>
        <w:rPr>
          <w:rFonts w:ascii="Arial" w:eastAsia="Times New Roman" w:hAnsi="Arial" w:cs="Arial"/>
          <w:sz w:val="24"/>
          <w:szCs w:val="24"/>
          <w:lang w:val="es-ES" w:eastAsia="es-CO"/>
        </w:rPr>
      </w:pPr>
      <w:r w:rsidRPr="00C65720">
        <w:rPr>
          <w:rFonts w:ascii="Arial" w:eastAsia="Times New Roman" w:hAnsi="Arial" w:cs="Arial"/>
          <w:b/>
          <w:bCs/>
          <w:sz w:val="24"/>
          <w:szCs w:val="24"/>
          <w:lang w:val="es-ES" w:eastAsia="es-CO"/>
        </w:rPr>
        <w:lastRenderedPageBreak/>
        <w:t>JUSTIFICACIÓN</w:t>
      </w:r>
    </w:p>
    <w:p w:rsidR="00136E70" w:rsidRPr="00C65720" w:rsidRDefault="00136E70" w:rsidP="00C65720">
      <w:pPr>
        <w:spacing w:before="100" w:beforeAutospacing="1" w:after="0" w:line="360" w:lineRule="auto"/>
        <w:jc w:val="both"/>
        <w:rPr>
          <w:rFonts w:ascii="Arial" w:eastAsia="Times New Roman" w:hAnsi="Arial" w:cs="Arial"/>
          <w:sz w:val="24"/>
          <w:szCs w:val="24"/>
          <w:lang w:val="es-ES" w:eastAsia="es-CO"/>
        </w:rPr>
      </w:pPr>
      <w:r w:rsidRPr="00C65720">
        <w:rPr>
          <w:rFonts w:ascii="Arial" w:eastAsia="Times New Roman" w:hAnsi="Arial" w:cs="Arial"/>
          <w:sz w:val="24"/>
          <w:szCs w:val="24"/>
          <w:lang w:val="es-ES" w:eastAsia="es-CO"/>
        </w:rPr>
        <w:t> </w:t>
      </w:r>
    </w:p>
    <w:p w:rsidR="00136E70" w:rsidRPr="00C65720" w:rsidRDefault="00136E70" w:rsidP="00C65720">
      <w:pPr>
        <w:spacing w:before="100" w:beforeAutospacing="1" w:after="0" w:line="360" w:lineRule="auto"/>
        <w:jc w:val="both"/>
        <w:rPr>
          <w:rFonts w:ascii="Arial" w:eastAsia="Times New Roman" w:hAnsi="Arial" w:cs="Arial"/>
          <w:sz w:val="24"/>
          <w:szCs w:val="24"/>
          <w:lang w:val="es-ES" w:eastAsia="es-CO"/>
        </w:rPr>
      </w:pPr>
      <w:r w:rsidRPr="00C65720">
        <w:rPr>
          <w:rFonts w:ascii="Arial" w:eastAsia="Times New Roman" w:hAnsi="Arial" w:cs="Arial"/>
          <w:sz w:val="24"/>
          <w:szCs w:val="24"/>
          <w:lang w:val="es-ES" w:eastAsia="es-CO"/>
        </w:rPr>
        <w:t>Con la llegada de los niños y niñas</w:t>
      </w:r>
      <w:r w:rsidR="00FF2731" w:rsidRPr="00C65720">
        <w:rPr>
          <w:rFonts w:ascii="Arial" w:eastAsia="Times New Roman" w:hAnsi="Arial" w:cs="Arial"/>
          <w:sz w:val="24"/>
          <w:szCs w:val="24"/>
          <w:lang w:val="es-ES" w:eastAsia="es-CO"/>
        </w:rPr>
        <w:t> al</w:t>
      </w:r>
      <w:r w:rsidRPr="00C65720">
        <w:rPr>
          <w:rFonts w:ascii="Arial" w:eastAsia="Times New Roman" w:hAnsi="Arial" w:cs="Arial"/>
          <w:sz w:val="24"/>
          <w:szCs w:val="24"/>
          <w:lang w:val="es-ES" w:eastAsia="es-CO"/>
        </w:rPr>
        <w:t xml:space="preserve"> preescolar, se inicia su vida escolar, por lo cual se hace necesario propiciarles un ambiente que les permita entrar en confianza consigo mismo</w:t>
      </w:r>
      <w:r w:rsidR="008E7255">
        <w:rPr>
          <w:rFonts w:ascii="Arial" w:eastAsia="Times New Roman" w:hAnsi="Arial" w:cs="Arial"/>
          <w:sz w:val="24"/>
          <w:szCs w:val="24"/>
          <w:lang w:val="es-ES" w:eastAsia="es-CO"/>
        </w:rPr>
        <w:t>, con sus compañeros y profesores</w:t>
      </w:r>
      <w:r w:rsidRPr="00C65720">
        <w:rPr>
          <w:rFonts w:ascii="Arial" w:eastAsia="Times New Roman" w:hAnsi="Arial" w:cs="Arial"/>
          <w:sz w:val="24"/>
          <w:szCs w:val="24"/>
          <w:lang w:val="es-ES" w:eastAsia="es-CO"/>
        </w:rPr>
        <w:t>, para que esté motivado a continuar con este proceso. Con la conducta de entrada, se busca que el niño y la niña, inicien los procesos de socialización de una manera agradable y creativa, a través de actividades lúdicas, que a su vez, favorezcan el desarrollo de habilidades y destrezas.</w:t>
      </w:r>
    </w:p>
    <w:p w:rsidR="00136E70" w:rsidRPr="00C65720" w:rsidRDefault="00136E70" w:rsidP="00C65720">
      <w:pPr>
        <w:spacing w:before="100" w:beforeAutospacing="1" w:after="0" w:line="360" w:lineRule="auto"/>
        <w:jc w:val="both"/>
        <w:rPr>
          <w:rFonts w:ascii="Arial" w:eastAsia="Times New Roman" w:hAnsi="Arial" w:cs="Arial"/>
          <w:sz w:val="24"/>
          <w:szCs w:val="24"/>
          <w:lang w:val="es-ES" w:eastAsia="es-CO"/>
        </w:rPr>
      </w:pPr>
      <w:r w:rsidRPr="00C65720">
        <w:rPr>
          <w:rFonts w:ascii="Arial" w:eastAsia="Times New Roman" w:hAnsi="Arial" w:cs="Arial"/>
          <w:sz w:val="24"/>
          <w:szCs w:val="24"/>
          <w:lang w:val="es-ES" w:eastAsia="es-CO"/>
        </w:rPr>
        <w:t>Es necesario que los nuevos estudiantes, conozcan</w:t>
      </w:r>
      <w:r w:rsidR="006A215F" w:rsidRPr="00C65720">
        <w:rPr>
          <w:rFonts w:ascii="Arial" w:eastAsia="Times New Roman" w:hAnsi="Arial" w:cs="Arial"/>
          <w:sz w:val="24"/>
          <w:szCs w:val="24"/>
          <w:lang w:val="es-ES" w:eastAsia="es-CO"/>
        </w:rPr>
        <w:t xml:space="preserve"> </w:t>
      </w:r>
      <w:r w:rsidRPr="00C65720">
        <w:rPr>
          <w:rFonts w:ascii="Arial" w:eastAsia="Times New Roman" w:hAnsi="Arial" w:cs="Arial"/>
          <w:sz w:val="24"/>
          <w:szCs w:val="24"/>
          <w:lang w:val="es-ES" w:eastAsia="es-CO"/>
        </w:rPr>
        <w:t>la Institución, sus alrededores, sus integrantes, con quienes compartirán por largo tiempo, a fin de crear un ambiente de confianza, que potencie la socialización y formación de valores. Se busca, también que los niños, identifiquen su cuerpo, sus posibilidades de movimiento, hace</w:t>
      </w:r>
      <w:r w:rsidR="006A215F" w:rsidRPr="00C65720">
        <w:rPr>
          <w:rFonts w:ascii="Arial" w:eastAsia="Times New Roman" w:hAnsi="Arial" w:cs="Arial"/>
          <w:sz w:val="24"/>
          <w:szCs w:val="24"/>
          <w:lang w:val="es-ES" w:eastAsia="es-CO"/>
        </w:rPr>
        <w:t xml:space="preserve">r y pensar, su ubicación en el </w:t>
      </w:r>
      <w:r w:rsidRPr="00C65720">
        <w:rPr>
          <w:rFonts w:ascii="Arial" w:eastAsia="Times New Roman" w:hAnsi="Arial" w:cs="Arial"/>
          <w:sz w:val="24"/>
          <w:szCs w:val="24"/>
          <w:lang w:val="es-ES" w:eastAsia="es-CO"/>
        </w:rPr>
        <w:t>espacio, de igual manera, debe mejorar</w:t>
      </w:r>
      <w:r w:rsidR="00FF2731" w:rsidRPr="00C65720">
        <w:rPr>
          <w:rFonts w:ascii="Arial" w:eastAsia="Times New Roman" w:hAnsi="Arial" w:cs="Arial"/>
          <w:sz w:val="24"/>
          <w:szCs w:val="24"/>
          <w:lang w:val="es-ES" w:eastAsia="es-CO"/>
        </w:rPr>
        <w:t> sus</w:t>
      </w:r>
      <w:r w:rsidRPr="00C65720">
        <w:rPr>
          <w:rFonts w:ascii="Arial" w:eastAsia="Times New Roman" w:hAnsi="Arial" w:cs="Arial"/>
          <w:sz w:val="24"/>
          <w:szCs w:val="24"/>
          <w:lang w:val="es-ES" w:eastAsia="es-CO"/>
        </w:rPr>
        <w:t xml:space="preserve"> hábitos alimenticios y su autoestima.</w:t>
      </w:r>
    </w:p>
    <w:p w:rsidR="00136E70" w:rsidRPr="00C65720" w:rsidRDefault="006A215F" w:rsidP="00C65720">
      <w:pPr>
        <w:spacing w:before="100" w:beforeAutospacing="1" w:after="0" w:line="360" w:lineRule="auto"/>
        <w:jc w:val="both"/>
        <w:rPr>
          <w:rFonts w:ascii="Arial" w:eastAsia="Times New Roman" w:hAnsi="Arial" w:cs="Arial"/>
          <w:sz w:val="24"/>
          <w:szCs w:val="24"/>
          <w:lang w:val="es-ES" w:eastAsia="es-CO"/>
        </w:rPr>
      </w:pPr>
      <w:r w:rsidRPr="00C65720">
        <w:rPr>
          <w:rFonts w:ascii="Arial" w:eastAsia="Times New Roman" w:hAnsi="Arial" w:cs="Arial"/>
          <w:sz w:val="24"/>
          <w:szCs w:val="24"/>
          <w:lang w:val="es-ES" w:eastAsia="es-CO"/>
        </w:rPr>
        <w:t xml:space="preserve">Es </w:t>
      </w:r>
      <w:r w:rsidR="00FF2731" w:rsidRPr="00C65720">
        <w:rPr>
          <w:rFonts w:ascii="Arial" w:eastAsia="Times New Roman" w:hAnsi="Arial" w:cs="Arial"/>
          <w:sz w:val="24"/>
          <w:szCs w:val="24"/>
          <w:lang w:val="es-ES" w:eastAsia="es-CO"/>
        </w:rPr>
        <w:t>importante que</w:t>
      </w:r>
      <w:r w:rsidR="00136E70" w:rsidRPr="00C65720">
        <w:rPr>
          <w:rFonts w:ascii="Arial" w:eastAsia="Times New Roman" w:hAnsi="Arial" w:cs="Arial"/>
          <w:sz w:val="24"/>
          <w:szCs w:val="24"/>
          <w:lang w:val="es-ES" w:eastAsia="es-CO"/>
        </w:rPr>
        <w:t xml:space="preserve"> los niños reconozcan su propio yo, su entorno, la familia, el barrio, el municipio; ya que la auto confianza y el aprecio que tenga el niño hacia los demás, depende en gran parte del conocimiento que tenga del ambiente que le rodea. Se propone, igualmente, que los niños comiencen a reconocer a Dios en la obra maravillosa de la naturaleza, haciendo de ella, un espacio propicio para la vivencia de los valores.</w:t>
      </w:r>
    </w:p>
    <w:p w:rsidR="00136E70" w:rsidRPr="00C65720" w:rsidRDefault="00136E70" w:rsidP="00C65720">
      <w:pPr>
        <w:spacing w:before="100" w:beforeAutospacing="1" w:after="0" w:line="360" w:lineRule="auto"/>
        <w:jc w:val="both"/>
        <w:rPr>
          <w:rFonts w:ascii="Arial" w:eastAsia="Times New Roman" w:hAnsi="Arial" w:cs="Arial"/>
          <w:sz w:val="24"/>
          <w:szCs w:val="24"/>
          <w:lang w:val="es-ES" w:eastAsia="es-CO"/>
        </w:rPr>
      </w:pPr>
      <w:r w:rsidRPr="00C65720">
        <w:rPr>
          <w:rFonts w:ascii="Arial" w:eastAsia="Times New Roman" w:hAnsi="Arial" w:cs="Arial"/>
          <w:sz w:val="24"/>
          <w:szCs w:val="24"/>
          <w:lang w:val="es-ES" w:eastAsia="es-CO"/>
        </w:rPr>
        <w:t xml:space="preserve">En tal sentido, en la educación preescolar se buscará el logro de los objetivos mediante la vinculación de la familia y la comunidad a la tarea de mejorar las condiciones de vida de los niños y mediante actividades integradas que se ajusten a los siguientes lineamientos: Aprovechar y convertir en ambiente educativo, la realidad social en que vive el estudiante; utilizar los recursos y materiales propios de la comunidad; adecuar el contenido y duración de las actividades a los intereses de los niños, de acuerdo con sus características de </w:t>
      </w:r>
      <w:r w:rsidRPr="00C65720">
        <w:rPr>
          <w:rFonts w:ascii="Arial" w:eastAsia="Times New Roman" w:hAnsi="Arial" w:cs="Arial"/>
          <w:sz w:val="24"/>
          <w:szCs w:val="24"/>
          <w:lang w:val="es-ES" w:eastAsia="es-CO"/>
        </w:rPr>
        <w:lastRenderedPageBreak/>
        <w:t>desarrollo; utilizar el juego como condición básica para el crecimiento armónico de los alumnos; propiciar el trabajo en grupo, espíritu de cooperación y amistad y el desarrollo de la autonomía del infante y además servir como aprestamiento para el inicio de la educación básica.</w:t>
      </w:r>
    </w:p>
    <w:p w:rsidR="000F5C07" w:rsidRPr="00C65720" w:rsidRDefault="000F5C07" w:rsidP="00C65720">
      <w:pPr>
        <w:spacing w:after="0" w:line="360" w:lineRule="auto"/>
        <w:jc w:val="both"/>
        <w:rPr>
          <w:rFonts w:ascii="Arial" w:hAnsi="Arial" w:cs="Arial"/>
          <w:sz w:val="24"/>
          <w:szCs w:val="24"/>
        </w:rPr>
      </w:pPr>
    </w:p>
    <w:p w:rsidR="00C65720" w:rsidRDefault="00C65720">
      <w:pPr>
        <w:rPr>
          <w:rFonts w:ascii="Arial" w:hAnsi="Arial" w:cs="Arial"/>
          <w:b/>
          <w:sz w:val="24"/>
          <w:szCs w:val="24"/>
        </w:rPr>
      </w:pPr>
      <w:r>
        <w:rPr>
          <w:rFonts w:ascii="Arial" w:hAnsi="Arial" w:cs="Arial"/>
          <w:b/>
          <w:sz w:val="24"/>
          <w:szCs w:val="24"/>
        </w:rPr>
        <w:br w:type="page"/>
      </w:r>
    </w:p>
    <w:p w:rsidR="00C65720" w:rsidRDefault="00C65720" w:rsidP="00C65720">
      <w:pPr>
        <w:spacing w:after="0" w:line="360" w:lineRule="auto"/>
        <w:jc w:val="both"/>
        <w:rPr>
          <w:rFonts w:ascii="Arial" w:hAnsi="Arial" w:cs="Arial"/>
          <w:b/>
          <w:sz w:val="24"/>
          <w:szCs w:val="24"/>
        </w:rPr>
      </w:pPr>
    </w:p>
    <w:p w:rsidR="000F5C07" w:rsidRPr="00C65720" w:rsidRDefault="00060E69" w:rsidP="00C65720">
      <w:pPr>
        <w:spacing w:after="0" w:line="360" w:lineRule="auto"/>
        <w:jc w:val="both"/>
        <w:rPr>
          <w:rFonts w:ascii="Arial" w:hAnsi="Arial" w:cs="Arial"/>
          <w:sz w:val="24"/>
          <w:szCs w:val="24"/>
        </w:rPr>
      </w:pPr>
      <w:r>
        <w:rPr>
          <w:rFonts w:ascii="Arial" w:hAnsi="Arial" w:cs="Arial"/>
          <w:b/>
          <w:sz w:val="24"/>
          <w:szCs w:val="24"/>
        </w:rPr>
        <w:t xml:space="preserve">     </w:t>
      </w:r>
      <w:r w:rsidR="00FF2731" w:rsidRPr="00C65720">
        <w:rPr>
          <w:rFonts w:ascii="Arial" w:hAnsi="Arial" w:cs="Arial"/>
          <w:b/>
          <w:sz w:val="24"/>
          <w:szCs w:val="24"/>
        </w:rPr>
        <w:t>OBJETIVOS ESPECÍFICOS DE LA EDUCACIÓN PREESCOLAR</w:t>
      </w:r>
      <w:r w:rsidR="00FF2731" w:rsidRPr="00C65720">
        <w:rPr>
          <w:rFonts w:ascii="Arial" w:hAnsi="Arial" w:cs="Arial"/>
          <w:sz w:val="24"/>
          <w:szCs w:val="24"/>
        </w:rPr>
        <w:t>.</w:t>
      </w:r>
    </w:p>
    <w:p w:rsidR="00214ACB" w:rsidRPr="00C65720" w:rsidRDefault="000F5C07" w:rsidP="00C65720">
      <w:pPr>
        <w:spacing w:after="0" w:line="360" w:lineRule="auto"/>
        <w:jc w:val="both"/>
        <w:rPr>
          <w:rFonts w:ascii="Arial" w:hAnsi="Arial" w:cs="Arial"/>
          <w:sz w:val="24"/>
          <w:szCs w:val="24"/>
        </w:rPr>
      </w:pPr>
      <w:r w:rsidRPr="00C65720">
        <w:rPr>
          <w:rFonts w:ascii="Arial" w:hAnsi="Arial" w:cs="Arial"/>
          <w:sz w:val="24"/>
          <w:szCs w:val="24"/>
        </w:rPr>
        <w:t xml:space="preserve"> </w:t>
      </w:r>
    </w:p>
    <w:p w:rsidR="000F5C07" w:rsidRPr="00C65720" w:rsidRDefault="000F5C07" w:rsidP="00C65720">
      <w:pPr>
        <w:spacing w:after="0" w:line="360" w:lineRule="auto"/>
        <w:jc w:val="both"/>
        <w:rPr>
          <w:rFonts w:ascii="Arial" w:hAnsi="Arial" w:cs="Arial"/>
          <w:sz w:val="24"/>
          <w:szCs w:val="24"/>
        </w:rPr>
      </w:pPr>
      <w:r w:rsidRPr="00C65720">
        <w:rPr>
          <w:rFonts w:ascii="Arial" w:hAnsi="Arial" w:cs="Arial"/>
          <w:sz w:val="24"/>
          <w:szCs w:val="24"/>
        </w:rPr>
        <w:t xml:space="preserve">Son objetivos específicos del nivel pre-escolar: </w:t>
      </w:r>
    </w:p>
    <w:p w:rsidR="000F5C07" w:rsidRPr="00C65720" w:rsidRDefault="000F5C07" w:rsidP="00C65720">
      <w:pPr>
        <w:pStyle w:val="Prrafodelista"/>
        <w:numPr>
          <w:ilvl w:val="0"/>
          <w:numId w:val="4"/>
        </w:numPr>
        <w:spacing w:after="0" w:line="360" w:lineRule="auto"/>
        <w:jc w:val="both"/>
        <w:rPr>
          <w:rFonts w:ascii="Arial" w:hAnsi="Arial" w:cs="Arial"/>
          <w:sz w:val="24"/>
          <w:szCs w:val="24"/>
        </w:rPr>
      </w:pPr>
      <w:r w:rsidRPr="00C65720">
        <w:rPr>
          <w:rFonts w:ascii="Arial" w:hAnsi="Arial" w:cs="Arial"/>
          <w:sz w:val="24"/>
          <w:szCs w:val="24"/>
        </w:rPr>
        <w:t xml:space="preserve">El conocimiento del propio cuerpo y de sus posibilidades de acción, así como la adquisición de su autonomía e identidad. </w:t>
      </w:r>
    </w:p>
    <w:p w:rsidR="000F5C07" w:rsidRPr="00C65720" w:rsidRDefault="000F5C07" w:rsidP="00C65720">
      <w:pPr>
        <w:pStyle w:val="Prrafodelista"/>
        <w:numPr>
          <w:ilvl w:val="0"/>
          <w:numId w:val="4"/>
        </w:numPr>
        <w:spacing w:after="0" w:line="360" w:lineRule="auto"/>
        <w:jc w:val="both"/>
        <w:rPr>
          <w:rFonts w:ascii="Arial" w:hAnsi="Arial" w:cs="Arial"/>
          <w:sz w:val="24"/>
          <w:szCs w:val="24"/>
        </w:rPr>
      </w:pPr>
      <w:r w:rsidRPr="00C65720">
        <w:rPr>
          <w:rFonts w:ascii="Arial" w:hAnsi="Arial" w:cs="Arial"/>
          <w:sz w:val="24"/>
          <w:szCs w:val="24"/>
        </w:rPr>
        <w:t xml:space="preserve">El crecimiento armónico y equilibrado del niño de tal manera que facilite la motricidad, el aprestamiento y la motivación para la lectoescritura y para la solución de problemas que impliquen relaciones y operaciones matemáticas. </w:t>
      </w:r>
    </w:p>
    <w:p w:rsidR="000F5C07" w:rsidRPr="00C65720" w:rsidRDefault="000F5C07" w:rsidP="00C65720">
      <w:pPr>
        <w:pStyle w:val="Prrafodelista"/>
        <w:numPr>
          <w:ilvl w:val="0"/>
          <w:numId w:val="4"/>
        </w:numPr>
        <w:spacing w:after="0" w:line="360" w:lineRule="auto"/>
        <w:jc w:val="both"/>
        <w:rPr>
          <w:rFonts w:ascii="Arial" w:hAnsi="Arial" w:cs="Arial"/>
          <w:sz w:val="24"/>
          <w:szCs w:val="24"/>
        </w:rPr>
      </w:pPr>
      <w:r w:rsidRPr="00C65720">
        <w:rPr>
          <w:rFonts w:ascii="Arial" w:hAnsi="Arial" w:cs="Arial"/>
          <w:sz w:val="24"/>
          <w:szCs w:val="24"/>
        </w:rPr>
        <w:t>El desarrollo de la creatividad, las habilidades y destrezas propias de la edad, como también de su capacidad de aprendizaje.</w:t>
      </w:r>
    </w:p>
    <w:p w:rsidR="000F5C07" w:rsidRPr="00C65720" w:rsidRDefault="000F5C07" w:rsidP="00C65720">
      <w:pPr>
        <w:pStyle w:val="Prrafodelista"/>
        <w:numPr>
          <w:ilvl w:val="0"/>
          <w:numId w:val="4"/>
        </w:numPr>
        <w:spacing w:after="0" w:line="360" w:lineRule="auto"/>
        <w:jc w:val="both"/>
        <w:rPr>
          <w:rFonts w:ascii="Arial" w:hAnsi="Arial" w:cs="Arial"/>
          <w:sz w:val="24"/>
          <w:szCs w:val="24"/>
        </w:rPr>
      </w:pPr>
      <w:r w:rsidRPr="00C65720">
        <w:rPr>
          <w:rFonts w:ascii="Arial" w:hAnsi="Arial" w:cs="Arial"/>
          <w:sz w:val="24"/>
          <w:szCs w:val="24"/>
        </w:rPr>
        <w:t xml:space="preserve">La ubicación espacio temporal y e| ejercicio de la memoria. </w:t>
      </w:r>
    </w:p>
    <w:p w:rsidR="004E3377" w:rsidRPr="00C65720" w:rsidRDefault="000F5C07" w:rsidP="00C65720">
      <w:pPr>
        <w:pStyle w:val="Prrafodelista"/>
        <w:numPr>
          <w:ilvl w:val="0"/>
          <w:numId w:val="4"/>
        </w:numPr>
        <w:spacing w:after="0" w:line="360" w:lineRule="auto"/>
        <w:jc w:val="both"/>
        <w:rPr>
          <w:rFonts w:ascii="Arial" w:hAnsi="Arial" w:cs="Arial"/>
          <w:sz w:val="24"/>
          <w:szCs w:val="24"/>
        </w:rPr>
      </w:pPr>
      <w:r w:rsidRPr="00C65720">
        <w:rPr>
          <w:rFonts w:ascii="Arial" w:hAnsi="Arial" w:cs="Arial"/>
          <w:sz w:val="24"/>
          <w:szCs w:val="24"/>
        </w:rPr>
        <w:t>El desarrollo de la capacidad para adquirir formas de expresión, relación y comunicación y para establecer relaciones de reciprocidad y participación, de acuerdo con normas de respeto, solidaridad y convivencia.</w:t>
      </w:r>
    </w:p>
    <w:p w:rsidR="004E3377" w:rsidRPr="00C65720" w:rsidRDefault="000F5C07" w:rsidP="00C65720">
      <w:pPr>
        <w:pStyle w:val="Prrafodelista"/>
        <w:numPr>
          <w:ilvl w:val="0"/>
          <w:numId w:val="4"/>
        </w:numPr>
        <w:spacing w:after="0" w:line="360" w:lineRule="auto"/>
        <w:jc w:val="both"/>
        <w:rPr>
          <w:rFonts w:ascii="Arial" w:hAnsi="Arial" w:cs="Arial"/>
          <w:sz w:val="24"/>
          <w:szCs w:val="24"/>
        </w:rPr>
      </w:pPr>
      <w:r w:rsidRPr="00C65720">
        <w:rPr>
          <w:rFonts w:ascii="Arial" w:hAnsi="Arial" w:cs="Arial"/>
          <w:sz w:val="24"/>
          <w:szCs w:val="24"/>
        </w:rPr>
        <w:t>La participación en actividades lúdicas con otros niños y adultos.</w:t>
      </w:r>
    </w:p>
    <w:p w:rsidR="004E3377" w:rsidRPr="00C65720" w:rsidRDefault="000F5C07" w:rsidP="00C65720">
      <w:pPr>
        <w:pStyle w:val="Prrafodelista"/>
        <w:numPr>
          <w:ilvl w:val="0"/>
          <w:numId w:val="4"/>
        </w:numPr>
        <w:spacing w:after="0" w:line="360" w:lineRule="auto"/>
        <w:jc w:val="both"/>
        <w:rPr>
          <w:rFonts w:ascii="Arial" w:hAnsi="Arial" w:cs="Arial"/>
          <w:sz w:val="24"/>
          <w:szCs w:val="24"/>
        </w:rPr>
      </w:pPr>
      <w:r w:rsidRPr="00C65720">
        <w:rPr>
          <w:rFonts w:ascii="Arial" w:hAnsi="Arial" w:cs="Arial"/>
          <w:sz w:val="24"/>
          <w:szCs w:val="24"/>
        </w:rPr>
        <w:t xml:space="preserve">El estímulo a la curiosidad para observar y explorar el medio natural, familiar y social. </w:t>
      </w:r>
    </w:p>
    <w:p w:rsidR="004E3377" w:rsidRPr="00C65720" w:rsidRDefault="000F5C07" w:rsidP="00C65720">
      <w:pPr>
        <w:pStyle w:val="Prrafodelista"/>
        <w:numPr>
          <w:ilvl w:val="0"/>
          <w:numId w:val="4"/>
        </w:numPr>
        <w:spacing w:after="0" w:line="360" w:lineRule="auto"/>
        <w:jc w:val="both"/>
        <w:rPr>
          <w:rFonts w:ascii="Arial" w:hAnsi="Arial" w:cs="Arial"/>
          <w:sz w:val="24"/>
          <w:szCs w:val="24"/>
        </w:rPr>
      </w:pPr>
      <w:r w:rsidRPr="00C65720">
        <w:rPr>
          <w:rFonts w:ascii="Arial" w:hAnsi="Arial" w:cs="Arial"/>
          <w:sz w:val="24"/>
          <w:szCs w:val="24"/>
        </w:rPr>
        <w:t>El reconocimiento de su dimensión espiritual para fundamentar criterios de comportamiento.</w:t>
      </w:r>
    </w:p>
    <w:p w:rsidR="004E3377" w:rsidRPr="00C65720" w:rsidRDefault="000F5C07" w:rsidP="00C65720">
      <w:pPr>
        <w:pStyle w:val="Prrafodelista"/>
        <w:numPr>
          <w:ilvl w:val="0"/>
          <w:numId w:val="4"/>
        </w:numPr>
        <w:spacing w:after="0" w:line="360" w:lineRule="auto"/>
        <w:jc w:val="both"/>
        <w:rPr>
          <w:rFonts w:ascii="Arial" w:hAnsi="Arial" w:cs="Arial"/>
          <w:sz w:val="24"/>
          <w:szCs w:val="24"/>
        </w:rPr>
      </w:pPr>
      <w:r w:rsidRPr="00C65720">
        <w:rPr>
          <w:rFonts w:ascii="Arial" w:hAnsi="Arial" w:cs="Arial"/>
          <w:sz w:val="24"/>
          <w:szCs w:val="24"/>
        </w:rPr>
        <w:t xml:space="preserve">La vinculación de la familia y la comunidad al proceso educativo para mejorar la calidad de vida de los </w:t>
      </w:r>
      <w:r w:rsidR="00136E70" w:rsidRPr="00C65720">
        <w:rPr>
          <w:rFonts w:ascii="Arial" w:hAnsi="Arial" w:cs="Arial"/>
          <w:sz w:val="24"/>
          <w:szCs w:val="24"/>
        </w:rPr>
        <w:t>niños</w:t>
      </w:r>
      <w:r w:rsidR="00595159" w:rsidRPr="00C65720">
        <w:rPr>
          <w:rFonts w:ascii="Arial" w:hAnsi="Arial" w:cs="Arial"/>
          <w:sz w:val="24"/>
          <w:szCs w:val="24"/>
        </w:rPr>
        <w:t xml:space="preserve"> </w:t>
      </w:r>
      <w:r w:rsidRPr="00C65720">
        <w:rPr>
          <w:rFonts w:ascii="Arial" w:hAnsi="Arial" w:cs="Arial"/>
          <w:sz w:val="24"/>
          <w:szCs w:val="24"/>
        </w:rPr>
        <w:t xml:space="preserve">os en su </w:t>
      </w:r>
      <w:r w:rsidR="00136E70" w:rsidRPr="00C65720">
        <w:rPr>
          <w:rFonts w:ascii="Arial" w:hAnsi="Arial" w:cs="Arial"/>
          <w:sz w:val="24"/>
          <w:szCs w:val="24"/>
        </w:rPr>
        <w:t xml:space="preserve">medio, </w:t>
      </w:r>
      <w:r w:rsidR="00FF2731" w:rsidRPr="00C65720">
        <w:rPr>
          <w:rFonts w:ascii="Arial" w:hAnsi="Arial" w:cs="Arial"/>
          <w:sz w:val="24"/>
          <w:szCs w:val="24"/>
        </w:rPr>
        <w:t>del Centro</w:t>
      </w:r>
      <w:r w:rsidR="004E3377" w:rsidRPr="00C65720">
        <w:rPr>
          <w:rFonts w:ascii="Arial" w:hAnsi="Arial" w:cs="Arial"/>
          <w:sz w:val="24"/>
          <w:szCs w:val="24"/>
        </w:rPr>
        <w:t xml:space="preserve"> Educativo Rural </w:t>
      </w:r>
      <w:r w:rsidR="00136E70" w:rsidRPr="00C65720">
        <w:rPr>
          <w:rFonts w:ascii="Arial" w:hAnsi="Arial" w:cs="Arial"/>
          <w:sz w:val="24"/>
          <w:szCs w:val="24"/>
        </w:rPr>
        <w:t>María</w:t>
      </w:r>
      <w:r w:rsidR="004E3377" w:rsidRPr="00C65720">
        <w:rPr>
          <w:rFonts w:ascii="Arial" w:hAnsi="Arial" w:cs="Arial"/>
          <w:sz w:val="24"/>
          <w:szCs w:val="24"/>
        </w:rPr>
        <w:t xml:space="preserve"> Auxiliadora </w:t>
      </w:r>
    </w:p>
    <w:p w:rsidR="000F5C07" w:rsidRPr="00C65720" w:rsidRDefault="000F5C07" w:rsidP="00C65720">
      <w:pPr>
        <w:pStyle w:val="Prrafodelista"/>
        <w:numPr>
          <w:ilvl w:val="0"/>
          <w:numId w:val="4"/>
        </w:numPr>
        <w:spacing w:after="0" w:line="360" w:lineRule="auto"/>
        <w:jc w:val="both"/>
        <w:rPr>
          <w:rFonts w:ascii="Arial" w:hAnsi="Arial" w:cs="Arial"/>
          <w:sz w:val="24"/>
          <w:szCs w:val="24"/>
        </w:rPr>
      </w:pPr>
      <w:r w:rsidRPr="00C65720">
        <w:rPr>
          <w:rFonts w:ascii="Arial" w:hAnsi="Arial" w:cs="Arial"/>
          <w:sz w:val="24"/>
          <w:szCs w:val="24"/>
        </w:rPr>
        <w:t>La formación de hábitos de alimentación, higiene personal, aseo y orden que generen conciencia sobre el valor y la necesidad de la salud.</w:t>
      </w:r>
    </w:p>
    <w:p w:rsidR="00FF2731" w:rsidRPr="00C65720" w:rsidRDefault="00FF2731" w:rsidP="00C65720">
      <w:pPr>
        <w:spacing w:after="0" w:line="360" w:lineRule="auto"/>
        <w:jc w:val="both"/>
        <w:rPr>
          <w:rFonts w:ascii="Arial" w:hAnsi="Arial" w:cs="Arial"/>
          <w:b/>
          <w:sz w:val="24"/>
          <w:szCs w:val="24"/>
        </w:rPr>
      </w:pPr>
    </w:p>
    <w:p w:rsidR="000A39FE" w:rsidRDefault="00C65720" w:rsidP="000A39FE">
      <w:pPr>
        <w:jc w:val="center"/>
        <w:rPr>
          <w:rFonts w:ascii="Arial" w:hAnsi="Arial"/>
          <w:b/>
          <w:lang w:val="es-ES_tradnl"/>
        </w:rPr>
      </w:pPr>
      <w:r>
        <w:rPr>
          <w:rFonts w:ascii="Arial" w:hAnsi="Arial" w:cs="Arial"/>
          <w:b/>
          <w:sz w:val="24"/>
          <w:szCs w:val="24"/>
        </w:rPr>
        <w:br w:type="page"/>
      </w:r>
      <w:r w:rsidR="000A39FE">
        <w:rPr>
          <w:rFonts w:ascii="Arial" w:hAnsi="Arial"/>
          <w:b/>
          <w:lang w:val="es-ES_tradnl"/>
        </w:rPr>
        <w:lastRenderedPageBreak/>
        <w:t xml:space="preserve">Objetivos de </w:t>
      </w:r>
      <w:smartTag w:uri="urn:schemas-microsoft-com:office:smarttags" w:element="PersonName">
        <w:smartTagPr>
          <w:attr w:name="ProductID" w:val="la Educaci￳n Preescolar"/>
        </w:smartTagPr>
        <w:r w:rsidR="000A39FE">
          <w:rPr>
            <w:rFonts w:ascii="Arial" w:hAnsi="Arial"/>
            <w:b/>
            <w:lang w:val="es-ES_tradnl"/>
          </w:rPr>
          <w:t>la Educación Preescolar</w:t>
        </w:r>
      </w:smartTag>
      <w:r w:rsidR="000A39FE">
        <w:rPr>
          <w:rFonts w:ascii="Arial" w:hAnsi="Arial"/>
          <w:b/>
          <w:lang w:val="es-ES_tradnl"/>
        </w:rPr>
        <w:t xml:space="preserve"> según la ley general de Educación Ley 115 de 1994. Artículo. 16</w:t>
      </w:r>
    </w:p>
    <w:p w:rsidR="000A39FE" w:rsidRDefault="000A39FE" w:rsidP="000A39FE">
      <w:pPr>
        <w:numPr>
          <w:ilvl w:val="0"/>
          <w:numId w:val="7"/>
        </w:numPr>
        <w:spacing w:after="0" w:line="240" w:lineRule="auto"/>
        <w:jc w:val="both"/>
        <w:rPr>
          <w:rFonts w:ascii="Arial" w:hAnsi="Arial"/>
          <w:lang w:val="es-ES_tradnl"/>
        </w:rPr>
      </w:pPr>
      <w:r>
        <w:rPr>
          <w:rFonts w:ascii="Arial" w:hAnsi="Arial"/>
          <w:lang w:val="es-ES_tradnl"/>
        </w:rPr>
        <w:t>Conocimiento del propio cuerpo y de sus posibilidades de acción, así como la adquisición de su identidad y autonomía.</w:t>
      </w:r>
    </w:p>
    <w:p w:rsidR="000A39FE" w:rsidRDefault="000A39FE" w:rsidP="000A39FE">
      <w:pPr>
        <w:numPr>
          <w:ilvl w:val="0"/>
          <w:numId w:val="7"/>
        </w:numPr>
        <w:spacing w:after="0" w:line="240" w:lineRule="auto"/>
        <w:jc w:val="both"/>
        <w:rPr>
          <w:rFonts w:ascii="Arial" w:hAnsi="Arial"/>
          <w:lang w:val="es-ES_tradnl"/>
        </w:rPr>
      </w:pPr>
      <w:r>
        <w:rPr>
          <w:rFonts w:ascii="Arial" w:hAnsi="Arial"/>
          <w:lang w:val="es-ES_tradnl"/>
        </w:rPr>
        <w:t xml:space="preserve">Crecimiento armónico y equilibrado del niño, de tal manera que facilite la motricidad, el Aprestamiento, la motivación para la lecto escritura y para la solución de problemas que impliquen relaciones y operaciones matemáticas. </w:t>
      </w:r>
    </w:p>
    <w:p w:rsidR="000A39FE" w:rsidRDefault="000A39FE" w:rsidP="000A39FE">
      <w:pPr>
        <w:numPr>
          <w:ilvl w:val="0"/>
          <w:numId w:val="7"/>
        </w:numPr>
        <w:spacing w:after="0" w:line="240" w:lineRule="auto"/>
        <w:jc w:val="both"/>
        <w:rPr>
          <w:rFonts w:ascii="Arial" w:hAnsi="Arial"/>
          <w:lang w:val="es-ES_tradnl"/>
        </w:rPr>
      </w:pPr>
      <w:r>
        <w:rPr>
          <w:rFonts w:ascii="Arial" w:hAnsi="Arial"/>
          <w:lang w:val="es-ES_tradnl"/>
        </w:rPr>
        <w:t>Desarrollo de la creatividad, habilidades y destrezas propias de la edad, como también de su capacidad de aprendizaje.</w:t>
      </w:r>
    </w:p>
    <w:p w:rsidR="000A39FE" w:rsidRDefault="000A39FE" w:rsidP="000A39FE">
      <w:pPr>
        <w:numPr>
          <w:ilvl w:val="0"/>
          <w:numId w:val="7"/>
        </w:numPr>
        <w:spacing w:after="0" w:line="240" w:lineRule="auto"/>
        <w:jc w:val="both"/>
        <w:rPr>
          <w:rFonts w:ascii="Arial" w:hAnsi="Arial"/>
          <w:lang w:val="es-ES_tradnl"/>
        </w:rPr>
      </w:pPr>
      <w:r>
        <w:rPr>
          <w:rFonts w:ascii="Arial" w:hAnsi="Arial"/>
          <w:lang w:val="es-ES_tradnl"/>
        </w:rPr>
        <w:t>Ubicación espacio temporal y el ejercicio de la memoria.</w:t>
      </w:r>
    </w:p>
    <w:p w:rsidR="000A39FE" w:rsidRDefault="000A39FE" w:rsidP="000A39FE">
      <w:pPr>
        <w:numPr>
          <w:ilvl w:val="0"/>
          <w:numId w:val="7"/>
        </w:numPr>
        <w:spacing w:after="0" w:line="240" w:lineRule="auto"/>
        <w:jc w:val="both"/>
        <w:rPr>
          <w:rFonts w:ascii="Arial" w:hAnsi="Arial"/>
          <w:lang w:val="es-ES_tradnl"/>
        </w:rPr>
      </w:pPr>
      <w:r>
        <w:rPr>
          <w:rFonts w:ascii="Arial" w:hAnsi="Arial"/>
          <w:lang w:val="es-ES_tradnl"/>
        </w:rPr>
        <w:t>Desarrollo de la capacidad para adquirir formas de expresión como relación y comunicación y para establecer relaciones de reciprocidad y participación, de acuerdo con las normas de respeto, solidaridad y convivencia.</w:t>
      </w:r>
    </w:p>
    <w:p w:rsidR="000A39FE" w:rsidRDefault="000A39FE" w:rsidP="000A39FE">
      <w:pPr>
        <w:numPr>
          <w:ilvl w:val="0"/>
          <w:numId w:val="7"/>
        </w:numPr>
        <w:spacing w:after="0" w:line="240" w:lineRule="auto"/>
        <w:jc w:val="both"/>
        <w:rPr>
          <w:rFonts w:ascii="Arial" w:hAnsi="Arial"/>
          <w:lang w:val="es-ES_tradnl"/>
        </w:rPr>
      </w:pPr>
      <w:r>
        <w:rPr>
          <w:rFonts w:ascii="Arial" w:hAnsi="Arial"/>
          <w:lang w:val="es-ES_tradnl"/>
        </w:rPr>
        <w:t>Participación en actividades lúdicas con otros niños y adultos.</w:t>
      </w:r>
    </w:p>
    <w:p w:rsidR="000A39FE" w:rsidRDefault="000A39FE" w:rsidP="000A39FE">
      <w:pPr>
        <w:numPr>
          <w:ilvl w:val="0"/>
          <w:numId w:val="7"/>
        </w:numPr>
        <w:spacing w:after="0" w:line="240" w:lineRule="auto"/>
        <w:jc w:val="both"/>
        <w:rPr>
          <w:rFonts w:ascii="Arial" w:hAnsi="Arial"/>
          <w:lang w:val="es-ES_tradnl"/>
        </w:rPr>
      </w:pPr>
      <w:r>
        <w:rPr>
          <w:rFonts w:ascii="Arial" w:hAnsi="Arial"/>
          <w:lang w:val="es-ES_tradnl"/>
        </w:rPr>
        <w:t>Estímulo a la curiosidad para observar y explorar el medio natural, familiar y social.</w:t>
      </w:r>
    </w:p>
    <w:p w:rsidR="000A39FE" w:rsidRDefault="000A39FE" w:rsidP="000A39FE">
      <w:pPr>
        <w:numPr>
          <w:ilvl w:val="0"/>
          <w:numId w:val="7"/>
        </w:numPr>
        <w:spacing w:after="0" w:line="240" w:lineRule="auto"/>
        <w:jc w:val="both"/>
        <w:rPr>
          <w:rFonts w:ascii="Arial" w:hAnsi="Arial"/>
          <w:lang w:val="es-ES_tradnl"/>
        </w:rPr>
      </w:pPr>
      <w:r>
        <w:rPr>
          <w:rFonts w:ascii="Arial" w:hAnsi="Arial"/>
          <w:lang w:val="es-ES_tradnl"/>
        </w:rPr>
        <w:t>Reconocimiento de su dimensión espiritual para fundamentar criterios de comportamiento.</w:t>
      </w:r>
    </w:p>
    <w:p w:rsidR="000A39FE" w:rsidRDefault="000A39FE" w:rsidP="000A39FE">
      <w:pPr>
        <w:numPr>
          <w:ilvl w:val="0"/>
          <w:numId w:val="7"/>
        </w:numPr>
        <w:spacing w:after="0" w:line="240" w:lineRule="auto"/>
        <w:jc w:val="both"/>
        <w:rPr>
          <w:rFonts w:ascii="Arial" w:hAnsi="Arial"/>
          <w:lang w:val="es-ES_tradnl"/>
        </w:rPr>
      </w:pPr>
      <w:r>
        <w:rPr>
          <w:rFonts w:ascii="Arial" w:hAnsi="Arial"/>
          <w:lang w:val="es-ES_tradnl"/>
        </w:rPr>
        <w:t>Vinculación de la familia y la comunidad al proceso educativo para mejorar la calidad de vida de los niños en su medio.</w:t>
      </w:r>
    </w:p>
    <w:p w:rsidR="000A39FE" w:rsidRDefault="000A39FE" w:rsidP="000A39FE">
      <w:pPr>
        <w:numPr>
          <w:ilvl w:val="0"/>
          <w:numId w:val="7"/>
        </w:numPr>
        <w:spacing w:after="0" w:line="240" w:lineRule="auto"/>
        <w:jc w:val="both"/>
        <w:rPr>
          <w:rFonts w:ascii="Arial" w:hAnsi="Arial"/>
          <w:lang w:val="es-ES_tradnl"/>
        </w:rPr>
      </w:pPr>
      <w:r>
        <w:rPr>
          <w:rFonts w:ascii="Arial" w:hAnsi="Arial"/>
          <w:lang w:val="es-ES_tradnl"/>
        </w:rPr>
        <w:t>Formación de hábitos de alimentación, higiene personal, aseo y orden que generen conciencia sobre el valor y la necesidad de la salud.</w:t>
      </w:r>
    </w:p>
    <w:p w:rsidR="00C65720" w:rsidRDefault="00C65720">
      <w:pPr>
        <w:rPr>
          <w:rFonts w:ascii="Arial" w:hAnsi="Arial" w:cs="Arial"/>
          <w:b/>
          <w:sz w:val="24"/>
          <w:szCs w:val="24"/>
        </w:rPr>
      </w:pPr>
    </w:p>
    <w:p w:rsidR="00595159" w:rsidRPr="00C65720" w:rsidRDefault="00595159" w:rsidP="00C65720">
      <w:pPr>
        <w:spacing w:after="0" w:line="360" w:lineRule="auto"/>
        <w:jc w:val="both"/>
        <w:rPr>
          <w:rFonts w:ascii="Arial" w:hAnsi="Arial" w:cs="Arial"/>
          <w:b/>
          <w:sz w:val="24"/>
          <w:szCs w:val="24"/>
        </w:rPr>
      </w:pPr>
      <w:r w:rsidRPr="00C65720">
        <w:rPr>
          <w:rFonts w:ascii="Arial" w:hAnsi="Arial" w:cs="Arial"/>
          <w:b/>
          <w:sz w:val="24"/>
          <w:szCs w:val="24"/>
        </w:rPr>
        <w:t>METAS DE LA EDUCACION PREESCOLAR</w:t>
      </w:r>
    </w:p>
    <w:p w:rsidR="00595159" w:rsidRPr="00C65720" w:rsidRDefault="00595159" w:rsidP="00C65720">
      <w:pPr>
        <w:spacing w:after="0" w:line="360" w:lineRule="auto"/>
        <w:jc w:val="both"/>
        <w:rPr>
          <w:rFonts w:ascii="Arial" w:hAnsi="Arial" w:cs="Arial"/>
          <w:b/>
          <w:sz w:val="24"/>
          <w:szCs w:val="24"/>
        </w:rPr>
      </w:pPr>
    </w:p>
    <w:p w:rsidR="00595159" w:rsidRPr="00C65720" w:rsidRDefault="00595159" w:rsidP="00C65720">
      <w:pPr>
        <w:pStyle w:val="Prrafodelista"/>
        <w:numPr>
          <w:ilvl w:val="0"/>
          <w:numId w:val="1"/>
        </w:numPr>
        <w:spacing w:after="0" w:line="360" w:lineRule="auto"/>
        <w:jc w:val="both"/>
        <w:rPr>
          <w:rFonts w:ascii="Arial" w:hAnsi="Arial" w:cs="Arial"/>
          <w:sz w:val="24"/>
          <w:szCs w:val="24"/>
        </w:rPr>
      </w:pPr>
      <w:r w:rsidRPr="00C65720">
        <w:rPr>
          <w:rFonts w:ascii="Arial" w:hAnsi="Arial" w:cs="Arial"/>
          <w:sz w:val="24"/>
          <w:szCs w:val="24"/>
        </w:rPr>
        <w:t xml:space="preserve">Practicar normas de convivencia </w:t>
      </w:r>
    </w:p>
    <w:p w:rsidR="00595159" w:rsidRPr="00C65720" w:rsidRDefault="00595159" w:rsidP="00C65720">
      <w:pPr>
        <w:pStyle w:val="Prrafodelista"/>
        <w:numPr>
          <w:ilvl w:val="0"/>
          <w:numId w:val="1"/>
        </w:numPr>
        <w:spacing w:after="0" w:line="360" w:lineRule="auto"/>
        <w:jc w:val="both"/>
        <w:rPr>
          <w:rFonts w:ascii="Arial" w:hAnsi="Arial" w:cs="Arial"/>
          <w:sz w:val="24"/>
          <w:szCs w:val="24"/>
        </w:rPr>
      </w:pPr>
      <w:r w:rsidRPr="00C65720">
        <w:rPr>
          <w:rFonts w:ascii="Arial" w:hAnsi="Arial" w:cs="Arial"/>
          <w:sz w:val="24"/>
          <w:szCs w:val="24"/>
        </w:rPr>
        <w:t>Demostrar sentido de pertenencia con el Centro Educativo</w:t>
      </w:r>
    </w:p>
    <w:p w:rsidR="00595159" w:rsidRPr="00C65720" w:rsidRDefault="00595159" w:rsidP="00C65720">
      <w:pPr>
        <w:pStyle w:val="Prrafodelista"/>
        <w:numPr>
          <w:ilvl w:val="0"/>
          <w:numId w:val="1"/>
        </w:numPr>
        <w:spacing w:after="0" w:line="360" w:lineRule="auto"/>
        <w:jc w:val="both"/>
        <w:rPr>
          <w:rFonts w:ascii="Arial" w:hAnsi="Arial" w:cs="Arial"/>
          <w:sz w:val="24"/>
          <w:szCs w:val="24"/>
        </w:rPr>
      </w:pPr>
      <w:r w:rsidRPr="00C65720">
        <w:rPr>
          <w:rFonts w:ascii="Arial" w:hAnsi="Arial" w:cs="Arial"/>
          <w:sz w:val="24"/>
          <w:szCs w:val="24"/>
        </w:rPr>
        <w:t xml:space="preserve">Ser seguros e independientes en la realización de las </w:t>
      </w:r>
      <w:r w:rsidR="00FF2731" w:rsidRPr="00C65720">
        <w:rPr>
          <w:rFonts w:ascii="Arial" w:hAnsi="Arial" w:cs="Arial"/>
          <w:sz w:val="24"/>
          <w:szCs w:val="24"/>
        </w:rPr>
        <w:t>diferentes actividades</w:t>
      </w:r>
      <w:r w:rsidRPr="00C65720">
        <w:rPr>
          <w:rFonts w:ascii="Arial" w:hAnsi="Arial" w:cs="Arial"/>
          <w:sz w:val="24"/>
          <w:szCs w:val="24"/>
        </w:rPr>
        <w:t>.</w:t>
      </w:r>
    </w:p>
    <w:p w:rsidR="00595159" w:rsidRPr="00C65720" w:rsidRDefault="00595159" w:rsidP="00C65720">
      <w:pPr>
        <w:pStyle w:val="Prrafodelista"/>
        <w:numPr>
          <w:ilvl w:val="0"/>
          <w:numId w:val="1"/>
        </w:numPr>
        <w:spacing w:after="0" w:line="360" w:lineRule="auto"/>
        <w:jc w:val="both"/>
        <w:rPr>
          <w:rFonts w:ascii="Arial" w:hAnsi="Arial" w:cs="Arial"/>
          <w:sz w:val="24"/>
          <w:szCs w:val="24"/>
        </w:rPr>
      </w:pPr>
      <w:r w:rsidRPr="00C65720">
        <w:rPr>
          <w:rFonts w:ascii="Arial" w:hAnsi="Arial" w:cs="Arial"/>
          <w:sz w:val="24"/>
          <w:szCs w:val="24"/>
        </w:rPr>
        <w:t>Expresar sus ideas con mayor fluidez, firmeza, coherencia y espontaneidad.</w:t>
      </w:r>
    </w:p>
    <w:p w:rsidR="00595159" w:rsidRPr="00C65720" w:rsidRDefault="00595159" w:rsidP="00C65720">
      <w:pPr>
        <w:pStyle w:val="Prrafodelista"/>
        <w:numPr>
          <w:ilvl w:val="0"/>
          <w:numId w:val="1"/>
        </w:numPr>
        <w:spacing w:after="0" w:line="360" w:lineRule="auto"/>
        <w:jc w:val="both"/>
        <w:rPr>
          <w:rFonts w:ascii="Arial" w:hAnsi="Arial" w:cs="Arial"/>
          <w:sz w:val="24"/>
          <w:szCs w:val="24"/>
        </w:rPr>
      </w:pPr>
      <w:r w:rsidRPr="00C65720">
        <w:rPr>
          <w:rFonts w:ascii="Arial" w:hAnsi="Arial" w:cs="Arial"/>
          <w:sz w:val="24"/>
          <w:szCs w:val="24"/>
        </w:rPr>
        <w:t xml:space="preserve">Preguntar sobre lo que es desconocido, indagarán, </w:t>
      </w:r>
      <w:r w:rsidR="00FF2731" w:rsidRPr="00C65720">
        <w:rPr>
          <w:rFonts w:ascii="Arial" w:hAnsi="Arial" w:cs="Arial"/>
          <w:sz w:val="24"/>
          <w:szCs w:val="24"/>
        </w:rPr>
        <w:t>cuestionaran, exploraran</w:t>
      </w:r>
      <w:r w:rsidRPr="00C65720">
        <w:rPr>
          <w:rFonts w:ascii="Arial" w:hAnsi="Arial" w:cs="Arial"/>
          <w:sz w:val="24"/>
          <w:szCs w:val="24"/>
        </w:rPr>
        <w:t xml:space="preserve"> y opinar con libertad.</w:t>
      </w:r>
    </w:p>
    <w:p w:rsidR="00595159" w:rsidRPr="00C65720" w:rsidRDefault="00595159" w:rsidP="00C65720">
      <w:pPr>
        <w:pStyle w:val="Prrafodelista"/>
        <w:numPr>
          <w:ilvl w:val="0"/>
          <w:numId w:val="1"/>
        </w:numPr>
        <w:spacing w:after="0" w:line="360" w:lineRule="auto"/>
        <w:jc w:val="both"/>
        <w:rPr>
          <w:rFonts w:ascii="Arial" w:hAnsi="Arial" w:cs="Arial"/>
          <w:sz w:val="24"/>
          <w:szCs w:val="24"/>
        </w:rPr>
      </w:pPr>
      <w:r w:rsidRPr="00C65720">
        <w:rPr>
          <w:rFonts w:ascii="Arial" w:hAnsi="Arial" w:cs="Arial"/>
          <w:sz w:val="24"/>
          <w:szCs w:val="24"/>
        </w:rPr>
        <w:t>Sentir gusto e interés por el conocimiento, por continuar en la escuela y aprender.</w:t>
      </w:r>
    </w:p>
    <w:p w:rsidR="00595159" w:rsidRPr="00C65720" w:rsidRDefault="00595159" w:rsidP="00C65720">
      <w:pPr>
        <w:pStyle w:val="Prrafodelista"/>
        <w:numPr>
          <w:ilvl w:val="0"/>
          <w:numId w:val="1"/>
        </w:numPr>
        <w:spacing w:after="0" w:line="360" w:lineRule="auto"/>
        <w:jc w:val="both"/>
        <w:rPr>
          <w:rFonts w:ascii="Arial" w:hAnsi="Arial" w:cs="Arial"/>
          <w:sz w:val="24"/>
          <w:szCs w:val="24"/>
        </w:rPr>
      </w:pPr>
      <w:r w:rsidRPr="00C65720">
        <w:rPr>
          <w:rFonts w:ascii="Arial" w:hAnsi="Arial" w:cs="Arial"/>
          <w:sz w:val="24"/>
          <w:szCs w:val="24"/>
        </w:rPr>
        <w:t>Iniciar al niño en el campo de la tecnología, la creatividad y la solución de problemas.</w:t>
      </w:r>
    </w:p>
    <w:p w:rsidR="00595159" w:rsidRPr="00C65720" w:rsidRDefault="00595159" w:rsidP="00C65720">
      <w:pPr>
        <w:spacing w:after="0" w:line="360" w:lineRule="auto"/>
        <w:jc w:val="both"/>
        <w:rPr>
          <w:rFonts w:ascii="Arial" w:hAnsi="Arial" w:cs="Arial"/>
          <w:b/>
          <w:sz w:val="24"/>
          <w:szCs w:val="24"/>
        </w:rPr>
      </w:pPr>
    </w:p>
    <w:p w:rsidR="00C65720" w:rsidRDefault="00C65720">
      <w:pPr>
        <w:rPr>
          <w:rFonts w:ascii="Arial" w:hAnsi="Arial" w:cs="Arial"/>
          <w:b/>
          <w:sz w:val="24"/>
          <w:szCs w:val="24"/>
        </w:rPr>
      </w:pPr>
      <w:r>
        <w:rPr>
          <w:rFonts w:ascii="Arial" w:hAnsi="Arial" w:cs="Arial"/>
          <w:b/>
          <w:sz w:val="24"/>
          <w:szCs w:val="24"/>
        </w:rPr>
        <w:br w:type="page"/>
      </w:r>
    </w:p>
    <w:p w:rsidR="00C03581" w:rsidRPr="00C65720" w:rsidRDefault="00C03581" w:rsidP="00C65720">
      <w:pPr>
        <w:spacing w:after="0" w:line="360" w:lineRule="auto"/>
        <w:jc w:val="both"/>
        <w:rPr>
          <w:rFonts w:ascii="Arial" w:hAnsi="Arial" w:cs="Arial"/>
          <w:sz w:val="24"/>
          <w:szCs w:val="24"/>
        </w:rPr>
      </w:pPr>
      <w:r w:rsidRPr="00C65720">
        <w:rPr>
          <w:rFonts w:ascii="Arial" w:hAnsi="Arial" w:cs="Arial"/>
          <w:b/>
          <w:sz w:val="24"/>
          <w:szCs w:val="24"/>
        </w:rPr>
        <w:lastRenderedPageBreak/>
        <w:t xml:space="preserve">FINES DE LA EDUCACIÓN COLOMBIANA </w:t>
      </w:r>
    </w:p>
    <w:p w:rsidR="00C03581" w:rsidRPr="00C65720" w:rsidRDefault="00C03581" w:rsidP="00C65720">
      <w:pPr>
        <w:spacing w:after="0" w:line="360" w:lineRule="auto"/>
        <w:jc w:val="both"/>
        <w:rPr>
          <w:rFonts w:ascii="Arial" w:hAnsi="Arial" w:cs="Arial"/>
          <w:sz w:val="24"/>
          <w:szCs w:val="24"/>
        </w:rPr>
      </w:pPr>
    </w:p>
    <w:p w:rsidR="00C03581" w:rsidRPr="00C65720" w:rsidRDefault="00C03581" w:rsidP="00C65720">
      <w:pPr>
        <w:spacing w:after="0" w:line="360" w:lineRule="auto"/>
        <w:jc w:val="both"/>
        <w:rPr>
          <w:rFonts w:ascii="Arial" w:hAnsi="Arial" w:cs="Arial"/>
          <w:sz w:val="24"/>
          <w:szCs w:val="24"/>
        </w:rPr>
      </w:pPr>
      <w:r w:rsidRPr="00C65720">
        <w:rPr>
          <w:rFonts w:ascii="Arial" w:hAnsi="Arial" w:cs="Arial"/>
          <w:sz w:val="24"/>
          <w:szCs w:val="24"/>
        </w:rPr>
        <w:t xml:space="preserve">La educación preescolar está cobijada por los fines determinados en la Ley 115 donde, de conformidad con la Constitución Política Colombiana, la educación en términos generales se desarrolla atendiendo a los siguientes fines: </w:t>
      </w:r>
    </w:p>
    <w:p w:rsidR="00C03581" w:rsidRPr="00C65720" w:rsidRDefault="00C03581" w:rsidP="00C65720">
      <w:pPr>
        <w:spacing w:after="0" w:line="360" w:lineRule="auto"/>
        <w:jc w:val="both"/>
        <w:rPr>
          <w:rFonts w:ascii="Arial" w:hAnsi="Arial" w:cs="Arial"/>
          <w:sz w:val="24"/>
          <w:szCs w:val="24"/>
        </w:rPr>
      </w:pPr>
    </w:p>
    <w:p w:rsidR="00C65720" w:rsidRPr="00C65720" w:rsidRDefault="00C03581" w:rsidP="00C65720">
      <w:pPr>
        <w:pStyle w:val="Prrafodelista"/>
        <w:numPr>
          <w:ilvl w:val="0"/>
          <w:numId w:val="6"/>
        </w:numPr>
        <w:spacing w:after="0" w:line="360" w:lineRule="auto"/>
        <w:jc w:val="both"/>
        <w:rPr>
          <w:rFonts w:ascii="Arial" w:hAnsi="Arial" w:cs="Arial"/>
          <w:sz w:val="24"/>
          <w:szCs w:val="24"/>
        </w:rPr>
      </w:pPr>
      <w:r w:rsidRPr="00C65720">
        <w:rPr>
          <w:rFonts w:ascii="Arial" w:hAnsi="Arial" w:cs="Arial"/>
          <w:sz w:val="24"/>
          <w:szCs w:val="24"/>
        </w:rPr>
        <w:t xml:space="preserve">Pleno desarrollo de la personalidad sin más limitaciones que las que le imponen los derechos de los demás y el orden jurídico, dentro de un proceso de formación integral, física, psíquica, intelectual, moral, espiritual, social, afectiva, ética, cívica y demás valores humanos. </w:t>
      </w:r>
    </w:p>
    <w:p w:rsidR="00C65720" w:rsidRPr="00C65720" w:rsidRDefault="00C03581" w:rsidP="00C65720">
      <w:pPr>
        <w:pStyle w:val="Prrafodelista"/>
        <w:numPr>
          <w:ilvl w:val="0"/>
          <w:numId w:val="6"/>
        </w:numPr>
        <w:spacing w:after="0" w:line="360" w:lineRule="auto"/>
        <w:jc w:val="both"/>
        <w:rPr>
          <w:rFonts w:ascii="Arial" w:hAnsi="Arial" w:cs="Arial"/>
          <w:sz w:val="24"/>
          <w:szCs w:val="24"/>
        </w:rPr>
      </w:pPr>
      <w:r w:rsidRPr="00C65720">
        <w:rPr>
          <w:rFonts w:ascii="Arial" w:hAnsi="Arial" w:cs="Arial"/>
          <w:sz w:val="24"/>
          <w:szCs w:val="24"/>
        </w:rPr>
        <w:t xml:space="preserve">La formación en el respeto a la vida y a los demás derechos humanos, a la paz, a los principios democráticos, de convivencia, pluralismo, justicia y equidad, así como en el ejercicio de la tolerancia y de la libertad. </w:t>
      </w:r>
    </w:p>
    <w:p w:rsidR="00C65720" w:rsidRPr="00C65720" w:rsidRDefault="00C03581" w:rsidP="00C65720">
      <w:pPr>
        <w:pStyle w:val="Prrafodelista"/>
        <w:numPr>
          <w:ilvl w:val="0"/>
          <w:numId w:val="6"/>
        </w:numPr>
        <w:spacing w:after="0" w:line="360" w:lineRule="auto"/>
        <w:jc w:val="both"/>
        <w:rPr>
          <w:rFonts w:ascii="Arial" w:hAnsi="Arial" w:cs="Arial"/>
          <w:sz w:val="24"/>
          <w:szCs w:val="24"/>
        </w:rPr>
      </w:pPr>
      <w:r w:rsidRPr="00C65720">
        <w:rPr>
          <w:rFonts w:ascii="Arial" w:hAnsi="Arial" w:cs="Arial"/>
          <w:sz w:val="24"/>
          <w:szCs w:val="24"/>
        </w:rPr>
        <w:t xml:space="preserve">La formación para facilitar la participación de todos en las decisiones que los afectan en la vida económica, política, administrativa y cultural de la nación. La formación en el respeto a la autoridad legítima y a la ley, a la cultura nacional, a la historia colombiana y a los símbolos patrios. </w:t>
      </w:r>
    </w:p>
    <w:p w:rsidR="00C65720" w:rsidRPr="00C65720" w:rsidRDefault="00C03581" w:rsidP="00C65720">
      <w:pPr>
        <w:pStyle w:val="Prrafodelista"/>
        <w:numPr>
          <w:ilvl w:val="0"/>
          <w:numId w:val="6"/>
        </w:numPr>
        <w:spacing w:after="0" w:line="360" w:lineRule="auto"/>
        <w:jc w:val="both"/>
        <w:rPr>
          <w:rFonts w:ascii="Arial" w:hAnsi="Arial" w:cs="Arial"/>
          <w:sz w:val="24"/>
          <w:szCs w:val="24"/>
        </w:rPr>
      </w:pPr>
      <w:r w:rsidRPr="00C65720">
        <w:rPr>
          <w:rFonts w:ascii="Arial" w:hAnsi="Arial" w:cs="Arial"/>
          <w:sz w:val="24"/>
          <w:szCs w:val="24"/>
        </w:rPr>
        <w:t>La adquisición y generación de conocimientos científicos y técnicos más avanzados, históricos, sociales, geográficos y estéticos, mediante la apropiación de hábitos intelectuales adecuados para el desarrollo del saber.</w:t>
      </w:r>
    </w:p>
    <w:p w:rsidR="00C65720" w:rsidRPr="00C65720" w:rsidRDefault="00C03581" w:rsidP="00C65720">
      <w:pPr>
        <w:pStyle w:val="Prrafodelista"/>
        <w:numPr>
          <w:ilvl w:val="0"/>
          <w:numId w:val="6"/>
        </w:numPr>
        <w:spacing w:after="0" w:line="360" w:lineRule="auto"/>
        <w:jc w:val="both"/>
        <w:rPr>
          <w:rFonts w:ascii="Arial" w:hAnsi="Arial" w:cs="Arial"/>
          <w:sz w:val="24"/>
          <w:szCs w:val="24"/>
        </w:rPr>
      </w:pPr>
      <w:r w:rsidRPr="00C65720">
        <w:rPr>
          <w:rFonts w:ascii="Arial" w:hAnsi="Arial" w:cs="Arial"/>
          <w:sz w:val="24"/>
          <w:szCs w:val="24"/>
        </w:rPr>
        <w:t xml:space="preserve">El estudio y la comprensión crítica de la cultura nacional y de la diversidad étnica y cultural del país, como fundamento de la unidad nacional y de su identidad. El acceso al conocimiento, la ciencia, la técnica y demás bienes y valores de la cultura, el fomento de la investigación y el estímulo a la creación artística en sus diferentes manifestaciones. </w:t>
      </w:r>
    </w:p>
    <w:p w:rsidR="00C65720" w:rsidRPr="00C65720" w:rsidRDefault="00C03581" w:rsidP="00C65720">
      <w:pPr>
        <w:pStyle w:val="Prrafodelista"/>
        <w:numPr>
          <w:ilvl w:val="0"/>
          <w:numId w:val="6"/>
        </w:numPr>
        <w:spacing w:after="0" w:line="360" w:lineRule="auto"/>
        <w:jc w:val="both"/>
        <w:rPr>
          <w:rFonts w:ascii="Arial" w:hAnsi="Arial" w:cs="Arial"/>
          <w:sz w:val="24"/>
          <w:szCs w:val="24"/>
        </w:rPr>
      </w:pPr>
      <w:r w:rsidRPr="00C65720">
        <w:rPr>
          <w:rFonts w:ascii="Arial" w:hAnsi="Arial" w:cs="Arial"/>
          <w:sz w:val="24"/>
          <w:szCs w:val="24"/>
        </w:rPr>
        <w:t xml:space="preserve">La creación y fomento de una conciencia de la soberanía nacional y para la práctica de la solidaridad y la integración con el mundo, en especial con Latinoamérica y el Caribe. </w:t>
      </w:r>
    </w:p>
    <w:p w:rsidR="00C65720" w:rsidRPr="00C65720" w:rsidRDefault="00C03581" w:rsidP="00C65720">
      <w:pPr>
        <w:pStyle w:val="Prrafodelista"/>
        <w:numPr>
          <w:ilvl w:val="0"/>
          <w:numId w:val="6"/>
        </w:numPr>
        <w:spacing w:after="0" w:line="360" w:lineRule="auto"/>
        <w:jc w:val="both"/>
        <w:rPr>
          <w:rFonts w:ascii="Arial" w:hAnsi="Arial" w:cs="Arial"/>
          <w:sz w:val="24"/>
          <w:szCs w:val="24"/>
        </w:rPr>
      </w:pPr>
      <w:r w:rsidRPr="00C65720">
        <w:rPr>
          <w:rFonts w:ascii="Arial" w:hAnsi="Arial" w:cs="Arial"/>
          <w:sz w:val="24"/>
          <w:szCs w:val="24"/>
        </w:rPr>
        <w:t xml:space="preserve">El desarrollo de la capacidad crítica, reflexiva y analítica que fortalezca el avance científico y tecnológico nacional, orientado con prioridad al mejoramiento cultural y de la calidad de la vida de la población, a la </w:t>
      </w:r>
      <w:r w:rsidRPr="00C65720">
        <w:rPr>
          <w:rFonts w:ascii="Arial" w:hAnsi="Arial" w:cs="Arial"/>
          <w:sz w:val="24"/>
          <w:szCs w:val="24"/>
        </w:rPr>
        <w:lastRenderedPageBreak/>
        <w:t>participación en la búsqueda de alternativas de solución a los problemas y al progreso social y económico del país.</w:t>
      </w:r>
    </w:p>
    <w:p w:rsidR="00C65720" w:rsidRPr="00C65720" w:rsidRDefault="00C03581" w:rsidP="00C65720">
      <w:pPr>
        <w:pStyle w:val="Prrafodelista"/>
        <w:numPr>
          <w:ilvl w:val="0"/>
          <w:numId w:val="6"/>
        </w:numPr>
        <w:spacing w:after="0" w:line="360" w:lineRule="auto"/>
        <w:jc w:val="both"/>
        <w:rPr>
          <w:rFonts w:ascii="Arial" w:hAnsi="Arial" w:cs="Arial"/>
          <w:sz w:val="24"/>
          <w:szCs w:val="24"/>
        </w:rPr>
      </w:pPr>
      <w:r w:rsidRPr="00C65720">
        <w:rPr>
          <w:rFonts w:ascii="Arial" w:hAnsi="Arial" w:cs="Arial"/>
          <w:sz w:val="24"/>
          <w:szCs w:val="24"/>
        </w:rPr>
        <w:t xml:space="preserve">La adquisición de una conciencia para la conservación, protección y mejoramiento del medio ambiente, de la calidad de vida, del uso racional de los recursos naturales, de la prevención de desastres, dentro de una cultura ecológica; y del riesgo y de la defensa del patrimonio cultural de la nación. </w:t>
      </w:r>
    </w:p>
    <w:p w:rsidR="00C65720" w:rsidRPr="00C65720" w:rsidRDefault="00C03581" w:rsidP="00C65720">
      <w:pPr>
        <w:pStyle w:val="Prrafodelista"/>
        <w:numPr>
          <w:ilvl w:val="0"/>
          <w:numId w:val="6"/>
        </w:numPr>
        <w:spacing w:after="0" w:line="360" w:lineRule="auto"/>
        <w:jc w:val="both"/>
        <w:rPr>
          <w:rFonts w:ascii="Arial" w:hAnsi="Arial" w:cs="Arial"/>
          <w:sz w:val="24"/>
          <w:szCs w:val="24"/>
        </w:rPr>
      </w:pPr>
      <w:r w:rsidRPr="00C65720">
        <w:rPr>
          <w:rFonts w:ascii="Arial" w:hAnsi="Arial" w:cs="Arial"/>
          <w:sz w:val="24"/>
          <w:szCs w:val="24"/>
        </w:rPr>
        <w:t xml:space="preserve">La formación en la práctica del trabajo, mediante los conocimientos técnicos y habilidades del trabajo, así como en la valoración del mismo como fundamento del desarrollo individual y social. </w:t>
      </w:r>
    </w:p>
    <w:p w:rsidR="00C65720" w:rsidRPr="00C65720" w:rsidRDefault="00C03581" w:rsidP="00C65720">
      <w:pPr>
        <w:pStyle w:val="Prrafodelista"/>
        <w:numPr>
          <w:ilvl w:val="0"/>
          <w:numId w:val="6"/>
        </w:numPr>
        <w:spacing w:after="0" w:line="360" w:lineRule="auto"/>
        <w:jc w:val="both"/>
        <w:rPr>
          <w:rFonts w:ascii="Arial" w:hAnsi="Arial" w:cs="Arial"/>
          <w:sz w:val="24"/>
          <w:szCs w:val="24"/>
        </w:rPr>
      </w:pPr>
      <w:r w:rsidRPr="00C65720">
        <w:rPr>
          <w:rFonts w:ascii="Arial" w:hAnsi="Arial" w:cs="Arial"/>
          <w:sz w:val="24"/>
          <w:szCs w:val="24"/>
        </w:rPr>
        <w:t xml:space="preserve">La formación para la promoción y preservación de la salud y la higiene, la prevención integral de problemas socialmente relevantes, la educación física, la recreación, el deporte y la utilización adecuada del tiempo libre. </w:t>
      </w:r>
    </w:p>
    <w:p w:rsidR="00C65720" w:rsidRPr="00C65720" w:rsidRDefault="00C03581" w:rsidP="00C65720">
      <w:pPr>
        <w:pStyle w:val="Prrafodelista"/>
        <w:numPr>
          <w:ilvl w:val="0"/>
          <w:numId w:val="6"/>
        </w:numPr>
        <w:spacing w:after="0" w:line="360" w:lineRule="auto"/>
        <w:jc w:val="both"/>
        <w:rPr>
          <w:rFonts w:ascii="Arial" w:hAnsi="Arial" w:cs="Arial"/>
          <w:sz w:val="24"/>
          <w:szCs w:val="24"/>
        </w:rPr>
      </w:pPr>
      <w:r w:rsidRPr="00C65720">
        <w:rPr>
          <w:rFonts w:ascii="Arial" w:hAnsi="Arial" w:cs="Arial"/>
          <w:sz w:val="24"/>
          <w:szCs w:val="24"/>
        </w:rPr>
        <w:t xml:space="preserve">La promoción en la persona y en la sociedad de la capacidad para crear, investigar, adoptar la tecnología que se requiere en los proceso de desarrollo del país y le permita al estudiante ingresar al sector productivo. </w:t>
      </w:r>
    </w:p>
    <w:p w:rsidR="00C65720" w:rsidRPr="00C65720" w:rsidRDefault="00C03581" w:rsidP="00C65720">
      <w:pPr>
        <w:pStyle w:val="Prrafodelista"/>
        <w:numPr>
          <w:ilvl w:val="0"/>
          <w:numId w:val="6"/>
        </w:numPr>
        <w:spacing w:after="0" w:line="360" w:lineRule="auto"/>
        <w:jc w:val="both"/>
        <w:rPr>
          <w:rFonts w:ascii="Arial" w:hAnsi="Arial" w:cs="Arial"/>
          <w:sz w:val="24"/>
          <w:szCs w:val="24"/>
        </w:rPr>
      </w:pPr>
      <w:r w:rsidRPr="00C65720">
        <w:rPr>
          <w:rFonts w:ascii="Arial" w:hAnsi="Arial" w:cs="Arial"/>
          <w:sz w:val="24"/>
          <w:szCs w:val="24"/>
        </w:rPr>
        <w:t xml:space="preserve">Los fines constituyen el norte que orienta la acción educativa desde el seno materno hasta el último momento de la vida; pero circunscritos a la escuela se constituyen en el faro que debe iluminar la acción pedagógica tanto de docentes como de estudiantes. </w:t>
      </w:r>
    </w:p>
    <w:p w:rsidR="00C03581" w:rsidRPr="00C65720" w:rsidRDefault="00C03581" w:rsidP="00C65720">
      <w:pPr>
        <w:pStyle w:val="Prrafodelista"/>
        <w:numPr>
          <w:ilvl w:val="0"/>
          <w:numId w:val="6"/>
        </w:numPr>
        <w:spacing w:after="0" w:line="360" w:lineRule="auto"/>
        <w:jc w:val="both"/>
        <w:rPr>
          <w:rFonts w:ascii="Arial" w:hAnsi="Arial" w:cs="Arial"/>
          <w:sz w:val="24"/>
          <w:szCs w:val="24"/>
        </w:rPr>
      </w:pPr>
      <w:r w:rsidRPr="00C65720">
        <w:rPr>
          <w:rFonts w:ascii="Arial" w:hAnsi="Arial" w:cs="Arial"/>
          <w:sz w:val="24"/>
          <w:szCs w:val="24"/>
        </w:rPr>
        <w:t>Los fines también permiten que haya unidad en los logros independientemente de las condiciones sociales, políticas y geográficas que se pueden presentar en el país. Por eso para los docentes es una necesidad apremiante no solo el conocimiento, sino la aplicación de los fines a su tarea educativa.</w:t>
      </w:r>
    </w:p>
    <w:p w:rsidR="00214ACB" w:rsidRPr="00C65720" w:rsidRDefault="00214ACB" w:rsidP="00C65720">
      <w:pPr>
        <w:spacing w:after="0" w:line="360" w:lineRule="auto"/>
        <w:jc w:val="both"/>
        <w:rPr>
          <w:rFonts w:ascii="Arial" w:hAnsi="Arial" w:cs="Arial"/>
          <w:sz w:val="24"/>
          <w:szCs w:val="24"/>
        </w:rPr>
      </w:pPr>
    </w:p>
    <w:p w:rsidR="0055732E" w:rsidRPr="0055732E" w:rsidRDefault="0055732E" w:rsidP="0055732E">
      <w:pPr>
        <w:rPr>
          <w:rFonts w:ascii="Arial" w:hAnsi="Arial" w:cs="Arial"/>
          <w:sz w:val="24"/>
          <w:szCs w:val="24"/>
        </w:rPr>
      </w:pPr>
      <w:r w:rsidRPr="0055732E">
        <w:rPr>
          <w:rFonts w:ascii="Arial" w:hAnsi="Arial" w:cs="Arial"/>
          <w:sz w:val="24"/>
          <w:szCs w:val="24"/>
        </w:rPr>
        <w:t>. Fundamentos lógico-disciplinares del nivel preescolar</w:t>
      </w:r>
    </w:p>
    <w:p w:rsidR="0055732E" w:rsidRPr="0055732E" w:rsidRDefault="0055732E" w:rsidP="0055732E">
      <w:pPr>
        <w:rPr>
          <w:rFonts w:ascii="Arial" w:hAnsi="Arial" w:cs="Arial"/>
          <w:sz w:val="24"/>
          <w:szCs w:val="24"/>
        </w:rPr>
      </w:pPr>
      <w:r w:rsidRPr="0055732E">
        <w:rPr>
          <w:rFonts w:ascii="Arial" w:hAnsi="Arial" w:cs="Arial"/>
          <w:sz w:val="24"/>
          <w:szCs w:val="24"/>
        </w:rPr>
        <w:t>¿Cómo construyen conocimiento el niño y la niña?</w:t>
      </w:r>
    </w:p>
    <w:p w:rsidR="0055732E" w:rsidRPr="0055732E" w:rsidRDefault="0055732E" w:rsidP="0055732E">
      <w:pPr>
        <w:rPr>
          <w:rFonts w:ascii="Arial" w:hAnsi="Arial" w:cs="Arial"/>
          <w:sz w:val="24"/>
          <w:szCs w:val="24"/>
        </w:rPr>
      </w:pPr>
      <w:r w:rsidRPr="0055732E">
        <w:rPr>
          <w:rFonts w:ascii="Arial" w:hAnsi="Arial" w:cs="Arial"/>
          <w:sz w:val="24"/>
          <w:szCs w:val="24"/>
        </w:rPr>
        <w:t xml:space="preserve">Los niños y las niñas del nivel preescolar conocen el mundo con la apropiación de los objetos de mayor cercanía, es decir, aquellos que hacen parte de su entorno familiar; entorno que más tarde la escuela enriquecerá con diversas actividades y experiencias. Tal apropiación es posible gracias a la percepción que logran de esos objetos y a la interacción con ellos en el medio que los rodea. En suma, lo que el niño y la niña crean es un sistema de significación a </w:t>
      </w:r>
      <w:r w:rsidRPr="0055732E">
        <w:rPr>
          <w:rFonts w:ascii="Arial" w:hAnsi="Arial" w:cs="Arial"/>
          <w:sz w:val="24"/>
          <w:szCs w:val="24"/>
        </w:rPr>
        <w:lastRenderedPageBreak/>
        <w:t>través del cual dotan de sentido aquello que conocen. Los niños y las niñas conocen el mundo a través de lo que experimentan con sus sentidos; perciben características y cualidades de los objetos en general. La realidad para ellos es tangible, de ahí que la recomendación del trabajo pedagógico se lleve a cabo con material concreto, como principio de la pedagogía activa. Todo aprendizaje inicia con la actividad y la experimentación, mediante ellas el sujeto construye conocimiento y esquemas que le permiten actuar de diversas formas para transformar la realidad.</w:t>
      </w:r>
    </w:p>
    <w:p w:rsidR="0055732E" w:rsidRPr="0055732E" w:rsidRDefault="0055732E" w:rsidP="0055732E">
      <w:pPr>
        <w:rPr>
          <w:rFonts w:ascii="Arial" w:hAnsi="Arial" w:cs="Arial"/>
          <w:sz w:val="24"/>
          <w:szCs w:val="24"/>
        </w:rPr>
      </w:pPr>
      <w:r w:rsidRPr="0055732E">
        <w:rPr>
          <w:rFonts w:ascii="Arial" w:hAnsi="Arial" w:cs="Arial"/>
          <w:sz w:val="24"/>
          <w:szCs w:val="24"/>
        </w:rPr>
        <w:t>Por lo anterior, todo entorno que rodea al niño y la niña es un generador de actividades que ayudan a la concepción que ellos tienen del mundo. Estas experiencias se deben estructurar de acuerdo con la etapa de desarrollo infantil en la que se encuentren, de manera que sean una respuesta a sus necesidades e intereses relacionados con los aspectos biológico, cognitivo, sicomotriz, socioafectivo y espiritual. El maestro se convierte en un orientador y posibilitador de experiencias y actividades con sentido, que les permiten la construcción de aprendizajes significativos desde sus iniciativas y acciones.</w:t>
      </w:r>
    </w:p>
    <w:p w:rsidR="0055732E" w:rsidRPr="0055732E" w:rsidRDefault="0055732E" w:rsidP="0055732E">
      <w:pPr>
        <w:rPr>
          <w:rFonts w:ascii="Arial" w:hAnsi="Arial" w:cs="Arial"/>
          <w:sz w:val="24"/>
          <w:szCs w:val="24"/>
        </w:rPr>
      </w:pPr>
      <w:r w:rsidRPr="0055732E">
        <w:rPr>
          <w:rFonts w:ascii="Arial" w:hAnsi="Arial" w:cs="Arial"/>
          <w:sz w:val="24"/>
          <w:szCs w:val="24"/>
        </w:rPr>
        <w:t xml:space="preserve">Desde esta perspectiva, el artículo 11 del Decreto 2247 de 1997 contempla tres principios de la educación preescolar: integralidad, participación y lúdica; los cuales deben estar presentes en las actividades y experiencias que el maestro prepara y lleva a cabo en el aula de clase para garantizarles a los niños y a las niñas un desarrollo integral y nuevos aprendizajes. </w:t>
      </w:r>
    </w:p>
    <w:p w:rsidR="0055732E" w:rsidRDefault="0055732E" w:rsidP="0055732E">
      <w:pPr>
        <w:rPr>
          <w:rFonts w:ascii="Arial" w:hAnsi="Arial" w:cs="Arial"/>
          <w:sz w:val="24"/>
          <w:szCs w:val="24"/>
        </w:rPr>
      </w:pPr>
    </w:p>
    <w:p w:rsidR="0055732E" w:rsidRPr="0055732E" w:rsidRDefault="0055732E" w:rsidP="0055732E">
      <w:pPr>
        <w:rPr>
          <w:rFonts w:ascii="Arial" w:hAnsi="Arial" w:cs="Arial"/>
          <w:sz w:val="24"/>
          <w:szCs w:val="24"/>
        </w:rPr>
      </w:pPr>
      <w:r w:rsidRPr="0055732E">
        <w:rPr>
          <w:rFonts w:ascii="Arial" w:hAnsi="Arial" w:cs="Arial"/>
          <w:sz w:val="24"/>
          <w:szCs w:val="24"/>
        </w:rPr>
        <w:t>1.</w:t>
      </w:r>
      <w:r w:rsidRPr="0055732E">
        <w:rPr>
          <w:rFonts w:ascii="Arial" w:hAnsi="Arial" w:cs="Arial"/>
          <w:sz w:val="24"/>
          <w:szCs w:val="24"/>
        </w:rPr>
        <w:tab/>
        <w:t>Integralidad: comprende la práctica pedagógica en pro de las dimensiones del desarrollo del niño y la niña, necesarias para la exploración de contextos naturales y espontáneos, en los cuales soluciona problemas, adquiere nuevos aprendizajes y se apropia del mundo físico, afectivo, cognitivo, social y cultural.</w:t>
      </w:r>
    </w:p>
    <w:p w:rsidR="0055732E" w:rsidRPr="0055732E" w:rsidRDefault="0055732E" w:rsidP="0055732E">
      <w:pPr>
        <w:rPr>
          <w:rFonts w:ascii="Arial" w:hAnsi="Arial" w:cs="Arial"/>
          <w:sz w:val="24"/>
          <w:szCs w:val="24"/>
        </w:rPr>
      </w:pPr>
      <w:r w:rsidRPr="0055732E">
        <w:rPr>
          <w:rFonts w:ascii="Arial" w:hAnsi="Arial" w:cs="Arial"/>
          <w:sz w:val="24"/>
          <w:szCs w:val="24"/>
        </w:rPr>
        <w:t>2.</w:t>
      </w:r>
      <w:r w:rsidRPr="0055732E">
        <w:rPr>
          <w:rFonts w:ascii="Arial" w:hAnsi="Arial" w:cs="Arial"/>
          <w:sz w:val="24"/>
          <w:szCs w:val="24"/>
        </w:rPr>
        <w:tab/>
        <w:t>Participación: atiende los saberes previos que poseen el niño y la niña, así como al intercambio de experiencias con otros, al trabajo en equipo y a la construcción de valores y normas sociales que les permiten reconocerse como sujetos activos de derechos y deberes y miembros de una familia y una comunidad educativa.</w:t>
      </w:r>
    </w:p>
    <w:p w:rsidR="0055732E" w:rsidRPr="0055732E" w:rsidRDefault="0055732E" w:rsidP="0055732E">
      <w:pPr>
        <w:rPr>
          <w:rFonts w:ascii="Arial" w:hAnsi="Arial" w:cs="Arial"/>
          <w:sz w:val="24"/>
          <w:szCs w:val="24"/>
        </w:rPr>
      </w:pPr>
      <w:r w:rsidRPr="0055732E">
        <w:rPr>
          <w:rFonts w:ascii="Arial" w:hAnsi="Arial" w:cs="Arial"/>
          <w:sz w:val="24"/>
          <w:szCs w:val="24"/>
        </w:rPr>
        <w:t>3.</w:t>
      </w:r>
      <w:r w:rsidRPr="0055732E">
        <w:rPr>
          <w:rFonts w:ascii="Arial" w:hAnsi="Arial" w:cs="Arial"/>
          <w:sz w:val="24"/>
          <w:szCs w:val="24"/>
        </w:rPr>
        <w:tab/>
        <w:t>Lúdica: reconoce el juego como vehículo movilizador de sentimientos, pensamientos, emociones, creatividad e imaginación, a partir del cual el niño y la niña construyen conocimiento, recrean mundos posibles y les otorgan significado y afecto a las personas que los rodean; posibilitando nuevas formas de interacción y convivencia. De esta manera, el juego se convierte en una actividad participativa y de disfrute común.</w:t>
      </w:r>
    </w:p>
    <w:p w:rsidR="0055732E" w:rsidRPr="0055732E" w:rsidRDefault="0055732E" w:rsidP="0055732E">
      <w:pPr>
        <w:rPr>
          <w:rFonts w:ascii="Arial" w:hAnsi="Arial" w:cs="Arial"/>
          <w:sz w:val="24"/>
          <w:szCs w:val="24"/>
        </w:rPr>
      </w:pPr>
      <w:r w:rsidRPr="0055732E">
        <w:rPr>
          <w:rFonts w:ascii="Arial" w:hAnsi="Arial" w:cs="Arial"/>
          <w:sz w:val="24"/>
          <w:szCs w:val="24"/>
        </w:rPr>
        <w:lastRenderedPageBreak/>
        <w:t>De acuerdo con los principios anteriores, el maestro en su práctica pedagógica posibilitará nuevos aprendizajes mediante actividades y experiencias como el juego, el arte, la literatura y la exploración del medio.</w:t>
      </w:r>
    </w:p>
    <w:p w:rsidR="0055732E" w:rsidRPr="0055732E" w:rsidRDefault="0055732E" w:rsidP="0055732E">
      <w:pPr>
        <w:rPr>
          <w:rFonts w:ascii="Arial" w:hAnsi="Arial" w:cs="Arial"/>
          <w:sz w:val="24"/>
          <w:szCs w:val="24"/>
        </w:rPr>
      </w:pPr>
      <w:r w:rsidRPr="0055732E">
        <w:rPr>
          <w:rFonts w:ascii="Arial" w:hAnsi="Arial" w:cs="Arial"/>
          <w:sz w:val="24"/>
          <w:szCs w:val="24"/>
        </w:rPr>
        <w:t>Mediante el juego, el niño y la niña representan el entorno sociocultural que habitan; de manera individual y grupal construyen libre y espontáneamente la realidad. En el arte de jugar confluyen las artes plásticas, el dibujo, la literatura, el teatro, la música, la danza y la expresión corporal, como otras posibilidades de investigar y explorar el mundo, ganar independencia y construir sentido al hacer parte de éste.</w:t>
      </w:r>
    </w:p>
    <w:p w:rsidR="0055732E" w:rsidRPr="0055732E" w:rsidRDefault="0055732E" w:rsidP="0055732E">
      <w:pPr>
        <w:rPr>
          <w:rFonts w:ascii="Arial" w:hAnsi="Arial" w:cs="Arial"/>
          <w:sz w:val="24"/>
          <w:szCs w:val="24"/>
        </w:rPr>
      </w:pPr>
      <w:r w:rsidRPr="0055732E">
        <w:rPr>
          <w:rFonts w:ascii="Arial" w:hAnsi="Arial" w:cs="Arial"/>
          <w:sz w:val="24"/>
          <w:szCs w:val="24"/>
        </w:rPr>
        <w:t>3.2. Fundamentos pedagógico - didácticos</w:t>
      </w:r>
    </w:p>
    <w:p w:rsidR="0055732E" w:rsidRPr="0055732E" w:rsidRDefault="0055732E" w:rsidP="0055732E">
      <w:pPr>
        <w:rPr>
          <w:rFonts w:ascii="Arial" w:hAnsi="Arial" w:cs="Arial"/>
          <w:sz w:val="24"/>
          <w:szCs w:val="24"/>
        </w:rPr>
      </w:pPr>
      <w:r w:rsidRPr="0055732E">
        <w:rPr>
          <w:rFonts w:ascii="Arial" w:hAnsi="Arial" w:cs="Arial"/>
          <w:sz w:val="24"/>
          <w:szCs w:val="24"/>
        </w:rPr>
        <w:t>¿Cómo enseñar el área, cómo evaluar? Aportes y relación con el modelo pedagógico</w:t>
      </w:r>
    </w:p>
    <w:p w:rsidR="0055732E" w:rsidRPr="0055732E" w:rsidRDefault="0055732E" w:rsidP="0055732E">
      <w:pPr>
        <w:rPr>
          <w:rFonts w:ascii="Arial" w:hAnsi="Arial" w:cs="Arial"/>
          <w:sz w:val="24"/>
          <w:szCs w:val="24"/>
        </w:rPr>
      </w:pPr>
      <w:r w:rsidRPr="0055732E">
        <w:rPr>
          <w:rFonts w:ascii="Arial" w:hAnsi="Arial" w:cs="Arial"/>
          <w:sz w:val="24"/>
          <w:szCs w:val="24"/>
        </w:rPr>
        <w:t xml:space="preserve">En el nivel preescolar acercar al niño y la niña a la construcción de saber implica una serie de acciones que permiten movilizar el pensamiento, tras articular las experiencias de vida con las dimensiones del desarrollo humano, lo que otorga sentido a dicho saber. El proyecto lúdico-pedagógico es la estrategia que posibilita a  niños y niñas aprender mediante actividades rectoras como el juego, el arte, la literatura y la exploración del medio en el marco de las experiencias de vida. </w:t>
      </w:r>
    </w:p>
    <w:p w:rsidR="0055732E" w:rsidRPr="0055732E" w:rsidRDefault="0055732E" w:rsidP="0055732E">
      <w:pPr>
        <w:rPr>
          <w:rFonts w:ascii="Arial" w:hAnsi="Arial" w:cs="Arial"/>
          <w:sz w:val="24"/>
          <w:szCs w:val="24"/>
        </w:rPr>
      </w:pPr>
      <w:r w:rsidRPr="0055732E">
        <w:rPr>
          <w:rFonts w:ascii="Arial" w:hAnsi="Arial" w:cs="Arial"/>
          <w:sz w:val="24"/>
          <w:szCs w:val="24"/>
        </w:rPr>
        <w:t>Abordar la estrategia de proyectos lúdico - pedagógicos requiere el conocimiento por parte del maestro, la familia y la comunida</w:t>
      </w:r>
      <w:r>
        <w:rPr>
          <w:rFonts w:ascii="Arial" w:hAnsi="Arial" w:cs="Arial"/>
          <w:sz w:val="24"/>
          <w:szCs w:val="24"/>
        </w:rPr>
        <w:t xml:space="preserve">d de aquello que involucra los </w:t>
      </w:r>
      <w:r w:rsidRPr="0055732E">
        <w:rPr>
          <w:rFonts w:ascii="Arial" w:hAnsi="Arial" w:cs="Arial"/>
          <w:sz w:val="24"/>
          <w:szCs w:val="24"/>
        </w:rPr>
        <w:t>procesos de desarrollo infantil, las particularidades y las potencialidades de los niños y las niñas en edad preescolar; por tal motivo, se precisa abordar las prácticas pedagógicas a partir de las necesidades, los intereses, las preguntas y las situaciones que se tornen problemáticas para los niños y las niñas.</w:t>
      </w:r>
    </w:p>
    <w:p w:rsidR="0055732E" w:rsidRPr="0055732E" w:rsidRDefault="0055732E" w:rsidP="0055732E">
      <w:pPr>
        <w:rPr>
          <w:rFonts w:ascii="Arial" w:hAnsi="Arial" w:cs="Arial"/>
          <w:sz w:val="24"/>
          <w:szCs w:val="24"/>
        </w:rPr>
      </w:pPr>
      <w:r w:rsidRPr="0055732E">
        <w:rPr>
          <w:rFonts w:ascii="Arial" w:hAnsi="Arial" w:cs="Arial"/>
          <w:sz w:val="24"/>
          <w:szCs w:val="24"/>
        </w:rPr>
        <w:t xml:space="preserve">En este sentido, se plantea el ámbito de investigación como un espacio de indagación y formación que orbita sobre las preguntas o cuestionamientos acerca de los fenómenos naturales, culturales y sociales que se suscitan en los niños y las niñas a propósito de las vivencias y experiencias familiares, escolares y con la comunidad. </w:t>
      </w:r>
    </w:p>
    <w:p w:rsidR="0055732E" w:rsidRPr="0055732E" w:rsidRDefault="0055732E" w:rsidP="0055732E">
      <w:pPr>
        <w:rPr>
          <w:rFonts w:ascii="Arial" w:hAnsi="Arial" w:cs="Arial"/>
          <w:sz w:val="24"/>
          <w:szCs w:val="24"/>
        </w:rPr>
      </w:pPr>
      <w:r w:rsidRPr="0055732E">
        <w:rPr>
          <w:rFonts w:ascii="Arial" w:hAnsi="Arial" w:cs="Arial"/>
          <w:sz w:val="24"/>
          <w:szCs w:val="24"/>
        </w:rPr>
        <w:t>Abordar los ámbitos de investigación favorece la habilidad para resolver problemas, cuestionarse sobre lo que sabe, lo que necesita saber y lo que puede hacer con lo que sabe. Mediante la experimentación, la reflexión y la interacción, el niño y la niña se enfrentan a ambientes de aprendizaje que ofrecen nuevos retos y desafíos. De esta manera, cobra sentido la construcción de aprendizajes y el desarrollo de habilidades para la vida.</w:t>
      </w:r>
    </w:p>
    <w:p w:rsidR="0055732E" w:rsidRPr="0055732E" w:rsidRDefault="0055732E" w:rsidP="0055732E">
      <w:pPr>
        <w:rPr>
          <w:rFonts w:ascii="Arial" w:hAnsi="Arial" w:cs="Arial"/>
          <w:sz w:val="24"/>
          <w:szCs w:val="24"/>
        </w:rPr>
      </w:pPr>
      <w:r w:rsidRPr="0055732E">
        <w:rPr>
          <w:rFonts w:ascii="Arial" w:hAnsi="Arial" w:cs="Arial"/>
          <w:sz w:val="24"/>
          <w:szCs w:val="24"/>
        </w:rPr>
        <w:t xml:space="preserve">Según los Lineamientos Curriculares de Preescolar (MEN, 1998) las dimensiones que intervienen en el desarrollo del niño y la niña son: </w:t>
      </w:r>
    </w:p>
    <w:p w:rsidR="0055732E" w:rsidRPr="0055732E" w:rsidRDefault="0055732E" w:rsidP="0055732E">
      <w:pPr>
        <w:rPr>
          <w:rFonts w:ascii="Arial" w:hAnsi="Arial" w:cs="Arial"/>
          <w:sz w:val="24"/>
          <w:szCs w:val="24"/>
        </w:rPr>
      </w:pPr>
      <w:r w:rsidRPr="0055732E">
        <w:rPr>
          <w:rFonts w:ascii="Arial" w:hAnsi="Arial" w:cs="Arial"/>
          <w:sz w:val="24"/>
          <w:szCs w:val="24"/>
        </w:rPr>
        <w:lastRenderedPageBreak/>
        <w:t>•</w:t>
      </w:r>
      <w:r w:rsidRPr="0055732E">
        <w:rPr>
          <w:rFonts w:ascii="Arial" w:hAnsi="Arial" w:cs="Arial"/>
          <w:sz w:val="24"/>
          <w:szCs w:val="24"/>
        </w:rPr>
        <w:tab/>
        <w:t>Dimensión afectiva: el mundo de los afectos, los sentimientos y las emociones se circunscribe a las relaciones que proporcionan bienestar y armonía para sí mismo y para los demás. El desarrollo de esta dimensión posibilita la consolidación de la autoestima, la autoimagen, el autoconcepto y la personalidad, necesarios para la construcción de la autonomía y la subjetividad.</w:t>
      </w:r>
    </w:p>
    <w:p w:rsidR="0055732E" w:rsidRPr="0055732E" w:rsidRDefault="0055732E" w:rsidP="0055732E">
      <w:pPr>
        <w:rPr>
          <w:rFonts w:ascii="Arial" w:hAnsi="Arial" w:cs="Arial"/>
          <w:sz w:val="24"/>
          <w:szCs w:val="24"/>
        </w:rPr>
      </w:pPr>
      <w:r w:rsidRPr="0055732E">
        <w:rPr>
          <w:rFonts w:ascii="Arial" w:hAnsi="Arial" w:cs="Arial"/>
          <w:sz w:val="24"/>
          <w:szCs w:val="24"/>
        </w:rPr>
        <w:t>•</w:t>
      </w:r>
      <w:r w:rsidRPr="0055732E">
        <w:rPr>
          <w:rFonts w:ascii="Arial" w:hAnsi="Arial" w:cs="Arial"/>
          <w:sz w:val="24"/>
          <w:szCs w:val="24"/>
        </w:rPr>
        <w:tab/>
        <w:t>Dimensión corporal: el movimiento, la expresión corporal y gestual se convierten en fuentes de creación y comunicación del niño y la niña. Su cuerpo le permite construir su identidad, relacionarse con el mundo físico y natural, establecer límites, ubicarse en un espacio e identificar riesgos en sus acciones.</w:t>
      </w:r>
    </w:p>
    <w:p w:rsidR="0055732E" w:rsidRPr="0055732E" w:rsidRDefault="0055732E" w:rsidP="0055732E">
      <w:pPr>
        <w:rPr>
          <w:rFonts w:ascii="Arial" w:hAnsi="Arial" w:cs="Arial"/>
          <w:sz w:val="24"/>
          <w:szCs w:val="24"/>
        </w:rPr>
      </w:pPr>
      <w:r w:rsidRPr="0055732E">
        <w:rPr>
          <w:rFonts w:ascii="Arial" w:hAnsi="Arial" w:cs="Arial"/>
          <w:sz w:val="24"/>
          <w:szCs w:val="24"/>
        </w:rPr>
        <w:t>•</w:t>
      </w:r>
      <w:r w:rsidRPr="0055732E">
        <w:rPr>
          <w:rFonts w:ascii="Arial" w:hAnsi="Arial" w:cs="Arial"/>
          <w:sz w:val="24"/>
          <w:szCs w:val="24"/>
        </w:rPr>
        <w:tab/>
        <w:t>Dimensión cognitiva: se refiere a los saberes y a la puesta en práctica de éstos en diversos contextos y con diferentes objetos. Las mediaciones que establecen con personas del entorno familiar, escolar y comunitario ponen en juego su criterio y el de los otros para llegar a acuerdos. Así, el lenguaje se convierte en un instrumento que posibilita la expresión de representaciones internas que configuran del mundo.</w:t>
      </w:r>
    </w:p>
    <w:p w:rsidR="0055732E" w:rsidRPr="0055732E" w:rsidRDefault="0055732E" w:rsidP="0055732E">
      <w:pPr>
        <w:rPr>
          <w:rFonts w:ascii="Arial" w:hAnsi="Arial" w:cs="Arial"/>
          <w:sz w:val="24"/>
          <w:szCs w:val="24"/>
        </w:rPr>
      </w:pPr>
      <w:r w:rsidRPr="0055732E">
        <w:rPr>
          <w:rFonts w:ascii="Arial" w:hAnsi="Arial" w:cs="Arial"/>
          <w:sz w:val="24"/>
          <w:szCs w:val="24"/>
        </w:rPr>
        <w:t>•</w:t>
      </w:r>
      <w:r w:rsidRPr="0055732E">
        <w:rPr>
          <w:rFonts w:ascii="Arial" w:hAnsi="Arial" w:cs="Arial"/>
          <w:sz w:val="24"/>
          <w:szCs w:val="24"/>
        </w:rPr>
        <w:tab/>
        <w:t>Dimensión comunicativa: se centra en la expresión de conocimientos e ideas sobre las cosas, los acontecimientos y los fenómenos de la realidad, y en el desarrollo de las habilidades comunicativas: hablar, leer, escribir y escuchar.</w:t>
      </w:r>
    </w:p>
    <w:p w:rsidR="0055732E" w:rsidRDefault="0055732E" w:rsidP="0055732E">
      <w:pPr>
        <w:rPr>
          <w:rFonts w:ascii="Arial" w:hAnsi="Arial" w:cs="Arial"/>
          <w:sz w:val="24"/>
          <w:szCs w:val="24"/>
        </w:rPr>
      </w:pPr>
    </w:p>
    <w:p w:rsidR="0055732E" w:rsidRPr="0055732E" w:rsidRDefault="0055732E" w:rsidP="0055732E">
      <w:pPr>
        <w:rPr>
          <w:rFonts w:ascii="Arial" w:hAnsi="Arial" w:cs="Arial"/>
          <w:sz w:val="24"/>
          <w:szCs w:val="24"/>
        </w:rPr>
      </w:pPr>
      <w:r w:rsidRPr="0055732E">
        <w:rPr>
          <w:rFonts w:ascii="Arial" w:hAnsi="Arial" w:cs="Arial"/>
          <w:sz w:val="24"/>
          <w:szCs w:val="24"/>
        </w:rPr>
        <w:t>•</w:t>
      </w:r>
      <w:r w:rsidRPr="0055732E">
        <w:rPr>
          <w:rFonts w:ascii="Arial" w:hAnsi="Arial" w:cs="Arial"/>
          <w:sz w:val="24"/>
          <w:szCs w:val="24"/>
        </w:rPr>
        <w:tab/>
        <w:t xml:space="preserve">Dimensión estética: a partir de actividades y acciones, el niño y la niña expresan ideas y opiniones acerca de sí mismos, de las demás personas y del entorno próximo. La sensibilidad cobra importancia en su formación, en tanto posibilita el despliegue espontáneo de la creatividad, la imaginación y la capacidad de asombro; aspectos relacionados con el pensamiento mágico - simbólico y que se evidencian a través de los lenguajes artísticos. </w:t>
      </w:r>
    </w:p>
    <w:p w:rsidR="0055732E" w:rsidRPr="0055732E" w:rsidRDefault="0055732E" w:rsidP="0055732E">
      <w:pPr>
        <w:rPr>
          <w:rFonts w:ascii="Arial" w:hAnsi="Arial" w:cs="Arial"/>
          <w:sz w:val="24"/>
          <w:szCs w:val="24"/>
        </w:rPr>
      </w:pPr>
      <w:r w:rsidRPr="0055732E">
        <w:rPr>
          <w:rFonts w:ascii="Arial" w:hAnsi="Arial" w:cs="Arial"/>
          <w:sz w:val="24"/>
          <w:szCs w:val="24"/>
        </w:rPr>
        <w:t>•</w:t>
      </w:r>
      <w:r w:rsidRPr="0055732E">
        <w:rPr>
          <w:rFonts w:ascii="Arial" w:hAnsi="Arial" w:cs="Arial"/>
          <w:sz w:val="24"/>
          <w:szCs w:val="24"/>
        </w:rPr>
        <w:tab/>
        <w:t xml:space="preserve">Dimensión actitudinal y valorativa: la apropiación de valores, actitudes y aptitudes corresponde inicialmente a la familia. La escuela, por su parte, continúa la labor de guiar al niño y a la niña al encuentro con su espiritualidad y armonía interior. La libertad y la dignidad cultivadas desde temprana edad propenden por la formación de seres autónomos y solidarios1.  </w:t>
      </w:r>
    </w:p>
    <w:p w:rsidR="0055732E" w:rsidRPr="0055732E" w:rsidRDefault="0055732E" w:rsidP="0055732E">
      <w:pPr>
        <w:rPr>
          <w:rFonts w:ascii="Arial" w:hAnsi="Arial" w:cs="Arial"/>
          <w:sz w:val="24"/>
          <w:szCs w:val="24"/>
        </w:rPr>
      </w:pPr>
      <w:r w:rsidRPr="0055732E">
        <w:rPr>
          <w:rFonts w:ascii="Arial" w:hAnsi="Arial" w:cs="Arial"/>
          <w:sz w:val="24"/>
          <w:szCs w:val="24"/>
        </w:rPr>
        <w:t>•</w:t>
      </w:r>
      <w:r w:rsidRPr="0055732E">
        <w:rPr>
          <w:rFonts w:ascii="Arial" w:hAnsi="Arial" w:cs="Arial"/>
          <w:sz w:val="24"/>
          <w:szCs w:val="24"/>
        </w:rPr>
        <w:tab/>
        <w:t>Dimensión ética: la formación ética y moral propende por el desarrollo de la autonomía y del actuar en coherencia con criterios propios. A la familia y a la escuela corresponde direccionar y apoyar el proyecto de vida de los niños y las niñas, de tal manera que éstos encuentren consistencia entre pensar, sentir y actuar en una sociedad diversa, plural e incluyente.</w:t>
      </w:r>
    </w:p>
    <w:p w:rsidR="0055732E" w:rsidRPr="0055732E" w:rsidRDefault="0055732E" w:rsidP="0055732E">
      <w:pPr>
        <w:rPr>
          <w:rFonts w:ascii="Arial" w:hAnsi="Arial" w:cs="Arial"/>
          <w:sz w:val="24"/>
          <w:szCs w:val="24"/>
        </w:rPr>
      </w:pPr>
      <w:r w:rsidRPr="0055732E">
        <w:rPr>
          <w:rFonts w:ascii="Arial" w:hAnsi="Arial" w:cs="Arial"/>
          <w:sz w:val="24"/>
          <w:szCs w:val="24"/>
        </w:rPr>
        <w:t xml:space="preserve">Tal como lo presentan las dimensiones, existe una amplia gama de posibilidades para percibir, considerar y valorar el estado de desarrollo de los niños y de las niñas en edad preescolar. Por tal motivo, es necesario incluirlos </w:t>
      </w:r>
      <w:r w:rsidRPr="0055732E">
        <w:rPr>
          <w:rFonts w:ascii="Arial" w:hAnsi="Arial" w:cs="Arial"/>
          <w:sz w:val="24"/>
          <w:szCs w:val="24"/>
        </w:rPr>
        <w:lastRenderedPageBreak/>
        <w:t xml:space="preserve">a todos y todas en el marco del derecho a una educación flexible e inclusiva. Se descarta entonces la tendencia a la homogeneización, a pensar, sentir y hacer exclusivamente bajo el criterio de la edad cronológica y de las habilidades y saberes propios de un período determinado. Por su parte, el reconocimiento de la individualidad y de los procesos únicos e innatos en cada uno de ellos conlleva a una acción de permanente observación, seguimiento y valoración por parte del maestro. </w:t>
      </w:r>
    </w:p>
    <w:p w:rsidR="0055732E" w:rsidRPr="0055732E" w:rsidRDefault="0055732E" w:rsidP="0055732E">
      <w:pPr>
        <w:rPr>
          <w:rFonts w:ascii="Arial" w:hAnsi="Arial" w:cs="Arial"/>
          <w:sz w:val="24"/>
          <w:szCs w:val="24"/>
        </w:rPr>
      </w:pPr>
      <w:r w:rsidRPr="0055732E">
        <w:rPr>
          <w:rFonts w:ascii="Arial" w:hAnsi="Arial" w:cs="Arial"/>
          <w:sz w:val="24"/>
          <w:szCs w:val="24"/>
        </w:rPr>
        <w:t>Dicha valoración integral de los niños y las niñas requiere de acciones específicas que cada maestro considerará de acuerdo con el Proyecto Educativo Institucional (PEI) de la institución, el modelo pedagógico, los proyectos obligatorios, el Sistema Institucional de Evaluación (SIE) y los objetivos del nivel preescolar.  Algunas de las acciones que se sugieren son:</w:t>
      </w:r>
    </w:p>
    <w:p w:rsidR="0055732E" w:rsidRPr="0055732E" w:rsidRDefault="0055732E" w:rsidP="0055732E">
      <w:pPr>
        <w:rPr>
          <w:rFonts w:ascii="Arial" w:hAnsi="Arial" w:cs="Arial"/>
          <w:sz w:val="24"/>
          <w:szCs w:val="24"/>
        </w:rPr>
      </w:pPr>
      <w:r w:rsidRPr="0055732E">
        <w:rPr>
          <w:rFonts w:ascii="Arial" w:hAnsi="Arial" w:cs="Arial"/>
          <w:sz w:val="24"/>
          <w:szCs w:val="24"/>
        </w:rPr>
        <w:t>•</w:t>
      </w:r>
      <w:r w:rsidRPr="0055732E">
        <w:rPr>
          <w:rFonts w:ascii="Arial" w:hAnsi="Arial" w:cs="Arial"/>
          <w:sz w:val="24"/>
          <w:szCs w:val="24"/>
        </w:rPr>
        <w:tab/>
        <w:t>Diagnóstico cualitativo en el cual se considera, entre otros, la ubicación del niño y la niña en su nivel de desarrollo, la madurez emocional, el lenguaje, la edad cronológica y el repertorio de habilidades y destrezas explicitadas en las dimensiones del desarrollo. Para ello se sugiere la aplicación del instrumento Diagnóstico de competencias básicas en transición.</w:t>
      </w:r>
    </w:p>
    <w:p w:rsidR="0055732E" w:rsidRPr="0055732E" w:rsidRDefault="0055732E" w:rsidP="0055732E">
      <w:pPr>
        <w:rPr>
          <w:rFonts w:ascii="Arial" w:hAnsi="Arial" w:cs="Arial"/>
          <w:sz w:val="24"/>
          <w:szCs w:val="24"/>
        </w:rPr>
      </w:pPr>
      <w:r w:rsidRPr="0055732E">
        <w:rPr>
          <w:rFonts w:ascii="Arial" w:hAnsi="Arial" w:cs="Arial"/>
          <w:sz w:val="24"/>
          <w:szCs w:val="24"/>
        </w:rPr>
        <w:t>•</w:t>
      </w:r>
      <w:r w:rsidRPr="0055732E">
        <w:rPr>
          <w:rFonts w:ascii="Arial" w:hAnsi="Arial" w:cs="Arial"/>
          <w:sz w:val="24"/>
          <w:szCs w:val="24"/>
        </w:rPr>
        <w:tab/>
        <w:t xml:space="preserve">Coevaluación y autoevaluación con los estudiantes a partir de una reflexión colectiva en la que se reconocen y valoran los desarrollos particulares y grupales; igualmente, se toman decisiones para mejorarlos. La estrategia </w:t>
      </w:r>
    </w:p>
    <w:p w:rsidR="0055732E" w:rsidRPr="0055732E" w:rsidRDefault="0055732E" w:rsidP="0055732E">
      <w:pPr>
        <w:rPr>
          <w:rFonts w:ascii="Arial" w:hAnsi="Arial" w:cs="Arial"/>
          <w:sz w:val="24"/>
          <w:szCs w:val="24"/>
        </w:rPr>
      </w:pPr>
      <w:r w:rsidRPr="0055732E">
        <w:rPr>
          <w:rFonts w:ascii="Arial" w:hAnsi="Arial" w:cs="Arial"/>
          <w:sz w:val="24"/>
          <w:szCs w:val="24"/>
        </w:rPr>
        <w:t>1Esta Dimensión en la Ley General de Educación y en los Lineamientos Curriculares de Preescolar es denominada Dimensión espiritual; no obstante, con el fin de guardar coherencia con el Decreto 2247 de Septiembre 11 de 1997, en el presente documento se nombrará Dime</w:t>
      </w:r>
      <w:r>
        <w:rPr>
          <w:rFonts w:ascii="Arial" w:hAnsi="Arial" w:cs="Arial"/>
          <w:sz w:val="24"/>
          <w:szCs w:val="24"/>
        </w:rPr>
        <w:t>nsión actitudinal y valorativa.</w:t>
      </w:r>
      <w:r w:rsidRPr="0055732E">
        <w:rPr>
          <w:rFonts w:ascii="Arial" w:hAnsi="Arial" w:cs="Arial"/>
          <w:sz w:val="24"/>
          <w:szCs w:val="24"/>
        </w:rPr>
        <w:t>sugerida es un conversatorio a partir de las actividades y proyectos lúdico - pedagógicos llevados cabo durante el periodo académico.</w:t>
      </w:r>
    </w:p>
    <w:p w:rsidR="0055732E" w:rsidRPr="0055732E" w:rsidRDefault="0055732E" w:rsidP="0055732E">
      <w:pPr>
        <w:rPr>
          <w:rFonts w:ascii="Arial" w:hAnsi="Arial" w:cs="Arial"/>
          <w:sz w:val="24"/>
          <w:szCs w:val="24"/>
        </w:rPr>
      </w:pPr>
      <w:r w:rsidRPr="0055732E">
        <w:rPr>
          <w:rFonts w:ascii="Arial" w:hAnsi="Arial" w:cs="Arial"/>
          <w:sz w:val="24"/>
          <w:szCs w:val="24"/>
        </w:rPr>
        <w:t>•</w:t>
      </w:r>
      <w:r w:rsidRPr="0055732E">
        <w:rPr>
          <w:rFonts w:ascii="Arial" w:hAnsi="Arial" w:cs="Arial"/>
          <w:sz w:val="24"/>
          <w:szCs w:val="24"/>
        </w:rPr>
        <w:tab/>
        <w:t>Vinculación de los padres de familia a los procesos de enseñanza y aprendizaje con el fin de analizar logros y dificultades en los procesos de los niños y las niñas, y generar conjuntamente estrategias de acción encaminadas al acompañamiento, a la superación de dificultades o al diseño de actividades de profundización para aquellos estudiantes más avezados o con talentos excepcionales. La estrategia sugerida es la coordinación de reuniones periódicas.</w:t>
      </w:r>
    </w:p>
    <w:p w:rsidR="0055732E" w:rsidRPr="0055732E" w:rsidRDefault="0055732E" w:rsidP="0055732E">
      <w:pPr>
        <w:rPr>
          <w:rFonts w:ascii="Arial" w:hAnsi="Arial" w:cs="Arial"/>
          <w:sz w:val="24"/>
          <w:szCs w:val="24"/>
        </w:rPr>
      </w:pPr>
      <w:r w:rsidRPr="0055732E">
        <w:rPr>
          <w:rFonts w:ascii="Arial" w:hAnsi="Arial" w:cs="Arial"/>
          <w:sz w:val="24"/>
          <w:szCs w:val="24"/>
        </w:rPr>
        <w:t>•</w:t>
      </w:r>
      <w:r w:rsidRPr="0055732E">
        <w:rPr>
          <w:rFonts w:ascii="Arial" w:hAnsi="Arial" w:cs="Arial"/>
          <w:sz w:val="24"/>
          <w:szCs w:val="24"/>
        </w:rPr>
        <w:tab/>
        <w:t>Reflexión del maestro sobre su práctica pedagógica derivada de los principios: lúdica, participación e integralidad, en la cual considere los saberes previos de los niños y las niñas, la posibilidad de adquirir nuevos aprendizajes y sus maneras de actuar y participar en el contexto. La estrategia recomendada es la escritura sistemática.</w:t>
      </w:r>
    </w:p>
    <w:p w:rsidR="0055732E" w:rsidRDefault="0055732E" w:rsidP="0055732E">
      <w:pPr>
        <w:rPr>
          <w:rFonts w:ascii="Arial" w:hAnsi="Arial" w:cs="Arial"/>
          <w:b/>
          <w:sz w:val="24"/>
          <w:szCs w:val="24"/>
        </w:rPr>
      </w:pPr>
      <w:r w:rsidRPr="0055732E">
        <w:rPr>
          <w:rFonts w:ascii="Arial" w:hAnsi="Arial" w:cs="Arial"/>
          <w:sz w:val="24"/>
          <w:szCs w:val="24"/>
        </w:rPr>
        <w:t xml:space="preserve">Llevar a cabo las acciones anteriores requiere a su vez de la creación de ambientes propicios para la participación, el diálogo de saberes, el </w:t>
      </w:r>
      <w:r w:rsidRPr="0055732E">
        <w:rPr>
          <w:rFonts w:ascii="Arial" w:hAnsi="Arial" w:cs="Arial"/>
          <w:sz w:val="24"/>
          <w:szCs w:val="24"/>
        </w:rPr>
        <w:lastRenderedPageBreak/>
        <w:t>establecimiento de normas y la consolidación de actitudes y valores, es decir, de ambientes flexibles e inclusivos en los cuales se reconozcan los ritmos y estilos de aprendizaje, las habilidades y destrezas diferentes de los niños y las niñas; lo que implicaría generar diversas vías de acceso para la construcción del conocimiento de manera colectiva. La estrategia sugerida requiere de un proceso de sistematización de la práctica pedagógica que permita la cualificación de esta a partir de la autoevaluación del maestro.</w:t>
      </w:r>
      <w:r w:rsidRPr="0055732E">
        <w:rPr>
          <w:rFonts w:ascii="Arial" w:hAnsi="Arial" w:cs="Arial"/>
          <w:b/>
          <w:sz w:val="24"/>
          <w:szCs w:val="24"/>
        </w:rPr>
        <w:t xml:space="preserve"> </w:t>
      </w:r>
    </w:p>
    <w:p w:rsidR="0055732E" w:rsidRDefault="0055732E" w:rsidP="0055732E">
      <w:pPr>
        <w:rPr>
          <w:rFonts w:ascii="Arial" w:hAnsi="Arial" w:cs="Arial"/>
          <w:b/>
          <w:sz w:val="24"/>
          <w:szCs w:val="24"/>
        </w:rPr>
      </w:pPr>
    </w:p>
    <w:p w:rsidR="00C65720" w:rsidRDefault="00C65720" w:rsidP="0055732E">
      <w:pPr>
        <w:rPr>
          <w:rFonts w:ascii="Arial" w:hAnsi="Arial" w:cs="Arial"/>
          <w:b/>
          <w:sz w:val="24"/>
          <w:szCs w:val="24"/>
        </w:rPr>
      </w:pPr>
      <w:r>
        <w:rPr>
          <w:rFonts w:ascii="Arial" w:hAnsi="Arial" w:cs="Arial"/>
          <w:b/>
          <w:sz w:val="24"/>
          <w:szCs w:val="24"/>
        </w:rPr>
        <w:br w:type="page"/>
      </w:r>
    </w:p>
    <w:p w:rsidR="00214ACB" w:rsidRPr="00C65720" w:rsidRDefault="00214ACB" w:rsidP="00C65720">
      <w:pPr>
        <w:spacing w:after="0" w:line="360" w:lineRule="auto"/>
        <w:jc w:val="both"/>
        <w:rPr>
          <w:rFonts w:ascii="Arial" w:hAnsi="Arial" w:cs="Arial"/>
          <w:sz w:val="24"/>
          <w:szCs w:val="24"/>
        </w:rPr>
      </w:pPr>
      <w:r w:rsidRPr="00C65720">
        <w:rPr>
          <w:rFonts w:ascii="Arial" w:hAnsi="Arial" w:cs="Arial"/>
          <w:b/>
          <w:sz w:val="24"/>
          <w:szCs w:val="24"/>
        </w:rPr>
        <w:lastRenderedPageBreak/>
        <w:t>METODOLOGIA</w:t>
      </w:r>
    </w:p>
    <w:p w:rsidR="00C03581" w:rsidRPr="00C65720" w:rsidRDefault="00C03581" w:rsidP="00C65720">
      <w:pPr>
        <w:spacing w:after="0" w:line="360" w:lineRule="auto"/>
        <w:jc w:val="both"/>
        <w:rPr>
          <w:rFonts w:ascii="Arial" w:hAnsi="Arial" w:cs="Arial"/>
          <w:sz w:val="24"/>
          <w:szCs w:val="24"/>
        </w:rPr>
      </w:pPr>
    </w:p>
    <w:p w:rsidR="00136E70" w:rsidRPr="00C65720" w:rsidRDefault="00214ACB" w:rsidP="00C65720">
      <w:pPr>
        <w:spacing w:after="0" w:line="360" w:lineRule="auto"/>
        <w:jc w:val="both"/>
        <w:rPr>
          <w:rFonts w:ascii="Arial" w:hAnsi="Arial" w:cs="Arial"/>
          <w:sz w:val="24"/>
          <w:szCs w:val="24"/>
        </w:rPr>
      </w:pPr>
      <w:r w:rsidRPr="00C65720">
        <w:rPr>
          <w:rFonts w:ascii="Arial" w:hAnsi="Arial" w:cs="Arial"/>
          <w:sz w:val="24"/>
          <w:szCs w:val="24"/>
        </w:rPr>
        <w:t xml:space="preserve">Para la ejecución y desarrollo de cada uno de los contenidos se tendrá en cuenta las vivencias y experiencias de los niños, sus necesidades e intereses. Se trabajara en forma grupal e individual observando cada niño. Se dará al niño la oportunidad de manipular cada uno de los materiales. Se realizaran salidas, presentación y descripción de láminas. Elaboración de material didáctico, elaboración de fichas de acuerdo al tema que se está desarrollando, memorización y </w:t>
      </w:r>
      <w:r w:rsidR="006E65B2" w:rsidRPr="00C65720">
        <w:rPr>
          <w:rFonts w:ascii="Arial" w:hAnsi="Arial" w:cs="Arial"/>
          <w:sz w:val="24"/>
          <w:szCs w:val="24"/>
        </w:rPr>
        <w:t>dramatización de rondas, juegos, canciones, poesías, rondas, retahílas, trabalenguas, sugerida</w:t>
      </w:r>
      <w:r w:rsidRPr="00C65720">
        <w:rPr>
          <w:rFonts w:ascii="Arial" w:hAnsi="Arial" w:cs="Arial"/>
          <w:sz w:val="24"/>
          <w:szCs w:val="24"/>
        </w:rPr>
        <w:t xml:space="preserve"> por los niños y </w:t>
      </w:r>
      <w:r w:rsidR="006E65B2" w:rsidRPr="00C65720">
        <w:rPr>
          <w:rFonts w:ascii="Arial" w:hAnsi="Arial" w:cs="Arial"/>
          <w:sz w:val="24"/>
          <w:szCs w:val="24"/>
        </w:rPr>
        <w:t>educadores</w:t>
      </w:r>
      <w:r w:rsidRPr="00C65720">
        <w:rPr>
          <w:rFonts w:ascii="Arial" w:hAnsi="Arial" w:cs="Arial"/>
          <w:sz w:val="24"/>
          <w:szCs w:val="24"/>
        </w:rPr>
        <w:t>.</w:t>
      </w:r>
    </w:p>
    <w:p w:rsidR="00C65720" w:rsidRDefault="00C65720" w:rsidP="00C65720">
      <w:pPr>
        <w:spacing w:after="0" w:line="360" w:lineRule="auto"/>
        <w:jc w:val="both"/>
        <w:rPr>
          <w:rFonts w:ascii="Arial" w:hAnsi="Arial" w:cs="Arial"/>
          <w:sz w:val="24"/>
          <w:szCs w:val="24"/>
        </w:rPr>
      </w:pPr>
    </w:p>
    <w:p w:rsidR="00214ACB" w:rsidRPr="00C65720" w:rsidRDefault="00214ACB" w:rsidP="00C65720">
      <w:pPr>
        <w:spacing w:after="0" w:line="360" w:lineRule="auto"/>
        <w:jc w:val="both"/>
        <w:rPr>
          <w:rFonts w:ascii="Arial" w:hAnsi="Arial" w:cs="Arial"/>
          <w:sz w:val="24"/>
          <w:szCs w:val="24"/>
        </w:rPr>
      </w:pPr>
      <w:r w:rsidRPr="00C65720">
        <w:rPr>
          <w:rFonts w:ascii="Arial" w:hAnsi="Arial" w:cs="Arial"/>
          <w:sz w:val="24"/>
          <w:szCs w:val="24"/>
        </w:rPr>
        <w:t>En el grado de transición se tiene en cuenta las actividades básicas; saludo, juego libre y loncheras, además la actividad central. Que es el desarrollo del proyecto.</w:t>
      </w:r>
      <w:r w:rsidR="006E65B2" w:rsidRPr="00C65720">
        <w:rPr>
          <w:rFonts w:ascii="Arial" w:hAnsi="Arial" w:cs="Arial"/>
          <w:sz w:val="24"/>
          <w:szCs w:val="24"/>
        </w:rPr>
        <w:t xml:space="preserve"> No se determinan áreas específicas de conocimiento sino que todas se trabajan integralmente, incluso los temas de enseñanza obligatoria considerados en el artículo 14 de la Ley general 115.</w:t>
      </w:r>
    </w:p>
    <w:p w:rsidR="00C65720" w:rsidRDefault="00C65720" w:rsidP="00C65720">
      <w:pPr>
        <w:spacing w:after="0" w:line="360" w:lineRule="auto"/>
        <w:jc w:val="both"/>
        <w:rPr>
          <w:rFonts w:ascii="Arial" w:hAnsi="Arial" w:cs="Arial"/>
          <w:sz w:val="24"/>
          <w:szCs w:val="24"/>
        </w:rPr>
      </w:pPr>
    </w:p>
    <w:p w:rsidR="006E65B2" w:rsidRPr="00C65720" w:rsidRDefault="006E65B2" w:rsidP="00C65720">
      <w:pPr>
        <w:spacing w:after="0" w:line="360" w:lineRule="auto"/>
        <w:jc w:val="both"/>
        <w:rPr>
          <w:rFonts w:ascii="Arial" w:hAnsi="Arial" w:cs="Arial"/>
          <w:sz w:val="24"/>
          <w:szCs w:val="24"/>
        </w:rPr>
      </w:pPr>
      <w:r w:rsidRPr="00C65720">
        <w:rPr>
          <w:rFonts w:ascii="Arial" w:hAnsi="Arial" w:cs="Arial"/>
          <w:sz w:val="24"/>
          <w:szCs w:val="24"/>
        </w:rPr>
        <w:t>“NO HAY INFANCIA SIN JUEGO,NI JUEGO SIN INFANCIA” el niño aprende jugando y al jugando y al jugar crea su fantasía e imaginación, transforma un objeto en otro, el juego promueve las actividades en grupo, la posibilidad de compartir y colaborar y por ende el fortalecimiento de la efectividad. Se utilizara materiales del medio; arena baldes, arma todo, bloques lógicos, loterías, rompecabezas, parques, dominós, títeres, lazos, balones, videos y entre otros. A la vez que todo material que se pueda recolectar y elaborar para que el niño logre expresarse libre y espontáneamente.</w:t>
      </w:r>
    </w:p>
    <w:p w:rsidR="00136E70" w:rsidRPr="00C65720" w:rsidRDefault="00136E70" w:rsidP="00C65720">
      <w:pPr>
        <w:spacing w:after="0" w:line="360" w:lineRule="auto"/>
        <w:jc w:val="both"/>
        <w:rPr>
          <w:rFonts w:ascii="Arial" w:hAnsi="Arial" w:cs="Arial"/>
          <w:sz w:val="24"/>
          <w:szCs w:val="24"/>
        </w:rPr>
      </w:pPr>
    </w:p>
    <w:p w:rsidR="00C65720" w:rsidRDefault="00C65720">
      <w:pPr>
        <w:rPr>
          <w:rFonts w:ascii="Arial" w:hAnsi="Arial" w:cs="Arial"/>
          <w:sz w:val="24"/>
          <w:szCs w:val="24"/>
        </w:rPr>
      </w:pPr>
      <w:r>
        <w:rPr>
          <w:rFonts w:ascii="Arial" w:hAnsi="Arial" w:cs="Arial"/>
          <w:sz w:val="24"/>
          <w:szCs w:val="24"/>
        </w:rPr>
        <w:br w:type="page"/>
      </w:r>
    </w:p>
    <w:p w:rsidR="00BB4CAD" w:rsidRPr="00C65720" w:rsidRDefault="00BB4CAD" w:rsidP="00C65720">
      <w:pPr>
        <w:spacing w:after="0" w:line="360" w:lineRule="auto"/>
        <w:jc w:val="both"/>
        <w:rPr>
          <w:rFonts w:ascii="Arial" w:hAnsi="Arial" w:cs="Arial"/>
          <w:sz w:val="24"/>
          <w:szCs w:val="24"/>
        </w:rPr>
      </w:pPr>
      <w:r w:rsidRPr="00C65720">
        <w:rPr>
          <w:rFonts w:ascii="Arial" w:hAnsi="Arial" w:cs="Arial"/>
          <w:sz w:val="24"/>
          <w:szCs w:val="24"/>
        </w:rPr>
        <w:lastRenderedPageBreak/>
        <w:t>PROCEDIMIENTOS PARA EVALUAR EN TRANSICION</w:t>
      </w:r>
    </w:p>
    <w:p w:rsidR="0055732E" w:rsidRDefault="0055732E" w:rsidP="0055732E">
      <w:pPr>
        <w:spacing w:after="0" w:line="360" w:lineRule="auto"/>
        <w:jc w:val="both"/>
        <w:rPr>
          <w:rFonts w:ascii="Arial" w:hAnsi="Arial" w:cs="Arial"/>
          <w:sz w:val="24"/>
          <w:szCs w:val="24"/>
        </w:rPr>
      </w:pPr>
    </w:p>
    <w:p w:rsidR="0055732E" w:rsidRPr="0055732E" w:rsidRDefault="0055732E" w:rsidP="0055732E">
      <w:pPr>
        <w:spacing w:after="0" w:line="360" w:lineRule="auto"/>
        <w:jc w:val="both"/>
        <w:rPr>
          <w:rFonts w:ascii="Arial" w:hAnsi="Arial" w:cs="Arial"/>
          <w:sz w:val="24"/>
          <w:szCs w:val="24"/>
        </w:rPr>
      </w:pPr>
      <w:r w:rsidRPr="0055732E">
        <w:rPr>
          <w:rFonts w:ascii="Arial" w:hAnsi="Arial" w:cs="Arial"/>
          <w:sz w:val="24"/>
          <w:szCs w:val="24"/>
        </w:rPr>
        <w:t xml:space="preserve">El despliegue de los procesos curriculares se lleva a cabo a partir de proyectos lúdico - pedagógicos y de diversas actividades que propendan por la integración de las dimensiones del desarrollo humano, las cuales contemplan los ritmos de aprendizaje y las necesidades e intereses de los niños y las niñas. En suma, le apuestan a una educación inclusiva y diversa. </w:t>
      </w:r>
    </w:p>
    <w:p w:rsidR="0055732E" w:rsidRPr="0055732E" w:rsidRDefault="0055732E" w:rsidP="0055732E">
      <w:pPr>
        <w:spacing w:after="0" w:line="360" w:lineRule="auto"/>
        <w:jc w:val="both"/>
        <w:rPr>
          <w:rFonts w:ascii="Arial" w:hAnsi="Arial" w:cs="Arial"/>
          <w:sz w:val="24"/>
          <w:szCs w:val="24"/>
        </w:rPr>
      </w:pPr>
      <w:r w:rsidRPr="0055732E">
        <w:rPr>
          <w:rFonts w:ascii="Arial" w:hAnsi="Arial" w:cs="Arial"/>
          <w:sz w:val="24"/>
          <w:szCs w:val="24"/>
        </w:rPr>
        <w:t>Los proyectos lúdico - pedagógicos y las actividades atienden a once directrices para su desarrollo, las cuales están determinadas en el artículo 13 del Decreto 2247 de 1997. Las directrices propuestas son:</w:t>
      </w:r>
    </w:p>
    <w:p w:rsidR="0055732E" w:rsidRPr="0055732E" w:rsidRDefault="0055732E" w:rsidP="0055732E">
      <w:pPr>
        <w:spacing w:after="0" w:line="360" w:lineRule="auto"/>
        <w:jc w:val="both"/>
        <w:rPr>
          <w:rFonts w:ascii="Arial" w:hAnsi="Arial" w:cs="Arial"/>
          <w:sz w:val="24"/>
          <w:szCs w:val="24"/>
        </w:rPr>
      </w:pPr>
      <w:r w:rsidRPr="0055732E">
        <w:rPr>
          <w:rFonts w:ascii="Arial" w:hAnsi="Arial" w:cs="Arial"/>
          <w:sz w:val="24"/>
          <w:szCs w:val="24"/>
        </w:rPr>
        <w:t>•</w:t>
      </w:r>
      <w:r w:rsidRPr="0055732E">
        <w:rPr>
          <w:rFonts w:ascii="Arial" w:hAnsi="Arial" w:cs="Arial"/>
          <w:sz w:val="24"/>
          <w:szCs w:val="24"/>
        </w:rPr>
        <w:tab/>
        <w:t>La construcción de aprendizajes y valores, a partir de experiencias e interacciones con sus entornos. •</w:t>
      </w:r>
      <w:r w:rsidRPr="0055732E">
        <w:rPr>
          <w:rFonts w:ascii="Arial" w:hAnsi="Arial" w:cs="Arial"/>
          <w:sz w:val="24"/>
          <w:szCs w:val="24"/>
        </w:rPr>
        <w:tab/>
        <w:t>La experimentación que posibilita la exploración del mundo y las relaciones con la ciencia y la tecnología. •</w:t>
      </w:r>
      <w:r w:rsidRPr="0055732E">
        <w:rPr>
          <w:rFonts w:ascii="Arial" w:hAnsi="Arial" w:cs="Arial"/>
          <w:sz w:val="24"/>
          <w:szCs w:val="24"/>
        </w:rPr>
        <w:tab/>
        <w:t>El trabajo en equipo, la cooperación, la construcción y la reafirmación de valores. •</w:t>
      </w:r>
      <w:r w:rsidRPr="0055732E">
        <w:rPr>
          <w:rFonts w:ascii="Arial" w:hAnsi="Arial" w:cs="Arial"/>
          <w:sz w:val="24"/>
          <w:szCs w:val="24"/>
        </w:rPr>
        <w:tab/>
        <w:t>Ambientes que posibiliten la creatividad, la fantasía y la capacidad de asombro. •</w:t>
      </w:r>
      <w:r w:rsidRPr="0055732E">
        <w:rPr>
          <w:rFonts w:ascii="Arial" w:hAnsi="Arial" w:cs="Arial"/>
          <w:sz w:val="24"/>
          <w:szCs w:val="24"/>
        </w:rPr>
        <w:tab/>
        <w:t>Formulación de interrogantes, resolución de problemas y establecimiento de conjeturas a partir de las relaciones con las personas, la naturaleza y los objetos. •</w:t>
      </w:r>
      <w:r w:rsidRPr="0055732E">
        <w:rPr>
          <w:rFonts w:ascii="Arial" w:hAnsi="Arial" w:cs="Arial"/>
          <w:sz w:val="24"/>
          <w:szCs w:val="24"/>
        </w:rPr>
        <w:tab/>
        <w:t>Medios y lenguajes comunicativos que adviertan la participación de los distintos grupos poblacionales. •</w:t>
      </w:r>
      <w:r w:rsidRPr="0055732E">
        <w:rPr>
          <w:rFonts w:ascii="Arial" w:hAnsi="Arial" w:cs="Arial"/>
          <w:sz w:val="24"/>
          <w:szCs w:val="24"/>
        </w:rPr>
        <w:tab/>
        <w:t>Ambientes para la comunicación, la libre expresión de sus pensamientos y el goce. •</w:t>
      </w:r>
      <w:r w:rsidRPr="0055732E">
        <w:rPr>
          <w:rFonts w:ascii="Arial" w:hAnsi="Arial" w:cs="Arial"/>
          <w:sz w:val="24"/>
          <w:szCs w:val="24"/>
        </w:rPr>
        <w:tab/>
        <w:t>Espacios físicos acordes con las necesidades de los estudiantes. •</w:t>
      </w:r>
      <w:r w:rsidRPr="0055732E">
        <w:rPr>
          <w:rFonts w:ascii="Arial" w:hAnsi="Arial" w:cs="Arial"/>
          <w:sz w:val="24"/>
          <w:szCs w:val="24"/>
        </w:rPr>
        <w:tab/>
        <w:t xml:space="preserve">Uso de espacios comunitarios como ambientes de aprendizaje. </w:t>
      </w:r>
    </w:p>
    <w:p w:rsidR="0055732E" w:rsidRDefault="0055732E" w:rsidP="0055732E">
      <w:pPr>
        <w:spacing w:after="0" w:line="360" w:lineRule="auto"/>
        <w:jc w:val="both"/>
        <w:rPr>
          <w:rFonts w:ascii="Arial" w:hAnsi="Arial" w:cs="Arial"/>
          <w:sz w:val="24"/>
          <w:szCs w:val="24"/>
        </w:rPr>
      </w:pPr>
    </w:p>
    <w:p w:rsidR="0055732E" w:rsidRPr="0055732E" w:rsidRDefault="0055732E" w:rsidP="0055732E">
      <w:pPr>
        <w:spacing w:after="0" w:line="360" w:lineRule="auto"/>
        <w:jc w:val="both"/>
        <w:rPr>
          <w:rFonts w:ascii="Arial" w:hAnsi="Arial" w:cs="Arial"/>
          <w:sz w:val="24"/>
          <w:szCs w:val="24"/>
        </w:rPr>
      </w:pPr>
      <w:r w:rsidRPr="0055732E">
        <w:rPr>
          <w:rFonts w:ascii="Arial" w:hAnsi="Arial" w:cs="Arial"/>
          <w:sz w:val="24"/>
          <w:szCs w:val="24"/>
        </w:rPr>
        <w:t>•</w:t>
      </w:r>
      <w:r w:rsidRPr="0055732E">
        <w:rPr>
          <w:rFonts w:ascii="Arial" w:hAnsi="Arial" w:cs="Arial"/>
          <w:sz w:val="24"/>
          <w:szCs w:val="24"/>
        </w:rPr>
        <w:tab/>
        <w:t>Acceso a las TIC, al juego y a la exploración del medio para su apropiación y trasformación. •</w:t>
      </w:r>
      <w:r w:rsidRPr="0055732E">
        <w:rPr>
          <w:rFonts w:ascii="Arial" w:hAnsi="Arial" w:cs="Arial"/>
          <w:sz w:val="24"/>
          <w:szCs w:val="24"/>
        </w:rPr>
        <w:tab/>
        <w:t>Análisis cualitativo de las experiencias, los ambientes, la metodología y los materiales.</w:t>
      </w:r>
    </w:p>
    <w:p w:rsidR="0055732E" w:rsidRPr="0055732E" w:rsidRDefault="0055732E" w:rsidP="0055732E">
      <w:pPr>
        <w:spacing w:after="0" w:line="360" w:lineRule="auto"/>
        <w:jc w:val="both"/>
        <w:rPr>
          <w:rFonts w:ascii="Arial" w:hAnsi="Arial" w:cs="Arial"/>
          <w:sz w:val="24"/>
          <w:szCs w:val="24"/>
        </w:rPr>
      </w:pPr>
      <w:r w:rsidRPr="0055732E">
        <w:rPr>
          <w:rFonts w:ascii="Arial" w:hAnsi="Arial" w:cs="Arial"/>
          <w:sz w:val="24"/>
          <w:szCs w:val="24"/>
        </w:rPr>
        <w:t xml:space="preserve">En aras de conocer el estado del desarrollo integral de los niños y las niñas y de afianzar sus actitudes y valores, se hace necesario evaluar sus desempeños atendiendo a las dimensiones del desarrollo humano. Dado que no se reprueban grados ni actividades, se valoran los desempeños de los niños y las niñas en </w:t>
      </w:r>
      <w:r w:rsidRPr="0055732E">
        <w:rPr>
          <w:rFonts w:ascii="Arial" w:hAnsi="Arial" w:cs="Arial"/>
          <w:sz w:val="24"/>
          <w:szCs w:val="24"/>
        </w:rPr>
        <w:lastRenderedPageBreak/>
        <w:t>aquellas situaciones a las que se enfrentan cotidianamente y en las cuales hacen uso de lo que saben, de lo que saben hacer y de lo que logran hacer.</w:t>
      </w:r>
    </w:p>
    <w:p w:rsidR="0055732E" w:rsidRPr="0055732E" w:rsidRDefault="0055732E" w:rsidP="0055732E">
      <w:pPr>
        <w:spacing w:after="0" w:line="360" w:lineRule="auto"/>
        <w:jc w:val="both"/>
        <w:rPr>
          <w:rFonts w:ascii="Arial" w:hAnsi="Arial" w:cs="Arial"/>
          <w:sz w:val="24"/>
          <w:szCs w:val="24"/>
        </w:rPr>
      </w:pPr>
      <w:r w:rsidRPr="0055732E">
        <w:rPr>
          <w:rFonts w:ascii="Arial" w:hAnsi="Arial" w:cs="Arial"/>
          <w:sz w:val="24"/>
          <w:szCs w:val="24"/>
        </w:rPr>
        <w:t xml:space="preserve">La evaluación en el nivel preescolar “es un proceso integral, sistemático, permanente, participativo y cualitativo (…)” (Decreto 2247 del 11 de septiembre de 1997, art. 14, p 4). </w:t>
      </w:r>
    </w:p>
    <w:p w:rsidR="0055732E" w:rsidRPr="0055732E" w:rsidRDefault="0055732E" w:rsidP="0055732E">
      <w:pPr>
        <w:spacing w:after="0" w:line="360" w:lineRule="auto"/>
        <w:jc w:val="both"/>
        <w:rPr>
          <w:rFonts w:ascii="Arial" w:hAnsi="Arial" w:cs="Arial"/>
          <w:sz w:val="24"/>
          <w:szCs w:val="24"/>
        </w:rPr>
      </w:pPr>
      <w:r w:rsidRPr="0055732E">
        <w:rPr>
          <w:rFonts w:ascii="Arial" w:hAnsi="Arial" w:cs="Arial"/>
          <w:sz w:val="24"/>
          <w:szCs w:val="24"/>
        </w:rPr>
        <w:t>Entre los propósitos de la evaluación se encuentran:</w:t>
      </w:r>
    </w:p>
    <w:p w:rsidR="0055732E" w:rsidRPr="0055732E" w:rsidRDefault="0055732E" w:rsidP="0055732E">
      <w:pPr>
        <w:spacing w:after="0" w:line="360" w:lineRule="auto"/>
        <w:jc w:val="both"/>
        <w:rPr>
          <w:rFonts w:ascii="Arial" w:hAnsi="Arial" w:cs="Arial"/>
          <w:sz w:val="24"/>
          <w:szCs w:val="24"/>
        </w:rPr>
      </w:pPr>
      <w:r w:rsidRPr="0055732E">
        <w:rPr>
          <w:rFonts w:ascii="Arial" w:hAnsi="Arial" w:cs="Arial"/>
          <w:sz w:val="24"/>
          <w:szCs w:val="24"/>
        </w:rPr>
        <w:t>•</w:t>
      </w:r>
      <w:r w:rsidRPr="0055732E">
        <w:rPr>
          <w:rFonts w:ascii="Arial" w:hAnsi="Arial" w:cs="Arial"/>
          <w:sz w:val="24"/>
          <w:szCs w:val="24"/>
        </w:rPr>
        <w:tab/>
        <w:t xml:space="preserve">Dimensionar el proceso integral en términos de avances, habilidades y destrezas del niño y la niña. La estrategia se enmarca en los informes descriptivos y cualitativos que el maestro registra periódicamente. </w:t>
      </w:r>
    </w:p>
    <w:p w:rsidR="0055732E" w:rsidRPr="0055732E" w:rsidRDefault="0055732E" w:rsidP="0055732E">
      <w:pPr>
        <w:spacing w:after="0" w:line="360" w:lineRule="auto"/>
        <w:jc w:val="both"/>
        <w:rPr>
          <w:rFonts w:ascii="Arial" w:hAnsi="Arial" w:cs="Arial"/>
          <w:sz w:val="24"/>
          <w:szCs w:val="24"/>
        </w:rPr>
      </w:pPr>
      <w:r w:rsidRPr="0055732E">
        <w:rPr>
          <w:rFonts w:ascii="Arial" w:hAnsi="Arial" w:cs="Arial"/>
          <w:sz w:val="24"/>
          <w:szCs w:val="24"/>
        </w:rPr>
        <w:t>•</w:t>
      </w:r>
      <w:r w:rsidRPr="0055732E">
        <w:rPr>
          <w:rFonts w:ascii="Arial" w:hAnsi="Arial" w:cs="Arial"/>
          <w:sz w:val="24"/>
          <w:szCs w:val="24"/>
        </w:rPr>
        <w:tab/>
        <w:t xml:space="preserve">Estimular la consolidación de valores y hábitos para la formación de la ciudadanía y la participación. La estrategia de los conversatorios y el trabajo en equipo posibilita a los niños y las niñas la concientización de sus derechos y deberes, así como el desarrollo de la capacidad crítica y reflexiva. Se apuesta por sujetos autónomos comprometidos con la transformación de las realidades. </w:t>
      </w:r>
    </w:p>
    <w:p w:rsidR="00BB4CAD" w:rsidRPr="00C65720" w:rsidRDefault="0055732E" w:rsidP="0055732E">
      <w:pPr>
        <w:spacing w:after="0" w:line="360" w:lineRule="auto"/>
        <w:jc w:val="both"/>
        <w:rPr>
          <w:rFonts w:ascii="Arial" w:hAnsi="Arial" w:cs="Arial"/>
          <w:sz w:val="24"/>
          <w:szCs w:val="24"/>
        </w:rPr>
      </w:pPr>
      <w:r w:rsidRPr="0055732E">
        <w:rPr>
          <w:rFonts w:ascii="Arial" w:hAnsi="Arial" w:cs="Arial"/>
          <w:sz w:val="24"/>
          <w:szCs w:val="24"/>
        </w:rPr>
        <w:t>•</w:t>
      </w:r>
      <w:r w:rsidRPr="0055732E">
        <w:rPr>
          <w:rFonts w:ascii="Arial" w:hAnsi="Arial" w:cs="Arial"/>
          <w:sz w:val="24"/>
          <w:szCs w:val="24"/>
        </w:rPr>
        <w:tab/>
        <w:t>Posibilitar espacios de reflexión entre padres de familia y maestros con el fin de velar por un acompañamiento de calidad que garantice el desarrollo integral de los estudiantes. El diálogo permanente con la familia es la estrategia que le permite al docente establecer una relación entre la escuela y la familia en el marco de una convivencia armoniosa.</w:t>
      </w:r>
    </w:p>
    <w:p w:rsidR="0055732E" w:rsidRDefault="0055732E" w:rsidP="00C65720">
      <w:pPr>
        <w:spacing w:after="0" w:line="360" w:lineRule="auto"/>
        <w:jc w:val="both"/>
        <w:rPr>
          <w:rFonts w:ascii="Arial" w:hAnsi="Arial" w:cs="Arial"/>
          <w:sz w:val="24"/>
          <w:szCs w:val="24"/>
        </w:rPr>
      </w:pPr>
    </w:p>
    <w:p w:rsidR="00BB4CAD" w:rsidRPr="00C65720" w:rsidRDefault="00BB4CAD" w:rsidP="00C65720">
      <w:pPr>
        <w:spacing w:after="0" w:line="360" w:lineRule="auto"/>
        <w:jc w:val="both"/>
        <w:rPr>
          <w:rFonts w:ascii="Arial" w:hAnsi="Arial" w:cs="Arial"/>
          <w:sz w:val="24"/>
          <w:szCs w:val="24"/>
        </w:rPr>
      </w:pPr>
      <w:r w:rsidRPr="00C65720">
        <w:rPr>
          <w:rFonts w:ascii="Arial" w:hAnsi="Arial" w:cs="Arial"/>
          <w:sz w:val="24"/>
          <w:szCs w:val="24"/>
        </w:rPr>
        <w:t>¿QUÉ ES EVALUAR?</w:t>
      </w:r>
    </w:p>
    <w:p w:rsidR="00BB4CAD" w:rsidRPr="00C65720" w:rsidRDefault="00BB4CAD" w:rsidP="00C65720">
      <w:pPr>
        <w:spacing w:after="0" w:line="360" w:lineRule="auto"/>
        <w:jc w:val="both"/>
        <w:rPr>
          <w:rFonts w:ascii="Arial" w:hAnsi="Arial" w:cs="Arial"/>
          <w:sz w:val="24"/>
          <w:szCs w:val="24"/>
        </w:rPr>
      </w:pPr>
    </w:p>
    <w:p w:rsidR="00BB4CAD" w:rsidRPr="00C65720" w:rsidRDefault="00BB4CAD" w:rsidP="00C65720">
      <w:pPr>
        <w:spacing w:after="0" w:line="360" w:lineRule="auto"/>
        <w:jc w:val="both"/>
        <w:rPr>
          <w:rFonts w:ascii="Arial" w:hAnsi="Arial" w:cs="Arial"/>
          <w:sz w:val="24"/>
          <w:szCs w:val="24"/>
        </w:rPr>
      </w:pPr>
      <w:r w:rsidRPr="00C65720">
        <w:rPr>
          <w:rFonts w:ascii="Arial" w:hAnsi="Arial" w:cs="Arial"/>
          <w:sz w:val="24"/>
          <w:szCs w:val="24"/>
        </w:rPr>
        <w:t>Evaluar significa:</w:t>
      </w:r>
    </w:p>
    <w:p w:rsidR="00BB4CAD" w:rsidRPr="00C65720" w:rsidRDefault="00BB4CAD" w:rsidP="00C65720">
      <w:pPr>
        <w:spacing w:after="0" w:line="360" w:lineRule="auto"/>
        <w:jc w:val="both"/>
        <w:rPr>
          <w:rFonts w:ascii="Arial" w:hAnsi="Arial" w:cs="Arial"/>
          <w:sz w:val="24"/>
          <w:szCs w:val="24"/>
        </w:rPr>
      </w:pPr>
      <w:r w:rsidRPr="00C65720">
        <w:rPr>
          <w:rFonts w:ascii="Arial" w:hAnsi="Arial" w:cs="Arial"/>
          <w:sz w:val="24"/>
          <w:szCs w:val="24"/>
        </w:rPr>
        <w:t>VALORAR todo lo que el niño(a) es, sabe, sabe hacer y puede ser y hacer.</w:t>
      </w:r>
    </w:p>
    <w:p w:rsidR="00BB4CAD" w:rsidRPr="00C65720" w:rsidRDefault="00BB4CAD" w:rsidP="00C65720">
      <w:pPr>
        <w:spacing w:after="0" w:line="360" w:lineRule="auto"/>
        <w:jc w:val="both"/>
        <w:rPr>
          <w:rFonts w:ascii="Arial" w:hAnsi="Arial" w:cs="Arial"/>
          <w:sz w:val="24"/>
          <w:szCs w:val="24"/>
        </w:rPr>
      </w:pPr>
      <w:r w:rsidRPr="00C65720">
        <w:rPr>
          <w:rFonts w:ascii="Arial" w:hAnsi="Arial" w:cs="Arial"/>
          <w:sz w:val="24"/>
          <w:szCs w:val="24"/>
        </w:rPr>
        <w:t>APRECIAR Todas sus habilidades y capacidades</w:t>
      </w:r>
    </w:p>
    <w:p w:rsidR="00BB4CAD" w:rsidRPr="00C65720" w:rsidRDefault="00BB4CAD" w:rsidP="00C65720">
      <w:pPr>
        <w:spacing w:after="0" w:line="360" w:lineRule="auto"/>
        <w:jc w:val="both"/>
        <w:rPr>
          <w:rFonts w:ascii="Arial" w:hAnsi="Arial" w:cs="Arial"/>
          <w:sz w:val="24"/>
          <w:szCs w:val="24"/>
        </w:rPr>
      </w:pPr>
      <w:r w:rsidRPr="00C65720">
        <w:rPr>
          <w:rFonts w:ascii="Arial" w:hAnsi="Arial" w:cs="Arial"/>
          <w:sz w:val="24"/>
          <w:szCs w:val="24"/>
        </w:rPr>
        <w:t>RECONOCER todas sus potencialidades</w:t>
      </w:r>
    </w:p>
    <w:p w:rsidR="00BB4CAD" w:rsidRPr="00C65720" w:rsidRDefault="00BB4CAD" w:rsidP="00C65720">
      <w:pPr>
        <w:spacing w:after="0" w:line="360" w:lineRule="auto"/>
        <w:jc w:val="both"/>
        <w:rPr>
          <w:rFonts w:ascii="Arial" w:hAnsi="Arial" w:cs="Arial"/>
          <w:sz w:val="24"/>
          <w:szCs w:val="24"/>
        </w:rPr>
      </w:pPr>
      <w:r w:rsidRPr="00C65720">
        <w:rPr>
          <w:rFonts w:ascii="Arial" w:hAnsi="Arial" w:cs="Arial"/>
          <w:sz w:val="24"/>
          <w:szCs w:val="24"/>
        </w:rPr>
        <w:t xml:space="preserve">Es una mirada POSITIVA sobre el niño(a) para descubrir como </w:t>
      </w:r>
      <w:r w:rsidR="006A215F" w:rsidRPr="00C65720">
        <w:rPr>
          <w:rFonts w:ascii="Arial" w:hAnsi="Arial" w:cs="Arial"/>
          <w:sz w:val="24"/>
          <w:szCs w:val="24"/>
        </w:rPr>
        <w:t>son, que</w:t>
      </w:r>
      <w:r w:rsidRPr="00C65720">
        <w:rPr>
          <w:rFonts w:ascii="Arial" w:hAnsi="Arial" w:cs="Arial"/>
          <w:sz w:val="24"/>
          <w:szCs w:val="24"/>
        </w:rPr>
        <w:t xml:space="preserve"> saben y hacen frente a las diferentes situaciones que viven .es una mirada abierta que nos permite ver al niño(a) con </w:t>
      </w:r>
      <w:r w:rsidR="006A215F" w:rsidRPr="00C65720">
        <w:rPr>
          <w:rFonts w:ascii="Arial" w:hAnsi="Arial" w:cs="Arial"/>
          <w:sz w:val="24"/>
          <w:szCs w:val="24"/>
        </w:rPr>
        <w:t>ritmos y</w:t>
      </w:r>
      <w:r w:rsidRPr="00C65720">
        <w:rPr>
          <w:rFonts w:ascii="Arial" w:hAnsi="Arial" w:cs="Arial"/>
          <w:sz w:val="24"/>
          <w:szCs w:val="24"/>
        </w:rPr>
        <w:t xml:space="preserve"> tiempos diferentes a los nuestros, con expectativas, ilusiones propios.</w:t>
      </w:r>
    </w:p>
    <w:p w:rsidR="00BB4CAD" w:rsidRPr="00C65720" w:rsidRDefault="00BB4CAD" w:rsidP="00C65720">
      <w:pPr>
        <w:spacing w:after="0" w:line="360" w:lineRule="auto"/>
        <w:jc w:val="both"/>
        <w:rPr>
          <w:rFonts w:ascii="Arial" w:hAnsi="Arial" w:cs="Arial"/>
          <w:sz w:val="24"/>
          <w:szCs w:val="24"/>
        </w:rPr>
      </w:pPr>
    </w:p>
    <w:p w:rsidR="00BB4CAD" w:rsidRPr="00C65720" w:rsidRDefault="00BB4CAD" w:rsidP="00C65720">
      <w:pPr>
        <w:spacing w:after="0" w:line="360" w:lineRule="auto"/>
        <w:jc w:val="both"/>
        <w:rPr>
          <w:rFonts w:ascii="Arial" w:hAnsi="Arial" w:cs="Arial"/>
          <w:sz w:val="24"/>
          <w:szCs w:val="24"/>
        </w:rPr>
      </w:pPr>
      <w:r w:rsidRPr="00C65720">
        <w:rPr>
          <w:rFonts w:ascii="Arial" w:hAnsi="Arial" w:cs="Arial"/>
          <w:sz w:val="24"/>
          <w:szCs w:val="24"/>
        </w:rPr>
        <w:lastRenderedPageBreak/>
        <w:t>PARA QUE EVALUAMOS</w:t>
      </w:r>
    </w:p>
    <w:p w:rsidR="00BB4CAD" w:rsidRPr="00C65720" w:rsidRDefault="00BB4CAD" w:rsidP="00C65720">
      <w:pPr>
        <w:spacing w:after="0" w:line="360" w:lineRule="auto"/>
        <w:jc w:val="both"/>
        <w:rPr>
          <w:rFonts w:ascii="Arial" w:hAnsi="Arial" w:cs="Arial"/>
          <w:sz w:val="24"/>
          <w:szCs w:val="24"/>
        </w:rPr>
      </w:pPr>
      <w:r w:rsidRPr="00C65720">
        <w:rPr>
          <w:rFonts w:ascii="Arial" w:hAnsi="Arial" w:cs="Arial"/>
          <w:sz w:val="24"/>
          <w:szCs w:val="24"/>
        </w:rPr>
        <w:t>Para determinar avances en el desarrollo del niño(a)</w:t>
      </w:r>
    </w:p>
    <w:p w:rsidR="00BB4CAD" w:rsidRPr="00C65720" w:rsidRDefault="00BB4CAD" w:rsidP="00C65720">
      <w:pPr>
        <w:spacing w:after="0" w:line="360" w:lineRule="auto"/>
        <w:jc w:val="both"/>
        <w:rPr>
          <w:rFonts w:ascii="Arial" w:hAnsi="Arial" w:cs="Arial"/>
          <w:sz w:val="24"/>
          <w:szCs w:val="24"/>
        </w:rPr>
      </w:pPr>
      <w:r w:rsidRPr="00C65720">
        <w:rPr>
          <w:rFonts w:ascii="Arial" w:hAnsi="Arial" w:cs="Arial"/>
          <w:sz w:val="24"/>
          <w:szCs w:val="24"/>
        </w:rPr>
        <w:t>Para conocer que competencias está adquiriendo, que tipos de herramientas mentales esta utilizando.</w:t>
      </w:r>
    </w:p>
    <w:p w:rsidR="00C65720" w:rsidRDefault="00C65720" w:rsidP="00C65720">
      <w:pPr>
        <w:spacing w:after="0" w:line="360" w:lineRule="auto"/>
        <w:jc w:val="both"/>
        <w:rPr>
          <w:rFonts w:ascii="Arial" w:hAnsi="Arial" w:cs="Arial"/>
          <w:sz w:val="24"/>
          <w:szCs w:val="24"/>
        </w:rPr>
      </w:pPr>
    </w:p>
    <w:p w:rsidR="00BB4CAD" w:rsidRPr="00C65720" w:rsidRDefault="00BB4CAD" w:rsidP="00C65720">
      <w:pPr>
        <w:spacing w:after="0" w:line="360" w:lineRule="auto"/>
        <w:jc w:val="both"/>
        <w:rPr>
          <w:rFonts w:ascii="Arial" w:hAnsi="Arial" w:cs="Arial"/>
          <w:sz w:val="24"/>
          <w:szCs w:val="24"/>
        </w:rPr>
      </w:pPr>
      <w:r w:rsidRPr="00C65720">
        <w:rPr>
          <w:rFonts w:ascii="Arial" w:hAnsi="Arial" w:cs="Arial"/>
          <w:sz w:val="24"/>
          <w:szCs w:val="24"/>
        </w:rPr>
        <w:t>COMO EVALUAR?</w:t>
      </w:r>
    </w:p>
    <w:p w:rsidR="00BB4CAD" w:rsidRPr="00C65720" w:rsidRDefault="00BB4CAD" w:rsidP="00C65720">
      <w:pPr>
        <w:spacing w:after="0" w:line="360" w:lineRule="auto"/>
        <w:jc w:val="both"/>
        <w:rPr>
          <w:rFonts w:ascii="Arial" w:hAnsi="Arial" w:cs="Arial"/>
          <w:sz w:val="24"/>
          <w:szCs w:val="24"/>
        </w:rPr>
      </w:pPr>
    </w:p>
    <w:p w:rsidR="00BB4CAD" w:rsidRPr="00C65720" w:rsidRDefault="00BB4CAD" w:rsidP="00C65720">
      <w:pPr>
        <w:pStyle w:val="Prrafodelista"/>
        <w:numPr>
          <w:ilvl w:val="0"/>
          <w:numId w:val="2"/>
        </w:numPr>
        <w:spacing w:after="0" w:line="360" w:lineRule="auto"/>
        <w:jc w:val="both"/>
        <w:rPr>
          <w:rFonts w:ascii="Arial" w:hAnsi="Arial" w:cs="Arial"/>
          <w:sz w:val="24"/>
          <w:szCs w:val="24"/>
        </w:rPr>
      </w:pPr>
      <w:r w:rsidRPr="00C65720">
        <w:rPr>
          <w:rFonts w:ascii="Arial" w:hAnsi="Arial" w:cs="Arial"/>
          <w:sz w:val="24"/>
          <w:szCs w:val="24"/>
        </w:rPr>
        <w:t>Observando con intención</w:t>
      </w:r>
    </w:p>
    <w:p w:rsidR="00BB4CAD" w:rsidRPr="00C65720" w:rsidRDefault="00BB4CAD" w:rsidP="00C65720">
      <w:pPr>
        <w:pStyle w:val="Prrafodelista"/>
        <w:numPr>
          <w:ilvl w:val="0"/>
          <w:numId w:val="2"/>
        </w:numPr>
        <w:spacing w:after="0" w:line="360" w:lineRule="auto"/>
        <w:jc w:val="both"/>
        <w:rPr>
          <w:rFonts w:ascii="Arial" w:hAnsi="Arial" w:cs="Arial"/>
          <w:sz w:val="24"/>
          <w:szCs w:val="24"/>
        </w:rPr>
      </w:pPr>
      <w:r w:rsidRPr="00C65720">
        <w:rPr>
          <w:rFonts w:ascii="Arial" w:hAnsi="Arial" w:cs="Arial"/>
          <w:sz w:val="24"/>
          <w:szCs w:val="24"/>
        </w:rPr>
        <w:t>Registrando lo observado</w:t>
      </w:r>
    </w:p>
    <w:p w:rsidR="00BB4CAD" w:rsidRPr="00C65720" w:rsidRDefault="00BB4CAD" w:rsidP="00C65720">
      <w:pPr>
        <w:pStyle w:val="Prrafodelista"/>
        <w:numPr>
          <w:ilvl w:val="0"/>
          <w:numId w:val="2"/>
        </w:numPr>
        <w:spacing w:after="0" w:line="360" w:lineRule="auto"/>
        <w:jc w:val="both"/>
        <w:rPr>
          <w:rFonts w:ascii="Arial" w:hAnsi="Arial" w:cs="Arial"/>
          <w:sz w:val="24"/>
          <w:szCs w:val="24"/>
        </w:rPr>
      </w:pPr>
      <w:r w:rsidRPr="00C65720">
        <w:rPr>
          <w:rFonts w:ascii="Arial" w:hAnsi="Arial" w:cs="Arial"/>
          <w:sz w:val="24"/>
          <w:szCs w:val="24"/>
        </w:rPr>
        <w:t>Confrontando lo alcanzado con lo esperando.</w:t>
      </w:r>
    </w:p>
    <w:p w:rsidR="00BB4CAD" w:rsidRPr="00C65720" w:rsidRDefault="00BB4CAD" w:rsidP="00C65720">
      <w:pPr>
        <w:pStyle w:val="Prrafodelista"/>
        <w:numPr>
          <w:ilvl w:val="0"/>
          <w:numId w:val="2"/>
        </w:numPr>
        <w:spacing w:after="0" w:line="360" w:lineRule="auto"/>
        <w:jc w:val="both"/>
        <w:rPr>
          <w:rFonts w:ascii="Arial" w:hAnsi="Arial" w:cs="Arial"/>
          <w:sz w:val="24"/>
          <w:szCs w:val="24"/>
        </w:rPr>
      </w:pPr>
      <w:r w:rsidRPr="00C65720">
        <w:rPr>
          <w:rFonts w:ascii="Arial" w:hAnsi="Arial" w:cs="Arial"/>
          <w:sz w:val="24"/>
          <w:szCs w:val="24"/>
        </w:rPr>
        <w:t>Construyendo una línea de base</w:t>
      </w:r>
    </w:p>
    <w:p w:rsidR="00BB4CAD" w:rsidRPr="00C65720" w:rsidRDefault="00BB4CAD" w:rsidP="00C65720">
      <w:pPr>
        <w:pStyle w:val="Prrafodelista"/>
        <w:numPr>
          <w:ilvl w:val="0"/>
          <w:numId w:val="2"/>
        </w:numPr>
        <w:spacing w:after="0" w:line="360" w:lineRule="auto"/>
        <w:jc w:val="both"/>
        <w:rPr>
          <w:rFonts w:ascii="Arial" w:hAnsi="Arial" w:cs="Arial"/>
          <w:sz w:val="24"/>
          <w:szCs w:val="24"/>
        </w:rPr>
      </w:pPr>
      <w:r w:rsidRPr="00C65720">
        <w:rPr>
          <w:rFonts w:ascii="Arial" w:hAnsi="Arial" w:cs="Arial"/>
          <w:sz w:val="24"/>
          <w:szCs w:val="24"/>
        </w:rPr>
        <w:t>Determinando logros.</w:t>
      </w:r>
    </w:p>
    <w:p w:rsidR="00E81E07" w:rsidRDefault="00E81E07" w:rsidP="00C65720">
      <w:pPr>
        <w:spacing w:after="0" w:line="360" w:lineRule="auto"/>
        <w:rPr>
          <w:rFonts w:ascii="Arial" w:hAnsi="Arial" w:cs="Arial"/>
          <w:color w:val="FF0000"/>
          <w:sz w:val="24"/>
          <w:szCs w:val="24"/>
        </w:rPr>
      </w:pPr>
    </w:p>
    <w:p w:rsidR="0055732E" w:rsidRDefault="0055732E" w:rsidP="00C65720">
      <w:pPr>
        <w:spacing w:after="0" w:line="360" w:lineRule="auto"/>
        <w:rPr>
          <w:rFonts w:ascii="Arial" w:hAnsi="Arial" w:cs="Arial"/>
          <w:color w:val="FF0000"/>
          <w:sz w:val="24"/>
          <w:szCs w:val="24"/>
        </w:rPr>
      </w:pPr>
    </w:p>
    <w:p w:rsidR="0055732E" w:rsidRPr="00C65720" w:rsidRDefault="0055732E" w:rsidP="00C65720">
      <w:pPr>
        <w:spacing w:after="0" w:line="360" w:lineRule="auto"/>
        <w:rPr>
          <w:rFonts w:ascii="Arial" w:hAnsi="Arial" w:cs="Arial"/>
          <w:color w:val="FF0000"/>
          <w:sz w:val="24"/>
          <w:szCs w:val="24"/>
        </w:rPr>
        <w:sectPr w:rsidR="0055732E" w:rsidRPr="00C65720" w:rsidSect="007E16C7">
          <w:pgSz w:w="11907" w:h="15876" w:code="1"/>
          <w:pgMar w:top="1418" w:right="1701" w:bottom="1418" w:left="1701" w:header="709" w:footer="709" w:gutter="0"/>
          <w:pgBorders w:offsetFrom="page">
            <w:top w:val="triple" w:sz="4" w:space="24" w:color="F4B083" w:themeColor="accent2" w:themeTint="99"/>
            <w:left w:val="triple" w:sz="4" w:space="24" w:color="F4B083" w:themeColor="accent2" w:themeTint="99"/>
            <w:bottom w:val="triple" w:sz="4" w:space="24" w:color="F4B083" w:themeColor="accent2" w:themeTint="99"/>
            <w:right w:val="triple" w:sz="4" w:space="24" w:color="F4B083" w:themeColor="accent2" w:themeTint="99"/>
          </w:pgBorders>
          <w:cols w:space="708"/>
          <w:docGrid w:linePitch="360"/>
        </w:sectPr>
      </w:pPr>
    </w:p>
    <w:p w:rsidR="00AB0E4C" w:rsidRPr="00C65720" w:rsidRDefault="00AB0E4C" w:rsidP="00C65720">
      <w:pPr>
        <w:pStyle w:val="NormalWeb"/>
        <w:spacing w:before="0" w:beforeAutospacing="0" w:after="0" w:afterAutospacing="0" w:line="360" w:lineRule="auto"/>
        <w:jc w:val="center"/>
        <w:rPr>
          <w:rFonts w:ascii="Arial" w:hAnsi="Arial" w:cs="Arial"/>
          <w:color w:val="FFFF00"/>
          <w14:textOutline w14:w="38100" w14:cap="flat" w14:cmpd="sng" w14:algn="ctr">
            <w14:solidFill>
              <w14:srgbClr w14:val="00B050"/>
            </w14:solidFill>
            <w14:prstDash w14:val="solid"/>
            <w14:round/>
          </w14:textOutline>
        </w:rPr>
      </w:pPr>
    </w:p>
    <w:p w:rsidR="00AB0E4C" w:rsidRPr="00C65720" w:rsidRDefault="00AB0E4C" w:rsidP="00C65720">
      <w:pPr>
        <w:pStyle w:val="NormalWeb"/>
        <w:spacing w:before="0" w:beforeAutospacing="0" w:after="0" w:afterAutospacing="0" w:line="360" w:lineRule="auto"/>
        <w:jc w:val="center"/>
        <w:rPr>
          <w:rFonts w:ascii="Arial" w:hAnsi="Arial" w:cs="Arial"/>
          <w:color w:val="7F7F7F" w:themeColor="text1" w:themeTint="80"/>
          <w14:textOutline w14:w="38100" w14:cap="flat" w14:cmpd="sng" w14:algn="ctr">
            <w14:solidFill>
              <w14:srgbClr w14:val="00B050"/>
            </w14:solidFill>
            <w14:prstDash w14:val="solid"/>
            <w14:round/>
          </w14:textOutline>
        </w:rPr>
      </w:pPr>
      <w:r w:rsidRPr="00C65720">
        <w:rPr>
          <w:rFonts w:ascii="Arial" w:hAnsi="Arial" w:cs="Arial"/>
          <w:color w:val="7F7F7F" w:themeColor="text1" w:themeTint="80"/>
          <w14:textOutline w14:w="38100" w14:cap="flat" w14:cmpd="sng" w14:algn="ctr">
            <w14:solidFill>
              <w14:srgbClr w14:val="00B050"/>
            </w14:solidFill>
            <w14:prstDash w14:val="solid"/>
            <w14:round/>
          </w14:textOutline>
        </w:rPr>
        <w:t>PRIMER PERIODO</w:t>
      </w:r>
    </w:p>
    <w:p w:rsidR="00AB0E4C" w:rsidRPr="00C65720" w:rsidRDefault="00AB0E4C" w:rsidP="00C65720">
      <w:pPr>
        <w:pStyle w:val="NormalWeb"/>
        <w:spacing w:before="0" w:beforeAutospacing="0" w:after="0" w:afterAutospacing="0" w:line="360" w:lineRule="auto"/>
        <w:jc w:val="center"/>
        <w:rPr>
          <w:rFonts w:ascii="Arial" w:hAnsi="Arial" w:cs="Arial"/>
          <w:color w:val="FFFF00"/>
          <w14:textOutline w14:w="38100" w14:cap="flat" w14:cmpd="sng" w14:algn="ctr">
            <w14:solidFill>
              <w14:srgbClr w14:val="00B050"/>
            </w14:solidFill>
            <w14:prstDash w14:val="solid"/>
            <w14:round/>
          </w14:textOutline>
        </w:rPr>
      </w:pPr>
    </w:p>
    <w:p w:rsidR="00AB0E4C" w:rsidRPr="00C65720" w:rsidRDefault="00AB0E4C" w:rsidP="00C65720">
      <w:pPr>
        <w:pStyle w:val="NormalWeb"/>
        <w:spacing w:before="0" w:beforeAutospacing="0" w:after="0" w:afterAutospacing="0" w:line="360" w:lineRule="auto"/>
        <w:jc w:val="center"/>
        <w:rPr>
          <w:rFonts w:ascii="Arial" w:hAnsi="Arial" w:cs="Arial"/>
          <w:color w:val="FFFF00"/>
          <w14:textOutline w14:w="38100" w14:cap="flat" w14:cmpd="sng" w14:algn="ctr">
            <w14:solidFill>
              <w14:srgbClr w14:val="00B050"/>
            </w14:solidFill>
            <w14:prstDash w14:val="solid"/>
            <w14:round/>
          </w14:textOutline>
        </w:rPr>
      </w:pPr>
      <w:r w:rsidRPr="00C65720">
        <w:rPr>
          <w:rFonts w:ascii="Arial" w:hAnsi="Arial" w:cs="Arial"/>
          <w:noProof/>
        </w:rPr>
        <w:drawing>
          <wp:anchor distT="0" distB="0" distL="114300" distR="114300" simplePos="0" relativeHeight="251674624" behindDoc="0" locked="0" layoutInCell="1" allowOverlap="1" wp14:anchorId="624CEE39" wp14:editId="3C5BDC45">
            <wp:simplePos x="0" y="0"/>
            <wp:positionH relativeFrom="margin">
              <wp:align>center</wp:align>
            </wp:positionH>
            <wp:positionV relativeFrom="paragraph">
              <wp:posOffset>343280</wp:posOffset>
            </wp:positionV>
            <wp:extent cx="4263242" cy="3229287"/>
            <wp:effectExtent l="171450" t="190500" r="175895" b="180975"/>
            <wp:wrapNone/>
            <wp:docPr id="21" name="2 Imagen" descr="winnie poo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nnie pooh.jpg"/>
                    <pic:cNvPicPr/>
                  </pic:nvPicPr>
                  <pic:blipFill>
                    <a:blip r:embed="rId7" cstate="print"/>
                    <a:stretch>
                      <a:fillRect/>
                    </a:stretch>
                  </pic:blipFill>
                  <pic:spPr>
                    <a:xfrm>
                      <a:off x="0" y="0"/>
                      <a:ext cx="4263242" cy="3229287"/>
                    </a:xfrm>
                    <a:prstGeom prst="ellipse">
                      <a:avLst/>
                    </a:prstGeom>
                    <a:ln w="190500" cap="rnd">
                      <a:solidFill>
                        <a:srgbClr val="C8C6BD"/>
                      </a:solidFill>
                      <a:prstDash val="solid"/>
                    </a:ln>
                    <a:effectLst>
                      <a:outerShdw blurRad="127000" algn="bl" rotWithShape="0">
                        <a:srgbClr val="000000"/>
                      </a:outerShdw>
                    </a:effectLst>
                    <a:scene3d>
                      <a:camera prst="perspectiveFront" fov="5400000"/>
                      <a:lightRig rig="threePt" dir="t">
                        <a:rot lat="0" lon="0" rev="19200000"/>
                      </a:lightRig>
                    </a:scene3d>
                    <a:sp3d extrusionH="25400">
                      <a:bevelT w="304800" h="152400" prst="hardEdge"/>
                      <a:extrusionClr>
                        <a:srgbClr val="000000"/>
                      </a:extrusionClr>
                    </a:sp3d>
                  </pic:spPr>
                </pic:pic>
              </a:graphicData>
            </a:graphic>
            <wp14:sizeRelH relativeFrom="margin">
              <wp14:pctWidth>0</wp14:pctWidth>
            </wp14:sizeRelH>
            <wp14:sizeRelV relativeFrom="margin">
              <wp14:pctHeight>0</wp14:pctHeight>
            </wp14:sizeRelV>
          </wp:anchor>
        </w:drawing>
      </w:r>
    </w:p>
    <w:p w:rsidR="00AB0E4C" w:rsidRDefault="00AB0E4C" w:rsidP="00C65720">
      <w:pPr>
        <w:pStyle w:val="NormalWeb"/>
        <w:spacing w:before="0" w:beforeAutospacing="0" w:after="0" w:afterAutospacing="0" w:line="360" w:lineRule="auto"/>
        <w:jc w:val="center"/>
        <w:rPr>
          <w:rFonts w:ascii="Arial" w:hAnsi="Arial" w:cs="Arial"/>
          <w:color w:val="FFFF00"/>
          <w14:textOutline w14:w="38100" w14:cap="flat" w14:cmpd="sng" w14:algn="ctr">
            <w14:solidFill>
              <w14:srgbClr w14:val="00B050"/>
            </w14:solidFill>
            <w14:prstDash w14:val="solid"/>
            <w14:round/>
          </w14:textOutline>
        </w:rPr>
      </w:pPr>
    </w:p>
    <w:p w:rsidR="00C65720" w:rsidRDefault="00C65720" w:rsidP="00C65720">
      <w:pPr>
        <w:pStyle w:val="NormalWeb"/>
        <w:spacing w:before="0" w:beforeAutospacing="0" w:after="0" w:afterAutospacing="0" w:line="360" w:lineRule="auto"/>
        <w:jc w:val="center"/>
        <w:rPr>
          <w:rFonts w:ascii="Arial" w:hAnsi="Arial" w:cs="Arial"/>
          <w:color w:val="FFFF00"/>
          <w14:textOutline w14:w="38100" w14:cap="flat" w14:cmpd="sng" w14:algn="ctr">
            <w14:solidFill>
              <w14:srgbClr w14:val="00B050"/>
            </w14:solidFill>
            <w14:prstDash w14:val="solid"/>
            <w14:round/>
          </w14:textOutline>
        </w:rPr>
      </w:pPr>
    </w:p>
    <w:p w:rsidR="00C65720" w:rsidRDefault="00C65720" w:rsidP="00C65720">
      <w:pPr>
        <w:pStyle w:val="NormalWeb"/>
        <w:spacing w:before="0" w:beforeAutospacing="0" w:after="0" w:afterAutospacing="0" w:line="360" w:lineRule="auto"/>
        <w:jc w:val="center"/>
        <w:rPr>
          <w:rFonts w:ascii="Arial" w:hAnsi="Arial" w:cs="Arial"/>
          <w:color w:val="FFFF00"/>
          <w14:textOutline w14:w="38100" w14:cap="flat" w14:cmpd="sng" w14:algn="ctr">
            <w14:solidFill>
              <w14:srgbClr w14:val="00B050"/>
            </w14:solidFill>
            <w14:prstDash w14:val="solid"/>
            <w14:round/>
          </w14:textOutline>
        </w:rPr>
      </w:pPr>
    </w:p>
    <w:p w:rsidR="00C65720" w:rsidRDefault="00C65720" w:rsidP="00C65720">
      <w:pPr>
        <w:pStyle w:val="NormalWeb"/>
        <w:spacing w:before="0" w:beforeAutospacing="0" w:after="0" w:afterAutospacing="0" w:line="360" w:lineRule="auto"/>
        <w:jc w:val="center"/>
        <w:rPr>
          <w:rFonts w:ascii="Arial" w:hAnsi="Arial" w:cs="Arial"/>
          <w:color w:val="FFFF00"/>
          <w14:textOutline w14:w="38100" w14:cap="flat" w14:cmpd="sng" w14:algn="ctr">
            <w14:solidFill>
              <w14:srgbClr w14:val="00B050"/>
            </w14:solidFill>
            <w14:prstDash w14:val="solid"/>
            <w14:round/>
          </w14:textOutline>
        </w:rPr>
      </w:pPr>
    </w:p>
    <w:p w:rsidR="00C65720" w:rsidRDefault="00C65720" w:rsidP="00C65720">
      <w:pPr>
        <w:pStyle w:val="NormalWeb"/>
        <w:spacing w:before="0" w:beforeAutospacing="0" w:after="0" w:afterAutospacing="0" w:line="360" w:lineRule="auto"/>
        <w:jc w:val="center"/>
        <w:rPr>
          <w:rFonts w:ascii="Arial" w:hAnsi="Arial" w:cs="Arial"/>
          <w:color w:val="FFFF00"/>
          <w14:textOutline w14:w="38100" w14:cap="flat" w14:cmpd="sng" w14:algn="ctr">
            <w14:solidFill>
              <w14:srgbClr w14:val="00B050"/>
            </w14:solidFill>
            <w14:prstDash w14:val="solid"/>
            <w14:round/>
          </w14:textOutline>
        </w:rPr>
      </w:pPr>
    </w:p>
    <w:p w:rsidR="00C65720" w:rsidRDefault="00C65720" w:rsidP="00C65720">
      <w:pPr>
        <w:pStyle w:val="NormalWeb"/>
        <w:spacing w:before="0" w:beforeAutospacing="0" w:after="0" w:afterAutospacing="0" w:line="360" w:lineRule="auto"/>
        <w:jc w:val="center"/>
        <w:rPr>
          <w:rFonts w:ascii="Arial" w:hAnsi="Arial" w:cs="Arial"/>
          <w:color w:val="FFFF00"/>
          <w14:textOutline w14:w="38100" w14:cap="flat" w14:cmpd="sng" w14:algn="ctr">
            <w14:solidFill>
              <w14:srgbClr w14:val="00B050"/>
            </w14:solidFill>
            <w14:prstDash w14:val="solid"/>
            <w14:round/>
          </w14:textOutline>
        </w:rPr>
      </w:pPr>
    </w:p>
    <w:p w:rsidR="00C65720" w:rsidRDefault="00C65720" w:rsidP="00C65720">
      <w:pPr>
        <w:pStyle w:val="NormalWeb"/>
        <w:spacing w:before="0" w:beforeAutospacing="0" w:after="0" w:afterAutospacing="0" w:line="360" w:lineRule="auto"/>
        <w:jc w:val="center"/>
        <w:rPr>
          <w:rFonts w:ascii="Arial" w:hAnsi="Arial" w:cs="Arial"/>
          <w:color w:val="FFFF00"/>
          <w14:textOutline w14:w="38100" w14:cap="flat" w14:cmpd="sng" w14:algn="ctr">
            <w14:solidFill>
              <w14:srgbClr w14:val="00B050"/>
            </w14:solidFill>
            <w14:prstDash w14:val="solid"/>
            <w14:round/>
          </w14:textOutline>
        </w:rPr>
      </w:pPr>
    </w:p>
    <w:p w:rsidR="00C65720" w:rsidRDefault="00C65720" w:rsidP="00C65720">
      <w:pPr>
        <w:pStyle w:val="NormalWeb"/>
        <w:spacing w:before="0" w:beforeAutospacing="0" w:after="0" w:afterAutospacing="0" w:line="360" w:lineRule="auto"/>
        <w:jc w:val="center"/>
        <w:rPr>
          <w:rFonts w:ascii="Arial" w:hAnsi="Arial" w:cs="Arial"/>
          <w:color w:val="FFFF00"/>
          <w14:textOutline w14:w="38100" w14:cap="flat" w14:cmpd="sng" w14:algn="ctr">
            <w14:solidFill>
              <w14:srgbClr w14:val="00B050"/>
            </w14:solidFill>
            <w14:prstDash w14:val="solid"/>
            <w14:round/>
          </w14:textOutline>
        </w:rPr>
      </w:pPr>
    </w:p>
    <w:p w:rsidR="00C65720" w:rsidRDefault="00C65720" w:rsidP="00C65720">
      <w:pPr>
        <w:pStyle w:val="NormalWeb"/>
        <w:spacing w:before="0" w:beforeAutospacing="0" w:after="0" w:afterAutospacing="0" w:line="360" w:lineRule="auto"/>
        <w:jc w:val="center"/>
        <w:rPr>
          <w:rFonts w:ascii="Arial" w:hAnsi="Arial" w:cs="Arial"/>
          <w:color w:val="FFFF00"/>
          <w14:textOutline w14:w="38100" w14:cap="flat" w14:cmpd="sng" w14:algn="ctr">
            <w14:solidFill>
              <w14:srgbClr w14:val="00B050"/>
            </w14:solidFill>
            <w14:prstDash w14:val="solid"/>
            <w14:round/>
          </w14:textOutline>
        </w:rPr>
      </w:pPr>
    </w:p>
    <w:p w:rsidR="00C65720" w:rsidRDefault="00C65720" w:rsidP="00C65720">
      <w:pPr>
        <w:pStyle w:val="NormalWeb"/>
        <w:spacing w:before="0" w:beforeAutospacing="0" w:after="0" w:afterAutospacing="0" w:line="360" w:lineRule="auto"/>
        <w:jc w:val="center"/>
        <w:rPr>
          <w:rFonts w:ascii="Arial" w:hAnsi="Arial" w:cs="Arial"/>
          <w:color w:val="FFFF00"/>
          <w14:textOutline w14:w="38100" w14:cap="flat" w14:cmpd="sng" w14:algn="ctr">
            <w14:solidFill>
              <w14:srgbClr w14:val="00B050"/>
            </w14:solidFill>
            <w14:prstDash w14:val="solid"/>
            <w14:round/>
          </w14:textOutline>
        </w:rPr>
      </w:pPr>
    </w:p>
    <w:p w:rsidR="00C65720" w:rsidRDefault="00C65720" w:rsidP="00C65720">
      <w:pPr>
        <w:pStyle w:val="NormalWeb"/>
        <w:spacing w:before="0" w:beforeAutospacing="0" w:after="0" w:afterAutospacing="0" w:line="360" w:lineRule="auto"/>
        <w:jc w:val="center"/>
        <w:rPr>
          <w:rFonts w:ascii="Arial" w:hAnsi="Arial" w:cs="Arial"/>
          <w:color w:val="FFFF00"/>
          <w14:textOutline w14:w="38100" w14:cap="flat" w14:cmpd="sng" w14:algn="ctr">
            <w14:solidFill>
              <w14:srgbClr w14:val="00B050"/>
            </w14:solidFill>
            <w14:prstDash w14:val="solid"/>
            <w14:round/>
          </w14:textOutline>
        </w:rPr>
      </w:pPr>
    </w:p>
    <w:p w:rsidR="00C65720" w:rsidRDefault="00C65720" w:rsidP="00C65720">
      <w:pPr>
        <w:pStyle w:val="NormalWeb"/>
        <w:spacing w:before="0" w:beforeAutospacing="0" w:after="0" w:afterAutospacing="0" w:line="360" w:lineRule="auto"/>
        <w:jc w:val="center"/>
        <w:rPr>
          <w:rFonts w:ascii="Arial" w:hAnsi="Arial" w:cs="Arial"/>
          <w:color w:val="FFFF00"/>
          <w14:textOutline w14:w="38100" w14:cap="flat" w14:cmpd="sng" w14:algn="ctr">
            <w14:solidFill>
              <w14:srgbClr w14:val="00B050"/>
            </w14:solidFill>
            <w14:prstDash w14:val="solid"/>
            <w14:round/>
          </w14:textOutline>
        </w:rPr>
      </w:pPr>
    </w:p>
    <w:p w:rsidR="00C65720" w:rsidRDefault="00C65720" w:rsidP="00C65720">
      <w:pPr>
        <w:pStyle w:val="NormalWeb"/>
        <w:spacing w:before="0" w:beforeAutospacing="0" w:after="0" w:afterAutospacing="0" w:line="360" w:lineRule="auto"/>
        <w:jc w:val="center"/>
        <w:rPr>
          <w:rFonts w:ascii="Arial" w:hAnsi="Arial" w:cs="Arial"/>
          <w:color w:val="FFFF00"/>
          <w14:textOutline w14:w="38100" w14:cap="flat" w14:cmpd="sng" w14:algn="ctr">
            <w14:solidFill>
              <w14:srgbClr w14:val="00B050"/>
            </w14:solidFill>
            <w14:prstDash w14:val="solid"/>
            <w14:round/>
          </w14:textOutline>
        </w:rPr>
      </w:pPr>
    </w:p>
    <w:p w:rsidR="00C65720" w:rsidRPr="00C65720" w:rsidRDefault="00C65720" w:rsidP="00C65720">
      <w:pPr>
        <w:pStyle w:val="NormalWeb"/>
        <w:spacing w:before="0" w:beforeAutospacing="0" w:after="0" w:afterAutospacing="0" w:line="360" w:lineRule="auto"/>
        <w:jc w:val="center"/>
        <w:rPr>
          <w:rFonts w:ascii="Arial" w:hAnsi="Arial" w:cs="Arial"/>
          <w:color w:val="FFFF00"/>
          <w14:textOutline w14:w="38100" w14:cap="flat" w14:cmpd="sng" w14:algn="ctr">
            <w14:solidFill>
              <w14:srgbClr w14:val="00B050"/>
            </w14:solidFill>
            <w14:prstDash w14:val="solid"/>
            <w14:round/>
          </w14:textOutline>
        </w:rPr>
      </w:pPr>
    </w:p>
    <w:p w:rsidR="00AB0E4C" w:rsidRPr="00C65720" w:rsidRDefault="00AB0E4C" w:rsidP="00C65720">
      <w:pPr>
        <w:pStyle w:val="NormalWeb"/>
        <w:spacing w:before="0" w:beforeAutospacing="0" w:after="0" w:afterAutospacing="0" w:line="360" w:lineRule="auto"/>
        <w:jc w:val="center"/>
        <w:rPr>
          <w:rFonts w:ascii="Arial" w:hAnsi="Arial" w:cs="Arial"/>
          <w:color w:val="FFFF00"/>
          <w14:textOutline w14:w="38100" w14:cap="flat" w14:cmpd="sng" w14:algn="ctr">
            <w14:solidFill>
              <w14:srgbClr w14:val="00B050"/>
            </w14:solidFill>
            <w14:prstDash w14:val="solid"/>
            <w14:round/>
          </w14:textOutline>
        </w:rPr>
      </w:pPr>
    </w:p>
    <w:p w:rsidR="00AB0E4C" w:rsidRPr="00C65720" w:rsidRDefault="00AB0E4C" w:rsidP="00C65720">
      <w:pPr>
        <w:pStyle w:val="NormalWeb"/>
        <w:spacing w:before="0" w:beforeAutospacing="0" w:after="0" w:afterAutospacing="0" w:line="360" w:lineRule="auto"/>
        <w:jc w:val="center"/>
        <w:rPr>
          <w:rFonts w:ascii="Arial" w:hAnsi="Arial" w:cs="Arial"/>
          <w:color w:val="FFFF00"/>
          <w14:textOutline w14:w="38100" w14:cap="flat" w14:cmpd="sng" w14:algn="ctr">
            <w14:solidFill>
              <w14:srgbClr w14:val="00B050"/>
            </w14:solidFill>
            <w14:prstDash w14:val="solid"/>
            <w14:round/>
          </w14:textOutline>
        </w:rPr>
      </w:pPr>
    </w:p>
    <w:p w:rsidR="00AB0E4C" w:rsidRPr="00C65720" w:rsidRDefault="00AB0E4C" w:rsidP="00C65720">
      <w:pPr>
        <w:pStyle w:val="NormalWeb"/>
        <w:spacing w:before="0" w:beforeAutospacing="0" w:after="0" w:afterAutospacing="0" w:line="360" w:lineRule="auto"/>
        <w:jc w:val="center"/>
        <w:rPr>
          <w:rFonts w:ascii="Arial" w:hAnsi="Arial" w:cs="Arial"/>
          <w:color w:val="FFFF00"/>
          <w14:textOutline w14:w="38100" w14:cap="flat" w14:cmpd="sng" w14:algn="ctr">
            <w14:solidFill>
              <w14:srgbClr w14:val="00B050"/>
            </w14:solidFill>
            <w14:prstDash w14:val="solid"/>
            <w14:round/>
          </w14:textOutline>
        </w:rPr>
      </w:pPr>
    </w:p>
    <w:p w:rsidR="00E81E07" w:rsidRPr="00C65720" w:rsidRDefault="00E81E07" w:rsidP="00C65720">
      <w:pPr>
        <w:spacing w:after="0" w:line="360" w:lineRule="auto"/>
        <w:jc w:val="center"/>
        <w:rPr>
          <w:rFonts w:ascii="Arial" w:hAnsi="Arial" w:cs="Arial"/>
          <w:color w:val="FF0000"/>
          <w:sz w:val="24"/>
          <w:szCs w:val="24"/>
        </w:rPr>
      </w:pPr>
      <w:r w:rsidRPr="00C65720">
        <w:rPr>
          <w:rStyle w:val="Textoennegrita"/>
          <w:rFonts w:ascii="Arial" w:hAnsi="Arial" w:cs="Arial"/>
          <w:color w:val="000000"/>
          <w:sz w:val="24"/>
          <w:szCs w:val="24"/>
        </w:rPr>
        <w:lastRenderedPageBreak/>
        <w:t>DIMENSION COGNITIVA</w:t>
      </w:r>
    </w:p>
    <w:p w:rsidR="00E81E07" w:rsidRPr="00C65720" w:rsidRDefault="00E81E07" w:rsidP="00C65720">
      <w:pPr>
        <w:tabs>
          <w:tab w:val="left" w:pos="900"/>
        </w:tabs>
        <w:spacing w:after="0" w:line="360" w:lineRule="auto"/>
        <w:rPr>
          <w:rFonts w:ascii="Arial" w:hAnsi="Arial" w:cs="Arial"/>
          <w:sz w:val="24"/>
          <w:szCs w:val="24"/>
        </w:rPr>
      </w:pPr>
    </w:p>
    <w:tbl>
      <w:tblPr>
        <w:tblStyle w:val="Tablaconcuadrcula"/>
        <w:tblW w:w="14317" w:type="dxa"/>
        <w:tblInd w:w="-714" w:type="dxa"/>
        <w:tblLook w:val="04A0" w:firstRow="1" w:lastRow="0" w:firstColumn="1" w:lastColumn="0" w:noHBand="0" w:noVBand="1"/>
      </w:tblPr>
      <w:tblGrid>
        <w:gridCol w:w="1843"/>
        <w:gridCol w:w="2268"/>
        <w:gridCol w:w="2410"/>
        <w:gridCol w:w="2268"/>
        <w:gridCol w:w="2693"/>
        <w:gridCol w:w="2835"/>
      </w:tblGrid>
      <w:tr w:rsidR="00E81E07" w:rsidRPr="00C65720" w:rsidTr="00360CE5">
        <w:tc>
          <w:tcPr>
            <w:tcW w:w="1843" w:type="dxa"/>
          </w:tcPr>
          <w:p w:rsidR="00E81E07" w:rsidRPr="00C65720" w:rsidRDefault="00E81E07" w:rsidP="00C65720">
            <w:pPr>
              <w:tabs>
                <w:tab w:val="left" w:pos="900"/>
              </w:tabs>
              <w:spacing w:line="360" w:lineRule="auto"/>
              <w:jc w:val="right"/>
              <w:rPr>
                <w:rFonts w:ascii="Arial" w:hAnsi="Arial" w:cs="Arial"/>
                <w:sz w:val="24"/>
                <w:szCs w:val="24"/>
              </w:rPr>
            </w:pPr>
            <w:r w:rsidRPr="00C65720">
              <w:rPr>
                <w:rFonts w:ascii="Arial" w:hAnsi="Arial" w:cs="Arial"/>
                <w:sz w:val="24"/>
                <w:szCs w:val="24"/>
              </w:rPr>
              <w:t>PERIODO</w:t>
            </w:r>
          </w:p>
        </w:tc>
        <w:tc>
          <w:tcPr>
            <w:tcW w:w="2268" w:type="dxa"/>
          </w:tcPr>
          <w:p w:rsidR="00E81E07" w:rsidRPr="00C65720" w:rsidRDefault="00E81E07" w:rsidP="00C65720">
            <w:pPr>
              <w:tabs>
                <w:tab w:val="left" w:pos="900"/>
              </w:tabs>
              <w:spacing w:line="360" w:lineRule="auto"/>
              <w:jc w:val="right"/>
              <w:rPr>
                <w:rFonts w:ascii="Arial" w:hAnsi="Arial" w:cs="Arial"/>
                <w:sz w:val="24"/>
                <w:szCs w:val="24"/>
              </w:rPr>
            </w:pPr>
            <w:r w:rsidRPr="00C65720">
              <w:rPr>
                <w:rFonts w:ascii="Arial" w:hAnsi="Arial" w:cs="Arial"/>
                <w:sz w:val="24"/>
                <w:szCs w:val="24"/>
              </w:rPr>
              <w:t>EJE TEMATICO</w:t>
            </w:r>
          </w:p>
        </w:tc>
        <w:tc>
          <w:tcPr>
            <w:tcW w:w="2410" w:type="dxa"/>
          </w:tcPr>
          <w:p w:rsidR="00E81E07" w:rsidRPr="00C65720" w:rsidRDefault="00E81E07" w:rsidP="00C65720">
            <w:pPr>
              <w:tabs>
                <w:tab w:val="left" w:pos="900"/>
              </w:tabs>
              <w:spacing w:line="360" w:lineRule="auto"/>
              <w:jc w:val="right"/>
              <w:rPr>
                <w:rFonts w:ascii="Arial" w:hAnsi="Arial" w:cs="Arial"/>
                <w:sz w:val="24"/>
                <w:szCs w:val="24"/>
              </w:rPr>
            </w:pPr>
            <w:r w:rsidRPr="00C65720">
              <w:rPr>
                <w:rFonts w:ascii="Arial" w:hAnsi="Arial" w:cs="Arial"/>
                <w:sz w:val="24"/>
                <w:szCs w:val="24"/>
              </w:rPr>
              <w:t>CONTENIDO</w:t>
            </w:r>
          </w:p>
        </w:tc>
        <w:tc>
          <w:tcPr>
            <w:tcW w:w="2268" w:type="dxa"/>
          </w:tcPr>
          <w:p w:rsidR="00E81E07" w:rsidRPr="00C65720" w:rsidRDefault="00E81E07" w:rsidP="00C65720">
            <w:pPr>
              <w:tabs>
                <w:tab w:val="left" w:pos="900"/>
              </w:tabs>
              <w:spacing w:line="360" w:lineRule="auto"/>
              <w:jc w:val="right"/>
              <w:rPr>
                <w:rFonts w:ascii="Arial" w:hAnsi="Arial" w:cs="Arial"/>
                <w:sz w:val="24"/>
                <w:szCs w:val="24"/>
              </w:rPr>
            </w:pPr>
            <w:r w:rsidRPr="00C65720">
              <w:rPr>
                <w:rFonts w:ascii="Arial" w:hAnsi="Arial" w:cs="Arial"/>
                <w:sz w:val="24"/>
                <w:szCs w:val="24"/>
              </w:rPr>
              <w:t>TEMA</w:t>
            </w:r>
          </w:p>
        </w:tc>
        <w:tc>
          <w:tcPr>
            <w:tcW w:w="2693" w:type="dxa"/>
          </w:tcPr>
          <w:p w:rsidR="00E81E07" w:rsidRPr="00C65720" w:rsidRDefault="00E81E07" w:rsidP="00C65720">
            <w:pPr>
              <w:tabs>
                <w:tab w:val="left" w:pos="900"/>
              </w:tabs>
              <w:spacing w:line="360" w:lineRule="auto"/>
              <w:jc w:val="right"/>
              <w:rPr>
                <w:rFonts w:ascii="Arial" w:hAnsi="Arial" w:cs="Arial"/>
                <w:sz w:val="24"/>
                <w:szCs w:val="24"/>
              </w:rPr>
            </w:pPr>
            <w:r w:rsidRPr="00C65720">
              <w:rPr>
                <w:rFonts w:ascii="Arial" w:hAnsi="Arial" w:cs="Arial"/>
                <w:sz w:val="24"/>
                <w:szCs w:val="24"/>
              </w:rPr>
              <w:t>COMPETENCIA</w:t>
            </w:r>
          </w:p>
        </w:tc>
        <w:tc>
          <w:tcPr>
            <w:tcW w:w="2835" w:type="dxa"/>
          </w:tcPr>
          <w:p w:rsidR="00E81E07" w:rsidRPr="00C65720" w:rsidRDefault="005B68A4" w:rsidP="005B68A4">
            <w:pPr>
              <w:tabs>
                <w:tab w:val="left" w:pos="900"/>
              </w:tabs>
              <w:spacing w:line="360" w:lineRule="auto"/>
              <w:jc w:val="center"/>
              <w:rPr>
                <w:rFonts w:ascii="Arial" w:hAnsi="Arial" w:cs="Arial"/>
                <w:sz w:val="24"/>
                <w:szCs w:val="24"/>
              </w:rPr>
            </w:pPr>
            <w:r>
              <w:rPr>
                <w:rFonts w:ascii="Arial" w:hAnsi="Arial" w:cs="Arial"/>
                <w:sz w:val="24"/>
                <w:szCs w:val="24"/>
              </w:rPr>
              <w:t xml:space="preserve"> INDICADOR DE </w:t>
            </w:r>
            <w:r w:rsidR="00E81E07" w:rsidRPr="00C65720">
              <w:rPr>
                <w:rFonts w:ascii="Arial" w:hAnsi="Arial" w:cs="Arial"/>
                <w:sz w:val="24"/>
                <w:szCs w:val="24"/>
              </w:rPr>
              <w:t>LOGRO</w:t>
            </w:r>
          </w:p>
        </w:tc>
      </w:tr>
      <w:tr w:rsidR="00E81E07" w:rsidRPr="00C65720" w:rsidTr="00360CE5">
        <w:tc>
          <w:tcPr>
            <w:tcW w:w="1843" w:type="dxa"/>
          </w:tcPr>
          <w:p w:rsidR="00E81E07" w:rsidRPr="00C65720" w:rsidRDefault="00E81E07" w:rsidP="00C65720">
            <w:pPr>
              <w:tabs>
                <w:tab w:val="left" w:pos="900"/>
              </w:tabs>
              <w:spacing w:line="360" w:lineRule="auto"/>
              <w:jc w:val="right"/>
              <w:rPr>
                <w:rFonts w:ascii="Arial" w:hAnsi="Arial" w:cs="Arial"/>
                <w:sz w:val="24"/>
                <w:szCs w:val="24"/>
              </w:rPr>
            </w:pPr>
          </w:p>
          <w:p w:rsidR="00E81E07" w:rsidRPr="00C65720" w:rsidRDefault="00E81E07" w:rsidP="00C65720">
            <w:pPr>
              <w:tabs>
                <w:tab w:val="left" w:pos="900"/>
              </w:tabs>
              <w:spacing w:line="360" w:lineRule="auto"/>
              <w:jc w:val="right"/>
              <w:rPr>
                <w:rFonts w:ascii="Arial" w:hAnsi="Arial" w:cs="Arial"/>
                <w:sz w:val="24"/>
                <w:szCs w:val="24"/>
              </w:rPr>
            </w:pPr>
          </w:p>
          <w:p w:rsidR="00E81E07" w:rsidRPr="00C65720" w:rsidRDefault="00E81E07" w:rsidP="00C65720">
            <w:pPr>
              <w:tabs>
                <w:tab w:val="left" w:pos="900"/>
              </w:tabs>
              <w:spacing w:line="360" w:lineRule="auto"/>
              <w:jc w:val="center"/>
              <w:rPr>
                <w:rFonts w:ascii="Arial" w:hAnsi="Arial" w:cs="Arial"/>
                <w:sz w:val="24"/>
                <w:szCs w:val="24"/>
              </w:rPr>
            </w:pPr>
            <w:r w:rsidRPr="00C65720">
              <w:rPr>
                <w:rFonts w:ascii="Arial" w:hAnsi="Arial" w:cs="Arial"/>
                <w:sz w:val="24"/>
                <w:szCs w:val="24"/>
              </w:rPr>
              <w:t>PRIMER  PERIODO</w:t>
            </w:r>
          </w:p>
        </w:tc>
        <w:tc>
          <w:tcPr>
            <w:tcW w:w="2268" w:type="dxa"/>
          </w:tcPr>
          <w:p w:rsidR="00E81E07" w:rsidRPr="00C65720" w:rsidRDefault="00E81E07" w:rsidP="00C65720">
            <w:pPr>
              <w:tabs>
                <w:tab w:val="left" w:pos="900"/>
              </w:tabs>
              <w:spacing w:line="360" w:lineRule="auto"/>
              <w:rPr>
                <w:rFonts w:ascii="Arial" w:hAnsi="Arial" w:cs="Arial"/>
                <w:color w:val="0070C0"/>
                <w:sz w:val="24"/>
                <w:szCs w:val="24"/>
              </w:rPr>
            </w:pPr>
            <w:r w:rsidRPr="00C65720">
              <w:rPr>
                <w:rFonts w:ascii="Arial" w:hAnsi="Arial" w:cs="Arial"/>
                <w:sz w:val="24"/>
                <w:szCs w:val="24"/>
              </w:rPr>
              <w:t>El entorno</w:t>
            </w:r>
            <w:r w:rsidRPr="00C65720">
              <w:rPr>
                <w:rFonts w:ascii="Arial" w:hAnsi="Arial" w:cs="Arial"/>
                <w:sz w:val="24"/>
                <w:szCs w:val="24"/>
              </w:rPr>
              <w:br/>
            </w:r>
            <w:r w:rsidRPr="00C65720">
              <w:rPr>
                <w:rFonts w:ascii="Arial" w:hAnsi="Arial" w:cs="Arial"/>
                <w:sz w:val="24"/>
                <w:szCs w:val="24"/>
              </w:rPr>
              <w:br/>
            </w:r>
            <w:r w:rsidRPr="00C65720">
              <w:rPr>
                <w:rFonts w:ascii="Arial" w:hAnsi="Arial" w:cs="Arial"/>
                <w:sz w:val="24"/>
                <w:szCs w:val="24"/>
              </w:rPr>
              <w:br/>
            </w:r>
            <w:r w:rsidRPr="00C65720">
              <w:rPr>
                <w:rFonts w:ascii="Arial" w:hAnsi="Arial" w:cs="Arial"/>
                <w:sz w:val="24"/>
                <w:szCs w:val="24"/>
              </w:rPr>
              <w:br/>
              <w:t>- Señala características entre grupos o colecciones de objetos.</w:t>
            </w:r>
          </w:p>
        </w:tc>
        <w:tc>
          <w:tcPr>
            <w:tcW w:w="2410" w:type="dxa"/>
          </w:tcPr>
          <w:p w:rsidR="00E81E07" w:rsidRPr="00C65720" w:rsidRDefault="00E81E07" w:rsidP="00C65720">
            <w:pPr>
              <w:tabs>
                <w:tab w:val="left" w:pos="900"/>
              </w:tabs>
              <w:spacing w:line="360" w:lineRule="auto"/>
              <w:rPr>
                <w:rFonts w:ascii="Arial" w:hAnsi="Arial" w:cs="Arial"/>
                <w:color w:val="0070C0"/>
                <w:sz w:val="24"/>
                <w:szCs w:val="24"/>
              </w:rPr>
            </w:pPr>
            <w:r w:rsidRPr="00C65720">
              <w:rPr>
                <w:rFonts w:ascii="Arial" w:hAnsi="Arial" w:cs="Arial"/>
                <w:sz w:val="24"/>
                <w:szCs w:val="24"/>
              </w:rPr>
              <w:t>Dependencias del colegio</w:t>
            </w:r>
            <w:r w:rsidRPr="00C65720">
              <w:rPr>
                <w:rFonts w:ascii="Arial" w:hAnsi="Arial" w:cs="Arial"/>
                <w:sz w:val="24"/>
                <w:szCs w:val="24"/>
              </w:rPr>
              <w:br/>
              <w:t>- La Familia</w:t>
            </w:r>
            <w:r w:rsidRPr="00C65720">
              <w:rPr>
                <w:rFonts w:ascii="Arial" w:hAnsi="Arial" w:cs="Arial"/>
                <w:sz w:val="24"/>
                <w:szCs w:val="24"/>
              </w:rPr>
              <w:br/>
            </w:r>
            <w:r w:rsidRPr="00C65720">
              <w:rPr>
                <w:rFonts w:ascii="Arial" w:hAnsi="Arial" w:cs="Arial"/>
                <w:sz w:val="24"/>
                <w:szCs w:val="24"/>
              </w:rPr>
              <w:br/>
              <w:t>- Clasificación</w:t>
            </w:r>
            <w:r w:rsidRPr="00C65720">
              <w:rPr>
                <w:rFonts w:ascii="Arial" w:hAnsi="Arial" w:cs="Arial"/>
                <w:sz w:val="24"/>
                <w:szCs w:val="24"/>
              </w:rPr>
              <w:br/>
              <w:t>- Cuantificación</w:t>
            </w:r>
            <w:r w:rsidRPr="00C65720">
              <w:rPr>
                <w:rFonts w:ascii="Arial" w:hAnsi="Arial" w:cs="Arial"/>
                <w:sz w:val="24"/>
                <w:szCs w:val="24"/>
              </w:rPr>
              <w:br/>
            </w:r>
            <w:r w:rsidRPr="00C65720">
              <w:rPr>
                <w:rFonts w:ascii="Arial" w:hAnsi="Arial" w:cs="Arial"/>
                <w:sz w:val="24"/>
                <w:szCs w:val="24"/>
              </w:rPr>
              <w:br/>
              <w:t>- Pensamiento lógico</w:t>
            </w:r>
            <w:r w:rsidRPr="00C65720">
              <w:rPr>
                <w:rFonts w:ascii="Arial" w:hAnsi="Arial" w:cs="Arial"/>
                <w:sz w:val="24"/>
                <w:szCs w:val="24"/>
              </w:rPr>
              <w:br/>
            </w:r>
            <w:r w:rsidRPr="00C65720">
              <w:rPr>
                <w:rFonts w:ascii="Arial" w:hAnsi="Arial" w:cs="Arial"/>
                <w:sz w:val="24"/>
                <w:szCs w:val="24"/>
              </w:rPr>
              <w:br/>
              <w:t>- Comparar objetos de acuerdo a su peso y tamaño.</w:t>
            </w:r>
            <w:r w:rsidRPr="00C65720">
              <w:rPr>
                <w:rFonts w:ascii="Arial" w:hAnsi="Arial" w:cs="Arial"/>
                <w:sz w:val="24"/>
                <w:szCs w:val="24"/>
              </w:rPr>
              <w:br/>
              <w:t>- Relaciones topológicas</w:t>
            </w:r>
          </w:p>
        </w:tc>
        <w:tc>
          <w:tcPr>
            <w:tcW w:w="2268" w:type="dxa"/>
          </w:tcPr>
          <w:p w:rsidR="00E81E07" w:rsidRPr="00C65720" w:rsidRDefault="00E81E07" w:rsidP="00C65720">
            <w:pPr>
              <w:tabs>
                <w:tab w:val="left" w:pos="900"/>
              </w:tabs>
              <w:spacing w:line="360" w:lineRule="auto"/>
              <w:rPr>
                <w:rFonts w:ascii="Arial" w:hAnsi="Arial" w:cs="Arial"/>
                <w:color w:val="0070C0"/>
                <w:sz w:val="24"/>
                <w:szCs w:val="24"/>
              </w:rPr>
            </w:pPr>
            <w:r w:rsidRPr="00C65720">
              <w:rPr>
                <w:rFonts w:ascii="Arial" w:hAnsi="Arial" w:cs="Arial"/>
                <w:sz w:val="24"/>
                <w:szCs w:val="24"/>
              </w:rPr>
              <w:t>Salón</w:t>
            </w:r>
            <w:r w:rsidRPr="00C65720">
              <w:rPr>
                <w:rFonts w:ascii="Arial" w:hAnsi="Arial" w:cs="Arial"/>
                <w:sz w:val="24"/>
                <w:szCs w:val="24"/>
              </w:rPr>
              <w:br/>
              <w:t>- Restaurante</w:t>
            </w:r>
            <w:r w:rsidRPr="00C65720">
              <w:rPr>
                <w:rFonts w:ascii="Arial" w:hAnsi="Arial" w:cs="Arial"/>
                <w:sz w:val="24"/>
                <w:szCs w:val="24"/>
              </w:rPr>
              <w:br/>
              <w:t>- Baños</w:t>
            </w:r>
            <w:r w:rsidRPr="00C65720">
              <w:rPr>
                <w:rFonts w:ascii="Arial" w:hAnsi="Arial" w:cs="Arial"/>
                <w:sz w:val="24"/>
                <w:szCs w:val="24"/>
              </w:rPr>
              <w:br/>
              <w:t>- Aulas de clase</w:t>
            </w:r>
            <w:r w:rsidRPr="00C65720">
              <w:rPr>
                <w:rFonts w:ascii="Arial" w:hAnsi="Arial" w:cs="Arial"/>
                <w:sz w:val="24"/>
                <w:szCs w:val="24"/>
              </w:rPr>
              <w:br/>
              <w:t>- Clasificación libre</w:t>
            </w:r>
            <w:r w:rsidRPr="00C65720">
              <w:rPr>
                <w:rFonts w:ascii="Arial" w:hAnsi="Arial" w:cs="Arial"/>
                <w:sz w:val="24"/>
                <w:szCs w:val="24"/>
              </w:rPr>
              <w:br/>
              <w:t>- Clasificación por atributos.</w:t>
            </w:r>
            <w:r w:rsidRPr="00C65720">
              <w:rPr>
                <w:rFonts w:ascii="Arial" w:hAnsi="Arial" w:cs="Arial"/>
                <w:sz w:val="24"/>
                <w:szCs w:val="24"/>
              </w:rPr>
              <w:br/>
              <w:t>- Nociones alto, bajo, arriba, abajo, adelante, atrás, mucho, poco, grande, mediano, pequeño, largo, corto.</w:t>
            </w:r>
            <w:r w:rsidRPr="00C65720">
              <w:rPr>
                <w:rFonts w:ascii="Arial" w:hAnsi="Arial" w:cs="Arial"/>
                <w:sz w:val="24"/>
                <w:szCs w:val="24"/>
              </w:rPr>
              <w:br/>
              <w:t xml:space="preserve">- Agrupación de objetos de acuerdo con diferentes </w:t>
            </w:r>
            <w:r w:rsidRPr="00C65720">
              <w:rPr>
                <w:rFonts w:ascii="Arial" w:hAnsi="Arial" w:cs="Arial"/>
                <w:sz w:val="24"/>
                <w:szCs w:val="24"/>
              </w:rPr>
              <w:lastRenderedPageBreak/>
              <w:t>atributos.</w:t>
            </w:r>
            <w:r w:rsidRPr="00C65720">
              <w:rPr>
                <w:rFonts w:ascii="Arial" w:hAnsi="Arial" w:cs="Arial"/>
                <w:sz w:val="24"/>
                <w:szCs w:val="24"/>
              </w:rPr>
              <w:br/>
              <w:t>- Selecciona objetos por atributos: grande, mediano, pequeño, liviano, pesado.</w:t>
            </w:r>
            <w:r w:rsidRPr="00C65720">
              <w:rPr>
                <w:rFonts w:ascii="Arial" w:hAnsi="Arial" w:cs="Arial"/>
                <w:sz w:val="24"/>
                <w:szCs w:val="24"/>
              </w:rPr>
              <w:br/>
              <w:t>- Adentro, afuera, abierto, cerrado, arriba, abajo</w:t>
            </w:r>
          </w:p>
        </w:tc>
        <w:tc>
          <w:tcPr>
            <w:tcW w:w="2693" w:type="dxa"/>
          </w:tcPr>
          <w:p w:rsidR="00E81E07" w:rsidRPr="00C65720" w:rsidRDefault="00E81E07" w:rsidP="00C65720">
            <w:pPr>
              <w:tabs>
                <w:tab w:val="left" w:pos="900"/>
              </w:tabs>
              <w:spacing w:line="360" w:lineRule="auto"/>
              <w:rPr>
                <w:rFonts w:ascii="Arial" w:hAnsi="Arial" w:cs="Arial"/>
                <w:color w:val="0070C0"/>
                <w:sz w:val="24"/>
                <w:szCs w:val="24"/>
              </w:rPr>
            </w:pPr>
            <w:r w:rsidRPr="00C65720">
              <w:rPr>
                <w:rFonts w:ascii="Arial" w:hAnsi="Arial" w:cs="Arial"/>
                <w:sz w:val="24"/>
                <w:szCs w:val="24"/>
              </w:rPr>
              <w:lastRenderedPageBreak/>
              <w:t>Acepta y disfruta de diferentes ambientes escolares.</w:t>
            </w:r>
            <w:r w:rsidRPr="00C65720">
              <w:rPr>
                <w:rFonts w:ascii="Arial" w:hAnsi="Arial" w:cs="Arial"/>
                <w:sz w:val="24"/>
                <w:szCs w:val="24"/>
              </w:rPr>
              <w:br/>
              <w:t>- Manipula, clasifica y ordena objetos de acuerdo con distintos criterios (forma, tamaño, textura)</w:t>
            </w:r>
            <w:r w:rsidRPr="00C65720">
              <w:rPr>
                <w:rFonts w:ascii="Arial" w:hAnsi="Arial" w:cs="Arial"/>
                <w:sz w:val="24"/>
                <w:szCs w:val="24"/>
              </w:rPr>
              <w:br/>
              <w:t>- Compara pequeñas colecciones de objetos.</w:t>
            </w:r>
            <w:r w:rsidRPr="00C65720">
              <w:rPr>
                <w:rFonts w:ascii="Arial" w:hAnsi="Arial" w:cs="Arial"/>
                <w:sz w:val="24"/>
                <w:szCs w:val="24"/>
              </w:rPr>
              <w:br/>
              <w:t>- Agrupa objetos según características.</w:t>
            </w:r>
            <w:r w:rsidRPr="00C65720">
              <w:rPr>
                <w:rFonts w:ascii="Arial" w:hAnsi="Arial" w:cs="Arial"/>
                <w:sz w:val="24"/>
                <w:szCs w:val="24"/>
              </w:rPr>
              <w:br/>
              <w:t xml:space="preserve">- Establece relaciones con el medio ambiente, con los objetos de su realidad </w:t>
            </w:r>
            <w:r w:rsidRPr="00C65720">
              <w:rPr>
                <w:rFonts w:ascii="Arial" w:hAnsi="Arial" w:cs="Arial"/>
                <w:sz w:val="24"/>
                <w:szCs w:val="24"/>
              </w:rPr>
              <w:lastRenderedPageBreak/>
              <w:t>y con las actividades que desarrollan las personas de su entorno</w:t>
            </w:r>
          </w:p>
        </w:tc>
        <w:tc>
          <w:tcPr>
            <w:tcW w:w="2835" w:type="dxa"/>
          </w:tcPr>
          <w:p w:rsidR="00E81E07" w:rsidRPr="00C65720" w:rsidRDefault="00E81E07" w:rsidP="00C65720">
            <w:pPr>
              <w:tabs>
                <w:tab w:val="left" w:pos="900"/>
              </w:tabs>
              <w:spacing w:line="360" w:lineRule="auto"/>
              <w:rPr>
                <w:rFonts w:ascii="Arial" w:hAnsi="Arial" w:cs="Arial"/>
                <w:color w:val="0070C0"/>
                <w:sz w:val="24"/>
                <w:szCs w:val="24"/>
              </w:rPr>
            </w:pPr>
            <w:r w:rsidRPr="00C65720">
              <w:rPr>
                <w:rFonts w:ascii="Arial" w:hAnsi="Arial" w:cs="Arial"/>
                <w:sz w:val="24"/>
                <w:szCs w:val="24"/>
              </w:rPr>
              <w:lastRenderedPageBreak/>
              <w:t>Identifica las dependencias del colegio.</w:t>
            </w:r>
            <w:r w:rsidRPr="00C65720">
              <w:rPr>
                <w:rFonts w:ascii="Arial" w:hAnsi="Arial" w:cs="Arial"/>
                <w:sz w:val="24"/>
                <w:szCs w:val="24"/>
              </w:rPr>
              <w:br/>
            </w:r>
            <w:r w:rsidRPr="00C65720">
              <w:rPr>
                <w:rFonts w:ascii="Arial" w:hAnsi="Arial" w:cs="Arial"/>
                <w:sz w:val="24"/>
                <w:szCs w:val="24"/>
              </w:rPr>
              <w:br/>
              <w:t>- Clasifica objetos por su forma, color, tamaño, textura.</w:t>
            </w:r>
            <w:r w:rsidRPr="00C65720">
              <w:rPr>
                <w:rFonts w:ascii="Arial" w:hAnsi="Arial" w:cs="Arial"/>
                <w:sz w:val="24"/>
                <w:szCs w:val="24"/>
              </w:rPr>
              <w:br/>
            </w:r>
            <w:r w:rsidRPr="00C65720">
              <w:rPr>
                <w:rFonts w:ascii="Arial" w:hAnsi="Arial" w:cs="Arial"/>
                <w:sz w:val="24"/>
                <w:szCs w:val="24"/>
              </w:rPr>
              <w:br/>
              <w:t>- Establece relaciones tales como hay mas que, hay menos que, hay tantas como.</w:t>
            </w:r>
            <w:r w:rsidRPr="00C65720">
              <w:rPr>
                <w:rFonts w:ascii="Arial" w:hAnsi="Arial" w:cs="Arial"/>
                <w:sz w:val="24"/>
                <w:szCs w:val="24"/>
              </w:rPr>
              <w:br/>
            </w:r>
            <w:r w:rsidRPr="00C65720">
              <w:rPr>
                <w:rFonts w:ascii="Arial" w:hAnsi="Arial" w:cs="Arial"/>
                <w:sz w:val="24"/>
                <w:szCs w:val="24"/>
              </w:rPr>
              <w:br/>
              <w:t>- Colecciona objetos de su entorno teniendo en cuenta algunas características.</w:t>
            </w:r>
            <w:r w:rsidRPr="00C65720">
              <w:rPr>
                <w:rFonts w:ascii="Arial" w:hAnsi="Arial" w:cs="Arial"/>
                <w:sz w:val="24"/>
                <w:szCs w:val="24"/>
              </w:rPr>
              <w:br/>
            </w:r>
            <w:r w:rsidRPr="00C65720">
              <w:rPr>
                <w:rFonts w:ascii="Arial" w:hAnsi="Arial" w:cs="Arial"/>
                <w:sz w:val="24"/>
                <w:szCs w:val="24"/>
              </w:rPr>
              <w:lastRenderedPageBreak/>
              <w:br/>
              <w:t>- Se ubica en diferentes espacios de acuerdo a la necesidad.</w:t>
            </w:r>
          </w:p>
        </w:tc>
      </w:tr>
      <w:tr w:rsidR="00E81E07" w:rsidRPr="00C65720" w:rsidTr="00360CE5">
        <w:tc>
          <w:tcPr>
            <w:tcW w:w="1843" w:type="dxa"/>
          </w:tcPr>
          <w:p w:rsidR="00E81E07" w:rsidRPr="00C65720" w:rsidRDefault="00E81E07" w:rsidP="00C65720">
            <w:pPr>
              <w:tabs>
                <w:tab w:val="left" w:pos="900"/>
              </w:tabs>
              <w:spacing w:line="360" w:lineRule="auto"/>
              <w:jc w:val="right"/>
              <w:rPr>
                <w:rFonts w:ascii="Arial" w:hAnsi="Arial" w:cs="Arial"/>
                <w:sz w:val="24"/>
                <w:szCs w:val="24"/>
              </w:rPr>
            </w:pPr>
          </w:p>
          <w:p w:rsidR="00E81E07" w:rsidRPr="00C65720" w:rsidRDefault="00E81E07" w:rsidP="00C65720">
            <w:pPr>
              <w:tabs>
                <w:tab w:val="left" w:pos="900"/>
              </w:tabs>
              <w:spacing w:line="360" w:lineRule="auto"/>
              <w:jc w:val="right"/>
              <w:rPr>
                <w:rFonts w:ascii="Arial" w:hAnsi="Arial" w:cs="Arial"/>
                <w:sz w:val="24"/>
                <w:szCs w:val="24"/>
              </w:rPr>
            </w:pPr>
          </w:p>
          <w:p w:rsidR="00E81E07" w:rsidRPr="00C65720" w:rsidRDefault="00E81E07" w:rsidP="00C65720">
            <w:pPr>
              <w:tabs>
                <w:tab w:val="left" w:pos="900"/>
              </w:tabs>
              <w:spacing w:line="360" w:lineRule="auto"/>
              <w:jc w:val="center"/>
              <w:rPr>
                <w:rFonts w:ascii="Arial" w:hAnsi="Arial" w:cs="Arial"/>
                <w:sz w:val="24"/>
                <w:szCs w:val="24"/>
              </w:rPr>
            </w:pPr>
            <w:r w:rsidRPr="00C65720">
              <w:rPr>
                <w:rFonts w:ascii="Arial" w:hAnsi="Arial" w:cs="Arial"/>
                <w:sz w:val="24"/>
                <w:szCs w:val="24"/>
              </w:rPr>
              <w:t>PRIMER PERIODO</w:t>
            </w:r>
          </w:p>
        </w:tc>
        <w:tc>
          <w:tcPr>
            <w:tcW w:w="2268" w:type="dxa"/>
          </w:tcPr>
          <w:p w:rsidR="00E81E07" w:rsidRPr="00C65720" w:rsidRDefault="00E81E07" w:rsidP="00C65720">
            <w:pPr>
              <w:tabs>
                <w:tab w:val="left" w:pos="900"/>
              </w:tabs>
              <w:spacing w:line="360" w:lineRule="auto"/>
              <w:jc w:val="right"/>
              <w:rPr>
                <w:rFonts w:ascii="Arial" w:hAnsi="Arial" w:cs="Arial"/>
                <w:color w:val="0070C0"/>
                <w:sz w:val="24"/>
                <w:szCs w:val="24"/>
              </w:rPr>
            </w:pPr>
          </w:p>
        </w:tc>
        <w:tc>
          <w:tcPr>
            <w:tcW w:w="2410" w:type="dxa"/>
          </w:tcPr>
          <w:p w:rsidR="00E81E07" w:rsidRPr="00C65720" w:rsidRDefault="00E81E07" w:rsidP="00C65720">
            <w:pPr>
              <w:tabs>
                <w:tab w:val="left" w:pos="900"/>
              </w:tabs>
              <w:spacing w:line="360" w:lineRule="auto"/>
              <w:rPr>
                <w:rFonts w:ascii="Arial" w:hAnsi="Arial" w:cs="Arial"/>
                <w:color w:val="0070C0"/>
                <w:sz w:val="24"/>
                <w:szCs w:val="24"/>
              </w:rPr>
            </w:pPr>
            <w:r w:rsidRPr="00C65720">
              <w:rPr>
                <w:rFonts w:ascii="Arial" w:hAnsi="Arial" w:cs="Arial"/>
                <w:sz w:val="24"/>
                <w:szCs w:val="24"/>
              </w:rPr>
              <w:t>Colores primarios</w:t>
            </w:r>
            <w:r w:rsidRPr="00C65720">
              <w:rPr>
                <w:rFonts w:ascii="Arial" w:hAnsi="Arial" w:cs="Arial"/>
                <w:sz w:val="24"/>
                <w:szCs w:val="24"/>
              </w:rPr>
              <w:br/>
            </w:r>
            <w:r w:rsidRPr="00C65720">
              <w:rPr>
                <w:rFonts w:ascii="Arial" w:hAnsi="Arial" w:cs="Arial"/>
                <w:sz w:val="24"/>
                <w:szCs w:val="24"/>
              </w:rPr>
              <w:br/>
              <w:t>- Líneas rectas, horizontales, verticales.</w:t>
            </w:r>
            <w:r w:rsidRPr="00C65720">
              <w:rPr>
                <w:rFonts w:ascii="Arial" w:hAnsi="Arial" w:cs="Arial"/>
                <w:sz w:val="24"/>
                <w:szCs w:val="24"/>
              </w:rPr>
              <w:br/>
              <w:t>- Figuras geométricas</w:t>
            </w:r>
            <w:r w:rsidRPr="00C65720">
              <w:rPr>
                <w:rFonts w:ascii="Arial" w:hAnsi="Arial" w:cs="Arial"/>
                <w:sz w:val="24"/>
                <w:szCs w:val="24"/>
              </w:rPr>
              <w:br/>
            </w:r>
            <w:r w:rsidRPr="00C65720">
              <w:rPr>
                <w:rFonts w:ascii="Arial" w:hAnsi="Arial" w:cs="Arial"/>
                <w:sz w:val="24"/>
                <w:szCs w:val="24"/>
              </w:rPr>
              <w:br/>
              <w:t>- Conjuntos</w:t>
            </w:r>
            <w:r w:rsidRPr="00C65720">
              <w:rPr>
                <w:rFonts w:ascii="Arial" w:hAnsi="Arial" w:cs="Arial"/>
                <w:sz w:val="24"/>
                <w:szCs w:val="24"/>
              </w:rPr>
              <w:br/>
              <w:t>- Conteo</w:t>
            </w:r>
          </w:p>
        </w:tc>
        <w:tc>
          <w:tcPr>
            <w:tcW w:w="2268" w:type="dxa"/>
          </w:tcPr>
          <w:p w:rsidR="00E81E07" w:rsidRPr="00C65720" w:rsidRDefault="00E81E07" w:rsidP="00C65720">
            <w:pPr>
              <w:tabs>
                <w:tab w:val="left" w:pos="900"/>
              </w:tabs>
              <w:spacing w:line="360" w:lineRule="auto"/>
              <w:rPr>
                <w:rFonts w:ascii="Arial" w:hAnsi="Arial" w:cs="Arial"/>
                <w:color w:val="0070C0"/>
                <w:sz w:val="24"/>
                <w:szCs w:val="24"/>
              </w:rPr>
            </w:pPr>
            <w:r w:rsidRPr="00C65720">
              <w:rPr>
                <w:rFonts w:ascii="Arial" w:hAnsi="Arial" w:cs="Arial"/>
                <w:sz w:val="24"/>
                <w:szCs w:val="24"/>
              </w:rPr>
              <w:t>Colores amarillo, azul y rojo.</w:t>
            </w:r>
            <w:r w:rsidRPr="00C65720">
              <w:rPr>
                <w:rFonts w:ascii="Arial" w:hAnsi="Arial" w:cs="Arial"/>
                <w:sz w:val="24"/>
                <w:szCs w:val="24"/>
              </w:rPr>
              <w:br/>
              <w:t xml:space="preserve">- Líneas rectas </w:t>
            </w:r>
            <w:r w:rsidRPr="00C65720">
              <w:rPr>
                <w:rFonts w:ascii="Arial" w:hAnsi="Arial" w:cs="Arial"/>
                <w:sz w:val="24"/>
                <w:szCs w:val="24"/>
              </w:rPr>
              <w:br/>
              <w:t>- Cuadrado</w:t>
            </w:r>
            <w:r w:rsidRPr="00C65720">
              <w:rPr>
                <w:rFonts w:ascii="Arial" w:hAnsi="Arial" w:cs="Arial"/>
                <w:sz w:val="24"/>
                <w:szCs w:val="24"/>
              </w:rPr>
              <w:br/>
              <w:t>- Noción de conjuntos.</w:t>
            </w:r>
            <w:r w:rsidRPr="00C65720">
              <w:rPr>
                <w:rFonts w:ascii="Arial" w:hAnsi="Arial" w:cs="Arial"/>
                <w:sz w:val="24"/>
                <w:szCs w:val="24"/>
              </w:rPr>
              <w:br/>
              <w:t>- Conteo del 1 al 5 y escritura del 1, 2 y 3</w:t>
            </w:r>
          </w:p>
        </w:tc>
        <w:tc>
          <w:tcPr>
            <w:tcW w:w="2693" w:type="dxa"/>
          </w:tcPr>
          <w:p w:rsidR="00E81E07" w:rsidRPr="00C65720" w:rsidRDefault="00E81E07" w:rsidP="00C65720">
            <w:pPr>
              <w:tabs>
                <w:tab w:val="left" w:pos="900"/>
              </w:tabs>
              <w:spacing w:line="360" w:lineRule="auto"/>
              <w:rPr>
                <w:rFonts w:ascii="Arial" w:hAnsi="Arial" w:cs="Arial"/>
                <w:color w:val="0070C0"/>
                <w:sz w:val="24"/>
                <w:szCs w:val="24"/>
              </w:rPr>
            </w:pPr>
            <w:r w:rsidRPr="00C65720">
              <w:rPr>
                <w:rFonts w:ascii="Arial" w:hAnsi="Arial" w:cs="Arial"/>
                <w:sz w:val="24"/>
                <w:szCs w:val="24"/>
              </w:rPr>
              <w:t xml:space="preserve">Identifica correctamente los colores primarios. </w:t>
            </w:r>
            <w:r w:rsidRPr="00C65720">
              <w:rPr>
                <w:rFonts w:ascii="Arial" w:hAnsi="Arial" w:cs="Arial"/>
                <w:sz w:val="24"/>
                <w:szCs w:val="24"/>
              </w:rPr>
              <w:br/>
              <w:t>- Realiza trazos utilizando líneas rectas horizontales y verticales.</w:t>
            </w:r>
            <w:r w:rsidRPr="00C65720">
              <w:rPr>
                <w:rFonts w:ascii="Arial" w:hAnsi="Arial" w:cs="Arial"/>
                <w:sz w:val="24"/>
                <w:szCs w:val="24"/>
              </w:rPr>
              <w:br/>
              <w:t>- Identifica el cuadrado en diferentes contextos.</w:t>
            </w:r>
            <w:r w:rsidRPr="00C65720">
              <w:rPr>
                <w:rFonts w:ascii="Arial" w:hAnsi="Arial" w:cs="Arial"/>
                <w:sz w:val="24"/>
                <w:szCs w:val="24"/>
              </w:rPr>
              <w:br/>
              <w:t>- Compara conjuntos.</w:t>
            </w:r>
            <w:r w:rsidRPr="00C65720">
              <w:rPr>
                <w:rFonts w:ascii="Arial" w:hAnsi="Arial" w:cs="Arial"/>
                <w:sz w:val="24"/>
                <w:szCs w:val="24"/>
              </w:rPr>
              <w:br/>
            </w:r>
            <w:r w:rsidRPr="00C65720">
              <w:rPr>
                <w:rFonts w:ascii="Arial" w:hAnsi="Arial" w:cs="Arial"/>
                <w:sz w:val="24"/>
                <w:szCs w:val="24"/>
              </w:rPr>
              <w:lastRenderedPageBreak/>
              <w:t>- Realiza el conteo de 1 a 5 y escribe algunos números</w:t>
            </w:r>
          </w:p>
        </w:tc>
        <w:tc>
          <w:tcPr>
            <w:tcW w:w="2835" w:type="dxa"/>
          </w:tcPr>
          <w:p w:rsidR="00E81E07" w:rsidRPr="00C65720" w:rsidRDefault="00E81E07" w:rsidP="00C65720">
            <w:pPr>
              <w:tabs>
                <w:tab w:val="left" w:pos="900"/>
              </w:tabs>
              <w:spacing w:line="360" w:lineRule="auto"/>
              <w:rPr>
                <w:rFonts w:ascii="Arial" w:hAnsi="Arial" w:cs="Arial"/>
                <w:color w:val="0070C0"/>
                <w:sz w:val="24"/>
                <w:szCs w:val="24"/>
              </w:rPr>
            </w:pPr>
            <w:r w:rsidRPr="00C65720">
              <w:rPr>
                <w:rFonts w:ascii="Arial" w:hAnsi="Arial" w:cs="Arial"/>
                <w:sz w:val="24"/>
                <w:szCs w:val="24"/>
              </w:rPr>
              <w:lastRenderedPageBreak/>
              <w:t>- Reconoce en diferentes objetos los colores primarios.</w:t>
            </w:r>
            <w:r w:rsidRPr="00C65720">
              <w:rPr>
                <w:rFonts w:ascii="Arial" w:hAnsi="Arial" w:cs="Arial"/>
                <w:sz w:val="24"/>
                <w:szCs w:val="24"/>
              </w:rPr>
              <w:br/>
              <w:t>- Reconoce y aplica líneas horizontales y verticales.</w:t>
            </w:r>
            <w:r w:rsidRPr="00C65720">
              <w:rPr>
                <w:rFonts w:ascii="Arial" w:hAnsi="Arial" w:cs="Arial"/>
                <w:sz w:val="24"/>
                <w:szCs w:val="24"/>
              </w:rPr>
              <w:br/>
              <w:t>- Representa gráficamente el cuadrado.</w:t>
            </w:r>
            <w:r w:rsidRPr="00C65720">
              <w:rPr>
                <w:rFonts w:ascii="Arial" w:hAnsi="Arial" w:cs="Arial"/>
                <w:sz w:val="24"/>
                <w:szCs w:val="24"/>
              </w:rPr>
              <w:br/>
              <w:t>- Identificación de conjuntos.</w:t>
            </w:r>
            <w:r w:rsidRPr="00C65720">
              <w:rPr>
                <w:rFonts w:ascii="Arial" w:hAnsi="Arial" w:cs="Arial"/>
                <w:sz w:val="24"/>
                <w:szCs w:val="24"/>
              </w:rPr>
              <w:br/>
            </w:r>
            <w:r w:rsidRPr="00C65720">
              <w:rPr>
                <w:rFonts w:ascii="Arial" w:hAnsi="Arial" w:cs="Arial"/>
                <w:sz w:val="24"/>
                <w:szCs w:val="24"/>
              </w:rPr>
              <w:lastRenderedPageBreak/>
              <w:t>- Identifica y escribe el 1, 2 y 3.</w:t>
            </w:r>
          </w:p>
        </w:tc>
      </w:tr>
    </w:tbl>
    <w:p w:rsidR="00C65720" w:rsidRDefault="00C65720" w:rsidP="00C65720">
      <w:pPr>
        <w:tabs>
          <w:tab w:val="left" w:pos="900"/>
        </w:tabs>
        <w:spacing w:after="0" w:line="360" w:lineRule="auto"/>
        <w:jc w:val="center"/>
        <w:rPr>
          <w:rStyle w:val="Textoennegrita"/>
          <w:rFonts w:ascii="Arial" w:hAnsi="Arial" w:cs="Arial"/>
          <w:color w:val="000000"/>
          <w:sz w:val="24"/>
          <w:szCs w:val="24"/>
        </w:rPr>
      </w:pPr>
    </w:p>
    <w:p w:rsidR="00C65720" w:rsidRDefault="00C65720">
      <w:pPr>
        <w:rPr>
          <w:rStyle w:val="Textoennegrita"/>
          <w:rFonts w:ascii="Arial" w:hAnsi="Arial" w:cs="Arial"/>
          <w:color w:val="000000"/>
          <w:sz w:val="24"/>
          <w:szCs w:val="24"/>
        </w:rPr>
      </w:pPr>
      <w:r>
        <w:rPr>
          <w:rStyle w:val="Textoennegrita"/>
          <w:rFonts w:ascii="Arial" w:hAnsi="Arial" w:cs="Arial"/>
          <w:color w:val="000000"/>
          <w:sz w:val="24"/>
          <w:szCs w:val="24"/>
        </w:rPr>
        <w:br w:type="page"/>
      </w:r>
    </w:p>
    <w:p w:rsidR="00E81E07" w:rsidRPr="00C65720" w:rsidRDefault="00E81E07" w:rsidP="00C65720">
      <w:pPr>
        <w:tabs>
          <w:tab w:val="left" w:pos="900"/>
        </w:tabs>
        <w:spacing w:after="0" w:line="360" w:lineRule="auto"/>
        <w:jc w:val="center"/>
        <w:rPr>
          <w:rStyle w:val="Textoennegrita"/>
          <w:rFonts w:ascii="Arial" w:hAnsi="Arial" w:cs="Arial"/>
          <w:b w:val="0"/>
          <w:bCs w:val="0"/>
          <w:color w:val="0070C0"/>
          <w:sz w:val="24"/>
          <w:szCs w:val="24"/>
        </w:rPr>
      </w:pPr>
      <w:r w:rsidRPr="00C65720">
        <w:rPr>
          <w:rStyle w:val="Textoennegrita"/>
          <w:rFonts w:ascii="Arial" w:hAnsi="Arial" w:cs="Arial"/>
          <w:color w:val="000000"/>
          <w:sz w:val="24"/>
          <w:szCs w:val="24"/>
        </w:rPr>
        <w:lastRenderedPageBreak/>
        <w:t>DIMENSION ÉTICA, ACTITUDES Y VALORES</w:t>
      </w:r>
    </w:p>
    <w:p w:rsidR="00E81E07" w:rsidRPr="00C65720" w:rsidRDefault="00E81E07" w:rsidP="00C65720">
      <w:pPr>
        <w:tabs>
          <w:tab w:val="left" w:pos="900"/>
        </w:tabs>
        <w:spacing w:after="0" w:line="360" w:lineRule="auto"/>
        <w:jc w:val="center"/>
        <w:rPr>
          <w:rStyle w:val="Textoennegrita"/>
          <w:rFonts w:ascii="Arial" w:hAnsi="Arial" w:cs="Arial"/>
          <w:color w:val="000000"/>
          <w:sz w:val="24"/>
          <w:szCs w:val="24"/>
        </w:rPr>
      </w:pPr>
    </w:p>
    <w:tbl>
      <w:tblPr>
        <w:tblStyle w:val="Tablaconcuadrcula"/>
        <w:tblW w:w="0" w:type="auto"/>
        <w:tblLook w:val="04A0" w:firstRow="1" w:lastRow="0" w:firstColumn="1" w:lastColumn="0" w:noHBand="0" w:noVBand="1"/>
      </w:tblPr>
      <w:tblGrid>
        <w:gridCol w:w="2149"/>
        <w:gridCol w:w="2162"/>
        <w:gridCol w:w="2165"/>
        <w:gridCol w:w="2179"/>
        <w:gridCol w:w="2181"/>
        <w:gridCol w:w="2160"/>
      </w:tblGrid>
      <w:tr w:rsidR="00E81E07" w:rsidRPr="00C65720" w:rsidTr="009741EF">
        <w:tc>
          <w:tcPr>
            <w:tcW w:w="2191"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PERIODO</w:t>
            </w:r>
          </w:p>
        </w:tc>
        <w:tc>
          <w:tcPr>
            <w:tcW w:w="2191"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EJE TEMATICO</w:t>
            </w:r>
          </w:p>
        </w:tc>
        <w:tc>
          <w:tcPr>
            <w:tcW w:w="2191"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CONTENIDO</w:t>
            </w:r>
          </w:p>
        </w:tc>
        <w:tc>
          <w:tcPr>
            <w:tcW w:w="2191"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TEMA</w:t>
            </w:r>
          </w:p>
        </w:tc>
        <w:tc>
          <w:tcPr>
            <w:tcW w:w="2191"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COMPETENCIA</w:t>
            </w:r>
          </w:p>
        </w:tc>
        <w:tc>
          <w:tcPr>
            <w:tcW w:w="2191" w:type="dxa"/>
          </w:tcPr>
          <w:p w:rsidR="00E81E07" w:rsidRPr="00C65720" w:rsidRDefault="00BB5C7F" w:rsidP="00C65720">
            <w:pPr>
              <w:tabs>
                <w:tab w:val="left" w:pos="900"/>
              </w:tabs>
              <w:spacing w:line="360" w:lineRule="auto"/>
              <w:rPr>
                <w:rFonts w:ascii="Arial" w:hAnsi="Arial" w:cs="Arial"/>
                <w:sz w:val="24"/>
                <w:szCs w:val="24"/>
              </w:rPr>
            </w:pPr>
            <w:r>
              <w:rPr>
                <w:rFonts w:ascii="Arial" w:hAnsi="Arial" w:cs="Arial"/>
                <w:sz w:val="24"/>
                <w:szCs w:val="24"/>
              </w:rPr>
              <w:t xml:space="preserve">INDICADOR DE </w:t>
            </w:r>
            <w:r w:rsidR="00E81E07" w:rsidRPr="00C65720">
              <w:rPr>
                <w:rFonts w:ascii="Arial" w:hAnsi="Arial" w:cs="Arial"/>
                <w:sz w:val="24"/>
                <w:szCs w:val="24"/>
              </w:rPr>
              <w:t>LOGRO</w:t>
            </w:r>
          </w:p>
        </w:tc>
      </w:tr>
      <w:tr w:rsidR="00E81E07" w:rsidRPr="00C65720" w:rsidTr="00C65720">
        <w:trPr>
          <w:trHeight w:val="1833"/>
        </w:trPr>
        <w:tc>
          <w:tcPr>
            <w:tcW w:w="2191" w:type="dxa"/>
          </w:tcPr>
          <w:p w:rsidR="00E81E07" w:rsidRPr="00C65720" w:rsidRDefault="00E81E07" w:rsidP="00C65720">
            <w:pPr>
              <w:tabs>
                <w:tab w:val="left" w:pos="900"/>
              </w:tabs>
              <w:spacing w:line="360" w:lineRule="auto"/>
              <w:rPr>
                <w:rFonts w:ascii="Arial" w:hAnsi="Arial" w:cs="Arial"/>
                <w:sz w:val="24"/>
                <w:szCs w:val="24"/>
              </w:rPr>
            </w:pPr>
          </w:p>
          <w:p w:rsidR="00E81E07" w:rsidRPr="00C65720" w:rsidRDefault="00E81E07" w:rsidP="00C65720">
            <w:pPr>
              <w:tabs>
                <w:tab w:val="left" w:pos="900"/>
              </w:tabs>
              <w:spacing w:line="360" w:lineRule="auto"/>
              <w:rPr>
                <w:rFonts w:ascii="Arial" w:hAnsi="Arial" w:cs="Arial"/>
                <w:sz w:val="24"/>
                <w:szCs w:val="24"/>
              </w:rPr>
            </w:pPr>
          </w:p>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PRIMERO</w:t>
            </w:r>
          </w:p>
        </w:tc>
        <w:tc>
          <w:tcPr>
            <w:tcW w:w="2191" w:type="dxa"/>
          </w:tcPr>
          <w:p w:rsidR="00E81E07" w:rsidRPr="00C65720" w:rsidRDefault="00E81E07" w:rsidP="00C65720">
            <w:pPr>
              <w:tabs>
                <w:tab w:val="left" w:pos="900"/>
              </w:tabs>
              <w:spacing w:line="360" w:lineRule="auto"/>
              <w:rPr>
                <w:rFonts w:ascii="Arial" w:hAnsi="Arial" w:cs="Arial"/>
                <w:color w:val="0070C0"/>
                <w:sz w:val="24"/>
                <w:szCs w:val="24"/>
              </w:rPr>
            </w:pPr>
            <w:r w:rsidRPr="00C65720">
              <w:rPr>
                <w:rFonts w:ascii="Arial" w:hAnsi="Arial" w:cs="Arial"/>
                <w:sz w:val="24"/>
                <w:szCs w:val="24"/>
              </w:rPr>
              <w:t>- Cuida de sí mismo y evita hacerle daño al otro.</w:t>
            </w:r>
            <w:r w:rsidRPr="00C65720">
              <w:rPr>
                <w:rFonts w:ascii="Arial" w:hAnsi="Arial" w:cs="Arial"/>
                <w:sz w:val="24"/>
                <w:szCs w:val="24"/>
              </w:rPr>
              <w:br/>
            </w:r>
            <w:r w:rsidRPr="00C65720">
              <w:rPr>
                <w:rFonts w:ascii="Arial" w:hAnsi="Arial" w:cs="Arial"/>
                <w:sz w:val="24"/>
                <w:szCs w:val="24"/>
              </w:rPr>
              <w:br/>
              <w:t>- Cuida de sus materiales y de los demás, así como de las instalaciones escolares, implementos del aula y de la institución.</w:t>
            </w:r>
          </w:p>
        </w:tc>
        <w:tc>
          <w:tcPr>
            <w:tcW w:w="2191" w:type="dxa"/>
          </w:tcPr>
          <w:p w:rsidR="00E81E07" w:rsidRPr="00C65720" w:rsidRDefault="00E81E07" w:rsidP="00C65720">
            <w:pPr>
              <w:tabs>
                <w:tab w:val="left" w:pos="900"/>
              </w:tabs>
              <w:spacing w:line="360" w:lineRule="auto"/>
              <w:rPr>
                <w:rFonts w:ascii="Arial" w:hAnsi="Arial" w:cs="Arial"/>
                <w:color w:val="0070C0"/>
                <w:sz w:val="24"/>
                <w:szCs w:val="24"/>
              </w:rPr>
            </w:pPr>
            <w:r w:rsidRPr="00C65720">
              <w:rPr>
                <w:rFonts w:ascii="Arial" w:hAnsi="Arial" w:cs="Arial"/>
                <w:sz w:val="24"/>
                <w:szCs w:val="24"/>
              </w:rPr>
              <w:t>Valores: la paz, solidaridad, igualdad.</w:t>
            </w:r>
            <w:r w:rsidRPr="00C65720">
              <w:rPr>
                <w:rFonts w:ascii="Arial" w:hAnsi="Arial" w:cs="Arial"/>
                <w:sz w:val="24"/>
                <w:szCs w:val="24"/>
              </w:rPr>
              <w:br/>
            </w:r>
            <w:r w:rsidRPr="00C65720">
              <w:rPr>
                <w:rFonts w:ascii="Arial" w:hAnsi="Arial" w:cs="Arial"/>
                <w:sz w:val="24"/>
                <w:szCs w:val="24"/>
              </w:rPr>
              <w:br/>
              <w:t>- Hábitos</w:t>
            </w:r>
          </w:p>
        </w:tc>
        <w:tc>
          <w:tcPr>
            <w:tcW w:w="2191" w:type="dxa"/>
          </w:tcPr>
          <w:p w:rsidR="00E81E07" w:rsidRPr="00C65720" w:rsidRDefault="00E81E07" w:rsidP="00C65720">
            <w:pPr>
              <w:tabs>
                <w:tab w:val="left" w:pos="900"/>
              </w:tabs>
              <w:spacing w:line="360" w:lineRule="auto"/>
              <w:rPr>
                <w:rFonts w:ascii="Arial" w:hAnsi="Arial" w:cs="Arial"/>
                <w:color w:val="0070C0"/>
                <w:sz w:val="24"/>
                <w:szCs w:val="24"/>
              </w:rPr>
            </w:pPr>
            <w:r w:rsidRPr="00C65720">
              <w:rPr>
                <w:rFonts w:ascii="Arial" w:hAnsi="Arial" w:cs="Arial"/>
                <w:sz w:val="24"/>
                <w:szCs w:val="24"/>
              </w:rPr>
              <w:t>Buscando la paz.</w:t>
            </w:r>
            <w:r w:rsidRPr="00C65720">
              <w:rPr>
                <w:rFonts w:ascii="Arial" w:hAnsi="Arial" w:cs="Arial"/>
                <w:sz w:val="24"/>
                <w:szCs w:val="24"/>
              </w:rPr>
              <w:br/>
            </w:r>
            <w:r w:rsidRPr="00C65720">
              <w:rPr>
                <w:rFonts w:ascii="Arial" w:hAnsi="Arial" w:cs="Arial"/>
                <w:sz w:val="24"/>
                <w:szCs w:val="24"/>
              </w:rPr>
              <w:br/>
              <w:t>- Juntos podemos ser mejores, “Barco hundido”.</w:t>
            </w:r>
            <w:r w:rsidRPr="00C65720">
              <w:rPr>
                <w:rFonts w:ascii="Arial" w:hAnsi="Arial" w:cs="Arial"/>
                <w:sz w:val="24"/>
                <w:szCs w:val="24"/>
              </w:rPr>
              <w:br/>
            </w:r>
            <w:r w:rsidRPr="00C65720">
              <w:rPr>
                <w:rFonts w:ascii="Arial" w:hAnsi="Arial" w:cs="Arial"/>
                <w:sz w:val="24"/>
                <w:szCs w:val="24"/>
              </w:rPr>
              <w:br/>
              <w:t>- La verdad no tiene dueño, “Las blancas gallinas de los sausalitos”.</w:t>
            </w:r>
            <w:r w:rsidRPr="00C65720">
              <w:rPr>
                <w:rFonts w:ascii="Arial" w:hAnsi="Arial" w:cs="Arial"/>
                <w:sz w:val="24"/>
                <w:szCs w:val="24"/>
              </w:rPr>
              <w:br/>
            </w:r>
            <w:r w:rsidRPr="00C65720">
              <w:rPr>
                <w:rFonts w:ascii="Arial" w:hAnsi="Arial" w:cs="Arial"/>
                <w:sz w:val="24"/>
                <w:szCs w:val="24"/>
              </w:rPr>
              <w:br/>
              <w:t>- Hábitos de higiene, cortesía y comportamiento</w:t>
            </w:r>
          </w:p>
        </w:tc>
        <w:tc>
          <w:tcPr>
            <w:tcW w:w="2191"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Comprende que la paz no se encuentra, se construye día a día.</w:t>
            </w:r>
            <w:r w:rsidRPr="00C65720">
              <w:rPr>
                <w:rFonts w:ascii="Arial" w:hAnsi="Arial" w:cs="Arial"/>
                <w:sz w:val="24"/>
                <w:szCs w:val="24"/>
              </w:rPr>
              <w:br/>
              <w:t>- Afianza la convivencia, enriquece las relaciones y despierta confianza.</w:t>
            </w:r>
            <w:r w:rsidRPr="00C65720">
              <w:rPr>
                <w:rFonts w:ascii="Arial" w:hAnsi="Arial" w:cs="Arial"/>
                <w:sz w:val="24"/>
                <w:szCs w:val="24"/>
              </w:rPr>
              <w:br/>
              <w:t xml:space="preserve">- Reconoce que todos somos iguales en dignidad y derechos, aunque en apariencia </w:t>
            </w:r>
            <w:r w:rsidRPr="00C65720">
              <w:rPr>
                <w:rFonts w:ascii="Arial" w:hAnsi="Arial" w:cs="Arial"/>
                <w:sz w:val="24"/>
                <w:szCs w:val="24"/>
              </w:rPr>
              <w:lastRenderedPageBreak/>
              <w:t>existan diferencias.</w:t>
            </w:r>
            <w:r w:rsidRPr="00C65720">
              <w:rPr>
                <w:rFonts w:ascii="Arial" w:hAnsi="Arial" w:cs="Arial"/>
                <w:sz w:val="24"/>
                <w:szCs w:val="24"/>
              </w:rPr>
              <w:br/>
              <w:t>- Práctica hábitos sociales y de higiene.</w:t>
            </w:r>
          </w:p>
          <w:p w:rsidR="00E81E07" w:rsidRPr="00C65720" w:rsidRDefault="00E81E07" w:rsidP="00C65720">
            <w:pPr>
              <w:tabs>
                <w:tab w:val="left" w:pos="900"/>
              </w:tabs>
              <w:spacing w:line="360" w:lineRule="auto"/>
              <w:rPr>
                <w:rFonts w:ascii="Arial" w:hAnsi="Arial" w:cs="Arial"/>
                <w:color w:val="0070C0"/>
                <w:sz w:val="24"/>
                <w:szCs w:val="24"/>
              </w:rPr>
            </w:pPr>
          </w:p>
        </w:tc>
        <w:tc>
          <w:tcPr>
            <w:tcW w:w="2191" w:type="dxa"/>
          </w:tcPr>
          <w:p w:rsidR="00E81E07" w:rsidRPr="00C65720" w:rsidRDefault="00E81E07" w:rsidP="00C65720">
            <w:pPr>
              <w:tabs>
                <w:tab w:val="left" w:pos="900"/>
              </w:tabs>
              <w:spacing w:line="360" w:lineRule="auto"/>
              <w:rPr>
                <w:rFonts w:ascii="Arial" w:hAnsi="Arial" w:cs="Arial"/>
                <w:color w:val="0070C0"/>
                <w:sz w:val="24"/>
                <w:szCs w:val="24"/>
              </w:rPr>
            </w:pPr>
            <w:r w:rsidRPr="00C65720">
              <w:rPr>
                <w:rFonts w:ascii="Arial" w:hAnsi="Arial" w:cs="Arial"/>
                <w:sz w:val="24"/>
                <w:szCs w:val="24"/>
              </w:rPr>
              <w:lastRenderedPageBreak/>
              <w:t>Reconoce que es un acto voluntario que nos hace mejores.</w:t>
            </w:r>
            <w:r w:rsidRPr="00C65720">
              <w:rPr>
                <w:rFonts w:ascii="Arial" w:hAnsi="Arial" w:cs="Arial"/>
                <w:sz w:val="24"/>
                <w:szCs w:val="24"/>
              </w:rPr>
              <w:br/>
            </w:r>
            <w:r w:rsidRPr="00C65720">
              <w:rPr>
                <w:rFonts w:ascii="Arial" w:hAnsi="Arial" w:cs="Arial"/>
                <w:sz w:val="24"/>
                <w:szCs w:val="24"/>
              </w:rPr>
              <w:br/>
              <w:t>- Denota limpieza y respeto en su persona, en sus útiles y en enseres de la institución</w:t>
            </w:r>
          </w:p>
        </w:tc>
      </w:tr>
    </w:tbl>
    <w:p w:rsidR="00E81E07" w:rsidRPr="00C65720" w:rsidRDefault="00E81E07" w:rsidP="00C65720">
      <w:pPr>
        <w:tabs>
          <w:tab w:val="left" w:pos="900"/>
        </w:tabs>
        <w:spacing w:after="0" w:line="360" w:lineRule="auto"/>
        <w:rPr>
          <w:rStyle w:val="Textoennegrita"/>
          <w:rFonts w:ascii="Arial" w:hAnsi="Arial" w:cs="Arial"/>
          <w:color w:val="000000"/>
          <w:sz w:val="24"/>
          <w:szCs w:val="24"/>
        </w:rPr>
      </w:pPr>
      <w:r w:rsidRPr="00C65720">
        <w:rPr>
          <w:rFonts w:ascii="Arial" w:hAnsi="Arial" w:cs="Arial"/>
          <w:b/>
          <w:bCs/>
          <w:noProof/>
          <w:color w:val="000000"/>
          <w:sz w:val="24"/>
          <w:szCs w:val="24"/>
          <w:lang w:eastAsia="es-CO"/>
        </w:rPr>
        <w:lastRenderedPageBreak/>
        <w:drawing>
          <wp:anchor distT="0" distB="0" distL="114300" distR="114300" simplePos="0" relativeHeight="251669504" behindDoc="0" locked="0" layoutInCell="1" allowOverlap="1" wp14:anchorId="2B1E1B8F" wp14:editId="3D140448">
            <wp:simplePos x="0" y="0"/>
            <wp:positionH relativeFrom="column">
              <wp:posOffset>-14615795</wp:posOffset>
            </wp:positionH>
            <wp:positionV relativeFrom="paragraph">
              <wp:posOffset>-16024860</wp:posOffset>
            </wp:positionV>
            <wp:extent cx="2962275" cy="2202180"/>
            <wp:effectExtent l="95250" t="57150" r="47625" b="960120"/>
            <wp:wrapNone/>
            <wp:docPr id="17" name="0 Imagen" descr="wiin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inie.jpg"/>
                    <pic:cNvPicPr/>
                  </pic:nvPicPr>
                  <pic:blipFill>
                    <a:blip r:embed="rId8" cstate="print"/>
                    <a:stretch>
                      <a:fillRect/>
                    </a:stretch>
                  </pic:blipFill>
                  <pic:spPr>
                    <a:xfrm>
                      <a:off x="0" y="0"/>
                      <a:ext cx="2962275" cy="2202180"/>
                    </a:xfrm>
                    <a:prstGeom prst="ellipse">
                      <a:avLst/>
                    </a:prstGeom>
                    <a:ln w="63500" cap="rnd">
                      <a:solidFill>
                        <a:srgbClr val="FFFF00"/>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anchor>
        </w:drawing>
      </w:r>
      <w:r w:rsidRPr="00C65720">
        <w:rPr>
          <w:rStyle w:val="Textoennegrita"/>
          <w:rFonts w:ascii="Arial" w:hAnsi="Arial" w:cs="Arial"/>
          <w:color w:val="000000"/>
          <w:sz w:val="24"/>
          <w:szCs w:val="24"/>
        </w:rPr>
        <w:t xml:space="preserve">                                                  </w:t>
      </w:r>
    </w:p>
    <w:p w:rsidR="00E81E07" w:rsidRPr="00C65720" w:rsidRDefault="00E81E07" w:rsidP="00C65720">
      <w:pPr>
        <w:tabs>
          <w:tab w:val="left" w:pos="900"/>
        </w:tabs>
        <w:spacing w:after="0" w:line="360" w:lineRule="auto"/>
        <w:rPr>
          <w:rStyle w:val="Textoennegrita"/>
          <w:rFonts w:ascii="Arial" w:hAnsi="Arial" w:cs="Arial"/>
          <w:color w:val="000000"/>
          <w:sz w:val="24"/>
          <w:szCs w:val="24"/>
        </w:rPr>
      </w:pPr>
    </w:p>
    <w:p w:rsidR="00E81E07" w:rsidRPr="00C65720" w:rsidRDefault="00E81E07" w:rsidP="00C65720">
      <w:pPr>
        <w:tabs>
          <w:tab w:val="left" w:pos="900"/>
        </w:tabs>
        <w:spacing w:after="0" w:line="360" w:lineRule="auto"/>
        <w:rPr>
          <w:rStyle w:val="Textoennegrita"/>
          <w:rFonts w:ascii="Arial" w:hAnsi="Arial" w:cs="Arial"/>
          <w:color w:val="000000"/>
          <w:sz w:val="24"/>
          <w:szCs w:val="24"/>
        </w:rPr>
      </w:pPr>
    </w:p>
    <w:p w:rsidR="00360CE5" w:rsidRPr="00C65720" w:rsidRDefault="00360CE5" w:rsidP="00C65720">
      <w:pPr>
        <w:tabs>
          <w:tab w:val="left" w:pos="900"/>
        </w:tabs>
        <w:spacing w:after="0" w:line="360" w:lineRule="auto"/>
        <w:jc w:val="center"/>
        <w:rPr>
          <w:rStyle w:val="Textoennegrita"/>
          <w:rFonts w:ascii="Arial" w:hAnsi="Arial" w:cs="Arial"/>
          <w:color w:val="000000"/>
          <w:sz w:val="24"/>
          <w:szCs w:val="24"/>
        </w:rPr>
      </w:pPr>
    </w:p>
    <w:p w:rsidR="00C65720" w:rsidRDefault="00C65720">
      <w:pPr>
        <w:rPr>
          <w:rStyle w:val="Textoennegrita"/>
          <w:rFonts w:ascii="Arial" w:hAnsi="Arial" w:cs="Arial"/>
          <w:color w:val="000000"/>
          <w:sz w:val="24"/>
          <w:szCs w:val="24"/>
        </w:rPr>
      </w:pPr>
      <w:r>
        <w:rPr>
          <w:rStyle w:val="Textoennegrita"/>
          <w:rFonts w:ascii="Arial" w:hAnsi="Arial" w:cs="Arial"/>
          <w:color w:val="000000"/>
          <w:sz w:val="24"/>
          <w:szCs w:val="24"/>
        </w:rPr>
        <w:br w:type="page"/>
      </w:r>
    </w:p>
    <w:p w:rsidR="00E81E07" w:rsidRDefault="00E81E07" w:rsidP="00C65720">
      <w:pPr>
        <w:tabs>
          <w:tab w:val="left" w:pos="900"/>
        </w:tabs>
        <w:spacing w:after="0" w:line="360" w:lineRule="auto"/>
        <w:jc w:val="center"/>
        <w:rPr>
          <w:rStyle w:val="Textoennegrita"/>
          <w:rFonts w:ascii="Arial" w:hAnsi="Arial" w:cs="Arial"/>
          <w:color w:val="000000"/>
          <w:sz w:val="24"/>
          <w:szCs w:val="24"/>
        </w:rPr>
      </w:pPr>
      <w:r w:rsidRPr="00C65720">
        <w:rPr>
          <w:rStyle w:val="Textoennegrita"/>
          <w:rFonts w:ascii="Arial" w:hAnsi="Arial" w:cs="Arial"/>
          <w:color w:val="000000"/>
          <w:sz w:val="24"/>
          <w:szCs w:val="24"/>
        </w:rPr>
        <w:lastRenderedPageBreak/>
        <w:t>DIMENSION ESTÉTICA</w:t>
      </w:r>
    </w:p>
    <w:p w:rsidR="00C65720" w:rsidRPr="00C65720" w:rsidRDefault="00C65720" w:rsidP="00C65720">
      <w:pPr>
        <w:tabs>
          <w:tab w:val="left" w:pos="900"/>
        </w:tabs>
        <w:spacing w:after="0" w:line="360" w:lineRule="auto"/>
        <w:jc w:val="center"/>
        <w:rPr>
          <w:rStyle w:val="Textoennegrita"/>
          <w:rFonts w:ascii="Arial" w:hAnsi="Arial" w:cs="Arial"/>
          <w:color w:val="000000"/>
          <w:sz w:val="24"/>
          <w:szCs w:val="24"/>
        </w:rPr>
      </w:pPr>
    </w:p>
    <w:tbl>
      <w:tblPr>
        <w:tblStyle w:val="Tablaconcuadrcula"/>
        <w:tblW w:w="0" w:type="auto"/>
        <w:tblLook w:val="04A0" w:firstRow="1" w:lastRow="0" w:firstColumn="1" w:lastColumn="0" w:noHBand="0" w:noVBand="1"/>
      </w:tblPr>
      <w:tblGrid>
        <w:gridCol w:w="2154"/>
        <w:gridCol w:w="2158"/>
        <w:gridCol w:w="2167"/>
        <w:gridCol w:w="2152"/>
        <w:gridCol w:w="2181"/>
        <w:gridCol w:w="2184"/>
      </w:tblGrid>
      <w:tr w:rsidR="00E81E07" w:rsidRPr="00C65720" w:rsidTr="009741EF">
        <w:tc>
          <w:tcPr>
            <w:tcW w:w="2191"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PERIODO</w:t>
            </w:r>
          </w:p>
        </w:tc>
        <w:tc>
          <w:tcPr>
            <w:tcW w:w="2191"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EJE TEMATICO</w:t>
            </w:r>
          </w:p>
        </w:tc>
        <w:tc>
          <w:tcPr>
            <w:tcW w:w="2191"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CONTENIDO</w:t>
            </w:r>
          </w:p>
        </w:tc>
        <w:tc>
          <w:tcPr>
            <w:tcW w:w="2191"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TEMA</w:t>
            </w:r>
          </w:p>
        </w:tc>
        <w:tc>
          <w:tcPr>
            <w:tcW w:w="2191"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COMPETENCIA</w:t>
            </w:r>
          </w:p>
        </w:tc>
        <w:tc>
          <w:tcPr>
            <w:tcW w:w="2191" w:type="dxa"/>
          </w:tcPr>
          <w:p w:rsidR="00E81E07" w:rsidRPr="00C65720" w:rsidRDefault="00BB5C7F" w:rsidP="00C65720">
            <w:pPr>
              <w:tabs>
                <w:tab w:val="left" w:pos="900"/>
              </w:tabs>
              <w:spacing w:line="360" w:lineRule="auto"/>
              <w:rPr>
                <w:rFonts w:ascii="Arial" w:hAnsi="Arial" w:cs="Arial"/>
                <w:sz w:val="24"/>
                <w:szCs w:val="24"/>
              </w:rPr>
            </w:pPr>
            <w:r>
              <w:rPr>
                <w:rFonts w:ascii="Arial" w:hAnsi="Arial" w:cs="Arial"/>
                <w:sz w:val="24"/>
                <w:szCs w:val="24"/>
              </w:rPr>
              <w:t xml:space="preserve">INDICADOR DE </w:t>
            </w:r>
            <w:r w:rsidR="00E81E07" w:rsidRPr="00C65720">
              <w:rPr>
                <w:rFonts w:ascii="Arial" w:hAnsi="Arial" w:cs="Arial"/>
                <w:sz w:val="24"/>
                <w:szCs w:val="24"/>
              </w:rPr>
              <w:t>LOGRO</w:t>
            </w:r>
          </w:p>
        </w:tc>
      </w:tr>
      <w:tr w:rsidR="00E81E07" w:rsidRPr="00C65720" w:rsidTr="009741EF">
        <w:tc>
          <w:tcPr>
            <w:tcW w:w="2191" w:type="dxa"/>
          </w:tcPr>
          <w:p w:rsidR="00E81E07" w:rsidRPr="00C65720" w:rsidRDefault="00E81E07" w:rsidP="00C65720">
            <w:pPr>
              <w:tabs>
                <w:tab w:val="left" w:pos="900"/>
              </w:tabs>
              <w:spacing w:line="360" w:lineRule="auto"/>
              <w:rPr>
                <w:rFonts w:ascii="Arial" w:hAnsi="Arial" w:cs="Arial"/>
                <w:color w:val="0070C0"/>
                <w:sz w:val="24"/>
                <w:szCs w:val="24"/>
              </w:rPr>
            </w:pPr>
          </w:p>
          <w:p w:rsidR="00E81E07" w:rsidRPr="00C65720" w:rsidRDefault="00E81E07" w:rsidP="00C65720">
            <w:pPr>
              <w:tabs>
                <w:tab w:val="left" w:pos="900"/>
              </w:tabs>
              <w:spacing w:line="360" w:lineRule="auto"/>
              <w:rPr>
                <w:rFonts w:ascii="Arial" w:hAnsi="Arial" w:cs="Arial"/>
                <w:color w:val="0070C0"/>
                <w:sz w:val="24"/>
                <w:szCs w:val="24"/>
              </w:rPr>
            </w:pPr>
          </w:p>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PRIMERO</w:t>
            </w:r>
          </w:p>
        </w:tc>
        <w:tc>
          <w:tcPr>
            <w:tcW w:w="2191" w:type="dxa"/>
          </w:tcPr>
          <w:p w:rsidR="00E81E07" w:rsidRPr="00C65720" w:rsidRDefault="00E81E07" w:rsidP="00C65720">
            <w:pPr>
              <w:tabs>
                <w:tab w:val="left" w:pos="900"/>
              </w:tabs>
              <w:spacing w:line="360" w:lineRule="auto"/>
              <w:rPr>
                <w:rFonts w:ascii="Arial" w:hAnsi="Arial" w:cs="Arial"/>
                <w:color w:val="0070C0"/>
                <w:sz w:val="24"/>
                <w:szCs w:val="24"/>
              </w:rPr>
            </w:pPr>
            <w:r w:rsidRPr="00C65720">
              <w:rPr>
                <w:rFonts w:ascii="Arial" w:hAnsi="Arial" w:cs="Arial"/>
                <w:sz w:val="24"/>
                <w:szCs w:val="24"/>
              </w:rPr>
              <w:t>Explorar diferentes lenguajes artísticos para comunicar su visión particular del mundo, utilizando materiales variados</w:t>
            </w:r>
          </w:p>
        </w:tc>
        <w:tc>
          <w:tcPr>
            <w:tcW w:w="2191" w:type="dxa"/>
          </w:tcPr>
          <w:p w:rsidR="00E81E07" w:rsidRPr="00C65720" w:rsidRDefault="00E81E07" w:rsidP="00C65720">
            <w:pPr>
              <w:tabs>
                <w:tab w:val="left" w:pos="900"/>
              </w:tabs>
              <w:spacing w:line="360" w:lineRule="auto"/>
              <w:rPr>
                <w:rFonts w:ascii="Arial" w:hAnsi="Arial" w:cs="Arial"/>
                <w:color w:val="0070C0"/>
                <w:sz w:val="24"/>
                <w:szCs w:val="24"/>
              </w:rPr>
            </w:pPr>
            <w:r w:rsidRPr="00C65720">
              <w:rPr>
                <w:rFonts w:ascii="Arial" w:hAnsi="Arial" w:cs="Arial"/>
                <w:sz w:val="24"/>
                <w:szCs w:val="24"/>
              </w:rPr>
              <w:t>Modelado libre</w:t>
            </w:r>
            <w:r w:rsidRPr="00C65720">
              <w:rPr>
                <w:rFonts w:ascii="Arial" w:hAnsi="Arial" w:cs="Arial"/>
                <w:sz w:val="24"/>
                <w:szCs w:val="24"/>
              </w:rPr>
              <w:br/>
              <w:t>- Dibujo libre</w:t>
            </w:r>
            <w:r w:rsidRPr="00C65720">
              <w:rPr>
                <w:rFonts w:ascii="Arial" w:hAnsi="Arial" w:cs="Arial"/>
                <w:sz w:val="24"/>
                <w:szCs w:val="24"/>
              </w:rPr>
              <w:br/>
              <w:t>- Dáctilo pintura</w:t>
            </w:r>
            <w:r w:rsidRPr="00C65720">
              <w:rPr>
                <w:rFonts w:ascii="Arial" w:hAnsi="Arial" w:cs="Arial"/>
                <w:sz w:val="24"/>
                <w:szCs w:val="24"/>
              </w:rPr>
              <w:br/>
              <w:t>- Habilidad rítmica</w:t>
            </w:r>
            <w:r w:rsidRPr="00C65720">
              <w:rPr>
                <w:rFonts w:ascii="Arial" w:hAnsi="Arial" w:cs="Arial"/>
                <w:sz w:val="24"/>
                <w:szCs w:val="24"/>
              </w:rPr>
              <w:br/>
              <w:t>- Rasgado, picado y recortado.</w:t>
            </w:r>
            <w:r w:rsidRPr="00C65720">
              <w:rPr>
                <w:rFonts w:ascii="Arial" w:hAnsi="Arial" w:cs="Arial"/>
                <w:sz w:val="24"/>
                <w:szCs w:val="24"/>
              </w:rPr>
              <w:br/>
              <w:t>- Coloreado</w:t>
            </w:r>
          </w:p>
        </w:tc>
        <w:tc>
          <w:tcPr>
            <w:tcW w:w="2191" w:type="dxa"/>
          </w:tcPr>
          <w:p w:rsidR="00E81E07" w:rsidRPr="00C65720" w:rsidRDefault="00E81E07" w:rsidP="00C65720">
            <w:pPr>
              <w:tabs>
                <w:tab w:val="left" w:pos="900"/>
              </w:tabs>
              <w:spacing w:line="360" w:lineRule="auto"/>
              <w:rPr>
                <w:rFonts w:ascii="Arial" w:hAnsi="Arial" w:cs="Arial"/>
                <w:color w:val="0070C0"/>
                <w:sz w:val="24"/>
                <w:szCs w:val="24"/>
              </w:rPr>
            </w:pPr>
            <w:r w:rsidRPr="00C65720">
              <w:rPr>
                <w:rFonts w:ascii="Arial" w:hAnsi="Arial" w:cs="Arial"/>
                <w:sz w:val="24"/>
                <w:szCs w:val="24"/>
              </w:rPr>
              <w:t>Dibujos y pinturas libres</w:t>
            </w:r>
            <w:r w:rsidRPr="00C65720">
              <w:rPr>
                <w:rFonts w:ascii="Arial" w:hAnsi="Arial" w:cs="Arial"/>
                <w:sz w:val="24"/>
                <w:szCs w:val="24"/>
              </w:rPr>
              <w:br/>
              <w:t>- Moldeado libre de figuras con plastilina, masas variadas y arcilla.</w:t>
            </w:r>
            <w:r w:rsidRPr="00C65720">
              <w:rPr>
                <w:rFonts w:ascii="Arial" w:hAnsi="Arial" w:cs="Arial"/>
                <w:sz w:val="24"/>
                <w:szCs w:val="24"/>
              </w:rPr>
              <w:br/>
              <w:t>- Colores primarios</w:t>
            </w:r>
            <w:r w:rsidRPr="00C65720">
              <w:rPr>
                <w:rFonts w:ascii="Arial" w:hAnsi="Arial" w:cs="Arial"/>
                <w:sz w:val="24"/>
                <w:szCs w:val="24"/>
              </w:rPr>
              <w:br/>
              <w:t>- Dáctilo-pintura con diferentes texturas</w:t>
            </w:r>
            <w:r w:rsidRPr="00C65720">
              <w:rPr>
                <w:rFonts w:ascii="Arial" w:hAnsi="Arial" w:cs="Arial"/>
                <w:sz w:val="24"/>
                <w:szCs w:val="24"/>
              </w:rPr>
              <w:br/>
              <w:t>- Rondas y canciones sencillas</w:t>
            </w:r>
            <w:r w:rsidRPr="00C65720">
              <w:rPr>
                <w:rFonts w:ascii="Arial" w:hAnsi="Arial" w:cs="Arial"/>
                <w:sz w:val="24"/>
                <w:szCs w:val="24"/>
              </w:rPr>
              <w:br/>
              <w:t>- Habilidad rítmica</w:t>
            </w:r>
            <w:r w:rsidRPr="00C65720">
              <w:rPr>
                <w:rFonts w:ascii="Arial" w:hAnsi="Arial" w:cs="Arial"/>
                <w:sz w:val="24"/>
                <w:szCs w:val="24"/>
              </w:rPr>
              <w:br/>
              <w:t xml:space="preserve">- Plegados sencillos: </w:t>
            </w:r>
            <w:r w:rsidRPr="00C65720">
              <w:rPr>
                <w:rFonts w:ascii="Arial" w:hAnsi="Arial" w:cs="Arial"/>
                <w:sz w:val="24"/>
                <w:szCs w:val="24"/>
              </w:rPr>
              <w:lastRenderedPageBreak/>
              <w:t>pañuelo, servilleta y libro.</w:t>
            </w:r>
            <w:r w:rsidRPr="00C65720">
              <w:rPr>
                <w:rFonts w:ascii="Arial" w:hAnsi="Arial" w:cs="Arial"/>
                <w:sz w:val="24"/>
                <w:szCs w:val="24"/>
              </w:rPr>
              <w:br/>
              <w:t>- Rasgado, picado y recortado de figuras sencillas.</w:t>
            </w:r>
            <w:r w:rsidRPr="00C65720">
              <w:rPr>
                <w:rFonts w:ascii="Arial" w:hAnsi="Arial" w:cs="Arial"/>
                <w:sz w:val="24"/>
                <w:szCs w:val="24"/>
              </w:rPr>
              <w:br/>
              <w:t>- Coloreado de figuras grandes</w:t>
            </w:r>
            <w:r w:rsidRPr="00C65720">
              <w:rPr>
                <w:rFonts w:ascii="Arial" w:hAnsi="Arial" w:cs="Arial"/>
                <w:sz w:val="24"/>
                <w:szCs w:val="24"/>
              </w:rPr>
              <w:br/>
              <w:t>- Manejo de los diferentes materiales de trabajo</w:t>
            </w:r>
          </w:p>
        </w:tc>
        <w:tc>
          <w:tcPr>
            <w:tcW w:w="2191" w:type="dxa"/>
          </w:tcPr>
          <w:p w:rsidR="00E81E07" w:rsidRPr="00C65720" w:rsidRDefault="00E81E07" w:rsidP="00C65720">
            <w:pPr>
              <w:tabs>
                <w:tab w:val="left" w:pos="900"/>
              </w:tabs>
              <w:spacing w:line="360" w:lineRule="auto"/>
              <w:rPr>
                <w:rFonts w:ascii="Arial" w:hAnsi="Arial" w:cs="Arial"/>
                <w:color w:val="0070C0"/>
                <w:sz w:val="24"/>
                <w:szCs w:val="24"/>
              </w:rPr>
            </w:pPr>
            <w:r w:rsidRPr="00C65720">
              <w:rPr>
                <w:rFonts w:ascii="Arial" w:hAnsi="Arial" w:cs="Arial"/>
                <w:sz w:val="24"/>
                <w:szCs w:val="24"/>
              </w:rPr>
              <w:lastRenderedPageBreak/>
              <w:t>Moldear y dibujar figuras con diversos materiales.</w:t>
            </w:r>
            <w:r w:rsidRPr="00C65720">
              <w:rPr>
                <w:rFonts w:ascii="Arial" w:hAnsi="Arial" w:cs="Arial"/>
                <w:sz w:val="24"/>
                <w:szCs w:val="24"/>
              </w:rPr>
              <w:br/>
              <w:t>- Aplicar dáctilo pintura en diferentes texturas.</w:t>
            </w:r>
            <w:r w:rsidRPr="00C65720">
              <w:rPr>
                <w:rFonts w:ascii="Arial" w:hAnsi="Arial" w:cs="Arial"/>
                <w:sz w:val="24"/>
                <w:szCs w:val="24"/>
              </w:rPr>
              <w:br/>
              <w:t>- Acompañar con movimientos rítmicos de su cuerpo rondas y canciones.</w:t>
            </w:r>
            <w:r w:rsidRPr="00C65720">
              <w:rPr>
                <w:rFonts w:ascii="Arial" w:hAnsi="Arial" w:cs="Arial"/>
                <w:sz w:val="24"/>
                <w:szCs w:val="24"/>
              </w:rPr>
              <w:br/>
              <w:t xml:space="preserve">- Desarrollar habilidades de motricidad fina con rasgado, </w:t>
            </w:r>
            <w:r w:rsidRPr="00C65720">
              <w:rPr>
                <w:rFonts w:ascii="Arial" w:hAnsi="Arial" w:cs="Arial"/>
                <w:sz w:val="24"/>
                <w:szCs w:val="24"/>
              </w:rPr>
              <w:lastRenderedPageBreak/>
              <w:t>picado, recortado y coloreado</w:t>
            </w:r>
          </w:p>
        </w:tc>
        <w:tc>
          <w:tcPr>
            <w:tcW w:w="2191" w:type="dxa"/>
          </w:tcPr>
          <w:p w:rsidR="00E81E07" w:rsidRPr="00C65720" w:rsidRDefault="00E81E07" w:rsidP="00C65720">
            <w:pPr>
              <w:tabs>
                <w:tab w:val="left" w:pos="900"/>
              </w:tabs>
              <w:spacing w:line="360" w:lineRule="auto"/>
              <w:rPr>
                <w:rFonts w:ascii="Arial" w:hAnsi="Arial" w:cs="Arial"/>
                <w:color w:val="0070C0"/>
                <w:sz w:val="24"/>
                <w:szCs w:val="24"/>
              </w:rPr>
            </w:pPr>
            <w:r w:rsidRPr="00C65720">
              <w:rPr>
                <w:rFonts w:ascii="Arial" w:hAnsi="Arial" w:cs="Arial"/>
                <w:sz w:val="24"/>
                <w:szCs w:val="24"/>
              </w:rPr>
              <w:lastRenderedPageBreak/>
              <w:t>Moldea figuras sencillas.</w:t>
            </w:r>
            <w:r w:rsidRPr="00C65720">
              <w:rPr>
                <w:rFonts w:ascii="Arial" w:hAnsi="Arial" w:cs="Arial"/>
                <w:sz w:val="24"/>
                <w:szCs w:val="24"/>
              </w:rPr>
              <w:br/>
              <w:t>- Utiliza la técnica de dáctilo pintura.</w:t>
            </w:r>
            <w:r w:rsidRPr="00C65720">
              <w:rPr>
                <w:rFonts w:ascii="Arial" w:hAnsi="Arial" w:cs="Arial"/>
                <w:sz w:val="24"/>
                <w:szCs w:val="24"/>
              </w:rPr>
              <w:br/>
              <w:t>- Aprende rondas y canciones sencillas acompañándolas de habilidades.</w:t>
            </w:r>
            <w:r w:rsidRPr="00C65720">
              <w:rPr>
                <w:rFonts w:ascii="Arial" w:hAnsi="Arial" w:cs="Arial"/>
                <w:sz w:val="24"/>
                <w:szCs w:val="24"/>
              </w:rPr>
              <w:br/>
              <w:t>- Ejercita la motricidad fina en sus habilidades</w:t>
            </w:r>
          </w:p>
        </w:tc>
      </w:tr>
    </w:tbl>
    <w:p w:rsidR="00E81E07" w:rsidRPr="00C65720" w:rsidRDefault="00E81E07" w:rsidP="00C65720">
      <w:pPr>
        <w:tabs>
          <w:tab w:val="left" w:pos="900"/>
        </w:tabs>
        <w:spacing w:after="0" w:line="360" w:lineRule="auto"/>
        <w:rPr>
          <w:rStyle w:val="Textoennegrita"/>
          <w:rFonts w:ascii="Arial" w:hAnsi="Arial" w:cs="Arial"/>
          <w:color w:val="000000"/>
          <w:sz w:val="24"/>
          <w:szCs w:val="24"/>
        </w:rPr>
      </w:pPr>
      <w:r w:rsidRPr="00C65720">
        <w:rPr>
          <w:rStyle w:val="Textoennegrita"/>
          <w:rFonts w:ascii="Arial" w:hAnsi="Arial" w:cs="Arial"/>
          <w:color w:val="000000"/>
          <w:sz w:val="24"/>
          <w:szCs w:val="24"/>
        </w:rPr>
        <w:lastRenderedPageBreak/>
        <w:t xml:space="preserve">                                                   </w:t>
      </w:r>
    </w:p>
    <w:p w:rsidR="00E81E07" w:rsidRPr="00C65720" w:rsidRDefault="00E81E07" w:rsidP="00C65720">
      <w:pPr>
        <w:tabs>
          <w:tab w:val="left" w:pos="900"/>
        </w:tabs>
        <w:spacing w:after="0" w:line="360" w:lineRule="auto"/>
        <w:rPr>
          <w:rStyle w:val="Textoennegrita"/>
          <w:rFonts w:ascii="Arial" w:hAnsi="Arial" w:cs="Arial"/>
          <w:color w:val="000000"/>
          <w:sz w:val="24"/>
          <w:szCs w:val="24"/>
        </w:rPr>
      </w:pPr>
      <w:r w:rsidRPr="00C65720">
        <w:rPr>
          <w:rStyle w:val="Textoennegrita"/>
          <w:rFonts w:ascii="Arial" w:hAnsi="Arial" w:cs="Arial"/>
          <w:color w:val="000000"/>
          <w:sz w:val="24"/>
          <w:szCs w:val="24"/>
        </w:rPr>
        <w:t xml:space="preserve">                                                       </w:t>
      </w:r>
    </w:p>
    <w:p w:rsidR="00E81E07" w:rsidRPr="00C65720" w:rsidRDefault="00E81E07" w:rsidP="00C65720">
      <w:pPr>
        <w:tabs>
          <w:tab w:val="left" w:pos="900"/>
        </w:tabs>
        <w:spacing w:after="0" w:line="360" w:lineRule="auto"/>
        <w:rPr>
          <w:rStyle w:val="Textoennegrita"/>
          <w:rFonts w:ascii="Arial" w:hAnsi="Arial" w:cs="Arial"/>
          <w:color w:val="000000"/>
          <w:sz w:val="24"/>
          <w:szCs w:val="24"/>
        </w:rPr>
      </w:pPr>
    </w:p>
    <w:p w:rsidR="00E81E07" w:rsidRPr="00C65720" w:rsidRDefault="00E81E07" w:rsidP="00C65720">
      <w:pPr>
        <w:tabs>
          <w:tab w:val="left" w:pos="900"/>
        </w:tabs>
        <w:spacing w:after="0" w:line="360" w:lineRule="auto"/>
        <w:rPr>
          <w:rStyle w:val="Textoennegrita"/>
          <w:rFonts w:ascii="Arial" w:hAnsi="Arial" w:cs="Arial"/>
          <w:color w:val="000000"/>
          <w:sz w:val="24"/>
          <w:szCs w:val="24"/>
        </w:rPr>
      </w:pPr>
    </w:p>
    <w:p w:rsidR="00360CE5" w:rsidRPr="00C65720" w:rsidRDefault="00360CE5" w:rsidP="00C65720">
      <w:pPr>
        <w:tabs>
          <w:tab w:val="left" w:pos="900"/>
        </w:tabs>
        <w:spacing w:after="0" w:line="360" w:lineRule="auto"/>
        <w:rPr>
          <w:rStyle w:val="Textoennegrita"/>
          <w:rFonts w:ascii="Arial" w:hAnsi="Arial" w:cs="Arial"/>
          <w:color w:val="000000"/>
          <w:sz w:val="24"/>
          <w:szCs w:val="24"/>
        </w:rPr>
      </w:pPr>
    </w:p>
    <w:p w:rsidR="00C65720" w:rsidRDefault="00C65720">
      <w:pPr>
        <w:rPr>
          <w:rStyle w:val="Textoennegrita"/>
          <w:rFonts w:ascii="Arial" w:hAnsi="Arial" w:cs="Arial"/>
          <w:color w:val="000000"/>
          <w:sz w:val="24"/>
          <w:szCs w:val="24"/>
        </w:rPr>
      </w:pPr>
      <w:r>
        <w:rPr>
          <w:rStyle w:val="Textoennegrita"/>
          <w:rFonts w:ascii="Arial" w:hAnsi="Arial" w:cs="Arial"/>
          <w:color w:val="000000"/>
          <w:sz w:val="24"/>
          <w:szCs w:val="24"/>
        </w:rPr>
        <w:br w:type="page"/>
      </w:r>
    </w:p>
    <w:p w:rsidR="00E81E07" w:rsidRDefault="00E81E07" w:rsidP="00C65720">
      <w:pPr>
        <w:tabs>
          <w:tab w:val="left" w:pos="900"/>
        </w:tabs>
        <w:spacing w:after="0" w:line="360" w:lineRule="auto"/>
        <w:jc w:val="center"/>
        <w:rPr>
          <w:rStyle w:val="Textoennegrita"/>
          <w:rFonts w:ascii="Arial" w:hAnsi="Arial" w:cs="Arial"/>
          <w:color w:val="000000"/>
          <w:sz w:val="24"/>
          <w:szCs w:val="24"/>
        </w:rPr>
      </w:pPr>
      <w:r w:rsidRPr="00C65720">
        <w:rPr>
          <w:rStyle w:val="Textoennegrita"/>
          <w:rFonts w:ascii="Arial" w:hAnsi="Arial" w:cs="Arial"/>
          <w:color w:val="000000"/>
          <w:sz w:val="24"/>
          <w:szCs w:val="24"/>
        </w:rPr>
        <w:lastRenderedPageBreak/>
        <w:t>DIMENSION CORPORAL</w:t>
      </w:r>
    </w:p>
    <w:p w:rsidR="00C65720" w:rsidRPr="00C65720" w:rsidRDefault="00C65720" w:rsidP="00C65720">
      <w:pPr>
        <w:tabs>
          <w:tab w:val="left" w:pos="900"/>
        </w:tabs>
        <w:spacing w:after="0" w:line="360" w:lineRule="auto"/>
        <w:jc w:val="center"/>
        <w:rPr>
          <w:rStyle w:val="Textoennegrita"/>
          <w:rFonts w:ascii="Arial" w:hAnsi="Arial" w:cs="Arial"/>
          <w:color w:val="000000"/>
          <w:sz w:val="12"/>
          <w:szCs w:val="24"/>
        </w:rPr>
      </w:pPr>
    </w:p>
    <w:tbl>
      <w:tblPr>
        <w:tblStyle w:val="Tablaconcuadrcula"/>
        <w:tblW w:w="13603" w:type="dxa"/>
        <w:tblLook w:val="04A0" w:firstRow="1" w:lastRow="0" w:firstColumn="1" w:lastColumn="0" w:noHBand="0" w:noVBand="1"/>
      </w:tblPr>
      <w:tblGrid>
        <w:gridCol w:w="1838"/>
        <w:gridCol w:w="2268"/>
        <w:gridCol w:w="1985"/>
        <w:gridCol w:w="2381"/>
        <w:gridCol w:w="2580"/>
        <w:gridCol w:w="2551"/>
      </w:tblGrid>
      <w:tr w:rsidR="00E81E07" w:rsidRPr="00C65720" w:rsidTr="00BB5C7F">
        <w:trPr>
          <w:trHeight w:val="342"/>
        </w:trPr>
        <w:tc>
          <w:tcPr>
            <w:tcW w:w="1838" w:type="dxa"/>
          </w:tcPr>
          <w:p w:rsidR="00360CE5" w:rsidRPr="00C65720" w:rsidRDefault="00E81E07" w:rsidP="00C65720">
            <w:pPr>
              <w:tabs>
                <w:tab w:val="left" w:pos="900"/>
              </w:tabs>
              <w:spacing w:line="360" w:lineRule="auto"/>
              <w:jc w:val="center"/>
              <w:rPr>
                <w:rFonts w:ascii="Arial" w:hAnsi="Arial" w:cs="Arial"/>
                <w:sz w:val="24"/>
                <w:szCs w:val="24"/>
              </w:rPr>
            </w:pPr>
            <w:r w:rsidRPr="00C65720">
              <w:rPr>
                <w:rFonts w:ascii="Arial" w:hAnsi="Arial" w:cs="Arial"/>
                <w:sz w:val="24"/>
                <w:szCs w:val="24"/>
              </w:rPr>
              <w:t>PERIODO</w:t>
            </w:r>
          </w:p>
        </w:tc>
        <w:tc>
          <w:tcPr>
            <w:tcW w:w="2268" w:type="dxa"/>
          </w:tcPr>
          <w:p w:rsidR="00E81E07" w:rsidRPr="00C65720" w:rsidRDefault="00E81E07" w:rsidP="00C65720">
            <w:pPr>
              <w:tabs>
                <w:tab w:val="left" w:pos="900"/>
              </w:tabs>
              <w:spacing w:line="360" w:lineRule="auto"/>
              <w:jc w:val="center"/>
              <w:rPr>
                <w:rFonts w:ascii="Arial" w:hAnsi="Arial" w:cs="Arial"/>
                <w:sz w:val="24"/>
                <w:szCs w:val="24"/>
              </w:rPr>
            </w:pPr>
            <w:r w:rsidRPr="00C65720">
              <w:rPr>
                <w:rFonts w:ascii="Arial" w:hAnsi="Arial" w:cs="Arial"/>
                <w:sz w:val="24"/>
                <w:szCs w:val="24"/>
              </w:rPr>
              <w:t>EJE TEMATICO</w:t>
            </w:r>
          </w:p>
        </w:tc>
        <w:tc>
          <w:tcPr>
            <w:tcW w:w="1985" w:type="dxa"/>
          </w:tcPr>
          <w:p w:rsidR="00E81E07" w:rsidRPr="00C65720" w:rsidRDefault="00E81E07" w:rsidP="00C65720">
            <w:pPr>
              <w:tabs>
                <w:tab w:val="left" w:pos="900"/>
              </w:tabs>
              <w:spacing w:line="360" w:lineRule="auto"/>
              <w:jc w:val="center"/>
              <w:rPr>
                <w:rFonts w:ascii="Arial" w:hAnsi="Arial" w:cs="Arial"/>
                <w:sz w:val="24"/>
                <w:szCs w:val="24"/>
              </w:rPr>
            </w:pPr>
            <w:r w:rsidRPr="00C65720">
              <w:rPr>
                <w:rFonts w:ascii="Arial" w:hAnsi="Arial" w:cs="Arial"/>
                <w:sz w:val="24"/>
                <w:szCs w:val="24"/>
              </w:rPr>
              <w:t>CONTENIDO</w:t>
            </w:r>
          </w:p>
        </w:tc>
        <w:tc>
          <w:tcPr>
            <w:tcW w:w="2381" w:type="dxa"/>
          </w:tcPr>
          <w:p w:rsidR="00E81E07" w:rsidRPr="00C65720" w:rsidRDefault="00E81E07" w:rsidP="00C65720">
            <w:pPr>
              <w:tabs>
                <w:tab w:val="left" w:pos="900"/>
              </w:tabs>
              <w:spacing w:line="360" w:lineRule="auto"/>
              <w:jc w:val="center"/>
              <w:rPr>
                <w:rFonts w:ascii="Arial" w:hAnsi="Arial" w:cs="Arial"/>
                <w:sz w:val="24"/>
                <w:szCs w:val="24"/>
              </w:rPr>
            </w:pPr>
            <w:r w:rsidRPr="00C65720">
              <w:rPr>
                <w:rFonts w:ascii="Arial" w:hAnsi="Arial" w:cs="Arial"/>
                <w:sz w:val="24"/>
                <w:szCs w:val="24"/>
              </w:rPr>
              <w:t>TEMA</w:t>
            </w:r>
          </w:p>
        </w:tc>
        <w:tc>
          <w:tcPr>
            <w:tcW w:w="2580" w:type="dxa"/>
          </w:tcPr>
          <w:p w:rsidR="00E81E07" w:rsidRPr="00C65720" w:rsidRDefault="00E81E07" w:rsidP="00C65720">
            <w:pPr>
              <w:tabs>
                <w:tab w:val="left" w:pos="900"/>
              </w:tabs>
              <w:spacing w:line="360" w:lineRule="auto"/>
              <w:jc w:val="center"/>
              <w:rPr>
                <w:rFonts w:ascii="Arial" w:hAnsi="Arial" w:cs="Arial"/>
                <w:sz w:val="24"/>
                <w:szCs w:val="24"/>
              </w:rPr>
            </w:pPr>
            <w:r w:rsidRPr="00C65720">
              <w:rPr>
                <w:rFonts w:ascii="Arial" w:hAnsi="Arial" w:cs="Arial"/>
                <w:sz w:val="24"/>
                <w:szCs w:val="24"/>
              </w:rPr>
              <w:t>COMPETENCIA</w:t>
            </w:r>
          </w:p>
        </w:tc>
        <w:tc>
          <w:tcPr>
            <w:tcW w:w="2551" w:type="dxa"/>
          </w:tcPr>
          <w:p w:rsidR="00360CE5" w:rsidRPr="00C65720" w:rsidRDefault="00BB5C7F" w:rsidP="00C65720">
            <w:pPr>
              <w:tabs>
                <w:tab w:val="left" w:pos="900"/>
              </w:tabs>
              <w:spacing w:line="360" w:lineRule="auto"/>
              <w:jc w:val="center"/>
              <w:rPr>
                <w:rFonts w:ascii="Arial" w:hAnsi="Arial" w:cs="Arial"/>
                <w:sz w:val="24"/>
                <w:szCs w:val="24"/>
              </w:rPr>
            </w:pPr>
            <w:r>
              <w:rPr>
                <w:rFonts w:ascii="Arial" w:hAnsi="Arial" w:cs="Arial"/>
                <w:sz w:val="24"/>
                <w:szCs w:val="24"/>
              </w:rPr>
              <w:t xml:space="preserve">INDICADOR DE </w:t>
            </w:r>
            <w:r w:rsidR="00E81E07" w:rsidRPr="00C65720">
              <w:rPr>
                <w:rFonts w:ascii="Arial" w:hAnsi="Arial" w:cs="Arial"/>
                <w:sz w:val="24"/>
                <w:szCs w:val="24"/>
              </w:rPr>
              <w:t>LOGRO</w:t>
            </w:r>
          </w:p>
        </w:tc>
      </w:tr>
      <w:tr w:rsidR="00E81E07" w:rsidRPr="00C65720" w:rsidTr="00BB5C7F">
        <w:tc>
          <w:tcPr>
            <w:tcW w:w="1838" w:type="dxa"/>
          </w:tcPr>
          <w:p w:rsidR="00360CE5" w:rsidRPr="00C65720" w:rsidRDefault="00360CE5" w:rsidP="00C65720">
            <w:pPr>
              <w:tabs>
                <w:tab w:val="left" w:pos="900"/>
              </w:tabs>
              <w:spacing w:line="360" w:lineRule="auto"/>
              <w:rPr>
                <w:rFonts w:ascii="Arial" w:hAnsi="Arial" w:cs="Arial"/>
                <w:sz w:val="24"/>
                <w:szCs w:val="24"/>
              </w:rPr>
            </w:pPr>
          </w:p>
          <w:p w:rsidR="00360CE5" w:rsidRPr="00C65720" w:rsidRDefault="00360CE5" w:rsidP="00C65720">
            <w:pPr>
              <w:tabs>
                <w:tab w:val="left" w:pos="900"/>
              </w:tabs>
              <w:spacing w:line="360" w:lineRule="auto"/>
              <w:rPr>
                <w:rFonts w:ascii="Arial" w:hAnsi="Arial" w:cs="Arial"/>
                <w:sz w:val="24"/>
                <w:szCs w:val="24"/>
              </w:rPr>
            </w:pPr>
          </w:p>
          <w:p w:rsidR="00360CE5" w:rsidRPr="00C65720" w:rsidRDefault="00360CE5" w:rsidP="00C65720">
            <w:pPr>
              <w:tabs>
                <w:tab w:val="left" w:pos="900"/>
              </w:tabs>
              <w:spacing w:line="360" w:lineRule="auto"/>
              <w:rPr>
                <w:rFonts w:ascii="Arial" w:hAnsi="Arial" w:cs="Arial"/>
                <w:sz w:val="24"/>
                <w:szCs w:val="24"/>
              </w:rPr>
            </w:pPr>
          </w:p>
          <w:p w:rsidR="00360CE5" w:rsidRPr="00C65720" w:rsidRDefault="00360CE5" w:rsidP="00C65720">
            <w:pPr>
              <w:tabs>
                <w:tab w:val="left" w:pos="900"/>
              </w:tabs>
              <w:spacing w:line="360" w:lineRule="auto"/>
              <w:rPr>
                <w:rFonts w:ascii="Arial" w:hAnsi="Arial" w:cs="Arial"/>
                <w:sz w:val="24"/>
                <w:szCs w:val="24"/>
              </w:rPr>
            </w:pPr>
          </w:p>
          <w:p w:rsidR="00360CE5" w:rsidRPr="00C65720" w:rsidRDefault="00360CE5" w:rsidP="00C65720">
            <w:pPr>
              <w:tabs>
                <w:tab w:val="left" w:pos="900"/>
              </w:tabs>
              <w:spacing w:line="360" w:lineRule="auto"/>
              <w:rPr>
                <w:rFonts w:ascii="Arial" w:hAnsi="Arial" w:cs="Arial"/>
                <w:sz w:val="24"/>
                <w:szCs w:val="24"/>
              </w:rPr>
            </w:pPr>
          </w:p>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PRIMERO</w:t>
            </w:r>
          </w:p>
        </w:tc>
        <w:tc>
          <w:tcPr>
            <w:tcW w:w="2268" w:type="dxa"/>
          </w:tcPr>
          <w:p w:rsidR="00E81E07" w:rsidRPr="00C65720" w:rsidRDefault="00E81E07" w:rsidP="00C65720">
            <w:pPr>
              <w:tabs>
                <w:tab w:val="left" w:pos="900"/>
              </w:tabs>
              <w:spacing w:line="360" w:lineRule="auto"/>
              <w:rPr>
                <w:rFonts w:ascii="Arial" w:hAnsi="Arial" w:cs="Arial"/>
                <w:color w:val="0070C0"/>
                <w:sz w:val="24"/>
                <w:szCs w:val="24"/>
              </w:rPr>
            </w:pPr>
            <w:r w:rsidRPr="00C65720">
              <w:rPr>
                <w:rFonts w:ascii="Arial" w:hAnsi="Arial" w:cs="Arial"/>
                <w:sz w:val="24"/>
                <w:szCs w:val="24"/>
              </w:rPr>
              <w:t>Reconoce el cuerpo humano, sus partes y las funciones elementales de cada uno.</w:t>
            </w:r>
            <w:r w:rsidRPr="00C65720">
              <w:rPr>
                <w:rFonts w:ascii="Arial" w:hAnsi="Arial" w:cs="Arial"/>
                <w:sz w:val="24"/>
                <w:szCs w:val="24"/>
              </w:rPr>
              <w:br/>
              <w:t>- Relaciona su corporalidad con la del otro.</w:t>
            </w:r>
            <w:r w:rsidRPr="00C65720">
              <w:rPr>
                <w:rFonts w:ascii="Arial" w:hAnsi="Arial" w:cs="Arial"/>
                <w:sz w:val="24"/>
                <w:szCs w:val="24"/>
              </w:rPr>
              <w:br/>
            </w:r>
            <w:r w:rsidRPr="00C65720">
              <w:rPr>
                <w:rFonts w:ascii="Arial" w:hAnsi="Arial" w:cs="Arial"/>
                <w:sz w:val="24"/>
                <w:szCs w:val="24"/>
              </w:rPr>
              <w:br/>
              <w:t>- Tiene hábitos de orden y aseo</w:t>
            </w:r>
          </w:p>
        </w:tc>
        <w:tc>
          <w:tcPr>
            <w:tcW w:w="1985" w:type="dxa"/>
          </w:tcPr>
          <w:p w:rsidR="00E81E07" w:rsidRPr="00C65720" w:rsidRDefault="00E81E07" w:rsidP="00C65720">
            <w:pPr>
              <w:tabs>
                <w:tab w:val="left" w:pos="900"/>
              </w:tabs>
              <w:spacing w:line="360" w:lineRule="auto"/>
              <w:rPr>
                <w:rFonts w:ascii="Arial" w:hAnsi="Arial" w:cs="Arial"/>
                <w:color w:val="0070C0"/>
                <w:sz w:val="24"/>
                <w:szCs w:val="24"/>
              </w:rPr>
            </w:pPr>
            <w:r w:rsidRPr="00C65720">
              <w:rPr>
                <w:rFonts w:ascii="Arial" w:hAnsi="Arial" w:cs="Arial"/>
                <w:sz w:val="24"/>
                <w:szCs w:val="24"/>
              </w:rPr>
              <w:t>Reconocimiento e imagen corporal.</w:t>
            </w:r>
            <w:r w:rsidRPr="00C65720">
              <w:rPr>
                <w:rFonts w:ascii="Arial" w:hAnsi="Arial" w:cs="Arial"/>
                <w:sz w:val="24"/>
                <w:szCs w:val="24"/>
              </w:rPr>
              <w:br/>
              <w:t>- Concepto corporal.</w:t>
            </w:r>
            <w:r w:rsidRPr="00C65720">
              <w:rPr>
                <w:rFonts w:ascii="Arial" w:hAnsi="Arial" w:cs="Arial"/>
                <w:sz w:val="24"/>
                <w:szCs w:val="24"/>
              </w:rPr>
              <w:br/>
            </w:r>
            <w:r w:rsidRPr="00C65720">
              <w:rPr>
                <w:rFonts w:ascii="Arial" w:hAnsi="Arial" w:cs="Arial"/>
                <w:sz w:val="24"/>
                <w:szCs w:val="24"/>
              </w:rPr>
              <w:br/>
              <w:t>- Conocimiento de cada unas de las partes y sus funciones.</w:t>
            </w:r>
            <w:r w:rsidRPr="00C65720">
              <w:rPr>
                <w:rFonts w:ascii="Arial" w:hAnsi="Arial" w:cs="Arial"/>
                <w:sz w:val="24"/>
                <w:szCs w:val="24"/>
              </w:rPr>
              <w:br/>
            </w:r>
            <w:r w:rsidRPr="00C65720">
              <w:rPr>
                <w:rFonts w:ascii="Arial" w:hAnsi="Arial" w:cs="Arial"/>
                <w:sz w:val="24"/>
                <w:szCs w:val="24"/>
              </w:rPr>
              <w:br/>
              <w:t>- Hábitos de aseo, orden y presentación personal</w:t>
            </w:r>
          </w:p>
        </w:tc>
        <w:tc>
          <w:tcPr>
            <w:tcW w:w="2381" w:type="dxa"/>
          </w:tcPr>
          <w:p w:rsidR="00E81E07" w:rsidRPr="00C65720" w:rsidRDefault="00E81E07" w:rsidP="00C65720">
            <w:pPr>
              <w:tabs>
                <w:tab w:val="left" w:pos="900"/>
              </w:tabs>
              <w:spacing w:line="360" w:lineRule="auto"/>
              <w:rPr>
                <w:rFonts w:ascii="Arial" w:hAnsi="Arial" w:cs="Arial"/>
                <w:color w:val="0070C0"/>
                <w:sz w:val="24"/>
                <w:szCs w:val="24"/>
              </w:rPr>
            </w:pPr>
            <w:r w:rsidRPr="00C65720">
              <w:rPr>
                <w:rFonts w:ascii="Arial" w:hAnsi="Arial" w:cs="Arial"/>
                <w:sz w:val="24"/>
                <w:szCs w:val="24"/>
              </w:rPr>
              <w:t>- Partes del cuerpo.</w:t>
            </w:r>
            <w:r w:rsidRPr="00C65720">
              <w:rPr>
                <w:rFonts w:ascii="Arial" w:hAnsi="Arial" w:cs="Arial"/>
                <w:sz w:val="24"/>
                <w:szCs w:val="24"/>
              </w:rPr>
              <w:br/>
              <w:t>- Movimientos básicos.</w:t>
            </w:r>
            <w:r w:rsidRPr="00C65720">
              <w:rPr>
                <w:rFonts w:ascii="Arial" w:hAnsi="Arial" w:cs="Arial"/>
                <w:sz w:val="24"/>
                <w:szCs w:val="24"/>
              </w:rPr>
              <w:br/>
              <w:t>- Ubicación espacial.</w:t>
            </w:r>
            <w:r w:rsidRPr="00C65720">
              <w:rPr>
                <w:rFonts w:ascii="Arial" w:hAnsi="Arial" w:cs="Arial"/>
                <w:sz w:val="24"/>
                <w:szCs w:val="24"/>
              </w:rPr>
              <w:br/>
            </w:r>
            <w:r w:rsidRPr="00C65720">
              <w:rPr>
                <w:rFonts w:ascii="Arial" w:hAnsi="Arial" w:cs="Arial"/>
                <w:sz w:val="24"/>
                <w:szCs w:val="24"/>
              </w:rPr>
              <w:br/>
              <w:t>- Lateralidad.</w:t>
            </w:r>
            <w:r w:rsidRPr="00C65720">
              <w:rPr>
                <w:rFonts w:ascii="Arial" w:hAnsi="Arial" w:cs="Arial"/>
                <w:sz w:val="24"/>
                <w:szCs w:val="24"/>
              </w:rPr>
              <w:br/>
            </w:r>
            <w:r w:rsidRPr="00C65720">
              <w:rPr>
                <w:rFonts w:ascii="Arial" w:hAnsi="Arial" w:cs="Arial"/>
                <w:sz w:val="24"/>
                <w:szCs w:val="24"/>
              </w:rPr>
              <w:br/>
              <w:t>- Hábitos de aseo, orden y presentación diaria.</w:t>
            </w:r>
          </w:p>
        </w:tc>
        <w:tc>
          <w:tcPr>
            <w:tcW w:w="2580" w:type="dxa"/>
          </w:tcPr>
          <w:p w:rsidR="00E81E07" w:rsidRPr="00C65720" w:rsidRDefault="00E81E07" w:rsidP="00C65720">
            <w:pPr>
              <w:tabs>
                <w:tab w:val="left" w:pos="900"/>
              </w:tabs>
              <w:spacing w:line="360" w:lineRule="auto"/>
              <w:rPr>
                <w:rFonts w:ascii="Arial" w:hAnsi="Arial" w:cs="Arial"/>
                <w:color w:val="0070C0"/>
                <w:sz w:val="24"/>
                <w:szCs w:val="24"/>
              </w:rPr>
            </w:pPr>
            <w:r w:rsidRPr="00C65720">
              <w:rPr>
                <w:rFonts w:ascii="Arial" w:hAnsi="Arial" w:cs="Arial"/>
                <w:sz w:val="24"/>
                <w:szCs w:val="24"/>
              </w:rPr>
              <w:t>Identifica las partes de su cuerpo y describe semejanzas y diferentes entre niños y niñas.</w:t>
            </w:r>
            <w:r w:rsidRPr="00C65720">
              <w:rPr>
                <w:rFonts w:ascii="Arial" w:hAnsi="Arial" w:cs="Arial"/>
                <w:sz w:val="24"/>
                <w:szCs w:val="24"/>
              </w:rPr>
              <w:br/>
              <w:t>- Participa en actividades que le facilitan la lateralidad.</w:t>
            </w:r>
            <w:r w:rsidRPr="00C65720">
              <w:rPr>
                <w:rFonts w:ascii="Arial" w:hAnsi="Arial" w:cs="Arial"/>
                <w:sz w:val="24"/>
                <w:szCs w:val="24"/>
              </w:rPr>
              <w:br/>
              <w:t>- Se le facilita los diferentes movimientos.</w:t>
            </w:r>
            <w:r w:rsidRPr="00C65720">
              <w:rPr>
                <w:rFonts w:ascii="Arial" w:hAnsi="Arial" w:cs="Arial"/>
                <w:sz w:val="24"/>
                <w:szCs w:val="24"/>
              </w:rPr>
              <w:br/>
              <w:t>- Practica hábitos de aseo para el cuidado y la protección de su cuerpo</w:t>
            </w:r>
          </w:p>
        </w:tc>
        <w:tc>
          <w:tcPr>
            <w:tcW w:w="2551" w:type="dxa"/>
          </w:tcPr>
          <w:p w:rsidR="00E81E07" w:rsidRPr="00C65720" w:rsidRDefault="00E81E07" w:rsidP="00C65720">
            <w:pPr>
              <w:tabs>
                <w:tab w:val="left" w:pos="900"/>
              </w:tabs>
              <w:spacing w:line="360" w:lineRule="auto"/>
              <w:rPr>
                <w:rFonts w:ascii="Arial" w:hAnsi="Arial" w:cs="Arial"/>
                <w:color w:val="0070C0"/>
                <w:sz w:val="24"/>
                <w:szCs w:val="24"/>
              </w:rPr>
            </w:pPr>
            <w:r w:rsidRPr="00C65720">
              <w:rPr>
                <w:rFonts w:ascii="Arial" w:hAnsi="Arial" w:cs="Arial"/>
                <w:sz w:val="24"/>
                <w:szCs w:val="24"/>
              </w:rPr>
              <w:t>Reconoce las partes del cuerpo en sí mismo y en sus compañeros.</w:t>
            </w:r>
            <w:r w:rsidRPr="00C65720">
              <w:rPr>
                <w:rFonts w:ascii="Arial" w:hAnsi="Arial" w:cs="Arial"/>
                <w:sz w:val="24"/>
                <w:szCs w:val="24"/>
              </w:rPr>
              <w:br/>
            </w:r>
            <w:r w:rsidRPr="00C65720">
              <w:rPr>
                <w:rFonts w:ascii="Arial" w:hAnsi="Arial" w:cs="Arial"/>
                <w:sz w:val="24"/>
                <w:szCs w:val="24"/>
              </w:rPr>
              <w:br/>
              <w:t>- Realiza movimientos básicos utilizando las partes del cuerpo.</w:t>
            </w:r>
            <w:r w:rsidRPr="00C65720">
              <w:rPr>
                <w:rFonts w:ascii="Arial" w:hAnsi="Arial" w:cs="Arial"/>
                <w:sz w:val="24"/>
                <w:szCs w:val="24"/>
              </w:rPr>
              <w:br/>
              <w:t>- Reacciona ante estímulos auditivos y visuales.</w:t>
            </w:r>
            <w:r w:rsidRPr="00C65720">
              <w:rPr>
                <w:rFonts w:ascii="Arial" w:hAnsi="Arial" w:cs="Arial"/>
                <w:sz w:val="24"/>
                <w:szCs w:val="24"/>
              </w:rPr>
              <w:br/>
              <w:t>- Práctica normas básicas de aseo</w:t>
            </w:r>
          </w:p>
        </w:tc>
      </w:tr>
    </w:tbl>
    <w:p w:rsidR="00C65720" w:rsidRDefault="00C65720" w:rsidP="00C65720">
      <w:pPr>
        <w:tabs>
          <w:tab w:val="left" w:pos="900"/>
        </w:tabs>
        <w:spacing w:after="0" w:line="360" w:lineRule="auto"/>
        <w:jc w:val="center"/>
        <w:rPr>
          <w:rStyle w:val="Textoennegrita"/>
          <w:rFonts w:ascii="Arial" w:hAnsi="Arial" w:cs="Arial"/>
          <w:color w:val="000000"/>
          <w:sz w:val="24"/>
          <w:szCs w:val="24"/>
        </w:rPr>
      </w:pPr>
    </w:p>
    <w:p w:rsidR="00BB5C7F" w:rsidRDefault="00BB5C7F" w:rsidP="00C65720">
      <w:pPr>
        <w:tabs>
          <w:tab w:val="left" w:pos="900"/>
        </w:tabs>
        <w:spacing w:after="0" w:line="360" w:lineRule="auto"/>
        <w:jc w:val="center"/>
        <w:rPr>
          <w:rStyle w:val="Textoennegrita"/>
          <w:rFonts w:ascii="Arial" w:hAnsi="Arial" w:cs="Arial"/>
          <w:color w:val="000000"/>
          <w:sz w:val="24"/>
          <w:szCs w:val="24"/>
        </w:rPr>
      </w:pPr>
    </w:p>
    <w:p w:rsidR="00BB5C7F" w:rsidRDefault="00BB5C7F" w:rsidP="00C65720">
      <w:pPr>
        <w:tabs>
          <w:tab w:val="left" w:pos="900"/>
        </w:tabs>
        <w:spacing w:after="0" w:line="360" w:lineRule="auto"/>
        <w:jc w:val="center"/>
        <w:rPr>
          <w:rStyle w:val="Textoennegrita"/>
          <w:rFonts w:ascii="Arial" w:hAnsi="Arial" w:cs="Arial"/>
          <w:color w:val="000000"/>
          <w:sz w:val="24"/>
          <w:szCs w:val="24"/>
        </w:rPr>
      </w:pPr>
    </w:p>
    <w:p w:rsidR="00E81E07" w:rsidRDefault="00E81E07" w:rsidP="00C65720">
      <w:pPr>
        <w:tabs>
          <w:tab w:val="left" w:pos="900"/>
        </w:tabs>
        <w:spacing w:after="0" w:line="360" w:lineRule="auto"/>
        <w:jc w:val="center"/>
        <w:rPr>
          <w:rStyle w:val="Textoennegrita"/>
          <w:rFonts w:ascii="Arial" w:hAnsi="Arial" w:cs="Arial"/>
          <w:color w:val="000000"/>
          <w:sz w:val="24"/>
          <w:szCs w:val="24"/>
        </w:rPr>
      </w:pPr>
      <w:r w:rsidRPr="00C65720">
        <w:rPr>
          <w:rStyle w:val="Textoennegrita"/>
          <w:rFonts w:ascii="Arial" w:hAnsi="Arial" w:cs="Arial"/>
          <w:color w:val="000000"/>
          <w:sz w:val="24"/>
          <w:szCs w:val="24"/>
        </w:rPr>
        <w:lastRenderedPageBreak/>
        <w:t>DIMENSION COMUNICATIVA</w:t>
      </w:r>
    </w:p>
    <w:p w:rsidR="00C65720" w:rsidRPr="00C65720" w:rsidRDefault="00C65720" w:rsidP="00C65720">
      <w:pPr>
        <w:tabs>
          <w:tab w:val="left" w:pos="900"/>
        </w:tabs>
        <w:spacing w:after="0" w:line="360" w:lineRule="auto"/>
        <w:jc w:val="center"/>
        <w:rPr>
          <w:rStyle w:val="Textoennegrita"/>
          <w:rFonts w:ascii="Arial" w:hAnsi="Arial" w:cs="Arial"/>
          <w:color w:val="000000"/>
          <w:sz w:val="24"/>
          <w:szCs w:val="24"/>
        </w:rPr>
      </w:pPr>
    </w:p>
    <w:tbl>
      <w:tblPr>
        <w:tblStyle w:val="Tablaconcuadrcula"/>
        <w:tblW w:w="13603" w:type="dxa"/>
        <w:tblLook w:val="04A0" w:firstRow="1" w:lastRow="0" w:firstColumn="1" w:lastColumn="0" w:noHBand="0" w:noVBand="1"/>
      </w:tblPr>
      <w:tblGrid>
        <w:gridCol w:w="1526"/>
        <w:gridCol w:w="2268"/>
        <w:gridCol w:w="1701"/>
        <w:gridCol w:w="2835"/>
        <w:gridCol w:w="2722"/>
        <w:gridCol w:w="2551"/>
      </w:tblGrid>
      <w:tr w:rsidR="00E81E07" w:rsidRPr="00C65720" w:rsidTr="00BB5C7F">
        <w:tc>
          <w:tcPr>
            <w:tcW w:w="1526"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PERIODO</w:t>
            </w:r>
          </w:p>
        </w:tc>
        <w:tc>
          <w:tcPr>
            <w:tcW w:w="2268"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EJE TEMATICO</w:t>
            </w:r>
          </w:p>
        </w:tc>
        <w:tc>
          <w:tcPr>
            <w:tcW w:w="1701"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CONTENIDO</w:t>
            </w:r>
          </w:p>
        </w:tc>
        <w:tc>
          <w:tcPr>
            <w:tcW w:w="2835"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TEMA</w:t>
            </w:r>
          </w:p>
        </w:tc>
        <w:tc>
          <w:tcPr>
            <w:tcW w:w="2722"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COMPETENCIA</w:t>
            </w:r>
          </w:p>
        </w:tc>
        <w:tc>
          <w:tcPr>
            <w:tcW w:w="2551" w:type="dxa"/>
          </w:tcPr>
          <w:p w:rsidR="00E81E07" w:rsidRPr="00C65720" w:rsidRDefault="00BB5C7F" w:rsidP="00C65720">
            <w:pPr>
              <w:tabs>
                <w:tab w:val="left" w:pos="900"/>
              </w:tabs>
              <w:spacing w:line="360" w:lineRule="auto"/>
              <w:rPr>
                <w:rFonts w:ascii="Arial" w:hAnsi="Arial" w:cs="Arial"/>
                <w:sz w:val="24"/>
                <w:szCs w:val="24"/>
              </w:rPr>
            </w:pPr>
            <w:r>
              <w:rPr>
                <w:rFonts w:ascii="Arial" w:hAnsi="Arial" w:cs="Arial"/>
                <w:sz w:val="24"/>
                <w:szCs w:val="24"/>
              </w:rPr>
              <w:t xml:space="preserve">INDICADOR DE </w:t>
            </w:r>
            <w:r w:rsidR="00E81E07" w:rsidRPr="00C65720">
              <w:rPr>
                <w:rFonts w:ascii="Arial" w:hAnsi="Arial" w:cs="Arial"/>
                <w:sz w:val="24"/>
                <w:szCs w:val="24"/>
              </w:rPr>
              <w:t>LOGRO</w:t>
            </w:r>
          </w:p>
        </w:tc>
      </w:tr>
      <w:tr w:rsidR="00E81E07" w:rsidRPr="00C65720" w:rsidTr="00BB5C7F">
        <w:tc>
          <w:tcPr>
            <w:tcW w:w="1526" w:type="dxa"/>
          </w:tcPr>
          <w:p w:rsidR="00E81E07" w:rsidRPr="00C65720" w:rsidRDefault="00E81E07" w:rsidP="00C65720">
            <w:pPr>
              <w:tabs>
                <w:tab w:val="left" w:pos="900"/>
              </w:tabs>
              <w:spacing w:line="360" w:lineRule="auto"/>
              <w:rPr>
                <w:rFonts w:ascii="Arial" w:hAnsi="Arial" w:cs="Arial"/>
                <w:color w:val="0070C0"/>
                <w:sz w:val="24"/>
                <w:szCs w:val="24"/>
              </w:rPr>
            </w:pPr>
          </w:p>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PRIMERO</w:t>
            </w:r>
          </w:p>
        </w:tc>
        <w:tc>
          <w:tcPr>
            <w:tcW w:w="2268" w:type="dxa"/>
          </w:tcPr>
          <w:p w:rsidR="00E81E07" w:rsidRPr="00C65720" w:rsidRDefault="00E81E07" w:rsidP="00C65720">
            <w:pPr>
              <w:tabs>
                <w:tab w:val="left" w:pos="900"/>
              </w:tabs>
              <w:spacing w:line="360" w:lineRule="auto"/>
              <w:rPr>
                <w:rFonts w:ascii="Arial" w:hAnsi="Arial" w:cs="Arial"/>
                <w:color w:val="0070C0"/>
                <w:sz w:val="24"/>
                <w:szCs w:val="24"/>
              </w:rPr>
            </w:pPr>
            <w:r w:rsidRPr="00C65720">
              <w:rPr>
                <w:rFonts w:ascii="Arial" w:hAnsi="Arial" w:cs="Arial"/>
                <w:sz w:val="24"/>
                <w:szCs w:val="24"/>
              </w:rPr>
              <w:t>Establece relaciones entre la realidad y los signos (gráficos, garabatos, sonidos…) que los nombra en sus producciones textuales.</w:t>
            </w:r>
          </w:p>
        </w:tc>
        <w:tc>
          <w:tcPr>
            <w:tcW w:w="1701" w:type="dxa"/>
          </w:tcPr>
          <w:p w:rsidR="00E81E07" w:rsidRPr="00C65720" w:rsidRDefault="00E81E07" w:rsidP="00C65720">
            <w:pPr>
              <w:tabs>
                <w:tab w:val="left" w:pos="900"/>
              </w:tabs>
              <w:spacing w:line="360" w:lineRule="auto"/>
              <w:rPr>
                <w:rFonts w:ascii="Arial" w:hAnsi="Arial" w:cs="Arial"/>
                <w:color w:val="0070C0"/>
                <w:sz w:val="24"/>
                <w:szCs w:val="24"/>
              </w:rPr>
            </w:pPr>
            <w:r w:rsidRPr="00C65720">
              <w:rPr>
                <w:rFonts w:ascii="Arial" w:hAnsi="Arial" w:cs="Arial"/>
                <w:sz w:val="24"/>
                <w:szCs w:val="24"/>
              </w:rPr>
              <w:t>- Expresión corporal</w:t>
            </w:r>
            <w:r w:rsidRPr="00C65720">
              <w:rPr>
                <w:rFonts w:ascii="Arial" w:hAnsi="Arial" w:cs="Arial"/>
                <w:sz w:val="24"/>
                <w:szCs w:val="24"/>
              </w:rPr>
              <w:br/>
              <w:t>- Expresión oral</w:t>
            </w:r>
            <w:r w:rsidRPr="00C65720">
              <w:rPr>
                <w:rFonts w:ascii="Arial" w:hAnsi="Arial" w:cs="Arial"/>
                <w:sz w:val="24"/>
                <w:szCs w:val="24"/>
              </w:rPr>
              <w:br/>
              <w:t>- Expresión gráfica</w:t>
            </w:r>
          </w:p>
        </w:tc>
        <w:tc>
          <w:tcPr>
            <w:tcW w:w="2835" w:type="dxa"/>
          </w:tcPr>
          <w:p w:rsidR="00E81E07" w:rsidRPr="00C65720" w:rsidRDefault="00E81E07" w:rsidP="00C65720">
            <w:pPr>
              <w:tabs>
                <w:tab w:val="left" w:pos="900"/>
              </w:tabs>
              <w:spacing w:line="360" w:lineRule="auto"/>
              <w:rPr>
                <w:rFonts w:ascii="Arial" w:hAnsi="Arial" w:cs="Arial"/>
                <w:color w:val="0070C0"/>
                <w:sz w:val="24"/>
                <w:szCs w:val="24"/>
              </w:rPr>
            </w:pPr>
            <w:r w:rsidRPr="00C65720">
              <w:rPr>
                <w:rFonts w:ascii="Arial" w:hAnsi="Arial" w:cs="Arial"/>
                <w:sz w:val="24"/>
                <w:szCs w:val="24"/>
              </w:rPr>
              <w:t>Estudios de ánimo.</w:t>
            </w:r>
            <w:r w:rsidRPr="00C65720">
              <w:rPr>
                <w:rFonts w:ascii="Arial" w:hAnsi="Arial" w:cs="Arial"/>
                <w:sz w:val="24"/>
                <w:szCs w:val="24"/>
              </w:rPr>
              <w:br/>
              <w:t>- Descripción y narración de vivencias cotidianas.</w:t>
            </w:r>
            <w:r w:rsidRPr="00C65720">
              <w:rPr>
                <w:rFonts w:ascii="Arial" w:hAnsi="Arial" w:cs="Arial"/>
                <w:sz w:val="24"/>
                <w:szCs w:val="24"/>
              </w:rPr>
              <w:br/>
              <w:t>- Cuentos, rondas, canciones, mímicas, dramatizaciones y danzas.</w:t>
            </w:r>
            <w:r w:rsidRPr="00C65720">
              <w:rPr>
                <w:rFonts w:ascii="Arial" w:hAnsi="Arial" w:cs="Arial"/>
                <w:sz w:val="24"/>
                <w:szCs w:val="24"/>
              </w:rPr>
              <w:br/>
              <w:t>- Actividades de aprestamiento.</w:t>
            </w:r>
            <w:r w:rsidRPr="00C65720">
              <w:rPr>
                <w:rFonts w:ascii="Arial" w:hAnsi="Arial" w:cs="Arial"/>
                <w:sz w:val="24"/>
                <w:szCs w:val="24"/>
              </w:rPr>
              <w:br/>
              <w:t>- Actividades prelectoras (vocales).</w:t>
            </w:r>
            <w:r w:rsidRPr="00C65720">
              <w:rPr>
                <w:rFonts w:ascii="Arial" w:hAnsi="Arial" w:cs="Arial"/>
                <w:sz w:val="24"/>
                <w:szCs w:val="24"/>
              </w:rPr>
              <w:br/>
              <w:t>- Pronunciación de palabras en inglés (saludo, colores primarios y números).</w:t>
            </w:r>
          </w:p>
        </w:tc>
        <w:tc>
          <w:tcPr>
            <w:tcW w:w="2722"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 Comunica sus emociones y vivencias a través de lenguajes y medios gestuales, verbales, gráficos, plásticos…</w:t>
            </w:r>
            <w:r w:rsidRPr="00C65720">
              <w:rPr>
                <w:rFonts w:ascii="Arial" w:hAnsi="Arial" w:cs="Arial"/>
                <w:sz w:val="24"/>
                <w:szCs w:val="24"/>
              </w:rPr>
              <w:br/>
              <w:t>- Disfruta de rondas, cuentos y canciones.</w:t>
            </w:r>
            <w:r w:rsidRPr="00C65720">
              <w:rPr>
                <w:rFonts w:ascii="Arial" w:hAnsi="Arial" w:cs="Arial"/>
                <w:sz w:val="24"/>
                <w:szCs w:val="24"/>
              </w:rPr>
              <w:br/>
              <w:t>- Habilidad para el manejo motriz-fino.</w:t>
            </w:r>
            <w:r w:rsidRPr="00C65720">
              <w:rPr>
                <w:rFonts w:ascii="Arial" w:hAnsi="Arial" w:cs="Arial"/>
                <w:sz w:val="24"/>
                <w:szCs w:val="24"/>
              </w:rPr>
              <w:br/>
              <w:t>- Identifica, lee y escribe las vocales.</w:t>
            </w:r>
            <w:r w:rsidRPr="00C65720">
              <w:rPr>
                <w:rFonts w:ascii="Arial" w:hAnsi="Arial" w:cs="Arial"/>
                <w:sz w:val="24"/>
                <w:szCs w:val="24"/>
              </w:rPr>
              <w:br/>
              <w:t>- Mecaniza, repite y diferencia algunas expresiones en inglés.</w:t>
            </w:r>
          </w:p>
        </w:tc>
        <w:tc>
          <w:tcPr>
            <w:tcW w:w="2551" w:type="dxa"/>
          </w:tcPr>
          <w:p w:rsidR="00E81E07" w:rsidRPr="00C65720" w:rsidRDefault="00E81E07" w:rsidP="00C65720">
            <w:pPr>
              <w:tabs>
                <w:tab w:val="left" w:pos="900"/>
              </w:tabs>
              <w:spacing w:line="360" w:lineRule="auto"/>
              <w:rPr>
                <w:rFonts w:ascii="Arial" w:hAnsi="Arial" w:cs="Arial"/>
                <w:color w:val="0070C0"/>
                <w:sz w:val="24"/>
                <w:szCs w:val="24"/>
              </w:rPr>
            </w:pPr>
            <w:r w:rsidRPr="00C65720">
              <w:rPr>
                <w:rFonts w:ascii="Arial" w:hAnsi="Arial" w:cs="Arial"/>
                <w:sz w:val="24"/>
                <w:szCs w:val="24"/>
              </w:rPr>
              <w:t>Establece diálogos cortos con sus compañeros.</w:t>
            </w:r>
            <w:r w:rsidRPr="00C65720">
              <w:rPr>
                <w:rFonts w:ascii="Arial" w:hAnsi="Arial" w:cs="Arial"/>
                <w:sz w:val="24"/>
                <w:szCs w:val="24"/>
              </w:rPr>
              <w:br/>
              <w:t>- Interpreta rondas y canciones.</w:t>
            </w:r>
            <w:r w:rsidRPr="00C65720">
              <w:rPr>
                <w:rFonts w:ascii="Arial" w:hAnsi="Arial" w:cs="Arial"/>
                <w:sz w:val="24"/>
                <w:szCs w:val="24"/>
              </w:rPr>
              <w:br/>
              <w:t>- Disfruta de cuentos y otras actividades literarias.</w:t>
            </w:r>
            <w:r w:rsidRPr="00C65720">
              <w:rPr>
                <w:rFonts w:ascii="Arial" w:hAnsi="Arial" w:cs="Arial"/>
                <w:sz w:val="24"/>
                <w:szCs w:val="24"/>
              </w:rPr>
              <w:br/>
              <w:t>- Comprende textos orales sencillos de diferentes contextos.</w:t>
            </w:r>
            <w:r w:rsidRPr="00C65720">
              <w:rPr>
                <w:rFonts w:ascii="Arial" w:hAnsi="Arial" w:cs="Arial"/>
                <w:sz w:val="24"/>
                <w:szCs w:val="24"/>
              </w:rPr>
              <w:br/>
              <w:t>- Maneja adecuadamente los elementos de trabajo.</w:t>
            </w:r>
            <w:r w:rsidRPr="00C65720">
              <w:rPr>
                <w:rFonts w:ascii="Arial" w:hAnsi="Arial" w:cs="Arial"/>
                <w:sz w:val="24"/>
                <w:szCs w:val="24"/>
              </w:rPr>
              <w:br/>
              <w:t>- Pronuncia palabras conocidas en inglés</w:t>
            </w:r>
          </w:p>
        </w:tc>
      </w:tr>
    </w:tbl>
    <w:p w:rsidR="00E81E07" w:rsidRPr="00C65720" w:rsidRDefault="00E81E07" w:rsidP="00C65720">
      <w:pPr>
        <w:tabs>
          <w:tab w:val="left" w:pos="900"/>
        </w:tabs>
        <w:spacing w:after="0" w:line="360" w:lineRule="auto"/>
        <w:rPr>
          <w:rFonts w:ascii="Arial" w:hAnsi="Arial" w:cs="Arial"/>
          <w:color w:val="0070C0"/>
          <w:sz w:val="24"/>
          <w:szCs w:val="24"/>
        </w:rPr>
      </w:pPr>
    </w:p>
    <w:p w:rsidR="00AB0E4C" w:rsidRPr="00C65720" w:rsidRDefault="00AB0E4C" w:rsidP="00C65720">
      <w:pPr>
        <w:spacing w:after="0" w:line="360" w:lineRule="auto"/>
        <w:rPr>
          <w:rFonts w:ascii="Arial" w:hAnsi="Arial" w:cs="Arial"/>
          <w:color w:val="0070C0"/>
          <w:sz w:val="24"/>
          <w:szCs w:val="24"/>
        </w:rPr>
      </w:pPr>
    </w:p>
    <w:p w:rsidR="00AB0E4C" w:rsidRPr="00C65720" w:rsidRDefault="00AB0E4C" w:rsidP="00C65720">
      <w:pPr>
        <w:spacing w:after="0" w:line="360" w:lineRule="auto"/>
        <w:rPr>
          <w:rFonts w:ascii="Arial" w:hAnsi="Arial" w:cs="Arial"/>
          <w:color w:val="0070C0"/>
          <w:sz w:val="24"/>
          <w:szCs w:val="24"/>
        </w:rPr>
      </w:pPr>
    </w:p>
    <w:p w:rsidR="00E81E07" w:rsidRPr="00C65720" w:rsidRDefault="00C65720" w:rsidP="00C65720">
      <w:pPr>
        <w:spacing w:after="0" w:line="360" w:lineRule="auto"/>
        <w:rPr>
          <w:rFonts w:ascii="Arial" w:hAnsi="Arial" w:cs="Arial"/>
          <w:color w:val="0070C0"/>
          <w:sz w:val="24"/>
          <w:szCs w:val="24"/>
        </w:rPr>
      </w:pPr>
      <w:r w:rsidRPr="00C65720">
        <w:rPr>
          <w:rFonts w:ascii="Arial" w:hAnsi="Arial" w:cs="Arial"/>
          <w:noProof/>
          <w:sz w:val="24"/>
          <w:szCs w:val="24"/>
          <w:lang w:eastAsia="es-CO"/>
        </w:rPr>
        <mc:AlternateContent>
          <mc:Choice Requires="wps">
            <w:drawing>
              <wp:anchor distT="0" distB="0" distL="114300" distR="114300" simplePos="0" relativeHeight="251668480" behindDoc="0" locked="0" layoutInCell="1" allowOverlap="1" wp14:anchorId="5A47A059" wp14:editId="08DF58CB">
                <wp:simplePos x="0" y="0"/>
                <wp:positionH relativeFrom="column">
                  <wp:posOffset>648970</wp:posOffset>
                </wp:positionH>
                <wp:positionV relativeFrom="paragraph">
                  <wp:posOffset>57785</wp:posOffset>
                </wp:positionV>
                <wp:extent cx="7505700" cy="2379980"/>
                <wp:effectExtent l="0" t="0" r="0" b="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7505700" cy="2379980"/>
                        </a:xfrm>
                        <a:prstGeom prst="rect">
                          <a:avLst/>
                        </a:prstGeom>
                        <a:extLst>
                          <a:ext uri="{AF507438-7753-43E0-B8FC-AC1667EBCBE1}">
                            <a14:hiddenEffects xmlns:a14="http://schemas.microsoft.com/office/drawing/2010/main">
                              <a:effectLst/>
                            </a14:hiddenEffects>
                          </a:ext>
                        </a:extLst>
                      </wps:spPr>
                      <wps:txbx>
                        <w:txbxContent>
                          <w:p w:rsidR="00E81E07" w:rsidRDefault="00E81E07" w:rsidP="00E81E07">
                            <w:pPr>
                              <w:pStyle w:val="NormalWeb"/>
                              <w:spacing w:before="0" w:beforeAutospacing="0" w:after="0" w:afterAutospacing="0"/>
                              <w:jc w:val="center"/>
                            </w:pPr>
                            <w:r>
                              <w:rPr>
                                <w:rFonts w:ascii="Blue Highway Linocut" w:hAnsi="Blue Highway Linocut"/>
                                <w:color w:val="FFFF00"/>
                                <w:sz w:val="96"/>
                                <w:szCs w:val="96"/>
                                <w14:textOutline w14:w="38100" w14:cap="flat" w14:cmpd="sng" w14:algn="ctr">
                                  <w14:solidFill>
                                    <w14:srgbClr w14:val="00B050"/>
                                  </w14:solidFill>
                                  <w14:prstDash w14:val="solid"/>
                                  <w14:round/>
                                </w14:textOutline>
                              </w:rPr>
                              <w:t>SEGUNDO PERIODO</w:t>
                            </w:r>
                          </w:p>
                        </w:txbxContent>
                      </wps:txbx>
                      <wps:bodyPr wrap="square" numCol="1" fromWordArt="1">
                        <a:prstTxWarp prst="textDoubleWave1">
                          <a:avLst>
                            <a:gd name="adj1" fmla="val 6500"/>
                            <a:gd name="adj2" fmla="val 0"/>
                          </a:avLst>
                        </a:prstTxWarp>
                        <a:spAutoFit/>
                      </wps:bodyPr>
                    </wps:wsp>
                  </a:graphicData>
                </a:graphic>
                <wp14:sizeRelH relativeFrom="page">
                  <wp14:pctWidth>0</wp14:pctWidth>
                </wp14:sizeRelH>
                <wp14:sizeRelV relativeFrom="page">
                  <wp14:pctHeight>0</wp14:pctHeight>
                </wp14:sizeRelV>
              </wp:anchor>
            </w:drawing>
          </mc:Choice>
          <mc:Fallback>
            <w:pict>
              <v:shapetype w14:anchorId="5A47A059" id="_x0000_t202" coordsize="21600,21600" o:spt="202" path="m,l,21600r21600,l21600,xe">
                <v:stroke joinstyle="miter"/>
                <v:path gradientshapeok="t" o:connecttype="rect"/>
              </v:shapetype>
              <v:shape id="Cuadro de texto 7" o:spid="_x0000_s1026" type="#_x0000_t202" style="position:absolute;margin-left:51.1pt;margin-top:4.55pt;width:591pt;height:187.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" filled="f" stroked="f">
                <o:lock v:ext="edit" shapetype="t"/>
                <v:textbox style="mso-fit-shape-to-text:t">
                  <w:txbxContent>
                    <w:p w:rsidR="00E81E07" w:rsidRDefault="00E81E07" w:rsidP="00E81E07">
                      <w:pPr>
                        <w:pStyle w:val="NormalWeb"/>
                        <w:spacing w:before="0" w:beforeAutospacing="0" w:after="0" w:afterAutospacing="0"/>
                        <w:jc w:val="center"/>
                      </w:pPr>
                      <w:r>
                        <w:rPr>
                          <w:rFonts w:ascii="Blue Highway Linocut" w:hAnsi="Blue Highway Linocut"/>
                          <w:color w:val="FFFF00"/>
                          <w:sz w:val="96"/>
                          <w:szCs w:val="96"/>
                          <w14:textOutline w14:w="38100" w14:cap="flat" w14:cmpd="sng" w14:algn="ctr">
                            <w14:solidFill>
                              <w14:srgbClr w14:val="00B050"/>
                            </w14:solidFill>
                            <w14:prstDash w14:val="solid"/>
                            <w14:round/>
                          </w14:textOutline>
                        </w:rPr>
                        <w:t>SEGUNDO PERIODO</w:t>
                      </w:r>
                    </w:p>
                  </w:txbxContent>
                </v:textbox>
              </v:shape>
            </w:pict>
          </mc:Fallback>
        </mc:AlternateContent>
      </w:r>
      <w:r w:rsidR="00360CE5" w:rsidRPr="00C65720">
        <w:rPr>
          <w:rFonts w:ascii="Arial" w:hAnsi="Arial" w:cs="Arial"/>
          <w:noProof/>
          <w:sz w:val="24"/>
          <w:szCs w:val="24"/>
          <w:lang w:eastAsia="es-CO"/>
        </w:rPr>
        <w:drawing>
          <wp:anchor distT="0" distB="0" distL="114300" distR="114300" simplePos="0" relativeHeight="251670528" behindDoc="0" locked="0" layoutInCell="1" allowOverlap="1" wp14:anchorId="72A0F2E4" wp14:editId="23930586">
            <wp:simplePos x="0" y="0"/>
            <wp:positionH relativeFrom="column">
              <wp:posOffset>2176409</wp:posOffset>
            </wp:positionH>
            <wp:positionV relativeFrom="paragraph">
              <wp:posOffset>2216001</wp:posOffset>
            </wp:positionV>
            <wp:extent cx="3714115" cy="2314575"/>
            <wp:effectExtent l="190500" t="171450" r="153035" b="142875"/>
            <wp:wrapNone/>
            <wp:docPr id="18" name="2 Imagen" descr="winnie poo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nnie pooh.jpg"/>
                    <pic:cNvPicPr/>
                  </pic:nvPicPr>
                  <pic:blipFill>
                    <a:blip r:embed="rId7" cstate="print"/>
                    <a:stretch>
                      <a:fillRect/>
                    </a:stretch>
                  </pic:blipFill>
                  <pic:spPr>
                    <a:xfrm>
                      <a:off x="0" y="0"/>
                      <a:ext cx="3714115" cy="2314575"/>
                    </a:xfrm>
                    <a:prstGeom prst="ellipse">
                      <a:avLst/>
                    </a:prstGeom>
                    <a:ln w="190500" cap="rnd">
                      <a:solidFill>
                        <a:srgbClr val="C8C6BD"/>
                      </a:solidFill>
                      <a:prstDash val="solid"/>
                    </a:ln>
                    <a:effectLst>
                      <a:outerShdw blurRad="127000" algn="bl" rotWithShape="0">
                        <a:srgbClr val="000000"/>
                      </a:outerShdw>
                    </a:effectLst>
                    <a:scene3d>
                      <a:camera prst="perspectiveFront" fov="5400000"/>
                      <a:lightRig rig="threePt" dir="t">
                        <a:rot lat="0" lon="0" rev="19200000"/>
                      </a:lightRig>
                    </a:scene3d>
                    <a:sp3d extrusionH="25400">
                      <a:bevelT w="304800" h="152400" prst="hardEdge"/>
                      <a:extrusionClr>
                        <a:srgbClr val="000000"/>
                      </a:extrusionClr>
                    </a:sp3d>
                  </pic:spPr>
                </pic:pic>
              </a:graphicData>
            </a:graphic>
            <wp14:sizeRelH relativeFrom="margin">
              <wp14:pctWidth>0</wp14:pctWidth>
            </wp14:sizeRelH>
            <wp14:sizeRelV relativeFrom="margin">
              <wp14:pctHeight>0</wp14:pctHeight>
            </wp14:sizeRelV>
          </wp:anchor>
        </w:drawing>
      </w:r>
      <w:r w:rsidR="00E81E07" w:rsidRPr="00C65720">
        <w:rPr>
          <w:rFonts w:ascii="Arial" w:hAnsi="Arial" w:cs="Arial"/>
          <w:color w:val="0070C0"/>
          <w:sz w:val="24"/>
          <w:szCs w:val="24"/>
        </w:rPr>
        <w:br w:type="page"/>
      </w:r>
    </w:p>
    <w:p w:rsidR="00E81E07" w:rsidRPr="00C65720" w:rsidRDefault="00E81E07" w:rsidP="00C65720">
      <w:pPr>
        <w:tabs>
          <w:tab w:val="left" w:pos="900"/>
        </w:tabs>
        <w:spacing w:after="0" w:line="360" w:lineRule="auto"/>
        <w:jc w:val="center"/>
        <w:rPr>
          <w:rStyle w:val="Textoennegrita"/>
          <w:rFonts w:ascii="Arial" w:hAnsi="Arial" w:cs="Arial"/>
          <w:color w:val="000000"/>
          <w:sz w:val="24"/>
          <w:szCs w:val="24"/>
        </w:rPr>
      </w:pPr>
      <w:r w:rsidRPr="00C65720">
        <w:rPr>
          <w:rStyle w:val="Textoennegrita"/>
          <w:rFonts w:ascii="Arial" w:hAnsi="Arial" w:cs="Arial"/>
          <w:color w:val="000000"/>
          <w:sz w:val="24"/>
          <w:szCs w:val="24"/>
        </w:rPr>
        <w:lastRenderedPageBreak/>
        <w:t>DIMENSION COGNITIVA</w:t>
      </w:r>
    </w:p>
    <w:tbl>
      <w:tblPr>
        <w:tblStyle w:val="Tablaconcuadrcula"/>
        <w:tblW w:w="0" w:type="auto"/>
        <w:tblLook w:val="04A0" w:firstRow="1" w:lastRow="0" w:firstColumn="1" w:lastColumn="0" w:noHBand="0" w:noVBand="1"/>
      </w:tblPr>
      <w:tblGrid>
        <w:gridCol w:w="2158"/>
        <w:gridCol w:w="2164"/>
        <w:gridCol w:w="2168"/>
        <w:gridCol w:w="2160"/>
        <w:gridCol w:w="2182"/>
        <w:gridCol w:w="2164"/>
      </w:tblGrid>
      <w:tr w:rsidR="00E81E07" w:rsidRPr="00C65720" w:rsidTr="009741EF">
        <w:tc>
          <w:tcPr>
            <w:tcW w:w="2191" w:type="dxa"/>
          </w:tcPr>
          <w:p w:rsidR="00360CE5" w:rsidRPr="00C65720" w:rsidRDefault="00360CE5" w:rsidP="00C65720">
            <w:pPr>
              <w:tabs>
                <w:tab w:val="left" w:pos="900"/>
              </w:tabs>
              <w:spacing w:line="360" w:lineRule="auto"/>
              <w:rPr>
                <w:rFonts w:ascii="Arial" w:hAnsi="Arial" w:cs="Arial"/>
                <w:sz w:val="24"/>
                <w:szCs w:val="24"/>
              </w:rPr>
            </w:pPr>
          </w:p>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PERIODO</w:t>
            </w:r>
          </w:p>
        </w:tc>
        <w:tc>
          <w:tcPr>
            <w:tcW w:w="2191" w:type="dxa"/>
          </w:tcPr>
          <w:p w:rsidR="00360CE5" w:rsidRPr="00C65720" w:rsidRDefault="00360CE5" w:rsidP="00C65720">
            <w:pPr>
              <w:tabs>
                <w:tab w:val="left" w:pos="900"/>
              </w:tabs>
              <w:spacing w:line="360" w:lineRule="auto"/>
              <w:rPr>
                <w:rFonts w:ascii="Arial" w:hAnsi="Arial" w:cs="Arial"/>
                <w:sz w:val="24"/>
                <w:szCs w:val="24"/>
              </w:rPr>
            </w:pPr>
          </w:p>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EJE TEMATICO</w:t>
            </w:r>
          </w:p>
        </w:tc>
        <w:tc>
          <w:tcPr>
            <w:tcW w:w="2191" w:type="dxa"/>
          </w:tcPr>
          <w:p w:rsidR="00360CE5" w:rsidRPr="00C65720" w:rsidRDefault="00360CE5" w:rsidP="00C65720">
            <w:pPr>
              <w:tabs>
                <w:tab w:val="left" w:pos="900"/>
              </w:tabs>
              <w:spacing w:line="360" w:lineRule="auto"/>
              <w:rPr>
                <w:rFonts w:ascii="Arial" w:hAnsi="Arial" w:cs="Arial"/>
                <w:sz w:val="24"/>
                <w:szCs w:val="24"/>
              </w:rPr>
            </w:pPr>
          </w:p>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CONTENIDO</w:t>
            </w:r>
          </w:p>
        </w:tc>
        <w:tc>
          <w:tcPr>
            <w:tcW w:w="2191" w:type="dxa"/>
          </w:tcPr>
          <w:p w:rsidR="00360CE5" w:rsidRPr="00C65720" w:rsidRDefault="00360CE5" w:rsidP="00C65720">
            <w:pPr>
              <w:tabs>
                <w:tab w:val="left" w:pos="900"/>
              </w:tabs>
              <w:spacing w:line="360" w:lineRule="auto"/>
              <w:rPr>
                <w:rFonts w:ascii="Arial" w:hAnsi="Arial" w:cs="Arial"/>
                <w:sz w:val="24"/>
                <w:szCs w:val="24"/>
              </w:rPr>
            </w:pPr>
          </w:p>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TEMA</w:t>
            </w:r>
          </w:p>
        </w:tc>
        <w:tc>
          <w:tcPr>
            <w:tcW w:w="2191" w:type="dxa"/>
          </w:tcPr>
          <w:p w:rsidR="00360CE5" w:rsidRPr="00C65720" w:rsidRDefault="00360CE5" w:rsidP="00C65720">
            <w:pPr>
              <w:tabs>
                <w:tab w:val="left" w:pos="900"/>
              </w:tabs>
              <w:spacing w:line="360" w:lineRule="auto"/>
              <w:rPr>
                <w:rFonts w:ascii="Arial" w:hAnsi="Arial" w:cs="Arial"/>
                <w:sz w:val="24"/>
                <w:szCs w:val="24"/>
              </w:rPr>
            </w:pPr>
          </w:p>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COMPETENCIA</w:t>
            </w:r>
          </w:p>
        </w:tc>
        <w:tc>
          <w:tcPr>
            <w:tcW w:w="2191" w:type="dxa"/>
          </w:tcPr>
          <w:p w:rsidR="00360CE5" w:rsidRPr="00C65720" w:rsidRDefault="00360CE5" w:rsidP="00C65720">
            <w:pPr>
              <w:tabs>
                <w:tab w:val="left" w:pos="900"/>
              </w:tabs>
              <w:spacing w:line="360" w:lineRule="auto"/>
              <w:rPr>
                <w:rFonts w:ascii="Arial" w:hAnsi="Arial" w:cs="Arial"/>
                <w:sz w:val="24"/>
                <w:szCs w:val="24"/>
              </w:rPr>
            </w:pPr>
          </w:p>
          <w:p w:rsidR="00E81E07" w:rsidRPr="00C65720" w:rsidRDefault="00BB5C7F" w:rsidP="00C65720">
            <w:pPr>
              <w:tabs>
                <w:tab w:val="left" w:pos="900"/>
              </w:tabs>
              <w:spacing w:line="360" w:lineRule="auto"/>
              <w:rPr>
                <w:rFonts w:ascii="Arial" w:hAnsi="Arial" w:cs="Arial"/>
                <w:sz w:val="24"/>
                <w:szCs w:val="24"/>
              </w:rPr>
            </w:pPr>
            <w:r>
              <w:rPr>
                <w:rFonts w:ascii="Arial" w:hAnsi="Arial" w:cs="Arial"/>
                <w:sz w:val="24"/>
                <w:szCs w:val="24"/>
              </w:rPr>
              <w:t xml:space="preserve">INDICADOR DE </w:t>
            </w:r>
            <w:r w:rsidR="00E81E07" w:rsidRPr="00C65720">
              <w:rPr>
                <w:rFonts w:ascii="Arial" w:hAnsi="Arial" w:cs="Arial"/>
                <w:sz w:val="24"/>
                <w:szCs w:val="24"/>
              </w:rPr>
              <w:t>LOGRO</w:t>
            </w:r>
          </w:p>
        </w:tc>
      </w:tr>
      <w:tr w:rsidR="00E81E07" w:rsidRPr="00C65720" w:rsidTr="009741EF">
        <w:tc>
          <w:tcPr>
            <w:tcW w:w="2191" w:type="dxa"/>
          </w:tcPr>
          <w:p w:rsidR="00E81E07" w:rsidRPr="00C65720" w:rsidRDefault="00E81E07" w:rsidP="00C65720">
            <w:pPr>
              <w:tabs>
                <w:tab w:val="left" w:pos="900"/>
              </w:tabs>
              <w:spacing w:line="360" w:lineRule="auto"/>
              <w:rPr>
                <w:rFonts w:ascii="Arial" w:hAnsi="Arial" w:cs="Arial"/>
                <w:sz w:val="24"/>
                <w:szCs w:val="24"/>
              </w:rPr>
            </w:pPr>
          </w:p>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 xml:space="preserve">SEGUNDO </w:t>
            </w:r>
          </w:p>
        </w:tc>
        <w:tc>
          <w:tcPr>
            <w:tcW w:w="2191" w:type="dxa"/>
          </w:tcPr>
          <w:p w:rsidR="00E81E07" w:rsidRPr="00C65720" w:rsidRDefault="00E81E07" w:rsidP="00C65720">
            <w:pPr>
              <w:tabs>
                <w:tab w:val="left" w:pos="900"/>
              </w:tabs>
              <w:spacing w:line="360" w:lineRule="auto"/>
              <w:rPr>
                <w:rFonts w:ascii="Arial" w:hAnsi="Arial" w:cs="Arial"/>
                <w:color w:val="0070C0"/>
                <w:sz w:val="24"/>
                <w:szCs w:val="24"/>
              </w:rPr>
            </w:pPr>
            <w:r w:rsidRPr="00C65720">
              <w:rPr>
                <w:rFonts w:ascii="Arial" w:hAnsi="Arial" w:cs="Arial"/>
                <w:sz w:val="24"/>
                <w:szCs w:val="24"/>
              </w:rPr>
              <w:t>- Visualiza y reconoce algunas figuras y sólidos geométricos como círculos, triángulos, cuadrados y cubos.</w:t>
            </w:r>
            <w:r w:rsidRPr="00C65720">
              <w:rPr>
                <w:rFonts w:ascii="Arial" w:hAnsi="Arial" w:cs="Arial"/>
                <w:sz w:val="24"/>
                <w:szCs w:val="24"/>
              </w:rPr>
              <w:br/>
            </w:r>
            <w:r w:rsidRPr="00C65720">
              <w:rPr>
                <w:rFonts w:ascii="Arial" w:hAnsi="Arial" w:cs="Arial"/>
                <w:sz w:val="24"/>
                <w:szCs w:val="24"/>
              </w:rPr>
              <w:br/>
              <w:t>- Conteo y escritura de números</w:t>
            </w:r>
            <w:r w:rsidRPr="00C65720">
              <w:rPr>
                <w:rFonts w:ascii="Arial" w:hAnsi="Arial" w:cs="Arial"/>
                <w:sz w:val="24"/>
                <w:szCs w:val="24"/>
              </w:rPr>
              <w:br/>
              <w:t>- Describir caminos y trayectorias.</w:t>
            </w:r>
            <w:r w:rsidRPr="00C65720">
              <w:rPr>
                <w:rFonts w:ascii="Arial" w:hAnsi="Arial" w:cs="Arial"/>
                <w:sz w:val="24"/>
                <w:szCs w:val="24"/>
              </w:rPr>
              <w:br/>
            </w:r>
            <w:r w:rsidRPr="00C65720">
              <w:rPr>
                <w:rFonts w:ascii="Arial" w:hAnsi="Arial" w:cs="Arial"/>
                <w:sz w:val="24"/>
                <w:szCs w:val="24"/>
              </w:rPr>
              <w:br/>
              <w:t xml:space="preserve">- Nombra y </w:t>
            </w:r>
            <w:r w:rsidRPr="00C65720">
              <w:rPr>
                <w:rFonts w:ascii="Arial" w:hAnsi="Arial" w:cs="Arial"/>
                <w:sz w:val="24"/>
                <w:szCs w:val="24"/>
              </w:rPr>
              <w:lastRenderedPageBreak/>
              <w:t>describe su entorno inmediato, identificando los seres vivos que habitan en el.</w:t>
            </w:r>
          </w:p>
        </w:tc>
        <w:tc>
          <w:tcPr>
            <w:tcW w:w="2191" w:type="dxa"/>
          </w:tcPr>
          <w:p w:rsidR="00E81E07" w:rsidRPr="00C65720" w:rsidRDefault="00E81E07" w:rsidP="00C65720">
            <w:pPr>
              <w:tabs>
                <w:tab w:val="left" w:pos="900"/>
              </w:tabs>
              <w:spacing w:line="360" w:lineRule="auto"/>
              <w:rPr>
                <w:rFonts w:ascii="Arial" w:hAnsi="Arial" w:cs="Arial"/>
                <w:color w:val="0070C0"/>
                <w:sz w:val="24"/>
                <w:szCs w:val="24"/>
              </w:rPr>
            </w:pPr>
            <w:r w:rsidRPr="00C65720">
              <w:rPr>
                <w:rFonts w:ascii="Arial" w:hAnsi="Arial" w:cs="Arial"/>
                <w:sz w:val="24"/>
                <w:szCs w:val="24"/>
              </w:rPr>
              <w:lastRenderedPageBreak/>
              <w:t>- Figuras geométricas</w:t>
            </w:r>
            <w:r w:rsidRPr="00C65720">
              <w:rPr>
                <w:rFonts w:ascii="Arial" w:hAnsi="Arial" w:cs="Arial"/>
                <w:sz w:val="24"/>
                <w:szCs w:val="24"/>
              </w:rPr>
              <w:br/>
            </w:r>
            <w:r w:rsidRPr="00C65720">
              <w:rPr>
                <w:rFonts w:ascii="Arial" w:hAnsi="Arial" w:cs="Arial"/>
                <w:sz w:val="24"/>
                <w:szCs w:val="24"/>
              </w:rPr>
              <w:br/>
              <w:t>- Conteo</w:t>
            </w:r>
            <w:r w:rsidRPr="00C65720">
              <w:rPr>
                <w:rFonts w:ascii="Arial" w:hAnsi="Arial" w:cs="Arial"/>
                <w:sz w:val="24"/>
                <w:szCs w:val="24"/>
              </w:rPr>
              <w:br/>
            </w:r>
            <w:r w:rsidRPr="00C65720">
              <w:rPr>
                <w:rFonts w:ascii="Arial" w:hAnsi="Arial" w:cs="Arial"/>
                <w:sz w:val="24"/>
                <w:szCs w:val="24"/>
              </w:rPr>
              <w:br/>
            </w:r>
            <w:r w:rsidRPr="00C65720">
              <w:rPr>
                <w:rFonts w:ascii="Arial" w:hAnsi="Arial" w:cs="Arial"/>
                <w:sz w:val="24"/>
                <w:szCs w:val="24"/>
              </w:rPr>
              <w:br/>
            </w:r>
            <w:r w:rsidRPr="00C65720">
              <w:rPr>
                <w:rFonts w:ascii="Arial" w:hAnsi="Arial" w:cs="Arial"/>
                <w:sz w:val="24"/>
                <w:szCs w:val="24"/>
              </w:rPr>
              <w:br/>
            </w:r>
            <w:r w:rsidRPr="00C65720">
              <w:rPr>
                <w:rFonts w:ascii="Arial" w:hAnsi="Arial" w:cs="Arial"/>
                <w:sz w:val="24"/>
                <w:szCs w:val="24"/>
              </w:rPr>
              <w:br/>
              <w:t>- La naturaleza.</w:t>
            </w:r>
          </w:p>
        </w:tc>
        <w:tc>
          <w:tcPr>
            <w:tcW w:w="2191" w:type="dxa"/>
          </w:tcPr>
          <w:p w:rsidR="00E81E07" w:rsidRPr="00C65720" w:rsidRDefault="00E81E07" w:rsidP="00C65720">
            <w:pPr>
              <w:tabs>
                <w:tab w:val="left" w:pos="900"/>
              </w:tabs>
              <w:spacing w:line="360" w:lineRule="auto"/>
              <w:rPr>
                <w:rFonts w:ascii="Arial" w:hAnsi="Arial" w:cs="Arial"/>
                <w:color w:val="0070C0"/>
                <w:sz w:val="24"/>
                <w:szCs w:val="24"/>
              </w:rPr>
            </w:pPr>
            <w:r w:rsidRPr="00C65720">
              <w:rPr>
                <w:rFonts w:ascii="Arial" w:hAnsi="Arial" w:cs="Arial"/>
                <w:sz w:val="24"/>
                <w:szCs w:val="24"/>
              </w:rPr>
              <w:t>- Líneas curvas, círculo, diagonales, triángulo.</w:t>
            </w:r>
            <w:r w:rsidRPr="00C65720">
              <w:rPr>
                <w:rFonts w:ascii="Arial" w:hAnsi="Arial" w:cs="Arial"/>
                <w:sz w:val="24"/>
                <w:szCs w:val="24"/>
              </w:rPr>
              <w:br/>
            </w:r>
            <w:r w:rsidRPr="00C65720">
              <w:rPr>
                <w:rFonts w:ascii="Arial" w:hAnsi="Arial" w:cs="Arial"/>
                <w:sz w:val="24"/>
                <w:szCs w:val="24"/>
              </w:rPr>
              <w:br/>
              <w:t>- Laberintos.</w:t>
            </w:r>
            <w:r w:rsidRPr="00C65720">
              <w:rPr>
                <w:rFonts w:ascii="Arial" w:hAnsi="Arial" w:cs="Arial"/>
                <w:sz w:val="24"/>
                <w:szCs w:val="24"/>
              </w:rPr>
              <w:br/>
            </w:r>
            <w:r w:rsidRPr="00C65720">
              <w:rPr>
                <w:rFonts w:ascii="Arial" w:hAnsi="Arial" w:cs="Arial"/>
                <w:sz w:val="24"/>
                <w:szCs w:val="24"/>
              </w:rPr>
              <w:br/>
              <w:t>- Conteo de 1 a 9.</w:t>
            </w:r>
            <w:r w:rsidRPr="00C65720">
              <w:rPr>
                <w:rFonts w:ascii="Arial" w:hAnsi="Arial" w:cs="Arial"/>
                <w:sz w:val="24"/>
                <w:szCs w:val="24"/>
              </w:rPr>
              <w:br/>
              <w:t>- Escritura y lectura del 1 al 9</w:t>
            </w:r>
            <w:r w:rsidRPr="00C65720">
              <w:rPr>
                <w:rFonts w:ascii="Arial" w:hAnsi="Arial" w:cs="Arial"/>
                <w:sz w:val="24"/>
                <w:szCs w:val="24"/>
              </w:rPr>
              <w:br/>
            </w:r>
            <w:r w:rsidRPr="00C65720">
              <w:rPr>
                <w:rFonts w:ascii="Arial" w:hAnsi="Arial" w:cs="Arial"/>
                <w:sz w:val="24"/>
                <w:szCs w:val="24"/>
              </w:rPr>
              <w:br/>
              <w:t xml:space="preserve">- Animales domésticos y salvajes, el campo, la ciudad, oficios y profesiones y </w:t>
            </w:r>
            <w:r w:rsidRPr="00C65720">
              <w:rPr>
                <w:rFonts w:ascii="Arial" w:hAnsi="Arial" w:cs="Arial"/>
                <w:sz w:val="24"/>
                <w:szCs w:val="24"/>
              </w:rPr>
              <w:lastRenderedPageBreak/>
              <w:t>evolución de la vivienda.</w:t>
            </w:r>
          </w:p>
        </w:tc>
        <w:tc>
          <w:tcPr>
            <w:tcW w:w="2191" w:type="dxa"/>
          </w:tcPr>
          <w:p w:rsidR="00E81E07" w:rsidRPr="00C65720" w:rsidRDefault="00E81E07" w:rsidP="00C65720">
            <w:pPr>
              <w:tabs>
                <w:tab w:val="left" w:pos="900"/>
              </w:tabs>
              <w:spacing w:line="360" w:lineRule="auto"/>
              <w:rPr>
                <w:rFonts w:ascii="Arial" w:hAnsi="Arial" w:cs="Arial"/>
                <w:color w:val="0070C0"/>
                <w:sz w:val="24"/>
                <w:szCs w:val="24"/>
              </w:rPr>
            </w:pPr>
            <w:r w:rsidRPr="00C65720">
              <w:rPr>
                <w:rFonts w:ascii="Arial" w:hAnsi="Arial" w:cs="Arial"/>
                <w:sz w:val="24"/>
                <w:szCs w:val="24"/>
              </w:rPr>
              <w:lastRenderedPageBreak/>
              <w:t>- Compara las formas de los diferentes objetos de su entorno con las figuras geométricas.</w:t>
            </w:r>
            <w:r w:rsidRPr="00C65720">
              <w:rPr>
                <w:rFonts w:ascii="Arial" w:hAnsi="Arial" w:cs="Arial"/>
                <w:sz w:val="24"/>
                <w:szCs w:val="24"/>
              </w:rPr>
              <w:br/>
              <w:t>- Halla el camino trazando la línea correspondiente llegando a su objetivo.</w:t>
            </w:r>
            <w:r w:rsidRPr="00C65720">
              <w:rPr>
                <w:rFonts w:ascii="Arial" w:hAnsi="Arial" w:cs="Arial"/>
                <w:sz w:val="24"/>
                <w:szCs w:val="24"/>
              </w:rPr>
              <w:br/>
              <w:t>- Realiza el conteo de 1 a 9.</w:t>
            </w:r>
            <w:r w:rsidRPr="00C65720">
              <w:rPr>
                <w:rFonts w:ascii="Arial" w:hAnsi="Arial" w:cs="Arial"/>
                <w:sz w:val="24"/>
                <w:szCs w:val="24"/>
              </w:rPr>
              <w:br/>
              <w:t>- Lectura y escritura de 1 a 9.</w:t>
            </w:r>
            <w:r w:rsidRPr="00C65720">
              <w:rPr>
                <w:rFonts w:ascii="Arial" w:hAnsi="Arial" w:cs="Arial"/>
                <w:sz w:val="24"/>
                <w:szCs w:val="24"/>
              </w:rPr>
              <w:br/>
            </w:r>
            <w:r w:rsidRPr="00C65720">
              <w:rPr>
                <w:rFonts w:ascii="Arial" w:hAnsi="Arial" w:cs="Arial"/>
                <w:sz w:val="24"/>
                <w:szCs w:val="24"/>
              </w:rPr>
              <w:br/>
            </w:r>
            <w:r w:rsidRPr="00C65720">
              <w:rPr>
                <w:rFonts w:ascii="Arial" w:hAnsi="Arial" w:cs="Arial"/>
                <w:sz w:val="24"/>
                <w:szCs w:val="24"/>
              </w:rPr>
              <w:br/>
            </w:r>
            <w:r w:rsidRPr="00C65720">
              <w:rPr>
                <w:rFonts w:ascii="Arial" w:hAnsi="Arial" w:cs="Arial"/>
                <w:sz w:val="24"/>
                <w:szCs w:val="24"/>
              </w:rPr>
              <w:lastRenderedPageBreak/>
              <w:br/>
              <w:t>- Nombra y describe su entorno inmediato identificando los seres vivos que lo habitan (conjuntos).</w:t>
            </w:r>
          </w:p>
        </w:tc>
        <w:tc>
          <w:tcPr>
            <w:tcW w:w="2191" w:type="dxa"/>
          </w:tcPr>
          <w:p w:rsidR="00E81E07" w:rsidRPr="00C65720" w:rsidRDefault="00E81E07" w:rsidP="00C65720">
            <w:pPr>
              <w:tabs>
                <w:tab w:val="left" w:pos="900"/>
              </w:tabs>
              <w:spacing w:line="360" w:lineRule="auto"/>
              <w:rPr>
                <w:rFonts w:ascii="Arial" w:hAnsi="Arial" w:cs="Arial"/>
                <w:color w:val="0070C0"/>
                <w:sz w:val="24"/>
                <w:szCs w:val="24"/>
              </w:rPr>
            </w:pPr>
            <w:r w:rsidRPr="00C65720">
              <w:rPr>
                <w:rFonts w:ascii="Arial" w:hAnsi="Arial" w:cs="Arial"/>
                <w:sz w:val="24"/>
                <w:szCs w:val="24"/>
              </w:rPr>
              <w:lastRenderedPageBreak/>
              <w:t xml:space="preserve">- Identifica las figuras geométricas y las relaciona con elementos de su entorno. </w:t>
            </w:r>
            <w:r w:rsidRPr="00C65720">
              <w:rPr>
                <w:rFonts w:ascii="Arial" w:hAnsi="Arial" w:cs="Arial"/>
                <w:sz w:val="24"/>
                <w:szCs w:val="24"/>
              </w:rPr>
              <w:br/>
            </w:r>
            <w:r w:rsidRPr="00C65720">
              <w:rPr>
                <w:rFonts w:ascii="Arial" w:hAnsi="Arial" w:cs="Arial"/>
                <w:sz w:val="24"/>
                <w:szCs w:val="24"/>
              </w:rPr>
              <w:br/>
              <w:t>- Identifica símbolos numéricos.</w:t>
            </w:r>
            <w:r w:rsidRPr="00C65720">
              <w:rPr>
                <w:rFonts w:ascii="Arial" w:hAnsi="Arial" w:cs="Arial"/>
                <w:sz w:val="24"/>
                <w:szCs w:val="24"/>
              </w:rPr>
              <w:br/>
              <w:t>- Cuenta grupos de objetos.</w:t>
            </w:r>
            <w:r w:rsidRPr="00C65720">
              <w:rPr>
                <w:rFonts w:ascii="Arial" w:hAnsi="Arial" w:cs="Arial"/>
                <w:sz w:val="24"/>
                <w:szCs w:val="24"/>
              </w:rPr>
              <w:br/>
              <w:t>- Sigue modelos.</w:t>
            </w:r>
            <w:r w:rsidRPr="00C65720">
              <w:rPr>
                <w:rFonts w:ascii="Arial" w:hAnsi="Arial" w:cs="Arial"/>
                <w:sz w:val="24"/>
                <w:szCs w:val="24"/>
              </w:rPr>
              <w:br/>
              <w:t>- Relaciona número y cantidad.</w:t>
            </w:r>
            <w:r w:rsidRPr="00C65720">
              <w:rPr>
                <w:rFonts w:ascii="Arial" w:hAnsi="Arial" w:cs="Arial"/>
                <w:sz w:val="24"/>
                <w:szCs w:val="24"/>
              </w:rPr>
              <w:br/>
            </w:r>
            <w:r w:rsidRPr="00C65720">
              <w:rPr>
                <w:rFonts w:ascii="Arial" w:hAnsi="Arial" w:cs="Arial"/>
                <w:sz w:val="24"/>
                <w:szCs w:val="24"/>
              </w:rPr>
              <w:br/>
            </w:r>
            <w:r w:rsidRPr="00C65720">
              <w:rPr>
                <w:rFonts w:ascii="Arial" w:hAnsi="Arial" w:cs="Arial"/>
                <w:sz w:val="24"/>
                <w:szCs w:val="24"/>
              </w:rPr>
              <w:lastRenderedPageBreak/>
              <w:t>- Reconoce los seres vivos de su entorno.</w:t>
            </w:r>
          </w:p>
        </w:tc>
      </w:tr>
    </w:tbl>
    <w:p w:rsidR="00E81E07" w:rsidRPr="00C65720" w:rsidRDefault="00E81E07" w:rsidP="00C65720">
      <w:pPr>
        <w:tabs>
          <w:tab w:val="left" w:pos="900"/>
        </w:tabs>
        <w:spacing w:after="0" w:line="360" w:lineRule="auto"/>
        <w:rPr>
          <w:rFonts w:ascii="Arial" w:hAnsi="Arial" w:cs="Arial"/>
          <w:color w:val="0070C0"/>
          <w:sz w:val="24"/>
          <w:szCs w:val="24"/>
        </w:rPr>
      </w:pPr>
    </w:p>
    <w:p w:rsidR="00E81E07" w:rsidRPr="00C65720" w:rsidRDefault="00E81E07" w:rsidP="00C65720">
      <w:pPr>
        <w:tabs>
          <w:tab w:val="left" w:pos="900"/>
        </w:tabs>
        <w:spacing w:after="0" w:line="360" w:lineRule="auto"/>
        <w:jc w:val="center"/>
        <w:rPr>
          <w:rStyle w:val="Textoennegrita"/>
          <w:rFonts w:ascii="Arial" w:hAnsi="Arial" w:cs="Arial"/>
          <w:color w:val="000000"/>
          <w:sz w:val="24"/>
          <w:szCs w:val="24"/>
        </w:rPr>
      </w:pPr>
    </w:p>
    <w:p w:rsidR="00E81E07" w:rsidRPr="00C65720" w:rsidRDefault="00E81E07" w:rsidP="00C65720">
      <w:pPr>
        <w:tabs>
          <w:tab w:val="left" w:pos="900"/>
        </w:tabs>
        <w:spacing w:after="0" w:line="360" w:lineRule="auto"/>
        <w:jc w:val="center"/>
        <w:rPr>
          <w:rStyle w:val="Textoennegrita"/>
          <w:rFonts w:ascii="Arial" w:hAnsi="Arial" w:cs="Arial"/>
          <w:color w:val="000000"/>
          <w:sz w:val="24"/>
          <w:szCs w:val="24"/>
        </w:rPr>
      </w:pPr>
    </w:p>
    <w:p w:rsidR="00E81E07" w:rsidRPr="00C65720" w:rsidRDefault="00E81E07" w:rsidP="00C65720">
      <w:pPr>
        <w:tabs>
          <w:tab w:val="left" w:pos="900"/>
        </w:tabs>
        <w:spacing w:after="0" w:line="360" w:lineRule="auto"/>
        <w:jc w:val="center"/>
        <w:rPr>
          <w:rStyle w:val="Textoennegrita"/>
          <w:rFonts w:ascii="Arial" w:hAnsi="Arial" w:cs="Arial"/>
          <w:color w:val="000000"/>
          <w:sz w:val="24"/>
          <w:szCs w:val="24"/>
        </w:rPr>
      </w:pPr>
    </w:p>
    <w:p w:rsidR="00E81E07" w:rsidRPr="00C65720" w:rsidRDefault="00E81E07" w:rsidP="00C65720">
      <w:pPr>
        <w:tabs>
          <w:tab w:val="left" w:pos="900"/>
        </w:tabs>
        <w:spacing w:after="0" w:line="360" w:lineRule="auto"/>
        <w:jc w:val="center"/>
        <w:rPr>
          <w:rStyle w:val="Textoennegrita"/>
          <w:rFonts w:ascii="Arial" w:hAnsi="Arial" w:cs="Arial"/>
          <w:color w:val="000000"/>
          <w:sz w:val="24"/>
          <w:szCs w:val="24"/>
        </w:rPr>
      </w:pPr>
    </w:p>
    <w:p w:rsidR="00E81E07" w:rsidRPr="00C65720" w:rsidRDefault="00E81E07" w:rsidP="00C65720">
      <w:pPr>
        <w:tabs>
          <w:tab w:val="left" w:pos="900"/>
        </w:tabs>
        <w:spacing w:after="0" w:line="360" w:lineRule="auto"/>
        <w:jc w:val="center"/>
        <w:rPr>
          <w:rStyle w:val="Textoennegrita"/>
          <w:rFonts w:ascii="Arial" w:hAnsi="Arial" w:cs="Arial"/>
          <w:color w:val="000000"/>
          <w:sz w:val="24"/>
          <w:szCs w:val="24"/>
        </w:rPr>
      </w:pPr>
    </w:p>
    <w:p w:rsidR="00C65720" w:rsidRDefault="00C65720">
      <w:pPr>
        <w:rPr>
          <w:rStyle w:val="Textoennegrita"/>
          <w:rFonts w:ascii="Arial" w:hAnsi="Arial" w:cs="Arial"/>
          <w:color w:val="000000"/>
          <w:sz w:val="24"/>
          <w:szCs w:val="24"/>
        </w:rPr>
      </w:pPr>
      <w:r>
        <w:rPr>
          <w:rStyle w:val="Textoennegrita"/>
          <w:rFonts w:ascii="Arial" w:hAnsi="Arial" w:cs="Arial"/>
          <w:color w:val="000000"/>
          <w:sz w:val="24"/>
          <w:szCs w:val="24"/>
        </w:rPr>
        <w:br w:type="page"/>
      </w:r>
    </w:p>
    <w:p w:rsidR="00E81E07" w:rsidRPr="00C65720" w:rsidRDefault="00E81E07" w:rsidP="00C65720">
      <w:pPr>
        <w:tabs>
          <w:tab w:val="left" w:pos="900"/>
        </w:tabs>
        <w:spacing w:after="0" w:line="360" w:lineRule="auto"/>
        <w:jc w:val="center"/>
        <w:rPr>
          <w:rStyle w:val="Textoennegrita"/>
          <w:rFonts w:ascii="Arial" w:hAnsi="Arial" w:cs="Arial"/>
          <w:color w:val="000000"/>
          <w:sz w:val="24"/>
          <w:szCs w:val="24"/>
        </w:rPr>
      </w:pPr>
      <w:r w:rsidRPr="00C65720">
        <w:rPr>
          <w:rStyle w:val="Textoennegrita"/>
          <w:rFonts w:ascii="Arial" w:hAnsi="Arial" w:cs="Arial"/>
          <w:color w:val="000000"/>
          <w:sz w:val="24"/>
          <w:szCs w:val="24"/>
        </w:rPr>
        <w:lastRenderedPageBreak/>
        <w:t>DIMENSION ÉTICA, ACTITUDES Y VALORES</w:t>
      </w:r>
    </w:p>
    <w:p w:rsidR="00E81E07" w:rsidRPr="00C65720" w:rsidRDefault="00E81E07" w:rsidP="00C65720">
      <w:pPr>
        <w:tabs>
          <w:tab w:val="left" w:pos="900"/>
        </w:tabs>
        <w:spacing w:after="0" w:line="360" w:lineRule="auto"/>
        <w:jc w:val="center"/>
        <w:rPr>
          <w:rStyle w:val="Textoennegrita"/>
          <w:rFonts w:ascii="Arial" w:hAnsi="Arial" w:cs="Arial"/>
          <w:color w:val="000000"/>
          <w:sz w:val="24"/>
          <w:szCs w:val="24"/>
        </w:rPr>
      </w:pPr>
    </w:p>
    <w:tbl>
      <w:tblPr>
        <w:tblStyle w:val="Tablaconcuadrcula"/>
        <w:tblW w:w="0" w:type="auto"/>
        <w:tblLook w:val="04A0" w:firstRow="1" w:lastRow="0" w:firstColumn="1" w:lastColumn="0" w:noHBand="0" w:noVBand="1"/>
      </w:tblPr>
      <w:tblGrid>
        <w:gridCol w:w="2160"/>
        <w:gridCol w:w="2165"/>
        <w:gridCol w:w="2169"/>
        <w:gridCol w:w="2155"/>
        <w:gridCol w:w="2182"/>
        <w:gridCol w:w="2165"/>
      </w:tblGrid>
      <w:tr w:rsidR="00E81E07" w:rsidRPr="00C65720" w:rsidTr="009741EF">
        <w:tc>
          <w:tcPr>
            <w:tcW w:w="2191"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PERIODO</w:t>
            </w:r>
          </w:p>
        </w:tc>
        <w:tc>
          <w:tcPr>
            <w:tcW w:w="2191"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EJE TEMATICO</w:t>
            </w:r>
          </w:p>
        </w:tc>
        <w:tc>
          <w:tcPr>
            <w:tcW w:w="2191"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CONTENIDO</w:t>
            </w:r>
          </w:p>
        </w:tc>
        <w:tc>
          <w:tcPr>
            <w:tcW w:w="2191"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TEMA</w:t>
            </w:r>
          </w:p>
        </w:tc>
        <w:tc>
          <w:tcPr>
            <w:tcW w:w="2191"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COMPETENCIA</w:t>
            </w:r>
          </w:p>
        </w:tc>
        <w:tc>
          <w:tcPr>
            <w:tcW w:w="2191" w:type="dxa"/>
          </w:tcPr>
          <w:p w:rsidR="00E81E07" w:rsidRPr="00C65720" w:rsidRDefault="00BB5C7F" w:rsidP="00C65720">
            <w:pPr>
              <w:tabs>
                <w:tab w:val="left" w:pos="900"/>
              </w:tabs>
              <w:spacing w:line="360" w:lineRule="auto"/>
              <w:rPr>
                <w:rFonts w:ascii="Arial" w:hAnsi="Arial" w:cs="Arial"/>
                <w:sz w:val="24"/>
                <w:szCs w:val="24"/>
              </w:rPr>
            </w:pPr>
            <w:r>
              <w:rPr>
                <w:rFonts w:ascii="Arial" w:hAnsi="Arial" w:cs="Arial"/>
                <w:sz w:val="24"/>
                <w:szCs w:val="24"/>
              </w:rPr>
              <w:t xml:space="preserve">INDICADOR DE </w:t>
            </w:r>
            <w:r w:rsidR="00E81E07" w:rsidRPr="00C65720">
              <w:rPr>
                <w:rFonts w:ascii="Arial" w:hAnsi="Arial" w:cs="Arial"/>
                <w:sz w:val="24"/>
                <w:szCs w:val="24"/>
              </w:rPr>
              <w:t>LOGRO</w:t>
            </w:r>
          </w:p>
          <w:p w:rsidR="00360CE5" w:rsidRPr="00C65720" w:rsidRDefault="00360CE5" w:rsidP="00C65720">
            <w:pPr>
              <w:tabs>
                <w:tab w:val="left" w:pos="900"/>
              </w:tabs>
              <w:spacing w:line="360" w:lineRule="auto"/>
              <w:rPr>
                <w:rFonts w:ascii="Arial" w:hAnsi="Arial" w:cs="Arial"/>
                <w:sz w:val="24"/>
                <w:szCs w:val="24"/>
              </w:rPr>
            </w:pPr>
          </w:p>
        </w:tc>
      </w:tr>
      <w:tr w:rsidR="00E81E07" w:rsidRPr="00C65720" w:rsidTr="009741EF">
        <w:tc>
          <w:tcPr>
            <w:tcW w:w="2191" w:type="dxa"/>
          </w:tcPr>
          <w:p w:rsidR="00E81E07" w:rsidRPr="00C65720" w:rsidRDefault="00E81E07" w:rsidP="00C65720">
            <w:pPr>
              <w:tabs>
                <w:tab w:val="left" w:pos="900"/>
              </w:tabs>
              <w:spacing w:line="360" w:lineRule="auto"/>
              <w:rPr>
                <w:rFonts w:ascii="Arial" w:hAnsi="Arial" w:cs="Arial"/>
                <w:color w:val="0070C0"/>
                <w:sz w:val="24"/>
                <w:szCs w:val="24"/>
              </w:rPr>
            </w:pPr>
          </w:p>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 xml:space="preserve">SEGUNDO </w:t>
            </w:r>
          </w:p>
        </w:tc>
        <w:tc>
          <w:tcPr>
            <w:tcW w:w="2191" w:type="dxa"/>
          </w:tcPr>
          <w:p w:rsidR="00E81E07" w:rsidRPr="00C65720" w:rsidRDefault="00E81E07" w:rsidP="00C65720">
            <w:pPr>
              <w:tabs>
                <w:tab w:val="left" w:pos="900"/>
              </w:tabs>
              <w:spacing w:line="360" w:lineRule="auto"/>
              <w:jc w:val="center"/>
              <w:rPr>
                <w:rFonts w:ascii="Arial" w:hAnsi="Arial" w:cs="Arial"/>
                <w:color w:val="0070C0"/>
                <w:sz w:val="24"/>
                <w:szCs w:val="24"/>
              </w:rPr>
            </w:pPr>
            <w:r w:rsidRPr="00C65720">
              <w:rPr>
                <w:rFonts w:ascii="Arial" w:hAnsi="Arial" w:cs="Arial"/>
                <w:sz w:val="24"/>
                <w:szCs w:val="24"/>
              </w:rPr>
              <w:t>- Tiene en cuenta en sus actuaciones, normas de cortesía, como pedir las cosas prestadas, pedir favor, dar gracias, pedir permiso, pedir la palabra.</w:t>
            </w:r>
          </w:p>
        </w:tc>
        <w:tc>
          <w:tcPr>
            <w:tcW w:w="2191" w:type="dxa"/>
          </w:tcPr>
          <w:p w:rsidR="00E81E07" w:rsidRPr="00C65720" w:rsidRDefault="00E81E07" w:rsidP="00C65720">
            <w:pPr>
              <w:tabs>
                <w:tab w:val="left" w:pos="900"/>
              </w:tabs>
              <w:spacing w:line="360" w:lineRule="auto"/>
              <w:jc w:val="center"/>
              <w:rPr>
                <w:rFonts w:ascii="Arial" w:hAnsi="Arial" w:cs="Arial"/>
                <w:color w:val="0070C0"/>
                <w:sz w:val="24"/>
                <w:szCs w:val="24"/>
              </w:rPr>
            </w:pPr>
            <w:r w:rsidRPr="00C65720">
              <w:rPr>
                <w:rFonts w:ascii="Arial" w:hAnsi="Arial" w:cs="Arial"/>
                <w:sz w:val="24"/>
                <w:szCs w:val="24"/>
              </w:rPr>
              <w:t>- Valores: Justicia, sabiduría y libertad.</w:t>
            </w:r>
          </w:p>
        </w:tc>
        <w:tc>
          <w:tcPr>
            <w:tcW w:w="2191" w:type="dxa"/>
          </w:tcPr>
          <w:p w:rsidR="00E81E07" w:rsidRPr="00C65720" w:rsidRDefault="00E81E07" w:rsidP="00C65720">
            <w:pPr>
              <w:tabs>
                <w:tab w:val="left" w:pos="900"/>
              </w:tabs>
              <w:spacing w:line="360" w:lineRule="auto"/>
              <w:rPr>
                <w:rFonts w:ascii="Arial" w:hAnsi="Arial" w:cs="Arial"/>
                <w:color w:val="0070C0"/>
                <w:sz w:val="24"/>
                <w:szCs w:val="24"/>
              </w:rPr>
            </w:pPr>
            <w:r w:rsidRPr="00C65720">
              <w:rPr>
                <w:rFonts w:ascii="Arial" w:hAnsi="Arial" w:cs="Arial"/>
                <w:sz w:val="24"/>
                <w:szCs w:val="24"/>
              </w:rPr>
              <w:t>- La sociedad necesita de justicia, la caída del “porque si”.</w:t>
            </w:r>
            <w:r w:rsidRPr="00C65720">
              <w:rPr>
                <w:rFonts w:ascii="Arial" w:hAnsi="Arial" w:cs="Arial"/>
                <w:sz w:val="24"/>
                <w:szCs w:val="24"/>
              </w:rPr>
              <w:br/>
            </w:r>
            <w:r w:rsidRPr="00C65720">
              <w:rPr>
                <w:rFonts w:ascii="Arial" w:hAnsi="Arial" w:cs="Arial"/>
                <w:sz w:val="24"/>
                <w:szCs w:val="24"/>
              </w:rPr>
              <w:br/>
              <w:t>- Caminos para encontrar la sabiduría, “Atención a tocar el termitero”.</w:t>
            </w:r>
          </w:p>
        </w:tc>
        <w:tc>
          <w:tcPr>
            <w:tcW w:w="2191" w:type="dxa"/>
          </w:tcPr>
          <w:p w:rsidR="00E81E07" w:rsidRPr="00C65720" w:rsidRDefault="00E81E07" w:rsidP="00C65720">
            <w:pPr>
              <w:tabs>
                <w:tab w:val="left" w:pos="900"/>
              </w:tabs>
              <w:spacing w:line="360" w:lineRule="auto"/>
              <w:rPr>
                <w:rFonts w:ascii="Arial" w:hAnsi="Arial" w:cs="Arial"/>
                <w:color w:val="0070C0"/>
                <w:sz w:val="24"/>
                <w:szCs w:val="24"/>
              </w:rPr>
            </w:pPr>
            <w:r w:rsidRPr="00C65720">
              <w:rPr>
                <w:rFonts w:ascii="Arial" w:hAnsi="Arial" w:cs="Arial"/>
                <w:sz w:val="24"/>
                <w:szCs w:val="24"/>
              </w:rPr>
              <w:t>- Comprende que la justicia no puede existir sin reglas que deben ser respetadas por todos.</w:t>
            </w:r>
            <w:r w:rsidRPr="00C65720">
              <w:rPr>
                <w:rFonts w:ascii="Arial" w:hAnsi="Arial" w:cs="Arial"/>
                <w:sz w:val="24"/>
                <w:szCs w:val="24"/>
              </w:rPr>
              <w:br/>
              <w:t>- Aprende a vivir y convivir en armonía con su entorno.</w:t>
            </w:r>
          </w:p>
        </w:tc>
        <w:tc>
          <w:tcPr>
            <w:tcW w:w="2191" w:type="dxa"/>
          </w:tcPr>
          <w:p w:rsidR="00E81E07" w:rsidRPr="00C65720" w:rsidRDefault="00E81E07" w:rsidP="00C65720">
            <w:pPr>
              <w:tabs>
                <w:tab w:val="left" w:pos="900"/>
              </w:tabs>
              <w:spacing w:line="360" w:lineRule="auto"/>
              <w:rPr>
                <w:rFonts w:ascii="Arial" w:hAnsi="Arial" w:cs="Arial"/>
                <w:color w:val="0070C0"/>
                <w:sz w:val="24"/>
                <w:szCs w:val="24"/>
              </w:rPr>
            </w:pPr>
            <w:r w:rsidRPr="00C65720">
              <w:rPr>
                <w:rFonts w:ascii="Arial" w:hAnsi="Arial" w:cs="Arial"/>
                <w:sz w:val="24"/>
                <w:szCs w:val="24"/>
              </w:rPr>
              <w:t>- El silencio y la escucha facilita el aprendizaje.</w:t>
            </w:r>
          </w:p>
        </w:tc>
      </w:tr>
    </w:tbl>
    <w:p w:rsidR="00E81E07" w:rsidRPr="00C65720" w:rsidRDefault="00E81E07" w:rsidP="00C65720">
      <w:pPr>
        <w:tabs>
          <w:tab w:val="left" w:pos="900"/>
        </w:tabs>
        <w:spacing w:after="0" w:line="360" w:lineRule="auto"/>
        <w:jc w:val="center"/>
        <w:rPr>
          <w:rFonts w:ascii="Arial" w:hAnsi="Arial" w:cs="Arial"/>
          <w:color w:val="0070C0"/>
          <w:sz w:val="24"/>
          <w:szCs w:val="24"/>
        </w:rPr>
      </w:pPr>
    </w:p>
    <w:p w:rsidR="00C65720" w:rsidRDefault="00C65720">
      <w:pPr>
        <w:rPr>
          <w:rStyle w:val="Textoennegrita"/>
          <w:rFonts w:ascii="Arial" w:hAnsi="Arial" w:cs="Arial"/>
          <w:color w:val="000000"/>
          <w:sz w:val="24"/>
          <w:szCs w:val="24"/>
        </w:rPr>
      </w:pPr>
      <w:r>
        <w:rPr>
          <w:rStyle w:val="Textoennegrita"/>
          <w:rFonts w:ascii="Arial" w:hAnsi="Arial" w:cs="Arial"/>
          <w:color w:val="000000"/>
          <w:sz w:val="24"/>
          <w:szCs w:val="24"/>
        </w:rPr>
        <w:br w:type="page"/>
      </w:r>
    </w:p>
    <w:p w:rsidR="00E81E07" w:rsidRDefault="00E81E07" w:rsidP="00C65720">
      <w:pPr>
        <w:spacing w:after="0" w:line="360" w:lineRule="auto"/>
        <w:jc w:val="center"/>
        <w:rPr>
          <w:rStyle w:val="Textoennegrita"/>
          <w:rFonts w:ascii="Arial" w:hAnsi="Arial" w:cs="Arial"/>
          <w:color w:val="000000"/>
          <w:sz w:val="24"/>
          <w:szCs w:val="24"/>
        </w:rPr>
      </w:pPr>
      <w:r w:rsidRPr="00C65720">
        <w:rPr>
          <w:rStyle w:val="Textoennegrita"/>
          <w:rFonts w:ascii="Arial" w:hAnsi="Arial" w:cs="Arial"/>
          <w:color w:val="000000"/>
          <w:sz w:val="24"/>
          <w:szCs w:val="24"/>
        </w:rPr>
        <w:lastRenderedPageBreak/>
        <w:t>DIMENSION ESTÉTICA</w:t>
      </w:r>
    </w:p>
    <w:p w:rsidR="00C65720" w:rsidRPr="00C65720" w:rsidRDefault="00C65720" w:rsidP="00C65720">
      <w:pPr>
        <w:spacing w:after="0" w:line="360" w:lineRule="auto"/>
        <w:jc w:val="center"/>
        <w:rPr>
          <w:rStyle w:val="Textoennegrita"/>
          <w:rFonts w:ascii="Arial" w:hAnsi="Arial" w:cs="Arial"/>
          <w:color w:val="000000"/>
          <w:sz w:val="24"/>
          <w:szCs w:val="24"/>
        </w:rPr>
      </w:pPr>
    </w:p>
    <w:tbl>
      <w:tblPr>
        <w:tblStyle w:val="Tablaconcuadrcula"/>
        <w:tblW w:w="0" w:type="auto"/>
        <w:tblLook w:val="04A0" w:firstRow="1" w:lastRow="0" w:firstColumn="1" w:lastColumn="0" w:noHBand="0" w:noVBand="1"/>
      </w:tblPr>
      <w:tblGrid>
        <w:gridCol w:w="2152"/>
        <w:gridCol w:w="2160"/>
        <w:gridCol w:w="2164"/>
        <w:gridCol w:w="2162"/>
        <w:gridCol w:w="2180"/>
        <w:gridCol w:w="2178"/>
      </w:tblGrid>
      <w:tr w:rsidR="00E81E07" w:rsidRPr="00C65720" w:rsidTr="009741EF">
        <w:tc>
          <w:tcPr>
            <w:tcW w:w="2191"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PERIODO</w:t>
            </w:r>
          </w:p>
        </w:tc>
        <w:tc>
          <w:tcPr>
            <w:tcW w:w="2191"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EJE TEMATICO</w:t>
            </w:r>
          </w:p>
        </w:tc>
        <w:tc>
          <w:tcPr>
            <w:tcW w:w="2191"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CONTENIDO</w:t>
            </w:r>
          </w:p>
        </w:tc>
        <w:tc>
          <w:tcPr>
            <w:tcW w:w="2191"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TEMA</w:t>
            </w:r>
          </w:p>
        </w:tc>
        <w:tc>
          <w:tcPr>
            <w:tcW w:w="2191"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COMPETENCIA</w:t>
            </w:r>
          </w:p>
        </w:tc>
        <w:tc>
          <w:tcPr>
            <w:tcW w:w="2191" w:type="dxa"/>
          </w:tcPr>
          <w:p w:rsidR="00E81E07" w:rsidRPr="00C65720" w:rsidRDefault="00BB5C7F" w:rsidP="00C65720">
            <w:pPr>
              <w:tabs>
                <w:tab w:val="left" w:pos="900"/>
              </w:tabs>
              <w:spacing w:line="360" w:lineRule="auto"/>
              <w:rPr>
                <w:rFonts w:ascii="Arial" w:hAnsi="Arial" w:cs="Arial"/>
                <w:sz w:val="24"/>
                <w:szCs w:val="24"/>
              </w:rPr>
            </w:pPr>
            <w:r>
              <w:rPr>
                <w:rFonts w:ascii="Arial" w:hAnsi="Arial" w:cs="Arial"/>
                <w:sz w:val="24"/>
                <w:szCs w:val="24"/>
              </w:rPr>
              <w:t xml:space="preserve">INDICADOR DE </w:t>
            </w:r>
            <w:r w:rsidR="00E81E07" w:rsidRPr="00C65720">
              <w:rPr>
                <w:rFonts w:ascii="Arial" w:hAnsi="Arial" w:cs="Arial"/>
                <w:sz w:val="24"/>
                <w:szCs w:val="24"/>
              </w:rPr>
              <w:t>LOGRO</w:t>
            </w:r>
          </w:p>
          <w:p w:rsidR="00360CE5" w:rsidRPr="00C65720" w:rsidRDefault="00360CE5" w:rsidP="00C65720">
            <w:pPr>
              <w:tabs>
                <w:tab w:val="left" w:pos="900"/>
              </w:tabs>
              <w:spacing w:line="360" w:lineRule="auto"/>
              <w:rPr>
                <w:rFonts w:ascii="Arial" w:hAnsi="Arial" w:cs="Arial"/>
                <w:sz w:val="24"/>
                <w:szCs w:val="24"/>
              </w:rPr>
            </w:pPr>
          </w:p>
        </w:tc>
      </w:tr>
      <w:tr w:rsidR="00E81E07" w:rsidRPr="00C65720" w:rsidTr="009741EF">
        <w:tc>
          <w:tcPr>
            <w:tcW w:w="2191" w:type="dxa"/>
          </w:tcPr>
          <w:p w:rsidR="00E81E07" w:rsidRPr="00C65720" w:rsidRDefault="00E81E07" w:rsidP="00C65720">
            <w:pPr>
              <w:spacing w:line="360" w:lineRule="auto"/>
              <w:jc w:val="center"/>
              <w:rPr>
                <w:rFonts w:ascii="Arial" w:hAnsi="Arial" w:cs="Arial"/>
                <w:sz w:val="24"/>
                <w:szCs w:val="24"/>
              </w:rPr>
            </w:pPr>
          </w:p>
          <w:p w:rsidR="00E81E07" w:rsidRPr="00C65720" w:rsidRDefault="00E81E07" w:rsidP="00C65720">
            <w:pPr>
              <w:spacing w:line="360" w:lineRule="auto"/>
              <w:jc w:val="center"/>
              <w:rPr>
                <w:rFonts w:ascii="Arial" w:hAnsi="Arial" w:cs="Arial"/>
                <w:sz w:val="24"/>
                <w:szCs w:val="24"/>
              </w:rPr>
            </w:pPr>
            <w:r w:rsidRPr="00C65720">
              <w:rPr>
                <w:rFonts w:ascii="Arial" w:hAnsi="Arial" w:cs="Arial"/>
                <w:sz w:val="24"/>
                <w:szCs w:val="24"/>
              </w:rPr>
              <w:t xml:space="preserve">SEGUNDO </w:t>
            </w:r>
          </w:p>
        </w:tc>
        <w:tc>
          <w:tcPr>
            <w:tcW w:w="2191" w:type="dxa"/>
          </w:tcPr>
          <w:p w:rsidR="00E81E07" w:rsidRPr="00C65720" w:rsidRDefault="00E81E07" w:rsidP="00C65720">
            <w:pPr>
              <w:spacing w:line="360" w:lineRule="auto"/>
              <w:rPr>
                <w:rFonts w:ascii="Arial" w:hAnsi="Arial" w:cs="Arial"/>
                <w:sz w:val="24"/>
                <w:szCs w:val="24"/>
              </w:rPr>
            </w:pPr>
            <w:r w:rsidRPr="00C65720">
              <w:rPr>
                <w:rFonts w:ascii="Arial" w:hAnsi="Arial" w:cs="Arial"/>
                <w:sz w:val="24"/>
                <w:szCs w:val="24"/>
              </w:rPr>
              <w:t>- Proporcionar ambientes que favorezcan su creatividad y aprecio por la belleza.</w:t>
            </w:r>
          </w:p>
        </w:tc>
        <w:tc>
          <w:tcPr>
            <w:tcW w:w="2191" w:type="dxa"/>
          </w:tcPr>
          <w:p w:rsidR="00E81E07" w:rsidRPr="00C65720" w:rsidRDefault="00E81E07" w:rsidP="00C65720">
            <w:pPr>
              <w:spacing w:line="360" w:lineRule="auto"/>
              <w:rPr>
                <w:rFonts w:ascii="Arial" w:hAnsi="Arial" w:cs="Arial"/>
                <w:sz w:val="24"/>
                <w:szCs w:val="24"/>
              </w:rPr>
            </w:pPr>
            <w:r w:rsidRPr="00C65720">
              <w:rPr>
                <w:rFonts w:ascii="Arial" w:hAnsi="Arial" w:cs="Arial"/>
                <w:sz w:val="24"/>
                <w:szCs w:val="24"/>
              </w:rPr>
              <w:t>- Collage</w:t>
            </w:r>
            <w:r w:rsidRPr="00C65720">
              <w:rPr>
                <w:rFonts w:ascii="Arial" w:hAnsi="Arial" w:cs="Arial"/>
                <w:sz w:val="24"/>
                <w:szCs w:val="24"/>
              </w:rPr>
              <w:br/>
              <w:t>- Colores secundarios</w:t>
            </w:r>
            <w:r w:rsidRPr="00C65720">
              <w:rPr>
                <w:rFonts w:ascii="Arial" w:hAnsi="Arial" w:cs="Arial"/>
                <w:sz w:val="24"/>
                <w:szCs w:val="24"/>
              </w:rPr>
              <w:br/>
              <w:t>- Picado de contornos</w:t>
            </w:r>
            <w:r w:rsidRPr="00C65720">
              <w:rPr>
                <w:rFonts w:ascii="Arial" w:hAnsi="Arial" w:cs="Arial"/>
                <w:sz w:val="24"/>
                <w:szCs w:val="24"/>
              </w:rPr>
              <w:br/>
              <w:t>- Canciones rítmicas</w:t>
            </w:r>
            <w:r w:rsidRPr="00C65720">
              <w:rPr>
                <w:rFonts w:ascii="Arial" w:hAnsi="Arial" w:cs="Arial"/>
                <w:sz w:val="24"/>
                <w:szCs w:val="24"/>
              </w:rPr>
              <w:br/>
              <w:t>- Dibujos con figuras geométricas</w:t>
            </w:r>
            <w:r w:rsidRPr="00C65720">
              <w:rPr>
                <w:rFonts w:ascii="Arial" w:hAnsi="Arial" w:cs="Arial"/>
                <w:sz w:val="24"/>
                <w:szCs w:val="24"/>
              </w:rPr>
              <w:br/>
              <w:t>- Elaboración de tarjetas.</w:t>
            </w:r>
          </w:p>
        </w:tc>
        <w:tc>
          <w:tcPr>
            <w:tcW w:w="2191" w:type="dxa"/>
          </w:tcPr>
          <w:p w:rsidR="00E81E07" w:rsidRPr="00C65720" w:rsidRDefault="00E81E07" w:rsidP="00C65720">
            <w:pPr>
              <w:spacing w:line="360" w:lineRule="auto"/>
              <w:rPr>
                <w:rFonts w:ascii="Arial" w:hAnsi="Arial" w:cs="Arial"/>
                <w:sz w:val="24"/>
                <w:szCs w:val="24"/>
              </w:rPr>
            </w:pPr>
            <w:r w:rsidRPr="00C65720">
              <w:rPr>
                <w:rFonts w:ascii="Arial" w:hAnsi="Arial" w:cs="Arial"/>
                <w:sz w:val="24"/>
                <w:szCs w:val="24"/>
              </w:rPr>
              <w:t>- Dibujos y pinturas relacionadas con el tema.</w:t>
            </w:r>
            <w:r w:rsidRPr="00C65720">
              <w:rPr>
                <w:rFonts w:ascii="Arial" w:hAnsi="Arial" w:cs="Arial"/>
                <w:sz w:val="24"/>
                <w:szCs w:val="24"/>
              </w:rPr>
              <w:br/>
              <w:t>- Collage con diferentes materiales.</w:t>
            </w:r>
            <w:r w:rsidRPr="00C65720">
              <w:rPr>
                <w:rFonts w:ascii="Arial" w:hAnsi="Arial" w:cs="Arial"/>
                <w:sz w:val="24"/>
                <w:szCs w:val="24"/>
              </w:rPr>
              <w:br/>
              <w:t>- Combinación de diferentes colores primarios para obtener los secundarios.</w:t>
            </w:r>
          </w:p>
        </w:tc>
        <w:tc>
          <w:tcPr>
            <w:tcW w:w="2191" w:type="dxa"/>
          </w:tcPr>
          <w:p w:rsidR="00E81E07" w:rsidRPr="00C65720" w:rsidRDefault="00E81E07" w:rsidP="00C65720">
            <w:pPr>
              <w:spacing w:line="360" w:lineRule="auto"/>
              <w:rPr>
                <w:rFonts w:ascii="Arial" w:hAnsi="Arial" w:cs="Arial"/>
                <w:sz w:val="24"/>
                <w:szCs w:val="24"/>
              </w:rPr>
            </w:pPr>
            <w:r w:rsidRPr="00C65720">
              <w:rPr>
                <w:rFonts w:ascii="Arial" w:hAnsi="Arial" w:cs="Arial"/>
                <w:sz w:val="24"/>
                <w:szCs w:val="24"/>
              </w:rPr>
              <w:t>- Manifestar agrado por la música.</w:t>
            </w:r>
            <w:r w:rsidRPr="00C65720">
              <w:rPr>
                <w:rFonts w:ascii="Arial" w:hAnsi="Arial" w:cs="Arial"/>
                <w:sz w:val="24"/>
                <w:szCs w:val="24"/>
              </w:rPr>
              <w:br/>
              <w:t>- Manejar diversas técnicas que le permitan relacionarse con el medio y mejorar su educación estética.</w:t>
            </w:r>
            <w:r w:rsidRPr="00C65720">
              <w:rPr>
                <w:rFonts w:ascii="Arial" w:hAnsi="Arial" w:cs="Arial"/>
                <w:sz w:val="24"/>
                <w:szCs w:val="24"/>
              </w:rPr>
              <w:br/>
              <w:t>- Realizar dibujos con base en figuras geométricas.</w:t>
            </w:r>
          </w:p>
        </w:tc>
        <w:tc>
          <w:tcPr>
            <w:tcW w:w="2191" w:type="dxa"/>
          </w:tcPr>
          <w:p w:rsidR="00E81E07" w:rsidRPr="00C65720" w:rsidRDefault="00E81E07" w:rsidP="00C65720">
            <w:pPr>
              <w:spacing w:line="360" w:lineRule="auto"/>
              <w:rPr>
                <w:rFonts w:ascii="Arial" w:hAnsi="Arial" w:cs="Arial"/>
                <w:sz w:val="24"/>
                <w:szCs w:val="24"/>
              </w:rPr>
            </w:pPr>
            <w:r w:rsidRPr="00C65720">
              <w:rPr>
                <w:rFonts w:ascii="Arial" w:hAnsi="Arial" w:cs="Arial"/>
                <w:sz w:val="24"/>
                <w:szCs w:val="24"/>
              </w:rPr>
              <w:t>- Disfruta de la educación artística.</w:t>
            </w:r>
            <w:r w:rsidRPr="00C65720">
              <w:rPr>
                <w:rFonts w:ascii="Arial" w:hAnsi="Arial" w:cs="Arial"/>
                <w:sz w:val="24"/>
                <w:szCs w:val="24"/>
              </w:rPr>
              <w:br/>
              <w:t>- Maneja adecuadamente las técnicas de la educación estética.</w:t>
            </w:r>
            <w:r w:rsidRPr="00C65720">
              <w:rPr>
                <w:rFonts w:ascii="Arial" w:hAnsi="Arial" w:cs="Arial"/>
                <w:sz w:val="24"/>
                <w:szCs w:val="24"/>
              </w:rPr>
              <w:br/>
              <w:t>- Identifica figuras geométricas y las aplica en los dibujos.</w:t>
            </w:r>
          </w:p>
        </w:tc>
      </w:tr>
    </w:tbl>
    <w:p w:rsidR="00E81E07" w:rsidRPr="00C65720" w:rsidRDefault="00E81E07" w:rsidP="00C65720">
      <w:pPr>
        <w:spacing w:after="0" w:line="360" w:lineRule="auto"/>
        <w:jc w:val="center"/>
        <w:rPr>
          <w:rFonts w:ascii="Arial" w:hAnsi="Arial" w:cs="Arial"/>
          <w:sz w:val="24"/>
          <w:szCs w:val="24"/>
        </w:rPr>
      </w:pPr>
    </w:p>
    <w:p w:rsidR="00C65720" w:rsidRDefault="00C65720">
      <w:pPr>
        <w:rPr>
          <w:rStyle w:val="Textoennegrita"/>
          <w:rFonts w:ascii="Arial" w:hAnsi="Arial" w:cs="Arial"/>
          <w:color w:val="000000"/>
          <w:sz w:val="24"/>
          <w:szCs w:val="24"/>
        </w:rPr>
      </w:pPr>
      <w:r>
        <w:rPr>
          <w:rStyle w:val="Textoennegrita"/>
          <w:rFonts w:ascii="Arial" w:hAnsi="Arial" w:cs="Arial"/>
          <w:color w:val="000000"/>
          <w:sz w:val="24"/>
          <w:szCs w:val="24"/>
        </w:rPr>
        <w:lastRenderedPageBreak/>
        <w:br w:type="page"/>
      </w:r>
    </w:p>
    <w:p w:rsidR="00E81E07" w:rsidRDefault="00E81E07" w:rsidP="00C65720">
      <w:pPr>
        <w:spacing w:after="0" w:line="360" w:lineRule="auto"/>
        <w:jc w:val="center"/>
        <w:rPr>
          <w:rStyle w:val="Textoennegrita"/>
          <w:rFonts w:ascii="Arial" w:hAnsi="Arial" w:cs="Arial"/>
          <w:color w:val="000000"/>
          <w:sz w:val="24"/>
          <w:szCs w:val="24"/>
        </w:rPr>
      </w:pPr>
      <w:r w:rsidRPr="00C65720">
        <w:rPr>
          <w:rStyle w:val="Textoennegrita"/>
          <w:rFonts w:ascii="Arial" w:hAnsi="Arial" w:cs="Arial"/>
          <w:color w:val="000000"/>
          <w:sz w:val="24"/>
          <w:szCs w:val="24"/>
        </w:rPr>
        <w:lastRenderedPageBreak/>
        <w:t>DIMENSION CORPORAL</w:t>
      </w:r>
    </w:p>
    <w:p w:rsidR="00C65720" w:rsidRPr="00C65720" w:rsidRDefault="00C65720" w:rsidP="00C65720">
      <w:pPr>
        <w:spacing w:after="0" w:line="360" w:lineRule="auto"/>
        <w:jc w:val="center"/>
        <w:rPr>
          <w:rStyle w:val="Textoennegrita"/>
          <w:rFonts w:ascii="Arial" w:hAnsi="Arial" w:cs="Arial"/>
          <w:color w:val="000000"/>
          <w:sz w:val="24"/>
          <w:szCs w:val="24"/>
        </w:rPr>
      </w:pPr>
    </w:p>
    <w:tbl>
      <w:tblPr>
        <w:tblStyle w:val="Tablaconcuadrcula"/>
        <w:tblW w:w="13325" w:type="dxa"/>
        <w:tblInd w:w="-147" w:type="dxa"/>
        <w:tblLook w:val="04A0" w:firstRow="1" w:lastRow="0" w:firstColumn="1" w:lastColumn="0" w:noHBand="0" w:noVBand="1"/>
      </w:tblPr>
      <w:tblGrid>
        <w:gridCol w:w="1702"/>
        <w:gridCol w:w="2268"/>
        <w:gridCol w:w="1984"/>
        <w:gridCol w:w="2977"/>
        <w:gridCol w:w="2041"/>
        <w:gridCol w:w="2353"/>
      </w:tblGrid>
      <w:tr w:rsidR="00E81E07" w:rsidRPr="00C65720" w:rsidTr="00FC355F">
        <w:tc>
          <w:tcPr>
            <w:tcW w:w="1702"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PERIODO</w:t>
            </w:r>
          </w:p>
        </w:tc>
        <w:tc>
          <w:tcPr>
            <w:tcW w:w="2268"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EJE TEMATICO</w:t>
            </w:r>
          </w:p>
        </w:tc>
        <w:tc>
          <w:tcPr>
            <w:tcW w:w="1984"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CONTENIDO</w:t>
            </w:r>
          </w:p>
        </w:tc>
        <w:tc>
          <w:tcPr>
            <w:tcW w:w="2977"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TEMA</w:t>
            </w:r>
          </w:p>
        </w:tc>
        <w:tc>
          <w:tcPr>
            <w:tcW w:w="2041"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COMPETENCIA</w:t>
            </w:r>
          </w:p>
        </w:tc>
        <w:tc>
          <w:tcPr>
            <w:tcW w:w="2353" w:type="dxa"/>
          </w:tcPr>
          <w:p w:rsidR="00E81E07" w:rsidRPr="00C65720" w:rsidRDefault="00BB5C7F" w:rsidP="00C65720">
            <w:pPr>
              <w:tabs>
                <w:tab w:val="left" w:pos="900"/>
              </w:tabs>
              <w:spacing w:line="360" w:lineRule="auto"/>
              <w:rPr>
                <w:rFonts w:ascii="Arial" w:hAnsi="Arial" w:cs="Arial"/>
                <w:sz w:val="24"/>
                <w:szCs w:val="24"/>
              </w:rPr>
            </w:pPr>
            <w:r>
              <w:rPr>
                <w:rFonts w:ascii="Arial" w:hAnsi="Arial" w:cs="Arial"/>
                <w:sz w:val="24"/>
                <w:szCs w:val="24"/>
              </w:rPr>
              <w:t xml:space="preserve">INDICADOR DE </w:t>
            </w:r>
            <w:r w:rsidR="00E81E07" w:rsidRPr="00C65720">
              <w:rPr>
                <w:rFonts w:ascii="Arial" w:hAnsi="Arial" w:cs="Arial"/>
                <w:sz w:val="24"/>
                <w:szCs w:val="24"/>
              </w:rPr>
              <w:t>LOGRO</w:t>
            </w:r>
          </w:p>
        </w:tc>
      </w:tr>
      <w:tr w:rsidR="00E81E07" w:rsidRPr="00C65720" w:rsidTr="00FC355F">
        <w:tc>
          <w:tcPr>
            <w:tcW w:w="1702" w:type="dxa"/>
          </w:tcPr>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r w:rsidRPr="00C65720">
              <w:rPr>
                <w:rFonts w:ascii="Arial" w:hAnsi="Arial" w:cs="Arial"/>
                <w:sz w:val="24"/>
                <w:szCs w:val="24"/>
              </w:rPr>
              <w:t xml:space="preserve">SEGUNDO </w:t>
            </w:r>
          </w:p>
        </w:tc>
        <w:tc>
          <w:tcPr>
            <w:tcW w:w="2268" w:type="dxa"/>
          </w:tcPr>
          <w:p w:rsidR="00E81E07" w:rsidRPr="00C65720" w:rsidRDefault="00E81E07" w:rsidP="00C65720">
            <w:pPr>
              <w:spacing w:line="360" w:lineRule="auto"/>
              <w:rPr>
                <w:rFonts w:ascii="Arial" w:hAnsi="Arial" w:cs="Arial"/>
                <w:sz w:val="24"/>
                <w:szCs w:val="24"/>
              </w:rPr>
            </w:pPr>
            <w:r w:rsidRPr="00C65720">
              <w:rPr>
                <w:rFonts w:ascii="Arial" w:hAnsi="Arial" w:cs="Arial"/>
                <w:sz w:val="24"/>
                <w:szCs w:val="24"/>
              </w:rPr>
              <w:t>- Controla a voluntad los movimientos de su cuerpo y sus partes, realizando actividades de coordinación motriz fina y gruesa.</w:t>
            </w:r>
          </w:p>
        </w:tc>
        <w:tc>
          <w:tcPr>
            <w:tcW w:w="1984" w:type="dxa"/>
          </w:tcPr>
          <w:p w:rsidR="00E81E07" w:rsidRPr="00C65720" w:rsidRDefault="00E81E07" w:rsidP="00C65720">
            <w:pPr>
              <w:spacing w:line="360" w:lineRule="auto"/>
              <w:rPr>
                <w:rFonts w:ascii="Arial" w:hAnsi="Arial" w:cs="Arial"/>
                <w:sz w:val="24"/>
                <w:szCs w:val="24"/>
              </w:rPr>
            </w:pPr>
            <w:r w:rsidRPr="00C65720">
              <w:rPr>
                <w:rFonts w:ascii="Arial" w:hAnsi="Arial" w:cs="Arial"/>
                <w:sz w:val="24"/>
                <w:szCs w:val="24"/>
              </w:rPr>
              <w:t>- Formas básicas de movimiento.</w:t>
            </w:r>
            <w:r w:rsidRPr="00C65720">
              <w:rPr>
                <w:rFonts w:ascii="Arial" w:hAnsi="Arial" w:cs="Arial"/>
                <w:sz w:val="24"/>
                <w:szCs w:val="24"/>
              </w:rPr>
              <w:br/>
              <w:t>- Respiración y relajación.</w:t>
            </w:r>
            <w:r w:rsidRPr="00C65720">
              <w:rPr>
                <w:rFonts w:ascii="Arial" w:hAnsi="Arial" w:cs="Arial"/>
                <w:sz w:val="24"/>
                <w:szCs w:val="24"/>
              </w:rPr>
              <w:br/>
              <w:t>- Motricidad fina y gruesa.</w:t>
            </w:r>
            <w:r w:rsidRPr="00C65720">
              <w:rPr>
                <w:rFonts w:ascii="Arial" w:hAnsi="Arial" w:cs="Arial"/>
                <w:sz w:val="24"/>
                <w:szCs w:val="24"/>
              </w:rPr>
              <w:br/>
              <w:t>- Equilibrio, coordinación.</w:t>
            </w:r>
          </w:p>
        </w:tc>
        <w:tc>
          <w:tcPr>
            <w:tcW w:w="2977" w:type="dxa"/>
          </w:tcPr>
          <w:p w:rsidR="00E81E07" w:rsidRPr="00C65720" w:rsidRDefault="00E81E07" w:rsidP="00C65720">
            <w:pPr>
              <w:spacing w:line="360" w:lineRule="auto"/>
              <w:rPr>
                <w:rFonts w:ascii="Arial" w:hAnsi="Arial" w:cs="Arial"/>
                <w:sz w:val="24"/>
                <w:szCs w:val="24"/>
              </w:rPr>
            </w:pPr>
            <w:r w:rsidRPr="00C65720">
              <w:rPr>
                <w:rFonts w:ascii="Arial" w:hAnsi="Arial" w:cs="Arial"/>
                <w:sz w:val="24"/>
                <w:szCs w:val="24"/>
              </w:rPr>
              <w:t>- Coordinación dinámica de miembros superiores e inferiores.</w:t>
            </w:r>
            <w:r w:rsidRPr="00C65720">
              <w:rPr>
                <w:rFonts w:ascii="Arial" w:hAnsi="Arial" w:cs="Arial"/>
                <w:sz w:val="24"/>
                <w:szCs w:val="24"/>
              </w:rPr>
              <w:br/>
              <w:t>- Coordinación dinámica y postural (caminar, marchar, correr, reptar, rodar, trepar…)</w:t>
            </w:r>
          </w:p>
        </w:tc>
        <w:tc>
          <w:tcPr>
            <w:tcW w:w="2041" w:type="dxa"/>
          </w:tcPr>
          <w:p w:rsidR="00E81E07" w:rsidRPr="00C65720" w:rsidRDefault="00E81E07" w:rsidP="00C65720">
            <w:pPr>
              <w:spacing w:line="360" w:lineRule="auto"/>
              <w:rPr>
                <w:rFonts w:ascii="Arial" w:hAnsi="Arial" w:cs="Arial"/>
                <w:sz w:val="24"/>
                <w:szCs w:val="24"/>
              </w:rPr>
            </w:pPr>
            <w:r w:rsidRPr="00C65720">
              <w:rPr>
                <w:rFonts w:ascii="Arial" w:hAnsi="Arial" w:cs="Arial"/>
                <w:sz w:val="24"/>
                <w:szCs w:val="24"/>
              </w:rPr>
              <w:t>- Se desplaza libremente a diferentes ritmos.</w:t>
            </w:r>
            <w:r w:rsidRPr="00C65720">
              <w:rPr>
                <w:rFonts w:ascii="Arial" w:hAnsi="Arial" w:cs="Arial"/>
                <w:sz w:val="24"/>
                <w:szCs w:val="24"/>
              </w:rPr>
              <w:br/>
              <w:t>- Ubica elementos deportivos en diferentes posiciones.</w:t>
            </w:r>
            <w:r w:rsidRPr="00C65720">
              <w:rPr>
                <w:rFonts w:ascii="Arial" w:hAnsi="Arial" w:cs="Arial"/>
                <w:sz w:val="24"/>
                <w:szCs w:val="24"/>
              </w:rPr>
              <w:br/>
              <w:t>- Realiza ejercicios de danzas, relajación.</w:t>
            </w:r>
          </w:p>
        </w:tc>
        <w:tc>
          <w:tcPr>
            <w:tcW w:w="2353" w:type="dxa"/>
          </w:tcPr>
          <w:p w:rsidR="00E81E07" w:rsidRPr="00C65720" w:rsidRDefault="00E81E07" w:rsidP="00C65720">
            <w:pPr>
              <w:spacing w:line="360" w:lineRule="auto"/>
              <w:rPr>
                <w:rFonts w:ascii="Arial" w:hAnsi="Arial" w:cs="Arial"/>
                <w:sz w:val="24"/>
                <w:szCs w:val="24"/>
              </w:rPr>
            </w:pPr>
            <w:r w:rsidRPr="00C65720">
              <w:rPr>
                <w:rFonts w:ascii="Arial" w:hAnsi="Arial" w:cs="Arial"/>
                <w:sz w:val="24"/>
                <w:szCs w:val="24"/>
              </w:rPr>
              <w:t>- Practica desplazamientos adecuados de acuerdo con su edad.</w:t>
            </w:r>
            <w:r w:rsidRPr="00C65720">
              <w:rPr>
                <w:rFonts w:ascii="Arial" w:hAnsi="Arial" w:cs="Arial"/>
                <w:sz w:val="24"/>
                <w:szCs w:val="24"/>
              </w:rPr>
              <w:br/>
              <w:t>- Relaciona el cuerpo con el espacio circundante.</w:t>
            </w:r>
            <w:r w:rsidRPr="00C65720">
              <w:rPr>
                <w:rFonts w:ascii="Arial" w:hAnsi="Arial" w:cs="Arial"/>
                <w:sz w:val="24"/>
                <w:szCs w:val="24"/>
              </w:rPr>
              <w:br/>
              <w:t>- Aplica nociones espaciales en sus movimientos.</w:t>
            </w:r>
            <w:r w:rsidRPr="00C65720">
              <w:rPr>
                <w:rFonts w:ascii="Arial" w:hAnsi="Arial" w:cs="Arial"/>
                <w:sz w:val="24"/>
                <w:szCs w:val="24"/>
              </w:rPr>
              <w:br/>
              <w:t>- Diferencia estados de control y relajación.</w:t>
            </w:r>
            <w:r w:rsidRPr="00C65720">
              <w:rPr>
                <w:rFonts w:ascii="Arial" w:hAnsi="Arial" w:cs="Arial"/>
                <w:sz w:val="24"/>
                <w:szCs w:val="24"/>
              </w:rPr>
              <w:br/>
              <w:t>- Aprende a inhalar y exhalar.</w:t>
            </w:r>
          </w:p>
        </w:tc>
      </w:tr>
    </w:tbl>
    <w:p w:rsidR="00E81E07" w:rsidRPr="00C65720" w:rsidRDefault="00E81E07" w:rsidP="00C65720">
      <w:pPr>
        <w:spacing w:after="0" w:line="360" w:lineRule="auto"/>
        <w:rPr>
          <w:rFonts w:ascii="Arial" w:hAnsi="Arial" w:cs="Arial"/>
          <w:sz w:val="24"/>
          <w:szCs w:val="24"/>
        </w:rPr>
      </w:pPr>
    </w:p>
    <w:p w:rsidR="00E81E07" w:rsidRDefault="00E81E07" w:rsidP="00C65720">
      <w:pPr>
        <w:tabs>
          <w:tab w:val="left" w:pos="900"/>
        </w:tabs>
        <w:spacing w:after="0" w:line="360" w:lineRule="auto"/>
        <w:jc w:val="center"/>
        <w:rPr>
          <w:rStyle w:val="Textoennegrita"/>
          <w:rFonts w:ascii="Arial" w:hAnsi="Arial" w:cs="Arial"/>
          <w:color w:val="000000"/>
          <w:sz w:val="24"/>
          <w:szCs w:val="24"/>
        </w:rPr>
      </w:pPr>
      <w:r w:rsidRPr="00C65720">
        <w:rPr>
          <w:rStyle w:val="Textoennegrita"/>
          <w:rFonts w:ascii="Arial" w:hAnsi="Arial" w:cs="Arial"/>
          <w:color w:val="000000"/>
          <w:sz w:val="24"/>
          <w:szCs w:val="24"/>
        </w:rPr>
        <w:t>DIMENSION COMUNICATIVA</w:t>
      </w:r>
    </w:p>
    <w:p w:rsidR="00C65720" w:rsidRPr="00C65720" w:rsidRDefault="00C65720" w:rsidP="00C65720">
      <w:pPr>
        <w:tabs>
          <w:tab w:val="left" w:pos="900"/>
        </w:tabs>
        <w:spacing w:after="0" w:line="360" w:lineRule="auto"/>
        <w:jc w:val="center"/>
        <w:rPr>
          <w:rStyle w:val="Textoennegrita"/>
          <w:rFonts w:ascii="Arial" w:hAnsi="Arial" w:cs="Arial"/>
          <w:color w:val="000000"/>
          <w:sz w:val="24"/>
          <w:szCs w:val="24"/>
        </w:rPr>
      </w:pPr>
    </w:p>
    <w:tbl>
      <w:tblPr>
        <w:tblStyle w:val="Tablaconcuadrcula"/>
        <w:tblW w:w="13325" w:type="dxa"/>
        <w:tblInd w:w="-147" w:type="dxa"/>
        <w:tblLook w:val="04A0" w:firstRow="1" w:lastRow="0" w:firstColumn="1" w:lastColumn="0" w:noHBand="0" w:noVBand="1"/>
      </w:tblPr>
      <w:tblGrid>
        <w:gridCol w:w="1702"/>
        <w:gridCol w:w="2268"/>
        <w:gridCol w:w="1984"/>
        <w:gridCol w:w="2977"/>
        <w:gridCol w:w="2126"/>
        <w:gridCol w:w="2268"/>
      </w:tblGrid>
      <w:tr w:rsidR="00FC355F" w:rsidRPr="00C65720" w:rsidTr="00FC355F">
        <w:tc>
          <w:tcPr>
            <w:tcW w:w="1702"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PERIODO</w:t>
            </w:r>
          </w:p>
        </w:tc>
        <w:tc>
          <w:tcPr>
            <w:tcW w:w="2268"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EJE TEMATICO</w:t>
            </w:r>
          </w:p>
        </w:tc>
        <w:tc>
          <w:tcPr>
            <w:tcW w:w="1984"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CONTENIDO</w:t>
            </w:r>
          </w:p>
        </w:tc>
        <w:tc>
          <w:tcPr>
            <w:tcW w:w="2977"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TEMA</w:t>
            </w:r>
          </w:p>
        </w:tc>
        <w:tc>
          <w:tcPr>
            <w:tcW w:w="2126"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COMPETENCIA</w:t>
            </w:r>
          </w:p>
        </w:tc>
        <w:tc>
          <w:tcPr>
            <w:tcW w:w="2268" w:type="dxa"/>
          </w:tcPr>
          <w:p w:rsidR="00E81E07" w:rsidRPr="00C65720" w:rsidRDefault="00BB5C7F" w:rsidP="00C65720">
            <w:pPr>
              <w:tabs>
                <w:tab w:val="left" w:pos="900"/>
              </w:tabs>
              <w:spacing w:line="360" w:lineRule="auto"/>
              <w:rPr>
                <w:rFonts w:ascii="Arial" w:hAnsi="Arial" w:cs="Arial"/>
                <w:sz w:val="24"/>
                <w:szCs w:val="24"/>
              </w:rPr>
            </w:pPr>
            <w:r>
              <w:rPr>
                <w:rFonts w:ascii="Arial" w:hAnsi="Arial" w:cs="Arial"/>
                <w:sz w:val="24"/>
                <w:szCs w:val="24"/>
              </w:rPr>
              <w:t xml:space="preserve">INDICADOR DE </w:t>
            </w:r>
            <w:r w:rsidR="00E81E07" w:rsidRPr="00C65720">
              <w:rPr>
                <w:rFonts w:ascii="Arial" w:hAnsi="Arial" w:cs="Arial"/>
                <w:sz w:val="24"/>
                <w:szCs w:val="24"/>
              </w:rPr>
              <w:t>LOGRO</w:t>
            </w:r>
          </w:p>
        </w:tc>
      </w:tr>
      <w:tr w:rsidR="00FC355F" w:rsidRPr="00C65720" w:rsidTr="00FC355F">
        <w:tc>
          <w:tcPr>
            <w:tcW w:w="1702" w:type="dxa"/>
          </w:tcPr>
          <w:p w:rsidR="00E81E07" w:rsidRPr="00C65720" w:rsidRDefault="00E81E07" w:rsidP="00C65720">
            <w:pPr>
              <w:tabs>
                <w:tab w:val="left" w:pos="900"/>
              </w:tabs>
              <w:spacing w:line="360" w:lineRule="auto"/>
              <w:rPr>
                <w:rStyle w:val="Textoennegrita"/>
                <w:rFonts w:ascii="Arial" w:hAnsi="Arial" w:cs="Arial"/>
                <w:color w:val="000000"/>
                <w:sz w:val="24"/>
                <w:szCs w:val="24"/>
              </w:rPr>
            </w:pPr>
          </w:p>
          <w:p w:rsidR="00E81E07" w:rsidRPr="00C65720" w:rsidRDefault="00E81E07" w:rsidP="00C65720">
            <w:pPr>
              <w:tabs>
                <w:tab w:val="left" w:pos="900"/>
              </w:tabs>
              <w:spacing w:line="360" w:lineRule="auto"/>
              <w:rPr>
                <w:rStyle w:val="Textoennegrita"/>
                <w:rFonts w:ascii="Arial" w:hAnsi="Arial" w:cs="Arial"/>
                <w:b w:val="0"/>
                <w:color w:val="000000"/>
                <w:sz w:val="24"/>
                <w:szCs w:val="24"/>
              </w:rPr>
            </w:pPr>
            <w:r w:rsidRPr="00C65720">
              <w:rPr>
                <w:rStyle w:val="Textoennegrita"/>
                <w:rFonts w:ascii="Arial" w:hAnsi="Arial" w:cs="Arial"/>
                <w:color w:val="000000"/>
                <w:sz w:val="24"/>
                <w:szCs w:val="24"/>
              </w:rPr>
              <w:t xml:space="preserve">SEGUNDO </w:t>
            </w:r>
          </w:p>
        </w:tc>
        <w:tc>
          <w:tcPr>
            <w:tcW w:w="2268" w:type="dxa"/>
          </w:tcPr>
          <w:p w:rsidR="00E81E07" w:rsidRPr="00C65720" w:rsidRDefault="00E81E07" w:rsidP="00C65720">
            <w:pPr>
              <w:tabs>
                <w:tab w:val="left" w:pos="900"/>
              </w:tabs>
              <w:spacing w:line="360" w:lineRule="auto"/>
              <w:rPr>
                <w:rStyle w:val="Textoennegrita"/>
                <w:rFonts w:ascii="Arial" w:hAnsi="Arial" w:cs="Arial"/>
                <w:color w:val="000000"/>
                <w:sz w:val="24"/>
                <w:szCs w:val="24"/>
              </w:rPr>
            </w:pPr>
            <w:r w:rsidRPr="00C65720">
              <w:rPr>
                <w:rFonts w:ascii="Arial" w:hAnsi="Arial" w:cs="Arial"/>
                <w:sz w:val="24"/>
                <w:szCs w:val="24"/>
              </w:rPr>
              <w:t>- Evidencia de manera practica que la lengua es un instrumento de comunicación, que soluciona los problemas que le plantea la solución de contextos orales y escritos.</w:t>
            </w:r>
          </w:p>
        </w:tc>
        <w:tc>
          <w:tcPr>
            <w:tcW w:w="1984" w:type="dxa"/>
          </w:tcPr>
          <w:p w:rsidR="00E81E07" w:rsidRPr="00C65720" w:rsidRDefault="00E81E07" w:rsidP="00C65720">
            <w:pPr>
              <w:tabs>
                <w:tab w:val="left" w:pos="900"/>
              </w:tabs>
              <w:spacing w:line="360" w:lineRule="auto"/>
              <w:rPr>
                <w:rStyle w:val="Textoennegrita"/>
                <w:rFonts w:ascii="Arial" w:hAnsi="Arial" w:cs="Arial"/>
                <w:color w:val="000000"/>
                <w:sz w:val="24"/>
                <w:szCs w:val="24"/>
              </w:rPr>
            </w:pPr>
            <w:r w:rsidRPr="00C65720">
              <w:rPr>
                <w:rFonts w:ascii="Arial" w:hAnsi="Arial" w:cs="Arial"/>
                <w:sz w:val="24"/>
                <w:szCs w:val="24"/>
              </w:rPr>
              <w:t>- Visualización y escritura de palabras sencillas.</w:t>
            </w:r>
            <w:r w:rsidRPr="00C65720">
              <w:rPr>
                <w:rFonts w:ascii="Arial" w:hAnsi="Arial" w:cs="Arial"/>
                <w:sz w:val="24"/>
                <w:szCs w:val="24"/>
              </w:rPr>
              <w:br/>
              <w:t>- Conversaciones</w:t>
            </w:r>
            <w:r w:rsidRPr="00C65720">
              <w:rPr>
                <w:rFonts w:ascii="Arial" w:hAnsi="Arial" w:cs="Arial"/>
                <w:sz w:val="24"/>
                <w:szCs w:val="24"/>
              </w:rPr>
              <w:br/>
              <w:t>- Manejo de espacios.</w:t>
            </w:r>
            <w:r w:rsidRPr="00C65720">
              <w:rPr>
                <w:rFonts w:ascii="Arial" w:hAnsi="Arial" w:cs="Arial"/>
                <w:sz w:val="24"/>
                <w:szCs w:val="24"/>
              </w:rPr>
              <w:br/>
              <w:t>- Pronunciación de palabras cotidianas en inglés.</w:t>
            </w:r>
            <w:r w:rsidRPr="00C65720">
              <w:rPr>
                <w:rFonts w:ascii="Arial" w:hAnsi="Arial" w:cs="Arial"/>
                <w:sz w:val="24"/>
                <w:szCs w:val="24"/>
              </w:rPr>
              <w:br/>
              <w:t>- Reproducción de modelos.</w:t>
            </w:r>
          </w:p>
        </w:tc>
        <w:tc>
          <w:tcPr>
            <w:tcW w:w="2977"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 Reconocimiento, lectura y escritura de consonantes s, m.</w:t>
            </w:r>
            <w:r w:rsidRPr="00C65720">
              <w:rPr>
                <w:rFonts w:ascii="Arial" w:hAnsi="Arial" w:cs="Arial"/>
                <w:sz w:val="24"/>
                <w:szCs w:val="24"/>
              </w:rPr>
              <w:br/>
              <w:t>- Identificación y escritura del nombre.</w:t>
            </w:r>
            <w:r w:rsidRPr="00C65720">
              <w:rPr>
                <w:rFonts w:ascii="Arial" w:hAnsi="Arial" w:cs="Arial"/>
                <w:sz w:val="24"/>
                <w:szCs w:val="24"/>
              </w:rPr>
              <w:br/>
              <w:t>- Narración y lectura de cuentos.</w:t>
            </w:r>
            <w:r w:rsidRPr="00C65720">
              <w:rPr>
                <w:rFonts w:ascii="Arial" w:hAnsi="Arial" w:cs="Arial"/>
                <w:sz w:val="24"/>
                <w:szCs w:val="24"/>
              </w:rPr>
              <w:br/>
              <w:t>- Manejo espacio amplio, reducido, simetría y cuaderno rayado y cuadriculado.</w:t>
            </w:r>
          </w:p>
          <w:p w:rsidR="00E81E07" w:rsidRPr="00C65720" w:rsidRDefault="00E81E07" w:rsidP="00C65720">
            <w:pPr>
              <w:tabs>
                <w:tab w:val="left" w:pos="900"/>
              </w:tabs>
              <w:spacing w:line="360" w:lineRule="auto"/>
              <w:rPr>
                <w:rFonts w:ascii="Arial" w:hAnsi="Arial" w:cs="Arial"/>
                <w:sz w:val="24"/>
                <w:szCs w:val="24"/>
              </w:rPr>
            </w:pPr>
          </w:p>
          <w:p w:rsidR="00E81E07" w:rsidRPr="00C65720" w:rsidRDefault="00E81E07" w:rsidP="00C65720">
            <w:pPr>
              <w:tabs>
                <w:tab w:val="left" w:pos="900"/>
              </w:tabs>
              <w:spacing w:line="360" w:lineRule="auto"/>
              <w:rPr>
                <w:rStyle w:val="Textoennegrita"/>
                <w:rFonts w:ascii="Arial" w:hAnsi="Arial" w:cs="Arial"/>
                <w:color w:val="000000"/>
                <w:sz w:val="24"/>
                <w:szCs w:val="24"/>
              </w:rPr>
            </w:pPr>
            <w:r w:rsidRPr="00C65720">
              <w:rPr>
                <w:rFonts w:ascii="Arial" w:hAnsi="Arial" w:cs="Arial"/>
                <w:sz w:val="24"/>
                <w:szCs w:val="24"/>
              </w:rPr>
              <w:t>Vocabulario miembros de la familia (papá, mamá, hermano, hermana, abuelo, abuela) en inglés.</w:t>
            </w:r>
          </w:p>
        </w:tc>
        <w:tc>
          <w:tcPr>
            <w:tcW w:w="2126" w:type="dxa"/>
          </w:tcPr>
          <w:p w:rsidR="00E81E07" w:rsidRPr="00C65720" w:rsidRDefault="00E81E07" w:rsidP="00C65720">
            <w:pPr>
              <w:tabs>
                <w:tab w:val="left" w:pos="900"/>
              </w:tabs>
              <w:spacing w:line="360" w:lineRule="auto"/>
              <w:rPr>
                <w:rStyle w:val="Textoennegrita"/>
                <w:rFonts w:ascii="Arial" w:hAnsi="Arial" w:cs="Arial"/>
                <w:color w:val="000000"/>
                <w:sz w:val="24"/>
                <w:szCs w:val="24"/>
              </w:rPr>
            </w:pPr>
            <w:r w:rsidRPr="00C65720">
              <w:rPr>
                <w:rFonts w:ascii="Arial" w:hAnsi="Arial" w:cs="Arial"/>
                <w:sz w:val="24"/>
                <w:szCs w:val="24"/>
              </w:rPr>
              <w:t>- Narra cuentos, rimas, poesías, canciones, juegos dirigidos en espacios limitados.</w:t>
            </w:r>
            <w:r w:rsidRPr="00C65720">
              <w:rPr>
                <w:rFonts w:ascii="Arial" w:hAnsi="Arial" w:cs="Arial"/>
                <w:sz w:val="24"/>
                <w:szCs w:val="24"/>
              </w:rPr>
              <w:br/>
              <w:t>- Modela, pica, recorta.</w:t>
            </w:r>
            <w:r w:rsidRPr="00C65720">
              <w:rPr>
                <w:rFonts w:ascii="Arial" w:hAnsi="Arial" w:cs="Arial"/>
                <w:sz w:val="24"/>
                <w:szCs w:val="24"/>
              </w:rPr>
              <w:br/>
              <w:t>- Pronuncia y escribe palabras con s y m.</w:t>
            </w:r>
            <w:r w:rsidRPr="00C65720">
              <w:rPr>
                <w:rFonts w:ascii="Arial" w:hAnsi="Arial" w:cs="Arial"/>
                <w:sz w:val="24"/>
                <w:szCs w:val="24"/>
              </w:rPr>
              <w:br/>
              <w:t>- Maneja adecuadamente los miembros de la familia en inglés.</w:t>
            </w:r>
          </w:p>
        </w:tc>
        <w:tc>
          <w:tcPr>
            <w:tcW w:w="2268" w:type="dxa"/>
          </w:tcPr>
          <w:p w:rsidR="00E81E07" w:rsidRPr="00C65720" w:rsidRDefault="00E81E07" w:rsidP="00C65720">
            <w:pPr>
              <w:tabs>
                <w:tab w:val="left" w:pos="900"/>
              </w:tabs>
              <w:spacing w:line="360" w:lineRule="auto"/>
              <w:rPr>
                <w:rStyle w:val="Textoennegrita"/>
                <w:rFonts w:ascii="Arial" w:hAnsi="Arial" w:cs="Arial"/>
                <w:color w:val="000000"/>
                <w:sz w:val="24"/>
                <w:szCs w:val="24"/>
              </w:rPr>
            </w:pPr>
            <w:r w:rsidRPr="00C65720">
              <w:rPr>
                <w:rFonts w:ascii="Arial" w:hAnsi="Arial" w:cs="Arial"/>
                <w:sz w:val="24"/>
                <w:szCs w:val="24"/>
              </w:rPr>
              <w:t>- Narra situaciones de la vida diaria.</w:t>
            </w:r>
            <w:r w:rsidRPr="00C65720">
              <w:rPr>
                <w:rFonts w:ascii="Arial" w:hAnsi="Arial" w:cs="Arial"/>
                <w:sz w:val="24"/>
                <w:szCs w:val="24"/>
              </w:rPr>
              <w:br/>
              <w:t>- Emplea adecuadamente el renglón.</w:t>
            </w:r>
            <w:r w:rsidRPr="00C65720">
              <w:rPr>
                <w:rFonts w:ascii="Arial" w:hAnsi="Arial" w:cs="Arial"/>
                <w:sz w:val="24"/>
                <w:szCs w:val="24"/>
              </w:rPr>
              <w:br/>
              <w:t>- Incorpora escritura de palabras sencillas con s y m.</w:t>
            </w:r>
            <w:r w:rsidRPr="00C65720">
              <w:rPr>
                <w:rFonts w:ascii="Arial" w:hAnsi="Arial" w:cs="Arial"/>
                <w:sz w:val="24"/>
                <w:szCs w:val="24"/>
              </w:rPr>
              <w:br/>
              <w:t>- Pronuncia palabras de los miembros de su familia en inglés.</w:t>
            </w:r>
          </w:p>
        </w:tc>
      </w:tr>
    </w:tbl>
    <w:p w:rsidR="00E81E07" w:rsidRPr="00C65720" w:rsidRDefault="00FC355F" w:rsidP="00C65720">
      <w:pPr>
        <w:tabs>
          <w:tab w:val="left" w:pos="900"/>
        </w:tabs>
        <w:spacing w:after="0" w:line="360" w:lineRule="auto"/>
        <w:rPr>
          <w:rStyle w:val="Textoennegrita"/>
          <w:rFonts w:ascii="Arial" w:hAnsi="Arial" w:cs="Arial"/>
          <w:color w:val="000000"/>
          <w:sz w:val="24"/>
          <w:szCs w:val="24"/>
        </w:rPr>
      </w:pPr>
      <w:r w:rsidRPr="00C65720">
        <w:rPr>
          <w:rFonts w:ascii="Arial" w:hAnsi="Arial" w:cs="Arial"/>
          <w:noProof/>
          <w:color w:val="0070C0"/>
          <w:sz w:val="24"/>
          <w:szCs w:val="24"/>
          <w:lang w:eastAsia="es-CO"/>
        </w:rPr>
        <w:lastRenderedPageBreak/>
        <mc:AlternateContent>
          <mc:Choice Requires="wps">
            <w:drawing>
              <wp:inline distT="0" distB="0" distL="0" distR="0" wp14:anchorId="1652D820" wp14:editId="0339FBD3">
                <wp:extent cx="7391400" cy="2124075"/>
                <wp:effectExtent l="76200" t="57150" r="9525" b="0"/>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7391400" cy="2124075"/>
                        </a:xfrm>
                        <a:prstGeom prst="rect">
                          <a:avLst/>
                        </a:prstGeom>
                      </wps:spPr>
                      <wps:txbx>
                        <w:txbxContent>
                          <w:p w:rsidR="00FC355F" w:rsidRDefault="00FC355F" w:rsidP="00FC355F">
                            <w:pPr>
                              <w:pStyle w:val="NormalWeb"/>
                              <w:spacing w:before="0" w:beforeAutospacing="0" w:after="0" w:afterAutospacing="0"/>
                              <w:jc w:val="center"/>
                            </w:pPr>
                            <w:r w:rsidRPr="00136E70">
                              <w:rPr>
                                <w:rFonts w:ascii="Blue Highway Linocut" w:hAnsi="Blue Highway Linocut"/>
                                <w:color w:val="0070C0"/>
                                <w:spacing w:val="-72"/>
                                <w:sz w:val="72"/>
                                <w:szCs w:val="72"/>
                                <w14:shadow w14:blurRad="50800" w14:dist="38100" w14:dir="2700000" w14:sx="100000" w14:sy="100000" w14:kx="0" w14:ky="0" w14:algn="tl">
                                  <w14:srgbClr w14:val="000000">
                                    <w14:alpha w14:val="60000"/>
                                  </w14:srgbClr>
                                </w14:shadow>
                                <w14:textOutline w14:w="12700" w14:cap="flat" w14:cmpd="sng" w14:algn="ctr">
                                  <w14:solidFill>
                                    <w14:schemeClr w14:val="tx1">
                                      <w14:lumMod w14:val="100000"/>
                                      <w14:lumOff w14:val="0"/>
                                    </w14:schemeClr>
                                  </w14:solidFill>
                                  <w14:prstDash w14:val="solid"/>
                                  <w14:round/>
                                </w14:textOutline>
                              </w:rPr>
                              <w:t>TERCER PERIODO</w:t>
                            </w:r>
                          </w:p>
                        </w:txbxContent>
                      </wps:txbx>
                      <wps:bodyPr wrap="square" numCol="1" fromWordArt="1">
                        <a:prstTxWarp prst="textDoubleWave1">
                          <a:avLst>
                            <a:gd name="adj1" fmla="val 6500"/>
                            <a:gd name="adj2" fmla="val 0"/>
                          </a:avLst>
                        </a:prstTxWarp>
                        <a:spAutoFit/>
                      </wps:bodyPr>
                    </wps:wsp>
                  </a:graphicData>
                </a:graphic>
              </wp:inline>
            </w:drawing>
          </mc:Choice>
          <mc:Fallback>
            <w:pict>
              <v:shape w14:anchorId="1652D820" id="Cuadro de texto 6" o:spid="_x0000_s1027" type="#_x0000_t202" style="width:582pt;height:16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" filled="f" stroked="f">
                <o:lock v:ext="edit" shapetype="t"/>
                <v:textbox style="mso-fit-shape-to-text:t">
                  <w:txbxContent>
                    <w:p w:rsidR="00FC355F" w:rsidRDefault="00FC355F" w:rsidP="00FC355F">
                      <w:pPr>
                        <w:pStyle w:val="NormalWeb"/>
                        <w:spacing w:before="0" w:beforeAutospacing="0" w:after="0" w:afterAutospacing="0"/>
                        <w:jc w:val="center"/>
                      </w:pPr>
                      <w:r w:rsidRPr="00136E70">
                        <w:rPr>
                          <w:rFonts w:ascii="Blue Highway Linocut" w:hAnsi="Blue Highway Linocut"/>
                          <w:color w:val="0070C0"/>
                          <w:spacing w:val="-72"/>
                          <w:sz w:val="72"/>
                          <w:szCs w:val="72"/>
                          <w14:shadow w14:blurRad="50800" w14:dist="38100" w14:dir="2700000" w14:sx="100000" w14:sy="100000" w14:kx="0" w14:ky="0" w14:algn="tl">
                            <w14:srgbClr w14:val="000000">
                              <w14:alpha w14:val="60000"/>
                            </w14:srgbClr>
                          </w14:shadow>
                          <w14:textOutline w14:w="12700" w14:cap="flat" w14:cmpd="sng" w14:algn="ctr">
                            <w14:solidFill>
                              <w14:schemeClr w14:val="tx1">
                                <w14:lumMod w14:val="100000"/>
                                <w14:lumOff w14:val="0"/>
                              </w14:schemeClr>
                            </w14:solidFill>
                            <w14:prstDash w14:val="solid"/>
                            <w14:round/>
                          </w14:textOutline>
                        </w:rPr>
                        <w:t>TERCER PERIODO</w:t>
                      </w:r>
                    </w:p>
                  </w:txbxContent>
                </v:textbox>
                <w10:anchorlock/>
              </v:shape>
            </w:pict>
          </mc:Fallback>
        </mc:AlternateContent>
      </w:r>
    </w:p>
    <w:p w:rsidR="00E81E07" w:rsidRPr="00C65720" w:rsidRDefault="00E81E07" w:rsidP="00C65720">
      <w:pPr>
        <w:spacing w:after="0" w:line="360" w:lineRule="auto"/>
        <w:rPr>
          <w:rFonts w:ascii="Arial" w:hAnsi="Arial" w:cs="Arial"/>
          <w:color w:val="0070C0"/>
          <w:sz w:val="24"/>
          <w:szCs w:val="24"/>
        </w:rPr>
      </w:pPr>
    </w:p>
    <w:p w:rsidR="00E81E07" w:rsidRPr="00C65720" w:rsidRDefault="00E81E07" w:rsidP="00C65720">
      <w:pPr>
        <w:tabs>
          <w:tab w:val="left" w:pos="900"/>
        </w:tabs>
        <w:spacing w:after="0" w:line="360" w:lineRule="auto"/>
        <w:rPr>
          <w:rFonts w:ascii="Arial" w:hAnsi="Arial" w:cs="Arial"/>
          <w:color w:val="0070C0"/>
          <w:sz w:val="24"/>
          <w:szCs w:val="24"/>
        </w:rPr>
      </w:pPr>
    </w:p>
    <w:p w:rsidR="00E81E07" w:rsidRPr="00C65720" w:rsidRDefault="00E81E07" w:rsidP="00C65720">
      <w:pPr>
        <w:tabs>
          <w:tab w:val="left" w:pos="900"/>
        </w:tabs>
        <w:spacing w:after="0" w:line="360" w:lineRule="auto"/>
        <w:rPr>
          <w:rFonts w:ascii="Arial" w:hAnsi="Arial" w:cs="Arial"/>
          <w:color w:val="0070C0"/>
          <w:sz w:val="24"/>
          <w:szCs w:val="24"/>
        </w:rPr>
      </w:pPr>
    </w:p>
    <w:p w:rsidR="00E81E07" w:rsidRPr="00C65720" w:rsidRDefault="00FC355F" w:rsidP="00C65720">
      <w:pPr>
        <w:tabs>
          <w:tab w:val="left" w:pos="900"/>
        </w:tabs>
        <w:spacing w:after="0" w:line="360" w:lineRule="auto"/>
        <w:rPr>
          <w:rFonts w:ascii="Arial" w:hAnsi="Arial" w:cs="Arial"/>
          <w:color w:val="0070C0"/>
          <w:sz w:val="24"/>
          <w:szCs w:val="24"/>
        </w:rPr>
      </w:pPr>
      <w:r w:rsidRPr="00C65720">
        <w:rPr>
          <w:rFonts w:ascii="Arial" w:hAnsi="Arial" w:cs="Arial"/>
          <w:noProof/>
          <w:color w:val="0070C0"/>
          <w:sz w:val="24"/>
          <w:szCs w:val="24"/>
          <w:lang w:eastAsia="es-CO"/>
        </w:rPr>
        <w:drawing>
          <wp:anchor distT="0" distB="0" distL="114300" distR="114300" simplePos="0" relativeHeight="251671552" behindDoc="0" locked="0" layoutInCell="1" allowOverlap="1" wp14:anchorId="627E89F8" wp14:editId="2B7FD167">
            <wp:simplePos x="0" y="0"/>
            <wp:positionH relativeFrom="column">
              <wp:posOffset>2057161</wp:posOffset>
            </wp:positionH>
            <wp:positionV relativeFrom="paragraph">
              <wp:posOffset>251296</wp:posOffset>
            </wp:positionV>
            <wp:extent cx="3714115" cy="2896466"/>
            <wp:effectExtent l="171450" t="190500" r="172085" b="189865"/>
            <wp:wrapNone/>
            <wp:docPr id="19" name="2 Imagen" descr="winnie poo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nnie pooh.jpg"/>
                    <pic:cNvPicPr/>
                  </pic:nvPicPr>
                  <pic:blipFill>
                    <a:blip r:embed="rId7" cstate="print"/>
                    <a:stretch>
                      <a:fillRect/>
                    </a:stretch>
                  </pic:blipFill>
                  <pic:spPr>
                    <a:xfrm>
                      <a:off x="0" y="0"/>
                      <a:ext cx="3714874" cy="2897058"/>
                    </a:xfrm>
                    <a:prstGeom prst="ellipse">
                      <a:avLst/>
                    </a:prstGeom>
                    <a:ln w="190500" cap="rnd">
                      <a:solidFill>
                        <a:srgbClr val="C8C6BD"/>
                      </a:solidFill>
                      <a:prstDash val="solid"/>
                    </a:ln>
                    <a:effectLst>
                      <a:outerShdw blurRad="127000" algn="bl" rotWithShape="0">
                        <a:srgbClr val="000000"/>
                      </a:outerShdw>
                    </a:effectLst>
                    <a:scene3d>
                      <a:camera prst="perspectiveFront" fov="5400000"/>
                      <a:lightRig rig="threePt" dir="t">
                        <a:rot lat="0" lon="0" rev="19200000"/>
                      </a:lightRig>
                    </a:scene3d>
                    <a:sp3d extrusionH="25400">
                      <a:bevelT w="304800" h="152400" prst="hardEdge"/>
                      <a:extrusionClr>
                        <a:srgbClr val="000000"/>
                      </a:extrusionClr>
                    </a:sp3d>
                  </pic:spPr>
                </pic:pic>
              </a:graphicData>
            </a:graphic>
            <wp14:sizeRelV relativeFrom="margin">
              <wp14:pctHeight>0</wp14:pctHeight>
            </wp14:sizeRelV>
          </wp:anchor>
        </w:drawing>
      </w:r>
    </w:p>
    <w:p w:rsidR="00E81E07" w:rsidRPr="00C65720" w:rsidRDefault="00E81E07" w:rsidP="00C65720">
      <w:pPr>
        <w:tabs>
          <w:tab w:val="left" w:pos="900"/>
        </w:tabs>
        <w:spacing w:after="0" w:line="360" w:lineRule="auto"/>
        <w:rPr>
          <w:rFonts w:ascii="Arial" w:hAnsi="Arial" w:cs="Arial"/>
          <w:color w:val="0070C0"/>
          <w:sz w:val="24"/>
          <w:szCs w:val="24"/>
        </w:rPr>
      </w:pPr>
    </w:p>
    <w:p w:rsidR="00E81E07" w:rsidRPr="00C65720" w:rsidRDefault="00E81E07" w:rsidP="00C65720">
      <w:pPr>
        <w:tabs>
          <w:tab w:val="left" w:pos="900"/>
        </w:tabs>
        <w:spacing w:after="0" w:line="360" w:lineRule="auto"/>
        <w:rPr>
          <w:rFonts w:ascii="Arial" w:hAnsi="Arial" w:cs="Arial"/>
          <w:color w:val="0070C0"/>
          <w:sz w:val="24"/>
          <w:szCs w:val="24"/>
        </w:rPr>
      </w:pPr>
    </w:p>
    <w:p w:rsidR="00E81E07" w:rsidRPr="00C65720" w:rsidRDefault="00E81E07" w:rsidP="00C65720">
      <w:pPr>
        <w:spacing w:after="0" w:line="360" w:lineRule="auto"/>
        <w:rPr>
          <w:rFonts w:ascii="Arial" w:hAnsi="Arial" w:cs="Arial"/>
          <w:color w:val="0070C0"/>
          <w:sz w:val="24"/>
          <w:szCs w:val="24"/>
        </w:rPr>
      </w:pPr>
      <w:r w:rsidRPr="00C65720">
        <w:rPr>
          <w:rFonts w:ascii="Arial" w:hAnsi="Arial" w:cs="Arial"/>
          <w:color w:val="0070C0"/>
          <w:sz w:val="24"/>
          <w:szCs w:val="24"/>
        </w:rPr>
        <w:br w:type="page"/>
      </w:r>
    </w:p>
    <w:p w:rsidR="00E81E07" w:rsidRDefault="00E81E07" w:rsidP="00C65720">
      <w:pPr>
        <w:tabs>
          <w:tab w:val="left" w:pos="900"/>
        </w:tabs>
        <w:spacing w:after="0" w:line="360" w:lineRule="auto"/>
        <w:jc w:val="center"/>
        <w:rPr>
          <w:rStyle w:val="Textoennegrita"/>
          <w:rFonts w:ascii="Arial" w:hAnsi="Arial" w:cs="Arial"/>
          <w:color w:val="000000"/>
          <w:sz w:val="24"/>
          <w:szCs w:val="24"/>
        </w:rPr>
      </w:pPr>
      <w:r w:rsidRPr="00C65720">
        <w:rPr>
          <w:rStyle w:val="Textoennegrita"/>
          <w:rFonts w:ascii="Arial" w:hAnsi="Arial" w:cs="Arial"/>
          <w:color w:val="000000"/>
          <w:sz w:val="24"/>
          <w:szCs w:val="24"/>
        </w:rPr>
        <w:t>DIMENSION COGNITIVA</w:t>
      </w:r>
    </w:p>
    <w:p w:rsidR="00C65720" w:rsidRPr="00C65720" w:rsidRDefault="00C65720" w:rsidP="00C65720">
      <w:pPr>
        <w:tabs>
          <w:tab w:val="left" w:pos="900"/>
        </w:tabs>
        <w:spacing w:after="0" w:line="360" w:lineRule="auto"/>
        <w:jc w:val="center"/>
        <w:rPr>
          <w:rStyle w:val="Textoennegrita"/>
          <w:rFonts w:ascii="Arial" w:hAnsi="Arial" w:cs="Arial"/>
          <w:color w:val="000000"/>
          <w:sz w:val="24"/>
          <w:szCs w:val="24"/>
        </w:rPr>
      </w:pPr>
    </w:p>
    <w:tbl>
      <w:tblPr>
        <w:tblStyle w:val="Tablaconcuadrcula"/>
        <w:tblW w:w="0" w:type="auto"/>
        <w:tblLook w:val="04A0" w:firstRow="1" w:lastRow="0" w:firstColumn="1" w:lastColumn="0" w:noHBand="0" w:noVBand="1"/>
      </w:tblPr>
      <w:tblGrid>
        <w:gridCol w:w="2181"/>
        <w:gridCol w:w="2182"/>
        <w:gridCol w:w="2186"/>
        <w:gridCol w:w="2187"/>
        <w:gridCol w:w="2298"/>
        <w:gridCol w:w="2188"/>
      </w:tblGrid>
      <w:tr w:rsidR="00E81E07" w:rsidRPr="00C65720" w:rsidTr="00C65720">
        <w:trPr>
          <w:trHeight w:val="446"/>
        </w:trPr>
        <w:tc>
          <w:tcPr>
            <w:tcW w:w="2191"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PERIODO</w:t>
            </w:r>
          </w:p>
        </w:tc>
        <w:tc>
          <w:tcPr>
            <w:tcW w:w="2191"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EJE TEMATICO</w:t>
            </w:r>
          </w:p>
        </w:tc>
        <w:tc>
          <w:tcPr>
            <w:tcW w:w="2191"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CONTENIDO</w:t>
            </w:r>
          </w:p>
        </w:tc>
        <w:tc>
          <w:tcPr>
            <w:tcW w:w="2191"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TEMA</w:t>
            </w:r>
          </w:p>
        </w:tc>
        <w:tc>
          <w:tcPr>
            <w:tcW w:w="2191"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COMPETENCIA</w:t>
            </w:r>
          </w:p>
        </w:tc>
        <w:tc>
          <w:tcPr>
            <w:tcW w:w="2191" w:type="dxa"/>
          </w:tcPr>
          <w:p w:rsidR="00E81E07" w:rsidRPr="00C65720" w:rsidRDefault="00BB5C7F" w:rsidP="00C65720">
            <w:pPr>
              <w:tabs>
                <w:tab w:val="left" w:pos="900"/>
              </w:tabs>
              <w:spacing w:line="360" w:lineRule="auto"/>
              <w:rPr>
                <w:rFonts w:ascii="Arial" w:hAnsi="Arial" w:cs="Arial"/>
                <w:sz w:val="24"/>
                <w:szCs w:val="24"/>
              </w:rPr>
            </w:pPr>
            <w:r>
              <w:rPr>
                <w:rFonts w:ascii="Arial" w:hAnsi="Arial" w:cs="Arial"/>
                <w:sz w:val="24"/>
                <w:szCs w:val="24"/>
              </w:rPr>
              <w:t xml:space="preserve">INDICADOR DE </w:t>
            </w:r>
            <w:r w:rsidR="00E81E07" w:rsidRPr="00C65720">
              <w:rPr>
                <w:rFonts w:ascii="Arial" w:hAnsi="Arial" w:cs="Arial"/>
                <w:sz w:val="24"/>
                <w:szCs w:val="24"/>
              </w:rPr>
              <w:t>LOGRO</w:t>
            </w:r>
          </w:p>
        </w:tc>
      </w:tr>
      <w:tr w:rsidR="00E81E07" w:rsidRPr="00C65720" w:rsidTr="009741EF">
        <w:trPr>
          <w:trHeight w:val="1554"/>
        </w:trPr>
        <w:tc>
          <w:tcPr>
            <w:tcW w:w="2191" w:type="dxa"/>
          </w:tcPr>
          <w:p w:rsidR="00E81E07" w:rsidRPr="00C65720" w:rsidRDefault="00E81E07" w:rsidP="00C65720">
            <w:pPr>
              <w:tabs>
                <w:tab w:val="left" w:pos="900"/>
              </w:tabs>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r w:rsidRPr="00C65720">
              <w:rPr>
                <w:rFonts w:ascii="Arial" w:hAnsi="Arial" w:cs="Arial"/>
                <w:sz w:val="24"/>
                <w:szCs w:val="24"/>
              </w:rPr>
              <w:t>TERCERO</w:t>
            </w:r>
          </w:p>
        </w:tc>
        <w:tc>
          <w:tcPr>
            <w:tcW w:w="2191" w:type="dxa"/>
            <w:vAlign w:val="center"/>
          </w:tcPr>
          <w:p w:rsidR="00E81E07" w:rsidRPr="00C65720" w:rsidRDefault="00E81E07" w:rsidP="00C65720">
            <w:pPr>
              <w:spacing w:line="360" w:lineRule="auto"/>
              <w:rPr>
                <w:rFonts w:ascii="Arial" w:hAnsi="Arial" w:cs="Arial"/>
                <w:sz w:val="24"/>
                <w:szCs w:val="24"/>
              </w:rPr>
            </w:pPr>
            <w:r w:rsidRPr="00C65720">
              <w:rPr>
                <w:rFonts w:ascii="Arial" w:hAnsi="Arial" w:cs="Arial"/>
                <w:sz w:val="24"/>
                <w:szCs w:val="24"/>
              </w:rPr>
              <w:t>Describe animales y plantas.</w:t>
            </w:r>
            <w:r w:rsidRPr="00C65720">
              <w:rPr>
                <w:rFonts w:ascii="Arial" w:hAnsi="Arial" w:cs="Arial"/>
                <w:sz w:val="24"/>
                <w:szCs w:val="24"/>
              </w:rPr>
              <w:br/>
            </w:r>
            <w:r w:rsidRPr="00C65720">
              <w:rPr>
                <w:rFonts w:ascii="Arial" w:hAnsi="Arial" w:cs="Arial"/>
                <w:sz w:val="24"/>
                <w:szCs w:val="24"/>
              </w:rPr>
              <w:br/>
              <w:t>- ¿Cómo se mueven, cómo se ven y cómo se oyen las cosas que nos rodean?</w:t>
            </w:r>
            <w:r w:rsidRPr="00C65720">
              <w:rPr>
                <w:rFonts w:ascii="Arial" w:hAnsi="Arial" w:cs="Arial"/>
                <w:sz w:val="24"/>
                <w:szCs w:val="24"/>
              </w:rPr>
              <w:br/>
            </w:r>
            <w:r w:rsidRPr="00C65720">
              <w:rPr>
                <w:rFonts w:ascii="Arial" w:hAnsi="Arial" w:cs="Arial"/>
                <w:sz w:val="24"/>
                <w:szCs w:val="24"/>
              </w:rPr>
              <w:br/>
              <w:t>- Conteo y escritura de números</w:t>
            </w: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r w:rsidRPr="00C65720">
              <w:rPr>
                <w:rFonts w:ascii="Arial" w:hAnsi="Arial" w:cs="Arial"/>
                <w:sz w:val="24"/>
                <w:szCs w:val="24"/>
              </w:rPr>
              <w:t>Ubicar en el tiempo eventos mediante frases como “antes de, después de, ayer, hoy, hace mucho…”</w:t>
            </w:r>
            <w:r w:rsidRPr="00C65720">
              <w:rPr>
                <w:rFonts w:ascii="Arial" w:hAnsi="Arial" w:cs="Arial"/>
                <w:sz w:val="24"/>
                <w:szCs w:val="24"/>
              </w:rPr>
              <w:br/>
            </w:r>
            <w:r w:rsidRPr="00C65720">
              <w:rPr>
                <w:rFonts w:ascii="Arial" w:hAnsi="Arial" w:cs="Arial"/>
                <w:sz w:val="24"/>
                <w:szCs w:val="24"/>
              </w:rPr>
              <w:br/>
              <w:t>- Describe y socializa los objetos de su entorno en términos de forma, color, tamaño y textura</w:t>
            </w:r>
          </w:p>
        </w:tc>
        <w:tc>
          <w:tcPr>
            <w:tcW w:w="2191" w:type="dxa"/>
            <w:vAlign w:val="center"/>
          </w:tcPr>
          <w:p w:rsidR="00E81E07" w:rsidRPr="00C65720" w:rsidRDefault="00E81E07" w:rsidP="00C65720">
            <w:pPr>
              <w:spacing w:line="360" w:lineRule="auto"/>
              <w:rPr>
                <w:rFonts w:ascii="Arial" w:hAnsi="Arial" w:cs="Arial"/>
                <w:sz w:val="24"/>
                <w:szCs w:val="24"/>
              </w:rPr>
            </w:pPr>
            <w:r w:rsidRPr="00C65720">
              <w:rPr>
                <w:rFonts w:ascii="Arial" w:hAnsi="Arial" w:cs="Arial"/>
                <w:sz w:val="24"/>
                <w:szCs w:val="24"/>
              </w:rPr>
              <w:lastRenderedPageBreak/>
              <w:t>Describe y compara las características del día y de la noche.</w:t>
            </w:r>
            <w:r w:rsidRPr="00C65720">
              <w:rPr>
                <w:rFonts w:ascii="Arial" w:hAnsi="Arial" w:cs="Arial"/>
                <w:sz w:val="24"/>
                <w:szCs w:val="24"/>
              </w:rPr>
              <w:br/>
            </w:r>
            <w:r w:rsidRPr="00C65720">
              <w:rPr>
                <w:rFonts w:ascii="Arial" w:hAnsi="Arial" w:cs="Arial"/>
                <w:sz w:val="24"/>
                <w:szCs w:val="24"/>
              </w:rPr>
              <w:br/>
              <w:t>- Números cardinales del 5 hasta el 9.</w:t>
            </w:r>
            <w:r w:rsidRPr="00C65720">
              <w:rPr>
                <w:rFonts w:ascii="Arial" w:hAnsi="Arial" w:cs="Arial"/>
                <w:sz w:val="24"/>
                <w:szCs w:val="24"/>
              </w:rPr>
              <w:br/>
            </w:r>
            <w:r w:rsidRPr="00C65720">
              <w:rPr>
                <w:rFonts w:ascii="Arial" w:hAnsi="Arial" w:cs="Arial"/>
                <w:sz w:val="24"/>
                <w:szCs w:val="24"/>
              </w:rPr>
              <w:br/>
              <w:t>- Sumas y restas sencillas.</w:t>
            </w:r>
            <w:r w:rsidRPr="00C65720">
              <w:rPr>
                <w:rFonts w:ascii="Arial" w:hAnsi="Arial" w:cs="Arial"/>
                <w:sz w:val="24"/>
                <w:szCs w:val="24"/>
              </w:rPr>
              <w:br/>
            </w:r>
            <w:r w:rsidRPr="00C65720">
              <w:rPr>
                <w:rFonts w:ascii="Arial" w:hAnsi="Arial" w:cs="Arial"/>
                <w:sz w:val="24"/>
                <w:szCs w:val="24"/>
              </w:rPr>
              <w:br/>
              <w:t>- La decena.</w:t>
            </w:r>
            <w:r w:rsidRPr="00C65720">
              <w:rPr>
                <w:rFonts w:ascii="Arial" w:hAnsi="Arial" w:cs="Arial"/>
                <w:sz w:val="24"/>
                <w:szCs w:val="24"/>
              </w:rPr>
              <w:br/>
            </w:r>
            <w:r w:rsidRPr="00C65720">
              <w:rPr>
                <w:rFonts w:ascii="Arial" w:hAnsi="Arial" w:cs="Arial"/>
                <w:sz w:val="24"/>
                <w:szCs w:val="24"/>
              </w:rPr>
              <w:br/>
              <w:t>- La docena.</w:t>
            </w:r>
            <w:r w:rsidRPr="00C65720">
              <w:rPr>
                <w:rFonts w:ascii="Arial" w:hAnsi="Arial" w:cs="Arial"/>
                <w:sz w:val="24"/>
                <w:szCs w:val="24"/>
              </w:rPr>
              <w:br/>
            </w:r>
            <w:r w:rsidRPr="00C65720">
              <w:rPr>
                <w:rFonts w:ascii="Arial" w:hAnsi="Arial" w:cs="Arial"/>
                <w:sz w:val="24"/>
                <w:szCs w:val="24"/>
              </w:rPr>
              <w:br/>
              <w:t>- El reloj</w:t>
            </w: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r w:rsidRPr="00C65720">
              <w:rPr>
                <w:rFonts w:ascii="Arial" w:hAnsi="Arial" w:cs="Arial"/>
                <w:sz w:val="24"/>
                <w:szCs w:val="24"/>
              </w:rPr>
              <w:t>Medios de transporte</w:t>
            </w:r>
            <w:r w:rsidRPr="00C65720">
              <w:rPr>
                <w:rFonts w:ascii="Arial" w:hAnsi="Arial" w:cs="Arial"/>
                <w:sz w:val="24"/>
                <w:szCs w:val="24"/>
              </w:rPr>
              <w:br/>
            </w:r>
            <w:r w:rsidRPr="00C65720">
              <w:rPr>
                <w:rFonts w:ascii="Arial" w:hAnsi="Arial" w:cs="Arial"/>
                <w:sz w:val="24"/>
                <w:szCs w:val="24"/>
              </w:rPr>
              <w:br/>
              <w:t xml:space="preserve">- Antes de, </w:t>
            </w:r>
            <w:r w:rsidRPr="00C65720">
              <w:rPr>
                <w:rFonts w:ascii="Arial" w:hAnsi="Arial" w:cs="Arial"/>
                <w:sz w:val="24"/>
                <w:szCs w:val="24"/>
              </w:rPr>
              <w:lastRenderedPageBreak/>
              <w:t>después de, ayer, hoy, hace mucho…</w:t>
            </w:r>
            <w:r w:rsidRPr="00C65720">
              <w:rPr>
                <w:rFonts w:ascii="Arial" w:hAnsi="Arial" w:cs="Arial"/>
                <w:sz w:val="24"/>
                <w:szCs w:val="24"/>
              </w:rPr>
              <w:br/>
            </w:r>
            <w:r w:rsidRPr="00C65720">
              <w:rPr>
                <w:rFonts w:ascii="Arial" w:hAnsi="Arial" w:cs="Arial"/>
                <w:sz w:val="24"/>
                <w:szCs w:val="24"/>
              </w:rPr>
              <w:br/>
              <w:t>- Colores secundarios, tamaños, forma, textura.</w:t>
            </w:r>
            <w:r w:rsidRPr="00C65720">
              <w:rPr>
                <w:rFonts w:ascii="Arial" w:hAnsi="Arial" w:cs="Arial"/>
                <w:sz w:val="24"/>
                <w:szCs w:val="24"/>
              </w:rPr>
              <w:br/>
            </w:r>
            <w:r w:rsidRPr="00C65720">
              <w:rPr>
                <w:rFonts w:ascii="Arial" w:hAnsi="Arial" w:cs="Arial"/>
                <w:sz w:val="24"/>
                <w:szCs w:val="24"/>
              </w:rPr>
              <w:br/>
              <w:t>- Figuras geométricas el rectángulo, el rombo y el ovalo.</w:t>
            </w: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p>
        </w:tc>
        <w:tc>
          <w:tcPr>
            <w:tcW w:w="2191" w:type="dxa"/>
            <w:vAlign w:val="center"/>
          </w:tcPr>
          <w:p w:rsidR="00E81E07" w:rsidRPr="00C65720" w:rsidRDefault="00E81E07" w:rsidP="00C65720">
            <w:pPr>
              <w:spacing w:line="360" w:lineRule="auto"/>
              <w:rPr>
                <w:rFonts w:ascii="Arial" w:hAnsi="Arial" w:cs="Arial"/>
                <w:sz w:val="24"/>
                <w:szCs w:val="24"/>
              </w:rPr>
            </w:pPr>
            <w:r w:rsidRPr="00C65720">
              <w:rPr>
                <w:rFonts w:ascii="Arial" w:hAnsi="Arial" w:cs="Arial"/>
                <w:sz w:val="24"/>
                <w:szCs w:val="24"/>
              </w:rPr>
              <w:lastRenderedPageBreak/>
              <w:t>Día, noche.</w:t>
            </w:r>
            <w:r w:rsidRPr="00C65720">
              <w:rPr>
                <w:rFonts w:ascii="Arial" w:hAnsi="Arial" w:cs="Arial"/>
                <w:sz w:val="24"/>
                <w:szCs w:val="24"/>
              </w:rPr>
              <w:br/>
              <w:t>- Luz, oscuridad.</w:t>
            </w:r>
            <w:r w:rsidRPr="00C65720">
              <w:rPr>
                <w:rFonts w:ascii="Arial" w:hAnsi="Arial" w:cs="Arial"/>
                <w:sz w:val="24"/>
                <w:szCs w:val="24"/>
              </w:rPr>
              <w:br/>
              <w:t xml:space="preserve">- Lluvia, sol, trueno, viento, inundaciones, relámpago, temblor, terremoto. </w:t>
            </w:r>
            <w:r w:rsidRPr="00C65720">
              <w:rPr>
                <w:rFonts w:ascii="Arial" w:hAnsi="Arial" w:cs="Arial"/>
                <w:sz w:val="24"/>
                <w:szCs w:val="24"/>
              </w:rPr>
              <w:br/>
              <w:t>- Representación de conjuntos.</w:t>
            </w:r>
            <w:r w:rsidRPr="00C65720">
              <w:rPr>
                <w:rFonts w:ascii="Arial" w:hAnsi="Arial" w:cs="Arial"/>
                <w:sz w:val="24"/>
                <w:szCs w:val="24"/>
              </w:rPr>
              <w:br/>
              <w:t>- Lee y escribe los números del 9 al 19.</w:t>
            </w:r>
            <w:r w:rsidRPr="00C65720">
              <w:rPr>
                <w:rFonts w:ascii="Arial" w:hAnsi="Arial" w:cs="Arial"/>
                <w:sz w:val="24"/>
                <w:szCs w:val="24"/>
              </w:rPr>
              <w:br/>
              <w:t>- Identificar el número en diferentes situaciones.</w:t>
            </w:r>
            <w:r w:rsidRPr="00C65720">
              <w:rPr>
                <w:rFonts w:ascii="Arial" w:hAnsi="Arial" w:cs="Arial"/>
                <w:sz w:val="24"/>
                <w:szCs w:val="24"/>
              </w:rPr>
              <w:br/>
            </w:r>
            <w:r w:rsidRPr="00C65720">
              <w:rPr>
                <w:rFonts w:ascii="Arial" w:hAnsi="Arial" w:cs="Arial"/>
                <w:sz w:val="24"/>
                <w:szCs w:val="24"/>
              </w:rPr>
              <w:lastRenderedPageBreak/>
              <w:br/>
              <w:t>- Suma y resta.</w:t>
            </w:r>
            <w:r w:rsidRPr="00C65720">
              <w:rPr>
                <w:rFonts w:ascii="Arial" w:hAnsi="Arial" w:cs="Arial"/>
                <w:sz w:val="24"/>
                <w:szCs w:val="24"/>
              </w:rPr>
              <w:br/>
            </w:r>
            <w:r w:rsidRPr="00C65720">
              <w:rPr>
                <w:rFonts w:ascii="Arial" w:hAnsi="Arial" w:cs="Arial"/>
                <w:sz w:val="24"/>
                <w:szCs w:val="24"/>
              </w:rPr>
              <w:br/>
              <w:t>- Decena</w:t>
            </w:r>
            <w:r w:rsidRPr="00C65720">
              <w:rPr>
                <w:rFonts w:ascii="Arial" w:hAnsi="Arial" w:cs="Arial"/>
                <w:sz w:val="24"/>
                <w:szCs w:val="24"/>
              </w:rPr>
              <w:br/>
            </w:r>
            <w:r w:rsidRPr="00C65720">
              <w:rPr>
                <w:rFonts w:ascii="Arial" w:hAnsi="Arial" w:cs="Arial"/>
                <w:sz w:val="24"/>
                <w:szCs w:val="24"/>
              </w:rPr>
              <w:br/>
              <w:t>- Docena</w:t>
            </w:r>
            <w:r w:rsidRPr="00C65720">
              <w:rPr>
                <w:rFonts w:ascii="Arial" w:hAnsi="Arial" w:cs="Arial"/>
                <w:sz w:val="24"/>
                <w:szCs w:val="24"/>
              </w:rPr>
              <w:br/>
            </w:r>
            <w:r w:rsidRPr="00C65720">
              <w:rPr>
                <w:rFonts w:ascii="Arial" w:hAnsi="Arial" w:cs="Arial"/>
                <w:sz w:val="24"/>
                <w:szCs w:val="24"/>
              </w:rPr>
              <w:br/>
              <w:t>- El reloj</w:t>
            </w: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r w:rsidRPr="00C65720">
              <w:rPr>
                <w:rFonts w:ascii="Arial" w:hAnsi="Arial" w:cs="Arial"/>
                <w:sz w:val="24"/>
                <w:szCs w:val="24"/>
              </w:rPr>
              <w:t xml:space="preserve">Medios de transporte </w:t>
            </w:r>
            <w:r w:rsidRPr="00C65720">
              <w:rPr>
                <w:rFonts w:ascii="Arial" w:hAnsi="Arial" w:cs="Arial"/>
                <w:sz w:val="24"/>
                <w:szCs w:val="24"/>
              </w:rPr>
              <w:lastRenderedPageBreak/>
              <w:t xml:space="preserve">acuático, aéreo y terrestre. </w:t>
            </w:r>
            <w:r w:rsidRPr="00C65720">
              <w:rPr>
                <w:rFonts w:ascii="Arial" w:hAnsi="Arial" w:cs="Arial"/>
                <w:sz w:val="24"/>
                <w:szCs w:val="24"/>
              </w:rPr>
              <w:br/>
            </w:r>
            <w:r w:rsidRPr="00C65720">
              <w:rPr>
                <w:rFonts w:ascii="Arial" w:hAnsi="Arial" w:cs="Arial"/>
                <w:sz w:val="24"/>
                <w:szCs w:val="24"/>
              </w:rPr>
              <w:br/>
              <w:t>- Actividades cotidianas en diferentes tiempos y espacios.</w:t>
            </w:r>
            <w:r w:rsidRPr="00C65720">
              <w:rPr>
                <w:rFonts w:ascii="Arial" w:hAnsi="Arial" w:cs="Arial"/>
                <w:sz w:val="24"/>
                <w:szCs w:val="24"/>
              </w:rPr>
              <w:br/>
            </w:r>
            <w:r w:rsidRPr="00C65720">
              <w:rPr>
                <w:rFonts w:ascii="Arial" w:hAnsi="Arial" w:cs="Arial"/>
                <w:sz w:val="24"/>
                <w:szCs w:val="24"/>
              </w:rPr>
              <w:br/>
              <w:t>- Colores secundarios, tamaño, forma y textura de los recursos del medio.</w:t>
            </w:r>
            <w:r w:rsidRPr="00C65720">
              <w:rPr>
                <w:rFonts w:ascii="Arial" w:hAnsi="Arial" w:cs="Arial"/>
                <w:sz w:val="24"/>
                <w:szCs w:val="24"/>
              </w:rPr>
              <w:br/>
            </w:r>
            <w:r w:rsidRPr="00C65720">
              <w:rPr>
                <w:rFonts w:ascii="Arial" w:hAnsi="Arial" w:cs="Arial"/>
                <w:sz w:val="24"/>
                <w:szCs w:val="24"/>
              </w:rPr>
              <w:br/>
              <w:t>- Rectángulo, rombo y ovalo.</w:t>
            </w: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p>
        </w:tc>
        <w:tc>
          <w:tcPr>
            <w:tcW w:w="2191" w:type="dxa"/>
            <w:vAlign w:val="center"/>
          </w:tcPr>
          <w:p w:rsidR="00E81E07" w:rsidRPr="00C65720" w:rsidRDefault="00E81E07" w:rsidP="00C65720">
            <w:pPr>
              <w:spacing w:line="360" w:lineRule="auto"/>
              <w:rPr>
                <w:rFonts w:ascii="Arial" w:hAnsi="Arial" w:cs="Arial"/>
                <w:sz w:val="24"/>
                <w:szCs w:val="24"/>
              </w:rPr>
            </w:pPr>
            <w:r w:rsidRPr="00C65720">
              <w:rPr>
                <w:rFonts w:ascii="Arial" w:hAnsi="Arial" w:cs="Arial"/>
                <w:sz w:val="24"/>
                <w:szCs w:val="24"/>
              </w:rPr>
              <w:lastRenderedPageBreak/>
              <w:br/>
              <w:t>- Muestra curiosidad por comprender el mundo físico, el natural y el social, a través de la observación, exploración, comparación, confrontación y reflexión.</w:t>
            </w:r>
            <w:r w:rsidRPr="00C65720">
              <w:rPr>
                <w:rFonts w:ascii="Arial" w:hAnsi="Arial" w:cs="Arial"/>
                <w:sz w:val="24"/>
                <w:szCs w:val="24"/>
              </w:rPr>
              <w:br/>
              <w:t xml:space="preserve">- Reconoce y escribe en diferentes contextos los números del 9 al </w:t>
            </w:r>
            <w:r w:rsidRPr="00C65720">
              <w:rPr>
                <w:rFonts w:ascii="Arial" w:hAnsi="Arial" w:cs="Arial"/>
                <w:sz w:val="24"/>
                <w:szCs w:val="24"/>
              </w:rPr>
              <w:lastRenderedPageBreak/>
              <w:t>19.</w:t>
            </w:r>
            <w:r w:rsidRPr="00C65720">
              <w:rPr>
                <w:rFonts w:ascii="Arial" w:hAnsi="Arial" w:cs="Arial"/>
                <w:sz w:val="24"/>
                <w:szCs w:val="24"/>
              </w:rPr>
              <w:br/>
            </w:r>
            <w:r w:rsidRPr="00C65720">
              <w:rPr>
                <w:rFonts w:ascii="Arial" w:hAnsi="Arial" w:cs="Arial"/>
                <w:sz w:val="24"/>
                <w:szCs w:val="24"/>
              </w:rPr>
              <w:br/>
              <w:t>- Resuelve sumas y restas sencillas.</w:t>
            </w:r>
            <w:r w:rsidRPr="00C65720">
              <w:rPr>
                <w:rFonts w:ascii="Arial" w:hAnsi="Arial" w:cs="Arial"/>
                <w:sz w:val="24"/>
                <w:szCs w:val="24"/>
              </w:rPr>
              <w:br/>
            </w:r>
            <w:r w:rsidRPr="00C65720">
              <w:rPr>
                <w:rFonts w:ascii="Arial" w:hAnsi="Arial" w:cs="Arial"/>
                <w:sz w:val="24"/>
                <w:szCs w:val="24"/>
              </w:rPr>
              <w:br/>
              <w:t>- Identifica y representa en cualquier situación la decena.</w:t>
            </w:r>
            <w:r w:rsidRPr="00C65720">
              <w:rPr>
                <w:rFonts w:ascii="Arial" w:hAnsi="Arial" w:cs="Arial"/>
                <w:sz w:val="24"/>
                <w:szCs w:val="24"/>
              </w:rPr>
              <w:br/>
            </w:r>
            <w:r w:rsidRPr="00C65720">
              <w:rPr>
                <w:rFonts w:ascii="Arial" w:hAnsi="Arial" w:cs="Arial"/>
                <w:sz w:val="24"/>
                <w:szCs w:val="24"/>
              </w:rPr>
              <w:br/>
              <w:t>- Identifica y representa simbólicamente la docena.</w:t>
            </w:r>
            <w:r w:rsidRPr="00C65720">
              <w:rPr>
                <w:rFonts w:ascii="Arial" w:hAnsi="Arial" w:cs="Arial"/>
                <w:sz w:val="24"/>
                <w:szCs w:val="24"/>
              </w:rPr>
              <w:br/>
            </w:r>
            <w:r w:rsidRPr="00C65720">
              <w:rPr>
                <w:rFonts w:ascii="Arial" w:hAnsi="Arial" w:cs="Arial"/>
                <w:sz w:val="24"/>
                <w:szCs w:val="24"/>
              </w:rPr>
              <w:br/>
              <w:t>- Identifica las partes del reloj.</w:t>
            </w:r>
          </w:p>
          <w:p w:rsidR="00E81E07" w:rsidRPr="00C65720" w:rsidRDefault="00E81E07" w:rsidP="00C65720">
            <w:pPr>
              <w:spacing w:line="360" w:lineRule="auto"/>
              <w:rPr>
                <w:rFonts w:ascii="Arial" w:hAnsi="Arial" w:cs="Arial"/>
                <w:sz w:val="24"/>
                <w:szCs w:val="24"/>
              </w:rPr>
            </w:pPr>
            <w:r w:rsidRPr="00C65720">
              <w:rPr>
                <w:rFonts w:ascii="Arial" w:hAnsi="Arial" w:cs="Arial"/>
                <w:sz w:val="24"/>
                <w:szCs w:val="24"/>
              </w:rPr>
              <w:t xml:space="preserve">Conoce la utilidad de cada medio de transporte de acuerdo a sus </w:t>
            </w:r>
            <w:r w:rsidRPr="00C65720">
              <w:rPr>
                <w:rFonts w:ascii="Arial" w:hAnsi="Arial" w:cs="Arial"/>
                <w:sz w:val="24"/>
                <w:szCs w:val="24"/>
              </w:rPr>
              <w:lastRenderedPageBreak/>
              <w:t>necesidades.</w:t>
            </w:r>
            <w:r w:rsidRPr="00C65720">
              <w:rPr>
                <w:rFonts w:ascii="Arial" w:hAnsi="Arial" w:cs="Arial"/>
                <w:sz w:val="24"/>
                <w:szCs w:val="24"/>
              </w:rPr>
              <w:br/>
            </w:r>
            <w:r w:rsidRPr="00C65720">
              <w:rPr>
                <w:rFonts w:ascii="Arial" w:hAnsi="Arial" w:cs="Arial"/>
                <w:sz w:val="24"/>
                <w:szCs w:val="24"/>
              </w:rPr>
              <w:br/>
              <w:t>- Identifica actividades cotidianas realizadas en los diferentes tiempos temporoespaciales.</w:t>
            </w:r>
            <w:r w:rsidRPr="00C65720">
              <w:rPr>
                <w:rFonts w:ascii="Arial" w:hAnsi="Arial" w:cs="Arial"/>
                <w:sz w:val="24"/>
                <w:szCs w:val="24"/>
              </w:rPr>
              <w:br/>
            </w:r>
            <w:r w:rsidRPr="00C65720">
              <w:rPr>
                <w:rFonts w:ascii="Arial" w:hAnsi="Arial" w:cs="Arial"/>
                <w:sz w:val="24"/>
                <w:szCs w:val="24"/>
              </w:rPr>
              <w:br/>
              <w:t>- Clasifica objetos por color, forma, tamaño y textura.</w:t>
            </w:r>
            <w:r w:rsidRPr="00C65720">
              <w:rPr>
                <w:rFonts w:ascii="Arial" w:hAnsi="Arial" w:cs="Arial"/>
                <w:sz w:val="24"/>
                <w:szCs w:val="24"/>
              </w:rPr>
              <w:br/>
              <w:t>- Reconoce los colores secundarios.</w:t>
            </w:r>
            <w:r w:rsidRPr="00C65720">
              <w:rPr>
                <w:rFonts w:ascii="Arial" w:hAnsi="Arial" w:cs="Arial"/>
                <w:sz w:val="24"/>
                <w:szCs w:val="24"/>
              </w:rPr>
              <w:br/>
            </w:r>
            <w:r w:rsidRPr="00C65720">
              <w:rPr>
                <w:rFonts w:ascii="Arial" w:hAnsi="Arial" w:cs="Arial"/>
                <w:sz w:val="24"/>
                <w:szCs w:val="24"/>
              </w:rPr>
              <w:br/>
              <w:t xml:space="preserve">- Identifica y reconoce las figuras geométricas rectángulo, ovalo, </w:t>
            </w:r>
            <w:r w:rsidRPr="00C65720">
              <w:rPr>
                <w:rFonts w:ascii="Arial" w:hAnsi="Arial" w:cs="Arial"/>
                <w:sz w:val="24"/>
                <w:szCs w:val="24"/>
              </w:rPr>
              <w:lastRenderedPageBreak/>
              <w:t>rombo en diferentes elementos</w:t>
            </w:r>
          </w:p>
          <w:p w:rsidR="00E81E07" w:rsidRPr="00C65720" w:rsidRDefault="00E81E07" w:rsidP="00C65720">
            <w:pPr>
              <w:spacing w:line="360" w:lineRule="auto"/>
              <w:rPr>
                <w:rFonts w:ascii="Arial" w:hAnsi="Arial" w:cs="Arial"/>
                <w:sz w:val="24"/>
                <w:szCs w:val="24"/>
              </w:rPr>
            </w:pPr>
          </w:p>
        </w:tc>
        <w:tc>
          <w:tcPr>
            <w:tcW w:w="2191" w:type="dxa"/>
            <w:vAlign w:val="center"/>
          </w:tcPr>
          <w:p w:rsidR="00E81E07" w:rsidRPr="00C65720" w:rsidRDefault="00E81E07" w:rsidP="00C65720">
            <w:pPr>
              <w:spacing w:line="360" w:lineRule="auto"/>
              <w:rPr>
                <w:rFonts w:ascii="Arial" w:hAnsi="Arial" w:cs="Arial"/>
                <w:sz w:val="24"/>
                <w:szCs w:val="24"/>
              </w:rPr>
            </w:pPr>
            <w:r w:rsidRPr="00C65720">
              <w:rPr>
                <w:rFonts w:ascii="Arial" w:hAnsi="Arial" w:cs="Arial"/>
                <w:sz w:val="24"/>
                <w:szCs w:val="24"/>
              </w:rPr>
              <w:lastRenderedPageBreak/>
              <w:br/>
            </w:r>
            <w:r w:rsidRPr="00C65720">
              <w:rPr>
                <w:rFonts w:ascii="Arial" w:hAnsi="Arial" w:cs="Arial"/>
                <w:sz w:val="24"/>
                <w:szCs w:val="24"/>
              </w:rPr>
              <w:br/>
            </w:r>
            <w:r w:rsidRPr="00C65720">
              <w:rPr>
                <w:rFonts w:ascii="Arial" w:hAnsi="Arial" w:cs="Arial"/>
                <w:sz w:val="24"/>
                <w:szCs w:val="24"/>
              </w:rPr>
              <w:br/>
              <w:t>- Socializa con sus compañeros las descripciones de su entorno.</w:t>
            </w:r>
            <w:r w:rsidRPr="00C65720">
              <w:rPr>
                <w:rFonts w:ascii="Arial" w:hAnsi="Arial" w:cs="Arial"/>
                <w:sz w:val="24"/>
                <w:szCs w:val="24"/>
              </w:rPr>
              <w:br/>
            </w:r>
            <w:r w:rsidRPr="00C65720">
              <w:rPr>
                <w:rFonts w:ascii="Arial" w:hAnsi="Arial" w:cs="Arial"/>
                <w:sz w:val="24"/>
                <w:szCs w:val="24"/>
              </w:rPr>
              <w:br/>
              <w:t>- Realiza conteo y representa gráfica y simbólicamente los números del 9 al 19.</w:t>
            </w:r>
            <w:r w:rsidRPr="00C65720">
              <w:rPr>
                <w:rFonts w:ascii="Arial" w:hAnsi="Arial" w:cs="Arial"/>
                <w:sz w:val="24"/>
                <w:szCs w:val="24"/>
              </w:rPr>
              <w:br/>
            </w:r>
            <w:r w:rsidRPr="00C65720">
              <w:rPr>
                <w:rFonts w:ascii="Arial" w:hAnsi="Arial" w:cs="Arial"/>
                <w:sz w:val="24"/>
                <w:szCs w:val="24"/>
              </w:rPr>
              <w:br/>
              <w:t>- Suma y resta cantidades pequeñas.</w:t>
            </w:r>
            <w:r w:rsidRPr="00C65720">
              <w:rPr>
                <w:rFonts w:ascii="Arial" w:hAnsi="Arial" w:cs="Arial"/>
                <w:sz w:val="24"/>
                <w:szCs w:val="24"/>
              </w:rPr>
              <w:br/>
            </w:r>
            <w:r w:rsidRPr="00C65720">
              <w:rPr>
                <w:rFonts w:ascii="Arial" w:hAnsi="Arial" w:cs="Arial"/>
                <w:sz w:val="24"/>
                <w:szCs w:val="24"/>
              </w:rPr>
              <w:lastRenderedPageBreak/>
              <w:br/>
              <w:t>- Identifica en diferentes situaciones la decena.</w:t>
            </w:r>
            <w:r w:rsidRPr="00C65720">
              <w:rPr>
                <w:rFonts w:ascii="Arial" w:hAnsi="Arial" w:cs="Arial"/>
                <w:sz w:val="24"/>
                <w:szCs w:val="24"/>
              </w:rPr>
              <w:br/>
            </w:r>
            <w:r w:rsidRPr="00C65720">
              <w:rPr>
                <w:rFonts w:ascii="Arial" w:hAnsi="Arial" w:cs="Arial"/>
                <w:sz w:val="24"/>
                <w:szCs w:val="24"/>
              </w:rPr>
              <w:br/>
              <w:t>- Identifica y representa simbólicamente la docena.</w:t>
            </w:r>
            <w:r w:rsidRPr="00C65720">
              <w:rPr>
                <w:rFonts w:ascii="Arial" w:hAnsi="Arial" w:cs="Arial"/>
                <w:sz w:val="24"/>
                <w:szCs w:val="24"/>
              </w:rPr>
              <w:br/>
            </w:r>
            <w:r w:rsidRPr="00C65720">
              <w:rPr>
                <w:rFonts w:ascii="Arial" w:hAnsi="Arial" w:cs="Arial"/>
                <w:sz w:val="24"/>
                <w:szCs w:val="24"/>
              </w:rPr>
              <w:br/>
              <w:t>- Identifica la utilidad del reloj y de las horas y las medias</w:t>
            </w: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r w:rsidRPr="00C65720">
              <w:rPr>
                <w:rFonts w:ascii="Arial" w:hAnsi="Arial" w:cs="Arial"/>
                <w:sz w:val="24"/>
                <w:szCs w:val="24"/>
              </w:rPr>
              <w:t xml:space="preserve">Señala los diversos medios </w:t>
            </w:r>
            <w:r w:rsidRPr="00C65720">
              <w:rPr>
                <w:rFonts w:ascii="Arial" w:hAnsi="Arial" w:cs="Arial"/>
                <w:sz w:val="24"/>
                <w:szCs w:val="24"/>
              </w:rPr>
              <w:lastRenderedPageBreak/>
              <w:t>de transporte que utiliza el hombre en su medio según sus necesidades.</w:t>
            </w:r>
            <w:r w:rsidRPr="00C65720">
              <w:rPr>
                <w:rFonts w:ascii="Arial" w:hAnsi="Arial" w:cs="Arial"/>
                <w:sz w:val="24"/>
                <w:szCs w:val="24"/>
              </w:rPr>
              <w:br/>
            </w:r>
            <w:r w:rsidRPr="00C65720">
              <w:rPr>
                <w:rFonts w:ascii="Arial" w:hAnsi="Arial" w:cs="Arial"/>
                <w:sz w:val="24"/>
                <w:szCs w:val="24"/>
              </w:rPr>
              <w:br/>
              <w:t>- Relata los acontecimientos que realiza en los diferentes tiempos y espacios.</w:t>
            </w:r>
            <w:r w:rsidRPr="00C65720">
              <w:rPr>
                <w:rFonts w:ascii="Arial" w:hAnsi="Arial" w:cs="Arial"/>
                <w:sz w:val="24"/>
                <w:szCs w:val="24"/>
              </w:rPr>
              <w:br/>
            </w:r>
            <w:r w:rsidRPr="00C65720">
              <w:rPr>
                <w:rFonts w:ascii="Arial" w:hAnsi="Arial" w:cs="Arial"/>
                <w:sz w:val="24"/>
                <w:szCs w:val="24"/>
              </w:rPr>
              <w:br/>
              <w:t>- Discrimina y relaciona las diferentes figuras por color, forma, tamaño y textura en su entorno.</w:t>
            </w:r>
            <w:r w:rsidRPr="00C65720">
              <w:rPr>
                <w:rFonts w:ascii="Arial" w:hAnsi="Arial" w:cs="Arial"/>
                <w:sz w:val="24"/>
                <w:szCs w:val="24"/>
              </w:rPr>
              <w:br/>
            </w:r>
            <w:r w:rsidRPr="00C65720">
              <w:rPr>
                <w:rFonts w:ascii="Arial" w:hAnsi="Arial" w:cs="Arial"/>
                <w:sz w:val="24"/>
                <w:szCs w:val="24"/>
              </w:rPr>
              <w:br/>
              <w:t xml:space="preserve">- Diferencia estas figuras </w:t>
            </w:r>
            <w:r w:rsidRPr="00C65720">
              <w:rPr>
                <w:rFonts w:ascii="Arial" w:hAnsi="Arial" w:cs="Arial"/>
                <w:sz w:val="24"/>
                <w:szCs w:val="24"/>
              </w:rPr>
              <w:lastRenderedPageBreak/>
              <w:t>geométricas dentro de un grupo de figuras dadas</w:t>
            </w:r>
          </w:p>
        </w:tc>
      </w:tr>
    </w:tbl>
    <w:p w:rsidR="00E81E07" w:rsidRPr="00C65720" w:rsidRDefault="00E81E07" w:rsidP="00C65720">
      <w:pPr>
        <w:tabs>
          <w:tab w:val="left" w:pos="900"/>
        </w:tabs>
        <w:spacing w:after="0" w:line="360" w:lineRule="auto"/>
        <w:rPr>
          <w:rFonts w:ascii="Arial" w:hAnsi="Arial" w:cs="Arial"/>
          <w:color w:val="0070C0"/>
          <w:sz w:val="24"/>
          <w:szCs w:val="24"/>
        </w:rPr>
      </w:pPr>
    </w:p>
    <w:p w:rsidR="00E81E07" w:rsidRPr="00C65720" w:rsidRDefault="00E81E07" w:rsidP="00C65720">
      <w:pPr>
        <w:tabs>
          <w:tab w:val="left" w:pos="900"/>
        </w:tabs>
        <w:spacing w:after="0" w:line="360" w:lineRule="auto"/>
        <w:jc w:val="center"/>
        <w:rPr>
          <w:rStyle w:val="Textoennegrita"/>
          <w:rFonts w:ascii="Arial" w:hAnsi="Arial" w:cs="Arial"/>
          <w:color w:val="000000"/>
          <w:sz w:val="24"/>
          <w:szCs w:val="24"/>
        </w:rPr>
      </w:pPr>
    </w:p>
    <w:p w:rsidR="00E81E07" w:rsidRPr="00C65720" w:rsidRDefault="00E81E07" w:rsidP="00C65720">
      <w:pPr>
        <w:tabs>
          <w:tab w:val="left" w:pos="900"/>
        </w:tabs>
        <w:spacing w:after="0" w:line="360" w:lineRule="auto"/>
        <w:jc w:val="center"/>
        <w:rPr>
          <w:rStyle w:val="Textoennegrita"/>
          <w:rFonts w:ascii="Arial" w:hAnsi="Arial" w:cs="Arial"/>
          <w:color w:val="000000"/>
          <w:sz w:val="24"/>
          <w:szCs w:val="24"/>
        </w:rPr>
      </w:pPr>
    </w:p>
    <w:p w:rsidR="00E81E07" w:rsidRPr="00C65720" w:rsidRDefault="00E81E07" w:rsidP="00C65720">
      <w:pPr>
        <w:tabs>
          <w:tab w:val="left" w:pos="900"/>
        </w:tabs>
        <w:spacing w:after="0" w:line="360" w:lineRule="auto"/>
        <w:jc w:val="center"/>
        <w:rPr>
          <w:rStyle w:val="Textoennegrita"/>
          <w:rFonts w:ascii="Arial" w:hAnsi="Arial" w:cs="Arial"/>
          <w:color w:val="000000"/>
          <w:sz w:val="24"/>
          <w:szCs w:val="24"/>
        </w:rPr>
      </w:pPr>
    </w:p>
    <w:p w:rsidR="00E81E07" w:rsidRPr="00C65720" w:rsidRDefault="00E81E07" w:rsidP="00C65720">
      <w:pPr>
        <w:tabs>
          <w:tab w:val="left" w:pos="900"/>
        </w:tabs>
        <w:spacing w:after="0" w:line="360" w:lineRule="auto"/>
        <w:jc w:val="center"/>
        <w:rPr>
          <w:rStyle w:val="Textoennegrita"/>
          <w:rFonts w:ascii="Arial" w:hAnsi="Arial" w:cs="Arial"/>
          <w:color w:val="000000"/>
          <w:sz w:val="24"/>
          <w:szCs w:val="24"/>
        </w:rPr>
      </w:pPr>
    </w:p>
    <w:p w:rsidR="00C65720" w:rsidRDefault="00C65720">
      <w:pPr>
        <w:rPr>
          <w:rStyle w:val="Textoennegrita"/>
          <w:rFonts w:ascii="Arial" w:hAnsi="Arial" w:cs="Arial"/>
          <w:color w:val="000000"/>
          <w:sz w:val="24"/>
          <w:szCs w:val="24"/>
        </w:rPr>
      </w:pPr>
      <w:r>
        <w:rPr>
          <w:rStyle w:val="Textoennegrita"/>
          <w:rFonts w:ascii="Arial" w:hAnsi="Arial" w:cs="Arial"/>
          <w:color w:val="000000"/>
          <w:sz w:val="24"/>
          <w:szCs w:val="24"/>
        </w:rPr>
        <w:br w:type="page"/>
      </w:r>
    </w:p>
    <w:p w:rsidR="00E81E07" w:rsidRPr="00C65720" w:rsidRDefault="00E81E07" w:rsidP="00C65720">
      <w:pPr>
        <w:tabs>
          <w:tab w:val="left" w:pos="900"/>
        </w:tabs>
        <w:spacing w:after="0" w:line="360" w:lineRule="auto"/>
        <w:jc w:val="center"/>
        <w:rPr>
          <w:rStyle w:val="Textoennegrita"/>
          <w:rFonts w:ascii="Arial" w:hAnsi="Arial" w:cs="Arial"/>
          <w:color w:val="000000"/>
          <w:sz w:val="24"/>
          <w:szCs w:val="24"/>
        </w:rPr>
      </w:pPr>
      <w:r w:rsidRPr="00C65720">
        <w:rPr>
          <w:rStyle w:val="Textoennegrita"/>
          <w:rFonts w:ascii="Arial" w:hAnsi="Arial" w:cs="Arial"/>
          <w:color w:val="000000"/>
          <w:sz w:val="24"/>
          <w:szCs w:val="24"/>
        </w:rPr>
        <w:lastRenderedPageBreak/>
        <w:t>DIMENSION ÉTICA, ACTITUDES Y VALORES</w:t>
      </w:r>
    </w:p>
    <w:p w:rsidR="00E81E07" w:rsidRPr="00C65720" w:rsidRDefault="00E81E07" w:rsidP="00C65720">
      <w:pPr>
        <w:tabs>
          <w:tab w:val="left" w:pos="900"/>
        </w:tabs>
        <w:spacing w:after="0" w:line="360" w:lineRule="auto"/>
        <w:jc w:val="center"/>
        <w:rPr>
          <w:rStyle w:val="Textoennegrita"/>
          <w:rFonts w:ascii="Arial" w:hAnsi="Arial" w:cs="Arial"/>
          <w:color w:val="000000"/>
          <w:sz w:val="24"/>
          <w:szCs w:val="24"/>
        </w:rPr>
      </w:pPr>
    </w:p>
    <w:tbl>
      <w:tblPr>
        <w:tblStyle w:val="Tablaconcuadrcula"/>
        <w:tblW w:w="0" w:type="auto"/>
        <w:tblLook w:val="04A0" w:firstRow="1" w:lastRow="0" w:firstColumn="1" w:lastColumn="0" w:noHBand="0" w:noVBand="1"/>
      </w:tblPr>
      <w:tblGrid>
        <w:gridCol w:w="2191"/>
        <w:gridCol w:w="2191"/>
        <w:gridCol w:w="2191"/>
        <w:gridCol w:w="2191"/>
        <w:gridCol w:w="2191"/>
        <w:gridCol w:w="2191"/>
      </w:tblGrid>
      <w:tr w:rsidR="00E81E07" w:rsidRPr="00C65720" w:rsidTr="009741EF">
        <w:tc>
          <w:tcPr>
            <w:tcW w:w="2191"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PERIODO</w:t>
            </w:r>
          </w:p>
        </w:tc>
        <w:tc>
          <w:tcPr>
            <w:tcW w:w="2191"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EJE TEMATICO</w:t>
            </w:r>
          </w:p>
        </w:tc>
        <w:tc>
          <w:tcPr>
            <w:tcW w:w="2191"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CONTENIDO</w:t>
            </w:r>
          </w:p>
        </w:tc>
        <w:tc>
          <w:tcPr>
            <w:tcW w:w="2191"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TEMA</w:t>
            </w:r>
          </w:p>
        </w:tc>
        <w:tc>
          <w:tcPr>
            <w:tcW w:w="2191"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COMPETENCIA</w:t>
            </w:r>
          </w:p>
        </w:tc>
        <w:tc>
          <w:tcPr>
            <w:tcW w:w="2191" w:type="dxa"/>
          </w:tcPr>
          <w:p w:rsidR="00E81E07" w:rsidRPr="00C65720" w:rsidRDefault="00BB5C7F" w:rsidP="00C65720">
            <w:pPr>
              <w:tabs>
                <w:tab w:val="left" w:pos="900"/>
              </w:tabs>
              <w:spacing w:line="360" w:lineRule="auto"/>
              <w:rPr>
                <w:rFonts w:ascii="Arial" w:hAnsi="Arial" w:cs="Arial"/>
                <w:sz w:val="24"/>
                <w:szCs w:val="24"/>
              </w:rPr>
            </w:pPr>
            <w:r>
              <w:rPr>
                <w:rFonts w:ascii="Arial" w:hAnsi="Arial" w:cs="Arial"/>
                <w:sz w:val="24"/>
                <w:szCs w:val="24"/>
              </w:rPr>
              <w:t xml:space="preserve">INDICADOR DE </w:t>
            </w:r>
            <w:r w:rsidR="00E81E07" w:rsidRPr="00C65720">
              <w:rPr>
                <w:rFonts w:ascii="Arial" w:hAnsi="Arial" w:cs="Arial"/>
                <w:sz w:val="24"/>
                <w:szCs w:val="24"/>
              </w:rPr>
              <w:t>LOGRO</w:t>
            </w:r>
          </w:p>
        </w:tc>
      </w:tr>
      <w:tr w:rsidR="00E81E07" w:rsidRPr="00C65720" w:rsidTr="009741EF">
        <w:tc>
          <w:tcPr>
            <w:tcW w:w="2191" w:type="dxa"/>
          </w:tcPr>
          <w:p w:rsidR="00E81E07" w:rsidRPr="00C65720" w:rsidRDefault="00E81E07" w:rsidP="00C65720">
            <w:pPr>
              <w:tabs>
                <w:tab w:val="left" w:pos="900"/>
              </w:tabs>
              <w:spacing w:line="360" w:lineRule="auto"/>
              <w:rPr>
                <w:rFonts w:ascii="Arial" w:hAnsi="Arial" w:cs="Arial"/>
                <w:color w:val="0070C0"/>
                <w:sz w:val="24"/>
                <w:szCs w:val="24"/>
              </w:rPr>
            </w:pPr>
          </w:p>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TERCERO</w:t>
            </w:r>
          </w:p>
        </w:tc>
        <w:tc>
          <w:tcPr>
            <w:tcW w:w="2191" w:type="dxa"/>
          </w:tcPr>
          <w:p w:rsidR="00E81E07" w:rsidRPr="00C65720" w:rsidRDefault="00E81E07" w:rsidP="00C65720">
            <w:pPr>
              <w:tabs>
                <w:tab w:val="left" w:pos="900"/>
              </w:tabs>
              <w:spacing w:line="360" w:lineRule="auto"/>
              <w:jc w:val="center"/>
              <w:rPr>
                <w:rFonts w:ascii="Arial" w:hAnsi="Arial" w:cs="Arial"/>
                <w:color w:val="0070C0"/>
                <w:sz w:val="24"/>
                <w:szCs w:val="24"/>
              </w:rPr>
            </w:pPr>
            <w:r w:rsidRPr="00C65720">
              <w:rPr>
                <w:rFonts w:ascii="Arial" w:hAnsi="Arial" w:cs="Arial"/>
                <w:sz w:val="24"/>
                <w:szCs w:val="24"/>
              </w:rPr>
              <w:t>Respeta y entiende las normas del salón de clase, de la casa y las reglas del juego.</w:t>
            </w:r>
            <w:r w:rsidRPr="00C65720">
              <w:rPr>
                <w:rFonts w:ascii="Arial" w:hAnsi="Arial" w:cs="Arial"/>
                <w:sz w:val="24"/>
                <w:szCs w:val="24"/>
              </w:rPr>
              <w:br/>
            </w:r>
            <w:r w:rsidRPr="00C65720">
              <w:rPr>
                <w:rFonts w:ascii="Arial" w:hAnsi="Arial" w:cs="Arial"/>
                <w:sz w:val="24"/>
                <w:szCs w:val="24"/>
              </w:rPr>
              <w:br/>
              <w:t>- Expresa sus ideas sin temor y acepta sus errores</w:t>
            </w:r>
          </w:p>
        </w:tc>
        <w:tc>
          <w:tcPr>
            <w:tcW w:w="2191" w:type="dxa"/>
          </w:tcPr>
          <w:p w:rsidR="00E81E07" w:rsidRPr="00C65720" w:rsidRDefault="00E81E07" w:rsidP="00C65720">
            <w:pPr>
              <w:tabs>
                <w:tab w:val="left" w:pos="900"/>
              </w:tabs>
              <w:spacing w:line="360" w:lineRule="auto"/>
              <w:jc w:val="center"/>
              <w:rPr>
                <w:rFonts w:ascii="Arial" w:hAnsi="Arial" w:cs="Arial"/>
                <w:color w:val="0070C0"/>
                <w:sz w:val="24"/>
                <w:szCs w:val="24"/>
              </w:rPr>
            </w:pPr>
            <w:r w:rsidRPr="00C65720">
              <w:rPr>
                <w:rFonts w:ascii="Arial" w:hAnsi="Arial" w:cs="Arial"/>
                <w:sz w:val="24"/>
                <w:szCs w:val="24"/>
              </w:rPr>
              <w:t>Valores: amistad, verdad, felicidad.</w:t>
            </w:r>
          </w:p>
        </w:tc>
        <w:tc>
          <w:tcPr>
            <w:tcW w:w="2191" w:type="dxa"/>
          </w:tcPr>
          <w:p w:rsidR="00E81E07" w:rsidRPr="00C65720" w:rsidRDefault="00E81E07" w:rsidP="00C65720">
            <w:pPr>
              <w:tabs>
                <w:tab w:val="left" w:pos="900"/>
              </w:tabs>
              <w:spacing w:line="360" w:lineRule="auto"/>
              <w:rPr>
                <w:rFonts w:ascii="Arial" w:hAnsi="Arial" w:cs="Arial"/>
                <w:color w:val="0070C0"/>
                <w:sz w:val="24"/>
                <w:szCs w:val="24"/>
              </w:rPr>
            </w:pPr>
            <w:r w:rsidRPr="00C65720">
              <w:rPr>
                <w:rFonts w:ascii="Arial" w:hAnsi="Arial" w:cs="Arial"/>
                <w:sz w:val="24"/>
                <w:szCs w:val="24"/>
              </w:rPr>
              <w:t>- Amigos leales, “Dos amigas famosas”.</w:t>
            </w:r>
            <w:r w:rsidRPr="00C65720">
              <w:rPr>
                <w:rFonts w:ascii="Arial" w:hAnsi="Arial" w:cs="Arial"/>
                <w:sz w:val="24"/>
                <w:szCs w:val="24"/>
              </w:rPr>
              <w:br/>
              <w:t>- La sinceridad en los niños, “Tomás el mentiroso”.</w:t>
            </w:r>
            <w:r w:rsidRPr="00C65720">
              <w:rPr>
                <w:rFonts w:ascii="Arial" w:hAnsi="Arial" w:cs="Arial"/>
                <w:sz w:val="24"/>
                <w:szCs w:val="24"/>
              </w:rPr>
              <w:br/>
              <w:t>- La satisfacción del esfuerzo propio, “Viaje a Italia”.</w:t>
            </w:r>
          </w:p>
        </w:tc>
        <w:tc>
          <w:tcPr>
            <w:tcW w:w="2191" w:type="dxa"/>
          </w:tcPr>
          <w:p w:rsidR="00E81E07" w:rsidRPr="00C65720" w:rsidRDefault="00E81E07" w:rsidP="00C65720">
            <w:pPr>
              <w:tabs>
                <w:tab w:val="left" w:pos="900"/>
              </w:tabs>
              <w:spacing w:line="360" w:lineRule="auto"/>
              <w:rPr>
                <w:rFonts w:ascii="Arial" w:hAnsi="Arial" w:cs="Arial"/>
                <w:color w:val="0070C0"/>
                <w:sz w:val="24"/>
                <w:szCs w:val="24"/>
              </w:rPr>
            </w:pPr>
            <w:r w:rsidRPr="00C65720">
              <w:rPr>
                <w:rFonts w:ascii="Arial" w:hAnsi="Arial" w:cs="Arial"/>
                <w:sz w:val="24"/>
                <w:szCs w:val="24"/>
              </w:rPr>
              <w:t>Acepta a los demás con sus virtudes y defectos.</w:t>
            </w:r>
            <w:r w:rsidRPr="00C65720">
              <w:rPr>
                <w:rFonts w:ascii="Arial" w:hAnsi="Arial" w:cs="Arial"/>
                <w:sz w:val="24"/>
                <w:szCs w:val="24"/>
              </w:rPr>
              <w:br/>
              <w:t>- Comprende que con la verdad se gana la confianza de los demás.</w:t>
            </w:r>
            <w:r w:rsidRPr="00C65720">
              <w:rPr>
                <w:rFonts w:ascii="Arial" w:hAnsi="Arial" w:cs="Arial"/>
                <w:sz w:val="24"/>
                <w:szCs w:val="24"/>
              </w:rPr>
              <w:br/>
              <w:t>- Comprende que somos afortunados en tener todas las cosas que Dios nos ha dado</w:t>
            </w:r>
          </w:p>
        </w:tc>
        <w:tc>
          <w:tcPr>
            <w:tcW w:w="2191" w:type="dxa"/>
          </w:tcPr>
          <w:p w:rsidR="00E81E07" w:rsidRPr="00C65720" w:rsidRDefault="00E81E07" w:rsidP="00C65720">
            <w:pPr>
              <w:tabs>
                <w:tab w:val="left" w:pos="900"/>
              </w:tabs>
              <w:spacing w:line="360" w:lineRule="auto"/>
              <w:rPr>
                <w:rFonts w:ascii="Arial" w:hAnsi="Arial" w:cs="Arial"/>
                <w:color w:val="0070C0"/>
                <w:sz w:val="24"/>
                <w:szCs w:val="24"/>
              </w:rPr>
            </w:pPr>
            <w:r w:rsidRPr="00C65720">
              <w:rPr>
                <w:rFonts w:ascii="Arial" w:hAnsi="Arial" w:cs="Arial"/>
                <w:sz w:val="24"/>
                <w:szCs w:val="24"/>
              </w:rPr>
              <w:t>- Acepta a los demás como son cooperando en las actividades grupales para fomentar la armonía.</w:t>
            </w:r>
            <w:r w:rsidRPr="00C65720">
              <w:rPr>
                <w:rFonts w:ascii="Arial" w:hAnsi="Arial" w:cs="Arial"/>
                <w:sz w:val="24"/>
                <w:szCs w:val="24"/>
              </w:rPr>
              <w:br/>
              <w:t>- Expresa sin temor sus sentimientos ante el grupo.</w:t>
            </w:r>
          </w:p>
        </w:tc>
      </w:tr>
    </w:tbl>
    <w:p w:rsidR="00E81E07" w:rsidRPr="00C65720" w:rsidRDefault="00E81E07" w:rsidP="00C65720">
      <w:pPr>
        <w:tabs>
          <w:tab w:val="left" w:pos="900"/>
        </w:tabs>
        <w:spacing w:after="0" w:line="360" w:lineRule="auto"/>
        <w:jc w:val="center"/>
        <w:rPr>
          <w:rFonts w:ascii="Arial" w:hAnsi="Arial" w:cs="Arial"/>
          <w:color w:val="0070C0"/>
          <w:sz w:val="24"/>
          <w:szCs w:val="24"/>
        </w:rPr>
      </w:pPr>
    </w:p>
    <w:p w:rsidR="00C65720" w:rsidRDefault="00C65720">
      <w:pPr>
        <w:rPr>
          <w:rStyle w:val="Textoennegrita"/>
          <w:rFonts w:ascii="Arial" w:hAnsi="Arial" w:cs="Arial"/>
          <w:color w:val="000000"/>
          <w:sz w:val="24"/>
          <w:szCs w:val="24"/>
        </w:rPr>
      </w:pPr>
      <w:r>
        <w:rPr>
          <w:rStyle w:val="Textoennegrita"/>
          <w:rFonts w:ascii="Arial" w:hAnsi="Arial" w:cs="Arial"/>
          <w:color w:val="000000"/>
          <w:sz w:val="24"/>
          <w:szCs w:val="24"/>
        </w:rPr>
        <w:br w:type="page"/>
      </w:r>
    </w:p>
    <w:p w:rsidR="00E81E07" w:rsidRDefault="00E81E07" w:rsidP="00C65720">
      <w:pPr>
        <w:spacing w:after="0" w:line="360" w:lineRule="auto"/>
        <w:jc w:val="center"/>
        <w:rPr>
          <w:rStyle w:val="Textoennegrita"/>
          <w:rFonts w:ascii="Arial" w:hAnsi="Arial" w:cs="Arial"/>
          <w:color w:val="000000"/>
          <w:sz w:val="24"/>
          <w:szCs w:val="24"/>
        </w:rPr>
      </w:pPr>
      <w:r w:rsidRPr="00C65720">
        <w:rPr>
          <w:rStyle w:val="Textoennegrita"/>
          <w:rFonts w:ascii="Arial" w:hAnsi="Arial" w:cs="Arial"/>
          <w:color w:val="000000"/>
          <w:sz w:val="24"/>
          <w:szCs w:val="24"/>
        </w:rPr>
        <w:lastRenderedPageBreak/>
        <w:t>DIMENSION ESTÉTICA</w:t>
      </w:r>
    </w:p>
    <w:p w:rsidR="00C65720" w:rsidRPr="00C65720" w:rsidRDefault="00C65720" w:rsidP="00C65720">
      <w:pPr>
        <w:spacing w:after="0" w:line="360" w:lineRule="auto"/>
        <w:jc w:val="center"/>
        <w:rPr>
          <w:rStyle w:val="Textoennegrita"/>
          <w:rFonts w:ascii="Arial" w:hAnsi="Arial" w:cs="Arial"/>
          <w:color w:val="000000"/>
          <w:sz w:val="24"/>
          <w:szCs w:val="24"/>
        </w:rPr>
      </w:pPr>
    </w:p>
    <w:tbl>
      <w:tblPr>
        <w:tblStyle w:val="Tablaconcuadrcula"/>
        <w:tblW w:w="0" w:type="auto"/>
        <w:tblLook w:val="04A0" w:firstRow="1" w:lastRow="0" w:firstColumn="1" w:lastColumn="0" w:noHBand="0" w:noVBand="1"/>
      </w:tblPr>
      <w:tblGrid>
        <w:gridCol w:w="2191"/>
        <w:gridCol w:w="2191"/>
        <w:gridCol w:w="2191"/>
        <w:gridCol w:w="2191"/>
        <w:gridCol w:w="2191"/>
        <w:gridCol w:w="2191"/>
      </w:tblGrid>
      <w:tr w:rsidR="00E81E07" w:rsidRPr="00C65720" w:rsidTr="009741EF">
        <w:tc>
          <w:tcPr>
            <w:tcW w:w="2191"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PERIODO</w:t>
            </w:r>
          </w:p>
        </w:tc>
        <w:tc>
          <w:tcPr>
            <w:tcW w:w="2191"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EJE TEMATICO</w:t>
            </w:r>
          </w:p>
        </w:tc>
        <w:tc>
          <w:tcPr>
            <w:tcW w:w="2191"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CONTENIDO</w:t>
            </w:r>
          </w:p>
        </w:tc>
        <w:tc>
          <w:tcPr>
            <w:tcW w:w="2191"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TEMA</w:t>
            </w:r>
          </w:p>
        </w:tc>
        <w:tc>
          <w:tcPr>
            <w:tcW w:w="2191"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COMPETENCIA</w:t>
            </w:r>
          </w:p>
        </w:tc>
        <w:tc>
          <w:tcPr>
            <w:tcW w:w="2191" w:type="dxa"/>
          </w:tcPr>
          <w:p w:rsidR="00E81E07" w:rsidRPr="00C65720" w:rsidRDefault="00BB5C7F" w:rsidP="00C65720">
            <w:pPr>
              <w:tabs>
                <w:tab w:val="left" w:pos="900"/>
              </w:tabs>
              <w:spacing w:line="360" w:lineRule="auto"/>
              <w:rPr>
                <w:rFonts w:ascii="Arial" w:hAnsi="Arial" w:cs="Arial"/>
                <w:sz w:val="24"/>
                <w:szCs w:val="24"/>
              </w:rPr>
            </w:pPr>
            <w:r>
              <w:rPr>
                <w:rFonts w:ascii="Arial" w:hAnsi="Arial" w:cs="Arial"/>
                <w:sz w:val="24"/>
                <w:szCs w:val="24"/>
              </w:rPr>
              <w:t xml:space="preserve">INDICADOR DE </w:t>
            </w:r>
            <w:r w:rsidR="00E81E07" w:rsidRPr="00C65720">
              <w:rPr>
                <w:rFonts w:ascii="Arial" w:hAnsi="Arial" w:cs="Arial"/>
                <w:sz w:val="24"/>
                <w:szCs w:val="24"/>
              </w:rPr>
              <w:t>LOGRO</w:t>
            </w:r>
          </w:p>
        </w:tc>
      </w:tr>
      <w:tr w:rsidR="00E81E07" w:rsidRPr="00C65720" w:rsidTr="009741EF">
        <w:tc>
          <w:tcPr>
            <w:tcW w:w="2191" w:type="dxa"/>
          </w:tcPr>
          <w:p w:rsidR="00E81E07" w:rsidRPr="00C65720" w:rsidRDefault="00E81E07" w:rsidP="00C65720">
            <w:pPr>
              <w:spacing w:line="360" w:lineRule="auto"/>
              <w:jc w:val="center"/>
              <w:rPr>
                <w:rFonts w:ascii="Arial" w:hAnsi="Arial" w:cs="Arial"/>
                <w:sz w:val="24"/>
                <w:szCs w:val="24"/>
              </w:rPr>
            </w:pPr>
          </w:p>
          <w:p w:rsidR="00E81E07" w:rsidRPr="00C65720" w:rsidRDefault="00E81E07" w:rsidP="00C65720">
            <w:pPr>
              <w:spacing w:line="360" w:lineRule="auto"/>
              <w:jc w:val="center"/>
              <w:rPr>
                <w:rFonts w:ascii="Arial" w:hAnsi="Arial" w:cs="Arial"/>
                <w:sz w:val="24"/>
                <w:szCs w:val="24"/>
              </w:rPr>
            </w:pPr>
            <w:r w:rsidRPr="00C65720">
              <w:rPr>
                <w:rFonts w:ascii="Arial" w:hAnsi="Arial" w:cs="Arial"/>
                <w:sz w:val="24"/>
                <w:szCs w:val="24"/>
              </w:rPr>
              <w:t>TERCERO</w:t>
            </w:r>
          </w:p>
        </w:tc>
        <w:tc>
          <w:tcPr>
            <w:tcW w:w="2191" w:type="dxa"/>
          </w:tcPr>
          <w:p w:rsidR="00E81E07" w:rsidRPr="00C65720" w:rsidRDefault="00E81E07" w:rsidP="00C65720">
            <w:pPr>
              <w:spacing w:line="360" w:lineRule="auto"/>
              <w:rPr>
                <w:rFonts w:ascii="Arial" w:hAnsi="Arial" w:cs="Arial"/>
                <w:sz w:val="24"/>
                <w:szCs w:val="24"/>
              </w:rPr>
            </w:pPr>
            <w:r w:rsidRPr="00C65720">
              <w:rPr>
                <w:rFonts w:ascii="Arial" w:hAnsi="Arial" w:cs="Arial"/>
                <w:sz w:val="24"/>
                <w:szCs w:val="24"/>
              </w:rPr>
              <w:t>. Estimular la curiosidad para observar y explorar el medio natural familiar y social</w:t>
            </w:r>
          </w:p>
        </w:tc>
        <w:tc>
          <w:tcPr>
            <w:tcW w:w="2191" w:type="dxa"/>
          </w:tcPr>
          <w:p w:rsidR="00E81E07" w:rsidRPr="00C65720" w:rsidRDefault="00E81E07" w:rsidP="00C65720">
            <w:pPr>
              <w:spacing w:line="360" w:lineRule="auto"/>
              <w:rPr>
                <w:rFonts w:ascii="Arial" w:hAnsi="Arial" w:cs="Arial"/>
                <w:sz w:val="24"/>
                <w:szCs w:val="24"/>
              </w:rPr>
            </w:pPr>
            <w:r w:rsidRPr="00C65720">
              <w:rPr>
                <w:rFonts w:ascii="Arial" w:hAnsi="Arial" w:cs="Arial"/>
                <w:sz w:val="24"/>
                <w:szCs w:val="24"/>
              </w:rPr>
              <w:t>- Cualidades del sonido (Timbre y velocidad)</w:t>
            </w:r>
          </w:p>
        </w:tc>
        <w:tc>
          <w:tcPr>
            <w:tcW w:w="2191" w:type="dxa"/>
          </w:tcPr>
          <w:p w:rsidR="00E81E07" w:rsidRPr="00C65720" w:rsidRDefault="00E81E07" w:rsidP="00C65720">
            <w:pPr>
              <w:spacing w:line="360" w:lineRule="auto"/>
              <w:rPr>
                <w:rFonts w:ascii="Arial" w:hAnsi="Arial" w:cs="Arial"/>
                <w:sz w:val="24"/>
                <w:szCs w:val="24"/>
              </w:rPr>
            </w:pPr>
            <w:r w:rsidRPr="00C65720">
              <w:rPr>
                <w:rFonts w:ascii="Arial" w:hAnsi="Arial" w:cs="Arial"/>
                <w:sz w:val="24"/>
                <w:szCs w:val="24"/>
              </w:rPr>
              <w:t>. Cualidades del sonido.</w:t>
            </w:r>
            <w:r w:rsidRPr="00C65720">
              <w:rPr>
                <w:rFonts w:ascii="Arial" w:hAnsi="Arial" w:cs="Arial"/>
                <w:sz w:val="24"/>
                <w:szCs w:val="24"/>
              </w:rPr>
              <w:br/>
              <w:t>- Plegados</w:t>
            </w:r>
          </w:p>
        </w:tc>
        <w:tc>
          <w:tcPr>
            <w:tcW w:w="2191" w:type="dxa"/>
          </w:tcPr>
          <w:p w:rsidR="00E81E07" w:rsidRPr="00C65720" w:rsidRDefault="00E81E07" w:rsidP="00C65720">
            <w:pPr>
              <w:spacing w:line="360" w:lineRule="auto"/>
              <w:rPr>
                <w:rFonts w:ascii="Arial" w:hAnsi="Arial" w:cs="Arial"/>
                <w:sz w:val="24"/>
                <w:szCs w:val="24"/>
              </w:rPr>
            </w:pPr>
            <w:r w:rsidRPr="00C65720">
              <w:rPr>
                <w:rFonts w:ascii="Arial" w:hAnsi="Arial" w:cs="Arial"/>
                <w:sz w:val="24"/>
                <w:szCs w:val="24"/>
              </w:rPr>
              <w:t>. Utiliza creativamente los diferentes materiales.</w:t>
            </w:r>
            <w:r w:rsidRPr="00C65720">
              <w:rPr>
                <w:rFonts w:ascii="Arial" w:hAnsi="Arial" w:cs="Arial"/>
                <w:sz w:val="24"/>
                <w:szCs w:val="24"/>
              </w:rPr>
              <w:br/>
              <w:t>- Aprender sencillas canciones acompañadas con la expresión corporal</w:t>
            </w:r>
          </w:p>
        </w:tc>
        <w:tc>
          <w:tcPr>
            <w:tcW w:w="2191" w:type="dxa"/>
          </w:tcPr>
          <w:p w:rsidR="00E81E07" w:rsidRPr="00C65720" w:rsidRDefault="00E81E07" w:rsidP="00C65720">
            <w:pPr>
              <w:spacing w:line="360" w:lineRule="auto"/>
              <w:rPr>
                <w:rFonts w:ascii="Arial" w:hAnsi="Arial" w:cs="Arial"/>
                <w:sz w:val="24"/>
                <w:szCs w:val="24"/>
              </w:rPr>
            </w:pPr>
            <w:r w:rsidRPr="00C65720">
              <w:rPr>
                <w:rFonts w:ascii="Arial" w:hAnsi="Arial" w:cs="Arial"/>
                <w:sz w:val="24"/>
                <w:szCs w:val="24"/>
              </w:rPr>
              <w:t>. Memoriza canciones acompañadas corporalmente.</w:t>
            </w:r>
          </w:p>
        </w:tc>
      </w:tr>
    </w:tbl>
    <w:p w:rsidR="00E81E07" w:rsidRPr="00C65720" w:rsidRDefault="00E81E07" w:rsidP="00C65720">
      <w:pPr>
        <w:spacing w:after="0" w:line="360" w:lineRule="auto"/>
        <w:jc w:val="center"/>
        <w:rPr>
          <w:rFonts w:ascii="Arial" w:hAnsi="Arial" w:cs="Arial"/>
          <w:sz w:val="24"/>
          <w:szCs w:val="24"/>
        </w:rPr>
      </w:pPr>
    </w:p>
    <w:p w:rsidR="00E81E07" w:rsidRPr="00C65720" w:rsidRDefault="00E81E07" w:rsidP="00C65720">
      <w:pPr>
        <w:spacing w:after="0" w:line="360" w:lineRule="auto"/>
        <w:jc w:val="center"/>
        <w:rPr>
          <w:rStyle w:val="Textoennegrita"/>
          <w:rFonts w:ascii="Arial" w:hAnsi="Arial" w:cs="Arial"/>
          <w:color w:val="000000"/>
          <w:sz w:val="24"/>
          <w:szCs w:val="24"/>
        </w:rPr>
      </w:pPr>
    </w:p>
    <w:p w:rsidR="00E81E07" w:rsidRPr="00C65720" w:rsidRDefault="00E81E07" w:rsidP="00C65720">
      <w:pPr>
        <w:spacing w:after="0" w:line="360" w:lineRule="auto"/>
        <w:jc w:val="center"/>
        <w:rPr>
          <w:rStyle w:val="Textoennegrita"/>
          <w:rFonts w:ascii="Arial" w:hAnsi="Arial" w:cs="Arial"/>
          <w:color w:val="000000"/>
          <w:sz w:val="24"/>
          <w:szCs w:val="24"/>
        </w:rPr>
      </w:pPr>
    </w:p>
    <w:p w:rsidR="00E81E07" w:rsidRPr="00C65720" w:rsidRDefault="00E81E07" w:rsidP="00C65720">
      <w:pPr>
        <w:spacing w:after="0" w:line="360" w:lineRule="auto"/>
        <w:jc w:val="center"/>
        <w:rPr>
          <w:rStyle w:val="Textoennegrita"/>
          <w:rFonts w:ascii="Arial" w:hAnsi="Arial" w:cs="Arial"/>
          <w:color w:val="000000"/>
          <w:sz w:val="24"/>
          <w:szCs w:val="24"/>
        </w:rPr>
      </w:pPr>
    </w:p>
    <w:p w:rsidR="00C65720" w:rsidRDefault="00C65720">
      <w:pPr>
        <w:rPr>
          <w:rStyle w:val="Textoennegrita"/>
          <w:rFonts w:ascii="Arial" w:hAnsi="Arial" w:cs="Arial"/>
          <w:color w:val="000000"/>
          <w:sz w:val="24"/>
          <w:szCs w:val="24"/>
        </w:rPr>
      </w:pPr>
      <w:r>
        <w:rPr>
          <w:rStyle w:val="Textoennegrita"/>
          <w:rFonts w:ascii="Arial" w:hAnsi="Arial" w:cs="Arial"/>
          <w:color w:val="000000"/>
          <w:sz w:val="24"/>
          <w:szCs w:val="24"/>
        </w:rPr>
        <w:br w:type="page"/>
      </w:r>
    </w:p>
    <w:p w:rsidR="00E81E07" w:rsidRDefault="00E81E07" w:rsidP="00C65720">
      <w:pPr>
        <w:spacing w:after="0" w:line="360" w:lineRule="auto"/>
        <w:jc w:val="center"/>
        <w:rPr>
          <w:rStyle w:val="Textoennegrita"/>
          <w:rFonts w:ascii="Arial" w:hAnsi="Arial" w:cs="Arial"/>
          <w:color w:val="000000"/>
          <w:sz w:val="24"/>
          <w:szCs w:val="24"/>
        </w:rPr>
      </w:pPr>
      <w:r w:rsidRPr="00C65720">
        <w:rPr>
          <w:rStyle w:val="Textoennegrita"/>
          <w:rFonts w:ascii="Arial" w:hAnsi="Arial" w:cs="Arial"/>
          <w:color w:val="000000"/>
          <w:sz w:val="24"/>
          <w:szCs w:val="24"/>
        </w:rPr>
        <w:lastRenderedPageBreak/>
        <w:t>DIMENSION CORPORAL</w:t>
      </w:r>
    </w:p>
    <w:p w:rsidR="00C65720" w:rsidRPr="00C65720" w:rsidRDefault="00C65720" w:rsidP="00C65720">
      <w:pPr>
        <w:spacing w:after="0" w:line="360" w:lineRule="auto"/>
        <w:jc w:val="center"/>
        <w:rPr>
          <w:rStyle w:val="Textoennegrita"/>
          <w:rFonts w:ascii="Arial" w:hAnsi="Arial" w:cs="Arial"/>
          <w:color w:val="000000"/>
          <w:sz w:val="24"/>
          <w:szCs w:val="24"/>
        </w:rPr>
      </w:pPr>
    </w:p>
    <w:tbl>
      <w:tblPr>
        <w:tblStyle w:val="Tablaconcuadrcula"/>
        <w:tblW w:w="0" w:type="auto"/>
        <w:tblLook w:val="04A0" w:firstRow="1" w:lastRow="0" w:firstColumn="1" w:lastColumn="0" w:noHBand="0" w:noVBand="1"/>
      </w:tblPr>
      <w:tblGrid>
        <w:gridCol w:w="2191"/>
        <w:gridCol w:w="2191"/>
        <w:gridCol w:w="2191"/>
        <w:gridCol w:w="2191"/>
        <w:gridCol w:w="2191"/>
        <w:gridCol w:w="2191"/>
      </w:tblGrid>
      <w:tr w:rsidR="00E81E07" w:rsidRPr="00C65720" w:rsidTr="009741EF">
        <w:tc>
          <w:tcPr>
            <w:tcW w:w="2191"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PERIODO</w:t>
            </w:r>
          </w:p>
        </w:tc>
        <w:tc>
          <w:tcPr>
            <w:tcW w:w="2191"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EJE TEMATICO</w:t>
            </w:r>
          </w:p>
        </w:tc>
        <w:tc>
          <w:tcPr>
            <w:tcW w:w="2191"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CONTENIDO</w:t>
            </w:r>
          </w:p>
        </w:tc>
        <w:tc>
          <w:tcPr>
            <w:tcW w:w="2191"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TEMA</w:t>
            </w:r>
          </w:p>
        </w:tc>
        <w:tc>
          <w:tcPr>
            <w:tcW w:w="2191"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COMPETENCIA</w:t>
            </w:r>
          </w:p>
        </w:tc>
        <w:tc>
          <w:tcPr>
            <w:tcW w:w="2191" w:type="dxa"/>
          </w:tcPr>
          <w:p w:rsidR="00E81E07" w:rsidRPr="00C65720" w:rsidRDefault="00BB5C7F" w:rsidP="00C65720">
            <w:pPr>
              <w:tabs>
                <w:tab w:val="left" w:pos="900"/>
              </w:tabs>
              <w:spacing w:line="360" w:lineRule="auto"/>
              <w:rPr>
                <w:rFonts w:ascii="Arial" w:hAnsi="Arial" w:cs="Arial"/>
                <w:sz w:val="24"/>
                <w:szCs w:val="24"/>
              </w:rPr>
            </w:pPr>
            <w:r>
              <w:rPr>
                <w:rFonts w:ascii="Arial" w:hAnsi="Arial" w:cs="Arial"/>
                <w:sz w:val="24"/>
                <w:szCs w:val="24"/>
              </w:rPr>
              <w:t xml:space="preserve">INDICADOR DE </w:t>
            </w:r>
            <w:r w:rsidR="00E81E07" w:rsidRPr="00C65720">
              <w:rPr>
                <w:rFonts w:ascii="Arial" w:hAnsi="Arial" w:cs="Arial"/>
                <w:sz w:val="24"/>
                <w:szCs w:val="24"/>
              </w:rPr>
              <w:t>LOGRO</w:t>
            </w:r>
          </w:p>
        </w:tc>
      </w:tr>
      <w:tr w:rsidR="00E81E07" w:rsidRPr="00C65720" w:rsidTr="009741EF">
        <w:tc>
          <w:tcPr>
            <w:tcW w:w="2191" w:type="dxa"/>
          </w:tcPr>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r w:rsidRPr="00C65720">
              <w:rPr>
                <w:rFonts w:ascii="Arial" w:hAnsi="Arial" w:cs="Arial"/>
                <w:sz w:val="24"/>
                <w:szCs w:val="24"/>
              </w:rPr>
              <w:t>TERCERO</w:t>
            </w:r>
          </w:p>
        </w:tc>
        <w:tc>
          <w:tcPr>
            <w:tcW w:w="2191" w:type="dxa"/>
          </w:tcPr>
          <w:p w:rsidR="00E81E07" w:rsidRPr="00C65720" w:rsidRDefault="00E81E07" w:rsidP="00C65720">
            <w:pPr>
              <w:spacing w:line="360" w:lineRule="auto"/>
              <w:rPr>
                <w:rFonts w:ascii="Arial" w:hAnsi="Arial" w:cs="Arial"/>
                <w:sz w:val="24"/>
                <w:szCs w:val="24"/>
              </w:rPr>
            </w:pPr>
            <w:r w:rsidRPr="00C65720">
              <w:rPr>
                <w:rFonts w:ascii="Arial" w:hAnsi="Arial" w:cs="Arial"/>
                <w:sz w:val="24"/>
                <w:szCs w:val="24"/>
              </w:rPr>
              <w:t>-.Muestra armonía corporal en la ejecución de las formas básicas de movimiento y tareas motrices.</w:t>
            </w:r>
          </w:p>
        </w:tc>
        <w:tc>
          <w:tcPr>
            <w:tcW w:w="2191" w:type="dxa"/>
          </w:tcPr>
          <w:p w:rsidR="00E81E07" w:rsidRPr="00C65720" w:rsidRDefault="00E81E07" w:rsidP="00C65720">
            <w:pPr>
              <w:spacing w:line="360" w:lineRule="auto"/>
              <w:rPr>
                <w:rFonts w:ascii="Arial" w:hAnsi="Arial" w:cs="Arial"/>
                <w:sz w:val="24"/>
                <w:szCs w:val="24"/>
              </w:rPr>
            </w:pPr>
            <w:r w:rsidRPr="00C65720">
              <w:rPr>
                <w:rFonts w:ascii="Arial" w:hAnsi="Arial" w:cs="Arial"/>
                <w:sz w:val="24"/>
                <w:szCs w:val="24"/>
              </w:rPr>
              <w:t>. - Motricidad gruesa</w:t>
            </w:r>
            <w:r w:rsidRPr="00C65720">
              <w:rPr>
                <w:rFonts w:ascii="Arial" w:hAnsi="Arial" w:cs="Arial"/>
                <w:sz w:val="24"/>
                <w:szCs w:val="24"/>
              </w:rPr>
              <w:br/>
              <w:t>- Motricidad fina</w:t>
            </w:r>
            <w:r w:rsidRPr="00C65720">
              <w:rPr>
                <w:rFonts w:ascii="Arial" w:hAnsi="Arial" w:cs="Arial"/>
                <w:sz w:val="24"/>
                <w:szCs w:val="24"/>
              </w:rPr>
              <w:br/>
              <w:t>- Técnicas gráficas.</w:t>
            </w:r>
            <w:r w:rsidRPr="00C65720">
              <w:rPr>
                <w:rFonts w:ascii="Arial" w:hAnsi="Arial" w:cs="Arial"/>
                <w:sz w:val="24"/>
                <w:szCs w:val="24"/>
              </w:rPr>
              <w:br/>
              <w:t>- Equilibrio estático</w:t>
            </w:r>
            <w:r w:rsidRPr="00C65720">
              <w:rPr>
                <w:rFonts w:ascii="Arial" w:hAnsi="Arial" w:cs="Arial"/>
                <w:sz w:val="24"/>
                <w:szCs w:val="24"/>
              </w:rPr>
              <w:br/>
              <w:t>- Dinámicas</w:t>
            </w:r>
          </w:p>
        </w:tc>
        <w:tc>
          <w:tcPr>
            <w:tcW w:w="2191" w:type="dxa"/>
          </w:tcPr>
          <w:p w:rsidR="00E81E07" w:rsidRPr="00C65720" w:rsidRDefault="00E81E07" w:rsidP="00C65720">
            <w:pPr>
              <w:spacing w:line="360" w:lineRule="auto"/>
              <w:rPr>
                <w:rFonts w:ascii="Arial" w:hAnsi="Arial" w:cs="Arial"/>
                <w:sz w:val="24"/>
                <w:szCs w:val="24"/>
              </w:rPr>
            </w:pPr>
            <w:r w:rsidRPr="00C65720">
              <w:rPr>
                <w:rFonts w:ascii="Arial" w:hAnsi="Arial" w:cs="Arial"/>
                <w:sz w:val="24"/>
                <w:szCs w:val="24"/>
              </w:rPr>
              <w:t>- - Coordinación dinámica de miembros superiores e inferiores.</w:t>
            </w:r>
            <w:r w:rsidRPr="00C65720">
              <w:rPr>
                <w:rFonts w:ascii="Arial" w:hAnsi="Arial" w:cs="Arial"/>
                <w:sz w:val="24"/>
                <w:szCs w:val="24"/>
              </w:rPr>
              <w:br/>
              <w:t>- Coordinación auditiva, tiempo y ritmo.</w:t>
            </w:r>
            <w:r w:rsidRPr="00C65720">
              <w:rPr>
                <w:rFonts w:ascii="Arial" w:hAnsi="Arial" w:cs="Arial"/>
                <w:sz w:val="24"/>
                <w:szCs w:val="24"/>
              </w:rPr>
              <w:br/>
              <w:t>- Lateralidad.</w:t>
            </w:r>
            <w:r w:rsidRPr="00C65720">
              <w:rPr>
                <w:rFonts w:ascii="Arial" w:hAnsi="Arial" w:cs="Arial"/>
                <w:sz w:val="24"/>
                <w:szCs w:val="24"/>
              </w:rPr>
              <w:br/>
              <w:t>- Motricidad fina (picado, recortado, ensartado, enhebrado, moldeado, plegado).</w:t>
            </w:r>
            <w:r w:rsidRPr="00C65720">
              <w:rPr>
                <w:rFonts w:ascii="Arial" w:hAnsi="Arial" w:cs="Arial"/>
                <w:sz w:val="24"/>
                <w:szCs w:val="24"/>
              </w:rPr>
              <w:br/>
              <w:t xml:space="preserve">- Dinámicas </w:t>
            </w:r>
            <w:r w:rsidRPr="00C65720">
              <w:rPr>
                <w:rFonts w:ascii="Arial" w:hAnsi="Arial" w:cs="Arial"/>
                <w:sz w:val="24"/>
                <w:szCs w:val="24"/>
              </w:rPr>
              <w:lastRenderedPageBreak/>
              <w:t>(caminar, saltar, correr).</w:t>
            </w:r>
            <w:r w:rsidRPr="00C65720">
              <w:rPr>
                <w:rFonts w:ascii="Arial" w:hAnsi="Arial" w:cs="Arial"/>
                <w:sz w:val="24"/>
                <w:szCs w:val="24"/>
              </w:rPr>
              <w:br/>
              <w:t>- Manipulación de elementos</w:t>
            </w:r>
            <w:r w:rsidRPr="00C65720">
              <w:rPr>
                <w:rFonts w:ascii="Arial" w:hAnsi="Arial" w:cs="Arial"/>
                <w:sz w:val="24"/>
                <w:szCs w:val="24"/>
              </w:rPr>
              <w:br/>
              <w:t>- Cambios de velocidad y dirección.</w:t>
            </w:r>
            <w:r w:rsidRPr="00C65720">
              <w:rPr>
                <w:rFonts w:ascii="Arial" w:hAnsi="Arial" w:cs="Arial"/>
                <w:sz w:val="24"/>
                <w:szCs w:val="24"/>
              </w:rPr>
              <w:br/>
              <w:t>- Ejercicios de coordinación a diferentes distancias y direcciones.</w:t>
            </w:r>
          </w:p>
        </w:tc>
        <w:tc>
          <w:tcPr>
            <w:tcW w:w="2191" w:type="dxa"/>
          </w:tcPr>
          <w:p w:rsidR="00E81E07" w:rsidRPr="00C65720" w:rsidRDefault="00E81E07" w:rsidP="00C65720">
            <w:pPr>
              <w:spacing w:line="360" w:lineRule="auto"/>
              <w:rPr>
                <w:rFonts w:ascii="Arial" w:hAnsi="Arial" w:cs="Arial"/>
                <w:sz w:val="24"/>
                <w:szCs w:val="24"/>
              </w:rPr>
            </w:pPr>
            <w:r w:rsidRPr="00C65720">
              <w:rPr>
                <w:rFonts w:ascii="Arial" w:hAnsi="Arial" w:cs="Arial"/>
                <w:sz w:val="24"/>
                <w:szCs w:val="24"/>
              </w:rPr>
              <w:lastRenderedPageBreak/>
              <w:t>-.Participa, se integra y coopera en actividades lúdicas en forma creativa de acuerdo con su edad.</w:t>
            </w:r>
            <w:r w:rsidRPr="00C65720">
              <w:rPr>
                <w:rFonts w:ascii="Arial" w:hAnsi="Arial" w:cs="Arial"/>
                <w:sz w:val="24"/>
                <w:szCs w:val="24"/>
              </w:rPr>
              <w:br/>
              <w:t xml:space="preserve">- Controla a voluntad los movimientos de su cuerpo y realiza actividades que implican coordinación motriz fina y gruesa (carreras, competencias de </w:t>
            </w:r>
            <w:r w:rsidRPr="00C65720">
              <w:rPr>
                <w:rFonts w:ascii="Arial" w:hAnsi="Arial" w:cs="Arial"/>
                <w:sz w:val="24"/>
                <w:szCs w:val="24"/>
              </w:rPr>
              <w:lastRenderedPageBreak/>
              <w:t>velocidad a diferentes ritmos).</w:t>
            </w:r>
            <w:r w:rsidRPr="00C65720">
              <w:rPr>
                <w:rFonts w:ascii="Arial" w:hAnsi="Arial" w:cs="Arial"/>
                <w:sz w:val="24"/>
                <w:szCs w:val="24"/>
              </w:rPr>
              <w:br/>
              <w:t>- Participa en ejercicios rítmicos, juegos libres, juegos dirigidos, juegos imitativos, rondas acompañadas de música</w:t>
            </w:r>
          </w:p>
        </w:tc>
        <w:tc>
          <w:tcPr>
            <w:tcW w:w="2191" w:type="dxa"/>
          </w:tcPr>
          <w:p w:rsidR="00E81E07" w:rsidRPr="00C65720" w:rsidRDefault="00E81E07" w:rsidP="00C65720">
            <w:pPr>
              <w:spacing w:line="360" w:lineRule="auto"/>
              <w:rPr>
                <w:rFonts w:ascii="Arial" w:hAnsi="Arial" w:cs="Arial"/>
                <w:sz w:val="24"/>
                <w:szCs w:val="24"/>
              </w:rPr>
            </w:pPr>
            <w:r w:rsidRPr="00C65720">
              <w:rPr>
                <w:rFonts w:ascii="Arial" w:hAnsi="Arial" w:cs="Arial"/>
                <w:sz w:val="24"/>
                <w:szCs w:val="24"/>
              </w:rPr>
              <w:lastRenderedPageBreak/>
              <w:t>Realiza movimientos coordinados.</w:t>
            </w:r>
            <w:r w:rsidRPr="00C65720">
              <w:rPr>
                <w:rFonts w:ascii="Arial" w:hAnsi="Arial" w:cs="Arial"/>
                <w:sz w:val="24"/>
                <w:szCs w:val="24"/>
              </w:rPr>
              <w:br/>
            </w:r>
            <w:r w:rsidRPr="00C65720">
              <w:rPr>
                <w:rStyle w:val="Textoennegrita"/>
                <w:rFonts w:ascii="Arial" w:hAnsi="Arial" w:cs="Arial"/>
                <w:sz w:val="24"/>
                <w:szCs w:val="24"/>
              </w:rPr>
              <w:t>-</w:t>
            </w:r>
            <w:r w:rsidRPr="00C65720">
              <w:rPr>
                <w:rFonts w:ascii="Arial" w:hAnsi="Arial" w:cs="Arial"/>
                <w:sz w:val="24"/>
                <w:szCs w:val="24"/>
              </w:rPr>
              <w:t xml:space="preserve"> Realiza movimientos al aire libre.</w:t>
            </w:r>
            <w:r w:rsidRPr="00C65720">
              <w:rPr>
                <w:rFonts w:ascii="Arial" w:hAnsi="Arial" w:cs="Arial"/>
                <w:sz w:val="24"/>
                <w:szCs w:val="24"/>
              </w:rPr>
              <w:br/>
              <w:t>- Diferencia izquierda derecha en diferentes contextos.</w:t>
            </w:r>
            <w:r w:rsidRPr="00C65720">
              <w:rPr>
                <w:rFonts w:ascii="Arial" w:hAnsi="Arial" w:cs="Arial"/>
                <w:sz w:val="24"/>
                <w:szCs w:val="24"/>
              </w:rPr>
              <w:br/>
              <w:t>- Participa en danzas sencillas.</w:t>
            </w:r>
          </w:p>
        </w:tc>
      </w:tr>
    </w:tbl>
    <w:p w:rsidR="00E81E07" w:rsidRPr="00C65720" w:rsidRDefault="00E81E07" w:rsidP="00C65720">
      <w:pPr>
        <w:spacing w:after="0" w:line="360" w:lineRule="auto"/>
        <w:rPr>
          <w:rFonts w:ascii="Arial" w:hAnsi="Arial" w:cs="Arial"/>
          <w:sz w:val="24"/>
          <w:szCs w:val="24"/>
        </w:rPr>
      </w:pPr>
    </w:p>
    <w:p w:rsidR="00FC355F" w:rsidRPr="00C65720" w:rsidRDefault="00FC355F" w:rsidP="00C65720">
      <w:pPr>
        <w:tabs>
          <w:tab w:val="left" w:pos="900"/>
        </w:tabs>
        <w:spacing w:after="0" w:line="360" w:lineRule="auto"/>
        <w:jc w:val="center"/>
        <w:rPr>
          <w:rStyle w:val="Textoennegrita"/>
          <w:rFonts w:ascii="Arial" w:hAnsi="Arial" w:cs="Arial"/>
          <w:color w:val="000000"/>
          <w:sz w:val="24"/>
          <w:szCs w:val="24"/>
        </w:rPr>
      </w:pPr>
    </w:p>
    <w:p w:rsidR="00FC355F" w:rsidRPr="00C65720" w:rsidRDefault="00FC355F" w:rsidP="00C65720">
      <w:pPr>
        <w:tabs>
          <w:tab w:val="left" w:pos="900"/>
        </w:tabs>
        <w:spacing w:after="0" w:line="360" w:lineRule="auto"/>
        <w:jc w:val="center"/>
        <w:rPr>
          <w:rStyle w:val="Textoennegrita"/>
          <w:rFonts w:ascii="Arial" w:hAnsi="Arial" w:cs="Arial"/>
          <w:color w:val="000000"/>
          <w:sz w:val="24"/>
          <w:szCs w:val="24"/>
        </w:rPr>
      </w:pPr>
    </w:p>
    <w:p w:rsidR="00FC355F" w:rsidRPr="00C65720" w:rsidRDefault="00FC355F" w:rsidP="00C65720">
      <w:pPr>
        <w:tabs>
          <w:tab w:val="left" w:pos="900"/>
        </w:tabs>
        <w:spacing w:after="0" w:line="360" w:lineRule="auto"/>
        <w:jc w:val="center"/>
        <w:rPr>
          <w:rStyle w:val="Textoennegrita"/>
          <w:rFonts w:ascii="Arial" w:hAnsi="Arial" w:cs="Arial"/>
          <w:color w:val="000000"/>
          <w:sz w:val="24"/>
          <w:szCs w:val="24"/>
        </w:rPr>
      </w:pPr>
    </w:p>
    <w:p w:rsidR="00FC355F" w:rsidRPr="00C65720" w:rsidRDefault="00FC355F" w:rsidP="00C65720">
      <w:pPr>
        <w:tabs>
          <w:tab w:val="left" w:pos="900"/>
        </w:tabs>
        <w:spacing w:after="0" w:line="360" w:lineRule="auto"/>
        <w:jc w:val="center"/>
        <w:rPr>
          <w:rStyle w:val="Textoennegrita"/>
          <w:rFonts w:ascii="Arial" w:hAnsi="Arial" w:cs="Arial"/>
          <w:color w:val="000000"/>
          <w:sz w:val="24"/>
          <w:szCs w:val="24"/>
        </w:rPr>
      </w:pPr>
    </w:p>
    <w:p w:rsidR="00C65720" w:rsidRDefault="00C65720">
      <w:pPr>
        <w:rPr>
          <w:rStyle w:val="Textoennegrita"/>
          <w:rFonts w:ascii="Arial" w:hAnsi="Arial" w:cs="Arial"/>
          <w:color w:val="000000"/>
          <w:sz w:val="24"/>
          <w:szCs w:val="24"/>
        </w:rPr>
      </w:pPr>
      <w:r>
        <w:rPr>
          <w:rStyle w:val="Textoennegrita"/>
          <w:rFonts w:ascii="Arial" w:hAnsi="Arial" w:cs="Arial"/>
          <w:color w:val="000000"/>
          <w:sz w:val="24"/>
          <w:szCs w:val="24"/>
        </w:rPr>
        <w:br w:type="page"/>
      </w:r>
    </w:p>
    <w:p w:rsidR="00E81E07" w:rsidRDefault="00E81E07" w:rsidP="00C65720">
      <w:pPr>
        <w:tabs>
          <w:tab w:val="left" w:pos="900"/>
        </w:tabs>
        <w:spacing w:after="0" w:line="360" w:lineRule="auto"/>
        <w:jc w:val="center"/>
        <w:rPr>
          <w:rStyle w:val="Textoennegrita"/>
          <w:rFonts w:ascii="Arial" w:hAnsi="Arial" w:cs="Arial"/>
          <w:color w:val="000000"/>
          <w:sz w:val="24"/>
          <w:szCs w:val="24"/>
        </w:rPr>
      </w:pPr>
      <w:r w:rsidRPr="00C65720">
        <w:rPr>
          <w:rStyle w:val="Textoennegrita"/>
          <w:rFonts w:ascii="Arial" w:hAnsi="Arial" w:cs="Arial"/>
          <w:color w:val="000000"/>
          <w:sz w:val="24"/>
          <w:szCs w:val="24"/>
        </w:rPr>
        <w:lastRenderedPageBreak/>
        <w:t>DIMENSION COMUNICATIVA</w:t>
      </w:r>
    </w:p>
    <w:p w:rsidR="00C65720" w:rsidRPr="00C65720" w:rsidRDefault="00C65720" w:rsidP="00C65720">
      <w:pPr>
        <w:tabs>
          <w:tab w:val="left" w:pos="900"/>
        </w:tabs>
        <w:spacing w:after="0" w:line="360" w:lineRule="auto"/>
        <w:jc w:val="center"/>
        <w:rPr>
          <w:rStyle w:val="Textoennegrita"/>
          <w:rFonts w:ascii="Arial" w:hAnsi="Arial" w:cs="Arial"/>
          <w:color w:val="000000"/>
          <w:sz w:val="24"/>
          <w:szCs w:val="24"/>
        </w:rPr>
      </w:pPr>
    </w:p>
    <w:tbl>
      <w:tblPr>
        <w:tblStyle w:val="Tablaconcuadrcula"/>
        <w:tblW w:w="0" w:type="auto"/>
        <w:tblLook w:val="04A0" w:firstRow="1" w:lastRow="0" w:firstColumn="1" w:lastColumn="0" w:noHBand="0" w:noVBand="1"/>
      </w:tblPr>
      <w:tblGrid>
        <w:gridCol w:w="2191"/>
        <w:gridCol w:w="2191"/>
        <w:gridCol w:w="2191"/>
        <w:gridCol w:w="2191"/>
        <w:gridCol w:w="2191"/>
        <w:gridCol w:w="2191"/>
      </w:tblGrid>
      <w:tr w:rsidR="00E81E07" w:rsidRPr="00C65720" w:rsidTr="009741EF">
        <w:tc>
          <w:tcPr>
            <w:tcW w:w="2191"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PERIODO</w:t>
            </w:r>
          </w:p>
        </w:tc>
        <w:tc>
          <w:tcPr>
            <w:tcW w:w="2191"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EJE TEMATICO</w:t>
            </w:r>
          </w:p>
        </w:tc>
        <w:tc>
          <w:tcPr>
            <w:tcW w:w="2191"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CONTENIDO</w:t>
            </w:r>
          </w:p>
        </w:tc>
        <w:tc>
          <w:tcPr>
            <w:tcW w:w="2191"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TEMA</w:t>
            </w:r>
          </w:p>
        </w:tc>
        <w:tc>
          <w:tcPr>
            <w:tcW w:w="2191"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COMPETENCIA</w:t>
            </w:r>
          </w:p>
        </w:tc>
        <w:tc>
          <w:tcPr>
            <w:tcW w:w="2191" w:type="dxa"/>
          </w:tcPr>
          <w:p w:rsidR="00E81E07" w:rsidRPr="00C65720" w:rsidRDefault="00BB5C7F" w:rsidP="00C65720">
            <w:pPr>
              <w:tabs>
                <w:tab w:val="left" w:pos="900"/>
              </w:tabs>
              <w:spacing w:line="360" w:lineRule="auto"/>
              <w:rPr>
                <w:rFonts w:ascii="Arial" w:hAnsi="Arial" w:cs="Arial"/>
                <w:sz w:val="24"/>
                <w:szCs w:val="24"/>
              </w:rPr>
            </w:pPr>
            <w:r>
              <w:rPr>
                <w:rFonts w:ascii="Arial" w:hAnsi="Arial" w:cs="Arial"/>
                <w:sz w:val="24"/>
                <w:szCs w:val="24"/>
              </w:rPr>
              <w:t xml:space="preserve">INDICADOR DE </w:t>
            </w:r>
            <w:r w:rsidR="00E81E07" w:rsidRPr="00C65720">
              <w:rPr>
                <w:rFonts w:ascii="Arial" w:hAnsi="Arial" w:cs="Arial"/>
                <w:sz w:val="24"/>
                <w:szCs w:val="24"/>
              </w:rPr>
              <w:t>LOGRO</w:t>
            </w:r>
          </w:p>
        </w:tc>
      </w:tr>
      <w:tr w:rsidR="00E81E07" w:rsidRPr="00C65720" w:rsidTr="009741EF">
        <w:tc>
          <w:tcPr>
            <w:tcW w:w="2191" w:type="dxa"/>
          </w:tcPr>
          <w:p w:rsidR="00E81E07" w:rsidRPr="00C65720" w:rsidRDefault="00E81E07" w:rsidP="00C65720">
            <w:pPr>
              <w:tabs>
                <w:tab w:val="left" w:pos="900"/>
              </w:tabs>
              <w:spacing w:line="360" w:lineRule="auto"/>
              <w:rPr>
                <w:rStyle w:val="Textoennegrita"/>
                <w:rFonts w:ascii="Arial" w:hAnsi="Arial" w:cs="Arial"/>
                <w:color w:val="000000"/>
                <w:sz w:val="24"/>
                <w:szCs w:val="24"/>
              </w:rPr>
            </w:pPr>
          </w:p>
          <w:p w:rsidR="00E81E07" w:rsidRPr="00C65720" w:rsidRDefault="00E81E07" w:rsidP="00C65720">
            <w:pPr>
              <w:tabs>
                <w:tab w:val="left" w:pos="900"/>
              </w:tabs>
              <w:spacing w:line="360" w:lineRule="auto"/>
              <w:rPr>
                <w:rStyle w:val="Textoennegrita"/>
                <w:rFonts w:ascii="Arial" w:hAnsi="Arial" w:cs="Arial"/>
                <w:b w:val="0"/>
                <w:color w:val="000000"/>
                <w:sz w:val="24"/>
                <w:szCs w:val="24"/>
              </w:rPr>
            </w:pPr>
            <w:r w:rsidRPr="00C65720">
              <w:rPr>
                <w:rStyle w:val="Textoennegrita"/>
                <w:rFonts w:ascii="Arial" w:hAnsi="Arial" w:cs="Arial"/>
                <w:color w:val="000000"/>
                <w:sz w:val="24"/>
                <w:szCs w:val="24"/>
              </w:rPr>
              <w:t>TERCERO</w:t>
            </w:r>
          </w:p>
        </w:tc>
        <w:tc>
          <w:tcPr>
            <w:tcW w:w="2191" w:type="dxa"/>
          </w:tcPr>
          <w:p w:rsidR="00E81E07" w:rsidRPr="00C65720" w:rsidRDefault="00E81E07" w:rsidP="00C65720">
            <w:pPr>
              <w:tabs>
                <w:tab w:val="left" w:pos="900"/>
              </w:tabs>
              <w:spacing w:line="360" w:lineRule="auto"/>
              <w:rPr>
                <w:rStyle w:val="Textoennegrita"/>
                <w:rFonts w:ascii="Arial" w:hAnsi="Arial" w:cs="Arial"/>
                <w:color w:val="000000"/>
                <w:sz w:val="24"/>
                <w:szCs w:val="24"/>
              </w:rPr>
            </w:pPr>
            <w:r w:rsidRPr="00C65720">
              <w:rPr>
                <w:rFonts w:ascii="Arial" w:hAnsi="Arial" w:cs="Arial"/>
                <w:sz w:val="24"/>
                <w:szCs w:val="24"/>
              </w:rPr>
              <w:t>. Comprende, relaciona los textos que le narran con su entorno y maneja la lectura oral en relación con los procesos visuales</w:t>
            </w:r>
          </w:p>
        </w:tc>
        <w:tc>
          <w:tcPr>
            <w:tcW w:w="2191" w:type="dxa"/>
          </w:tcPr>
          <w:p w:rsidR="00E81E07" w:rsidRPr="00C65720" w:rsidRDefault="00E81E07" w:rsidP="00C65720">
            <w:pPr>
              <w:tabs>
                <w:tab w:val="left" w:pos="900"/>
              </w:tabs>
              <w:spacing w:line="360" w:lineRule="auto"/>
              <w:rPr>
                <w:rStyle w:val="Textoennegrita"/>
                <w:rFonts w:ascii="Arial" w:hAnsi="Arial" w:cs="Arial"/>
                <w:color w:val="000000"/>
                <w:sz w:val="24"/>
                <w:szCs w:val="24"/>
              </w:rPr>
            </w:pPr>
            <w:r w:rsidRPr="00C65720">
              <w:rPr>
                <w:rFonts w:ascii="Arial" w:hAnsi="Arial" w:cs="Arial"/>
                <w:sz w:val="24"/>
                <w:szCs w:val="24"/>
              </w:rPr>
              <w:t>Medios de comunicación</w:t>
            </w:r>
            <w:r w:rsidRPr="00C65720">
              <w:rPr>
                <w:rFonts w:ascii="Arial" w:hAnsi="Arial" w:cs="Arial"/>
                <w:sz w:val="24"/>
                <w:szCs w:val="24"/>
              </w:rPr>
              <w:br/>
              <w:t>- Diálogo</w:t>
            </w:r>
            <w:r w:rsidRPr="00C65720">
              <w:rPr>
                <w:rFonts w:ascii="Arial" w:hAnsi="Arial" w:cs="Arial"/>
                <w:sz w:val="24"/>
                <w:szCs w:val="24"/>
              </w:rPr>
              <w:br/>
              <w:t>- Conocimiento de las consonantes p y t.</w:t>
            </w:r>
            <w:r w:rsidRPr="00C65720">
              <w:rPr>
                <w:rFonts w:ascii="Arial" w:hAnsi="Arial" w:cs="Arial"/>
                <w:sz w:val="24"/>
                <w:szCs w:val="24"/>
              </w:rPr>
              <w:br/>
              <w:t>- Pronunciación inglés objetos del salón</w:t>
            </w:r>
          </w:p>
        </w:tc>
        <w:tc>
          <w:tcPr>
            <w:tcW w:w="2191" w:type="dxa"/>
          </w:tcPr>
          <w:p w:rsidR="00E81E07" w:rsidRPr="00C65720" w:rsidRDefault="00E81E07" w:rsidP="00C65720">
            <w:pPr>
              <w:tabs>
                <w:tab w:val="left" w:pos="900"/>
              </w:tabs>
              <w:spacing w:line="360" w:lineRule="auto"/>
              <w:rPr>
                <w:rStyle w:val="Textoennegrita"/>
                <w:rFonts w:ascii="Arial" w:hAnsi="Arial" w:cs="Arial"/>
                <w:color w:val="000000"/>
                <w:sz w:val="24"/>
                <w:szCs w:val="24"/>
              </w:rPr>
            </w:pPr>
            <w:r w:rsidRPr="00C65720">
              <w:rPr>
                <w:rFonts w:ascii="Arial" w:hAnsi="Arial" w:cs="Arial"/>
                <w:sz w:val="24"/>
                <w:szCs w:val="24"/>
              </w:rPr>
              <w:t>. - Medios de comunicación.</w:t>
            </w:r>
            <w:r w:rsidRPr="00C65720">
              <w:rPr>
                <w:rFonts w:ascii="Arial" w:hAnsi="Arial" w:cs="Arial"/>
                <w:sz w:val="24"/>
                <w:szCs w:val="24"/>
              </w:rPr>
              <w:br/>
              <w:t>- Pronunciación correcta de fonemas sencillos.</w:t>
            </w:r>
            <w:r w:rsidRPr="00C65720">
              <w:rPr>
                <w:rFonts w:ascii="Arial" w:hAnsi="Arial" w:cs="Arial"/>
                <w:sz w:val="24"/>
                <w:szCs w:val="24"/>
              </w:rPr>
              <w:br/>
              <w:t>- Grafica el reconocimiento del nombre completo.</w:t>
            </w:r>
            <w:r w:rsidRPr="00C65720">
              <w:rPr>
                <w:rFonts w:ascii="Arial" w:hAnsi="Arial" w:cs="Arial"/>
                <w:sz w:val="24"/>
                <w:szCs w:val="24"/>
              </w:rPr>
              <w:br/>
              <w:t>- Formula y responde preguntas según sus necesidades de comunicación.</w:t>
            </w:r>
            <w:r w:rsidRPr="00C65720">
              <w:rPr>
                <w:rFonts w:ascii="Arial" w:hAnsi="Arial" w:cs="Arial"/>
                <w:sz w:val="24"/>
                <w:szCs w:val="24"/>
              </w:rPr>
              <w:br/>
              <w:t xml:space="preserve">- Comprende textos orales sencillos de </w:t>
            </w:r>
            <w:r w:rsidRPr="00C65720">
              <w:rPr>
                <w:rFonts w:ascii="Arial" w:hAnsi="Arial" w:cs="Arial"/>
                <w:sz w:val="24"/>
                <w:szCs w:val="24"/>
              </w:rPr>
              <w:lastRenderedPageBreak/>
              <w:t>diferentes contextos.</w:t>
            </w:r>
            <w:r w:rsidRPr="00C65720">
              <w:rPr>
                <w:rFonts w:ascii="Arial" w:hAnsi="Arial" w:cs="Arial"/>
                <w:sz w:val="24"/>
                <w:szCs w:val="24"/>
              </w:rPr>
              <w:br/>
              <w:t>- Ejercicio grafo motrices manejo del renglón.</w:t>
            </w:r>
          </w:p>
        </w:tc>
        <w:tc>
          <w:tcPr>
            <w:tcW w:w="2191" w:type="dxa"/>
          </w:tcPr>
          <w:p w:rsidR="00E81E07" w:rsidRPr="00C65720" w:rsidRDefault="00E81E07" w:rsidP="00C65720">
            <w:pPr>
              <w:tabs>
                <w:tab w:val="left" w:pos="900"/>
              </w:tabs>
              <w:spacing w:line="360" w:lineRule="auto"/>
              <w:rPr>
                <w:rStyle w:val="Textoennegrita"/>
                <w:rFonts w:ascii="Arial" w:hAnsi="Arial" w:cs="Arial"/>
                <w:color w:val="000000"/>
                <w:sz w:val="24"/>
                <w:szCs w:val="24"/>
              </w:rPr>
            </w:pPr>
            <w:r w:rsidRPr="00C65720">
              <w:rPr>
                <w:rFonts w:ascii="Arial" w:hAnsi="Arial" w:cs="Arial"/>
                <w:sz w:val="24"/>
                <w:szCs w:val="24"/>
              </w:rPr>
              <w:lastRenderedPageBreak/>
              <w:t>. - Identifica los diferentes medios de comunicación.</w:t>
            </w:r>
            <w:r w:rsidRPr="00C65720">
              <w:rPr>
                <w:rFonts w:ascii="Arial" w:hAnsi="Arial" w:cs="Arial"/>
                <w:sz w:val="24"/>
                <w:szCs w:val="24"/>
              </w:rPr>
              <w:br/>
              <w:t>- Crea cuentos e historietas a partir de un dibujo o una experiencia.</w:t>
            </w:r>
            <w:r w:rsidRPr="00C65720">
              <w:rPr>
                <w:rFonts w:ascii="Arial" w:hAnsi="Arial" w:cs="Arial"/>
                <w:sz w:val="24"/>
                <w:szCs w:val="24"/>
              </w:rPr>
              <w:br/>
              <w:t>- Escribe su nombre en forma correcta.</w:t>
            </w:r>
            <w:r w:rsidRPr="00C65720">
              <w:rPr>
                <w:rFonts w:ascii="Arial" w:hAnsi="Arial" w:cs="Arial"/>
                <w:sz w:val="24"/>
                <w:szCs w:val="24"/>
              </w:rPr>
              <w:br/>
              <w:t>- Reconoce, lee y escribe palabra con los fonemas vistos</w:t>
            </w:r>
          </w:p>
        </w:tc>
        <w:tc>
          <w:tcPr>
            <w:tcW w:w="2191" w:type="dxa"/>
          </w:tcPr>
          <w:p w:rsidR="00E81E07" w:rsidRPr="00C65720" w:rsidRDefault="00E81E07" w:rsidP="00C65720">
            <w:pPr>
              <w:tabs>
                <w:tab w:val="left" w:pos="900"/>
              </w:tabs>
              <w:spacing w:line="360" w:lineRule="auto"/>
              <w:rPr>
                <w:rStyle w:val="Textoennegrita"/>
                <w:rFonts w:ascii="Arial" w:hAnsi="Arial" w:cs="Arial"/>
                <w:color w:val="000000"/>
                <w:sz w:val="24"/>
                <w:szCs w:val="24"/>
              </w:rPr>
            </w:pPr>
            <w:r w:rsidRPr="00C65720">
              <w:rPr>
                <w:rFonts w:ascii="Arial" w:hAnsi="Arial" w:cs="Arial"/>
                <w:sz w:val="24"/>
                <w:szCs w:val="24"/>
              </w:rPr>
              <w:t>Identifica algunos medios de comunicación de acuerdo a su entorno.</w:t>
            </w:r>
            <w:r w:rsidRPr="00C65720">
              <w:rPr>
                <w:rFonts w:ascii="Arial" w:hAnsi="Arial" w:cs="Arial"/>
                <w:sz w:val="24"/>
                <w:szCs w:val="24"/>
              </w:rPr>
              <w:br/>
              <w:t>- Participa en diálogos y otras interacciones asumiendo e intercambiando diferentes roles.</w:t>
            </w:r>
            <w:r w:rsidRPr="00C65720">
              <w:rPr>
                <w:rFonts w:ascii="Arial" w:hAnsi="Arial" w:cs="Arial"/>
                <w:sz w:val="24"/>
                <w:szCs w:val="24"/>
              </w:rPr>
              <w:br/>
              <w:t>- Disfruta con lecturas de cuentos y se apropia de ellos para mejorar su expresión.</w:t>
            </w:r>
            <w:r w:rsidRPr="00C65720">
              <w:rPr>
                <w:rFonts w:ascii="Arial" w:hAnsi="Arial" w:cs="Arial"/>
                <w:sz w:val="24"/>
                <w:szCs w:val="24"/>
              </w:rPr>
              <w:br/>
            </w:r>
            <w:r w:rsidRPr="00C65720">
              <w:rPr>
                <w:rFonts w:ascii="Arial" w:hAnsi="Arial" w:cs="Arial"/>
                <w:sz w:val="24"/>
                <w:szCs w:val="24"/>
              </w:rPr>
              <w:lastRenderedPageBreak/>
              <w:t>- Utiliza el lenguaje para establecer diferentes relaciones con los demás.</w:t>
            </w:r>
          </w:p>
        </w:tc>
      </w:tr>
    </w:tbl>
    <w:p w:rsidR="00E81E07" w:rsidRPr="00C65720" w:rsidRDefault="00E81E07" w:rsidP="00C65720">
      <w:pPr>
        <w:tabs>
          <w:tab w:val="left" w:pos="900"/>
        </w:tabs>
        <w:spacing w:after="0" w:line="360" w:lineRule="auto"/>
        <w:rPr>
          <w:rFonts w:ascii="Arial" w:hAnsi="Arial" w:cs="Arial"/>
          <w:color w:val="0070C0"/>
          <w:sz w:val="24"/>
          <w:szCs w:val="24"/>
        </w:rPr>
      </w:pPr>
    </w:p>
    <w:p w:rsidR="00E81E07" w:rsidRPr="00C65720" w:rsidRDefault="00E81E07" w:rsidP="00C65720">
      <w:pPr>
        <w:tabs>
          <w:tab w:val="left" w:pos="900"/>
        </w:tabs>
        <w:spacing w:after="0" w:line="360" w:lineRule="auto"/>
        <w:rPr>
          <w:rFonts w:ascii="Arial" w:hAnsi="Arial" w:cs="Arial"/>
          <w:color w:val="0070C0"/>
          <w:sz w:val="24"/>
          <w:szCs w:val="24"/>
        </w:rPr>
      </w:pPr>
    </w:p>
    <w:p w:rsidR="00E81E07" w:rsidRPr="00C65720" w:rsidRDefault="00E81E07" w:rsidP="00C65720">
      <w:pPr>
        <w:tabs>
          <w:tab w:val="left" w:pos="900"/>
        </w:tabs>
        <w:spacing w:after="0" w:line="360" w:lineRule="auto"/>
        <w:rPr>
          <w:rFonts w:ascii="Arial" w:hAnsi="Arial" w:cs="Arial"/>
          <w:color w:val="0070C0"/>
          <w:sz w:val="24"/>
          <w:szCs w:val="24"/>
        </w:rPr>
      </w:pPr>
    </w:p>
    <w:p w:rsidR="00E81E07" w:rsidRPr="00C65720" w:rsidRDefault="00E81E07" w:rsidP="00C65720">
      <w:pPr>
        <w:tabs>
          <w:tab w:val="left" w:pos="900"/>
        </w:tabs>
        <w:spacing w:after="0" w:line="360" w:lineRule="auto"/>
        <w:rPr>
          <w:rFonts w:ascii="Arial" w:hAnsi="Arial" w:cs="Arial"/>
          <w:color w:val="0070C0"/>
          <w:sz w:val="24"/>
          <w:szCs w:val="24"/>
        </w:rPr>
      </w:pPr>
    </w:p>
    <w:p w:rsidR="00E81E07" w:rsidRPr="00C65720" w:rsidRDefault="00E81E07" w:rsidP="00C65720">
      <w:pPr>
        <w:tabs>
          <w:tab w:val="left" w:pos="900"/>
        </w:tabs>
        <w:spacing w:after="0" w:line="360" w:lineRule="auto"/>
        <w:rPr>
          <w:rFonts w:ascii="Arial" w:hAnsi="Arial" w:cs="Arial"/>
          <w:color w:val="0070C0"/>
          <w:sz w:val="24"/>
          <w:szCs w:val="24"/>
        </w:rPr>
      </w:pPr>
    </w:p>
    <w:p w:rsidR="00E81E07" w:rsidRPr="00C65720" w:rsidRDefault="00E81E07" w:rsidP="00C65720">
      <w:pPr>
        <w:tabs>
          <w:tab w:val="left" w:pos="900"/>
        </w:tabs>
        <w:spacing w:after="0" w:line="360" w:lineRule="auto"/>
        <w:rPr>
          <w:rFonts w:ascii="Arial" w:hAnsi="Arial" w:cs="Arial"/>
          <w:color w:val="0070C0"/>
          <w:sz w:val="24"/>
          <w:szCs w:val="24"/>
        </w:rPr>
      </w:pPr>
    </w:p>
    <w:p w:rsidR="00E81E07" w:rsidRPr="00C65720" w:rsidRDefault="00E81E07" w:rsidP="00C65720">
      <w:pPr>
        <w:tabs>
          <w:tab w:val="left" w:pos="900"/>
        </w:tabs>
        <w:spacing w:after="0" w:line="360" w:lineRule="auto"/>
        <w:rPr>
          <w:rFonts w:ascii="Arial" w:hAnsi="Arial" w:cs="Arial"/>
          <w:color w:val="0070C0"/>
          <w:sz w:val="24"/>
          <w:szCs w:val="24"/>
        </w:rPr>
      </w:pPr>
    </w:p>
    <w:p w:rsidR="00E81E07" w:rsidRPr="00C65720" w:rsidRDefault="00E81E07" w:rsidP="00C65720">
      <w:pPr>
        <w:tabs>
          <w:tab w:val="left" w:pos="900"/>
        </w:tabs>
        <w:spacing w:after="0" w:line="360" w:lineRule="auto"/>
        <w:rPr>
          <w:rFonts w:ascii="Arial" w:hAnsi="Arial" w:cs="Arial"/>
          <w:color w:val="0070C0"/>
          <w:sz w:val="24"/>
          <w:szCs w:val="24"/>
        </w:rPr>
      </w:pPr>
    </w:p>
    <w:p w:rsidR="00E81E07" w:rsidRPr="00C65720" w:rsidRDefault="00E81E07" w:rsidP="00C65720">
      <w:pPr>
        <w:tabs>
          <w:tab w:val="left" w:pos="900"/>
        </w:tabs>
        <w:spacing w:after="0" w:line="360" w:lineRule="auto"/>
        <w:rPr>
          <w:rFonts w:ascii="Arial" w:hAnsi="Arial" w:cs="Arial"/>
          <w:color w:val="0070C0"/>
          <w:sz w:val="24"/>
          <w:szCs w:val="24"/>
        </w:rPr>
      </w:pPr>
    </w:p>
    <w:p w:rsidR="00E81E07" w:rsidRPr="00C65720" w:rsidRDefault="00E81E07" w:rsidP="00C65720">
      <w:pPr>
        <w:tabs>
          <w:tab w:val="left" w:pos="900"/>
        </w:tabs>
        <w:spacing w:after="0" w:line="360" w:lineRule="auto"/>
        <w:rPr>
          <w:rFonts w:ascii="Arial" w:hAnsi="Arial" w:cs="Arial"/>
          <w:color w:val="0070C0"/>
          <w:sz w:val="24"/>
          <w:szCs w:val="24"/>
        </w:rPr>
      </w:pPr>
    </w:p>
    <w:p w:rsidR="00E81E07" w:rsidRPr="00C65720" w:rsidRDefault="00E81E07" w:rsidP="00C65720">
      <w:pPr>
        <w:tabs>
          <w:tab w:val="left" w:pos="900"/>
        </w:tabs>
        <w:spacing w:after="0" w:line="360" w:lineRule="auto"/>
        <w:rPr>
          <w:rFonts w:ascii="Arial" w:hAnsi="Arial" w:cs="Arial"/>
          <w:color w:val="0070C0"/>
          <w:sz w:val="24"/>
          <w:szCs w:val="24"/>
        </w:rPr>
      </w:pPr>
    </w:p>
    <w:p w:rsidR="00E81E07" w:rsidRPr="00C65720" w:rsidRDefault="00E81E07" w:rsidP="00C65720">
      <w:pPr>
        <w:tabs>
          <w:tab w:val="left" w:pos="900"/>
        </w:tabs>
        <w:spacing w:after="0" w:line="360" w:lineRule="auto"/>
        <w:rPr>
          <w:rFonts w:ascii="Arial" w:hAnsi="Arial" w:cs="Arial"/>
          <w:color w:val="0070C0"/>
          <w:sz w:val="24"/>
          <w:szCs w:val="24"/>
        </w:rPr>
      </w:pPr>
    </w:p>
    <w:p w:rsidR="00E81E07" w:rsidRPr="00C65720" w:rsidRDefault="00E81E07" w:rsidP="00C65720">
      <w:pPr>
        <w:spacing w:after="0" w:line="360" w:lineRule="auto"/>
        <w:rPr>
          <w:rFonts w:ascii="Arial" w:hAnsi="Arial" w:cs="Arial"/>
          <w:color w:val="00B050"/>
          <w:sz w:val="24"/>
          <w:szCs w:val="24"/>
        </w:rPr>
      </w:pPr>
    </w:p>
    <w:p w:rsidR="00E81E07" w:rsidRPr="00C65720" w:rsidRDefault="00E81E07" w:rsidP="00C65720">
      <w:pPr>
        <w:spacing w:after="0" w:line="360" w:lineRule="auto"/>
        <w:rPr>
          <w:rFonts w:ascii="Arial" w:hAnsi="Arial" w:cs="Arial"/>
          <w:color w:val="00B050"/>
          <w:sz w:val="24"/>
          <w:szCs w:val="24"/>
        </w:rPr>
      </w:pPr>
    </w:p>
    <w:p w:rsidR="00E81E07" w:rsidRPr="00C65720" w:rsidRDefault="00E81E07" w:rsidP="00C65720">
      <w:pPr>
        <w:spacing w:after="0" w:line="360" w:lineRule="auto"/>
        <w:rPr>
          <w:rFonts w:ascii="Arial" w:hAnsi="Arial" w:cs="Arial"/>
          <w:color w:val="0070C0"/>
          <w:sz w:val="24"/>
          <w:szCs w:val="24"/>
        </w:rPr>
      </w:pPr>
      <w:r w:rsidRPr="00C65720">
        <w:rPr>
          <w:rFonts w:ascii="Arial" w:hAnsi="Arial" w:cs="Arial"/>
          <w:color w:val="0070C0"/>
          <w:sz w:val="24"/>
          <w:szCs w:val="24"/>
        </w:rPr>
        <w:br w:type="page"/>
      </w:r>
    </w:p>
    <w:p w:rsidR="00C65720" w:rsidRDefault="00C65720">
      <w:pPr>
        <w:rPr>
          <w:rStyle w:val="Textoennegrita"/>
          <w:rFonts w:ascii="Arial" w:hAnsi="Arial" w:cs="Arial"/>
          <w:color w:val="000000"/>
          <w:sz w:val="24"/>
          <w:szCs w:val="24"/>
        </w:rPr>
      </w:pPr>
      <w:r w:rsidRPr="00C65720">
        <w:rPr>
          <w:rFonts w:ascii="Arial" w:hAnsi="Arial" w:cs="Arial"/>
          <w:noProof/>
          <w:color w:val="0070C0"/>
          <w:sz w:val="24"/>
          <w:szCs w:val="24"/>
          <w:lang w:eastAsia="es-CO"/>
        </w:rPr>
        <w:lastRenderedPageBreak/>
        <w:drawing>
          <wp:anchor distT="0" distB="0" distL="114300" distR="114300" simplePos="0" relativeHeight="251672576" behindDoc="0" locked="0" layoutInCell="1" allowOverlap="1" wp14:anchorId="33F231E7" wp14:editId="6D71431B">
            <wp:simplePos x="0" y="0"/>
            <wp:positionH relativeFrom="column">
              <wp:posOffset>2511425</wp:posOffset>
            </wp:positionH>
            <wp:positionV relativeFrom="paragraph">
              <wp:posOffset>2113280</wp:posOffset>
            </wp:positionV>
            <wp:extent cx="3714115" cy="2314575"/>
            <wp:effectExtent l="171450" t="190500" r="191135" b="219075"/>
            <wp:wrapNone/>
            <wp:docPr id="20" name="2 Imagen" descr="winnie poo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nnie pooh.jpg"/>
                    <pic:cNvPicPr/>
                  </pic:nvPicPr>
                  <pic:blipFill>
                    <a:blip r:embed="rId7" cstate="print"/>
                    <a:stretch>
                      <a:fillRect/>
                    </a:stretch>
                  </pic:blipFill>
                  <pic:spPr>
                    <a:xfrm>
                      <a:off x="0" y="0"/>
                      <a:ext cx="3714115" cy="2314575"/>
                    </a:xfrm>
                    <a:prstGeom prst="ellipse">
                      <a:avLst/>
                    </a:prstGeom>
                    <a:ln w="190500" cap="rnd">
                      <a:solidFill>
                        <a:srgbClr val="C8C6BD"/>
                      </a:solidFill>
                      <a:prstDash val="solid"/>
                    </a:ln>
                    <a:effectLst>
                      <a:outerShdw blurRad="127000" algn="bl" rotWithShape="0">
                        <a:srgbClr val="000000"/>
                      </a:outerShdw>
                    </a:effectLst>
                    <a:scene3d>
                      <a:camera prst="perspectiveFront" fov="5400000"/>
                      <a:lightRig rig="threePt" dir="t">
                        <a:rot lat="0" lon="0" rev="19200000"/>
                      </a:lightRig>
                    </a:scene3d>
                    <a:sp3d extrusionH="25400">
                      <a:bevelT w="304800" h="152400" prst="hardEdge"/>
                      <a:extrusionClr>
                        <a:srgbClr val="000000"/>
                      </a:extrusionClr>
                    </a:sp3d>
                  </pic:spPr>
                </pic:pic>
              </a:graphicData>
            </a:graphic>
          </wp:anchor>
        </w:drawing>
      </w:r>
      <w:r w:rsidRPr="00C65720">
        <w:rPr>
          <w:rFonts w:ascii="Arial" w:hAnsi="Arial" w:cs="Arial"/>
          <w:noProof/>
          <w:color w:val="00B050"/>
          <w:sz w:val="24"/>
          <w:szCs w:val="24"/>
          <w:lang w:eastAsia="es-CO"/>
        </w:rPr>
        <mc:AlternateContent>
          <mc:Choice Requires="wps">
            <w:drawing>
              <wp:anchor distT="0" distB="0" distL="114300" distR="114300" simplePos="0" relativeHeight="251675648" behindDoc="1" locked="0" layoutInCell="1" allowOverlap="1" wp14:anchorId="2F93F2BD" wp14:editId="59D3F887">
                <wp:simplePos x="0" y="0"/>
                <wp:positionH relativeFrom="column">
                  <wp:posOffset>453390</wp:posOffset>
                </wp:positionH>
                <wp:positionV relativeFrom="paragraph">
                  <wp:posOffset>711835</wp:posOffset>
                </wp:positionV>
                <wp:extent cx="7372350" cy="1724025"/>
                <wp:effectExtent l="0" t="0" r="0" b="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7372350" cy="1724025"/>
                        </a:xfrm>
                        <a:prstGeom prst="rect">
                          <a:avLst/>
                        </a:prstGeom>
                      </wps:spPr>
                      <wps:txbx>
                        <w:txbxContent>
                          <w:p w:rsidR="00E81E07" w:rsidRDefault="00E81E07" w:rsidP="00E81E07">
                            <w:pPr>
                              <w:pStyle w:val="NormalWeb"/>
                              <w:spacing w:before="0" w:beforeAutospacing="0" w:after="0" w:afterAutospacing="0"/>
                              <w:jc w:val="center"/>
                            </w:pPr>
                            <w:r w:rsidRPr="00136E70">
                              <w:rPr>
                                <w:rFonts w:ascii="Blue Highway Linocut" w:hAnsi="Blue Highway Linocut"/>
                                <w:color w:val="FF0000"/>
                                <w:spacing w:val="-72"/>
                                <w:sz w:val="72"/>
                                <w:szCs w:val="72"/>
                                <w14:shadow w14:blurRad="0" w14:dist="125730" w14:dir="18900000" w14:sx="100000" w14:sy="100000" w14:kx="0" w14:ky="0" w14:algn="ctr">
                                  <w14:srgbClr w14:val="FF9966"/>
                                </w14:shadow>
                                <w14:textOutline w14:w="12700" w14:cap="flat" w14:cmpd="sng" w14:algn="ctr">
                                  <w14:solidFill>
                                    <w14:schemeClr w14:val="tx2">
                                      <w14:lumMod w14:val="75000"/>
                                      <w14:lumOff w14:val="0"/>
                                    </w14:schemeClr>
                                  </w14:solidFill>
                                  <w14:prstDash w14:val="solid"/>
                                  <w14:round/>
                                </w14:textOutline>
                              </w:rPr>
                              <w:t>CUARTO PERIODO</w:t>
                            </w:r>
                          </w:p>
                        </w:txbxContent>
                      </wps:txbx>
                      <wps:bodyPr wrap="square" numCol="1" fromWordArt="1">
                        <a:prstTxWarp prst="textDoubleWave1">
                          <a:avLst>
                            <a:gd name="adj1" fmla="val 6500"/>
                            <a:gd name="adj2" fmla="val 0"/>
                          </a:avLst>
                        </a:prstTxWarp>
                        <a:spAutoFit/>
                      </wps:bodyPr>
                    </wps:wsp>
                  </a:graphicData>
                </a:graphic>
                <wp14:sizeRelH relativeFrom="page">
                  <wp14:pctWidth>0</wp14:pctWidth>
                </wp14:sizeRelH>
                <wp14:sizeRelV relativeFrom="page">
                  <wp14:pctHeight>0</wp14:pctHeight>
                </wp14:sizeRelV>
              </wp:anchor>
            </w:drawing>
          </mc:Choice>
          <mc:Fallback>
            <w:pict>
              <v:shape w14:anchorId="2F93F2BD" id="Cuadro de texto 4" o:spid="_x0000_s1028" type="#_x0000_t202" style="position:absolute;margin-left:35.7pt;margin-top:56.05pt;width:580.5pt;height:135.7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" filled="f" stroked="f">
                <o:lock v:ext="edit" shapetype="t"/>
                <v:textbox style="mso-fit-shape-to-text:t">
                  <w:txbxContent>
                    <w:p w:rsidR="00E81E07" w:rsidRDefault="00E81E07" w:rsidP="00E81E07">
                      <w:pPr>
                        <w:pStyle w:val="NormalWeb"/>
                        <w:spacing w:before="0" w:beforeAutospacing="0" w:after="0" w:afterAutospacing="0"/>
                        <w:jc w:val="center"/>
                      </w:pPr>
                      <w:r w:rsidRPr="00136E70">
                        <w:rPr>
                          <w:rFonts w:ascii="Blue Highway Linocut" w:hAnsi="Blue Highway Linocut"/>
                          <w:color w:val="FF0000"/>
                          <w:spacing w:val="-72"/>
                          <w:sz w:val="72"/>
                          <w:szCs w:val="72"/>
                          <w14:shadow w14:blurRad="0" w14:dist="125730" w14:dir="18900000" w14:sx="100000" w14:sy="100000" w14:kx="0" w14:ky="0" w14:algn="ctr">
                            <w14:srgbClr w14:val="FF9966"/>
                          </w14:shadow>
                          <w14:textOutline w14:w="12700" w14:cap="flat" w14:cmpd="sng" w14:algn="ctr">
                            <w14:solidFill>
                              <w14:schemeClr w14:val="tx2">
                                <w14:lumMod w14:val="75000"/>
                                <w14:lumOff w14:val="0"/>
                              </w14:schemeClr>
                            </w14:solidFill>
                            <w14:prstDash w14:val="solid"/>
                            <w14:round/>
                          </w14:textOutline>
                        </w:rPr>
                        <w:t>CUARTO PERIODO</w:t>
                      </w:r>
                    </w:p>
                  </w:txbxContent>
                </v:textbox>
              </v:shape>
            </w:pict>
          </mc:Fallback>
        </mc:AlternateContent>
      </w:r>
      <w:r>
        <w:rPr>
          <w:rStyle w:val="Textoennegrita"/>
          <w:rFonts w:ascii="Arial" w:hAnsi="Arial" w:cs="Arial"/>
          <w:color w:val="000000"/>
          <w:sz w:val="24"/>
          <w:szCs w:val="24"/>
        </w:rPr>
        <w:br w:type="page"/>
      </w:r>
    </w:p>
    <w:p w:rsidR="00E81E07" w:rsidRDefault="00E81E07" w:rsidP="00C65720">
      <w:pPr>
        <w:tabs>
          <w:tab w:val="left" w:pos="900"/>
        </w:tabs>
        <w:spacing w:after="0" w:line="360" w:lineRule="auto"/>
        <w:jc w:val="center"/>
        <w:rPr>
          <w:rStyle w:val="Textoennegrita"/>
          <w:rFonts w:ascii="Arial" w:hAnsi="Arial" w:cs="Arial"/>
          <w:color w:val="000000"/>
          <w:sz w:val="24"/>
          <w:szCs w:val="24"/>
        </w:rPr>
      </w:pPr>
      <w:r w:rsidRPr="00C65720">
        <w:rPr>
          <w:rStyle w:val="Textoennegrita"/>
          <w:rFonts w:ascii="Arial" w:hAnsi="Arial" w:cs="Arial"/>
          <w:color w:val="000000"/>
          <w:sz w:val="24"/>
          <w:szCs w:val="24"/>
        </w:rPr>
        <w:lastRenderedPageBreak/>
        <w:t>DIMENSION COGNITIVA</w:t>
      </w:r>
    </w:p>
    <w:p w:rsidR="00C65720" w:rsidRPr="00C65720" w:rsidRDefault="00C65720" w:rsidP="00C65720">
      <w:pPr>
        <w:tabs>
          <w:tab w:val="left" w:pos="900"/>
        </w:tabs>
        <w:spacing w:after="0" w:line="360" w:lineRule="auto"/>
        <w:jc w:val="center"/>
        <w:rPr>
          <w:rStyle w:val="Textoennegrita"/>
          <w:rFonts w:ascii="Arial" w:hAnsi="Arial" w:cs="Arial"/>
          <w:color w:val="000000"/>
          <w:sz w:val="24"/>
          <w:szCs w:val="24"/>
        </w:rPr>
      </w:pPr>
    </w:p>
    <w:tbl>
      <w:tblPr>
        <w:tblStyle w:val="Tablaconcuadrcula"/>
        <w:tblW w:w="0" w:type="auto"/>
        <w:tblLook w:val="04A0" w:firstRow="1" w:lastRow="0" w:firstColumn="1" w:lastColumn="0" w:noHBand="0" w:noVBand="1"/>
      </w:tblPr>
      <w:tblGrid>
        <w:gridCol w:w="2191"/>
        <w:gridCol w:w="2191"/>
        <w:gridCol w:w="2191"/>
        <w:gridCol w:w="2191"/>
        <w:gridCol w:w="2217"/>
        <w:gridCol w:w="2191"/>
      </w:tblGrid>
      <w:tr w:rsidR="00E81E07" w:rsidRPr="00C65720" w:rsidTr="009741EF">
        <w:trPr>
          <w:trHeight w:val="555"/>
        </w:trPr>
        <w:tc>
          <w:tcPr>
            <w:tcW w:w="2191"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PERIODO</w:t>
            </w:r>
          </w:p>
        </w:tc>
        <w:tc>
          <w:tcPr>
            <w:tcW w:w="2191"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EJE TEMATICO</w:t>
            </w:r>
          </w:p>
        </w:tc>
        <w:tc>
          <w:tcPr>
            <w:tcW w:w="2191"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CONTENIDO</w:t>
            </w:r>
          </w:p>
        </w:tc>
        <w:tc>
          <w:tcPr>
            <w:tcW w:w="2191"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TEMA</w:t>
            </w:r>
          </w:p>
        </w:tc>
        <w:tc>
          <w:tcPr>
            <w:tcW w:w="2191"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COMPETENCIA</w:t>
            </w:r>
          </w:p>
        </w:tc>
        <w:tc>
          <w:tcPr>
            <w:tcW w:w="2191" w:type="dxa"/>
          </w:tcPr>
          <w:p w:rsidR="00E81E07" w:rsidRPr="00C65720" w:rsidRDefault="00BB5C7F" w:rsidP="00C65720">
            <w:pPr>
              <w:tabs>
                <w:tab w:val="left" w:pos="900"/>
              </w:tabs>
              <w:spacing w:line="360" w:lineRule="auto"/>
              <w:rPr>
                <w:rFonts w:ascii="Arial" w:hAnsi="Arial" w:cs="Arial"/>
                <w:sz w:val="24"/>
                <w:szCs w:val="24"/>
              </w:rPr>
            </w:pPr>
            <w:r>
              <w:rPr>
                <w:rFonts w:ascii="Arial" w:hAnsi="Arial" w:cs="Arial"/>
                <w:sz w:val="24"/>
                <w:szCs w:val="24"/>
              </w:rPr>
              <w:t xml:space="preserve">INDICADOR DE </w:t>
            </w:r>
            <w:r w:rsidR="00E81E07" w:rsidRPr="00C65720">
              <w:rPr>
                <w:rFonts w:ascii="Arial" w:hAnsi="Arial" w:cs="Arial"/>
                <w:sz w:val="24"/>
                <w:szCs w:val="24"/>
              </w:rPr>
              <w:t>LOGRO</w:t>
            </w:r>
          </w:p>
        </w:tc>
      </w:tr>
      <w:tr w:rsidR="00E81E07" w:rsidRPr="00C65720" w:rsidTr="009741EF">
        <w:trPr>
          <w:trHeight w:val="70"/>
        </w:trPr>
        <w:tc>
          <w:tcPr>
            <w:tcW w:w="2191" w:type="dxa"/>
          </w:tcPr>
          <w:p w:rsidR="00E81E07" w:rsidRPr="00C65720" w:rsidRDefault="00E81E07" w:rsidP="00C65720">
            <w:pPr>
              <w:tabs>
                <w:tab w:val="left" w:pos="900"/>
              </w:tabs>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r w:rsidRPr="00C65720">
              <w:rPr>
                <w:rFonts w:ascii="Arial" w:hAnsi="Arial" w:cs="Arial"/>
                <w:sz w:val="24"/>
                <w:szCs w:val="24"/>
              </w:rPr>
              <w:t>CUARTO</w:t>
            </w:r>
          </w:p>
        </w:tc>
        <w:tc>
          <w:tcPr>
            <w:tcW w:w="2191" w:type="dxa"/>
            <w:vAlign w:val="center"/>
          </w:tcPr>
          <w:p w:rsidR="00E81E07" w:rsidRPr="00C65720" w:rsidRDefault="00E81E07" w:rsidP="00C65720">
            <w:pPr>
              <w:spacing w:line="360" w:lineRule="auto"/>
              <w:rPr>
                <w:rFonts w:ascii="Arial" w:hAnsi="Arial" w:cs="Arial"/>
                <w:sz w:val="24"/>
                <w:szCs w:val="24"/>
              </w:rPr>
            </w:pPr>
            <w:r w:rsidRPr="00C65720">
              <w:rPr>
                <w:rFonts w:ascii="Arial" w:hAnsi="Arial" w:cs="Arial"/>
                <w:sz w:val="24"/>
                <w:szCs w:val="24"/>
              </w:rPr>
              <w:t>Identifica diferencias en los sonidos que escucha en su vida cotidiana.</w:t>
            </w:r>
            <w:r w:rsidRPr="00C65720">
              <w:rPr>
                <w:rFonts w:ascii="Arial" w:hAnsi="Arial" w:cs="Arial"/>
                <w:sz w:val="24"/>
                <w:szCs w:val="24"/>
              </w:rPr>
              <w:br/>
            </w:r>
            <w:r w:rsidRPr="00C65720">
              <w:rPr>
                <w:rFonts w:ascii="Arial" w:hAnsi="Arial" w:cs="Arial"/>
                <w:sz w:val="24"/>
                <w:szCs w:val="24"/>
              </w:rPr>
              <w:br/>
            </w:r>
            <w:r w:rsidRPr="00C65720">
              <w:rPr>
                <w:rFonts w:ascii="Arial" w:hAnsi="Arial" w:cs="Arial"/>
                <w:sz w:val="24"/>
                <w:szCs w:val="24"/>
              </w:rPr>
              <w:br/>
            </w:r>
            <w:r w:rsidRPr="00C65720">
              <w:rPr>
                <w:rFonts w:ascii="Arial" w:hAnsi="Arial" w:cs="Arial"/>
                <w:sz w:val="24"/>
                <w:szCs w:val="24"/>
              </w:rPr>
              <w:br/>
            </w:r>
            <w:r w:rsidRPr="00C65720">
              <w:rPr>
                <w:rFonts w:ascii="Arial" w:hAnsi="Arial" w:cs="Arial"/>
                <w:sz w:val="24"/>
                <w:szCs w:val="24"/>
              </w:rPr>
              <w:br/>
              <w:t>- Explora su entorno y fija su atención en objetos y situaciones particulares.</w:t>
            </w: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p>
        </w:tc>
        <w:tc>
          <w:tcPr>
            <w:tcW w:w="2191" w:type="dxa"/>
            <w:vAlign w:val="center"/>
          </w:tcPr>
          <w:p w:rsidR="00E81E07" w:rsidRPr="00C65720" w:rsidRDefault="00E81E07" w:rsidP="00C65720">
            <w:pPr>
              <w:spacing w:line="360" w:lineRule="auto"/>
              <w:rPr>
                <w:rFonts w:ascii="Arial" w:hAnsi="Arial" w:cs="Arial"/>
                <w:sz w:val="24"/>
                <w:szCs w:val="24"/>
              </w:rPr>
            </w:pPr>
            <w:r w:rsidRPr="00C65720">
              <w:rPr>
                <w:rFonts w:ascii="Arial" w:hAnsi="Arial" w:cs="Arial"/>
                <w:sz w:val="24"/>
                <w:szCs w:val="24"/>
              </w:rPr>
              <w:lastRenderedPageBreak/>
              <w:t>Percepción visual, táctil, auditiva, olfativa y gustativa.</w:t>
            </w:r>
            <w:r w:rsidRPr="00C65720">
              <w:rPr>
                <w:rFonts w:ascii="Arial" w:hAnsi="Arial" w:cs="Arial"/>
                <w:sz w:val="24"/>
                <w:szCs w:val="24"/>
              </w:rPr>
              <w:br/>
            </w:r>
            <w:r w:rsidRPr="00C65720">
              <w:rPr>
                <w:rFonts w:ascii="Arial" w:hAnsi="Arial" w:cs="Arial"/>
                <w:sz w:val="24"/>
                <w:szCs w:val="24"/>
              </w:rPr>
              <w:br/>
              <w:t>- Familias de números.</w:t>
            </w:r>
            <w:r w:rsidRPr="00C65720">
              <w:rPr>
                <w:rFonts w:ascii="Arial" w:hAnsi="Arial" w:cs="Arial"/>
                <w:sz w:val="24"/>
                <w:szCs w:val="24"/>
              </w:rPr>
              <w:br/>
            </w:r>
            <w:r w:rsidRPr="00C65720">
              <w:rPr>
                <w:rFonts w:ascii="Arial" w:hAnsi="Arial" w:cs="Arial"/>
                <w:sz w:val="24"/>
                <w:szCs w:val="24"/>
              </w:rPr>
              <w:br/>
              <w:t>- Suma y resta</w:t>
            </w:r>
            <w:r w:rsidRPr="00C65720">
              <w:rPr>
                <w:rFonts w:ascii="Arial" w:hAnsi="Arial" w:cs="Arial"/>
                <w:sz w:val="24"/>
                <w:szCs w:val="24"/>
              </w:rPr>
              <w:br/>
            </w:r>
            <w:r w:rsidRPr="00C65720">
              <w:rPr>
                <w:rFonts w:ascii="Arial" w:hAnsi="Arial" w:cs="Arial"/>
                <w:sz w:val="24"/>
                <w:szCs w:val="24"/>
              </w:rPr>
              <w:br/>
              <w:t>- Números ordinales</w:t>
            </w:r>
            <w:r w:rsidRPr="00C65720">
              <w:rPr>
                <w:rFonts w:ascii="Arial" w:hAnsi="Arial" w:cs="Arial"/>
                <w:sz w:val="24"/>
                <w:szCs w:val="24"/>
              </w:rPr>
              <w:br/>
            </w:r>
            <w:r w:rsidRPr="00C65720">
              <w:rPr>
                <w:rFonts w:ascii="Arial" w:hAnsi="Arial" w:cs="Arial"/>
                <w:sz w:val="24"/>
                <w:szCs w:val="24"/>
              </w:rPr>
              <w:br/>
              <w:t xml:space="preserve">- Poco, mucho, más, menos, igual a, diferente a, mayor que, menor </w:t>
            </w:r>
            <w:r w:rsidRPr="00C65720">
              <w:rPr>
                <w:rFonts w:ascii="Arial" w:hAnsi="Arial" w:cs="Arial"/>
                <w:sz w:val="24"/>
                <w:szCs w:val="24"/>
              </w:rPr>
              <w:lastRenderedPageBreak/>
              <w:t>que.</w:t>
            </w:r>
            <w:r w:rsidRPr="00C65720">
              <w:rPr>
                <w:rFonts w:ascii="Arial" w:hAnsi="Arial" w:cs="Arial"/>
                <w:sz w:val="24"/>
                <w:szCs w:val="24"/>
              </w:rPr>
              <w:br/>
            </w:r>
            <w:r w:rsidRPr="00C65720">
              <w:rPr>
                <w:rFonts w:ascii="Arial" w:hAnsi="Arial" w:cs="Arial"/>
                <w:sz w:val="24"/>
                <w:szCs w:val="24"/>
              </w:rPr>
              <w:br/>
              <w:t>- Nuestro país.</w:t>
            </w:r>
            <w:r w:rsidRPr="00C65720">
              <w:rPr>
                <w:rFonts w:ascii="Arial" w:hAnsi="Arial" w:cs="Arial"/>
                <w:sz w:val="24"/>
                <w:szCs w:val="24"/>
              </w:rPr>
              <w:br/>
            </w:r>
            <w:r w:rsidRPr="00C65720">
              <w:rPr>
                <w:rFonts w:ascii="Arial" w:hAnsi="Arial" w:cs="Arial"/>
                <w:sz w:val="24"/>
                <w:szCs w:val="24"/>
              </w:rPr>
              <w:br/>
            </w:r>
            <w:r w:rsidRPr="00C65720">
              <w:rPr>
                <w:rFonts w:ascii="Arial" w:hAnsi="Arial" w:cs="Arial"/>
                <w:sz w:val="24"/>
                <w:szCs w:val="24"/>
              </w:rPr>
              <w:br/>
            </w:r>
            <w:r w:rsidRPr="00C65720">
              <w:rPr>
                <w:rFonts w:ascii="Arial" w:hAnsi="Arial" w:cs="Arial"/>
                <w:sz w:val="24"/>
                <w:szCs w:val="24"/>
              </w:rPr>
              <w:br/>
            </w:r>
            <w:r w:rsidRPr="00C65720">
              <w:rPr>
                <w:rFonts w:ascii="Arial" w:hAnsi="Arial" w:cs="Arial"/>
                <w:sz w:val="24"/>
                <w:szCs w:val="24"/>
              </w:rPr>
              <w:br/>
              <w:t>- Electrodomésticos y su función.</w:t>
            </w:r>
            <w:r w:rsidRPr="00C65720">
              <w:rPr>
                <w:rFonts w:ascii="Arial" w:hAnsi="Arial" w:cs="Arial"/>
                <w:sz w:val="24"/>
                <w:szCs w:val="24"/>
              </w:rPr>
              <w:br/>
            </w:r>
            <w:r w:rsidRPr="00C65720">
              <w:rPr>
                <w:rFonts w:ascii="Arial" w:hAnsi="Arial" w:cs="Arial"/>
                <w:sz w:val="24"/>
                <w:szCs w:val="24"/>
              </w:rPr>
              <w:br/>
              <w:t>- Computador</w:t>
            </w:r>
          </w:p>
        </w:tc>
        <w:tc>
          <w:tcPr>
            <w:tcW w:w="2191" w:type="dxa"/>
            <w:vAlign w:val="center"/>
          </w:tcPr>
          <w:p w:rsidR="00E81E07" w:rsidRPr="00C65720" w:rsidRDefault="00E81E07" w:rsidP="00C65720">
            <w:pPr>
              <w:spacing w:line="360" w:lineRule="auto"/>
              <w:rPr>
                <w:rFonts w:ascii="Arial" w:hAnsi="Arial" w:cs="Arial"/>
                <w:sz w:val="24"/>
                <w:szCs w:val="24"/>
              </w:rPr>
            </w:pPr>
            <w:r w:rsidRPr="00C65720">
              <w:rPr>
                <w:rFonts w:ascii="Arial" w:hAnsi="Arial" w:cs="Arial"/>
                <w:sz w:val="24"/>
                <w:szCs w:val="24"/>
              </w:rPr>
              <w:lastRenderedPageBreak/>
              <w:t>Olores, sabores, sonidos</w:t>
            </w:r>
            <w:r w:rsidRPr="00C65720">
              <w:rPr>
                <w:rFonts w:ascii="Arial" w:hAnsi="Arial" w:cs="Arial"/>
                <w:sz w:val="24"/>
                <w:szCs w:val="24"/>
              </w:rPr>
              <w:br/>
            </w:r>
            <w:r w:rsidRPr="00C65720">
              <w:rPr>
                <w:rFonts w:ascii="Arial" w:hAnsi="Arial" w:cs="Arial"/>
                <w:sz w:val="24"/>
                <w:szCs w:val="24"/>
              </w:rPr>
              <w:br/>
              <w:t>- Números de 19 hasta 100</w:t>
            </w:r>
            <w:r w:rsidRPr="00C65720">
              <w:rPr>
                <w:rFonts w:ascii="Arial" w:hAnsi="Arial" w:cs="Arial"/>
                <w:sz w:val="24"/>
                <w:szCs w:val="24"/>
              </w:rPr>
              <w:br/>
            </w:r>
            <w:r w:rsidRPr="00C65720">
              <w:rPr>
                <w:rFonts w:ascii="Arial" w:hAnsi="Arial" w:cs="Arial"/>
                <w:sz w:val="24"/>
                <w:szCs w:val="24"/>
              </w:rPr>
              <w:br/>
              <w:t>- Sumas y restas sencillas.</w:t>
            </w:r>
            <w:r w:rsidRPr="00C65720">
              <w:rPr>
                <w:rFonts w:ascii="Arial" w:hAnsi="Arial" w:cs="Arial"/>
                <w:sz w:val="24"/>
                <w:szCs w:val="24"/>
              </w:rPr>
              <w:br/>
            </w:r>
            <w:r w:rsidRPr="00C65720">
              <w:rPr>
                <w:rFonts w:ascii="Arial" w:hAnsi="Arial" w:cs="Arial"/>
                <w:sz w:val="24"/>
                <w:szCs w:val="24"/>
              </w:rPr>
              <w:br/>
              <w:t>- Números ordinales del 1al 10.</w:t>
            </w:r>
            <w:r w:rsidRPr="00C65720">
              <w:rPr>
                <w:rFonts w:ascii="Arial" w:hAnsi="Arial" w:cs="Arial"/>
                <w:sz w:val="24"/>
                <w:szCs w:val="24"/>
              </w:rPr>
              <w:br/>
            </w:r>
            <w:r w:rsidRPr="00C65720">
              <w:rPr>
                <w:rFonts w:ascii="Arial" w:hAnsi="Arial" w:cs="Arial"/>
                <w:sz w:val="24"/>
                <w:szCs w:val="24"/>
              </w:rPr>
              <w:br/>
              <w:t xml:space="preserve">- Mucho, poco, más, menos, igual a, diferente a, mayor que, menor </w:t>
            </w:r>
            <w:r w:rsidRPr="00C65720">
              <w:rPr>
                <w:rFonts w:ascii="Arial" w:hAnsi="Arial" w:cs="Arial"/>
                <w:sz w:val="24"/>
                <w:szCs w:val="24"/>
              </w:rPr>
              <w:lastRenderedPageBreak/>
              <w:t>que.</w:t>
            </w:r>
            <w:r w:rsidRPr="00C65720">
              <w:rPr>
                <w:rFonts w:ascii="Arial" w:hAnsi="Arial" w:cs="Arial"/>
                <w:sz w:val="24"/>
                <w:szCs w:val="24"/>
              </w:rPr>
              <w:br/>
            </w:r>
            <w:r w:rsidRPr="00C65720">
              <w:rPr>
                <w:rFonts w:ascii="Arial" w:hAnsi="Arial" w:cs="Arial"/>
                <w:sz w:val="24"/>
                <w:szCs w:val="24"/>
              </w:rPr>
              <w:br/>
              <w:t>- País, departamento, municipio, vereda.</w:t>
            </w:r>
            <w:r w:rsidRPr="00C65720">
              <w:rPr>
                <w:rFonts w:ascii="Arial" w:hAnsi="Arial" w:cs="Arial"/>
                <w:sz w:val="24"/>
                <w:szCs w:val="24"/>
              </w:rPr>
              <w:br/>
              <w:t xml:space="preserve">- Señales de </w:t>
            </w:r>
            <w:r w:rsidR="00BB5C7F" w:rsidRPr="00C65720">
              <w:rPr>
                <w:rFonts w:ascii="Arial" w:hAnsi="Arial" w:cs="Arial"/>
                <w:sz w:val="24"/>
                <w:szCs w:val="24"/>
              </w:rPr>
              <w:t>tránsito</w:t>
            </w:r>
            <w:r w:rsidRPr="00C65720">
              <w:rPr>
                <w:rFonts w:ascii="Arial" w:hAnsi="Arial" w:cs="Arial"/>
                <w:sz w:val="24"/>
                <w:szCs w:val="24"/>
              </w:rPr>
              <w:t xml:space="preserve"> (semáforo).</w:t>
            </w:r>
            <w:r w:rsidRPr="00C65720">
              <w:rPr>
                <w:rFonts w:ascii="Arial" w:hAnsi="Arial" w:cs="Arial"/>
                <w:sz w:val="24"/>
                <w:szCs w:val="24"/>
              </w:rPr>
              <w:br/>
            </w:r>
            <w:r w:rsidRPr="00C65720">
              <w:rPr>
                <w:rFonts w:ascii="Arial" w:hAnsi="Arial" w:cs="Arial"/>
                <w:sz w:val="24"/>
                <w:szCs w:val="24"/>
              </w:rPr>
              <w:br/>
            </w:r>
            <w:r w:rsidRPr="00C65720">
              <w:rPr>
                <w:rFonts w:ascii="Arial" w:hAnsi="Arial" w:cs="Arial"/>
                <w:sz w:val="24"/>
                <w:szCs w:val="24"/>
              </w:rPr>
              <w:br/>
              <w:t>- Electrodomésticos de uso cotidiano.</w:t>
            </w:r>
            <w:r w:rsidRPr="00C65720">
              <w:rPr>
                <w:rFonts w:ascii="Arial" w:hAnsi="Arial" w:cs="Arial"/>
                <w:sz w:val="24"/>
                <w:szCs w:val="24"/>
              </w:rPr>
              <w:br/>
            </w:r>
            <w:r w:rsidRPr="00C65720">
              <w:rPr>
                <w:rFonts w:ascii="Arial" w:hAnsi="Arial" w:cs="Arial"/>
                <w:sz w:val="24"/>
                <w:szCs w:val="24"/>
              </w:rPr>
              <w:br/>
              <w:t>- Partes del computador y sus funciones</w:t>
            </w: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p>
        </w:tc>
        <w:tc>
          <w:tcPr>
            <w:tcW w:w="2191" w:type="dxa"/>
            <w:vAlign w:val="center"/>
          </w:tcPr>
          <w:p w:rsidR="00E81E07" w:rsidRPr="00C65720" w:rsidRDefault="00E81E07" w:rsidP="00C65720">
            <w:pPr>
              <w:spacing w:line="360" w:lineRule="auto"/>
              <w:rPr>
                <w:rFonts w:ascii="Arial" w:hAnsi="Arial" w:cs="Arial"/>
                <w:sz w:val="24"/>
                <w:szCs w:val="24"/>
              </w:rPr>
            </w:pPr>
            <w:r w:rsidRPr="00C65720">
              <w:rPr>
                <w:rFonts w:ascii="Arial" w:hAnsi="Arial" w:cs="Arial"/>
                <w:sz w:val="24"/>
                <w:szCs w:val="24"/>
              </w:rPr>
              <w:lastRenderedPageBreak/>
              <w:t>- Diferencia olores, sabores y sonidos que encuentra en su medio.</w:t>
            </w:r>
            <w:r w:rsidRPr="00C65720">
              <w:rPr>
                <w:rFonts w:ascii="Arial" w:hAnsi="Arial" w:cs="Arial"/>
                <w:sz w:val="24"/>
                <w:szCs w:val="24"/>
              </w:rPr>
              <w:br/>
              <w:t>- Lee y escribe los números de 1 hasta 100.</w:t>
            </w:r>
            <w:r w:rsidRPr="00C65720">
              <w:rPr>
                <w:rFonts w:ascii="Arial" w:hAnsi="Arial" w:cs="Arial"/>
                <w:sz w:val="24"/>
                <w:szCs w:val="24"/>
              </w:rPr>
              <w:br/>
              <w:t>- Resuelve sumas y restas sencillas.</w:t>
            </w:r>
            <w:r w:rsidRPr="00C65720">
              <w:rPr>
                <w:rFonts w:ascii="Arial" w:hAnsi="Arial" w:cs="Arial"/>
                <w:sz w:val="24"/>
                <w:szCs w:val="24"/>
              </w:rPr>
              <w:br/>
              <w:t>- Clasifica objetos de acuerdo a su orden.</w:t>
            </w:r>
            <w:r w:rsidRPr="00C65720">
              <w:rPr>
                <w:rFonts w:ascii="Arial" w:hAnsi="Arial" w:cs="Arial"/>
                <w:sz w:val="24"/>
                <w:szCs w:val="24"/>
              </w:rPr>
              <w:br/>
              <w:t>- Clasifica elementos de acuerdo al tema tratado.</w:t>
            </w:r>
            <w:r w:rsidRPr="00C65720">
              <w:rPr>
                <w:rFonts w:ascii="Arial" w:hAnsi="Arial" w:cs="Arial"/>
                <w:sz w:val="24"/>
                <w:szCs w:val="24"/>
              </w:rPr>
              <w:br/>
            </w:r>
            <w:r w:rsidRPr="00C65720">
              <w:rPr>
                <w:rFonts w:ascii="Arial" w:hAnsi="Arial" w:cs="Arial"/>
                <w:sz w:val="24"/>
                <w:szCs w:val="24"/>
              </w:rPr>
              <w:lastRenderedPageBreak/>
              <w:br/>
              <w:t>- Conoce las diferentes partes que integran su país.</w:t>
            </w:r>
            <w:r w:rsidRPr="00C65720">
              <w:rPr>
                <w:rFonts w:ascii="Arial" w:hAnsi="Arial" w:cs="Arial"/>
                <w:sz w:val="24"/>
                <w:szCs w:val="24"/>
              </w:rPr>
              <w:br/>
              <w:t xml:space="preserve">- Identifica algunas señales de </w:t>
            </w:r>
            <w:r w:rsidR="00BB5C7F" w:rsidRPr="00C65720">
              <w:rPr>
                <w:rFonts w:ascii="Arial" w:hAnsi="Arial" w:cs="Arial"/>
                <w:sz w:val="24"/>
                <w:szCs w:val="24"/>
              </w:rPr>
              <w:t>tránsito</w:t>
            </w:r>
            <w:r w:rsidRPr="00C65720">
              <w:rPr>
                <w:rFonts w:ascii="Arial" w:hAnsi="Arial" w:cs="Arial"/>
                <w:sz w:val="24"/>
                <w:szCs w:val="24"/>
              </w:rPr>
              <w:t>.</w:t>
            </w:r>
            <w:r w:rsidRPr="00C65720">
              <w:rPr>
                <w:rFonts w:ascii="Arial" w:hAnsi="Arial" w:cs="Arial"/>
                <w:sz w:val="24"/>
                <w:szCs w:val="24"/>
              </w:rPr>
              <w:br/>
            </w:r>
            <w:r w:rsidRPr="00C65720">
              <w:rPr>
                <w:rFonts w:ascii="Arial" w:hAnsi="Arial" w:cs="Arial"/>
                <w:sz w:val="24"/>
                <w:szCs w:val="24"/>
              </w:rPr>
              <w:br/>
              <w:t>- Reconocer algunos electrodomésticos.</w:t>
            </w:r>
            <w:r w:rsidRPr="00C65720">
              <w:rPr>
                <w:rFonts w:ascii="Arial" w:hAnsi="Arial" w:cs="Arial"/>
                <w:sz w:val="24"/>
                <w:szCs w:val="24"/>
              </w:rPr>
              <w:br/>
            </w:r>
            <w:r w:rsidRPr="00C65720">
              <w:rPr>
                <w:rFonts w:ascii="Arial" w:hAnsi="Arial" w:cs="Arial"/>
                <w:sz w:val="24"/>
                <w:szCs w:val="24"/>
              </w:rPr>
              <w:br/>
              <w:t>- Reconoce las partes del computador y su función</w:t>
            </w:r>
            <w:r w:rsidRPr="00C65720">
              <w:rPr>
                <w:rFonts w:ascii="Arial" w:hAnsi="Arial" w:cs="Arial"/>
                <w:sz w:val="24"/>
                <w:szCs w:val="24"/>
              </w:rPr>
              <w:br/>
            </w:r>
          </w:p>
        </w:tc>
        <w:tc>
          <w:tcPr>
            <w:tcW w:w="2191" w:type="dxa"/>
            <w:vAlign w:val="center"/>
          </w:tcPr>
          <w:p w:rsidR="00E81E07" w:rsidRPr="00C65720" w:rsidRDefault="00E81E07" w:rsidP="00C65720">
            <w:pPr>
              <w:spacing w:line="360" w:lineRule="auto"/>
              <w:rPr>
                <w:rFonts w:ascii="Arial" w:hAnsi="Arial" w:cs="Arial"/>
                <w:sz w:val="24"/>
                <w:szCs w:val="24"/>
              </w:rPr>
            </w:pPr>
            <w:r w:rsidRPr="00C65720">
              <w:rPr>
                <w:rFonts w:ascii="Arial" w:hAnsi="Arial" w:cs="Arial"/>
                <w:sz w:val="24"/>
                <w:szCs w:val="24"/>
              </w:rPr>
              <w:lastRenderedPageBreak/>
              <w:t>Discrimina entre diferentes olores, sabores y sonidos.</w:t>
            </w:r>
            <w:r w:rsidRPr="00C65720">
              <w:rPr>
                <w:rFonts w:ascii="Arial" w:hAnsi="Arial" w:cs="Arial"/>
                <w:sz w:val="24"/>
                <w:szCs w:val="24"/>
              </w:rPr>
              <w:br/>
              <w:t>- Lee y escribe los números de 1 hasta 100.</w:t>
            </w:r>
            <w:r w:rsidRPr="00C65720">
              <w:rPr>
                <w:rFonts w:ascii="Arial" w:hAnsi="Arial" w:cs="Arial"/>
                <w:sz w:val="24"/>
                <w:szCs w:val="24"/>
              </w:rPr>
              <w:br/>
            </w:r>
            <w:r w:rsidRPr="00C65720">
              <w:rPr>
                <w:rFonts w:ascii="Arial" w:hAnsi="Arial" w:cs="Arial"/>
                <w:sz w:val="24"/>
                <w:szCs w:val="24"/>
              </w:rPr>
              <w:br/>
              <w:t>- Elabora sumas y restas sencillas sin reagrupar.</w:t>
            </w:r>
            <w:r w:rsidRPr="00C65720">
              <w:rPr>
                <w:rFonts w:ascii="Arial" w:hAnsi="Arial" w:cs="Arial"/>
                <w:sz w:val="24"/>
                <w:szCs w:val="24"/>
              </w:rPr>
              <w:br/>
              <w:t>- Organiza objetos de acuerdo a su orden.</w:t>
            </w:r>
            <w:r w:rsidRPr="00C65720">
              <w:rPr>
                <w:rFonts w:ascii="Arial" w:hAnsi="Arial" w:cs="Arial"/>
                <w:sz w:val="24"/>
                <w:szCs w:val="24"/>
              </w:rPr>
              <w:br/>
              <w:t xml:space="preserve">- Clasifica elementos de acuerdo a las </w:t>
            </w:r>
            <w:r w:rsidRPr="00C65720">
              <w:rPr>
                <w:rFonts w:ascii="Arial" w:hAnsi="Arial" w:cs="Arial"/>
                <w:sz w:val="24"/>
                <w:szCs w:val="24"/>
              </w:rPr>
              <w:lastRenderedPageBreak/>
              <w:t>características.</w:t>
            </w:r>
            <w:r w:rsidRPr="00C65720">
              <w:rPr>
                <w:rFonts w:ascii="Arial" w:hAnsi="Arial" w:cs="Arial"/>
                <w:sz w:val="24"/>
                <w:szCs w:val="24"/>
              </w:rPr>
              <w:br/>
            </w:r>
            <w:r w:rsidRPr="00C65720">
              <w:rPr>
                <w:rFonts w:ascii="Arial" w:hAnsi="Arial" w:cs="Arial"/>
                <w:sz w:val="24"/>
                <w:szCs w:val="24"/>
              </w:rPr>
              <w:br/>
              <w:t>- Identifica el lugar donde vive y sus símbolos patrios.</w:t>
            </w:r>
            <w:r w:rsidRPr="00C65720">
              <w:rPr>
                <w:rFonts w:ascii="Arial" w:hAnsi="Arial" w:cs="Arial"/>
                <w:sz w:val="24"/>
                <w:szCs w:val="24"/>
              </w:rPr>
              <w:br/>
              <w:t xml:space="preserve">- Reconoce la utilidad de las señales de </w:t>
            </w:r>
            <w:r w:rsidR="005B68A4" w:rsidRPr="00C65720">
              <w:rPr>
                <w:rFonts w:ascii="Arial" w:hAnsi="Arial" w:cs="Arial"/>
                <w:sz w:val="24"/>
                <w:szCs w:val="24"/>
              </w:rPr>
              <w:t>tránsito</w:t>
            </w:r>
            <w:r w:rsidRPr="00C65720">
              <w:rPr>
                <w:rFonts w:ascii="Arial" w:hAnsi="Arial" w:cs="Arial"/>
                <w:sz w:val="24"/>
                <w:szCs w:val="24"/>
              </w:rPr>
              <w:t>.</w:t>
            </w:r>
            <w:r w:rsidRPr="00C65720">
              <w:rPr>
                <w:rFonts w:ascii="Arial" w:hAnsi="Arial" w:cs="Arial"/>
                <w:sz w:val="24"/>
                <w:szCs w:val="24"/>
              </w:rPr>
              <w:br/>
            </w:r>
            <w:r w:rsidRPr="00C65720">
              <w:rPr>
                <w:rFonts w:ascii="Arial" w:hAnsi="Arial" w:cs="Arial"/>
                <w:sz w:val="24"/>
                <w:szCs w:val="24"/>
              </w:rPr>
              <w:br/>
              <w:t>- Reconoce algunos electrodomésticos y su uso.</w:t>
            </w:r>
            <w:r w:rsidRPr="00C65720">
              <w:rPr>
                <w:rFonts w:ascii="Arial" w:hAnsi="Arial" w:cs="Arial"/>
                <w:sz w:val="24"/>
                <w:szCs w:val="24"/>
              </w:rPr>
              <w:br/>
            </w:r>
            <w:r w:rsidRPr="00C65720">
              <w:rPr>
                <w:rFonts w:ascii="Arial" w:hAnsi="Arial" w:cs="Arial"/>
                <w:sz w:val="24"/>
                <w:szCs w:val="24"/>
              </w:rPr>
              <w:br/>
              <w:t xml:space="preserve">- Conocer y utiliza el computador en forma sencilla. </w:t>
            </w:r>
          </w:p>
          <w:p w:rsidR="00E81E07" w:rsidRPr="00C65720" w:rsidRDefault="00E81E07" w:rsidP="00C65720">
            <w:pPr>
              <w:spacing w:line="360" w:lineRule="auto"/>
              <w:rPr>
                <w:rFonts w:ascii="Arial" w:hAnsi="Arial" w:cs="Arial"/>
                <w:sz w:val="24"/>
                <w:szCs w:val="24"/>
              </w:rPr>
            </w:pPr>
          </w:p>
        </w:tc>
      </w:tr>
    </w:tbl>
    <w:p w:rsidR="00C65720" w:rsidRDefault="00E81E07" w:rsidP="00C65720">
      <w:pPr>
        <w:tabs>
          <w:tab w:val="left" w:pos="900"/>
        </w:tabs>
        <w:spacing w:after="0" w:line="360" w:lineRule="auto"/>
        <w:rPr>
          <w:rFonts w:ascii="Arial" w:hAnsi="Arial" w:cs="Arial"/>
          <w:color w:val="0070C0"/>
          <w:sz w:val="24"/>
          <w:szCs w:val="24"/>
        </w:rPr>
      </w:pPr>
      <w:r w:rsidRPr="00C65720">
        <w:rPr>
          <w:rFonts w:ascii="Arial" w:hAnsi="Arial" w:cs="Arial"/>
          <w:color w:val="0070C0"/>
          <w:sz w:val="24"/>
          <w:szCs w:val="24"/>
        </w:rPr>
        <w:lastRenderedPageBreak/>
        <w:t xml:space="preserve">                                                        </w:t>
      </w:r>
    </w:p>
    <w:p w:rsidR="00E81E07" w:rsidRPr="00C65720" w:rsidRDefault="00E81E07" w:rsidP="00C65720">
      <w:pPr>
        <w:tabs>
          <w:tab w:val="left" w:pos="900"/>
        </w:tabs>
        <w:spacing w:after="0" w:line="360" w:lineRule="auto"/>
        <w:jc w:val="center"/>
        <w:rPr>
          <w:rStyle w:val="Textoennegrita"/>
          <w:rFonts w:ascii="Arial" w:hAnsi="Arial" w:cs="Arial"/>
          <w:color w:val="000000"/>
          <w:sz w:val="24"/>
          <w:szCs w:val="24"/>
        </w:rPr>
      </w:pPr>
      <w:r w:rsidRPr="00C65720">
        <w:rPr>
          <w:rStyle w:val="Textoennegrita"/>
          <w:rFonts w:ascii="Arial" w:hAnsi="Arial" w:cs="Arial"/>
          <w:color w:val="000000"/>
          <w:sz w:val="24"/>
          <w:szCs w:val="24"/>
        </w:rPr>
        <w:lastRenderedPageBreak/>
        <w:t>DIMENSION ÉTICA, ACTITUDES Y VALORES</w:t>
      </w:r>
    </w:p>
    <w:p w:rsidR="00E81E07" w:rsidRPr="00C65720" w:rsidRDefault="00E81E07" w:rsidP="00C65720">
      <w:pPr>
        <w:tabs>
          <w:tab w:val="left" w:pos="900"/>
        </w:tabs>
        <w:spacing w:after="0" w:line="360" w:lineRule="auto"/>
        <w:jc w:val="center"/>
        <w:rPr>
          <w:rStyle w:val="Textoennegrita"/>
          <w:rFonts w:ascii="Arial" w:hAnsi="Arial" w:cs="Arial"/>
          <w:color w:val="000000"/>
          <w:sz w:val="24"/>
          <w:szCs w:val="24"/>
        </w:rPr>
      </w:pPr>
    </w:p>
    <w:tbl>
      <w:tblPr>
        <w:tblStyle w:val="Tablaconcuadrcula"/>
        <w:tblW w:w="13320" w:type="dxa"/>
        <w:tblLook w:val="04A0" w:firstRow="1" w:lastRow="0" w:firstColumn="1" w:lastColumn="0" w:noHBand="0" w:noVBand="1"/>
      </w:tblPr>
      <w:tblGrid>
        <w:gridCol w:w="2160"/>
        <w:gridCol w:w="2164"/>
        <w:gridCol w:w="2172"/>
        <w:gridCol w:w="2157"/>
        <w:gridCol w:w="2399"/>
        <w:gridCol w:w="2268"/>
      </w:tblGrid>
      <w:tr w:rsidR="00E81E07" w:rsidRPr="00C65720" w:rsidTr="00FC355F">
        <w:tc>
          <w:tcPr>
            <w:tcW w:w="2160"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PERIODO</w:t>
            </w:r>
          </w:p>
        </w:tc>
        <w:tc>
          <w:tcPr>
            <w:tcW w:w="2164"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EJE TEMATICO</w:t>
            </w:r>
          </w:p>
        </w:tc>
        <w:tc>
          <w:tcPr>
            <w:tcW w:w="2172"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CONTENIDO</w:t>
            </w:r>
          </w:p>
        </w:tc>
        <w:tc>
          <w:tcPr>
            <w:tcW w:w="2157"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TEMA</w:t>
            </w:r>
          </w:p>
        </w:tc>
        <w:tc>
          <w:tcPr>
            <w:tcW w:w="2399"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COMPETENCIA</w:t>
            </w:r>
          </w:p>
        </w:tc>
        <w:tc>
          <w:tcPr>
            <w:tcW w:w="2268" w:type="dxa"/>
          </w:tcPr>
          <w:p w:rsidR="00E81E07" w:rsidRPr="00C65720" w:rsidRDefault="00BB5C7F" w:rsidP="00C65720">
            <w:pPr>
              <w:tabs>
                <w:tab w:val="left" w:pos="900"/>
              </w:tabs>
              <w:spacing w:line="360" w:lineRule="auto"/>
              <w:rPr>
                <w:rFonts w:ascii="Arial" w:hAnsi="Arial" w:cs="Arial"/>
                <w:sz w:val="24"/>
                <w:szCs w:val="24"/>
              </w:rPr>
            </w:pPr>
            <w:r>
              <w:rPr>
                <w:rFonts w:ascii="Arial" w:hAnsi="Arial" w:cs="Arial"/>
                <w:sz w:val="24"/>
                <w:szCs w:val="24"/>
              </w:rPr>
              <w:t xml:space="preserve">INDICADOR DE </w:t>
            </w:r>
            <w:r w:rsidR="00E81E07" w:rsidRPr="00C65720">
              <w:rPr>
                <w:rFonts w:ascii="Arial" w:hAnsi="Arial" w:cs="Arial"/>
                <w:sz w:val="24"/>
                <w:szCs w:val="24"/>
              </w:rPr>
              <w:t>LOGRO</w:t>
            </w:r>
          </w:p>
        </w:tc>
      </w:tr>
      <w:tr w:rsidR="00E81E07" w:rsidRPr="00C65720" w:rsidTr="00FC355F">
        <w:tc>
          <w:tcPr>
            <w:tcW w:w="2160" w:type="dxa"/>
          </w:tcPr>
          <w:p w:rsidR="00E81E07" w:rsidRPr="00C65720" w:rsidRDefault="00E81E07" w:rsidP="00C65720">
            <w:pPr>
              <w:tabs>
                <w:tab w:val="left" w:pos="900"/>
              </w:tabs>
              <w:spacing w:line="360" w:lineRule="auto"/>
              <w:rPr>
                <w:rFonts w:ascii="Arial" w:hAnsi="Arial" w:cs="Arial"/>
                <w:color w:val="0070C0"/>
                <w:sz w:val="24"/>
                <w:szCs w:val="24"/>
              </w:rPr>
            </w:pPr>
          </w:p>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CUARTO</w:t>
            </w:r>
          </w:p>
        </w:tc>
        <w:tc>
          <w:tcPr>
            <w:tcW w:w="2164" w:type="dxa"/>
          </w:tcPr>
          <w:p w:rsidR="00E81E07" w:rsidRPr="00C65720" w:rsidRDefault="00E81E07" w:rsidP="00C65720">
            <w:pPr>
              <w:tabs>
                <w:tab w:val="left" w:pos="900"/>
              </w:tabs>
              <w:spacing w:line="360" w:lineRule="auto"/>
              <w:jc w:val="center"/>
              <w:rPr>
                <w:rFonts w:ascii="Arial" w:hAnsi="Arial" w:cs="Arial"/>
                <w:color w:val="0070C0"/>
                <w:sz w:val="24"/>
                <w:szCs w:val="24"/>
              </w:rPr>
            </w:pPr>
            <w:r w:rsidRPr="00C65720">
              <w:rPr>
                <w:rFonts w:ascii="Arial" w:hAnsi="Arial" w:cs="Arial"/>
                <w:sz w:val="24"/>
                <w:szCs w:val="24"/>
              </w:rPr>
              <w:t>Trata a los demás con respeto y consideración teniendo en cuenta la diferencia.</w:t>
            </w:r>
            <w:r w:rsidRPr="00C65720">
              <w:rPr>
                <w:rFonts w:ascii="Arial" w:hAnsi="Arial" w:cs="Arial"/>
                <w:sz w:val="24"/>
                <w:szCs w:val="24"/>
              </w:rPr>
              <w:br/>
            </w:r>
            <w:r w:rsidRPr="00C65720">
              <w:rPr>
                <w:rFonts w:ascii="Arial" w:hAnsi="Arial" w:cs="Arial"/>
                <w:sz w:val="24"/>
                <w:szCs w:val="24"/>
              </w:rPr>
              <w:br/>
              <w:t>- Propone maneras de resolver conflictos y dificultades en situaciones de juego o en otros eventos con sus compañeros</w:t>
            </w:r>
          </w:p>
        </w:tc>
        <w:tc>
          <w:tcPr>
            <w:tcW w:w="2172" w:type="dxa"/>
          </w:tcPr>
          <w:p w:rsidR="00E81E07" w:rsidRPr="00C65720" w:rsidRDefault="00E81E07" w:rsidP="00C65720">
            <w:pPr>
              <w:tabs>
                <w:tab w:val="left" w:pos="900"/>
              </w:tabs>
              <w:spacing w:line="360" w:lineRule="auto"/>
              <w:jc w:val="center"/>
              <w:rPr>
                <w:rFonts w:ascii="Arial" w:hAnsi="Arial" w:cs="Arial"/>
                <w:color w:val="0070C0"/>
                <w:sz w:val="24"/>
                <w:szCs w:val="24"/>
              </w:rPr>
            </w:pPr>
            <w:r w:rsidRPr="00C65720">
              <w:rPr>
                <w:rFonts w:ascii="Arial" w:hAnsi="Arial" w:cs="Arial"/>
                <w:sz w:val="24"/>
                <w:szCs w:val="24"/>
              </w:rPr>
              <w:t>Valores: Dialogo, responsabilidad, amor..</w:t>
            </w:r>
          </w:p>
        </w:tc>
        <w:tc>
          <w:tcPr>
            <w:tcW w:w="2157" w:type="dxa"/>
          </w:tcPr>
          <w:p w:rsidR="00E81E07" w:rsidRPr="00C65720" w:rsidRDefault="00E81E07" w:rsidP="00C65720">
            <w:pPr>
              <w:tabs>
                <w:tab w:val="left" w:pos="900"/>
              </w:tabs>
              <w:spacing w:line="360" w:lineRule="auto"/>
              <w:rPr>
                <w:rFonts w:ascii="Arial" w:hAnsi="Arial" w:cs="Arial"/>
                <w:color w:val="0070C0"/>
                <w:sz w:val="24"/>
                <w:szCs w:val="24"/>
              </w:rPr>
            </w:pPr>
            <w:r w:rsidRPr="00C65720">
              <w:rPr>
                <w:rFonts w:ascii="Arial" w:hAnsi="Arial" w:cs="Arial"/>
                <w:sz w:val="24"/>
                <w:szCs w:val="24"/>
              </w:rPr>
              <w:t xml:space="preserve"> El arte de decir y escuchar “El lorito lengua corta”.</w:t>
            </w:r>
            <w:r w:rsidRPr="00C65720">
              <w:rPr>
                <w:rFonts w:ascii="Arial" w:hAnsi="Arial" w:cs="Arial"/>
                <w:sz w:val="24"/>
                <w:szCs w:val="24"/>
              </w:rPr>
              <w:br/>
            </w:r>
            <w:r w:rsidRPr="00C65720">
              <w:rPr>
                <w:rFonts w:ascii="Arial" w:hAnsi="Arial" w:cs="Arial"/>
                <w:sz w:val="24"/>
                <w:szCs w:val="24"/>
              </w:rPr>
              <w:br/>
              <w:t xml:space="preserve">- Amor a la vida propia y de los demás, “De cómo sucumbió Villa </w:t>
            </w:r>
            <w:r w:rsidR="005B68A4" w:rsidRPr="00C65720">
              <w:rPr>
                <w:rFonts w:ascii="Arial" w:hAnsi="Arial" w:cs="Arial"/>
                <w:sz w:val="24"/>
                <w:szCs w:val="24"/>
              </w:rPr>
              <w:t>Nicola</w:t>
            </w:r>
            <w:r w:rsidRPr="00C65720">
              <w:rPr>
                <w:rFonts w:ascii="Arial" w:hAnsi="Arial" w:cs="Arial"/>
                <w:sz w:val="24"/>
                <w:szCs w:val="24"/>
              </w:rPr>
              <w:t xml:space="preserve"> entre las garras del mal tiempo”.</w:t>
            </w:r>
            <w:r w:rsidRPr="00C65720">
              <w:rPr>
                <w:rFonts w:ascii="Arial" w:hAnsi="Arial" w:cs="Arial"/>
                <w:sz w:val="24"/>
                <w:szCs w:val="24"/>
              </w:rPr>
              <w:br/>
              <w:t>- Sentimiento poderoso, “Historia de amor</w:t>
            </w:r>
          </w:p>
        </w:tc>
        <w:tc>
          <w:tcPr>
            <w:tcW w:w="2399" w:type="dxa"/>
          </w:tcPr>
          <w:p w:rsidR="00E81E07" w:rsidRPr="00C65720" w:rsidRDefault="00E81E07" w:rsidP="00C65720">
            <w:pPr>
              <w:tabs>
                <w:tab w:val="left" w:pos="900"/>
              </w:tabs>
              <w:spacing w:line="360" w:lineRule="auto"/>
              <w:rPr>
                <w:rFonts w:ascii="Arial" w:hAnsi="Arial" w:cs="Arial"/>
                <w:color w:val="0070C0"/>
                <w:sz w:val="24"/>
                <w:szCs w:val="24"/>
              </w:rPr>
            </w:pPr>
            <w:r w:rsidRPr="00C65720">
              <w:rPr>
                <w:rFonts w:ascii="Arial" w:hAnsi="Arial" w:cs="Arial"/>
                <w:sz w:val="24"/>
                <w:szCs w:val="24"/>
              </w:rPr>
              <w:t>Habla con claridad y moderación, escucha con atención aceptando que son requisitos indispensables para el dialogo.</w:t>
            </w:r>
            <w:r w:rsidRPr="00C65720">
              <w:rPr>
                <w:rFonts w:ascii="Arial" w:hAnsi="Arial" w:cs="Arial"/>
                <w:sz w:val="24"/>
                <w:szCs w:val="24"/>
              </w:rPr>
              <w:br/>
              <w:t xml:space="preserve">- Actúa responsable y siendo constante en sus actos aunque le cueste. </w:t>
            </w:r>
            <w:r w:rsidRPr="00C65720">
              <w:rPr>
                <w:rFonts w:ascii="Arial" w:hAnsi="Arial" w:cs="Arial"/>
                <w:sz w:val="24"/>
                <w:szCs w:val="24"/>
              </w:rPr>
              <w:br/>
              <w:t>- Demuestra amor por sí mismo y por los demás, respetando su libertad.</w:t>
            </w:r>
          </w:p>
        </w:tc>
        <w:tc>
          <w:tcPr>
            <w:tcW w:w="2268" w:type="dxa"/>
          </w:tcPr>
          <w:p w:rsidR="00E81E07" w:rsidRPr="00C65720" w:rsidRDefault="00E81E07" w:rsidP="00C65720">
            <w:pPr>
              <w:tabs>
                <w:tab w:val="left" w:pos="900"/>
              </w:tabs>
              <w:spacing w:line="360" w:lineRule="auto"/>
              <w:rPr>
                <w:rFonts w:ascii="Arial" w:hAnsi="Arial" w:cs="Arial"/>
                <w:color w:val="0070C0"/>
                <w:sz w:val="24"/>
                <w:szCs w:val="24"/>
              </w:rPr>
            </w:pPr>
            <w:r w:rsidRPr="00C65720">
              <w:rPr>
                <w:rFonts w:ascii="Arial" w:hAnsi="Arial" w:cs="Arial"/>
                <w:sz w:val="24"/>
                <w:szCs w:val="24"/>
              </w:rPr>
              <w:t>Muestra a través de sus acciones y decisiones un proceso de construcción de una imagen de sí mismo</w:t>
            </w:r>
          </w:p>
        </w:tc>
      </w:tr>
    </w:tbl>
    <w:p w:rsidR="00FC355F" w:rsidRPr="00C65720" w:rsidRDefault="00FC355F" w:rsidP="00C65720">
      <w:pPr>
        <w:spacing w:after="0" w:line="360" w:lineRule="auto"/>
        <w:jc w:val="center"/>
        <w:rPr>
          <w:rStyle w:val="Textoennegrita"/>
          <w:rFonts w:ascii="Arial" w:hAnsi="Arial" w:cs="Arial"/>
          <w:color w:val="000000"/>
          <w:sz w:val="24"/>
          <w:szCs w:val="24"/>
        </w:rPr>
      </w:pPr>
    </w:p>
    <w:p w:rsidR="00E81E07" w:rsidRPr="00C65720" w:rsidRDefault="00C65720" w:rsidP="00BB5C7F">
      <w:pPr>
        <w:rPr>
          <w:rStyle w:val="Textoennegrita"/>
          <w:rFonts w:ascii="Arial" w:hAnsi="Arial" w:cs="Arial"/>
          <w:color w:val="000000"/>
          <w:sz w:val="24"/>
          <w:szCs w:val="24"/>
        </w:rPr>
      </w:pPr>
      <w:r>
        <w:rPr>
          <w:rStyle w:val="Textoennegrita"/>
          <w:rFonts w:ascii="Arial" w:hAnsi="Arial" w:cs="Arial"/>
          <w:color w:val="000000"/>
          <w:sz w:val="24"/>
          <w:szCs w:val="24"/>
        </w:rPr>
        <w:br w:type="page"/>
      </w:r>
      <w:r w:rsidR="00E81E07" w:rsidRPr="00C65720">
        <w:rPr>
          <w:rStyle w:val="Textoennegrita"/>
          <w:rFonts w:ascii="Arial" w:hAnsi="Arial" w:cs="Arial"/>
          <w:color w:val="000000"/>
          <w:sz w:val="24"/>
          <w:szCs w:val="24"/>
        </w:rPr>
        <w:lastRenderedPageBreak/>
        <w:t>DIMENSION ESTÉTICA</w:t>
      </w:r>
    </w:p>
    <w:tbl>
      <w:tblPr>
        <w:tblStyle w:val="Tablaconcuadrcula"/>
        <w:tblW w:w="13320" w:type="dxa"/>
        <w:tblLook w:val="04A0" w:firstRow="1" w:lastRow="0" w:firstColumn="1" w:lastColumn="0" w:noHBand="0" w:noVBand="1"/>
      </w:tblPr>
      <w:tblGrid>
        <w:gridCol w:w="2148"/>
        <w:gridCol w:w="2155"/>
        <w:gridCol w:w="2346"/>
        <w:gridCol w:w="2004"/>
        <w:gridCol w:w="2401"/>
        <w:gridCol w:w="2266"/>
      </w:tblGrid>
      <w:tr w:rsidR="00E81E07" w:rsidRPr="00C65720" w:rsidTr="00FC355F">
        <w:tc>
          <w:tcPr>
            <w:tcW w:w="2152"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PERIODO</w:t>
            </w:r>
          </w:p>
        </w:tc>
        <w:tc>
          <w:tcPr>
            <w:tcW w:w="2158"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EJE TEMATICO</w:t>
            </w:r>
          </w:p>
        </w:tc>
        <w:tc>
          <w:tcPr>
            <w:tcW w:w="2348"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CONTENIDO</w:t>
            </w:r>
          </w:p>
        </w:tc>
        <w:tc>
          <w:tcPr>
            <w:tcW w:w="1990"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TEMA</w:t>
            </w:r>
          </w:p>
        </w:tc>
        <w:tc>
          <w:tcPr>
            <w:tcW w:w="2404"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COMPETENCIA</w:t>
            </w:r>
          </w:p>
        </w:tc>
        <w:tc>
          <w:tcPr>
            <w:tcW w:w="2268" w:type="dxa"/>
          </w:tcPr>
          <w:p w:rsidR="00E81E07" w:rsidRPr="00C65720" w:rsidRDefault="00BB5C7F" w:rsidP="00C65720">
            <w:pPr>
              <w:tabs>
                <w:tab w:val="left" w:pos="900"/>
              </w:tabs>
              <w:spacing w:line="360" w:lineRule="auto"/>
              <w:rPr>
                <w:rFonts w:ascii="Arial" w:hAnsi="Arial" w:cs="Arial"/>
                <w:sz w:val="24"/>
                <w:szCs w:val="24"/>
              </w:rPr>
            </w:pPr>
            <w:r>
              <w:rPr>
                <w:rFonts w:ascii="Arial" w:hAnsi="Arial" w:cs="Arial"/>
                <w:sz w:val="24"/>
                <w:szCs w:val="24"/>
              </w:rPr>
              <w:t xml:space="preserve">INDICADOR DE </w:t>
            </w:r>
            <w:r w:rsidR="00E81E07" w:rsidRPr="00C65720">
              <w:rPr>
                <w:rFonts w:ascii="Arial" w:hAnsi="Arial" w:cs="Arial"/>
                <w:sz w:val="24"/>
                <w:szCs w:val="24"/>
              </w:rPr>
              <w:t>LOGRO</w:t>
            </w:r>
          </w:p>
        </w:tc>
      </w:tr>
      <w:tr w:rsidR="00E81E07" w:rsidRPr="00C65720" w:rsidTr="00FC355F">
        <w:tc>
          <w:tcPr>
            <w:tcW w:w="2152" w:type="dxa"/>
          </w:tcPr>
          <w:p w:rsidR="00E81E07" w:rsidRPr="00C65720" w:rsidRDefault="00E81E07" w:rsidP="00C65720">
            <w:pPr>
              <w:spacing w:line="360" w:lineRule="auto"/>
              <w:jc w:val="center"/>
              <w:rPr>
                <w:rFonts w:ascii="Arial" w:hAnsi="Arial" w:cs="Arial"/>
                <w:sz w:val="24"/>
                <w:szCs w:val="24"/>
              </w:rPr>
            </w:pPr>
          </w:p>
          <w:p w:rsidR="00E81E07" w:rsidRPr="00C65720" w:rsidRDefault="00E81E07" w:rsidP="00C65720">
            <w:pPr>
              <w:spacing w:line="360" w:lineRule="auto"/>
              <w:jc w:val="center"/>
              <w:rPr>
                <w:rFonts w:ascii="Arial" w:hAnsi="Arial" w:cs="Arial"/>
                <w:sz w:val="24"/>
                <w:szCs w:val="24"/>
              </w:rPr>
            </w:pPr>
            <w:r w:rsidRPr="00C65720">
              <w:rPr>
                <w:rFonts w:ascii="Arial" w:hAnsi="Arial" w:cs="Arial"/>
                <w:sz w:val="24"/>
                <w:szCs w:val="24"/>
              </w:rPr>
              <w:t>CUARTO</w:t>
            </w:r>
          </w:p>
        </w:tc>
        <w:tc>
          <w:tcPr>
            <w:tcW w:w="2158" w:type="dxa"/>
          </w:tcPr>
          <w:p w:rsidR="00E81E07" w:rsidRPr="00C65720" w:rsidRDefault="00E81E07" w:rsidP="00C65720">
            <w:pPr>
              <w:spacing w:line="360" w:lineRule="auto"/>
              <w:rPr>
                <w:rFonts w:ascii="Arial" w:hAnsi="Arial" w:cs="Arial"/>
                <w:sz w:val="24"/>
                <w:szCs w:val="24"/>
              </w:rPr>
            </w:pPr>
            <w:r w:rsidRPr="00C65720">
              <w:rPr>
                <w:rFonts w:ascii="Arial" w:hAnsi="Arial" w:cs="Arial"/>
                <w:sz w:val="24"/>
                <w:szCs w:val="24"/>
              </w:rPr>
              <w:t>Desarrollar la capacidad para adquirir diversas formas de expresión y comunicación</w:t>
            </w:r>
          </w:p>
        </w:tc>
        <w:tc>
          <w:tcPr>
            <w:tcW w:w="2348" w:type="dxa"/>
          </w:tcPr>
          <w:p w:rsidR="00E81E07" w:rsidRPr="00C65720" w:rsidRDefault="00E81E07" w:rsidP="00C65720">
            <w:pPr>
              <w:spacing w:line="360" w:lineRule="auto"/>
              <w:rPr>
                <w:rFonts w:ascii="Arial" w:hAnsi="Arial" w:cs="Arial"/>
                <w:sz w:val="24"/>
                <w:szCs w:val="24"/>
              </w:rPr>
            </w:pPr>
            <w:r w:rsidRPr="00C65720">
              <w:rPr>
                <w:rFonts w:ascii="Arial" w:hAnsi="Arial" w:cs="Arial"/>
                <w:sz w:val="24"/>
                <w:szCs w:val="24"/>
              </w:rPr>
              <w:t>Plegados sencillos</w:t>
            </w:r>
            <w:r w:rsidRPr="00C65720">
              <w:rPr>
                <w:rFonts w:ascii="Arial" w:hAnsi="Arial" w:cs="Arial"/>
                <w:sz w:val="24"/>
                <w:szCs w:val="24"/>
              </w:rPr>
              <w:br/>
              <w:t>- Recortado libre de siluetas</w:t>
            </w:r>
            <w:r w:rsidRPr="00C65720">
              <w:rPr>
                <w:rFonts w:ascii="Arial" w:hAnsi="Arial" w:cs="Arial"/>
                <w:sz w:val="24"/>
                <w:szCs w:val="24"/>
              </w:rPr>
              <w:br/>
              <w:t>- Plegados con base en el rectángulo (barco, ballena y gorro).</w:t>
            </w:r>
            <w:r w:rsidRPr="00C65720">
              <w:rPr>
                <w:rFonts w:ascii="Arial" w:hAnsi="Arial" w:cs="Arial"/>
                <w:sz w:val="24"/>
                <w:szCs w:val="24"/>
              </w:rPr>
              <w:br/>
              <w:t>- Elaboración de manualidades navideñas</w:t>
            </w:r>
            <w:r w:rsidRPr="00C65720">
              <w:rPr>
                <w:rFonts w:ascii="Arial" w:hAnsi="Arial" w:cs="Arial"/>
                <w:sz w:val="24"/>
                <w:szCs w:val="24"/>
              </w:rPr>
              <w:br/>
              <w:t>- Dramatizaciones</w:t>
            </w:r>
            <w:r w:rsidRPr="00C65720">
              <w:rPr>
                <w:rFonts w:ascii="Arial" w:hAnsi="Arial" w:cs="Arial"/>
                <w:sz w:val="24"/>
                <w:szCs w:val="24"/>
              </w:rPr>
              <w:br/>
              <w:t>- Cualidades del sonido</w:t>
            </w:r>
            <w:r w:rsidRPr="00C65720">
              <w:rPr>
                <w:rFonts w:ascii="Arial" w:hAnsi="Arial" w:cs="Arial"/>
                <w:sz w:val="24"/>
                <w:szCs w:val="24"/>
              </w:rPr>
              <w:br/>
              <w:t>- Reproducción de ritmos</w:t>
            </w:r>
          </w:p>
        </w:tc>
        <w:tc>
          <w:tcPr>
            <w:tcW w:w="1990" w:type="dxa"/>
          </w:tcPr>
          <w:p w:rsidR="00E81E07" w:rsidRPr="00C65720" w:rsidRDefault="00E81E07" w:rsidP="00C65720">
            <w:pPr>
              <w:spacing w:line="360" w:lineRule="auto"/>
              <w:rPr>
                <w:rFonts w:ascii="Arial" w:hAnsi="Arial" w:cs="Arial"/>
                <w:sz w:val="24"/>
                <w:szCs w:val="24"/>
              </w:rPr>
            </w:pPr>
            <w:r w:rsidRPr="00C65720">
              <w:rPr>
                <w:rFonts w:ascii="Arial" w:hAnsi="Arial" w:cs="Arial"/>
                <w:sz w:val="24"/>
                <w:szCs w:val="24"/>
              </w:rPr>
              <w:t>Manualidades navideñas.</w:t>
            </w:r>
            <w:r w:rsidRPr="00C65720">
              <w:rPr>
                <w:rFonts w:ascii="Arial" w:hAnsi="Arial" w:cs="Arial"/>
                <w:sz w:val="24"/>
                <w:szCs w:val="24"/>
              </w:rPr>
              <w:br/>
              <w:t>- Dramatizaciones</w:t>
            </w:r>
            <w:r w:rsidRPr="00C65720">
              <w:rPr>
                <w:rFonts w:ascii="Arial" w:hAnsi="Arial" w:cs="Arial"/>
                <w:sz w:val="24"/>
                <w:szCs w:val="24"/>
              </w:rPr>
              <w:br/>
              <w:t>- Cualidades del sonido</w:t>
            </w:r>
            <w:r w:rsidRPr="00C65720">
              <w:rPr>
                <w:rFonts w:ascii="Arial" w:hAnsi="Arial" w:cs="Arial"/>
                <w:sz w:val="24"/>
                <w:szCs w:val="24"/>
              </w:rPr>
              <w:br/>
              <w:t>- Reproducción de ritmos e instrumentos de percusión</w:t>
            </w:r>
          </w:p>
        </w:tc>
        <w:tc>
          <w:tcPr>
            <w:tcW w:w="2404" w:type="dxa"/>
          </w:tcPr>
          <w:p w:rsidR="00E81E07" w:rsidRPr="00C65720" w:rsidRDefault="00E81E07" w:rsidP="00C65720">
            <w:pPr>
              <w:spacing w:line="360" w:lineRule="auto"/>
              <w:rPr>
                <w:rFonts w:ascii="Arial" w:hAnsi="Arial" w:cs="Arial"/>
                <w:sz w:val="24"/>
                <w:szCs w:val="24"/>
              </w:rPr>
            </w:pPr>
            <w:r w:rsidRPr="00C65720">
              <w:rPr>
                <w:rFonts w:ascii="Arial" w:hAnsi="Arial" w:cs="Arial"/>
                <w:sz w:val="24"/>
                <w:szCs w:val="24"/>
              </w:rPr>
              <w:t>Elaborar manualidades navideñas aplicando diferentes técnicas.</w:t>
            </w:r>
            <w:r w:rsidRPr="00C65720">
              <w:rPr>
                <w:rFonts w:ascii="Arial" w:hAnsi="Arial" w:cs="Arial"/>
                <w:sz w:val="24"/>
                <w:szCs w:val="24"/>
              </w:rPr>
              <w:br/>
              <w:t>- Practicar e integrarse en teatro de títeres y dramatizaciones</w:t>
            </w:r>
          </w:p>
        </w:tc>
        <w:tc>
          <w:tcPr>
            <w:tcW w:w="2268" w:type="dxa"/>
          </w:tcPr>
          <w:p w:rsidR="00E81E07" w:rsidRPr="00C65720" w:rsidRDefault="00E81E07" w:rsidP="00C65720">
            <w:pPr>
              <w:spacing w:line="360" w:lineRule="auto"/>
              <w:rPr>
                <w:rFonts w:ascii="Arial" w:hAnsi="Arial" w:cs="Arial"/>
                <w:sz w:val="24"/>
                <w:szCs w:val="24"/>
              </w:rPr>
            </w:pPr>
            <w:r w:rsidRPr="00C65720">
              <w:rPr>
                <w:rFonts w:ascii="Arial" w:hAnsi="Arial" w:cs="Arial"/>
                <w:sz w:val="24"/>
                <w:szCs w:val="24"/>
              </w:rPr>
              <w:t>. Demuestra agrado en la construcción de adornos navideños.</w:t>
            </w:r>
            <w:r w:rsidRPr="00C65720">
              <w:rPr>
                <w:rFonts w:ascii="Arial" w:hAnsi="Arial" w:cs="Arial"/>
                <w:sz w:val="24"/>
                <w:szCs w:val="24"/>
              </w:rPr>
              <w:br/>
              <w:t>- Se integra en la institución mediante la participación en dramatizaciones</w:t>
            </w:r>
          </w:p>
        </w:tc>
      </w:tr>
    </w:tbl>
    <w:p w:rsidR="00C65720" w:rsidRDefault="00C65720" w:rsidP="00C65720">
      <w:pPr>
        <w:spacing w:after="0" w:line="360" w:lineRule="auto"/>
        <w:jc w:val="center"/>
        <w:rPr>
          <w:rStyle w:val="Textoennegrita"/>
          <w:rFonts w:ascii="Arial" w:hAnsi="Arial" w:cs="Arial"/>
          <w:color w:val="000000"/>
          <w:sz w:val="24"/>
          <w:szCs w:val="24"/>
        </w:rPr>
      </w:pPr>
    </w:p>
    <w:p w:rsidR="00C65720" w:rsidRDefault="00C65720">
      <w:pPr>
        <w:rPr>
          <w:rStyle w:val="Textoennegrita"/>
          <w:rFonts w:ascii="Arial" w:hAnsi="Arial" w:cs="Arial"/>
          <w:color w:val="000000"/>
          <w:sz w:val="24"/>
          <w:szCs w:val="24"/>
        </w:rPr>
      </w:pPr>
      <w:r>
        <w:rPr>
          <w:rStyle w:val="Textoennegrita"/>
          <w:rFonts w:ascii="Arial" w:hAnsi="Arial" w:cs="Arial"/>
          <w:color w:val="000000"/>
          <w:sz w:val="24"/>
          <w:szCs w:val="24"/>
        </w:rPr>
        <w:br w:type="page"/>
      </w:r>
    </w:p>
    <w:p w:rsidR="00E81E07" w:rsidRDefault="00E81E07" w:rsidP="00C65720">
      <w:pPr>
        <w:spacing w:after="0" w:line="360" w:lineRule="auto"/>
        <w:jc w:val="center"/>
        <w:rPr>
          <w:rStyle w:val="Textoennegrita"/>
          <w:rFonts w:ascii="Arial" w:hAnsi="Arial" w:cs="Arial"/>
          <w:color w:val="000000"/>
          <w:sz w:val="24"/>
          <w:szCs w:val="24"/>
        </w:rPr>
      </w:pPr>
      <w:r w:rsidRPr="00C65720">
        <w:rPr>
          <w:rStyle w:val="Textoennegrita"/>
          <w:rFonts w:ascii="Arial" w:hAnsi="Arial" w:cs="Arial"/>
          <w:color w:val="000000"/>
          <w:sz w:val="24"/>
          <w:szCs w:val="24"/>
        </w:rPr>
        <w:lastRenderedPageBreak/>
        <w:t>DIMENSION CORPORAL</w:t>
      </w:r>
    </w:p>
    <w:p w:rsidR="00C65720" w:rsidRPr="00C65720" w:rsidRDefault="00C65720" w:rsidP="00C65720">
      <w:pPr>
        <w:spacing w:after="0" w:line="360" w:lineRule="auto"/>
        <w:jc w:val="center"/>
        <w:rPr>
          <w:rStyle w:val="Textoennegrita"/>
          <w:rFonts w:ascii="Arial" w:hAnsi="Arial" w:cs="Arial"/>
          <w:color w:val="000000"/>
          <w:sz w:val="24"/>
          <w:szCs w:val="24"/>
        </w:rPr>
      </w:pPr>
    </w:p>
    <w:tbl>
      <w:tblPr>
        <w:tblStyle w:val="Tablaconcuadrcula"/>
        <w:tblW w:w="13462" w:type="dxa"/>
        <w:tblLook w:val="04A0" w:firstRow="1" w:lastRow="0" w:firstColumn="1" w:lastColumn="0" w:noHBand="0" w:noVBand="1"/>
      </w:tblPr>
      <w:tblGrid>
        <w:gridCol w:w="1696"/>
        <w:gridCol w:w="2268"/>
        <w:gridCol w:w="2268"/>
        <w:gridCol w:w="2268"/>
        <w:gridCol w:w="2340"/>
        <w:gridCol w:w="2622"/>
      </w:tblGrid>
      <w:tr w:rsidR="00E81E07" w:rsidRPr="00C65720" w:rsidTr="00FC355F">
        <w:tc>
          <w:tcPr>
            <w:tcW w:w="1696"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PERIODO</w:t>
            </w:r>
          </w:p>
        </w:tc>
        <w:tc>
          <w:tcPr>
            <w:tcW w:w="2268"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EJE TEMATICO</w:t>
            </w:r>
          </w:p>
        </w:tc>
        <w:tc>
          <w:tcPr>
            <w:tcW w:w="2268"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CONTENIDO</w:t>
            </w:r>
          </w:p>
        </w:tc>
        <w:tc>
          <w:tcPr>
            <w:tcW w:w="2268"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TEMA</w:t>
            </w:r>
          </w:p>
        </w:tc>
        <w:tc>
          <w:tcPr>
            <w:tcW w:w="2340"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COMPETENCIA</w:t>
            </w:r>
          </w:p>
        </w:tc>
        <w:tc>
          <w:tcPr>
            <w:tcW w:w="2622" w:type="dxa"/>
          </w:tcPr>
          <w:p w:rsidR="00E81E07" w:rsidRPr="00C65720" w:rsidRDefault="00BB5C7F" w:rsidP="00C65720">
            <w:pPr>
              <w:tabs>
                <w:tab w:val="left" w:pos="900"/>
              </w:tabs>
              <w:spacing w:line="360" w:lineRule="auto"/>
              <w:rPr>
                <w:rFonts w:ascii="Arial" w:hAnsi="Arial" w:cs="Arial"/>
                <w:sz w:val="24"/>
                <w:szCs w:val="24"/>
              </w:rPr>
            </w:pPr>
            <w:r>
              <w:rPr>
                <w:rFonts w:ascii="Arial" w:hAnsi="Arial" w:cs="Arial"/>
                <w:sz w:val="24"/>
                <w:szCs w:val="24"/>
              </w:rPr>
              <w:t xml:space="preserve">INDICADOR DE </w:t>
            </w:r>
            <w:r w:rsidR="00E81E07" w:rsidRPr="00C65720">
              <w:rPr>
                <w:rFonts w:ascii="Arial" w:hAnsi="Arial" w:cs="Arial"/>
                <w:sz w:val="24"/>
                <w:szCs w:val="24"/>
              </w:rPr>
              <w:t>LOGRO</w:t>
            </w:r>
          </w:p>
        </w:tc>
      </w:tr>
      <w:tr w:rsidR="00E81E07" w:rsidRPr="00C65720" w:rsidTr="00FC355F">
        <w:tc>
          <w:tcPr>
            <w:tcW w:w="1696" w:type="dxa"/>
          </w:tcPr>
          <w:p w:rsidR="00E81E07" w:rsidRPr="00C65720" w:rsidRDefault="00E81E07" w:rsidP="00C65720">
            <w:pPr>
              <w:spacing w:line="360" w:lineRule="auto"/>
              <w:rPr>
                <w:rFonts w:ascii="Arial" w:hAnsi="Arial" w:cs="Arial"/>
                <w:sz w:val="24"/>
                <w:szCs w:val="24"/>
              </w:rPr>
            </w:pPr>
          </w:p>
          <w:p w:rsidR="00E81E07" w:rsidRPr="00C65720" w:rsidRDefault="00E81E07" w:rsidP="00C65720">
            <w:pPr>
              <w:spacing w:line="360" w:lineRule="auto"/>
              <w:rPr>
                <w:rFonts w:ascii="Arial" w:hAnsi="Arial" w:cs="Arial"/>
                <w:sz w:val="24"/>
                <w:szCs w:val="24"/>
              </w:rPr>
            </w:pPr>
            <w:r w:rsidRPr="00C65720">
              <w:rPr>
                <w:rFonts w:ascii="Arial" w:hAnsi="Arial" w:cs="Arial"/>
                <w:sz w:val="24"/>
                <w:szCs w:val="24"/>
              </w:rPr>
              <w:t>CUARTO</w:t>
            </w:r>
          </w:p>
        </w:tc>
        <w:tc>
          <w:tcPr>
            <w:tcW w:w="2268" w:type="dxa"/>
          </w:tcPr>
          <w:p w:rsidR="00E81E07" w:rsidRPr="00C65720" w:rsidRDefault="00E81E07" w:rsidP="00C65720">
            <w:pPr>
              <w:spacing w:line="360" w:lineRule="auto"/>
              <w:rPr>
                <w:rFonts w:ascii="Arial" w:hAnsi="Arial" w:cs="Arial"/>
                <w:sz w:val="24"/>
                <w:szCs w:val="24"/>
              </w:rPr>
            </w:pPr>
            <w:r w:rsidRPr="00C65720">
              <w:rPr>
                <w:rFonts w:ascii="Arial" w:hAnsi="Arial" w:cs="Arial"/>
                <w:sz w:val="24"/>
                <w:szCs w:val="24"/>
              </w:rPr>
              <w:t>. Se orienta en el espacio y ubica diferentes objetos relacionándolos entre sí y consigo mismos.</w:t>
            </w:r>
          </w:p>
        </w:tc>
        <w:tc>
          <w:tcPr>
            <w:tcW w:w="2268" w:type="dxa"/>
          </w:tcPr>
          <w:p w:rsidR="00E81E07" w:rsidRPr="00C65720" w:rsidRDefault="00E81E07" w:rsidP="00C65720">
            <w:pPr>
              <w:spacing w:line="360" w:lineRule="auto"/>
              <w:rPr>
                <w:rFonts w:ascii="Arial" w:hAnsi="Arial" w:cs="Arial"/>
                <w:sz w:val="24"/>
                <w:szCs w:val="24"/>
              </w:rPr>
            </w:pPr>
            <w:r w:rsidRPr="00C65720">
              <w:rPr>
                <w:rFonts w:ascii="Arial" w:hAnsi="Arial" w:cs="Arial"/>
                <w:sz w:val="24"/>
                <w:szCs w:val="24"/>
              </w:rPr>
              <w:t>Estructuración espacial.</w:t>
            </w:r>
            <w:r w:rsidRPr="00C65720">
              <w:rPr>
                <w:rFonts w:ascii="Arial" w:hAnsi="Arial" w:cs="Arial"/>
                <w:sz w:val="24"/>
                <w:szCs w:val="24"/>
              </w:rPr>
              <w:br/>
              <w:t>- Espacio temporal</w:t>
            </w:r>
            <w:r w:rsidRPr="00C65720">
              <w:rPr>
                <w:rFonts w:ascii="Arial" w:hAnsi="Arial" w:cs="Arial"/>
                <w:sz w:val="24"/>
                <w:szCs w:val="24"/>
              </w:rPr>
              <w:br/>
              <w:t>- Juego</w:t>
            </w:r>
            <w:r w:rsidRPr="00C65720">
              <w:rPr>
                <w:rFonts w:ascii="Arial" w:hAnsi="Arial" w:cs="Arial"/>
                <w:sz w:val="24"/>
                <w:szCs w:val="24"/>
              </w:rPr>
              <w:br/>
              <w:t>- Formas jugadas</w:t>
            </w:r>
          </w:p>
        </w:tc>
        <w:tc>
          <w:tcPr>
            <w:tcW w:w="2268" w:type="dxa"/>
          </w:tcPr>
          <w:p w:rsidR="00E81E07" w:rsidRPr="00C65720" w:rsidRDefault="00E81E07" w:rsidP="00C65720">
            <w:pPr>
              <w:spacing w:line="360" w:lineRule="auto"/>
              <w:rPr>
                <w:rFonts w:ascii="Arial" w:hAnsi="Arial" w:cs="Arial"/>
                <w:sz w:val="24"/>
                <w:szCs w:val="24"/>
              </w:rPr>
            </w:pPr>
            <w:r w:rsidRPr="00C65720">
              <w:rPr>
                <w:rFonts w:ascii="Arial" w:hAnsi="Arial" w:cs="Arial"/>
                <w:sz w:val="24"/>
                <w:szCs w:val="24"/>
              </w:rPr>
              <w:t>. Juegos libres y juegos dirigidos.</w:t>
            </w:r>
            <w:r w:rsidRPr="00C65720">
              <w:rPr>
                <w:rFonts w:ascii="Arial" w:hAnsi="Arial" w:cs="Arial"/>
                <w:sz w:val="24"/>
                <w:szCs w:val="24"/>
              </w:rPr>
              <w:br/>
              <w:t>- Posiciones espaciales.</w:t>
            </w:r>
            <w:r w:rsidRPr="00C65720">
              <w:rPr>
                <w:rFonts w:ascii="Arial" w:hAnsi="Arial" w:cs="Arial"/>
                <w:sz w:val="24"/>
                <w:szCs w:val="24"/>
              </w:rPr>
              <w:br/>
              <w:t>- Lateralidad</w:t>
            </w:r>
            <w:r w:rsidRPr="00C65720">
              <w:rPr>
                <w:rFonts w:ascii="Arial" w:hAnsi="Arial" w:cs="Arial"/>
                <w:sz w:val="24"/>
                <w:szCs w:val="24"/>
              </w:rPr>
              <w:br/>
              <w:t>- Actividades lúdicas</w:t>
            </w:r>
            <w:r w:rsidRPr="00C65720">
              <w:rPr>
                <w:rFonts w:ascii="Arial" w:hAnsi="Arial" w:cs="Arial"/>
                <w:sz w:val="24"/>
                <w:szCs w:val="24"/>
              </w:rPr>
              <w:br/>
              <w:t>- Danza</w:t>
            </w:r>
            <w:r w:rsidRPr="00C65720">
              <w:rPr>
                <w:rFonts w:ascii="Arial" w:hAnsi="Arial" w:cs="Arial"/>
                <w:sz w:val="24"/>
                <w:szCs w:val="24"/>
              </w:rPr>
              <w:br/>
              <w:t>- Espacios temporales (antes, ahora, ayer, hoy…)</w:t>
            </w:r>
          </w:p>
        </w:tc>
        <w:tc>
          <w:tcPr>
            <w:tcW w:w="2340" w:type="dxa"/>
          </w:tcPr>
          <w:p w:rsidR="00E81E07" w:rsidRPr="00C65720" w:rsidRDefault="00E81E07" w:rsidP="00C65720">
            <w:pPr>
              <w:spacing w:line="360" w:lineRule="auto"/>
              <w:rPr>
                <w:rFonts w:ascii="Arial" w:hAnsi="Arial" w:cs="Arial"/>
                <w:sz w:val="24"/>
                <w:szCs w:val="24"/>
              </w:rPr>
            </w:pPr>
            <w:r w:rsidRPr="00C65720">
              <w:rPr>
                <w:rFonts w:ascii="Arial" w:hAnsi="Arial" w:cs="Arial"/>
                <w:sz w:val="24"/>
                <w:szCs w:val="24"/>
              </w:rPr>
              <w:t>- Se orienta en el espacio y ubica diferentes objetos relacionándolo entre si y consigo mismo, aplica situaciones a la vida diaria.</w:t>
            </w:r>
          </w:p>
        </w:tc>
        <w:tc>
          <w:tcPr>
            <w:tcW w:w="2622" w:type="dxa"/>
          </w:tcPr>
          <w:p w:rsidR="00E81E07" w:rsidRPr="00C65720" w:rsidRDefault="00E81E07" w:rsidP="00C65720">
            <w:pPr>
              <w:spacing w:line="360" w:lineRule="auto"/>
              <w:rPr>
                <w:rFonts w:ascii="Arial" w:hAnsi="Arial" w:cs="Arial"/>
                <w:sz w:val="24"/>
                <w:szCs w:val="24"/>
              </w:rPr>
            </w:pPr>
            <w:r w:rsidRPr="00C65720">
              <w:rPr>
                <w:rFonts w:ascii="Arial" w:hAnsi="Arial" w:cs="Arial"/>
                <w:sz w:val="24"/>
                <w:szCs w:val="24"/>
              </w:rPr>
              <w:t>. Utiliza diferentes elementos en el desarrollo de habilidades motrices.</w:t>
            </w:r>
            <w:r w:rsidRPr="00C65720">
              <w:rPr>
                <w:rFonts w:ascii="Arial" w:hAnsi="Arial" w:cs="Arial"/>
                <w:sz w:val="24"/>
                <w:szCs w:val="24"/>
              </w:rPr>
              <w:br/>
              <w:t>- Diferencia izquierda derecha en diferentes contextos.</w:t>
            </w:r>
          </w:p>
        </w:tc>
      </w:tr>
    </w:tbl>
    <w:p w:rsidR="00E81E07" w:rsidRPr="00C65720" w:rsidRDefault="00E81E07" w:rsidP="00C65720">
      <w:pPr>
        <w:tabs>
          <w:tab w:val="left" w:pos="900"/>
        </w:tabs>
        <w:spacing w:after="0" w:line="360" w:lineRule="auto"/>
        <w:rPr>
          <w:rStyle w:val="Textoennegrita"/>
          <w:rFonts w:ascii="Arial" w:hAnsi="Arial" w:cs="Arial"/>
          <w:color w:val="000000"/>
          <w:sz w:val="24"/>
          <w:szCs w:val="24"/>
        </w:rPr>
      </w:pPr>
    </w:p>
    <w:p w:rsidR="00C65720" w:rsidRDefault="00C65720">
      <w:pPr>
        <w:rPr>
          <w:rStyle w:val="Textoennegrita"/>
          <w:rFonts w:ascii="Arial" w:hAnsi="Arial" w:cs="Arial"/>
          <w:color w:val="000000"/>
          <w:sz w:val="24"/>
          <w:szCs w:val="24"/>
        </w:rPr>
      </w:pPr>
      <w:r>
        <w:rPr>
          <w:rStyle w:val="Textoennegrita"/>
          <w:rFonts w:ascii="Arial" w:hAnsi="Arial" w:cs="Arial"/>
          <w:color w:val="000000"/>
          <w:sz w:val="24"/>
          <w:szCs w:val="24"/>
        </w:rPr>
        <w:br w:type="page"/>
      </w:r>
    </w:p>
    <w:p w:rsidR="00E81E07" w:rsidRDefault="00E81E07" w:rsidP="00C65720">
      <w:pPr>
        <w:tabs>
          <w:tab w:val="left" w:pos="900"/>
        </w:tabs>
        <w:spacing w:after="0" w:line="360" w:lineRule="auto"/>
        <w:jc w:val="center"/>
        <w:rPr>
          <w:rStyle w:val="Textoennegrita"/>
          <w:rFonts w:ascii="Arial" w:hAnsi="Arial" w:cs="Arial"/>
          <w:color w:val="000000"/>
          <w:sz w:val="24"/>
          <w:szCs w:val="24"/>
        </w:rPr>
      </w:pPr>
      <w:r w:rsidRPr="00C65720">
        <w:rPr>
          <w:rStyle w:val="Textoennegrita"/>
          <w:rFonts w:ascii="Arial" w:hAnsi="Arial" w:cs="Arial"/>
          <w:color w:val="000000"/>
          <w:sz w:val="24"/>
          <w:szCs w:val="24"/>
        </w:rPr>
        <w:lastRenderedPageBreak/>
        <w:t>DIMENSION COMUNICATIVA</w:t>
      </w:r>
    </w:p>
    <w:p w:rsidR="00C65720" w:rsidRPr="00C65720" w:rsidRDefault="00C65720" w:rsidP="00C65720">
      <w:pPr>
        <w:tabs>
          <w:tab w:val="left" w:pos="900"/>
        </w:tabs>
        <w:spacing w:after="0" w:line="360" w:lineRule="auto"/>
        <w:jc w:val="center"/>
        <w:rPr>
          <w:rStyle w:val="Textoennegrita"/>
          <w:rFonts w:ascii="Arial" w:hAnsi="Arial" w:cs="Arial"/>
          <w:color w:val="000000"/>
          <w:sz w:val="24"/>
          <w:szCs w:val="24"/>
        </w:rPr>
      </w:pPr>
    </w:p>
    <w:tbl>
      <w:tblPr>
        <w:tblStyle w:val="Tablaconcuadrcula"/>
        <w:tblW w:w="13462" w:type="dxa"/>
        <w:tblLook w:val="04A0" w:firstRow="1" w:lastRow="0" w:firstColumn="1" w:lastColumn="0" w:noHBand="0" w:noVBand="1"/>
      </w:tblPr>
      <w:tblGrid>
        <w:gridCol w:w="1696"/>
        <w:gridCol w:w="2268"/>
        <w:gridCol w:w="2268"/>
        <w:gridCol w:w="2268"/>
        <w:gridCol w:w="1985"/>
        <w:gridCol w:w="2977"/>
      </w:tblGrid>
      <w:tr w:rsidR="00FC355F" w:rsidRPr="00C65720" w:rsidTr="00FC355F">
        <w:tc>
          <w:tcPr>
            <w:tcW w:w="1696"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PERIODO</w:t>
            </w:r>
          </w:p>
        </w:tc>
        <w:tc>
          <w:tcPr>
            <w:tcW w:w="2268"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EJE TEMATICO</w:t>
            </w:r>
          </w:p>
        </w:tc>
        <w:tc>
          <w:tcPr>
            <w:tcW w:w="2268"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CONTENIDO</w:t>
            </w:r>
          </w:p>
        </w:tc>
        <w:tc>
          <w:tcPr>
            <w:tcW w:w="2268"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TEMA</w:t>
            </w:r>
          </w:p>
        </w:tc>
        <w:tc>
          <w:tcPr>
            <w:tcW w:w="1985"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COMPETENCIA</w:t>
            </w:r>
          </w:p>
        </w:tc>
        <w:tc>
          <w:tcPr>
            <w:tcW w:w="2977" w:type="dxa"/>
          </w:tcPr>
          <w:p w:rsidR="00E81E07" w:rsidRPr="00C65720" w:rsidRDefault="005B68A4" w:rsidP="00C65720">
            <w:pPr>
              <w:tabs>
                <w:tab w:val="left" w:pos="900"/>
              </w:tabs>
              <w:spacing w:line="360" w:lineRule="auto"/>
              <w:rPr>
                <w:rFonts w:ascii="Arial" w:hAnsi="Arial" w:cs="Arial"/>
                <w:sz w:val="24"/>
                <w:szCs w:val="24"/>
              </w:rPr>
            </w:pPr>
            <w:r>
              <w:rPr>
                <w:rFonts w:ascii="Arial" w:hAnsi="Arial" w:cs="Arial"/>
                <w:sz w:val="24"/>
                <w:szCs w:val="24"/>
              </w:rPr>
              <w:t xml:space="preserve">INDICADOE DE </w:t>
            </w:r>
            <w:r w:rsidR="00E81E07" w:rsidRPr="00C65720">
              <w:rPr>
                <w:rFonts w:ascii="Arial" w:hAnsi="Arial" w:cs="Arial"/>
                <w:sz w:val="24"/>
                <w:szCs w:val="24"/>
              </w:rPr>
              <w:t>LOGRO</w:t>
            </w:r>
          </w:p>
        </w:tc>
      </w:tr>
      <w:tr w:rsidR="00FC355F" w:rsidRPr="00C65720" w:rsidTr="00FC355F">
        <w:tc>
          <w:tcPr>
            <w:tcW w:w="1696" w:type="dxa"/>
          </w:tcPr>
          <w:p w:rsidR="00E81E07" w:rsidRPr="00C65720" w:rsidRDefault="00E81E07" w:rsidP="00C65720">
            <w:pPr>
              <w:tabs>
                <w:tab w:val="left" w:pos="900"/>
              </w:tabs>
              <w:spacing w:line="360" w:lineRule="auto"/>
              <w:rPr>
                <w:rStyle w:val="Textoennegrita"/>
                <w:rFonts w:ascii="Arial" w:hAnsi="Arial" w:cs="Arial"/>
                <w:color w:val="000000"/>
                <w:sz w:val="24"/>
                <w:szCs w:val="24"/>
              </w:rPr>
            </w:pPr>
          </w:p>
          <w:p w:rsidR="00E81E07" w:rsidRPr="00C65720" w:rsidRDefault="00E81E07" w:rsidP="00C65720">
            <w:pPr>
              <w:tabs>
                <w:tab w:val="left" w:pos="900"/>
              </w:tabs>
              <w:spacing w:line="360" w:lineRule="auto"/>
              <w:rPr>
                <w:rStyle w:val="Textoennegrita"/>
                <w:rFonts w:ascii="Arial" w:hAnsi="Arial" w:cs="Arial"/>
                <w:b w:val="0"/>
                <w:color w:val="000000"/>
                <w:sz w:val="24"/>
                <w:szCs w:val="24"/>
              </w:rPr>
            </w:pPr>
            <w:r w:rsidRPr="00C65720">
              <w:rPr>
                <w:rStyle w:val="Textoennegrita"/>
                <w:rFonts w:ascii="Arial" w:hAnsi="Arial" w:cs="Arial"/>
                <w:color w:val="000000"/>
                <w:sz w:val="24"/>
                <w:szCs w:val="24"/>
              </w:rPr>
              <w:t>CUARTO</w:t>
            </w:r>
          </w:p>
        </w:tc>
        <w:tc>
          <w:tcPr>
            <w:tcW w:w="2268" w:type="dxa"/>
          </w:tcPr>
          <w:p w:rsidR="00E81E07" w:rsidRPr="00C65720" w:rsidRDefault="00E81E07" w:rsidP="00C65720">
            <w:pPr>
              <w:tabs>
                <w:tab w:val="left" w:pos="900"/>
              </w:tabs>
              <w:spacing w:line="360" w:lineRule="auto"/>
              <w:rPr>
                <w:rStyle w:val="Textoennegrita"/>
                <w:rFonts w:ascii="Arial" w:hAnsi="Arial" w:cs="Arial"/>
                <w:color w:val="000000"/>
                <w:sz w:val="24"/>
                <w:szCs w:val="24"/>
              </w:rPr>
            </w:pPr>
            <w:r w:rsidRPr="00C65720">
              <w:rPr>
                <w:rFonts w:ascii="Arial" w:hAnsi="Arial" w:cs="Arial"/>
                <w:sz w:val="24"/>
                <w:szCs w:val="24"/>
              </w:rPr>
              <w:t>Narra con sus palabras y recrea en otros lenguajes las historias de los textos con los cuales se relaciona</w:t>
            </w:r>
          </w:p>
        </w:tc>
        <w:tc>
          <w:tcPr>
            <w:tcW w:w="2268" w:type="dxa"/>
          </w:tcPr>
          <w:p w:rsidR="00E81E07" w:rsidRPr="00C65720" w:rsidRDefault="00E81E07" w:rsidP="00C65720">
            <w:pPr>
              <w:tabs>
                <w:tab w:val="left" w:pos="900"/>
              </w:tabs>
              <w:spacing w:line="360" w:lineRule="auto"/>
              <w:rPr>
                <w:rStyle w:val="Textoennegrita"/>
                <w:rFonts w:ascii="Arial" w:hAnsi="Arial" w:cs="Arial"/>
                <w:color w:val="000000"/>
                <w:sz w:val="24"/>
                <w:szCs w:val="24"/>
              </w:rPr>
            </w:pPr>
            <w:r w:rsidRPr="00C65720">
              <w:rPr>
                <w:rFonts w:ascii="Arial" w:hAnsi="Arial" w:cs="Arial"/>
                <w:sz w:val="24"/>
                <w:szCs w:val="24"/>
              </w:rPr>
              <w:t>Interpretación de símbolos y señales.</w:t>
            </w:r>
            <w:r w:rsidRPr="00C65720">
              <w:rPr>
                <w:rFonts w:ascii="Arial" w:hAnsi="Arial" w:cs="Arial"/>
                <w:sz w:val="24"/>
                <w:szCs w:val="24"/>
              </w:rPr>
              <w:br/>
              <w:t>- Manejo de espacio.</w:t>
            </w:r>
            <w:r w:rsidRPr="00C65720">
              <w:rPr>
                <w:rFonts w:ascii="Arial" w:hAnsi="Arial" w:cs="Arial"/>
                <w:sz w:val="24"/>
                <w:szCs w:val="24"/>
              </w:rPr>
              <w:br/>
              <w:t>- Conocimiento de consonantes n, l.</w:t>
            </w:r>
            <w:r w:rsidRPr="00C65720">
              <w:rPr>
                <w:rFonts w:ascii="Arial" w:hAnsi="Arial" w:cs="Arial"/>
                <w:sz w:val="24"/>
                <w:szCs w:val="24"/>
              </w:rPr>
              <w:br/>
              <w:t>- Pronunciación en inglés del nombre de algunos animales</w:t>
            </w:r>
          </w:p>
        </w:tc>
        <w:tc>
          <w:tcPr>
            <w:tcW w:w="2268" w:type="dxa"/>
          </w:tcPr>
          <w:p w:rsidR="00E81E07" w:rsidRPr="00C65720" w:rsidRDefault="00E81E07" w:rsidP="00C65720">
            <w:pPr>
              <w:tabs>
                <w:tab w:val="left" w:pos="900"/>
              </w:tabs>
              <w:spacing w:line="360" w:lineRule="auto"/>
              <w:rPr>
                <w:rStyle w:val="Textoennegrita"/>
                <w:rFonts w:ascii="Arial" w:hAnsi="Arial" w:cs="Arial"/>
                <w:color w:val="000000"/>
                <w:sz w:val="24"/>
                <w:szCs w:val="24"/>
              </w:rPr>
            </w:pPr>
            <w:r w:rsidRPr="00C65720">
              <w:rPr>
                <w:rFonts w:ascii="Arial" w:hAnsi="Arial" w:cs="Arial"/>
                <w:sz w:val="24"/>
                <w:szCs w:val="24"/>
              </w:rPr>
              <w:t xml:space="preserve">. Señales de </w:t>
            </w:r>
            <w:r w:rsidR="005B68A4" w:rsidRPr="00C65720">
              <w:rPr>
                <w:rFonts w:ascii="Arial" w:hAnsi="Arial" w:cs="Arial"/>
                <w:sz w:val="24"/>
                <w:szCs w:val="24"/>
              </w:rPr>
              <w:t>tránsito</w:t>
            </w:r>
            <w:r w:rsidRPr="00C65720">
              <w:rPr>
                <w:rFonts w:ascii="Arial" w:hAnsi="Arial" w:cs="Arial"/>
                <w:sz w:val="24"/>
                <w:szCs w:val="24"/>
              </w:rPr>
              <w:t>.</w:t>
            </w:r>
            <w:r w:rsidRPr="00C65720">
              <w:rPr>
                <w:rFonts w:ascii="Arial" w:hAnsi="Arial" w:cs="Arial"/>
                <w:sz w:val="24"/>
                <w:szCs w:val="24"/>
              </w:rPr>
              <w:br/>
              <w:t>- Ejercicios grafo motrices para llegar a escribir palabras</w:t>
            </w:r>
          </w:p>
        </w:tc>
        <w:tc>
          <w:tcPr>
            <w:tcW w:w="1985"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t xml:space="preserve">Identifica algunas señales de </w:t>
            </w:r>
            <w:r w:rsidR="005B68A4" w:rsidRPr="00C65720">
              <w:rPr>
                <w:rFonts w:ascii="Arial" w:hAnsi="Arial" w:cs="Arial"/>
                <w:sz w:val="24"/>
                <w:szCs w:val="24"/>
              </w:rPr>
              <w:t>tránsito</w:t>
            </w:r>
            <w:r w:rsidRPr="00C65720">
              <w:rPr>
                <w:rFonts w:ascii="Arial" w:hAnsi="Arial" w:cs="Arial"/>
                <w:sz w:val="24"/>
                <w:szCs w:val="24"/>
              </w:rPr>
              <w:t>.</w:t>
            </w:r>
            <w:r w:rsidRPr="00C65720">
              <w:rPr>
                <w:rFonts w:ascii="Arial" w:hAnsi="Arial" w:cs="Arial"/>
                <w:sz w:val="24"/>
                <w:szCs w:val="24"/>
              </w:rPr>
              <w:br/>
              <w:t>- Se ubica y maneja correctamente el renglón.</w:t>
            </w:r>
            <w:r w:rsidRPr="00C65720">
              <w:rPr>
                <w:rFonts w:ascii="Arial" w:hAnsi="Arial" w:cs="Arial"/>
                <w:sz w:val="24"/>
                <w:szCs w:val="24"/>
              </w:rPr>
              <w:br/>
              <w:t>- Memoria y expresa en forma oral y grafica rondas, trabalenguas, poesías</w:t>
            </w:r>
          </w:p>
          <w:p w:rsidR="00E81E07" w:rsidRPr="00C65720" w:rsidRDefault="00E81E07" w:rsidP="00C65720">
            <w:pPr>
              <w:tabs>
                <w:tab w:val="left" w:pos="900"/>
              </w:tabs>
              <w:spacing w:line="360" w:lineRule="auto"/>
              <w:rPr>
                <w:rFonts w:ascii="Arial" w:hAnsi="Arial" w:cs="Arial"/>
                <w:sz w:val="24"/>
                <w:szCs w:val="24"/>
              </w:rPr>
            </w:pPr>
          </w:p>
          <w:p w:rsidR="00E81E07" w:rsidRPr="00C65720" w:rsidRDefault="00E81E07" w:rsidP="00C65720">
            <w:pPr>
              <w:tabs>
                <w:tab w:val="left" w:pos="900"/>
              </w:tabs>
              <w:spacing w:line="360" w:lineRule="auto"/>
              <w:rPr>
                <w:rStyle w:val="Textoennegrita"/>
                <w:rFonts w:ascii="Arial" w:hAnsi="Arial" w:cs="Arial"/>
                <w:color w:val="000000"/>
                <w:sz w:val="24"/>
                <w:szCs w:val="24"/>
              </w:rPr>
            </w:pPr>
            <w:r w:rsidRPr="00C65720">
              <w:rPr>
                <w:rFonts w:ascii="Arial" w:hAnsi="Arial" w:cs="Arial"/>
                <w:sz w:val="24"/>
                <w:szCs w:val="24"/>
              </w:rPr>
              <w:t xml:space="preserve">- Comprende textos orales, tales como órdenes y </w:t>
            </w:r>
            <w:r w:rsidRPr="00C65720">
              <w:rPr>
                <w:rFonts w:ascii="Arial" w:hAnsi="Arial" w:cs="Arial"/>
                <w:sz w:val="24"/>
                <w:szCs w:val="24"/>
              </w:rPr>
              <w:lastRenderedPageBreak/>
              <w:t>descripciones.</w:t>
            </w:r>
            <w:r w:rsidRPr="00C65720">
              <w:rPr>
                <w:rFonts w:ascii="Arial" w:hAnsi="Arial" w:cs="Arial"/>
                <w:sz w:val="24"/>
                <w:szCs w:val="24"/>
              </w:rPr>
              <w:br/>
              <w:t>- Enriquece su vocabulario.</w:t>
            </w:r>
            <w:r w:rsidRPr="00C65720">
              <w:rPr>
                <w:rFonts w:ascii="Arial" w:hAnsi="Arial" w:cs="Arial"/>
                <w:sz w:val="24"/>
                <w:szCs w:val="24"/>
              </w:rPr>
              <w:br/>
              <w:t>- Posee fluidez verbal para las retahílas, coplas y trabalenguas.</w:t>
            </w:r>
            <w:r w:rsidRPr="00C65720">
              <w:rPr>
                <w:rFonts w:ascii="Arial" w:hAnsi="Arial" w:cs="Arial"/>
                <w:sz w:val="24"/>
                <w:szCs w:val="24"/>
              </w:rPr>
              <w:br/>
              <w:t>- Analiza creativamente sus dibujos.</w:t>
            </w:r>
          </w:p>
        </w:tc>
        <w:tc>
          <w:tcPr>
            <w:tcW w:w="2977" w:type="dxa"/>
          </w:tcPr>
          <w:p w:rsidR="00E81E07" w:rsidRPr="00C65720" w:rsidRDefault="00E81E07" w:rsidP="00C65720">
            <w:pPr>
              <w:tabs>
                <w:tab w:val="left" w:pos="900"/>
              </w:tabs>
              <w:spacing w:line="360" w:lineRule="auto"/>
              <w:rPr>
                <w:rFonts w:ascii="Arial" w:hAnsi="Arial" w:cs="Arial"/>
                <w:sz w:val="24"/>
                <w:szCs w:val="24"/>
              </w:rPr>
            </w:pPr>
            <w:r w:rsidRPr="00C65720">
              <w:rPr>
                <w:rFonts w:ascii="Arial" w:hAnsi="Arial" w:cs="Arial"/>
                <w:sz w:val="24"/>
                <w:szCs w:val="24"/>
              </w:rPr>
              <w:lastRenderedPageBreak/>
              <w:t xml:space="preserve">Diferencia algunos señales de </w:t>
            </w:r>
            <w:r w:rsidR="005B68A4" w:rsidRPr="00C65720">
              <w:rPr>
                <w:rFonts w:ascii="Arial" w:hAnsi="Arial" w:cs="Arial"/>
                <w:sz w:val="24"/>
                <w:szCs w:val="24"/>
              </w:rPr>
              <w:t>tránsito</w:t>
            </w:r>
            <w:r w:rsidRPr="00C65720">
              <w:rPr>
                <w:rFonts w:ascii="Arial" w:hAnsi="Arial" w:cs="Arial"/>
                <w:sz w:val="24"/>
                <w:szCs w:val="24"/>
              </w:rPr>
              <w:t>.</w:t>
            </w:r>
            <w:r w:rsidRPr="00C65720">
              <w:rPr>
                <w:rFonts w:ascii="Arial" w:hAnsi="Arial" w:cs="Arial"/>
                <w:sz w:val="24"/>
                <w:szCs w:val="24"/>
              </w:rPr>
              <w:br/>
              <w:t>- Reconoce, lee y escribe palabras con las consonantes vistas.</w:t>
            </w:r>
            <w:r w:rsidRPr="00C65720">
              <w:rPr>
                <w:rFonts w:ascii="Arial" w:hAnsi="Arial" w:cs="Arial"/>
                <w:sz w:val="24"/>
                <w:szCs w:val="24"/>
              </w:rPr>
              <w:br/>
              <w:t>- Desarrolla la memoria visual, auditiva y táctil.</w:t>
            </w:r>
            <w:r w:rsidRPr="00C65720">
              <w:rPr>
                <w:rFonts w:ascii="Arial" w:hAnsi="Arial" w:cs="Arial"/>
                <w:sz w:val="24"/>
                <w:szCs w:val="24"/>
              </w:rPr>
              <w:br/>
              <w:t>- Incorpora nuevas palabras a su vocabulario.</w:t>
            </w:r>
          </w:p>
          <w:p w:rsidR="00E81E07" w:rsidRPr="00C65720" w:rsidRDefault="00E81E07" w:rsidP="00C65720">
            <w:pPr>
              <w:tabs>
                <w:tab w:val="left" w:pos="900"/>
              </w:tabs>
              <w:spacing w:line="360" w:lineRule="auto"/>
              <w:rPr>
                <w:rStyle w:val="Textoennegrita"/>
                <w:rFonts w:ascii="Arial" w:hAnsi="Arial" w:cs="Arial"/>
                <w:color w:val="000000"/>
                <w:sz w:val="24"/>
                <w:szCs w:val="24"/>
              </w:rPr>
            </w:pPr>
            <w:r w:rsidRPr="00C65720">
              <w:rPr>
                <w:rFonts w:ascii="Arial" w:hAnsi="Arial" w:cs="Arial"/>
                <w:sz w:val="24"/>
                <w:szCs w:val="24"/>
              </w:rPr>
              <w:t>Escucha con atención y atiende las orientaciones dadas.</w:t>
            </w:r>
            <w:r w:rsidRPr="00C65720">
              <w:rPr>
                <w:rFonts w:ascii="Arial" w:hAnsi="Arial" w:cs="Arial"/>
                <w:sz w:val="24"/>
                <w:szCs w:val="24"/>
              </w:rPr>
              <w:br/>
              <w:t>- Escucha, comprende y reproduce mensajes sencillos.</w:t>
            </w:r>
            <w:r w:rsidRPr="00C65720">
              <w:rPr>
                <w:rFonts w:ascii="Arial" w:hAnsi="Arial" w:cs="Arial"/>
                <w:sz w:val="24"/>
                <w:szCs w:val="24"/>
              </w:rPr>
              <w:br/>
              <w:t xml:space="preserve">- Adquiere fluidez verbal para las retahílas, coplas </w:t>
            </w:r>
            <w:r w:rsidRPr="00C65720">
              <w:rPr>
                <w:rFonts w:ascii="Arial" w:hAnsi="Arial" w:cs="Arial"/>
                <w:sz w:val="24"/>
                <w:szCs w:val="24"/>
              </w:rPr>
              <w:lastRenderedPageBreak/>
              <w:t>y trabalenguas.</w:t>
            </w:r>
            <w:r w:rsidRPr="00C65720">
              <w:rPr>
                <w:rFonts w:ascii="Arial" w:hAnsi="Arial" w:cs="Arial"/>
                <w:sz w:val="24"/>
                <w:szCs w:val="24"/>
              </w:rPr>
              <w:br/>
              <w:t>- Describe sus dibujos oralmente.</w:t>
            </w:r>
          </w:p>
        </w:tc>
        <w:bookmarkStart w:id="0" w:name="_GoBack"/>
        <w:bookmarkEnd w:id="0"/>
      </w:tr>
    </w:tbl>
    <w:p w:rsidR="00136E70" w:rsidRPr="00C65720" w:rsidRDefault="00136E70" w:rsidP="00C65720">
      <w:pPr>
        <w:spacing w:after="0" w:line="360" w:lineRule="auto"/>
        <w:rPr>
          <w:rFonts w:ascii="Arial" w:hAnsi="Arial" w:cs="Arial"/>
          <w:sz w:val="24"/>
          <w:szCs w:val="24"/>
        </w:rPr>
      </w:pPr>
    </w:p>
    <w:sectPr w:rsidR="00136E70" w:rsidRPr="00C65720" w:rsidSect="00FE1B31">
      <w:pgSz w:w="15840" w:h="12240" w:orient="landscape" w:code="1"/>
      <w:pgMar w:top="1701" w:right="1417" w:bottom="1701" w:left="1417" w:header="708" w:footer="708" w:gutter="0"/>
      <w:pgBorders w:offsetFrom="page">
        <w:top w:val="triple" w:sz="4" w:space="24" w:color="F4B083" w:themeColor="accent2" w:themeTint="99"/>
        <w:left w:val="triple" w:sz="4" w:space="24" w:color="F4B083" w:themeColor="accent2" w:themeTint="99"/>
        <w:bottom w:val="triple" w:sz="4" w:space="24" w:color="F4B083" w:themeColor="accent2" w:themeTint="99"/>
        <w:right w:val="triple" w:sz="4" w:space="24" w:color="F4B083" w:themeColor="accent2" w:themeTint="99"/>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lue Highway Linocu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9696C"/>
    <w:multiLevelType w:val="hybridMultilevel"/>
    <w:tmpl w:val="A190B27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6CC55CE"/>
    <w:multiLevelType w:val="hybridMultilevel"/>
    <w:tmpl w:val="F064CA3E"/>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Wingdings"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Wingdings"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28AE5B19"/>
    <w:multiLevelType w:val="hybridMultilevel"/>
    <w:tmpl w:val="5B6479F4"/>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2FA2254F"/>
    <w:multiLevelType w:val="hybridMultilevel"/>
    <w:tmpl w:val="6DDAD668"/>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3B364EC7"/>
    <w:multiLevelType w:val="hybridMultilevel"/>
    <w:tmpl w:val="FE92CFF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50B60B54"/>
    <w:multiLevelType w:val="hybridMultilevel"/>
    <w:tmpl w:val="A9FA708C"/>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78971764"/>
    <w:multiLevelType w:val="hybridMultilevel"/>
    <w:tmpl w:val="1CB8163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5"/>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C07"/>
    <w:rsid w:val="00000646"/>
    <w:rsid w:val="00060E69"/>
    <w:rsid w:val="000A39FE"/>
    <w:rsid w:val="000F5C07"/>
    <w:rsid w:val="00136E70"/>
    <w:rsid w:val="001A5E11"/>
    <w:rsid w:val="001D7AE6"/>
    <w:rsid w:val="00214ACB"/>
    <w:rsid w:val="002925FB"/>
    <w:rsid w:val="0032586B"/>
    <w:rsid w:val="00360CE5"/>
    <w:rsid w:val="004E3377"/>
    <w:rsid w:val="00510138"/>
    <w:rsid w:val="0055732E"/>
    <w:rsid w:val="0058692B"/>
    <w:rsid w:val="00595159"/>
    <w:rsid w:val="005B68A4"/>
    <w:rsid w:val="006A215F"/>
    <w:rsid w:val="006E65B2"/>
    <w:rsid w:val="007E16C7"/>
    <w:rsid w:val="007F2D08"/>
    <w:rsid w:val="008E7255"/>
    <w:rsid w:val="00AB0E4C"/>
    <w:rsid w:val="00AC5065"/>
    <w:rsid w:val="00BB4CAD"/>
    <w:rsid w:val="00BB5C7F"/>
    <w:rsid w:val="00BD3C0E"/>
    <w:rsid w:val="00C03581"/>
    <w:rsid w:val="00C65720"/>
    <w:rsid w:val="00E16BDE"/>
    <w:rsid w:val="00E81E07"/>
    <w:rsid w:val="00F4525B"/>
    <w:rsid w:val="00FC355F"/>
    <w:rsid w:val="00FE1B31"/>
    <w:rsid w:val="00FF273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7D38826"/>
  <w15:docId w15:val="{CEEA1B41-BCF8-4BA4-87F4-FB020FA8E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03581"/>
    <w:pPr>
      <w:spacing w:after="200" w:line="276" w:lineRule="auto"/>
      <w:ind w:left="720"/>
      <w:contextualSpacing/>
    </w:pPr>
  </w:style>
  <w:style w:type="table" w:styleId="Tablaconcuadrcula">
    <w:name w:val="Table Grid"/>
    <w:basedOn w:val="Tablanormal"/>
    <w:uiPriority w:val="59"/>
    <w:rsid w:val="00136E70"/>
    <w:pPr>
      <w:spacing w:after="0" w:line="240" w:lineRule="auto"/>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Textoennegrita">
    <w:name w:val="Strong"/>
    <w:basedOn w:val="Fuentedeprrafopredeter"/>
    <w:uiPriority w:val="22"/>
    <w:qFormat/>
    <w:rsid w:val="00136E70"/>
    <w:rPr>
      <w:b/>
      <w:bCs/>
    </w:rPr>
  </w:style>
  <w:style w:type="paragraph" w:styleId="NormalWeb">
    <w:name w:val="Normal (Web)"/>
    <w:basedOn w:val="Normal"/>
    <w:uiPriority w:val="99"/>
    <w:semiHidden/>
    <w:unhideWhenUsed/>
    <w:rsid w:val="00136E70"/>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Encabezado">
    <w:name w:val="header"/>
    <w:basedOn w:val="Normal"/>
    <w:link w:val="EncabezadoCar"/>
    <w:uiPriority w:val="99"/>
    <w:unhideWhenUsed/>
    <w:rsid w:val="0058692B"/>
    <w:pPr>
      <w:tabs>
        <w:tab w:val="center" w:pos="4419"/>
        <w:tab w:val="right" w:pos="8838"/>
      </w:tabs>
      <w:suppressAutoHyphens/>
      <w:spacing w:after="0" w:line="240" w:lineRule="auto"/>
    </w:pPr>
    <w:rPr>
      <w:rFonts w:ascii="Arial" w:eastAsia="Times New Roman" w:hAnsi="Arial" w:cs="Times New Roman"/>
      <w:lang w:val="es-ES" w:eastAsia="ar-SA"/>
    </w:rPr>
  </w:style>
  <w:style w:type="character" w:customStyle="1" w:styleId="EncabezadoCar">
    <w:name w:val="Encabezado Car"/>
    <w:basedOn w:val="Fuentedeprrafopredeter"/>
    <w:link w:val="Encabezado"/>
    <w:uiPriority w:val="99"/>
    <w:rsid w:val="0058692B"/>
    <w:rPr>
      <w:rFonts w:ascii="Arial" w:eastAsia="Times New Roman" w:hAnsi="Arial" w:cs="Times New Roman"/>
      <w:lang w:val="es-ES" w:eastAsia="ar-SA"/>
    </w:rPr>
  </w:style>
  <w:style w:type="paragraph" w:styleId="Textodeglobo">
    <w:name w:val="Balloon Text"/>
    <w:basedOn w:val="Normal"/>
    <w:link w:val="TextodegloboCar"/>
    <w:uiPriority w:val="99"/>
    <w:semiHidden/>
    <w:unhideWhenUsed/>
    <w:rsid w:val="007E16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E16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47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53</Pages>
  <Words>7954</Words>
  <Characters>43753</Characters>
  <Application>Microsoft Office Word</Application>
  <DocSecurity>0</DocSecurity>
  <Lines>364</Lines>
  <Paragraphs>103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LIZCANO</dc:creator>
  <cp:lastModifiedBy>PC1</cp:lastModifiedBy>
  <cp:revision>2</cp:revision>
  <dcterms:created xsi:type="dcterms:W3CDTF">2022-10-26T02:16:00Z</dcterms:created>
  <dcterms:modified xsi:type="dcterms:W3CDTF">2022-10-26T02:16:00Z</dcterms:modified>
</cp:coreProperties>
</file>