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28" w:rsidRPr="00CF5DAA" w:rsidRDefault="00C05674" w:rsidP="00C056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FORMATO I</w:t>
      </w:r>
    </w:p>
    <w:p w:rsidR="00C05674" w:rsidRPr="00CF5DAA" w:rsidRDefault="00C05674" w:rsidP="00C056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ANÁLISIS DER COHERENCIA DE LA ESPECIALIDAD TÉCNICA CON LAS NECESIDADES REALES DE LA ZONA DE INFLUENCIA</w:t>
      </w: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Institución Educativa</w:t>
      </w:r>
      <w:r w:rsidRPr="00CF5DAA">
        <w:rPr>
          <w:rFonts w:ascii="Arial" w:hAnsi="Arial" w:cs="Arial"/>
          <w:sz w:val="24"/>
          <w:szCs w:val="24"/>
        </w:rPr>
        <w:tab/>
        <w:t xml:space="preserve"> </w:t>
      </w:r>
      <w:r w:rsidRPr="00CF5DAA">
        <w:rPr>
          <w:rFonts w:ascii="Arial" w:hAnsi="Arial" w:cs="Arial"/>
          <w:sz w:val="24"/>
          <w:szCs w:val="24"/>
          <w:u w:val="single"/>
        </w:rPr>
        <w:t xml:space="preserve">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  <w:t>Colegio Provincial San José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</w:rPr>
        <w:tab/>
        <w:t xml:space="preserve">Municipio </w:t>
      </w:r>
      <w:r w:rsidRPr="00CF5DAA">
        <w:rPr>
          <w:rFonts w:ascii="Arial" w:hAnsi="Arial" w:cs="Arial"/>
          <w:sz w:val="24"/>
          <w:szCs w:val="24"/>
          <w:u w:val="single"/>
        </w:rPr>
        <w:tab/>
        <w:t>Pamplona</w:t>
      </w:r>
      <w:r w:rsidRPr="00CF5DAA">
        <w:rPr>
          <w:rFonts w:ascii="Arial" w:hAnsi="Arial" w:cs="Arial"/>
          <w:sz w:val="24"/>
          <w:szCs w:val="24"/>
          <w:u w:val="single"/>
        </w:rPr>
        <w:tab/>
      </w: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 xml:space="preserve">Programa de Formación a Desarrollar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  <w:t xml:space="preserve">Tecnología en Redes y Sistemas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</w:rPr>
        <w:t xml:space="preserve"> </w:t>
      </w: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Perfil del Egresado: Bachiller con conocimientos habilidades y destrezas para…</w:t>
      </w:r>
    </w:p>
    <w:p w:rsidR="00C05674" w:rsidRPr="00CF5DAA" w:rsidRDefault="00C05674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5674" w:rsidRDefault="00C05674" w:rsidP="00C0567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DAA">
        <w:rPr>
          <w:rFonts w:ascii="Arial" w:hAnsi="Arial" w:cs="Arial"/>
          <w:sz w:val="24"/>
          <w:szCs w:val="24"/>
          <w:u w:val="single"/>
        </w:rPr>
        <w:tab/>
      </w:r>
      <w:r w:rsidR="004B07AC" w:rsidRPr="00CF5DA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Administrar redes de cómputo y Sistemas </w:t>
      </w:r>
      <w:proofErr w:type="spellStart"/>
      <w:r w:rsidR="004B07AC" w:rsidRPr="00CF5DA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Teleinformáticos</w:t>
      </w:r>
      <w:proofErr w:type="spellEnd"/>
      <w:r w:rsidR="004B07AC" w:rsidRPr="00CF5DA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Administrar centros de servicios integrados, manejar servidores y centros de servicios de Internet, </w:t>
      </w:r>
    </w:p>
    <w:p w:rsidR="00CF5DAA" w:rsidRDefault="00CF5DAA" w:rsidP="00C0567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2077"/>
        <w:gridCol w:w="2077"/>
        <w:gridCol w:w="2310"/>
        <w:gridCol w:w="2497"/>
        <w:gridCol w:w="2077"/>
        <w:gridCol w:w="2077"/>
        <w:gridCol w:w="2497"/>
      </w:tblGrid>
      <w:tr w:rsidR="00CF5DAA" w:rsidRPr="00CF5DAA" w:rsidTr="00CF5DAA"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PBOT</w:t>
            </w:r>
          </w:p>
        </w:tc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PLAN DE DESARROLLO</w:t>
            </w:r>
          </w:p>
        </w:tc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ENTORNO SOCIECONÓMICO</w:t>
            </w:r>
          </w:p>
        </w:tc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ENTORNO SOCIOECONÓMICO</w:t>
            </w:r>
          </w:p>
        </w:tc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DIAGNÓSTICO MUNICIPAL</w:t>
            </w:r>
          </w:p>
        </w:tc>
        <w:tc>
          <w:tcPr>
            <w:tcW w:w="2077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DIAGNÓSTICO MUNICIPAL</w:t>
            </w:r>
          </w:p>
        </w:tc>
        <w:tc>
          <w:tcPr>
            <w:tcW w:w="2078" w:type="dxa"/>
          </w:tcPr>
          <w:p w:rsidR="00CF5DAA" w:rsidRPr="00CF5DAA" w:rsidRDefault="00CF5DAA" w:rsidP="00C05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DAA">
              <w:rPr>
                <w:rFonts w:ascii="Arial" w:hAnsi="Arial" w:cs="Arial"/>
                <w:b/>
                <w:sz w:val="24"/>
                <w:szCs w:val="24"/>
              </w:rPr>
              <w:t>ENTORNO SOCIOECONÓMICO</w:t>
            </w:r>
          </w:p>
        </w:tc>
      </w:tr>
      <w:tr w:rsidR="00CF5DAA" w:rsidRPr="00EB0FCC" w:rsidTr="00CF5DAA">
        <w:tc>
          <w:tcPr>
            <w:tcW w:w="2077" w:type="dxa"/>
          </w:tcPr>
          <w:p w:rsidR="00CF5DAA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1. Según el plan básico de ordenamiento territorial del municipio, su vocación productiva está orientada a las siguientes actividades económica:</w:t>
            </w: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1. Servicios Educativos</w:t>
            </w: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2. Servicios Comerciales</w:t>
            </w: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3. Servicios turísticos</w:t>
            </w: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4. Desarrollo agropecuario</w:t>
            </w: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FCC" w:rsidRPr="00EB0FCC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:rsidR="00CF5DAA" w:rsidRDefault="00EB0FCC" w:rsidP="00C05674">
            <w:pPr>
              <w:rPr>
                <w:rFonts w:ascii="Arial" w:hAnsi="Arial" w:cs="Arial"/>
                <w:sz w:val="20"/>
                <w:szCs w:val="20"/>
              </w:rPr>
            </w:pPr>
            <w:r w:rsidRPr="00EB0FCC">
              <w:rPr>
                <w:rFonts w:ascii="Arial" w:hAnsi="Arial" w:cs="Arial"/>
                <w:sz w:val="20"/>
                <w:szCs w:val="20"/>
              </w:rPr>
              <w:t>Según el plan de desarrollo del m</w:t>
            </w:r>
            <w:r>
              <w:rPr>
                <w:rFonts w:ascii="Arial" w:hAnsi="Arial" w:cs="Arial"/>
                <w:sz w:val="20"/>
                <w:szCs w:val="20"/>
              </w:rPr>
              <w:t>unicipio</w:t>
            </w:r>
            <w:r w:rsidR="000F17FA">
              <w:rPr>
                <w:rFonts w:ascii="Arial" w:hAnsi="Arial" w:cs="Arial"/>
                <w:sz w:val="20"/>
                <w:szCs w:val="20"/>
              </w:rPr>
              <w:t>, la actual administración municipal está comprometida en apoyar la dinámica productiva en las siguientes actividades</w:t>
            </w:r>
            <w:r w:rsidR="00464F9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F17FA" w:rsidRDefault="000F17FA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E6624">
              <w:rPr>
                <w:rFonts w:ascii="Arial" w:hAnsi="Arial" w:cs="Arial"/>
                <w:sz w:val="20"/>
                <w:szCs w:val="20"/>
              </w:rPr>
              <w:t>Educación</w:t>
            </w:r>
          </w:p>
          <w:p w:rsidR="001E6624" w:rsidRDefault="001E6624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Comercio</w:t>
            </w:r>
          </w:p>
          <w:p w:rsidR="001E6624" w:rsidRDefault="001E6624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Turismo</w:t>
            </w:r>
          </w:p>
          <w:p w:rsidR="001E6624" w:rsidRPr="00EB0FCC" w:rsidRDefault="001E6624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Agropecuaria</w:t>
            </w:r>
          </w:p>
        </w:tc>
        <w:tc>
          <w:tcPr>
            <w:tcW w:w="2077" w:type="dxa"/>
          </w:tcPr>
          <w:p w:rsidR="00464F9B" w:rsidRDefault="00464F9B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actividades económicas del municipio en la actualidad son:</w:t>
            </w:r>
          </w:p>
          <w:p w:rsidR="00464F9B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Educación</w:t>
            </w:r>
          </w:p>
          <w:p w:rsidR="00464F9B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Comercio</w:t>
            </w:r>
          </w:p>
          <w:p w:rsidR="00464F9B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Turismo</w:t>
            </w:r>
          </w:p>
          <w:p w:rsidR="00464F9B" w:rsidRPr="00EB0FCC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Agropecuaria</w:t>
            </w:r>
          </w:p>
        </w:tc>
        <w:tc>
          <w:tcPr>
            <w:tcW w:w="2077" w:type="dxa"/>
          </w:tcPr>
          <w:p w:rsidR="00464F9B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actividades económicas promisorias de desarrollo en el mediano plazo (3 años) son:</w:t>
            </w:r>
          </w:p>
          <w:p w:rsidR="00464F9B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Educación</w:t>
            </w:r>
          </w:p>
          <w:p w:rsidR="00CF5DAA" w:rsidRPr="00EB0FCC" w:rsidRDefault="00464F9B" w:rsidP="00464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Turismo</w:t>
            </w:r>
          </w:p>
        </w:tc>
        <w:tc>
          <w:tcPr>
            <w:tcW w:w="2077" w:type="dxa"/>
          </w:tcPr>
          <w:p w:rsidR="00CF5DAA" w:rsidRDefault="00464F9B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número estimado de unidades por actividad económica es el siguiente:</w:t>
            </w:r>
          </w:p>
          <w:p w:rsidR="00464F9B" w:rsidRDefault="00464F9B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colegios de educación básica y media: 17 Instituciones de educación superior: 3</w:t>
            </w:r>
          </w:p>
          <w:p w:rsidR="00D72317" w:rsidRPr="00EB0FCC" w:rsidRDefault="00D72317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Hoteles: 5</w:t>
            </w:r>
          </w:p>
        </w:tc>
        <w:tc>
          <w:tcPr>
            <w:tcW w:w="2077" w:type="dxa"/>
          </w:tcPr>
          <w:p w:rsidR="00CF5DAA" w:rsidRDefault="00D72317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volumen estimado de producción anual por actividades económicas es el siguiente:</w:t>
            </w:r>
          </w:p>
          <w:p w:rsidR="00D72317" w:rsidRDefault="00D72317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Estudiantes básica y media</w:t>
            </w:r>
            <w:r w:rsidR="00F72568">
              <w:rPr>
                <w:rFonts w:ascii="Arial" w:hAnsi="Arial" w:cs="Arial"/>
                <w:sz w:val="20"/>
                <w:szCs w:val="20"/>
              </w:rPr>
              <w:t>: 12.000</w:t>
            </w:r>
          </w:p>
          <w:p w:rsidR="00F72568" w:rsidRDefault="00F72568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educación superior:20.000</w:t>
            </w:r>
          </w:p>
          <w:p w:rsidR="00F72568" w:rsidRPr="00EB0FCC" w:rsidRDefault="00F72568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Turistas: 30.000</w:t>
            </w:r>
          </w:p>
        </w:tc>
        <w:tc>
          <w:tcPr>
            <w:tcW w:w="2078" w:type="dxa"/>
          </w:tcPr>
          <w:p w:rsidR="00CF5DAA" w:rsidRDefault="00F72568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viabilidad de desarrollar proyectos productivos con los estudiantes de media técnica es ALTA porque</w:t>
            </w:r>
          </w:p>
          <w:p w:rsidR="00F72568" w:rsidRDefault="00F72568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D3BC0">
              <w:rPr>
                <w:rFonts w:ascii="Arial" w:hAnsi="Arial" w:cs="Arial"/>
                <w:sz w:val="20"/>
                <w:szCs w:val="20"/>
              </w:rPr>
              <w:t>Por la disposición de las autoridades municipal y departamental de acompañar y respaldar este tipo de proyectos</w:t>
            </w:r>
          </w:p>
          <w:p w:rsidR="00BD3BC0" w:rsidRPr="00EB0FCC" w:rsidRDefault="00BD3BC0" w:rsidP="00C0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La motivación, acompañamiento y retroalimentación de los docentes de las instituciones articuladas es comprometida y permanente.</w:t>
            </w:r>
          </w:p>
        </w:tc>
      </w:tr>
    </w:tbl>
    <w:p w:rsidR="00CF5DAA" w:rsidRDefault="00CF5DAA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337" w:rsidRDefault="00930337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337" w:rsidRDefault="00930337" w:rsidP="00930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__________________________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930337" w:rsidRDefault="00930337" w:rsidP="00930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RECTOR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ALCALDE/PLANEACIÓN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PRESIDENTE ASOCIACIÓN PADRES DE FAMILIA</w:t>
      </w:r>
    </w:p>
    <w:p w:rsidR="00930337" w:rsidRDefault="00930337" w:rsidP="00930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337" w:rsidRDefault="00930337" w:rsidP="00930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257B" w:rsidRPr="00CF5DAA" w:rsidRDefault="0031257B" w:rsidP="003125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FORMATO I</w:t>
      </w:r>
      <w:r>
        <w:rPr>
          <w:rFonts w:ascii="Arial" w:hAnsi="Arial" w:cs="Arial"/>
          <w:sz w:val="24"/>
          <w:szCs w:val="24"/>
        </w:rPr>
        <w:t>I</w:t>
      </w:r>
    </w:p>
    <w:p w:rsidR="0031257B" w:rsidRPr="00CF5DAA" w:rsidRDefault="0031257B" w:rsidP="003125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lastRenderedPageBreak/>
        <w:t>ANÁLISIS DER COHERENCIA DE LA ESPECIALIDAD TÉCNICA CON LAS NECESIDADES REALES DE LA ZONA DE INFLUENCIA</w:t>
      </w:r>
    </w:p>
    <w:p w:rsidR="0031257B" w:rsidRPr="00CF5DAA" w:rsidRDefault="0031257B" w:rsidP="003125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257B" w:rsidRPr="00CF5DAA" w:rsidRDefault="0031257B" w:rsidP="003125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>Institución Educativa</w:t>
      </w:r>
      <w:r w:rsidRPr="00CF5DAA">
        <w:rPr>
          <w:rFonts w:ascii="Arial" w:hAnsi="Arial" w:cs="Arial"/>
          <w:sz w:val="24"/>
          <w:szCs w:val="24"/>
        </w:rPr>
        <w:tab/>
        <w:t xml:space="preserve"> </w:t>
      </w:r>
      <w:r w:rsidRPr="00CF5DAA">
        <w:rPr>
          <w:rFonts w:ascii="Arial" w:hAnsi="Arial" w:cs="Arial"/>
          <w:sz w:val="24"/>
          <w:szCs w:val="24"/>
          <w:u w:val="single"/>
        </w:rPr>
        <w:t xml:space="preserve">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  <w:t>Colegio Provincial San José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</w:rPr>
        <w:tab/>
        <w:t xml:space="preserve">Municipio </w:t>
      </w:r>
      <w:r w:rsidRPr="00CF5DAA">
        <w:rPr>
          <w:rFonts w:ascii="Arial" w:hAnsi="Arial" w:cs="Arial"/>
          <w:sz w:val="24"/>
          <w:szCs w:val="24"/>
          <w:u w:val="single"/>
        </w:rPr>
        <w:tab/>
        <w:t>Pamplona</w:t>
      </w:r>
      <w:r w:rsidRPr="00CF5DAA">
        <w:rPr>
          <w:rFonts w:ascii="Arial" w:hAnsi="Arial" w:cs="Arial"/>
          <w:sz w:val="24"/>
          <w:szCs w:val="24"/>
          <w:u w:val="single"/>
        </w:rPr>
        <w:tab/>
      </w:r>
    </w:p>
    <w:p w:rsidR="0031257B" w:rsidRPr="00CF5DAA" w:rsidRDefault="0031257B" w:rsidP="003125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257B" w:rsidRPr="00CF5DAA" w:rsidRDefault="0031257B" w:rsidP="003125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DAA">
        <w:rPr>
          <w:rFonts w:ascii="Arial" w:hAnsi="Arial" w:cs="Arial"/>
          <w:sz w:val="24"/>
          <w:szCs w:val="24"/>
        </w:rPr>
        <w:t xml:space="preserve">Programa de Formación a Desarrollar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  <w:t xml:space="preserve">Tecnología en Redes y Sistemas </w:t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  <w:u w:val="single"/>
        </w:rPr>
        <w:tab/>
      </w:r>
      <w:r w:rsidRPr="00CF5DAA">
        <w:rPr>
          <w:rFonts w:ascii="Arial" w:hAnsi="Arial" w:cs="Arial"/>
          <w:sz w:val="24"/>
          <w:szCs w:val="24"/>
        </w:rPr>
        <w:t xml:space="preserve"> </w:t>
      </w:r>
    </w:p>
    <w:p w:rsidR="0031257B" w:rsidRPr="0031257B" w:rsidRDefault="0031257B" w:rsidP="003125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0337" w:rsidRPr="0031257B" w:rsidRDefault="0031257B" w:rsidP="009303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257B">
        <w:rPr>
          <w:rFonts w:ascii="Arial" w:hAnsi="Arial" w:cs="Arial"/>
          <w:b/>
          <w:sz w:val="24"/>
          <w:szCs w:val="24"/>
        </w:rPr>
        <w:t>1. INFRAESTRUCTURA</w:t>
      </w:r>
    </w:p>
    <w:tbl>
      <w:tblPr>
        <w:tblStyle w:val="Tablaconcuadrcula"/>
        <w:tblW w:w="0" w:type="auto"/>
        <w:tblLook w:val="04A0"/>
      </w:tblPr>
      <w:tblGrid>
        <w:gridCol w:w="2423"/>
        <w:gridCol w:w="4846"/>
        <w:gridCol w:w="2423"/>
        <w:gridCol w:w="606"/>
        <w:gridCol w:w="606"/>
        <w:gridCol w:w="606"/>
        <w:gridCol w:w="606"/>
        <w:gridCol w:w="2424"/>
      </w:tblGrid>
      <w:tr w:rsidR="0031257B" w:rsidRPr="0031257B" w:rsidTr="0031257B">
        <w:tc>
          <w:tcPr>
            <w:tcW w:w="2423" w:type="dxa"/>
            <w:vMerge w:val="restart"/>
            <w:vAlign w:val="center"/>
          </w:tcPr>
          <w:p w:rsidR="0031257B" w:rsidRPr="0031257B" w:rsidRDefault="0031257B" w:rsidP="0031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AREAS</w:t>
            </w:r>
          </w:p>
        </w:tc>
        <w:tc>
          <w:tcPr>
            <w:tcW w:w="4846" w:type="dxa"/>
            <w:vMerge w:val="restart"/>
            <w:vAlign w:val="center"/>
          </w:tcPr>
          <w:p w:rsidR="0031257B" w:rsidRPr="0031257B" w:rsidRDefault="0031257B" w:rsidP="0031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423" w:type="dxa"/>
            <w:vMerge w:val="restart"/>
            <w:vAlign w:val="center"/>
          </w:tcPr>
          <w:p w:rsidR="0031257B" w:rsidRPr="0031257B" w:rsidRDefault="0031257B" w:rsidP="0031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424" w:type="dxa"/>
            <w:gridSpan w:val="4"/>
            <w:vAlign w:val="center"/>
          </w:tcPr>
          <w:p w:rsidR="0031257B" w:rsidRPr="0031257B" w:rsidRDefault="0031257B" w:rsidP="0031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ESTADO</w:t>
            </w:r>
            <w:r w:rsidR="00DB69BA">
              <w:rPr>
                <w:rFonts w:ascii="Arial" w:hAnsi="Arial" w:cs="Arial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2424" w:type="dxa"/>
            <w:vMerge w:val="restart"/>
            <w:vAlign w:val="center"/>
          </w:tcPr>
          <w:p w:rsidR="0031257B" w:rsidRPr="0031257B" w:rsidRDefault="0031257B" w:rsidP="0031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31257B" w:rsidTr="000F2965">
        <w:tc>
          <w:tcPr>
            <w:tcW w:w="2423" w:type="dxa"/>
            <w:vMerge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6" w:type="dxa"/>
            <w:vMerge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Pr="0031257B" w:rsidRDefault="0031257B" w:rsidP="00930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606" w:type="dxa"/>
          </w:tcPr>
          <w:p w:rsidR="0031257B" w:rsidRPr="0031257B" w:rsidRDefault="0031257B" w:rsidP="00930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606" w:type="dxa"/>
          </w:tcPr>
          <w:p w:rsidR="0031257B" w:rsidRPr="0031257B" w:rsidRDefault="0031257B" w:rsidP="00930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606" w:type="dxa"/>
          </w:tcPr>
          <w:p w:rsidR="0031257B" w:rsidRPr="0031257B" w:rsidRDefault="0031257B" w:rsidP="00930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257B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424" w:type="dxa"/>
            <w:vMerge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57B" w:rsidTr="000F2965">
        <w:tc>
          <w:tcPr>
            <w:tcW w:w="2423" w:type="dxa"/>
          </w:tcPr>
          <w:p w:rsidR="0031257B" w:rsidRPr="0031257B" w:rsidRDefault="0031257B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257B">
              <w:rPr>
                <w:rFonts w:ascii="Arial" w:hAnsi="Arial" w:cs="Arial"/>
                <w:i/>
                <w:sz w:val="24"/>
                <w:szCs w:val="24"/>
              </w:rPr>
              <w:t>a)Administrativa</w:t>
            </w:r>
          </w:p>
        </w:tc>
        <w:tc>
          <w:tcPr>
            <w:tcW w:w="4846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Oficinas</w:t>
            </w:r>
          </w:p>
        </w:tc>
        <w:tc>
          <w:tcPr>
            <w:tcW w:w="2423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57B" w:rsidTr="000F2965">
        <w:tc>
          <w:tcPr>
            <w:tcW w:w="2423" w:type="dxa"/>
          </w:tcPr>
          <w:p w:rsidR="0031257B" w:rsidRPr="0031257B" w:rsidRDefault="0031257B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257B">
              <w:rPr>
                <w:rFonts w:ascii="Arial" w:hAnsi="Arial" w:cs="Arial"/>
                <w:i/>
                <w:sz w:val="24"/>
                <w:szCs w:val="24"/>
              </w:rPr>
              <w:t>b</w:t>
            </w:r>
            <w:r>
              <w:rPr>
                <w:rFonts w:ascii="Arial" w:hAnsi="Arial" w:cs="Arial"/>
                <w:i/>
                <w:sz w:val="24"/>
                <w:szCs w:val="24"/>
              </w:rPr>
              <w:t>) Aulas</w:t>
            </w:r>
          </w:p>
        </w:tc>
        <w:tc>
          <w:tcPr>
            <w:tcW w:w="4846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57B" w:rsidTr="000F2965">
        <w:tc>
          <w:tcPr>
            <w:tcW w:w="2423" w:type="dxa"/>
          </w:tcPr>
          <w:p w:rsidR="0031257B" w:rsidRPr="0031257B" w:rsidRDefault="0031257B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c) Talleres</w:t>
            </w:r>
          </w:p>
        </w:tc>
        <w:tc>
          <w:tcPr>
            <w:tcW w:w="4846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existen</w:t>
            </w:r>
          </w:p>
        </w:tc>
      </w:tr>
      <w:tr w:rsidR="0031257B" w:rsidTr="000F2965">
        <w:tc>
          <w:tcPr>
            <w:tcW w:w="2423" w:type="dxa"/>
          </w:tcPr>
          <w:p w:rsidR="0031257B" w:rsidRDefault="0031257B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d) Laboratorios</w:t>
            </w:r>
          </w:p>
        </w:tc>
        <w:tc>
          <w:tcPr>
            <w:tcW w:w="4846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57B" w:rsidTr="000F2965">
        <w:tc>
          <w:tcPr>
            <w:tcW w:w="2423" w:type="dxa"/>
          </w:tcPr>
          <w:p w:rsidR="0031257B" w:rsidRDefault="00524DEB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e) Biblioteca</w:t>
            </w:r>
          </w:p>
        </w:tc>
        <w:tc>
          <w:tcPr>
            <w:tcW w:w="4846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31257B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57B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31257B" w:rsidRDefault="0031257B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31257B" w:rsidRDefault="0031257B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9BA" w:rsidTr="000F2965">
        <w:tc>
          <w:tcPr>
            <w:tcW w:w="2423" w:type="dxa"/>
          </w:tcPr>
          <w:p w:rsidR="00DB69BA" w:rsidRDefault="00DB69BA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f) Equipamiento tecnológico</w:t>
            </w:r>
          </w:p>
        </w:tc>
        <w:tc>
          <w:tcPr>
            <w:tcW w:w="4846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Salas de internet</w:t>
            </w:r>
          </w:p>
        </w:tc>
        <w:tc>
          <w:tcPr>
            <w:tcW w:w="2423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9BA" w:rsidTr="000F2965">
        <w:tc>
          <w:tcPr>
            <w:tcW w:w="2423" w:type="dxa"/>
          </w:tcPr>
          <w:p w:rsidR="00DB69BA" w:rsidRDefault="00DB69BA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g) Áreas deportivas y recreativas</w:t>
            </w:r>
          </w:p>
        </w:tc>
        <w:tc>
          <w:tcPr>
            <w:tcW w:w="4846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Canchas deportivas</w:t>
            </w:r>
          </w:p>
        </w:tc>
        <w:tc>
          <w:tcPr>
            <w:tcW w:w="2423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9BA" w:rsidTr="000F2965">
        <w:tc>
          <w:tcPr>
            <w:tcW w:w="2423" w:type="dxa"/>
          </w:tcPr>
          <w:p w:rsidR="00DB69BA" w:rsidRDefault="00DB69BA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h) Planes y programas</w:t>
            </w:r>
          </w:p>
        </w:tc>
        <w:tc>
          <w:tcPr>
            <w:tcW w:w="4846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9BA" w:rsidTr="000F2965">
        <w:tc>
          <w:tcPr>
            <w:tcW w:w="2423" w:type="dxa"/>
          </w:tcPr>
          <w:p w:rsidR="00DB69BA" w:rsidRDefault="00DB69BA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i) Práctica empresarial</w:t>
            </w:r>
          </w:p>
        </w:tc>
        <w:tc>
          <w:tcPr>
            <w:tcW w:w="4846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existe</w:t>
            </w:r>
          </w:p>
        </w:tc>
      </w:tr>
      <w:tr w:rsidR="00DB69BA" w:rsidTr="000F2965">
        <w:tc>
          <w:tcPr>
            <w:tcW w:w="2423" w:type="dxa"/>
          </w:tcPr>
          <w:p w:rsidR="00DB69BA" w:rsidRDefault="00DB69BA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j) Otros: Auditorios</w:t>
            </w:r>
          </w:p>
        </w:tc>
        <w:tc>
          <w:tcPr>
            <w:tcW w:w="4846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DB69BA" w:rsidRDefault="00DB69BA" w:rsidP="00312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</w:tcPr>
          <w:p w:rsidR="00DB69BA" w:rsidRDefault="00DB69BA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7FA0" w:rsidRDefault="00DB69BA" w:rsidP="00930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Estado (*)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 = NUEVO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 =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 = REGULAR</w:t>
      </w:r>
      <w:r>
        <w:rPr>
          <w:rFonts w:ascii="Arial" w:hAnsi="Arial" w:cs="Arial"/>
          <w:sz w:val="24"/>
          <w:szCs w:val="24"/>
        </w:rPr>
        <w:tab/>
        <w:t>D = DEFICIENTE</w:t>
      </w:r>
    </w:p>
    <w:p w:rsidR="00E07FA0" w:rsidRDefault="00E07F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B61C9" w:rsidRDefault="002B61C9" w:rsidP="00930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PLANTA DE DOCENTES</w:t>
      </w:r>
    </w:p>
    <w:p w:rsidR="002B61C9" w:rsidRDefault="002B61C9" w:rsidP="0093033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270"/>
        <w:gridCol w:w="7270"/>
      </w:tblGrid>
      <w:tr w:rsidR="002B61C9" w:rsidRPr="002B61C9" w:rsidTr="002B61C9">
        <w:tc>
          <w:tcPr>
            <w:tcW w:w="7270" w:type="dxa"/>
          </w:tcPr>
          <w:p w:rsidR="002B61C9" w:rsidRPr="002B61C9" w:rsidRDefault="002B61C9" w:rsidP="002B61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1C9">
              <w:rPr>
                <w:rFonts w:ascii="Arial" w:hAnsi="Arial" w:cs="Arial"/>
                <w:b/>
                <w:sz w:val="24"/>
                <w:szCs w:val="24"/>
              </w:rPr>
              <w:t>PERFIL DOCENTES</w:t>
            </w:r>
          </w:p>
        </w:tc>
        <w:tc>
          <w:tcPr>
            <w:tcW w:w="7270" w:type="dxa"/>
          </w:tcPr>
          <w:p w:rsidR="002B61C9" w:rsidRPr="002B61C9" w:rsidRDefault="002B61C9" w:rsidP="002B61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1C9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9303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2.1 Área Académica</w:t>
            </w:r>
          </w:p>
        </w:tc>
        <w:tc>
          <w:tcPr>
            <w:tcW w:w="7270" w:type="dxa"/>
          </w:tcPr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61C9" w:rsidRDefault="008D699B" w:rsidP="008D6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cuenta con 92 docentes en las diferentes áreas fundamentales  </w:t>
            </w: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2B61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a. Formación Superior</w:t>
            </w:r>
          </w:p>
        </w:tc>
        <w:tc>
          <w:tcPr>
            <w:tcW w:w="7270" w:type="dxa"/>
          </w:tcPr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61C9" w:rsidRDefault="008D699B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la planta docente del colegio 85 tienen estudios de postgrado</w:t>
            </w: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2B61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b. Experiencia</w:t>
            </w:r>
          </w:p>
        </w:tc>
        <w:tc>
          <w:tcPr>
            <w:tcW w:w="7270" w:type="dxa"/>
          </w:tcPr>
          <w:p w:rsidR="002B61C9" w:rsidRDefault="001D7A24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Cinco</w:t>
            </w:r>
            <w:r w:rsidR="008D699B">
              <w:rPr>
                <w:rFonts w:ascii="Arial" w:hAnsi="Arial" w:cs="Arial"/>
                <w:sz w:val="24"/>
                <w:szCs w:val="24"/>
              </w:rPr>
              <w:t xml:space="preserve"> docentes tienen experiencia en educación superior, uno de ellos acredita experiencia por 26 años.</w:t>
            </w: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2B61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c.  Otros aspectos a tener en cuenta</w:t>
            </w:r>
          </w:p>
          <w:p w:rsidR="002B61C9" w:rsidRPr="002B61C9" w:rsidRDefault="002B61C9" w:rsidP="002B61C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70" w:type="dxa"/>
          </w:tcPr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2B61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2.2 Área Técnica</w:t>
            </w:r>
          </w:p>
        </w:tc>
        <w:tc>
          <w:tcPr>
            <w:tcW w:w="7270" w:type="dxa"/>
          </w:tcPr>
          <w:p w:rsidR="002B61C9" w:rsidRDefault="001D7A24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Trece profesores se encargarán de orientar el área técnica</w:t>
            </w: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F9239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a. Formación Superior</w:t>
            </w:r>
          </w:p>
        </w:tc>
        <w:tc>
          <w:tcPr>
            <w:tcW w:w="7270" w:type="dxa"/>
          </w:tcPr>
          <w:p w:rsidR="002B61C9" w:rsidRDefault="001D7A24" w:rsidP="0093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los profesores del área técnica tienen estudios de postgrado</w:t>
            </w: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F9239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b. Experiencia</w:t>
            </w:r>
          </w:p>
        </w:tc>
        <w:tc>
          <w:tcPr>
            <w:tcW w:w="7270" w:type="dxa"/>
          </w:tcPr>
          <w:p w:rsidR="001D7A24" w:rsidRDefault="001D7A24" w:rsidP="001D7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Cinco docentes tienen experiencia en educación superior, uno de ellos acredita experiencia por 26 años.</w:t>
            </w: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1C9" w:rsidTr="002B61C9">
        <w:tc>
          <w:tcPr>
            <w:tcW w:w="7270" w:type="dxa"/>
          </w:tcPr>
          <w:p w:rsidR="002B61C9" w:rsidRPr="002B61C9" w:rsidRDefault="002B61C9" w:rsidP="00F9239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61C9">
              <w:rPr>
                <w:rFonts w:ascii="Arial" w:hAnsi="Arial" w:cs="Arial"/>
                <w:i/>
                <w:sz w:val="24"/>
                <w:szCs w:val="24"/>
              </w:rPr>
              <w:t>c.  Otros aspectos a tener en cuenta</w:t>
            </w:r>
          </w:p>
          <w:p w:rsidR="002B61C9" w:rsidRPr="002B61C9" w:rsidRDefault="002B61C9" w:rsidP="00F9239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70" w:type="dxa"/>
          </w:tcPr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61C9" w:rsidRDefault="002B61C9" w:rsidP="00930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61C9" w:rsidRPr="00CF5DAA" w:rsidRDefault="002B61C9" w:rsidP="00930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337" w:rsidRPr="00CF5DAA" w:rsidRDefault="00930337" w:rsidP="00930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61C9" w:rsidRDefault="00930337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61C9" w:rsidRDefault="002B6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112AA" w:rsidRDefault="00D112AA" w:rsidP="00D112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337" w:rsidRDefault="00D112AA" w:rsidP="00D112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12AA">
        <w:rPr>
          <w:rFonts w:ascii="Arial" w:hAnsi="Arial" w:cs="Arial"/>
          <w:b/>
          <w:sz w:val="24"/>
          <w:szCs w:val="24"/>
        </w:rPr>
        <w:t>3. NECESIDADES DE ACTUALIZACIÓN PEDAGÓGICA DOCENTES MEDIA TÉCNICA</w:t>
      </w:r>
    </w:p>
    <w:p w:rsidR="00D112AA" w:rsidRDefault="00D112AA" w:rsidP="00D112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12AA" w:rsidRDefault="00D112AA" w:rsidP="00D112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635"/>
        <w:gridCol w:w="3635"/>
        <w:gridCol w:w="3635"/>
        <w:gridCol w:w="3635"/>
      </w:tblGrid>
      <w:tr w:rsidR="00011962" w:rsidTr="00011962">
        <w:tc>
          <w:tcPr>
            <w:tcW w:w="3635" w:type="dxa"/>
            <w:vMerge w:val="restart"/>
            <w:vAlign w:val="center"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962">
              <w:rPr>
                <w:rFonts w:ascii="Arial" w:hAnsi="Arial" w:cs="Arial"/>
                <w:b/>
                <w:sz w:val="24"/>
                <w:szCs w:val="24"/>
              </w:rPr>
              <w:t>NOMBRE DOCENTES</w:t>
            </w:r>
          </w:p>
        </w:tc>
        <w:tc>
          <w:tcPr>
            <w:tcW w:w="3635" w:type="dxa"/>
            <w:vMerge w:val="restart"/>
            <w:vAlign w:val="center"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962">
              <w:rPr>
                <w:rFonts w:ascii="Arial" w:hAnsi="Arial" w:cs="Arial"/>
                <w:b/>
                <w:sz w:val="24"/>
                <w:szCs w:val="24"/>
              </w:rPr>
              <w:t>ESPECIALIDAD TÉCNICA</w:t>
            </w:r>
          </w:p>
        </w:tc>
        <w:tc>
          <w:tcPr>
            <w:tcW w:w="7270" w:type="dxa"/>
            <w:gridSpan w:val="2"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962">
              <w:rPr>
                <w:rFonts w:ascii="Arial" w:hAnsi="Arial" w:cs="Arial"/>
                <w:b/>
                <w:sz w:val="24"/>
                <w:szCs w:val="24"/>
              </w:rPr>
              <w:t>NECESIDADES DE ACTUALIZACIÓN</w:t>
            </w:r>
          </w:p>
        </w:tc>
      </w:tr>
      <w:tr w:rsidR="00011962" w:rsidTr="00D112AA">
        <w:tc>
          <w:tcPr>
            <w:tcW w:w="3635" w:type="dxa"/>
            <w:vMerge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vMerge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962">
              <w:rPr>
                <w:rFonts w:ascii="Arial" w:hAnsi="Arial" w:cs="Arial"/>
                <w:b/>
                <w:sz w:val="24"/>
                <w:szCs w:val="24"/>
              </w:rPr>
              <w:t>PEDAGÓGICA</w:t>
            </w:r>
          </w:p>
        </w:tc>
        <w:tc>
          <w:tcPr>
            <w:tcW w:w="3635" w:type="dxa"/>
          </w:tcPr>
          <w:p w:rsidR="00011962" w:rsidRPr="00011962" w:rsidRDefault="00011962" w:rsidP="0001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962">
              <w:rPr>
                <w:rFonts w:ascii="Arial" w:hAnsi="Arial" w:cs="Arial"/>
                <w:b/>
                <w:sz w:val="24"/>
                <w:szCs w:val="24"/>
              </w:rPr>
              <w:t>TÉCNICA</w:t>
            </w: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 Suárez Justo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Andelfo</w:t>
            </w:r>
            <w:proofErr w:type="spellEnd"/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Informática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Saavedra Caicedo Laura Stella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Informática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Suárez Cañas Jorge Albino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Informática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Rafael Antonio Niño Rodríguez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Matemáticas (Coordinador)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Saúl Hernández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Matemáticas 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Damaris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Herrera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Ligia Portilla</w:t>
            </w:r>
          </w:p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Martha Guerrero</w:t>
            </w:r>
          </w:p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Sandra Castellanos</w:t>
            </w:r>
          </w:p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Odile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Gamboa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Emprendimiento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Felipe Suárez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Emprendimiento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Edgar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Yesid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Jaimes</w:t>
            </w:r>
            <w:proofErr w:type="spellEnd"/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Ética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B3" w:rsidTr="00BD48F5"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Rosalba Molano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Ética</w:t>
            </w:r>
          </w:p>
        </w:tc>
        <w:tc>
          <w:tcPr>
            <w:tcW w:w="3635" w:type="dxa"/>
            <w:vAlign w:val="center"/>
          </w:tcPr>
          <w:p w:rsidR="002529B3" w:rsidRDefault="002529B3" w:rsidP="006F6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35" w:type="dxa"/>
            <w:vAlign w:val="center"/>
          </w:tcPr>
          <w:p w:rsidR="002529B3" w:rsidRDefault="002529B3" w:rsidP="0001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2AA" w:rsidRDefault="00D112AA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AC2" w:rsidRDefault="00F43AC2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AC2" w:rsidRDefault="00F43AC2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____________________________ </w:t>
      </w:r>
      <w:r>
        <w:rPr>
          <w:rFonts w:ascii="Arial" w:hAnsi="Arial" w:cs="Arial"/>
          <w:sz w:val="24"/>
          <w:szCs w:val="24"/>
        </w:rPr>
        <w:tab/>
        <w:t xml:space="preserve">________________________________ </w:t>
      </w:r>
    </w:p>
    <w:p w:rsidR="00F43AC2" w:rsidRDefault="00F43AC2" w:rsidP="00C056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SECRETARIA DE LA 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FECHA DE ELABORACIÓN</w:t>
      </w: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A7E" w:rsidRDefault="00846A7E" w:rsidP="00837DE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ANALISIS ENCUESTA DIAGNOSTICA </w:t>
      </w:r>
    </w:p>
    <w:p w:rsidR="00846A7E" w:rsidRDefault="00846A7E" w:rsidP="00837DE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ARTICULACION DE LA MEDIA </w:t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  <w:b/>
        </w:rPr>
      </w:pPr>
      <w:r w:rsidRPr="00837DEF">
        <w:rPr>
          <w:rFonts w:ascii="Arial" w:hAnsi="Arial" w:cs="Arial"/>
          <w:b/>
        </w:rPr>
        <w:t>ALIANZAS</w:t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Cs/>
        </w:rPr>
        <w:t xml:space="preserve">UNIVERSIDAD DE PAMPLONA-INSTITUTO SUPERIOR DE EDUCACIÓN RURAL ISER-COLEGIO PROVINCIAL SAN JOSE </w:t>
      </w:r>
    </w:p>
    <w:p w:rsidR="00846A7E" w:rsidRDefault="00846A7E" w:rsidP="00837DEF">
      <w:pPr>
        <w:spacing w:after="0"/>
        <w:jc w:val="both"/>
        <w:rPr>
          <w:rFonts w:ascii="Arial" w:hAnsi="Arial" w:cs="Arial"/>
          <w:b/>
          <w:bCs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 xml:space="preserve">DIAGNÓSTICO </w:t>
      </w:r>
    </w:p>
    <w:p w:rsidR="00846A7E" w:rsidRPr="00837DEF" w:rsidRDefault="00846A7E" w:rsidP="00846A7E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 xml:space="preserve">FORTALEZAS INSTITUCIONALES </w:t>
      </w:r>
    </w:p>
    <w:p w:rsidR="00846A7E" w:rsidRPr="00837DEF" w:rsidRDefault="00846A7E" w:rsidP="00846A7E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>Reconocimiento acumulado en los años de trayectoria institucional</w:t>
      </w:r>
    </w:p>
    <w:p w:rsidR="00846A7E" w:rsidRPr="00837DEF" w:rsidRDefault="00846A7E" w:rsidP="00846A7E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>Cualificación docente</w:t>
      </w:r>
    </w:p>
    <w:p w:rsidR="00846A7E" w:rsidRPr="00837DEF" w:rsidRDefault="00846A7E" w:rsidP="00846A7E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>Infraestructura física</w:t>
      </w:r>
    </w:p>
    <w:p w:rsidR="00846A7E" w:rsidRDefault="00846A7E" w:rsidP="00837DEF">
      <w:pPr>
        <w:spacing w:after="0"/>
        <w:jc w:val="both"/>
        <w:rPr>
          <w:rFonts w:ascii="Arial" w:hAnsi="Arial" w:cs="Arial"/>
          <w:b/>
          <w:bCs/>
        </w:rPr>
      </w:pPr>
    </w:p>
    <w:p w:rsidR="00846A7E" w:rsidRPr="00837DEF" w:rsidRDefault="00846A7E" w:rsidP="00846A7E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 xml:space="preserve">¿PARA QUÉ ARTICULARNOS? </w:t>
      </w:r>
    </w:p>
    <w:p w:rsidR="00846A7E" w:rsidRPr="00837DEF" w:rsidRDefault="00846A7E" w:rsidP="00846A7E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>CALIDAD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Favorecer el mejoramiento de la oferta de las instituciones educativas 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Abrir opciones de continuidad educativa a los jóvenes 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Transferir conocimientos y criterios de éxito </w:t>
      </w:r>
    </w:p>
    <w:p w:rsidR="00846A7E" w:rsidRPr="00837DEF" w:rsidRDefault="00846A7E" w:rsidP="00846A7E">
      <w:pPr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837DEF">
        <w:rPr>
          <w:rFonts w:ascii="Arial" w:hAnsi="Arial" w:cs="Arial"/>
          <w:b/>
        </w:rPr>
        <w:t>PERTINENCIA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Construir significados con leguajes compartidos entre los sectores 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Brindar más y mejores oportunidades de opciones laborales para los egresados </w:t>
      </w:r>
    </w:p>
    <w:p w:rsidR="00846A7E" w:rsidRPr="00DC04F9" w:rsidRDefault="00846A7E" w:rsidP="00846A7E">
      <w:pPr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DC04F9">
        <w:rPr>
          <w:rFonts w:ascii="Arial" w:hAnsi="Arial" w:cs="Arial"/>
          <w:b/>
        </w:rPr>
        <w:t>COBERTURA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Aumentar la permanencia en el sistema educativo 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Posibilitar nuevas modalidades de aprendizaje </w:t>
      </w:r>
    </w:p>
    <w:p w:rsidR="00846A7E" w:rsidRPr="00DC04F9" w:rsidRDefault="00846A7E" w:rsidP="00846A7E">
      <w:pPr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DC04F9">
        <w:rPr>
          <w:rFonts w:ascii="Arial" w:hAnsi="Arial" w:cs="Arial"/>
          <w:b/>
        </w:rPr>
        <w:t>EQUIDAD</w:t>
      </w:r>
    </w:p>
    <w:p w:rsidR="00846A7E" w:rsidRPr="00837DEF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Brindar oportunidades de acceso a poblaciones excluidas de la educación superior </w:t>
      </w:r>
    </w:p>
    <w:p w:rsidR="00846A7E" w:rsidRDefault="00846A7E" w:rsidP="00846A7E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t xml:space="preserve">Garantizar ofertas de calidad  que permitan la continuidad en la formación </w:t>
      </w: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Pr="00837DEF" w:rsidRDefault="00846A7E" w:rsidP="00846A7E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DC04F9">
      <w:pPr>
        <w:spacing w:after="0"/>
        <w:jc w:val="both"/>
        <w:rPr>
          <w:rFonts w:ascii="Arial" w:hAnsi="Arial" w:cs="Arial"/>
        </w:rPr>
      </w:pPr>
    </w:p>
    <w:p w:rsidR="00846A7E" w:rsidRPr="00DC04F9" w:rsidRDefault="00846A7E" w:rsidP="00846A7E">
      <w:pPr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DC04F9">
        <w:rPr>
          <w:rFonts w:ascii="Arial" w:hAnsi="Arial" w:cs="Arial"/>
          <w:b/>
        </w:rPr>
        <w:t xml:space="preserve">ANALISIS ENCUESTA </w:t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350126</wp:posOffset>
            </wp:positionH>
            <wp:positionV relativeFrom="paragraph">
              <wp:posOffset>88353</wp:posOffset>
            </wp:positionV>
            <wp:extent cx="7985806" cy="4300701"/>
            <wp:effectExtent l="19050" t="19050" r="15194" b="23649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7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441" cy="43069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255532</wp:posOffset>
            </wp:positionH>
            <wp:positionV relativeFrom="paragraph">
              <wp:posOffset>23451</wp:posOffset>
            </wp:positionV>
            <wp:extent cx="8620471" cy="5199336"/>
            <wp:effectExtent l="19050" t="19050" r="28229" b="20364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870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860" cy="5201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-107075</wp:posOffset>
            </wp:positionH>
            <wp:positionV relativeFrom="paragraph">
              <wp:posOffset>23451</wp:posOffset>
            </wp:positionV>
            <wp:extent cx="9295323" cy="6129502"/>
            <wp:effectExtent l="19050" t="19050" r="20127" b="23648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720" cy="61251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145174</wp:posOffset>
            </wp:positionH>
            <wp:positionV relativeFrom="paragraph">
              <wp:posOffset>118044</wp:posOffset>
            </wp:positionV>
            <wp:extent cx="8826469" cy="5183571"/>
            <wp:effectExtent l="19050" t="19050" r="12731" b="17079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415" cy="51841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129408</wp:posOffset>
            </wp:positionV>
            <wp:extent cx="9079913" cy="6413281"/>
            <wp:effectExtent l="19050" t="19050" r="25987" b="25619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798" cy="64124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  <w:b/>
          <w:bCs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  <w:b/>
          <w:bCs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Pr="00837DEF" w:rsidRDefault="00846A7E" w:rsidP="00837DEF">
      <w:p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</w:rPr>
        <w:br/>
      </w: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113643</wp:posOffset>
            </wp:positionH>
            <wp:positionV relativeFrom="paragraph">
              <wp:posOffset>129408</wp:posOffset>
            </wp:positionV>
            <wp:extent cx="8900218" cy="5498881"/>
            <wp:effectExtent l="19050" t="19050" r="15182" b="25619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797" b="1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795" cy="54905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6A7E" w:rsidRDefault="00846A7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129408</wp:posOffset>
            </wp:positionV>
            <wp:extent cx="9089064" cy="5798425"/>
            <wp:effectExtent l="19050" t="19050" r="16836" b="11825"/>
            <wp:wrapNone/>
            <wp:docPr id="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908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591" cy="5794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page"/>
      </w:r>
    </w:p>
    <w:p w:rsidR="00846A7E" w:rsidRDefault="00846A7E" w:rsidP="00837DEF">
      <w:pPr>
        <w:spacing w:after="0"/>
        <w:jc w:val="both"/>
        <w:rPr>
          <w:rFonts w:ascii="Arial" w:hAnsi="Arial" w:cs="Arial"/>
        </w:rPr>
      </w:pPr>
    </w:p>
    <w:p w:rsidR="00846A7E" w:rsidRDefault="00846A7E" w:rsidP="00453312">
      <w:pPr>
        <w:spacing w:after="0"/>
        <w:jc w:val="both"/>
        <w:rPr>
          <w:rFonts w:ascii="Arial" w:hAnsi="Arial" w:cs="Arial"/>
          <w:b/>
          <w:bCs/>
        </w:rPr>
      </w:pPr>
    </w:p>
    <w:p w:rsidR="00846A7E" w:rsidRPr="00837DEF" w:rsidRDefault="00846A7E" w:rsidP="00846A7E">
      <w:pPr>
        <w:pStyle w:val="Ttulo"/>
      </w:pPr>
      <w:r w:rsidRPr="00837DEF">
        <w:t>DIAGNÓSTICO INFRAESTRUCTURA</w:t>
      </w:r>
    </w:p>
    <w:p w:rsidR="00846A7E" w:rsidRPr="00837DEF" w:rsidRDefault="00846A7E" w:rsidP="00453312">
      <w:p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>El colegio Provincial San José Cuenta para la articulación con</w:t>
      </w:r>
    </w:p>
    <w:p w:rsidR="00846A7E" w:rsidRPr="00837DEF" w:rsidRDefault="00846A7E" w:rsidP="00846A7E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</w:t>
      </w:r>
      <w:r w:rsidRPr="00837DEF">
        <w:rPr>
          <w:rFonts w:ascii="Arial" w:hAnsi="Arial" w:cs="Arial"/>
          <w:b/>
          <w:bCs/>
        </w:rPr>
        <w:t xml:space="preserve"> docentes de las diferentes áreas</w:t>
      </w:r>
    </w:p>
    <w:p w:rsidR="00846A7E" w:rsidRPr="00837DEF" w:rsidRDefault="00846A7E" w:rsidP="00846A7E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>40 aulas</w:t>
      </w:r>
    </w:p>
    <w:p w:rsidR="00846A7E" w:rsidRPr="00837DEF" w:rsidRDefault="00846A7E" w:rsidP="00846A7E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7DEF">
        <w:rPr>
          <w:rFonts w:ascii="Arial" w:hAnsi="Arial" w:cs="Arial"/>
          <w:b/>
          <w:bCs/>
        </w:rPr>
        <w:t>4 salones de conferencias</w:t>
      </w:r>
    </w:p>
    <w:p w:rsidR="00846A7E" w:rsidRPr="00741F5F" w:rsidRDefault="00846A7E" w:rsidP="00846A7E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41F5F">
        <w:rPr>
          <w:rFonts w:ascii="Arial" w:hAnsi="Arial" w:cs="Arial"/>
          <w:b/>
          <w:bCs/>
        </w:rPr>
        <w:t>4 laboratorios de informática</w:t>
      </w:r>
    </w:p>
    <w:p w:rsidR="00846A7E" w:rsidRPr="00CF5DAA" w:rsidRDefault="00846A7E" w:rsidP="00C056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6A7E" w:rsidRPr="00CF5DAA" w:rsidSect="00310167">
      <w:pgSz w:w="18711" w:h="11907" w:orient="landscape" w:code="14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2CAF"/>
    <w:multiLevelType w:val="hybridMultilevel"/>
    <w:tmpl w:val="3C1446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4CBA"/>
    <w:multiLevelType w:val="hybridMultilevel"/>
    <w:tmpl w:val="94723F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3F22"/>
    <w:multiLevelType w:val="hybridMultilevel"/>
    <w:tmpl w:val="75E8D16E"/>
    <w:lvl w:ilvl="0" w:tplc="1EB6A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A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8A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2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6F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06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65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8E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47369E"/>
    <w:multiLevelType w:val="hybridMultilevel"/>
    <w:tmpl w:val="C2F24EE0"/>
    <w:lvl w:ilvl="0" w:tplc="0616E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AE3324"/>
    <w:multiLevelType w:val="hybridMultilevel"/>
    <w:tmpl w:val="3DEAB028"/>
    <w:lvl w:ilvl="0" w:tplc="9F6C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6B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C5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6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6D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6C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2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06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6E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05674"/>
    <w:rsid w:val="00011962"/>
    <w:rsid w:val="000F17FA"/>
    <w:rsid w:val="001A47EA"/>
    <w:rsid w:val="001D7A24"/>
    <w:rsid w:val="001E6624"/>
    <w:rsid w:val="002529B3"/>
    <w:rsid w:val="002B61C9"/>
    <w:rsid w:val="00310167"/>
    <w:rsid w:val="0031257B"/>
    <w:rsid w:val="00464F9B"/>
    <w:rsid w:val="004B07AC"/>
    <w:rsid w:val="00524DEB"/>
    <w:rsid w:val="00846A7E"/>
    <w:rsid w:val="008D5328"/>
    <w:rsid w:val="008D699B"/>
    <w:rsid w:val="008F56A0"/>
    <w:rsid w:val="00930337"/>
    <w:rsid w:val="00BD3BC0"/>
    <w:rsid w:val="00C05674"/>
    <w:rsid w:val="00CF5DAA"/>
    <w:rsid w:val="00D112AA"/>
    <w:rsid w:val="00D72317"/>
    <w:rsid w:val="00DB69BA"/>
    <w:rsid w:val="00E07FA0"/>
    <w:rsid w:val="00EB0FCC"/>
    <w:rsid w:val="00F43AC2"/>
    <w:rsid w:val="00F7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5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0FC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4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RANIR</dc:creator>
  <cp:keywords/>
  <dc:description/>
  <cp:lastModifiedBy>RANIR</cp:lastModifiedBy>
  <cp:revision>17</cp:revision>
  <cp:lastPrinted>2012-06-15T04:05:00Z</cp:lastPrinted>
  <dcterms:created xsi:type="dcterms:W3CDTF">2012-05-01T22:07:00Z</dcterms:created>
  <dcterms:modified xsi:type="dcterms:W3CDTF">2012-06-15T04:05:00Z</dcterms:modified>
</cp:coreProperties>
</file>