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9C930" w14:textId="71FCA897" w:rsidR="0048439C" w:rsidRPr="0076076B" w:rsidRDefault="00A00D63" w:rsidP="0076076B">
      <w:pPr>
        <w:pStyle w:val="Sinespaciado"/>
        <w:jc w:val="center"/>
        <w:outlineLvl w:val="0"/>
        <w:rPr>
          <w:rFonts w:ascii="Arial" w:hAnsi="Arial" w:cs="Arial"/>
          <w:b/>
          <w:bCs/>
          <w:sz w:val="24"/>
          <w:szCs w:val="24"/>
        </w:rPr>
      </w:pPr>
      <w:bookmarkStart w:id="0" w:name="_Hlk111834431"/>
      <w:r>
        <w:rPr>
          <w:rFonts w:ascii="Arial" w:hAnsi="Arial" w:cs="Arial"/>
          <w:b/>
          <w:bCs/>
          <w:sz w:val="24"/>
          <w:szCs w:val="24"/>
        </w:rPr>
        <w:t>EVIDENCIAS PRAE</w:t>
      </w:r>
    </w:p>
    <w:p w14:paraId="59250B20" w14:textId="77777777" w:rsidR="0076076B" w:rsidRPr="0076076B" w:rsidRDefault="0076076B" w:rsidP="0048439C">
      <w:pPr>
        <w:pStyle w:val="Sinespaciado"/>
        <w:jc w:val="both"/>
        <w:outlineLvl w:val="0"/>
        <w:rPr>
          <w:rFonts w:ascii="Arial" w:hAnsi="Arial" w:cs="Arial"/>
          <w:sz w:val="24"/>
          <w:szCs w:val="24"/>
        </w:rPr>
      </w:pPr>
    </w:p>
    <w:bookmarkEnd w:id="0"/>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7220"/>
      </w:tblGrid>
      <w:tr w:rsidR="00584F2D" w:rsidRPr="0076076B" w14:paraId="540F89F1" w14:textId="77777777" w:rsidTr="00C56C70">
        <w:trPr>
          <w:trHeight w:val="266"/>
          <w:jc w:val="center"/>
        </w:trPr>
        <w:tc>
          <w:tcPr>
            <w:tcW w:w="9889" w:type="dxa"/>
            <w:gridSpan w:val="2"/>
          </w:tcPr>
          <w:p w14:paraId="1FEFF826" w14:textId="04DC9162" w:rsidR="00584F2D" w:rsidRPr="0076076B" w:rsidRDefault="00584F2D" w:rsidP="00C56C70">
            <w:pPr>
              <w:ind w:left="720"/>
              <w:contextualSpacing/>
              <w:rPr>
                <w:rFonts w:ascii="Arial" w:hAnsi="Arial" w:cs="Arial"/>
                <w:b/>
                <w:sz w:val="24"/>
                <w:szCs w:val="24"/>
              </w:rPr>
            </w:pPr>
          </w:p>
        </w:tc>
      </w:tr>
      <w:tr w:rsidR="00584F2D" w:rsidRPr="0076076B" w14:paraId="72AFF9ED" w14:textId="77777777" w:rsidTr="00C56C70">
        <w:trPr>
          <w:trHeight w:val="266"/>
          <w:jc w:val="center"/>
        </w:trPr>
        <w:tc>
          <w:tcPr>
            <w:tcW w:w="9889" w:type="dxa"/>
            <w:gridSpan w:val="2"/>
          </w:tcPr>
          <w:p w14:paraId="732BCEF8" w14:textId="47BA47DC" w:rsidR="00584F2D" w:rsidRPr="0076076B" w:rsidRDefault="001B4A3F" w:rsidP="00C56C70">
            <w:pPr>
              <w:ind w:left="720"/>
              <w:contextualSpacing/>
              <w:rPr>
                <w:rFonts w:ascii="Arial" w:hAnsi="Arial" w:cs="Arial"/>
                <w:sz w:val="24"/>
                <w:szCs w:val="24"/>
              </w:rPr>
            </w:pPr>
            <w:r>
              <w:rPr>
                <w:rFonts w:ascii="Arial" w:hAnsi="Arial" w:cs="Arial"/>
                <w:sz w:val="24"/>
                <w:szCs w:val="24"/>
              </w:rPr>
              <w:t>CER LA</w:t>
            </w:r>
            <w:r w:rsidR="00266B1C">
              <w:rPr>
                <w:rFonts w:ascii="Arial" w:hAnsi="Arial" w:cs="Arial"/>
                <w:sz w:val="24"/>
                <w:szCs w:val="24"/>
              </w:rPr>
              <w:t xml:space="preserve"> SAGRADA FAMILIA</w:t>
            </w:r>
          </w:p>
        </w:tc>
      </w:tr>
      <w:tr w:rsidR="00584F2D" w:rsidRPr="0076076B" w14:paraId="69957BA7" w14:textId="77777777" w:rsidTr="00C56C70">
        <w:trPr>
          <w:trHeight w:val="266"/>
          <w:jc w:val="center"/>
        </w:trPr>
        <w:tc>
          <w:tcPr>
            <w:tcW w:w="9889" w:type="dxa"/>
            <w:gridSpan w:val="2"/>
          </w:tcPr>
          <w:p w14:paraId="6413E06C" w14:textId="4E09B439" w:rsidR="00584F2D" w:rsidRPr="0076076B" w:rsidRDefault="00584F2D" w:rsidP="00C56C70">
            <w:pPr>
              <w:ind w:left="720"/>
              <w:contextualSpacing/>
              <w:rPr>
                <w:rFonts w:ascii="Arial" w:hAnsi="Arial" w:cs="Arial"/>
                <w:b/>
                <w:sz w:val="24"/>
                <w:szCs w:val="24"/>
              </w:rPr>
            </w:pPr>
            <w:proofErr w:type="spellStart"/>
            <w:r w:rsidRPr="0076076B">
              <w:rPr>
                <w:rFonts w:ascii="Arial" w:hAnsi="Arial" w:cs="Arial"/>
                <w:b/>
                <w:sz w:val="24"/>
                <w:szCs w:val="24"/>
              </w:rPr>
              <w:t>Nit</w:t>
            </w:r>
            <w:proofErr w:type="spellEnd"/>
            <w:r w:rsidRPr="0076076B">
              <w:rPr>
                <w:rFonts w:ascii="Arial" w:hAnsi="Arial" w:cs="Arial"/>
                <w:b/>
                <w:sz w:val="24"/>
                <w:szCs w:val="24"/>
              </w:rPr>
              <w:t xml:space="preserve"> de la institución o razón social</w:t>
            </w:r>
            <w:r w:rsidR="00A00D63">
              <w:rPr>
                <w:rFonts w:ascii="Arial" w:hAnsi="Arial" w:cs="Arial"/>
                <w:b/>
                <w:sz w:val="24"/>
                <w:szCs w:val="24"/>
              </w:rPr>
              <w:t xml:space="preserve"> de la organización</w:t>
            </w:r>
          </w:p>
        </w:tc>
      </w:tr>
      <w:tr w:rsidR="00584F2D" w:rsidRPr="0076076B" w14:paraId="231AA8AE" w14:textId="77777777" w:rsidTr="00C56C70">
        <w:trPr>
          <w:trHeight w:val="266"/>
          <w:jc w:val="center"/>
        </w:trPr>
        <w:tc>
          <w:tcPr>
            <w:tcW w:w="9889" w:type="dxa"/>
            <w:gridSpan w:val="2"/>
          </w:tcPr>
          <w:p w14:paraId="26B5AF81" w14:textId="4170F20B" w:rsidR="00584F2D" w:rsidRPr="0076076B" w:rsidRDefault="00CB2724" w:rsidP="00C56C70">
            <w:pPr>
              <w:ind w:left="720"/>
              <w:contextualSpacing/>
              <w:rPr>
                <w:rFonts w:ascii="Arial" w:hAnsi="Arial" w:cs="Arial"/>
                <w:sz w:val="24"/>
                <w:szCs w:val="24"/>
              </w:rPr>
            </w:pPr>
            <w:r>
              <w:rPr>
                <w:rFonts w:ascii="Arial" w:hAnsi="Arial" w:cs="Arial"/>
                <w:sz w:val="24"/>
                <w:szCs w:val="24"/>
              </w:rPr>
              <w:t>N° 901080</w:t>
            </w:r>
            <w:r w:rsidR="00F064F6">
              <w:rPr>
                <w:rFonts w:ascii="Arial" w:hAnsi="Arial" w:cs="Arial"/>
                <w:sz w:val="24"/>
                <w:szCs w:val="24"/>
              </w:rPr>
              <w:t>434-3</w:t>
            </w:r>
          </w:p>
        </w:tc>
      </w:tr>
      <w:tr w:rsidR="00584F2D" w:rsidRPr="0076076B" w14:paraId="50465FB8" w14:textId="77777777" w:rsidTr="00C56C70">
        <w:trPr>
          <w:trHeight w:val="266"/>
          <w:jc w:val="center"/>
        </w:trPr>
        <w:tc>
          <w:tcPr>
            <w:tcW w:w="9889" w:type="dxa"/>
            <w:gridSpan w:val="2"/>
          </w:tcPr>
          <w:p w14:paraId="50C5D342" w14:textId="77777777" w:rsidR="00584F2D" w:rsidRPr="0076076B" w:rsidRDefault="00584F2D" w:rsidP="00C56C70">
            <w:pPr>
              <w:ind w:left="720"/>
              <w:contextualSpacing/>
              <w:rPr>
                <w:rFonts w:ascii="Arial" w:hAnsi="Arial" w:cs="Arial"/>
                <w:b/>
                <w:sz w:val="24"/>
                <w:szCs w:val="24"/>
              </w:rPr>
            </w:pPr>
            <w:r w:rsidRPr="0076076B">
              <w:rPr>
                <w:rFonts w:ascii="Arial" w:hAnsi="Arial" w:cs="Arial"/>
                <w:b/>
                <w:sz w:val="24"/>
                <w:szCs w:val="24"/>
              </w:rPr>
              <w:t xml:space="preserve">Nombre de la persona o representante legal de la institución u organización </w:t>
            </w:r>
          </w:p>
        </w:tc>
      </w:tr>
      <w:tr w:rsidR="00584F2D" w:rsidRPr="0076076B" w14:paraId="57C2E168" w14:textId="77777777" w:rsidTr="00C56C70">
        <w:trPr>
          <w:trHeight w:val="266"/>
          <w:jc w:val="center"/>
        </w:trPr>
        <w:tc>
          <w:tcPr>
            <w:tcW w:w="9889" w:type="dxa"/>
            <w:gridSpan w:val="2"/>
          </w:tcPr>
          <w:p w14:paraId="36D30065" w14:textId="0AF74700" w:rsidR="00584F2D" w:rsidRPr="0076076B" w:rsidRDefault="008C7DB0" w:rsidP="00C56C70">
            <w:pPr>
              <w:ind w:left="720"/>
              <w:contextualSpacing/>
              <w:rPr>
                <w:rFonts w:ascii="Arial" w:hAnsi="Arial" w:cs="Arial"/>
                <w:sz w:val="24"/>
                <w:szCs w:val="24"/>
              </w:rPr>
            </w:pPr>
            <w:r>
              <w:rPr>
                <w:rFonts w:ascii="Arial" w:hAnsi="Arial" w:cs="Arial"/>
                <w:sz w:val="24"/>
                <w:szCs w:val="24"/>
              </w:rPr>
              <w:t>H</w:t>
            </w:r>
            <w:r w:rsidR="00692FF8">
              <w:rPr>
                <w:rFonts w:ascii="Arial" w:hAnsi="Arial" w:cs="Arial"/>
                <w:sz w:val="24"/>
                <w:szCs w:val="24"/>
              </w:rPr>
              <w:t>ERNANDO JAIMES FLÓREZ</w:t>
            </w:r>
          </w:p>
        </w:tc>
      </w:tr>
      <w:tr w:rsidR="00584F2D" w:rsidRPr="0076076B" w14:paraId="54437F3C" w14:textId="77777777" w:rsidTr="00C56C70">
        <w:trPr>
          <w:trHeight w:val="266"/>
          <w:jc w:val="center"/>
        </w:trPr>
        <w:tc>
          <w:tcPr>
            <w:tcW w:w="9889" w:type="dxa"/>
            <w:gridSpan w:val="2"/>
          </w:tcPr>
          <w:p w14:paraId="6A4E2DE4" w14:textId="71E7BAFB" w:rsidR="00584F2D" w:rsidRPr="0076076B" w:rsidRDefault="00584F2D" w:rsidP="00C56C70">
            <w:pPr>
              <w:ind w:left="720"/>
              <w:contextualSpacing/>
              <w:rPr>
                <w:rFonts w:ascii="Arial" w:hAnsi="Arial" w:cs="Arial"/>
                <w:b/>
                <w:sz w:val="24"/>
                <w:szCs w:val="24"/>
              </w:rPr>
            </w:pPr>
            <w:r w:rsidRPr="0076076B">
              <w:rPr>
                <w:rFonts w:ascii="Arial" w:hAnsi="Arial" w:cs="Arial"/>
                <w:b/>
                <w:sz w:val="24"/>
                <w:szCs w:val="24"/>
              </w:rPr>
              <w:t>Cédula:</w:t>
            </w:r>
            <w:r w:rsidR="00CB2724">
              <w:rPr>
                <w:rFonts w:ascii="Arial" w:hAnsi="Arial" w:cs="Arial"/>
                <w:b/>
                <w:sz w:val="24"/>
                <w:szCs w:val="24"/>
              </w:rPr>
              <w:t xml:space="preserve"> </w:t>
            </w:r>
            <w:r w:rsidR="002F0BFA">
              <w:rPr>
                <w:rFonts w:ascii="Arial" w:hAnsi="Arial" w:cs="Arial"/>
                <w:b/>
                <w:sz w:val="24"/>
                <w:szCs w:val="24"/>
              </w:rPr>
              <w:t>13</w:t>
            </w:r>
            <w:r w:rsidR="00C06ABF">
              <w:rPr>
                <w:rFonts w:ascii="Arial" w:hAnsi="Arial" w:cs="Arial"/>
                <w:b/>
                <w:sz w:val="24"/>
                <w:szCs w:val="24"/>
              </w:rPr>
              <w:t>351040</w:t>
            </w:r>
          </w:p>
        </w:tc>
      </w:tr>
      <w:tr w:rsidR="00584F2D" w:rsidRPr="0076076B" w14:paraId="6FAEA626" w14:textId="77777777" w:rsidTr="00C56C70">
        <w:trPr>
          <w:trHeight w:val="266"/>
          <w:jc w:val="center"/>
        </w:trPr>
        <w:tc>
          <w:tcPr>
            <w:tcW w:w="9889" w:type="dxa"/>
            <w:gridSpan w:val="2"/>
            <w:shd w:val="clear" w:color="auto" w:fill="auto"/>
          </w:tcPr>
          <w:p w14:paraId="3C7500DB" w14:textId="4E29A4BC" w:rsidR="00584F2D" w:rsidRPr="0076076B" w:rsidRDefault="00584F2D" w:rsidP="00C56C70">
            <w:pPr>
              <w:ind w:left="720"/>
              <w:contextualSpacing/>
              <w:rPr>
                <w:rFonts w:ascii="Arial" w:hAnsi="Arial" w:cs="Arial"/>
                <w:b/>
                <w:sz w:val="24"/>
                <w:szCs w:val="24"/>
              </w:rPr>
            </w:pPr>
            <w:r w:rsidRPr="0076076B">
              <w:rPr>
                <w:rFonts w:ascii="Arial" w:hAnsi="Arial" w:cs="Arial"/>
                <w:b/>
                <w:sz w:val="24"/>
                <w:szCs w:val="24"/>
              </w:rPr>
              <w:t>Datos de la institución</w:t>
            </w:r>
          </w:p>
        </w:tc>
      </w:tr>
      <w:tr w:rsidR="00584F2D" w:rsidRPr="0076076B" w14:paraId="20B25667" w14:textId="77777777" w:rsidTr="0076076B">
        <w:trPr>
          <w:trHeight w:val="371"/>
          <w:jc w:val="center"/>
        </w:trPr>
        <w:tc>
          <w:tcPr>
            <w:tcW w:w="2297" w:type="dxa"/>
            <w:shd w:val="clear" w:color="auto" w:fill="auto"/>
          </w:tcPr>
          <w:p w14:paraId="1A2902C8" w14:textId="77777777" w:rsidR="00584F2D" w:rsidRPr="0076076B" w:rsidRDefault="00584F2D" w:rsidP="00C56C70">
            <w:pPr>
              <w:ind w:left="720"/>
              <w:contextualSpacing/>
              <w:rPr>
                <w:rFonts w:ascii="Arial" w:hAnsi="Arial" w:cs="Arial"/>
                <w:b/>
                <w:sz w:val="24"/>
                <w:szCs w:val="24"/>
              </w:rPr>
            </w:pPr>
            <w:r w:rsidRPr="0076076B">
              <w:rPr>
                <w:rFonts w:ascii="Arial" w:hAnsi="Arial" w:cs="Arial"/>
                <w:b/>
                <w:sz w:val="24"/>
                <w:szCs w:val="24"/>
              </w:rPr>
              <w:t xml:space="preserve">Dirección:  </w:t>
            </w:r>
          </w:p>
        </w:tc>
        <w:tc>
          <w:tcPr>
            <w:tcW w:w="7592" w:type="dxa"/>
            <w:shd w:val="clear" w:color="auto" w:fill="auto"/>
          </w:tcPr>
          <w:p w14:paraId="325C799D" w14:textId="24A9145B" w:rsidR="00584F2D" w:rsidRPr="0076076B" w:rsidRDefault="00692FF8" w:rsidP="00584F2D">
            <w:pPr>
              <w:spacing w:after="200" w:line="276" w:lineRule="auto"/>
              <w:rPr>
                <w:rFonts w:ascii="Arial" w:hAnsi="Arial" w:cs="Arial"/>
                <w:color w:val="595959" w:themeColor="text1" w:themeTint="A6"/>
                <w:sz w:val="24"/>
                <w:szCs w:val="24"/>
              </w:rPr>
            </w:pPr>
            <w:r>
              <w:rPr>
                <w:rFonts w:ascii="Arial" w:hAnsi="Arial" w:cs="Arial"/>
                <w:color w:val="595959" w:themeColor="text1" w:themeTint="A6"/>
                <w:sz w:val="24"/>
                <w:szCs w:val="24"/>
              </w:rPr>
              <w:t xml:space="preserve">VEREDA SAN AGUSTÍN MUNICIPIO DE </w:t>
            </w:r>
            <w:r w:rsidR="00DF3743">
              <w:rPr>
                <w:rFonts w:ascii="Arial" w:hAnsi="Arial" w:cs="Arial"/>
                <w:color w:val="595959" w:themeColor="text1" w:themeTint="A6"/>
                <w:sz w:val="24"/>
                <w:szCs w:val="24"/>
              </w:rPr>
              <w:t>MUTISCUA</w:t>
            </w:r>
          </w:p>
        </w:tc>
      </w:tr>
      <w:tr w:rsidR="00584F2D" w:rsidRPr="0076076B" w14:paraId="2B761A65" w14:textId="77777777" w:rsidTr="0076076B">
        <w:trPr>
          <w:trHeight w:val="266"/>
          <w:jc w:val="center"/>
        </w:trPr>
        <w:tc>
          <w:tcPr>
            <w:tcW w:w="2297" w:type="dxa"/>
            <w:shd w:val="clear" w:color="auto" w:fill="auto"/>
          </w:tcPr>
          <w:p w14:paraId="74A96323" w14:textId="77777777" w:rsidR="00584F2D" w:rsidRPr="0076076B" w:rsidRDefault="00584F2D" w:rsidP="00C56C70">
            <w:pPr>
              <w:ind w:left="720"/>
              <w:contextualSpacing/>
              <w:rPr>
                <w:rFonts w:ascii="Arial" w:hAnsi="Arial" w:cs="Arial"/>
                <w:b/>
                <w:sz w:val="24"/>
                <w:szCs w:val="24"/>
              </w:rPr>
            </w:pPr>
            <w:r w:rsidRPr="0076076B">
              <w:rPr>
                <w:rFonts w:ascii="Arial" w:hAnsi="Arial" w:cs="Arial"/>
                <w:b/>
                <w:sz w:val="24"/>
                <w:szCs w:val="24"/>
              </w:rPr>
              <w:t>Teléfono Fijo:</w:t>
            </w:r>
          </w:p>
        </w:tc>
        <w:tc>
          <w:tcPr>
            <w:tcW w:w="7592" w:type="dxa"/>
            <w:shd w:val="clear" w:color="auto" w:fill="auto"/>
          </w:tcPr>
          <w:p w14:paraId="214D3EFC" w14:textId="64A51B46" w:rsidR="00584F2D" w:rsidRPr="0076076B" w:rsidRDefault="00B7339F" w:rsidP="00C56C70">
            <w:pPr>
              <w:ind w:left="720"/>
              <w:contextualSpacing/>
              <w:rPr>
                <w:rFonts w:ascii="Arial" w:hAnsi="Arial" w:cs="Arial"/>
                <w:color w:val="000000" w:themeColor="text1"/>
                <w:sz w:val="24"/>
                <w:szCs w:val="24"/>
              </w:rPr>
            </w:pPr>
            <w:r>
              <w:rPr>
                <w:rFonts w:ascii="Arial" w:hAnsi="Arial" w:cs="Arial"/>
                <w:color w:val="000000" w:themeColor="text1"/>
                <w:sz w:val="24"/>
                <w:szCs w:val="24"/>
              </w:rPr>
              <w:t>No existe</w:t>
            </w:r>
          </w:p>
        </w:tc>
      </w:tr>
      <w:tr w:rsidR="00584F2D" w:rsidRPr="0076076B" w14:paraId="3DF4AC47" w14:textId="77777777" w:rsidTr="0076076B">
        <w:trPr>
          <w:trHeight w:val="266"/>
          <w:jc w:val="center"/>
        </w:trPr>
        <w:tc>
          <w:tcPr>
            <w:tcW w:w="2297" w:type="dxa"/>
            <w:shd w:val="clear" w:color="auto" w:fill="auto"/>
          </w:tcPr>
          <w:p w14:paraId="6CDF6E27" w14:textId="77777777" w:rsidR="00584F2D" w:rsidRPr="0076076B" w:rsidRDefault="00584F2D" w:rsidP="00C56C70">
            <w:pPr>
              <w:ind w:left="720"/>
              <w:contextualSpacing/>
              <w:rPr>
                <w:rFonts w:ascii="Arial" w:hAnsi="Arial" w:cs="Arial"/>
                <w:b/>
                <w:sz w:val="24"/>
                <w:szCs w:val="24"/>
              </w:rPr>
            </w:pPr>
            <w:r w:rsidRPr="0076076B">
              <w:rPr>
                <w:rFonts w:ascii="Arial" w:hAnsi="Arial" w:cs="Arial"/>
                <w:b/>
                <w:sz w:val="24"/>
                <w:szCs w:val="24"/>
              </w:rPr>
              <w:t>Teléfono Celular:</w:t>
            </w:r>
          </w:p>
        </w:tc>
        <w:tc>
          <w:tcPr>
            <w:tcW w:w="7592" w:type="dxa"/>
            <w:shd w:val="clear" w:color="auto" w:fill="auto"/>
          </w:tcPr>
          <w:p w14:paraId="5291C9B9" w14:textId="1B3C50D1" w:rsidR="00584F2D" w:rsidRPr="0076076B" w:rsidRDefault="00DF3743" w:rsidP="00C56C70">
            <w:pPr>
              <w:ind w:left="720"/>
              <w:contextualSpacing/>
              <w:rPr>
                <w:rFonts w:ascii="Arial" w:hAnsi="Arial" w:cs="Arial"/>
                <w:color w:val="000000" w:themeColor="text1"/>
                <w:sz w:val="24"/>
                <w:szCs w:val="24"/>
              </w:rPr>
            </w:pPr>
            <w:r>
              <w:rPr>
                <w:rFonts w:ascii="Arial" w:hAnsi="Arial" w:cs="Arial"/>
                <w:color w:val="000000" w:themeColor="text1"/>
                <w:sz w:val="24"/>
                <w:szCs w:val="24"/>
              </w:rPr>
              <w:t>3156363105</w:t>
            </w:r>
            <w:r w:rsidR="00C90543">
              <w:rPr>
                <w:rFonts w:ascii="Arial" w:hAnsi="Arial" w:cs="Arial"/>
                <w:color w:val="000000" w:themeColor="text1"/>
                <w:sz w:val="24"/>
                <w:szCs w:val="24"/>
              </w:rPr>
              <w:t>-31349</w:t>
            </w:r>
            <w:r w:rsidR="00B7339F">
              <w:rPr>
                <w:rFonts w:ascii="Arial" w:hAnsi="Arial" w:cs="Arial"/>
                <w:color w:val="000000" w:themeColor="text1"/>
                <w:sz w:val="24"/>
                <w:szCs w:val="24"/>
              </w:rPr>
              <w:t>91583</w:t>
            </w:r>
          </w:p>
        </w:tc>
      </w:tr>
      <w:tr w:rsidR="00584F2D" w:rsidRPr="0076076B" w14:paraId="55B05B10" w14:textId="77777777" w:rsidTr="0076076B">
        <w:trPr>
          <w:trHeight w:val="266"/>
          <w:jc w:val="center"/>
        </w:trPr>
        <w:tc>
          <w:tcPr>
            <w:tcW w:w="2297" w:type="dxa"/>
            <w:shd w:val="clear" w:color="auto" w:fill="auto"/>
          </w:tcPr>
          <w:p w14:paraId="435749FF" w14:textId="77777777" w:rsidR="00584F2D" w:rsidRPr="0076076B" w:rsidRDefault="00584F2D" w:rsidP="00C56C70">
            <w:pPr>
              <w:ind w:left="720"/>
              <w:contextualSpacing/>
              <w:rPr>
                <w:rFonts w:ascii="Arial" w:hAnsi="Arial" w:cs="Arial"/>
                <w:b/>
                <w:sz w:val="24"/>
                <w:szCs w:val="24"/>
              </w:rPr>
            </w:pPr>
            <w:r w:rsidRPr="0076076B">
              <w:rPr>
                <w:rFonts w:ascii="Arial" w:hAnsi="Arial" w:cs="Arial"/>
                <w:b/>
                <w:sz w:val="24"/>
                <w:szCs w:val="24"/>
              </w:rPr>
              <w:t xml:space="preserve">Correo electrónico: </w:t>
            </w:r>
          </w:p>
        </w:tc>
        <w:tc>
          <w:tcPr>
            <w:tcW w:w="7592" w:type="dxa"/>
            <w:shd w:val="clear" w:color="auto" w:fill="auto"/>
          </w:tcPr>
          <w:p w14:paraId="06BE82E6" w14:textId="26BFFF30" w:rsidR="00584F2D" w:rsidRPr="0076076B" w:rsidRDefault="00DD2EC5" w:rsidP="00C56C70">
            <w:pPr>
              <w:ind w:left="720"/>
              <w:contextualSpacing/>
              <w:rPr>
                <w:rFonts w:ascii="Arial" w:hAnsi="Arial" w:cs="Arial"/>
                <w:color w:val="000000" w:themeColor="text1"/>
                <w:sz w:val="24"/>
                <w:szCs w:val="24"/>
              </w:rPr>
            </w:pPr>
            <w:r>
              <w:rPr>
                <w:rFonts w:ascii="Arial" w:hAnsi="Arial" w:cs="Arial"/>
                <w:color w:val="000000" w:themeColor="text1"/>
                <w:sz w:val="24"/>
                <w:szCs w:val="24"/>
              </w:rPr>
              <w:t>s</w:t>
            </w:r>
            <w:r w:rsidR="00DD113E">
              <w:rPr>
                <w:rFonts w:ascii="Arial" w:hAnsi="Arial" w:cs="Arial"/>
                <w:color w:val="000000" w:themeColor="text1"/>
                <w:sz w:val="24"/>
                <w:szCs w:val="24"/>
              </w:rPr>
              <w:t>ed</w:t>
            </w:r>
            <w:r>
              <w:rPr>
                <w:rFonts w:ascii="Arial" w:hAnsi="Arial" w:cs="Arial"/>
                <w:color w:val="000000" w:themeColor="text1"/>
                <w:sz w:val="24"/>
                <w:szCs w:val="24"/>
              </w:rPr>
              <w:t>_</w:t>
            </w:r>
            <w:r w:rsidR="003C0D1E">
              <w:rPr>
                <w:rFonts w:ascii="Arial" w:hAnsi="Arial" w:cs="Arial"/>
                <w:color w:val="000000" w:themeColor="text1"/>
                <w:sz w:val="24"/>
                <w:szCs w:val="24"/>
              </w:rPr>
              <w:t>901080434-3</w:t>
            </w:r>
          </w:p>
        </w:tc>
      </w:tr>
      <w:tr w:rsidR="00584F2D" w:rsidRPr="0076076B" w14:paraId="164DC4B3" w14:textId="77777777" w:rsidTr="00C56C70">
        <w:trPr>
          <w:trHeight w:val="266"/>
          <w:jc w:val="center"/>
        </w:trPr>
        <w:tc>
          <w:tcPr>
            <w:tcW w:w="9889" w:type="dxa"/>
            <w:gridSpan w:val="2"/>
            <w:shd w:val="clear" w:color="auto" w:fill="auto"/>
          </w:tcPr>
          <w:p w14:paraId="69A266C7" w14:textId="77777777" w:rsidR="00584F2D" w:rsidRPr="0076076B" w:rsidRDefault="00584F2D" w:rsidP="00C56C70">
            <w:pPr>
              <w:ind w:left="720"/>
              <w:contextualSpacing/>
              <w:rPr>
                <w:rFonts w:ascii="Arial" w:hAnsi="Arial" w:cs="Arial"/>
                <w:b/>
                <w:sz w:val="24"/>
                <w:szCs w:val="24"/>
              </w:rPr>
            </w:pPr>
            <w:r w:rsidRPr="0076076B">
              <w:rPr>
                <w:rFonts w:ascii="Arial" w:hAnsi="Arial" w:cs="Arial"/>
                <w:b/>
                <w:sz w:val="24"/>
                <w:szCs w:val="24"/>
              </w:rPr>
              <w:t>Municipio de ubicación de la propuesta:</w:t>
            </w:r>
          </w:p>
        </w:tc>
      </w:tr>
      <w:tr w:rsidR="00584F2D" w:rsidRPr="0076076B" w14:paraId="016D1E28" w14:textId="77777777" w:rsidTr="00C56C70">
        <w:trPr>
          <w:trHeight w:val="266"/>
          <w:jc w:val="center"/>
        </w:trPr>
        <w:tc>
          <w:tcPr>
            <w:tcW w:w="9889" w:type="dxa"/>
            <w:gridSpan w:val="2"/>
            <w:shd w:val="clear" w:color="auto" w:fill="auto"/>
          </w:tcPr>
          <w:p w14:paraId="407FC9CA" w14:textId="783FAD6B" w:rsidR="00584F2D" w:rsidRPr="0076076B" w:rsidRDefault="00BC4D74" w:rsidP="00C56C70">
            <w:pPr>
              <w:ind w:left="720"/>
              <w:contextualSpacing/>
              <w:rPr>
                <w:rFonts w:ascii="Arial" w:hAnsi="Arial" w:cs="Arial"/>
                <w:sz w:val="24"/>
                <w:szCs w:val="24"/>
              </w:rPr>
            </w:pPr>
            <w:r>
              <w:rPr>
                <w:rFonts w:ascii="Arial" w:hAnsi="Arial" w:cs="Arial"/>
                <w:sz w:val="24"/>
                <w:szCs w:val="24"/>
              </w:rPr>
              <w:t>MUTISCUA</w:t>
            </w:r>
          </w:p>
        </w:tc>
      </w:tr>
      <w:tr w:rsidR="00584F2D" w:rsidRPr="0076076B" w14:paraId="268F345B" w14:textId="77777777" w:rsidTr="00C56C70">
        <w:trPr>
          <w:trHeight w:val="835"/>
          <w:jc w:val="center"/>
        </w:trPr>
        <w:tc>
          <w:tcPr>
            <w:tcW w:w="9889" w:type="dxa"/>
            <w:gridSpan w:val="2"/>
            <w:shd w:val="clear" w:color="auto" w:fill="auto"/>
          </w:tcPr>
          <w:p w14:paraId="522A9ADA" w14:textId="5E2E8712" w:rsidR="00584F2D" w:rsidRPr="00427AF3" w:rsidRDefault="00584F2D" w:rsidP="00C56C70">
            <w:pPr>
              <w:shd w:val="clear" w:color="auto" w:fill="FFFFFF"/>
              <w:spacing w:after="225" w:line="240" w:lineRule="auto"/>
              <w:jc w:val="both"/>
              <w:outlineLvl w:val="3"/>
              <w:rPr>
                <w:rFonts w:ascii="Arial" w:eastAsia="Times New Roman" w:hAnsi="Arial" w:cs="Arial"/>
                <w:b/>
                <w:color w:val="000000" w:themeColor="text1"/>
                <w:sz w:val="24"/>
                <w:szCs w:val="24"/>
                <w:u w:val="single"/>
                <w:lang w:eastAsia="es-CO"/>
              </w:rPr>
            </w:pPr>
            <w:r w:rsidRPr="00427AF3">
              <w:rPr>
                <w:rFonts w:ascii="Arial" w:eastAsia="Times New Roman" w:hAnsi="Arial" w:cs="Arial"/>
                <w:b/>
                <w:color w:val="000000" w:themeColor="text1"/>
                <w:sz w:val="24"/>
                <w:szCs w:val="24"/>
                <w:u w:val="single"/>
                <w:lang w:eastAsia="es-CO"/>
              </w:rPr>
              <w:t>Componente interno de la propuesta PR</w:t>
            </w:r>
            <w:r w:rsidR="00A00D63">
              <w:rPr>
                <w:rFonts w:ascii="Arial" w:eastAsia="Times New Roman" w:hAnsi="Arial" w:cs="Arial"/>
                <w:b/>
                <w:color w:val="000000" w:themeColor="text1"/>
                <w:sz w:val="24"/>
                <w:szCs w:val="24"/>
                <w:u w:val="single"/>
                <w:lang w:eastAsia="es-CO"/>
              </w:rPr>
              <w:t>AE- PROCEDA:</w:t>
            </w:r>
            <w:r w:rsidRPr="00427AF3">
              <w:rPr>
                <w:rFonts w:ascii="Arial" w:eastAsia="Times New Roman" w:hAnsi="Arial" w:cs="Arial"/>
                <w:b/>
                <w:color w:val="000000" w:themeColor="text1"/>
                <w:sz w:val="24"/>
                <w:szCs w:val="24"/>
                <w:u w:val="single"/>
                <w:lang w:eastAsia="es-CO"/>
              </w:rPr>
              <w:t xml:space="preserve"> </w:t>
            </w:r>
          </w:p>
          <w:p w14:paraId="1CEF2C8B" w14:textId="68B62298" w:rsidR="00DD48D9" w:rsidRPr="00427AF3" w:rsidRDefault="00A00D63" w:rsidP="00DD48D9">
            <w:pPr>
              <w:pStyle w:val="NormalWeb"/>
              <w:numPr>
                <w:ilvl w:val="0"/>
                <w:numId w:val="8"/>
              </w:numPr>
              <w:spacing w:before="0" w:beforeAutospacing="0" w:after="0" w:afterAutospacing="0"/>
              <w:jc w:val="both"/>
              <w:rPr>
                <w:rFonts w:ascii="Arial" w:hAnsi="Arial" w:cs="Arial"/>
              </w:rPr>
            </w:pPr>
            <w:r>
              <w:rPr>
                <w:rFonts w:ascii="Arial" w:hAnsi="Arial" w:cs="Arial"/>
                <w:b/>
              </w:rPr>
              <w:t>C</w:t>
            </w:r>
            <w:r w:rsidR="00584F2D" w:rsidRPr="00427AF3">
              <w:rPr>
                <w:rFonts w:ascii="Arial" w:hAnsi="Arial" w:cs="Arial"/>
                <w:b/>
              </w:rPr>
              <w:t>ontexto ambiental en el que la institución educativa</w:t>
            </w:r>
          </w:p>
          <w:p w14:paraId="6157FF35" w14:textId="77777777" w:rsidR="00DD48D9" w:rsidRPr="00427AF3" w:rsidRDefault="00DD48D9" w:rsidP="00DD48D9">
            <w:pPr>
              <w:pStyle w:val="NormalWeb"/>
              <w:spacing w:before="0" w:beforeAutospacing="0" w:after="0" w:afterAutospacing="0"/>
              <w:ind w:left="720"/>
              <w:jc w:val="both"/>
              <w:rPr>
                <w:rFonts w:ascii="Arial" w:hAnsi="Arial" w:cs="Arial"/>
              </w:rPr>
            </w:pPr>
          </w:p>
          <w:p w14:paraId="1DA662B8" w14:textId="6AB8875B" w:rsidR="00446140" w:rsidRPr="00427AF3" w:rsidRDefault="009B3EF6" w:rsidP="00DD48D9">
            <w:pPr>
              <w:pStyle w:val="NormalWeb"/>
              <w:spacing w:before="0" w:beforeAutospacing="0" w:after="0" w:afterAutospacing="0"/>
              <w:ind w:left="720"/>
              <w:jc w:val="both"/>
              <w:rPr>
                <w:rFonts w:ascii="Arial" w:hAnsi="Arial" w:cs="Arial"/>
                <w:b/>
                <w:bCs/>
              </w:rPr>
            </w:pPr>
            <w:r w:rsidRPr="00427AF3">
              <w:rPr>
                <w:rFonts w:ascii="Arial" w:hAnsi="Arial" w:cs="Arial"/>
                <w:b/>
                <w:bCs/>
              </w:rPr>
              <w:t>Vereda San Agustín Municipio de Mutiscua</w:t>
            </w:r>
          </w:p>
          <w:p w14:paraId="31EA1B21" w14:textId="57586386" w:rsidR="00446140" w:rsidRPr="00427AF3" w:rsidRDefault="00446140" w:rsidP="005D366F">
            <w:pPr>
              <w:pStyle w:val="NormalWeb"/>
              <w:spacing w:after="0"/>
              <w:jc w:val="both"/>
              <w:rPr>
                <w:rFonts w:ascii="Arial" w:hAnsi="Arial" w:cs="Arial"/>
              </w:rPr>
            </w:pPr>
            <w:r w:rsidRPr="00427AF3">
              <w:rPr>
                <w:rFonts w:ascii="Arial" w:hAnsi="Arial" w:cs="Arial"/>
              </w:rPr>
              <w:t xml:space="preserve">La </w:t>
            </w:r>
            <w:r w:rsidR="002B36C2" w:rsidRPr="00427AF3">
              <w:rPr>
                <w:rFonts w:ascii="Arial" w:hAnsi="Arial" w:cs="Arial"/>
              </w:rPr>
              <w:t xml:space="preserve">se ubica en el </w:t>
            </w:r>
            <w:r w:rsidR="00B8676D" w:rsidRPr="00427AF3">
              <w:rPr>
                <w:rFonts w:ascii="Arial" w:hAnsi="Arial" w:cs="Arial"/>
              </w:rPr>
              <w:t xml:space="preserve">municipio de Mutiscua, perteneciente al páramo de </w:t>
            </w:r>
            <w:r w:rsidR="00E10254" w:rsidRPr="00427AF3">
              <w:rPr>
                <w:rFonts w:ascii="Arial" w:hAnsi="Arial" w:cs="Arial"/>
              </w:rPr>
              <w:t xml:space="preserve">Santurbán. La </w:t>
            </w:r>
            <w:r w:rsidRPr="00427AF3">
              <w:rPr>
                <w:rFonts w:ascii="Arial" w:hAnsi="Arial" w:cs="Arial"/>
              </w:rPr>
              <w:t>principal fuente hídrica de la vereda es la quebrada San Agustín. En la parte alta de la vereda se ubica una importante zona estratégica de páramo productora de agua, denominada Paramito, compartida con Cerro Oriente del municipio de Pamplona.</w:t>
            </w:r>
          </w:p>
          <w:p w14:paraId="38188E51" w14:textId="1230D7AC" w:rsidR="00446140" w:rsidRPr="00427AF3" w:rsidRDefault="00E10254" w:rsidP="005D366F">
            <w:pPr>
              <w:pStyle w:val="NormalWeb"/>
              <w:spacing w:after="0"/>
              <w:jc w:val="both"/>
              <w:rPr>
                <w:rFonts w:ascii="Arial" w:hAnsi="Arial" w:cs="Arial"/>
              </w:rPr>
            </w:pPr>
            <w:r w:rsidRPr="00427AF3">
              <w:rPr>
                <w:rFonts w:ascii="Arial" w:hAnsi="Arial" w:cs="Arial"/>
              </w:rPr>
              <w:t>La vereda limita al n</w:t>
            </w:r>
            <w:r w:rsidR="00446140" w:rsidRPr="00427AF3">
              <w:rPr>
                <w:rFonts w:ascii="Arial" w:hAnsi="Arial" w:cs="Arial"/>
              </w:rPr>
              <w:t>or</w:t>
            </w:r>
            <w:r w:rsidR="0026571D" w:rsidRPr="00427AF3">
              <w:rPr>
                <w:rFonts w:ascii="Arial" w:hAnsi="Arial" w:cs="Arial"/>
              </w:rPr>
              <w:t xml:space="preserve">oriente con </w:t>
            </w:r>
            <w:r w:rsidR="00446140" w:rsidRPr="00427AF3">
              <w:rPr>
                <w:rFonts w:ascii="Arial" w:hAnsi="Arial" w:cs="Arial"/>
              </w:rPr>
              <w:t>Pamplon</w:t>
            </w:r>
            <w:r w:rsidR="0026571D" w:rsidRPr="00427AF3">
              <w:rPr>
                <w:rFonts w:ascii="Arial" w:hAnsi="Arial" w:cs="Arial"/>
              </w:rPr>
              <w:t xml:space="preserve">a, al </w:t>
            </w:r>
            <w:r w:rsidR="005307B4" w:rsidRPr="00427AF3">
              <w:rPr>
                <w:rFonts w:ascii="Arial" w:hAnsi="Arial" w:cs="Arial"/>
              </w:rPr>
              <w:t>sur</w:t>
            </w:r>
            <w:r w:rsidR="0026571D" w:rsidRPr="00427AF3">
              <w:rPr>
                <w:rFonts w:ascii="Arial" w:hAnsi="Arial" w:cs="Arial"/>
              </w:rPr>
              <w:t>o</w:t>
            </w:r>
            <w:r w:rsidR="00446140" w:rsidRPr="00427AF3">
              <w:rPr>
                <w:rFonts w:ascii="Arial" w:hAnsi="Arial" w:cs="Arial"/>
              </w:rPr>
              <w:t>ccidente</w:t>
            </w:r>
            <w:r w:rsidR="005307B4" w:rsidRPr="00427AF3">
              <w:rPr>
                <w:rFonts w:ascii="Arial" w:hAnsi="Arial" w:cs="Arial"/>
              </w:rPr>
              <w:t xml:space="preserve"> con</w:t>
            </w:r>
            <w:r w:rsidR="00446140" w:rsidRPr="00427AF3">
              <w:rPr>
                <w:rFonts w:ascii="Arial" w:hAnsi="Arial" w:cs="Arial"/>
              </w:rPr>
              <w:t xml:space="preserve"> vereda La Aradita de Mutiscua.</w:t>
            </w:r>
            <w:r w:rsidR="005307B4" w:rsidRPr="00427AF3">
              <w:rPr>
                <w:rFonts w:ascii="Arial" w:hAnsi="Arial" w:cs="Arial"/>
              </w:rPr>
              <w:t xml:space="preserve"> </w:t>
            </w:r>
            <w:r w:rsidR="00421425" w:rsidRPr="00427AF3">
              <w:rPr>
                <w:rFonts w:ascii="Arial" w:hAnsi="Arial" w:cs="Arial"/>
              </w:rPr>
              <w:t>Posee c</w:t>
            </w:r>
            <w:r w:rsidR="00446140" w:rsidRPr="00427AF3">
              <w:rPr>
                <w:rFonts w:ascii="Arial" w:hAnsi="Arial" w:cs="Arial"/>
              </w:rPr>
              <w:t xml:space="preserve">lima </w:t>
            </w:r>
            <w:r w:rsidR="00421425" w:rsidRPr="00427AF3">
              <w:rPr>
                <w:rFonts w:ascii="Arial" w:hAnsi="Arial" w:cs="Arial"/>
              </w:rPr>
              <w:t xml:space="preserve">frío con temperaturas </w:t>
            </w:r>
            <w:r w:rsidR="00446140" w:rsidRPr="00427AF3">
              <w:rPr>
                <w:rFonts w:ascii="Arial" w:hAnsi="Arial" w:cs="Arial"/>
              </w:rPr>
              <w:t>promedio</w:t>
            </w:r>
            <w:r w:rsidR="00421425" w:rsidRPr="00427AF3">
              <w:rPr>
                <w:rFonts w:ascii="Arial" w:hAnsi="Arial" w:cs="Arial"/>
              </w:rPr>
              <w:t xml:space="preserve"> de</w:t>
            </w:r>
            <w:r w:rsidR="00446140" w:rsidRPr="00427AF3">
              <w:rPr>
                <w:rFonts w:ascii="Arial" w:hAnsi="Arial" w:cs="Arial"/>
              </w:rPr>
              <w:t xml:space="preserve"> 12 </w:t>
            </w:r>
            <w:r w:rsidR="00421425" w:rsidRPr="00427AF3">
              <w:rPr>
                <w:rFonts w:ascii="Arial" w:hAnsi="Arial" w:cs="Arial"/>
              </w:rPr>
              <w:t>°C</w:t>
            </w:r>
            <w:r w:rsidR="005D366F" w:rsidRPr="00427AF3">
              <w:rPr>
                <w:rFonts w:ascii="Arial" w:hAnsi="Arial" w:cs="Arial"/>
              </w:rPr>
              <w:t xml:space="preserve">. </w:t>
            </w:r>
            <w:r w:rsidR="00421425" w:rsidRPr="00427AF3">
              <w:rPr>
                <w:rFonts w:ascii="Arial" w:hAnsi="Arial" w:cs="Arial"/>
              </w:rPr>
              <w:t xml:space="preserve">Posee alturas desde 2300 </w:t>
            </w:r>
            <w:r w:rsidR="00B321DA" w:rsidRPr="00427AF3">
              <w:rPr>
                <w:rFonts w:ascii="Arial" w:hAnsi="Arial" w:cs="Arial"/>
              </w:rPr>
              <w:t xml:space="preserve">hasta 3700 </w:t>
            </w:r>
            <w:proofErr w:type="spellStart"/>
            <w:r w:rsidR="00B321DA" w:rsidRPr="00427AF3">
              <w:rPr>
                <w:rFonts w:ascii="Arial" w:hAnsi="Arial" w:cs="Arial"/>
              </w:rPr>
              <w:t>a.s.n.m</w:t>
            </w:r>
            <w:proofErr w:type="spellEnd"/>
            <w:r w:rsidR="00B321DA" w:rsidRPr="00427AF3">
              <w:rPr>
                <w:rFonts w:ascii="Arial" w:hAnsi="Arial" w:cs="Arial"/>
              </w:rPr>
              <w:t>.</w:t>
            </w:r>
          </w:p>
          <w:p w14:paraId="69AEB8F0" w14:textId="549955D1" w:rsidR="00446140" w:rsidRPr="00427AF3" w:rsidRDefault="007F6388" w:rsidP="004C699A">
            <w:pPr>
              <w:pStyle w:val="NormalWeb"/>
              <w:spacing w:after="0"/>
              <w:jc w:val="both"/>
              <w:rPr>
                <w:rFonts w:ascii="Arial" w:hAnsi="Arial" w:cs="Arial"/>
              </w:rPr>
            </w:pPr>
            <w:r w:rsidRPr="00427AF3">
              <w:rPr>
                <w:rFonts w:ascii="Arial" w:hAnsi="Arial" w:cs="Arial"/>
              </w:rPr>
              <w:t>Cuenta con un n</w:t>
            </w:r>
            <w:r w:rsidR="00446140" w:rsidRPr="00427AF3">
              <w:rPr>
                <w:rFonts w:ascii="Arial" w:hAnsi="Arial" w:cs="Arial"/>
              </w:rPr>
              <w:t xml:space="preserve">úmero </w:t>
            </w:r>
            <w:r w:rsidRPr="00427AF3">
              <w:rPr>
                <w:rFonts w:ascii="Arial" w:hAnsi="Arial" w:cs="Arial"/>
              </w:rPr>
              <w:t xml:space="preserve">aproximado y fluctuante </w:t>
            </w:r>
            <w:r w:rsidR="00446140" w:rsidRPr="00427AF3">
              <w:rPr>
                <w:rFonts w:ascii="Arial" w:hAnsi="Arial" w:cs="Arial"/>
              </w:rPr>
              <w:t xml:space="preserve">de </w:t>
            </w:r>
            <w:r w:rsidRPr="00427AF3">
              <w:rPr>
                <w:rFonts w:ascii="Arial" w:hAnsi="Arial" w:cs="Arial"/>
              </w:rPr>
              <w:t>65 f</w:t>
            </w:r>
            <w:r w:rsidR="00446140" w:rsidRPr="00427AF3">
              <w:rPr>
                <w:rFonts w:ascii="Arial" w:hAnsi="Arial" w:cs="Arial"/>
              </w:rPr>
              <w:t>amilias</w:t>
            </w:r>
            <w:r w:rsidR="005D366F" w:rsidRPr="00427AF3">
              <w:rPr>
                <w:rFonts w:ascii="Arial" w:hAnsi="Arial" w:cs="Arial"/>
              </w:rPr>
              <w:t xml:space="preserve">. </w:t>
            </w:r>
            <w:r w:rsidRPr="00427AF3">
              <w:rPr>
                <w:rFonts w:ascii="Arial" w:hAnsi="Arial" w:cs="Arial"/>
              </w:rPr>
              <w:t xml:space="preserve">Las </w:t>
            </w:r>
            <w:r w:rsidR="00173438" w:rsidRPr="00427AF3">
              <w:rPr>
                <w:rFonts w:ascii="Arial" w:hAnsi="Arial" w:cs="Arial"/>
              </w:rPr>
              <w:t>actividades</w:t>
            </w:r>
            <w:r w:rsidR="00446140" w:rsidRPr="00427AF3">
              <w:rPr>
                <w:rFonts w:ascii="Arial" w:hAnsi="Arial" w:cs="Arial"/>
              </w:rPr>
              <w:t xml:space="preserve"> </w:t>
            </w:r>
            <w:r w:rsidRPr="00427AF3">
              <w:rPr>
                <w:rFonts w:ascii="Arial" w:hAnsi="Arial" w:cs="Arial"/>
              </w:rPr>
              <w:t>e</w:t>
            </w:r>
            <w:r w:rsidR="00446140" w:rsidRPr="00427AF3">
              <w:rPr>
                <w:rFonts w:ascii="Arial" w:hAnsi="Arial" w:cs="Arial"/>
              </w:rPr>
              <w:t xml:space="preserve">conómicas </w:t>
            </w:r>
            <w:r w:rsidR="00173438" w:rsidRPr="00427AF3">
              <w:rPr>
                <w:rFonts w:ascii="Arial" w:hAnsi="Arial" w:cs="Arial"/>
              </w:rPr>
              <w:t>r</w:t>
            </w:r>
            <w:r w:rsidR="00446140" w:rsidRPr="00427AF3">
              <w:rPr>
                <w:rFonts w:ascii="Arial" w:hAnsi="Arial" w:cs="Arial"/>
              </w:rPr>
              <w:t>elevantes</w:t>
            </w:r>
            <w:r w:rsidR="00173438" w:rsidRPr="00427AF3">
              <w:rPr>
                <w:rFonts w:ascii="Arial" w:hAnsi="Arial" w:cs="Arial"/>
              </w:rPr>
              <w:t xml:space="preserve"> son la </w:t>
            </w:r>
            <w:r w:rsidR="00AF7894" w:rsidRPr="00427AF3">
              <w:rPr>
                <w:rFonts w:ascii="Arial" w:hAnsi="Arial" w:cs="Arial"/>
              </w:rPr>
              <w:t>a</w:t>
            </w:r>
            <w:r w:rsidR="00446140" w:rsidRPr="00427AF3">
              <w:rPr>
                <w:rFonts w:ascii="Arial" w:hAnsi="Arial" w:cs="Arial"/>
              </w:rPr>
              <w:t>gricultura</w:t>
            </w:r>
            <w:r w:rsidR="00AF7894" w:rsidRPr="00427AF3">
              <w:rPr>
                <w:rFonts w:ascii="Arial" w:hAnsi="Arial" w:cs="Arial"/>
              </w:rPr>
              <w:t>, la g</w:t>
            </w:r>
            <w:r w:rsidR="00446140" w:rsidRPr="00427AF3">
              <w:rPr>
                <w:rFonts w:ascii="Arial" w:hAnsi="Arial" w:cs="Arial"/>
              </w:rPr>
              <w:t>anadería</w:t>
            </w:r>
            <w:r w:rsidR="00AF7894" w:rsidRPr="00427AF3">
              <w:rPr>
                <w:rFonts w:ascii="Arial" w:hAnsi="Arial" w:cs="Arial"/>
              </w:rPr>
              <w:t>, el c</w:t>
            </w:r>
            <w:r w:rsidR="00446140" w:rsidRPr="00427AF3">
              <w:rPr>
                <w:rFonts w:ascii="Arial" w:hAnsi="Arial" w:cs="Arial"/>
              </w:rPr>
              <w:t>omercio</w:t>
            </w:r>
            <w:r w:rsidR="0056602B" w:rsidRPr="00427AF3">
              <w:rPr>
                <w:rFonts w:ascii="Arial" w:hAnsi="Arial" w:cs="Arial"/>
              </w:rPr>
              <w:t xml:space="preserve"> y gran parte de la población sobreviven con el oficio de o</w:t>
            </w:r>
            <w:r w:rsidR="00446140" w:rsidRPr="00427AF3">
              <w:rPr>
                <w:rFonts w:ascii="Arial" w:hAnsi="Arial" w:cs="Arial"/>
              </w:rPr>
              <w:t>brero en la huerta</w:t>
            </w:r>
            <w:r w:rsidR="0056602B" w:rsidRPr="00427AF3">
              <w:rPr>
                <w:rFonts w:ascii="Arial" w:hAnsi="Arial" w:cs="Arial"/>
              </w:rPr>
              <w:t>. Los principales p</w:t>
            </w:r>
            <w:r w:rsidR="00446140" w:rsidRPr="00427AF3">
              <w:rPr>
                <w:rFonts w:ascii="Arial" w:hAnsi="Arial" w:cs="Arial"/>
              </w:rPr>
              <w:t xml:space="preserve">roductos </w:t>
            </w:r>
            <w:r w:rsidR="0056602B" w:rsidRPr="00427AF3">
              <w:rPr>
                <w:rFonts w:ascii="Arial" w:hAnsi="Arial" w:cs="Arial"/>
              </w:rPr>
              <w:t>a</w:t>
            </w:r>
            <w:r w:rsidR="00446140" w:rsidRPr="00427AF3">
              <w:rPr>
                <w:rFonts w:ascii="Arial" w:hAnsi="Arial" w:cs="Arial"/>
              </w:rPr>
              <w:t>grícolas</w:t>
            </w:r>
            <w:r w:rsidR="0056602B" w:rsidRPr="00427AF3">
              <w:rPr>
                <w:rFonts w:ascii="Arial" w:hAnsi="Arial" w:cs="Arial"/>
              </w:rPr>
              <w:t xml:space="preserve"> son </w:t>
            </w:r>
            <w:r w:rsidR="000478ED" w:rsidRPr="00427AF3">
              <w:rPr>
                <w:rFonts w:ascii="Arial" w:hAnsi="Arial" w:cs="Arial"/>
              </w:rPr>
              <w:t>p</w:t>
            </w:r>
            <w:r w:rsidR="0056602B" w:rsidRPr="00427AF3">
              <w:rPr>
                <w:rFonts w:ascii="Arial" w:hAnsi="Arial" w:cs="Arial"/>
              </w:rPr>
              <w:t>apa negra</w:t>
            </w:r>
            <w:r w:rsidR="003D413E" w:rsidRPr="00427AF3">
              <w:rPr>
                <w:rFonts w:ascii="Arial" w:hAnsi="Arial" w:cs="Arial"/>
              </w:rPr>
              <w:t xml:space="preserve"> y criolla</w:t>
            </w:r>
            <w:r w:rsidR="000478ED" w:rsidRPr="00427AF3">
              <w:rPr>
                <w:rFonts w:ascii="Arial" w:hAnsi="Arial" w:cs="Arial"/>
              </w:rPr>
              <w:t>, a</w:t>
            </w:r>
            <w:r w:rsidR="0056602B" w:rsidRPr="00427AF3">
              <w:rPr>
                <w:rFonts w:ascii="Arial" w:hAnsi="Arial" w:cs="Arial"/>
              </w:rPr>
              <w:t>rveja</w:t>
            </w:r>
            <w:r w:rsidR="000478ED" w:rsidRPr="00427AF3">
              <w:rPr>
                <w:rFonts w:ascii="Arial" w:hAnsi="Arial" w:cs="Arial"/>
              </w:rPr>
              <w:t>,</w:t>
            </w:r>
            <w:r w:rsidR="003D413E" w:rsidRPr="00427AF3">
              <w:rPr>
                <w:rFonts w:ascii="Arial" w:hAnsi="Arial" w:cs="Arial"/>
              </w:rPr>
              <w:t xml:space="preserve"> </w:t>
            </w:r>
            <w:r w:rsidR="00E91876" w:rsidRPr="00427AF3">
              <w:rPr>
                <w:rFonts w:ascii="Arial" w:hAnsi="Arial" w:cs="Arial"/>
              </w:rPr>
              <w:t>z</w:t>
            </w:r>
            <w:r w:rsidR="0056602B" w:rsidRPr="00427AF3">
              <w:rPr>
                <w:rFonts w:ascii="Arial" w:hAnsi="Arial" w:cs="Arial"/>
              </w:rPr>
              <w:t>anahoria</w:t>
            </w:r>
            <w:r w:rsidR="00DD56D9" w:rsidRPr="00427AF3">
              <w:rPr>
                <w:rFonts w:ascii="Arial" w:hAnsi="Arial" w:cs="Arial"/>
              </w:rPr>
              <w:t>, curuba</w:t>
            </w:r>
            <w:r w:rsidR="00D57CDC" w:rsidRPr="00427AF3">
              <w:rPr>
                <w:rFonts w:ascii="Arial" w:hAnsi="Arial" w:cs="Arial"/>
              </w:rPr>
              <w:t xml:space="preserve">, mora, fresa, </w:t>
            </w:r>
            <w:r w:rsidR="00A335E5" w:rsidRPr="00427AF3">
              <w:rPr>
                <w:rFonts w:ascii="Arial" w:hAnsi="Arial" w:cs="Arial"/>
              </w:rPr>
              <w:t>uchuva y otros en menor escala.</w:t>
            </w:r>
            <w:r w:rsidR="0035342C" w:rsidRPr="00427AF3">
              <w:rPr>
                <w:rFonts w:ascii="Arial" w:hAnsi="Arial" w:cs="Arial"/>
              </w:rPr>
              <w:t xml:space="preserve"> </w:t>
            </w:r>
            <w:r w:rsidR="005B56F9" w:rsidRPr="00427AF3">
              <w:rPr>
                <w:rFonts w:ascii="Arial" w:hAnsi="Arial" w:cs="Arial"/>
              </w:rPr>
              <w:t xml:space="preserve">Entre los principales productos pecuario tenemos </w:t>
            </w:r>
            <w:r w:rsidR="00582EAD" w:rsidRPr="00427AF3">
              <w:rPr>
                <w:rFonts w:ascii="Arial" w:hAnsi="Arial" w:cs="Arial"/>
              </w:rPr>
              <w:t>cerdos, vacas lecheras, conejos</w:t>
            </w:r>
            <w:r w:rsidR="003E2126" w:rsidRPr="00427AF3">
              <w:rPr>
                <w:rFonts w:ascii="Arial" w:hAnsi="Arial" w:cs="Arial"/>
              </w:rPr>
              <w:t xml:space="preserve"> y </w:t>
            </w:r>
            <w:r w:rsidR="0035342C" w:rsidRPr="00427AF3">
              <w:rPr>
                <w:rFonts w:ascii="Arial" w:hAnsi="Arial" w:cs="Arial"/>
              </w:rPr>
              <w:t>cría de pollos y gallinas.</w:t>
            </w:r>
          </w:p>
          <w:p w14:paraId="2DCED21C" w14:textId="29B6020A" w:rsidR="00567C09" w:rsidRPr="00427AF3" w:rsidRDefault="00DD0200" w:rsidP="004C699A">
            <w:pPr>
              <w:pStyle w:val="NormalWeb"/>
              <w:spacing w:after="0"/>
              <w:jc w:val="both"/>
              <w:rPr>
                <w:rFonts w:ascii="Arial" w:hAnsi="Arial" w:cs="Arial"/>
              </w:rPr>
            </w:pPr>
            <w:r w:rsidRPr="00427AF3">
              <w:rPr>
                <w:rFonts w:ascii="Arial" w:hAnsi="Arial" w:cs="Arial"/>
              </w:rPr>
              <w:t xml:space="preserve">El problema ambiental </w:t>
            </w:r>
            <w:r w:rsidR="007A19F1" w:rsidRPr="00427AF3">
              <w:rPr>
                <w:rFonts w:ascii="Arial" w:hAnsi="Arial" w:cs="Arial"/>
              </w:rPr>
              <w:t>es</w:t>
            </w:r>
            <w:r w:rsidRPr="00427AF3">
              <w:rPr>
                <w:rFonts w:ascii="Arial" w:hAnsi="Arial" w:cs="Arial"/>
              </w:rPr>
              <w:t xml:space="preserve"> la práctica de la agricultura propia de la revolución verde</w:t>
            </w:r>
            <w:r w:rsidR="007A19F1" w:rsidRPr="00427AF3">
              <w:rPr>
                <w:rFonts w:ascii="Arial" w:hAnsi="Arial" w:cs="Arial"/>
              </w:rPr>
              <w:t xml:space="preserve"> en la que</w:t>
            </w:r>
            <w:r w:rsidRPr="00427AF3">
              <w:rPr>
                <w:rFonts w:ascii="Arial" w:hAnsi="Arial" w:cs="Arial"/>
              </w:rPr>
              <w:t xml:space="preserve"> se desarrollan fundamentalmente tres acciones decisivas </w:t>
            </w:r>
            <w:r w:rsidR="000D6195" w:rsidRPr="00427AF3">
              <w:rPr>
                <w:rFonts w:ascii="Arial" w:hAnsi="Arial" w:cs="Arial"/>
              </w:rPr>
              <w:t>que afecta</w:t>
            </w:r>
            <w:r w:rsidR="003E2ACA" w:rsidRPr="00427AF3">
              <w:rPr>
                <w:rFonts w:ascii="Arial" w:hAnsi="Arial" w:cs="Arial"/>
              </w:rPr>
              <w:t>n</w:t>
            </w:r>
            <w:r w:rsidR="000D6195" w:rsidRPr="00427AF3">
              <w:rPr>
                <w:rFonts w:ascii="Arial" w:hAnsi="Arial" w:cs="Arial"/>
              </w:rPr>
              <w:t xml:space="preserve"> los recursos suelo y agua de la vereda</w:t>
            </w:r>
            <w:r w:rsidR="003C5980" w:rsidRPr="00427AF3">
              <w:rPr>
                <w:rFonts w:ascii="Arial" w:hAnsi="Arial" w:cs="Arial"/>
              </w:rPr>
              <w:t xml:space="preserve"> y la salud tanto del productor como el consumidor</w:t>
            </w:r>
            <w:r w:rsidR="00567C09" w:rsidRPr="00427AF3">
              <w:rPr>
                <w:rFonts w:ascii="Arial" w:hAnsi="Arial" w:cs="Arial"/>
              </w:rPr>
              <w:t xml:space="preserve">. Estas prácticas son el riego por </w:t>
            </w:r>
            <w:r w:rsidR="00567C09" w:rsidRPr="00427AF3">
              <w:rPr>
                <w:rFonts w:ascii="Arial" w:hAnsi="Arial" w:cs="Arial"/>
              </w:rPr>
              <w:lastRenderedPageBreak/>
              <w:t>aspersión, el cultivo en suelos completamente descapotados con máxima remoción del suelo y el uso de agroquímicos para abonado y control de enfermedades de las plantas.</w:t>
            </w:r>
          </w:p>
          <w:p w14:paraId="1875778F" w14:textId="3A71DFDA" w:rsidR="00584F2D" w:rsidRPr="00427AF3" w:rsidRDefault="00584F2D" w:rsidP="00460593">
            <w:pPr>
              <w:pStyle w:val="NormalWeb"/>
              <w:spacing w:before="0" w:beforeAutospacing="0" w:after="0" w:afterAutospacing="0"/>
              <w:ind w:left="1066"/>
              <w:jc w:val="both"/>
              <w:rPr>
                <w:rFonts w:ascii="Arial" w:hAnsi="Arial" w:cs="Arial"/>
                <w:i/>
                <w:iCs/>
                <w:color w:val="000000"/>
              </w:rPr>
            </w:pPr>
            <w:r w:rsidRPr="00427AF3">
              <w:rPr>
                <w:rFonts w:ascii="Arial" w:hAnsi="Arial" w:cs="Arial"/>
                <w:b/>
                <w:bCs/>
                <w:color w:val="000000"/>
              </w:rPr>
              <w:t>Orientación y enfoques</w:t>
            </w:r>
          </w:p>
          <w:p w14:paraId="1E6C6A93" w14:textId="6553CC97" w:rsidR="00460593" w:rsidRPr="00427AF3" w:rsidRDefault="00584F2D" w:rsidP="00BA68D1">
            <w:pPr>
              <w:pStyle w:val="NormalWeb"/>
              <w:numPr>
                <w:ilvl w:val="0"/>
                <w:numId w:val="6"/>
              </w:numPr>
              <w:spacing w:before="120" w:beforeAutospacing="0" w:after="0" w:afterAutospacing="0"/>
              <w:jc w:val="both"/>
              <w:rPr>
                <w:rFonts w:ascii="Arial" w:hAnsi="Arial" w:cs="Arial"/>
                <w:i/>
                <w:iCs/>
                <w:color w:val="000000"/>
              </w:rPr>
            </w:pPr>
            <w:r w:rsidRPr="00427AF3">
              <w:rPr>
                <w:rFonts w:ascii="Arial" w:hAnsi="Arial" w:cs="Arial"/>
                <w:b/>
                <w:bCs/>
                <w:i/>
                <w:iCs/>
                <w:color w:val="000000"/>
              </w:rPr>
              <w:t>Objetivos del PRAE</w:t>
            </w:r>
          </w:p>
          <w:p w14:paraId="376799A6" w14:textId="77777777" w:rsidR="0040722D" w:rsidRPr="00427AF3" w:rsidRDefault="00874A8F" w:rsidP="00EE3514">
            <w:pPr>
              <w:pStyle w:val="NormalWeb"/>
              <w:numPr>
                <w:ilvl w:val="0"/>
                <w:numId w:val="20"/>
              </w:numPr>
              <w:spacing w:before="120" w:after="0"/>
              <w:jc w:val="both"/>
              <w:rPr>
                <w:rFonts w:ascii="Arial" w:hAnsi="Arial" w:cs="Arial"/>
                <w:color w:val="000000"/>
              </w:rPr>
            </w:pPr>
            <w:r w:rsidRPr="00427AF3">
              <w:rPr>
                <w:rFonts w:ascii="Arial" w:hAnsi="Arial" w:cs="Arial"/>
                <w:color w:val="000000"/>
              </w:rPr>
              <w:t xml:space="preserve">Construir herramientas conceptuales que permitan la </w:t>
            </w:r>
            <w:r w:rsidR="007731E9" w:rsidRPr="00427AF3">
              <w:rPr>
                <w:rFonts w:ascii="Arial" w:hAnsi="Arial" w:cs="Arial"/>
                <w:color w:val="000000"/>
              </w:rPr>
              <w:t xml:space="preserve">articulación del PRAE en todos los instrumentos planeación y ejecución de la </w:t>
            </w:r>
            <w:r w:rsidR="0040722D" w:rsidRPr="00427AF3">
              <w:rPr>
                <w:rFonts w:ascii="Arial" w:hAnsi="Arial" w:cs="Arial"/>
                <w:color w:val="000000"/>
              </w:rPr>
              <w:t xml:space="preserve">vida institucional. </w:t>
            </w:r>
          </w:p>
          <w:p w14:paraId="4BDC1754" w14:textId="131DAEC2" w:rsidR="00874A8F" w:rsidRPr="00427AF3" w:rsidRDefault="00874A8F" w:rsidP="00EE3514">
            <w:pPr>
              <w:pStyle w:val="NormalWeb"/>
              <w:numPr>
                <w:ilvl w:val="0"/>
                <w:numId w:val="20"/>
              </w:numPr>
              <w:spacing w:before="120" w:after="0"/>
              <w:jc w:val="both"/>
              <w:rPr>
                <w:rFonts w:ascii="Arial" w:hAnsi="Arial" w:cs="Arial"/>
                <w:color w:val="000000"/>
              </w:rPr>
            </w:pPr>
            <w:r w:rsidRPr="00427AF3">
              <w:rPr>
                <w:rFonts w:ascii="Arial" w:hAnsi="Arial" w:cs="Arial"/>
                <w:color w:val="000000"/>
              </w:rPr>
              <w:t>Diseñar y ejecutar estrategias de investigación y formación integral</w:t>
            </w:r>
            <w:r w:rsidR="005B5F5C" w:rsidRPr="00427AF3">
              <w:rPr>
                <w:rFonts w:ascii="Arial" w:hAnsi="Arial" w:cs="Arial"/>
                <w:color w:val="000000"/>
              </w:rPr>
              <w:t xml:space="preserve"> orientad</w:t>
            </w:r>
            <w:r w:rsidR="0037616C" w:rsidRPr="00427AF3">
              <w:rPr>
                <w:rFonts w:ascii="Arial" w:hAnsi="Arial" w:cs="Arial"/>
                <w:color w:val="000000"/>
              </w:rPr>
              <w:t>as</w:t>
            </w:r>
            <w:r w:rsidRPr="00427AF3">
              <w:rPr>
                <w:rFonts w:ascii="Arial" w:hAnsi="Arial" w:cs="Arial"/>
                <w:color w:val="000000"/>
              </w:rPr>
              <w:t xml:space="preserve"> </w:t>
            </w:r>
            <w:r w:rsidR="00DE3B95" w:rsidRPr="00427AF3">
              <w:rPr>
                <w:rFonts w:ascii="Arial" w:hAnsi="Arial" w:cs="Arial"/>
                <w:color w:val="000000"/>
              </w:rPr>
              <w:t>a</w:t>
            </w:r>
            <w:r w:rsidRPr="00427AF3">
              <w:rPr>
                <w:rFonts w:ascii="Arial" w:hAnsi="Arial" w:cs="Arial"/>
                <w:color w:val="000000"/>
              </w:rPr>
              <w:t xml:space="preserve"> la construcción de una nueva cultura de interacción con los recursos suelo y agua </w:t>
            </w:r>
            <w:r w:rsidR="002134B8" w:rsidRPr="00427AF3">
              <w:rPr>
                <w:rFonts w:ascii="Arial" w:hAnsi="Arial" w:cs="Arial"/>
                <w:color w:val="000000"/>
              </w:rPr>
              <w:t xml:space="preserve">de la alta montaña </w:t>
            </w:r>
            <w:r w:rsidRPr="00427AF3">
              <w:rPr>
                <w:rFonts w:ascii="Arial" w:hAnsi="Arial" w:cs="Arial"/>
                <w:color w:val="000000"/>
              </w:rPr>
              <w:t>desde un proceso de producción limpia.</w:t>
            </w:r>
          </w:p>
          <w:p w14:paraId="5EFAB4E4" w14:textId="77777777" w:rsidR="00A00D63" w:rsidRDefault="00584F2D" w:rsidP="00A00D63">
            <w:pPr>
              <w:pStyle w:val="NormalWeb"/>
              <w:spacing w:before="120" w:beforeAutospacing="0" w:after="0" w:afterAutospacing="0"/>
              <w:ind w:left="1440"/>
              <w:jc w:val="both"/>
              <w:rPr>
                <w:rFonts w:ascii="Arial" w:hAnsi="Arial" w:cs="Arial"/>
                <w:i/>
                <w:iCs/>
                <w:color w:val="000000"/>
              </w:rPr>
            </w:pPr>
            <w:r w:rsidRPr="00427AF3">
              <w:rPr>
                <w:rFonts w:ascii="Arial" w:hAnsi="Arial" w:cs="Arial"/>
                <w:b/>
                <w:bCs/>
                <w:i/>
                <w:iCs/>
                <w:color w:val="000000"/>
              </w:rPr>
              <w:t>Enfoque pedagógico:</w:t>
            </w:r>
            <w:r w:rsidRPr="00427AF3">
              <w:rPr>
                <w:rFonts w:ascii="Arial" w:hAnsi="Arial" w:cs="Arial"/>
                <w:i/>
                <w:iCs/>
                <w:color w:val="000000"/>
              </w:rPr>
              <w:t xml:space="preserve"> </w:t>
            </w:r>
          </w:p>
          <w:p w14:paraId="570B28DB" w14:textId="52FA7148" w:rsidR="002B4C3E" w:rsidRPr="00427AF3" w:rsidRDefault="005A7A88" w:rsidP="00A00D63">
            <w:pPr>
              <w:pStyle w:val="NormalWeb"/>
              <w:spacing w:before="120" w:beforeAutospacing="0" w:after="0" w:afterAutospacing="0"/>
              <w:jc w:val="both"/>
              <w:rPr>
                <w:rFonts w:ascii="Arial" w:hAnsi="Arial" w:cs="Arial"/>
                <w:color w:val="000000"/>
              </w:rPr>
            </w:pPr>
            <w:r w:rsidRPr="00427AF3">
              <w:rPr>
                <w:rFonts w:ascii="Arial" w:hAnsi="Arial" w:cs="Arial"/>
                <w:color w:val="000000"/>
              </w:rPr>
              <w:t>La institución educativa</w:t>
            </w:r>
            <w:r w:rsidR="005D366F" w:rsidRPr="00427AF3">
              <w:rPr>
                <w:rFonts w:ascii="Arial" w:hAnsi="Arial" w:cs="Arial"/>
                <w:color w:val="000000"/>
              </w:rPr>
              <w:t xml:space="preserve"> se orienta por una tendencia </w:t>
            </w:r>
            <w:r w:rsidR="005D366F" w:rsidRPr="00427AF3">
              <w:rPr>
                <w:rFonts w:ascii="Arial" w:hAnsi="Arial" w:cs="Arial"/>
                <w:b/>
                <w:bCs/>
                <w:color w:val="000000"/>
              </w:rPr>
              <w:t>humanista</w:t>
            </w:r>
            <w:r w:rsidR="005D366F" w:rsidRPr="00427AF3">
              <w:rPr>
                <w:rFonts w:ascii="Arial" w:hAnsi="Arial" w:cs="Arial"/>
                <w:color w:val="000000"/>
              </w:rPr>
              <w:t xml:space="preserve">. Se construye una propuesta pedagógica que responde a las características de una educación nueva, abierta a la comunidad, reflexiva y que responda a las necesidades del contexto. El proceso educativo se enfoca pedagógicamente teniendo en cuenta las perspectivas y los criterios propuestos en la Política Nacional de Educación Ambiental (2002) y en la Ley General de Educación (115 de 1994). En ese sentido el </w:t>
            </w:r>
            <w:r w:rsidR="005D366F" w:rsidRPr="00427AF3">
              <w:rPr>
                <w:rFonts w:ascii="Arial" w:hAnsi="Arial" w:cs="Arial"/>
                <w:b/>
                <w:bCs/>
                <w:color w:val="000000"/>
              </w:rPr>
              <w:t>problema ambiental</w:t>
            </w:r>
            <w:r w:rsidR="005D366F" w:rsidRPr="00427AF3">
              <w:rPr>
                <w:rFonts w:ascii="Arial" w:hAnsi="Arial" w:cs="Arial"/>
                <w:color w:val="000000"/>
              </w:rPr>
              <w:t xml:space="preserve"> relevante (sus orígenes, causas, consecuencias, impactos) de contexto sirve de base para la organización de la propuesta educativa y de instrumento para la formulación de situaciones pedagógicas y didácticas. Se nutre además de desarrollos y conceptos de los enfoques constructivista y significativo. Del </w:t>
            </w:r>
            <w:r w:rsidR="005D366F" w:rsidRPr="00427AF3">
              <w:rPr>
                <w:rFonts w:ascii="Arial" w:hAnsi="Arial" w:cs="Arial"/>
                <w:b/>
                <w:bCs/>
                <w:color w:val="000000"/>
              </w:rPr>
              <w:t>constructivismo</w:t>
            </w:r>
            <w:r w:rsidR="005D366F" w:rsidRPr="00427AF3">
              <w:rPr>
                <w:rFonts w:ascii="Arial" w:hAnsi="Arial" w:cs="Arial"/>
                <w:color w:val="000000"/>
              </w:rPr>
              <w:t xml:space="preserve"> tomamos aspectos como el énfasis en el aprendizaje, la construcción conjunta del conocimiento, el consenso y la problematización de saberes (Duque, 2009). De este mismo autor se toma el </w:t>
            </w:r>
            <w:r w:rsidR="005D366F" w:rsidRPr="00427AF3">
              <w:rPr>
                <w:rFonts w:ascii="Arial" w:hAnsi="Arial" w:cs="Arial"/>
                <w:b/>
                <w:bCs/>
                <w:color w:val="000000"/>
              </w:rPr>
              <w:t>aprendizaje significativo</w:t>
            </w:r>
            <w:r w:rsidR="005D366F" w:rsidRPr="00427AF3">
              <w:rPr>
                <w:rFonts w:ascii="Arial" w:hAnsi="Arial" w:cs="Arial"/>
                <w:color w:val="000000"/>
              </w:rPr>
              <w:t xml:space="preserve"> y sus desarrollos de </w:t>
            </w:r>
            <w:r w:rsidR="005D366F" w:rsidRPr="00427AF3">
              <w:rPr>
                <w:rFonts w:ascii="Arial" w:hAnsi="Arial" w:cs="Arial"/>
                <w:b/>
                <w:bCs/>
                <w:color w:val="000000"/>
              </w:rPr>
              <w:t>guías de autoaprendizaje</w:t>
            </w:r>
            <w:r w:rsidR="005D366F" w:rsidRPr="00427AF3">
              <w:rPr>
                <w:rFonts w:ascii="Arial" w:hAnsi="Arial" w:cs="Arial"/>
                <w:color w:val="000000"/>
              </w:rPr>
              <w:t xml:space="preserve">, el componente democrático, la enseñanza activa y la formulación de </w:t>
            </w:r>
            <w:r w:rsidR="005D366F" w:rsidRPr="00427AF3">
              <w:rPr>
                <w:rFonts w:ascii="Arial" w:hAnsi="Arial" w:cs="Arial"/>
                <w:b/>
                <w:bCs/>
                <w:color w:val="000000"/>
              </w:rPr>
              <w:t>proyectos de desarrollo social y productivo</w:t>
            </w:r>
            <w:r w:rsidR="005D366F" w:rsidRPr="00427AF3">
              <w:rPr>
                <w:rFonts w:ascii="Arial" w:hAnsi="Arial" w:cs="Arial"/>
                <w:color w:val="000000"/>
              </w:rPr>
              <w:t xml:space="preserve">. De la </w:t>
            </w:r>
            <w:r w:rsidR="00EB7194" w:rsidRPr="00427AF3">
              <w:rPr>
                <w:rFonts w:ascii="Arial" w:hAnsi="Arial" w:cs="Arial"/>
                <w:b/>
                <w:bCs/>
                <w:color w:val="000000"/>
              </w:rPr>
              <w:t>Escuela Nueva</w:t>
            </w:r>
            <w:r w:rsidR="00EB7194" w:rsidRPr="00427AF3">
              <w:rPr>
                <w:rFonts w:ascii="Arial" w:hAnsi="Arial" w:cs="Arial"/>
                <w:color w:val="000000"/>
              </w:rPr>
              <w:t xml:space="preserve"> </w:t>
            </w:r>
            <w:r w:rsidR="005D366F" w:rsidRPr="00427AF3">
              <w:rPr>
                <w:rFonts w:ascii="Arial" w:hAnsi="Arial" w:cs="Arial"/>
                <w:color w:val="000000"/>
              </w:rPr>
              <w:t xml:space="preserve">se toma la promoción flexible, la relación con la comunidad, el reconocimiento de las diferencias individuales y los centros de recursos de aprendizaje. Con los marcos anteriores la propuesta pedagógica de nuestra institución educativa construye sus propios planteamientos definiendo: </w:t>
            </w:r>
            <w:r w:rsidR="005D366F" w:rsidRPr="00427AF3">
              <w:rPr>
                <w:rFonts w:ascii="Arial" w:hAnsi="Arial" w:cs="Arial"/>
                <w:b/>
                <w:bCs/>
                <w:color w:val="000000"/>
              </w:rPr>
              <w:t>ejes conceptuales</w:t>
            </w:r>
            <w:r w:rsidR="005D366F" w:rsidRPr="00427AF3">
              <w:rPr>
                <w:rFonts w:ascii="Arial" w:hAnsi="Arial" w:cs="Arial"/>
                <w:color w:val="000000"/>
              </w:rPr>
              <w:t xml:space="preserve"> que transversalizan el currículo y orientan la vida institucional, principios orientadores de la labor educativa, estrategias y materiales de trabajo adecuados, además metodologías apropiadas para contribuir con la solución de la problemática de contexto. Cada uno de ellos se construye con sus indicadores, conceptos asociados y el desarrollo de los mismos. Todo esto origina también un enfoque didáctico propio.</w:t>
            </w:r>
          </w:p>
          <w:p w14:paraId="6EAE2D2A" w14:textId="77777777" w:rsidR="00A00D63" w:rsidRDefault="00A00D63" w:rsidP="00460593">
            <w:pPr>
              <w:pStyle w:val="NormalWeb"/>
              <w:spacing w:before="120" w:beforeAutospacing="0" w:after="0" w:afterAutospacing="0"/>
              <w:ind w:left="1440"/>
              <w:jc w:val="both"/>
              <w:rPr>
                <w:rFonts w:ascii="Arial" w:hAnsi="Arial" w:cs="Arial"/>
                <w:b/>
                <w:bCs/>
                <w:color w:val="000000"/>
              </w:rPr>
            </w:pPr>
          </w:p>
          <w:p w14:paraId="2B07A1EA" w14:textId="77777777" w:rsidR="00A00D63" w:rsidRDefault="00A00D63" w:rsidP="00460593">
            <w:pPr>
              <w:pStyle w:val="NormalWeb"/>
              <w:spacing w:before="120" w:beforeAutospacing="0" w:after="0" w:afterAutospacing="0"/>
              <w:ind w:left="1440"/>
              <w:jc w:val="both"/>
              <w:rPr>
                <w:rFonts w:ascii="Arial" w:hAnsi="Arial" w:cs="Arial"/>
                <w:b/>
                <w:bCs/>
                <w:color w:val="000000"/>
              </w:rPr>
            </w:pPr>
          </w:p>
          <w:p w14:paraId="5EDB5902" w14:textId="77777777" w:rsidR="00A00D63" w:rsidRDefault="00A00D63" w:rsidP="00460593">
            <w:pPr>
              <w:pStyle w:val="NormalWeb"/>
              <w:spacing w:before="120" w:beforeAutospacing="0" w:after="0" w:afterAutospacing="0"/>
              <w:ind w:left="1440"/>
              <w:jc w:val="both"/>
              <w:rPr>
                <w:rFonts w:ascii="Arial" w:hAnsi="Arial" w:cs="Arial"/>
                <w:b/>
                <w:bCs/>
                <w:color w:val="000000"/>
              </w:rPr>
            </w:pPr>
          </w:p>
          <w:p w14:paraId="1FF29B1D" w14:textId="77777777" w:rsidR="00A00D63" w:rsidRDefault="00A00D63" w:rsidP="00460593">
            <w:pPr>
              <w:pStyle w:val="NormalWeb"/>
              <w:spacing w:before="120" w:beforeAutospacing="0" w:after="0" w:afterAutospacing="0"/>
              <w:ind w:left="1440"/>
              <w:jc w:val="both"/>
              <w:rPr>
                <w:rFonts w:ascii="Arial" w:hAnsi="Arial" w:cs="Arial"/>
                <w:b/>
                <w:bCs/>
                <w:color w:val="000000"/>
              </w:rPr>
            </w:pPr>
          </w:p>
          <w:p w14:paraId="393564E7" w14:textId="77777777" w:rsidR="00A00D63" w:rsidRDefault="00A00D63" w:rsidP="00460593">
            <w:pPr>
              <w:pStyle w:val="NormalWeb"/>
              <w:spacing w:before="120" w:beforeAutospacing="0" w:after="0" w:afterAutospacing="0"/>
              <w:ind w:left="1440"/>
              <w:jc w:val="both"/>
              <w:rPr>
                <w:rFonts w:ascii="Arial" w:hAnsi="Arial" w:cs="Arial"/>
                <w:b/>
                <w:bCs/>
                <w:color w:val="000000"/>
              </w:rPr>
            </w:pPr>
          </w:p>
          <w:p w14:paraId="41920453" w14:textId="622B503E" w:rsidR="00584F2D" w:rsidRPr="00427AF3" w:rsidRDefault="00584F2D" w:rsidP="00460593">
            <w:pPr>
              <w:pStyle w:val="NormalWeb"/>
              <w:spacing w:before="120" w:beforeAutospacing="0" w:after="0" w:afterAutospacing="0"/>
              <w:ind w:left="1440"/>
              <w:jc w:val="both"/>
              <w:rPr>
                <w:rFonts w:ascii="Arial" w:hAnsi="Arial" w:cs="Arial"/>
              </w:rPr>
            </w:pPr>
            <w:r w:rsidRPr="00427AF3">
              <w:rPr>
                <w:rFonts w:ascii="Arial" w:hAnsi="Arial" w:cs="Arial"/>
                <w:b/>
                <w:bCs/>
                <w:color w:val="000000"/>
              </w:rPr>
              <w:t>Ejes relacionales en la construcción del conocimiento:</w:t>
            </w:r>
          </w:p>
          <w:p w14:paraId="61EA36DF" w14:textId="77777777" w:rsidR="00A00D63" w:rsidRPr="00A00D63" w:rsidRDefault="00584F2D" w:rsidP="000F0C01">
            <w:pPr>
              <w:pStyle w:val="NormalWeb"/>
              <w:numPr>
                <w:ilvl w:val="0"/>
                <w:numId w:val="10"/>
              </w:numPr>
              <w:spacing w:before="120" w:beforeAutospacing="0" w:after="0" w:afterAutospacing="0"/>
              <w:jc w:val="both"/>
              <w:rPr>
                <w:rFonts w:ascii="Arial" w:hAnsi="Arial" w:cs="Arial"/>
                <w:color w:val="000000"/>
              </w:rPr>
            </w:pPr>
            <w:r w:rsidRPr="00A00D63">
              <w:rPr>
                <w:rFonts w:ascii="Arial" w:hAnsi="Arial" w:cs="Arial"/>
                <w:b/>
                <w:bCs/>
                <w:color w:val="000000"/>
              </w:rPr>
              <w:t xml:space="preserve">Espacio </w:t>
            </w:r>
            <w:r w:rsidRPr="00A00D63">
              <w:rPr>
                <w:rFonts w:ascii="Arial" w:hAnsi="Arial" w:cs="Arial"/>
                <w:b/>
                <w:bCs/>
                <w:i/>
                <w:iCs/>
                <w:color w:val="000000"/>
              </w:rPr>
              <w:t xml:space="preserve">de Interdisciplina </w:t>
            </w:r>
          </w:p>
          <w:p w14:paraId="5E6C2283" w14:textId="7147E878" w:rsidR="002943C4" w:rsidRPr="00A00D63" w:rsidRDefault="002943C4" w:rsidP="00A00D63">
            <w:pPr>
              <w:pStyle w:val="NormalWeb"/>
              <w:spacing w:before="120" w:beforeAutospacing="0" w:after="0" w:afterAutospacing="0"/>
              <w:jc w:val="both"/>
              <w:rPr>
                <w:rFonts w:ascii="Arial" w:hAnsi="Arial" w:cs="Arial"/>
                <w:color w:val="000000"/>
              </w:rPr>
            </w:pPr>
            <w:r w:rsidRPr="00A00D63">
              <w:rPr>
                <w:rFonts w:ascii="Arial" w:hAnsi="Arial" w:cs="Arial"/>
                <w:color w:val="000000"/>
              </w:rPr>
              <w:lastRenderedPageBreak/>
              <w:t>Se trabaja la interdisciplina en el marco de los Proyectos de Aula. Desde una pregunta problematizadora, una inquietud, necesidad o expectativa se integra a los actores institucionales en el diseño de un plan de trabajo en el que se vinculan las estrategias y los conocimientos necesarios para resolver la cuestión planteada.</w:t>
            </w:r>
          </w:p>
          <w:p w14:paraId="130BCB5A" w14:textId="70AC6D5B" w:rsidR="00723CB3" w:rsidRPr="00427AF3" w:rsidRDefault="002943C4" w:rsidP="002943C4">
            <w:pPr>
              <w:pStyle w:val="NormalWeb"/>
              <w:spacing w:before="120" w:beforeAutospacing="0" w:after="0" w:afterAutospacing="0"/>
              <w:jc w:val="both"/>
              <w:rPr>
                <w:rFonts w:ascii="Arial" w:hAnsi="Arial" w:cs="Arial"/>
                <w:color w:val="000000"/>
              </w:rPr>
            </w:pPr>
            <w:r w:rsidRPr="00427AF3">
              <w:rPr>
                <w:rFonts w:ascii="Arial" w:hAnsi="Arial" w:cs="Arial"/>
                <w:color w:val="000000"/>
              </w:rPr>
              <w:t>A modo de ejemplo</w:t>
            </w:r>
            <w:r w:rsidR="00723CB3" w:rsidRPr="00427AF3">
              <w:rPr>
                <w:rFonts w:ascii="Arial" w:hAnsi="Arial" w:cs="Arial"/>
                <w:color w:val="000000"/>
              </w:rPr>
              <w:t>:</w:t>
            </w:r>
            <w:r w:rsidR="00250839" w:rsidRPr="00427AF3">
              <w:rPr>
                <w:rFonts w:ascii="Arial" w:hAnsi="Arial" w:cs="Arial"/>
                <w:color w:val="000000"/>
              </w:rPr>
              <w:t xml:space="preserve"> </w:t>
            </w:r>
            <w:r w:rsidR="00723CB3" w:rsidRPr="00427AF3">
              <w:rPr>
                <w:rFonts w:ascii="Arial" w:hAnsi="Arial" w:cs="Arial"/>
                <w:color w:val="000000"/>
              </w:rPr>
              <w:t xml:space="preserve">¿Cómo </w:t>
            </w:r>
            <w:r w:rsidR="007A52A1" w:rsidRPr="00427AF3">
              <w:rPr>
                <w:rFonts w:ascii="Arial" w:hAnsi="Arial" w:cs="Arial"/>
                <w:color w:val="000000"/>
              </w:rPr>
              <w:t>prevenir la erosión en el suelo de la granja escolar</w:t>
            </w:r>
            <w:r w:rsidR="0047505D" w:rsidRPr="00427AF3">
              <w:rPr>
                <w:rFonts w:ascii="Arial" w:hAnsi="Arial" w:cs="Arial"/>
                <w:color w:val="000000"/>
              </w:rPr>
              <w:t>?</w:t>
            </w:r>
          </w:p>
          <w:p w14:paraId="289C1F67" w14:textId="5474F35D" w:rsidR="0047505D" w:rsidRPr="00427AF3" w:rsidRDefault="0047505D" w:rsidP="002943C4">
            <w:pPr>
              <w:pStyle w:val="NormalWeb"/>
              <w:spacing w:before="120" w:beforeAutospacing="0" w:after="0" w:afterAutospacing="0"/>
              <w:jc w:val="both"/>
              <w:rPr>
                <w:rFonts w:ascii="Arial" w:hAnsi="Arial" w:cs="Arial"/>
                <w:color w:val="000000"/>
              </w:rPr>
            </w:pPr>
            <w:r w:rsidRPr="00427AF3">
              <w:rPr>
                <w:rFonts w:ascii="Arial" w:hAnsi="Arial" w:cs="Arial"/>
                <w:color w:val="000000"/>
              </w:rPr>
              <w:t xml:space="preserve">A partir de la pregunta se desarrolla el proceso en el cuál </w:t>
            </w:r>
            <w:r w:rsidR="00250839" w:rsidRPr="00427AF3">
              <w:rPr>
                <w:rFonts w:ascii="Arial" w:hAnsi="Arial" w:cs="Arial"/>
                <w:color w:val="000000"/>
              </w:rPr>
              <w:t xml:space="preserve">se determinan las causas de la erosión, las posibles </w:t>
            </w:r>
            <w:r w:rsidR="009D3D73" w:rsidRPr="00427AF3">
              <w:rPr>
                <w:rFonts w:ascii="Arial" w:hAnsi="Arial" w:cs="Arial"/>
                <w:color w:val="000000"/>
              </w:rPr>
              <w:t>alternativas de solución</w:t>
            </w:r>
            <w:r w:rsidR="00C109DD" w:rsidRPr="00427AF3">
              <w:rPr>
                <w:rFonts w:ascii="Arial" w:hAnsi="Arial" w:cs="Arial"/>
                <w:color w:val="000000"/>
              </w:rPr>
              <w:t xml:space="preserve"> y se desarrollan estrategias articuladas entre</w:t>
            </w:r>
            <w:r w:rsidR="007F18B9" w:rsidRPr="00427AF3">
              <w:rPr>
                <w:rFonts w:ascii="Arial" w:hAnsi="Arial" w:cs="Arial"/>
                <w:color w:val="000000"/>
              </w:rPr>
              <w:t xml:space="preserve"> administrativos,</w:t>
            </w:r>
            <w:r w:rsidR="00C109DD" w:rsidRPr="00427AF3">
              <w:rPr>
                <w:rFonts w:ascii="Arial" w:hAnsi="Arial" w:cs="Arial"/>
                <w:color w:val="000000"/>
              </w:rPr>
              <w:t xml:space="preserve"> docentes de todas las áreas, comunidad y estudiantes</w:t>
            </w:r>
            <w:r w:rsidR="00A949B4" w:rsidRPr="00427AF3">
              <w:rPr>
                <w:rFonts w:ascii="Arial" w:hAnsi="Arial" w:cs="Arial"/>
                <w:color w:val="000000"/>
              </w:rPr>
              <w:t xml:space="preserve"> para la construcción de muros de contención</w:t>
            </w:r>
            <w:r w:rsidR="00ED4B62" w:rsidRPr="00427AF3">
              <w:rPr>
                <w:rFonts w:ascii="Arial" w:hAnsi="Arial" w:cs="Arial"/>
                <w:color w:val="000000"/>
              </w:rPr>
              <w:t>.</w:t>
            </w:r>
          </w:p>
          <w:p w14:paraId="7BB92BBC" w14:textId="77777777" w:rsidR="00942C1E" w:rsidRPr="00427AF3" w:rsidRDefault="00942C1E" w:rsidP="00942C1E">
            <w:pPr>
              <w:pStyle w:val="NormalWeb"/>
              <w:spacing w:before="120" w:beforeAutospacing="0" w:after="0" w:afterAutospacing="0"/>
              <w:jc w:val="both"/>
              <w:rPr>
                <w:rFonts w:ascii="Arial" w:hAnsi="Arial" w:cs="Arial"/>
                <w:color w:val="000000"/>
              </w:rPr>
            </w:pPr>
          </w:p>
          <w:p w14:paraId="7B13F666" w14:textId="506CC2B1" w:rsidR="00184BF8" w:rsidRPr="00A00D63" w:rsidRDefault="00584F2D" w:rsidP="002B4C3E">
            <w:pPr>
              <w:pStyle w:val="NormalWeb"/>
              <w:numPr>
                <w:ilvl w:val="0"/>
                <w:numId w:val="10"/>
              </w:numPr>
              <w:spacing w:before="120" w:beforeAutospacing="0" w:after="0" w:afterAutospacing="0"/>
              <w:jc w:val="both"/>
              <w:rPr>
                <w:rFonts w:ascii="Arial" w:hAnsi="Arial" w:cs="Arial"/>
              </w:rPr>
            </w:pPr>
            <w:r w:rsidRPr="00427AF3">
              <w:rPr>
                <w:rFonts w:ascii="Arial" w:hAnsi="Arial" w:cs="Arial"/>
                <w:b/>
                <w:bCs/>
                <w:i/>
                <w:iCs/>
                <w:color w:val="000000"/>
              </w:rPr>
              <w:t xml:space="preserve"> Transversalidad:  </w:t>
            </w:r>
          </w:p>
          <w:p w14:paraId="7D9B0AA1" w14:textId="67832C64" w:rsidR="00AF7666" w:rsidRPr="00427AF3" w:rsidRDefault="00AF7666" w:rsidP="00AF7666">
            <w:pPr>
              <w:pStyle w:val="NormalWeb"/>
              <w:spacing w:before="120" w:beforeAutospacing="0" w:after="0" w:afterAutospacing="0"/>
              <w:jc w:val="both"/>
              <w:rPr>
                <w:rFonts w:ascii="Arial" w:hAnsi="Arial" w:cs="Arial"/>
              </w:rPr>
            </w:pPr>
            <w:r w:rsidRPr="00427AF3">
              <w:rPr>
                <w:rFonts w:ascii="Arial" w:hAnsi="Arial" w:cs="Arial"/>
              </w:rPr>
              <w:t>Se considera la transversalidad como vinculación de los actores educativos, sin tener en cuenta el grado que cursan los estudiantes, ni las especialidades de los docentes. Con ello, se rompen los conceptos tradicionales de carga académica, asignaturas y otros, de la educación tradicional. Se privilegia la solución de un problema o cuestión, con espíritu de solidaridad, trabajo en equipo y creatividad.</w:t>
            </w:r>
          </w:p>
          <w:p w14:paraId="2E4AF8D5" w14:textId="77EA7043" w:rsidR="00EE70D2" w:rsidRPr="00427AF3" w:rsidRDefault="00EE70D2" w:rsidP="00AF7666">
            <w:pPr>
              <w:pStyle w:val="NormalWeb"/>
              <w:spacing w:before="120" w:beforeAutospacing="0" w:after="0" w:afterAutospacing="0"/>
              <w:jc w:val="both"/>
              <w:rPr>
                <w:rFonts w:ascii="Arial" w:hAnsi="Arial" w:cs="Arial"/>
              </w:rPr>
            </w:pPr>
            <w:r w:rsidRPr="00427AF3">
              <w:rPr>
                <w:rFonts w:ascii="Arial" w:hAnsi="Arial" w:cs="Arial"/>
              </w:rPr>
              <w:t xml:space="preserve">El </w:t>
            </w:r>
            <w:r w:rsidR="00D804F9" w:rsidRPr="00427AF3">
              <w:rPr>
                <w:rFonts w:ascii="Arial" w:hAnsi="Arial" w:cs="Arial"/>
              </w:rPr>
              <w:t xml:space="preserve">elemento integrador de los Proyectos Pedagógicos Transversales </w:t>
            </w:r>
            <w:r w:rsidR="001819AA" w:rsidRPr="00427AF3">
              <w:rPr>
                <w:rFonts w:ascii="Arial" w:hAnsi="Arial" w:cs="Arial"/>
              </w:rPr>
              <w:t>es la pregunta sobre el problema o necesidad de la comunidad. Alrededor de las respues</w:t>
            </w:r>
            <w:r w:rsidR="006343A2" w:rsidRPr="00427AF3">
              <w:rPr>
                <w:rFonts w:ascii="Arial" w:hAnsi="Arial" w:cs="Arial"/>
              </w:rPr>
              <w:t>tas a estas preguntas se desarrollan estos proyectos llevando a cabo las siguientes estrategias</w:t>
            </w:r>
            <w:r w:rsidR="00735366" w:rsidRPr="00427AF3">
              <w:rPr>
                <w:rFonts w:ascii="Arial" w:hAnsi="Arial" w:cs="Arial"/>
              </w:rPr>
              <w:t xml:space="preserve"> cuyo eje articulador es el PRAE:</w:t>
            </w:r>
          </w:p>
          <w:p w14:paraId="77E1B66B" w14:textId="081AECC1" w:rsidR="00735366" w:rsidRPr="00427AF3" w:rsidRDefault="00C81D76" w:rsidP="00735366">
            <w:pPr>
              <w:pStyle w:val="NormalWeb"/>
              <w:numPr>
                <w:ilvl w:val="0"/>
                <w:numId w:val="22"/>
              </w:numPr>
              <w:spacing w:before="120" w:beforeAutospacing="0" w:after="0" w:afterAutospacing="0"/>
              <w:jc w:val="both"/>
              <w:rPr>
                <w:rFonts w:ascii="Arial" w:hAnsi="Arial" w:cs="Arial"/>
              </w:rPr>
            </w:pPr>
            <w:r w:rsidRPr="00427AF3">
              <w:rPr>
                <w:rFonts w:ascii="Arial" w:hAnsi="Arial" w:cs="Arial"/>
              </w:rPr>
              <w:t>Proyecto lector</w:t>
            </w:r>
          </w:p>
          <w:p w14:paraId="0BF95260" w14:textId="6ED55A32" w:rsidR="00C81D76" w:rsidRPr="00427AF3" w:rsidRDefault="00C81D76" w:rsidP="00735366">
            <w:pPr>
              <w:pStyle w:val="NormalWeb"/>
              <w:numPr>
                <w:ilvl w:val="0"/>
                <w:numId w:val="22"/>
              </w:numPr>
              <w:spacing w:before="120" w:beforeAutospacing="0" w:after="0" w:afterAutospacing="0"/>
              <w:jc w:val="both"/>
              <w:rPr>
                <w:rFonts w:ascii="Arial" w:hAnsi="Arial" w:cs="Arial"/>
              </w:rPr>
            </w:pPr>
            <w:r w:rsidRPr="00427AF3">
              <w:rPr>
                <w:rFonts w:ascii="Arial" w:hAnsi="Arial" w:cs="Arial"/>
              </w:rPr>
              <w:t>Sendero ambiental</w:t>
            </w:r>
          </w:p>
          <w:p w14:paraId="09F23517" w14:textId="3A908365" w:rsidR="00C81D76" w:rsidRPr="00427AF3" w:rsidRDefault="00C81D76" w:rsidP="00735366">
            <w:pPr>
              <w:pStyle w:val="NormalWeb"/>
              <w:numPr>
                <w:ilvl w:val="0"/>
                <w:numId w:val="22"/>
              </w:numPr>
              <w:spacing w:before="120" w:beforeAutospacing="0" w:after="0" w:afterAutospacing="0"/>
              <w:jc w:val="both"/>
              <w:rPr>
                <w:rFonts w:ascii="Arial" w:hAnsi="Arial" w:cs="Arial"/>
              </w:rPr>
            </w:pPr>
            <w:r w:rsidRPr="00427AF3">
              <w:rPr>
                <w:rFonts w:ascii="Arial" w:hAnsi="Arial" w:cs="Arial"/>
              </w:rPr>
              <w:t xml:space="preserve">El juego como escenario de </w:t>
            </w:r>
            <w:r w:rsidR="007A5F86" w:rsidRPr="00427AF3">
              <w:rPr>
                <w:rFonts w:ascii="Arial" w:hAnsi="Arial" w:cs="Arial"/>
              </w:rPr>
              <w:t>construcción de contrato social</w:t>
            </w:r>
          </w:p>
          <w:p w14:paraId="550D97A7" w14:textId="29B8031E" w:rsidR="007A5F86" w:rsidRPr="00427AF3" w:rsidRDefault="00DD2581" w:rsidP="00735366">
            <w:pPr>
              <w:pStyle w:val="NormalWeb"/>
              <w:numPr>
                <w:ilvl w:val="0"/>
                <w:numId w:val="22"/>
              </w:numPr>
              <w:spacing w:before="120" w:beforeAutospacing="0" w:after="0" w:afterAutospacing="0"/>
              <w:jc w:val="both"/>
              <w:rPr>
                <w:rFonts w:ascii="Arial" w:hAnsi="Arial" w:cs="Arial"/>
              </w:rPr>
            </w:pPr>
            <w:r w:rsidRPr="00427AF3">
              <w:rPr>
                <w:rFonts w:ascii="Arial" w:hAnsi="Arial" w:cs="Arial"/>
              </w:rPr>
              <w:t xml:space="preserve">Jóvenes </w:t>
            </w:r>
            <w:r w:rsidR="004F28A1" w:rsidRPr="00427AF3">
              <w:rPr>
                <w:rFonts w:ascii="Arial" w:hAnsi="Arial" w:cs="Arial"/>
              </w:rPr>
              <w:t>produciendo artesanías y muestras culturales</w:t>
            </w:r>
          </w:p>
          <w:p w14:paraId="135C7057" w14:textId="639FF7FB" w:rsidR="004F28A1" w:rsidRPr="00427AF3" w:rsidRDefault="004F28A1" w:rsidP="00735366">
            <w:pPr>
              <w:pStyle w:val="NormalWeb"/>
              <w:numPr>
                <w:ilvl w:val="0"/>
                <w:numId w:val="22"/>
              </w:numPr>
              <w:spacing w:before="120" w:beforeAutospacing="0" w:after="0" w:afterAutospacing="0"/>
              <w:jc w:val="both"/>
              <w:rPr>
                <w:rFonts w:ascii="Arial" w:hAnsi="Arial" w:cs="Arial"/>
              </w:rPr>
            </w:pPr>
            <w:r w:rsidRPr="00427AF3">
              <w:rPr>
                <w:rFonts w:ascii="Arial" w:hAnsi="Arial" w:cs="Arial"/>
              </w:rPr>
              <w:t>Muro de la movilidad segura</w:t>
            </w:r>
          </w:p>
          <w:p w14:paraId="0AF94103" w14:textId="37986944" w:rsidR="004F28A1" w:rsidRPr="00427AF3" w:rsidRDefault="004F28A1" w:rsidP="00735366">
            <w:pPr>
              <w:pStyle w:val="NormalWeb"/>
              <w:numPr>
                <w:ilvl w:val="0"/>
                <w:numId w:val="22"/>
              </w:numPr>
              <w:spacing w:before="120" w:beforeAutospacing="0" w:after="0" w:afterAutospacing="0"/>
              <w:jc w:val="both"/>
              <w:rPr>
                <w:rFonts w:ascii="Arial" w:hAnsi="Arial" w:cs="Arial"/>
              </w:rPr>
            </w:pPr>
            <w:r w:rsidRPr="00427AF3">
              <w:rPr>
                <w:rFonts w:ascii="Arial" w:hAnsi="Arial" w:cs="Arial"/>
              </w:rPr>
              <w:t>Servicio social volu</w:t>
            </w:r>
            <w:r w:rsidR="00E4478C" w:rsidRPr="00427AF3">
              <w:rPr>
                <w:rFonts w:ascii="Arial" w:hAnsi="Arial" w:cs="Arial"/>
              </w:rPr>
              <w:t>ntario</w:t>
            </w:r>
          </w:p>
          <w:p w14:paraId="6411C339" w14:textId="51A99BAE" w:rsidR="007F18B9" w:rsidRPr="00427AF3" w:rsidRDefault="00B90D04" w:rsidP="007F18B9">
            <w:pPr>
              <w:pStyle w:val="NormalWeb"/>
              <w:spacing w:before="120" w:beforeAutospacing="0" w:after="0" w:afterAutospacing="0"/>
              <w:jc w:val="both"/>
              <w:rPr>
                <w:rFonts w:ascii="Arial" w:hAnsi="Arial" w:cs="Arial"/>
              </w:rPr>
            </w:pPr>
            <w:r w:rsidRPr="00427AF3">
              <w:rPr>
                <w:rFonts w:ascii="Arial" w:hAnsi="Arial" w:cs="Arial"/>
              </w:rPr>
              <w:t>Otro ejemplo de transversalidad es el desarrollo de proyectos de aula donde intervienen todas las áreas y actores institucionales aportando su</w:t>
            </w:r>
            <w:r w:rsidR="00CD554A" w:rsidRPr="00427AF3">
              <w:rPr>
                <w:rFonts w:ascii="Arial" w:hAnsi="Arial" w:cs="Arial"/>
              </w:rPr>
              <w:t>s saberes. Ejemplos de esta dinámica son:</w:t>
            </w:r>
          </w:p>
          <w:p w14:paraId="72C64484" w14:textId="022258A9" w:rsidR="00CD554A" w:rsidRPr="00427AF3" w:rsidRDefault="00CD554A" w:rsidP="00CD554A">
            <w:pPr>
              <w:pStyle w:val="NormalWeb"/>
              <w:numPr>
                <w:ilvl w:val="0"/>
                <w:numId w:val="24"/>
              </w:numPr>
              <w:spacing w:before="120" w:beforeAutospacing="0" w:after="0" w:afterAutospacing="0"/>
              <w:jc w:val="both"/>
              <w:rPr>
                <w:rFonts w:ascii="Arial" w:hAnsi="Arial" w:cs="Arial"/>
              </w:rPr>
            </w:pPr>
            <w:r w:rsidRPr="00427AF3">
              <w:rPr>
                <w:rFonts w:ascii="Arial" w:hAnsi="Arial" w:cs="Arial"/>
              </w:rPr>
              <w:t>Álbum de especies de la vereda</w:t>
            </w:r>
          </w:p>
          <w:p w14:paraId="7AAFF042" w14:textId="28DD7931" w:rsidR="00CD554A" w:rsidRPr="00427AF3" w:rsidRDefault="00DA7CCF" w:rsidP="00CD554A">
            <w:pPr>
              <w:pStyle w:val="NormalWeb"/>
              <w:numPr>
                <w:ilvl w:val="0"/>
                <w:numId w:val="24"/>
              </w:numPr>
              <w:spacing w:before="120" w:beforeAutospacing="0" w:after="0" w:afterAutospacing="0"/>
              <w:jc w:val="both"/>
              <w:rPr>
                <w:rFonts w:ascii="Arial" w:hAnsi="Arial" w:cs="Arial"/>
              </w:rPr>
            </w:pPr>
            <w:r w:rsidRPr="00427AF3">
              <w:rPr>
                <w:rFonts w:ascii="Arial" w:hAnsi="Arial" w:cs="Arial"/>
              </w:rPr>
              <w:t>Línea del tiempo de la vereda</w:t>
            </w:r>
          </w:p>
          <w:p w14:paraId="059C13DD" w14:textId="77777777" w:rsidR="00DA7CCF" w:rsidRDefault="00DA7CCF" w:rsidP="00DA7CCF">
            <w:pPr>
              <w:pStyle w:val="NormalWeb"/>
              <w:spacing w:before="120" w:beforeAutospacing="0" w:after="0" w:afterAutospacing="0"/>
              <w:ind w:left="1410"/>
              <w:jc w:val="both"/>
              <w:rPr>
                <w:rFonts w:ascii="Arial" w:hAnsi="Arial" w:cs="Arial"/>
              </w:rPr>
            </w:pPr>
          </w:p>
          <w:p w14:paraId="7E24B56C" w14:textId="77777777" w:rsidR="00A00D63" w:rsidRDefault="00A00D63" w:rsidP="00DA7CCF">
            <w:pPr>
              <w:pStyle w:val="NormalWeb"/>
              <w:spacing w:before="120" w:beforeAutospacing="0" w:after="0" w:afterAutospacing="0"/>
              <w:ind w:left="1410"/>
              <w:jc w:val="both"/>
              <w:rPr>
                <w:rFonts w:ascii="Arial" w:hAnsi="Arial" w:cs="Arial"/>
              </w:rPr>
            </w:pPr>
          </w:p>
          <w:p w14:paraId="6150DDDA" w14:textId="77777777" w:rsidR="00A00D63" w:rsidRPr="00427AF3" w:rsidRDefault="00A00D63" w:rsidP="00DA7CCF">
            <w:pPr>
              <w:pStyle w:val="NormalWeb"/>
              <w:spacing w:before="120" w:beforeAutospacing="0" w:after="0" w:afterAutospacing="0"/>
              <w:ind w:left="1410"/>
              <w:jc w:val="both"/>
              <w:rPr>
                <w:rFonts w:ascii="Arial" w:hAnsi="Arial" w:cs="Arial"/>
              </w:rPr>
            </w:pPr>
          </w:p>
          <w:p w14:paraId="47949187" w14:textId="77777777" w:rsidR="00A00D63" w:rsidRPr="00A00D63" w:rsidRDefault="00584F2D" w:rsidP="004101A7">
            <w:pPr>
              <w:pStyle w:val="NormalWeb"/>
              <w:numPr>
                <w:ilvl w:val="0"/>
                <w:numId w:val="10"/>
              </w:numPr>
              <w:spacing w:before="120" w:beforeAutospacing="0" w:after="0" w:afterAutospacing="0"/>
              <w:jc w:val="both"/>
              <w:rPr>
                <w:rFonts w:ascii="Arial" w:hAnsi="Arial" w:cs="Arial"/>
              </w:rPr>
            </w:pPr>
            <w:r w:rsidRPr="00A00D63">
              <w:rPr>
                <w:rFonts w:ascii="Arial" w:hAnsi="Arial" w:cs="Arial"/>
                <w:b/>
                <w:bCs/>
                <w:i/>
                <w:iCs/>
                <w:color w:val="000000"/>
              </w:rPr>
              <w:t xml:space="preserve"> Componente de Investigación: </w:t>
            </w:r>
          </w:p>
          <w:p w14:paraId="6E376B4B" w14:textId="77777777" w:rsidR="00A00D63" w:rsidRDefault="00A00D63" w:rsidP="00A00D63">
            <w:pPr>
              <w:pStyle w:val="NormalWeb"/>
              <w:spacing w:before="120" w:beforeAutospacing="0" w:after="0" w:afterAutospacing="0"/>
              <w:jc w:val="both"/>
              <w:rPr>
                <w:rFonts w:ascii="Arial" w:hAnsi="Arial" w:cs="Arial"/>
                <w:i/>
                <w:iCs/>
                <w:color w:val="000000"/>
              </w:rPr>
            </w:pPr>
          </w:p>
          <w:p w14:paraId="63246572" w14:textId="299FB033" w:rsidR="006A0BBB" w:rsidRPr="00A00D63" w:rsidRDefault="006A0BBB" w:rsidP="00A00D63">
            <w:pPr>
              <w:pStyle w:val="NormalWeb"/>
              <w:spacing w:before="120" w:beforeAutospacing="0" w:after="0" w:afterAutospacing="0"/>
              <w:jc w:val="both"/>
              <w:rPr>
                <w:rFonts w:ascii="Arial" w:hAnsi="Arial" w:cs="Arial"/>
              </w:rPr>
            </w:pPr>
            <w:r w:rsidRPr="00A00D63">
              <w:rPr>
                <w:rFonts w:ascii="Arial" w:hAnsi="Arial" w:cs="Arial"/>
              </w:rPr>
              <w:lastRenderedPageBreak/>
              <w:t xml:space="preserve">La investigación se plantea como lectura permanente de la realidad, con una visión crítica que aporte a la construcción de nuevas realidades en los escenarios natural, social y cultural. Se trabaja desde el concepto de investigación en el patio de la escuela, con el uso de </w:t>
            </w:r>
            <w:r w:rsidR="00EF7E2C" w:rsidRPr="00A00D63">
              <w:rPr>
                <w:rFonts w:ascii="Arial" w:hAnsi="Arial" w:cs="Arial"/>
              </w:rPr>
              <w:t xml:space="preserve">la cartografía social. Se </w:t>
            </w:r>
            <w:r w:rsidR="00A555A6" w:rsidRPr="00A00D63">
              <w:rPr>
                <w:rFonts w:ascii="Arial" w:hAnsi="Arial" w:cs="Arial"/>
              </w:rPr>
              <w:t xml:space="preserve">plantea </w:t>
            </w:r>
            <w:r w:rsidRPr="00A00D63">
              <w:rPr>
                <w:rFonts w:ascii="Arial" w:hAnsi="Arial" w:cs="Arial"/>
              </w:rPr>
              <w:t xml:space="preserve">una visión de trabajo escolar que sea placentera y productiva y que </w:t>
            </w:r>
            <w:r w:rsidR="00A555A6" w:rsidRPr="00A00D63">
              <w:rPr>
                <w:rFonts w:ascii="Arial" w:hAnsi="Arial" w:cs="Arial"/>
              </w:rPr>
              <w:t>se dinamice según</w:t>
            </w:r>
            <w:r w:rsidRPr="00A00D63">
              <w:rPr>
                <w:rFonts w:ascii="Arial" w:hAnsi="Arial" w:cs="Arial"/>
              </w:rPr>
              <w:t xml:space="preserve"> necesidades del </w:t>
            </w:r>
            <w:r w:rsidR="002F2366" w:rsidRPr="00A00D63">
              <w:rPr>
                <w:rFonts w:ascii="Arial" w:hAnsi="Arial" w:cs="Arial"/>
              </w:rPr>
              <w:t xml:space="preserve">entorno, del </w:t>
            </w:r>
            <w:r w:rsidRPr="00A00D63">
              <w:rPr>
                <w:rFonts w:ascii="Arial" w:hAnsi="Arial" w:cs="Arial"/>
              </w:rPr>
              <w:t>proyecto, de las personas, de la comunidad y sus organizaciones.</w:t>
            </w:r>
          </w:p>
          <w:p w14:paraId="3C452C8B" w14:textId="3368E51B" w:rsidR="006A0BBB" w:rsidRPr="00427AF3" w:rsidRDefault="002F2366" w:rsidP="006A0BBB">
            <w:pPr>
              <w:pStyle w:val="NormalWeb"/>
              <w:spacing w:before="120" w:beforeAutospacing="0" w:after="0" w:afterAutospacing="0"/>
              <w:jc w:val="both"/>
              <w:rPr>
                <w:rFonts w:ascii="Arial" w:hAnsi="Arial" w:cs="Arial"/>
              </w:rPr>
            </w:pPr>
            <w:r w:rsidRPr="00427AF3">
              <w:rPr>
                <w:rFonts w:ascii="Arial" w:hAnsi="Arial" w:cs="Arial"/>
              </w:rPr>
              <w:t>En lo p</w:t>
            </w:r>
            <w:r w:rsidR="006A0BBB" w:rsidRPr="00427AF3">
              <w:rPr>
                <w:rFonts w:ascii="Arial" w:hAnsi="Arial" w:cs="Arial"/>
              </w:rPr>
              <w:t>roductivo</w:t>
            </w:r>
            <w:r w:rsidRPr="00427AF3">
              <w:rPr>
                <w:rFonts w:ascii="Arial" w:hAnsi="Arial" w:cs="Arial"/>
              </w:rPr>
              <w:t xml:space="preserve"> se busca</w:t>
            </w:r>
            <w:r w:rsidR="006A0BBB" w:rsidRPr="00427AF3">
              <w:rPr>
                <w:rFonts w:ascii="Arial" w:hAnsi="Arial" w:cs="Arial"/>
              </w:rPr>
              <w:t xml:space="preserve"> que la realidad de la vereda sea el principal insumo para el desarrollo de las actividades académicas y formativas, orientadas hacia la agricultura de conservación</w:t>
            </w:r>
            <w:r w:rsidR="001D696E" w:rsidRPr="00427AF3">
              <w:rPr>
                <w:rFonts w:ascii="Arial" w:hAnsi="Arial" w:cs="Arial"/>
              </w:rPr>
              <w:t xml:space="preserve"> y al conocimiento, valoración y conservación del ecosistema de alta montaña.</w:t>
            </w:r>
          </w:p>
          <w:p w14:paraId="5A2A161F" w14:textId="6CE3DF3A" w:rsidR="00FF3B4A" w:rsidRPr="00427AF3" w:rsidRDefault="00FF3B4A" w:rsidP="006A0BBB">
            <w:pPr>
              <w:pStyle w:val="NormalWeb"/>
              <w:spacing w:before="120" w:beforeAutospacing="0" w:after="0" w:afterAutospacing="0"/>
              <w:jc w:val="both"/>
              <w:rPr>
                <w:rFonts w:ascii="Arial" w:hAnsi="Arial" w:cs="Arial"/>
              </w:rPr>
            </w:pPr>
            <w:r w:rsidRPr="00427AF3">
              <w:rPr>
                <w:rFonts w:ascii="Arial" w:hAnsi="Arial" w:cs="Arial"/>
              </w:rPr>
              <w:t>Un ejemplo en este sentido es el desarrollo de instrumentos como encuestas</w:t>
            </w:r>
            <w:r w:rsidR="007005B9" w:rsidRPr="00427AF3">
              <w:rPr>
                <w:rFonts w:ascii="Arial" w:hAnsi="Arial" w:cs="Arial"/>
              </w:rPr>
              <w:t xml:space="preserve"> sobre los procesos productivos y el estado actual de los recursos suelo y agua en cada uno de los predios. </w:t>
            </w:r>
            <w:r w:rsidR="00D2539A" w:rsidRPr="00427AF3">
              <w:rPr>
                <w:rFonts w:ascii="Arial" w:hAnsi="Arial" w:cs="Arial"/>
              </w:rPr>
              <w:t>El análisis e interpretación de los instrumentos vincula la participación de todas las áreas del conocimiento.</w:t>
            </w:r>
            <w:r w:rsidR="00A305D6" w:rsidRPr="00427AF3">
              <w:rPr>
                <w:rFonts w:ascii="Arial" w:hAnsi="Arial" w:cs="Arial"/>
              </w:rPr>
              <w:t xml:space="preserve"> También se ha experimentado con procesos limpios para la producción de alverja, papa, </w:t>
            </w:r>
            <w:r w:rsidR="00A61D37" w:rsidRPr="00427AF3">
              <w:rPr>
                <w:rFonts w:ascii="Arial" w:hAnsi="Arial" w:cs="Arial"/>
              </w:rPr>
              <w:t>orna</w:t>
            </w:r>
            <w:r w:rsidR="00CB7479" w:rsidRPr="00427AF3">
              <w:rPr>
                <w:rFonts w:ascii="Arial" w:hAnsi="Arial" w:cs="Arial"/>
              </w:rPr>
              <w:t>mentales, especies</w:t>
            </w:r>
            <w:r w:rsidR="00A324C4" w:rsidRPr="00427AF3">
              <w:rPr>
                <w:rFonts w:ascii="Arial" w:hAnsi="Arial" w:cs="Arial"/>
              </w:rPr>
              <w:t xml:space="preserve"> forestales.</w:t>
            </w:r>
          </w:p>
          <w:p w14:paraId="6141AB66" w14:textId="58E86FFC" w:rsidR="00D33B56" w:rsidRPr="00A00D63" w:rsidRDefault="00584F2D" w:rsidP="00BF1241">
            <w:pPr>
              <w:pStyle w:val="NormalWeb"/>
              <w:numPr>
                <w:ilvl w:val="0"/>
                <w:numId w:val="10"/>
              </w:numPr>
              <w:spacing w:before="120" w:beforeAutospacing="0" w:after="0" w:afterAutospacing="0"/>
              <w:jc w:val="both"/>
              <w:rPr>
                <w:rFonts w:ascii="Arial" w:hAnsi="Arial" w:cs="Arial"/>
              </w:rPr>
            </w:pPr>
            <w:r w:rsidRPr="00A00D63">
              <w:rPr>
                <w:rFonts w:ascii="Arial" w:hAnsi="Arial" w:cs="Arial"/>
                <w:b/>
                <w:bCs/>
                <w:i/>
                <w:iCs/>
                <w:color w:val="000000"/>
              </w:rPr>
              <w:t xml:space="preserve"> Componente de intervención: </w:t>
            </w:r>
          </w:p>
          <w:p w14:paraId="10F16042" w14:textId="77CAD14B" w:rsidR="001A2948" w:rsidRPr="00427AF3" w:rsidRDefault="002A22F8" w:rsidP="0051221A">
            <w:pPr>
              <w:pStyle w:val="NormalWeb"/>
              <w:spacing w:before="120" w:after="0"/>
              <w:jc w:val="both"/>
              <w:rPr>
                <w:rFonts w:ascii="Arial" w:hAnsi="Arial" w:cs="Arial"/>
              </w:rPr>
            </w:pPr>
            <w:r w:rsidRPr="00427AF3">
              <w:rPr>
                <w:rFonts w:ascii="Arial" w:hAnsi="Arial" w:cs="Arial"/>
              </w:rPr>
              <w:t>En el sendero ambiental interdiscipl</w:t>
            </w:r>
            <w:r w:rsidR="001A2948" w:rsidRPr="00427AF3">
              <w:rPr>
                <w:rFonts w:ascii="Arial" w:hAnsi="Arial" w:cs="Arial"/>
              </w:rPr>
              <w:t xml:space="preserve">inario de la sede se muestran </w:t>
            </w:r>
            <w:r w:rsidR="0051221A" w:rsidRPr="00427AF3">
              <w:rPr>
                <w:rFonts w:ascii="Arial" w:hAnsi="Arial" w:cs="Arial"/>
              </w:rPr>
              <w:t>escenar</w:t>
            </w:r>
            <w:r w:rsidR="001A2948" w:rsidRPr="00427AF3">
              <w:rPr>
                <w:rFonts w:ascii="Arial" w:hAnsi="Arial" w:cs="Arial"/>
              </w:rPr>
              <w:t>io</w:t>
            </w:r>
            <w:r w:rsidR="0051221A" w:rsidRPr="00427AF3">
              <w:rPr>
                <w:rFonts w:ascii="Arial" w:hAnsi="Arial" w:cs="Arial"/>
              </w:rPr>
              <w:t xml:space="preserve">s que </w:t>
            </w:r>
            <w:r w:rsidR="001A2948" w:rsidRPr="00427AF3">
              <w:rPr>
                <w:rFonts w:ascii="Arial" w:hAnsi="Arial" w:cs="Arial"/>
              </w:rPr>
              <w:t>permitan</w:t>
            </w:r>
            <w:r w:rsidR="0051221A" w:rsidRPr="00427AF3">
              <w:rPr>
                <w:rFonts w:ascii="Arial" w:hAnsi="Arial" w:cs="Arial"/>
              </w:rPr>
              <w:t xml:space="preserve">, para la comunidad de la vereda y para todos los visitantes, la observación, el análisis y el estudio de las posibilidades de manejo de </w:t>
            </w:r>
            <w:r w:rsidR="001A2948" w:rsidRPr="00427AF3">
              <w:rPr>
                <w:rFonts w:ascii="Arial" w:hAnsi="Arial" w:cs="Arial"/>
              </w:rPr>
              <w:t xml:space="preserve">desarrollo sostenible en la </w:t>
            </w:r>
            <w:r w:rsidR="0051221A" w:rsidRPr="00427AF3">
              <w:rPr>
                <w:rFonts w:ascii="Arial" w:hAnsi="Arial" w:cs="Arial"/>
              </w:rPr>
              <w:t xml:space="preserve">alta montaña, </w:t>
            </w:r>
            <w:r w:rsidR="001A2948" w:rsidRPr="00427AF3">
              <w:rPr>
                <w:rFonts w:ascii="Arial" w:hAnsi="Arial" w:cs="Arial"/>
              </w:rPr>
              <w:t>es decir,</w:t>
            </w:r>
            <w:r w:rsidR="0051221A" w:rsidRPr="00427AF3">
              <w:rPr>
                <w:rFonts w:ascii="Arial" w:hAnsi="Arial" w:cs="Arial"/>
              </w:rPr>
              <w:t xml:space="preserve"> se muestra el equilibrio entre producción y conservación y nuevas formas de interacción con los recursos suelo y agua.</w:t>
            </w:r>
            <w:r w:rsidR="00A00D63">
              <w:rPr>
                <w:rFonts w:ascii="Arial" w:hAnsi="Arial" w:cs="Arial"/>
              </w:rPr>
              <w:t xml:space="preserve"> </w:t>
            </w:r>
            <w:r w:rsidR="001A2948" w:rsidRPr="00427AF3">
              <w:rPr>
                <w:rFonts w:ascii="Arial" w:hAnsi="Arial" w:cs="Arial"/>
              </w:rPr>
              <w:t>Algunos de los aspectos a observar dentro del sendero</w:t>
            </w:r>
            <w:r w:rsidR="00C62152" w:rsidRPr="00427AF3">
              <w:rPr>
                <w:rFonts w:ascii="Arial" w:hAnsi="Arial" w:cs="Arial"/>
              </w:rPr>
              <w:t xml:space="preserve"> y que son llevados al plan de</w:t>
            </w:r>
            <w:r w:rsidR="00496701" w:rsidRPr="00427AF3">
              <w:rPr>
                <w:rFonts w:ascii="Arial" w:hAnsi="Arial" w:cs="Arial"/>
              </w:rPr>
              <w:t xml:space="preserve"> estudios en las diferentes áreas</w:t>
            </w:r>
            <w:r w:rsidR="001A2948" w:rsidRPr="00427AF3">
              <w:rPr>
                <w:rFonts w:ascii="Arial" w:hAnsi="Arial" w:cs="Arial"/>
              </w:rPr>
              <w:t xml:space="preserve"> son</w:t>
            </w:r>
            <w:r w:rsidR="009C554C" w:rsidRPr="00427AF3">
              <w:rPr>
                <w:rFonts w:ascii="Arial" w:hAnsi="Arial" w:cs="Arial"/>
              </w:rPr>
              <w:t>:</w:t>
            </w:r>
          </w:p>
          <w:p w14:paraId="6E833215" w14:textId="6C2B5425" w:rsidR="009C554C" w:rsidRPr="00427AF3" w:rsidRDefault="009C554C" w:rsidP="009C554C">
            <w:pPr>
              <w:pStyle w:val="NormalWeb"/>
              <w:numPr>
                <w:ilvl w:val="0"/>
                <w:numId w:val="21"/>
              </w:numPr>
              <w:spacing w:before="120" w:after="0"/>
              <w:jc w:val="both"/>
              <w:rPr>
                <w:rFonts w:ascii="Arial" w:hAnsi="Arial" w:cs="Arial"/>
              </w:rPr>
            </w:pPr>
            <w:r w:rsidRPr="00427AF3">
              <w:rPr>
                <w:rFonts w:ascii="Arial" w:hAnsi="Arial" w:cs="Arial"/>
              </w:rPr>
              <w:t>Técnicas de agricultura amigables con el medio ambiente</w:t>
            </w:r>
          </w:p>
          <w:p w14:paraId="55481244" w14:textId="54A40872" w:rsidR="00692292" w:rsidRPr="00427AF3" w:rsidRDefault="00692292" w:rsidP="009C554C">
            <w:pPr>
              <w:pStyle w:val="NormalWeb"/>
              <w:numPr>
                <w:ilvl w:val="0"/>
                <w:numId w:val="21"/>
              </w:numPr>
              <w:spacing w:before="120" w:after="0"/>
              <w:jc w:val="both"/>
              <w:rPr>
                <w:rFonts w:ascii="Arial" w:hAnsi="Arial" w:cs="Arial"/>
              </w:rPr>
            </w:pPr>
            <w:r w:rsidRPr="00427AF3">
              <w:rPr>
                <w:rFonts w:ascii="Arial" w:hAnsi="Arial" w:cs="Arial"/>
              </w:rPr>
              <w:t>Producción de abonos orgánicos</w:t>
            </w:r>
          </w:p>
          <w:p w14:paraId="2D724D2B" w14:textId="249F9BB4" w:rsidR="009C554C" w:rsidRPr="00427AF3" w:rsidRDefault="009C554C" w:rsidP="009C554C">
            <w:pPr>
              <w:pStyle w:val="NormalWeb"/>
              <w:numPr>
                <w:ilvl w:val="0"/>
                <w:numId w:val="21"/>
              </w:numPr>
              <w:spacing w:before="120" w:after="0"/>
              <w:jc w:val="both"/>
              <w:rPr>
                <w:rFonts w:ascii="Arial" w:hAnsi="Arial" w:cs="Arial"/>
              </w:rPr>
            </w:pPr>
            <w:r w:rsidRPr="00427AF3">
              <w:rPr>
                <w:rFonts w:ascii="Arial" w:hAnsi="Arial" w:cs="Arial"/>
              </w:rPr>
              <w:t>Viveros</w:t>
            </w:r>
          </w:p>
          <w:p w14:paraId="09921166" w14:textId="38F90B6A" w:rsidR="009C554C" w:rsidRPr="00427AF3" w:rsidRDefault="00F5263D" w:rsidP="009C554C">
            <w:pPr>
              <w:pStyle w:val="NormalWeb"/>
              <w:numPr>
                <w:ilvl w:val="0"/>
                <w:numId w:val="21"/>
              </w:numPr>
              <w:spacing w:before="120" w:after="0"/>
              <w:jc w:val="both"/>
              <w:rPr>
                <w:rFonts w:ascii="Arial" w:hAnsi="Arial" w:cs="Arial"/>
              </w:rPr>
            </w:pPr>
            <w:r w:rsidRPr="00427AF3">
              <w:rPr>
                <w:rFonts w:ascii="Arial" w:hAnsi="Arial" w:cs="Arial"/>
              </w:rPr>
              <w:t>Terrazas y muros para protección de suelos muy inclinados</w:t>
            </w:r>
          </w:p>
          <w:p w14:paraId="4537BAD3" w14:textId="7549FCDC" w:rsidR="00F5263D" w:rsidRPr="00427AF3" w:rsidRDefault="00EE0430" w:rsidP="009C554C">
            <w:pPr>
              <w:pStyle w:val="NormalWeb"/>
              <w:numPr>
                <w:ilvl w:val="0"/>
                <w:numId w:val="21"/>
              </w:numPr>
              <w:spacing w:before="120" w:after="0"/>
              <w:jc w:val="both"/>
              <w:rPr>
                <w:rFonts w:ascii="Arial" w:hAnsi="Arial" w:cs="Arial"/>
              </w:rPr>
            </w:pPr>
            <w:r w:rsidRPr="00427AF3">
              <w:rPr>
                <w:rFonts w:ascii="Arial" w:hAnsi="Arial" w:cs="Arial"/>
              </w:rPr>
              <w:t>Sendero literario ambiental</w:t>
            </w:r>
          </w:p>
          <w:p w14:paraId="32768BEB" w14:textId="451098B2" w:rsidR="00EE0430" w:rsidRPr="00427AF3" w:rsidRDefault="00EE0430" w:rsidP="009C554C">
            <w:pPr>
              <w:pStyle w:val="NormalWeb"/>
              <w:numPr>
                <w:ilvl w:val="0"/>
                <w:numId w:val="21"/>
              </w:numPr>
              <w:spacing w:before="120" w:after="0"/>
              <w:jc w:val="both"/>
              <w:rPr>
                <w:rFonts w:ascii="Arial" w:hAnsi="Arial" w:cs="Arial"/>
              </w:rPr>
            </w:pPr>
            <w:r w:rsidRPr="00427AF3">
              <w:rPr>
                <w:rFonts w:ascii="Arial" w:hAnsi="Arial" w:cs="Arial"/>
              </w:rPr>
              <w:t>Sendero de ciencia (Reconocimiento de especies de la vereda)</w:t>
            </w:r>
          </w:p>
          <w:p w14:paraId="28BEC10D" w14:textId="55C7C708" w:rsidR="00EE0430" w:rsidRPr="00427AF3" w:rsidRDefault="00EE0430" w:rsidP="009C554C">
            <w:pPr>
              <w:pStyle w:val="NormalWeb"/>
              <w:numPr>
                <w:ilvl w:val="0"/>
                <w:numId w:val="21"/>
              </w:numPr>
              <w:spacing w:before="120" w:after="0"/>
              <w:jc w:val="both"/>
              <w:rPr>
                <w:rFonts w:ascii="Arial" w:hAnsi="Arial" w:cs="Arial"/>
              </w:rPr>
            </w:pPr>
            <w:r w:rsidRPr="00427AF3">
              <w:rPr>
                <w:rFonts w:ascii="Arial" w:hAnsi="Arial" w:cs="Arial"/>
              </w:rPr>
              <w:t xml:space="preserve">Sendero artístico </w:t>
            </w:r>
            <w:r w:rsidR="00225550" w:rsidRPr="00427AF3">
              <w:rPr>
                <w:rFonts w:ascii="Arial" w:hAnsi="Arial" w:cs="Arial"/>
              </w:rPr>
              <w:t>cultural (Tienda de artesanías</w:t>
            </w:r>
            <w:r w:rsidR="00692292" w:rsidRPr="00427AF3">
              <w:rPr>
                <w:rFonts w:ascii="Arial" w:hAnsi="Arial" w:cs="Arial"/>
              </w:rPr>
              <w:t xml:space="preserve"> con residuos</w:t>
            </w:r>
            <w:r w:rsidR="00225550" w:rsidRPr="00427AF3">
              <w:rPr>
                <w:rFonts w:ascii="Arial" w:hAnsi="Arial" w:cs="Arial"/>
              </w:rPr>
              <w:t xml:space="preserve">, producción de muestras culturales con identidad </w:t>
            </w:r>
            <w:r w:rsidR="00780A9B" w:rsidRPr="00427AF3">
              <w:rPr>
                <w:rFonts w:ascii="Arial" w:hAnsi="Arial" w:cs="Arial"/>
              </w:rPr>
              <w:t>de montaña)</w:t>
            </w:r>
          </w:p>
          <w:p w14:paraId="730876A1" w14:textId="2F97BEBE" w:rsidR="00780A9B" w:rsidRPr="00427AF3" w:rsidRDefault="00780A9B" w:rsidP="009C554C">
            <w:pPr>
              <w:pStyle w:val="NormalWeb"/>
              <w:numPr>
                <w:ilvl w:val="0"/>
                <w:numId w:val="21"/>
              </w:numPr>
              <w:spacing w:before="120" w:after="0"/>
              <w:jc w:val="both"/>
              <w:rPr>
                <w:rFonts w:ascii="Arial" w:hAnsi="Arial" w:cs="Arial"/>
              </w:rPr>
            </w:pPr>
            <w:r w:rsidRPr="00427AF3">
              <w:rPr>
                <w:rFonts w:ascii="Arial" w:hAnsi="Arial" w:cs="Arial"/>
              </w:rPr>
              <w:t>Sendero de reciclaje</w:t>
            </w:r>
            <w:r w:rsidR="00692292" w:rsidRPr="00427AF3">
              <w:rPr>
                <w:rFonts w:ascii="Arial" w:hAnsi="Arial" w:cs="Arial"/>
              </w:rPr>
              <w:t xml:space="preserve"> artístico</w:t>
            </w:r>
          </w:p>
          <w:p w14:paraId="549BE169" w14:textId="77777777" w:rsidR="00184BF8" w:rsidRPr="00427AF3" w:rsidRDefault="00584F2D" w:rsidP="00BA68D1">
            <w:pPr>
              <w:pStyle w:val="NormalWeb"/>
              <w:numPr>
                <w:ilvl w:val="0"/>
                <w:numId w:val="8"/>
              </w:numPr>
              <w:spacing w:before="0" w:beforeAutospacing="0" w:after="0" w:afterAutospacing="0"/>
              <w:jc w:val="both"/>
              <w:rPr>
                <w:rFonts w:ascii="Arial" w:hAnsi="Arial" w:cs="Arial"/>
                <w:b/>
              </w:rPr>
            </w:pPr>
            <w:r w:rsidRPr="00427AF3">
              <w:rPr>
                <w:rFonts w:ascii="Arial" w:hAnsi="Arial" w:cs="Arial"/>
                <w:b/>
              </w:rPr>
              <w:t>Propuesta Curricular:</w:t>
            </w:r>
          </w:p>
          <w:p w14:paraId="18835912" w14:textId="77777777" w:rsidR="00184BF8" w:rsidRPr="00427AF3" w:rsidRDefault="00184BF8" w:rsidP="00184BF8">
            <w:pPr>
              <w:pStyle w:val="NormalWeb"/>
              <w:spacing w:before="0" w:beforeAutospacing="0" w:after="0" w:afterAutospacing="0"/>
              <w:ind w:left="720"/>
              <w:jc w:val="both"/>
              <w:rPr>
                <w:rFonts w:ascii="Arial" w:hAnsi="Arial" w:cs="Arial"/>
                <w:b/>
                <w:bCs/>
                <w:color w:val="000000"/>
              </w:rPr>
            </w:pPr>
          </w:p>
          <w:p w14:paraId="7BCEBB8F" w14:textId="3ACC14F2" w:rsidR="00184BF8" w:rsidRDefault="00584F2D" w:rsidP="00A00D63">
            <w:pPr>
              <w:pStyle w:val="NormalWeb"/>
              <w:spacing w:before="0" w:beforeAutospacing="0" w:after="0" w:afterAutospacing="0"/>
              <w:jc w:val="both"/>
              <w:rPr>
                <w:rFonts w:ascii="Arial" w:hAnsi="Arial" w:cs="Arial"/>
                <w:i/>
                <w:iCs/>
                <w:color w:val="000000"/>
              </w:rPr>
            </w:pPr>
            <w:r w:rsidRPr="00427AF3">
              <w:rPr>
                <w:rFonts w:ascii="Arial" w:hAnsi="Arial" w:cs="Arial"/>
                <w:b/>
                <w:bCs/>
                <w:color w:val="000000"/>
              </w:rPr>
              <w:t xml:space="preserve"> Plan de estudios:  </w:t>
            </w:r>
          </w:p>
          <w:p w14:paraId="424C5491" w14:textId="77777777" w:rsidR="00A00D63" w:rsidRPr="00427AF3" w:rsidRDefault="00A00D63" w:rsidP="00A00D63">
            <w:pPr>
              <w:pStyle w:val="NormalWeb"/>
              <w:spacing w:before="0" w:beforeAutospacing="0" w:after="0" w:afterAutospacing="0"/>
              <w:jc w:val="both"/>
              <w:rPr>
                <w:rFonts w:ascii="Arial" w:hAnsi="Arial" w:cs="Arial"/>
                <w:i/>
                <w:iCs/>
                <w:color w:val="000000"/>
              </w:rPr>
            </w:pPr>
          </w:p>
          <w:p w14:paraId="6D511299" w14:textId="43F265BA" w:rsidR="00184BF8" w:rsidRPr="00427AF3" w:rsidRDefault="00C80BB3" w:rsidP="00C80BB3">
            <w:pPr>
              <w:pStyle w:val="NormalWeb"/>
              <w:spacing w:before="0" w:beforeAutospacing="0" w:after="0" w:afterAutospacing="0"/>
              <w:jc w:val="both"/>
              <w:rPr>
                <w:rFonts w:ascii="Arial" w:hAnsi="Arial" w:cs="Arial"/>
                <w:color w:val="000000"/>
              </w:rPr>
            </w:pPr>
            <w:r w:rsidRPr="00427AF3">
              <w:rPr>
                <w:rFonts w:ascii="Arial" w:hAnsi="Arial" w:cs="Arial"/>
                <w:color w:val="000000"/>
              </w:rPr>
              <w:t>Todo</w:t>
            </w:r>
            <w:r w:rsidR="004D696D" w:rsidRPr="00427AF3">
              <w:rPr>
                <w:rFonts w:ascii="Arial" w:hAnsi="Arial" w:cs="Arial"/>
                <w:color w:val="000000"/>
              </w:rPr>
              <w:t>s</w:t>
            </w:r>
            <w:r w:rsidRPr="00427AF3">
              <w:rPr>
                <w:rFonts w:ascii="Arial" w:hAnsi="Arial" w:cs="Arial"/>
                <w:color w:val="000000"/>
              </w:rPr>
              <w:t xml:space="preserve"> </w:t>
            </w:r>
            <w:r w:rsidR="00DD3C39" w:rsidRPr="00427AF3">
              <w:rPr>
                <w:rFonts w:ascii="Arial" w:hAnsi="Arial" w:cs="Arial"/>
                <w:color w:val="000000"/>
              </w:rPr>
              <w:t>los</w:t>
            </w:r>
            <w:r w:rsidR="004D696D" w:rsidRPr="00427AF3">
              <w:rPr>
                <w:rFonts w:ascii="Arial" w:hAnsi="Arial" w:cs="Arial"/>
                <w:color w:val="000000"/>
              </w:rPr>
              <w:t xml:space="preserve"> </w:t>
            </w:r>
            <w:r w:rsidR="00DD3C39" w:rsidRPr="00427AF3">
              <w:rPr>
                <w:rFonts w:ascii="Arial" w:hAnsi="Arial" w:cs="Arial"/>
                <w:color w:val="000000"/>
              </w:rPr>
              <w:t>componentes de planeación</w:t>
            </w:r>
            <w:r w:rsidR="004A5C3D" w:rsidRPr="00427AF3">
              <w:rPr>
                <w:rFonts w:ascii="Arial" w:hAnsi="Arial" w:cs="Arial"/>
                <w:color w:val="000000"/>
              </w:rPr>
              <w:t xml:space="preserve"> y acción institucional</w:t>
            </w:r>
            <w:r w:rsidRPr="00427AF3">
              <w:rPr>
                <w:rFonts w:ascii="Arial" w:hAnsi="Arial" w:cs="Arial"/>
                <w:color w:val="000000"/>
              </w:rPr>
              <w:t xml:space="preserve"> ha</w:t>
            </w:r>
            <w:r w:rsidR="004A5C3D" w:rsidRPr="00427AF3">
              <w:rPr>
                <w:rFonts w:ascii="Arial" w:hAnsi="Arial" w:cs="Arial"/>
                <w:color w:val="000000"/>
              </w:rPr>
              <w:t>n</w:t>
            </w:r>
            <w:r w:rsidRPr="00427AF3">
              <w:rPr>
                <w:rFonts w:ascii="Arial" w:hAnsi="Arial" w:cs="Arial"/>
                <w:color w:val="000000"/>
              </w:rPr>
              <w:t xml:space="preserve"> sido transversalizado</w:t>
            </w:r>
            <w:r w:rsidR="004A5C3D" w:rsidRPr="00427AF3">
              <w:rPr>
                <w:rFonts w:ascii="Arial" w:hAnsi="Arial" w:cs="Arial"/>
                <w:color w:val="000000"/>
              </w:rPr>
              <w:t>s</w:t>
            </w:r>
            <w:r w:rsidRPr="00427AF3">
              <w:rPr>
                <w:rFonts w:ascii="Arial" w:hAnsi="Arial" w:cs="Arial"/>
                <w:color w:val="000000"/>
              </w:rPr>
              <w:t xml:space="preserve"> con el </w:t>
            </w:r>
            <w:r w:rsidR="004A5C3D" w:rsidRPr="00427AF3">
              <w:rPr>
                <w:rFonts w:ascii="Arial" w:hAnsi="Arial" w:cs="Arial"/>
                <w:color w:val="000000"/>
              </w:rPr>
              <w:t>PRAE, desde el PEI hasta el desarrollo curricular.</w:t>
            </w:r>
            <w:r w:rsidR="004D696D" w:rsidRPr="00427AF3">
              <w:rPr>
                <w:rFonts w:ascii="Arial" w:hAnsi="Arial" w:cs="Arial"/>
                <w:color w:val="000000"/>
              </w:rPr>
              <w:t xml:space="preserve"> A continuación, algunos apartes:</w:t>
            </w:r>
          </w:p>
          <w:p w14:paraId="2EAA3F86" w14:textId="77777777" w:rsidR="000A7D4A" w:rsidRPr="00427AF3" w:rsidRDefault="000A7D4A" w:rsidP="000A7D4A">
            <w:pPr>
              <w:pStyle w:val="NormalWeb"/>
              <w:spacing w:after="0"/>
              <w:jc w:val="both"/>
              <w:rPr>
                <w:rFonts w:ascii="Arial" w:hAnsi="Arial" w:cs="Arial"/>
                <w:color w:val="000000"/>
              </w:rPr>
            </w:pPr>
            <w:r w:rsidRPr="00427AF3">
              <w:rPr>
                <w:rFonts w:ascii="Arial" w:hAnsi="Arial" w:cs="Arial"/>
                <w:b/>
                <w:bCs/>
                <w:color w:val="000000"/>
              </w:rPr>
              <w:t>Filosofía</w:t>
            </w:r>
            <w:r w:rsidRPr="00427AF3">
              <w:rPr>
                <w:rFonts w:ascii="Arial" w:hAnsi="Arial" w:cs="Arial"/>
                <w:color w:val="000000"/>
              </w:rPr>
              <w:t xml:space="preserve">: Formación integral orientada a la investigación como reflexión crítica y a la construcción de conocimientos, actitudes y valores que promueven el desarrollo humano </w:t>
            </w:r>
            <w:r w:rsidRPr="00427AF3">
              <w:rPr>
                <w:rFonts w:ascii="Arial" w:hAnsi="Arial" w:cs="Arial"/>
                <w:color w:val="000000"/>
              </w:rPr>
              <w:lastRenderedPageBreak/>
              <w:t>sostenible en el marco y manejo de la convivencia armónica y de la gestión de la problemática de su entorno mediante el uso de tic y recursos del medio.</w:t>
            </w:r>
          </w:p>
          <w:p w14:paraId="2DA18BD3" w14:textId="3D02BC50" w:rsidR="00912330" w:rsidRPr="00427AF3" w:rsidRDefault="00912330" w:rsidP="00912330">
            <w:pPr>
              <w:pStyle w:val="NormalWeb"/>
              <w:spacing w:after="0"/>
              <w:jc w:val="both"/>
              <w:rPr>
                <w:rFonts w:ascii="Arial" w:hAnsi="Arial" w:cs="Arial"/>
                <w:color w:val="000000"/>
              </w:rPr>
            </w:pPr>
            <w:r w:rsidRPr="00427AF3">
              <w:rPr>
                <w:rFonts w:ascii="Arial" w:hAnsi="Arial" w:cs="Arial"/>
                <w:b/>
                <w:bCs/>
                <w:color w:val="000000"/>
              </w:rPr>
              <w:t xml:space="preserve">Misión: </w:t>
            </w:r>
            <w:r w:rsidR="00765B15" w:rsidRPr="00427AF3">
              <w:rPr>
                <w:rFonts w:ascii="Arial" w:hAnsi="Arial" w:cs="Arial"/>
                <w:b/>
                <w:bCs/>
                <w:color w:val="000000"/>
              </w:rPr>
              <w:t>E</w:t>
            </w:r>
            <w:r w:rsidRPr="00427AF3">
              <w:rPr>
                <w:rFonts w:ascii="Arial" w:hAnsi="Arial" w:cs="Arial"/>
                <w:color w:val="000000"/>
              </w:rPr>
              <w:t>ducación integral construyendo herramientas para lograr una mejor calidad de vida, transformando la cultura productiva en armonía con el hombre y con el medio ambiente. Esta educación está fundamentada en la adquisición y desarrollo de las competencias básicas, los proyectos pedagógicos transversales, la convivencia pacífica, la investigación como estrategia pedagógica y la incorporación de las nuevas tecnologías.</w:t>
            </w:r>
          </w:p>
          <w:p w14:paraId="59804444" w14:textId="07B4F757" w:rsidR="00912330" w:rsidRPr="00427AF3" w:rsidRDefault="00912330" w:rsidP="00912330">
            <w:pPr>
              <w:pStyle w:val="NormalWeb"/>
              <w:spacing w:after="0"/>
              <w:jc w:val="both"/>
              <w:rPr>
                <w:rFonts w:ascii="Arial" w:hAnsi="Arial" w:cs="Arial"/>
                <w:color w:val="000000"/>
              </w:rPr>
            </w:pPr>
            <w:r w:rsidRPr="00427AF3">
              <w:rPr>
                <w:rFonts w:ascii="Arial" w:hAnsi="Arial" w:cs="Arial"/>
                <w:b/>
                <w:bCs/>
                <w:color w:val="000000"/>
              </w:rPr>
              <w:t>Visión</w:t>
            </w:r>
            <w:r w:rsidR="006A74A5" w:rsidRPr="00427AF3">
              <w:rPr>
                <w:rFonts w:ascii="Arial" w:hAnsi="Arial" w:cs="Arial"/>
                <w:color w:val="000000"/>
              </w:rPr>
              <w:t xml:space="preserve">: </w:t>
            </w:r>
            <w:r w:rsidRPr="00427AF3">
              <w:rPr>
                <w:rFonts w:ascii="Arial" w:hAnsi="Arial" w:cs="Arial"/>
                <w:color w:val="000000"/>
              </w:rPr>
              <w:t xml:space="preserve"> </w:t>
            </w:r>
            <w:r w:rsidR="00275210" w:rsidRPr="00427AF3">
              <w:rPr>
                <w:rFonts w:ascii="Arial" w:hAnsi="Arial" w:cs="Arial"/>
                <w:color w:val="000000"/>
              </w:rPr>
              <w:t>A 2026</w:t>
            </w:r>
            <w:r w:rsidRPr="00427AF3">
              <w:rPr>
                <w:rFonts w:ascii="Arial" w:hAnsi="Arial" w:cs="Arial"/>
                <w:color w:val="000000"/>
              </w:rPr>
              <w:t xml:space="preserve"> </w:t>
            </w:r>
            <w:r w:rsidR="00275210" w:rsidRPr="00427AF3">
              <w:rPr>
                <w:rFonts w:ascii="Arial" w:hAnsi="Arial" w:cs="Arial"/>
                <w:color w:val="000000"/>
              </w:rPr>
              <w:t>ser</w:t>
            </w:r>
            <w:r w:rsidRPr="00427AF3">
              <w:rPr>
                <w:rFonts w:ascii="Arial" w:hAnsi="Arial" w:cs="Arial"/>
                <w:color w:val="000000"/>
              </w:rPr>
              <w:t xml:space="preserve"> una institución significativa; en lo pedagógico, ambiental, cultural, productivo y humano; con proyección al municipio, departamento y la nación. (Se percibe la escuela como placer de vivir y aprender, centro cultural y musical, proyectos productivos con proyección comunitaria, con vocación ambiental, vinculación de</w:t>
            </w:r>
            <w:r w:rsidR="004E1E7C" w:rsidRPr="00427AF3">
              <w:rPr>
                <w:rFonts w:ascii="Arial" w:hAnsi="Arial" w:cs="Arial"/>
                <w:color w:val="000000"/>
              </w:rPr>
              <w:t xml:space="preserve"> </w:t>
            </w:r>
            <w:r w:rsidRPr="00427AF3">
              <w:rPr>
                <w:rFonts w:ascii="Arial" w:hAnsi="Arial" w:cs="Arial"/>
                <w:color w:val="000000"/>
              </w:rPr>
              <w:t>las</w:t>
            </w:r>
            <w:r w:rsidR="004E1E7C" w:rsidRPr="00427AF3">
              <w:rPr>
                <w:rFonts w:ascii="Arial" w:hAnsi="Arial" w:cs="Arial"/>
                <w:color w:val="000000"/>
              </w:rPr>
              <w:t xml:space="preserve"> </w:t>
            </w:r>
            <w:r w:rsidRPr="00427AF3">
              <w:rPr>
                <w:rFonts w:ascii="Arial" w:hAnsi="Arial" w:cs="Arial"/>
                <w:color w:val="000000"/>
              </w:rPr>
              <w:t>tic en procesos pedagógicos y ambientes de aprendizaje armónicos movilizados por la ternura)</w:t>
            </w:r>
          </w:p>
          <w:p w14:paraId="4E21202A" w14:textId="5D817CBA" w:rsidR="00B22AF0" w:rsidRPr="00427AF3" w:rsidRDefault="00B22AF0" w:rsidP="00B22AF0">
            <w:pPr>
              <w:pStyle w:val="NormalWeb"/>
              <w:spacing w:after="0"/>
              <w:jc w:val="both"/>
              <w:rPr>
                <w:rFonts w:ascii="Arial" w:hAnsi="Arial" w:cs="Arial"/>
                <w:color w:val="000000"/>
              </w:rPr>
            </w:pPr>
            <w:r w:rsidRPr="00427AF3">
              <w:rPr>
                <w:rFonts w:ascii="Arial" w:hAnsi="Arial" w:cs="Arial"/>
                <w:b/>
                <w:bCs/>
                <w:color w:val="000000"/>
              </w:rPr>
              <w:t>Principios Institucionales</w:t>
            </w:r>
            <w:r w:rsidRPr="00427AF3">
              <w:rPr>
                <w:rFonts w:ascii="Arial" w:hAnsi="Arial" w:cs="Arial"/>
                <w:color w:val="000000"/>
              </w:rPr>
              <w:t>:</w:t>
            </w:r>
          </w:p>
          <w:p w14:paraId="75DD1979" w14:textId="029A4651" w:rsidR="00B22AF0" w:rsidRPr="00427AF3" w:rsidRDefault="00B22AF0" w:rsidP="001C134B">
            <w:pPr>
              <w:pStyle w:val="NormalWeb"/>
              <w:numPr>
                <w:ilvl w:val="0"/>
                <w:numId w:val="26"/>
              </w:numPr>
              <w:spacing w:after="0"/>
              <w:jc w:val="both"/>
              <w:rPr>
                <w:rFonts w:ascii="Arial" w:hAnsi="Arial" w:cs="Arial"/>
                <w:color w:val="000000"/>
              </w:rPr>
            </w:pPr>
            <w:r w:rsidRPr="00427AF3">
              <w:rPr>
                <w:rFonts w:ascii="Arial" w:hAnsi="Arial" w:cs="Arial"/>
                <w:color w:val="000000"/>
              </w:rPr>
              <w:t>El proceso de construcción del conocimiento debe ser atendido desde la didáctica, en contextos significativos.</w:t>
            </w:r>
          </w:p>
          <w:p w14:paraId="3E273B81" w14:textId="73884546" w:rsidR="00B22AF0" w:rsidRPr="00427AF3" w:rsidRDefault="00B22AF0" w:rsidP="001C134B">
            <w:pPr>
              <w:pStyle w:val="NormalWeb"/>
              <w:numPr>
                <w:ilvl w:val="0"/>
                <w:numId w:val="26"/>
              </w:numPr>
              <w:spacing w:after="0"/>
              <w:jc w:val="both"/>
              <w:rPr>
                <w:rFonts w:ascii="Arial" w:hAnsi="Arial" w:cs="Arial"/>
                <w:color w:val="000000"/>
              </w:rPr>
            </w:pPr>
            <w:r w:rsidRPr="00427AF3">
              <w:rPr>
                <w:rFonts w:ascii="Arial" w:hAnsi="Arial" w:cs="Arial"/>
                <w:color w:val="000000"/>
              </w:rPr>
              <w:t>La educación rural debe tener un alto nivel de calidad en lo relacionado con aprendizajes básicos, conocimientos, materiales de trabajo, herramientas tecnológicas y saberes necesarios para el desarrollo humano.</w:t>
            </w:r>
          </w:p>
          <w:p w14:paraId="0222AA25" w14:textId="4DD682F2" w:rsidR="00B22AF0" w:rsidRPr="00427AF3" w:rsidRDefault="00B22AF0" w:rsidP="001C134B">
            <w:pPr>
              <w:pStyle w:val="NormalWeb"/>
              <w:numPr>
                <w:ilvl w:val="0"/>
                <w:numId w:val="26"/>
              </w:numPr>
              <w:spacing w:after="0"/>
              <w:jc w:val="both"/>
              <w:rPr>
                <w:rFonts w:ascii="Arial" w:hAnsi="Arial" w:cs="Arial"/>
                <w:color w:val="000000"/>
              </w:rPr>
            </w:pPr>
            <w:r w:rsidRPr="00427AF3">
              <w:rPr>
                <w:rFonts w:ascii="Arial" w:hAnsi="Arial" w:cs="Arial"/>
                <w:color w:val="000000"/>
              </w:rPr>
              <w:t xml:space="preserve">Nuestro currículo incluye en sus planes de trabajo y en general, las actividades culturales y productivas del medio como herramienta en la construcción de una comunidad campesina arraigada y en busca del mejoramiento continuo. </w:t>
            </w:r>
          </w:p>
          <w:p w14:paraId="06E5FE99" w14:textId="396A59B4" w:rsidR="00B22AF0" w:rsidRPr="00427AF3" w:rsidRDefault="00B22AF0" w:rsidP="001C134B">
            <w:pPr>
              <w:pStyle w:val="NormalWeb"/>
              <w:numPr>
                <w:ilvl w:val="0"/>
                <w:numId w:val="26"/>
              </w:numPr>
              <w:spacing w:after="0"/>
              <w:jc w:val="both"/>
              <w:rPr>
                <w:rFonts w:ascii="Arial" w:hAnsi="Arial" w:cs="Arial"/>
                <w:color w:val="000000"/>
              </w:rPr>
            </w:pPr>
            <w:r w:rsidRPr="00427AF3">
              <w:rPr>
                <w:rFonts w:ascii="Arial" w:hAnsi="Arial" w:cs="Arial"/>
                <w:color w:val="000000"/>
              </w:rPr>
              <w:t>Desarrollar procesos formativos integrales y transversales en la comunidad</w:t>
            </w:r>
          </w:p>
          <w:p w14:paraId="7AE708C4" w14:textId="368C2896" w:rsidR="00B22AF0" w:rsidRPr="00427AF3" w:rsidRDefault="001C134B" w:rsidP="00B22AF0">
            <w:pPr>
              <w:pStyle w:val="NormalWeb"/>
              <w:spacing w:after="0"/>
              <w:jc w:val="both"/>
              <w:rPr>
                <w:rFonts w:ascii="Arial" w:hAnsi="Arial" w:cs="Arial"/>
                <w:color w:val="000000"/>
              </w:rPr>
            </w:pPr>
            <w:r w:rsidRPr="00427AF3">
              <w:rPr>
                <w:rFonts w:ascii="Arial" w:hAnsi="Arial" w:cs="Arial"/>
                <w:b/>
                <w:bCs/>
                <w:color w:val="000000"/>
              </w:rPr>
              <w:t>E</w:t>
            </w:r>
            <w:r w:rsidR="00B22AF0" w:rsidRPr="00427AF3">
              <w:rPr>
                <w:rFonts w:ascii="Arial" w:hAnsi="Arial" w:cs="Arial"/>
                <w:b/>
                <w:bCs/>
                <w:color w:val="000000"/>
              </w:rPr>
              <w:t>jes articuladores del</w:t>
            </w:r>
            <w:r w:rsidRPr="00427AF3">
              <w:rPr>
                <w:rFonts w:ascii="Arial" w:hAnsi="Arial" w:cs="Arial"/>
                <w:b/>
                <w:bCs/>
                <w:color w:val="000000"/>
              </w:rPr>
              <w:t xml:space="preserve"> PEI</w:t>
            </w:r>
            <w:r w:rsidR="00B22AF0" w:rsidRPr="00427AF3">
              <w:rPr>
                <w:rFonts w:ascii="Arial" w:hAnsi="Arial" w:cs="Arial"/>
                <w:b/>
                <w:bCs/>
                <w:color w:val="000000"/>
              </w:rPr>
              <w:t>:</w:t>
            </w:r>
            <w:r w:rsidR="00BE6923" w:rsidRPr="00427AF3">
              <w:rPr>
                <w:rFonts w:ascii="Arial" w:hAnsi="Arial" w:cs="Arial"/>
                <w:b/>
                <w:bCs/>
                <w:color w:val="000000"/>
              </w:rPr>
              <w:t xml:space="preserve"> </w:t>
            </w:r>
            <w:r w:rsidR="00BE6923" w:rsidRPr="00427AF3">
              <w:rPr>
                <w:rFonts w:ascii="Arial" w:hAnsi="Arial" w:cs="Arial"/>
                <w:color w:val="000000"/>
              </w:rPr>
              <w:t>Entre otros:</w:t>
            </w:r>
          </w:p>
          <w:p w14:paraId="0C483E31" w14:textId="4792210C" w:rsidR="00B22AF0" w:rsidRPr="00427AF3" w:rsidRDefault="00B22AF0" w:rsidP="00BE6923">
            <w:pPr>
              <w:pStyle w:val="NormalWeb"/>
              <w:numPr>
                <w:ilvl w:val="0"/>
                <w:numId w:val="26"/>
              </w:numPr>
              <w:spacing w:after="0"/>
              <w:jc w:val="both"/>
              <w:rPr>
                <w:rFonts w:ascii="Arial" w:hAnsi="Arial" w:cs="Arial"/>
                <w:color w:val="000000"/>
              </w:rPr>
            </w:pPr>
            <w:r w:rsidRPr="00427AF3">
              <w:rPr>
                <w:rFonts w:ascii="Arial" w:hAnsi="Arial" w:cs="Arial"/>
                <w:color w:val="000000"/>
              </w:rPr>
              <w:t>El problema ambiental y de contexto y las necesidades educativas</w:t>
            </w:r>
          </w:p>
          <w:p w14:paraId="4A86A25C" w14:textId="4C0AB182" w:rsidR="00B22AF0" w:rsidRPr="00427AF3" w:rsidRDefault="00B22AF0" w:rsidP="00BE6923">
            <w:pPr>
              <w:pStyle w:val="NormalWeb"/>
              <w:numPr>
                <w:ilvl w:val="0"/>
                <w:numId w:val="26"/>
              </w:numPr>
              <w:spacing w:after="0"/>
              <w:jc w:val="both"/>
              <w:rPr>
                <w:rFonts w:ascii="Arial" w:hAnsi="Arial" w:cs="Arial"/>
                <w:color w:val="000000"/>
              </w:rPr>
            </w:pPr>
            <w:r w:rsidRPr="00427AF3">
              <w:rPr>
                <w:rFonts w:ascii="Arial" w:hAnsi="Arial" w:cs="Arial"/>
                <w:color w:val="000000"/>
              </w:rPr>
              <w:t>La democracia basada en el Contrato Social</w:t>
            </w:r>
          </w:p>
          <w:p w14:paraId="2A0F84FB" w14:textId="5148B47F" w:rsidR="00B22AF0" w:rsidRPr="00427AF3" w:rsidRDefault="00B22AF0" w:rsidP="00BE6923">
            <w:pPr>
              <w:pStyle w:val="NormalWeb"/>
              <w:numPr>
                <w:ilvl w:val="0"/>
                <w:numId w:val="26"/>
              </w:numPr>
              <w:spacing w:after="0"/>
              <w:jc w:val="both"/>
              <w:rPr>
                <w:rFonts w:ascii="Arial" w:hAnsi="Arial" w:cs="Arial"/>
                <w:color w:val="000000"/>
              </w:rPr>
            </w:pPr>
            <w:r w:rsidRPr="00427AF3">
              <w:rPr>
                <w:rFonts w:ascii="Arial" w:hAnsi="Arial" w:cs="Arial"/>
                <w:color w:val="000000"/>
              </w:rPr>
              <w:t>La investigación en las actividades propias del entorno como lectura permanente de la realidad y cómo reflexión crítica</w:t>
            </w:r>
          </w:p>
          <w:p w14:paraId="2D77CA72" w14:textId="77777777" w:rsidR="00BE6923" w:rsidRPr="00427AF3" w:rsidRDefault="00B22AF0" w:rsidP="00B915F0">
            <w:pPr>
              <w:pStyle w:val="NormalWeb"/>
              <w:numPr>
                <w:ilvl w:val="0"/>
                <w:numId w:val="26"/>
              </w:numPr>
              <w:spacing w:after="0"/>
              <w:jc w:val="both"/>
              <w:rPr>
                <w:rFonts w:ascii="Arial" w:hAnsi="Arial" w:cs="Arial"/>
                <w:color w:val="000000"/>
              </w:rPr>
            </w:pPr>
            <w:r w:rsidRPr="00427AF3">
              <w:rPr>
                <w:rFonts w:ascii="Arial" w:hAnsi="Arial" w:cs="Arial"/>
                <w:color w:val="000000"/>
              </w:rPr>
              <w:t>La expresión artística</w:t>
            </w:r>
            <w:r w:rsidR="00BE6923" w:rsidRPr="00427AF3">
              <w:rPr>
                <w:rFonts w:ascii="Arial" w:hAnsi="Arial" w:cs="Arial"/>
                <w:color w:val="000000"/>
              </w:rPr>
              <w:t xml:space="preserve"> </w:t>
            </w:r>
          </w:p>
          <w:p w14:paraId="3C12ADBF" w14:textId="77777777" w:rsidR="00CB22B3" w:rsidRPr="00427AF3" w:rsidRDefault="00B22AF0" w:rsidP="005F6C41">
            <w:pPr>
              <w:pStyle w:val="NormalWeb"/>
              <w:numPr>
                <w:ilvl w:val="0"/>
                <w:numId w:val="26"/>
              </w:numPr>
              <w:spacing w:after="0"/>
              <w:jc w:val="both"/>
              <w:rPr>
                <w:rFonts w:ascii="Arial" w:hAnsi="Arial" w:cs="Arial"/>
                <w:color w:val="000000"/>
              </w:rPr>
            </w:pPr>
            <w:r w:rsidRPr="00427AF3">
              <w:rPr>
                <w:rFonts w:ascii="Arial" w:hAnsi="Arial" w:cs="Arial"/>
                <w:color w:val="000000"/>
              </w:rPr>
              <w:t>La comunicación</w:t>
            </w:r>
            <w:r w:rsidR="00CB22B3" w:rsidRPr="00427AF3">
              <w:rPr>
                <w:rFonts w:ascii="Arial" w:hAnsi="Arial" w:cs="Arial"/>
                <w:color w:val="000000"/>
              </w:rPr>
              <w:t xml:space="preserve"> </w:t>
            </w:r>
          </w:p>
          <w:p w14:paraId="6EF62E7A" w14:textId="33A03E12" w:rsidR="00B22AF0" w:rsidRPr="00427AF3" w:rsidRDefault="00B22AF0" w:rsidP="005F6C41">
            <w:pPr>
              <w:pStyle w:val="NormalWeb"/>
              <w:numPr>
                <w:ilvl w:val="0"/>
                <w:numId w:val="26"/>
              </w:numPr>
              <w:spacing w:after="0"/>
              <w:jc w:val="both"/>
              <w:rPr>
                <w:rFonts w:ascii="Arial" w:hAnsi="Arial" w:cs="Arial"/>
                <w:color w:val="000000"/>
              </w:rPr>
            </w:pPr>
            <w:r w:rsidRPr="00427AF3">
              <w:rPr>
                <w:rFonts w:ascii="Arial" w:hAnsi="Arial" w:cs="Arial"/>
                <w:color w:val="000000"/>
              </w:rPr>
              <w:tab/>
              <w:t>La prevención de riesgo (natural, físico y psicosocial)</w:t>
            </w:r>
          </w:p>
          <w:p w14:paraId="25537F25" w14:textId="51C4D7B1" w:rsidR="00B22AF0" w:rsidRPr="00427AF3" w:rsidRDefault="00DD0B81" w:rsidP="00CB22B3">
            <w:pPr>
              <w:pStyle w:val="NormalWeb"/>
              <w:spacing w:after="0"/>
              <w:jc w:val="both"/>
              <w:rPr>
                <w:rFonts w:ascii="Arial" w:hAnsi="Arial" w:cs="Arial"/>
                <w:b/>
                <w:bCs/>
                <w:color w:val="000000"/>
              </w:rPr>
            </w:pPr>
            <w:r w:rsidRPr="00427AF3">
              <w:rPr>
                <w:rFonts w:ascii="Arial" w:hAnsi="Arial" w:cs="Arial"/>
                <w:b/>
                <w:bCs/>
                <w:color w:val="000000"/>
              </w:rPr>
              <w:t>Visión de algunas áreas de aprendizaje:</w:t>
            </w:r>
          </w:p>
          <w:p w14:paraId="295ED3CE" w14:textId="77777777" w:rsidR="00CE7136" w:rsidRPr="00427AF3" w:rsidRDefault="00DD0B81" w:rsidP="006F3E52">
            <w:pPr>
              <w:pStyle w:val="NormalWeb"/>
              <w:numPr>
                <w:ilvl w:val="0"/>
                <w:numId w:val="29"/>
              </w:numPr>
              <w:spacing w:after="0"/>
              <w:ind w:left="306" w:hanging="265"/>
              <w:jc w:val="both"/>
              <w:rPr>
                <w:rFonts w:ascii="Arial" w:hAnsi="Arial" w:cs="Arial"/>
                <w:color w:val="000000"/>
              </w:rPr>
            </w:pPr>
            <w:r w:rsidRPr="00427AF3">
              <w:rPr>
                <w:rFonts w:ascii="Arial" w:hAnsi="Arial" w:cs="Arial"/>
                <w:color w:val="000000"/>
              </w:rPr>
              <w:t xml:space="preserve">La </w:t>
            </w:r>
            <w:r w:rsidRPr="00427AF3">
              <w:rPr>
                <w:rFonts w:ascii="Arial" w:hAnsi="Arial" w:cs="Arial"/>
                <w:b/>
                <w:bCs/>
                <w:color w:val="000000"/>
              </w:rPr>
              <w:t>matemática</w:t>
            </w:r>
            <w:r w:rsidRPr="00427AF3">
              <w:rPr>
                <w:rFonts w:ascii="Arial" w:hAnsi="Arial" w:cs="Arial"/>
                <w:color w:val="000000"/>
              </w:rPr>
              <w:t xml:space="preserve"> es área fundamental para la construcción de tipologías. Ella nos ofrece las herramientas para los manejos estadísticos y las cuantificaciones necesarias para construir la realidad (Torres, 2009) del problema de contexto. También es fundamental para la formación de competencias contables asociadas a los proyectos productivos desde la lógica de la sostenibilidad y la rentabilidad.</w:t>
            </w:r>
            <w:r w:rsidR="00CE7136" w:rsidRPr="00427AF3">
              <w:rPr>
                <w:rFonts w:ascii="Arial" w:hAnsi="Arial" w:cs="Arial"/>
                <w:color w:val="000000"/>
              </w:rPr>
              <w:t xml:space="preserve"> </w:t>
            </w:r>
          </w:p>
          <w:p w14:paraId="56C227AB" w14:textId="77777777" w:rsidR="00AF6DFD" w:rsidRPr="00427AF3" w:rsidRDefault="00DD0B81" w:rsidP="00056A1F">
            <w:pPr>
              <w:pStyle w:val="NormalWeb"/>
              <w:numPr>
                <w:ilvl w:val="0"/>
                <w:numId w:val="29"/>
              </w:numPr>
              <w:spacing w:after="0"/>
              <w:ind w:left="306" w:hanging="265"/>
              <w:jc w:val="both"/>
              <w:rPr>
                <w:rFonts w:ascii="Arial" w:hAnsi="Arial" w:cs="Arial"/>
                <w:color w:val="000000"/>
              </w:rPr>
            </w:pPr>
            <w:r w:rsidRPr="00427AF3">
              <w:rPr>
                <w:rFonts w:ascii="Arial" w:hAnsi="Arial" w:cs="Arial"/>
                <w:color w:val="000000"/>
              </w:rPr>
              <w:lastRenderedPageBreak/>
              <w:t>La particularidad de las ciencias sociales puede explicarse desde un ejemplo: se trata de hilar históricamente la complejidad en la perspectiva de tiempo y espacio, desde lo particular (el Centro Educativo como una institución de la vereda), hasta lo general (el planeta). En la construcción de la línea del tiempo (planeta, continente, país, región, departamento, municipio, vereda y dentro de ésta, como parte de su organización social, la institución educativa), se trabajan gráficos, textos, análisis de datos numéricos y estadísticos, informes, trabajos artísticos, reflexiones críticas, en fin, diversas actividades que vinculan a esta área con las demás áreas. En estas actividades, la función de las ciencias sociales es analizar la situación y el problema particular de la vereda, como resultado de las interacciones naturales, sociales y culturales y, al ser humano, como factor determinante en muchas de estas interacciones.</w:t>
            </w:r>
            <w:r w:rsidR="00AF6DFD" w:rsidRPr="00427AF3">
              <w:rPr>
                <w:rFonts w:ascii="Arial" w:hAnsi="Arial" w:cs="Arial"/>
                <w:color w:val="000000"/>
              </w:rPr>
              <w:t xml:space="preserve"> </w:t>
            </w:r>
          </w:p>
          <w:p w14:paraId="047C6B4B" w14:textId="77777777" w:rsidR="00AF6DFD" w:rsidRPr="00427AF3" w:rsidRDefault="00DD0B81" w:rsidP="00C4333F">
            <w:pPr>
              <w:pStyle w:val="NormalWeb"/>
              <w:numPr>
                <w:ilvl w:val="0"/>
                <w:numId w:val="29"/>
              </w:numPr>
              <w:spacing w:after="0"/>
              <w:ind w:left="306" w:hanging="265"/>
              <w:jc w:val="both"/>
              <w:rPr>
                <w:rFonts w:ascii="Arial" w:hAnsi="Arial" w:cs="Arial"/>
                <w:color w:val="000000"/>
              </w:rPr>
            </w:pPr>
            <w:r w:rsidRPr="00427AF3">
              <w:rPr>
                <w:rFonts w:ascii="Arial" w:hAnsi="Arial" w:cs="Arial"/>
                <w:color w:val="000000"/>
              </w:rPr>
              <w:t xml:space="preserve">Las áreas de </w:t>
            </w:r>
            <w:r w:rsidRPr="00427AF3">
              <w:rPr>
                <w:rFonts w:ascii="Arial" w:hAnsi="Arial" w:cs="Arial"/>
                <w:b/>
                <w:bCs/>
                <w:color w:val="000000"/>
              </w:rPr>
              <w:t>educación religiosa y ética</w:t>
            </w:r>
            <w:r w:rsidRPr="00427AF3">
              <w:rPr>
                <w:rFonts w:ascii="Arial" w:hAnsi="Arial" w:cs="Arial"/>
                <w:color w:val="000000"/>
              </w:rPr>
              <w:t xml:space="preserve"> propenden por la cimentación de una cultura de valoración y respeto por la vida, en todas sus manifestaciones, y por la construcción de nuevos referentes de interacción consigo mismo, con los semejantes y con el entorno. </w:t>
            </w:r>
          </w:p>
          <w:p w14:paraId="2DCA3164" w14:textId="77777777" w:rsidR="00A00D63" w:rsidRDefault="00DD0B81" w:rsidP="00A00D63">
            <w:pPr>
              <w:pStyle w:val="NormalWeb"/>
              <w:numPr>
                <w:ilvl w:val="0"/>
                <w:numId w:val="29"/>
              </w:numPr>
              <w:spacing w:after="0"/>
              <w:ind w:left="306" w:hanging="265"/>
              <w:jc w:val="both"/>
              <w:rPr>
                <w:rFonts w:ascii="Arial" w:hAnsi="Arial" w:cs="Arial"/>
                <w:color w:val="000000"/>
              </w:rPr>
            </w:pPr>
            <w:r w:rsidRPr="00427AF3">
              <w:rPr>
                <w:rFonts w:ascii="Arial" w:hAnsi="Arial" w:cs="Arial"/>
                <w:color w:val="000000"/>
              </w:rPr>
              <w:t xml:space="preserve">La </w:t>
            </w:r>
            <w:r w:rsidRPr="00427AF3">
              <w:rPr>
                <w:rFonts w:ascii="Arial" w:hAnsi="Arial" w:cs="Arial"/>
                <w:b/>
                <w:bCs/>
                <w:color w:val="000000"/>
              </w:rPr>
              <w:t>lengua castellana</w:t>
            </w:r>
            <w:r w:rsidRPr="00427AF3">
              <w:rPr>
                <w:rFonts w:ascii="Arial" w:hAnsi="Arial" w:cs="Arial"/>
                <w:color w:val="000000"/>
              </w:rPr>
              <w:t xml:space="preserve"> tiene un rol primordial en la construcción del proceso interdisciplinario, por cuanto es el elemento mediador en la construcción de significados. Desde esta área se desarrolla el lenguaje propio para la comprensión del problema y la interpretación de las realidades de la vereda. Es, por tanto, el generador de procesos de comunicación cualificados y efectivos al abordar el problema ambiental en su caracterización y en la proposición de alternativas de solución.</w:t>
            </w:r>
          </w:p>
          <w:p w14:paraId="528EA2C4" w14:textId="740C7DA7" w:rsidR="00584F2D" w:rsidRPr="00A00D63" w:rsidRDefault="00A00D63" w:rsidP="00A00D63">
            <w:pPr>
              <w:pStyle w:val="NormalWeb"/>
              <w:spacing w:after="0"/>
              <w:ind w:left="41"/>
              <w:jc w:val="both"/>
              <w:rPr>
                <w:rFonts w:ascii="Arial" w:hAnsi="Arial" w:cs="Arial"/>
                <w:b/>
                <w:color w:val="000000"/>
              </w:rPr>
            </w:pPr>
            <w:r>
              <w:rPr>
                <w:rFonts w:ascii="Arial" w:hAnsi="Arial" w:cs="Arial"/>
                <w:b/>
                <w:iCs/>
                <w:color w:val="000000"/>
              </w:rPr>
              <w:t>C</w:t>
            </w:r>
            <w:r w:rsidR="00584F2D" w:rsidRPr="00A00D63">
              <w:rPr>
                <w:rFonts w:ascii="Arial" w:hAnsi="Arial" w:cs="Arial"/>
                <w:b/>
                <w:iCs/>
                <w:color w:val="000000"/>
              </w:rPr>
              <w:t>ompetencias científicas y ciudadanas que desde el PRAE se desarrollan.</w:t>
            </w:r>
          </w:p>
          <w:p w14:paraId="1916E870" w14:textId="39328631" w:rsidR="00E83A2B" w:rsidRPr="00E83A2B" w:rsidRDefault="00E83A2B" w:rsidP="00E83A2B">
            <w:pPr>
              <w:pStyle w:val="NormalWeb"/>
              <w:spacing w:after="0"/>
              <w:jc w:val="both"/>
              <w:rPr>
                <w:rFonts w:ascii="Arial" w:hAnsi="Arial" w:cs="Arial"/>
              </w:rPr>
            </w:pPr>
            <w:r w:rsidRPr="00E83A2B">
              <w:rPr>
                <w:rFonts w:ascii="Arial" w:hAnsi="Arial" w:cs="Arial"/>
              </w:rPr>
              <w:t>El PRAE busca desarrollar competencias con una visión de integralidad. En esta visión de integralidad se dificulta establecer clasificaciones sobre las competencias a desarrollar, pues estas se encuentran en estrecha relación entre sí. Es decir, que en las competencias también se desarrolla la interdisciplina y la transversalidad.</w:t>
            </w:r>
          </w:p>
          <w:p w14:paraId="0BE514DF" w14:textId="77777777" w:rsidR="00E83A2B" w:rsidRPr="00E83A2B" w:rsidRDefault="00E83A2B" w:rsidP="00E83A2B">
            <w:pPr>
              <w:pStyle w:val="NormalWeb"/>
              <w:spacing w:after="0"/>
              <w:jc w:val="both"/>
              <w:rPr>
                <w:rFonts w:ascii="Arial" w:hAnsi="Arial" w:cs="Arial"/>
              </w:rPr>
            </w:pPr>
            <w:r w:rsidRPr="00E83A2B">
              <w:rPr>
                <w:rFonts w:ascii="Arial" w:hAnsi="Arial" w:cs="Arial"/>
              </w:rPr>
              <w:t>Una clasificación de Carlos Augusto Hernández (2009), nos permite hacer una aproximación al desarrollo de competencias emprendidas en el PRAE, las cuales tienen un componente científico y se encaminan a la construcción de ciudadanía:</w:t>
            </w:r>
          </w:p>
          <w:p w14:paraId="6E5E561F" w14:textId="43AA5DAA" w:rsidR="00E83A2B" w:rsidRPr="00E83A2B" w:rsidRDefault="00E83A2B" w:rsidP="00A00D63">
            <w:pPr>
              <w:pStyle w:val="NormalWeb"/>
              <w:numPr>
                <w:ilvl w:val="1"/>
                <w:numId w:val="26"/>
              </w:numPr>
              <w:spacing w:after="0"/>
              <w:ind w:left="1021" w:hanging="567"/>
              <w:jc w:val="both"/>
              <w:rPr>
                <w:rFonts w:ascii="Arial" w:hAnsi="Arial" w:cs="Arial"/>
              </w:rPr>
            </w:pPr>
            <w:r w:rsidRPr="00E83A2B">
              <w:rPr>
                <w:rFonts w:ascii="Arial" w:hAnsi="Arial" w:cs="Arial"/>
              </w:rPr>
              <w:t>Ha</w:t>
            </w:r>
            <w:r w:rsidR="00CD7EF0">
              <w:rPr>
                <w:rFonts w:ascii="Arial" w:hAnsi="Arial" w:cs="Arial"/>
              </w:rPr>
              <w:t xml:space="preserve">bilidades para el trabajo y la </w:t>
            </w:r>
            <w:r w:rsidRPr="00E83A2B">
              <w:rPr>
                <w:rFonts w:ascii="Arial" w:hAnsi="Arial" w:cs="Arial"/>
              </w:rPr>
              <w:t>productividad sostenible, que aporte al crecimiento de la vereda, de la localidad y por ende al país.</w:t>
            </w:r>
          </w:p>
          <w:p w14:paraId="341ADC6C" w14:textId="2BBC0109" w:rsidR="00E83A2B" w:rsidRPr="00E83A2B" w:rsidRDefault="00E83A2B" w:rsidP="00A00D63">
            <w:pPr>
              <w:pStyle w:val="NormalWeb"/>
              <w:numPr>
                <w:ilvl w:val="1"/>
                <w:numId w:val="26"/>
              </w:numPr>
              <w:spacing w:after="0"/>
              <w:ind w:left="1021" w:hanging="567"/>
              <w:jc w:val="both"/>
              <w:rPr>
                <w:rFonts w:ascii="Arial" w:hAnsi="Arial" w:cs="Arial"/>
              </w:rPr>
            </w:pPr>
            <w:r w:rsidRPr="00E83A2B">
              <w:rPr>
                <w:rFonts w:ascii="Arial" w:hAnsi="Arial" w:cs="Arial"/>
              </w:rPr>
              <w:t>Capacidad para la generación de conocimiento asociado a la realidad ambiental de la vereda con miras a contribuir en el mejoramiento del ecosistema de alta montaña.</w:t>
            </w:r>
          </w:p>
          <w:p w14:paraId="0586EA23" w14:textId="66807F53" w:rsidR="00E83A2B" w:rsidRPr="00E83A2B" w:rsidRDefault="00E83A2B" w:rsidP="00A00D63">
            <w:pPr>
              <w:pStyle w:val="NormalWeb"/>
              <w:numPr>
                <w:ilvl w:val="1"/>
                <w:numId w:val="26"/>
              </w:numPr>
              <w:spacing w:after="0"/>
              <w:ind w:left="1021" w:hanging="567"/>
              <w:jc w:val="both"/>
              <w:rPr>
                <w:rFonts w:ascii="Arial" w:hAnsi="Arial" w:cs="Arial"/>
              </w:rPr>
            </w:pPr>
            <w:r w:rsidRPr="00E83A2B">
              <w:rPr>
                <w:rFonts w:ascii="Arial" w:hAnsi="Arial" w:cs="Arial"/>
              </w:rPr>
              <w:t>Capacidad de interacción con bienes y valores de la cultura productiva de la vereda que le permitan movilizar sus prácticas de manejo de los recursos suelo y agua.</w:t>
            </w:r>
          </w:p>
          <w:p w14:paraId="23D0FE75" w14:textId="6AA170CF" w:rsidR="00E83A2B" w:rsidRPr="00E83A2B" w:rsidRDefault="00E83A2B" w:rsidP="00A00D63">
            <w:pPr>
              <w:pStyle w:val="NormalWeb"/>
              <w:numPr>
                <w:ilvl w:val="1"/>
                <w:numId w:val="26"/>
              </w:numPr>
              <w:spacing w:after="0"/>
              <w:ind w:left="1021" w:hanging="567"/>
              <w:jc w:val="both"/>
              <w:rPr>
                <w:rFonts w:ascii="Arial" w:hAnsi="Arial" w:cs="Arial"/>
              </w:rPr>
            </w:pPr>
            <w:r w:rsidRPr="00E83A2B">
              <w:rPr>
                <w:rFonts w:ascii="Arial" w:hAnsi="Arial" w:cs="Arial"/>
              </w:rPr>
              <w:t>Actitudes de reflexión crítica y analítica de la realidad de la vereda con proyección de conservación, protección y mejoramiento de su ambiente.</w:t>
            </w:r>
          </w:p>
          <w:p w14:paraId="23BE9BC2" w14:textId="4E71B759" w:rsidR="00E83A2B" w:rsidRPr="00E83A2B" w:rsidRDefault="00E83A2B" w:rsidP="00A00D63">
            <w:pPr>
              <w:pStyle w:val="NormalWeb"/>
              <w:numPr>
                <w:ilvl w:val="1"/>
                <w:numId w:val="26"/>
              </w:numPr>
              <w:spacing w:after="0"/>
              <w:ind w:left="1021" w:hanging="567"/>
              <w:jc w:val="both"/>
              <w:rPr>
                <w:rFonts w:ascii="Arial" w:hAnsi="Arial" w:cs="Arial"/>
              </w:rPr>
            </w:pPr>
            <w:r w:rsidRPr="00E83A2B">
              <w:rPr>
                <w:rFonts w:ascii="Arial" w:hAnsi="Arial" w:cs="Arial"/>
              </w:rPr>
              <w:t>Capacidad para estudiar, desarrollar y adoptar tecnologías agrícolas de conservación en armonía con el hombre y con la naturaleza.</w:t>
            </w:r>
          </w:p>
          <w:p w14:paraId="626A1F5E" w14:textId="7B93BEB9" w:rsidR="00E83A2B" w:rsidRPr="00E83A2B" w:rsidRDefault="00E83A2B" w:rsidP="00A00D63">
            <w:pPr>
              <w:pStyle w:val="NormalWeb"/>
              <w:numPr>
                <w:ilvl w:val="1"/>
                <w:numId w:val="26"/>
              </w:numPr>
              <w:spacing w:after="0"/>
              <w:ind w:left="1021" w:hanging="567"/>
              <w:jc w:val="both"/>
              <w:rPr>
                <w:rFonts w:ascii="Arial" w:hAnsi="Arial" w:cs="Arial"/>
              </w:rPr>
            </w:pPr>
            <w:r w:rsidRPr="00E83A2B">
              <w:rPr>
                <w:rFonts w:ascii="Arial" w:hAnsi="Arial" w:cs="Arial"/>
              </w:rPr>
              <w:t>Habilidades comunicativas, explicativas, de gestión del conocimiento que le permitan comprender su realidad.</w:t>
            </w:r>
          </w:p>
          <w:p w14:paraId="1C423457" w14:textId="6E08C6E6" w:rsidR="00E83A2B" w:rsidRPr="00E83A2B" w:rsidRDefault="00E83A2B" w:rsidP="00A00D63">
            <w:pPr>
              <w:pStyle w:val="NormalWeb"/>
              <w:numPr>
                <w:ilvl w:val="1"/>
                <w:numId w:val="26"/>
              </w:numPr>
              <w:spacing w:after="0"/>
              <w:ind w:left="880" w:hanging="426"/>
              <w:jc w:val="both"/>
              <w:rPr>
                <w:rFonts w:ascii="Arial" w:hAnsi="Arial" w:cs="Arial"/>
              </w:rPr>
            </w:pPr>
            <w:r w:rsidRPr="00E83A2B">
              <w:rPr>
                <w:rFonts w:ascii="Arial" w:hAnsi="Arial" w:cs="Arial"/>
              </w:rPr>
              <w:t>Capacidad para la construcción de tipologías que den cuenta de la realidad ambiental de su vereda.</w:t>
            </w:r>
          </w:p>
          <w:p w14:paraId="32DEA341" w14:textId="61C363F5" w:rsidR="00E83A2B" w:rsidRPr="00E83A2B" w:rsidRDefault="00E83A2B" w:rsidP="00A00D63">
            <w:pPr>
              <w:pStyle w:val="NormalWeb"/>
              <w:numPr>
                <w:ilvl w:val="1"/>
                <w:numId w:val="26"/>
              </w:numPr>
              <w:spacing w:after="0"/>
              <w:ind w:left="880" w:hanging="426"/>
              <w:jc w:val="both"/>
              <w:rPr>
                <w:rFonts w:ascii="Arial" w:hAnsi="Arial" w:cs="Arial"/>
              </w:rPr>
            </w:pPr>
            <w:r w:rsidRPr="00E83A2B">
              <w:rPr>
                <w:rFonts w:ascii="Arial" w:hAnsi="Arial" w:cs="Arial"/>
              </w:rPr>
              <w:lastRenderedPageBreak/>
              <w:t>Sentido de valoración y respeto de la vida en todas sus manifestaciones.</w:t>
            </w:r>
          </w:p>
          <w:p w14:paraId="1DFE8A59" w14:textId="1FDE9854" w:rsidR="00E83A2B" w:rsidRPr="00E83A2B" w:rsidRDefault="00E83A2B" w:rsidP="00A00D63">
            <w:pPr>
              <w:pStyle w:val="NormalWeb"/>
              <w:numPr>
                <w:ilvl w:val="1"/>
                <w:numId w:val="26"/>
              </w:numPr>
              <w:spacing w:before="0" w:beforeAutospacing="0" w:after="0" w:afterAutospacing="0"/>
              <w:ind w:left="880" w:hanging="426"/>
              <w:jc w:val="both"/>
              <w:rPr>
                <w:rFonts w:ascii="Arial" w:hAnsi="Arial" w:cs="Arial"/>
              </w:rPr>
            </w:pPr>
            <w:r w:rsidRPr="00E83A2B">
              <w:rPr>
                <w:rFonts w:ascii="Arial" w:hAnsi="Arial" w:cs="Arial"/>
              </w:rPr>
              <w:t>Capacidad para el ejercicio de la sana convivencia, los deberes y derechos humanos, la inclusión, la prevención de riesgo físico y psicosocial y todos aquellos valores que dignifiquen a la persona humana y la vida en comunidad.</w:t>
            </w:r>
          </w:p>
          <w:p w14:paraId="4507087A" w14:textId="61F2000E" w:rsidR="00584F2D" w:rsidRPr="00427AF3" w:rsidRDefault="00584F2D" w:rsidP="00D95EE9">
            <w:pPr>
              <w:pStyle w:val="NormalWeb"/>
              <w:spacing w:before="0" w:beforeAutospacing="0" w:after="0" w:afterAutospacing="0"/>
              <w:jc w:val="both"/>
              <w:rPr>
                <w:rFonts w:ascii="Arial" w:hAnsi="Arial" w:cs="Arial"/>
              </w:rPr>
            </w:pPr>
          </w:p>
          <w:p w14:paraId="1BF915B2" w14:textId="77777777" w:rsidR="00D95EE9" w:rsidRPr="00427AF3" w:rsidRDefault="00D95EE9" w:rsidP="00D95EE9">
            <w:pPr>
              <w:pStyle w:val="NormalWeb"/>
              <w:spacing w:before="0" w:beforeAutospacing="0" w:after="0" w:afterAutospacing="0"/>
              <w:jc w:val="both"/>
              <w:rPr>
                <w:rFonts w:ascii="Arial" w:hAnsi="Arial" w:cs="Arial"/>
              </w:rPr>
            </w:pPr>
          </w:p>
          <w:p w14:paraId="39DD10E7" w14:textId="77777777" w:rsidR="00584F2D" w:rsidRPr="00427AF3" w:rsidRDefault="00584F2D" w:rsidP="00C56C70">
            <w:pPr>
              <w:pStyle w:val="Ttulo4"/>
              <w:shd w:val="clear" w:color="auto" w:fill="FFFFFF"/>
              <w:spacing w:before="0" w:after="225"/>
              <w:jc w:val="both"/>
              <w:rPr>
                <w:rFonts w:ascii="Arial" w:hAnsi="Arial" w:cs="Arial"/>
                <w:bCs/>
                <w:color w:val="000000" w:themeColor="text1"/>
                <w:sz w:val="24"/>
                <w:szCs w:val="24"/>
                <w:u w:val="single"/>
              </w:rPr>
            </w:pPr>
            <w:r w:rsidRPr="00427AF3">
              <w:rPr>
                <w:rFonts w:ascii="Arial" w:eastAsia="Times New Roman" w:hAnsi="Arial" w:cs="Arial"/>
                <w:b/>
                <w:i w:val="0"/>
                <w:iCs w:val="0"/>
                <w:color w:val="000000" w:themeColor="text1"/>
                <w:sz w:val="24"/>
                <w:szCs w:val="24"/>
                <w:u w:val="single"/>
                <w:lang w:eastAsia="es-CO"/>
              </w:rPr>
              <w:t>Componente externo del PRAE-PROCEDA; máximo dos páginas</w:t>
            </w:r>
          </w:p>
          <w:p w14:paraId="3F926BD1" w14:textId="01DDC812" w:rsidR="00A747BE" w:rsidRPr="00A00D63" w:rsidRDefault="00584F2D" w:rsidP="002A564D">
            <w:pPr>
              <w:pStyle w:val="NormalWeb"/>
              <w:numPr>
                <w:ilvl w:val="0"/>
                <w:numId w:val="7"/>
              </w:numPr>
              <w:spacing w:before="0" w:beforeAutospacing="0" w:after="0" w:afterAutospacing="0"/>
              <w:jc w:val="both"/>
              <w:rPr>
                <w:rFonts w:ascii="Arial" w:hAnsi="Arial" w:cs="Arial"/>
              </w:rPr>
            </w:pPr>
            <w:r w:rsidRPr="00A00D63">
              <w:rPr>
                <w:rFonts w:ascii="Arial" w:hAnsi="Arial" w:cs="Arial"/>
                <w:b/>
              </w:rPr>
              <w:t>Entidades de Apoyo:</w:t>
            </w:r>
            <w:r w:rsidRPr="00A00D63">
              <w:rPr>
                <w:rFonts w:ascii="Arial" w:hAnsi="Arial" w:cs="Arial"/>
                <w:b/>
                <w:bCs/>
                <w:i/>
                <w:iCs/>
                <w:color w:val="000000"/>
              </w:rPr>
              <w:t xml:space="preserve"> </w:t>
            </w:r>
          </w:p>
          <w:p w14:paraId="3450FFC8" w14:textId="77777777" w:rsidR="00A00D63" w:rsidRPr="00A00D63" w:rsidRDefault="00A00D63" w:rsidP="00A00D63">
            <w:pPr>
              <w:pStyle w:val="NormalWeb"/>
              <w:spacing w:before="0" w:beforeAutospacing="0" w:after="0" w:afterAutospacing="0"/>
              <w:ind w:left="360"/>
              <w:jc w:val="both"/>
              <w:rPr>
                <w:rFonts w:ascii="Arial" w:hAnsi="Arial" w:cs="Arial"/>
              </w:rPr>
            </w:pPr>
          </w:p>
          <w:p w14:paraId="73C91140" w14:textId="6E515B22" w:rsidR="00821659" w:rsidRPr="00427AF3" w:rsidRDefault="000E5A07" w:rsidP="00821659">
            <w:pPr>
              <w:pStyle w:val="NormalWeb"/>
              <w:spacing w:before="0" w:beforeAutospacing="0" w:after="0" w:afterAutospacing="0"/>
              <w:jc w:val="both"/>
              <w:rPr>
                <w:rFonts w:ascii="Arial" w:hAnsi="Arial" w:cs="Arial"/>
                <w:bCs/>
              </w:rPr>
            </w:pPr>
            <w:r w:rsidRPr="00427AF3">
              <w:rPr>
                <w:rFonts w:ascii="Arial" w:hAnsi="Arial" w:cs="Arial"/>
                <w:bCs/>
              </w:rPr>
              <w:t xml:space="preserve">En los </w:t>
            </w:r>
            <w:r w:rsidR="00AD7B42" w:rsidRPr="00427AF3">
              <w:rPr>
                <w:rFonts w:ascii="Arial" w:hAnsi="Arial" w:cs="Arial"/>
                <w:bCs/>
              </w:rPr>
              <w:t xml:space="preserve">comienzos se recibió apoyo en formación y capacitación a nivel nacional por parte de los ministerios de Educación y Medio Ambiente. A nivel departamental se </w:t>
            </w:r>
            <w:r w:rsidR="00A70FF6" w:rsidRPr="00427AF3">
              <w:rPr>
                <w:rFonts w:ascii="Arial" w:hAnsi="Arial" w:cs="Arial"/>
                <w:bCs/>
              </w:rPr>
              <w:t>recibió el mismo apoyo por parte de la Secretaría de Educación y CORPONOR.</w:t>
            </w:r>
          </w:p>
          <w:p w14:paraId="422225FB" w14:textId="77777777" w:rsidR="000C3264" w:rsidRPr="00427AF3" w:rsidRDefault="000C3264" w:rsidP="00821659">
            <w:pPr>
              <w:pStyle w:val="NormalWeb"/>
              <w:spacing w:before="0" w:beforeAutospacing="0" w:after="0" w:afterAutospacing="0"/>
              <w:jc w:val="both"/>
              <w:rPr>
                <w:rFonts w:ascii="Arial" w:hAnsi="Arial" w:cs="Arial"/>
                <w:bCs/>
              </w:rPr>
            </w:pPr>
          </w:p>
          <w:p w14:paraId="1A8D47C0" w14:textId="3317E720" w:rsidR="006E6751" w:rsidRPr="00427AF3" w:rsidRDefault="0069220D" w:rsidP="00821659">
            <w:pPr>
              <w:pStyle w:val="NormalWeb"/>
              <w:spacing w:before="0" w:beforeAutospacing="0" w:after="0" w:afterAutospacing="0"/>
              <w:jc w:val="both"/>
              <w:rPr>
                <w:rFonts w:ascii="Arial" w:hAnsi="Arial" w:cs="Arial"/>
                <w:bCs/>
              </w:rPr>
            </w:pPr>
            <w:r w:rsidRPr="00427AF3">
              <w:rPr>
                <w:rFonts w:ascii="Arial" w:hAnsi="Arial" w:cs="Arial"/>
                <w:bCs/>
              </w:rPr>
              <w:t>Durante varios años el principal aliado fue CORPONOR</w:t>
            </w:r>
            <w:r w:rsidR="00642583" w:rsidRPr="00427AF3">
              <w:rPr>
                <w:rFonts w:ascii="Arial" w:hAnsi="Arial" w:cs="Arial"/>
                <w:bCs/>
              </w:rPr>
              <w:t>, quién brindo apoyo técnico y financiero mediante la realización de convenios</w:t>
            </w:r>
            <w:r w:rsidR="00CA1B6B" w:rsidRPr="00427AF3">
              <w:rPr>
                <w:rFonts w:ascii="Arial" w:hAnsi="Arial" w:cs="Arial"/>
                <w:bCs/>
              </w:rPr>
              <w:t xml:space="preserve"> </w:t>
            </w:r>
            <w:r w:rsidR="00F75639" w:rsidRPr="00427AF3">
              <w:rPr>
                <w:rFonts w:ascii="Arial" w:hAnsi="Arial" w:cs="Arial"/>
                <w:bCs/>
              </w:rPr>
              <w:t>interadministrativos</w:t>
            </w:r>
            <w:r w:rsidR="00EB2D84" w:rsidRPr="00427AF3">
              <w:rPr>
                <w:rFonts w:ascii="Arial" w:hAnsi="Arial" w:cs="Arial"/>
                <w:bCs/>
              </w:rPr>
              <w:t xml:space="preserve"> que facilitaro</w:t>
            </w:r>
            <w:r w:rsidR="00F75639" w:rsidRPr="00427AF3">
              <w:rPr>
                <w:rFonts w:ascii="Arial" w:hAnsi="Arial" w:cs="Arial"/>
                <w:bCs/>
              </w:rPr>
              <w:t>n la instalación y mantenimiento del sendero ambiental.</w:t>
            </w:r>
          </w:p>
          <w:p w14:paraId="370A8168" w14:textId="291330E6" w:rsidR="000C3264" w:rsidRPr="00427AF3" w:rsidRDefault="000C3264" w:rsidP="00821659">
            <w:pPr>
              <w:pStyle w:val="NormalWeb"/>
              <w:spacing w:before="0" w:beforeAutospacing="0" w:after="0" w:afterAutospacing="0"/>
              <w:jc w:val="both"/>
              <w:rPr>
                <w:rFonts w:ascii="Arial" w:hAnsi="Arial" w:cs="Arial"/>
                <w:bCs/>
              </w:rPr>
            </w:pPr>
          </w:p>
          <w:p w14:paraId="6047B148" w14:textId="1041B799" w:rsidR="000C3264" w:rsidRPr="00427AF3" w:rsidRDefault="000C3264" w:rsidP="00821659">
            <w:pPr>
              <w:pStyle w:val="NormalWeb"/>
              <w:spacing w:before="0" w:beforeAutospacing="0" w:after="0" w:afterAutospacing="0"/>
              <w:jc w:val="both"/>
              <w:rPr>
                <w:rFonts w:ascii="Arial" w:hAnsi="Arial" w:cs="Arial"/>
                <w:bCs/>
              </w:rPr>
            </w:pPr>
            <w:r w:rsidRPr="00427AF3">
              <w:rPr>
                <w:rFonts w:ascii="Arial" w:hAnsi="Arial" w:cs="Arial"/>
                <w:bCs/>
              </w:rPr>
              <w:t>En la actualidad</w:t>
            </w:r>
            <w:r w:rsidR="00D90495" w:rsidRPr="00427AF3">
              <w:rPr>
                <w:rFonts w:ascii="Arial" w:hAnsi="Arial" w:cs="Arial"/>
                <w:bCs/>
              </w:rPr>
              <w:t xml:space="preserve">, </w:t>
            </w:r>
            <w:r w:rsidR="00CD7EF0">
              <w:rPr>
                <w:rFonts w:ascii="Arial" w:hAnsi="Arial" w:cs="Arial"/>
                <w:bCs/>
              </w:rPr>
              <w:t>esporádicamente el CEAM de Mutiscua apoya con algunos recursos este proyecto.</w:t>
            </w:r>
          </w:p>
          <w:p w14:paraId="23116BCD" w14:textId="77777777" w:rsidR="00F75639" w:rsidRPr="00427AF3" w:rsidRDefault="00F75639" w:rsidP="00821659">
            <w:pPr>
              <w:pStyle w:val="NormalWeb"/>
              <w:spacing w:before="0" w:beforeAutospacing="0" w:after="0" w:afterAutospacing="0"/>
              <w:jc w:val="both"/>
              <w:rPr>
                <w:rFonts w:ascii="Arial" w:hAnsi="Arial" w:cs="Arial"/>
                <w:bCs/>
              </w:rPr>
            </w:pPr>
          </w:p>
          <w:p w14:paraId="1B3A063A" w14:textId="78811211" w:rsidR="00584F2D" w:rsidRPr="00427AF3" w:rsidRDefault="00584F2D" w:rsidP="002B4C3E">
            <w:pPr>
              <w:pStyle w:val="NormalWeb"/>
              <w:numPr>
                <w:ilvl w:val="0"/>
                <w:numId w:val="7"/>
              </w:numPr>
              <w:spacing w:before="0" w:beforeAutospacing="0" w:after="0" w:afterAutospacing="0"/>
              <w:jc w:val="both"/>
              <w:rPr>
                <w:rFonts w:ascii="Arial" w:hAnsi="Arial" w:cs="Arial"/>
              </w:rPr>
            </w:pPr>
            <w:r w:rsidRPr="00427AF3">
              <w:rPr>
                <w:rFonts w:ascii="Arial" w:hAnsi="Arial" w:cs="Arial"/>
                <w:b/>
              </w:rPr>
              <w:t xml:space="preserve">Inclusión del PRAE en los planes de gestión externos: </w:t>
            </w:r>
            <w:r w:rsidRPr="00427AF3">
              <w:rPr>
                <w:rFonts w:ascii="Arial" w:hAnsi="Arial" w:cs="Arial"/>
                <w:i/>
                <w:iCs/>
                <w:color w:val="000000"/>
              </w:rPr>
              <w:t xml:space="preserve">Evidencias de la ubicación del PRAE en proyectos, programas, planes y/o estrategias de las instituciones con las cuales se encuentran asociados; Evidencias de la ubicación </w:t>
            </w:r>
            <w:r w:rsidR="00BA68D1" w:rsidRPr="00427AF3">
              <w:rPr>
                <w:rFonts w:ascii="Arial" w:hAnsi="Arial" w:cs="Arial"/>
                <w:i/>
                <w:iCs/>
                <w:color w:val="000000"/>
              </w:rPr>
              <w:t>del PRAE</w:t>
            </w:r>
            <w:r w:rsidRPr="00427AF3">
              <w:rPr>
                <w:rFonts w:ascii="Arial" w:hAnsi="Arial" w:cs="Arial"/>
                <w:i/>
                <w:iCs/>
                <w:color w:val="000000"/>
              </w:rPr>
              <w:t>, en planes de desarrollo municipales, departamentales, regionales; en Planes de ordenamiento territorial y en otros</w:t>
            </w:r>
            <w:r w:rsidR="00BA68D1" w:rsidRPr="00427AF3">
              <w:rPr>
                <w:rFonts w:ascii="Arial" w:hAnsi="Arial" w:cs="Arial"/>
                <w:i/>
                <w:iCs/>
                <w:color w:val="000000"/>
              </w:rPr>
              <w:t>.</w:t>
            </w:r>
          </w:p>
          <w:p w14:paraId="0A9F1AA7" w14:textId="77777777" w:rsidR="00644DE9" w:rsidRPr="00427AF3" w:rsidRDefault="00644DE9" w:rsidP="00644DE9">
            <w:pPr>
              <w:pStyle w:val="NormalWeb"/>
              <w:spacing w:before="0" w:beforeAutospacing="0" w:after="0" w:afterAutospacing="0"/>
              <w:ind w:left="720"/>
              <w:jc w:val="both"/>
              <w:rPr>
                <w:rFonts w:ascii="Arial" w:hAnsi="Arial" w:cs="Arial"/>
              </w:rPr>
            </w:pPr>
          </w:p>
          <w:p w14:paraId="57A7A03A" w14:textId="2D5DF20C" w:rsidR="00644DE9" w:rsidRDefault="00644DE9" w:rsidP="00644DE9">
            <w:pPr>
              <w:pStyle w:val="NormalWeb"/>
              <w:spacing w:before="0" w:beforeAutospacing="0" w:after="0" w:afterAutospacing="0"/>
              <w:jc w:val="both"/>
              <w:rPr>
                <w:rFonts w:ascii="Arial" w:hAnsi="Arial" w:cs="Arial"/>
                <w:bCs/>
              </w:rPr>
            </w:pPr>
            <w:r w:rsidRPr="00427AF3">
              <w:rPr>
                <w:rFonts w:ascii="Arial" w:hAnsi="Arial" w:cs="Arial"/>
                <w:bCs/>
              </w:rPr>
              <w:t>El PRAE, mediante convenios interadministra</w:t>
            </w:r>
            <w:r w:rsidR="001E7F7D" w:rsidRPr="00427AF3">
              <w:rPr>
                <w:rFonts w:ascii="Arial" w:hAnsi="Arial" w:cs="Arial"/>
                <w:bCs/>
              </w:rPr>
              <w:t>tivos fue escenario dentro del proyecto de CORPONOR de Observatorios de Participación C</w:t>
            </w:r>
            <w:r w:rsidR="00F367C6" w:rsidRPr="00427AF3">
              <w:rPr>
                <w:rFonts w:ascii="Arial" w:hAnsi="Arial" w:cs="Arial"/>
                <w:bCs/>
              </w:rPr>
              <w:t>iudadana</w:t>
            </w:r>
            <w:r w:rsidR="008C5C63" w:rsidRPr="00427AF3">
              <w:rPr>
                <w:rFonts w:ascii="Arial" w:hAnsi="Arial" w:cs="Arial"/>
                <w:bCs/>
              </w:rPr>
              <w:t xml:space="preserve"> en el cual asistieron entidades educativas (Colegios, universidades, rectores de diversas regiones del país y de </w:t>
            </w:r>
            <w:r w:rsidR="003F6997" w:rsidRPr="00427AF3">
              <w:rPr>
                <w:rFonts w:ascii="Arial" w:hAnsi="Arial" w:cs="Arial"/>
                <w:bCs/>
              </w:rPr>
              <w:t xml:space="preserve">México), organizaciones comunitarias y de productores de diferentes municipios del departamento), </w:t>
            </w:r>
            <w:r w:rsidR="001C5C9E" w:rsidRPr="00427AF3">
              <w:rPr>
                <w:rFonts w:ascii="Arial" w:hAnsi="Arial" w:cs="Arial"/>
                <w:bCs/>
              </w:rPr>
              <w:t>administraciones municipales del departamento, gobernador del departamento y sus secretarías, entre otros…</w:t>
            </w:r>
          </w:p>
          <w:p w14:paraId="442D2426" w14:textId="77777777" w:rsidR="00CD7EF0" w:rsidRDefault="00CD7EF0" w:rsidP="00644DE9">
            <w:pPr>
              <w:pStyle w:val="NormalWeb"/>
              <w:spacing w:before="0" w:beforeAutospacing="0" w:after="0" w:afterAutospacing="0"/>
              <w:jc w:val="both"/>
              <w:rPr>
                <w:rFonts w:ascii="Arial" w:hAnsi="Arial" w:cs="Arial"/>
                <w:bCs/>
              </w:rPr>
            </w:pPr>
          </w:p>
          <w:p w14:paraId="12D0AF28" w14:textId="0FDA4FB7" w:rsidR="00CD7EF0" w:rsidRPr="00427AF3" w:rsidRDefault="00CD7EF0" w:rsidP="00644DE9">
            <w:pPr>
              <w:pStyle w:val="NormalWeb"/>
              <w:spacing w:before="0" w:beforeAutospacing="0" w:after="0" w:afterAutospacing="0"/>
              <w:jc w:val="both"/>
              <w:rPr>
                <w:rFonts w:ascii="Arial" w:hAnsi="Arial" w:cs="Arial"/>
                <w:bCs/>
              </w:rPr>
            </w:pPr>
            <w:r>
              <w:rPr>
                <w:rFonts w:ascii="Arial" w:hAnsi="Arial" w:cs="Arial"/>
                <w:bCs/>
              </w:rPr>
              <w:t>En el ámbito municipal, la sede fue escenario</w:t>
            </w:r>
            <w:r w:rsidR="00A045E1">
              <w:rPr>
                <w:rFonts w:ascii="Arial" w:hAnsi="Arial" w:cs="Arial"/>
                <w:bCs/>
              </w:rPr>
              <w:t xml:space="preserve"> de construcción del EOT y de la política ambiental del municipio en sus inicios.</w:t>
            </w:r>
          </w:p>
          <w:p w14:paraId="56D460B0" w14:textId="77777777" w:rsidR="00BA68D1" w:rsidRPr="00427AF3" w:rsidRDefault="00BA68D1" w:rsidP="00BA68D1">
            <w:pPr>
              <w:pStyle w:val="NormalWeb"/>
              <w:spacing w:before="0" w:beforeAutospacing="0" w:after="0" w:afterAutospacing="0"/>
              <w:rPr>
                <w:rFonts w:ascii="Arial" w:hAnsi="Arial" w:cs="Arial"/>
              </w:rPr>
            </w:pPr>
          </w:p>
          <w:p w14:paraId="1C0DA8BA" w14:textId="6A94DD98" w:rsidR="00584F2D" w:rsidRPr="00427AF3" w:rsidRDefault="00584F2D" w:rsidP="002B4C3E">
            <w:pPr>
              <w:pStyle w:val="NormalWeb"/>
              <w:numPr>
                <w:ilvl w:val="0"/>
                <w:numId w:val="7"/>
              </w:numPr>
              <w:spacing w:before="0" w:beforeAutospacing="0" w:after="0" w:afterAutospacing="0"/>
              <w:jc w:val="both"/>
              <w:rPr>
                <w:rFonts w:ascii="Arial" w:hAnsi="Arial" w:cs="Arial"/>
              </w:rPr>
            </w:pPr>
            <w:r w:rsidRPr="00427AF3">
              <w:rPr>
                <w:rFonts w:ascii="Arial" w:hAnsi="Arial" w:cs="Arial"/>
                <w:b/>
              </w:rPr>
              <w:t>Proyección del PRAE en la comunidad, municipio y otro – PROCEDA-</w:t>
            </w:r>
            <w:r w:rsidRPr="00427AF3">
              <w:rPr>
                <w:rFonts w:ascii="Arial" w:hAnsi="Arial" w:cs="Arial"/>
                <w:i/>
                <w:iCs/>
                <w:color w:val="000000"/>
              </w:rPr>
              <w:t xml:space="preserve"> que dé cuenta de las actividades externas y la influencia con grupos asociados al PRAE. Grupos juveniles, asociaciones comunitarias.</w:t>
            </w:r>
          </w:p>
          <w:p w14:paraId="6C05FD16" w14:textId="77777777" w:rsidR="0062650D" w:rsidRPr="00427AF3" w:rsidRDefault="0062650D" w:rsidP="0062650D">
            <w:pPr>
              <w:pStyle w:val="NormalWeb"/>
              <w:spacing w:before="0" w:beforeAutospacing="0" w:after="0" w:afterAutospacing="0"/>
              <w:jc w:val="both"/>
              <w:rPr>
                <w:rFonts w:ascii="Arial" w:hAnsi="Arial" w:cs="Arial"/>
              </w:rPr>
            </w:pPr>
          </w:p>
          <w:p w14:paraId="3D0B7C16" w14:textId="77777777" w:rsidR="00584F2D" w:rsidRPr="00427AF3" w:rsidRDefault="00FF3F68" w:rsidP="00C56C70">
            <w:pPr>
              <w:pStyle w:val="Ttulo4"/>
              <w:shd w:val="clear" w:color="auto" w:fill="FFFFFF"/>
              <w:spacing w:before="0" w:after="225"/>
              <w:ind w:left="360"/>
              <w:jc w:val="both"/>
              <w:rPr>
                <w:rFonts w:ascii="Arial" w:hAnsi="Arial" w:cs="Arial"/>
                <w:bCs/>
                <w:i w:val="0"/>
                <w:iCs w:val="0"/>
                <w:color w:val="000000" w:themeColor="text1"/>
                <w:sz w:val="24"/>
                <w:szCs w:val="24"/>
                <w:shd w:val="clear" w:color="auto" w:fill="FFFFFF"/>
              </w:rPr>
            </w:pPr>
            <w:r w:rsidRPr="00427AF3">
              <w:rPr>
                <w:rFonts w:ascii="Arial" w:hAnsi="Arial" w:cs="Arial"/>
                <w:bCs/>
                <w:i w:val="0"/>
                <w:iCs w:val="0"/>
                <w:color w:val="000000" w:themeColor="text1"/>
                <w:sz w:val="24"/>
                <w:szCs w:val="24"/>
                <w:shd w:val="clear" w:color="auto" w:fill="FFFFFF"/>
              </w:rPr>
              <w:t xml:space="preserve">El PRAE institucional ha contribuido en el fortalecimiento de la educación ambiental </w:t>
            </w:r>
            <w:r w:rsidR="00167C5B" w:rsidRPr="00427AF3">
              <w:rPr>
                <w:rFonts w:ascii="Arial" w:hAnsi="Arial" w:cs="Arial"/>
                <w:bCs/>
                <w:i w:val="0"/>
                <w:iCs w:val="0"/>
                <w:color w:val="000000" w:themeColor="text1"/>
                <w:sz w:val="24"/>
                <w:szCs w:val="24"/>
                <w:shd w:val="clear" w:color="auto" w:fill="FFFFFF"/>
              </w:rPr>
              <w:t>mediante su participación en eventos como:</w:t>
            </w:r>
          </w:p>
          <w:p w14:paraId="18DEE393" w14:textId="1449CF1E" w:rsidR="008F7082" w:rsidRPr="003E18BD" w:rsidRDefault="008F7082" w:rsidP="003E18BD">
            <w:pPr>
              <w:pStyle w:val="Prrafodelista"/>
              <w:numPr>
                <w:ilvl w:val="0"/>
                <w:numId w:val="6"/>
              </w:numPr>
              <w:rPr>
                <w:rFonts w:ascii="Arial" w:hAnsi="Arial" w:cs="Arial"/>
                <w:sz w:val="24"/>
                <w:szCs w:val="24"/>
              </w:rPr>
            </w:pPr>
            <w:r w:rsidRPr="003E18BD">
              <w:rPr>
                <w:rFonts w:ascii="Arial" w:hAnsi="Arial" w:cs="Arial"/>
                <w:sz w:val="24"/>
                <w:szCs w:val="24"/>
              </w:rPr>
              <w:t xml:space="preserve">2002: Primer puesto departamental como proyecto pedagógico productivo </w:t>
            </w:r>
          </w:p>
          <w:p w14:paraId="39CD2D4F" w14:textId="593C94AD" w:rsidR="008F7082" w:rsidRPr="003E18BD" w:rsidRDefault="008F7082" w:rsidP="003E18BD">
            <w:pPr>
              <w:pStyle w:val="Prrafodelista"/>
              <w:numPr>
                <w:ilvl w:val="0"/>
                <w:numId w:val="6"/>
              </w:numPr>
              <w:rPr>
                <w:rFonts w:ascii="Arial" w:hAnsi="Arial" w:cs="Arial"/>
                <w:sz w:val="24"/>
                <w:szCs w:val="24"/>
              </w:rPr>
            </w:pPr>
            <w:r w:rsidRPr="003E18BD">
              <w:rPr>
                <w:rFonts w:ascii="Arial" w:hAnsi="Arial" w:cs="Arial"/>
                <w:sz w:val="24"/>
                <w:szCs w:val="24"/>
              </w:rPr>
              <w:lastRenderedPageBreak/>
              <w:t xml:space="preserve">2003: Representación significativa del Dpto. en el 1er Congreso Internacional de escuela nueva </w:t>
            </w:r>
          </w:p>
          <w:p w14:paraId="0F50154E" w14:textId="0536ED72" w:rsidR="008F7082" w:rsidRPr="003E18BD" w:rsidRDefault="008F7082" w:rsidP="003E18BD">
            <w:pPr>
              <w:pStyle w:val="Prrafodelista"/>
              <w:numPr>
                <w:ilvl w:val="0"/>
                <w:numId w:val="6"/>
              </w:numPr>
              <w:rPr>
                <w:rFonts w:ascii="Arial" w:hAnsi="Arial" w:cs="Arial"/>
                <w:sz w:val="24"/>
                <w:szCs w:val="24"/>
              </w:rPr>
            </w:pPr>
            <w:r w:rsidRPr="003E18BD">
              <w:rPr>
                <w:rFonts w:ascii="Arial" w:hAnsi="Arial" w:cs="Arial"/>
                <w:sz w:val="24"/>
                <w:szCs w:val="24"/>
              </w:rPr>
              <w:t xml:space="preserve">2005: Reconocimiento de MEN y MINAMBIENTE como uno de los Proyectos Ambientales Escolares significativos </w:t>
            </w:r>
            <w:r w:rsidR="001A6D98">
              <w:rPr>
                <w:rFonts w:ascii="Arial" w:hAnsi="Arial" w:cs="Arial"/>
                <w:sz w:val="24"/>
                <w:szCs w:val="24"/>
              </w:rPr>
              <w:t>del país</w:t>
            </w:r>
          </w:p>
          <w:p w14:paraId="0E4E1081" w14:textId="157B0B1B" w:rsidR="008F7082" w:rsidRPr="003E18BD" w:rsidRDefault="008F7082" w:rsidP="003E18BD">
            <w:pPr>
              <w:pStyle w:val="Prrafodelista"/>
              <w:numPr>
                <w:ilvl w:val="0"/>
                <w:numId w:val="6"/>
              </w:numPr>
              <w:rPr>
                <w:rFonts w:ascii="Arial" w:hAnsi="Arial" w:cs="Arial"/>
                <w:sz w:val="24"/>
                <w:szCs w:val="24"/>
              </w:rPr>
            </w:pPr>
            <w:r w:rsidRPr="003E18BD">
              <w:rPr>
                <w:rFonts w:ascii="Arial" w:hAnsi="Arial" w:cs="Arial"/>
                <w:sz w:val="24"/>
                <w:szCs w:val="24"/>
              </w:rPr>
              <w:t xml:space="preserve">2005: 2do puesto en foro departamental de competencias científicas </w:t>
            </w:r>
          </w:p>
          <w:p w14:paraId="63DBDD0F" w14:textId="597AC313" w:rsidR="008F7082" w:rsidRPr="003E18BD" w:rsidRDefault="008F7082" w:rsidP="003E18BD">
            <w:pPr>
              <w:pStyle w:val="Prrafodelista"/>
              <w:numPr>
                <w:ilvl w:val="0"/>
                <w:numId w:val="6"/>
              </w:numPr>
              <w:rPr>
                <w:rFonts w:ascii="Arial" w:hAnsi="Arial" w:cs="Arial"/>
                <w:sz w:val="24"/>
                <w:szCs w:val="24"/>
              </w:rPr>
            </w:pPr>
            <w:r w:rsidRPr="003E18BD">
              <w:rPr>
                <w:rFonts w:ascii="Arial" w:hAnsi="Arial" w:cs="Arial"/>
                <w:sz w:val="24"/>
                <w:szCs w:val="24"/>
              </w:rPr>
              <w:t>2006: Conformación asociación cultural ARTEMANÍA San Agustín</w:t>
            </w:r>
          </w:p>
          <w:p w14:paraId="1D6B3BCC" w14:textId="05C827EE" w:rsidR="001A6D98" w:rsidRDefault="008F7082" w:rsidP="003E18BD">
            <w:pPr>
              <w:pStyle w:val="Prrafodelista"/>
              <w:numPr>
                <w:ilvl w:val="0"/>
                <w:numId w:val="6"/>
              </w:numPr>
              <w:rPr>
                <w:rFonts w:ascii="Arial" w:hAnsi="Arial" w:cs="Arial"/>
                <w:sz w:val="24"/>
                <w:szCs w:val="24"/>
              </w:rPr>
            </w:pPr>
            <w:r w:rsidRPr="003E18BD">
              <w:rPr>
                <w:rFonts w:ascii="Arial" w:hAnsi="Arial" w:cs="Arial"/>
                <w:sz w:val="24"/>
                <w:szCs w:val="24"/>
              </w:rPr>
              <w:t>Participación</w:t>
            </w:r>
            <w:r w:rsidR="001A6D98">
              <w:rPr>
                <w:rFonts w:ascii="Arial" w:hAnsi="Arial" w:cs="Arial"/>
                <w:sz w:val="24"/>
                <w:szCs w:val="24"/>
              </w:rPr>
              <w:t xml:space="preserve"> por varios años</w:t>
            </w:r>
            <w:r w:rsidRPr="003E18BD">
              <w:rPr>
                <w:rFonts w:ascii="Arial" w:hAnsi="Arial" w:cs="Arial"/>
                <w:sz w:val="24"/>
                <w:szCs w:val="24"/>
              </w:rPr>
              <w:t xml:space="preserve"> en mesa nacional de Proyectos Ambientales Escolares</w:t>
            </w:r>
          </w:p>
          <w:p w14:paraId="04BC6B22" w14:textId="33C4B785" w:rsidR="008F7082" w:rsidRPr="003E18BD" w:rsidRDefault="001A6D98" w:rsidP="003E18BD">
            <w:pPr>
              <w:pStyle w:val="Prrafodelista"/>
              <w:numPr>
                <w:ilvl w:val="0"/>
                <w:numId w:val="6"/>
              </w:numPr>
              <w:rPr>
                <w:rFonts w:ascii="Arial" w:hAnsi="Arial" w:cs="Arial"/>
                <w:sz w:val="24"/>
                <w:szCs w:val="24"/>
              </w:rPr>
            </w:pPr>
            <w:r>
              <w:rPr>
                <w:rFonts w:ascii="Arial" w:hAnsi="Arial" w:cs="Arial"/>
                <w:sz w:val="24"/>
                <w:szCs w:val="24"/>
              </w:rPr>
              <w:t>E</w:t>
            </w:r>
            <w:r w:rsidR="008F7082" w:rsidRPr="003E18BD">
              <w:rPr>
                <w:rFonts w:ascii="Arial" w:hAnsi="Arial" w:cs="Arial"/>
                <w:sz w:val="24"/>
                <w:szCs w:val="24"/>
              </w:rPr>
              <w:t>xpositores en el primer congreso de educación rural del municipio de Cúcuta.</w:t>
            </w:r>
          </w:p>
          <w:p w14:paraId="60144453" w14:textId="084C3E43" w:rsidR="002F1CFF" w:rsidRPr="003E18BD" w:rsidRDefault="008F7082" w:rsidP="003E18BD">
            <w:pPr>
              <w:pStyle w:val="Prrafodelista"/>
              <w:numPr>
                <w:ilvl w:val="0"/>
                <w:numId w:val="6"/>
              </w:numPr>
              <w:rPr>
                <w:rFonts w:ascii="Arial" w:hAnsi="Arial" w:cs="Arial"/>
                <w:sz w:val="24"/>
                <w:szCs w:val="24"/>
              </w:rPr>
            </w:pPr>
            <w:r w:rsidRPr="003E18BD">
              <w:rPr>
                <w:rFonts w:ascii="Arial" w:hAnsi="Arial" w:cs="Arial"/>
                <w:sz w:val="24"/>
                <w:szCs w:val="24"/>
              </w:rPr>
              <w:t>Continuas publicaciones y participación en: La opinión, Al Tablero, Portal Colombia Aprende, Nativa</w:t>
            </w:r>
            <w:r w:rsidR="0071088F">
              <w:rPr>
                <w:rFonts w:ascii="Arial" w:hAnsi="Arial" w:cs="Arial"/>
                <w:sz w:val="24"/>
                <w:szCs w:val="24"/>
              </w:rPr>
              <w:t xml:space="preserve"> </w:t>
            </w:r>
            <w:r w:rsidRPr="003E18BD">
              <w:rPr>
                <w:rFonts w:ascii="Arial" w:hAnsi="Arial" w:cs="Arial"/>
                <w:sz w:val="24"/>
                <w:szCs w:val="24"/>
              </w:rPr>
              <w:t>(CORPONOR)</w:t>
            </w:r>
            <w:r w:rsidR="0071088F">
              <w:rPr>
                <w:rFonts w:ascii="Arial" w:hAnsi="Arial" w:cs="Arial"/>
                <w:sz w:val="24"/>
                <w:szCs w:val="24"/>
              </w:rPr>
              <w:t>, emisora de la policía, entre otros</w:t>
            </w:r>
          </w:p>
          <w:p w14:paraId="2FE104AC" w14:textId="0D34017A" w:rsidR="00427AF3" w:rsidRPr="003E18BD" w:rsidRDefault="00427AF3" w:rsidP="003E18BD">
            <w:pPr>
              <w:pStyle w:val="Prrafodelista"/>
              <w:numPr>
                <w:ilvl w:val="0"/>
                <w:numId w:val="6"/>
              </w:numPr>
              <w:rPr>
                <w:rFonts w:ascii="Arial" w:hAnsi="Arial" w:cs="Arial"/>
                <w:sz w:val="24"/>
                <w:szCs w:val="24"/>
              </w:rPr>
            </w:pPr>
            <w:r w:rsidRPr="003E18BD">
              <w:rPr>
                <w:rFonts w:ascii="Arial" w:hAnsi="Arial" w:cs="Arial"/>
                <w:sz w:val="24"/>
                <w:szCs w:val="24"/>
              </w:rPr>
              <w:t>Expositor y participante durante años consecutivos en REDEPRAE y foros ambientales</w:t>
            </w:r>
          </w:p>
          <w:p w14:paraId="7E76898A" w14:textId="77777777" w:rsidR="002F1CFF" w:rsidRPr="003E18BD" w:rsidRDefault="008F7082" w:rsidP="003E18BD">
            <w:pPr>
              <w:pStyle w:val="Prrafodelista"/>
              <w:numPr>
                <w:ilvl w:val="0"/>
                <w:numId w:val="6"/>
              </w:numPr>
              <w:rPr>
                <w:rFonts w:ascii="Arial" w:hAnsi="Arial" w:cs="Arial"/>
                <w:sz w:val="24"/>
                <w:szCs w:val="24"/>
              </w:rPr>
            </w:pPr>
            <w:r w:rsidRPr="003E18BD">
              <w:rPr>
                <w:rFonts w:ascii="Arial" w:hAnsi="Arial" w:cs="Arial"/>
                <w:sz w:val="24"/>
                <w:szCs w:val="24"/>
              </w:rPr>
              <w:t>Feria Binacional de Mercados Verdes</w:t>
            </w:r>
          </w:p>
          <w:p w14:paraId="209A87EA" w14:textId="77777777" w:rsidR="002F1CFF" w:rsidRPr="003E18BD" w:rsidRDefault="008F7082" w:rsidP="003E18BD">
            <w:pPr>
              <w:pStyle w:val="Prrafodelista"/>
              <w:numPr>
                <w:ilvl w:val="0"/>
                <w:numId w:val="6"/>
              </w:numPr>
              <w:rPr>
                <w:rFonts w:ascii="Arial" w:hAnsi="Arial" w:cs="Arial"/>
                <w:sz w:val="24"/>
                <w:szCs w:val="24"/>
              </w:rPr>
            </w:pPr>
            <w:r w:rsidRPr="003E18BD">
              <w:rPr>
                <w:rFonts w:ascii="Arial" w:hAnsi="Arial" w:cs="Arial"/>
                <w:sz w:val="24"/>
                <w:szCs w:val="24"/>
              </w:rPr>
              <w:t>Feria de la creatividad y Encuentro de Jóvenes ambientalistas</w:t>
            </w:r>
          </w:p>
          <w:p w14:paraId="4CCA8AFA" w14:textId="77777777" w:rsidR="003230E1" w:rsidRPr="003E18BD" w:rsidRDefault="008F7082" w:rsidP="003E18BD">
            <w:pPr>
              <w:pStyle w:val="Prrafodelista"/>
              <w:numPr>
                <w:ilvl w:val="0"/>
                <w:numId w:val="6"/>
              </w:numPr>
              <w:rPr>
                <w:rFonts w:ascii="Arial" w:hAnsi="Arial" w:cs="Arial"/>
                <w:sz w:val="24"/>
                <w:szCs w:val="24"/>
              </w:rPr>
            </w:pPr>
            <w:r w:rsidRPr="003E18BD">
              <w:rPr>
                <w:rFonts w:ascii="Arial" w:hAnsi="Arial" w:cs="Arial"/>
                <w:sz w:val="24"/>
                <w:szCs w:val="24"/>
              </w:rPr>
              <w:t>Foro de educación ambiental en Pamplona</w:t>
            </w:r>
          </w:p>
          <w:p w14:paraId="43287785" w14:textId="77777777" w:rsidR="003230E1" w:rsidRPr="003E18BD" w:rsidRDefault="003230E1" w:rsidP="003E18BD">
            <w:pPr>
              <w:pStyle w:val="Prrafodelista"/>
              <w:numPr>
                <w:ilvl w:val="0"/>
                <w:numId w:val="6"/>
              </w:numPr>
              <w:rPr>
                <w:rFonts w:ascii="Arial" w:hAnsi="Arial" w:cs="Arial"/>
                <w:sz w:val="24"/>
                <w:szCs w:val="24"/>
              </w:rPr>
            </w:pPr>
            <w:r w:rsidRPr="003E18BD">
              <w:rPr>
                <w:rFonts w:ascii="Arial" w:hAnsi="Arial" w:cs="Arial"/>
                <w:sz w:val="24"/>
                <w:szCs w:val="24"/>
              </w:rPr>
              <w:t>P</w:t>
            </w:r>
            <w:r w:rsidR="008F7082" w:rsidRPr="003E18BD">
              <w:rPr>
                <w:rFonts w:ascii="Arial" w:hAnsi="Arial" w:cs="Arial"/>
                <w:sz w:val="24"/>
                <w:szCs w:val="24"/>
              </w:rPr>
              <w:t>rograma en señal institucional</w:t>
            </w:r>
          </w:p>
          <w:p w14:paraId="1855E03C" w14:textId="77777777" w:rsidR="003230E1" w:rsidRPr="003E18BD" w:rsidRDefault="003230E1" w:rsidP="003E18BD">
            <w:pPr>
              <w:pStyle w:val="Prrafodelista"/>
              <w:numPr>
                <w:ilvl w:val="0"/>
                <w:numId w:val="6"/>
              </w:numPr>
              <w:rPr>
                <w:rFonts w:ascii="Arial" w:hAnsi="Arial" w:cs="Arial"/>
                <w:sz w:val="24"/>
                <w:szCs w:val="24"/>
              </w:rPr>
            </w:pPr>
            <w:r w:rsidRPr="003E18BD">
              <w:rPr>
                <w:rFonts w:ascii="Arial" w:hAnsi="Arial" w:cs="Arial"/>
                <w:sz w:val="24"/>
                <w:szCs w:val="24"/>
              </w:rPr>
              <w:t>R</w:t>
            </w:r>
            <w:r w:rsidR="008F7082" w:rsidRPr="003E18BD">
              <w:rPr>
                <w:rFonts w:ascii="Arial" w:hAnsi="Arial" w:cs="Arial"/>
                <w:sz w:val="24"/>
                <w:szCs w:val="24"/>
              </w:rPr>
              <w:t xml:space="preserve">ed pedagógica con maestros del </w:t>
            </w:r>
            <w:proofErr w:type="spellStart"/>
            <w:r w:rsidR="008F7082" w:rsidRPr="003E18BD">
              <w:rPr>
                <w:rFonts w:ascii="Arial" w:hAnsi="Arial" w:cs="Arial"/>
                <w:sz w:val="24"/>
                <w:szCs w:val="24"/>
              </w:rPr>
              <w:t>Dpto</w:t>
            </w:r>
            <w:proofErr w:type="spellEnd"/>
          </w:p>
          <w:p w14:paraId="758C686E" w14:textId="4B8FE1AA" w:rsidR="00167C5B" w:rsidRPr="003E18BD" w:rsidRDefault="003230E1" w:rsidP="003E18BD">
            <w:pPr>
              <w:pStyle w:val="Prrafodelista"/>
              <w:numPr>
                <w:ilvl w:val="0"/>
                <w:numId w:val="6"/>
              </w:numPr>
              <w:rPr>
                <w:rFonts w:ascii="Arial" w:hAnsi="Arial" w:cs="Arial"/>
                <w:sz w:val="24"/>
                <w:szCs w:val="24"/>
              </w:rPr>
            </w:pPr>
            <w:r w:rsidRPr="003E18BD">
              <w:rPr>
                <w:rFonts w:ascii="Arial" w:hAnsi="Arial" w:cs="Arial"/>
                <w:sz w:val="24"/>
                <w:szCs w:val="24"/>
              </w:rPr>
              <w:t>V</w:t>
            </w:r>
            <w:r w:rsidR="008F7082" w:rsidRPr="003E18BD">
              <w:rPr>
                <w:rFonts w:ascii="Arial" w:hAnsi="Arial" w:cs="Arial"/>
                <w:sz w:val="24"/>
                <w:szCs w:val="24"/>
              </w:rPr>
              <w:t>isitas de comunidades y municipios del Dpto.</w:t>
            </w:r>
          </w:p>
        </w:tc>
      </w:tr>
      <w:tr w:rsidR="00584F2D" w:rsidRPr="0076076B" w14:paraId="2AF0CCEC" w14:textId="77777777" w:rsidTr="00C56C70">
        <w:trPr>
          <w:trHeight w:val="266"/>
          <w:jc w:val="center"/>
        </w:trPr>
        <w:tc>
          <w:tcPr>
            <w:tcW w:w="9889" w:type="dxa"/>
            <w:gridSpan w:val="2"/>
            <w:shd w:val="clear" w:color="auto" w:fill="auto"/>
          </w:tcPr>
          <w:p w14:paraId="4530D01C" w14:textId="3A00AAB6" w:rsidR="00584F2D" w:rsidRDefault="00584F2D" w:rsidP="00C56C70">
            <w:pPr>
              <w:contextualSpacing/>
              <w:rPr>
                <w:rFonts w:ascii="Arial" w:eastAsia="Times New Roman" w:hAnsi="Arial" w:cs="Arial"/>
                <w:b/>
                <w:color w:val="000000" w:themeColor="text1"/>
                <w:sz w:val="24"/>
                <w:szCs w:val="24"/>
                <w:lang w:eastAsia="es-CO"/>
              </w:rPr>
            </w:pPr>
            <w:r w:rsidRPr="0076076B">
              <w:rPr>
                <w:rFonts w:ascii="Arial" w:eastAsia="Times New Roman" w:hAnsi="Arial" w:cs="Arial"/>
                <w:b/>
                <w:color w:val="000000" w:themeColor="text1"/>
                <w:sz w:val="24"/>
                <w:szCs w:val="24"/>
                <w:lang w:eastAsia="es-CO"/>
              </w:rPr>
              <w:lastRenderedPageBreak/>
              <w:t>Describa Otros grupos asociados al PRAE: quienes participa de los proyectos, actividades o acciones que usted, su organización o institución lideran, y cómo lo hacen.</w:t>
            </w:r>
            <w:r w:rsidR="00BA68D1" w:rsidRPr="0076076B">
              <w:rPr>
                <w:rFonts w:ascii="Arial" w:eastAsia="Times New Roman" w:hAnsi="Arial" w:cs="Arial"/>
                <w:b/>
                <w:color w:val="000000" w:themeColor="text1"/>
                <w:sz w:val="24"/>
                <w:szCs w:val="24"/>
                <w:lang w:eastAsia="es-CO"/>
              </w:rPr>
              <w:t xml:space="preserve"> </w:t>
            </w:r>
          </w:p>
          <w:p w14:paraId="2DD58381" w14:textId="15EAF461" w:rsidR="00A045E1" w:rsidRDefault="00A045E1" w:rsidP="00A045E1">
            <w:pPr>
              <w:contextualSpacing/>
              <w:jc w:val="both"/>
              <w:rPr>
                <w:rFonts w:ascii="Arial" w:eastAsia="Times New Roman" w:hAnsi="Arial" w:cs="Arial"/>
                <w:color w:val="000000" w:themeColor="text1"/>
                <w:sz w:val="24"/>
                <w:szCs w:val="24"/>
                <w:lang w:eastAsia="es-CO"/>
              </w:rPr>
            </w:pPr>
            <w:r w:rsidRPr="00A045E1">
              <w:rPr>
                <w:rFonts w:ascii="Arial" w:eastAsia="Times New Roman" w:hAnsi="Arial" w:cs="Arial"/>
                <w:color w:val="000000" w:themeColor="text1"/>
                <w:sz w:val="24"/>
                <w:szCs w:val="24"/>
                <w:lang w:eastAsia="es-CO"/>
              </w:rPr>
              <w:t xml:space="preserve">Fundamentalmente </w:t>
            </w:r>
            <w:r>
              <w:rPr>
                <w:rFonts w:ascii="Arial" w:eastAsia="Times New Roman" w:hAnsi="Arial" w:cs="Arial"/>
                <w:color w:val="000000" w:themeColor="text1"/>
                <w:sz w:val="24"/>
                <w:szCs w:val="24"/>
                <w:lang w:eastAsia="es-CO"/>
              </w:rPr>
              <w:t>se han desarrollado proyectos productivos de diferentes clases según lo descrito en esta ficha, en sociedad con algunos padres de familia, miembros de la comunidad y los estudiantes generalmente a medias en rendimientos.</w:t>
            </w:r>
          </w:p>
          <w:p w14:paraId="5ED84C37" w14:textId="73D0D703" w:rsidR="00A045E1" w:rsidRPr="00A045E1" w:rsidRDefault="00A045E1" w:rsidP="00A045E1">
            <w:pPr>
              <w:contextualSpacing/>
              <w:jc w:val="both"/>
              <w:rPr>
                <w:rFonts w:ascii="Arial" w:hAnsi="Arial" w:cs="Arial"/>
                <w:bCs/>
                <w:sz w:val="24"/>
                <w:szCs w:val="24"/>
              </w:rPr>
            </w:pPr>
          </w:p>
        </w:tc>
      </w:tr>
      <w:tr w:rsidR="00584F2D" w:rsidRPr="0076076B" w14:paraId="1CE243C5" w14:textId="77777777" w:rsidTr="00C56C70">
        <w:trPr>
          <w:trHeight w:val="266"/>
          <w:jc w:val="center"/>
        </w:trPr>
        <w:tc>
          <w:tcPr>
            <w:tcW w:w="9889" w:type="dxa"/>
            <w:gridSpan w:val="2"/>
            <w:shd w:val="clear" w:color="auto" w:fill="auto"/>
          </w:tcPr>
          <w:p w14:paraId="3CCA0AB0" w14:textId="7CCBA749" w:rsidR="00BA68D1" w:rsidRPr="0076076B" w:rsidRDefault="00BA68D1" w:rsidP="00C56C70">
            <w:pPr>
              <w:spacing w:after="0"/>
              <w:contextualSpacing/>
              <w:rPr>
                <w:rFonts w:ascii="Arial" w:hAnsi="Arial" w:cs="Arial"/>
                <w:b/>
                <w:sz w:val="24"/>
                <w:szCs w:val="24"/>
              </w:rPr>
            </w:pPr>
          </w:p>
          <w:p w14:paraId="72F245A2" w14:textId="0EFF5397" w:rsidR="00584F2D" w:rsidRPr="00A00D63" w:rsidRDefault="00A00D63" w:rsidP="00C56C70">
            <w:pPr>
              <w:spacing w:after="0"/>
              <w:contextualSpacing/>
              <w:rPr>
                <w:rFonts w:ascii="Arial" w:hAnsi="Arial" w:cs="Arial"/>
                <w:b/>
                <w:bCs/>
                <w:sz w:val="24"/>
                <w:szCs w:val="24"/>
              </w:rPr>
            </w:pPr>
            <w:r w:rsidRPr="00A00D63">
              <w:rPr>
                <w:rFonts w:ascii="Arial" w:hAnsi="Arial" w:cs="Arial"/>
                <w:b/>
                <w:bCs/>
                <w:sz w:val="24"/>
                <w:szCs w:val="24"/>
              </w:rPr>
              <w:t>EVIDENCIAS</w:t>
            </w:r>
            <w:r w:rsidR="00584F2D" w:rsidRPr="00A00D63">
              <w:rPr>
                <w:rFonts w:ascii="Arial" w:hAnsi="Arial" w:cs="Arial"/>
                <w:b/>
                <w:bCs/>
                <w:sz w:val="24"/>
                <w:szCs w:val="24"/>
              </w:rPr>
              <w:t>:</w:t>
            </w:r>
          </w:p>
          <w:p w14:paraId="60475290" w14:textId="77777777" w:rsidR="002B4C3E" w:rsidRPr="0076076B" w:rsidRDefault="002B4C3E" w:rsidP="00C56C70">
            <w:pPr>
              <w:spacing w:after="0"/>
              <w:contextualSpacing/>
              <w:rPr>
                <w:rFonts w:ascii="Arial" w:hAnsi="Arial" w:cs="Arial"/>
                <w:bCs/>
                <w:sz w:val="24"/>
                <w:szCs w:val="24"/>
              </w:rPr>
            </w:pPr>
          </w:p>
          <w:p w14:paraId="1830CBF8" w14:textId="2D27AFEE" w:rsidR="00BA68D1" w:rsidRDefault="009621B1" w:rsidP="00BA68D1">
            <w:pPr>
              <w:pStyle w:val="Prrafodelista"/>
              <w:numPr>
                <w:ilvl w:val="0"/>
                <w:numId w:val="11"/>
              </w:numPr>
              <w:spacing w:after="0"/>
              <w:jc w:val="both"/>
              <w:rPr>
                <w:rFonts w:ascii="Arial" w:hAnsi="Arial" w:cs="Arial"/>
                <w:b/>
                <w:sz w:val="24"/>
                <w:szCs w:val="24"/>
              </w:rPr>
            </w:pPr>
            <w:r>
              <w:rPr>
                <w:rFonts w:ascii="Arial" w:hAnsi="Arial" w:cs="Arial"/>
                <w:b/>
                <w:sz w:val="24"/>
                <w:szCs w:val="24"/>
              </w:rPr>
              <w:t>Fotografías.</w:t>
            </w:r>
          </w:p>
          <w:p w14:paraId="6694FD70" w14:textId="176418A8" w:rsidR="009621B1" w:rsidRPr="009621B1" w:rsidRDefault="009621B1" w:rsidP="009621B1">
            <w:pPr>
              <w:spacing w:after="0"/>
              <w:jc w:val="both"/>
              <w:rPr>
                <w:rFonts w:ascii="Arial" w:hAnsi="Arial" w:cs="Arial"/>
                <w:b/>
                <w:sz w:val="24"/>
                <w:szCs w:val="24"/>
              </w:rPr>
            </w:pPr>
            <w:r>
              <w:rPr>
                <w:noProof/>
                <w:lang w:eastAsia="es-CO"/>
              </w:rPr>
              <w:drawing>
                <wp:inline distT="0" distB="0" distL="0" distR="0" wp14:anchorId="76129FD9" wp14:editId="3061DE0D">
                  <wp:extent cx="6048375" cy="1249121"/>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367" t="43470" r="17175" b="33588"/>
                          <a:stretch/>
                        </pic:blipFill>
                        <pic:spPr bwMode="auto">
                          <a:xfrm>
                            <a:off x="0" y="0"/>
                            <a:ext cx="6122696" cy="1264470"/>
                          </a:xfrm>
                          <a:prstGeom prst="rect">
                            <a:avLst/>
                          </a:prstGeom>
                          <a:ln>
                            <a:noFill/>
                          </a:ln>
                          <a:extLst>
                            <a:ext uri="{53640926-AAD7-44D8-BBD7-CCE9431645EC}">
                              <a14:shadowObscured xmlns:a14="http://schemas.microsoft.com/office/drawing/2010/main"/>
                            </a:ext>
                          </a:extLst>
                        </pic:spPr>
                      </pic:pic>
                    </a:graphicData>
                  </a:graphic>
                </wp:inline>
              </w:drawing>
            </w:r>
          </w:p>
          <w:p w14:paraId="7E51B4F8" w14:textId="70D43175" w:rsidR="009621B1" w:rsidRDefault="00584F2D" w:rsidP="00BA68D1">
            <w:pPr>
              <w:pStyle w:val="Prrafodelista"/>
              <w:numPr>
                <w:ilvl w:val="0"/>
                <w:numId w:val="11"/>
              </w:numPr>
              <w:spacing w:after="0"/>
              <w:jc w:val="both"/>
              <w:rPr>
                <w:rFonts w:ascii="Arial" w:hAnsi="Arial" w:cs="Arial"/>
                <w:b/>
                <w:sz w:val="24"/>
                <w:szCs w:val="24"/>
              </w:rPr>
            </w:pPr>
            <w:r w:rsidRPr="0076076B">
              <w:rPr>
                <w:rFonts w:ascii="Arial" w:hAnsi="Arial" w:cs="Arial"/>
                <w:b/>
                <w:sz w:val="24"/>
                <w:szCs w:val="24"/>
              </w:rPr>
              <w:t>V</w:t>
            </w:r>
            <w:r w:rsidR="009621B1">
              <w:rPr>
                <w:rFonts w:ascii="Arial" w:hAnsi="Arial" w:cs="Arial"/>
                <w:b/>
                <w:sz w:val="24"/>
                <w:szCs w:val="24"/>
              </w:rPr>
              <w:t xml:space="preserve">ideos. </w:t>
            </w:r>
          </w:p>
          <w:p w14:paraId="1E58B0CC" w14:textId="5C29BD49" w:rsidR="00BA68D1" w:rsidRDefault="00584F2D" w:rsidP="009621B1">
            <w:pPr>
              <w:spacing w:after="0"/>
              <w:jc w:val="both"/>
              <w:rPr>
                <w:rFonts w:ascii="Arial" w:hAnsi="Arial" w:cs="Arial"/>
                <w:b/>
                <w:sz w:val="24"/>
                <w:szCs w:val="24"/>
              </w:rPr>
            </w:pPr>
            <w:r w:rsidRPr="009621B1">
              <w:rPr>
                <w:rFonts w:ascii="Arial" w:hAnsi="Arial" w:cs="Arial"/>
                <w:b/>
                <w:sz w:val="24"/>
                <w:szCs w:val="24"/>
              </w:rPr>
              <w:t xml:space="preserve">. </w:t>
            </w:r>
            <w:hyperlink r:id="rId9" w:history="1">
              <w:r w:rsidR="009621B1" w:rsidRPr="00DF5071">
                <w:rPr>
                  <w:rStyle w:val="Hipervnculo"/>
                  <w:rFonts w:ascii="Arial" w:hAnsi="Arial" w:cs="Arial"/>
                  <w:b/>
                  <w:sz w:val="24"/>
                  <w:szCs w:val="24"/>
                </w:rPr>
                <w:t>https://www.youtube.com/watch?v=3cOS5ltGIys</w:t>
              </w:r>
            </w:hyperlink>
            <w:r w:rsidR="009621B1">
              <w:rPr>
                <w:rFonts w:ascii="Arial" w:hAnsi="Arial" w:cs="Arial"/>
                <w:b/>
                <w:sz w:val="24"/>
                <w:szCs w:val="24"/>
              </w:rPr>
              <w:t xml:space="preserve"> </w:t>
            </w:r>
          </w:p>
          <w:p w14:paraId="484F892A" w14:textId="7268D954" w:rsidR="009621B1" w:rsidRDefault="00000000" w:rsidP="009621B1">
            <w:pPr>
              <w:spacing w:after="0"/>
              <w:jc w:val="both"/>
              <w:rPr>
                <w:rFonts w:ascii="Arial" w:hAnsi="Arial" w:cs="Arial"/>
                <w:b/>
                <w:sz w:val="24"/>
                <w:szCs w:val="24"/>
              </w:rPr>
            </w:pPr>
            <w:hyperlink r:id="rId10" w:history="1">
              <w:r w:rsidR="009621B1" w:rsidRPr="00DF5071">
                <w:rPr>
                  <w:rStyle w:val="Hipervnculo"/>
                  <w:rFonts w:ascii="Arial" w:hAnsi="Arial" w:cs="Arial"/>
                  <w:b/>
                  <w:sz w:val="24"/>
                  <w:szCs w:val="24"/>
                </w:rPr>
                <w:t>https://www.youtube.com/watch?v=eJoqQcZ3oCQ</w:t>
              </w:r>
            </w:hyperlink>
            <w:r w:rsidR="009621B1">
              <w:rPr>
                <w:rFonts w:ascii="Arial" w:hAnsi="Arial" w:cs="Arial"/>
                <w:b/>
                <w:sz w:val="24"/>
                <w:szCs w:val="24"/>
              </w:rPr>
              <w:t xml:space="preserve"> </w:t>
            </w:r>
          </w:p>
          <w:p w14:paraId="3B666C65" w14:textId="51BBC295" w:rsidR="009621B1" w:rsidRDefault="00000000" w:rsidP="009621B1">
            <w:pPr>
              <w:spacing w:after="0"/>
              <w:jc w:val="both"/>
              <w:rPr>
                <w:rFonts w:ascii="Arial" w:hAnsi="Arial" w:cs="Arial"/>
                <w:b/>
                <w:sz w:val="24"/>
                <w:szCs w:val="24"/>
              </w:rPr>
            </w:pPr>
            <w:hyperlink r:id="rId11" w:history="1">
              <w:r w:rsidR="009621B1" w:rsidRPr="00DF5071">
                <w:rPr>
                  <w:rStyle w:val="Hipervnculo"/>
                  <w:rFonts w:ascii="Arial" w:hAnsi="Arial" w:cs="Arial"/>
                  <w:b/>
                  <w:sz w:val="24"/>
                  <w:szCs w:val="24"/>
                </w:rPr>
                <w:t>https://www.youtube.com/watch?v=vvNOv1janos</w:t>
              </w:r>
            </w:hyperlink>
            <w:r w:rsidR="009621B1">
              <w:rPr>
                <w:rFonts w:ascii="Arial" w:hAnsi="Arial" w:cs="Arial"/>
                <w:b/>
                <w:sz w:val="24"/>
                <w:szCs w:val="24"/>
              </w:rPr>
              <w:t xml:space="preserve"> </w:t>
            </w:r>
          </w:p>
          <w:p w14:paraId="2B24BA1A" w14:textId="2F021BA6" w:rsidR="009621B1" w:rsidRDefault="00000000" w:rsidP="009621B1">
            <w:pPr>
              <w:spacing w:after="0"/>
              <w:jc w:val="both"/>
              <w:rPr>
                <w:rFonts w:ascii="Arial" w:hAnsi="Arial" w:cs="Arial"/>
                <w:b/>
                <w:sz w:val="24"/>
                <w:szCs w:val="24"/>
              </w:rPr>
            </w:pPr>
            <w:hyperlink r:id="rId12" w:history="1">
              <w:r w:rsidR="009621B1" w:rsidRPr="00DF5071">
                <w:rPr>
                  <w:rStyle w:val="Hipervnculo"/>
                  <w:rFonts w:ascii="Arial" w:hAnsi="Arial" w:cs="Arial"/>
                  <w:b/>
                  <w:sz w:val="24"/>
                  <w:szCs w:val="24"/>
                </w:rPr>
                <w:t>https://www.youtube.com/watch?v=2-WtBZZKA7o</w:t>
              </w:r>
            </w:hyperlink>
            <w:r w:rsidR="009621B1">
              <w:rPr>
                <w:rFonts w:ascii="Arial" w:hAnsi="Arial" w:cs="Arial"/>
                <w:b/>
                <w:sz w:val="24"/>
                <w:szCs w:val="24"/>
              </w:rPr>
              <w:t xml:space="preserve"> </w:t>
            </w:r>
          </w:p>
          <w:p w14:paraId="7EEB6912" w14:textId="231DD473" w:rsidR="009621B1" w:rsidRDefault="00000000" w:rsidP="009621B1">
            <w:pPr>
              <w:spacing w:after="0"/>
              <w:jc w:val="both"/>
              <w:rPr>
                <w:rFonts w:ascii="Arial" w:hAnsi="Arial" w:cs="Arial"/>
                <w:b/>
                <w:sz w:val="24"/>
                <w:szCs w:val="24"/>
              </w:rPr>
            </w:pPr>
            <w:hyperlink r:id="rId13" w:history="1">
              <w:r w:rsidR="009621B1" w:rsidRPr="00DF5071">
                <w:rPr>
                  <w:rStyle w:val="Hipervnculo"/>
                  <w:rFonts w:ascii="Arial" w:hAnsi="Arial" w:cs="Arial"/>
                  <w:b/>
                  <w:sz w:val="24"/>
                  <w:szCs w:val="24"/>
                </w:rPr>
                <w:t>https://www.youtube.com/watch?v=b2FFaxHySSY</w:t>
              </w:r>
            </w:hyperlink>
            <w:r w:rsidR="009621B1">
              <w:rPr>
                <w:rFonts w:ascii="Arial" w:hAnsi="Arial" w:cs="Arial"/>
                <w:b/>
                <w:sz w:val="24"/>
                <w:szCs w:val="24"/>
              </w:rPr>
              <w:t xml:space="preserve"> </w:t>
            </w:r>
          </w:p>
          <w:p w14:paraId="4A6BF859" w14:textId="77777777" w:rsidR="009621B1" w:rsidRPr="009621B1" w:rsidRDefault="009621B1" w:rsidP="009621B1">
            <w:pPr>
              <w:spacing w:after="0"/>
              <w:jc w:val="both"/>
              <w:rPr>
                <w:rFonts w:ascii="Arial" w:hAnsi="Arial" w:cs="Arial"/>
                <w:b/>
                <w:sz w:val="24"/>
                <w:szCs w:val="24"/>
              </w:rPr>
            </w:pPr>
          </w:p>
          <w:p w14:paraId="0A747428" w14:textId="77777777" w:rsidR="00D033D9" w:rsidRDefault="00584F2D" w:rsidP="00D033D9">
            <w:pPr>
              <w:pStyle w:val="Prrafodelista"/>
              <w:spacing w:after="0"/>
              <w:ind w:left="1760"/>
              <w:jc w:val="both"/>
              <w:rPr>
                <w:rFonts w:ascii="Arial" w:hAnsi="Arial" w:cs="Arial"/>
                <w:b/>
                <w:sz w:val="24"/>
                <w:szCs w:val="24"/>
              </w:rPr>
            </w:pPr>
            <w:r w:rsidRPr="0076076B">
              <w:rPr>
                <w:rFonts w:ascii="Arial" w:hAnsi="Arial" w:cs="Arial"/>
                <w:b/>
                <w:sz w:val="24"/>
                <w:szCs w:val="24"/>
              </w:rPr>
              <w:t>Enlace a una página web que sea personal, de una organización o de una entidad y que se reseñe una o varias actividades (textos, fotografías, audios, videos).</w:t>
            </w:r>
          </w:p>
          <w:p w14:paraId="1D3C226B" w14:textId="3098D63C" w:rsidR="00D033D9" w:rsidRPr="0076076B" w:rsidRDefault="00D033D9" w:rsidP="00D033D9">
            <w:pPr>
              <w:pStyle w:val="Prrafodelista"/>
              <w:spacing w:after="0"/>
              <w:ind w:left="1760"/>
              <w:jc w:val="both"/>
              <w:rPr>
                <w:rFonts w:ascii="Arial" w:hAnsi="Arial" w:cs="Arial"/>
                <w:b/>
                <w:sz w:val="24"/>
                <w:szCs w:val="24"/>
              </w:rPr>
            </w:pPr>
            <w:r>
              <w:rPr>
                <w:rFonts w:ascii="Arial" w:hAnsi="Arial" w:cs="Arial"/>
                <w:b/>
                <w:sz w:val="24"/>
                <w:szCs w:val="24"/>
              </w:rPr>
              <w:t xml:space="preserve"> </w:t>
            </w:r>
            <w:hyperlink r:id="rId14" w:history="1">
              <w:r w:rsidRPr="00DF5071">
                <w:rPr>
                  <w:rStyle w:val="Hipervnculo"/>
                  <w:rFonts w:ascii="Arial" w:hAnsi="Arial" w:cs="Arial"/>
                  <w:b/>
                  <w:sz w:val="24"/>
                  <w:szCs w:val="24"/>
                </w:rPr>
                <w:t>https://web.facebook.com/sanjose.delpino/photos</w:t>
              </w:r>
            </w:hyperlink>
            <w:r>
              <w:rPr>
                <w:rFonts w:ascii="Arial" w:hAnsi="Arial" w:cs="Arial"/>
                <w:b/>
                <w:sz w:val="24"/>
                <w:szCs w:val="24"/>
              </w:rPr>
              <w:t xml:space="preserve"> </w:t>
            </w:r>
          </w:p>
          <w:p w14:paraId="3B7912EC" w14:textId="77777777" w:rsidR="00BA68D1" w:rsidRDefault="00BA68D1" w:rsidP="00D033D9">
            <w:pPr>
              <w:pStyle w:val="Prrafodelista"/>
              <w:spacing w:after="0"/>
              <w:ind w:left="1760"/>
              <w:jc w:val="both"/>
              <w:rPr>
                <w:rFonts w:ascii="Arial" w:hAnsi="Arial" w:cs="Arial"/>
                <w:b/>
                <w:sz w:val="24"/>
                <w:szCs w:val="24"/>
              </w:rPr>
            </w:pPr>
          </w:p>
          <w:p w14:paraId="422A095B" w14:textId="77777777" w:rsidR="00D033D9" w:rsidRPr="00D033D9" w:rsidRDefault="00D033D9" w:rsidP="00D033D9">
            <w:pPr>
              <w:spacing w:after="0"/>
              <w:jc w:val="both"/>
              <w:rPr>
                <w:rFonts w:ascii="Arial" w:hAnsi="Arial" w:cs="Arial"/>
                <w:b/>
                <w:sz w:val="24"/>
                <w:szCs w:val="24"/>
              </w:rPr>
            </w:pPr>
          </w:p>
          <w:p w14:paraId="6ED090D7" w14:textId="77777777" w:rsidR="00BA68D1" w:rsidRDefault="00584F2D" w:rsidP="00BA68D1">
            <w:pPr>
              <w:pStyle w:val="Prrafodelista"/>
              <w:numPr>
                <w:ilvl w:val="0"/>
                <w:numId w:val="11"/>
              </w:numPr>
              <w:spacing w:after="0"/>
              <w:jc w:val="both"/>
              <w:rPr>
                <w:rFonts w:ascii="Arial" w:hAnsi="Arial" w:cs="Arial"/>
                <w:b/>
                <w:sz w:val="24"/>
                <w:szCs w:val="24"/>
              </w:rPr>
            </w:pPr>
            <w:r w:rsidRPr="0076076B">
              <w:rPr>
                <w:rFonts w:ascii="Arial" w:hAnsi="Arial" w:cs="Arial"/>
                <w:b/>
                <w:sz w:val="24"/>
                <w:szCs w:val="24"/>
              </w:rPr>
              <w:t xml:space="preserve">Publicaciones en medios de comunicación: Enviarnos los links de prensa, revistas, boletines, audios de programas de radio, clips de video de televisión o audios y videos de revistas online, canales o blogs de internet. </w:t>
            </w:r>
          </w:p>
          <w:p w14:paraId="725F8782" w14:textId="77777777" w:rsidR="00D033D9" w:rsidRDefault="00D033D9" w:rsidP="00D033D9">
            <w:pPr>
              <w:pStyle w:val="Prrafodelista"/>
              <w:spacing w:after="0"/>
              <w:ind w:left="1760"/>
              <w:jc w:val="both"/>
              <w:rPr>
                <w:rFonts w:ascii="Arial" w:hAnsi="Arial" w:cs="Arial"/>
                <w:b/>
                <w:sz w:val="24"/>
                <w:szCs w:val="24"/>
              </w:rPr>
            </w:pPr>
          </w:p>
          <w:p w14:paraId="780413BC" w14:textId="539D845B" w:rsidR="00D033D9" w:rsidRDefault="00000000" w:rsidP="00D033D9">
            <w:pPr>
              <w:pStyle w:val="Prrafodelista"/>
              <w:spacing w:after="0"/>
              <w:ind w:left="1760"/>
              <w:jc w:val="both"/>
              <w:rPr>
                <w:rFonts w:ascii="Arial" w:hAnsi="Arial" w:cs="Arial"/>
                <w:b/>
                <w:sz w:val="24"/>
                <w:szCs w:val="24"/>
              </w:rPr>
            </w:pPr>
            <w:hyperlink r:id="rId15" w:history="1">
              <w:r w:rsidR="00D033D9" w:rsidRPr="00DF5071">
                <w:rPr>
                  <w:rStyle w:val="Hipervnculo"/>
                  <w:rFonts w:ascii="Arial" w:hAnsi="Arial" w:cs="Arial"/>
                  <w:b/>
                  <w:sz w:val="24"/>
                  <w:szCs w:val="24"/>
                </w:rPr>
                <w:t>https://www.laopinion.com.co/region/ninos-se-convierten-en-guardianes-de-la-naturaleza</w:t>
              </w:r>
            </w:hyperlink>
            <w:r w:rsidR="00D033D9">
              <w:rPr>
                <w:rFonts w:ascii="Arial" w:hAnsi="Arial" w:cs="Arial"/>
                <w:b/>
                <w:sz w:val="24"/>
                <w:szCs w:val="24"/>
              </w:rPr>
              <w:t xml:space="preserve"> </w:t>
            </w:r>
          </w:p>
          <w:p w14:paraId="5CEB8667" w14:textId="77777777" w:rsidR="00D033D9" w:rsidRDefault="00D033D9" w:rsidP="00D033D9">
            <w:pPr>
              <w:pStyle w:val="Prrafodelista"/>
              <w:spacing w:after="0"/>
              <w:ind w:left="1760"/>
              <w:jc w:val="both"/>
              <w:rPr>
                <w:rFonts w:ascii="Arial" w:hAnsi="Arial" w:cs="Arial"/>
                <w:b/>
                <w:sz w:val="24"/>
                <w:szCs w:val="24"/>
              </w:rPr>
            </w:pPr>
          </w:p>
          <w:p w14:paraId="528FF41C" w14:textId="3CFE4781" w:rsidR="00D033D9" w:rsidRDefault="00000000" w:rsidP="00D033D9">
            <w:pPr>
              <w:pStyle w:val="Prrafodelista"/>
              <w:spacing w:after="0"/>
              <w:ind w:left="1760"/>
              <w:jc w:val="both"/>
              <w:rPr>
                <w:rFonts w:ascii="Arial" w:hAnsi="Arial" w:cs="Arial"/>
                <w:b/>
                <w:sz w:val="24"/>
                <w:szCs w:val="24"/>
              </w:rPr>
            </w:pPr>
            <w:hyperlink r:id="rId16" w:history="1">
              <w:r w:rsidR="00D033D9" w:rsidRPr="00DF5071">
                <w:rPr>
                  <w:rStyle w:val="Hipervnculo"/>
                  <w:rFonts w:ascii="Arial" w:hAnsi="Arial" w:cs="Arial"/>
                  <w:b/>
                  <w:sz w:val="24"/>
                  <w:szCs w:val="24"/>
                </w:rPr>
                <w:t>https://corponor.gov.co/dev/index.php/es/noticias2/34-latest-news/711-corponor-apoya-a-ninas-delegadas-a-la-conferencia-internacional-de-la-tierra-cuidemos-el-planeta</w:t>
              </w:r>
            </w:hyperlink>
          </w:p>
          <w:p w14:paraId="78923933" w14:textId="77777777" w:rsidR="00D033D9" w:rsidRDefault="00D033D9" w:rsidP="00D033D9">
            <w:pPr>
              <w:pStyle w:val="Prrafodelista"/>
              <w:spacing w:after="0"/>
              <w:ind w:left="1760"/>
              <w:jc w:val="both"/>
              <w:rPr>
                <w:rFonts w:ascii="Arial" w:hAnsi="Arial" w:cs="Arial"/>
                <w:b/>
                <w:sz w:val="24"/>
                <w:szCs w:val="24"/>
              </w:rPr>
            </w:pPr>
          </w:p>
          <w:p w14:paraId="0209FCEE" w14:textId="6D627943" w:rsidR="00D033D9" w:rsidRDefault="00000000" w:rsidP="00D033D9">
            <w:pPr>
              <w:pStyle w:val="Prrafodelista"/>
              <w:spacing w:after="0"/>
              <w:ind w:left="1760"/>
              <w:jc w:val="both"/>
              <w:rPr>
                <w:rFonts w:ascii="Arial" w:hAnsi="Arial" w:cs="Arial"/>
                <w:b/>
                <w:sz w:val="24"/>
                <w:szCs w:val="24"/>
              </w:rPr>
            </w:pPr>
            <w:hyperlink r:id="rId17" w:history="1">
              <w:r w:rsidR="00D033D9" w:rsidRPr="00DF5071">
                <w:rPr>
                  <w:rStyle w:val="Hipervnculo"/>
                  <w:rFonts w:ascii="Arial" w:hAnsi="Arial" w:cs="Arial"/>
                  <w:b/>
                  <w:sz w:val="24"/>
                  <w:szCs w:val="24"/>
                </w:rPr>
                <w:t>https://corponor.gov.co/sitioanterior/index.php/comunicaciones/historico-de-noticias/2446-en-ii-encuentro-nacional-de-proyectos-ambientales-escolares-prae-norte-de-santander-socializa-experiencias-de-conservacion-del-recurso-hidrico</w:t>
              </w:r>
            </w:hyperlink>
          </w:p>
          <w:p w14:paraId="3262D731" w14:textId="77777777" w:rsidR="00D033D9" w:rsidRDefault="00D033D9" w:rsidP="00D033D9">
            <w:pPr>
              <w:pStyle w:val="Prrafodelista"/>
              <w:spacing w:after="0"/>
              <w:ind w:left="1760"/>
              <w:jc w:val="both"/>
              <w:rPr>
                <w:rFonts w:ascii="Arial" w:hAnsi="Arial" w:cs="Arial"/>
                <w:b/>
                <w:sz w:val="24"/>
                <w:szCs w:val="24"/>
              </w:rPr>
            </w:pPr>
          </w:p>
          <w:p w14:paraId="75D2F005" w14:textId="64E7CBB3" w:rsidR="00D033D9" w:rsidRDefault="00000000" w:rsidP="00D033D9">
            <w:pPr>
              <w:pStyle w:val="Prrafodelista"/>
              <w:spacing w:after="0"/>
              <w:ind w:left="1760"/>
              <w:jc w:val="both"/>
              <w:rPr>
                <w:rFonts w:ascii="Arial" w:hAnsi="Arial" w:cs="Arial"/>
                <w:b/>
                <w:sz w:val="24"/>
                <w:szCs w:val="24"/>
              </w:rPr>
            </w:pPr>
            <w:hyperlink r:id="rId18" w:history="1">
              <w:r w:rsidR="00D033D9" w:rsidRPr="00DF5071">
                <w:rPr>
                  <w:rStyle w:val="Hipervnculo"/>
                  <w:rFonts w:ascii="Arial" w:hAnsi="Arial" w:cs="Arial"/>
                  <w:b/>
                  <w:sz w:val="24"/>
                  <w:szCs w:val="24"/>
                </w:rPr>
                <w:t>https://corponor.gov.co/dev/index.php/es/noticias2/34-latest-news/872-encuentro-departamental-de-redepraes-2010</w:t>
              </w:r>
            </w:hyperlink>
          </w:p>
          <w:p w14:paraId="1BFC80E4" w14:textId="77777777" w:rsidR="00D033D9" w:rsidRDefault="00D033D9" w:rsidP="00D033D9">
            <w:pPr>
              <w:pStyle w:val="Prrafodelista"/>
              <w:spacing w:after="0"/>
              <w:ind w:left="1760"/>
              <w:jc w:val="both"/>
              <w:rPr>
                <w:rFonts w:ascii="Arial" w:hAnsi="Arial" w:cs="Arial"/>
                <w:b/>
                <w:sz w:val="24"/>
                <w:szCs w:val="24"/>
              </w:rPr>
            </w:pPr>
          </w:p>
          <w:p w14:paraId="2B7E75D5" w14:textId="08DD7884" w:rsidR="00D033D9" w:rsidRDefault="00000000" w:rsidP="00D033D9">
            <w:pPr>
              <w:pStyle w:val="Prrafodelista"/>
              <w:spacing w:after="0"/>
              <w:ind w:left="1760"/>
              <w:jc w:val="both"/>
              <w:rPr>
                <w:rFonts w:ascii="Arial" w:hAnsi="Arial" w:cs="Arial"/>
                <w:b/>
                <w:sz w:val="24"/>
                <w:szCs w:val="24"/>
              </w:rPr>
            </w:pPr>
            <w:hyperlink r:id="rId19" w:history="1">
              <w:r w:rsidR="00D033D9" w:rsidRPr="00DF5071">
                <w:rPr>
                  <w:rStyle w:val="Hipervnculo"/>
                  <w:rFonts w:ascii="Arial" w:hAnsi="Arial" w:cs="Arial"/>
                  <w:b/>
                  <w:sz w:val="24"/>
                  <w:szCs w:val="24"/>
                </w:rPr>
                <w:t>https://corponor.gov.co/dev/index.php/en/noticias2/34-latest-news/2180-ministerio-de-ambiente-y-desarrollo-sostenible-resalta-trabajo-de-educacion-ambiental-de-corponor-en-mutiscua</w:t>
              </w:r>
            </w:hyperlink>
          </w:p>
          <w:p w14:paraId="00475AE3" w14:textId="77777777" w:rsidR="00D033D9" w:rsidRDefault="00D033D9" w:rsidP="00D033D9">
            <w:pPr>
              <w:pStyle w:val="Prrafodelista"/>
              <w:spacing w:after="0"/>
              <w:ind w:left="1760"/>
              <w:jc w:val="both"/>
              <w:rPr>
                <w:rFonts w:ascii="Arial" w:hAnsi="Arial" w:cs="Arial"/>
                <w:b/>
                <w:sz w:val="24"/>
                <w:szCs w:val="24"/>
              </w:rPr>
            </w:pPr>
          </w:p>
          <w:p w14:paraId="33651B86" w14:textId="34EB2632" w:rsidR="00D033D9" w:rsidRDefault="00000000" w:rsidP="00D033D9">
            <w:pPr>
              <w:pStyle w:val="Prrafodelista"/>
              <w:spacing w:after="0"/>
              <w:ind w:left="1760"/>
              <w:jc w:val="both"/>
              <w:rPr>
                <w:rFonts w:ascii="Arial" w:hAnsi="Arial" w:cs="Arial"/>
                <w:b/>
                <w:sz w:val="24"/>
                <w:szCs w:val="24"/>
              </w:rPr>
            </w:pPr>
            <w:hyperlink r:id="rId20" w:history="1">
              <w:r w:rsidR="00D033D9" w:rsidRPr="00DF5071">
                <w:rPr>
                  <w:rStyle w:val="Hipervnculo"/>
                  <w:rFonts w:ascii="Arial" w:hAnsi="Arial" w:cs="Arial"/>
                  <w:b/>
                  <w:sz w:val="24"/>
                  <w:szCs w:val="24"/>
                </w:rPr>
                <w:t>https://corponor.gov.co/dev/index.php/en/noticias2/34-latest-news/2170-satc-instala-estacion-climatologica-en-prae-significativo-de-corponor</w:t>
              </w:r>
            </w:hyperlink>
            <w:r w:rsidR="00E83A2B">
              <w:rPr>
                <w:rFonts w:ascii="Arial" w:hAnsi="Arial" w:cs="Arial"/>
                <w:b/>
                <w:sz w:val="24"/>
                <w:szCs w:val="24"/>
              </w:rPr>
              <w:t xml:space="preserve"> </w:t>
            </w:r>
          </w:p>
          <w:p w14:paraId="0E3F988B" w14:textId="77777777" w:rsidR="00D033D9" w:rsidRDefault="00D033D9" w:rsidP="00D033D9">
            <w:pPr>
              <w:pStyle w:val="Prrafodelista"/>
              <w:spacing w:after="0"/>
              <w:ind w:left="1760"/>
              <w:jc w:val="both"/>
              <w:rPr>
                <w:rFonts w:ascii="Arial" w:hAnsi="Arial" w:cs="Arial"/>
                <w:b/>
                <w:sz w:val="24"/>
                <w:szCs w:val="24"/>
              </w:rPr>
            </w:pPr>
          </w:p>
          <w:p w14:paraId="02A8F6D0" w14:textId="2B92417C" w:rsidR="00D033D9" w:rsidRDefault="00000000" w:rsidP="00D033D9">
            <w:pPr>
              <w:pStyle w:val="Prrafodelista"/>
              <w:spacing w:after="0"/>
              <w:ind w:left="1760"/>
              <w:jc w:val="both"/>
              <w:rPr>
                <w:rFonts w:ascii="Arial" w:hAnsi="Arial" w:cs="Arial"/>
                <w:b/>
                <w:sz w:val="24"/>
                <w:szCs w:val="24"/>
              </w:rPr>
            </w:pPr>
            <w:hyperlink r:id="rId21" w:history="1">
              <w:r w:rsidR="00D033D9" w:rsidRPr="00DF5071">
                <w:rPr>
                  <w:rStyle w:val="Hipervnculo"/>
                  <w:rFonts w:ascii="Arial" w:hAnsi="Arial" w:cs="Arial"/>
                  <w:b/>
                  <w:sz w:val="24"/>
                  <w:szCs w:val="24"/>
                </w:rPr>
                <w:t>https://www.mineducacion.gov.co/1621/article-87929.html</w:t>
              </w:r>
            </w:hyperlink>
          </w:p>
          <w:p w14:paraId="1C6BB7A6" w14:textId="77777777" w:rsidR="00D033D9" w:rsidRDefault="00D033D9" w:rsidP="00D033D9">
            <w:pPr>
              <w:pStyle w:val="Prrafodelista"/>
              <w:spacing w:after="0"/>
              <w:ind w:left="1760"/>
              <w:jc w:val="both"/>
              <w:rPr>
                <w:rFonts w:ascii="Arial" w:hAnsi="Arial" w:cs="Arial"/>
                <w:b/>
                <w:sz w:val="24"/>
                <w:szCs w:val="24"/>
              </w:rPr>
            </w:pPr>
          </w:p>
          <w:p w14:paraId="24E70A9D" w14:textId="018974BD" w:rsidR="00D033D9" w:rsidRDefault="00000000" w:rsidP="00D033D9">
            <w:pPr>
              <w:pStyle w:val="Prrafodelista"/>
              <w:spacing w:after="0"/>
              <w:ind w:left="1760"/>
              <w:jc w:val="both"/>
              <w:rPr>
                <w:rFonts w:ascii="Arial" w:hAnsi="Arial" w:cs="Arial"/>
                <w:b/>
                <w:sz w:val="24"/>
                <w:szCs w:val="24"/>
              </w:rPr>
            </w:pPr>
            <w:hyperlink r:id="rId22" w:history="1">
              <w:r w:rsidR="00D033D9" w:rsidRPr="00DF5071">
                <w:rPr>
                  <w:rStyle w:val="Hipervnculo"/>
                  <w:rFonts w:ascii="Arial" w:hAnsi="Arial" w:cs="Arial"/>
                  <w:b/>
                  <w:sz w:val="24"/>
                  <w:szCs w:val="24"/>
                </w:rPr>
                <w:t>https://www.mined</w:t>
              </w:r>
              <w:r w:rsidR="00D033D9" w:rsidRPr="00DF5071">
                <w:rPr>
                  <w:rStyle w:val="Hipervnculo"/>
                  <w:rFonts w:ascii="Arial" w:hAnsi="Arial" w:cs="Arial"/>
                  <w:b/>
                  <w:sz w:val="24"/>
                  <w:szCs w:val="24"/>
                </w:rPr>
                <w:t>u</w:t>
              </w:r>
              <w:r w:rsidR="00D033D9" w:rsidRPr="00DF5071">
                <w:rPr>
                  <w:rStyle w:val="Hipervnculo"/>
                  <w:rFonts w:ascii="Arial" w:hAnsi="Arial" w:cs="Arial"/>
                  <w:b/>
                  <w:sz w:val="24"/>
                  <w:szCs w:val="24"/>
                </w:rPr>
                <w:t>cacion.gov.co/1621/propertyvalues-31339_tablero_pdf.pdf</w:t>
              </w:r>
            </w:hyperlink>
          </w:p>
          <w:p w14:paraId="7BEF0ABF" w14:textId="77777777" w:rsidR="00D033D9" w:rsidRDefault="00D033D9" w:rsidP="00D033D9">
            <w:pPr>
              <w:pStyle w:val="Prrafodelista"/>
              <w:spacing w:after="0"/>
              <w:ind w:left="1760"/>
              <w:jc w:val="both"/>
              <w:rPr>
                <w:rFonts w:ascii="Arial" w:hAnsi="Arial" w:cs="Arial"/>
                <w:b/>
                <w:sz w:val="24"/>
                <w:szCs w:val="24"/>
              </w:rPr>
            </w:pPr>
          </w:p>
          <w:p w14:paraId="11501BFA" w14:textId="77777777" w:rsidR="00D033D9" w:rsidRDefault="00D033D9" w:rsidP="00D033D9">
            <w:pPr>
              <w:pStyle w:val="Prrafodelista"/>
              <w:spacing w:after="0"/>
              <w:ind w:left="1760"/>
              <w:jc w:val="both"/>
              <w:rPr>
                <w:rFonts w:ascii="Arial" w:hAnsi="Arial" w:cs="Arial"/>
                <w:b/>
                <w:sz w:val="24"/>
                <w:szCs w:val="24"/>
              </w:rPr>
            </w:pPr>
          </w:p>
          <w:p w14:paraId="7FE0253B" w14:textId="77777777" w:rsidR="00D033D9" w:rsidRDefault="00D033D9" w:rsidP="00D033D9">
            <w:pPr>
              <w:pStyle w:val="Prrafodelista"/>
              <w:spacing w:after="0"/>
              <w:ind w:left="1760"/>
              <w:jc w:val="both"/>
              <w:rPr>
                <w:rFonts w:ascii="Arial" w:hAnsi="Arial" w:cs="Arial"/>
                <w:b/>
                <w:sz w:val="24"/>
                <w:szCs w:val="24"/>
              </w:rPr>
            </w:pPr>
          </w:p>
          <w:p w14:paraId="4F7617FF" w14:textId="77777777" w:rsidR="00D033D9" w:rsidRPr="0076076B" w:rsidRDefault="00D033D9" w:rsidP="00D033D9">
            <w:pPr>
              <w:pStyle w:val="Prrafodelista"/>
              <w:spacing w:after="0"/>
              <w:ind w:left="1760"/>
              <w:jc w:val="both"/>
              <w:rPr>
                <w:rFonts w:ascii="Arial" w:hAnsi="Arial" w:cs="Arial"/>
                <w:b/>
                <w:sz w:val="24"/>
                <w:szCs w:val="24"/>
              </w:rPr>
            </w:pPr>
          </w:p>
          <w:p w14:paraId="22F49AC5" w14:textId="420A33BB" w:rsidR="002B4C3E" w:rsidRPr="0076076B" w:rsidRDefault="002B4C3E" w:rsidP="00D033D9">
            <w:pPr>
              <w:pStyle w:val="Prrafodelista"/>
              <w:spacing w:after="0"/>
              <w:ind w:left="1760"/>
              <w:jc w:val="both"/>
              <w:rPr>
                <w:rFonts w:ascii="Arial" w:hAnsi="Arial" w:cs="Arial"/>
                <w:b/>
                <w:sz w:val="24"/>
                <w:szCs w:val="24"/>
              </w:rPr>
            </w:pPr>
          </w:p>
        </w:tc>
      </w:tr>
    </w:tbl>
    <w:p w14:paraId="48EB3CC6" w14:textId="2A19A6FC" w:rsidR="00584F2D" w:rsidRPr="0076076B" w:rsidRDefault="00584F2D" w:rsidP="002C7F30">
      <w:pPr>
        <w:spacing w:after="0"/>
        <w:rPr>
          <w:rFonts w:ascii="Arial" w:hAnsi="Arial" w:cs="Arial"/>
          <w:sz w:val="24"/>
          <w:szCs w:val="24"/>
          <w:shd w:val="clear" w:color="auto" w:fill="FFFFFF"/>
        </w:rPr>
      </w:pPr>
    </w:p>
    <w:sectPr w:rsidR="00584F2D" w:rsidRPr="0076076B" w:rsidSect="00910CF9">
      <w:headerReference w:type="even" r:id="rId23"/>
      <w:headerReference w:type="default" r:id="rId24"/>
      <w:footerReference w:type="default" r:id="rId25"/>
      <w:headerReference w:type="first" r:id="rId26"/>
      <w:pgSz w:w="12240" w:h="15840"/>
      <w:pgMar w:top="1417" w:right="1701" w:bottom="1417" w:left="1701" w:header="567" w:footer="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C00FD" w14:textId="77777777" w:rsidR="00835B42" w:rsidRDefault="00835B42" w:rsidP="00881144">
      <w:pPr>
        <w:spacing w:after="0" w:line="240" w:lineRule="auto"/>
      </w:pPr>
      <w:r>
        <w:separator/>
      </w:r>
    </w:p>
  </w:endnote>
  <w:endnote w:type="continuationSeparator" w:id="0">
    <w:p w14:paraId="17BE6414" w14:textId="77777777" w:rsidR="00835B42" w:rsidRDefault="00835B42" w:rsidP="00881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C1D1C" w14:textId="00E49F6C" w:rsidR="007F620E" w:rsidRDefault="007F620E" w:rsidP="00910CF9">
    <w:pPr>
      <w:pStyle w:val="Piedepgina"/>
      <w:spacing w:line="24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17365" w14:textId="77777777" w:rsidR="00835B42" w:rsidRDefault="00835B42" w:rsidP="00881144">
      <w:pPr>
        <w:spacing w:after="0" w:line="240" w:lineRule="auto"/>
      </w:pPr>
      <w:r>
        <w:separator/>
      </w:r>
    </w:p>
  </w:footnote>
  <w:footnote w:type="continuationSeparator" w:id="0">
    <w:p w14:paraId="1275793F" w14:textId="77777777" w:rsidR="00835B42" w:rsidRDefault="00835B42" w:rsidP="00881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F36E6" w14:textId="77777777" w:rsidR="007F620E" w:rsidRDefault="00835B42">
    <w:pPr>
      <w:pStyle w:val="Encabezado"/>
    </w:pPr>
    <w:r>
      <w:rPr>
        <w:noProof/>
        <w:lang w:eastAsia="es-CO"/>
      </w:rPr>
      <w:pict w14:anchorId="300A0C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069454" o:spid="_x0000_s1026" type="#_x0000_t75" alt="" style="position:absolute;margin-left:0;margin-top:0;width:612pt;height:792.25pt;z-index:-251657216;mso-wrap-edited:f;mso-width-percent:0;mso-height-percent:0;mso-position-horizontal:center;mso-position-horizontal-relative:margin;mso-position-vertical:center;mso-position-vertical-relative:margin;mso-width-percent:0;mso-height-percent:0" o:allowincell="f">
          <v:imagedata r:id="rId1" o:title="MEMBRE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C8976" w14:textId="3F48EC9E" w:rsidR="000954C0" w:rsidRDefault="000954C0">
    <w:pPr>
      <w:pStyle w:val="Encabezado"/>
    </w:pPr>
  </w:p>
  <w:p w14:paraId="65493610" w14:textId="4A96C29C" w:rsidR="000954C0" w:rsidRDefault="000954C0" w:rsidP="009F4379">
    <w:pPr>
      <w:pStyle w:val="Encabezado"/>
      <w:jc w:val="center"/>
    </w:pPr>
  </w:p>
  <w:p w14:paraId="1428F5E4" w14:textId="77777777" w:rsidR="000954C0" w:rsidRDefault="000954C0">
    <w:pPr>
      <w:pStyle w:val="Encabezado"/>
    </w:pPr>
  </w:p>
  <w:p w14:paraId="476EC709" w14:textId="7AF18F2D" w:rsidR="00D500F8" w:rsidRDefault="00D500F8">
    <w:pPr>
      <w:pStyle w:val="Encabezado"/>
    </w:pPr>
  </w:p>
  <w:p w14:paraId="3001AF33" w14:textId="77777777" w:rsidR="007F620E" w:rsidRDefault="007F620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A2CD" w14:textId="77777777" w:rsidR="007F620E" w:rsidRDefault="00835B42">
    <w:pPr>
      <w:pStyle w:val="Encabezado"/>
    </w:pPr>
    <w:r>
      <w:rPr>
        <w:noProof/>
        <w:lang w:eastAsia="es-CO"/>
      </w:rPr>
      <w:pict w14:anchorId="2CBAD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069453" o:spid="_x0000_s1025" type="#_x0000_t75" alt="" style="position:absolute;margin-left:0;margin-top:0;width:612pt;height:792.25pt;z-index:-251658240;mso-wrap-edited:f;mso-width-percent:0;mso-height-percent:0;mso-position-horizontal:center;mso-position-horizontal-relative:margin;mso-position-vertical:center;mso-position-vertical-relative:margin;mso-width-percent:0;mso-height-percent:0" o:allowincell="f">
          <v:imagedata r:id="rId1" o:title="MEMBRE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02D3"/>
    <w:multiLevelType w:val="hybridMultilevel"/>
    <w:tmpl w:val="55FAED5E"/>
    <w:lvl w:ilvl="0" w:tplc="B582C49C">
      <w:start w:val="1"/>
      <w:numFmt w:val="upperLetter"/>
      <w:lvlText w:val="%1."/>
      <w:lvlJc w:val="left"/>
      <w:pPr>
        <w:ind w:left="720" w:hanging="360"/>
      </w:pPr>
      <w:rPr>
        <w:rFonts w:ascii="Arial" w:eastAsia="Times New Roman" w:hAnsi="Arial" w:cs="Arial"/>
        <w:b/>
        <w:i/>
        <w:color w:val="000000"/>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3B2C30"/>
    <w:multiLevelType w:val="hybridMultilevel"/>
    <w:tmpl w:val="CDE096D0"/>
    <w:lvl w:ilvl="0" w:tplc="371CA55E">
      <w:numFmt w:val="bullet"/>
      <w:lvlText w:val="•"/>
      <w:lvlJc w:val="left"/>
      <w:pPr>
        <w:ind w:left="1410" w:hanging="69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65495C"/>
    <w:multiLevelType w:val="hybridMultilevel"/>
    <w:tmpl w:val="4A4CB9DE"/>
    <w:lvl w:ilvl="0" w:tplc="371CA55E">
      <w:numFmt w:val="bullet"/>
      <w:lvlText w:val="•"/>
      <w:lvlJc w:val="left"/>
      <w:pPr>
        <w:ind w:left="1410" w:hanging="69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8B4590"/>
    <w:multiLevelType w:val="hybridMultilevel"/>
    <w:tmpl w:val="DAAC73E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0A1A3555"/>
    <w:multiLevelType w:val="multilevel"/>
    <w:tmpl w:val="11CAADD8"/>
    <w:lvl w:ilvl="0">
      <w:start w:val="9"/>
      <w:numFmt w:val="decimal"/>
      <w:lvlText w:val="%1."/>
      <w:lvlJc w:val="left"/>
      <w:pPr>
        <w:ind w:left="608" w:hanging="400"/>
      </w:pPr>
      <w:rPr>
        <w:rFonts w:hint="default"/>
      </w:rPr>
    </w:lvl>
    <w:lvl w:ilvl="1">
      <w:start w:val="1"/>
      <w:numFmt w:val="decimal"/>
      <w:lvlText w:val="%1.%2."/>
      <w:lvlJc w:val="left"/>
      <w:pPr>
        <w:ind w:left="1353" w:hanging="720"/>
      </w:pPr>
      <w:rPr>
        <w:rFonts w:hint="default"/>
        <w:b/>
        <w:bCs/>
      </w:rPr>
    </w:lvl>
    <w:lvl w:ilvl="2">
      <w:start w:val="1"/>
      <w:numFmt w:val="decimal"/>
      <w:lvlText w:val="%1.%2.%3."/>
      <w:lvlJc w:val="left"/>
      <w:pPr>
        <w:ind w:left="1353" w:hanging="720"/>
      </w:pPr>
      <w:rPr>
        <w:rFonts w:hint="default"/>
        <w:b/>
        <w:bCs w:val="0"/>
      </w:rPr>
    </w:lvl>
    <w:lvl w:ilvl="3">
      <w:start w:val="1"/>
      <w:numFmt w:val="decimal"/>
      <w:lvlText w:val="%1.%2.%3.%4."/>
      <w:lvlJc w:val="left"/>
      <w:pPr>
        <w:ind w:left="1288" w:hanging="1080"/>
      </w:pPr>
      <w:rPr>
        <w:rFonts w:hint="default"/>
      </w:rPr>
    </w:lvl>
    <w:lvl w:ilvl="4">
      <w:start w:val="1"/>
      <w:numFmt w:val="decimal"/>
      <w:lvlText w:val="%1.%2.%3.%4.%5."/>
      <w:lvlJc w:val="left"/>
      <w:pPr>
        <w:ind w:left="1288" w:hanging="1080"/>
      </w:pPr>
      <w:rPr>
        <w:rFonts w:hint="default"/>
      </w:rPr>
    </w:lvl>
    <w:lvl w:ilvl="5">
      <w:start w:val="1"/>
      <w:numFmt w:val="decimal"/>
      <w:lvlText w:val="%1.%2.%3.%4.%5.%6."/>
      <w:lvlJc w:val="left"/>
      <w:pPr>
        <w:ind w:left="1648" w:hanging="1440"/>
      </w:pPr>
      <w:rPr>
        <w:rFonts w:hint="default"/>
      </w:rPr>
    </w:lvl>
    <w:lvl w:ilvl="6">
      <w:start w:val="1"/>
      <w:numFmt w:val="decimal"/>
      <w:lvlText w:val="%1.%2.%3.%4.%5.%6.%7."/>
      <w:lvlJc w:val="left"/>
      <w:pPr>
        <w:ind w:left="1648" w:hanging="1440"/>
      </w:pPr>
      <w:rPr>
        <w:rFonts w:hint="default"/>
      </w:rPr>
    </w:lvl>
    <w:lvl w:ilvl="7">
      <w:start w:val="1"/>
      <w:numFmt w:val="decimal"/>
      <w:lvlText w:val="%1.%2.%3.%4.%5.%6.%7.%8."/>
      <w:lvlJc w:val="left"/>
      <w:pPr>
        <w:ind w:left="2008" w:hanging="1800"/>
      </w:pPr>
      <w:rPr>
        <w:rFonts w:hint="default"/>
      </w:rPr>
    </w:lvl>
    <w:lvl w:ilvl="8">
      <w:start w:val="1"/>
      <w:numFmt w:val="decimal"/>
      <w:lvlText w:val="%1.%2.%3.%4.%5.%6.%7.%8.%9."/>
      <w:lvlJc w:val="left"/>
      <w:pPr>
        <w:ind w:left="2368" w:hanging="2160"/>
      </w:pPr>
      <w:rPr>
        <w:rFonts w:hint="default"/>
      </w:rPr>
    </w:lvl>
  </w:abstractNum>
  <w:abstractNum w:abstractNumId="5" w15:restartNumberingAfterBreak="0">
    <w:nsid w:val="0A367DEC"/>
    <w:multiLevelType w:val="hybridMultilevel"/>
    <w:tmpl w:val="54663C2E"/>
    <w:lvl w:ilvl="0" w:tplc="371CA55E">
      <w:numFmt w:val="bullet"/>
      <w:lvlText w:val="•"/>
      <w:lvlJc w:val="left"/>
      <w:pPr>
        <w:ind w:left="1410" w:hanging="69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171EFA"/>
    <w:multiLevelType w:val="hybridMultilevel"/>
    <w:tmpl w:val="06A653CA"/>
    <w:lvl w:ilvl="0" w:tplc="371CA55E">
      <w:numFmt w:val="bullet"/>
      <w:lvlText w:val="•"/>
      <w:lvlJc w:val="left"/>
      <w:pPr>
        <w:ind w:left="1410" w:hanging="69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C0734D"/>
    <w:multiLevelType w:val="hybridMultilevel"/>
    <w:tmpl w:val="AF5042F2"/>
    <w:lvl w:ilvl="0" w:tplc="371CA55E">
      <w:numFmt w:val="bullet"/>
      <w:lvlText w:val="•"/>
      <w:lvlJc w:val="left"/>
      <w:pPr>
        <w:ind w:left="1410" w:hanging="69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1AF676F2"/>
    <w:multiLevelType w:val="hybridMultilevel"/>
    <w:tmpl w:val="6D86491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3F4036"/>
    <w:multiLevelType w:val="hybridMultilevel"/>
    <w:tmpl w:val="279E6170"/>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 w15:restartNumberingAfterBreak="0">
    <w:nsid w:val="23B20D14"/>
    <w:multiLevelType w:val="hybridMultilevel"/>
    <w:tmpl w:val="E7B4A3C0"/>
    <w:lvl w:ilvl="0" w:tplc="371CA55E">
      <w:numFmt w:val="bullet"/>
      <w:lvlText w:val="•"/>
      <w:lvlJc w:val="left"/>
      <w:pPr>
        <w:ind w:left="1410" w:hanging="69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534666B"/>
    <w:multiLevelType w:val="hybridMultilevel"/>
    <w:tmpl w:val="CB34348A"/>
    <w:lvl w:ilvl="0" w:tplc="371CA55E">
      <w:numFmt w:val="bullet"/>
      <w:lvlText w:val="•"/>
      <w:lvlJc w:val="left"/>
      <w:pPr>
        <w:ind w:left="1410" w:hanging="69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5BA537D"/>
    <w:multiLevelType w:val="hybridMultilevel"/>
    <w:tmpl w:val="D66C8B9C"/>
    <w:lvl w:ilvl="0" w:tplc="FFFFFFFF">
      <w:start w:val="1"/>
      <w:numFmt w:val="lowerLetter"/>
      <w:lvlText w:val="%1."/>
      <w:lvlJc w:val="left"/>
      <w:pPr>
        <w:ind w:left="1429" w:hanging="363"/>
      </w:pPr>
      <w:rPr>
        <w:rFonts w:ascii="Arial" w:eastAsiaTheme="minorHAnsi" w:hAnsi="Arial" w:cs="Arial" w:hint="default"/>
        <w:color w:val="auto"/>
        <w:sz w:val="24"/>
      </w:rPr>
    </w:lvl>
    <w:lvl w:ilvl="1" w:tplc="FFFFFFFF">
      <w:start w:val="1"/>
      <w:numFmt w:val="lowerLetter"/>
      <w:lvlText w:val="%2."/>
      <w:lvlJc w:val="left"/>
      <w:pPr>
        <w:ind w:left="1429" w:hanging="363"/>
      </w:pPr>
      <w:rPr>
        <w:rFonts w:hint="default"/>
      </w:rPr>
    </w:lvl>
    <w:lvl w:ilvl="2" w:tplc="FFFFFFFF">
      <w:start w:val="1"/>
      <w:numFmt w:val="lowerRoman"/>
      <w:lvlText w:val="%3."/>
      <w:lvlJc w:val="right"/>
      <w:pPr>
        <w:ind w:left="2600" w:hanging="180"/>
      </w:pPr>
    </w:lvl>
    <w:lvl w:ilvl="3" w:tplc="240A0017">
      <w:start w:val="1"/>
      <w:numFmt w:val="lowerLetter"/>
      <w:lvlText w:val="%4)"/>
      <w:lvlJc w:val="left"/>
      <w:pPr>
        <w:ind w:left="3320" w:hanging="360"/>
      </w:pPr>
    </w:lvl>
    <w:lvl w:ilvl="4" w:tplc="FFFFFFFF" w:tentative="1">
      <w:start w:val="1"/>
      <w:numFmt w:val="lowerLetter"/>
      <w:lvlText w:val="%5."/>
      <w:lvlJc w:val="left"/>
      <w:pPr>
        <w:ind w:left="4040" w:hanging="360"/>
      </w:pPr>
    </w:lvl>
    <w:lvl w:ilvl="5" w:tplc="FFFFFFFF" w:tentative="1">
      <w:start w:val="1"/>
      <w:numFmt w:val="lowerRoman"/>
      <w:lvlText w:val="%6."/>
      <w:lvlJc w:val="right"/>
      <w:pPr>
        <w:ind w:left="4760" w:hanging="180"/>
      </w:pPr>
    </w:lvl>
    <w:lvl w:ilvl="6" w:tplc="FFFFFFFF" w:tentative="1">
      <w:start w:val="1"/>
      <w:numFmt w:val="decimal"/>
      <w:lvlText w:val="%7."/>
      <w:lvlJc w:val="left"/>
      <w:pPr>
        <w:ind w:left="5480" w:hanging="360"/>
      </w:pPr>
    </w:lvl>
    <w:lvl w:ilvl="7" w:tplc="FFFFFFFF" w:tentative="1">
      <w:start w:val="1"/>
      <w:numFmt w:val="lowerLetter"/>
      <w:lvlText w:val="%8."/>
      <w:lvlJc w:val="left"/>
      <w:pPr>
        <w:ind w:left="6200" w:hanging="360"/>
      </w:pPr>
    </w:lvl>
    <w:lvl w:ilvl="8" w:tplc="FFFFFFFF" w:tentative="1">
      <w:start w:val="1"/>
      <w:numFmt w:val="lowerRoman"/>
      <w:lvlText w:val="%9."/>
      <w:lvlJc w:val="right"/>
      <w:pPr>
        <w:ind w:left="6920" w:hanging="180"/>
      </w:pPr>
    </w:lvl>
  </w:abstractNum>
  <w:abstractNum w:abstractNumId="13" w15:restartNumberingAfterBreak="0">
    <w:nsid w:val="385B4227"/>
    <w:multiLevelType w:val="multilevel"/>
    <w:tmpl w:val="7D300314"/>
    <w:styleLink w:val="Listaactual1"/>
    <w:lvl w:ilvl="0">
      <w:start w:val="9"/>
      <w:numFmt w:val="decimal"/>
      <w:lvlText w:val="%1."/>
      <w:lvlJc w:val="left"/>
      <w:pPr>
        <w:ind w:left="400" w:hanging="400"/>
      </w:pPr>
      <w:rPr>
        <w:rFonts w:hint="default"/>
      </w:rPr>
    </w:lvl>
    <w:lvl w:ilvl="1">
      <w:start w:val="1"/>
      <w:numFmt w:val="decimal"/>
      <w:lvlText w:val="%1.%2."/>
      <w:lvlJc w:val="left"/>
      <w:pPr>
        <w:ind w:left="1145" w:hanging="720"/>
      </w:pPr>
      <w:rPr>
        <w:rFonts w:hint="default"/>
        <w:b/>
        <w:bCs/>
      </w:rPr>
    </w:lvl>
    <w:lvl w:ilvl="2">
      <w:start w:val="1"/>
      <w:numFmt w:val="decimal"/>
      <w:lvlText w:val="%1.%2.%3."/>
      <w:lvlJc w:val="left"/>
      <w:pPr>
        <w:ind w:left="1145" w:hanging="720"/>
      </w:pPr>
      <w:rPr>
        <w:rFonts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98E30B2"/>
    <w:multiLevelType w:val="hybridMultilevel"/>
    <w:tmpl w:val="373A24AE"/>
    <w:lvl w:ilvl="0" w:tplc="371CA55E">
      <w:numFmt w:val="bullet"/>
      <w:lvlText w:val="•"/>
      <w:lvlJc w:val="left"/>
      <w:pPr>
        <w:ind w:left="1410" w:hanging="69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3CFE10E7"/>
    <w:multiLevelType w:val="hybridMultilevel"/>
    <w:tmpl w:val="25881A22"/>
    <w:lvl w:ilvl="0" w:tplc="749C0AEA">
      <w:start w:val="3"/>
      <w:numFmt w:val="bullet"/>
      <w:lvlText w:val="-"/>
      <w:lvlJc w:val="left"/>
      <w:pPr>
        <w:ind w:left="1760" w:hanging="360"/>
      </w:pPr>
      <w:rPr>
        <w:rFonts w:ascii="Arial" w:eastAsia="Times New Roman" w:hAnsi="Arial" w:cs="Arial" w:hint="default"/>
        <w:b/>
        <w:i w:val="0"/>
      </w:rPr>
    </w:lvl>
    <w:lvl w:ilvl="1" w:tplc="240A0003" w:tentative="1">
      <w:start w:val="1"/>
      <w:numFmt w:val="bullet"/>
      <w:lvlText w:val="o"/>
      <w:lvlJc w:val="left"/>
      <w:pPr>
        <w:ind w:left="2120" w:hanging="360"/>
      </w:pPr>
      <w:rPr>
        <w:rFonts w:ascii="Courier New" w:hAnsi="Courier New" w:cs="Courier New" w:hint="default"/>
      </w:rPr>
    </w:lvl>
    <w:lvl w:ilvl="2" w:tplc="240A0005" w:tentative="1">
      <w:start w:val="1"/>
      <w:numFmt w:val="bullet"/>
      <w:lvlText w:val=""/>
      <w:lvlJc w:val="left"/>
      <w:pPr>
        <w:ind w:left="2840" w:hanging="360"/>
      </w:pPr>
      <w:rPr>
        <w:rFonts w:ascii="Wingdings" w:hAnsi="Wingdings" w:hint="default"/>
      </w:rPr>
    </w:lvl>
    <w:lvl w:ilvl="3" w:tplc="240A0001" w:tentative="1">
      <w:start w:val="1"/>
      <w:numFmt w:val="bullet"/>
      <w:lvlText w:val=""/>
      <w:lvlJc w:val="left"/>
      <w:pPr>
        <w:ind w:left="3560" w:hanging="360"/>
      </w:pPr>
      <w:rPr>
        <w:rFonts w:ascii="Symbol" w:hAnsi="Symbol" w:hint="default"/>
      </w:rPr>
    </w:lvl>
    <w:lvl w:ilvl="4" w:tplc="240A0003" w:tentative="1">
      <w:start w:val="1"/>
      <w:numFmt w:val="bullet"/>
      <w:lvlText w:val="o"/>
      <w:lvlJc w:val="left"/>
      <w:pPr>
        <w:ind w:left="4280" w:hanging="360"/>
      </w:pPr>
      <w:rPr>
        <w:rFonts w:ascii="Courier New" w:hAnsi="Courier New" w:cs="Courier New" w:hint="default"/>
      </w:rPr>
    </w:lvl>
    <w:lvl w:ilvl="5" w:tplc="240A0005" w:tentative="1">
      <w:start w:val="1"/>
      <w:numFmt w:val="bullet"/>
      <w:lvlText w:val=""/>
      <w:lvlJc w:val="left"/>
      <w:pPr>
        <w:ind w:left="5000" w:hanging="360"/>
      </w:pPr>
      <w:rPr>
        <w:rFonts w:ascii="Wingdings" w:hAnsi="Wingdings" w:hint="default"/>
      </w:rPr>
    </w:lvl>
    <w:lvl w:ilvl="6" w:tplc="240A0001" w:tentative="1">
      <w:start w:val="1"/>
      <w:numFmt w:val="bullet"/>
      <w:lvlText w:val=""/>
      <w:lvlJc w:val="left"/>
      <w:pPr>
        <w:ind w:left="5720" w:hanging="360"/>
      </w:pPr>
      <w:rPr>
        <w:rFonts w:ascii="Symbol" w:hAnsi="Symbol" w:hint="default"/>
      </w:rPr>
    </w:lvl>
    <w:lvl w:ilvl="7" w:tplc="240A0003" w:tentative="1">
      <w:start w:val="1"/>
      <w:numFmt w:val="bullet"/>
      <w:lvlText w:val="o"/>
      <w:lvlJc w:val="left"/>
      <w:pPr>
        <w:ind w:left="6440" w:hanging="360"/>
      </w:pPr>
      <w:rPr>
        <w:rFonts w:ascii="Courier New" w:hAnsi="Courier New" w:cs="Courier New" w:hint="default"/>
      </w:rPr>
    </w:lvl>
    <w:lvl w:ilvl="8" w:tplc="240A0005" w:tentative="1">
      <w:start w:val="1"/>
      <w:numFmt w:val="bullet"/>
      <w:lvlText w:val=""/>
      <w:lvlJc w:val="left"/>
      <w:pPr>
        <w:ind w:left="7160" w:hanging="360"/>
      </w:pPr>
      <w:rPr>
        <w:rFonts w:ascii="Wingdings" w:hAnsi="Wingdings" w:hint="default"/>
      </w:rPr>
    </w:lvl>
  </w:abstractNum>
  <w:abstractNum w:abstractNumId="16" w15:restartNumberingAfterBreak="0">
    <w:nsid w:val="3DEC3A5B"/>
    <w:multiLevelType w:val="hybridMultilevel"/>
    <w:tmpl w:val="E0A254CA"/>
    <w:lvl w:ilvl="0" w:tplc="371CA55E">
      <w:numFmt w:val="bullet"/>
      <w:lvlText w:val="•"/>
      <w:lvlJc w:val="left"/>
      <w:pPr>
        <w:ind w:left="1410" w:hanging="69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3EC1284E"/>
    <w:multiLevelType w:val="hybridMultilevel"/>
    <w:tmpl w:val="F3BC02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C744F4F"/>
    <w:multiLevelType w:val="hybridMultilevel"/>
    <w:tmpl w:val="B352CD54"/>
    <w:lvl w:ilvl="0" w:tplc="371CA55E">
      <w:numFmt w:val="bullet"/>
      <w:lvlText w:val="•"/>
      <w:lvlJc w:val="left"/>
      <w:pPr>
        <w:ind w:left="2130" w:hanging="690"/>
      </w:pPr>
      <w:rPr>
        <w:rFonts w:ascii="Arial" w:eastAsia="Times New Roman"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51F609AC"/>
    <w:multiLevelType w:val="hybridMultilevel"/>
    <w:tmpl w:val="6ABC2498"/>
    <w:lvl w:ilvl="0" w:tplc="02F24DF6">
      <w:start w:val="1"/>
      <w:numFmt w:val="upperLetter"/>
      <w:lvlText w:val="%1."/>
      <w:lvlJc w:val="left"/>
      <w:pPr>
        <w:ind w:left="720" w:hanging="360"/>
      </w:pPr>
      <w:rPr>
        <w:rFonts w:cs="Calibri"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37F01AE"/>
    <w:multiLevelType w:val="hybridMultilevel"/>
    <w:tmpl w:val="7B1C3F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5EC751D"/>
    <w:multiLevelType w:val="hybridMultilevel"/>
    <w:tmpl w:val="7B76F486"/>
    <w:lvl w:ilvl="0" w:tplc="371CA55E">
      <w:numFmt w:val="bullet"/>
      <w:lvlText w:val="•"/>
      <w:lvlJc w:val="left"/>
      <w:pPr>
        <w:ind w:left="2130" w:hanging="690"/>
      </w:pPr>
      <w:rPr>
        <w:rFonts w:ascii="Arial" w:eastAsia="Times New Roman"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60264E92"/>
    <w:multiLevelType w:val="hybridMultilevel"/>
    <w:tmpl w:val="DB029362"/>
    <w:lvl w:ilvl="0" w:tplc="371CA55E">
      <w:numFmt w:val="bullet"/>
      <w:lvlText w:val="•"/>
      <w:lvlJc w:val="left"/>
      <w:pPr>
        <w:ind w:left="1410" w:hanging="69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2CC6FD5"/>
    <w:multiLevelType w:val="hybridMultilevel"/>
    <w:tmpl w:val="67164594"/>
    <w:lvl w:ilvl="0" w:tplc="FFFFFFFF">
      <w:start w:val="1"/>
      <w:numFmt w:val="lowerLetter"/>
      <w:lvlText w:val="%1."/>
      <w:lvlJc w:val="left"/>
      <w:pPr>
        <w:ind w:left="1160" w:hanging="360"/>
      </w:pPr>
      <w:rPr>
        <w:rFonts w:ascii="Arial" w:eastAsiaTheme="minorHAnsi" w:hAnsi="Arial" w:cs="Arial" w:hint="default"/>
        <w:color w:val="auto"/>
        <w:sz w:val="24"/>
      </w:rPr>
    </w:lvl>
    <w:lvl w:ilvl="1" w:tplc="FFFFFFFF">
      <w:start w:val="1"/>
      <w:numFmt w:val="lowerLetter"/>
      <w:lvlText w:val="%2."/>
      <w:lvlJc w:val="left"/>
      <w:pPr>
        <w:ind w:left="1880" w:hanging="360"/>
      </w:pPr>
    </w:lvl>
    <w:lvl w:ilvl="2" w:tplc="FFFFFFFF">
      <w:start w:val="1"/>
      <w:numFmt w:val="lowerRoman"/>
      <w:lvlText w:val="%3."/>
      <w:lvlJc w:val="right"/>
      <w:pPr>
        <w:ind w:left="2600" w:hanging="180"/>
      </w:pPr>
    </w:lvl>
    <w:lvl w:ilvl="3" w:tplc="FFFFFFFF" w:tentative="1">
      <w:start w:val="1"/>
      <w:numFmt w:val="decimal"/>
      <w:lvlText w:val="%4."/>
      <w:lvlJc w:val="left"/>
      <w:pPr>
        <w:ind w:left="3320" w:hanging="360"/>
      </w:pPr>
    </w:lvl>
    <w:lvl w:ilvl="4" w:tplc="FFFFFFFF" w:tentative="1">
      <w:start w:val="1"/>
      <w:numFmt w:val="lowerLetter"/>
      <w:lvlText w:val="%5."/>
      <w:lvlJc w:val="left"/>
      <w:pPr>
        <w:ind w:left="4040" w:hanging="360"/>
      </w:pPr>
    </w:lvl>
    <w:lvl w:ilvl="5" w:tplc="FFFFFFFF" w:tentative="1">
      <w:start w:val="1"/>
      <w:numFmt w:val="lowerRoman"/>
      <w:lvlText w:val="%6."/>
      <w:lvlJc w:val="right"/>
      <w:pPr>
        <w:ind w:left="4760" w:hanging="180"/>
      </w:pPr>
    </w:lvl>
    <w:lvl w:ilvl="6" w:tplc="FFFFFFFF" w:tentative="1">
      <w:start w:val="1"/>
      <w:numFmt w:val="decimal"/>
      <w:lvlText w:val="%7."/>
      <w:lvlJc w:val="left"/>
      <w:pPr>
        <w:ind w:left="5480" w:hanging="360"/>
      </w:pPr>
    </w:lvl>
    <w:lvl w:ilvl="7" w:tplc="FFFFFFFF" w:tentative="1">
      <w:start w:val="1"/>
      <w:numFmt w:val="lowerLetter"/>
      <w:lvlText w:val="%8."/>
      <w:lvlJc w:val="left"/>
      <w:pPr>
        <w:ind w:left="6200" w:hanging="360"/>
      </w:pPr>
    </w:lvl>
    <w:lvl w:ilvl="8" w:tplc="FFFFFFFF" w:tentative="1">
      <w:start w:val="1"/>
      <w:numFmt w:val="lowerRoman"/>
      <w:lvlText w:val="%9."/>
      <w:lvlJc w:val="right"/>
      <w:pPr>
        <w:ind w:left="6920" w:hanging="180"/>
      </w:pPr>
    </w:lvl>
  </w:abstractNum>
  <w:abstractNum w:abstractNumId="24" w15:restartNumberingAfterBreak="0">
    <w:nsid w:val="63BC0166"/>
    <w:multiLevelType w:val="hybridMultilevel"/>
    <w:tmpl w:val="DC58A420"/>
    <w:lvl w:ilvl="0" w:tplc="77AA361A">
      <w:start w:val="1"/>
      <w:numFmt w:val="lowerLetter"/>
      <w:lvlText w:val="%1."/>
      <w:lvlJc w:val="left"/>
      <w:pPr>
        <w:ind w:left="1429" w:hanging="363"/>
      </w:pPr>
      <w:rPr>
        <w:rFonts w:ascii="Arial" w:eastAsiaTheme="minorHAnsi" w:hAnsi="Arial" w:cs="Arial" w:hint="default"/>
        <w:color w:val="auto"/>
        <w:sz w:val="24"/>
      </w:rPr>
    </w:lvl>
    <w:lvl w:ilvl="1" w:tplc="B3F671CA">
      <w:start w:val="1"/>
      <w:numFmt w:val="lowerLetter"/>
      <w:lvlText w:val="%2."/>
      <w:lvlJc w:val="left"/>
      <w:pPr>
        <w:ind w:left="1429" w:hanging="363"/>
      </w:pPr>
      <w:rPr>
        <w:rFonts w:hint="default"/>
      </w:rPr>
    </w:lvl>
    <w:lvl w:ilvl="2" w:tplc="FFFFFFFF">
      <w:start w:val="1"/>
      <w:numFmt w:val="lowerRoman"/>
      <w:lvlText w:val="%3."/>
      <w:lvlJc w:val="right"/>
      <w:pPr>
        <w:ind w:left="2600" w:hanging="180"/>
      </w:pPr>
    </w:lvl>
    <w:lvl w:ilvl="3" w:tplc="F53A7504">
      <w:start w:val="1"/>
      <w:numFmt w:val="lowerLetter"/>
      <w:lvlText w:val="%4)"/>
      <w:lvlJc w:val="left"/>
      <w:pPr>
        <w:ind w:left="3320" w:hanging="360"/>
      </w:pPr>
      <w:rPr>
        <w:rFonts w:hint="default"/>
      </w:rPr>
    </w:lvl>
    <w:lvl w:ilvl="4" w:tplc="FFFFFFFF" w:tentative="1">
      <w:start w:val="1"/>
      <w:numFmt w:val="lowerLetter"/>
      <w:lvlText w:val="%5."/>
      <w:lvlJc w:val="left"/>
      <w:pPr>
        <w:ind w:left="4040" w:hanging="360"/>
      </w:pPr>
    </w:lvl>
    <w:lvl w:ilvl="5" w:tplc="FFFFFFFF" w:tentative="1">
      <w:start w:val="1"/>
      <w:numFmt w:val="lowerRoman"/>
      <w:lvlText w:val="%6."/>
      <w:lvlJc w:val="right"/>
      <w:pPr>
        <w:ind w:left="4760" w:hanging="180"/>
      </w:pPr>
    </w:lvl>
    <w:lvl w:ilvl="6" w:tplc="FFFFFFFF" w:tentative="1">
      <w:start w:val="1"/>
      <w:numFmt w:val="decimal"/>
      <w:lvlText w:val="%7."/>
      <w:lvlJc w:val="left"/>
      <w:pPr>
        <w:ind w:left="5480" w:hanging="360"/>
      </w:pPr>
    </w:lvl>
    <w:lvl w:ilvl="7" w:tplc="FFFFFFFF" w:tentative="1">
      <w:start w:val="1"/>
      <w:numFmt w:val="lowerLetter"/>
      <w:lvlText w:val="%8."/>
      <w:lvlJc w:val="left"/>
      <w:pPr>
        <w:ind w:left="6200" w:hanging="360"/>
      </w:pPr>
    </w:lvl>
    <w:lvl w:ilvl="8" w:tplc="FFFFFFFF" w:tentative="1">
      <w:start w:val="1"/>
      <w:numFmt w:val="lowerRoman"/>
      <w:lvlText w:val="%9."/>
      <w:lvlJc w:val="right"/>
      <w:pPr>
        <w:ind w:left="6920" w:hanging="180"/>
      </w:pPr>
    </w:lvl>
  </w:abstractNum>
  <w:abstractNum w:abstractNumId="25" w15:restartNumberingAfterBreak="0">
    <w:nsid w:val="6E644A75"/>
    <w:multiLevelType w:val="hybridMultilevel"/>
    <w:tmpl w:val="7E586DE6"/>
    <w:lvl w:ilvl="0" w:tplc="371CA55E">
      <w:numFmt w:val="bullet"/>
      <w:lvlText w:val="•"/>
      <w:lvlJc w:val="left"/>
      <w:pPr>
        <w:ind w:left="1410" w:hanging="69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1C324D7"/>
    <w:multiLevelType w:val="hybridMultilevel"/>
    <w:tmpl w:val="1CF8B4CA"/>
    <w:lvl w:ilvl="0" w:tplc="EF16BE0E">
      <w:start w:val="1"/>
      <w:numFmt w:val="lowerLetter"/>
      <w:lvlText w:val="%1."/>
      <w:lvlJc w:val="left"/>
      <w:pPr>
        <w:ind w:left="1428" w:hanging="360"/>
      </w:pPr>
      <w:rPr>
        <w:rFonts w:ascii="Arial" w:eastAsiaTheme="minorHAnsi" w:hAnsi="Arial" w:cs="Aria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7" w15:restartNumberingAfterBreak="0">
    <w:nsid w:val="7A5B42D6"/>
    <w:multiLevelType w:val="hybridMultilevel"/>
    <w:tmpl w:val="C766445E"/>
    <w:lvl w:ilvl="0" w:tplc="371CA55E">
      <w:numFmt w:val="bullet"/>
      <w:lvlText w:val="•"/>
      <w:lvlJc w:val="left"/>
      <w:pPr>
        <w:ind w:left="1410" w:hanging="690"/>
      </w:pPr>
      <w:rPr>
        <w:rFonts w:ascii="Arial" w:eastAsia="Times New Roman" w:hAnsi="Arial" w:cs="Arial" w:hint="default"/>
      </w:rPr>
    </w:lvl>
    <w:lvl w:ilvl="1" w:tplc="23A01322">
      <w:numFmt w:val="bullet"/>
      <w:lvlText w:val="-"/>
      <w:lvlJc w:val="left"/>
      <w:pPr>
        <w:ind w:left="1785" w:hanging="705"/>
      </w:pPr>
      <w:rPr>
        <w:rFonts w:ascii="Arial" w:eastAsia="Times New Roman" w:hAnsi="Arial" w:cs="Arial" w:hint="default"/>
        <w:b/>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F320174"/>
    <w:multiLevelType w:val="hybridMultilevel"/>
    <w:tmpl w:val="C4A4407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16cid:durableId="1632860023">
    <w:abstractNumId w:val="24"/>
  </w:num>
  <w:num w:numId="2" w16cid:durableId="14157320">
    <w:abstractNumId w:val="26"/>
  </w:num>
  <w:num w:numId="3" w16cid:durableId="1130438272">
    <w:abstractNumId w:val="4"/>
  </w:num>
  <w:num w:numId="4" w16cid:durableId="477919352">
    <w:abstractNumId w:val="23"/>
  </w:num>
  <w:num w:numId="5" w16cid:durableId="225073219">
    <w:abstractNumId w:val="13"/>
  </w:num>
  <w:num w:numId="6" w16cid:durableId="871846099">
    <w:abstractNumId w:val="28"/>
  </w:num>
  <w:num w:numId="7" w16cid:durableId="42605548">
    <w:abstractNumId w:val="0"/>
  </w:num>
  <w:num w:numId="8" w16cid:durableId="1521163304">
    <w:abstractNumId w:val="19"/>
  </w:num>
  <w:num w:numId="9" w16cid:durableId="1813131436">
    <w:abstractNumId w:val="12"/>
  </w:num>
  <w:num w:numId="10" w16cid:durableId="594359815">
    <w:abstractNumId w:val="9"/>
  </w:num>
  <w:num w:numId="11" w16cid:durableId="442111795">
    <w:abstractNumId w:val="15"/>
  </w:num>
  <w:num w:numId="12" w16cid:durableId="394162934">
    <w:abstractNumId w:val="8"/>
  </w:num>
  <w:num w:numId="13" w16cid:durableId="348875018">
    <w:abstractNumId w:val="20"/>
  </w:num>
  <w:num w:numId="14" w16cid:durableId="1419327686">
    <w:abstractNumId w:val="3"/>
  </w:num>
  <w:num w:numId="15" w16cid:durableId="710888275">
    <w:abstractNumId w:val="7"/>
  </w:num>
  <w:num w:numId="16" w16cid:durableId="867987371">
    <w:abstractNumId w:val="21"/>
  </w:num>
  <w:num w:numId="17" w16cid:durableId="554510643">
    <w:abstractNumId w:val="16"/>
  </w:num>
  <w:num w:numId="18" w16cid:durableId="124157328">
    <w:abstractNumId w:val="18"/>
  </w:num>
  <w:num w:numId="19" w16cid:durableId="524096310">
    <w:abstractNumId w:val="14"/>
  </w:num>
  <w:num w:numId="20" w16cid:durableId="1382750131">
    <w:abstractNumId w:val="17"/>
  </w:num>
  <w:num w:numId="21" w16cid:durableId="561136360">
    <w:abstractNumId w:val="11"/>
  </w:num>
  <w:num w:numId="22" w16cid:durableId="1443495986">
    <w:abstractNumId w:val="6"/>
  </w:num>
  <w:num w:numId="23" w16cid:durableId="1933968185">
    <w:abstractNumId w:val="22"/>
  </w:num>
  <w:num w:numId="24" w16cid:durableId="1553807182">
    <w:abstractNumId w:val="5"/>
  </w:num>
  <w:num w:numId="25" w16cid:durableId="60563450">
    <w:abstractNumId w:val="2"/>
  </w:num>
  <w:num w:numId="26" w16cid:durableId="1796480694">
    <w:abstractNumId w:val="27"/>
  </w:num>
  <w:num w:numId="27" w16cid:durableId="2097938876">
    <w:abstractNumId w:val="25"/>
  </w:num>
  <w:num w:numId="28" w16cid:durableId="2043631768">
    <w:abstractNumId w:val="1"/>
  </w:num>
  <w:num w:numId="29" w16cid:durableId="1966229280">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A06"/>
    <w:rsid w:val="00001985"/>
    <w:rsid w:val="000022CE"/>
    <w:rsid w:val="00002FFD"/>
    <w:rsid w:val="00003736"/>
    <w:rsid w:val="00011623"/>
    <w:rsid w:val="0001192E"/>
    <w:rsid w:val="00014C1C"/>
    <w:rsid w:val="0001504D"/>
    <w:rsid w:val="00015CE4"/>
    <w:rsid w:val="00015DE1"/>
    <w:rsid w:val="00021BD6"/>
    <w:rsid w:val="000231F3"/>
    <w:rsid w:val="00034C18"/>
    <w:rsid w:val="0003710B"/>
    <w:rsid w:val="000379FE"/>
    <w:rsid w:val="00037EF2"/>
    <w:rsid w:val="000450BE"/>
    <w:rsid w:val="00046313"/>
    <w:rsid w:val="0004784A"/>
    <w:rsid w:val="000478ED"/>
    <w:rsid w:val="00050119"/>
    <w:rsid w:val="00051308"/>
    <w:rsid w:val="00056E4C"/>
    <w:rsid w:val="00064E36"/>
    <w:rsid w:val="00066B1F"/>
    <w:rsid w:val="000737D2"/>
    <w:rsid w:val="00075668"/>
    <w:rsid w:val="00075B6B"/>
    <w:rsid w:val="0007613A"/>
    <w:rsid w:val="00077CBB"/>
    <w:rsid w:val="00080DC2"/>
    <w:rsid w:val="00081028"/>
    <w:rsid w:val="00081D3D"/>
    <w:rsid w:val="00090B00"/>
    <w:rsid w:val="000913B5"/>
    <w:rsid w:val="000954C0"/>
    <w:rsid w:val="00095A7F"/>
    <w:rsid w:val="000A01E3"/>
    <w:rsid w:val="000A1EEB"/>
    <w:rsid w:val="000A22F9"/>
    <w:rsid w:val="000A297F"/>
    <w:rsid w:val="000A7D4A"/>
    <w:rsid w:val="000B67D4"/>
    <w:rsid w:val="000C0F37"/>
    <w:rsid w:val="000C2BD3"/>
    <w:rsid w:val="000C3264"/>
    <w:rsid w:val="000C5D09"/>
    <w:rsid w:val="000C649F"/>
    <w:rsid w:val="000C7E0D"/>
    <w:rsid w:val="000D4592"/>
    <w:rsid w:val="000D4C39"/>
    <w:rsid w:val="000D6061"/>
    <w:rsid w:val="000D6195"/>
    <w:rsid w:val="000D78F9"/>
    <w:rsid w:val="000E3736"/>
    <w:rsid w:val="000E5A07"/>
    <w:rsid w:val="000F21D5"/>
    <w:rsid w:val="000F505D"/>
    <w:rsid w:val="00101B81"/>
    <w:rsid w:val="00102137"/>
    <w:rsid w:val="00103613"/>
    <w:rsid w:val="00104AA9"/>
    <w:rsid w:val="00105ECC"/>
    <w:rsid w:val="001108E5"/>
    <w:rsid w:val="00121C35"/>
    <w:rsid w:val="001266D2"/>
    <w:rsid w:val="001343D5"/>
    <w:rsid w:val="00135D87"/>
    <w:rsid w:val="001377B1"/>
    <w:rsid w:val="00143F2B"/>
    <w:rsid w:val="00147F35"/>
    <w:rsid w:val="001608EA"/>
    <w:rsid w:val="0016369C"/>
    <w:rsid w:val="00164298"/>
    <w:rsid w:val="001644B1"/>
    <w:rsid w:val="001645CE"/>
    <w:rsid w:val="00167C5B"/>
    <w:rsid w:val="00167D0F"/>
    <w:rsid w:val="00167FEE"/>
    <w:rsid w:val="001713DE"/>
    <w:rsid w:val="00171799"/>
    <w:rsid w:val="00173438"/>
    <w:rsid w:val="0018080E"/>
    <w:rsid w:val="001819AA"/>
    <w:rsid w:val="00181B75"/>
    <w:rsid w:val="00184BF8"/>
    <w:rsid w:val="00185A91"/>
    <w:rsid w:val="00186A32"/>
    <w:rsid w:val="0019182B"/>
    <w:rsid w:val="00195775"/>
    <w:rsid w:val="001A0490"/>
    <w:rsid w:val="001A0D16"/>
    <w:rsid w:val="001A25F8"/>
    <w:rsid w:val="001A2948"/>
    <w:rsid w:val="001A6132"/>
    <w:rsid w:val="001A6D98"/>
    <w:rsid w:val="001B158B"/>
    <w:rsid w:val="001B4A3F"/>
    <w:rsid w:val="001B66DA"/>
    <w:rsid w:val="001C134B"/>
    <w:rsid w:val="001C45A5"/>
    <w:rsid w:val="001C5C9E"/>
    <w:rsid w:val="001D2AF7"/>
    <w:rsid w:val="001D2B15"/>
    <w:rsid w:val="001D696E"/>
    <w:rsid w:val="001D6F14"/>
    <w:rsid w:val="001E00C7"/>
    <w:rsid w:val="001E1E5C"/>
    <w:rsid w:val="001E75DB"/>
    <w:rsid w:val="001E7F7D"/>
    <w:rsid w:val="001F0B46"/>
    <w:rsid w:val="001F0F0F"/>
    <w:rsid w:val="001F759E"/>
    <w:rsid w:val="0020318B"/>
    <w:rsid w:val="00205249"/>
    <w:rsid w:val="00206CC2"/>
    <w:rsid w:val="00211280"/>
    <w:rsid w:val="00211C7E"/>
    <w:rsid w:val="00212B29"/>
    <w:rsid w:val="002134B8"/>
    <w:rsid w:val="00213584"/>
    <w:rsid w:val="00213987"/>
    <w:rsid w:val="00214D45"/>
    <w:rsid w:val="00217B4B"/>
    <w:rsid w:val="00222D3C"/>
    <w:rsid w:val="00225550"/>
    <w:rsid w:val="00232078"/>
    <w:rsid w:val="002346E0"/>
    <w:rsid w:val="0023729F"/>
    <w:rsid w:val="00250839"/>
    <w:rsid w:val="00250CDF"/>
    <w:rsid w:val="00255505"/>
    <w:rsid w:val="00256768"/>
    <w:rsid w:val="00260BDE"/>
    <w:rsid w:val="00262D8E"/>
    <w:rsid w:val="0026571D"/>
    <w:rsid w:val="00266B1C"/>
    <w:rsid w:val="00272EFE"/>
    <w:rsid w:val="00273479"/>
    <w:rsid w:val="00274E3B"/>
    <w:rsid w:val="00275210"/>
    <w:rsid w:val="002755F6"/>
    <w:rsid w:val="00276B2F"/>
    <w:rsid w:val="0028083E"/>
    <w:rsid w:val="00283E6E"/>
    <w:rsid w:val="00283F8C"/>
    <w:rsid w:val="00284C34"/>
    <w:rsid w:val="002858DE"/>
    <w:rsid w:val="00285EF8"/>
    <w:rsid w:val="002943C4"/>
    <w:rsid w:val="00294A88"/>
    <w:rsid w:val="0029594E"/>
    <w:rsid w:val="00295F2A"/>
    <w:rsid w:val="002972F0"/>
    <w:rsid w:val="002A22F8"/>
    <w:rsid w:val="002A39FD"/>
    <w:rsid w:val="002A486F"/>
    <w:rsid w:val="002B0390"/>
    <w:rsid w:val="002B36C2"/>
    <w:rsid w:val="002B4A5D"/>
    <w:rsid w:val="002B4C3E"/>
    <w:rsid w:val="002B5CC4"/>
    <w:rsid w:val="002B6104"/>
    <w:rsid w:val="002B6976"/>
    <w:rsid w:val="002C0374"/>
    <w:rsid w:val="002C2AF7"/>
    <w:rsid w:val="002C2D36"/>
    <w:rsid w:val="002C7541"/>
    <w:rsid w:val="002C7F30"/>
    <w:rsid w:val="002D16A0"/>
    <w:rsid w:val="002D77EC"/>
    <w:rsid w:val="002E4876"/>
    <w:rsid w:val="002E7574"/>
    <w:rsid w:val="002F0BFA"/>
    <w:rsid w:val="002F1CFF"/>
    <w:rsid w:val="002F2366"/>
    <w:rsid w:val="002F6C65"/>
    <w:rsid w:val="002F7FB2"/>
    <w:rsid w:val="003014F3"/>
    <w:rsid w:val="00301A9E"/>
    <w:rsid w:val="00303B54"/>
    <w:rsid w:val="00305CED"/>
    <w:rsid w:val="00315356"/>
    <w:rsid w:val="00322FCB"/>
    <w:rsid w:val="003230E1"/>
    <w:rsid w:val="00325274"/>
    <w:rsid w:val="00327909"/>
    <w:rsid w:val="00333845"/>
    <w:rsid w:val="00334D4A"/>
    <w:rsid w:val="00334F51"/>
    <w:rsid w:val="00335BAB"/>
    <w:rsid w:val="0033730A"/>
    <w:rsid w:val="0034413E"/>
    <w:rsid w:val="00344BE2"/>
    <w:rsid w:val="00350298"/>
    <w:rsid w:val="00350301"/>
    <w:rsid w:val="003513D9"/>
    <w:rsid w:val="00351BC9"/>
    <w:rsid w:val="00351E3C"/>
    <w:rsid w:val="0035342C"/>
    <w:rsid w:val="003534F2"/>
    <w:rsid w:val="00357D95"/>
    <w:rsid w:val="0036292D"/>
    <w:rsid w:val="00363B54"/>
    <w:rsid w:val="00364240"/>
    <w:rsid w:val="003649C2"/>
    <w:rsid w:val="00364B4F"/>
    <w:rsid w:val="00367202"/>
    <w:rsid w:val="003749B9"/>
    <w:rsid w:val="00375603"/>
    <w:rsid w:val="0037616C"/>
    <w:rsid w:val="00383CE7"/>
    <w:rsid w:val="0039020D"/>
    <w:rsid w:val="003931BF"/>
    <w:rsid w:val="003933A1"/>
    <w:rsid w:val="00396289"/>
    <w:rsid w:val="0039729D"/>
    <w:rsid w:val="0039755A"/>
    <w:rsid w:val="00397A41"/>
    <w:rsid w:val="003A06C7"/>
    <w:rsid w:val="003A7154"/>
    <w:rsid w:val="003A7A15"/>
    <w:rsid w:val="003B0434"/>
    <w:rsid w:val="003B1F98"/>
    <w:rsid w:val="003B3867"/>
    <w:rsid w:val="003B598D"/>
    <w:rsid w:val="003C0D1E"/>
    <w:rsid w:val="003C2097"/>
    <w:rsid w:val="003C3D76"/>
    <w:rsid w:val="003C5696"/>
    <w:rsid w:val="003C5980"/>
    <w:rsid w:val="003C65A0"/>
    <w:rsid w:val="003D36C2"/>
    <w:rsid w:val="003D413E"/>
    <w:rsid w:val="003D5F61"/>
    <w:rsid w:val="003D6E2A"/>
    <w:rsid w:val="003D78F1"/>
    <w:rsid w:val="003E166E"/>
    <w:rsid w:val="003E18BD"/>
    <w:rsid w:val="003E2126"/>
    <w:rsid w:val="003E2ACA"/>
    <w:rsid w:val="003E2C57"/>
    <w:rsid w:val="003E464D"/>
    <w:rsid w:val="003E5DDB"/>
    <w:rsid w:val="003E6FE6"/>
    <w:rsid w:val="003E739F"/>
    <w:rsid w:val="003F1D18"/>
    <w:rsid w:val="003F36E3"/>
    <w:rsid w:val="003F6997"/>
    <w:rsid w:val="003F6C01"/>
    <w:rsid w:val="0040072A"/>
    <w:rsid w:val="00401547"/>
    <w:rsid w:val="004022A2"/>
    <w:rsid w:val="00402EC6"/>
    <w:rsid w:val="00403E50"/>
    <w:rsid w:val="00404C42"/>
    <w:rsid w:val="004058F7"/>
    <w:rsid w:val="0040722D"/>
    <w:rsid w:val="004147AC"/>
    <w:rsid w:val="004209BC"/>
    <w:rsid w:val="00421425"/>
    <w:rsid w:val="00421EF4"/>
    <w:rsid w:val="004259BA"/>
    <w:rsid w:val="00427AF3"/>
    <w:rsid w:val="004300CB"/>
    <w:rsid w:val="00431887"/>
    <w:rsid w:val="004333EC"/>
    <w:rsid w:val="004343B0"/>
    <w:rsid w:val="00434A46"/>
    <w:rsid w:val="00437108"/>
    <w:rsid w:val="0044040B"/>
    <w:rsid w:val="00441062"/>
    <w:rsid w:val="00446140"/>
    <w:rsid w:val="0044713C"/>
    <w:rsid w:val="00447AAD"/>
    <w:rsid w:val="004509FA"/>
    <w:rsid w:val="0045143C"/>
    <w:rsid w:val="0045205C"/>
    <w:rsid w:val="004533A1"/>
    <w:rsid w:val="00455DC6"/>
    <w:rsid w:val="00460593"/>
    <w:rsid w:val="004628EA"/>
    <w:rsid w:val="00463ADD"/>
    <w:rsid w:val="004707EF"/>
    <w:rsid w:val="00470D3F"/>
    <w:rsid w:val="00471030"/>
    <w:rsid w:val="0047159A"/>
    <w:rsid w:val="0047505D"/>
    <w:rsid w:val="00475090"/>
    <w:rsid w:val="00480CD0"/>
    <w:rsid w:val="0048439C"/>
    <w:rsid w:val="00486273"/>
    <w:rsid w:val="00490989"/>
    <w:rsid w:val="004928D3"/>
    <w:rsid w:val="0049507C"/>
    <w:rsid w:val="00496701"/>
    <w:rsid w:val="00497917"/>
    <w:rsid w:val="004A08AB"/>
    <w:rsid w:val="004A19FB"/>
    <w:rsid w:val="004A1ACA"/>
    <w:rsid w:val="004A3DD3"/>
    <w:rsid w:val="004A5752"/>
    <w:rsid w:val="004A5C3D"/>
    <w:rsid w:val="004B02EB"/>
    <w:rsid w:val="004B080A"/>
    <w:rsid w:val="004B25A8"/>
    <w:rsid w:val="004B606D"/>
    <w:rsid w:val="004C03BD"/>
    <w:rsid w:val="004C32CB"/>
    <w:rsid w:val="004C4217"/>
    <w:rsid w:val="004C48F0"/>
    <w:rsid w:val="004C539A"/>
    <w:rsid w:val="004C5C54"/>
    <w:rsid w:val="004C6222"/>
    <w:rsid w:val="004C699A"/>
    <w:rsid w:val="004D0017"/>
    <w:rsid w:val="004D3D64"/>
    <w:rsid w:val="004D696D"/>
    <w:rsid w:val="004D7D7B"/>
    <w:rsid w:val="004E1E7C"/>
    <w:rsid w:val="004E7F8E"/>
    <w:rsid w:val="004F28A1"/>
    <w:rsid w:val="004F3926"/>
    <w:rsid w:val="00505606"/>
    <w:rsid w:val="005064E7"/>
    <w:rsid w:val="005107D4"/>
    <w:rsid w:val="00511DA4"/>
    <w:rsid w:val="0051221A"/>
    <w:rsid w:val="00512D27"/>
    <w:rsid w:val="0052323D"/>
    <w:rsid w:val="00524CC0"/>
    <w:rsid w:val="0052549A"/>
    <w:rsid w:val="00526822"/>
    <w:rsid w:val="005307B4"/>
    <w:rsid w:val="00531C99"/>
    <w:rsid w:val="0053276F"/>
    <w:rsid w:val="00532E0D"/>
    <w:rsid w:val="00532FD0"/>
    <w:rsid w:val="00536C07"/>
    <w:rsid w:val="00537F6B"/>
    <w:rsid w:val="00541DF3"/>
    <w:rsid w:val="00542F62"/>
    <w:rsid w:val="005447CD"/>
    <w:rsid w:val="00546AD5"/>
    <w:rsid w:val="00550E91"/>
    <w:rsid w:val="00556D60"/>
    <w:rsid w:val="00560182"/>
    <w:rsid w:val="0056467E"/>
    <w:rsid w:val="0056518B"/>
    <w:rsid w:val="0056602B"/>
    <w:rsid w:val="00567C09"/>
    <w:rsid w:val="00567F6D"/>
    <w:rsid w:val="00574A88"/>
    <w:rsid w:val="005758DB"/>
    <w:rsid w:val="005764D6"/>
    <w:rsid w:val="005821AF"/>
    <w:rsid w:val="00582EAD"/>
    <w:rsid w:val="00583C5A"/>
    <w:rsid w:val="005840CA"/>
    <w:rsid w:val="00584F2D"/>
    <w:rsid w:val="00587BFF"/>
    <w:rsid w:val="00587E4F"/>
    <w:rsid w:val="00591190"/>
    <w:rsid w:val="00593620"/>
    <w:rsid w:val="005941D5"/>
    <w:rsid w:val="005A2898"/>
    <w:rsid w:val="005A75E0"/>
    <w:rsid w:val="005A7A88"/>
    <w:rsid w:val="005B56F9"/>
    <w:rsid w:val="005B5F5C"/>
    <w:rsid w:val="005B6374"/>
    <w:rsid w:val="005B6D6E"/>
    <w:rsid w:val="005B6E19"/>
    <w:rsid w:val="005B78E0"/>
    <w:rsid w:val="005C6001"/>
    <w:rsid w:val="005D366F"/>
    <w:rsid w:val="005D6865"/>
    <w:rsid w:val="005E2E28"/>
    <w:rsid w:val="005F2131"/>
    <w:rsid w:val="005F7666"/>
    <w:rsid w:val="0060011C"/>
    <w:rsid w:val="0060184E"/>
    <w:rsid w:val="0060285B"/>
    <w:rsid w:val="00602CB3"/>
    <w:rsid w:val="00602E39"/>
    <w:rsid w:val="00607CFE"/>
    <w:rsid w:val="00612ECC"/>
    <w:rsid w:val="00616683"/>
    <w:rsid w:val="00616ABA"/>
    <w:rsid w:val="00617B48"/>
    <w:rsid w:val="006213AB"/>
    <w:rsid w:val="00624CE2"/>
    <w:rsid w:val="0062650D"/>
    <w:rsid w:val="00630B41"/>
    <w:rsid w:val="006343A2"/>
    <w:rsid w:val="0064051D"/>
    <w:rsid w:val="00641EF3"/>
    <w:rsid w:val="00642583"/>
    <w:rsid w:val="006433BF"/>
    <w:rsid w:val="00644DE9"/>
    <w:rsid w:val="006458D2"/>
    <w:rsid w:val="00654998"/>
    <w:rsid w:val="00655ACB"/>
    <w:rsid w:val="00660E7C"/>
    <w:rsid w:val="006669BC"/>
    <w:rsid w:val="00671849"/>
    <w:rsid w:val="0067299D"/>
    <w:rsid w:val="0067484D"/>
    <w:rsid w:val="00674D35"/>
    <w:rsid w:val="00676EF7"/>
    <w:rsid w:val="00680ADA"/>
    <w:rsid w:val="0068350A"/>
    <w:rsid w:val="006846DD"/>
    <w:rsid w:val="0069220D"/>
    <w:rsid w:val="00692292"/>
    <w:rsid w:val="00692FF8"/>
    <w:rsid w:val="00694586"/>
    <w:rsid w:val="00694714"/>
    <w:rsid w:val="00697490"/>
    <w:rsid w:val="006A0B6C"/>
    <w:rsid w:val="006A0BBB"/>
    <w:rsid w:val="006A3769"/>
    <w:rsid w:val="006A45EC"/>
    <w:rsid w:val="006A501A"/>
    <w:rsid w:val="006A74A5"/>
    <w:rsid w:val="006B1109"/>
    <w:rsid w:val="006B46F5"/>
    <w:rsid w:val="006B74A8"/>
    <w:rsid w:val="006C2BC3"/>
    <w:rsid w:val="006C5423"/>
    <w:rsid w:val="006C5591"/>
    <w:rsid w:val="006D0F26"/>
    <w:rsid w:val="006D2706"/>
    <w:rsid w:val="006D5329"/>
    <w:rsid w:val="006E0C29"/>
    <w:rsid w:val="006E43AE"/>
    <w:rsid w:val="006E4630"/>
    <w:rsid w:val="006E6324"/>
    <w:rsid w:val="006E6751"/>
    <w:rsid w:val="006E7EF6"/>
    <w:rsid w:val="006F4CDA"/>
    <w:rsid w:val="006F5E56"/>
    <w:rsid w:val="007005B9"/>
    <w:rsid w:val="00702C12"/>
    <w:rsid w:val="00706922"/>
    <w:rsid w:val="00707F62"/>
    <w:rsid w:val="0071088F"/>
    <w:rsid w:val="007114D4"/>
    <w:rsid w:val="007116FC"/>
    <w:rsid w:val="007168E7"/>
    <w:rsid w:val="00716AB5"/>
    <w:rsid w:val="007172CB"/>
    <w:rsid w:val="007221CE"/>
    <w:rsid w:val="007231DB"/>
    <w:rsid w:val="00723CB3"/>
    <w:rsid w:val="00725B9F"/>
    <w:rsid w:val="00727031"/>
    <w:rsid w:val="00731B24"/>
    <w:rsid w:val="00735366"/>
    <w:rsid w:val="007353FF"/>
    <w:rsid w:val="007355D7"/>
    <w:rsid w:val="00740834"/>
    <w:rsid w:val="00744100"/>
    <w:rsid w:val="00745356"/>
    <w:rsid w:val="00745D59"/>
    <w:rsid w:val="00750CA9"/>
    <w:rsid w:val="007513BC"/>
    <w:rsid w:val="007520A9"/>
    <w:rsid w:val="0075224F"/>
    <w:rsid w:val="00752769"/>
    <w:rsid w:val="00755A57"/>
    <w:rsid w:val="00756639"/>
    <w:rsid w:val="0076076B"/>
    <w:rsid w:val="0076268C"/>
    <w:rsid w:val="007642E0"/>
    <w:rsid w:val="00765B15"/>
    <w:rsid w:val="007731E9"/>
    <w:rsid w:val="00775355"/>
    <w:rsid w:val="00780A9B"/>
    <w:rsid w:val="00784EDB"/>
    <w:rsid w:val="00785A44"/>
    <w:rsid w:val="00792780"/>
    <w:rsid w:val="00794F2A"/>
    <w:rsid w:val="007A00D7"/>
    <w:rsid w:val="007A0C64"/>
    <w:rsid w:val="007A0DCB"/>
    <w:rsid w:val="007A19F1"/>
    <w:rsid w:val="007A4421"/>
    <w:rsid w:val="007A4F44"/>
    <w:rsid w:val="007A52A1"/>
    <w:rsid w:val="007A5F86"/>
    <w:rsid w:val="007A7482"/>
    <w:rsid w:val="007B3E61"/>
    <w:rsid w:val="007B54C1"/>
    <w:rsid w:val="007B57C3"/>
    <w:rsid w:val="007B59F8"/>
    <w:rsid w:val="007C2DA5"/>
    <w:rsid w:val="007C40EE"/>
    <w:rsid w:val="007C5448"/>
    <w:rsid w:val="007C6143"/>
    <w:rsid w:val="007C625D"/>
    <w:rsid w:val="007C72D6"/>
    <w:rsid w:val="007D1B4B"/>
    <w:rsid w:val="007D3788"/>
    <w:rsid w:val="007D3BD3"/>
    <w:rsid w:val="007D5EC1"/>
    <w:rsid w:val="007D782D"/>
    <w:rsid w:val="007E02FA"/>
    <w:rsid w:val="007E45D6"/>
    <w:rsid w:val="007F16D0"/>
    <w:rsid w:val="007F18B9"/>
    <w:rsid w:val="007F1A24"/>
    <w:rsid w:val="007F1DCB"/>
    <w:rsid w:val="007F2E7D"/>
    <w:rsid w:val="007F5D5D"/>
    <w:rsid w:val="007F620E"/>
    <w:rsid w:val="007F627F"/>
    <w:rsid w:val="007F6388"/>
    <w:rsid w:val="007F7177"/>
    <w:rsid w:val="008033CE"/>
    <w:rsid w:val="008071D0"/>
    <w:rsid w:val="0081000C"/>
    <w:rsid w:val="00810288"/>
    <w:rsid w:val="00821659"/>
    <w:rsid w:val="008315F5"/>
    <w:rsid w:val="00834726"/>
    <w:rsid w:val="008349C3"/>
    <w:rsid w:val="00835584"/>
    <w:rsid w:val="00835B42"/>
    <w:rsid w:val="00836A30"/>
    <w:rsid w:val="00840C7A"/>
    <w:rsid w:val="00840EE2"/>
    <w:rsid w:val="008410B9"/>
    <w:rsid w:val="00842002"/>
    <w:rsid w:val="00843664"/>
    <w:rsid w:val="00844274"/>
    <w:rsid w:val="00846846"/>
    <w:rsid w:val="008479C1"/>
    <w:rsid w:val="008512E3"/>
    <w:rsid w:val="0085239E"/>
    <w:rsid w:val="008527E7"/>
    <w:rsid w:val="00860DED"/>
    <w:rsid w:val="00863992"/>
    <w:rsid w:val="00863D81"/>
    <w:rsid w:val="00872E33"/>
    <w:rsid w:val="008737F9"/>
    <w:rsid w:val="00874A8F"/>
    <w:rsid w:val="00881144"/>
    <w:rsid w:val="00881BB1"/>
    <w:rsid w:val="00882BFD"/>
    <w:rsid w:val="00884715"/>
    <w:rsid w:val="00893A86"/>
    <w:rsid w:val="008A70BC"/>
    <w:rsid w:val="008B7E1F"/>
    <w:rsid w:val="008C2AA2"/>
    <w:rsid w:val="008C39D2"/>
    <w:rsid w:val="008C4362"/>
    <w:rsid w:val="008C5376"/>
    <w:rsid w:val="008C5C63"/>
    <w:rsid w:val="008C7B37"/>
    <w:rsid w:val="008C7DB0"/>
    <w:rsid w:val="008D7762"/>
    <w:rsid w:val="008D7A82"/>
    <w:rsid w:val="008E3B9C"/>
    <w:rsid w:val="008E4AC9"/>
    <w:rsid w:val="008E647E"/>
    <w:rsid w:val="008F17C8"/>
    <w:rsid w:val="008F3C41"/>
    <w:rsid w:val="008F6EB9"/>
    <w:rsid w:val="008F7082"/>
    <w:rsid w:val="0090681C"/>
    <w:rsid w:val="009103A8"/>
    <w:rsid w:val="00910CF9"/>
    <w:rsid w:val="00910DBF"/>
    <w:rsid w:val="00911F60"/>
    <w:rsid w:val="00912330"/>
    <w:rsid w:val="009130E5"/>
    <w:rsid w:val="00913928"/>
    <w:rsid w:val="0091512A"/>
    <w:rsid w:val="009171D8"/>
    <w:rsid w:val="009228A1"/>
    <w:rsid w:val="009268FF"/>
    <w:rsid w:val="009279DE"/>
    <w:rsid w:val="009424E4"/>
    <w:rsid w:val="00942C1E"/>
    <w:rsid w:val="00942DBA"/>
    <w:rsid w:val="00943C90"/>
    <w:rsid w:val="00947752"/>
    <w:rsid w:val="00953765"/>
    <w:rsid w:val="009621B1"/>
    <w:rsid w:val="009638DD"/>
    <w:rsid w:val="00966EB6"/>
    <w:rsid w:val="009673E6"/>
    <w:rsid w:val="00971FA1"/>
    <w:rsid w:val="00973641"/>
    <w:rsid w:val="00983154"/>
    <w:rsid w:val="00985A77"/>
    <w:rsid w:val="00992E73"/>
    <w:rsid w:val="00995BD7"/>
    <w:rsid w:val="00995F04"/>
    <w:rsid w:val="009A2F20"/>
    <w:rsid w:val="009A378A"/>
    <w:rsid w:val="009A53D7"/>
    <w:rsid w:val="009A5711"/>
    <w:rsid w:val="009A646D"/>
    <w:rsid w:val="009A78E5"/>
    <w:rsid w:val="009B136E"/>
    <w:rsid w:val="009B23E2"/>
    <w:rsid w:val="009B2B2B"/>
    <w:rsid w:val="009B31A9"/>
    <w:rsid w:val="009B3EF6"/>
    <w:rsid w:val="009C4F49"/>
    <w:rsid w:val="009C554C"/>
    <w:rsid w:val="009C60D7"/>
    <w:rsid w:val="009D08AA"/>
    <w:rsid w:val="009D3D73"/>
    <w:rsid w:val="009D46B8"/>
    <w:rsid w:val="009D5659"/>
    <w:rsid w:val="009E0E10"/>
    <w:rsid w:val="009E29F8"/>
    <w:rsid w:val="009E3C94"/>
    <w:rsid w:val="009E6434"/>
    <w:rsid w:val="009F36A9"/>
    <w:rsid w:val="009F4379"/>
    <w:rsid w:val="00A00D63"/>
    <w:rsid w:val="00A02ABE"/>
    <w:rsid w:val="00A04517"/>
    <w:rsid w:val="00A045E1"/>
    <w:rsid w:val="00A047DB"/>
    <w:rsid w:val="00A0687A"/>
    <w:rsid w:val="00A15063"/>
    <w:rsid w:val="00A168D9"/>
    <w:rsid w:val="00A200C6"/>
    <w:rsid w:val="00A22C5F"/>
    <w:rsid w:val="00A266D4"/>
    <w:rsid w:val="00A305D6"/>
    <w:rsid w:val="00A324C4"/>
    <w:rsid w:val="00A335E5"/>
    <w:rsid w:val="00A361BA"/>
    <w:rsid w:val="00A41E33"/>
    <w:rsid w:val="00A46E89"/>
    <w:rsid w:val="00A47C7A"/>
    <w:rsid w:val="00A515AC"/>
    <w:rsid w:val="00A555A6"/>
    <w:rsid w:val="00A5612A"/>
    <w:rsid w:val="00A57B65"/>
    <w:rsid w:val="00A60E8B"/>
    <w:rsid w:val="00A61AC4"/>
    <w:rsid w:val="00A61D37"/>
    <w:rsid w:val="00A62455"/>
    <w:rsid w:val="00A6327D"/>
    <w:rsid w:val="00A650AC"/>
    <w:rsid w:val="00A70FF6"/>
    <w:rsid w:val="00A72BDF"/>
    <w:rsid w:val="00A72D27"/>
    <w:rsid w:val="00A74400"/>
    <w:rsid w:val="00A747BE"/>
    <w:rsid w:val="00A816E1"/>
    <w:rsid w:val="00A82621"/>
    <w:rsid w:val="00A92790"/>
    <w:rsid w:val="00A92C3E"/>
    <w:rsid w:val="00A949B4"/>
    <w:rsid w:val="00A94A72"/>
    <w:rsid w:val="00AA059A"/>
    <w:rsid w:val="00AA323A"/>
    <w:rsid w:val="00AA3662"/>
    <w:rsid w:val="00AA53CC"/>
    <w:rsid w:val="00AA6858"/>
    <w:rsid w:val="00AB1A84"/>
    <w:rsid w:val="00AB43F8"/>
    <w:rsid w:val="00AB4D91"/>
    <w:rsid w:val="00AC0678"/>
    <w:rsid w:val="00AC11FB"/>
    <w:rsid w:val="00AC189B"/>
    <w:rsid w:val="00AC1D49"/>
    <w:rsid w:val="00AC2C4D"/>
    <w:rsid w:val="00AC2D59"/>
    <w:rsid w:val="00AC441A"/>
    <w:rsid w:val="00AC7B63"/>
    <w:rsid w:val="00AD6B74"/>
    <w:rsid w:val="00AD7B42"/>
    <w:rsid w:val="00AE4AD8"/>
    <w:rsid w:val="00AE6F76"/>
    <w:rsid w:val="00AE7910"/>
    <w:rsid w:val="00AE7E65"/>
    <w:rsid w:val="00AF4D55"/>
    <w:rsid w:val="00AF6DFD"/>
    <w:rsid w:val="00AF7666"/>
    <w:rsid w:val="00AF7894"/>
    <w:rsid w:val="00AF7B2A"/>
    <w:rsid w:val="00B027D6"/>
    <w:rsid w:val="00B05F9E"/>
    <w:rsid w:val="00B10387"/>
    <w:rsid w:val="00B10C82"/>
    <w:rsid w:val="00B10FBC"/>
    <w:rsid w:val="00B14C0A"/>
    <w:rsid w:val="00B14C8A"/>
    <w:rsid w:val="00B22AF0"/>
    <w:rsid w:val="00B2409F"/>
    <w:rsid w:val="00B25A06"/>
    <w:rsid w:val="00B30066"/>
    <w:rsid w:val="00B31201"/>
    <w:rsid w:val="00B319C2"/>
    <w:rsid w:val="00B321DA"/>
    <w:rsid w:val="00B32FD7"/>
    <w:rsid w:val="00B348F8"/>
    <w:rsid w:val="00B411E1"/>
    <w:rsid w:val="00B418BB"/>
    <w:rsid w:val="00B45BB6"/>
    <w:rsid w:val="00B463CE"/>
    <w:rsid w:val="00B46EC1"/>
    <w:rsid w:val="00B54C27"/>
    <w:rsid w:val="00B55023"/>
    <w:rsid w:val="00B55A58"/>
    <w:rsid w:val="00B65128"/>
    <w:rsid w:val="00B657DF"/>
    <w:rsid w:val="00B724B4"/>
    <w:rsid w:val="00B7339F"/>
    <w:rsid w:val="00B77B3D"/>
    <w:rsid w:val="00B8284C"/>
    <w:rsid w:val="00B82C24"/>
    <w:rsid w:val="00B830FD"/>
    <w:rsid w:val="00B835E9"/>
    <w:rsid w:val="00B851F8"/>
    <w:rsid w:val="00B8676D"/>
    <w:rsid w:val="00B90D04"/>
    <w:rsid w:val="00B94D23"/>
    <w:rsid w:val="00B94FC2"/>
    <w:rsid w:val="00B96AD9"/>
    <w:rsid w:val="00B96B1E"/>
    <w:rsid w:val="00B97CCF"/>
    <w:rsid w:val="00BA0F4B"/>
    <w:rsid w:val="00BA3FAF"/>
    <w:rsid w:val="00BA632F"/>
    <w:rsid w:val="00BA68D1"/>
    <w:rsid w:val="00BB0281"/>
    <w:rsid w:val="00BB2604"/>
    <w:rsid w:val="00BB433B"/>
    <w:rsid w:val="00BB63AC"/>
    <w:rsid w:val="00BB65C9"/>
    <w:rsid w:val="00BC3CF5"/>
    <w:rsid w:val="00BC4D74"/>
    <w:rsid w:val="00BC6D58"/>
    <w:rsid w:val="00BD3E9D"/>
    <w:rsid w:val="00BE1033"/>
    <w:rsid w:val="00BE3A38"/>
    <w:rsid w:val="00BE65F7"/>
    <w:rsid w:val="00BE6923"/>
    <w:rsid w:val="00BF3CB1"/>
    <w:rsid w:val="00BF62E6"/>
    <w:rsid w:val="00C003B9"/>
    <w:rsid w:val="00C005F3"/>
    <w:rsid w:val="00C03262"/>
    <w:rsid w:val="00C04A91"/>
    <w:rsid w:val="00C0623F"/>
    <w:rsid w:val="00C06ABF"/>
    <w:rsid w:val="00C1067B"/>
    <w:rsid w:val="00C109DD"/>
    <w:rsid w:val="00C11424"/>
    <w:rsid w:val="00C14CFF"/>
    <w:rsid w:val="00C151E8"/>
    <w:rsid w:val="00C20D90"/>
    <w:rsid w:val="00C2386C"/>
    <w:rsid w:val="00C31AC1"/>
    <w:rsid w:val="00C36B5D"/>
    <w:rsid w:val="00C4144D"/>
    <w:rsid w:val="00C41B11"/>
    <w:rsid w:val="00C43E3F"/>
    <w:rsid w:val="00C532AC"/>
    <w:rsid w:val="00C534EE"/>
    <w:rsid w:val="00C53B3D"/>
    <w:rsid w:val="00C54473"/>
    <w:rsid w:val="00C54947"/>
    <w:rsid w:val="00C54B0B"/>
    <w:rsid w:val="00C55DBB"/>
    <w:rsid w:val="00C55F74"/>
    <w:rsid w:val="00C56330"/>
    <w:rsid w:val="00C61253"/>
    <w:rsid w:val="00C62152"/>
    <w:rsid w:val="00C62FED"/>
    <w:rsid w:val="00C65293"/>
    <w:rsid w:val="00C66173"/>
    <w:rsid w:val="00C70157"/>
    <w:rsid w:val="00C72525"/>
    <w:rsid w:val="00C80BB3"/>
    <w:rsid w:val="00C811B9"/>
    <w:rsid w:val="00C81D76"/>
    <w:rsid w:val="00C8275A"/>
    <w:rsid w:val="00C859BE"/>
    <w:rsid w:val="00C8689A"/>
    <w:rsid w:val="00C86DAA"/>
    <w:rsid w:val="00C90375"/>
    <w:rsid w:val="00C90543"/>
    <w:rsid w:val="00C92715"/>
    <w:rsid w:val="00CA1B6B"/>
    <w:rsid w:val="00CA447F"/>
    <w:rsid w:val="00CA6FCD"/>
    <w:rsid w:val="00CA78F3"/>
    <w:rsid w:val="00CB22B3"/>
    <w:rsid w:val="00CB2724"/>
    <w:rsid w:val="00CB2F3D"/>
    <w:rsid w:val="00CB3CE7"/>
    <w:rsid w:val="00CB5384"/>
    <w:rsid w:val="00CB7479"/>
    <w:rsid w:val="00CC73D2"/>
    <w:rsid w:val="00CD1B80"/>
    <w:rsid w:val="00CD385F"/>
    <w:rsid w:val="00CD39C5"/>
    <w:rsid w:val="00CD554A"/>
    <w:rsid w:val="00CD5C37"/>
    <w:rsid w:val="00CD7EF0"/>
    <w:rsid w:val="00CE3CBC"/>
    <w:rsid w:val="00CE7136"/>
    <w:rsid w:val="00CF18D0"/>
    <w:rsid w:val="00CF20E8"/>
    <w:rsid w:val="00CF2B17"/>
    <w:rsid w:val="00CF6FCB"/>
    <w:rsid w:val="00CF778C"/>
    <w:rsid w:val="00D02A39"/>
    <w:rsid w:val="00D033D9"/>
    <w:rsid w:val="00D04541"/>
    <w:rsid w:val="00D04778"/>
    <w:rsid w:val="00D05515"/>
    <w:rsid w:val="00D077C1"/>
    <w:rsid w:val="00D1135E"/>
    <w:rsid w:val="00D16083"/>
    <w:rsid w:val="00D1672B"/>
    <w:rsid w:val="00D17CFB"/>
    <w:rsid w:val="00D223EA"/>
    <w:rsid w:val="00D228EF"/>
    <w:rsid w:val="00D23680"/>
    <w:rsid w:val="00D24CF9"/>
    <w:rsid w:val="00D2539A"/>
    <w:rsid w:val="00D2539E"/>
    <w:rsid w:val="00D27EF3"/>
    <w:rsid w:val="00D300CB"/>
    <w:rsid w:val="00D33B56"/>
    <w:rsid w:val="00D35780"/>
    <w:rsid w:val="00D36345"/>
    <w:rsid w:val="00D41E97"/>
    <w:rsid w:val="00D4440A"/>
    <w:rsid w:val="00D44F5A"/>
    <w:rsid w:val="00D500F8"/>
    <w:rsid w:val="00D520FE"/>
    <w:rsid w:val="00D57CDC"/>
    <w:rsid w:val="00D63334"/>
    <w:rsid w:val="00D7135F"/>
    <w:rsid w:val="00D73C1F"/>
    <w:rsid w:val="00D745D5"/>
    <w:rsid w:val="00D74B26"/>
    <w:rsid w:val="00D74E00"/>
    <w:rsid w:val="00D75281"/>
    <w:rsid w:val="00D7584A"/>
    <w:rsid w:val="00D804F9"/>
    <w:rsid w:val="00D810AC"/>
    <w:rsid w:val="00D83C43"/>
    <w:rsid w:val="00D85AE3"/>
    <w:rsid w:val="00D866C9"/>
    <w:rsid w:val="00D90495"/>
    <w:rsid w:val="00D95EE9"/>
    <w:rsid w:val="00D966DD"/>
    <w:rsid w:val="00DA3823"/>
    <w:rsid w:val="00DA62AF"/>
    <w:rsid w:val="00DA705E"/>
    <w:rsid w:val="00DA7CCF"/>
    <w:rsid w:val="00DB25C8"/>
    <w:rsid w:val="00DB40BB"/>
    <w:rsid w:val="00DC1966"/>
    <w:rsid w:val="00DC36BB"/>
    <w:rsid w:val="00DC426A"/>
    <w:rsid w:val="00DC6940"/>
    <w:rsid w:val="00DD0200"/>
    <w:rsid w:val="00DD0B81"/>
    <w:rsid w:val="00DD113E"/>
    <w:rsid w:val="00DD1867"/>
    <w:rsid w:val="00DD2581"/>
    <w:rsid w:val="00DD2EC5"/>
    <w:rsid w:val="00DD3C39"/>
    <w:rsid w:val="00DD48D9"/>
    <w:rsid w:val="00DD56D9"/>
    <w:rsid w:val="00DE048B"/>
    <w:rsid w:val="00DE05E0"/>
    <w:rsid w:val="00DE3126"/>
    <w:rsid w:val="00DE3B95"/>
    <w:rsid w:val="00DF0BA9"/>
    <w:rsid w:val="00DF2477"/>
    <w:rsid w:val="00DF3743"/>
    <w:rsid w:val="00DF7180"/>
    <w:rsid w:val="00E10254"/>
    <w:rsid w:val="00E15A6C"/>
    <w:rsid w:val="00E225CF"/>
    <w:rsid w:val="00E22C4B"/>
    <w:rsid w:val="00E2548B"/>
    <w:rsid w:val="00E26956"/>
    <w:rsid w:val="00E30887"/>
    <w:rsid w:val="00E326F0"/>
    <w:rsid w:val="00E4149C"/>
    <w:rsid w:val="00E42075"/>
    <w:rsid w:val="00E44693"/>
    <w:rsid w:val="00E4478C"/>
    <w:rsid w:val="00E45B9B"/>
    <w:rsid w:val="00E4630A"/>
    <w:rsid w:val="00E520B6"/>
    <w:rsid w:val="00E53C47"/>
    <w:rsid w:val="00E559FB"/>
    <w:rsid w:val="00E6291B"/>
    <w:rsid w:val="00E62AD2"/>
    <w:rsid w:val="00E712B6"/>
    <w:rsid w:val="00E71A39"/>
    <w:rsid w:val="00E7352C"/>
    <w:rsid w:val="00E73D35"/>
    <w:rsid w:val="00E80D98"/>
    <w:rsid w:val="00E83A2B"/>
    <w:rsid w:val="00E9102E"/>
    <w:rsid w:val="00E91876"/>
    <w:rsid w:val="00E920EE"/>
    <w:rsid w:val="00E96FC7"/>
    <w:rsid w:val="00EA24B7"/>
    <w:rsid w:val="00EA36F8"/>
    <w:rsid w:val="00EA4259"/>
    <w:rsid w:val="00EB2D84"/>
    <w:rsid w:val="00EB3995"/>
    <w:rsid w:val="00EB3C72"/>
    <w:rsid w:val="00EB484E"/>
    <w:rsid w:val="00EB6AB4"/>
    <w:rsid w:val="00EB7194"/>
    <w:rsid w:val="00EC0074"/>
    <w:rsid w:val="00EC296D"/>
    <w:rsid w:val="00EC2AAD"/>
    <w:rsid w:val="00EC67DF"/>
    <w:rsid w:val="00ED1D22"/>
    <w:rsid w:val="00ED1E50"/>
    <w:rsid w:val="00ED4B62"/>
    <w:rsid w:val="00EE0430"/>
    <w:rsid w:val="00EE2740"/>
    <w:rsid w:val="00EE2B1E"/>
    <w:rsid w:val="00EE35DC"/>
    <w:rsid w:val="00EE408C"/>
    <w:rsid w:val="00EE58C5"/>
    <w:rsid w:val="00EE70D2"/>
    <w:rsid w:val="00EF2BF1"/>
    <w:rsid w:val="00EF2CAE"/>
    <w:rsid w:val="00EF33D5"/>
    <w:rsid w:val="00EF6D50"/>
    <w:rsid w:val="00EF6D7C"/>
    <w:rsid w:val="00EF7E2C"/>
    <w:rsid w:val="00EF7FD8"/>
    <w:rsid w:val="00F030EA"/>
    <w:rsid w:val="00F03E40"/>
    <w:rsid w:val="00F04F19"/>
    <w:rsid w:val="00F064F6"/>
    <w:rsid w:val="00F101B8"/>
    <w:rsid w:val="00F134D9"/>
    <w:rsid w:val="00F15441"/>
    <w:rsid w:val="00F1551A"/>
    <w:rsid w:val="00F16633"/>
    <w:rsid w:val="00F32149"/>
    <w:rsid w:val="00F3239F"/>
    <w:rsid w:val="00F338BA"/>
    <w:rsid w:val="00F35C9E"/>
    <w:rsid w:val="00F367C6"/>
    <w:rsid w:val="00F42058"/>
    <w:rsid w:val="00F44E79"/>
    <w:rsid w:val="00F5064F"/>
    <w:rsid w:val="00F5263D"/>
    <w:rsid w:val="00F53775"/>
    <w:rsid w:val="00F545E9"/>
    <w:rsid w:val="00F57A24"/>
    <w:rsid w:val="00F6196A"/>
    <w:rsid w:val="00F64321"/>
    <w:rsid w:val="00F6599A"/>
    <w:rsid w:val="00F67330"/>
    <w:rsid w:val="00F72E0A"/>
    <w:rsid w:val="00F75639"/>
    <w:rsid w:val="00F8165D"/>
    <w:rsid w:val="00F81910"/>
    <w:rsid w:val="00F826CA"/>
    <w:rsid w:val="00F92293"/>
    <w:rsid w:val="00F92FDD"/>
    <w:rsid w:val="00F947DA"/>
    <w:rsid w:val="00F95009"/>
    <w:rsid w:val="00F9790F"/>
    <w:rsid w:val="00FA1B6A"/>
    <w:rsid w:val="00FA3C8F"/>
    <w:rsid w:val="00FA6112"/>
    <w:rsid w:val="00FA6CE4"/>
    <w:rsid w:val="00FA7006"/>
    <w:rsid w:val="00FA7AD8"/>
    <w:rsid w:val="00FC0FB1"/>
    <w:rsid w:val="00FC30FA"/>
    <w:rsid w:val="00FC31C2"/>
    <w:rsid w:val="00FC5CFF"/>
    <w:rsid w:val="00FC60D9"/>
    <w:rsid w:val="00FC78C0"/>
    <w:rsid w:val="00FD3AEB"/>
    <w:rsid w:val="00FE4010"/>
    <w:rsid w:val="00FF3B4A"/>
    <w:rsid w:val="00FF3F68"/>
    <w:rsid w:val="00FF40D7"/>
    <w:rsid w:val="00FF44B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7FBAA"/>
  <w15:docId w15:val="{42A990BB-9EF4-4A38-BA07-B27ABEA35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788"/>
  </w:style>
  <w:style w:type="paragraph" w:styleId="Ttulo1">
    <w:name w:val="heading 1"/>
    <w:basedOn w:val="Normal"/>
    <w:next w:val="Normal"/>
    <w:link w:val="Ttulo1Car"/>
    <w:uiPriority w:val="9"/>
    <w:qFormat/>
    <w:rsid w:val="00F619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F545E9"/>
    <w:pPr>
      <w:spacing w:before="100" w:beforeAutospacing="1" w:after="100" w:afterAutospacing="1" w:line="240" w:lineRule="auto"/>
      <w:outlineLvl w:val="1"/>
    </w:pPr>
    <w:rPr>
      <w:rFonts w:ascii="Times New Roman" w:eastAsia="Times New Roman" w:hAnsi="Times New Roman" w:cs="Times New Roman"/>
      <w:b/>
      <w:bCs/>
      <w:sz w:val="36"/>
      <w:szCs w:val="36"/>
      <w:lang w:eastAsia="es-ES_tradnl"/>
    </w:rPr>
  </w:style>
  <w:style w:type="paragraph" w:styleId="Ttulo3">
    <w:name w:val="heading 3"/>
    <w:basedOn w:val="Normal"/>
    <w:next w:val="Normal"/>
    <w:link w:val="Ttulo3Car"/>
    <w:uiPriority w:val="9"/>
    <w:unhideWhenUsed/>
    <w:qFormat/>
    <w:rsid w:val="00F619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8071D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0623F"/>
    <w:pPr>
      <w:ind w:left="720"/>
      <w:contextualSpacing/>
    </w:pPr>
  </w:style>
  <w:style w:type="paragraph" w:styleId="NormalWeb">
    <w:name w:val="Normal (Web)"/>
    <w:basedOn w:val="Normal"/>
    <w:uiPriority w:val="99"/>
    <w:unhideWhenUsed/>
    <w:rsid w:val="000D6061"/>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4C03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545E9"/>
    <w:rPr>
      <w:color w:val="0000FF"/>
      <w:u w:val="single"/>
    </w:rPr>
  </w:style>
  <w:style w:type="paragraph" w:styleId="Textodeglobo">
    <w:name w:val="Balloon Text"/>
    <w:basedOn w:val="Normal"/>
    <w:link w:val="TextodegloboCar"/>
    <w:uiPriority w:val="99"/>
    <w:semiHidden/>
    <w:unhideWhenUsed/>
    <w:rsid w:val="00F545E9"/>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545E9"/>
    <w:rPr>
      <w:rFonts w:ascii="Times New Roman" w:hAnsi="Times New Roman" w:cs="Times New Roman"/>
      <w:sz w:val="18"/>
      <w:szCs w:val="18"/>
    </w:rPr>
  </w:style>
  <w:style w:type="character" w:customStyle="1" w:styleId="Ttulo2Car">
    <w:name w:val="Título 2 Car"/>
    <w:basedOn w:val="Fuentedeprrafopredeter"/>
    <w:link w:val="Ttulo2"/>
    <w:uiPriority w:val="9"/>
    <w:rsid w:val="00F545E9"/>
    <w:rPr>
      <w:rFonts w:ascii="Times New Roman" w:eastAsia="Times New Roman" w:hAnsi="Times New Roman" w:cs="Times New Roman"/>
      <w:b/>
      <w:bCs/>
      <w:sz w:val="36"/>
      <w:szCs w:val="36"/>
      <w:lang w:eastAsia="es-ES_tradnl"/>
    </w:rPr>
  </w:style>
  <w:style w:type="character" w:styleId="Textoennegrita">
    <w:name w:val="Strong"/>
    <w:basedOn w:val="Fuentedeprrafopredeter"/>
    <w:uiPriority w:val="22"/>
    <w:qFormat/>
    <w:rsid w:val="00F545E9"/>
    <w:rPr>
      <w:b/>
      <w:bCs/>
    </w:rPr>
  </w:style>
  <w:style w:type="character" w:styleId="nfasis">
    <w:name w:val="Emphasis"/>
    <w:basedOn w:val="Fuentedeprrafopredeter"/>
    <w:uiPriority w:val="20"/>
    <w:qFormat/>
    <w:rsid w:val="00F545E9"/>
    <w:rPr>
      <w:i/>
      <w:iCs/>
    </w:rPr>
  </w:style>
  <w:style w:type="character" w:customStyle="1" w:styleId="apple-converted-space">
    <w:name w:val="apple-converted-space"/>
    <w:basedOn w:val="Fuentedeprrafopredeter"/>
    <w:rsid w:val="00F545E9"/>
  </w:style>
  <w:style w:type="paragraph" w:styleId="Sinespaciado">
    <w:name w:val="No Spacing"/>
    <w:uiPriority w:val="1"/>
    <w:qFormat/>
    <w:rsid w:val="009A78E5"/>
    <w:pPr>
      <w:spacing w:after="0" w:line="240" w:lineRule="auto"/>
    </w:pPr>
  </w:style>
  <w:style w:type="character" w:customStyle="1" w:styleId="Ttulo1Car">
    <w:name w:val="Título 1 Car"/>
    <w:basedOn w:val="Fuentedeprrafopredeter"/>
    <w:link w:val="Ttulo1"/>
    <w:uiPriority w:val="9"/>
    <w:rsid w:val="00F6196A"/>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rsid w:val="00F6196A"/>
    <w:rPr>
      <w:rFonts w:asciiTheme="majorHAnsi" w:eastAsiaTheme="majorEastAsia" w:hAnsiTheme="majorHAnsi" w:cstheme="majorBidi"/>
      <w:color w:val="1F4D78" w:themeColor="accent1" w:themeShade="7F"/>
      <w:sz w:val="24"/>
      <w:szCs w:val="24"/>
    </w:rPr>
  </w:style>
  <w:style w:type="character" w:styleId="Hipervnculovisitado">
    <w:name w:val="FollowedHyperlink"/>
    <w:basedOn w:val="Fuentedeprrafopredeter"/>
    <w:uiPriority w:val="99"/>
    <w:semiHidden/>
    <w:unhideWhenUsed/>
    <w:rsid w:val="00E30887"/>
    <w:rPr>
      <w:color w:val="954F72" w:themeColor="followedHyperlink"/>
      <w:u w:val="single"/>
    </w:rPr>
  </w:style>
  <w:style w:type="character" w:customStyle="1" w:styleId="mw-headline">
    <w:name w:val="mw-headline"/>
    <w:basedOn w:val="Fuentedeprrafopredeter"/>
    <w:rsid w:val="004022A2"/>
  </w:style>
  <w:style w:type="character" w:customStyle="1" w:styleId="mw-editsection">
    <w:name w:val="mw-editsection"/>
    <w:basedOn w:val="Fuentedeprrafopredeter"/>
    <w:rsid w:val="004022A2"/>
  </w:style>
  <w:style w:type="character" w:customStyle="1" w:styleId="mw-editsection-bracket">
    <w:name w:val="mw-editsection-bracket"/>
    <w:basedOn w:val="Fuentedeprrafopredeter"/>
    <w:rsid w:val="004022A2"/>
  </w:style>
  <w:style w:type="paragraph" w:customStyle="1" w:styleId="Default">
    <w:name w:val="Default"/>
    <w:rsid w:val="00AB43F8"/>
    <w:pPr>
      <w:autoSpaceDE w:val="0"/>
      <w:autoSpaceDN w:val="0"/>
      <w:adjustRightInd w:val="0"/>
      <w:spacing w:after="0" w:line="240" w:lineRule="auto"/>
    </w:pPr>
    <w:rPr>
      <w:rFonts w:ascii="Arial" w:hAnsi="Arial" w:cs="Arial"/>
      <w:color w:val="000000"/>
      <w:sz w:val="24"/>
      <w:szCs w:val="24"/>
    </w:rPr>
  </w:style>
  <w:style w:type="paragraph" w:styleId="TtuloTDC">
    <w:name w:val="TOC Heading"/>
    <w:basedOn w:val="Ttulo1"/>
    <w:next w:val="Normal"/>
    <w:uiPriority w:val="39"/>
    <w:unhideWhenUsed/>
    <w:qFormat/>
    <w:rsid w:val="00222D3C"/>
    <w:pPr>
      <w:outlineLvl w:val="9"/>
    </w:pPr>
    <w:rPr>
      <w:lang w:eastAsia="es-CO"/>
    </w:rPr>
  </w:style>
  <w:style w:type="paragraph" w:styleId="TDC1">
    <w:name w:val="toc 1"/>
    <w:basedOn w:val="Normal"/>
    <w:next w:val="Normal"/>
    <w:autoRedefine/>
    <w:uiPriority w:val="39"/>
    <w:unhideWhenUsed/>
    <w:rsid w:val="00171799"/>
    <w:pPr>
      <w:tabs>
        <w:tab w:val="left" w:pos="440"/>
        <w:tab w:val="right" w:leader="dot" w:pos="8828"/>
      </w:tabs>
      <w:spacing w:after="100"/>
    </w:pPr>
  </w:style>
  <w:style w:type="paragraph" w:styleId="TDC2">
    <w:name w:val="toc 2"/>
    <w:basedOn w:val="Normal"/>
    <w:next w:val="Normal"/>
    <w:autoRedefine/>
    <w:uiPriority w:val="39"/>
    <w:unhideWhenUsed/>
    <w:rsid w:val="00455DC6"/>
    <w:pPr>
      <w:tabs>
        <w:tab w:val="right" w:leader="dot" w:pos="8828"/>
      </w:tabs>
      <w:spacing w:after="100"/>
      <w:ind w:left="220"/>
    </w:pPr>
    <w:rPr>
      <w:rFonts w:ascii="Arial" w:hAnsi="Arial" w:cs="Arial"/>
      <w:b/>
      <w:bCs/>
      <w:noProof/>
    </w:rPr>
  </w:style>
  <w:style w:type="paragraph" w:styleId="TDC3">
    <w:name w:val="toc 3"/>
    <w:basedOn w:val="Normal"/>
    <w:next w:val="Normal"/>
    <w:autoRedefine/>
    <w:uiPriority w:val="39"/>
    <w:unhideWhenUsed/>
    <w:rsid w:val="00335BAB"/>
    <w:pPr>
      <w:spacing w:after="100"/>
      <w:ind w:left="440"/>
    </w:pPr>
  </w:style>
  <w:style w:type="paragraph" w:styleId="Encabezado">
    <w:name w:val="header"/>
    <w:basedOn w:val="Normal"/>
    <w:link w:val="EncabezadoCar"/>
    <w:uiPriority w:val="99"/>
    <w:unhideWhenUsed/>
    <w:rsid w:val="008811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1144"/>
  </w:style>
  <w:style w:type="paragraph" w:styleId="Piedepgina">
    <w:name w:val="footer"/>
    <w:basedOn w:val="Normal"/>
    <w:link w:val="PiedepginaCar"/>
    <w:uiPriority w:val="99"/>
    <w:unhideWhenUsed/>
    <w:rsid w:val="008811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1144"/>
  </w:style>
  <w:style w:type="table" w:styleId="Tablaconcuadrcula1clara-nfasis6">
    <w:name w:val="Grid Table 1 Light Accent 6"/>
    <w:basedOn w:val="Tablanormal"/>
    <w:uiPriority w:val="46"/>
    <w:rsid w:val="0020318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extocomentario">
    <w:name w:val="annotation text"/>
    <w:basedOn w:val="Normal"/>
    <w:link w:val="TextocomentarioCar"/>
    <w:uiPriority w:val="99"/>
    <w:semiHidden/>
    <w:unhideWhenUsed/>
    <w:rsid w:val="0033730A"/>
    <w:pPr>
      <w:spacing w:after="200" w:line="240" w:lineRule="auto"/>
    </w:pPr>
    <w:rPr>
      <w:rFonts w:ascii="Calibri" w:eastAsia="Calibri" w:hAnsi="Calibri" w:cs="Times New Roman"/>
      <w:sz w:val="20"/>
      <w:szCs w:val="20"/>
      <w:lang w:val="es-MX"/>
    </w:rPr>
  </w:style>
  <w:style w:type="character" w:customStyle="1" w:styleId="TextocomentarioCar">
    <w:name w:val="Texto comentario Car"/>
    <w:basedOn w:val="Fuentedeprrafopredeter"/>
    <w:link w:val="Textocomentario"/>
    <w:uiPriority w:val="99"/>
    <w:semiHidden/>
    <w:rsid w:val="0033730A"/>
    <w:rPr>
      <w:rFonts w:ascii="Calibri" w:eastAsia="Calibri" w:hAnsi="Calibri" w:cs="Times New Roman"/>
      <w:sz w:val="20"/>
      <w:szCs w:val="20"/>
      <w:lang w:val="es-MX"/>
    </w:rPr>
  </w:style>
  <w:style w:type="character" w:customStyle="1" w:styleId="Mencinsinresolver1">
    <w:name w:val="Mención sin resolver1"/>
    <w:basedOn w:val="Fuentedeprrafopredeter"/>
    <w:uiPriority w:val="99"/>
    <w:semiHidden/>
    <w:unhideWhenUsed/>
    <w:rsid w:val="00792780"/>
    <w:rPr>
      <w:color w:val="605E5C"/>
      <w:shd w:val="clear" w:color="auto" w:fill="E1DFDD"/>
    </w:rPr>
  </w:style>
  <w:style w:type="numbering" w:customStyle="1" w:styleId="Listaactual1">
    <w:name w:val="Lista actual1"/>
    <w:uiPriority w:val="99"/>
    <w:rsid w:val="00171799"/>
    <w:pPr>
      <w:numPr>
        <w:numId w:val="5"/>
      </w:numPr>
    </w:pPr>
  </w:style>
  <w:style w:type="character" w:customStyle="1" w:styleId="Ttulo4Car">
    <w:name w:val="Título 4 Car"/>
    <w:basedOn w:val="Fuentedeprrafopredeter"/>
    <w:link w:val="Ttulo4"/>
    <w:uiPriority w:val="9"/>
    <w:semiHidden/>
    <w:rsid w:val="008071D0"/>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2768">
      <w:bodyDiv w:val="1"/>
      <w:marLeft w:val="0"/>
      <w:marRight w:val="0"/>
      <w:marTop w:val="0"/>
      <w:marBottom w:val="0"/>
      <w:divBdr>
        <w:top w:val="none" w:sz="0" w:space="0" w:color="auto"/>
        <w:left w:val="none" w:sz="0" w:space="0" w:color="auto"/>
        <w:bottom w:val="none" w:sz="0" w:space="0" w:color="auto"/>
        <w:right w:val="none" w:sz="0" w:space="0" w:color="auto"/>
      </w:divBdr>
    </w:div>
    <w:div w:id="100341384">
      <w:bodyDiv w:val="1"/>
      <w:marLeft w:val="0"/>
      <w:marRight w:val="0"/>
      <w:marTop w:val="0"/>
      <w:marBottom w:val="0"/>
      <w:divBdr>
        <w:top w:val="none" w:sz="0" w:space="0" w:color="auto"/>
        <w:left w:val="none" w:sz="0" w:space="0" w:color="auto"/>
        <w:bottom w:val="none" w:sz="0" w:space="0" w:color="auto"/>
        <w:right w:val="none" w:sz="0" w:space="0" w:color="auto"/>
      </w:divBdr>
    </w:div>
    <w:div w:id="156500898">
      <w:bodyDiv w:val="1"/>
      <w:marLeft w:val="0"/>
      <w:marRight w:val="0"/>
      <w:marTop w:val="0"/>
      <w:marBottom w:val="0"/>
      <w:divBdr>
        <w:top w:val="none" w:sz="0" w:space="0" w:color="auto"/>
        <w:left w:val="none" w:sz="0" w:space="0" w:color="auto"/>
        <w:bottom w:val="none" w:sz="0" w:space="0" w:color="auto"/>
        <w:right w:val="none" w:sz="0" w:space="0" w:color="auto"/>
      </w:divBdr>
    </w:div>
    <w:div w:id="363098073">
      <w:bodyDiv w:val="1"/>
      <w:marLeft w:val="0"/>
      <w:marRight w:val="0"/>
      <w:marTop w:val="0"/>
      <w:marBottom w:val="0"/>
      <w:divBdr>
        <w:top w:val="none" w:sz="0" w:space="0" w:color="auto"/>
        <w:left w:val="none" w:sz="0" w:space="0" w:color="auto"/>
        <w:bottom w:val="none" w:sz="0" w:space="0" w:color="auto"/>
        <w:right w:val="none" w:sz="0" w:space="0" w:color="auto"/>
      </w:divBdr>
    </w:div>
    <w:div w:id="385221282">
      <w:bodyDiv w:val="1"/>
      <w:marLeft w:val="0"/>
      <w:marRight w:val="0"/>
      <w:marTop w:val="0"/>
      <w:marBottom w:val="0"/>
      <w:divBdr>
        <w:top w:val="none" w:sz="0" w:space="0" w:color="auto"/>
        <w:left w:val="none" w:sz="0" w:space="0" w:color="auto"/>
        <w:bottom w:val="none" w:sz="0" w:space="0" w:color="auto"/>
        <w:right w:val="none" w:sz="0" w:space="0" w:color="auto"/>
      </w:divBdr>
      <w:divsChild>
        <w:div w:id="52198091">
          <w:marLeft w:val="0"/>
          <w:marRight w:val="0"/>
          <w:marTop w:val="0"/>
          <w:marBottom w:val="0"/>
          <w:divBdr>
            <w:top w:val="none" w:sz="0" w:space="0" w:color="auto"/>
            <w:left w:val="none" w:sz="0" w:space="0" w:color="auto"/>
            <w:bottom w:val="none" w:sz="0" w:space="0" w:color="auto"/>
            <w:right w:val="none" w:sz="0" w:space="0" w:color="auto"/>
          </w:divBdr>
        </w:div>
        <w:div w:id="467207435">
          <w:marLeft w:val="0"/>
          <w:marRight w:val="0"/>
          <w:marTop w:val="0"/>
          <w:marBottom w:val="0"/>
          <w:divBdr>
            <w:top w:val="none" w:sz="0" w:space="0" w:color="auto"/>
            <w:left w:val="none" w:sz="0" w:space="0" w:color="auto"/>
            <w:bottom w:val="none" w:sz="0" w:space="0" w:color="auto"/>
            <w:right w:val="none" w:sz="0" w:space="0" w:color="auto"/>
          </w:divBdr>
        </w:div>
        <w:div w:id="897590145">
          <w:marLeft w:val="0"/>
          <w:marRight w:val="0"/>
          <w:marTop w:val="0"/>
          <w:marBottom w:val="0"/>
          <w:divBdr>
            <w:top w:val="none" w:sz="0" w:space="0" w:color="auto"/>
            <w:left w:val="none" w:sz="0" w:space="0" w:color="auto"/>
            <w:bottom w:val="none" w:sz="0" w:space="0" w:color="auto"/>
            <w:right w:val="none" w:sz="0" w:space="0" w:color="auto"/>
          </w:divBdr>
        </w:div>
        <w:div w:id="1754276769">
          <w:marLeft w:val="0"/>
          <w:marRight w:val="0"/>
          <w:marTop w:val="0"/>
          <w:marBottom w:val="0"/>
          <w:divBdr>
            <w:top w:val="none" w:sz="0" w:space="0" w:color="auto"/>
            <w:left w:val="none" w:sz="0" w:space="0" w:color="auto"/>
            <w:bottom w:val="none" w:sz="0" w:space="0" w:color="auto"/>
            <w:right w:val="none" w:sz="0" w:space="0" w:color="auto"/>
          </w:divBdr>
        </w:div>
        <w:div w:id="2006779234">
          <w:marLeft w:val="0"/>
          <w:marRight w:val="0"/>
          <w:marTop w:val="0"/>
          <w:marBottom w:val="0"/>
          <w:divBdr>
            <w:top w:val="none" w:sz="0" w:space="0" w:color="auto"/>
            <w:left w:val="none" w:sz="0" w:space="0" w:color="auto"/>
            <w:bottom w:val="none" w:sz="0" w:space="0" w:color="auto"/>
            <w:right w:val="none" w:sz="0" w:space="0" w:color="auto"/>
          </w:divBdr>
        </w:div>
        <w:div w:id="2010979184">
          <w:marLeft w:val="0"/>
          <w:marRight w:val="0"/>
          <w:marTop w:val="0"/>
          <w:marBottom w:val="0"/>
          <w:divBdr>
            <w:top w:val="none" w:sz="0" w:space="0" w:color="auto"/>
            <w:left w:val="none" w:sz="0" w:space="0" w:color="auto"/>
            <w:bottom w:val="none" w:sz="0" w:space="0" w:color="auto"/>
            <w:right w:val="none" w:sz="0" w:space="0" w:color="auto"/>
          </w:divBdr>
        </w:div>
        <w:div w:id="2136870510">
          <w:marLeft w:val="0"/>
          <w:marRight w:val="0"/>
          <w:marTop w:val="0"/>
          <w:marBottom w:val="0"/>
          <w:divBdr>
            <w:top w:val="none" w:sz="0" w:space="0" w:color="auto"/>
            <w:left w:val="none" w:sz="0" w:space="0" w:color="auto"/>
            <w:bottom w:val="none" w:sz="0" w:space="0" w:color="auto"/>
            <w:right w:val="none" w:sz="0" w:space="0" w:color="auto"/>
          </w:divBdr>
        </w:div>
      </w:divsChild>
    </w:div>
    <w:div w:id="709378691">
      <w:bodyDiv w:val="1"/>
      <w:marLeft w:val="0"/>
      <w:marRight w:val="0"/>
      <w:marTop w:val="0"/>
      <w:marBottom w:val="0"/>
      <w:divBdr>
        <w:top w:val="none" w:sz="0" w:space="0" w:color="auto"/>
        <w:left w:val="none" w:sz="0" w:space="0" w:color="auto"/>
        <w:bottom w:val="none" w:sz="0" w:space="0" w:color="auto"/>
        <w:right w:val="none" w:sz="0" w:space="0" w:color="auto"/>
      </w:divBdr>
      <w:divsChild>
        <w:div w:id="1576432846">
          <w:marLeft w:val="0"/>
          <w:marRight w:val="0"/>
          <w:marTop w:val="0"/>
          <w:marBottom w:val="150"/>
          <w:divBdr>
            <w:top w:val="none" w:sz="0" w:space="0" w:color="auto"/>
            <w:left w:val="none" w:sz="0" w:space="0" w:color="auto"/>
            <w:bottom w:val="none" w:sz="0" w:space="0" w:color="auto"/>
            <w:right w:val="none" w:sz="0" w:space="0" w:color="auto"/>
          </w:divBdr>
          <w:divsChild>
            <w:div w:id="737898897">
              <w:marLeft w:val="0"/>
              <w:marRight w:val="0"/>
              <w:marTop w:val="0"/>
              <w:marBottom w:val="0"/>
              <w:divBdr>
                <w:top w:val="none" w:sz="0" w:space="0" w:color="auto"/>
                <w:left w:val="none" w:sz="0" w:space="0" w:color="auto"/>
                <w:bottom w:val="none" w:sz="0" w:space="0" w:color="auto"/>
                <w:right w:val="none" w:sz="0" w:space="0" w:color="auto"/>
              </w:divBdr>
            </w:div>
            <w:div w:id="996036743">
              <w:marLeft w:val="0"/>
              <w:marRight w:val="0"/>
              <w:marTop w:val="0"/>
              <w:marBottom w:val="75"/>
              <w:divBdr>
                <w:top w:val="single" w:sz="2" w:space="0" w:color="CACACA"/>
                <w:left w:val="single" w:sz="2" w:space="8" w:color="CACACA"/>
                <w:bottom w:val="single" w:sz="2" w:space="0" w:color="CACACA"/>
                <w:right w:val="single" w:sz="2" w:space="8" w:color="CACACA"/>
              </w:divBdr>
            </w:div>
          </w:divsChild>
        </w:div>
      </w:divsChild>
    </w:div>
    <w:div w:id="936518906">
      <w:bodyDiv w:val="1"/>
      <w:marLeft w:val="0"/>
      <w:marRight w:val="0"/>
      <w:marTop w:val="0"/>
      <w:marBottom w:val="0"/>
      <w:divBdr>
        <w:top w:val="none" w:sz="0" w:space="0" w:color="auto"/>
        <w:left w:val="none" w:sz="0" w:space="0" w:color="auto"/>
        <w:bottom w:val="none" w:sz="0" w:space="0" w:color="auto"/>
        <w:right w:val="none" w:sz="0" w:space="0" w:color="auto"/>
      </w:divBdr>
    </w:div>
    <w:div w:id="1088042802">
      <w:bodyDiv w:val="1"/>
      <w:marLeft w:val="0"/>
      <w:marRight w:val="0"/>
      <w:marTop w:val="0"/>
      <w:marBottom w:val="0"/>
      <w:divBdr>
        <w:top w:val="none" w:sz="0" w:space="0" w:color="auto"/>
        <w:left w:val="none" w:sz="0" w:space="0" w:color="auto"/>
        <w:bottom w:val="none" w:sz="0" w:space="0" w:color="auto"/>
        <w:right w:val="none" w:sz="0" w:space="0" w:color="auto"/>
      </w:divBdr>
    </w:div>
    <w:div w:id="1273979794">
      <w:bodyDiv w:val="1"/>
      <w:marLeft w:val="0"/>
      <w:marRight w:val="0"/>
      <w:marTop w:val="0"/>
      <w:marBottom w:val="0"/>
      <w:divBdr>
        <w:top w:val="none" w:sz="0" w:space="0" w:color="auto"/>
        <w:left w:val="none" w:sz="0" w:space="0" w:color="auto"/>
        <w:bottom w:val="none" w:sz="0" w:space="0" w:color="auto"/>
        <w:right w:val="none" w:sz="0" w:space="0" w:color="auto"/>
      </w:divBdr>
    </w:div>
    <w:div w:id="1378431891">
      <w:bodyDiv w:val="1"/>
      <w:marLeft w:val="0"/>
      <w:marRight w:val="0"/>
      <w:marTop w:val="0"/>
      <w:marBottom w:val="0"/>
      <w:divBdr>
        <w:top w:val="none" w:sz="0" w:space="0" w:color="auto"/>
        <w:left w:val="none" w:sz="0" w:space="0" w:color="auto"/>
        <w:bottom w:val="none" w:sz="0" w:space="0" w:color="auto"/>
        <w:right w:val="none" w:sz="0" w:space="0" w:color="auto"/>
      </w:divBdr>
    </w:div>
    <w:div w:id="1530293308">
      <w:bodyDiv w:val="1"/>
      <w:marLeft w:val="0"/>
      <w:marRight w:val="0"/>
      <w:marTop w:val="0"/>
      <w:marBottom w:val="0"/>
      <w:divBdr>
        <w:top w:val="none" w:sz="0" w:space="0" w:color="auto"/>
        <w:left w:val="none" w:sz="0" w:space="0" w:color="auto"/>
        <w:bottom w:val="none" w:sz="0" w:space="0" w:color="auto"/>
        <w:right w:val="none" w:sz="0" w:space="0" w:color="auto"/>
      </w:divBdr>
    </w:div>
    <w:div w:id="1582331492">
      <w:bodyDiv w:val="1"/>
      <w:marLeft w:val="0"/>
      <w:marRight w:val="0"/>
      <w:marTop w:val="0"/>
      <w:marBottom w:val="0"/>
      <w:divBdr>
        <w:top w:val="none" w:sz="0" w:space="0" w:color="auto"/>
        <w:left w:val="none" w:sz="0" w:space="0" w:color="auto"/>
        <w:bottom w:val="none" w:sz="0" w:space="0" w:color="auto"/>
        <w:right w:val="none" w:sz="0" w:space="0" w:color="auto"/>
      </w:divBdr>
      <w:divsChild>
        <w:div w:id="206836156">
          <w:marLeft w:val="0"/>
          <w:marRight w:val="0"/>
          <w:marTop w:val="0"/>
          <w:marBottom w:val="450"/>
          <w:divBdr>
            <w:top w:val="none" w:sz="0" w:space="0" w:color="auto"/>
            <w:left w:val="none" w:sz="0" w:space="0" w:color="auto"/>
            <w:bottom w:val="none" w:sz="0" w:space="0" w:color="auto"/>
            <w:right w:val="none" w:sz="0" w:space="0" w:color="auto"/>
          </w:divBdr>
        </w:div>
      </w:divsChild>
    </w:div>
    <w:div w:id="1748190231">
      <w:bodyDiv w:val="1"/>
      <w:marLeft w:val="0"/>
      <w:marRight w:val="0"/>
      <w:marTop w:val="0"/>
      <w:marBottom w:val="0"/>
      <w:divBdr>
        <w:top w:val="none" w:sz="0" w:space="0" w:color="auto"/>
        <w:left w:val="none" w:sz="0" w:space="0" w:color="auto"/>
        <w:bottom w:val="none" w:sz="0" w:space="0" w:color="auto"/>
        <w:right w:val="none" w:sz="0" w:space="0" w:color="auto"/>
      </w:divBdr>
    </w:div>
    <w:div w:id="1948925921">
      <w:bodyDiv w:val="1"/>
      <w:marLeft w:val="0"/>
      <w:marRight w:val="0"/>
      <w:marTop w:val="0"/>
      <w:marBottom w:val="0"/>
      <w:divBdr>
        <w:top w:val="none" w:sz="0" w:space="0" w:color="auto"/>
        <w:left w:val="none" w:sz="0" w:space="0" w:color="auto"/>
        <w:bottom w:val="none" w:sz="0" w:space="0" w:color="auto"/>
        <w:right w:val="none" w:sz="0" w:space="0" w:color="auto"/>
      </w:divBdr>
      <w:divsChild>
        <w:div w:id="523440783">
          <w:marLeft w:val="0"/>
          <w:marRight w:val="0"/>
          <w:marTop w:val="300"/>
          <w:marBottom w:val="300"/>
          <w:divBdr>
            <w:top w:val="none" w:sz="0" w:space="0" w:color="auto"/>
            <w:left w:val="none" w:sz="0" w:space="0" w:color="auto"/>
            <w:bottom w:val="none" w:sz="0" w:space="0" w:color="auto"/>
            <w:right w:val="none" w:sz="0" w:space="0" w:color="auto"/>
          </w:divBdr>
          <w:divsChild>
            <w:div w:id="345984350">
              <w:marLeft w:val="0"/>
              <w:marRight w:val="0"/>
              <w:marTop w:val="0"/>
              <w:marBottom w:val="0"/>
              <w:divBdr>
                <w:top w:val="none" w:sz="0" w:space="0" w:color="auto"/>
                <w:left w:val="none" w:sz="0" w:space="0" w:color="auto"/>
                <w:bottom w:val="none" w:sz="0" w:space="0" w:color="auto"/>
                <w:right w:val="none" w:sz="0" w:space="0" w:color="auto"/>
              </w:divBdr>
            </w:div>
          </w:divsChild>
        </w:div>
        <w:div w:id="863398896">
          <w:marLeft w:val="0"/>
          <w:marRight w:val="0"/>
          <w:marTop w:val="0"/>
          <w:marBottom w:val="0"/>
          <w:divBdr>
            <w:top w:val="none" w:sz="0" w:space="0" w:color="auto"/>
            <w:left w:val="none" w:sz="0" w:space="0" w:color="auto"/>
            <w:bottom w:val="none" w:sz="0" w:space="0" w:color="auto"/>
            <w:right w:val="none" w:sz="0" w:space="0" w:color="auto"/>
          </w:divBdr>
          <w:divsChild>
            <w:div w:id="259873306">
              <w:marLeft w:val="0"/>
              <w:marRight w:val="0"/>
              <w:marTop w:val="0"/>
              <w:marBottom w:val="270"/>
              <w:divBdr>
                <w:top w:val="none" w:sz="0" w:space="0" w:color="auto"/>
                <w:left w:val="none" w:sz="0" w:space="0" w:color="auto"/>
                <w:bottom w:val="none" w:sz="0" w:space="0" w:color="auto"/>
                <w:right w:val="none" w:sz="0" w:space="0" w:color="auto"/>
              </w:divBdr>
              <w:divsChild>
                <w:div w:id="174073703">
                  <w:marLeft w:val="0"/>
                  <w:marRight w:val="0"/>
                  <w:marTop w:val="0"/>
                  <w:marBottom w:val="30"/>
                  <w:divBdr>
                    <w:top w:val="single" w:sz="6" w:space="0" w:color="E5E5E5"/>
                    <w:left w:val="single" w:sz="6" w:space="0" w:color="E5E5E5"/>
                    <w:bottom w:val="single" w:sz="6" w:space="0" w:color="E5E5E5"/>
                    <w:right w:val="single" w:sz="6" w:space="0" w:color="E5E5E5"/>
                  </w:divBdr>
                  <w:divsChild>
                    <w:div w:id="348800369">
                      <w:marLeft w:val="0"/>
                      <w:marRight w:val="0"/>
                      <w:marTop w:val="0"/>
                      <w:marBottom w:val="0"/>
                      <w:divBdr>
                        <w:top w:val="none" w:sz="0" w:space="0" w:color="auto"/>
                        <w:left w:val="none" w:sz="0" w:space="0" w:color="auto"/>
                        <w:bottom w:val="none" w:sz="0" w:space="0" w:color="auto"/>
                        <w:right w:val="none" w:sz="0" w:space="0" w:color="auto"/>
                      </w:divBdr>
                    </w:div>
                    <w:div w:id="695038664">
                      <w:marLeft w:val="0"/>
                      <w:marRight w:val="0"/>
                      <w:marTop w:val="0"/>
                      <w:marBottom w:val="0"/>
                      <w:divBdr>
                        <w:top w:val="none" w:sz="0" w:space="0" w:color="auto"/>
                        <w:left w:val="none" w:sz="0" w:space="0" w:color="auto"/>
                        <w:bottom w:val="none" w:sz="0" w:space="0" w:color="auto"/>
                        <w:right w:val="none" w:sz="0" w:space="0" w:color="auto"/>
                      </w:divBdr>
                      <w:divsChild>
                        <w:div w:id="533156250">
                          <w:marLeft w:val="0"/>
                          <w:marRight w:val="0"/>
                          <w:marTop w:val="0"/>
                          <w:marBottom w:val="0"/>
                          <w:divBdr>
                            <w:top w:val="single" w:sz="6" w:space="7" w:color="3C9900"/>
                            <w:left w:val="none" w:sz="0" w:space="0" w:color="auto"/>
                            <w:bottom w:val="none" w:sz="0" w:space="0" w:color="auto"/>
                            <w:right w:val="none" w:sz="0" w:space="0" w:color="auto"/>
                          </w:divBdr>
                        </w:div>
                      </w:divsChild>
                    </w:div>
                  </w:divsChild>
                </w:div>
                <w:div w:id="1055276030">
                  <w:marLeft w:val="0"/>
                  <w:marRight w:val="0"/>
                  <w:marTop w:val="0"/>
                  <w:marBottom w:val="30"/>
                  <w:divBdr>
                    <w:top w:val="single" w:sz="6" w:space="0" w:color="E5E5E5"/>
                    <w:left w:val="single" w:sz="6" w:space="0" w:color="E5E5E5"/>
                    <w:bottom w:val="single" w:sz="6" w:space="0" w:color="E5E5E5"/>
                    <w:right w:val="single" w:sz="6" w:space="0" w:color="E5E5E5"/>
                  </w:divBdr>
                  <w:divsChild>
                    <w:div w:id="1910268179">
                      <w:marLeft w:val="0"/>
                      <w:marRight w:val="0"/>
                      <w:marTop w:val="0"/>
                      <w:marBottom w:val="0"/>
                      <w:divBdr>
                        <w:top w:val="none" w:sz="0" w:space="0" w:color="auto"/>
                        <w:left w:val="none" w:sz="0" w:space="0" w:color="auto"/>
                        <w:bottom w:val="none" w:sz="0" w:space="0" w:color="auto"/>
                        <w:right w:val="none" w:sz="0" w:space="0" w:color="auto"/>
                      </w:divBdr>
                    </w:div>
                  </w:divsChild>
                </w:div>
                <w:div w:id="1103769189">
                  <w:marLeft w:val="0"/>
                  <w:marRight w:val="0"/>
                  <w:marTop w:val="0"/>
                  <w:marBottom w:val="30"/>
                  <w:divBdr>
                    <w:top w:val="single" w:sz="6" w:space="0" w:color="E5E5E5"/>
                    <w:left w:val="single" w:sz="6" w:space="0" w:color="E5E5E5"/>
                    <w:bottom w:val="single" w:sz="6" w:space="0" w:color="E5E5E5"/>
                    <w:right w:val="single" w:sz="6" w:space="0" w:color="E5E5E5"/>
                  </w:divBdr>
                  <w:divsChild>
                    <w:div w:id="655036608">
                      <w:marLeft w:val="0"/>
                      <w:marRight w:val="0"/>
                      <w:marTop w:val="0"/>
                      <w:marBottom w:val="0"/>
                      <w:divBdr>
                        <w:top w:val="none" w:sz="0" w:space="0" w:color="auto"/>
                        <w:left w:val="none" w:sz="0" w:space="0" w:color="auto"/>
                        <w:bottom w:val="none" w:sz="0" w:space="0" w:color="auto"/>
                        <w:right w:val="none" w:sz="0" w:space="0" w:color="auto"/>
                      </w:divBdr>
                    </w:div>
                    <w:div w:id="1823739156">
                      <w:marLeft w:val="0"/>
                      <w:marRight w:val="0"/>
                      <w:marTop w:val="0"/>
                      <w:marBottom w:val="0"/>
                      <w:divBdr>
                        <w:top w:val="none" w:sz="0" w:space="0" w:color="auto"/>
                        <w:left w:val="none" w:sz="0" w:space="0" w:color="auto"/>
                        <w:bottom w:val="none" w:sz="0" w:space="0" w:color="auto"/>
                        <w:right w:val="none" w:sz="0" w:space="0" w:color="auto"/>
                      </w:divBdr>
                      <w:divsChild>
                        <w:div w:id="778337809">
                          <w:marLeft w:val="0"/>
                          <w:marRight w:val="0"/>
                          <w:marTop w:val="0"/>
                          <w:marBottom w:val="0"/>
                          <w:divBdr>
                            <w:top w:val="single" w:sz="6" w:space="7" w:color="3C9900"/>
                            <w:left w:val="none" w:sz="0" w:space="0" w:color="auto"/>
                            <w:bottom w:val="none" w:sz="0" w:space="0" w:color="auto"/>
                            <w:right w:val="none" w:sz="0" w:space="0" w:color="auto"/>
                          </w:divBdr>
                        </w:div>
                      </w:divsChild>
                    </w:div>
                  </w:divsChild>
                </w:div>
              </w:divsChild>
            </w:div>
          </w:divsChild>
        </w:div>
      </w:divsChild>
    </w:div>
    <w:div w:id="20378473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b2FFaxHySSY" TargetMode="External"/><Relationship Id="rId18" Type="http://schemas.openxmlformats.org/officeDocument/2006/relationships/hyperlink" Target="https://corponor.gov.co/dev/index.php/es/noticias2/34-latest-news/872-encuentro-departamental-de-redepraes-2010"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mineducacion.gov.co/1621/article-87929.html" TargetMode="External"/><Relationship Id="rId7" Type="http://schemas.openxmlformats.org/officeDocument/2006/relationships/endnotes" Target="endnotes.xml"/><Relationship Id="rId12" Type="http://schemas.openxmlformats.org/officeDocument/2006/relationships/hyperlink" Target="https://www.youtube.com/watch?v=2-WtBZZKA7o" TargetMode="External"/><Relationship Id="rId17" Type="http://schemas.openxmlformats.org/officeDocument/2006/relationships/hyperlink" Target="https://corponor.gov.co/sitioanterior/index.php/comunicaciones/historico-de-noticias/2446-en-ii-encuentro-nacional-de-proyectos-ambientales-escolares-prae-norte-de-santander-socializa-experiencias-de-conservacion-del-recurso-hidric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orponor.gov.co/dev/index.php/es/noticias2/34-latest-news/711-corponor-apoya-a-ninas-delegadas-a-la-conferencia-internacional-de-la-tierra-cuidemos-el-planeta" TargetMode="External"/><Relationship Id="rId20" Type="http://schemas.openxmlformats.org/officeDocument/2006/relationships/hyperlink" Target="https://corponor.gov.co/dev/index.php/en/noticias2/34-latest-news/2170-satc-instala-estacion-climatologica-en-prae-significativo-de-corpon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vvNOv1jano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laopinion.com.co/region/ninos-se-convierten-en-guardianes-de-la-naturaleza"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youtube.com/watch?v=eJoqQcZ3oCQ" TargetMode="External"/><Relationship Id="rId19" Type="http://schemas.openxmlformats.org/officeDocument/2006/relationships/hyperlink" Target="https://corponor.gov.co/dev/index.php/en/noticias2/34-latest-news/2180-ministerio-de-ambiente-y-desarrollo-sostenible-resalta-trabajo-de-educacion-ambiental-de-corponor-en-mutiscua" TargetMode="External"/><Relationship Id="rId4" Type="http://schemas.openxmlformats.org/officeDocument/2006/relationships/settings" Target="settings.xml"/><Relationship Id="rId9" Type="http://schemas.openxmlformats.org/officeDocument/2006/relationships/hyperlink" Target="https://www.youtube.com/watch?v=3cOS5ltGIys" TargetMode="External"/><Relationship Id="rId14" Type="http://schemas.openxmlformats.org/officeDocument/2006/relationships/hyperlink" Target="https://web.facebook.com/sanjose.delpino/photos" TargetMode="External"/><Relationship Id="rId22" Type="http://schemas.openxmlformats.org/officeDocument/2006/relationships/hyperlink" Target="https://www.mineducacion.gov.co/1621/propertyvalues-31339_tablero_pdf.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0AA22-7614-4AFB-ADB3-7F5A7BAD5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3325</Words>
  <Characters>18292</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Office User</cp:lastModifiedBy>
  <cp:revision>5</cp:revision>
  <cp:lastPrinted>2019-07-13T06:51:00Z</cp:lastPrinted>
  <dcterms:created xsi:type="dcterms:W3CDTF">2022-10-25T00:02:00Z</dcterms:created>
  <dcterms:modified xsi:type="dcterms:W3CDTF">2022-10-26T16:08:00Z</dcterms:modified>
</cp:coreProperties>
</file>