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284" w:rsidRPr="00336843" w:rsidRDefault="00723BC8" w:rsidP="00723BC8">
      <w:pPr>
        <w:spacing w:after="0"/>
        <w:jc w:val="center"/>
        <w:rPr>
          <w:rFonts w:cstheme="minorHAnsi"/>
          <w:b/>
        </w:rPr>
      </w:pPr>
      <w:r w:rsidRPr="00336843">
        <w:rPr>
          <w:rFonts w:cstheme="minorHAnsi"/>
          <w:b/>
        </w:rPr>
        <w:t>FORMATO</w:t>
      </w:r>
      <w:bookmarkStart w:id="0" w:name="_GoBack"/>
      <w:bookmarkEnd w:id="0"/>
      <w:r w:rsidRPr="00336843">
        <w:rPr>
          <w:rFonts w:cstheme="minorHAnsi"/>
          <w:b/>
        </w:rPr>
        <w:t xml:space="preserve"> PROYECTOS TRANSVERSALES</w:t>
      </w:r>
    </w:p>
    <w:p w:rsidR="00723BC8" w:rsidRPr="00336843" w:rsidRDefault="00723BC8" w:rsidP="00723BC8">
      <w:pPr>
        <w:spacing w:after="0"/>
        <w:jc w:val="center"/>
        <w:rPr>
          <w:rFonts w:cstheme="minorHAnsi"/>
        </w:rPr>
      </w:pPr>
    </w:p>
    <w:tbl>
      <w:tblPr>
        <w:tblStyle w:val="Tablaconcuadrcula"/>
        <w:tblW w:w="8958" w:type="dxa"/>
        <w:tblLook w:val="04A0" w:firstRow="1" w:lastRow="0" w:firstColumn="1" w:lastColumn="0" w:noHBand="0" w:noVBand="1"/>
      </w:tblPr>
      <w:tblGrid>
        <w:gridCol w:w="1807"/>
        <w:gridCol w:w="286"/>
        <w:gridCol w:w="1492"/>
        <w:gridCol w:w="837"/>
        <w:gridCol w:w="920"/>
        <w:gridCol w:w="1311"/>
        <w:gridCol w:w="460"/>
        <w:gridCol w:w="1775"/>
        <w:gridCol w:w="70"/>
      </w:tblGrid>
      <w:tr w:rsidR="00336843" w:rsidRPr="00336843" w:rsidTr="0075449E">
        <w:trPr>
          <w:gridAfter w:val="1"/>
          <w:wAfter w:w="61" w:type="dxa"/>
        </w:trPr>
        <w:tc>
          <w:tcPr>
            <w:tcW w:w="8897" w:type="dxa"/>
            <w:gridSpan w:val="8"/>
          </w:tcPr>
          <w:p w:rsidR="00723BC8" w:rsidRPr="00336843" w:rsidRDefault="00723BC8" w:rsidP="00723BC8">
            <w:pPr>
              <w:pStyle w:val="Prrafodelista"/>
              <w:numPr>
                <w:ilvl w:val="0"/>
                <w:numId w:val="1"/>
              </w:numPr>
              <w:jc w:val="center"/>
              <w:rPr>
                <w:rFonts w:cstheme="minorHAnsi"/>
                <w:b/>
              </w:rPr>
            </w:pPr>
            <w:r w:rsidRPr="00336843">
              <w:rPr>
                <w:rFonts w:cstheme="minorHAnsi"/>
                <w:b/>
              </w:rPr>
              <w:t>NOMBRE DEL PROYECO</w:t>
            </w:r>
          </w:p>
        </w:tc>
      </w:tr>
      <w:tr w:rsidR="00336843" w:rsidRPr="00336843" w:rsidTr="0075449E">
        <w:trPr>
          <w:gridAfter w:val="1"/>
          <w:wAfter w:w="61" w:type="dxa"/>
        </w:trPr>
        <w:tc>
          <w:tcPr>
            <w:tcW w:w="8897" w:type="dxa"/>
            <w:gridSpan w:val="8"/>
          </w:tcPr>
          <w:p w:rsidR="00723BC8" w:rsidRPr="00336843" w:rsidRDefault="00723BC8" w:rsidP="00723BC8">
            <w:pPr>
              <w:jc w:val="center"/>
              <w:rPr>
                <w:rFonts w:cstheme="minorHAnsi"/>
              </w:rPr>
            </w:pPr>
          </w:p>
          <w:p w:rsidR="00723BC8" w:rsidRPr="00336843" w:rsidRDefault="00AC4562" w:rsidP="00723BC8">
            <w:pPr>
              <w:jc w:val="center"/>
              <w:rPr>
                <w:rFonts w:cstheme="minorHAnsi"/>
                <w:b/>
              </w:rPr>
            </w:pPr>
            <w:r w:rsidRPr="00336843">
              <w:rPr>
                <w:rFonts w:cstheme="minorHAnsi"/>
                <w:b/>
              </w:rPr>
              <w:t>“</w:t>
            </w:r>
            <w:r w:rsidR="000D55FF" w:rsidRPr="00336843">
              <w:rPr>
                <w:rFonts w:cstheme="minorHAnsi"/>
                <w:b/>
              </w:rPr>
              <w:t>DEMOCRACIA PARA TODOS Y TODAS</w:t>
            </w:r>
            <w:r w:rsidRPr="00336843">
              <w:rPr>
                <w:rFonts w:cstheme="minorHAnsi"/>
                <w:b/>
              </w:rPr>
              <w:t>”</w:t>
            </w:r>
          </w:p>
          <w:p w:rsidR="00723BC8" w:rsidRPr="00336843" w:rsidRDefault="00723BC8" w:rsidP="00723BC8">
            <w:pPr>
              <w:jc w:val="center"/>
              <w:rPr>
                <w:rFonts w:cstheme="minorHAnsi"/>
              </w:rPr>
            </w:pPr>
          </w:p>
        </w:tc>
      </w:tr>
      <w:tr w:rsidR="00336843" w:rsidRPr="00336843" w:rsidTr="0075449E">
        <w:trPr>
          <w:gridAfter w:val="1"/>
          <w:wAfter w:w="61" w:type="dxa"/>
        </w:trPr>
        <w:tc>
          <w:tcPr>
            <w:tcW w:w="8897" w:type="dxa"/>
            <w:gridSpan w:val="8"/>
          </w:tcPr>
          <w:p w:rsidR="00723BC8" w:rsidRPr="00336843" w:rsidRDefault="00723BC8" w:rsidP="00723BC8">
            <w:pPr>
              <w:pStyle w:val="Prrafodelista"/>
              <w:numPr>
                <w:ilvl w:val="0"/>
                <w:numId w:val="1"/>
              </w:numPr>
              <w:jc w:val="center"/>
              <w:rPr>
                <w:rFonts w:cstheme="minorHAnsi"/>
                <w:b/>
              </w:rPr>
            </w:pPr>
            <w:r w:rsidRPr="00336843">
              <w:rPr>
                <w:rFonts w:cstheme="minorHAnsi"/>
                <w:b/>
              </w:rPr>
              <w:t>NOMBRE D ELA INSTITUTCION EDUCATIVA</w:t>
            </w:r>
          </w:p>
          <w:p w:rsidR="00723BC8" w:rsidRPr="00336843" w:rsidRDefault="00723BC8" w:rsidP="00723BC8">
            <w:pPr>
              <w:jc w:val="center"/>
              <w:rPr>
                <w:rFonts w:cstheme="minorHAnsi"/>
              </w:rPr>
            </w:pPr>
            <w:r w:rsidRPr="00336843">
              <w:rPr>
                <w:rFonts w:cstheme="minorHAnsi"/>
                <w:b/>
              </w:rPr>
              <w:t>(Descripción del contexto geográfico y socio cultural</w:t>
            </w:r>
          </w:p>
        </w:tc>
      </w:tr>
      <w:tr w:rsidR="00336843" w:rsidRPr="00336843" w:rsidTr="0075449E">
        <w:trPr>
          <w:gridAfter w:val="1"/>
          <w:wAfter w:w="61" w:type="dxa"/>
        </w:trPr>
        <w:tc>
          <w:tcPr>
            <w:tcW w:w="8897" w:type="dxa"/>
            <w:gridSpan w:val="8"/>
          </w:tcPr>
          <w:p w:rsidR="00723BC8" w:rsidRPr="00336843" w:rsidRDefault="00A72CBE" w:rsidP="00D961E4">
            <w:pPr>
              <w:rPr>
                <w:rFonts w:cstheme="minorHAnsi"/>
                <w:b/>
              </w:rPr>
            </w:pPr>
            <w:r w:rsidRPr="00336843">
              <w:rPr>
                <w:rFonts w:cstheme="minorHAnsi"/>
                <w:b/>
              </w:rPr>
              <w:t>INSTITUTO JOSE CELESTINO MUTIS</w:t>
            </w:r>
            <w:r w:rsidR="00D961E4" w:rsidRPr="00336843">
              <w:rPr>
                <w:rFonts w:cstheme="minorHAnsi"/>
                <w:b/>
              </w:rPr>
              <w:t>:</w:t>
            </w:r>
          </w:p>
          <w:p w:rsidR="00CF7F3E" w:rsidRPr="00336843" w:rsidRDefault="00CF7F3E" w:rsidP="00D961E4">
            <w:pPr>
              <w:rPr>
                <w:rFonts w:cstheme="minorHAnsi"/>
                <w:b/>
              </w:rPr>
            </w:pPr>
          </w:p>
          <w:p w:rsidR="00723BC8" w:rsidRPr="00336843" w:rsidRDefault="00CF7F3E" w:rsidP="00336843">
            <w:pPr>
              <w:jc w:val="both"/>
              <w:rPr>
                <w:rFonts w:cstheme="minorHAnsi"/>
              </w:rPr>
            </w:pPr>
            <w:r w:rsidRPr="00336843">
              <w:rPr>
                <w:rFonts w:cstheme="minorHAnsi"/>
              </w:rPr>
              <w:t xml:space="preserve">Instituto José Celestino Mutis, se encuentra localizado en el Barrio San </w:t>
            </w:r>
            <w:r w:rsidR="00336843" w:rsidRPr="00336843">
              <w:rPr>
                <w:rFonts w:cstheme="minorHAnsi"/>
              </w:rPr>
              <w:t>Rafael</w:t>
            </w:r>
            <w:r w:rsidRPr="00336843">
              <w:rPr>
                <w:rFonts w:cstheme="minorHAnsi"/>
              </w:rPr>
              <w:t xml:space="preserve"> </w:t>
            </w:r>
            <w:r w:rsidR="00336843" w:rsidRPr="00336843">
              <w:rPr>
                <w:rFonts w:cstheme="minorHAnsi"/>
              </w:rPr>
              <w:t>del municipio de Ábrego</w:t>
            </w:r>
            <w:r w:rsidRPr="00336843">
              <w:rPr>
                <w:rFonts w:cstheme="minorHAnsi"/>
              </w:rPr>
              <w:t xml:space="preserve">, dirección </w:t>
            </w:r>
            <w:r w:rsidR="00336843" w:rsidRPr="00336843">
              <w:rPr>
                <w:rFonts w:cstheme="minorHAnsi"/>
              </w:rPr>
              <w:t>Barrio Los Alpes, Instalaciones de ASUDRA</w:t>
            </w:r>
            <w:r w:rsidRPr="00336843">
              <w:rPr>
                <w:rFonts w:cstheme="minorHAnsi"/>
              </w:rPr>
              <w:t xml:space="preserve">. El Instituto José Celestino </w:t>
            </w:r>
            <w:r w:rsidR="00336843" w:rsidRPr="00336843">
              <w:rPr>
                <w:rFonts w:cstheme="minorHAnsi"/>
              </w:rPr>
              <w:t>Mutis atiende</w:t>
            </w:r>
            <w:r w:rsidRPr="00336843">
              <w:rPr>
                <w:rFonts w:cstheme="minorHAnsi"/>
              </w:rPr>
              <w:t xml:space="preserve"> una población de </w:t>
            </w:r>
            <w:r w:rsidR="00336843" w:rsidRPr="00336843">
              <w:rPr>
                <w:rFonts w:cstheme="minorHAnsi"/>
              </w:rPr>
              <w:t>106</w:t>
            </w:r>
            <w:r w:rsidRPr="00336843">
              <w:rPr>
                <w:rFonts w:cstheme="minorHAnsi"/>
              </w:rPr>
              <w:t xml:space="preserve"> estudiantes y ofrece los niveles de educación </w:t>
            </w:r>
            <w:r w:rsidR="00336843" w:rsidRPr="00336843">
              <w:rPr>
                <w:rFonts w:cstheme="minorHAnsi"/>
              </w:rPr>
              <w:t>por ciclos</w:t>
            </w:r>
            <w:r w:rsidRPr="00336843">
              <w:rPr>
                <w:rFonts w:cstheme="minorHAnsi"/>
              </w:rPr>
              <w:t xml:space="preserve">, en </w:t>
            </w:r>
            <w:r w:rsidR="00336843" w:rsidRPr="00336843">
              <w:rPr>
                <w:rFonts w:cstheme="minorHAnsi"/>
              </w:rPr>
              <w:t>jornada sabatina de 7 a.m. a 6 p.m</w:t>
            </w:r>
            <w:r w:rsidRPr="00336843">
              <w:rPr>
                <w:rFonts w:cstheme="minorHAnsi"/>
              </w:rPr>
              <w:t xml:space="preserve">. La mayor parte de la comunidad educativa pertenece </w:t>
            </w:r>
            <w:r w:rsidR="00336843" w:rsidRPr="00336843">
              <w:rPr>
                <w:rFonts w:cstheme="minorHAnsi"/>
              </w:rPr>
              <w:t>al sector rural del municipio</w:t>
            </w:r>
            <w:r w:rsidRPr="00336843">
              <w:rPr>
                <w:rFonts w:cstheme="minorHAnsi"/>
              </w:rPr>
              <w:t xml:space="preserve">. Pertenecientes a </w:t>
            </w:r>
            <w:r w:rsidR="00336843" w:rsidRPr="00336843">
              <w:rPr>
                <w:rFonts w:cstheme="minorHAnsi"/>
              </w:rPr>
              <w:t xml:space="preserve">los estratos socioeconómicos I, II </w:t>
            </w:r>
            <w:r w:rsidRPr="00336843">
              <w:rPr>
                <w:rFonts w:cstheme="minorHAnsi"/>
              </w:rPr>
              <w:t>con un entorno de economía formal</w:t>
            </w:r>
            <w:r w:rsidR="00336843" w:rsidRPr="00336843">
              <w:rPr>
                <w:rFonts w:cstheme="minorHAnsi"/>
              </w:rPr>
              <w:t xml:space="preserve"> e informal</w:t>
            </w:r>
            <w:r w:rsidRPr="00336843">
              <w:rPr>
                <w:rFonts w:cstheme="minorHAnsi"/>
              </w:rPr>
              <w:t xml:space="preserve"> en la mayoría de los casos</w:t>
            </w:r>
            <w:r w:rsidR="00336843" w:rsidRPr="00336843">
              <w:rPr>
                <w:rFonts w:cstheme="minorHAnsi"/>
              </w:rPr>
              <w:t>.</w:t>
            </w:r>
          </w:p>
        </w:tc>
      </w:tr>
      <w:tr w:rsidR="00336843" w:rsidRPr="00336843" w:rsidTr="0075449E">
        <w:trPr>
          <w:gridAfter w:val="1"/>
          <w:wAfter w:w="61" w:type="dxa"/>
        </w:trPr>
        <w:tc>
          <w:tcPr>
            <w:tcW w:w="8897" w:type="dxa"/>
            <w:gridSpan w:val="8"/>
          </w:tcPr>
          <w:p w:rsidR="00723BC8" w:rsidRPr="00336843" w:rsidRDefault="00723BC8" w:rsidP="00723BC8">
            <w:pPr>
              <w:pStyle w:val="Prrafodelista"/>
              <w:numPr>
                <w:ilvl w:val="0"/>
                <w:numId w:val="1"/>
              </w:numPr>
              <w:jc w:val="center"/>
              <w:rPr>
                <w:rFonts w:cstheme="minorHAnsi"/>
                <w:b/>
              </w:rPr>
            </w:pPr>
            <w:r w:rsidRPr="00336843">
              <w:rPr>
                <w:rFonts w:cstheme="minorHAnsi"/>
                <w:b/>
              </w:rPr>
              <w:t>NOMBRE Y ROLES DE LOS INTEGRANTES DEL GRUPO DE TRABAJO</w:t>
            </w:r>
          </w:p>
        </w:tc>
      </w:tr>
      <w:tr w:rsidR="00336843" w:rsidRPr="00336843" w:rsidTr="0075449E">
        <w:trPr>
          <w:gridAfter w:val="1"/>
          <w:wAfter w:w="61" w:type="dxa"/>
        </w:trPr>
        <w:tc>
          <w:tcPr>
            <w:tcW w:w="8897" w:type="dxa"/>
            <w:gridSpan w:val="8"/>
          </w:tcPr>
          <w:p w:rsidR="00723BC8" w:rsidRPr="00336843" w:rsidRDefault="00723BC8" w:rsidP="00723BC8">
            <w:pPr>
              <w:jc w:val="center"/>
              <w:rPr>
                <w:rFonts w:cstheme="minorHAnsi"/>
              </w:rPr>
            </w:pPr>
          </w:p>
          <w:p w:rsidR="00723BC8" w:rsidRPr="00336843" w:rsidRDefault="00336843" w:rsidP="00851C63">
            <w:pPr>
              <w:rPr>
                <w:rFonts w:cstheme="minorHAnsi"/>
              </w:rPr>
            </w:pPr>
            <w:r w:rsidRPr="00336843">
              <w:rPr>
                <w:rFonts w:eastAsia="Calibri" w:cstheme="minorHAnsi"/>
                <w:b/>
              </w:rPr>
              <w:t>Mg. YANETH ÁLVAREZ TORRADO</w:t>
            </w:r>
            <w:r w:rsidR="00D906E4" w:rsidRPr="00336843">
              <w:rPr>
                <w:rFonts w:eastAsia="Calibri" w:cstheme="minorHAnsi"/>
              </w:rPr>
              <w:t xml:space="preserve"> (Docente de ciencias sociales, filosofía y ciencias políticas y económicas)</w:t>
            </w:r>
          </w:p>
        </w:tc>
      </w:tr>
      <w:tr w:rsidR="00336843" w:rsidRPr="00336843" w:rsidTr="0075449E">
        <w:trPr>
          <w:gridAfter w:val="1"/>
          <w:wAfter w:w="61" w:type="dxa"/>
        </w:trPr>
        <w:tc>
          <w:tcPr>
            <w:tcW w:w="8897" w:type="dxa"/>
            <w:gridSpan w:val="8"/>
          </w:tcPr>
          <w:p w:rsidR="00723BC8" w:rsidRPr="00336843" w:rsidRDefault="00723BC8" w:rsidP="00723BC8">
            <w:pPr>
              <w:pStyle w:val="Prrafodelista"/>
              <w:numPr>
                <w:ilvl w:val="0"/>
                <w:numId w:val="1"/>
              </w:numPr>
              <w:jc w:val="center"/>
              <w:rPr>
                <w:rFonts w:cstheme="minorHAnsi"/>
                <w:b/>
              </w:rPr>
            </w:pPr>
            <w:r w:rsidRPr="00336843">
              <w:rPr>
                <w:rFonts w:cstheme="minorHAnsi"/>
                <w:b/>
              </w:rPr>
              <w:t>JUSTIFICACION</w:t>
            </w:r>
          </w:p>
        </w:tc>
      </w:tr>
      <w:tr w:rsidR="00336843" w:rsidRPr="00336843" w:rsidTr="0075449E">
        <w:trPr>
          <w:gridAfter w:val="1"/>
          <w:wAfter w:w="61" w:type="dxa"/>
        </w:trPr>
        <w:tc>
          <w:tcPr>
            <w:tcW w:w="8897" w:type="dxa"/>
            <w:gridSpan w:val="8"/>
          </w:tcPr>
          <w:p w:rsidR="00723BC8" w:rsidRPr="00336843" w:rsidRDefault="00723BC8" w:rsidP="00723BC8">
            <w:pPr>
              <w:jc w:val="center"/>
              <w:rPr>
                <w:rFonts w:cstheme="minorHAnsi"/>
              </w:rPr>
            </w:pPr>
          </w:p>
          <w:p w:rsidR="0075449E" w:rsidRPr="00336843" w:rsidRDefault="00AC4562" w:rsidP="00AC4562">
            <w:pPr>
              <w:pStyle w:val="NormalWeb"/>
              <w:shd w:val="clear" w:color="auto" w:fill="FFFFFF"/>
              <w:spacing w:before="0" w:beforeAutospacing="0" w:after="300" w:afterAutospacing="0" w:line="300" w:lineRule="atLeast"/>
              <w:jc w:val="both"/>
              <w:textAlignment w:val="baseline"/>
              <w:rPr>
                <w:rFonts w:asciiTheme="minorHAnsi" w:hAnsiTheme="minorHAnsi" w:cstheme="minorHAnsi"/>
                <w:sz w:val="22"/>
                <w:szCs w:val="22"/>
              </w:rPr>
            </w:pPr>
            <w:r w:rsidRPr="00336843">
              <w:rPr>
                <w:rFonts w:asciiTheme="minorHAnsi" w:hAnsiTheme="minorHAnsi" w:cstheme="minorHAnsi"/>
                <w:sz w:val="22"/>
                <w:szCs w:val="22"/>
              </w:rPr>
              <w:t>El instituto José Celestino Mutis” busca a través del proyecto transversal de “democracia para todos y todas”  dotar al estudiante de conocimientos basados en  Justicia, Paz, Democracia y Derechos Humanos y generar espacios para que la comunidad educativa construya caminos enmarcados en la fraternidad y la sana convivencia, en donde cada uno de sus integrantes desarrolle un pensamiento social que le permita participar activamente en la transformación de su contexto, teniendo como base el respeto a los derechos fundamentales de las personas.</w:t>
            </w:r>
          </w:p>
          <w:p w:rsidR="0075449E" w:rsidRPr="00336843" w:rsidRDefault="0075449E" w:rsidP="0075449E">
            <w:pPr>
              <w:ind w:right="-143"/>
              <w:jc w:val="both"/>
              <w:rPr>
                <w:rFonts w:cstheme="minorHAnsi"/>
              </w:rPr>
            </w:pPr>
            <w:r w:rsidRPr="00336843">
              <w:rPr>
                <w:rFonts w:cstheme="minorHAnsi"/>
              </w:rPr>
              <w:t>La constitución política de 1991 y la ley general de educación, le plantea al país un nuevo rumbo en términos de participación ciudadana, al tiempo que sienta las bases para el tránsito de una concepción representativa de la misma a una participativa, de igual manera se abren las puertas de la libertad en torno a la expresión, religión, política y cultural, convirtiéndose estas cartas legales un sendero de ilusiones e ideas materializadas para los oprimidos.</w:t>
            </w:r>
          </w:p>
          <w:p w:rsidR="0075449E" w:rsidRPr="00336843" w:rsidRDefault="0075449E" w:rsidP="0075449E">
            <w:pPr>
              <w:ind w:right="-143"/>
              <w:jc w:val="both"/>
              <w:rPr>
                <w:rFonts w:cstheme="minorHAnsi"/>
              </w:rPr>
            </w:pPr>
          </w:p>
          <w:p w:rsidR="0075449E" w:rsidRPr="00336843" w:rsidRDefault="0075449E" w:rsidP="0075449E">
            <w:pPr>
              <w:ind w:right="-143"/>
              <w:jc w:val="both"/>
              <w:rPr>
                <w:rFonts w:cstheme="minorHAnsi"/>
              </w:rPr>
            </w:pPr>
            <w:r w:rsidRPr="00336843">
              <w:rPr>
                <w:rFonts w:cstheme="minorHAnsi"/>
              </w:rPr>
              <w:t>El artículo 41 de la constitución política nacional señala explícitamente: “en todas las instituciones de educación oficiales o privadas serán obligatorios el estudio de la constitución cívica”. A si mismo se formaran prácticas democráticas para el aprendizaje de los principios y valores de la participación ciudadana el estado divulgara la constitución.</w:t>
            </w:r>
          </w:p>
          <w:p w:rsidR="0075449E" w:rsidRPr="00336843" w:rsidRDefault="0075449E" w:rsidP="0075449E">
            <w:pPr>
              <w:ind w:right="-143"/>
              <w:jc w:val="both"/>
              <w:rPr>
                <w:rFonts w:cstheme="minorHAnsi"/>
              </w:rPr>
            </w:pPr>
          </w:p>
          <w:p w:rsidR="0075449E" w:rsidRPr="00336843" w:rsidRDefault="0075449E" w:rsidP="0075449E">
            <w:pPr>
              <w:ind w:right="-143"/>
              <w:jc w:val="both"/>
              <w:rPr>
                <w:rFonts w:cstheme="minorHAnsi"/>
              </w:rPr>
            </w:pPr>
            <w:r w:rsidRPr="00336843">
              <w:rPr>
                <w:rFonts w:cstheme="minorHAnsi"/>
              </w:rPr>
              <w:t>Con fundamento en esta disposición constitucional, la ley 115 de 1994, el decreto regl</w:t>
            </w:r>
            <w:r w:rsidR="00CA7038" w:rsidRPr="00336843">
              <w:rPr>
                <w:rFonts w:cstheme="minorHAnsi"/>
              </w:rPr>
              <w:t>amentario 1860, establece que el</w:t>
            </w:r>
            <w:r w:rsidRPr="00336843">
              <w:rPr>
                <w:rFonts w:cstheme="minorHAnsi"/>
              </w:rPr>
              <w:t xml:space="preserve"> marco de la enseñanza de las ciencias sociales, la democracia es un elemento </w:t>
            </w:r>
            <w:r w:rsidRPr="00336843">
              <w:rPr>
                <w:rFonts w:cstheme="minorHAnsi"/>
              </w:rPr>
              <w:lastRenderedPageBreak/>
              <w:t>obligatorio de desarrollo curricular, al igual que lo dicen los fines de la educación en cuanto a la actitud que debe crearse en un estudiante y la capacidad crítica y reflexiva que deben tener ajustado al ejercicio democrático.</w:t>
            </w:r>
          </w:p>
          <w:p w:rsidR="0075449E" w:rsidRPr="00336843" w:rsidRDefault="0075449E" w:rsidP="0075449E">
            <w:pPr>
              <w:ind w:right="-143"/>
              <w:jc w:val="both"/>
              <w:rPr>
                <w:rFonts w:cstheme="minorHAnsi"/>
              </w:rPr>
            </w:pPr>
          </w:p>
          <w:p w:rsidR="0075449E" w:rsidRPr="00336843" w:rsidRDefault="0075449E" w:rsidP="0075449E">
            <w:pPr>
              <w:ind w:right="-143"/>
              <w:jc w:val="both"/>
              <w:rPr>
                <w:rFonts w:cstheme="minorHAnsi"/>
              </w:rPr>
            </w:pPr>
            <w:r w:rsidRPr="00336843">
              <w:rPr>
                <w:rFonts w:cstheme="minorHAnsi"/>
              </w:rPr>
              <w:t xml:space="preserve">Hoy, cuando constitucionalmente se establece que la formación de los niños compromete a la escuela, la sociedad y la familia y la nueva ley general de educación </w:t>
            </w:r>
            <w:proofErr w:type="gramStart"/>
            <w:r w:rsidRPr="00336843">
              <w:rPr>
                <w:rFonts w:cstheme="minorHAnsi"/>
              </w:rPr>
              <w:t>le</w:t>
            </w:r>
            <w:proofErr w:type="gramEnd"/>
            <w:r w:rsidRPr="00336843">
              <w:rPr>
                <w:rFonts w:cstheme="minorHAnsi"/>
              </w:rPr>
              <w:t xml:space="preserve"> abre a los diferentes estamentos educativos, especialmente a los estudiantes nuevos espacios de participación, se hace imprescindible que cada establecimiento se dote un proyecto democrático que fundamentados en los más altos valores éticos, morales, políticos y sociales, oriente la práctica educativa y pedagógicas de sus miembros.</w:t>
            </w:r>
          </w:p>
          <w:p w:rsidR="0075449E" w:rsidRPr="00336843" w:rsidRDefault="0075449E" w:rsidP="0075449E">
            <w:pPr>
              <w:ind w:right="-143"/>
              <w:jc w:val="both"/>
              <w:rPr>
                <w:rFonts w:cstheme="minorHAnsi"/>
              </w:rPr>
            </w:pPr>
          </w:p>
          <w:p w:rsidR="0075449E" w:rsidRPr="00336843" w:rsidRDefault="0075449E" w:rsidP="0075449E">
            <w:pPr>
              <w:ind w:right="-143"/>
              <w:jc w:val="both"/>
              <w:rPr>
                <w:rFonts w:cstheme="minorHAnsi"/>
              </w:rPr>
            </w:pPr>
            <w:r w:rsidRPr="00336843">
              <w:rPr>
                <w:rFonts w:cstheme="minorHAnsi"/>
              </w:rPr>
              <w:t xml:space="preserve">La escuela adquiere todo sentido cuando se articula a </w:t>
            </w:r>
            <w:r w:rsidR="00336843" w:rsidRPr="00336843">
              <w:rPr>
                <w:rFonts w:cstheme="minorHAnsi"/>
              </w:rPr>
              <w:t>un proyecto</w:t>
            </w:r>
            <w:r w:rsidRPr="00336843">
              <w:rPr>
                <w:rFonts w:cstheme="minorHAnsi"/>
              </w:rPr>
              <w:t xml:space="preserve"> social centrado en la persona humana, capaz de superar todo tipo de denominaciones entre los hombres y realizar el ideal de una sociedad comunitaria en la cual, los seres humanos fortalecen su personalidad en interaccionaran de forma solidaria y fraterna.</w:t>
            </w:r>
          </w:p>
          <w:p w:rsidR="00CA7038" w:rsidRPr="00336843" w:rsidRDefault="00CA7038" w:rsidP="0075449E">
            <w:pPr>
              <w:ind w:right="-143"/>
              <w:jc w:val="both"/>
              <w:rPr>
                <w:rFonts w:cstheme="minorHAnsi"/>
              </w:rPr>
            </w:pPr>
          </w:p>
          <w:p w:rsidR="0075449E" w:rsidRPr="00336843" w:rsidRDefault="0075449E" w:rsidP="0075449E">
            <w:pPr>
              <w:ind w:right="-143"/>
              <w:jc w:val="both"/>
              <w:rPr>
                <w:rFonts w:cstheme="minorHAnsi"/>
              </w:rPr>
            </w:pPr>
          </w:p>
          <w:p w:rsidR="000C6C2C" w:rsidRPr="00336843" w:rsidRDefault="0075449E" w:rsidP="000C6C2C">
            <w:pPr>
              <w:ind w:right="-143"/>
              <w:jc w:val="both"/>
              <w:rPr>
                <w:rFonts w:cstheme="minorHAnsi"/>
              </w:rPr>
            </w:pPr>
            <w:r w:rsidRPr="00336843">
              <w:rPr>
                <w:rFonts w:cstheme="minorHAnsi"/>
              </w:rPr>
              <w:t>Lo anterior exige un trabajo arduo y conjunto entre estudiantes, padres de familia y docentes de la institución, fortaleciendo los valores: sociales, políticos, estéticos, intelectuales, económicos, culturales y religiosos. De esta manera es importante recordar que este proyecto pedagógico exige su desarrollo a partir de las aulas para que se vea reflejado en la comunidad y propicie cambios significativos en los actores s</w:t>
            </w:r>
            <w:r w:rsidR="000C6C2C" w:rsidRPr="00336843">
              <w:rPr>
                <w:rFonts w:cstheme="minorHAnsi"/>
              </w:rPr>
              <w:t>ociales presentes en el contexto.</w:t>
            </w:r>
          </w:p>
          <w:p w:rsidR="000C6C2C" w:rsidRPr="00336843" w:rsidRDefault="000C6C2C" w:rsidP="000C6C2C">
            <w:pPr>
              <w:ind w:right="-143"/>
              <w:jc w:val="both"/>
              <w:rPr>
                <w:rFonts w:cstheme="minorHAnsi"/>
              </w:rPr>
            </w:pPr>
          </w:p>
          <w:p w:rsidR="00AC4562" w:rsidRPr="00336843" w:rsidRDefault="00AC4562" w:rsidP="00AC4562">
            <w:pPr>
              <w:pStyle w:val="NormalWeb"/>
              <w:shd w:val="clear" w:color="auto" w:fill="FFFFFF"/>
              <w:spacing w:before="0" w:beforeAutospacing="0" w:after="300" w:afterAutospacing="0" w:line="300" w:lineRule="atLeast"/>
              <w:jc w:val="both"/>
              <w:textAlignment w:val="baseline"/>
              <w:rPr>
                <w:rFonts w:asciiTheme="minorHAnsi" w:hAnsiTheme="minorHAnsi" w:cstheme="minorHAnsi"/>
                <w:sz w:val="22"/>
                <w:szCs w:val="22"/>
              </w:rPr>
            </w:pPr>
            <w:r w:rsidRPr="00336843">
              <w:rPr>
                <w:rFonts w:asciiTheme="minorHAnsi" w:hAnsiTheme="minorHAnsi" w:cstheme="minorHAnsi"/>
                <w:sz w:val="22"/>
                <w:szCs w:val="22"/>
              </w:rPr>
              <w:t xml:space="preserve">Este proyecto está encaminado a educar en la didáctica democrática, involucrando a toda la comunidad </w:t>
            </w:r>
            <w:proofErr w:type="spellStart"/>
            <w:r w:rsidRPr="00336843">
              <w:rPr>
                <w:rFonts w:asciiTheme="minorHAnsi" w:hAnsiTheme="minorHAnsi" w:cstheme="minorHAnsi"/>
                <w:sz w:val="22"/>
                <w:szCs w:val="22"/>
              </w:rPr>
              <w:t>mutista</w:t>
            </w:r>
            <w:proofErr w:type="spellEnd"/>
            <w:r w:rsidRPr="00336843">
              <w:rPr>
                <w:rFonts w:asciiTheme="minorHAnsi" w:hAnsiTheme="minorHAnsi" w:cstheme="minorHAnsi"/>
                <w:sz w:val="22"/>
                <w:szCs w:val="22"/>
              </w:rPr>
              <w:t xml:space="preserve"> en general,  especialmente a los y  las estudiantes </w:t>
            </w:r>
            <w:r w:rsidR="00336843" w:rsidRPr="00336843">
              <w:rPr>
                <w:rFonts w:asciiTheme="minorHAnsi" w:hAnsiTheme="minorHAnsi" w:cstheme="minorHAnsi"/>
                <w:sz w:val="22"/>
                <w:szCs w:val="22"/>
              </w:rPr>
              <w:t>de todos los ciclos</w:t>
            </w:r>
            <w:r w:rsidRPr="00336843">
              <w:rPr>
                <w:rFonts w:asciiTheme="minorHAnsi" w:hAnsiTheme="minorHAnsi" w:cstheme="minorHAnsi"/>
                <w:sz w:val="22"/>
                <w:szCs w:val="22"/>
              </w:rPr>
              <w:t>, desarrollando procesos orientados a formar  ciudadanos y ciudadanas   líderes en  participación,  justicia,  equidad,  solidaridad y  respeto mutuo, creando mentalidades democráticas que les permitan sentir, pensar y actuar positivamente para que sean gestores y gestoras de  paz y tener  una mejor convivencia social y puedan integrarse en un futuro con éxito a la vida institucional , social de la región, y de la nación.</w:t>
            </w:r>
          </w:p>
          <w:p w:rsidR="00723BC8" w:rsidRPr="00336843" w:rsidRDefault="00AC4562" w:rsidP="00851C63">
            <w:pPr>
              <w:pStyle w:val="NormalWeb"/>
              <w:shd w:val="clear" w:color="auto" w:fill="FFFFFF"/>
              <w:spacing w:before="0" w:beforeAutospacing="0" w:after="300" w:afterAutospacing="0" w:line="300" w:lineRule="atLeast"/>
              <w:jc w:val="both"/>
              <w:textAlignment w:val="baseline"/>
              <w:rPr>
                <w:rFonts w:asciiTheme="minorHAnsi" w:hAnsiTheme="minorHAnsi" w:cstheme="minorHAnsi"/>
                <w:sz w:val="22"/>
                <w:szCs w:val="22"/>
              </w:rPr>
            </w:pPr>
            <w:r w:rsidRPr="00336843">
              <w:rPr>
                <w:rFonts w:asciiTheme="minorHAnsi" w:hAnsiTheme="minorHAnsi" w:cstheme="minorHAnsi"/>
                <w:sz w:val="22"/>
                <w:szCs w:val="22"/>
              </w:rPr>
              <w:t xml:space="preserve">Con la realización y la ejecución de las diferentes actividades propuestas en el proyecto, </w:t>
            </w:r>
            <w:r w:rsidR="00EE2952" w:rsidRPr="00336843">
              <w:rPr>
                <w:rFonts w:asciiTheme="minorHAnsi" w:hAnsiTheme="minorHAnsi" w:cstheme="minorHAnsi"/>
                <w:sz w:val="22"/>
                <w:szCs w:val="22"/>
              </w:rPr>
              <w:t xml:space="preserve">se orienta al conocimiento e identificación del estudiante como sujeto actor del buen desarrollo de cada una de ellas, para obtener una buena convivencia en el transcurso de su vida estudiantil diaria, en el núcleo </w:t>
            </w:r>
            <w:r w:rsidR="00336843" w:rsidRPr="00336843">
              <w:rPr>
                <w:rFonts w:asciiTheme="minorHAnsi" w:hAnsiTheme="minorHAnsi" w:cstheme="minorHAnsi"/>
                <w:sz w:val="22"/>
                <w:szCs w:val="22"/>
              </w:rPr>
              <w:t>familiar al</w:t>
            </w:r>
            <w:r w:rsidR="00EE2952" w:rsidRPr="00336843">
              <w:rPr>
                <w:rFonts w:asciiTheme="minorHAnsi" w:hAnsiTheme="minorHAnsi" w:cstheme="minorHAnsi"/>
                <w:sz w:val="22"/>
                <w:szCs w:val="22"/>
              </w:rPr>
              <w:t xml:space="preserve"> cual pertenece; estas acciones se proyectan a un futuro ejerciendo la ciudadanía de acuerdo a lo establecido por la </w:t>
            </w:r>
            <w:r w:rsidR="00336843" w:rsidRPr="00336843">
              <w:rPr>
                <w:rFonts w:asciiTheme="minorHAnsi" w:hAnsiTheme="minorHAnsi" w:cstheme="minorHAnsi"/>
                <w:sz w:val="22"/>
                <w:szCs w:val="22"/>
              </w:rPr>
              <w:t>constitución dentro</w:t>
            </w:r>
            <w:r w:rsidR="00EE2952" w:rsidRPr="00336843">
              <w:rPr>
                <w:rFonts w:asciiTheme="minorHAnsi" w:hAnsiTheme="minorHAnsi" w:cstheme="minorHAnsi"/>
                <w:sz w:val="22"/>
                <w:szCs w:val="22"/>
              </w:rPr>
              <w:t xml:space="preserve"> de su política democrática.</w:t>
            </w:r>
          </w:p>
        </w:tc>
      </w:tr>
      <w:tr w:rsidR="00336843" w:rsidRPr="00336843" w:rsidTr="0075449E">
        <w:trPr>
          <w:gridAfter w:val="1"/>
          <w:wAfter w:w="61" w:type="dxa"/>
        </w:trPr>
        <w:tc>
          <w:tcPr>
            <w:tcW w:w="8897" w:type="dxa"/>
            <w:gridSpan w:val="8"/>
          </w:tcPr>
          <w:p w:rsidR="00723BC8" w:rsidRPr="00336843" w:rsidRDefault="00723BC8" w:rsidP="00723BC8">
            <w:pPr>
              <w:pStyle w:val="Prrafodelista"/>
              <w:numPr>
                <w:ilvl w:val="0"/>
                <w:numId w:val="1"/>
              </w:numPr>
              <w:jc w:val="center"/>
              <w:rPr>
                <w:rFonts w:cstheme="minorHAnsi"/>
                <w:b/>
              </w:rPr>
            </w:pPr>
            <w:r w:rsidRPr="00336843">
              <w:rPr>
                <w:rFonts w:cstheme="minorHAnsi"/>
                <w:b/>
              </w:rPr>
              <w:lastRenderedPageBreak/>
              <w:t>OBJETIVOS</w:t>
            </w:r>
            <w:r w:rsidR="0002028C" w:rsidRPr="00336843">
              <w:rPr>
                <w:rFonts w:cstheme="minorHAnsi"/>
                <w:b/>
              </w:rPr>
              <w:t xml:space="preserve"> GENERAL</w:t>
            </w:r>
          </w:p>
        </w:tc>
      </w:tr>
      <w:tr w:rsidR="00336843" w:rsidRPr="00336843" w:rsidTr="0075449E">
        <w:trPr>
          <w:gridAfter w:val="1"/>
          <w:wAfter w:w="61" w:type="dxa"/>
        </w:trPr>
        <w:tc>
          <w:tcPr>
            <w:tcW w:w="8897" w:type="dxa"/>
            <w:gridSpan w:val="8"/>
          </w:tcPr>
          <w:p w:rsidR="00723BC8" w:rsidRPr="00336843" w:rsidRDefault="00723BC8" w:rsidP="00723BC8">
            <w:pPr>
              <w:jc w:val="center"/>
              <w:rPr>
                <w:rFonts w:cstheme="minorHAnsi"/>
              </w:rPr>
            </w:pPr>
          </w:p>
          <w:p w:rsidR="00AC4562" w:rsidRPr="00336843" w:rsidRDefault="00200FCE" w:rsidP="00200FCE">
            <w:pPr>
              <w:jc w:val="both"/>
              <w:rPr>
                <w:rFonts w:cstheme="minorHAnsi"/>
              </w:rPr>
            </w:pPr>
            <w:r w:rsidRPr="00336843">
              <w:rPr>
                <w:rFonts w:cstheme="minorHAnsi"/>
              </w:rPr>
              <w:t xml:space="preserve">Inculcar en la comunidad </w:t>
            </w:r>
            <w:proofErr w:type="spellStart"/>
            <w:r w:rsidRPr="00336843">
              <w:rPr>
                <w:rFonts w:cstheme="minorHAnsi"/>
              </w:rPr>
              <w:t>mutista</w:t>
            </w:r>
            <w:proofErr w:type="spellEnd"/>
            <w:r w:rsidRPr="00336843">
              <w:rPr>
                <w:rFonts w:cstheme="minorHAnsi"/>
              </w:rPr>
              <w:t xml:space="preserve"> en general y especialmente en  los estudiantes </w:t>
            </w:r>
            <w:r w:rsidR="001E615A" w:rsidRPr="00336843">
              <w:rPr>
                <w:rFonts w:cstheme="minorHAnsi"/>
              </w:rPr>
              <w:t xml:space="preserve">el  sentido y los hábitos de la asociación  y del esfuerzo mancomunado,  de manera que pueda contribuir al fortalecimiento de la sociedad civil, mediante la participación de múltiples iniciativas de </w:t>
            </w:r>
            <w:r w:rsidR="001E615A" w:rsidRPr="00336843">
              <w:rPr>
                <w:rFonts w:cstheme="minorHAnsi"/>
              </w:rPr>
              <w:lastRenderedPageBreak/>
              <w:t xml:space="preserve">organización ciudadana y alcanzar el bienestar, el desarrollo personal a través de actividades democráticas que permitan a los estudiantes  formarse como personas integras mediante la </w:t>
            </w:r>
            <w:r w:rsidR="0002028C" w:rsidRPr="00336843">
              <w:rPr>
                <w:rFonts w:cstheme="minorHAnsi"/>
              </w:rPr>
              <w:t>comprensión de los deberes y derechos propios y de los demás, para el logro de una sociedad justa y pacífica donde se  desarrollen actitudes de dialogo, concertación y solución de conflictos.</w:t>
            </w:r>
          </w:p>
          <w:p w:rsidR="0002028C" w:rsidRPr="00336843" w:rsidRDefault="0002028C" w:rsidP="00200FCE">
            <w:pPr>
              <w:jc w:val="both"/>
              <w:rPr>
                <w:rFonts w:cstheme="minorHAnsi"/>
              </w:rPr>
            </w:pPr>
          </w:p>
          <w:p w:rsidR="0002028C" w:rsidRPr="00336843" w:rsidRDefault="0002028C" w:rsidP="0002028C">
            <w:pPr>
              <w:jc w:val="center"/>
              <w:rPr>
                <w:rFonts w:cstheme="minorHAnsi"/>
              </w:rPr>
            </w:pPr>
            <w:r w:rsidRPr="00336843">
              <w:rPr>
                <w:rFonts w:cstheme="minorHAnsi"/>
                <w:b/>
              </w:rPr>
              <w:t>OBJETIVOS ESPECIFICOS</w:t>
            </w:r>
          </w:p>
          <w:p w:rsidR="00AC4562" w:rsidRPr="00336843" w:rsidRDefault="00AC4562" w:rsidP="009A58C1">
            <w:pPr>
              <w:jc w:val="both"/>
              <w:rPr>
                <w:rFonts w:cstheme="minorHAnsi"/>
              </w:rPr>
            </w:pPr>
            <w:r w:rsidRPr="00336843">
              <w:rPr>
                <w:rFonts w:cstheme="minorHAnsi"/>
              </w:rPr>
              <w:t xml:space="preserve"> </w:t>
            </w:r>
          </w:p>
          <w:p w:rsidR="00AC4562" w:rsidRPr="00336843" w:rsidRDefault="0002028C" w:rsidP="009A58C1">
            <w:pPr>
              <w:pStyle w:val="Prrafodelista"/>
              <w:numPr>
                <w:ilvl w:val="0"/>
                <w:numId w:val="3"/>
              </w:numPr>
              <w:jc w:val="both"/>
              <w:rPr>
                <w:rFonts w:cstheme="minorHAnsi"/>
              </w:rPr>
            </w:pPr>
            <w:r w:rsidRPr="00336843">
              <w:rPr>
                <w:rFonts w:cstheme="minorHAnsi"/>
              </w:rPr>
              <w:t>Conocer el manual de convivencia</w:t>
            </w:r>
            <w:r w:rsidR="009A58C1" w:rsidRPr="00336843">
              <w:rPr>
                <w:rFonts w:cstheme="minorHAnsi"/>
              </w:rPr>
              <w:t xml:space="preserve"> de la institución José Celestino Mutis,</w:t>
            </w:r>
            <w:r w:rsidR="000C6C2C" w:rsidRPr="00336843">
              <w:rPr>
                <w:rFonts w:cstheme="minorHAnsi"/>
              </w:rPr>
              <w:t xml:space="preserve"> su significado y </w:t>
            </w:r>
            <w:r w:rsidRPr="00336843">
              <w:rPr>
                <w:rFonts w:cstheme="minorHAnsi"/>
              </w:rPr>
              <w:t xml:space="preserve">comprometerse con el </w:t>
            </w:r>
            <w:proofErr w:type="gramStart"/>
            <w:r w:rsidRPr="00336843">
              <w:rPr>
                <w:rFonts w:cstheme="minorHAnsi"/>
              </w:rPr>
              <w:t>cumplimiento  las</w:t>
            </w:r>
            <w:proofErr w:type="gramEnd"/>
            <w:r w:rsidRPr="00336843">
              <w:rPr>
                <w:rFonts w:cstheme="minorHAnsi"/>
              </w:rPr>
              <w:t xml:space="preserve"> normas allí establecidas.</w:t>
            </w:r>
          </w:p>
          <w:p w:rsidR="000C6C2C" w:rsidRPr="00336843" w:rsidRDefault="0002028C" w:rsidP="000C6C2C">
            <w:pPr>
              <w:pStyle w:val="Prrafodelista"/>
              <w:numPr>
                <w:ilvl w:val="0"/>
                <w:numId w:val="3"/>
              </w:numPr>
              <w:jc w:val="both"/>
              <w:rPr>
                <w:rFonts w:cstheme="minorHAnsi"/>
              </w:rPr>
            </w:pPr>
            <w:r w:rsidRPr="00336843">
              <w:rPr>
                <w:rFonts w:cstheme="minorHAnsi"/>
              </w:rPr>
              <w:t xml:space="preserve">Realizar una jornada electoral democrática y participativa que permita a los estudiantes de la institución ejercer </w:t>
            </w:r>
            <w:r w:rsidR="009A58C1" w:rsidRPr="00336843">
              <w:rPr>
                <w:rFonts w:cstheme="minorHAnsi"/>
              </w:rPr>
              <w:t>su derecho</w:t>
            </w:r>
            <w:r w:rsidRPr="00336843">
              <w:rPr>
                <w:rFonts w:cstheme="minorHAnsi"/>
              </w:rPr>
              <w:t xml:space="preserve"> a organizarse y conformar el gobierno escolar eligiendo sus representantes</w:t>
            </w:r>
            <w:r w:rsidR="009A58C1" w:rsidRPr="00336843">
              <w:rPr>
                <w:rFonts w:cstheme="minorHAnsi"/>
              </w:rPr>
              <w:t>, al consejo directivo, estudiantil y personería.</w:t>
            </w:r>
          </w:p>
          <w:p w:rsidR="009A58C1" w:rsidRPr="00336843" w:rsidRDefault="009A58C1" w:rsidP="009A58C1">
            <w:pPr>
              <w:pStyle w:val="Prrafodelista"/>
              <w:numPr>
                <w:ilvl w:val="0"/>
                <w:numId w:val="3"/>
              </w:numPr>
              <w:jc w:val="both"/>
              <w:rPr>
                <w:rFonts w:cstheme="minorHAnsi"/>
              </w:rPr>
            </w:pPr>
            <w:r w:rsidRPr="00336843">
              <w:rPr>
                <w:rFonts w:cstheme="minorHAnsi"/>
              </w:rPr>
              <w:t xml:space="preserve">Propiciar con el proceso electoral un ambiente democrático de alegría, compañerismo, espíritu cívico, convivencia </w:t>
            </w:r>
            <w:r w:rsidR="00AE56A8" w:rsidRPr="00336843">
              <w:rPr>
                <w:rFonts w:cstheme="minorHAnsi"/>
              </w:rPr>
              <w:t>pacífica</w:t>
            </w:r>
            <w:r w:rsidRPr="00336843">
              <w:rPr>
                <w:rFonts w:cstheme="minorHAnsi"/>
              </w:rPr>
              <w:t xml:space="preserve"> y a la vez de debate y </w:t>
            </w:r>
            <w:r w:rsidR="000C6C2C" w:rsidRPr="00336843">
              <w:rPr>
                <w:rFonts w:cstheme="minorHAnsi"/>
              </w:rPr>
              <w:t>crítica</w:t>
            </w:r>
            <w:r w:rsidRPr="00336843">
              <w:rPr>
                <w:rFonts w:cstheme="minorHAnsi"/>
              </w:rPr>
              <w:t xml:space="preserve"> que le permita a los estudiantes discutir y reflexionar </w:t>
            </w:r>
            <w:proofErr w:type="gramStart"/>
            <w:r w:rsidRPr="00336843">
              <w:rPr>
                <w:rFonts w:cstheme="minorHAnsi"/>
              </w:rPr>
              <w:t>frente  a</w:t>
            </w:r>
            <w:proofErr w:type="gramEnd"/>
            <w:r w:rsidRPr="00336843">
              <w:rPr>
                <w:rFonts w:cstheme="minorHAnsi"/>
              </w:rPr>
              <w:t xml:space="preserve"> las propuestas de trabajos  de los candidatos, respe</w:t>
            </w:r>
            <w:r w:rsidR="000C6C2C" w:rsidRPr="00336843">
              <w:rPr>
                <w:rFonts w:cstheme="minorHAnsi"/>
              </w:rPr>
              <w:t>tando la libertad de conciencia.</w:t>
            </w:r>
          </w:p>
          <w:p w:rsidR="00AE56A8" w:rsidRPr="00336843" w:rsidRDefault="00AE56A8" w:rsidP="009A58C1">
            <w:pPr>
              <w:pStyle w:val="Prrafodelista"/>
              <w:numPr>
                <w:ilvl w:val="0"/>
                <w:numId w:val="3"/>
              </w:numPr>
              <w:jc w:val="both"/>
              <w:rPr>
                <w:rFonts w:cstheme="minorHAnsi"/>
              </w:rPr>
            </w:pPr>
            <w:r w:rsidRPr="00336843">
              <w:rPr>
                <w:rFonts w:cstheme="minorHAnsi"/>
              </w:rPr>
              <w:t xml:space="preserve">Crear </w:t>
            </w:r>
            <w:proofErr w:type="gramStart"/>
            <w:r w:rsidRPr="00336843">
              <w:rPr>
                <w:rFonts w:cstheme="minorHAnsi"/>
              </w:rPr>
              <w:t>las  condiciones</w:t>
            </w:r>
            <w:proofErr w:type="gramEnd"/>
            <w:r w:rsidRPr="00336843">
              <w:rPr>
                <w:rFonts w:cstheme="minorHAnsi"/>
              </w:rPr>
              <w:t xml:space="preserve"> para el desarrollo de una personalidad responsable y autónoma consciente  del valor de su dignidad, condición primera para el ejercicio de la ciudadanía.</w:t>
            </w:r>
          </w:p>
          <w:p w:rsidR="00AE56A8" w:rsidRPr="00336843" w:rsidRDefault="00AE56A8" w:rsidP="009A58C1">
            <w:pPr>
              <w:pStyle w:val="Prrafodelista"/>
              <w:numPr>
                <w:ilvl w:val="0"/>
                <w:numId w:val="3"/>
              </w:numPr>
              <w:jc w:val="both"/>
              <w:rPr>
                <w:rFonts w:cstheme="minorHAnsi"/>
              </w:rPr>
            </w:pPr>
            <w:r w:rsidRPr="00336843">
              <w:rPr>
                <w:rFonts w:cstheme="minorHAnsi"/>
              </w:rPr>
              <w:t xml:space="preserve"> Reforzar en los estudiantes de la comunidad </w:t>
            </w:r>
            <w:proofErr w:type="spellStart"/>
            <w:r w:rsidRPr="00336843">
              <w:rPr>
                <w:rFonts w:cstheme="minorHAnsi"/>
              </w:rPr>
              <w:t>mutista</w:t>
            </w:r>
            <w:proofErr w:type="spellEnd"/>
            <w:r w:rsidRPr="00336843">
              <w:rPr>
                <w:rFonts w:cstheme="minorHAnsi"/>
              </w:rPr>
              <w:t xml:space="preserve"> los conceptos del respeto por el otro y del disfrute de las diferencias, como condiciones para el desarrollo de una convivencia pacífica</w:t>
            </w:r>
            <w:r w:rsidR="000C6C2C" w:rsidRPr="00336843">
              <w:rPr>
                <w:rFonts w:cstheme="minorHAnsi"/>
              </w:rPr>
              <w:t>.</w:t>
            </w:r>
          </w:p>
          <w:p w:rsidR="00723BC8" w:rsidRPr="00336843" w:rsidRDefault="00AE56A8" w:rsidP="00851C63">
            <w:pPr>
              <w:pStyle w:val="Prrafodelista"/>
              <w:numPr>
                <w:ilvl w:val="0"/>
                <w:numId w:val="3"/>
              </w:numPr>
              <w:jc w:val="both"/>
              <w:rPr>
                <w:rFonts w:cstheme="minorHAnsi"/>
              </w:rPr>
            </w:pPr>
            <w:r w:rsidRPr="00336843">
              <w:rPr>
                <w:rFonts w:cstheme="minorHAnsi"/>
              </w:rPr>
              <w:t xml:space="preserve"> Inculcar en los estudiantes </w:t>
            </w:r>
            <w:proofErr w:type="spellStart"/>
            <w:r w:rsidR="00FB058B" w:rsidRPr="00336843">
              <w:rPr>
                <w:rFonts w:cstheme="minorHAnsi"/>
              </w:rPr>
              <w:t>Mutistas</w:t>
            </w:r>
            <w:proofErr w:type="spellEnd"/>
            <w:r w:rsidR="00FB058B" w:rsidRPr="00336843">
              <w:rPr>
                <w:rFonts w:cstheme="minorHAnsi"/>
              </w:rPr>
              <w:t xml:space="preserve"> su compromiso como </w:t>
            </w:r>
            <w:r w:rsidR="00D607D1" w:rsidRPr="00336843">
              <w:rPr>
                <w:rFonts w:cstheme="minorHAnsi"/>
              </w:rPr>
              <w:t>cuídanos</w:t>
            </w:r>
            <w:r w:rsidR="00FB058B" w:rsidRPr="00336843">
              <w:rPr>
                <w:rFonts w:cstheme="minorHAnsi"/>
              </w:rPr>
              <w:t xml:space="preserve"> gestores de paz dentro y fuera de la institución.</w:t>
            </w:r>
          </w:p>
          <w:p w:rsidR="00723BC8" w:rsidRPr="00336843" w:rsidRDefault="00723BC8" w:rsidP="00723BC8">
            <w:pPr>
              <w:jc w:val="center"/>
              <w:rPr>
                <w:rFonts w:cstheme="minorHAnsi"/>
              </w:rPr>
            </w:pPr>
          </w:p>
        </w:tc>
      </w:tr>
      <w:tr w:rsidR="00336843" w:rsidRPr="00336843" w:rsidTr="0075449E">
        <w:trPr>
          <w:gridAfter w:val="1"/>
          <w:wAfter w:w="61" w:type="dxa"/>
        </w:trPr>
        <w:tc>
          <w:tcPr>
            <w:tcW w:w="8897" w:type="dxa"/>
            <w:gridSpan w:val="8"/>
          </w:tcPr>
          <w:p w:rsidR="00723BC8" w:rsidRPr="00336843" w:rsidRDefault="00723BC8" w:rsidP="00723BC8">
            <w:pPr>
              <w:pStyle w:val="Prrafodelista"/>
              <w:numPr>
                <w:ilvl w:val="0"/>
                <w:numId w:val="1"/>
              </w:numPr>
              <w:jc w:val="center"/>
              <w:rPr>
                <w:rFonts w:cstheme="minorHAnsi"/>
                <w:b/>
              </w:rPr>
            </w:pPr>
            <w:r w:rsidRPr="00336843">
              <w:rPr>
                <w:rFonts w:cstheme="minorHAnsi"/>
                <w:b/>
              </w:rPr>
              <w:lastRenderedPageBreak/>
              <w:t>METODOLOGIA</w:t>
            </w:r>
          </w:p>
        </w:tc>
      </w:tr>
      <w:tr w:rsidR="00336843" w:rsidRPr="00336843" w:rsidTr="0075449E">
        <w:trPr>
          <w:trHeight w:val="57"/>
        </w:trPr>
        <w:tc>
          <w:tcPr>
            <w:tcW w:w="2093" w:type="dxa"/>
            <w:gridSpan w:val="2"/>
          </w:tcPr>
          <w:p w:rsidR="0039420E" w:rsidRPr="00336843" w:rsidRDefault="0039420E" w:rsidP="00723BC8">
            <w:pPr>
              <w:jc w:val="center"/>
              <w:rPr>
                <w:rFonts w:cstheme="minorHAnsi"/>
                <w:b/>
              </w:rPr>
            </w:pPr>
            <w:r w:rsidRPr="00336843">
              <w:rPr>
                <w:rFonts w:cstheme="minorHAnsi"/>
                <w:b/>
              </w:rPr>
              <w:t xml:space="preserve">Líneas de acción para la </w:t>
            </w:r>
            <w:proofErr w:type="spellStart"/>
            <w:r w:rsidRPr="00336843">
              <w:rPr>
                <w:rFonts w:cstheme="minorHAnsi"/>
                <w:b/>
              </w:rPr>
              <w:t>transversalizaciòn</w:t>
            </w:r>
            <w:proofErr w:type="spellEnd"/>
          </w:p>
        </w:tc>
        <w:tc>
          <w:tcPr>
            <w:tcW w:w="2410" w:type="dxa"/>
            <w:gridSpan w:val="2"/>
          </w:tcPr>
          <w:p w:rsidR="0039420E" w:rsidRPr="00336843" w:rsidRDefault="0039420E" w:rsidP="00723BC8">
            <w:pPr>
              <w:jc w:val="center"/>
              <w:rPr>
                <w:rFonts w:cstheme="minorHAnsi"/>
                <w:b/>
              </w:rPr>
            </w:pPr>
            <w:r w:rsidRPr="00336843">
              <w:rPr>
                <w:rFonts w:cstheme="minorHAnsi"/>
                <w:b/>
              </w:rPr>
              <w:t>Acciones</w:t>
            </w:r>
          </w:p>
        </w:tc>
        <w:tc>
          <w:tcPr>
            <w:tcW w:w="2268" w:type="dxa"/>
            <w:gridSpan w:val="2"/>
          </w:tcPr>
          <w:p w:rsidR="0039420E" w:rsidRPr="00336843" w:rsidRDefault="0039420E" w:rsidP="00723BC8">
            <w:pPr>
              <w:jc w:val="center"/>
              <w:rPr>
                <w:rFonts w:cstheme="minorHAnsi"/>
                <w:b/>
              </w:rPr>
            </w:pPr>
            <w:r w:rsidRPr="00336843">
              <w:rPr>
                <w:rFonts w:cstheme="minorHAnsi"/>
                <w:b/>
              </w:rPr>
              <w:t>Competencias</w:t>
            </w:r>
          </w:p>
        </w:tc>
        <w:tc>
          <w:tcPr>
            <w:tcW w:w="2187" w:type="dxa"/>
            <w:gridSpan w:val="3"/>
          </w:tcPr>
          <w:p w:rsidR="0039420E" w:rsidRPr="00336843" w:rsidRDefault="0039420E" w:rsidP="00723BC8">
            <w:pPr>
              <w:jc w:val="center"/>
              <w:rPr>
                <w:rFonts w:cstheme="minorHAnsi"/>
                <w:b/>
              </w:rPr>
            </w:pPr>
            <w:r w:rsidRPr="00336843">
              <w:rPr>
                <w:rFonts w:cstheme="minorHAnsi"/>
                <w:b/>
              </w:rPr>
              <w:t>Estrategia de Evaluación de las acciones</w:t>
            </w:r>
          </w:p>
        </w:tc>
      </w:tr>
      <w:tr w:rsidR="00336843" w:rsidRPr="00336843" w:rsidTr="0075449E">
        <w:trPr>
          <w:trHeight w:val="56"/>
        </w:trPr>
        <w:tc>
          <w:tcPr>
            <w:tcW w:w="2093" w:type="dxa"/>
            <w:gridSpan w:val="2"/>
          </w:tcPr>
          <w:p w:rsidR="0039420E" w:rsidRPr="00336843" w:rsidRDefault="0039420E" w:rsidP="00723BC8">
            <w:pPr>
              <w:jc w:val="both"/>
              <w:rPr>
                <w:rFonts w:cstheme="minorHAnsi"/>
                <w:b/>
              </w:rPr>
            </w:pPr>
            <w:r w:rsidRPr="00336843">
              <w:rPr>
                <w:rFonts w:cstheme="minorHAnsi"/>
                <w:b/>
              </w:rPr>
              <w:t>Actividades Curriculares</w:t>
            </w:r>
            <w:r w:rsidR="00297B97" w:rsidRPr="00336843">
              <w:rPr>
                <w:rFonts w:cstheme="minorHAnsi"/>
                <w:b/>
              </w:rPr>
              <w:t xml:space="preserve">. </w:t>
            </w:r>
          </w:p>
          <w:p w:rsidR="00297B97" w:rsidRPr="00336843" w:rsidRDefault="00297B97" w:rsidP="00435ACE">
            <w:pPr>
              <w:jc w:val="both"/>
              <w:rPr>
                <w:rFonts w:cstheme="minorHAnsi"/>
                <w:b/>
              </w:rPr>
            </w:pPr>
          </w:p>
        </w:tc>
        <w:tc>
          <w:tcPr>
            <w:tcW w:w="2410" w:type="dxa"/>
            <w:gridSpan w:val="2"/>
          </w:tcPr>
          <w:p w:rsidR="0039420E" w:rsidRPr="00336843" w:rsidRDefault="004D563A" w:rsidP="004D563A">
            <w:pPr>
              <w:jc w:val="both"/>
              <w:rPr>
                <w:rFonts w:cstheme="minorHAnsi"/>
              </w:rPr>
            </w:pPr>
            <w:r w:rsidRPr="00336843">
              <w:rPr>
                <w:rFonts w:cstheme="minorHAnsi"/>
              </w:rPr>
              <w:t xml:space="preserve">Inducción al manual de convivencia </w:t>
            </w:r>
            <w:r w:rsidR="000001C2" w:rsidRPr="00336843">
              <w:rPr>
                <w:rFonts w:cstheme="minorHAnsi"/>
              </w:rPr>
              <w:t xml:space="preserve">y horizonte institucional </w:t>
            </w:r>
            <w:r w:rsidR="00435ACE" w:rsidRPr="00336843">
              <w:rPr>
                <w:rFonts w:cstheme="minorHAnsi"/>
              </w:rPr>
              <w:t>en los primeros días de cada periodo académico.</w:t>
            </w:r>
            <w:r w:rsidR="00E25A68" w:rsidRPr="00336843">
              <w:rPr>
                <w:rFonts w:cstheme="minorHAnsi"/>
              </w:rPr>
              <w:t xml:space="preserve"> </w:t>
            </w:r>
            <w:r w:rsidRPr="00336843">
              <w:rPr>
                <w:rFonts w:cstheme="minorHAnsi"/>
              </w:rPr>
              <w:t xml:space="preserve"> a través de charlas, diapositiva y el manual en </w:t>
            </w:r>
            <w:r w:rsidR="00297B97" w:rsidRPr="00336843">
              <w:rPr>
                <w:rFonts w:cstheme="minorHAnsi"/>
              </w:rPr>
              <w:t>físico</w:t>
            </w:r>
          </w:p>
          <w:p w:rsidR="00891FFE" w:rsidRPr="00336843" w:rsidRDefault="00891FFE" w:rsidP="004D563A">
            <w:pPr>
              <w:jc w:val="both"/>
              <w:rPr>
                <w:rFonts w:cstheme="minorHAnsi"/>
              </w:rPr>
            </w:pPr>
            <w:r w:rsidRPr="00336843">
              <w:rPr>
                <w:rFonts w:cstheme="minorHAnsi"/>
              </w:rPr>
              <w:t>En cada una de las aulas, guiados por cada director de grupo.</w:t>
            </w:r>
          </w:p>
          <w:p w:rsidR="00891FFE" w:rsidRPr="00336843" w:rsidRDefault="00891FFE" w:rsidP="004D563A">
            <w:pPr>
              <w:jc w:val="both"/>
              <w:rPr>
                <w:rFonts w:cstheme="minorHAnsi"/>
              </w:rPr>
            </w:pPr>
            <w:r w:rsidRPr="00336843">
              <w:rPr>
                <w:rFonts w:cstheme="minorHAnsi"/>
                <w:b/>
              </w:rPr>
              <w:t>RECURSOS</w:t>
            </w:r>
            <w:r w:rsidRPr="00336843">
              <w:rPr>
                <w:rFonts w:cstheme="minorHAnsi"/>
              </w:rPr>
              <w:t xml:space="preserve">: Manual de convivencia, Video </w:t>
            </w:r>
            <w:proofErr w:type="spellStart"/>
            <w:r w:rsidRPr="00336843">
              <w:rPr>
                <w:rFonts w:cstheme="minorHAnsi"/>
              </w:rPr>
              <w:lastRenderedPageBreak/>
              <w:t>beam</w:t>
            </w:r>
            <w:proofErr w:type="spellEnd"/>
            <w:r w:rsidRPr="00336843">
              <w:rPr>
                <w:rFonts w:cstheme="minorHAnsi"/>
              </w:rPr>
              <w:t>,</w:t>
            </w:r>
            <w:r w:rsidR="00347B70" w:rsidRPr="00336843">
              <w:rPr>
                <w:rFonts w:cstheme="minorHAnsi"/>
              </w:rPr>
              <w:t xml:space="preserve"> Computador y humanos.</w:t>
            </w:r>
          </w:p>
        </w:tc>
        <w:tc>
          <w:tcPr>
            <w:tcW w:w="2268" w:type="dxa"/>
            <w:gridSpan w:val="2"/>
          </w:tcPr>
          <w:p w:rsidR="0039420E" w:rsidRPr="00336843" w:rsidRDefault="000548FD" w:rsidP="00297B97">
            <w:pPr>
              <w:jc w:val="both"/>
              <w:rPr>
                <w:rFonts w:cstheme="minorHAnsi"/>
              </w:rPr>
            </w:pPr>
            <w:r w:rsidRPr="00336843">
              <w:rPr>
                <w:rFonts w:cstheme="minorHAnsi"/>
              </w:rPr>
              <w:lastRenderedPageBreak/>
              <w:t>Participo constructivamente en procesos democráticos en mi salón y en el medio escolar.</w:t>
            </w:r>
          </w:p>
          <w:p w:rsidR="00347B70" w:rsidRPr="00336843" w:rsidRDefault="00347B70" w:rsidP="00297B97">
            <w:pPr>
              <w:jc w:val="both"/>
              <w:rPr>
                <w:rFonts w:cstheme="minorHAnsi"/>
              </w:rPr>
            </w:pPr>
          </w:p>
        </w:tc>
        <w:tc>
          <w:tcPr>
            <w:tcW w:w="2187" w:type="dxa"/>
            <w:gridSpan w:val="3"/>
          </w:tcPr>
          <w:p w:rsidR="0039420E" w:rsidRPr="00336843" w:rsidRDefault="00EA3713" w:rsidP="00767601">
            <w:pPr>
              <w:jc w:val="both"/>
              <w:rPr>
                <w:rFonts w:cstheme="minorHAnsi"/>
              </w:rPr>
            </w:pPr>
            <w:r w:rsidRPr="00336843">
              <w:rPr>
                <w:rFonts w:cstheme="minorHAnsi"/>
              </w:rPr>
              <w:t>A partir de  la socialización y la convivencia de los estudiantes entre sí y con los demás miembros de la comunidad educativa del Instituto José Celestino mutis</w:t>
            </w:r>
          </w:p>
        </w:tc>
      </w:tr>
      <w:tr w:rsidR="00336843" w:rsidRPr="00336843" w:rsidTr="0075449E">
        <w:trPr>
          <w:trHeight w:val="56"/>
        </w:trPr>
        <w:tc>
          <w:tcPr>
            <w:tcW w:w="2093" w:type="dxa"/>
            <w:gridSpan w:val="2"/>
          </w:tcPr>
          <w:p w:rsidR="0039420E" w:rsidRPr="00336843" w:rsidRDefault="0039420E" w:rsidP="00723BC8">
            <w:pPr>
              <w:jc w:val="both"/>
              <w:rPr>
                <w:rFonts w:cstheme="minorHAnsi"/>
                <w:b/>
              </w:rPr>
            </w:pPr>
            <w:r w:rsidRPr="00336843">
              <w:rPr>
                <w:rFonts w:cstheme="minorHAnsi"/>
                <w:b/>
              </w:rPr>
              <w:lastRenderedPageBreak/>
              <w:t>Procesos de Formación con familia y comunidad</w:t>
            </w:r>
          </w:p>
        </w:tc>
        <w:tc>
          <w:tcPr>
            <w:tcW w:w="2410" w:type="dxa"/>
            <w:gridSpan w:val="2"/>
          </w:tcPr>
          <w:p w:rsidR="0039420E" w:rsidRPr="00336843" w:rsidRDefault="00EA3713" w:rsidP="00EA3713">
            <w:pPr>
              <w:rPr>
                <w:rFonts w:cstheme="minorHAnsi"/>
              </w:rPr>
            </w:pPr>
            <w:proofErr w:type="gramStart"/>
            <w:r w:rsidRPr="00336843">
              <w:rPr>
                <w:rFonts w:cstheme="minorHAnsi"/>
              </w:rPr>
              <w:t>Elección</w:t>
            </w:r>
            <w:r w:rsidR="00C064EF" w:rsidRPr="00336843">
              <w:rPr>
                <w:rFonts w:cstheme="minorHAnsi"/>
              </w:rPr>
              <w:t xml:space="preserve">  de</w:t>
            </w:r>
            <w:proofErr w:type="gramEnd"/>
            <w:r w:rsidR="00C064EF" w:rsidRPr="00336843">
              <w:rPr>
                <w:rFonts w:cstheme="minorHAnsi"/>
              </w:rPr>
              <w:t xml:space="preserve"> los representantes a los diferentes organismos institucionales del colegio.</w:t>
            </w:r>
          </w:p>
          <w:p w:rsidR="00855F71" w:rsidRPr="00336843" w:rsidRDefault="00855F71" w:rsidP="00EA3713">
            <w:pPr>
              <w:rPr>
                <w:rFonts w:cstheme="minorHAnsi"/>
              </w:rPr>
            </w:pPr>
          </w:p>
          <w:p w:rsidR="00855F71" w:rsidRPr="00336843" w:rsidRDefault="00855F71" w:rsidP="00EA3713">
            <w:pPr>
              <w:rPr>
                <w:rFonts w:cstheme="minorHAnsi"/>
              </w:rPr>
            </w:pPr>
            <w:r w:rsidRPr="00336843">
              <w:rPr>
                <w:rFonts w:cstheme="minorHAnsi"/>
              </w:rPr>
              <w:t xml:space="preserve">Elección del gobierno </w:t>
            </w:r>
            <w:proofErr w:type="gramStart"/>
            <w:r w:rsidRPr="00336843">
              <w:rPr>
                <w:rFonts w:cstheme="minorHAnsi"/>
              </w:rPr>
              <w:t>escolar(</w:t>
            </w:r>
            <w:proofErr w:type="gramEnd"/>
            <w:r w:rsidRPr="00336843">
              <w:rPr>
                <w:rFonts w:cstheme="minorHAnsi"/>
              </w:rPr>
              <w:t>Personero y Consejo Estudiantil)</w:t>
            </w:r>
          </w:p>
          <w:p w:rsidR="00855F71" w:rsidRPr="00336843" w:rsidRDefault="00855F71" w:rsidP="00EA3713">
            <w:pPr>
              <w:rPr>
                <w:rFonts w:cstheme="minorHAnsi"/>
              </w:rPr>
            </w:pPr>
            <w:r w:rsidRPr="00336843">
              <w:rPr>
                <w:rFonts w:cstheme="minorHAnsi"/>
                <w:b/>
              </w:rPr>
              <w:t>Con quienes</w:t>
            </w:r>
            <w:r w:rsidRPr="00336843">
              <w:rPr>
                <w:rFonts w:cstheme="minorHAnsi"/>
              </w:rPr>
              <w:t>: padres de familia. Y comunidad estudiantil.</w:t>
            </w:r>
          </w:p>
          <w:p w:rsidR="00855F71" w:rsidRPr="00336843" w:rsidRDefault="00855F71" w:rsidP="00EA3713">
            <w:pPr>
              <w:rPr>
                <w:rFonts w:cstheme="minorHAnsi"/>
                <w:b/>
              </w:rPr>
            </w:pPr>
            <w:r w:rsidRPr="00336843">
              <w:rPr>
                <w:rFonts w:cstheme="minorHAnsi"/>
                <w:b/>
              </w:rPr>
              <w:t>Cuando y donde:</w:t>
            </w:r>
          </w:p>
          <w:p w:rsidR="00855F71" w:rsidRPr="00336843" w:rsidRDefault="007F4BA5" w:rsidP="00EA3713">
            <w:pPr>
              <w:rPr>
                <w:rFonts w:cstheme="minorHAnsi"/>
              </w:rPr>
            </w:pPr>
            <w:r w:rsidRPr="00336843">
              <w:rPr>
                <w:rFonts w:cstheme="minorHAnsi"/>
              </w:rPr>
              <w:t>En</w:t>
            </w:r>
            <w:r w:rsidR="00855F71" w:rsidRPr="00336843">
              <w:rPr>
                <w:rFonts w:cstheme="minorHAnsi"/>
              </w:rPr>
              <w:t xml:space="preserve"> la primera reunión de padres de familia </w:t>
            </w:r>
            <w:proofErr w:type="gramStart"/>
            <w:r w:rsidR="00855F71" w:rsidRPr="00336843">
              <w:rPr>
                <w:rFonts w:cstheme="minorHAnsi"/>
              </w:rPr>
              <w:t>y  los</w:t>
            </w:r>
            <w:proofErr w:type="gramEnd"/>
            <w:r w:rsidR="00855F71" w:rsidRPr="00336843">
              <w:rPr>
                <w:rFonts w:cstheme="minorHAnsi"/>
              </w:rPr>
              <w:t xml:space="preserve"> primeros días del</w:t>
            </w:r>
            <w:r w:rsidR="00406161" w:rsidRPr="00336843">
              <w:rPr>
                <w:rFonts w:cstheme="minorHAnsi"/>
              </w:rPr>
              <w:t xml:space="preserve"> mes de inicio de cada periodo.</w:t>
            </w:r>
          </w:p>
          <w:p w:rsidR="007F4BA5" w:rsidRPr="00336843" w:rsidRDefault="007F4BA5" w:rsidP="00EA3713">
            <w:pPr>
              <w:rPr>
                <w:rFonts w:cstheme="minorHAnsi"/>
              </w:rPr>
            </w:pPr>
            <w:r w:rsidRPr="00336843">
              <w:rPr>
                <w:rFonts w:cstheme="minorHAnsi"/>
              </w:rPr>
              <w:t>En el aula máxima y el patio principal.</w:t>
            </w:r>
          </w:p>
          <w:p w:rsidR="007F4BA5" w:rsidRPr="00336843" w:rsidRDefault="007F4BA5" w:rsidP="00EA3713">
            <w:pPr>
              <w:rPr>
                <w:rFonts w:cstheme="minorHAnsi"/>
                <w:b/>
              </w:rPr>
            </w:pPr>
            <w:r w:rsidRPr="00336843">
              <w:rPr>
                <w:rFonts w:cstheme="minorHAnsi"/>
                <w:b/>
              </w:rPr>
              <w:t>RECURSOS;</w:t>
            </w:r>
          </w:p>
          <w:p w:rsidR="007F4BA5" w:rsidRPr="00336843" w:rsidRDefault="007F4BA5" w:rsidP="00EA3713">
            <w:pPr>
              <w:rPr>
                <w:rFonts w:cstheme="minorHAnsi"/>
              </w:rPr>
            </w:pPr>
            <w:r w:rsidRPr="00336843">
              <w:rPr>
                <w:rFonts w:cstheme="minorHAnsi"/>
              </w:rPr>
              <w:t xml:space="preserve">Humanos, Video </w:t>
            </w:r>
            <w:proofErr w:type="spellStart"/>
            <w:r w:rsidRPr="00336843">
              <w:rPr>
                <w:rFonts w:cstheme="minorHAnsi"/>
              </w:rPr>
              <w:t>Beam</w:t>
            </w:r>
            <w:proofErr w:type="spellEnd"/>
            <w:r w:rsidRPr="00336843">
              <w:rPr>
                <w:rFonts w:cstheme="minorHAnsi"/>
              </w:rPr>
              <w:t>, Computadores, bolígrafos, Tarjetones, Urnas, Marcadores, propaganda, carteles.</w:t>
            </w:r>
          </w:p>
          <w:p w:rsidR="007F4BA5" w:rsidRPr="00336843" w:rsidRDefault="007F4BA5" w:rsidP="00EA3713">
            <w:pPr>
              <w:rPr>
                <w:rFonts w:cstheme="minorHAnsi"/>
              </w:rPr>
            </w:pPr>
          </w:p>
        </w:tc>
        <w:tc>
          <w:tcPr>
            <w:tcW w:w="2268" w:type="dxa"/>
            <w:gridSpan w:val="2"/>
          </w:tcPr>
          <w:p w:rsidR="00855F71" w:rsidRPr="00336843" w:rsidRDefault="00855F71" w:rsidP="007F4BA5">
            <w:pPr>
              <w:autoSpaceDE w:val="0"/>
              <w:autoSpaceDN w:val="0"/>
              <w:adjustRightInd w:val="0"/>
              <w:spacing w:line="360" w:lineRule="auto"/>
              <w:jc w:val="both"/>
              <w:rPr>
                <w:rFonts w:cstheme="minorHAnsi"/>
              </w:rPr>
            </w:pPr>
            <w:r w:rsidRPr="00336843">
              <w:rPr>
                <w:rFonts w:cstheme="minorHAnsi"/>
              </w:rPr>
              <w:t>Participo o lidero iniciativas democráticas en mi medio escolar</w:t>
            </w:r>
          </w:p>
          <w:p w:rsidR="00855F71" w:rsidRPr="00336843" w:rsidRDefault="00855F71" w:rsidP="007F4BA5">
            <w:pPr>
              <w:autoSpaceDE w:val="0"/>
              <w:autoSpaceDN w:val="0"/>
              <w:adjustRightInd w:val="0"/>
              <w:spacing w:line="360" w:lineRule="auto"/>
              <w:jc w:val="both"/>
              <w:rPr>
                <w:rFonts w:cstheme="minorHAnsi"/>
              </w:rPr>
            </w:pPr>
            <w:r w:rsidRPr="00336843">
              <w:rPr>
                <w:rFonts w:cstheme="minorHAnsi"/>
              </w:rPr>
              <w:t>o en mi comunidad, con crit</w:t>
            </w:r>
            <w:r w:rsidR="00406161" w:rsidRPr="00336843">
              <w:rPr>
                <w:rFonts w:cstheme="minorHAnsi"/>
              </w:rPr>
              <w:t xml:space="preserve">erios de justicia, solidaridad y </w:t>
            </w:r>
          </w:p>
          <w:p w:rsidR="0039420E" w:rsidRPr="00336843" w:rsidRDefault="00855F71" w:rsidP="007F4BA5">
            <w:pPr>
              <w:spacing w:line="360" w:lineRule="auto"/>
              <w:jc w:val="both"/>
              <w:rPr>
                <w:rFonts w:cstheme="minorHAnsi"/>
              </w:rPr>
            </w:pPr>
            <w:r w:rsidRPr="00336843">
              <w:rPr>
                <w:rFonts w:cstheme="minorHAnsi"/>
              </w:rPr>
              <w:t>Equidad, y en defensa de los derechos civiles y políticos.</w:t>
            </w:r>
          </w:p>
        </w:tc>
        <w:tc>
          <w:tcPr>
            <w:tcW w:w="2187" w:type="dxa"/>
            <w:gridSpan w:val="3"/>
          </w:tcPr>
          <w:p w:rsidR="00855F71" w:rsidRPr="00336843" w:rsidRDefault="00855F71" w:rsidP="007F4BA5">
            <w:pPr>
              <w:spacing w:line="360" w:lineRule="auto"/>
              <w:jc w:val="both"/>
              <w:rPr>
                <w:rFonts w:cstheme="minorHAnsi"/>
              </w:rPr>
            </w:pPr>
            <w:r w:rsidRPr="00336843">
              <w:rPr>
                <w:rFonts w:cstheme="minorHAnsi"/>
              </w:rPr>
              <w:t>Mediante la primera asamblea general de padres de familia de la comunidad educativa.</w:t>
            </w:r>
          </w:p>
          <w:p w:rsidR="00A52604" w:rsidRPr="00336843" w:rsidRDefault="00855F71" w:rsidP="007F4BA5">
            <w:pPr>
              <w:spacing w:line="360" w:lineRule="auto"/>
              <w:jc w:val="both"/>
              <w:rPr>
                <w:rFonts w:cstheme="minorHAnsi"/>
              </w:rPr>
            </w:pPr>
            <w:r w:rsidRPr="00336843">
              <w:rPr>
                <w:rFonts w:cstheme="minorHAnsi"/>
              </w:rPr>
              <w:t xml:space="preserve"> A través de la jornada democrática en la que se elegirá al personero y consejo estudiantil de la </w:t>
            </w:r>
            <w:r w:rsidR="007F4BA5" w:rsidRPr="00336843">
              <w:rPr>
                <w:rFonts w:cstheme="minorHAnsi"/>
              </w:rPr>
              <w:t>institución</w:t>
            </w:r>
            <w:r w:rsidR="00A52604" w:rsidRPr="00336843">
              <w:rPr>
                <w:rFonts w:cstheme="minorHAnsi"/>
              </w:rPr>
              <w:t>.</w:t>
            </w:r>
          </w:p>
          <w:p w:rsidR="00A52604" w:rsidRPr="00336843" w:rsidRDefault="00A52604" w:rsidP="007F4BA5">
            <w:pPr>
              <w:spacing w:line="360" w:lineRule="auto"/>
              <w:jc w:val="both"/>
              <w:rPr>
                <w:rFonts w:cstheme="minorHAnsi"/>
              </w:rPr>
            </w:pPr>
            <w:r w:rsidRPr="00336843">
              <w:rPr>
                <w:rFonts w:cstheme="minorHAnsi"/>
              </w:rPr>
              <w:t xml:space="preserve">A través de su sentido de partencia </w:t>
            </w:r>
            <w:r w:rsidR="00966324" w:rsidRPr="00336843">
              <w:rPr>
                <w:rFonts w:cstheme="minorHAnsi"/>
              </w:rPr>
              <w:t xml:space="preserve">con la institución en general. </w:t>
            </w:r>
            <w:r w:rsidRPr="00336843">
              <w:rPr>
                <w:rFonts w:cstheme="minorHAnsi"/>
              </w:rPr>
              <w:t xml:space="preserve"> </w:t>
            </w:r>
          </w:p>
          <w:p w:rsidR="00A52604" w:rsidRPr="00336843" w:rsidRDefault="00A52604" w:rsidP="007F4BA5">
            <w:pPr>
              <w:spacing w:line="360" w:lineRule="auto"/>
              <w:jc w:val="both"/>
              <w:rPr>
                <w:rFonts w:cstheme="minorHAnsi"/>
              </w:rPr>
            </w:pPr>
            <w:r w:rsidRPr="00336843">
              <w:rPr>
                <w:rFonts w:cstheme="minorHAnsi"/>
              </w:rPr>
              <w:t xml:space="preserve"> Serán evaluados a través de su comportamiento y organización, y su capacidad de liderazgo ante la comunidad educativa.</w:t>
            </w:r>
          </w:p>
          <w:p w:rsidR="0039420E" w:rsidRPr="00336843" w:rsidRDefault="00855F71" w:rsidP="007F4BA5">
            <w:pPr>
              <w:spacing w:line="360" w:lineRule="auto"/>
              <w:jc w:val="both"/>
              <w:rPr>
                <w:rFonts w:cstheme="minorHAnsi"/>
              </w:rPr>
            </w:pPr>
            <w:r w:rsidRPr="00336843">
              <w:rPr>
                <w:rFonts w:cstheme="minorHAnsi"/>
              </w:rPr>
              <w:t xml:space="preserve"> </w:t>
            </w:r>
          </w:p>
        </w:tc>
      </w:tr>
      <w:tr w:rsidR="00336843" w:rsidRPr="00336843" w:rsidTr="0075449E">
        <w:trPr>
          <w:trHeight w:val="56"/>
        </w:trPr>
        <w:tc>
          <w:tcPr>
            <w:tcW w:w="2093" w:type="dxa"/>
            <w:gridSpan w:val="2"/>
          </w:tcPr>
          <w:p w:rsidR="0039420E" w:rsidRPr="00336843" w:rsidRDefault="0039420E" w:rsidP="00723BC8">
            <w:pPr>
              <w:jc w:val="both"/>
              <w:rPr>
                <w:rFonts w:cstheme="minorHAnsi"/>
                <w:b/>
              </w:rPr>
            </w:pPr>
            <w:r w:rsidRPr="00336843">
              <w:rPr>
                <w:rFonts w:cstheme="minorHAnsi"/>
                <w:b/>
              </w:rPr>
              <w:t>Actividades extracurriculares</w:t>
            </w:r>
          </w:p>
        </w:tc>
        <w:tc>
          <w:tcPr>
            <w:tcW w:w="2410" w:type="dxa"/>
            <w:gridSpan w:val="2"/>
          </w:tcPr>
          <w:p w:rsidR="005E5C4D" w:rsidRPr="00336843" w:rsidRDefault="005E5C4D" w:rsidP="005E5C4D">
            <w:pPr>
              <w:jc w:val="both"/>
              <w:rPr>
                <w:rFonts w:cstheme="minorHAnsi"/>
              </w:rPr>
            </w:pPr>
            <w:r w:rsidRPr="00336843">
              <w:rPr>
                <w:rFonts w:cstheme="minorHAnsi"/>
              </w:rPr>
              <w:t xml:space="preserve">Elaboración </w:t>
            </w:r>
            <w:r w:rsidR="00521A3E" w:rsidRPr="00336843">
              <w:rPr>
                <w:rFonts w:cstheme="minorHAnsi"/>
              </w:rPr>
              <w:t>del</w:t>
            </w:r>
            <w:r w:rsidRPr="00336843">
              <w:rPr>
                <w:rFonts w:cstheme="minorHAnsi"/>
              </w:rPr>
              <w:t xml:space="preserve"> plan de gobierno, o el plan de acción de sus determinadas candidaturas.</w:t>
            </w:r>
          </w:p>
          <w:p w:rsidR="005E5C4D" w:rsidRPr="00336843" w:rsidRDefault="005E5C4D" w:rsidP="005E5C4D">
            <w:pPr>
              <w:jc w:val="both"/>
              <w:rPr>
                <w:rFonts w:cstheme="minorHAnsi"/>
              </w:rPr>
            </w:pPr>
            <w:r w:rsidRPr="00336843">
              <w:rPr>
                <w:rFonts w:cstheme="minorHAnsi"/>
              </w:rPr>
              <w:t>Elaboración del plan de acción de cada uno de los estamentos conformados.</w:t>
            </w:r>
          </w:p>
          <w:p w:rsidR="005E5C4D" w:rsidRPr="00336843" w:rsidRDefault="005E5C4D" w:rsidP="005E5C4D">
            <w:pPr>
              <w:jc w:val="both"/>
              <w:rPr>
                <w:rFonts w:cstheme="minorHAnsi"/>
                <w:b/>
              </w:rPr>
            </w:pPr>
            <w:r w:rsidRPr="00336843">
              <w:rPr>
                <w:rFonts w:cstheme="minorHAnsi"/>
                <w:b/>
              </w:rPr>
              <w:t>Con quienes:</w:t>
            </w:r>
          </w:p>
          <w:p w:rsidR="005E5C4D" w:rsidRPr="00336843" w:rsidRDefault="005E5C4D" w:rsidP="005E5C4D">
            <w:pPr>
              <w:jc w:val="both"/>
              <w:rPr>
                <w:rFonts w:cstheme="minorHAnsi"/>
              </w:rPr>
            </w:pPr>
            <w:r w:rsidRPr="00336843">
              <w:rPr>
                <w:rFonts w:cstheme="minorHAnsi"/>
              </w:rPr>
              <w:t xml:space="preserve">Candidatos a la personería, </w:t>
            </w:r>
            <w:r w:rsidRPr="00336843">
              <w:rPr>
                <w:rFonts w:cstheme="minorHAnsi"/>
              </w:rPr>
              <w:lastRenderedPageBreak/>
              <w:t xml:space="preserve">representantes al consejo estudiantil </w:t>
            </w:r>
            <w:proofErr w:type="gramStart"/>
            <w:r w:rsidR="00521A3E" w:rsidRPr="00336843">
              <w:rPr>
                <w:rFonts w:cstheme="minorHAnsi"/>
              </w:rPr>
              <w:t>y  al</w:t>
            </w:r>
            <w:proofErr w:type="gramEnd"/>
            <w:r w:rsidR="00521A3E" w:rsidRPr="00336843">
              <w:rPr>
                <w:rFonts w:cstheme="minorHAnsi"/>
              </w:rPr>
              <w:t xml:space="preserve"> consejo de padres.</w:t>
            </w:r>
            <w:r w:rsidRPr="00336843">
              <w:rPr>
                <w:rFonts w:cstheme="minorHAnsi"/>
              </w:rPr>
              <w:t xml:space="preserve"> </w:t>
            </w:r>
          </w:p>
          <w:p w:rsidR="00521A3E" w:rsidRPr="00336843" w:rsidRDefault="00521A3E" w:rsidP="005E5C4D">
            <w:pPr>
              <w:jc w:val="both"/>
              <w:rPr>
                <w:rFonts w:cstheme="minorHAnsi"/>
                <w:b/>
              </w:rPr>
            </w:pPr>
            <w:r w:rsidRPr="00336843">
              <w:rPr>
                <w:rFonts w:cstheme="minorHAnsi"/>
                <w:b/>
              </w:rPr>
              <w:t>Cuando y donde:</w:t>
            </w:r>
          </w:p>
          <w:p w:rsidR="00521A3E" w:rsidRPr="00336843" w:rsidRDefault="00521A3E" w:rsidP="005E5C4D">
            <w:pPr>
              <w:jc w:val="both"/>
              <w:rPr>
                <w:rFonts w:cstheme="minorHAnsi"/>
              </w:rPr>
            </w:pPr>
            <w:r w:rsidRPr="00336843">
              <w:rPr>
                <w:rFonts w:cstheme="minorHAnsi"/>
              </w:rPr>
              <w:t>En las fechas establecidas por los docentes encargados y en la institución educativa.</w:t>
            </w:r>
          </w:p>
          <w:p w:rsidR="00521A3E" w:rsidRPr="00336843" w:rsidRDefault="00521A3E" w:rsidP="005E5C4D">
            <w:pPr>
              <w:jc w:val="both"/>
              <w:rPr>
                <w:rFonts w:cstheme="minorHAnsi"/>
                <w:b/>
              </w:rPr>
            </w:pPr>
            <w:r w:rsidRPr="00336843">
              <w:rPr>
                <w:rFonts w:cstheme="minorHAnsi"/>
                <w:b/>
              </w:rPr>
              <w:t>Recursos:</w:t>
            </w:r>
          </w:p>
          <w:p w:rsidR="0039420E" w:rsidRPr="00336843" w:rsidRDefault="00521C17" w:rsidP="00851C63">
            <w:pPr>
              <w:jc w:val="both"/>
              <w:rPr>
                <w:rFonts w:cstheme="minorHAnsi"/>
              </w:rPr>
            </w:pPr>
            <w:r w:rsidRPr="00336843">
              <w:rPr>
                <w:rFonts w:cstheme="minorHAnsi"/>
              </w:rPr>
              <w:t>Humanos y papelería</w:t>
            </w:r>
          </w:p>
        </w:tc>
        <w:tc>
          <w:tcPr>
            <w:tcW w:w="2268" w:type="dxa"/>
            <w:gridSpan w:val="2"/>
          </w:tcPr>
          <w:p w:rsidR="00521C17" w:rsidRPr="00336843" w:rsidRDefault="00521C17" w:rsidP="00521C17">
            <w:pPr>
              <w:autoSpaceDE w:val="0"/>
              <w:autoSpaceDN w:val="0"/>
              <w:adjustRightInd w:val="0"/>
              <w:spacing w:line="276" w:lineRule="auto"/>
              <w:jc w:val="both"/>
              <w:rPr>
                <w:rFonts w:cstheme="minorHAnsi"/>
              </w:rPr>
            </w:pPr>
            <w:r w:rsidRPr="00336843">
              <w:rPr>
                <w:rFonts w:cstheme="minorHAnsi"/>
              </w:rPr>
              <w:lastRenderedPageBreak/>
              <w:t>Identifico y rechazo las situaciones en las que se vulneran los</w:t>
            </w:r>
          </w:p>
          <w:p w:rsidR="00406161" w:rsidRPr="00336843" w:rsidRDefault="00521C17" w:rsidP="00851C63">
            <w:pPr>
              <w:autoSpaceDE w:val="0"/>
              <w:autoSpaceDN w:val="0"/>
              <w:adjustRightInd w:val="0"/>
              <w:spacing w:line="276" w:lineRule="auto"/>
              <w:jc w:val="both"/>
              <w:rPr>
                <w:rFonts w:cstheme="minorHAnsi"/>
              </w:rPr>
            </w:pPr>
            <w:r w:rsidRPr="00336843">
              <w:rPr>
                <w:rFonts w:cstheme="minorHAnsi"/>
              </w:rPr>
              <w:t>Derechos fundamentales y utilizo formas y mecanismos de participación democrática en mi medio escolar.</w:t>
            </w:r>
          </w:p>
          <w:p w:rsidR="00406161" w:rsidRPr="00336843" w:rsidRDefault="00406161" w:rsidP="00521C17">
            <w:pPr>
              <w:jc w:val="both"/>
              <w:rPr>
                <w:rFonts w:cstheme="minorHAnsi"/>
              </w:rPr>
            </w:pPr>
          </w:p>
          <w:p w:rsidR="00406161" w:rsidRPr="00336843" w:rsidRDefault="00406161" w:rsidP="00521C17">
            <w:pPr>
              <w:jc w:val="both"/>
              <w:rPr>
                <w:rFonts w:cstheme="minorHAnsi"/>
              </w:rPr>
            </w:pPr>
          </w:p>
          <w:p w:rsidR="00406161" w:rsidRPr="00336843" w:rsidRDefault="00406161" w:rsidP="00521C17">
            <w:pPr>
              <w:jc w:val="both"/>
              <w:rPr>
                <w:rFonts w:cstheme="minorHAnsi"/>
              </w:rPr>
            </w:pPr>
          </w:p>
          <w:p w:rsidR="00406161" w:rsidRPr="00336843" w:rsidRDefault="00406161" w:rsidP="00521C17">
            <w:pPr>
              <w:jc w:val="both"/>
              <w:rPr>
                <w:rFonts w:cstheme="minorHAnsi"/>
              </w:rPr>
            </w:pPr>
          </w:p>
          <w:p w:rsidR="00406161" w:rsidRPr="00336843" w:rsidRDefault="00406161" w:rsidP="00521C17">
            <w:pPr>
              <w:jc w:val="both"/>
              <w:rPr>
                <w:rFonts w:cstheme="minorHAnsi"/>
              </w:rPr>
            </w:pPr>
          </w:p>
          <w:p w:rsidR="00406161" w:rsidRPr="00336843" w:rsidRDefault="00406161" w:rsidP="00521C17">
            <w:pPr>
              <w:jc w:val="both"/>
              <w:rPr>
                <w:rFonts w:cstheme="minorHAnsi"/>
              </w:rPr>
            </w:pPr>
          </w:p>
          <w:p w:rsidR="00406161" w:rsidRPr="00336843" w:rsidRDefault="00406161" w:rsidP="00521C17">
            <w:pPr>
              <w:jc w:val="both"/>
              <w:rPr>
                <w:rFonts w:cstheme="minorHAnsi"/>
              </w:rPr>
            </w:pPr>
          </w:p>
          <w:p w:rsidR="00406161" w:rsidRPr="00336843" w:rsidRDefault="00406161" w:rsidP="00521C17">
            <w:pPr>
              <w:jc w:val="both"/>
              <w:rPr>
                <w:rFonts w:cstheme="minorHAnsi"/>
              </w:rPr>
            </w:pPr>
          </w:p>
          <w:p w:rsidR="00406161" w:rsidRPr="00336843" w:rsidRDefault="00406161" w:rsidP="00521C17">
            <w:pPr>
              <w:jc w:val="both"/>
              <w:rPr>
                <w:rFonts w:cstheme="minorHAnsi"/>
              </w:rPr>
            </w:pPr>
          </w:p>
          <w:p w:rsidR="00406161" w:rsidRPr="00336843" w:rsidRDefault="00406161" w:rsidP="00521C17">
            <w:pPr>
              <w:jc w:val="both"/>
              <w:rPr>
                <w:rFonts w:cstheme="minorHAnsi"/>
              </w:rPr>
            </w:pPr>
          </w:p>
          <w:p w:rsidR="00406161" w:rsidRPr="00336843" w:rsidRDefault="00406161" w:rsidP="00521C17">
            <w:pPr>
              <w:jc w:val="both"/>
              <w:rPr>
                <w:rFonts w:cstheme="minorHAnsi"/>
              </w:rPr>
            </w:pPr>
          </w:p>
        </w:tc>
        <w:tc>
          <w:tcPr>
            <w:tcW w:w="2187" w:type="dxa"/>
            <w:gridSpan w:val="3"/>
          </w:tcPr>
          <w:p w:rsidR="0039420E" w:rsidRPr="00336843" w:rsidRDefault="00521C17" w:rsidP="00521C17">
            <w:pPr>
              <w:rPr>
                <w:rFonts w:cstheme="minorHAnsi"/>
              </w:rPr>
            </w:pPr>
            <w:r w:rsidRPr="00336843">
              <w:rPr>
                <w:rFonts w:cstheme="minorHAnsi"/>
              </w:rPr>
              <w:lastRenderedPageBreak/>
              <w:t xml:space="preserve">Se evaluara a través </w:t>
            </w:r>
            <w:proofErr w:type="gramStart"/>
            <w:r w:rsidRPr="00336843">
              <w:rPr>
                <w:rFonts w:cstheme="minorHAnsi"/>
              </w:rPr>
              <w:t>de  la</w:t>
            </w:r>
            <w:proofErr w:type="gramEnd"/>
            <w:r w:rsidRPr="00336843">
              <w:rPr>
                <w:rFonts w:cstheme="minorHAnsi"/>
              </w:rPr>
              <w:t xml:space="preserve"> responsabilidad que tengan con la elaboración de sus propuestas</w:t>
            </w:r>
            <w:r w:rsidR="006002A2" w:rsidRPr="00336843">
              <w:rPr>
                <w:rFonts w:cstheme="minorHAnsi"/>
              </w:rPr>
              <w:t>.</w:t>
            </w:r>
          </w:p>
          <w:p w:rsidR="006002A2" w:rsidRPr="00336843" w:rsidRDefault="006002A2" w:rsidP="00521C17">
            <w:pPr>
              <w:rPr>
                <w:rFonts w:cstheme="minorHAnsi"/>
              </w:rPr>
            </w:pPr>
          </w:p>
          <w:p w:rsidR="006002A2" w:rsidRPr="00336843" w:rsidRDefault="006002A2" w:rsidP="00521C17">
            <w:pPr>
              <w:rPr>
                <w:rFonts w:cstheme="minorHAnsi"/>
              </w:rPr>
            </w:pPr>
            <w:r w:rsidRPr="00336843">
              <w:rPr>
                <w:rFonts w:cstheme="minorHAnsi"/>
              </w:rPr>
              <w:t>La participación activa de cada uno de los candidatos.</w:t>
            </w:r>
          </w:p>
          <w:p w:rsidR="006002A2" w:rsidRPr="00336843" w:rsidRDefault="006002A2" w:rsidP="00521C17">
            <w:pPr>
              <w:rPr>
                <w:rFonts w:cstheme="minorHAnsi"/>
              </w:rPr>
            </w:pPr>
          </w:p>
          <w:p w:rsidR="006002A2" w:rsidRPr="00336843" w:rsidRDefault="006002A2" w:rsidP="00521C17">
            <w:pPr>
              <w:rPr>
                <w:rFonts w:cstheme="minorHAnsi"/>
              </w:rPr>
            </w:pPr>
            <w:r w:rsidRPr="00336843">
              <w:rPr>
                <w:rFonts w:cstheme="minorHAnsi"/>
              </w:rPr>
              <w:lastRenderedPageBreak/>
              <w:t>Su forma de liderar su propio plan de gobierno.</w:t>
            </w:r>
          </w:p>
          <w:p w:rsidR="006002A2" w:rsidRPr="00336843" w:rsidRDefault="006002A2" w:rsidP="00521C17">
            <w:pPr>
              <w:rPr>
                <w:rFonts w:cstheme="minorHAnsi"/>
              </w:rPr>
            </w:pPr>
          </w:p>
          <w:p w:rsidR="006002A2" w:rsidRPr="00336843" w:rsidRDefault="006002A2" w:rsidP="00521C17">
            <w:pPr>
              <w:rPr>
                <w:rFonts w:cstheme="minorHAnsi"/>
              </w:rPr>
            </w:pPr>
            <w:r w:rsidRPr="00336843">
              <w:rPr>
                <w:rFonts w:cstheme="minorHAnsi"/>
              </w:rPr>
              <w:t>También a través del cronograma de actividades.</w:t>
            </w:r>
          </w:p>
        </w:tc>
      </w:tr>
      <w:tr w:rsidR="00336843" w:rsidRPr="00336843" w:rsidTr="0075449E">
        <w:trPr>
          <w:trHeight w:val="56"/>
        </w:trPr>
        <w:tc>
          <w:tcPr>
            <w:tcW w:w="2093" w:type="dxa"/>
            <w:gridSpan w:val="2"/>
          </w:tcPr>
          <w:p w:rsidR="0039420E" w:rsidRPr="00336843" w:rsidRDefault="0039420E" w:rsidP="00723BC8">
            <w:pPr>
              <w:jc w:val="both"/>
              <w:rPr>
                <w:rFonts w:cstheme="minorHAnsi"/>
                <w:b/>
              </w:rPr>
            </w:pPr>
            <w:r w:rsidRPr="00336843">
              <w:rPr>
                <w:rFonts w:cstheme="minorHAnsi"/>
                <w:b/>
              </w:rPr>
              <w:lastRenderedPageBreak/>
              <w:t>Gestión directiva</w:t>
            </w:r>
          </w:p>
        </w:tc>
        <w:tc>
          <w:tcPr>
            <w:tcW w:w="2410" w:type="dxa"/>
            <w:gridSpan w:val="2"/>
          </w:tcPr>
          <w:p w:rsidR="00CC41E6" w:rsidRPr="00336843" w:rsidRDefault="008E2DF9" w:rsidP="008E2DF9">
            <w:pPr>
              <w:rPr>
                <w:rFonts w:cstheme="minorHAnsi"/>
              </w:rPr>
            </w:pPr>
            <w:r w:rsidRPr="00336843">
              <w:rPr>
                <w:rFonts w:cstheme="minorHAnsi"/>
              </w:rPr>
              <w:t xml:space="preserve">Brindar el espacio y realizar la supervisión de las </w:t>
            </w:r>
            <w:r w:rsidR="00CC41E6" w:rsidRPr="00336843">
              <w:rPr>
                <w:rFonts w:cstheme="minorHAnsi"/>
              </w:rPr>
              <w:t>diferentes</w:t>
            </w:r>
          </w:p>
          <w:p w:rsidR="0039420E" w:rsidRPr="00336843" w:rsidRDefault="00CC41E6" w:rsidP="008E2DF9">
            <w:pPr>
              <w:rPr>
                <w:rFonts w:cstheme="minorHAnsi"/>
              </w:rPr>
            </w:pPr>
            <w:proofErr w:type="gramStart"/>
            <w:r w:rsidRPr="00336843">
              <w:rPr>
                <w:rFonts w:cstheme="minorHAnsi"/>
              </w:rPr>
              <w:t>Actividades</w:t>
            </w:r>
            <w:r w:rsidR="00BE025B" w:rsidRPr="00336843">
              <w:rPr>
                <w:rFonts w:cstheme="minorHAnsi"/>
              </w:rPr>
              <w:t xml:space="preserve"> </w:t>
            </w:r>
            <w:r w:rsidRPr="00336843">
              <w:rPr>
                <w:rFonts w:cstheme="minorHAnsi"/>
              </w:rPr>
              <w:t xml:space="preserve"> electorales</w:t>
            </w:r>
            <w:proofErr w:type="gramEnd"/>
            <w:r w:rsidRPr="00336843">
              <w:rPr>
                <w:rFonts w:cstheme="minorHAnsi"/>
              </w:rPr>
              <w:t>.</w:t>
            </w:r>
          </w:p>
          <w:p w:rsidR="00CC41E6" w:rsidRPr="00336843" w:rsidRDefault="00CC41E6" w:rsidP="008E2DF9">
            <w:pPr>
              <w:rPr>
                <w:rFonts w:cstheme="minorHAnsi"/>
              </w:rPr>
            </w:pPr>
          </w:p>
          <w:p w:rsidR="00CC41E6" w:rsidRPr="00336843" w:rsidRDefault="00CC41E6" w:rsidP="0083463A">
            <w:pPr>
              <w:autoSpaceDE w:val="0"/>
              <w:autoSpaceDN w:val="0"/>
              <w:adjustRightInd w:val="0"/>
              <w:jc w:val="both"/>
              <w:rPr>
                <w:rFonts w:cstheme="minorHAnsi"/>
              </w:rPr>
            </w:pPr>
            <w:r w:rsidRPr="00336843">
              <w:rPr>
                <w:rFonts w:cstheme="minorHAnsi"/>
              </w:rPr>
              <w:t xml:space="preserve">Gestionar </w:t>
            </w:r>
            <w:r w:rsidR="0083463A" w:rsidRPr="00336843">
              <w:rPr>
                <w:rFonts w:cstheme="minorHAnsi"/>
              </w:rPr>
              <w:t>ante o</w:t>
            </w:r>
            <w:r w:rsidRPr="00336843">
              <w:rPr>
                <w:rFonts w:cstheme="minorHAnsi"/>
              </w:rPr>
              <w:t xml:space="preserve">tros actores como el centro de convivencia ciudadana </w:t>
            </w:r>
            <w:proofErr w:type="gramStart"/>
            <w:r w:rsidRPr="00336843">
              <w:rPr>
                <w:rFonts w:cstheme="minorHAnsi"/>
              </w:rPr>
              <w:t>para  realizar</w:t>
            </w:r>
            <w:proofErr w:type="gramEnd"/>
          </w:p>
          <w:p w:rsidR="00CC41E6" w:rsidRPr="00336843" w:rsidRDefault="00CC41E6" w:rsidP="0083463A">
            <w:pPr>
              <w:autoSpaceDE w:val="0"/>
              <w:autoSpaceDN w:val="0"/>
              <w:adjustRightInd w:val="0"/>
              <w:jc w:val="both"/>
              <w:rPr>
                <w:rFonts w:cstheme="minorHAnsi"/>
              </w:rPr>
            </w:pPr>
            <w:r w:rsidRPr="00336843">
              <w:rPr>
                <w:rFonts w:cstheme="minorHAnsi"/>
              </w:rPr>
              <w:t>talleres, conferencias, seminarios que</w:t>
            </w:r>
          </w:p>
          <w:p w:rsidR="00CC41E6" w:rsidRPr="00336843" w:rsidRDefault="00CC41E6" w:rsidP="0083463A">
            <w:pPr>
              <w:autoSpaceDE w:val="0"/>
              <w:autoSpaceDN w:val="0"/>
              <w:adjustRightInd w:val="0"/>
              <w:jc w:val="both"/>
              <w:rPr>
                <w:rFonts w:cstheme="minorHAnsi"/>
              </w:rPr>
            </w:pPr>
            <w:r w:rsidRPr="00336843">
              <w:rPr>
                <w:rFonts w:cstheme="minorHAnsi"/>
              </w:rPr>
              <w:t>orienten el tema de la importancia del</w:t>
            </w:r>
          </w:p>
          <w:p w:rsidR="00CC41E6" w:rsidRPr="00336843" w:rsidRDefault="00CC41E6" w:rsidP="0083463A">
            <w:pPr>
              <w:jc w:val="both"/>
              <w:rPr>
                <w:rFonts w:cstheme="minorHAnsi"/>
              </w:rPr>
            </w:pPr>
            <w:r w:rsidRPr="00336843">
              <w:rPr>
                <w:rFonts w:cstheme="minorHAnsi"/>
              </w:rPr>
              <w:t>cumplimiento de las normas</w:t>
            </w:r>
            <w:r w:rsidR="0083463A" w:rsidRPr="00336843">
              <w:rPr>
                <w:rFonts w:cstheme="minorHAnsi"/>
              </w:rPr>
              <w:t xml:space="preserve"> democráticas</w:t>
            </w:r>
            <w:r w:rsidRPr="00336843">
              <w:rPr>
                <w:rFonts w:cstheme="minorHAnsi"/>
              </w:rPr>
              <w:t xml:space="preserve"> para</w:t>
            </w:r>
            <w:r w:rsidR="0083463A" w:rsidRPr="00336843">
              <w:rPr>
                <w:rFonts w:cstheme="minorHAnsi"/>
              </w:rPr>
              <w:t xml:space="preserve"> una convivencia pacífica dentro y fuera de la institución </w:t>
            </w:r>
          </w:p>
          <w:p w:rsidR="00672B7C" w:rsidRPr="00336843" w:rsidRDefault="00672B7C" w:rsidP="0083463A">
            <w:pPr>
              <w:jc w:val="both"/>
              <w:rPr>
                <w:rFonts w:cstheme="minorHAnsi"/>
              </w:rPr>
            </w:pPr>
          </w:p>
          <w:p w:rsidR="00672B7C" w:rsidRPr="00336843" w:rsidRDefault="00672B7C" w:rsidP="0083463A">
            <w:pPr>
              <w:jc w:val="both"/>
              <w:rPr>
                <w:rFonts w:cstheme="minorHAnsi"/>
              </w:rPr>
            </w:pPr>
            <w:r w:rsidRPr="00336843">
              <w:rPr>
                <w:rFonts w:cstheme="minorHAnsi"/>
              </w:rPr>
              <w:t xml:space="preserve">supervisar que los miembros de la comunidad educativa </w:t>
            </w:r>
            <w:proofErr w:type="gramStart"/>
            <w:r w:rsidRPr="00336843">
              <w:rPr>
                <w:rFonts w:cstheme="minorHAnsi"/>
              </w:rPr>
              <w:t>conozcan  las</w:t>
            </w:r>
            <w:proofErr w:type="gramEnd"/>
            <w:r w:rsidRPr="00336843">
              <w:rPr>
                <w:rFonts w:cstheme="minorHAnsi"/>
              </w:rPr>
              <w:t xml:space="preserve"> actividades a desarrollar en el proyecto  de democracia  y comprobar que se </w:t>
            </w:r>
            <w:r w:rsidR="00440E6A" w:rsidRPr="00336843">
              <w:rPr>
                <w:rFonts w:cstheme="minorHAnsi"/>
              </w:rPr>
              <w:t>esté</w:t>
            </w:r>
            <w:r w:rsidRPr="00336843">
              <w:rPr>
                <w:rFonts w:cstheme="minorHAnsi"/>
              </w:rPr>
              <w:t xml:space="preserve"> </w:t>
            </w:r>
            <w:r w:rsidR="00440E6A" w:rsidRPr="00336843">
              <w:rPr>
                <w:rFonts w:cstheme="minorHAnsi"/>
              </w:rPr>
              <w:t xml:space="preserve"> desarrollando  y que se  estén  dando los frutos esperados</w:t>
            </w:r>
          </w:p>
          <w:p w:rsidR="000B6FA6" w:rsidRPr="00336843" w:rsidRDefault="000B6FA6" w:rsidP="000B6FA6">
            <w:pPr>
              <w:autoSpaceDE w:val="0"/>
              <w:autoSpaceDN w:val="0"/>
              <w:adjustRightInd w:val="0"/>
              <w:rPr>
                <w:rFonts w:cstheme="minorHAnsi"/>
              </w:rPr>
            </w:pPr>
            <w:r w:rsidRPr="00336843">
              <w:rPr>
                <w:rFonts w:cstheme="minorHAnsi"/>
                <w:b/>
                <w:bCs/>
              </w:rPr>
              <w:lastRenderedPageBreak/>
              <w:t xml:space="preserve">Con quiénes: </w:t>
            </w:r>
            <w:r w:rsidRPr="00336843">
              <w:rPr>
                <w:rFonts w:cstheme="minorHAnsi"/>
              </w:rPr>
              <w:t>estudiantes, docentes, padres y madres de familia.</w:t>
            </w:r>
          </w:p>
          <w:p w:rsidR="000B6FA6" w:rsidRPr="00336843" w:rsidRDefault="000B6FA6" w:rsidP="000B6FA6">
            <w:pPr>
              <w:autoSpaceDE w:val="0"/>
              <w:autoSpaceDN w:val="0"/>
              <w:adjustRightInd w:val="0"/>
              <w:rPr>
                <w:rFonts w:cstheme="minorHAnsi"/>
              </w:rPr>
            </w:pPr>
            <w:r w:rsidRPr="00336843">
              <w:rPr>
                <w:rFonts w:cstheme="minorHAnsi"/>
                <w:b/>
                <w:bCs/>
              </w:rPr>
              <w:t xml:space="preserve">Cuándo y dónde: </w:t>
            </w:r>
            <w:r w:rsidRPr="00336843">
              <w:rPr>
                <w:rFonts w:cstheme="minorHAnsi"/>
              </w:rPr>
              <w:t>Trimestralmente en la</w:t>
            </w:r>
          </w:p>
          <w:p w:rsidR="000B6FA6" w:rsidRPr="00336843" w:rsidRDefault="000B6FA6" w:rsidP="000B6FA6">
            <w:pPr>
              <w:autoSpaceDE w:val="0"/>
              <w:autoSpaceDN w:val="0"/>
              <w:adjustRightInd w:val="0"/>
              <w:rPr>
                <w:rFonts w:cstheme="minorHAnsi"/>
              </w:rPr>
            </w:pPr>
            <w:r w:rsidRPr="00336843">
              <w:rPr>
                <w:rFonts w:cstheme="minorHAnsi"/>
              </w:rPr>
              <w:t>Institución educativa.</w:t>
            </w:r>
          </w:p>
          <w:p w:rsidR="00CC41E6" w:rsidRPr="00336843" w:rsidRDefault="000B6FA6" w:rsidP="00851C63">
            <w:pPr>
              <w:rPr>
                <w:rFonts w:cstheme="minorHAnsi"/>
              </w:rPr>
            </w:pPr>
            <w:r w:rsidRPr="00336843">
              <w:rPr>
                <w:rFonts w:cstheme="minorHAnsi"/>
                <w:b/>
                <w:bCs/>
              </w:rPr>
              <w:t>Recursos</w:t>
            </w:r>
            <w:r w:rsidRPr="00336843">
              <w:rPr>
                <w:rFonts w:cstheme="minorHAnsi"/>
              </w:rPr>
              <w:t>: los que requiera el evento.</w:t>
            </w:r>
          </w:p>
        </w:tc>
        <w:tc>
          <w:tcPr>
            <w:tcW w:w="2268" w:type="dxa"/>
            <w:gridSpan w:val="2"/>
          </w:tcPr>
          <w:p w:rsidR="00CE2331" w:rsidRPr="00336843" w:rsidRDefault="00CE2331" w:rsidP="00CE2331">
            <w:pPr>
              <w:autoSpaceDE w:val="0"/>
              <w:autoSpaceDN w:val="0"/>
              <w:adjustRightInd w:val="0"/>
              <w:jc w:val="both"/>
              <w:rPr>
                <w:rFonts w:cstheme="minorHAnsi"/>
              </w:rPr>
            </w:pPr>
            <w:r w:rsidRPr="00336843">
              <w:rPr>
                <w:rFonts w:cstheme="minorHAnsi"/>
              </w:rPr>
              <w:lastRenderedPageBreak/>
              <w:t>Gestión estratégica: Tener las herramientas</w:t>
            </w:r>
          </w:p>
          <w:p w:rsidR="00CE2331" w:rsidRPr="00336843" w:rsidRDefault="00CE2331" w:rsidP="00CE2331">
            <w:pPr>
              <w:autoSpaceDE w:val="0"/>
              <w:autoSpaceDN w:val="0"/>
              <w:adjustRightInd w:val="0"/>
              <w:jc w:val="both"/>
              <w:rPr>
                <w:rFonts w:cstheme="minorHAnsi"/>
              </w:rPr>
            </w:pPr>
            <w:r w:rsidRPr="00336843">
              <w:rPr>
                <w:rFonts w:cstheme="minorHAnsi"/>
              </w:rPr>
              <w:t>esenciales para liderar, articular y coordinar todas</w:t>
            </w:r>
          </w:p>
          <w:p w:rsidR="0039420E" w:rsidRPr="00336843" w:rsidRDefault="00CE2331" w:rsidP="00CE2331">
            <w:pPr>
              <w:jc w:val="both"/>
              <w:rPr>
                <w:rFonts w:cstheme="minorHAnsi"/>
              </w:rPr>
            </w:pPr>
            <w:r w:rsidRPr="00336843">
              <w:rPr>
                <w:rFonts w:cstheme="minorHAnsi"/>
              </w:rPr>
              <w:t>Las acciones institucionales.</w:t>
            </w:r>
          </w:p>
          <w:p w:rsidR="00CE2331" w:rsidRPr="00336843" w:rsidRDefault="00CE2331" w:rsidP="00CE2331">
            <w:pPr>
              <w:jc w:val="both"/>
              <w:rPr>
                <w:rFonts w:cstheme="minorHAnsi"/>
              </w:rPr>
            </w:pPr>
          </w:p>
          <w:p w:rsidR="00CE2331" w:rsidRPr="00336843" w:rsidRDefault="00CE2331" w:rsidP="00CE2331">
            <w:pPr>
              <w:autoSpaceDE w:val="0"/>
              <w:autoSpaceDN w:val="0"/>
              <w:adjustRightInd w:val="0"/>
              <w:rPr>
                <w:rFonts w:cstheme="minorHAnsi"/>
              </w:rPr>
            </w:pPr>
            <w:r w:rsidRPr="00336843">
              <w:rPr>
                <w:rFonts w:cstheme="minorHAnsi"/>
              </w:rPr>
              <w:t>Cultura institucional: Dar sentido, reconocimiento y</w:t>
            </w:r>
          </w:p>
          <w:p w:rsidR="00CE2331" w:rsidRPr="00336843" w:rsidRDefault="00CE2331" w:rsidP="00CE2331">
            <w:pPr>
              <w:jc w:val="both"/>
              <w:rPr>
                <w:rFonts w:cstheme="minorHAnsi"/>
              </w:rPr>
            </w:pPr>
            <w:r w:rsidRPr="00336843">
              <w:rPr>
                <w:rFonts w:cstheme="minorHAnsi"/>
              </w:rPr>
              <w:t>Legitimidad a las acciones institucionales.</w:t>
            </w:r>
          </w:p>
          <w:p w:rsidR="000B6FA6" w:rsidRPr="00336843" w:rsidRDefault="000B6FA6" w:rsidP="00CE2331">
            <w:pPr>
              <w:jc w:val="both"/>
              <w:rPr>
                <w:rFonts w:cstheme="minorHAnsi"/>
              </w:rPr>
            </w:pPr>
          </w:p>
          <w:p w:rsidR="000B6FA6" w:rsidRPr="00336843" w:rsidRDefault="000B6FA6" w:rsidP="000B6FA6">
            <w:pPr>
              <w:autoSpaceDE w:val="0"/>
              <w:autoSpaceDN w:val="0"/>
              <w:adjustRightInd w:val="0"/>
              <w:rPr>
                <w:rFonts w:cstheme="minorHAnsi"/>
              </w:rPr>
            </w:pPr>
            <w:r w:rsidRPr="00336843">
              <w:rPr>
                <w:rFonts w:cstheme="minorHAnsi"/>
              </w:rPr>
              <w:t>Clima Escolar: Generar un ambiente sano y</w:t>
            </w:r>
          </w:p>
          <w:p w:rsidR="000B6FA6" w:rsidRPr="00336843" w:rsidRDefault="000B6FA6" w:rsidP="000B6FA6">
            <w:pPr>
              <w:autoSpaceDE w:val="0"/>
              <w:autoSpaceDN w:val="0"/>
              <w:adjustRightInd w:val="0"/>
              <w:rPr>
                <w:rFonts w:cstheme="minorHAnsi"/>
              </w:rPr>
            </w:pPr>
            <w:r w:rsidRPr="00336843">
              <w:rPr>
                <w:rFonts w:cstheme="minorHAnsi"/>
              </w:rPr>
              <w:t>agradable que propicie el desarrollo de los</w:t>
            </w:r>
          </w:p>
          <w:p w:rsidR="000B6FA6" w:rsidRPr="00336843" w:rsidRDefault="000B6FA6" w:rsidP="000B6FA6">
            <w:pPr>
              <w:autoSpaceDE w:val="0"/>
              <w:autoSpaceDN w:val="0"/>
              <w:adjustRightInd w:val="0"/>
              <w:rPr>
                <w:rFonts w:cstheme="minorHAnsi"/>
              </w:rPr>
            </w:pPr>
            <w:r w:rsidRPr="00336843">
              <w:rPr>
                <w:rFonts w:cstheme="minorHAnsi"/>
              </w:rPr>
              <w:t>estudiantes, así como los aprendizajes y la</w:t>
            </w:r>
          </w:p>
          <w:p w:rsidR="00437456" w:rsidRPr="00336843" w:rsidRDefault="000B6FA6" w:rsidP="00851C63">
            <w:pPr>
              <w:autoSpaceDE w:val="0"/>
              <w:autoSpaceDN w:val="0"/>
              <w:adjustRightInd w:val="0"/>
              <w:rPr>
                <w:rFonts w:cstheme="minorHAnsi"/>
              </w:rPr>
            </w:pPr>
            <w:r w:rsidRPr="00336843">
              <w:rPr>
                <w:rFonts w:cstheme="minorHAnsi"/>
              </w:rPr>
              <w:t>convivencia entre todos los integrantes de la</w:t>
            </w:r>
            <w:r w:rsidR="00851C63" w:rsidRPr="00336843">
              <w:rPr>
                <w:rFonts w:cstheme="minorHAnsi"/>
              </w:rPr>
              <w:t xml:space="preserve"> </w:t>
            </w:r>
            <w:r w:rsidRPr="00336843">
              <w:rPr>
                <w:rFonts w:cstheme="minorHAnsi"/>
              </w:rPr>
              <w:t>Institución.</w:t>
            </w:r>
          </w:p>
          <w:p w:rsidR="00437456" w:rsidRPr="00336843" w:rsidRDefault="00437456" w:rsidP="000B6FA6">
            <w:pPr>
              <w:jc w:val="both"/>
              <w:rPr>
                <w:rFonts w:cstheme="minorHAnsi"/>
              </w:rPr>
            </w:pPr>
          </w:p>
          <w:p w:rsidR="00437456" w:rsidRPr="00336843" w:rsidRDefault="00437456" w:rsidP="000B6FA6">
            <w:pPr>
              <w:jc w:val="both"/>
              <w:rPr>
                <w:rFonts w:cstheme="minorHAnsi"/>
              </w:rPr>
            </w:pPr>
          </w:p>
          <w:p w:rsidR="00437456" w:rsidRPr="00336843" w:rsidRDefault="00437456" w:rsidP="000B6FA6">
            <w:pPr>
              <w:jc w:val="both"/>
              <w:rPr>
                <w:rFonts w:cstheme="minorHAnsi"/>
              </w:rPr>
            </w:pPr>
          </w:p>
          <w:p w:rsidR="00437456" w:rsidRPr="00336843" w:rsidRDefault="00437456" w:rsidP="000B6FA6">
            <w:pPr>
              <w:jc w:val="both"/>
              <w:rPr>
                <w:rFonts w:cstheme="minorHAnsi"/>
              </w:rPr>
            </w:pPr>
          </w:p>
          <w:p w:rsidR="00437456" w:rsidRPr="00336843" w:rsidRDefault="00437456" w:rsidP="000B6FA6">
            <w:pPr>
              <w:jc w:val="both"/>
              <w:rPr>
                <w:rFonts w:cstheme="minorHAnsi"/>
              </w:rPr>
            </w:pPr>
          </w:p>
          <w:p w:rsidR="00437456" w:rsidRPr="00336843" w:rsidRDefault="00437456" w:rsidP="000B6FA6">
            <w:pPr>
              <w:jc w:val="both"/>
              <w:rPr>
                <w:rFonts w:cstheme="minorHAnsi"/>
              </w:rPr>
            </w:pPr>
          </w:p>
          <w:p w:rsidR="00437456" w:rsidRPr="00336843" w:rsidRDefault="00437456" w:rsidP="000B6FA6">
            <w:pPr>
              <w:jc w:val="both"/>
              <w:rPr>
                <w:rFonts w:cstheme="minorHAnsi"/>
              </w:rPr>
            </w:pPr>
          </w:p>
          <w:p w:rsidR="00437456" w:rsidRPr="00336843" w:rsidRDefault="00437456" w:rsidP="000B6FA6">
            <w:pPr>
              <w:jc w:val="both"/>
              <w:rPr>
                <w:rFonts w:cstheme="minorHAnsi"/>
              </w:rPr>
            </w:pPr>
          </w:p>
          <w:p w:rsidR="00437456" w:rsidRPr="00336843" w:rsidRDefault="00437456" w:rsidP="000B6FA6">
            <w:pPr>
              <w:jc w:val="both"/>
              <w:rPr>
                <w:rFonts w:cstheme="minorHAnsi"/>
              </w:rPr>
            </w:pPr>
          </w:p>
          <w:p w:rsidR="00437456" w:rsidRPr="00336843" w:rsidRDefault="00437456" w:rsidP="000B6FA6">
            <w:pPr>
              <w:jc w:val="both"/>
              <w:rPr>
                <w:rFonts w:cstheme="minorHAnsi"/>
              </w:rPr>
            </w:pPr>
          </w:p>
          <w:p w:rsidR="00437456" w:rsidRPr="00336843" w:rsidRDefault="00437456" w:rsidP="000B6FA6">
            <w:pPr>
              <w:jc w:val="both"/>
              <w:rPr>
                <w:rFonts w:cstheme="minorHAnsi"/>
              </w:rPr>
            </w:pPr>
          </w:p>
          <w:p w:rsidR="00437456" w:rsidRPr="00336843" w:rsidRDefault="00437456" w:rsidP="000B6FA6">
            <w:pPr>
              <w:jc w:val="both"/>
              <w:rPr>
                <w:rFonts w:cstheme="minorHAnsi"/>
              </w:rPr>
            </w:pPr>
          </w:p>
          <w:p w:rsidR="00437456" w:rsidRPr="00336843" w:rsidRDefault="00437456" w:rsidP="000B6FA6">
            <w:pPr>
              <w:jc w:val="both"/>
              <w:rPr>
                <w:rFonts w:cstheme="minorHAnsi"/>
              </w:rPr>
            </w:pPr>
          </w:p>
          <w:p w:rsidR="00437456" w:rsidRPr="00336843" w:rsidRDefault="00437456" w:rsidP="000B6FA6">
            <w:pPr>
              <w:jc w:val="both"/>
              <w:rPr>
                <w:rFonts w:cstheme="minorHAnsi"/>
              </w:rPr>
            </w:pPr>
          </w:p>
          <w:p w:rsidR="00437456" w:rsidRPr="00336843" w:rsidRDefault="00437456" w:rsidP="000B6FA6">
            <w:pPr>
              <w:jc w:val="both"/>
              <w:rPr>
                <w:rFonts w:cstheme="minorHAnsi"/>
              </w:rPr>
            </w:pPr>
          </w:p>
          <w:p w:rsidR="00437456" w:rsidRPr="00336843" w:rsidRDefault="00437456" w:rsidP="000B6FA6">
            <w:pPr>
              <w:jc w:val="both"/>
              <w:rPr>
                <w:rFonts w:cstheme="minorHAnsi"/>
              </w:rPr>
            </w:pPr>
          </w:p>
        </w:tc>
        <w:tc>
          <w:tcPr>
            <w:tcW w:w="2187" w:type="dxa"/>
            <w:gridSpan w:val="3"/>
          </w:tcPr>
          <w:p w:rsidR="00CE2331" w:rsidRPr="00336843" w:rsidRDefault="00CE2331" w:rsidP="00CE2331">
            <w:pPr>
              <w:autoSpaceDE w:val="0"/>
              <w:autoSpaceDN w:val="0"/>
              <w:adjustRightInd w:val="0"/>
              <w:jc w:val="both"/>
              <w:rPr>
                <w:rFonts w:cstheme="minorHAnsi"/>
              </w:rPr>
            </w:pPr>
            <w:r w:rsidRPr="00336843">
              <w:rPr>
                <w:rFonts w:cstheme="minorHAnsi"/>
              </w:rPr>
              <w:lastRenderedPageBreak/>
              <w:t>Cronograma de actividades: seguimiento</w:t>
            </w:r>
          </w:p>
          <w:p w:rsidR="00CE2331" w:rsidRPr="00336843" w:rsidRDefault="00CE2331" w:rsidP="00CE2331">
            <w:pPr>
              <w:autoSpaceDE w:val="0"/>
              <w:autoSpaceDN w:val="0"/>
              <w:adjustRightInd w:val="0"/>
              <w:jc w:val="both"/>
              <w:rPr>
                <w:rFonts w:cstheme="minorHAnsi"/>
              </w:rPr>
            </w:pPr>
            <w:r w:rsidRPr="00336843">
              <w:rPr>
                <w:rFonts w:cstheme="minorHAnsi"/>
              </w:rPr>
              <w:t>al desarrollo de las actividades</w:t>
            </w:r>
          </w:p>
          <w:p w:rsidR="00CE2331" w:rsidRPr="00336843" w:rsidRDefault="00CE2331" w:rsidP="00CE2331">
            <w:pPr>
              <w:autoSpaceDE w:val="0"/>
              <w:autoSpaceDN w:val="0"/>
              <w:adjustRightInd w:val="0"/>
              <w:jc w:val="both"/>
              <w:rPr>
                <w:rFonts w:cstheme="minorHAnsi"/>
              </w:rPr>
            </w:pPr>
            <w:r w:rsidRPr="00336843">
              <w:rPr>
                <w:rFonts w:cstheme="minorHAnsi"/>
              </w:rPr>
              <w:t>trimestrales, reportando la realización de</w:t>
            </w:r>
          </w:p>
          <w:p w:rsidR="00CE2331" w:rsidRPr="00336843" w:rsidRDefault="00CE2331" w:rsidP="00CE2331">
            <w:pPr>
              <w:autoSpaceDE w:val="0"/>
              <w:autoSpaceDN w:val="0"/>
              <w:adjustRightInd w:val="0"/>
              <w:jc w:val="both"/>
              <w:rPr>
                <w:rFonts w:cstheme="minorHAnsi"/>
              </w:rPr>
            </w:pPr>
            <w:r w:rsidRPr="00336843">
              <w:rPr>
                <w:rFonts w:cstheme="minorHAnsi"/>
              </w:rPr>
              <w:t>las mismas al grupo de trabajo, quien se</w:t>
            </w:r>
          </w:p>
          <w:p w:rsidR="0039420E" w:rsidRPr="00336843" w:rsidRDefault="00CE2331" w:rsidP="00CE2331">
            <w:pPr>
              <w:autoSpaceDE w:val="0"/>
              <w:autoSpaceDN w:val="0"/>
              <w:adjustRightInd w:val="0"/>
              <w:jc w:val="both"/>
              <w:rPr>
                <w:rFonts w:cstheme="minorHAnsi"/>
              </w:rPr>
            </w:pPr>
            <w:r w:rsidRPr="00336843">
              <w:rPr>
                <w:rFonts w:cstheme="minorHAnsi"/>
              </w:rPr>
              <w:t>Encargará de monitorear el cumplimiento del cronograma.</w:t>
            </w:r>
          </w:p>
        </w:tc>
      </w:tr>
      <w:tr w:rsidR="00336843" w:rsidRPr="00336843" w:rsidTr="0075449E">
        <w:trPr>
          <w:trHeight w:val="56"/>
        </w:trPr>
        <w:tc>
          <w:tcPr>
            <w:tcW w:w="8958" w:type="dxa"/>
            <w:gridSpan w:val="9"/>
          </w:tcPr>
          <w:p w:rsidR="0039420E" w:rsidRPr="00336843" w:rsidRDefault="0039420E" w:rsidP="0039420E">
            <w:pPr>
              <w:pStyle w:val="Prrafodelista"/>
              <w:numPr>
                <w:ilvl w:val="0"/>
                <w:numId w:val="1"/>
              </w:numPr>
              <w:jc w:val="center"/>
              <w:rPr>
                <w:rFonts w:cstheme="minorHAnsi"/>
                <w:b/>
              </w:rPr>
            </w:pPr>
            <w:r w:rsidRPr="00336843">
              <w:rPr>
                <w:rFonts w:cstheme="minorHAnsi"/>
                <w:b/>
              </w:rPr>
              <w:lastRenderedPageBreak/>
              <w:t>EVALUACION</w:t>
            </w:r>
          </w:p>
        </w:tc>
      </w:tr>
      <w:tr w:rsidR="00336843" w:rsidRPr="00336843" w:rsidTr="0075449E">
        <w:trPr>
          <w:trHeight w:val="40"/>
        </w:trPr>
        <w:tc>
          <w:tcPr>
            <w:tcW w:w="1807" w:type="dxa"/>
          </w:tcPr>
          <w:p w:rsidR="0039420E" w:rsidRPr="00336843" w:rsidRDefault="0039420E" w:rsidP="0039420E">
            <w:pPr>
              <w:jc w:val="center"/>
              <w:rPr>
                <w:rFonts w:cstheme="minorHAnsi"/>
                <w:b/>
              </w:rPr>
            </w:pPr>
            <w:r w:rsidRPr="00336843">
              <w:rPr>
                <w:rFonts w:cstheme="minorHAnsi"/>
                <w:b/>
              </w:rPr>
              <w:t>COMPONENTE</w:t>
            </w:r>
          </w:p>
        </w:tc>
        <w:tc>
          <w:tcPr>
            <w:tcW w:w="1808" w:type="dxa"/>
            <w:gridSpan w:val="2"/>
          </w:tcPr>
          <w:p w:rsidR="0039420E" w:rsidRPr="00336843" w:rsidRDefault="0039420E" w:rsidP="00437456">
            <w:pPr>
              <w:jc w:val="both"/>
              <w:rPr>
                <w:rFonts w:cstheme="minorHAnsi"/>
                <w:b/>
              </w:rPr>
            </w:pPr>
            <w:r w:rsidRPr="00336843">
              <w:rPr>
                <w:rFonts w:cstheme="minorHAnsi"/>
                <w:b/>
              </w:rPr>
              <w:t>DESCRIPCION</w:t>
            </w:r>
          </w:p>
        </w:tc>
        <w:tc>
          <w:tcPr>
            <w:tcW w:w="1808" w:type="dxa"/>
            <w:gridSpan w:val="2"/>
          </w:tcPr>
          <w:p w:rsidR="0039420E" w:rsidRPr="00336843" w:rsidRDefault="0039420E" w:rsidP="0039420E">
            <w:pPr>
              <w:jc w:val="center"/>
              <w:rPr>
                <w:rFonts w:cstheme="minorHAnsi"/>
                <w:b/>
              </w:rPr>
            </w:pPr>
            <w:r w:rsidRPr="00336843">
              <w:rPr>
                <w:rFonts w:cstheme="minorHAnsi"/>
                <w:b/>
              </w:rPr>
              <w:t>AVANCES</w:t>
            </w:r>
          </w:p>
        </w:tc>
        <w:tc>
          <w:tcPr>
            <w:tcW w:w="1808" w:type="dxa"/>
            <w:gridSpan w:val="2"/>
          </w:tcPr>
          <w:p w:rsidR="0039420E" w:rsidRPr="00336843" w:rsidRDefault="0039420E" w:rsidP="0039420E">
            <w:pPr>
              <w:jc w:val="center"/>
              <w:rPr>
                <w:rFonts w:cstheme="minorHAnsi"/>
                <w:b/>
              </w:rPr>
            </w:pPr>
            <w:r w:rsidRPr="00336843">
              <w:rPr>
                <w:rFonts w:cstheme="minorHAnsi"/>
                <w:b/>
              </w:rPr>
              <w:t>DIFICULTADES</w:t>
            </w:r>
          </w:p>
        </w:tc>
        <w:tc>
          <w:tcPr>
            <w:tcW w:w="1727" w:type="dxa"/>
            <w:gridSpan w:val="2"/>
          </w:tcPr>
          <w:p w:rsidR="0039420E" w:rsidRPr="00336843" w:rsidRDefault="0039420E" w:rsidP="0039420E">
            <w:pPr>
              <w:jc w:val="center"/>
              <w:rPr>
                <w:rFonts w:cstheme="minorHAnsi"/>
                <w:b/>
              </w:rPr>
            </w:pPr>
            <w:r w:rsidRPr="00336843">
              <w:rPr>
                <w:rFonts w:cstheme="minorHAnsi"/>
                <w:b/>
              </w:rPr>
              <w:t>ACCIONES DE MEJORA</w:t>
            </w:r>
          </w:p>
        </w:tc>
      </w:tr>
      <w:tr w:rsidR="00336843" w:rsidRPr="00336843" w:rsidTr="0075449E">
        <w:trPr>
          <w:trHeight w:val="37"/>
        </w:trPr>
        <w:tc>
          <w:tcPr>
            <w:tcW w:w="1807" w:type="dxa"/>
          </w:tcPr>
          <w:p w:rsidR="0039420E" w:rsidRPr="00336843" w:rsidRDefault="0039420E" w:rsidP="00725742">
            <w:pPr>
              <w:jc w:val="both"/>
              <w:rPr>
                <w:rFonts w:cstheme="minorHAnsi"/>
                <w:b/>
              </w:rPr>
            </w:pPr>
            <w:r w:rsidRPr="00336843">
              <w:rPr>
                <w:rFonts w:cstheme="minorHAnsi"/>
                <w:b/>
              </w:rPr>
              <w:t>Gestión Institucional</w:t>
            </w:r>
          </w:p>
        </w:tc>
        <w:tc>
          <w:tcPr>
            <w:tcW w:w="1808" w:type="dxa"/>
            <w:gridSpan w:val="2"/>
          </w:tcPr>
          <w:p w:rsidR="00C366D1" w:rsidRPr="00336843" w:rsidRDefault="00C366D1" w:rsidP="00437456">
            <w:pPr>
              <w:autoSpaceDE w:val="0"/>
              <w:autoSpaceDN w:val="0"/>
              <w:adjustRightInd w:val="0"/>
              <w:jc w:val="both"/>
              <w:rPr>
                <w:rFonts w:cstheme="minorHAnsi"/>
              </w:rPr>
            </w:pPr>
            <w:r w:rsidRPr="00336843">
              <w:rPr>
                <w:rFonts w:cstheme="minorHAnsi"/>
              </w:rPr>
              <w:t>Articulación del Proyecto</w:t>
            </w:r>
          </w:p>
          <w:p w:rsidR="00C366D1" w:rsidRPr="00336843" w:rsidRDefault="00C366D1" w:rsidP="00437456">
            <w:pPr>
              <w:autoSpaceDE w:val="0"/>
              <w:autoSpaceDN w:val="0"/>
              <w:adjustRightInd w:val="0"/>
              <w:jc w:val="both"/>
              <w:rPr>
                <w:rFonts w:cstheme="minorHAnsi"/>
              </w:rPr>
            </w:pPr>
            <w:r w:rsidRPr="00336843">
              <w:rPr>
                <w:rFonts w:cstheme="minorHAnsi"/>
              </w:rPr>
              <w:t>transversal con los</w:t>
            </w:r>
          </w:p>
          <w:p w:rsidR="00C366D1" w:rsidRPr="00336843" w:rsidRDefault="00C366D1" w:rsidP="00437456">
            <w:pPr>
              <w:autoSpaceDE w:val="0"/>
              <w:autoSpaceDN w:val="0"/>
              <w:adjustRightInd w:val="0"/>
              <w:jc w:val="both"/>
              <w:rPr>
                <w:rFonts w:cstheme="minorHAnsi"/>
              </w:rPr>
            </w:pPr>
            <w:r w:rsidRPr="00336843">
              <w:rPr>
                <w:rFonts w:cstheme="minorHAnsi"/>
              </w:rPr>
              <w:t>proyectos obligatorios y el</w:t>
            </w:r>
          </w:p>
          <w:p w:rsidR="00C366D1" w:rsidRPr="00336843" w:rsidRDefault="00C366D1" w:rsidP="00437456">
            <w:pPr>
              <w:autoSpaceDE w:val="0"/>
              <w:autoSpaceDN w:val="0"/>
              <w:adjustRightInd w:val="0"/>
              <w:jc w:val="both"/>
              <w:rPr>
                <w:rFonts w:cstheme="minorHAnsi"/>
              </w:rPr>
            </w:pPr>
            <w:r w:rsidRPr="00336843">
              <w:rPr>
                <w:rFonts w:cstheme="minorHAnsi"/>
              </w:rPr>
              <w:t>PEI, y relación con todos</w:t>
            </w:r>
          </w:p>
          <w:p w:rsidR="00C366D1" w:rsidRPr="00336843" w:rsidRDefault="00437456" w:rsidP="00437456">
            <w:pPr>
              <w:autoSpaceDE w:val="0"/>
              <w:autoSpaceDN w:val="0"/>
              <w:adjustRightInd w:val="0"/>
              <w:jc w:val="both"/>
              <w:rPr>
                <w:rFonts w:cstheme="minorHAnsi"/>
              </w:rPr>
            </w:pPr>
            <w:r w:rsidRPr="00336843">
              <w:rPr>
                <w:rFonts w:cstheme="minorHAnsi"/>
              </w:rPr>
              <w:t>Los</w:t>
            </w:r>
            <w:r w:rsidR="00C366D1" w:rsidRPr="00336843">
              <w:rPr>
                <w:rFonts w:cstheme="minorHAnsi"/>
              </w:rPr>
              <w:t xml:space="preserve"> niveles de gestión de la IE.</w:t>
            </w:r>
          </w:p>
          <w:p w:rsidR="0039420E" w:rsidRPr="00336843" w:rsidRDefault="0039420E" w:rsidP="00437456">
            <w:pPr>
              <w:pStyle w:val="Prrafodelista"/>
              <w:jc w:val="both"/>
              <w:rPr>
                <w:rFonts w:cstheme="minorHAnsi"/>
              </w:rPr>
            </w:pPr>
          </w:p>
        </w:tc>
        <w:tc>
          <w:tcPr>
            <w:tcW w:w="1808" w:type="dxa"/>
            <w:gridSpan w:val="2"/>
          </w:tcPr>
          <w:p w:rsidR="00C366D1" w:rsidRPr="00336843" w:rsidRDefault="00C366D1" w:rsidP="00437456">
            <w:pPr>
              <w:autoSpaceDE w:val="0"/>
              <w:autoSpaceDN w:val="0"/>
              <w:adjustRightInd w:val="0"/>
              <w:jc w:val="both"/>
              <w:rPr>
                <w:rFonts w:cstheme="minorHAnsi"/>
              </w:rPr>
            </w:pPr>
            <w:r w:rsidRPr="00336843">
              <w:rPr>
                <w:rFonts w:cstheme="minorHAnsi"/>
              </w:rPr>
              <w:t>Incorporación del proyecto</w:t>
            </w:r>
          </w:p>
          <w:p w:rsidR="00C366D1" w:rsidRPr="00336843" w:rsidRDefault="00C366D1" w:rsidP="00437456">
            <w:pPr>
              <w:autoSpaceDE w:val="0"/>
              <w:autoSpaceDN w:val="0"/>
              <w:adjustRightInd w:val="0"/>
              <w:jc w:val="both"/>
              <w:rPr>
                <w:rFonts w:cstheme="minorHAnsi"/>
              </w:rPr>
            </w:pPr>
            <w:r w:rsidRPr="00336843">
              <w:rPr>
                <w:rFonts w:cstheme="minorHAnsi"/>
              </w:rPr>
              <w:t>“democracia para todos y todas</w:t>
            </w:r>
            <w:r w:rsidR="00437456" w:rsidRPr="00336843">
              <w:rPr>
                <w:rFonts w:cstheme="minorHAnsi"/>
              </w:rPr>
              <w:t>”</w:t>
            </w:r>
            <w:r w:rsidRPr="00336843">
              <w:rPr>
                <w:rFonts w:cstheme="minorHAnsi"/>
              </w:rPr>
              <w:t xml:space="preserve"> en el PEI,</w:t>
            </w:r>
          </w:p>
          <w:p w:rsidR="00C366D1" w:rsidRPr="00336843" w:rsidRDefault="00C366D1" w:rsidP="00437456">
            <w:pPr>
              <w:autoSpaceDE w:val="0"/>
              <w:autoSpaceDN w:val="0"/>
              <w:adjustRightInd w:val="0"/>
              <w:jc w:val="both"/>
              <w:rPr>
                <w:rFonts w:cstheme="minorHAnsi"/>
              </w:rPr>
            </w:pPr>
            <w:r w:rsidRPr="00336843">
              <w:rPr>
                <w:rFonts w:cstheme="minorHAnsi"/>
              </w:rPr>
              <w:t>a través de acciones y modificaciones</w:t>
            </w:r>
          </w:p>
          <w:p w:rsidR="00C366D1" w:rsidRPr="00336843" w:rsidRDefault="00C366D1" w:rsidP="00437456">
            <w:pPr>
              <w:autoSpaceDE w:val="0"/>
              <w:autoSpaceDN w:val="0"/>
              <w:adjustRightInd w:val="0"/>
              <w:jc w:val="both"/>
              <w:rPr>
                <w:rFonts w:cstheme="minorHAnsi"/>
              </w:rPr>
            </w:pPr>
            <w:r w:rsidRPr="00336843">
              <w:rPr>
                <w:rFonts w:cstheme="minorHAnsi"/>
              </w:rPr>
              <w:t>conceptuales y operativas como</w:t>
            </w:r>
          </w:p>
          <w:p w:rsidR="0039420E" w:rsidRPr="00336843" w:rsidRDefault="00C366D1" w:rsidP="00437456">
            <w:pPr>
              <w:autoSpaceDE w:val="0"/>
              <w:autoSpaceDN w:val="0"/>
              <w:adjustRightInd w:val="0"/>
              <w:jc w:val="both"/>
              <w:rPr>
                <w:rFonts w:cstheme="minorHAnsi"/>
              </w:rPr>
            </w:pPr>
            <w:r w:rsidRPr="00336843">
              <w:rPr>
                <w:rFonts w:cstheme="minorHAnsi"/>
              </w:rPr>
              <w:t>p</w:t>
            </w:r>
            <w:r w:rsidR="00437456" w:rsidRPr="00336843">
              <w:rPr>
                <w:rFonts w:cstheme="minorHAnsi"/>
              </w:rPr>
              <w:t xml:space="preserve">rincipios, filosofía, manual de </w:t>
            </w:r>
            <w:r w:rsidRPr="00336843">
              <w:rPr>
                <w:rFonts w:cstheme="minorHAnsi"/>
              </w:rPr>
              <w:t xml:space="preserve">convivencia, misión y visión de </w:t>
            </w:r>
            <w:r w:rsidR="00437456" w:rsidRPr="00336843">
              <w:rPr>
                <w:rFonts w:cstheme="minorHAnsi"/>
              </w:rPr>
              <w:t xml:space="preserve">la </w:t>
            </w:r>
            <w:r w:rsidRPr="00336843">
              <w:rPr>
                <w:rFonts w:cstheme="minorHAnsi"/>
              </w:rPr>
              <w:t>Institución</w:t>
            </w:r>
          </w:p>
        </w:tc>
        <w:tc>
          <w:tcPr>
            <w:tcW w:w="1808" w:type="dxa"/>
            <w:gridSpan w:val="2"/>
          </w:tcPr>
          <w:p w:rsidR="00437456" w:rsidRPr="00336843" w:rsidRDefault="00437456" w:rsidP="00437456">
            <w:pPr>
              <w:autoSpaceDE w:val="0"/>
              <w:autoSpaceDN w:val="0"/>
              <w:adjustRightInd w:val="0"/>
              <w:jc w:val="both"/>
              <w:rPr>
                <w:rFonts w:cstheme="minorHAnsi"/>
              </w:rPr>
            </w:pPr>
            <w:r w:rsidRPr="00336843">
              <w:rPr>
                <w:rFonts w:cstheme="minorHAnsi"/>
              </w:rPr>
              <w:t>Apropiación del proyecto por parte del cuerpo docente y directivo docente.</w:t>
            </w:r>
          </w:p>
          <w:p w:rsidR="0039420E" w:rsidRPr="00336843" w:rsidRDefault="00437456" w:rsidP="00437456">
            <w:pPr>
              <w:autoSpaceDE w:val="0"/>
              <w:autoSpaceDN w:val="0"/>
              <w:adjustRightInd w:val="0"/>
              <w:jc w:val="both"/>
              <w:rPr>
                <w:rFonts w:cstheme="minorHAnsi"/>
              </w:rPr>
            </w:pPr>
            <w:r w:rsidRPr="00336843">
              <w:rPr>
                <w:rFonts w:cstheme="minorHAnsi"/>
              </w:rPr>
              <w:t>Asignación presupuestal para el desarrollo el proyecto.</w:t>
            </w:r>
          </w:p>
        </w:tc>
        <w:tc>
          <w:tcPr>
            <w:tcW w:w="1727" w:type="dxa"/>
            <w:gridSpan w:val="2"/>
          </w:tcPr>
          <w:p w:rsidR="00437456" w:rsidRPr="00336843" w:rsidRDefault="00437456" w:rsidP="00942160">
            <w:pPr>
              <w:autoSpaceDE w:val="0"/>
              <w:autoSpaceDN w:val="0"/>
              <w:adjustRightInd w:val="0"/>
              <w:jc w:val="both"/>
              <w:rPr>
                <w:rFonts w:cstheme="minorHAnsi"/>
              </w:rPr>
            </w:pPr>
            <w:r w:rsidRPr="00336843">
              <w:rPr>
                <w:rFonts w:cstheme="minorHAnsi"/>
              </w:rPr>
              <w:t>Establecer mecanismos de evaluación y</w:t>
            </w:r>
          </w:p>
          <w:p w:rsidR="00437456" w:rsidRPr="00336843" w:rsidRDefault="00437456" w:rsidP="00942160">
            <w:pPr>
              <w:autoSpaceDE w:val="0"/>
              <w:autoSpaceDN w:val="0"/>
              <w:adjustRightInd w:val="0"/>
              <w:jc w:val="both"/>
              <w:rPr>
                <w:rFonts w:cstheme="minorHAnsi"/>
              </w:rPr>
            </w:pPr>
            <w:r w:rsidRPr="00336843">
              <w:rPr>
                <w:rFonts w:cstheme="minorHAnsi"/>
              </w:rPr>
              <w:t>seguimiento, a través de un cronograma que</w:t>
            </w:r>
          </w:p>
          <w:p w:rsidR="00437456" w:rsidRPr="00336843" w:rsidRDefault="00437456" w:rsidP="00942160">
            <w:pPr>
              <w:autoSpaceDE w:val="0"/>
              <w:autoSpaceDN w:val="0"/>
              <w:adjustRightInd w:val="0"/>
              <w:jc w:val="both"/>
              <w:rPr>
                <w:rFonts w:cstheme="minorHAnsi"/>
              </w:rPr>
            </w:pPr>
            <w:r w:rsidRPr="00336843">
              <w:rPr>
                <w:rFonts w:cstheme="minorHAnsi"/>
              </w:rPr>
              <w:t>involucre a todos los docentes, con el fin de</w:t>
            </w:r>
          </w:p>
          <w:p w:rsidR="00437456" w:rsidRPr="00336843" w:rsidRDefault="00437456" w:rsidP="00942160">
            <w:pPr>
              <w:autoSpaceDE w:val="0"/>
              <w:autoSpaceDN w:val="0"/>
              <w:adjustRightInd w:val="0"/>
              <w:jc w:val="both"/>
              <w:rPr>
                <w:rFonts w:cstheme="minorHAnsi"/>
              </w:rPr>
            </w:pPr>
            <w:r w:rsidRPr="00336843">
              <w:rPr>
                <w:rFonts w:cstheme="minorHAnsi"/>
              </w:rPr>
              <w:t>ajustar las actividades y productos del</w:t>
            </w:r>
          </w:p>
          <w:p w:rsidR="00437456" w:rsidRPr="00336843" w:rsidRDefault="00437456" w:rsidP="00942160">
            <w:pPr>
              <w:autoSpaceDE w:val="0"/>
              <w:autoSpaceDN w:val="0"/>
              <w:adjustRightInd w:val="0"/>
              <w:jc w:val="both"/>
              <w:rPr>
                <w:rFonts w:cstheme="minorHAnsi"/>
              </w:rPr>
            </w:pPr>
            <w:r w:rsidRPr="00336843">
              <w:rPr>
                <w:rFonts w:cstheme="minorHAnsi"/>
              </w:rPr>
              <w:t>proyecto pedagógico, y favorecer el</w:t>
            </w:r>
          </w:p>
          <w:p w:rsidR="00437456" w:rsidRPr="00336843" w:rsidRDefault="00437456" w:rsidP="00942160">
            <w:pPr>
              <w:autoSpaceDE w:val="0"/>
              <w:autoSpaceDN w:val="0"/>
              <w:adjustRightInd w:val="0"/>
              <w:jc w:val="both"/>
              <w:rPr>
                <w:rFonts w:cstheme="minorHAnsi"/>
              </w:rPr>
            </w:pPr>
            <w:r w:rsidRPr="00336843">
              <w:rPr>
                <w:rFonts w:cstheme="minorHAnsi"/>
              </w:rPr>
              <w:t>cumplimiento del plan de mejoramiento</w:t>
            </w:r>
          </w:p>
          <w:p w:rsidR="0039420E" w:rsidRPr="00336843" w:rsidRDefault="003D445B" w:rsidP="00942160">
            <w:pPr>
              <w:jc w:val="both"/>
              <w:rPr>
                <w:rFonts w:cstheme="minorHAnsi"/>
              </w:rPr>
            </w:pPr>
            <w:r w:rsidRPr="00336843">
              <w:rPr>
                <w:rFonts w:cstheme="minorHAnsi"/>
              </w:rPr>
              <w:t>Institucional</w:t>
            </w:r>
            <w:r w:rsidR="00437456" w:rsidRPr="00336843">
              <w:rPr>
                <w:rFonts w:cstheme="minorHAnsi"/>
              </w:rPr>
              <w:t>.</w:t>
            </w:r>
          </w:p>
        </w:tc>
      </w:tr>
      <w:tr w:rsidR="00336843" w:rsidRPr="00336843" w:rsidTr="0075449E">
        <w:trPr>
          <w:trHeight w:val="37"/>
        </w:trPr>
        <w:tc>
          <w:tcPr>
            <w:tcW w:w="1807" w:type="dxa"/>
          </w:tcPr>
          <w:p w:rsidR="0039420E" w:rsidRPr="00336843" w:rsidRDefault="0039420E" w:rsidP="00725742">
            <w:pPr>
              <w:rPr>
                <w:rFonts w:cstheme="minorHAnsi"/>
                <w:b/>
              </w:rPr>
            </w:pPr>
            <w:r w:rsidRPr="00336843">
              <w:rPr>
                <w:rFonts w:cstheme="minorHAnsi"/>
                <w:b/>
              </w:rPr>
              <w:t>Producción didáctica y pedagógica</w:t>
            </w:r>
          </w:p>
        </w:tc>
        <w:tc>
          <w:tcPr>
            <w:tcW w:w="1808" w:type="dxa"/>
            <w:gridSpan w:val="2"/>
          </w:tcPr>
          <w:p w:rsidR="006022C5" w:rsidRPr="00336843" w:rsidRDefault="006022C5" w:rsidP="006022C5">
            <w:pPr>
              <w:autoSpaceDE w:val="0"/>
              <w:autoSpaceDN w:val="0"/>
              <w:adjustRightInd w:val="0"/>
              <w:jc w:val="both"/>
              <w:rPr>
                <w:rFonts w:cstheme="minorHAnsi"/>
              </w:rPr>
            </w:pPr>
            <w:r w:rsidRPr="00336843">
              <w:rPr>
                <w:rFonts w:cstheme="minorHAnsi"/>
              </w:rPr>
              <w:t>Innovación metodológica</w:t>
            </w:r>
          </w:p>
          <w:p w:rsidR="006022C5" w:rsidRPr="00336843" w:rsidRDefault="006022C5" w:rsidP="006022C5">
            <w:pPr>
              <w:autoSpaceDE w:val="0"/>
              <w:autoSpaceDN w:val="0"/>
              <w:adjustRightInd w:val="0"/>
              <w:jc w:val="both"/>
              <w:rPr>
                <w:rFonts w:cstheme="minorHAnsi"/>
              </w:rPr>
            </w:pPr>
            <w:r w:rsidRPr="00336843">
              <w:rPr>
                <w:rFonts w:cstheme="minorHAnsi"/>
              </w:rPr>
              <w:t>contextualizada e</w:t>
            </w:r>
          </w:p>
          <w:p w:rsidR="0039420E" w:rsidRPr="00336843" w:rsidRDefault="006022C5" w:rsidP="006022C5">
            <w:pPr>
              <w:autoSpaceDE w:val="0"/>
              <w:autoSpaceDN w:val="0"/>
              <w:adjustRightInd w:val="0"/>
              <w:jc w:val="both"/>
              <w:rPr>
                <w:rFonts w:cstheme="minorHAnsi"/>
              </w:rPr>
            </w:pPr>
            <w:r w:rsidRPr="00336843">
              <w:rPr>
                <w:rFonts w:cstheme="minorHAnsi"/>
              </w:rPr>
              <w:t>Integración de competencias.</w:t>
            </w:r>
          </w:p>
        </w:tc>
        <w:tc>
          <w:tcPr>
            <w:tcW w:w="1808" w:type="dxa"/>
            <w:gridSpan w:val="2"/>
          </w:tcPr>
          <w:p w:rsidR="00B37BD2" w:rsidRPr="00336843" w:rsidRDefault="00B37BD2" w:rsidP="00B37BD2">
            <w:pPr>
              <w:autoSpaceDE w:val="0"/>
              <w:autoSpaceDN w:val="0"/>
              <w:adjustRightInd w:val="0"/>
              <w:rPr>
                <w:rFonts w:cstheme="minorHAnsi"/>
              </w:rPr>
            </w:pPr>
            <w:r w:rsidRPr="00336843">
              <w:rPr>
                <w:rFonts w:cstheme="minorHAnsi"/>
              </w:rPr>
              <w:t>Construcción del proyecto pedagógico</w:t>
            </w:r>
          </w:p>
          <w:p w:rsidR="0039420E" w:rsidRPr="00336843" w:rsidRDefault="00B37BD2" w:rsidP="00B37BD2">
            <w:pPr>
              <w:jc w:val="both"/>
              <w:rPr>
                <w:rFonts w:cstheme="minorHAnsi"/>
              </w:rPr>
            </w:pPr>
            <w:r w:rsidRPr="00336843">
              <w:rPr>
                <w:rFonts w:cstheme="minorHAnsi"/>
              </w:rPr>
              <w:t xml:space="preserve"> transversal para  el instituto José celestino mutis sobre democracia</w:t>
            </w:r>
          </w:p>
        </w:tc>
        <w:tc>
          <w:tcPr>
            <w:tcW w:w="1808" w:type="dxa"/>
            <w:gridSpan w:val="2"/>
          </w:tcPr>
          <w:p w:rsidR="0039420E" w:rsidRPr="00336843" w:rsidRDefault="00745A5A" w:rsidP="00745A5A">
            <w:pPr>
              <w:rPr>
                <w:rFonts w:cstheme="minorHAnsi"/>
              </w:rPr>
            </w:pPr>
            <w:r w:rsidRPr="00336843">
              <w:rPr>
                <w:rFonts w:cstheme="minorHAnsi"/>
              </w:rPr>
              <w:t xml:space="preserve">La falta de compromiso y de responsabilidad por parte de los docentes para la elaboración del  proyecto transversal Democracia para  todos y todas </w:t>
            </w:r>
          </w:p>
        </w:tc>
        <w:tc>
          <w:tcPr>
            <w:tcW w:w="1727" w:type="dxa"/>
            <w:gridSpan w:val="2"/>
          </w:tcPr>
          <w:p w:rsidR="00942160" w:rsidRPr="00336843" w:rsidRDefault="00942160" w:rsidP="00942160">
            <w:pPr>
              <w:autoSpaceDE w:val="0"/>
              <w:autoSpaceDN w:val="0"/>
              <w:adjustRightInd w:val="0"/>
              <w:jc w:val="both"/>
              <w:rPr>
                <w:rFonts w:cstheme="minorHAnsi"/>
              </w:rPr>
            </w:pPr>
            <w:r w:rsidRPr="00336843">
              <w:rPr>
                <w:rFonts w:cstheme="minorHAnsi"/>
              </w:rPr>
              <w:t>Establecer con antelación el cronograma de</w:t>
            </w:r>
          </w:p>
          <w:p w:rsidR="0039420E" w:rsidRPr="00336843" w:rsidRDefault="00942160" w:rsidP="00942160">
            <w:pPr>
              <w:autoSpaceDE w:val="0"/>
              <w:autoSpaceDN w:val="0"/>
              <w:adjustRightInd w:val="0"/>
              <w:jc w:val="both"/>
              <w:rPr>
                <w:rFonts w:cstheme="minorHAnsi"/>
              </w:rPr>
            </w:pPr>
            <w:r w:rsidRPr="00336843">
              <w:rPr>
                <w:rFonts w:cstheme="minorHAnsi"/>
              </w:rPr>
              <w:t>Trabajo y los productos que se deben entregar para cada sesión.</w:t>
            </w:r>
          </w:p>
        </w:tc>
      </w:tr>
      <w:tr w:rsidR="00336843" w:rsidRPr="00336843" w:rsidTr="0075449E">
        <w:trPr>
          <w:trHeight w:val="37"/>
        </w:trPr>
        <w:tc>
          <w:tcPr>
            <w:tcW w:w="1807" w:type="dxa"/>
          </w:tcPr>
          <w:p w:rsidR="0039420E" w:rsidRPr="00336843" w:rsidRDefault="0039420E" w:rsidP="00725742">
            <w:pPr>
              <w:jc w:val="both"/>
              <w:rPr>
                <w:rFonts w:cstheme="minorHAnsi"/>
                <w:b/>
              </w:rPr>
            </w:pPr>
            <w:r w:rsidRPr="00336843">
              <w:rPr>
                <w:rFonts w:cstheme="minorHAnsi"/>
                <w:b/>
              </w:rPr>
              <w:lastRenderedPageBreak/>
              <w:t>Formación permanente</w:t>
            </w:r>
          </w:p>
        </w:tc>
        <w:tc>
          <w:tcPr>
            <w:tcW w:w="1808" w:type="dxa"/>
            <w:gridSpan w:val="2"/>
          </w:tcPr>
          <w:p w:rsidR="0039420E" w:rsidRPr="00336843" w:rsidRDefault="00D047D8" w:rsidP="00D047D8">
            <w:pPr>
              <w:autoSpaceDE w:val="0"/>
              <w:autoSpaceDN w:val="0"/>
              <w:adjustRightInd w:val="0"/>
              <w:jc w:val="both"/>
              <w:rPr>
                <w:rFonts w:cstheme="minorHAnsi"/>
              </w:rPr>
            </w:pPr>
            <w:r w:rsidRPr="00336843">
              <w:rPr>
                <w:rFonts w:cstheme="minorHAnsi"/>
              </w:rPr>
              <w:t>Existencia de estrategias</w:t>
            </w:r>
            <w:r w:rsidR="00D679CB" w:rsidRPr="00336843">
              <w:rPr>
                <w:rFonts w:cstheme="minorHAnsi"/>
              </w:rPr>
              <w:t xml:space="preserve"> </w:t>
            </w:r>
            <w:r w:rsidRPr="00336843">
              <w:rPr>
                <w:rFonts w:cstheme="minorHAnsi"/>
              </w:rPr>
              <w:t>de formación constantes en y para los grupos de trabajo.</w:t>
            </w:r>
          </w:p>
        </w:tc>
        <w:tc>
          <w:tcPr>
            <w:tcW w:w="1808" w:type="dxa"/>
            <w:gridSpan w:val="2"/>
          </w:tcPr>
          <w:p w:rsidR="003D1103" w:rsidRPr="00336843" w:rsidRDefault="003D1103" w:rsidP="003D1103">
            <w:pPr>
              <w:autoSpaceDE w:val="0"/>
              <w:autoSpaceDN w:val="0"/>
              <w:adjustRightInd w:val="0"/>
              <w:jc w:val="both"/>
              <w:rPr>
                <w:rFonts w:cstheme="minorHAnsi"/>
              </w:rPr>
            </w:pPr>
            <w:r w:rsidRPr="00336843">
              <w:rPr>
                <w:rFonts w:cstheme="minorHAnsi"/>
              </w:rPr>
              <w:t>La comunidad educativa en general</w:t>
            </w:r>
          </w:p>
          <w:p w:rsidR="003D1103" w:rsidRPr="00336843" w:rsidRDefault="003D1103" w:rsidP="003D1103">
            <w:pPr>
              <w:autoSpaceDE w:val="0"/>
              <w:autoSpaceDN w:val="0"/>
              <w:adjustRightInd w:val="0"/>
              <w:jc w:val="both"/>
              <w:rPr>
                <w:rFonts w:cstheme="minorHAnsi"/>
              </w:rPr>
            </w:pPr>
            <w:r w:rsidRPr="00336843">
              <w:rPr>
                <w:rFonts w:cstheme="minorHAnsi"/>
              </w:rPr>
              <w:t>participo en la lectura de contexto,</w:t>
            </w:r>
          </w:p>
          <w:p w:rsidR="003D1103" w:rsidRPr="00336843" w:rsidRDefault="003D1103" w:rsidP="003D1103">
            <w:pPr>
              <w:autoSpaceDE w:val="0"/>
              <w:autoSpaceDN w:val="0"/>
              <w:adjustRightInd w:val="0"/>
              <w:jc w:val="both"/>
              <w:rPr>
                <w:rFonts w:cstheme="minorHAnsi"/>
              </w:rPr>
            </w:pPr>
            <w:r w:rsidRPr="00336843">
              <w:rPr>
                <w:rFonts w:cstheme="minorHAnsi"/>
              </w:rPr>
              <w:t>detectando la problemática más</w:t>
            </w:r>
          </w:p>
          <w:p w:rsidR="0039420E" w:rsidRPr="00336843" w:rsidRDefault="003D1103" w:rsidP="003D1103">
            <w:pPr>
              <w:autoSpaceDE w:val="0"/>
              <w:autoSpaceDN w:val="0"/>
              <w:adjustRightInd w:val="0"/>
              <w:jc w:val="both"/>
              <w:rPr>
                <w:rFonts w:cstheme="minorHAnsi"/>
              </w:rPr>
            </w:pPr>
            <w:r w:rsidRPr="00336843">
              <w:rPr>
                <w:rFonts w:cstheme="minorHAnsi"/>
              </w:rPr>
              <w:t>Significativa en la Institución Educativa.</w:t>
            </w:r>
          </w:p>
        </w:tc>
        <w:tc>
          <w:tcPr>
            <w:tcW w:w="1808" w:type="dxa"/>
            <w:gridSpan w:val="2"/>
          </w:tcPr>
          <w:p w:rsidR="0039420E" w:rsidRPr="00336843" w:rsidRDefault="0094750B" w:rsidP="000364D5">
            <w:pPr>
              <w:rPr>
                <w:rFonts w:cstheme="minorHAnsi"/>
              </w:rPr>
            </w:pPr>
            <w:r w:rsidRPr="00336843">
              <w:rPr>
                <w:rFonts w:cstheme="minorHAnsi"/>
              </w:rPr>
              <w:t>Falta de talleres pedagógicos que enriquezcan y capaciten al docente de la institución para la elaboración de estos proyectos</w:t>
            </w:r>
          </w:p>
        </w:tc>
        <w:tc>
          <w:tcPr>
            <w:tcW w:w="1727" w:type="dxa"/>
            <w:gridSpan w:val="2"/>
          </w:tcPr>
          <w:p w:rsidR="00942160" w:rsidRPr="00336843" w:rsidRDefault="00942160" w:rsidP="00942160">
            <w:pPr>
              <w:autoSpaceDE w:val="0"/>
              <w:autoSpaceDN w:val="0"/>
              <w:adjustRightInd w:val="0"/>
              <w:jc w:val="both"/>
              <w:rPr>
                <w:rFonts w:cstheme="minorHAnsi"/>
              </w:rPr>
            </w:pPr>
            <w:r w:rsidRPr="00336843">
              <w:rPr>
                <w:rFonts w:cstheme="minorHAnsi"/>
              </w:rPr>
              <w:t>Buscar estrategias que permitan desarrollar</w:t>
            </w:r>
          </w:p>
          <w:p w:rsidR="0039420E" w:rsidRPr="00336843" w:rsidRDefault="00942160" w:rsidP="00942160">
            <w:pPr>
              <w:autoSpaceDE w:val="0"/>
              <w:autoSpaceDN w:val="0"/>
              <w:adjustRightInd w:val="0"/>
              <w:jc w:val="both"/>
              <w:rPr>
                <w:rFonts w:cstheme="minorHAnsi"/>
              </w:rPr>
            </w:pPr>
            <w:r w:rsidRPr="00336843">
              <w:rPr>
                <w:rFonts w:cstheme="minorHAnsi"/>
              </w:rPr>
              <w:t>Las actividades de capacitación sin la presión de dejar los grupos sin acompañamiento.</w:t>
            </w:r>
          </w:p>
        </w:tc>
      </w:tr>
      <w:tr w:rsidR="0039420E" w:rsidRPr="00336843" w:rsidTr="0075449E">
        <w:trPr>
          <w:trHeight w:val="37"/>
        </w:trPr>
        <w:tc>
          <w:tcPr>
            <w:tcW w:w="1807" w:type="dxa"/>
          </w:tcPr>
          <w:p w:rsidR="0039420E" w:rsidRPr="00336843" w:rsidRDefault="0039420E" w:rsidP="00725742">
            <w:pPr>
              <w:rPr>
                <w:rFonts w:cstheme="minorHAnsi"/>
                <w:b/>
              </w:rPr>
            </w:pPr>
            <w:r w:rsidRPr="00336843">
              <w:rPr>
                <w:rFonts w:cstheme="minorHAnsi"/>
                <w:b/>
              </w:rPr>
              <w:t>Gestión para la sostenibilidad</w:t>
            </w:r>
          </w:p>
        </w:tc>
        <w:tc>
          <w:tcPr>
            <w:tcW w:w="1808" w:type="dxa"/>
            <w:gridSpan w:val="2"/>
          </w:tcPr>
          <w:p w:rsidR="00D047D8" w:rsidRPr="00336843" w:rsidRDefault="00D047D8" w:rsidP="00D679CB">
            <w:pPr>
              <w:autoSpaceDE w:val="0"/>
              <w:autoSpaceDN w:val="0"/>
              <w:adjustRightInd w:val="0"/>
              <w:rPr>
                <w:rFonts w:cstheme="minorHAnsi"/>
              </w:rPr>
            </w:pPr>
            <w:r w:rsidRPr="00336843">
              <w:rPr>
                <w:rFonts w:cstheme="minorHAnsi"/>
              </w:rPr>
              <w:t>Participación de la</w:t>
            </w:r>
          </w:p>
          <w:p w:rsidR="00D047D8" w:rsidRPr="00336843" w:rsidRDefault="00D047D8" w:rsidP="00D679CB">
            <w:pPr>
              <w:autoSpaceDE w:val="0"/>
              <w:autoSpaceDN w:val="0"/>
              <w:adjustRightInd w:val="0"/>
              <w:rPr>
                <w:rFonts w:cstheme="minorHAnsi"/>
              </w:rPr>
            </w:pPr>
            <w:r w:rsidRPr="00336843">
              <w:rPr>
                <w:rFonts w:cstheme="minorHAnsi"/>
              </w:rPr>
              <w:t>comunidad educativa,</w:t>
            </w:r>
          </w:p>
          <w:p w:rsidR="00D047D8" w:rsidRPr="00336843" w:rsidRDefault="00D047D8" w:rsidP="00D679CB">
            <w:pPr>
              <w:autoSpaceDE w:val="0"/>
              <w:autoSpaceDN w:val="0"/>
              <w:adjustRightInd w:val="0"/>
              <w:rPr>
                <w:rFonts w:cstheme="minorHAnsi"/>
              </w:rPr>
            </w:pPr>
            <w:r w:rsidRPr="00336843">
              <w:rPr>
                <w:rFonts w:cstheme="minorHAnsi"/>
              </w:rPr>
              <w:t>apoyo del gobierno</w:t>
            </w:r>
          </w:p>
          <w:p w:rsidR="00D047D8" w:rsidRPr="00336843" w:rsidRDefault="00D047D8" w:rsidP="00D679CB">
            <w:pPr>
              <w:autoSpaceDE w:val="0"/>
              <w:autoSpaceDN w:val="0"/>
              <w:adjustRightInd w:val="0"/>
              <w:rPr>
                <w:rFonts w:cstheme="minorHAnsi"/>
              </w:rPr>
            </w:pPr>
            <w:r w:rsidRPr="00336843">
              <w:rPr>
                <w:rFonts w:cstheme="minorHAnsi"/>
              </w:rPr>
              <w:t>escolar y acciones</w:t>
            </w:r>
          </w:p>
          <w:p w:rsidR="0039420E" w:rsidRPr="00336843" w:rsidRDefault="00D679CB" w:rsidP="00D679CB">
            <w:pPr>
              <w:rPr>
                <w:rFonts w:cstheme="minorHAnsi"/>
              </w:rPr>
            </w:pPr>
            <w:r w:rsidRPr="00336843">
              <w:rPr>
                <w:rFonts w:cstheme="minorHAnsi"/>
              </w:rPr>
              <w:t>Intersectoriales</w:t>
            </w:r>
            <w:r w:rsidR="00D047D8" w:rsidRPr="00336843">
              <w:rPr>
                <w:rFonts w:cstheme="minorHAnsi"/>
              </w:rPr>
              <w:t>.</w:t>
            </w:r>
          </w:p>
          <w:p w:rsidR="00D047D8" w:rsidRPr="00336843" w:rsidRDefault="00D047D8" w:rsidP="0039420E">
            <w:pPr>
              <w:pStyle w:val="Prrafodelista"/>
              <w:rPr>
                <w:rFonts w:cstheme="minorHAnsi"/>
              </w:rPr>
            </w:pPr>
          </w:p>
          <w:p w:rsidR="00D047D8" w:rsidRPr="00336843" w:rsidRDefault="00D047D8" w:rsidP="0039420E">
            <w:pPr>
              <w:pStyle w:val="Prrafodelista"/>
              <w:rPr>
                <w:rFonts w:cstheme="minorHAnsi"/>
              </w:rPr>
            </w:pPr>
          </w:p>
        </w:tc>
        <w:tc>
          <w:tcPr>
            <w:tcW w:w="1808" w:type="dxa"/>
            <w:gridSpan w:val="2"/>
          </w:tcPr>
          <w:p w:rsidR="0021027D" w:rsidRPr="00336843" w:rsidRDefault="0021027D" w:rsidP="0021027D">
            <w:pPr>
              <w:autoSpaceDE w:val="0"/>
              <w:autoSpaceDN w:val="0"/>
              <w:adjustRightInd w:val="0"/>
              <w:jc w:val="both"/>
              <w:rPr>
                <w:rFonts w:cstheme="minorHAnsi"/>
              </w:rPr>
            </w:pPr>
            <w:r w:rsidRPr="00336843">
              <w:rPr>
                <w:rFonts w:cstheme="minorHAnsi"/>
              </w:rPr>
              <w:t>La comunidad educativa en general</w:t>
            </w:r>
          </w:p>
          <w:p w:rsidR="0021027D" w:rsidRPr="00336843" w:rsidRDefault="0021027D" w:rsidP="0021027D">
            <w:pPr>
              <w:autoSpaceDE w:val="0"/>
              <w:autoSpaceDN w:val="0"/>
              <w:adjustRightInd w:val="0"/>
              <w:jc w:val="both"/>
              <w:rPr>
                <w:rFonts w:cstheme="minorHAnsi"/>
              </w:rPr>
            </w:pPr>
            <w:r w:rsidRPr="00336843">
              <w:rPr>
                <w:rFonts w:cstheme="minorHAnsi"/>
              </w:rPr>
              <w:t>participo en la lectura de contexto,</w:t>
            </w:r>
          </w:p>
          <w:p w:rsidR="0021027D" w:rsidRPr="00336843" w:rsidRDefault="0021027D" w:rsidP="0021027D">
            <w:pPr>
              <w:autoSpaceDE w:val="0"/>
              <w:autoSpaceDN w:val="0"/>
              <w:adjustRightInd w:val="0"/>
              <w:jc w:val="both"/>
              <w:rPr>
                <w:rFonts w:cstheme="minorHAnsi"/>
              </w:rPr>
            </w:pPr>
            <w:r w:rsidRPr="00336843">
              <w:rPr>
                <w:rFonts w:cstheme="minorHAnsi"/>
              </w:rPr>
              <w:t>detectando la problemática más</w:t>
            </w:r>
          </w:p>
          <w:p w:rsidR="0039420E" w:rsidRPr="00336843" w:rsidRDefault="0021027D" w:rsidP="0021027D">
            <w:pPr>
              <w:autoSpaceDE w:val="0"/>
              <w:autoSpaceDN w:val="0"/>
              <w:adjustRightInd w:val="0"/>
              <w:jc w:val="both"/>
              <w:rPr>
                <w:rFonts w:cstheme="minorHAnsi"/>
              </w:rPr>
            </w:pPr>
            <w:r w:rsidRPr="00336843">
              <w:rPr>
                <w:rFonts w:cstheme="minorHAnsi"/>
              </w:rPr>
              <w:t>significativa en la Institución Educativa</w:t>
            </w:r>
          </w:p>
        </w:tc>
        <w:tc>
          <w:tcPr>
            <w:tcW w:w="1808" w:type="dxa"/>
            <w:gridSpan w:val="2"/>
          </w:tcPr>
          <w:p w:rsidR="0021027D" w:rsidRPr="00336843" w:rsidRDefault="0021027D" w:rsidP="0021027D">
            <w:pPr>
              <w:autoSpaceDE w:val="0"/>
              <w:autoSpaceDN w:val="0"/>
              <w:adjustRightInd w:val="0"/>
              <w:jc w:val="both"/>
              <w:rPr>
                <w:rFonts w:cstheme="minorHAnsi"/>
              </w:rPr>
            </w:pPr>
            <w:r w:rsidRPr="00336843">
              <w:rPr>
                <w:rFonts w:cstheme="minorHAnsi"/>
              </w:rPr>
              <w:t>La falta de compromiso por parte de</w:t>
            </w:r>
          </w:p>
          <w:p w:rsidR="0021027D" w:rsidRPr="00336843" w:rsidRDefault="0021027D" w:rsidP="0021027D">
            <w:pPr>
              <w:autoSpaceDE w:val="0"/>
              <w:autoSpaceDN w:val="0"/>
              <w:adjustRightInd w:val="0"/>
              <w:jc w:val="both"/>
              <w:rPr>
                <w:rFonts w:cstheme="minorHAnsi"/>
              </w:rPr>
            </w:pPr>
            <w:r w:rsidRPr="00336843">
              <w:rPr>
                <w:rFonts w:cstheme="minorHAnsi"/>
              </w:rPr>
              <w:t>algunos agentes internos y externos en la</w:t>
            </w:r>
          </w:p>
          <w:p w:rsidR="0021027D" w:rsidRPr="00336843" w:rsidRDefault="0021027D" w:rsidP="0021027D">
            <w:pPr>
              <w:autoSpaceDE w:val="0"/>
              <w:autoSpaceDN w:val="0"/>
              <w:adjustRightInd w:val="0"/>
              <w:jc w:val="both"/>
              <w:rPr>
                <w:rFonts w:cstheme="minorHAnsi"/>
              </w:rPr>
            </w:pPr>
            <w:r w:rsidRPr="00336843">
              <w:rPr>
                <w:rFonts w:cstheme="minorHAnsi"/>
              </w:rPr>
              <w:t>asistencia a la convocatoria realizada por la</w:t>
            </w:r>
          </w:p>
          <w:p w:rsidR="0039420E" w:rsidRPr="00336843" w:rsidRDefault="0021027D" w:rsidP="0021027D">
            <w:pPr>
              <w:jc w:val="both"/>
              <w:rPr>
                <w:rFonts w:cstheme="minorHAnsi"/>
              </w:rPr>
            </w:pPr>
            <w:r w:rsidRPr="00336843">
              <w:rPr>
                <w:rFonts w:cstheme="minorHAnsi"/>
              </w:rPr>
              <w:t>institución</w:t>
            </w:r>
          </w:p>
        </w:tc>
        <w:tc>
          <w:tcPr>
            <w:tcW w:w="1727" w:type="dxa"/>
            <w:gridSpan w:val="2"/>
          </w:tcPr>
          <w:p w:rsidR="00942160" w:rsidRPr="00336843" w:rsidRDefault="00942160" w:rsidP="00942160">
            <w:pPr>
              <w:autoSpaceDE w:val="0"/>
              <w:autoSpaceDN w:val="0"/>
              <w:adjustRightInd w:val="0"/>
              <w:jc w:val="both"/>
              <w:rPr>
                <w:rFonts w:cstheme="minorHAnsi"/>
              </w:rPr>
            </w:pPr>
            <w:r w:rsidRPr="00336843">
              <w:rPr>
                <w:rFonts w:cstheme="minorHAnsi"/>
              </w:rPr>
              <w:t>Realizar las convocatorias con más antelación.</w:t>
            </w:r>
          </w:p>
          <w:p w:rsidR="0039420E" w:rsidRPr="00336843" w:rsidRDefault="00942160" w:rsidP="00942160">
            <w:pPr>
              <w:jc w:val="both"/>
              <w:rPr>
                <w:rFonts w:cstheme="minorHAnsi"/>
              </w:rPr>
            </w:pPr>
            <w:r w:rsidRPr="00336843">
              <w:rPr>
                <w:rFonts w:cstheme="minorHAnsi"/>
              </w:rPr>
              <w:t>Mejorar las estrategias publicitarias</w:t>
            </w:r>
          </w:p>
        </w:tc>
      </w:tr>
    </w:tbl>
    <w:p w:rsidR="00723BC8" w:rsidRPr="00336843" w:rsidRDefault="00723BC8" w:rsidP="00723BC8">
      <w:pPr>
        <w:spacing w:after="0"/>
        <w:jc w:val="center"/>
        <w:rPr>
          <w:rFonts w:cstheme="minorHAnsi"/>
        </w:rPr>
      </w:pPr>
    </w:p>
    <w:sectPr w:rsidR="00723BC8" w:rsidRPr="0033684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ACD" w:rsidRDefault="00917ACD" w:rsidP="00DD2F68">
      <w:pPr>
        <w:spacing w:after="0" w:line="240" w:lineRule="auto"/>
      </w:pPr>
      <w:r>
        <w:separator/>
      </w:r>
    </w:p>
  </w:endnote>
  <w:endnote w:type="continuationSeparator" w:id="0">
    <w:p w:rsidR="00917ACD" w:rsidRDefault="00917ACD" w:rsidP="00DD2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ACD" w:rsidRDefault="00917ACD" w:rsidP="00DD2F68">
      <w:pPr>
        <w:spacing w:after="0" w:line="240" w:lineRule="auto"/>
      </w:pPr>
      <w:r>
        <w:separator/>
      </w:r>
    </w:p>
  </w:footnote>
  <w:footnote w:type="continuationSeparator" w:id="0">
    <w:p w:rsidR="00917ACD" w:rsidRDefault="00917ACD" w:rsidP="00DD2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4CC" w:rsidRPr="009B04CC" w:rsidRDefault="009B04CC" w:rsidP="009B04CC">
    <w:pPr>
      <w:pStyle w:val="Sinespaciado"/>
      <w:jc w:val="right"/>
      <w:rPr>
        <w:sz w:val="18"/>
        <w:szCs w:val="18"/>
      </w:rPr>
    </w:pPr>
    <w:r>
      <w:rPr>
        <w:noProof/>
        <w:lang w:val="en-US"/>
      </w:rPr>
      <w:drawing>
        <wp:anchor distT="0" distB="0" distL="114300" distR="114300" simplePos="0" relativeHeight="251659264" behindDoc="1" locked="0" layoutInCell="1" allowOverlap="1" wp14:anchorId="784FDACF" wp14:editId="2A8A2472">
          <wp:simplePos x="0" y="0"/>
          <wp:positionH relativeFrom="margin">
            <wp:posOffset>53340</wp:posOffset>
          </wp:positionH>
          <wp:positionV relativeFrom="margin">
            <wp:posOffset>-1207890</wp:posOffset>
          </wp:positionV>
          <wp:extent cx="1155700" cy="821055"/>
          <wp:effectExtent l="0" t="0" r="635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9605" t="3943" r="72198" b="86070"/>
                  <a:stretch>
                    <a:fillRect/>
                  </a:stretch>
                </pic:blipFill>
                <pic:spPr bwMode="auto">
                  <a:xfrm>
                    <a:off x="0" y="0"/>
                    <a:ext cx="1155700" cy="82105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sidRPr="009B04CC">
      <w:rPr>
        <w:sz w:val="18"/>
        <w:szCs w:val="18"/>
      </w:rPr>
      <w:t>Autorizado por:</w:t>
    </w:r>
  </w:p>
  <w:p w:rsidR="009B04CC" w:rsidRPr="009B04CC" w:rsidRDefault="009B04CC" w:rsidP="009B04CC">
    <w:pPr>
      <w:pStyle w:val="Sinespaciado"/>
      <w:jc w:val="right"/>
      <w:rPr>
        <w:sz w:val="18"/>
        <w:szCs w:val="18"/>
      </w:rPr>
    </w:pPr>
    <w:r w:rsidRPr="009B04CC">
      <w:rPr>
        <w:sz w:val="18"/>
        <w:szCs w:val="18"/>
      </w:rPr>
      <w:t>Resolución No. 2474 del 6 de junio de 2019</w:t>
    </w:r>
  </w:p>
  <w:p w:rsidR="009B04CC" w:rsidRPr="009B04CC" w:rsidRDefault="009B04CC" w:rsidP="009B04CC">
    <w:pPr>
      <w:pStyle w:val="Sinespaciado"/>
      <w:jc w:val="right"/>
      <w:rPr>
        <w:sz w:val="18"/>
        <w:szCs w:val="18"/>
      </w:rPr>
    </w:pPr>
    <w:proofErr w:type="gramStart"/>
    <w:r w:rsidRPr="009B04CC">
      <w:rPr>
        <w:sz w:val="18"/>
        <w:szCs w:val="18"/>
      </w:rPr>
      <w:t>en  Básica</w:t>
    </w:r>
    <w:proofErr w:type="gramEnd"/>
    <w:r w:rsidRPr="009B04CC">
      <w:rPr>
        <w:sz w:val="18"/>
        <w:szCs w:val="18"/>
      </w:rPr>
      <w:t xml:space="preserve"> primaria, Secundaria y Media Académica Bachillerato por ciclos lectivos especiales</w:t>
    </w:r>
  </w:p>
  <w:p w:rsidR="009B04CC" w:rsidRPr="009B04CC" w:rsidRDefault="009B04CC" w:rsidP="009B04CC">
    <w:pPr>
      <w:pStyle w:val="Sinespaciado"/>
      <w:jc w:val="right"/>
      <w:rPr>
        <w:sz w:val="18"/>
        <w:szCs w:val="18"/>
      </w:rPr>
    </w:pPr>
    <w:r w:rsidRPr="009B04CC">
      <w:rPr>
        <w:sz w:val="18"/>
        <w:szCs w:val="18"/>
      </w:rPr>
      <w:t>BACHILLERATO ACADEMICO</w:t>
    </w:r>
  </w:p>
  <w:p w:rsidR="009B04CC" w:rsidRPr="009B04CC" w:rsidRDefault="009B04CC" w:rsidP="009B04CC">
    <w:pPr>
      <w:pStyle w:val="Sinespaciado"/>
      <w:jc w:val="right"/>
      <w:rPr>
        <w:noProof/>
        <w:sz w:val="18"/>
        <w:szCs w:val="18"/>
        <w:lang w:eastAsia="es-ES"/>
      </w:rPr>
    </w:pPr>
    <w:r w:rsidRPr="009B04CC">
      <w:rPr>
        <w:sz w:val="18"/>
        <w:szCs w:val="18"/>
      </w:rPr>
      <w:t>Registro de firmas y sellos en la Secretaria de Educación Departamental</w:t>
    </w:r>
    <w:r w:rsidRPr="009B04CC">
      <w:rPr>
        <w:noProof/>
        <w:sz w:val="18"/>
        <w:szCs w:val="18"/>
        <w:lang w:eastAsia="es-ES"/>
      </w:rPr>
      <w:t xml:space="preserve"> Libro 6 Folio 206</w:t>
    </w:r>
  </w:p>
  <w:p w:rsidR="009B04CC" w:rsidRDefault="009B04CC" w:rsidP="009B04CC">
    <w:pPr>
      <w:pStyle w:val="Sinespaciado"/>
      <w:jc w:val="right"/>
    </w:pPr>
    <w:r w:rsidRPr="009B04CC">
      <w:rPr>
        <w:noProof/>
        <w:sz w:val="18"/>
        <w:szCs w:val="18"/>
        <w:lang w:eastAsia="es-ES"/>
      </w:rPr>
      <w:t>Dane 354003002396                                                                                                 NIT 807002278-7</w:t>
    </w:r>
    <w:r>
      <w:tab/>
    </w:r>
  </w:p>
  <w:p w:rsidR="00DD2F68" w:rsidRDefault="00DD2F6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32C88"/>
    <w:multiLevelType w:val="hybridMultilevel"/>
    <w:tmpl w:val="1C74CD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0CE14AA"/>
    <w:multiLevelType w:val="hybridMultilevel"/>
    <w:tmpl w:val="D79C1B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6DC533F"/>
    <w:multiLevelType w:val="hybridMultilevel"/>
    <w:tmpl w:val="C7742F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AC42CA5"/>
    <w:multiLevelType w:val="hybridMultilevel"/>
    <w:tmpl w:val="E6AE58C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BC8"/>
    <w:rsid w:val="000001C2"/>
    <w:rsid w:val="0002028C"/>
    <w:rsid w:val="000364D5"/>
    <w:rsid w:val="00052027"/>
    <w:rsid w:val="000548FD"/>
    <w:rsid w:val="0005567F"/>
    <w:rsid w:val="000B6FA6"/>
    <w:rsid w:val="000C6C2C"/>
    <w:rsid w:val="000D55FF"/>
    <w:rsid w:val="00117A79"/>
    <w:rsid w:val="00167321"/>
    <w:rsid w:val="001E615A"/>
    <w:rsid w:val="00200FCE"/>
    <w:rsid w:val="00204CBE"/>
    <w:rsid w:val="0021027D"/>
    <w:rsid w:val="00276079"/>
    <w:rsid w:val="00297B97"/>
    <w:rsid w:val="003217F0"/>
    <w:rsid w:val="00336843"/>
    <w:rsid w:val="00347B70"/>
    <w:rsid w:val="0039420E"/>
    <w:rsid w:val="003B6E3E"/>
    <w:rsid w:val="003D0889"/>
    <w:rsid w:val="003D1103"/>
    <w:rsid w:val="003D445B"/>
    <w:rsid w:val="00406161"/>
    <w:rsid w:val="00435ACE"/>
    <w:rsid w:val="00437017"/>
    <w:rsid w:val="00437456"/>
    <w:rsid w:val="00440E6A"/>
    <w:rsid w:val="004D563A"/>
    <w:rsid w:val="00521A3E"/>
    <w:rsid w:val="00521C17"/>
    <w:rsid w:val="00531DEF"/>
    <w:rsid w:val="005C5CCB"/>
    <w:rsid w:val="005E5C4D"/>
    <w:rsid w:val="006002A2"/>
    <w:rsid w:val="006022C5"/>
    <w:rsid w:val="00635236"/>
    <w:rsid w:val="00672B7C"/>
    <w:rsid w:val="00723BC8"/>
    <w:rsid w:val="00745A5A"/>
    <w:rsid w:val="0075449E"/>
    <w:rsid w:val="00767601"/>
    <w:rsid w:val="007E5701"/>
    <w:rsid w:val="007F4BA5"/>
    <w:rsid w:val="0083463A"/>
    <w:rsid w:val="00851C63"/>
    <w:rsid w:val="00855F71"/>
    <w:rsid w:val="00891FFE"/>
    <w:rsid w:val="008E2DF9"/>
    <w:rsid w:val="00917ACD"/>
    <w:rsid w:val="00934417"/>
    <w:rsid w:val="00942160"/>
    <w:rsid w:val="0094750B"/>
    <w:rsid w:val="00963284"/>
    <w:rsid w:val="00966324"/>
    <w:rsid w:val="009A58C1"/>
    <w:rsid w:val="009B04CC"/>
    <w:rsid w:val="00A52604"/>
    <w:rsid w:val="00A72CBE"/>
    <w:rsid w:val="00AB436D"/>
    <w:rsid w:val="00AC4562"/>
    <w:rsid w:val="00AE56A8"/>
    <w:rsid w:val="00B37BD2"/>
    <w:rsid w:val="00BE025B"/>
    <w:rsid w:val="00C064EF"/>
    <w:rsid w:val="00C366D1"/>
    <w:rsid w:val="00CA7038"/>
    <w:rsid w:val="00CC41E6"/>
    <w:rsid w:val="00CE2331"/>
    <w:rsid w:val="00CE4EFD"/>
    <w:rsid w:val="00CF7F3E"/>
    <w:rsid w:val="00D00861"/>
    <w:rsid w:val="00D047D8"/>
    <w:rsid w:val="00D607D1"/>
    <w:rsid w:val="00D679CB"/>
    <w:rsid w:val="00D906E4"/>
    <w:rsid w:val="00D961E4"/>
    <w:rsid w:val="00DB0883"/>
    <w:rsid w:val="00DD2F68"/>
    <w:rsid w:val="00E25A68"/>
    <w:rsid w:val="00E84264"/>
    <w:rsid w:val="00EA3713"/>
    <w:rsid w:val="00ED1610"/>
    <w:rsid w:val="00EE2952"/>
    <w:rsid w:val="00F120EF"/>
    <w:rsid w:val="00FB05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D26EC4-A2CA-40E0-A8BE-A8AED657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23BC8"/>
    <w:pPr>
      <w:ind w:left="720"/>
      <w:contextualSpacing/>
    </w:pPr>
  </w:style>
  <w:style w:type="paragraph" w:styleId="NormalWeb">
    <w:name w:val="Normal (Web)"/>
    <w:basedOn w:val="Normal"/>
    <w:uiPriority w:val="99"/>
    <w:unhideWhenUsed/>
    <w:rsid w:val="00AC456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DD2F6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2F68"/>
  </w:style>
  <w:style w:type="paragraph" w:styleId="Piedepgina">
    <w:name w:val="footer"/>
    <w:basedOn w:val="Normal"/>
    <w:link w:val="PiedepginaCar"/>
    <w:uiPriority w:val="99"/>
    <w:unhideWhenUsed/>
    <w:rsid w:val="00DD2F6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2F68"/>
  </w:style>
  <w:style w:type="paragraph" w:styleId="Textodeglobo">
    <w:name w:val="Balloon Text"/>
    <w:basedOn w:val="Normal"/>
    <w:link w:val="TextodegloboCar"/>
    <w:uiPriority w:val="99"/>
    <w:semiHidden/>
    <w:unhideWhenUsed/>
    <w:rsid w:val="00DD2F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2F68"/>
    <w:rPr>
      <w:rFonts w:ascii="Tahoma" w:hAnsi="Tahoma" w:cs="Tahoma"/>
      <w:sz w:val="16"/>
      <w:szCs w:val="16"/>
    </w:rPr>
  </w:style>
  <w:style w:type="paragraph" w:styleId="Sinespaciado">
    <w:name w:val="No Spacing"/>
    <w:uiPriority w:val="1"/>
    <w:qFormat/>
    <w:rsid w:val="009B04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1988</Words>
  <Characters>11334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HELIODORO MORA</dc:creator>
  <cp:lastModifiedBy>Lenovo</cp:lastModifiedBy>
  <cp:revision>2</cp:revision>
  <cp:lastPrinted>2022-09-30T14:59:00Z</cp:lastPrinted>
  <dcterms:created xsi:type="dcterms:W3CDTF">2022-09-30T15:05:00Z</dcterms:created>
  <dcterms:modified xsi:type="dcterms:W3CDTF">2022-09-30T15:05:00Z</dcterms:modified>
</cp:coreProperties>
</file>