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21C" w:rsidRDefault="0028021C" w:rsidP="0028021C">
      <w:pPr>
        <w:spacing w:before="100" w:beforeAutospacing="1" w:after="100" w:afterAutospacing="1" w:line="240" w:lineRule="auto"/>
        <w:jc w:val="center"/>
        <w:rPr>
          <w:rFonts w:ascii="Arial" w:eastAsia="Times New Roman" w:hAnsi="Arial" w:cs="Arial"/>
          <w:b/>
          <w:bCs/>
          <w:sz w:val="24"/>
          <w:szCs w:val="24"/>
          <w:lang w:eastAsia="es-ES"/>
        </w:rPr>
      </w:pPr>
    </w:p>
    <w:p w:rsidR="001B6AA9" w:rsidRPr="001B6AA9" w:rsidRDefault="001B6AA9" w:rsidP="001B6AA9">
      <w:pPr>
        <w:spacing w:after="0" w:line="240" w:lineRule="auto"/>
        <w:jc w:val="center"/>
        <w:rPr>
          <w:rFonts w:ascii="Times New Roman" w:eastAsia="Times New Roman" w:hAnsi="Times New Roman" w:cs="Times New Roman"/>
          <w:b/>
          <w:color w:val="000000"/>
          <w:sz w:val="32"/>
          <w:szCs w:val="24"/>
          <w:lang w:eastAsia="es-ES"/>
        </w:rPr>
      </w:pPr>
      <w:r w:rsidRPr="001B6AA9">
        <w:rPr>
          <w:rFonts w:ascii="Times New Roman" w:eastAsia="Times New Roman" w:hAnsi="Times New Roman" w:cs="Times New Roman"/>
          <w:b/>
          <w:color w:val="000000"/>
          <w:sz w:val="32"/>
          <w:szCs w:val="24"/>
          <w:lang w:eastAsia="es-ES"/>
        </w:rPr>
        <w:t>CENTRO EDUCATIVO RURAL SAN ISIDRO</w:t>
      </w:r>
    </w:p>
    <w:p w:rsidR="001B6AA9" w:rsidRPr="001B6AA9" w:rsidRDefault="001B6AA9" w:rsidP="001B6AA9">
      <w:pPr>
        <w:spacing w:after="0" w:line="240" w:lineRule="auto"/>
        <w:jc w:val="center"/>
        <w:rPr>
          <w:rFonts w:ascii="Times New Roman" w:eastAsia="Times New Roman" w:hAnsi="Times New Roman" w:cs="Times New Roman"/>
          <w:b/>
          <w:color w:val="000000"/>
          <w:sz w:val="32"/>
          <w:szCs w:val="24"/>
          <w:lang w:eastAsia="es-ES"/>
        </w:rPr>
      </w:pPr>
    </w:p>
    <w:p w:rsidR="001B6AA9" w:rsidRPr="001B6AA9" w:rsidRDefault="001B6AA9" w:rsidP="001B6AA9">
      <w:pPr>
        <w:spacing w:after="0" w:line="240" w:lineRule="auto"/>
        <w:jc w:val="center"/>
        <w:rPr>
          <w:sz w:val="28"/>
          <w:lang w:val="es-419"/>
        </w:rPr>
      </w:pPr>
      <w:r w:rsidRPr="001B6AA9">
        <w:rPr>
          <w:rFonts w:ascii="Times New Roman" w:eastAsia="Times New Roman" w:hAnsi="Times New Roman" w:cs="Times New Roman"/>
          <w:b/>
          <w:color w:val="000000"/>
          <w:sz w:val="32"/>
          <w:szCs w:val="24"/>
          <w:lang w:val="es-419" w:eastAsia="es-ES"/>
        </w:rPr>
        <w:t xml:space="preserve">PROYECTO EDUCACIÓN PARA LA </w:t>
      </w:r>
      <w:r w:rsidR="00A4417B">
        <w:rPr>
          <w:rFonts w:ascii="Times New Roman" w:eastAsia="Times New Roman" w:hAnsi="Times New Roman" w:cs="Times New Roman"/>
          <w:b/>
          <w:color w:val="000000"/>
          <w:sz w:val="32"/>
          <w:szCs w:val="24"/>
          <w:lang w:val="es-419" w:eastAsia="es-ES"/>
        </w:rPr>
        <w:t xml:space="preserve">DEMOCRACIA </w:t>
      </w:r>
      <w:r w:rsidRPr="001B6AA9">
        <w:rPr>
          <w:sz w:val="28"/>
        </w:rPr>
        <w:t xml:space="preserve"> </w:t>
      </w:r>
    </w:p>
    <w:p w:rsidR="001B6AA9" w:rsidRDefault="001B6AA9" w:rsidP="001B6AA9">
      <w:pPr>
        <w:spacing w:after="0" w:line="240" w:lineRule="auto"/>
        <w:jc w:val="center"/>
        <w:rPr>
          <w:b/>
          <w:color w:val="00B050"/>
          <w:spacing w:val="10"/>
          <w:sz w:val="32"/>
          <w:lang w:val="es-419"/>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B6AA9" w:rsidRDefault="001B6AA9" w:rsidP="001B6AA9">
      <w:pPr>
        <w:spacing w:after="0" w:line="240" w:lineRule="auto"/>
        <w:jc w:val="center"/>
        <w:rPr>
          <w:b/>
          <w:color w:val="00B050"/>
          <w:spacing w:val="10"/>
          <w:sz w:val="32"/>
          <w:lang w:val="es-419"/>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B6AA9" w:rsidRDefault="001B6AA9" w:rsidP="001B6AA9">
      <w:pPr>
        <w:spacing w:after="0" w:line="240" w:lineRule="auto"/>
        <w:jc w:val="center"/>
        <w:rPr>
          <w:b/>
          <w:color w:val="00B050"/>
          <w:spacing w:val="10"/>
          <w:sz w:val="32"/>
          <w:lang w:val="es-419"/>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B6AA9" w:rsidRPr="00071E3B" w:rsidRDefault="001B6AA9" w:rsidP="001B6AA9">
      <w:pPr>
        <w:spacing w:after="0" w:line="240" w:lineRule="auto"/>
        <w:jc w:val="center"/>
        <w:rPr>
          <w:rFonts w:ascii="Times New Roman" w:eastAsia="Times New Roman" w:hAnsi="Times New Roman" w:cs="Times New Roman"/>
          <w:b/>
          <w:color w:val="00B050"/>
          <w:spacing w:val="10"/>
          <w:sz w:val="32"/>
          <w:szCs w:val="24"/>
          <w:lang w:val="es-419" w:eastAsia="es-ES"/>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071E3B">
        <w:rPr>
          <w:b/>
          <w:color w:val="00B050"/>
          <w:spacing w:val="10"/>
          <w:sz w:val="32"/>
          <w:lang w:val="es-419"/>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w:t>
      </w:r>
      <w:r w:rsidR="00C47C57">
        <w:rPr>
          <w:rFonts w:ascii="Times New Roman" w:eastAsia="Times New Roman" w:hAnsi="Times New Roman" w:cs="Times New Roman"/>
          <w:b/>
          <w:color w:val="00B050"/>
          <w:spacing w:val="10"/>
          <w:sz w:val="32"/>
          <w:szCs w:val="24"/>
          <w:lang w:val="es-419" w:eastAsia="es-ES"/>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PRACTICANDO LA DEMOCRACIA EN MI ESCUELA</w:t>
      </w:r>
      <w:r w:rsidRPr="00071E3B">
        <w:rPr>
          <w:rFonts w:ascii="Times New Roman" w:eastAsia="Times New Roman" w:hAnsi="Times New Roman" w:cs="Times New Roman"/>
          <w:b/>
          <w:color w:val="00B050"/>
          <w:spacing w:val="10"/>
          <w:sz w:val="32"/>
          <w:szCs w:val="24"/>
          <w:lang w:val="es-419" w:eastAsia="es-ES"/>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w:t>
      </w:r>
    </w:p>
    <w:p w:rsidR="001B6AA9" w:rsidRPr="00071E3B" w:rsidRDefault="001B6AA9" w:rsidP="001B6AA9">
      <w:pPr>
        <w:spacing w:after="0" w:line="240" w:lineRule="auto"/>
        <w:jc w:val="center"/>
        <w:rPr>
          <w:rFonts w:ascii="Times New Roman" w:eastAsia="Times New Roman" w:hAnsi="Times New Roman" w:cs="Times New Roman"/>
          <w:b/>
          <w:color w:val="000000"/>
          <w:sz w:val="32"/>
          <w:szCs w:val="24"/>
          <w:lang w:eastAsia="es-ES"/>
        </w:rPr>
      </w:pPr>
    </w:p>
    <w:p w:rsidR="001B6AA9" w:rsidRPr="00A24B46" w:rsidRDefault="001B6AA9" w:rsidP="001B6AA9">
      <w:pPr>
        <w:spacing w:after="0" w:line="240" w:lineRule="auto"/>
        <w:jc w:val="center"/>
        <w:rPr>
          <w:rFonts w:ascii="Times New Roman" w:eastAsia="Times New Roman" w:hAnsi="Times New Roman" w:cs="Times New Roman"/>
          <w:b/>
          <w:color w:val="000000"/>
          <w:sz w:val="28"/>
          <w:szCs w:val="24"/>
          <w:lang w:val="es-419" w:eastAsia="es-ES"/>
        </w:rPr>
      </w:pPr>
    </w:p>
    <w:p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noProof/>
          <w:color w:val="000000"/>
          <w:sz w:val="24"/>
          <w:szCs w:val="24"/>
          <w:lang w:eastAsia="es-ES"/>
        </w:rPr>
        <w:drawing>
          <wp:anchor distT="0" distB="0" distL="114300" distR="114300" simplePos="0" relativeHeight="251679744" behindDoc="1" locked="0" layoutInCell="1" allowOverlap="1" wp14:anchorId="2AABC033" wp14:editId="19F92A97">
            <wp:simplePos x="0" y="0"/>
            <wp:positionH relativeFrom="column">
              <wp:posOffset>1621832</wp:posOffset>
            </wp:positionH>
            <wp:positionV relativeFrom="paragraph">
              <wp:posOffset>0</wp:posOffset>
            </wp:positionV>
            <wp:extent cx="2455524" cy="3375233"/>
            <wp:effectExtent l="0" t="0" r="2540" b="0"/>
            <wp:wrapNone/>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c-e-r-san-isidr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5524" cy="3375233"/>
                    </a:xfrm>
                    <a:prstGeom prst="rect">
                      <a:avLst/>
                    </a:prstGeom>
                  </pic:spPr>
                </pic:pic>
              </a:graphicData>
            </a:graphic>
            <wp14:sizeRelH relativeFrom="page">
              <wp14:pctWidth>0</wp14:pctWidth>
            </wp14:sizeRelH>
            <wp14:sizeRelV relativeFrom="page">
              <wp14:pctHeight>0</wp14:pctHeight>
            </wp14:sizeRelV>
          </wp:anchor>
        </w:drawing>
      </w:r>
    </w:p>
    <w:p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rsidR="001B6AA9" w:rsidRDefault="001B6AA9" w:rsidP="001B6AA9">
      <w:pPr>
        <w:spacing w:after="0" w:line="240" w:lineRule="auto"/>
        <w:jc w:val="center"/>
        <w:rPr>
          <w:rFonts w:ascii="Times New Roman" w:eastAsia="Times New Roman" w:hAnsi="Times New Roman" w:cs="Times New Roman"/>
          <w:b/>
          <w:color w:val="000000"/>
          <w:sz w:val="24"/>
          <w:szCs w:val="24"/>
          <w:lang w:val="es-419" w:eastAsia="es-ES"/>
        </w:rPr>
      </w:pPr>
    </w:p>
    <w:p w:rsidR="001B6AA9" w:rsidRDefault="001B6AA9" w:rsidP="001B6AA9">
      <w:pPr>
        <w:spacing w:after="0" w:line="240" w:lineRule="auto"/>
        <w:jc w:val="center"/>
        <w:rPr>
          <w:rFonts w:ascii="Times New Roman" w:eastAsia="Times New Roman" w:hAnsi="Times New Roman" w:cs="Times New Roman"/>
          <w:b/>
          <w:color w:val="000000"/>
          <w:sz w:val="24"/>
          <w:szCs w:val="24"/>
          <w:lang w:val="es-419" w:eastAsia="es-ES"/>
        </w:rPr>
      </w:pPr>
    </w:p>
    <w:p w:rsidR="001B6AA9" w:rsidRDefault="001B6AA9" w:rsidP="001B6AA9">
      <w:pPr>
        <w:spacing w:after="0" w:line="240" w:lineRule="auto"/>
        <w:jc w:val="center"/>
        <w:rPr>
          <w:rFonts w:ascii="Times New Roman" w:eastAsia="Times New Roman" w:hAnsi="Times New Roman" w:cs="Times New Roman"/>
          <w:b/>
          <w:color w:val="000000"/>
          <w:sz w:val="24"/>
          <w:szCs w:val="24"/>
          <w:lang w:val="es-419" w:eastAsia="es-ES"/>
        </w:rPr>
      </w:pPr>
    </w:p>
    <w:p w:rsidR="001B6AA9" w:rsidRDefault="001B6AA9" w:rsidP="001B6AA9">
      <w:pPr>
        <w:spacing w:after="0" w:line="240" w:lineRule="auto"/>
        <w:jc w:val="center"/>
        <w:rPr>
          <w:rFonts w:ascii="Times New Roman" w:eastAsia="Times New Roman" w:hAnsi="Times New Roman" w:cs="Times New Roman"/>
          <w:b/>
          <w:color w:val="000000"/>
          <w:sz w:val="24"/>
          <w:szCs w:val="24"/>
          <w:lang w:val="es-419" w:eastAsia="es-ES"/>
        </w:rPr>
      </w:pPr>
    </w:p>
    <w:p w:rsidR="00A24B46" w:rsidRDefault="00A24B46" w:rsidP="001B6AA9">
      <w:pPr>
        <w:spacing w:after="0" w:line="240" w:lineRule="auto"/>
        <w:jc w:val="center"/>
        <w:rPr>
          <w:rFonts w:ascii="Times New Roman" w:eastAsia="Times New Roman" w:hAnsi="Times New Roman" w:cs="Times New Roman"/>
          <w:b/>
          <w:color w:val="000000"/>
          <w:sz w:val="24"/>
          <w:szCs w:val="24"/>
          <w:lang w:val="es-419" w:eastAsia="es-ES"/>
        </w:rPr>
      </w:pPr>
    </w:p>
    <w:p w:rsidR="00A24B46" w:rsidRPr="001B6AA9" w:rsidRDefault="00A24B46" w:rsidP="001B6AA9">
      <w:pPr>
        <w:spacing w:after="0" w:line="240" w:lineRule="auto"/>
        <w:jc w:val="center"/>
        <w:rPr>
          <w:rFonts w:ascii="Times New Roman" w:eastAsia="Times New Roman" w:hAnsi="Times New Roman" w:cs="Times New Roman"/>
          <w:b/>
          <w:color w:val="000000"/>
          <w:sz w:val="24"/>
          <w:szCs w:val="24"/>
          <w:lang w:val="es-419" w:eastAsia="es-ES"/>
        </w:rPr>
      </w:pPr>
    </w:p>
    <w:p w:rsidR="001B6AA9" w:rsidRDefault="001B6AA9" w:rsidP="001B6AA9">
      <w:pPr>
        <w:jc w:val="center"/>
        <w:rPr>
          <w:rFonts w:ascii="Times New Roman" w:eastAsia="Times New Roman" w:hAnsi="Times New Roman" w:cs="Times New Roman"/>
          <w:b/>
          <w:color w:val="000000"/>
          <w:sz w:val="24"/>
          <w:szCs w:val="24"/>
          <w:lang w:val="es-419" w:eastAsia="es-ES"/>
        </w:rPr>
      </w:pPr>
      <w:r>
        <w:rPr>
          <w:rFonts w:ascii="Times New Roman" w:eastAsia="Times New Roman" w:hAnsi="Times New Roman" w:cs="Times New Roman"/>
          <w:b/>
          <w:color w:val="000000"/>
          <w:sz w:val="24"/>
          <w:szCs w:val="24"/>
          <w:lang w:val="es-419" w:eastAsia="es-ES"/>
        </w:rPr>
        <w:t>GRAMALOTE</w:t>
      </w:r>
    </w:p>
    <w:p w:rsidR="001B6AA9" w:rsidRDefault="001B6AA9" w:rsidP="001B6AA9">
      <w:pPr>
        <w:jc w:val="center"/>
        <w:rPr>
          <w:rFonts w:ascii="Times New Roman" w:eastAsia="Times New Roman" w:hAnsi="Times New Roman" w:cs="Times New Roman"/>
          <w:b/>
          <w:color w:val="000000"/>
          <w:sz w:val="24"/>
          <w:szCs w:val="24"/>
          <w:lang w:val="es-419" w:eastAsia="es-ES"/>
        </w:rPr>
      </w:pPr>
      <w:r>
        <w:rPr>
          <w:rFonts w:ascii="Times New Roman" w:eastAsia="Times New Roman" w:hAnsi="Times New Roman" w:cs="Times New Roman"/>
          <w:b/>
          <w:color w:val="000000"/>
          <w:sz w:val="24"/>
          <w:szCs w:val="24"/>
          <w:lang w:val="es-419" w:eastAsia="es-ES"/>
        </w:rPr>
        <w:t>2019</w:t>
      </w:r>
    </w:p>
    <w:p w:rsidR="00C47C57" w:rsidRDefault="00C47C57" w:rsidP="001B6AA9">
      <w:pPr>
        <w:rPr>
          <w:rFonts w:ascii="Times New Roman" w:eastAsia="Times New Roman" w:hAnsi="Times New Roman" w:cs="Times New Roman"/>
          <w:b/>
          <w:color w:val="000000"/>
          <w:sz w:val="24"/>
          <w:szCs w:val="24"/>
          <w:lang w:val="es-419" w:eastAsia="es-ES"/>
        </w:rPr>
        <w:sectPr w:rsidR="00C47C57" w:rsidSect="001B6AA9">
          <w:headerReference w:type="default" r:id="rId10"/>
          <w:type w:val="continuous"/>
          <w:pgSz w:w="12240" w:h="15840" w:code="1"/>
          <w:pgMar w:top="1417" w:right="1701" w:bottom="1417" w:left="1701" w:header="709" w:footer="709" w:gutter="0"/>
          <w:cols w:space="708"/>
          <w:docGrid w:linePitch="360"/>
        </w:sectPr>
      </w:pPr>
    </w:p>
    <w:p w:rsidR="00A24B46" w:rsidRPr="00071E3B" w:rsidRDefault="00A24B46" w:rsidP="00A24B46">
      <w:pPr>
        <w:spacing w:after="0" w:line="240" w:lineRule="auto"/>
        <w:jc w:val="center"/>
        <w:rPr>
          <w:rFonts w:ascii="Times New Roman" w:eastAsia="Times New Roman" w:hAnsi="Times New Roman" w:cs="Times New Roman"/>
          <w:b/>
          <w:color w:val="00B050"/>
          <w:spacing w:val="10"/>
          <w:sz w:val="32"/>
          <w:szCs w:val="24"/>
          <w:lang w:val="es-419" w:eastAsia="es-ES"/>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071E3B">
        <w:rPr>
          <w:b/>
          <w:color w:val="00B050"/>
          <w:spacing w:val="10"/>
          <w:sz w:val="32"/>
          <w:lang w:val="es-419"/>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lastRenderedPageBreak/>
        <w:t>“</w:t>
      </w:r>
      <w:r>
        <w:rPr>
          <w:rFonts w:ascii="Times New Roman" w:eastAsia="Times New Roman" w:hAnsi="Times New Roman" w:cs="Times New Roman"/>
          <w:b/>
          <w:color w:val="00B050"/>
          <w:spacing w:val="10"/>
          <w:sz w:val="32"/>
          <w:szCs w:val="24"/>
          <w:lang w:val="es-419" w:eastAsia="es-ES"/>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PRACTICANDO LA DEMOCRACIA EN MI ESCUELA</w:t>
      </w:r>
      <w:r w:rsidRPr="00071E3B">
        <w:rPr>
          <w:rFonts w:ascii="Times New Roman" w:eastAsia="Times New Roman" w:hAnsi="Times New Roman" w:cs="Times New Roman"/>
          <w:b/>
          <w:color w:val="00B050"/>
          <w:spacing w:val="10"/>
          <w:sz w:val="32"/>
          <w:szCs w:val="24"/>
          <w:lang w:val="es-419" w:eastAsia="es-ES"/>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w:t>
      </w:r>
    </w:p>
    <w:p w:rsidR="00AB5147" w:rsidRDefault="00406FAA" w:rsidP="00A24B46">
      <w:pPr>
        <w:jc w:val="center"/>
        <w:rPr>
          <w:rFonts w:ascii="Times New Roman" w:eastAsia="Times New Roman" w:hAnsi="Times New Roman" w:cs="Times New Roman"/>
          <w:b/>
          <w:color w:val="000000"/>
          <w:sz w:val="24"/>
          <w:szCs w:val="24"/>
          <w:lang w:val="es-419" w:eastAsia="es-ES"/>
        </w:rPr>
      </w:pPr>
      <w:r>
        <w:rPr>
          <w:rFonts w:ascii="Times New Roman" w:eastAsia="Times New Roman" w:hAnsi="Times New Roman" w:cs="Times New Roman"/>
          <w:b/>
          <w:noProof/>
          <w:color w:val="000000"/>
          <w:sz w:val="24"/>
          <w:szCs w:val="24"/>
          <w:lang w:eastAsia="es-ES"/>
        </w:rPr>
        <w:drawing>
          <wp:inline distT="0" distB="0" distL="0" distR="0">
            <wp:extent cx="2671232" cy="1998134"/>
            <wp:effectExtent l="0" t="0" r="0" b="254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07_0822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9289" cy="1996681"/>
                    </a:xfrm>
                    <a:prstGeom prst="rect">
                      <a:avLst/>
                    </a:prstGeom>
                    <a:ln>
                      <a:noFill/>
                    </a:ln>
                    <a:effectLst>
                      <a:softEdge rad="112500"/>
                    </a:effectLst>
                  </pic:spPr>
                </pic:pic>
              </a:graphicData>
            </a:graphic>
          </wp:inline>
        </w:drawing>
      </w:r>
      <w:r w:rsidR="003125C4">
        <w:rPr>
          <w:rFonts w:ascii="Times New Roman" w:eastAsia="Times New Roman" w:hAnsi="Times New Roman" w:cs="Times New Roman"/>
          <w:b/>
          <w:noProof/>
          <w:color w:val="000000"/>
          <w:sz w:val="24"/>
          <w:szCs w:val="24"/>
          <w:lang w:eastAsia="es-ES"/>
        </w:rPr>
        <w:drawing>
          <wp:inline distT="0" distB="0" distL="0" distR="0">
            <wp:extent cx="2786956" cy="2090375"/>
            <wp:effectExtent l="0" t="0" r="0" b="571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18_13544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0425" cy="2092977"/>
                    </a:xfrm>
                    <a:prstGeom prst="rect">
                      <a:avLst/>
                    </a:prstGeom>
                    <a:ln>
                      <a:noFill/>
                    </a:ln>
                    <a:effectLst>
                      <a:softEdge rad="112500"/>
                    </a:effectLst>
                  </pic:spPr>
                </pic:pic>
              </a:graphicData>
            </a:graphic>
          </wp:inline>
        </w:drawing>
      </w:r>
      <w:r w:rsidR="00A24B46">
        <w:rPr>
          <w:rFonts w:ascii="Times New Roman" w:eastAsia="Times New Roman" w:hAnsi="Times New Roman" w:cs="Times New Roman"/>
          <w:b/>
          <w:noProof/>
          <w:color w:val="000000"/>
          <w:sz w:val="24"/>
          <w:szCs w:val="24"/>
          <w:lang w:eastAsia="es-ES"/>
        </w:rPr>
        <w:drawing>
          <wp:inline distT="0" distB="0" distL="0" distR="0" wp14:anchorId="600921F6" wp14:editId="5968C8BC">
            <wp:extent cx="2777067" cy="2082958"/>
            <wp:effectExtent l="0" t="0" r="4445"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18_13394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7067" cy="2082958"/>
                    </a:xfrm>
                    <a:prstGeom prst="rect">
                      <a:avLst/>
                    </a:prstGeom>
                    <a:ln>
                      <a:noFill/>
                    </a:ln>
                    <a:effectLst>
                      <a:softEdge rad="112500"/>
                    </a:effectLst>
                  </pic:spPr>
                </pic:pic>
              </a:graphicData>
            </a:graphic>
          </wp:inline>
        </w:drawing>
      </w:r>
      <w:r w:rsidR="00AB5147">
        <w:rPr>
          <w:rFonts w:ascii="Times New Roman" w:eastAsia="Times New Roman" w:hAnsi="Times New Roman" w:cs="Times New Roman"/>
          <w:b/>
          <w:noProof/>
          <w:color w:val="000000"/>
          <w:sz w:val="24"/>
          <w:szCs w:val="24"/>
          <w:lang w:eastAsia="es-ES"/>
        </w:rPr>
        <w:drawing>
          <wp:inline distT="0" distB="0" distL="0" distR="0" wp14:anchorId="05EFFDB6" wp14:editId="62E4D8ED">
            <wp:extent cx="2774731" cy="2037482"/>
            <wp:effectExtent l="0" t="0" r="6985" b="127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a2b943-0569-425a-8f93-0733062612ea.jpg"/>
                    <pic:cNvPicPr/>
                  </pic:nvPicPr>
                  <pic:blipFill rotWithShape="1">
                    <a:blip r:embed="rId14" cstate="print">
                      <a:extLst>
                        <a:ext uri="{28A0092B-C50C-407E-A947-70E740481C1C}">
                          <a14:useLocalDpi xmlns:a14="http://schemas.microsoft.com/office/drawing/2010/main" val="0"/>
                        </a:ext>
                      </a:extLst>
                    </a:blip>
                    <a:srcRect l="11471" r="11932"/>
                    <a:stretch/>
                  </pic:blipFill>
                  <pic:spPr bwMode="auto">
                    <a:xfrm>
                      <a:off x="0" y="0"/>
                      <a:ext cx="2779961" cy="204132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1B6AA9" w:rsidRDefault="00AB5147" w:rsidP="00A24B46">
      <w:pPr>
        <w:jc w:val="center"/>
        <w:rPr>
          <w:rFonts w:ascii="Times New Roman" w:eastAsia="Times New Roman" w:hAnsi="Times New Roman" w:cs="Times New Roman"/>
          <w:b/>
          <w:color w:val="000000"/>
          <w:sz w:val="24"/>
          <w:szCs w:val="24"/>
          <w:lang w:val="es-419" w:eastAsia="es-ES"/>
        </w:rPr>
      </w:pPr>
      <w:r>
        <w:rPr>
          <w:rFonts w:ascii="Times New Roman" w:eastAsia="Times New Roman" w:hAnsi="Times New Roman" w:cs="Times New Roman"/>
          <w:b/>
          <w:noProof/>
          <w:color w:val="000000"/>
          <w:sz w:val="24"/>
          <w:szCs w:val="24"/>
          <w:lang w:eastAsia="es-ES"/>
        </w:rPr>
        <w:drawing>
          <wp:inline distT="0" distB="0" distL="0" distR="0">
            <wp:extent cx="5488538" cy="2569779"/>
            <wp:effectExtent l="0" t="0" r="0" b="254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b6bd21-9f36-4502-80dd-42b94c47c497.jpg"/>
                    <pic:cNvPicPr/>
                  </pic:nvPicPr>
                  <pic:blipFill rotWithShape="1">
                    <a:blip r:embed="rId15">
                      <a:extLst>
                        <a:ext uri="{28A0092B-C50C-407E-A947-70E740481C1C}">
                          <a14:useLocalDpi xmlns:a14="http://schemas.microsoft.com/office/drawing/2010/main" val="0"/>
                        </a:ext>
                      </a:extLst>
                    </a:blip>
                    <a:srcRect l="2536" t="16479" b="22680"/>
                    <a:stretch/>
                  </pic:blipFill>
                  <pic:spPr bwMode="auto">
                    <a:xfrm>
                      <a:off x="0" y="0"/>
                      <a:ext cx="5543166" cy="259535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1B6AA9" w:rsidRPr="001B6AA9" w:rsidRDefault="001B6AA9" w:rsidP="001B6AA9">
      <w:pPr>
        <w:rPr>
          <w:rFonts w:ascii="Times New Roman" w:eastAsia="Times New Roman" w:hAnsi="Times New Roman" w:cs="Times New Roman"/>
          <w:b/>
          <w:color w:val="000000"/>
          <w:sz w:val="24"/>
          <w:szCs w:val="24"/>
          <w:lang w:val="es-419" w:eastAsia="es-ES"/>
        </w:rPr>
      </w:pPr>
    </w:p>
    <w:p w:rsidR="00D57615" w:rsidRPr="00737191" w:rsidRDefault="00737191" w:rsidP="001B6AA9">
      <w:pPr>
        <w:spacing w:before="100" w:beforeAutospacing="1" w:after="100" w:afterAutospacing="1" w:line="240" w:lineRule="auto"/>
        <w:jc w:val="center"/>
        <w:rPr>
          <w:rFonts w:ascii="Arial" w:eastAsia="Times New Roman" w:hAnsi="Arial" w:cs="Arial"/>
          <w:sz w:val="24"/>
          <w:szCs w:val="24"/>
          <w:lang w:val="es-419" w:eastAsia="es-ES"/>
        </w:rPr>
      </w:pPr>
      <w:r>
        <w:rPr>
          <w:rFonts w:ascii="Arial" w:eastAsia="Times New Roman" w:hAnsi="Arial" w:cs="Arial"/>
          <w:b/>
          <w:bCs/>
          <w:sz w:val="24"/>
          <w:szCs w:val="24"/>
          <w:lang w:val="es-419" w:eastAsia="es-ES"/>
        </w:rPr>
        <w:lastRenderedPageBreak/>
        <w:t>INTRODUCCIÓN</w:t>
      </w:r>
    </w:p>
    <w:p w:rsidR="00A4417B" w:rsidRPr="00A4417B" w:rsidRDefault="00A4417B" w:rsidP="00A4417B">
      <w:pPr>
        <w:spacing w:before="100" w:beforeAutospacing="1" w:after="100" w:afterAutospacing="1" w:line="360" w:lineRule="auto"/>
        <w:ind w:firstLine="708"/>
        <w:jc w:val="both"/>
        <w:rPr>
          <w:rFonts w:ascii="Times New Roman" w:eastAsia="Times New Roman" w:hAnsi="Times New Roman" w:cs="Times New Roman"/>
          <w:sz w:val="24"/>
          <w:szCs w:val="24"/>
          <w:lang w:eastAsia="es-ES"/>
        </w:rPr>
      </w:pPr>
      <w:r w:rsidRPr="00A4417B">
        <w:rPr>
          <w:rFonts w:ascii="Times New Roman" w:eastAsia="Times New Roman" w:hAnsi="Times New Roman" w:cs="Times New Roman"/>
          <w:sz w:val="24"/>
          <w:szCs w:val="24"/>
          <w:lang w:eastAsia="es-ES"/>
        </w:rPr>
        <w:t>El proyecto tiene como propósito fortalecer conocimientos fundamentales sobre democracia y valores, con el fin de recuperar la identidad, el sentido de pertenencia y valores como el respeto, la puntualidad, la responsabilidad, la participación, la tolerancia, la convivencia entre otros.</w:t>
      </w:r>
    </w:p>
    <w:p w:rsidR="00A4417B" w:rsidRPr="00A4417B" w:rsidRDefault="00A4417B" w:rsidP="00A4417B">
      <w:pPr>
        <w:spacing w:before="100" w:beforeAutospacing="1" w:after="100" w:afterAutospacing="1" w:line="360" w:lineRule="auto"/>
        <w:ind w:firstLine="708"/>
        <w:jc w:val="both"/>
        <w:rPr>
          <w:rFonts w:ascii="Times New Roman" w:eastAsia="Times New Roman" w:hAnsi="Times New Roman" w:cs="Times New Roman"/>
          <w:sz w:val="24"/>
          <w:szCs w:val="24"/>
          <w:lang w:eastAsia="es-ES"/>
        </w:rPr>
      </w:pPr>
      <w:r w:rsidRPr="00A4417B">
        <w:rPr>
          <w:rFonts w:ascii="Times New Roman" w:eastAsia="Times New Roman" w:hAnsi="Times New Roman" w:cs="Times New Roman"/>
          <w:sz w:val="24"/>
          <w:szCs w:val="24"/>
          <w:lang w:eastAsia="es-ES"/>
        </w:rPr>
        <w:t>El proceso educativo, entendido como una formación más allá del ámbito académico, exige que, desde edades tempranas niños, niñas y jóvenes inicien a ser partícipes activos en la construcción y mantenimiento de interacciones sociales de forma sana.</w:t>
      </w:r>
    </w:p>
    <w:p w:rsidR="00A4417B" w:rsidRPr="00A4417B" w:rsidRDefault="00A4417B" w:rsidP="00A4417B">
      <w:pPr>
        <w:spacing w:before="100" w:beforeAutospacing="1" w:after="100" w:afterAutospacing="1" w:line="360" w:lineRule="auto"/>
        <w:ind w:firstLine="708"/>
        <w:jc w:val="both"/>
        <w:rPr>
          <w:rFonts w:ascii="Times New Roman" w:eastAsia="Times New Roman" w:hAnsi="Times New Roman" w:cs="Times New Roman"/>
          <w:sz w:val="24"/>
          <w:szCs w:val="24"/>
          <w:lang w:eastAsia="es-ES"/>
        </w:rPr>
      </w:pPr>
      <w:r w:rsidRPr="00A4417B">
        <w:rPr>
          <w:rFonts w:ascii="Times New Roman" w:eastAsia="Times New Roman" w:hAnsi="Times New Roman" w:cs="Times New Roman"/>
          <w:sz w:val="24"/>
          <w:szCs w:val="24"/>
          <w:lang w:eastAsia="es-ES"/>
        </w:rPr>
        <w:t>Las normas sociales son leyes humanas creadas con el fin de mejorar la convivencia entre las personas, estos deberes y derechos deben ser de mutuo cumplimiento sin distingo de edad, raza, sexo, religión, nivel educativo o socioeconómico.</w:t>
      </w:r>
    </w:p>
    <w:p w:rsidR="00D57615" w:rsidRPr="001B6AA9" w:rsidRDefault="00A4417B" w:rsidP="00A4417B">
      <w:pPr>
        <w:spacing w:before="100" w:beforeAutospacing="1" w:after="100" w:afterAutospacing="1" w:line="360" w:lineRule="auto"/>
        <w:ind w:firstLine="708"/>
        <w:jc w:val="both"/>
        <w:rPr>
          <w:rFonts w:ascii="Times New Roman" w:eastAsia="Times New Roman" w:hAnsi="Times New Roman" w:cs="Times New Roman"/>
          <w:sz w:val="24"/>
          <w:szCs w:val="24"/>
          <w:lang w:eastAsia="es-ES"/>
        </w:rPr>
      </w:pPr>
      <w:r w:rsidRPr="00A4417B">
        <w:rPr>
          <w:rFonts w:ascii="Times New Roman" w:eastAsia="Times New Roman" w:hAnsi="Times New Roman" w:cs="Times New Roman"/>
          <w:sz w:val="24"/>
          <w:szCs w:val="24"/>
          <w:lang w:eastAsia="es-ES"/>
        </w:rPr>
        <w:t>Las diversas estrategias contempladas en el proyecto sugieren alternativas que se complementan entre si y apuntan a la construcción de conciencia colectiva, compromiso social y respeto por la vida propia y por la de los demás.</w:t>
      </w:r>
    </w:p>
    <w:p w:rsidR="001B6AA9" w:rsidRDefault="001B6AA9" w:rsidP="001B6AA9">
      <w:pPr>
        <w:spacing w:after="0" w:line="240" w:lineRule="auto"/>
        <w:jc w:val="center"/>
        <w:rPr>
          <w:rFonts w:ascii="Times New Roman" w:eastAsia="Times New Roman" w:hAnsi="Times New Roman" w:cs="Times New Roman"/>
          <w:b/>
          <w:color w:val="000000"/>
          <w:sz w:val="24"/>
          <w:szCs w:val="24"/>
          <w:lang w:val="es-419" w:eastAsia="es-ES"/>
        </w:rPr>
      </w:pPr>
    </w:p>
    <w:p w:rsidR="000B61FC" w:rsidRDefault="000B61FC" w:rsidP="001B6AA9">
      <w:pPr>
        <w:spacing w:after="0" w:line="240" w:lineRule="auto"/>
        <w:jc w:val="center"/>
        <w:rPr>
          <w:rFonts w:ascii="Times New Roman" w:eastAsia="Times New Roman" w:hAnsi="Times New Roman" w:cs="Times New Roman"/>
          <w:b/>
          <w:color w:val="000000"/>
          <w:sz w:val="24"/>
          <w:szCs w:val="24"/>
          <w:lang w:val="es-419" w:eastAsia="es-ES"/>
        </w:rPr>
      </w:pPr>
    </w:p>
    <w:p w:rsidR="00A4417B" w:rsidRDefault="00A4417B" w:rsidP="001B6AA9">
      <w:pPr>
        <w:spacing w:after="0" w:line="240" w:lineRule="auto"/>
        <w:jc w:val="center"/>
        <w:rPr>
          <w:rFonts w:ascii="Times New Roman" w:eastAsia="Times New Roman" w:hAnsi="Times New Roman" w:cs="Times New Roman"/>
          <w:b/>
          <w:color w:val="000000"/>
          <w:sz w:val="24"/>
          <w:szCs w:val="24"/>
          <w:lang w:val="es-419" w:eastAsia="es-ES"/>
        </w:rPr>
      </w:pPr>
    </w:p>
    <w:p w:rsidR="00A4417B" w:rsidRDefault="00A4417B" w:rsidP="001B6AA9">
      <w:pPr>
        <w:spacing w:after="0" w:line="240" w:lineRule="auto"/>
        <w:jc w:val="center"/>
        <w:rPr>
          <w:rFonts w:ascii="Times New Roman" w:eastAsia="Times New Roman" w:hAnsi="Times New Roman" w:cs="Times New Roman"/>
          <w:b/>
          <w:color w:val="000000"/>
          <w:sz w:val="24"/>
          <w:szCs w:val="24"/>
          <w:lang w:val="es-419" w:eastAsia="es-ES"/>
        </w:rPr>
      </w:pPr>
    </w:p>
    <w:p w:rsidR="00A4417B" w:rsidRDefault="00A4417B" w:rsidP="001B6AA9">
      <w:pPr>
        <w:spacing w:after="0" w:line="240" w:lineRule="auto"/>
        <w:jc w:val="center"/>
        <w:rPr>
          <w:rFonts w:ascii="Times New Roman" w:eastAsia="Times New Roman" w:hAnsi="Times New Roman" w:cs="Times New Roman"/>
          <w:b/>
          <w:color w:val="000000"/>
          <w:sz w:val="24"/>
          <w:szCs w:val="24"/>
          <w:lang w:val="es-419" w:eastAsia="es-ES"/>
        </w:rPr>
      </w:pPr>
    </w:p>
    <w:p w:rsidR="00A4417B" w:rsidRDefault="00A4417B" w:rsidP="001B6AA9">
      <w:pPr>
        <w:spacing w:after="0" w:line="240" w:lineRule="auto"/>
        <w:jc w:val="center"/>
        <w:rPr>
          <w:rFonts w:ascii="Times New Roman" w:eastAsia="Times New Roman" w:hAnsi="Times New Roman" w:cs="Times New Roman"/>
          <w:b/>
          <w:color w:val="000000"/>
          <w:sz w:val="24"/>
          <w:szCs w:val="24"/>
          <w:lang w:val="es-419" w:eastAsia="es-ES"/>
        </w:rPr>
      </w:pPr>
    </w:p>
    <w:p w:rsidR="00A4417B" w:rsidRDefault="00A4417B" w:rsidP="001B6AA9">
      <w:pPr>
        <w:spacing w:after="0" w:line="240" w:lineRule="auto"/>
        <w:jc w:val="center"/>
        <w:rPr>
          <w:rFonts w:ascii="Times New Roman" w:eastAsia="Times New Roman" w:hAnsi="Times New Roman" w:cs="Times New Roman"/>
          <w:b/>
          <w:color w:val="000000"/>
          <w:sz w:val="24"/>
          <w:szCs w:val="24"/>
          <w:lang w:val="es-419" w:eastAsia="es-ES"/>
        </w:rPr>
      </w:pPr>
    </w:p>
    <w:p w:rsidR="00A4417B" w:rsidRDefault="00A4417B" w:rsidP="001B6AA9">
      <w:pPr>
        <w:spacing w:after="0" w:line="240" w:lineRule="auto"/>
        <w:jc w:val="center"/>
        <w:rPr>
          <w:rFonts w:ascii="Times New Roman" w:eastAsia="Times New Roman" w:hAnsi="Times New Roman" w:cs="Times New Roman"/>
          <w:b/>
          <w:color w:val="000000"/>
          <w:sz w:val="24"/>
          <w:szCs w:val="24"/>
          <w:lang w:val="es-419" w:eastAsia="es-ES"/>
        </w:rPr>
      </w:pPr>
    </w:p>
    <w:p w:rsidR="00A24B46" w:rsidRDefault="00A24B46" w:rsidP="001B6AA9">
      <w:pPr>
        <w:spacing w:after="0" w:line="240" w:lineRule="auto"/>
        <w:jc w:val="center"/>
        <w:rPr>
          <w:rFonts w:ascii="Times New Roman" w:eastAsia="Times New Roman" w:hAnsi="Times New Roman" w:cs="Times New Roman"/>
          <w:b/>
          <w:color w:val="000000"/>
          <w:sz w:val="24"/>
          <w:szCs w:val="24"/>
          <w:lang w:val="es-419" w:eastAsia="es-ES"/>
        </w:rPr>
      </w:pPr>
    </w:p>
    <w:p w:rsidR="00A24B46" w:rsidRDefault="00A24B46" w:rsidP="001B6AA9">
      <w:pPr>
        <w:spacing w:after="0" w:line="240" w:lineRule="auto"/>
        <w:jc w:val="center"/>
        <w:rPr>
          <w:rFonts w:ascii="Times New Roman" w:eastAsia="Times New Roman" w:hAnsi="Times New Roman" w:cs="Times New Roman"/>
          <w:b/>
          <w:color w:val="000000"/>
          <w:sz w:val="24"/>
          <w:szCs w:val="24"/>
          <w:lang w:val="es-419" w:eastAsia="es-ES"/>
        </w:rPr>
      </w:pPr>
    </w:p>
    <w:p w:rsidR="00A4417B" w:rsidRDefault="00A4417B" w:rsidP="001B6AA9">
      <w:pPr>
        <w:spacing w:after="0" w:line="240" w:lineRule="auto"/>
        <w:jc w:val="center"/>
        <w:rPr>
          <w:rFonts w:ascii="Times New Roman" w:eastAsia="Times New Roman" w:hAnsi="Times New Roman" w:cs="Times New Roman"/>
          <w:b/>
          <w:color w:val="000000"/>
          <w:sz w:val="24"/>
          <w:szCs w:val="24"/>
          <w:lang w:val="es-419" w:eastAsia="es-ES"/>
        </w:rPr>
      </w:pPr>
    </w:p>
    <w:p w:rsidR="00A4417B" w:rsidRDefault="00A4417B" w:rsidP="001B6AA9">
      <w:pPr>
        <w:spacing w:after="0" w:line="240" w:lineRule="auto"/>
        <w:jc w:val="center"/>
        <w:rPr>
          <w:rFonts w:ascii="Times New Roman" w:eastAsia="Times New Roman" w:hAnsi="Times New Roman" w:cs="Times New Roman"/>
          <w:b/>
          <w:color w:val="000000"/>
          <w:sz w:val="24"/>
          <w:szCs w:val="24"/>
          <w:lang w:val="es-419" w:eastAsia="es-ES"/>
        </w:rPr>
      </w:pPr>
    </w:p>
    <w:p w:rsidR="00A4417B" w:rsidRDefault="00A4417B" w:rsidP="001B6AA9">
      <w:pPr>
        <w:spacing w:after="0" w:line="240" w:lineRule="auto"/>
        <w:jc w:val="center"/>
        <w:rPr>
          <w:rFonts w:ascii="Times New Roman" w:eastAsia="Times New Roman" w:hAnsi="Times New Roman" w:cs="Times New Roman"/>
          <w:b/>
          <w:color w:val="000000"/>
          <w:sz w:val="24"/>
          <w:szCs w:val="24"/>
          <w:lang w:val="es-419" w:eastAsia="es-ES"/>
        </w:rPr>
      </w:pPr>
    </w:p>
    <w:p w:rsidR="00A4417B" w:rsidRDefault="00A4417B" w:rsidP="001B6AA9">
      <w:pPr>
        <w:spacing w:after="0" w:line="240" w:lineRule="auto"/>
        <w:jc w:val="center"/>
        <w:rPr>
          <w:rFonts w:ascii="Times New Roman" w:eastAsia="Times New Roman" w:hAnsi="Times New Roman" w:cs="Times New Roman"/>
          <w:b/>
          <w:color w:val="000000"/>
          <w:sz w:val="24"/>
          <w:szCs w:val="24"/>
          <w:lang w:val="es-419" w:eastAsia="es-ES"/>
        </w:rPr>
      </w:pPr>
    </w:p>
    <w:p w:rsidR="00A4417B" w:rsidRDefault="00A4417B" w:rsidP="001B6AA9">
      <w:pPr>
        <w:spacing w:after="0" w:line="240" w:lineRule="auto"/>
        <w:jc w:val="center"/>
        <w:rPr>
          <w:rFonts w:ascii="Times New Roman" w:eastAsia="Times New Roman" w:hAnsi="Times New Roman" w:cs="Times New Roman"/>
          <w:b/>
          <w:color w:val="000000"/>
          <w:sz w:val="24"/>
          <w:szCs w:val="24"/>
          <w:lang w:val="es-419" w:eastAsia="es-ES"/>
        </w:rPr>
      </w:pPr>
    </w:p>
    <w:p w:rsidR="00A4417B" w:rsidRDefault="00A4417B" w:rsidP="001B6AA9">
      <w:pPr>
        <w:spacing w:after="0" w:line="240" w:lineRule="auto"/>
        <w:jc w:val="center"/>
        <w:rPr>
          <w:rFonts w:ascii="Times New Roman" w:eastAsia="Times New Roman" w:hAnsi="Times New Roman" w:cs="Times New Roman"/>
          <w:b/>
          <w:color w:val="000000"/>
          <w:sz w:val="24"/>
          <w:szCs w:val="24"/>
          <w:lang w:val="es-419" w:eastAsia="es-ES"/>
        </w:rPr>
      </w:pPr>
    </w:p>
    <w:p w:rsidR="000B61FC" w:rsidRPr="00071E3B" w:rsidRDefault="000B61FC" w:rsidP="001B6AA9">
      <w:pPr>
        <w:spacing w:after="0" w:line="240" w:lineRule="auto"/>
        <w:jc w:val="center"/>
        <w:rPr>
          <w:rFonts w:ascii="Times New Roman" w:eastAsia="Times New Roman" w:hAnsi="Times New Roman" w:cs="Times New Roman"/>
          <w:b/>
          <w:color w:val="000000"/>
          <w:sz w:val="24"/>
          <w:szCs w:val="24"/>
          <w:lang w:val="es-419" w:eastAsia="es-ES"/>
        </w:rPr>
      </w:pPr>
    </w:p>
    <w:p w:rsidR="001B6AA9" w:rsidRPr="00071E3B" w:rsidRDefault="001B6AA9" w:rsidP="001B6AA9">
      <w:pPr>
        <w:spacing w:after="0" w:line="360" w:lineRule="auto"/>
        <w:jc w:val="center"/>
        <w:rPr>
          <w:rFonts w:ascii="Times New Roman" w:eastAsia="Times New Roman" w:hAnsi="Times New Roman" w:cs="Times New Roman"/>
          <w:b/>
          <w:color w:val="000000"/>
          <w:sz w:val="24"/>
          <w:szCs w:val="24"/>
          <w:lang w:val="es-419" w:eastAsia="es-ES"/>
        </w:rPr>
      </w:pPr>
      <w:r w:rsidRPr="00071E3B">
        <w:rPr>
          <w:rFonts w:ascii="Times New Roman" w:eastAsia="Times New Roman" w:hAnsi="Times New Roman" w:cs="Times New Roman"/>
          <w:b/>
          <w:color w:val="000000"/>
          <w:sz w:val="24"/>
          <w:szCs w:val="24"/>
          <w:lang w:eastAsia="es-ES"/>
        </w:rPr>
        <w:t>2. IDENTIFICACIÓN</w:t>
      </w:r>
    </w:p>
    <w:p w:rsidR="001B6AA9"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p>
    <w:p w:rsidR="00737191" w:rsidRDefault="001B6AA9" w:rsidP="00737191">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2.1 Nombre</w:t>
      </w:r>
      <w:r w:rsidR="00737191">
        <w:rPr>
          <w:rFonts w:ascii="Times New Roman" w:eastAsia="Times New Roman" w:hAnsi="Times New Roman" w:cs="Times New Roman"/>
          <w:color w:val="000000"/>
          <w:sz w:val="24"/>
          <w:szCs w:val="24"/>
          <w:lang w:val="es-419" w:eastAsia="es-ES"/>
        </w:rPr>
        <w:t xml:space="preserve">: </w:t>
      </w:r>
      <w:r w:rsidR="00737191" w:rsidRPr="00A5095A">
        <w:rPr>
          <w:rFonts w:ascii="Times New Roman" w:eastAsia="Times New Roman" w:hAnsi="Times New Roman" w:cs="Times New Roman"/>
          <w:color w:val="000000"/>
          <w:sz w:val="24"/>
          <w:szCs w:val="24"/>
          <w:lang w:eastAsia="es-ES"/>
        </w:rPr>
        <w:t>Educación</w:t>
      </w:r>
      <w:r w:rsidR="00737191" w:rsidRPr="00737191">
        <w:rPr>
          <w:rFonts w:ascii="Times New Roman" w:eastAsia="Times New Roman" w:hAnsi="Times New Roman" w:cs="Times New Roman"/>
          <w:color w:val="000000"/>
          <w:sz w:val="24"/>
          <w:szCs w:val="24"/>
          <w:lang w:eastAsia="es-ES"/>
        </w:rPr>
        <w:t xml:space="preserve"> PARA LA </w:t>
      </w:r>
      <w:r w:rsidR="00A4417B">
        <w:rPr>
          <w:rFonts w:ascii="Times New Roman" w:eastAsia="Times New Roman" w:hAnsi="Times New Roman" w:cs="Times New Roman"/>
          <w:color w:val="000000"/>
          <w:sz w:val="24"/>
          <w:szCs w:val="24"/>
          <w:lang w:val="es-419" w:eastAsia="es-ES"/>
        </w:rPr>
        <w:t>DEMOCRACIA</w:t>
      </w:r>
      <w:r w:rsidR="00737191" w:rsidRPr="00737191">
        <w:rPr>
          <w:rFonts w:ascii="Times New Roman" w:eastAsia="Times New Roman" w:hAnsi="Times New Roman" w:cs="Times New Roman"/>
          <w:color w:val="000000"/>
          <w:sz w:val="24"/>
          <w:szCs w:val="24"/>
          <w:lang w:eastAsia="es-ES"/>
        </w:rPr>
        <w:t xml:space="preserve"> “</w:t>
      </w:r>
      <w:r w:rsidR="00A4417B">
        <w:rPr>
          <w:rFonts w:ascii="Times New Roman" w:eastAsia="Times New Roman" w:hAnsi="Times New Roman" w:cs="Times New Roman"/>
          <w:color w:val="000000"/>
          <w:sz w:val="24"/>
          <w:szCs w:val="24"/>
          <w:lang w:val="es-419" w:eastAsia="es-ES"/>
        </w:rPr>
        <w:t>EN MI ESCUELA PRACTICANDO LA DEMOCRACIA</w:t>
      </w:r>
      <w:r w:rsidR="00737191" w:rsidRPr="00737191">
        <w:rPr>
          <w:rFonts w:ascii="Times New Roman" w:eastAsia="Times New Roman" w:hAnsi="Times New Roman" w:cs="Times New Roman"/>
          <w:color w:val="000000"/>
          <w:sz w:val="24"/>
          <w:szCs w:val="24"/>
          <w:lang w:eastAsia="es-ES"/>
        </w:rPr>
        <w:t>”.</w:t>
      </w:r>
    </w:p>
    <w:p w:rsidR="001B6AA9" w:rsidRDefault="001B6AA9" w:rsidP="00737191">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2.2 Institución Educativa </w:t>
      </w:r>
      <w:r>
        <w:rPr>
          <w:rFonts w:ascii="Times New Roman" w:eastAsia="Times New Roman" w:hAnsi="Times New Roman" w:cs="Times New Roman"/>
          <w:color w:val="000000"/>
          <w:sz w:val="24"/>
          <w:szCs w:val="24"/>
          <w:lang w:val="es-419" w:eastAsia="es-ES"/>
        </w:rPr>
        <w:t xml:space="preserve">CENTRO EDUCATIVO RURAL SAN ISIDRO </w:t>
      </w:r>
    </w:p>
    <w:p w:rsidR="001B6AA9"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 CÓDIGO DANE: </w:t>
      </w:r>
      <w:r w:rsidRPr="0072109A">
        <w:rPr>
          <w:rFonts w:ascii="Times New Roman" w:eastAsia="Times New Roman" w:hAnsi="Times New Roman" w:cs="Times New Roman"/>
          <w:color w:val="000000"/>
          <w:sz w:val="24"/>
          <w:szCs w:val="24"/>
          <w:lang w:eastAsia="es-ES"/>
        </w:rPr>
        <w:t>254313000186</w:t>
      </w:r>
    </w:p>
    <w:p w:rsidR="001B6AA9"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 DEPARTAMENTO: </w:t>
      </w:r>
      <w:r>
        <w:rPr>
          <w:rFonts w:ascii="Times New Roman" w:eastAsia="Times New Roman" w:hAnsi="Times New Roman" w:cs="Times New Roman"/>
          <w:color w:val="000000"/>
          <w:sz w:val="24"/>
          <w:szCs w:val="24"/>
          <w:lang w:val="es-419" w:eastAsia="es-ES"/>
        </w:rPr>
        <w:t xml:space="preserve">NORTE DE SANTANDER </w:t>
      </w:r>
    </w:p>
    <w:p w:rsidR="001B6AA9"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 DIRECCIÓN: </w:t>
      </w:r>
      <w:r>
        <w:rPr>
          <w:rFonts w:ascii="Times New Roman" w:eastAsia="Times New Roman" w:hAnsi="Times New Roman" w:cs="Times New Roman"/>
          <w:color w:val="000000"/>
          <w:sz w:val="24"/>
          <w:szCs w:val="24"/>
          <w:lang w:val="es-419" w:eastAsia="es-ES"/>
        </w:rPr>
        <w:t>Vereda San Isidro Municipio Gramalote.</w:t>
      </w:r>
    </w:p>
    <w:p w:rsidR="001B6AA9" w:rsidRPr="0072109A"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r>
        <w:rPr>
          <w:rFonts w:ascii="Times New Roman" w:eastAsia="Times New Roman" w:hAnsi="Times New Roman" w:cs="Times New Roman"/>
          <w:color w:val="000000"/>
          <w:sz w:val="24"/>
          <w:szCs w:val="24"/>
          <w:lang w:val="es-419" w:eastAsia="es-ES"/>
        </w:rPr>
        <w:t xml:space="preserve">DECRETO DE CREACIÓN: </w:t>
      </w:r>
      <w:r w:rsidRPr="00187708">
        <w:rPr>
          <w:rFonts w:ascii="Times New Roman" w:eastAsia="Times New Roman" w:hAnsi="Times New Roman" w:cs="Times New Roman"/>
          <w:color w:val="000000"/>
          <w:sz w:val="24"/>
          <w:szCs w:val="24"/>
          <w:lang w:val="es-419" w:eastAsia="es-ES"/>
        </w:rPr>
        <w:t>No. 000252 de Abril 12 del 2005</w:t>
      </w:r>
    </w:p>
    <w:p w:rsidR="001B6AA9"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r w:rsidRPr="0072109A">
        <w:rPr>
          <w:rFonts w:ascii="Times New Roman" w:eastAsia="Times New Roman" w:hAnsi="Times New Roman" w:cs="Times New Roman"/>
          <w:color w:val="000000"/>
          <w:sz w:val="24"/>
          <w:szCs w:val="24"/>
          <w:lang w:val="es-419" w:eastAsia="es-ES"/>
        </w:rPr>
        <w:t>LICENCIA DE FUNCIONAMIENTO</w:t>
      </w:r>
      <w:r>
        <w:rPr>
          <w:rFonts w:ascii="Times New Roman" w:eastAsia="Times New Roman" w:hAnsi="Times New Roman" w:cs="Times New Roman"/>
          <w:color w:val="000000"/>
          <w:sz w:val="24"/>
          <w:szCs w:val="24"/>
          <w:lang w:val="es-419" w:eastAsia="es-ES"/>
        </w:rPr>
        <w:t>:</w:t>
      </w:r>
      <w:r w:rsidRPr="0072109A">
        <w:rPr>
          <w:rFonts w:ascii="Times New Roman" w:eastAsia="Times New Roman" w:hAnsi="Times New Roman" w:cs="Times New Roman"/>
          <w:color w:val="000000"/>
          <w:sz w:val="24"/>
          <w:szCs w:val="24"/>
          <w:lang w:val="es-419" w:eastAsia="es-ES"/>
        </w:rPr>
        <w:t xml:space="preserve"> Resolución No. 001715 de Nov. 3 de 2006</w:t>
      </w:r>
    </w:p>
    <w:p w:rsidR="001B6AA9"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JORNADA: </w:t>
      </w:r>
      <w:r>
        <w:rPr>
          <w:rFonts w:ascii="Times New Roman" w:eastAsia="Times New Roman" w:hAnsi="Times New Roman" w:cs="Times New Roman"/>
          <w:color w:val="000000"/>
          <w:sz w:val="24"/>
          <w:szCs w:val="24"/>
          <w:lang w:val="es-419" w:eastAsia="es-ES"/>
        </w:rPr>
        <w:t>Completa</w:t>
      </w:r>
      <w:r w:rsidRPr="00A5095A">
        <w:rPr>
          <w:rFonts w:ascii="Times New Roman" w:eastAsia="Times New Roman" w:hAnsi="Times New Roman" w:cs="Times New Roman"/>
          <w:color w:val="000000"/>
          <w:sz w:val="24"/>
          <w:szCs w:val="24"/>
          <w:lang w:eastAsia="es-ES"/>
        </w:rPr>
        <w:t xml:space="preserve"> </w:t>
      </w:r>
    </w:p>
    <w:p w:rsidR="001B6AA9"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CARÁCTER: Oficial </w:t>
      </w:r>
    </w:p>
    <w:p w:rsidR="001B6AA9" w:rsidRPr="0072109A"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r>
        <w:rPr>
          <w:rFonts w:ascii="Times New Roman" w:eastAsia="Times New Roman" w:hAnsi="Times New Roman" w:cs="Times New Roman"/>
          <w:color w:val="000000"/>
          <w:sz w:val="24"/>
          <w:szCs w:val="24"/>
          <w:lang w:val="es-419" w:eastAsia="es-ES"/>
        </w:rPr>
        <w:t>SECTOR: Rural.</w:t>
      </w:r>
    </w:p>
    <w:p w:rsidR="001B6AA9"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SEDES: Sede central, atiende </w:t>
      </w:r>
      <w:r>
        <w:rPr>
          <w:rFonts w:ascii="Times New Roman" w:eastAsia="Times New Roman" w:hAnsi="Times New Roman" w:cs="Times New Roman"/>
          <w:color w:val="000000"/>
          <w:sz w:val="24"/>
          <w:szCs w:val="24"/>
          <w:lang w:val="es-419" w:eastAsia="es-ES"/>
        </w:rPr>
        <w:t>grados desde transición a Noveno.</w:t>
      </w:r>
      <w:r w:rsidRPr="00A5095A">
        <w:rPr>
          <w:rFonts w:ascii="Times New Roman" w:eastAsia="Times New Roman" w:hAnsi="Times New Roman" w:cs="Times New Roman"/>
          <w:color w:val="000000"/>
          <w:sz w:val="24"/>
          <w:szCs w:val="24"/>
          <w:lang w:eastAsia="es-ES"/>
        </w:rPr>
        <w:t xml:space="preserve"> </w:t>
      </w:r>
    </w:p>
    <w:p w:rsidR="001B6AA9" w:rsidRPr="0072109A"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Sedes rurales</w:t>
      </w:r>
      <w:r>
        <w:rPr>
          <w:rFonts w:ascii="Times New Roman" w:eastAsia="Times New Roman" w:hAnsi="Times New Roman" w:cs="Times New Roman"/>
          <w:color w:val="000000"/>
          <w:sz w:val="24"/>
          <w:szCs w:val="24"/>
          <w:lang w:val="es-419" w:eastAsia="es-ES"/>
        </w:rPr>
        <w:t xml:space="preserve"> anexas,</w:t>
      </w:r>
      <w:r w:rsidRPr="00A5095A">
        <w:rPr>
          <w:rFonts w:ascii="Times New Roman" w:eastAsia="Times New Roman" w:hAnsi="Times New Roman" w:cs="Times New Roman"/>
          <w:color w:val="000000"/>
          <w:sz w:val="24"/>
          <w:szCs w:val="24"/>
          <w:lang w:eastAsia="es-ES"/>
        </w:rPr>
        <w:t xml:space="preserve"> en ellas se atiende dese preescolar hasta grado quinto de la básica</w:t>
      </w:r>
      <w:r>
        <w:rPr>
          <w:rFonts w:ascii="Times New Roman" w:eastAsia="Times New Roman" w:hAnsi="Times New Roman" w:cs="Times New Roman"/>
          <w:color w:val="000000"/>
          <w:sz w:val="24"/>
          <w:szCs w:val="24"/>
          <w:lang w:val="es-419" w:eastAsia="es-ES"/>
        </w:rPr>
        <w:t xml:space="preserve"> </w:t>
      </w:r>
      <w:r w:rsidRPr="00A5095A">
        <w:rPr>
          <w:rFonts w:ascii="Times New Roman" w:eastAsia="Times New Roman" w:hAnsi="Times New Roman" w:cs="Times New Roman"/>
          <w:color w:val="000000"/>
          <w:sz w:val="24"/>
          <w:szCs w:val="24"/>
          <w:lang w:eastAsia="es-ES"/>
        </w:rPr>
        <w:t xml:space="preserve">primaria: </w:t>
      </w:r>
      <w:r w:rsidRPr="0072109A">
        <w:rPr>
          <w:rFonts w:ascii="Times New Roman" w:eastAsia="Times New Roman" w:hAnsi="Times New Roman" w:cs="Times New Roman"/>
          <w:color w:val="000000"/>
          <w:sz w:val="24"/>
          <w:szCs w:val="24"/>
          <w:lang w:eastAsia="es-ES"/>
        </w:rPr>
        <w:t xml:space="preserve">SEDE EDUCATIVA FÁTIMA </w:t>
      </w:r>
      <w:r>
        <w:rPr>
          <w:rFonts w:ascii="Times New Roman" w:eastAsia="Times New Roman" w:hAnsi="Times New Roman" w:cs="Times New Roman"/>
          <w:color w:val="000000"/>
          <w:sz w:val="24"/>
          <w:szCs w:val="24"/>
          <w:lang w:val="es-419" w:eastAsia="es-ES"/>
        </w:rPr>
        <w:t xml:space="preserve"> </w:t>
      </w:r>
      <w:r>
        <w:rPr>
          <w:rFonts w:ascii="Times New Roman" w:eastAsia="Times New Roman" w:hAnsi="Times New Roman" w:cs="Times New Roman"/>
          <w:color w:val="000000"/>
          <w:sz w:val="24"/>
          <w:szCs w:val="24"/>
          <w:lang w:eastAsia="es-ES"/>
        </w:rPr>
        <w:t>DANE 254313000097-02</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SEDE EDUCATIVA EL TRIUNFO</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DANE 254313000071-03</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SEDE EDUCATIVA JÁCOME</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DANE 254313000101-04</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SEDE EDUCATIVA VERGEL PACHECO DANE 254313000269 -05</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SEDE EDUCATIVA MARIANO OSPINA PÉREZ</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DANE 254313000488-06</w:t>
      </w:r>
      <w:r>
        <w:rPr>
          <w:rFonts w:ascii="Times New Roman" w:eastAsia="Times New Roman" w:hAnsi="Times New Roman" w:cs="Times New Roman"/>
          <w:color w:val="000000"/>
          <w:sz w:val="24"/>
          <w:szCs w:val="24"/>
          <w:lang w:val="es-419" w:eastAsia="es-ES"/>
        </w:rPr>
        <w:t xml:space="preserve">, </w:t>
      </w:r>
      <w:r w:rsidRPr="002400CE">
        <w:rPr>
          <w:rFonts w:ascii="Times New Roman" w:eastAsia="Times New Roman" w:hAnsi="Times New Roman" w:cs="Times New Roman"/>
          <w:color w:val="000000"/>
          <w:sz w:val="24"/>
          <w:szCs w:val="24"/>
          <w:lang w:val="es-419" w:eastAsia="es-ES"/>
        </w:rPr>
        <w:t>SANTO DOMINGO 254313000232</w:t>
      </w:r>
      <w:r>
        <w:rPr>
          <w:rFonts w:ascii="Times New Roman" w:eastAsia="Times New Roman" w:hAnsi="Times New Roman" w:cs="Times New Roman"/>
          <w:color w:val="000000"/>
          <w:sz w:val="24"/>
          <w:szCs w:val="24"/>
          <w:lang w:val="es-419" w:eastAsia="es-ES"/>
        </w:rPr>
        <w:t xml:space="preserve">- 07, </w:t>
      </w:r>
      <w:r w:rsidRPr="0072109A">
        <w:rPr>
          <w:rFonts w:ascii="Times New Roman" w:eastAsia="Times New Roman" w:hAnsi="Times New Roman" w:cs="Times New Roman"/>
          <w:color w:val="000000"/>
          <w:sz w:val="24"/>
          <w:szCs w:val="24"/>
          <w:lang w:val="es-419" w:eastAsia="es-ES"/>
        </w:rPr>
        <w:t>SEDE EDUCATIVA MARÍA AUXILIADORA.</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 xml:space="preserve"> DAÑE: 254313000496. </w:t>
      </w:r>
      <w:r>
        <w:rPr>
          <w:rFonts w:ascii="Times New Roman" w:eastAsia="Times New Roman" w:hAnsi="Times New Roman" w:cs="Times New Roman"/>
          <w:color w:val="000000"/>
          <w:sz w:val="24"/>
          <w:szCs w:val="24"/>
          <w:lang w:val="es-419" w:eastAsia="es-ES"/>
        </w:rPr>
        <w:t>–</w:t>
      </w:r>
      <w:r w:rsidRPr="0072109A">
        <w:rPr>
          <w:rFonts w:ascii="Times New Roman" w:eastAsia="Times New Roman" w:hAnsi="Times New Roman" w:cs="Times New Roman"/>
          <w:color w:val="000000"/>
          <w:sz w:val="24"/>
          <w:szCs w:val="24"/>
          <w:lang w:val="es-419" w:eastAsia="es-ES"/>
        </w:rPr>
        <w:t xml:space="preserve"> 08</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SEDE EDUCATIVA LA HOYADA</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DANE254313000411 -09</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SEDE NUESTRA SEÑORA DE MONGUÍ DANE: 254313000151-10</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 xml:space="preserve">SEDE EDUCATIVA </w:t>
      </w:r>
      <w:r>
        <w:rPr>
          <w:rFonts w:ascii="Times New Roman" w:eastAsia="Times New Roman" w:hAnsi="Times New Roman" w:cs="Times New Roman"/>
          <w:color w:val="000000"/>
          <w:sz w:val="24"/>
          <w:szCs w:val="24"/>
          <w:lang w:val="es-419" w:eastAsia="es-ES"/>
        </w:rPr>
        <w:t xml:space="preserve">PIEDECUESTA  </w:t>
      </w:r>
      <w:r w:rsidRPr="0072109A">
        <w:rPr>
          <w:rFonts w:ascii="Times New Roman" w:eastAsia="Times New Roman" w:hAnsi="Times New Roman" w:cs="Times New Roman"/>
          <w:color w:val="000000"/>
          <w:sz w:val="24"/>
          <w:szCs w:val="24"/>
          <w:lang w:val="es-419" w:eastAsia="es-ES"/>
        </w:rPr>
        <w:t xml:space="preserve">DANE 254313000313 </w:t>
      </w:r>
      <w:r>
        <w:rPr>
          <w:rFonts w:ascii="Times New Roman" w:eastAsia="Times New Roman" w:hAnsi="Times New Roman" w:cs="Times New Roman"/>
          <w:color w:val="000000"/>
          <w:sz w:val="24"/>
          <w:szCs w:val="24"/>
          <w:lang w:val="es-419" w:eastAsia="es-ES"/>
        </w:rPr>
        <w:t>–</w:t>
      </w:r>
      <w:r w:rsidRPr="0072109A">
        <w:rPr>
          <w:rFonts w:ascii="Times New Roman" w:eastAsia="Times New Roman" w:hAnsi="Times New Roman" w:cs="Times New Roman"/>
          <w:color w:val="000000"/>
          <w:sz w:val="24"/>
          <w:szCs w:val="24"/>
          <w:lang w:val="es-419" w:eastAsia="es-ES"/>
        </w:rPr>
        <w:t xml:space="preserve"> 11</w:t>
      </w:r>
      <w:r>
        <w:rPr>
          <w:rFonts w:ascii="Times New Roman" w:eastAsia="Times New Roman" w:hAnsi="Times New Roman" w:cs="Times New Roman"/>
          <w:color w:val="000000"/>
          <w:sz w:val="24"/>
          <w:szCs w:val="24"/>
          <w:lang w:val="es-419" w:eastAsia="es-ES"/>
        </w:rPr>
        <w:t xml:space="preserve">, </w:t>
      </w:r>
      <w:r w:rsidRPr="00187708">
        <w:rPr>
          <w:rFonts w:ascii="Times New Roman" w:eastAsia="Times New Roman" w:hAnsi="Times New Roman" w:cs="Times New Roman"/>
          <w:color w:val="000000"/>
          <w:sz w:val="24"/>
          <w:szCs w:val="24"/>
          <w:lang w:val="es-419" w:eastAsia="es-ES"/>
        </w:rPr>
        <w:t>SEDE EDUCATIVA EL ROSARIO</w:t>
      </w:r>
      <w:r>
        <w:rPr>
          <w:rFonts w:ascii="Times New Roman" w:eastAsia="Times New Roman" w:hAnsi="Times New Roman" w:cs="Times New Roman"/>
          <w:color w:val="000000"/>
          <w:sz w:val="24"/>
          <w:szCs w:val="24"/>
          <w:lang w:val="es-419" w:eastAsia="es-ES"/>
        </w:rPr>
        <w:t xml:space="preserve"> </w:t>
      </w:r>
      <w:r w:rsidRPr="00187708">
        <w:rPr>
          <w:rFonts w:ascii="Times New Roman" w:eastAsia="Times New Roman" w:hAnsi="Times New Roman" w:cs="Times New Roman"/>
          <w:color w:val="000000"/>
          <w:sz w:val="24"/>
          <w:szCs w:val="24"/>
          <w:lang w:val="es-419" w:eastAsia="es-ES"/>
        </w:rPr>
        <w:t xml:space="preserve">DANE 254313000291 </w:t>
      </w:r>
      <w:r>
        <w:rPr>
          <w:rFonts w:ascii="Times New Roman" w:eastAsia="Times New Roman" w:hAnsi="Times New Roman" w:cs="Times New Roman"/>
          <w:color w:val="000000"/>
          <w:sz w:val="24"/>
          <w:szCs w:val="24"/>
          <w:lang w:val="es-419" w:eastAsia="es-ES"/>
        </w:rPr>
        <w:t>–</w:t>
      </w:r>
      <w:r w:rsidRPr="00187708">
        <w:rPr>
          <w:rFonts w:ascii="Times New Roman" w:eastAsia="Times New Roman" w:hAnsi="Times New Roman" w:cs="Times New Roman"/>
          <w:color w:val="000000"/>
          <w:sz w:val="24"/>
          <w:szCs w:val="24"/>
          <w:lang w:val="es-419" w:eastAsia="es-ES"/>
        </w:rPr>
        <w:t xml:space="preserve"> 12</w:t>
      </w:r>
      <w:r>
        <w:rPr>
          <w:rFonts w:ascii="Times New Roman" w:eastAsia="Times New Roman" w:hAnsi="Times New Roman" w:cs="Times New Roman"/>
          <w:color w:val="000000"/>
          <w:sz w:val="24"/>
          <w:szCs w:val="24"/>
          <w:lang w:val="es-419" w:eastAsia="es-ES"/>
        </w:rPr>
        <w:t xml:space="preserve">, </w:t>
      </w:r>
      <w:r w:rsidRPr="00187708">
        <w:rPr>
          <w:rFonts w:ascii="Times New Roman" w:eastAsia="Times New Roman" w:hAnsi="Times New Roman" w:cs="Times New Roman"/>
          <w:color w:val="000000"/>
          <w:sz w:val="24"/>
          <w:szCs w:val="24"/>
          <w:lang w:val="es-419" w:eastAsia="es-ES"/>
        </w:rPr>
        <w:t xml:space="preserve">SEDE EDUCATIVA SANTA TERESITA DANE 254313000429 </w:t>
      </w:r>
      <w:r>
        <w:rPr>
          <w:rFonts w:ascii="Times New Roman" w:eastAsia="Times New Roman" w:hAnsi="Times New Roman" w:cs="Times New Roman"/>
          <w:color w:val="000000"/>
          <w:sz w:val="24"/>
          <w:szCs w:val="24"/>
          <w:lang w:val="es-419" w:eastAsia="es-ES"/>
        </w:rPr>
        <w:t>–</w:t>
      </w:r>
      <w:r w:rsidRPr="00187708">
        <w:rPr>
          <w:rFonts w:ascii="Times New Roman" w:eastAsia="Times New Roman" w:hAnsi="Times New Roman" w:cs="Times New Roman"/>
          <w:color w:val="000000"/>
          <w:sz w:val="24"/>
          <w:szCs w:val="24"/>
          <w:lang w:val="es-419" w:eastAsia="es-ES"/>
        </w:rPr>
        <w:t xml:space="preserve"> 13</w:t>
      </w:r>
      <w:r>
        <w:rPr>
          <w:rFonts w:ascii="Times New Roman" w:eastAsia="Times New Roman" w:hAnsi="Times New Roman" w:cs="Times New Roman"/>
          <w:color w:val="000000"/>
          <w:sz w:val="24"/>
          <w:szCs w:val="24"/>
          <w:lang w:val="es-419" w:eastAsia="es-ES"/>
        </w:rPr>
        <w:t xml:space="preserve">, </w:t>
      </w:r>
      <w:r w:rsidRPr="00187708">
        <w:rPr>
          <w:rFonts w:ascii="Times New Roman" w:eastAsia="Times New Roman" w:hAnsi="Times New Roman" w:cs="Times New Roman"/>
          <w:color w:val="000000"/>
          <w:sz w:val="24"/>
          <w:szCs w:val="24"/>
          <w:lang w:val="es-419" w:eastAsia="es-ES"/>
        </w:rPr>
        <w:t>SEDE EDUCATIVA TEHERÁN</w:t>
      </w:r>
      <w:r>
        <w:rPr>
          <w:rFonts w:ascii="Times New Roman" w:eastAsia="Times New Roman" w:hAnsi="Times New Roman" w:cs="Times New Roman"/>
          <w:color w:val="000000"/>
          <w:sz w:val="24"/>
          <w:szCs w:val="24"/>
          <w:lang w:val="es-419" w:eastAsia="es-ES"/>
        </w:rPr>
        <w:t>.</w:t>
      </w:r>
      <w:r w:rsidRPr="002400CE">
        <w:t xml:space="preserve"> </w:t>
      </w:r>
      <w:r w:rsidRPr="002400CE">
        <w:rPr>
          <w:rFonts w:ascii="Times New Roman" w:eastAsia="Times New Roman" w:hAnsi="Times New Roman" w:cs="Times New Roman"/>
          <w:color w:val="000000"/>
          <w:sz w:val="24"/>
          <w:szCs w:val="24"/>
          <w:lang w:val="es-419" w:eastAsia="es-ES"/>
        </w:rPr>
        <w:t>254313000429</w:t>
      </w:r>
      <w:r>
        <w:rPr>
          <w:rFonts w:ascii="Times New Roman" w:eastAsia="Times New Roman" w:hAnsi="Times New Roman" w:cs="Times New Roman"/>
          <w:color w:val="000000"/>
          <w:sz w:val="24"/>
          <w:szCs w:val="24"/>
          <w:lang w:val="es-419" w:eastAsia="es-ES"/>
        </w:rPr>
        <w:t xml:space="preserve"> – 14. </w:t>
      </w:r>
    </w:p>
    <w:p w:rsidR="001B6AA9" w:rsidRDefault="001B6AA9" w:rsidP="001B6AA9">
      <w:pPr>
        <w:spacing w:after="0" w:line="360" w:lineRule="auto"/>
        <w:rPr>
          <w:rFonts w:ascii="Times New Roman" w:eastAsia="Times New Roman" w:hAnsi="Times New Roman" w:cs="Times New Roman"/>
          <w:color w:val="000000"/>
          <w:sz w:val="24"/>
          <w:szCs w:val="24"/>
          <w:lang w:val="es-419" w:eastAsia="es-ES"/>
        </w:rPr>
      </w:pPr>
    </w:p>
    <w:p w:rsidR="001B6AA9" w:rsidRDefault="001B6AA9" w:rsidP="001B6AA9">
      <w:pPr>
        <w:spacing w:after="0" w:line="360" w:lineRule="auto"/>
        <w:rPr>
          <w:rFonts w:ascii="Times New Roman" w:eastAsia="Times New Roman" w:hAnsi="Times New Roman" w:cs="Times New Roman"/>
          <w:color w:val="000000"/>
          <w:sz w:val="24"/>
          <w:szCs w:val="24"/>
          <w:lang w:val="es-419" w:eastAsia="es-ES"/>
        </w:rPr>
      </w:pPr>
    </w:p>
    <w:p w:rsidR="001B6AA9" w:rsidRPr="002400CE" w:rsidRDefault="001B6AA9" w:rsidP="001B6AA9">
      <w:pPr>
        <w:spacing w:after="0" w:line="360" w:lineRule="auto"/>
        <w:rPr>
          <w:rFonts w:ascii="Times New Roman" w:eastAsia="Times New Roman" w:hAnsi="Times New Roman" w:cs="Times New Roman"/>
          <w:color w:val="000000"/>
          <w:sz w:val="24"/>
          <w:szCs w:val="24"/>
          <w:lang w:val="es-419" w:eastAsia="es-ES"/>
        </w:rPr>
      </w:pPr>
      <w:r w:rsidRPr="00071E3B">
        <w:rPr>
          <w:rFonts w:ascii="Times New Roman" w:eastAsia="Times New Roman" w:hAnsi="Times New Roman" w:cs="Times New Roman"/>
          <w:b/>
          <w:i/>
          <w:color w:val="000000"/>
          <w:sz w:val="24"/>
          <w:szCs w:val="24"/>
          <w:lang w:eastAsia="es-ES"/>
        </w:rPr>
        <w:lastRenderedPageBreak/>
        <w:t>Personal docente</w:t>
      </w:r>
      <w:r w:rsidRPr="00A5095A">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val="es-419" w:eastAsia="es-ES"/>
        </w:rPr>
        <w:t>El Centro Educativo Rural San Isidro cuenta con Una directora Docente, e</w:t>
      </w:r>
      <w:r w:rsidRPr="00A5095A">
        <w:rPr>
          <w:rFonts w:ascii="Times New Roman" w:eastAsia="Times New Roman" w:hAnsi="Times New Roman" w:cs="Times New Roman"/>
          <w:color w:val="000000"/>
          <w:sz w:val="24"/>
          <w:szCs w:val="24"/>
          <w:lang w:eastAsia="es-ES"/>
        </w:rPr>
        <w:t xml:space="preserve">n la sede central laboran </w:t>
      </w:r>
      <w:r>
        <w:rPr>
          <w:rFonts w:ascii="Times New Roman" w:eastAsia="Times New Roman" w:hAnsi="Times New Roman" w:cs="Times New Roman"/>
          <w:color w:val="000000"/>
          <w:sz w:val="24"/>
          <w:szCs w:val="24"/>
          <w:lang w:val="es-419" w:eastAsia="es-ES"/>
        </w:rPr>
        <w:t xml:space="preserve">2 </w:t>
      </w:r>
      <w:r w:rsidRPr="00A5095A">
        <w:rPr>
          <w:rFonts w:ascii="Times New Roman" w:eastAsia="Times New Roman" w:hAnsi="Times New Roman" w:cs="Times New Roman"/>
          <w:color w:val="000000"/>
          <w:sz w:val="24"/>
          <w:szCs w:val="24"/>
          <w:lang w:eastAsia="es-ES"/>
        </w:rPr>
        <w:t>docentes en transición</w:t>
      </w:r>
      <w:r>
        <w:rPr>
          <w:rFonts w:ascii="Times New Roman" w:eastAsia="Times New Roman" w:hAnsi="Times New Roman" w:cs="Times New Roman"/>
          <w:color w:val="000000"/>
          <w:sz w:val="24"/>
          <w:szCs w:val="24"/>
          <w:lang w:val="es-419" w:eastAsia="es-ES"/>
        </w:rPr>
        <w:t xml:space="preserve"> y primaria y</w:t>
      </w:r>
      <w:r w:rsidRPr="00A5095A">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val="es-419" w:eastAsia="es-ES"/>
        </w:rPr>
        <w:t>2</w:t>
      </w:r>
      <w:r w:rsidRPr="00A5095A">
        <w:rPr>
          <w:rFonts w:ascii="Times New Roman" w:eastAsia="Times New Roman" w:hAnsi="Times New Roman" w:cs="Times New Roman"/>
          <w:color w:val="000000"/>
          <w:sz w:val="24"/>
          <w:szCs w:val="24"/>
          <w:lang w:eastAsia="es-ES"/>
        </w:rPr>
        <w:t xml:space="preserve"> docentes </w:t>
      </w:r>
      <w:r>
        <w:rPr>
          <w:rFonts w:ascii="Times New Roman" w:eastAsia="Times New Roman" w:hAnsi="Times New Roman" w:cs="Times New Roman"/>
          <w:color w:val="000000"/>
          <w:sz w:val="24"/>
          <w:szCs w:val="24"/>
          <w:lang w:eastAsia="es-ES"/>
        </w:rPr>
        <w:t>en la básica secundaria</w:t>
      </w:r>
      <w:r>
        <w:rPr>
          <w:rFonts w:ascii="Times New Roman" w:eastAsia="Times New Roman" w:hAnsi="Times New Roman" w:cs="Times New Roman"/>
          <w:color w:val="000000"/>
          <w:sz w:val="24"/>
          <w:szCs w:val="24"/>
          <w:lang w:val="es-419" w:eastAsia="es-ES"/>
        </w:rPr>
        <w:t xml:space="preserve">. </w:t>
      </w:r>
      <w:r w:rsidRPr="00A5095A">
        <w:rPr>
          <w:rFonts w:ascii="Times New Roman" w:eastAsia="Times New Roman" w:hAnsi="Times New Roman" w:cs="Times New Roman"/>
          <w:color w:val="000000"/>
          <w:sz w:val="24"/>
          <w:szCs w:val="24"/>
          <w:lang w:eastAsia="es-ES"/>
        </w:rPr>
        <w:t xml:space="preserve"> En las sedes rurales laboran 1</w:t>
      </w:r>
      <w:r>
        <w:rPr>
          <w:rFonts w:ascii="Times New Roman" w:eastAsia="Times New Roman" w:hAnsi="Times New Roman" w:cs="Times New Roman"/>
          <w:color w:val="000000"/>
          <w:sz w:val="24"/>
          <w:szCs w:val="24"/>
          <w:lang w:val="es-419" w:eastAsia="es-ES"/>
        </w:rPr>
        <w:t>1</w:t>
      </w:r>
      <w:r w:rsidRPr="00A5095A">
        <w:rPr>
          <w:rFonts w:ascii="Times New Roman" w:eastAsia="Times New Roman" w:hAnsi="Times New Roman" w:cs="Times New Roman"/>
          <w:color w:val="000000"/>
          <w:sz w:val="24"/>
          <w:szCs w:val="24"/>
          <w:lang w:eastAsia="es-ES"/>
        </w:rPr>
        <w:t xml:space="preserve"> d</w:t>
      </w:r>
      <w:r>
        <w:rPr>
          <w:rFonts w:ascii="Times New Roman" w:eastAsia="Times New Roman" w:hAnsi="Times New Roman" w:cs="Times New Roman"/>
          <w:color w:val="000000"/>
          <w:sz w:val="24"/>
          <w:szCs w:val="24"/>
          <w:lang w:val="es-419" w:eastAsia="es-ES"/>
        </w:rPr>
        <w:t>o</w:t>
      </w:r>
      <w:proofErr w:type="spellStart"/>
      <w:r>
        <w:rPr>
          <w:rFonts w:ascii="Times New Roman" w:eastAsia="Times New Roman" w:hAnsi="Times New Roman" w:cs="Times New Roman"/>
          <w:color w:val="000000"/>
          <w:sz w:val="24"/>
          <w:szCs w:val="24"/>
          <w:lang w:eastAsia="es-ES"/>
        </w:rPr>
        <w:t>centes</w:t>
      </w:r>
      <w:proofErr w:type="spellEnd"/>
      <w:r>
        <w:rPr>
          <w:rFonts w:ascii="Times New Roman" w:eastAsia="Times New Roman" w:hAnsi="Times New Roman" w:cs="Times New Roman"/>
          <w:color w:val="000000"/>
          <w:sz w:val="24"/>
          <w:szCs w:val="24"/>
          <w:lang w:val="es-419" w:eastAsia="es-ES"/>
        </w:rPr>
        <w:t xml:space="preserve">, pues dos sedes Educativas en la actualidad no cuentan con docente. </w:t>
      </w:r>
    </w:p>
    <w:p w:rsidR="001B6AA9"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p>
    <w:p w:rsidR="001B6AA9"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MODALIDAD: académica </w:t>
      </w:r>
    </w:p>
    <w:p w:rsidR="001B6AA9" w:rsidRDefault="001B6AA9" w:rsidP="001B6AA9">
      <w:pPr>
        <w:spacing w:after="0" w:line="360" w:lineRule="auto"/>
        <w:jc w:val="center"/>
        <w:rPr>
          <w:rFonts w:ascii="Times New Roman" w:eastAsia="Times New Roman" w:hAnsi="Times New Roman" w:cs="Times New Roman"/>
          <w:color w:val="000000"/>
          <w:sz w:val="24"/>
          <w:szCs w:val="24"/>
          <w:lang w:val="es-419" w:eastAsia="es-ES"/>
        </w:rPr>
      </w:pPr>
    </w:p>
    <w:p w:rsidR="001B6AA9"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2.3</w:t>
      </w:r>
      <w:r>
        <w:rPr>
          <w:rFonts w:ascii="Times New Roman" w:eastAsia="Times New Roman" w:hAnsi="Times New Roman" w:cs="Times New Roman"/>
          <w:color w:val="000000"/>
          <w:sz w:val="24"/>
          <w:szCs w:val="24"/>
          <w:lang w:val="es-419" w:eastAsia="es-ES"/>
        </w:rPr>
        <w:t xml:space="preserve"> </w:t>
      </w:r>
      <w:r w:rsidRPr="00A5095A">
        <w:rPr>
          <w:rFonts w:ascii="Times New Roman" w:eastAsia="Times New Roman" w:hAnsi="Times New Roman" w:cs="Times New Roman"/>
          <w:color w:val="000000"/>
          <w:sz w:val="24"/>
          <w:szCs w:val="24"/>
          <w:lang w:eastAsia="es-ES"/>
        </w:rPr>
        <w:t>Responsable:</w:t>
      </w:r>
      <w:r>
        <w:rPr>
          <w:rFonts w:ascii="Times New Roman" w:eastAsia="Times New Roman" w:hAnsi="Times New Roman" w:cs="Times New Roman"/>
          <w:color w:val="000000"/>
          <w:sz w:val="24"/>
          <w:szCs w:val="24"/>
          <w:lang w:val="es-419" w:eastAsia="es-ES"/>
        </w:rPr>
        <w:t xml:space="preserve"> </w:t>
      </w:r>
      <w:r w:rsidR="00A4417B">
        <w:rPr>
          <w:rFonts w:ascii="Times New Roman" w:eastAsia="Times New Roman" w:hAnsi="Times New Roman" w:cs="Times New Roman"/>
          <w:color w:val="000000"/>
          <w:sz w:val="24"/>
          <w:szCs w:val="24"/>
          <w:lang w:val="es-419" w:eastAsia="es-ES"/>
        </w:rPr>
        <w:t xml:space="preserve">Lic. Diana Carolina Serrano Bonilla. </w:t>
      </w:r>
    </w:p>
    <w:p w:rsidR="001B6AA9" w:rsidRPr="00187708"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p>
    <w:p w:rsidR="001B6AA9"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 2.4 Tiempo de duración: Tres años. </w:t>
      </w:r>
    </w:p>
    <w:p w:rsidR="001B6AA9"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p>
    <w:p w:rsidR="001B6AA9"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r w:rsidRPr="00016351">
        <w:rPr>
          <w:rFonts w:ascii="Times New Roman" w:eastAsia="Times New Roman" w:hAnsi="Times New Roman" w:cs="Times New Roman"/>
          <w:b/>
          <w:i/>
          <w:color w:val="000000"/>
          <w:sz w:val="24"/>
          <w:szCs w:val="24"/>
          <w:lang w:eastAsia="es-ES"/>
        </w:rPr>
        <w:t>2.5 Población beneficiaria:</w:t>
      </w:r>
      <w:r w:rsidRPr="00A5095A">
        <w:rPr>
          <w:rFonts w:ascii="Times New Roman" w:eastAsia="Times New Roman" w:hAnsi="Times New Roman" w:cs="Times New Roman"/>
          <w:color w:val="000000"/>
          <w:sz w:val="24"/>
          <w:szCs w:val="24"/>
          <w:lang w:eastAsia="es-ES"/>
        </w:rPr>
        <w:t xml:space="preserve"> </w:t>
      </w:r>
    </w:p>
    <w:p w:rsidR="001B6AA9" w:rsidRDefault="001B6AA9" w:rsidP="001B6AA9">
      <w:pPr>
        <w:spacing w:after="0" w:line="360" w:lineRule="auto"/>
        <w:ind w:firstLine="708"/>
        <w:jc w:val="both"/>
        <w:rPr>
          <w:rFonts w:ascii="Times New Roman" w:eastAsia="Times New Roman" w:hAnsi="Times New Roman" w:cs="Times New Roman"/>
          <w:color w:val="000000"/>
          <w:sz w:val="24"/>
          <w:szCs w:val="24"/>
          <w:lang w:val="es-419" w:eastAsia="es-ES"/>
        </w:rPr>
      </w:pPr>
    </w:p>
    <w:p w:rsidR="000F289B" w:rsidRPr="000F289B" w:rsidRDefault="001B6AA9" w:rsidP="000F289B">
      <w:pPr>
        <w:spacing w:after="0" w:line="360" w:lineRule="auto"/>
        <w:ind w:firstLine="708"/>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El proyecto de educación </w:t>
      </w:r>
      <w:r w:rsidR="00737191">
        <w:rPr>
          <w:rFonts w:ascii="Times New Roman" w:eastAsia="Times New Roman" w:hAnsi="Times New Roman" w:cs="Times New Roman"/>
          <w:color w:val="000000"/>
          <w:sz w:val="24"/>
          <w:szCs w:val="24"/>
          <w:lang w:val="es-419" w:eastAsia="es-ES"/>
        </w:rPr>
        <w:t xml:space="preserve"> para la </w:t>
      </w:r>
      <w:r w:rsidR="00A4417B">
        <w:rPr>
          <w:rFonts w:ascii="Times New Roman" w:eastAsia="Times New Roman" w:hAnsi="Times New Roman" w:cs="Times New Roman"/>
          <w:color w:val="000000"/>
          <w:sz w:val="24"/>
          <w:szCs w:val="24"/>
          <w:lang w:val="es-419" w:eastAsia="es-ES"/>
        </w:rPr>
        <w:t xml:space="preserve">democracia </w:t>
      </w:r>
      <w:r w:rsidR="00737191">
        <w:rPr>
          <w:rFonts w:ascii="Times New Roman" w:eastAsia="Times New Roman" w:hAnsi="Times New Roman" w:cs="Times New Roman"/>
          <w:color w:val="000000"/>
          <w:sz w:val="24"/>
          <w:szCs w:val="24"/>
          <w:lang w:val="es-419" w:eastAsia="es-ES"/>
        </w:rPr>
        <w:t xml:space="preserve"> </w:t>
      </w:r>
      <w:r w:rsidR="000F289B" w:rsidRPr="000F289B">
        <w:rPr>
          <w:rFonts w:ascii="Times New Roman" w:eastAsia="Times New Roman" w:hAnsi="Times New Roman" w:cs="Times New Roman"/>
          <w:color w:val="000000"/>
          <w:sz w:val="24"/>
          <w:szCs w:val="24"/>
          <w:lang w:val="es-419" w:eastAsia="es-ES"/>
        </w:rPr>
        <w:t>pretende fomentar la convivencia ciudadana a través de la participación activa en la toma de decisiones que involucran a cada uno de los agentes educativos</w:t>
      </w:r>
      <w:r w:rsidR="000F289B">
        <w:rPr>
          <w:rFonts w:ascii="Times New Roman" w:eastAsia="Times New Roman" w:hAnsi="Times New Roman" w:cs="Times New Roman"/>
          <w:color w:val="000000"/>
          <w:sz w:val="24"/>
          <w:szCs w:val="24"/>
          <w:lang w:val="es-419" w:eastAsia="es-ES"/>
        </w:rPr>
        <w:t xml:space="preserve"> del Centro Educativo Rural San Isidro</w:t>
      </w:r>
      <w:r w:rsidR="000F289B" w:rsidRPr="000F289B">
        <w:rPr>
          <w:rFonts w:ascii="Times New Roman" w:eastAsia="Times New Roman" w:hAnsi="Times New Roman" w:cs="Times New Roman"/>
          <w:color w:val="000000"/>
          <w:sz w:val="24"/>
          <w:szCs w:val="24"/>
          <w:lang w:val="es-419" w:eastAsia="es-ES"/>
        </w:rPr>
        <w:t>.</w:t>
      </w:r>
    </w:p>
    <w:p w:rsidR="000F289B" w:rsidRDefault="000F289B" w:rsidP="000F289B">
      <w:pPr>
        <w:spacing w:after="0" w:line="360" w:lineRule="auto"/>
        <w:ind w:firstLine="708"/>
        <w:jc w:val="both"/>
        <w:rPr>
          <w:rFonts w:ascii="Times New Roman" w:eastAsia="Times New Roman" w:hAnsi="Times New Roman" w:cs="Times New Roman"/>
          <w:color w:val="000000"/>
          <w:sz w:val="24"/>
          <w:szCs w:val="24"/>
          <w:lang w:val="es-419" w:eastAsia="es-ES"/>
        </w:rPr>
      </w:pPr>
    </w:p>
    <w:p w:rsidR="000F289B" w:rsidRPr="000F289B" w:rsidRDefault="000F289B" w:rsidP="000F289B">
      <w:pPr>
        <w:spacing w:after="0" w:line="360" w:lineRule="auto"/>
        <w:ind w:firstLine="708"/>
        <w:jc w:val="both"/>
        <w:rPr>
          <w:rFonts w:ascii="Times New Roman" w:eastAsia="Times New Roman" w:hAnsi="Times New Roman" w:cs="Times New Roman"/>
          <w:color w:val="000000"/>
          <w:sz w:val="24"/>
          <w:szCs w:val="24"/>
          <w:lang w:val="es-419" w:eastAsia="es-ES"/>
        </w:rPr>
      </w:pPr>
      <w:r w:rsidRPr="000F289B">
        <w:rPr>
          <w:rFonts w:ascii="Times New Roman" w:eastAsia="Times New Roman" w:hAnsi="Times New Roman" w:cs="Times New Roman"/>
          <w:color w:val="000000"/>
          <w:sz w:val="24"/>
          <w:szCs w:val="24"/>
          <w:lang w:val="es-419" w:eastAsia="es-ES"/>
        </w:rPr>
        <w:t>Desarrollar las temáticas de los conceptos y contenidos de la Constitución Política y la democracia, buscando así profundizar en el respeto por los derechos humanos para formar ciudadanos autónomos y tolerantes</w:t>
      </w:r>
    </w:p>
    <w:p w:rsidR="000F289B" w:rsidRDefault="000F289B" w:rsidP="000F289B">
      <w:pPr>
        <w:spacing w:after="0" w:line="360" w:lineRule="auto"/>
        <w:ind w:firstLine="708"/>
        <w:jc w:val="both"/>
        <w:rPr>
          <w:rFonts w:ascii="Times New Roman" w:eastAsia="Times New Roman" w:hAnsi="Times New Roman" w:cs="Times New Roman"/>
          <w:color w:val="000000"/>
          <w:sz w:val="24"/>
          <w:szCs w:val="24"/>
          <w:lang w:val="es-419" w:eastAsia="es-ES"/>
        </w:rPr>
      </w:pPr>
    </w:p>
    <w:p w:rsidR="001B6AA9" w:rsidRPr="000F289B" w:rsidRDefault="000F289B" w:rsidP="000F289B">
      <w:pPr>
        <w:spacing w:after="0" w:line="360" w:lineRule="auto"/>
        <w:ind w:firstLine="708"/>
        <w:jc w:val="both"/>
        <w:rPr>
          <w:rFonts w:ascii="Times New Roman" w:eastAsia="Times New Roman" w:hAnsi="Times New Roman" w:cs="Times New Roman"/>
          <w:color w:val="000000"/>
          <w:sz w:val="24"/>
          <w:szCs w:val="24"/>
          <w:lang w:val="es-419" w:eastAsia="es-ES"/>
        </w:rPr>
      </w:pPr>
      <w:r w:rsidRPr="000F289B">
        <w:rPr>
          <w:rFonts w:ascii="Times New Roman" w:eastAsia="Times New Roman" w:hAnsi="Times New Roman" w:cs="Times New Roman"/>
          <w:color w:val="000000"/>
          <w:sz w:val="24"/>
          <w:szCs w:val="24"/>
          <w:lang w:val="es-419" w:eastAsia="es-ES"/>
        </w:rPr>
        <w:t>Implementa</w:t>
      </w:r>
      <w:r>
        <w:rPr>
          <w:rFonts w:ascii="Times New Roman" w:eastAsia="Times New Roman" w:hAnsi="Times New Roman" w:cs="Times New Roman"/>
          <w:color w:val="000000"/>
          <w:sz w:val="24"/>
          <w:szCs w:val="24"/>
          <w:lang w:val="es-419" w:eastAsia="es-ES"/>
        </w:rPr>
        <w:t xml:space="preserve">ndo </w:t>
      </w:r>
      <w:r w:rsidRPr="000F289B">
        <w:rPr>
          <w:rFonts w:ascii="Times New Roman" w:eastAsia="Times New Roman" w:hAnsi="Times New Roman" w:cs="Times New Roman"/>
          <w:color w:val="000000"/>
          <w:sz w:val="24"/>
          <w:szCs w:val="24"/>
          <w:lang w:val="es-419" w:eastAsia="es-ES"/>
        </w:rPr>
        <w:t xml:space="preserve"> los ejes transversales para resaltar la importancia de formar en el respeto de los derechos humanos mediante saberes y valores que hagan de la educación la formación integral</w:t>
      </w:r>
      <w:r w:rsidR="00737191" w:rsidRPr="00737191">
        <w:rPr>
          <w:rFonts w:ascii="Times New Roman" w:eastAsia="Times New Roman" w:hAnsi="Times New Roman" w:cs="Times New Roman"/>
          <w:color w:val="000000"/>
          <w:sz w:val="24"/>
          <w:szCs w:val="24"/>
          <w:lang w:eastAsia="es-ES"/>
        </w:rPr>
        <w:t>Así pues,</w:t>
      </w:r>
      <w:r w:rsidR="00737191">
        <w:rPr>
          <w:rFonts w:ascii="Times New Roman" w:eastAsia="Times New Roman" w:hAnsi="Times New Roman" w:cs="Times New Roman"/>
          <w:color w:val="000000"/>
          <w:sz w:val="24"/>
          <w:szCs w:val="24"/>
          <w:lang w:val="es-419" w:eastAsia="es-ES"/>
        </w:rPr>
        <w:t xml:space="preserve"> toda la comunidad del Centro Educativo RurAL San Isidro podrá</w:t>
      </w:r>
      <w:r w:rsidR="00737191" w:rsidRPr="00737191">
        <w:rPr>
          <w:rFonts w:ascii="Times New Roman" w:eastAsia="Times New Roman" w:hAnsi="Times New Roman" w:cs="Times New Roman"/>
          <w:color w:val="000000"/>
          <w:sz w:val="24"/>
          <w:szCs w:val="24"/>
          <w:lang w:eastAsia="es-ES"/>
        </w:rPr>
        <w:t xml:space="preserve"> aprender a vivir en </w:t>
      </w:r>
      <w:r>
        <w:rPr>
          <w:rFonts w:ascii="Times New Roman" w:eastAsia="Times New Roman" w:hAnsi="Times New Roman" w:cs="Times New Roman"/>
          <w:color w:val="000000"/>
          <w:sz w:val="24"/>
          <w:szCs w:val="24"/>
          <w:lang w:val="es-419" w:eastAsia="es-ES"/>
        </w:rPr>
        <w:t xml:space="preserve">democracia </w:t>
      </w:r>
      <w:r w:rsidR="00737191" w:rsidRPr="00737191">
        <w:rPr>
          <w:rFonts w:ascii="Times New Roman" w:eastAsia="Times New Roman" w:hAnsi="Times New Roman" w:cs="Times New Roman"/>
          <w:color w:val="000000"/>
          <w:sz w:val="24"/>
          <w:szCs w:val="24"/>
          <w:lang w:eastAsia="es-ES"/>
        </w:rPr>
        <w:t xml:space="preserve">, desarrollar hábitos de convivencia ciudadana, de autonomía y de respeto a las normas básicas de convivencia, así como el desarrollo del sentido de la </w:t>
      </w:r>
      <w:r>
        <w:rPr>
          <w:rFonts w:ascii="Times New Roman" w:eastAsia="Times New Roman" w:hAnsi="Times New Roman" w:cs="Times New Roman"/>
          <w:color w:val="000000"/>
          <w:sz w:val="24"/>
          <w:szCs w:val="24"/>
          <w:lang w:val="es-419" w:eastAsia="es-ES"/>
        </w:rPr>
        <w:t xml:space="preserve">ciudadanía democrática </w:t>
      </w:r>
      <w:r w:rsidR="00737191" w:rsidRPr="00737191">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val="es-419" w:eastAsia="es-ES"/>
        </w:rPr>
        <w:t xml:space="preserve">. </w:t>
      </w:r>
    </w:p>
    <w:p w:rsidR="001B6AA9"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p>
    <w:p w:rsidR="00361484" w:rsidRDefault="00361484" w:rsidP="001B6AA9">
      <w:pPr>
        <w:spacing w:after="0" w:line="360" w:lineRule="auto"/>
        <w:jc w:val="both"/>
        <w:rPr>
          <w:rFonts w:ascii="Times New Roman" w:eastAsia="Times New Roman" w:hAnsi="Times New Roman" w:cs="Times New Roman"/>
          <w:color w:val="000000"/>
          <w:sz w:val="24"/>
          <w:szCs w:val="24"/>
          <w:lang w:val="es-419" w:eastAsia="es-ES"/>
        </w:rPr>
      </w:pPr>
    </w:p>
    <w:p w:rsidR="00261CA9" w:rsidRPr="00261CA9" w:rsidRDefault="00261CA9" w:rsidP="00261CA9">
      <w:pPr>
        <w:spacing w:after="0" w:line="360" w:lineRule="auto"/>
        <w:jc w:val="center"/>
        <w:rPr>
          <w:rFonts w:ascii="Times New Roman" w:eastAsia="Times New Roman" w:hAnsi="Times New Roman" w:cs="Times New Roman"/>
          <w:b/>
          <w:color w:val="000000"/>
          <w:sz w:val="24"/>
          <w:szCs w:val="24"/>
          <w:lang w:val="es-419" w:eastAsia="es-ES"/>
        </w:rPr>
      </w:pPr>
      <w:r w:rsidRPr="00261CA9">
        <w:rPr>
          <w:rFonts w:ascii="Times New Roman" w:eastAsia="Times New Roman" w:hAnsi="Times New Roman" w:cs="Times New Roman"/>
          <w:b/>
          <w:color w:val="000000"/>
          <w:sz w:val="24"/>
          <w:szCs w:val="24"/>
          <w:lang w:val="es-419" w:eastAsia="es-ES"/>
        </w:rPr>
        <w:lastRenderedPageBreak/>
        <w:t>3. CONTEXTUALIZACIÓN</w:t>
      </w:r>
    </w:p>
    <w:p w:rsidR="00261CA9" w:rsidRPr="00261CA9" w:rsidRDefault="00261CA9" w:rsidP="00261CA9">
      <w:pPr>
        <w:spacing w:after="0" w:line="360" w:lineRule="auto"/>
        <w:jc w:val="both"/>
        <w:rPr>
          <w:rFonts w:ascii="Times New Roman" w:eastAsia="Times New Roman" w:hAnsi="Times New Roman" w:cs="Times New Roman"/>
          <w:color w:val="000000"/>
          <w:sz w:val="24"/>
          <w:szCs w:val="24"/>
          <w:lang w:val="es-419" w:eastAsia="es-ES"/>
        </w:rPr>
      </w:pPr>
    </w:p>
    <w:p w:rsidR="00261CA9" w:rsidRPr="00261CA9" w:rsidRDefault="00261CA9" w:rsidP="00261CA9">
      <w:pPr>
        <w:spacing w:line="360" w:lineRule="auto"/>
        <w:ind w:firstLine="397"/>
        <w:jc w:val="both"/>
        <w:rPr>
          <w:rFonts w:ascii="Times New Roman" w:hAnsi="Times New Roman" w:cs="Times New Roman"/>
          <w:sz w:val="24"/>
          <w:szCs w:val="24"/>
        </w:rPr>
      </w:pPr>
      <w:r w:rsidRPr="00261CA9">
        <w:rPr>
          <w:rFonts w:ascii="Times New Roman" w:eastAsia="Times New Roman" w:hAnsi="Times New Roman" w:cs="Times New Roman"/>
          <w:sz w:val="24"/>
          <w:szCs w:val="24"/>
          <w:lang w:val="es-419"/>
        </w:rPr>
        <w:t>E</w:t>
      </w:r>
      <w:r w:rsidRPr="00261CA9">
        <w:rPr>
          <w:rFonts w:ascii="Times New Roman" w:eastAsia="Times New Roman" w:hAnsi="Times New Roman" w:cs="Times New Roman"/>
          <w:sz w:val="24"/>
          <w:szCs w:val="24"/>
        </w:rPr>
        <w:t xml:space="preserve">l Centro Educativo Rural San Isidro del Municipio Gramalote, una institución de naturaleza oficial, carácter mixto que imparte educación Académica, en calendario A. En la actualidad trabaja en la jornada </w:t>
      </w:r>
      <w:r w:rsidRPr="00261CA9">
        <w:rPr>
          <w:rFonts w:ascii="Times New Roman" w:eastAsia="Times New Roman" w:hAnsi="Times New Roman" w:cs="Times New Roman"/>
          <w:sz w:val="24"/>
          <w:szCs w:val="24"/>
          <w:lang w:val="es-419"/>
        </w:rPr>
        <w:t>completa</w:t>
      </w:r>
      <w:r w:rsidRPr="00261CA9">
        <w:rPr>
          <w:rFonts w:ascii="Times New Roman" w:eastAsia="Times New Roman" w:hAnsi="Times New Roman" w:cs="Times New Roman"/>
          <w:sz w:val="24"/>
          <w:szCs w:val="24"/>
        </w:rPr>
        <w:t>, con un horario de 7: A.M a 1:00 P.M.  En esta jornada se ofrecen los niveles de educación: preescolar, básica  primaria y básica secundaria de educación formal, con las modelos pedagógicos flexibles de Escuela Nueva y de Post Primaria, creado según  Decreto No 252   del 12 de Abril de 2005. Por el proceso de fusión se conformó como C.E.R. y su nombre lo eligió la comunidad educativa en homenaje al santo San Isidro Labrador, nombre que conserva desde cuando era solamente escuela conformado por catorce (14) sedes educativas rurales donde laboran 1</w:t>
      </w:r>
      <w:r w:rsidRPr="00261CA9">
        <w:rPr>
          <w:rFonts w:ascii="Times New Roman" w:eastAsia="Times New Roman" w:hAnsi="Times New Roman" w:cs="Times New Roman"/>
          <w:sz w:val="24"/>
          <w:szCs w:val="24"/>
          <w:lang w:val="es-419"/>
        </w:rPr>
        <w:t>5</w:t>
      </w:r>
      <w:r w:rsidRPr="00261CA9">
        <w:rPr>
          <w:rFonts w:ascii="Times New Roman" w:eastAsia="Times New Roman" w:hAnsi="Times New Roman" w:cs="Times New Roman"/>
          <w:sz w:val="24"/>
          <w:szCs w:val="24"/>
        </w:rPr>
        <w:t xml:space="preserve"> docentes de los cuales 1</w:t>
      </w:r>
      <w:r w:rsidR="00361484">
        <w:rPr>
          <w:rFonts w:ascii="Times New Roman" w:eastAsia="Times New Roman" w:hAnsi="Times New Roman" w:cs="Times New Roman"/>
          <w:sz w:val="24"/>
          <w:szCs w:val="24"/>
          <w:lang w:val="es-419"/>
        </w:rPr>
        <w:t xml:space="preserve">2 </w:t>
      </w:r>
      <w:r w:rsidRPr="00261CA9">
        <w:rPr>
          <w:rFonts w:ascii="Times New Roman" w:eastAsia="Times New Roman" w:hAnsi="Times New Roman" w:cs="Times New Roman"/>
          <w:sz w:val="24"/>
          <w:szCs w:val="24"/>
        </w:rPr>
        <w:t xml:space="preserve"> manejan el Modelo Educativo Escuela Nueva y trabajan aulas multigrado.</w:t>
      </w:r>
    </w:p>
    <w:p w:rsidR="00261CA9" w:rsidRPr="00261CA9" w:rsidRDefault="00261CA9" w:rsidP="00261CA9">
      <w:pPr>
        <w:spacing w:line="360" w:lineRule="auto"/>
        <w:ind w:firstLine="397"/>
        <w:jc w:val="both"/>
        <w:rPr>
          <w:rFonts w:ascii="Times New Roman" w:eastAsia="Times New Roman" w:hAnsi="Times New Roman" w:cs="Times New Roman"/>
          <w:sz w:val="24"/>
          <w:szCs w:val="24"/>
        </w:rPr>
      </w:pPr>
      <w:r w:rsidRPr="00261CA9">
        <w:rPr>
          <w:rFonts w:ascii="Times New Roman" w:eastAsia="Times New Roman" w:hAnsi="Times New Roman" w:cs="Times New Roman"/>
          <w:sz w:val="24"/>
          <w:szCs w:val="24"/>
        </w:rPr>
        <w:t xml:space="preserve"> Las familias de la comunidad educativa en donde ejerce influencia el C.E.R. San Isidro, pertenecen a la clase media </w:t>
      </w:r>
      <w:proofErr w:type="gramStart"/>
      <w:r w:rsidRPr="00261CA9">
        <w:rPr>
          <w:rFonts w:ascii="Times New Roman" w:eastAsia="Times New Roman" w:hAnsi="Times New Roman" w:cs="Times New Roman"/>
          <w:sz w:val="24"/>
          <w:szCs w:val="24"/>
        </w:rPr>
        <w:t>baja</w:t>
      </w:r>
      <w:proofErr w:type="gramEnd"/>
      <w:r w:rsidRPr="00261CA9">
        <w:rPr>
          <w:rFonts w:ascii="Times New Roman" w:eastAsia="Times New Roman" w:hAnsi="Times New Roman" w:cs="Times New Roman"/>
          <w:sz w:val="24"/>
          <w:szCs w:val="24"/>
        </w:rPr>
        <w:t xml:space="preserve"> o baja. En un alto porcentaje se dedican a agricultura especial al cultivo del café, tomate, habichuela y cultivos de </w:t>
      </w:r>
      <w:proofErr w:type="spellStart"/>
      <w:r w:rsidRPr="00261CA9">
        <w:rPr>
          <w:rFonts w:ascii="Times New Roman" w:eastAsia="Times New Roman" w:hAnsi="Times New Roman" w:cs="Times New Roman"/>
          <w:sz w:val="24"/>
          <w:szCs w:val="24"/>
        </w:rPr>
        <w:t>pancoger</w:t>
      </w:r>
      <w:proofErr w:type="spellEnd"/>
      <w:r w:rsidRPr="00261CA9">
        <w:rPr>
          <w:rFonts w:ascii="Times New Roman" w:eastAsia="Times New Roman" w:hAnsi="Times New Roman" w:cs="Times New Roman"/>
          <w:sz w:val="24"/>
          <w:szCs w:val="24"/>
          <w:vertAlign w:val="superscript"/>
        </w:rPr>
        <w:footnoteReference w:id="1"/>
      </w:r>
      <w:r w:rsidRPr="00261CA9">
        <w:rPr>
          <w:rFonts w:ascii="Times New Roman" w:eastAsia="Times New Roman" w:hAnsi="Times New Roman" w:cs="Times New Roman"/>
          <w:sz w:val="24"/>
          <w:szCs w:val="24"/>
        </w:rPr>
        <w:t xml:space="preserve"> de lo cual derivan su sustento. Un importante sector de las madres son cabeza de familia. Actualmente la situación ha cambiado en todos los aspectos debido a desastre natural del año 2010 que destruyó el casco urbano del municipio Gramalote influyendo en la economía de las veredas pues la venta de los productos agrícolas no tienen la misma salida hacia el mercado urbano.</w:t>
      </w:r>
    </w:p>
    <w:p w:rsidR="00261CA9" w:rsidRPr="00261CA9" w:rsidRDefault="00261CA9" w:rsidP="00261CA9">
      <w:pPr>
        <w:spacing w:line="360" w:lineRule="auto"/>
        <w:ind w:firstLine="397"/>
        <w:jc w:val="both"/>
        <w:rPr>
          <w:rFonts w:ascii="Times New Roman" w:hAnsi="Times New Roman" w:cs="Times New Roman"/>
          <w:sz w:val="24"/>
          <w:szCs w:val="24"/>
        </w:rPr>
      </w:pPr>
      <w:r w:rsidRPr="00261CA9">
        <w:rPr>
          <w:rFonts w:ascii="Times New Roman" w:eastAsia="Times New Roman" w:hAnsi="Times New Roman" w:cs="Times New Roman"/>
          <w:sz w:val="24"/>
          <w:szCs w:val="24"/>
        </w:rPr>
        <w:t xml:space="preserve">El sector donde se encuentra ubicado el C.E.R.  San Isidro, está compuesto por 14 veredas, con promedio de 305 viviendas, de las cuales 45 están ubicadas en el entorno de la sede principal. Existe hacinamiento en algunas de las viviendas que solo tienen dos habitaciones y en las cuales conviven padres con cuatro o cinco hijos. Existen otras en donde habitan más o menos entre una y dos familias por casa y tres o cuatro miembros de cada familia, para un total de 700 habitantes. El Centro Educativo vincula </w:t>
      </w:r>
      <w:r w:rsidRPr="00261CA9">
        <w:rPr>
          <w:rFonts w:ascii="Times New Roman" w:eastAsia="Times New Roman" w:hAnsi="Times New Roman" w:cs="Times New Roman"/>
          <w:sz w:val="24"/>
          <w:szCs w:val="24"/>
        </w:rPr>
        <w:lastRenderedPageBreak/>
        <w:t xml:space="preserve">aproximadamente unos </w:t>
      </w:r>
      <w:r w:rsidRPr="00261CA9">
        <w:rPr>
          <w:rFonts w:ascii="Times New Roman" w:eastAsia="Times New Roman" w:hAnsi="Times New Roman" w:cs="Times New Roman"/>
          <w:sz w:val="24"/>
          <w:szCs w:val="24"/>
          <w:lang w:val="es-419"/>
        </w:rPr>
        <w:t>246</w:t>
      </w:r>
      <w:r w:rsidRPr="00261CA9">
        <w:rPr>
          <w:rFonts w:ascii="Times New Roman" w:eastAsia="Times New Roman" w:hAnsi="Times New Roman" w:cs="Times New Roman"/>
          <w:sz w:val="24"/>
          <w:szCs w:val="24"/>
        </w:rPr>
        <w:t xml:space="preserve"> niños y jóvenes, entre los 5 y los 1</w:t>
      </w:r>
      <w:r w:rsidRPr="00261CA9">
        <w:rPr>
          <w:rFonts w:ascii="Times New Roman" w:eastAsia="Times New Roman" w:hAnsi="Times New Roman" w:cs="Times New Roman"/>
          <w:sz w:val="24"/>
          <w:szCs w:val="24"/>
          <w:lang w:val="es-419"/>
        </w:rPr>
        <w:t>6</w:t>
      </w:r>
      <w:r w:rsidRPr="00261CA9">
        <w:rPr>
          <w:rFonts w:ascii="Times New Roman" w:eastAsia="Times New Roman" w:hAnsi="Times New Roman" w:cs="Times New Roman"/>
          <w:sz w:val="24"/>
          <w:szCs w:val="24"/>
        </w:rPr>
        <w:t xml:space="preserve"> años, en la jornada de la mañana. La tendencia es a tener deserción, por lo cual continuamente se realizan jornadas de sensibilización a los padres de familia del sector para que regresen sus hijos e hijas al establecimiento educativo y no los vinculen a las labores del campo, aumentando el analfabetismo por desuso.  La cobertura en este sector es de más o menos el 85% de la población estudiantil.</w:t>
      </w:r>
    </w:p>
    <w:p w:rsidR="00261CA9" w:rsidRPr="00261CA9" w:rsidRDefault="00261CA9" w:rsidP="00261CA9">
      <w:pPr>
        <w:spacing w:line="360" w:lineRule="auto"/>
        <w:ind w:firstLine="397"/>
        <w:jc w:val="both"/>
        <w:rPr>
          <w:rFonts w:ascii="Times New Roman" w:hAnsi="Times New Roman" w:cs="Times New Roman"/>
          <w:sz w:val="24"/>
          <w:szCs w:val="24"/>
        </w:rPr>
      </w:pPr>
      <w:r w:rsidRPr="00261CA9">
        <w:rPr>
          <w:rFonts w:ascii="Times New Roman" w:eastAsia="Times New Roman" w:hAnsi="Times New Roman" w:cs="Times New Roman"/>
          <w:sz w:val="24"/>
          <w:szCs w:val="24"/>
        </w:rPr>
        <w:t>La mayoría de los habitantes tienen finca propia, pero existe una minoría que aún vive como medianero, algunos comparten viviendas en las que se alojan dos familias.  En la actualidad las casas son elaboradas en ladrillo, techo de zinc y pisos de cemento con los servicios públicos básicos incompletos. Estas viviendas se construyeron mediante el proceso de autoconstrucción. En la ola invernal del 2010 hay familias que viven en albergues, y otras construyeron sus casas gracias al apoyo de la federación de cafeteros.</w:t>
      </w:r>
    </w:p>
    <w:p w:rsidR="00261CA9" w:rsidRPr="00261CA9" w:rsidRDefault="00261CA9" w:rsidP="00261CA9">
      <w:pPr>
        <w:spacing w:line="360" w:lineRule="auto"/>
        <w:ind w:firstLine="397"/>
        <w:jc w:val="both"/>
        <w:rPr>
          <w:rFonts w:ascii="Times New Roman" w:hAnsi="Times New Roman" w:cs="Times New Roman"/>
          <w:sz w:val="24"/>
          <w:szCs w:val="24"/>
        </w:rPr>
      </w:pPr>
      <w:r w:rsidRPr="00261CA9">
        <w:rPr>
          <w:rFonts w:ascii="Times New Roman" w:eastAsia="Times New Roman" w:hAnsi="Times New Roman" w:cs="Times New Roman"/>
          <w:sz w:val="24"/>
          <w:szCs w:val="24"/>
        </w:rPr>
        <w:t xml:space="preserve">Las comunidades educativas están conformadas por personas que han </w:t>
      </w:r>
      <w:r w:rsidR="000F289B">
        <w:rPr>
          <w:rFonts w:ascii="Times New Roman" w:eastAsia="Times New Roman" w:hAnsi="Times New Roman" w:cs="Times New Roman"/>
          <w:sz w:val="24"/>
          <w:szCs w:val="24"/>
          <w:lang w:val="es-419"/>
        </w:rPr>
        <w:t xml:space="preserve"> </w:t>
      </w:r>
      <w:r w:rsidRPr="00261CA9">
        <w:rPr>
          <w:rFonts w:ascii="Times New Roman" w:eastAsia="Times New Roman" w:hAnsi="Times New Roman" w:cs="Times New Roman"/>
          <w:sz w:val="24"/>
          <w:szCs w:val="24"/>
        </w:rPr>
        <w:t>nacido y vivido a través del tiempo en ellas. Son descendientes de sus fundadores. El índice de embarazos no deseados por los adolescentes es bajo. Forman parte de comités y organizaciones comunitarias, caracterizándose por una falta de liderazgo que conlleva a que los jóvenes no asuman hacia el futuro esta misma organización. También existen las Juntas de Acción Comunal, comités de distrito de riego que apoya otras actividades en beneficio comunitario.</w:t>
      </w:r>
    </w:p>
    <w:p w:rsidR="00261CA9" w:rsidRPr="00261CA9" w:rsidRDefault="00261CA9" w:rsidP="00261CA9">
      <w:pPr>
        <w:spacing w:line="360" w:lineRule="auto"/>
        <w:ind w:firstLine="397"/>
        <w:jc w:val="both"/>
        <w:rPr>
          <w:rFonts w:ascii="Times New Roman" w:eastAsia="Arial" w:hAnsi="Times New Roman" w:cs="Times New Roman"/>
          <w:sz w:val="24"/>
          <w:szCs w:val="24"/>
        </w:rPr>
      </w:pPr>
      <w:r w:rsidRPr="00261CA9">
        <w:rPr>
          <w:rFonts w:ascii="Times New Roman" w:eastAsia="Times New Roman" w:hAnsi="Times New Roman" w:cs="Times New Roman"/>
          <w:sz w:val="24"/>
          <w:szCs w:val="24"/>
        </w:rPr>
        <w:t xml:space="preserve"> El grado de escolaridad de los habitantes de las veredas del sector, en su mayoría es el de la primaria, en menor grado la secundaria completa y en un menor porcentaje de los que han terminado la educación media, tecnológica o universitaria, lo que trae como consecuencia la falta de nuevas técnicas y tecnología para mejorar la producción agropecuaria y otras actividades del campo. La violencia en cierta forma ha tocado estas comunidades por la presencia de grupos al margen de la Ley. El tabaquismo y el alcoholismo persisten entre adultos y algunos adolescentes. El vocabulario utilizado por la mayoría de los jóvenes es el de la región, con la influencia de los medios de comunicación que cada vez es mayor y se observa en cierto grado la pérdida de la   identidad con las </w:t>
      </w:r>
      <w:r w:rsidRPr="00261CA9">
        <w:rPr>
          <w:rFonts w:ascii="Times New Roman" w:eastAsia="Times New Roman" w:hAnsi="Times New Roman" w:cs="Times New Roman"/>
          <w:sz w:val="24"/>
          <w:szCs w:val="24"/>
        </w:rPr>
        <w:lastRenderedPageBreak/>
        <w:t>costumbres, hábitos y otros valores autóctonos de la región. Lo anterior incide en la falta de pertenencia a las instituciones.</w:t>
      </w:r>
    </w:p>
    <w:p w:rsidR="00D57615" w:rsidRDefault="00D57615" w:rsidP="00737191">
      <w:pPr>
        <w:spacing w:before="100" w:beforeAutospacing="1" w:after="100" w:afterAutospacing="1" w:line="240" w:lineRule="auto"/>
        <w:jc w:val="both"/>
        <w:rPr>
          <w:rFonts w:ascii="Times New Roman" w:eastAsia="Times New Roman" w:hAnsi="Times New Roman" w:cs="Times New Roman"/>
          <w:sz w:val="24"/>
          <w:szCs w:val="24"/>
          <w:lang w:val="es-419" w:eastAsia="es-ES"/>
        </w:rPr>
      </w:pPr>
    </w:p>
    <w:p w:rsidR="007F310D" w:rsidRDefault="007F310D" w:rsidP="00737191">
      <w:pPr>
        <w:spacing w:before="100" w:beforeAutospacing="1" w:after="100" w:afterAutospacing="1" w:line="240" w:lineRule="auto"/>
        <w:jc w:val="both"/>
        <w:rPr>
          <w:rFonts w:ascii="Times New Roman" w:eastAsia="Times New Roman" w:hAnsi="Times New Roman" w:cs="Times New Roman"/>
          <w:sz w:val="24"/>
          <w:szCs w:val="24"/>
          <w:lang w:val="es-419" w:eastAsia="es-ES"/>
        </w:rPr>
      </w:pPr>
    </w:p>
    <w:p w:rsidR="007F310D" w:rsidRDefault="007F310D" w:rsidP="00737191">
      <w:pPr>
        <w:spacing w:before="100" w:beforeAutospacing="1" w:after="100" w:afterAutospacing="1" w:line="240" w:lineRule="auto"/>
        <w:jc w:val="both"/>
        <w:rPr>
          <w:rFonts w:ascii="Times New Roman" w:eastAsia="Times New Roman" w:hAnsi="Times New Roman" w:cs="Times New Roman"/>
          <w:sz w:val="24"/>
          <w:szCs w:val="24"/>
          <w:lang w:val="es-419" w:eastAsia="es-ES"/>
        </w:rPr>
      </w:pPr>
    </w:p>
    <w:p w:rsidR="007F310D" w:rsidRDefault="007F310D" w:rsidP="00737191">
      <w:pPr>
        <w:spacing w:before="100" w:beforeAutospacing="1" w:after="100" w:afterAutospacing="1" w:line="240" w:lineRule="auto"/>
        <w:jc w:val="both"/>
        <w:rPr>
          <w:rFonts w:ascii="Times New Roman" w:eastAsia="Times New Roman" w:hAnsi="Times New Roman" w:cs="Times New Roman"/>
          <w:sz w:val="24"/>
          <w:szCs w:val="24"/>
          <w:lang w:val="es-419" w:eastAsia="es-ES"/>
        </w:rPr>
      </w:pPr>
    </w:p>
    <w:p w:rsidR="007F310D" w:rsidRDefault="007F310D" w:rsidP="00737191">
      <w:pPr>
        <w:spacing w:before="100" w:beforeAutospacing="1" w:after="100" w:afterAutospacing="1" w:line="240" w:lineRule="auto"/>
        <w:jc w:val="both"/>
        <w:rPr>
          <w:rFonts w:ascii="Times New Roman" w:eastAsia="Times New Roman" w:hAnsi="Times New Roman" w:cs="Times New Roman"/>
          <w:sz w:val="24"/>
          <w:szCs w:val="24"/>
          <w:lang w:val="es-419" w:eastAsia="es-ES"/>
        </w:rPr>
      </w:pPr>
    </w:p>
    <w:p w:rsidR="000F289B" w:rsidRDefault="000F289B" w:rsidP="00737191">
      <w:pPr>
        <w:spacing w:before="100" w:beforeAutospacing="1" w:after="100" w:afterAutospacing="1" w:line="240" w:lineRule="auto"/>
        <w:jc w:val="both"/>
        <w:rPr>
          <w:rFonts w:ascii="Times New Roman" w:eastAsia="Times New Roman" w:hAnsi="Times New Roman" w:cs="Times New Roman"/>
          <w:sz w:val="24"/>
          <w:szCs w:val="24"/>
          <w:lang w:val="es-419" w:eastAsia="es-ES"/>
        </w:rPr>
      </w:pPr>
    </w:p>
    <w:p w:rsidR="000F289B" w:rsidRDefault="000F289B" w:rsidP="00737191">
      <w:pPr>
        <w:spacing w:before="100" w:beforeAutospacing="1" w:after="100" w:afterAutospacing="1" w:line="240" w:lineRule="auto"/>
        <w:jc w:val="both"/>
        <w:rPr>
          <w:rFonts w:ascii="Times New Roman" w:eastAsia="Times New Roman" w:hAnsi="Times New Roman" w:cs="Times New Roman"/>
          <w:sz w:val="24"/>
          <w:szCs w:val="24"/>
          <w:lang w:val="es-419" w:eastAsia="es-ES"/>
        </w:rPr>
      </w:pPr>
    </w:p>
    <w:p w:rsidR="000F289B" w:rsidRDefault="000F289B" w:rsidP="00737191">
      <w:pPr>
        <w:spacing w:before="100" w:beforeAutospacing="1" w:after="100" w:afterAutospacing="1" w:line="240" w:lineRule="auto"/>
        <w:jc w:val="both"/>
        <w:rPr>
          <w:rFonts w:ascii="Times New Roman" w:eastAsia="Times New Roman" w:hAnsi="Times New Roman" w:cs="Times New Roman"/>
          <w:sz w:val="24"/>
          <w:szCs w:val="24"/>
          <w:lang w:val="es-419" w:eastAsia="es-ES"/>
        </w:rPr>
      </w:pPr>
    </w:p>
    <w:p w:rsidR="000F289B" w:rsidRDefault="000F289B" w:rsidP="00737191">
      <w:pPr>
        <w:spacing w:before="100" w:beforeAutospacing="1" w:after="100" w:afterAutospacing="1" w:line="240" w:lineRule="auto"/>
        <w:jc w:val="both"/>
        <w:rPr>
          <w:rFonts w:ascii="Times New Roman" w:eastAsia="Times New Roman" w:hAnsi="Times New Roman" w:cs="Times New Roman"/>
          <w:sz w:val="24"/>
          <w:szCs w:val="24"/>
          <w:lang w:val="es-419" w:eastAsia="es-ES"/>
        </w:rPr>
      </w:pPr>
    </w:p>
    <w:p w:rsidR="000F289B" w:rsidRDefault="000F289B" w:rsidP="00737191">
      <w:pPr>
        <w:spacing w:before="100" w:beforeAutospacing="1" w:after="100" w:afterAutospacing="1" w:line="240" w:lineRule="auto"/>
        <w:jc w:val="both"/>
        <w:rPr>
          <w:rFonts w:ascii="Times New Roman" w:eastAsia="Times New Roman" w:hAnsi="Times New Roman" w:cs="Times New Roman"/>
          <w:sz w:val="24"/>
          <w:szCs w:val="24"/>
          <w:lang w:val="es-419" w:eastAsia="es-ES"/>
        </w:rPr>
      </w:pPr>
    </w:p>
    <w:p w:rsidR="000F289B" w:rsidRDefault="000F289B" w:rsidP="00737191">
      <w:pPr>
        <w:spacing w:before="100" w:beforeAutospacing="1" w:after="100" w:afterAutospacing="1" w:line="240" w:lineRule="auto"/>
        <w:jc w:val="both"/>
        <w:rPr>
          <w:rFonts w:ascii="Times New Roman" w:eastAsia="Times New Roman" w:hAnsi="Times New Roman" w:cs="Times New Roman"/>
          <w:sz w:val="24"/>
          <w:szCs w:val="24"/>
          <w:lang w:val="es-419" w:eastAsia="es-ES"/>
        </w:rPr>
      </w:pPr>
    </w:p>
    <w:p w:rsidR="000F289B" w:rsidRDefault="000F289B" w:rsidP="00737191">
      <w:pPr>
        <w:spacing w:before="100" w:beforeAutospacing="1" w:after="100" w:afterAutospacing="1" w:line="240" w:lineRule="auto"/>
        <w:jc w:val="both"/>
        <w:rPr>
          <w:rFonts w:ascii="Times New Roman" w:eastAsia="Times New Roman" w:hAnsi="Times New Roman" w:cs="Times New Roman"/>
          <w:sz w:val="24"/>
          <w:szCs w:val="24"/>
          <w:lang w:val="es-419" w:eastAsia="es-ES"/>
        </w:rPr>
      </w:pPr>
    </w:p>
    <w:p w:rsidR="000F289B" w:rsidRDefault="000F289B" w:rsidP="00737191">
      <w:pPr>
        <w:spacing w:before="100" w:beforeAutospacing="1" w:after="100" w:afterAutospacing="1" w:line="240" w:lineRule="auto"/>
        <w:jc w:val="both"/>
        <w:rPr>
          <w:rFonts w:ascii="Times New Roman" w:eastAsia="Times New Roman" w:hAnsi="Times New Roman" w:cs="Times New Roman"/>
          <w:sz w:val="24"/>
          <w:szCs w:val="24"/>
          <w:lang w:val="es-419" w:eastAsia="es-ES"/>
        </w:rPr>
      </w:pPr>
    </w:p>
    <w:p w:rsidR="000F289B" w:rsidRDefault="000F289B" w:rsidP="00737191">
      <w:pPr>
        <w:spacing w:before="100" w:beforeAutospacing="1" w:after="100" w:afterAutospacing="1" w:line="240" w:lineRule="auto"/>
        <w:jc w:val="both"/>
        <w:rPr>
          <w:rFonts w:ascii="Times New Roman" w:eastAsia="Times New Roman" w:hAnsi="Times New Roman" w:cs="Times New Roman"/>
          <w:sz w:val="24"/>
          <w:szCs w:val="24"/>
          <w:lang w:val="es-419" w:eastAsia="es-ES"/>
        </w:rPr>
      </w:pPr>
    </w:p>
    <w:p w:rsidR="000F289B" w:rsidRDefault="000F289B" w:rsidP="00737191">
      <w:pPr>
        <w:spacing w:before="100" w:beforeAutospacing="1" w:after="100" w:afterAutospacing="1" w:line="240" w:lineRule="auto"/>
        <w:jc w:val="both"/>
        <w:rPr>
          <w:rFonts w:ascii="Times New Roman" w:eastAsia="Times New Roman" w:hAnsi="Times New Roman" w:cs="Times New Roman"/>
          <w:sz w:val="24"/>
          <w:szCs w:val="24"/>
          <w:lang w:val="es-419" w:eastAsia="es-ES"/>
        </w:rPr>
      </w:pPr>
    </w:p>
    <w:p w:rsidR="000F289B" w:rsidRDefault="000F289B" w:rsidP="00737191">
      <w:pPr>
        <w:spacing w:before="100" w:beforeAutospacing="1" w:after="100" w:afterAutospacing="1" w:line="240" w:lineRule="auto"/>
        <w:jc w:val="both"/>
        <w:rPr>
          <w:rFonts w:ascii="Times New Roman" w:eastAsia="Times New Roman" w:hAnsi="Times New Roman" w:cs="Times New Roman"/>
          <w:sz w:val="24"/>
          <w:szCs w:val="24"/>
          <w:lang w:val="es-419" w:eastAsia="es-ES"/>
        </w:rPr>
      </w:pPr>
    </w:p>
    <w:p w:rsidR="000F289B" w:rsidRDefault="000F289B" w:rsidP="00737191">
      <w:pPr>
        <w:spacing w:before="100" w:beforeAutospacing="1" w:after="100" w:afterAutospacing="1" w:line="240" w:lineRule="auto"/>
        <w:jc w:val="both"/>
        <w:rPr>
          <w:rFonts w:ascii="Times New Roman" w:eastAsia="Times New Roman" w:hAnsi="Times New Roman" w:cs="Times New Roman"/>
          <w:sz w:val="24"/>
          <w:szCs w:val="24"/>
          <w:lang w:val="es-419" w:eastAsia="es-ES"/>
        </w:rPr>
      </w:pPr>
    </w:p>
    <w:p w:rsidR="000F289B" w:rsidRDefault="000F289B" w:rsidP="00737191">
      <w:pPr>
        <w:spacing w:before="100" w:beforeAutospacing="1" w:after="100" w:afterAutospacing="1" w:line="240" w:lineRule="auto"/>
        <w:jc w:val="both"/>
        <w:rPr>
          <w:rFonts w:ascii="Times New Roman" w:eastAsia="Times New Roman" w:hAnsi="Times New Roman" w:cs="Times New Roman"/>
          <w:sz w:val="24"/>
          <w:szCs w:val="24"/>
          <w:lang w:val="es-419" w:eastAsia="es-ES"/>
        </w:rPr>
      </w:pPr>
    </w:p>
    <w:p w:rsidR="000F289B" w:rsidRDefault="000F289B" w:rsidP="00737191">
      <w:pPr>
        <w:spacing w:before="100" w:beforeAutospacing="1" w:after="100" w:afterAutospacing="1" w:line="240" w:lineRule="auto"/>
        <w:jc w:val="both"/>
        <w:rPr>
          <w:rFonts w:ascii="Times New Roman" w:eastAsia="Times New Roman" w:hAnsi="Times New Roman" w:cs="Times New Roman"/>
          <w:sz w:val="24"/>
          <w:szCs w:val="24"/>
          <w:lang w:val="es-419" w:eastAsia="es-ES"/>
        </w:rPr>
      </w:pPr>
    </w:p>
    <w:p w:rsidR="00361484" w:rsidRDefault="00361484" w:rsidP="00737191">
      <w:pPr>
        <w:spacing w:before="100" w:beforeAutospacing="1" w:after="100" w:afterAutospacing="1" w:line="240" w:lineRule="auto"/>
        <w:jc w:val="both"/>
        <w:rPr>
          <w:rFonts w:ascii="Times New Roman" w:eastAsia="Times New Roman" w:hAnsi="Times New Roman" w:cs="Times New Roman"/>
          <w:sz w:val="24"/>
          <w:szCs w:val="24"/>
          <w:lang w:val="es-419" w:eastAsia="es-ES"/>
        </w:rPr>
      </w:pPr>
    </w:p>
    <w:p w:rsidR="00D57615" w:rsidRPr="001B6AA9" w:rsidRDefault="000F289B" w:rsidP="009560D3">
      <w:pPr>
        <w:pStyle w:val="Prrafodelista"/>
        <w:numPr>
          <w:ilvl w:val="0"/>
          <w:numId w:val="14"/>
        </w:numPr>
        <w:spacing w:before="100" w:beforeAutospacing="1" w:after="100" w:afterAutospacing="1" w:line="24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val="es-419" w:eastAsia="es-ES"/>
        </w:rPr>
        <w:lastRenderedPageBreak/>
        <w:t>JUSTIFICACIÓN</w:t>
      </w:r>
    </w:p>
    <w:p w:rsidR="000F289B" w:rsidRDefault="000F289B" w:rsidP="000F289B">
      <w:pPr>
        <w:spacing w:before="100" w:beforeAutospacing="1" w:after="100" w:afterAutospacing="1" w:line="360" w:lineRule="auto"/>
        <w:ind w:firstLine="360"/>
        <w:jc w:val="both"/>
        <w:rPr>
          <w:rFonts w:ascii="Times New Roman" w:eastAsia="Times New Roman" w:hAnsi="Times New Roman" w:cs="Times New Roman"/>
          <w:sz w:val="24"/>
          <w:szCs w:val="24"/>
          <w:lang w:val="es-419" w:eastAsia="es-ES"/>
        </w:rPr>
      </w:pPr>
      <w:r w:rsidRPr="000F289B">
        <w:rPr>
          <w:rFonts w:ascii="Times New Roman" w:eastAsia="Times New Roman" w:hAnsi="Times New Roman" w:cs="Times New Roman"/>
          <w:sz w:val="24"/>
          <w:szCs w:val="24"/>
          <w:lang w:eastAsia="es-ES"/>
        </w:rPr>
        <w:t xml:space="preserve">La Historia de la humanidad está marcada por las relaciones de poder que se tejen entre los individuos miembros de una comunidad, dichas relaciones de poder están mediadas por la Ley y se representan en formas de Gobierno como lo han sido en su tiempo la Monarquía, la Aristocracia y la Democracia. Dichas relaciones de los seres humanos -de la persona, entiende como convivencia en paz unos con otros, pero esa convivencia no es innata, sino adquirida a través de la construcción social de la cual todos participamos, es decir, cada uno convive según lo que ha creado para </w:t>
      </w:r>
      <w:proofErr w:type="spellStart"/>
      <w:r w:rsidRPr="000F289B">
        <w:rPr>
          <w:rFonts w:ascii="Times New Roman" w:eastAsia="Times New Roman" w:hAnsi="Times New Roman" w:cs="Times New Roman"/>
          <w:sz w:val="24"/>
          <w:szCs w:val="24"/>
          <w:lang w:eastAsia="es-ES"/>
        </w:rPr>
        <w:t>si</w:t>
      </w:r>
      <w:proofErr w:type="spellEnd"/>
      <w:r w:rsidRPr="000F289B">
        <w:rPr>
          <w:rFonts w:ascii="Times New Roman" w:eastAsia="Times New Roman" w:hAnsi="Times New Roman" w:cs="Times New Roman"/>
          <w:sz w:val="24"/>
          <w:szCs w:val="24"/>
          <w:lang w:eastAsia="es-ES"/>
        </w:rPr>
        <w:t xml:space="preserve"> mismo respetándose y respetando los derechos de los otros que viven a su alrededor, esto ya es indicio de una sociedad democrática. </w:t>
      </w:r>
    </w:p>
    <w:p w:rsidR="000F289B" w:rsidRPr="000F289B" w:rsidRDefault="000F289B" w:rsidP="000F289B">
      <w:pPr>
        <w:spacing w:before="100" w:beforeAutospacing="1" w:after="100" w:afterAutospacing="1" w:line="360" w:lineRule="auto"/>
        <w:ind w:firstLine="360"/>
        <w:jc w:val="both"/>
        <w:rPr>
          <w:rFonts w:ascii="Times New Roman" w:eastAsia="Times New Roman" w:hAnsi="Times New Roman" w:cs="Times New Roman"/>
          <w:sz w:val="24"/>
          <w:szCs w:val="24"/>
          <w:lang w:eastAsia="es-ES"/>
        </w:rPr>
      </w:pPr>
      <w:r w:rsidRPr="000F289B">
        <w:rPr>
          <w:rFonts w:ascii="Times New Roman" w:eastAsia="Times New Roman" w:hAnsi="Times New Roman" w:cs="Times New Roman"/>
          <w:sz w:val="24"/>
          <w:szCs w:val="24"/>
          <w:lang w:eastAsia="es-ES"/>
        </w:rPr>
        <w:t xml:space="preserve">Tanto la democracia como la convivencia social se hacen posibles en la medida  que cada uno aporte desde una realidad personal, familiar y social que  lleve diariamente a sentir, pensar y actuar dentro de un clima democrático y de convivencia Este proceso histórico se ha venido consolidando universalmente desde el Siglo XVIII, tras el triunfo de las Revoluciones burguesas y obreras (como lo fue la de Francia en 1.789,) ello gracias a que sus contenidos programáticos estaban basados en tres valores básicos en la arquitectura de principios y fines como la Libertad (especialmente para Participar,) la Igualdad y la fraternidad (vista hoy en asocio a la solidaridad,) ellos ponen de relieve la importancia que cobra todo un pueblo o comunidad como soberana del espacio que habita. En este sentido, la Constitución de 1991 plantea el Sistema de Gobierno de nuestro país y en una medida de fortalecimiento de nuestra Democracia por intermedio del Ministerio de Educación Nacional, se promulgó la Ley General de Educación 115 de 1994 y el Decreto 1860 del mismo año, desde los cuales, se implementa la Cátedra de enseñanza de la Constitución Política y Democracia, además la realización de una jornada democrática para la elección de un Personero de los Estudiantes, los representantes del Consejo Estudiantil y ante el Consejo Directivo. Son estas acciones pedagógicas encaminadas a educar a la Población Colombiana en el ejercicio de la Democracia, a resaltar el papel protagónico de las Instituciones Educativas de la Básica Primaria, Secundaria, Media Académica y Media </w:t>
      </w:r>
      <w:r w:rsidRPr="000F289B">
        <w:rPr>
          <w:rFonts w:ascii="Times New Roman" w:eastAsia="Times New Roman" w:hAnsi="Times New Roman" w:cs="Times New Roman"/>
          <w:sz w:val="24"/>
          <w:szCs w:val="24"/>
          <w:lang w:eastAsia="es-ES"/>
        </w:rPr>
        <w:lastRenderedPageBreak/>
        <w:t>Técnica como espacios de encuentro civilizado, para la Libertad, la Paz y la formación de los colombianos que guiaran en un futuro (próximo o lejano), el desarrollo Político, Económico, Científico, Cultural e Intelectual de la Nación.</w:t>
      </w:r>
    </w:p>
    <w:p w:rsidR="00D57615" w:rsidRPr="000F289B" w:rsidRDefault="000F289B" w:rsidP="000F289B">
      <w:pPr>
        <w:spacing w:before="100" w:beforeAutospacing="1" w:after="100" w:afterAutospacing="1" w:line="360" w:lineRule="auto"/>
        <w:ind w:firstLine="360"/>
        <w:jc w:val="both"/>
        <w:rPr>
          <w:rFonts w:ascii="Times New Roman" w:eastAsia="Times New Roman" w:hAnsi="Times New Roman" w:cs="Times New Roman"/>
          <w:sz w:val="24"/>
          <w:szCs w:val="24"/>
          <w:lang w:eastAsia="es-ES"/>
        </w:rPr>
      </w:pPr>
      <w:r w:rsidRPr="000F289B">
        <w:rPr>
          <w:rFonts w:ascii="Times New Roman" w:eastAsia="Times New Roman" w:hAnsi="Times New Roman" w:cs="Times New Roman"/>
          <w:sz w:val="24"/>
          <w:szCs w:val="24"/>
          <w:lang w:eastAsia="es-ES"/>
        </w:rPr>
        <w:t xml:space="preserve">Teniendo en cuenta que el Ministerio de Educación Nacional ha </w:t>
      </w:r>
      <w:r w:rsidR="00C47C57" w:rsidRPr="000F289B">
        <w:rPr>
          <w:rFonts w:ascii="Times New Roman" w:eastAsia="Times New Roman" w:hAnsi="Times New Roman" w:cs="Times New Roman"/>
          <w:sz w:val="24"/>
          <w:szCs w:val="24"/>
          <w:lang w:eastAsia="es-ES"/>
        </w:rPr>
        <w:t>impulsado</w:t>
      </w:r>
      <w:r w:rsidRPr="000F289B">
        <w:rPr>
          <w:rFonts w:ascii="Times New Roman" w:eastAsia="Times New Roman" w:hAnsi="Times New Roman" w:cs="Times New Roman"/>
          <w:sz w:val="24"/>
          <w:szCs w:val="24"/>
          <w:lang w:eastAsia="es-ES"/>
        </w:rPr>
        <w:t xml:space="preserve"> la cátedra de la Constitución Política y de la Democracia en todos los establecimientos educativos, (la cual busca cumplir los propósitos planteados por la constitución de 1991 en algunos artículos como es el caso del art. 41,) consideramos de fundamental importancia elaborar el proceso  de elecciones escolares a nivel institucional y ponerlo en práctica con la elección de: -la  personera de las estudiantes, -la representante de las mismas ante el Consejo Directivo, -las representantes de grupo, y las estudiantes presentación por grado que conformaran el Consejo de estudiantes.</w:t>
      </w:r>
      <w:r w:rsidR="00D57615" w:rsidRPr="000F289B">
        <w:rPr>
          <w:rFonts w:ascii="Times New Roman" w:eastAsia="Times New Roman" w:hAnsi="Times New Roman" w:cs="Times New Roman"/>
          <w:sz w:val="24"/>
          <w:szCs w:val="24"/>
          <w:lang w:eastAsia="es-ES"/>
        </w:rPr>
        <w:t>.</w:t>
      </w:r>
    </w:p>
    <w:p w:rsidR="00A4417B" w:rsidRDefault="00A4417B" w:rsidP="008C55AE">
      <w:pPr>
        <w:spacing w:before="100" w:beforeAutospacing="1" w:after="100" w:afterAutospacing="1" w:line="240" w:lineRule="auto"/>
        <w:rPr>
          <w:rFonts w:ascii="Times New Roman" w:eastAsia="Times New Roman" w:hAnsi="Times New Roman" w:cs="Times New Roman"/>
          <w:b/>
          <w:sz w:val="24"/>
          <w:szCs w:val="24"/>
          <w:lang w:val="es-419" w:eastAsia="es-ES"/>
        </w:rPr>
      </w:pPr>
    </w:p>
    <w:p w:rsidR="00A4417B" w:rsidRDefault="00A4417B" w:rsidP="008C55AE">
      <w:pPr>
        <w:spacing w:before="100" w:beforeAutospacing="1" w:after="100" w:afterAutospacing="1" w:line="240" w:lineRule="auto"/>
        <w:rPr>
          <w:rFonts w:ascii="Times New Roman" w:eastAsia="Times New Roman" w:hAnsi="Times New Roman" w:cs="Times New Roman"/>
          <w:b/>
          <w:sz w:val="24"/>
          <w:szCs w:val="24"/>
          <w:lang w:val="es-419" w:eastAsia="es-ES"/>
        </w:rPr>
      </w:pPr>
    </w:p>
    <w:p w:rsidR="00A4417B" w:rsidRDefault="00A4417B" w:rsidP="008C55AE">
      <w:pPr>
        <w:spacing w:before="100" w:beforeAutospacing="1" w:after="100" w:afterAutospacing="1" w:line="240" w:lineRule="auto"/>
        <w:rPr>
          <w:rFonts w:ascii="Times New Roman" w:eastAsia="Times New Roman" w:hAnsi="Times New Roman" w:cs="Times New Roman"/>
          <w:b/>
          <w:sz w:val="24"/>
          <w:szCs w:val="24"/>
          <w:lang w:val="es-419" w:eastAsia="es-ES"/>
        </w:rPr>
      </w:pPr>
    </w:p>
    <w:p w:rsidR="000F289B" w:rsidRDefault="000F289B" w:rsidP="008C55AE">
      <w:pPr>
        <w:spacing w:before="100" w:beforeAutospacing="1" w:after="100" w:afterAutospacing="1" w:line="240" w:lineRule="auto"/>
        <w:rPr>
          <w:rFonts w:ascii="Times New Roman" w:eastAsia="Times New Roman" w:hAnsi="Times New Roman" w:cs="Times New Roman"/>
          <w:b/>
          <w:sz w:val="24"/>
          <w:szCs w:val="24"/>
          <w:lang w:val="es-419" w:eastAsia="es-ES"/>
        </w:rPr>
      </w:pPr>
    </w:p>
    <w:p w:rsidR="000F289B" w:rsidRDefault="000F289B" w:rsidP="008C55AE">
      <w:pPr>
        <w:spacing w:before="100" w:beforeAutospacing="1" w:after="100" w:afterAutospacing="1" w:line="240" w:lineRule="auto"/>
        <w:rPr>
          <w:rFonts w:ascii="Times New Roman" w:eastAsia="Times New Roman" w:hAnsi="Times New Roman" w:cs="Times New Roman"/>
          <w:b/>
          <w:sz w:val="24"/>
          <w:szCs w:val="24"/>
          <w:lang w:val="es-419" w:eastAsia="es-ES"/>
        </w:rPr>
      </w:pPr>
    </w:p>
    <w:p w:rsidR="000F289B" w:rsidRDefault="000F289B" w:rsidP="008C55AE">
      <w:pPr>
        <w:spacing w:before="100" w:beforeAutospacing="1" w:after="100" w:afterAutospacing="1" w:line="240" w:lineRule="auto"/>
        <w:rPr>
          <w:rFonts w:ascii="Times New Roman" w:eastAsia="Times New Roman" w:hAnsi="Times New Roman" w:cs="Times New Roman"/>
          <w:b/>
          <w:sz w:val="24"/>
          <w:szCs w:val="24"/>
          <w:lang w:val="es-419" w:eastAsia="es-ES"/>
        </w:rPr>
      </w:pPr>
    </w:p>
    <w:p w:rsidR="000F289B" w:rsidRDefault="000F289B" w:rsidP="008C55AE">
      <w:pPr>
        <w:spacing w:before="100" w:beforeAutospacing="1" w:after="100" w:afterAutospacing="1" w:line="240" w:lineRule="auto"/>
        <w:rPr>
          <w:rFonts w:ascii="Times New Roman" w:eastAsia="Times New Roman" w:hAnsi="Times New Roman" w:cs="Times New Roman"/>
          <w:b/>
          <w:sz w:val="24"/>
          <w:szCs w:val="24"/>
          <w:lang w:val="es-419" w:eastAsia="es-ES"/>
        </w:rPr>
      </w:pPr>
    </w:p>
    <w:p w:rsidR="000F289B" w:rsidRDefault="000F289B" w:rsidP="008C55AE">
      <w:pPr>
        <w:spacing w:before="100" w:beforeAutospacing="1" w:after="100" w:afterAutospacing="1" w:line="240" w:lineRule="auto"/>
        <w:rPr>
          <w:rFonts w:ascii="Times New Roman" w:eastAsia="Times New Roman" w:hAnsi="Times New Roman" w:cs="Times New Roman"/>
          <w:b/>
          <w:sz w:val="24"/>
          <w:szCs w:val="24"/>
          <w:lang w:val="es-419" w:eastAsia="es-ES"/>
        </w:rPr>
      </w:pPr>
    </w:p>
    <w:p w:rsidR="000F289B" w:rsidRDefault="000F289B" w:rsidP="008C55AE">
      <w:pPr>
        <w:spacing w:before="100" w:beforeAutospacing="1" w:after="100" w:afterAutospacing="1" w:line="240" w:lineRule="auto"/>
        <w:rPr>
          <w:rFonts w:ascii="Times New Roman" w:eastAsia="Times New Roman" w:hAnsi="Times New Roman" w:cs="Times New Roman"/>
          <w:b/>
          <w:sz w:val="24"/>
          <w:szCs w:val="24"/>
          <w:lang w:val="es-419" w:eastAsia="es-ES"/>
        </w:rPr>
      </w:pPr>
    </w:p>
    <w:p w:rsidR="000F289B" w:rsidRDefault="000F289B" w:rsidP="008C55AE">
      <w:pPr>
        <w:spacing w:before="100" w:beforeAutospacing="1" w:after="100" w:afterAutospacing="1" w:line="240" w:lineRule="auto"/>
        <w:rPr>
          <w:rFonts w:ascii="Times New Roman" w:eastAsia="Times New Roman" w:hAnsi="Times New Roman" w:cs="Times New Roman"/>
          <w:b/>
          <w:sz w:val="24"/>
          <w:szCs w:val="24"/>
          <w:lang w:val="es-419" w:eastAsia="es-ES"/>
        </w:rPr>
      </w:pPr>
    </w:p>
    <w:p w:rsidR="000F289B" w:rsidRDefault="000F289B" w:rsidP="008C55AE">
      <w:pPr>
        <w:spacing w:before="100" w:beforeAutospacing="1" w:after="100" w:afterAutospacing="1" w:line="240" w:lineRule="auto"/>
        <w:rPr>
          <w:rFonts w:ascii="Times New Roman" w:eastAsia="Times New Roman" w:hAnsi="Times New Roman" w:cs="Times New Roman"/>
          <w:b/>
          <w:sz w:val="24"/>
          <w:szCs w:val="24"/>
          <w:lang w:val="es-419" w:eastAsia="es-ES"/>
        </w:rPr>
      </w:pPr>
    </w:p>
    <w:p w:rsidR="000F289B" w:rsidRDefault="000F289B" w:rsidP="008C55AE">
      <w:pPr>
        <w:spacing w:before="100" w:beforeAutospacing="1" w:after="100" w:afterAutospacing="1" w:line="240" w:lineRule="auto"/>
        <w:rPr>
          <w:rFonts w:ascii="Times New Roman" w:eastAsia="Times New Roman" w:hAnsi="Times New Roman" w:cs="Times New Roman"/>
          <w:b/>
          <w:sz w:val="24"/>
          <w:szCs w:val="24"/>
          <w:lang w:val="es-419" w:eastAsia="es-ES"/>
        </w:rPr>
      </w:pPr>
    </w:p>
    <w:p w:rsidR="00A4417B" w:rsidRDefault="00A4417B" w:rsidP="008C55AE">
      <w:pPr>
        <w:spacing w:before="100" w:beforeAutospacing="1" w:after="100" w:afterAutospacing="1" w:line="240" w:lineRule="auto"/>
        <w:rPr>
          <w:rFonts w:ascii="Times New Roman" w:eastAsia="Times New Roman" w:hAnsi="Times New Roman" w:cs="Times New Roman"/>
          <w:b/>
          <w:sz w:val="24"/>
          <w:szCs w:val="24"/>
          <w:lang w:val="es-419" w:eastAsia="es-ES"/>
        </w:rPr>
      </w:pPr>
    </w:p>
    <w:p w:rsidR="00A4417B" w:rsidRPr="00A4417B" w:rsidRDefault="00A4417B" w:rsidP="00A4417B">
      <w:pPr>
        <w:spacing w:before="100" w:beforeAutospacing="1" w:after="100" w:afterAutospacing="1" w:line="240" w:lineRule="auto"/>
        <w:jc w:val="both"/>
        <w:rPr>
          <w:rFonts w:ascii="Times New Roman" w:eastAsia="Times New Roman" w:hAnsi="Times New Roman" w:cs="Times New Roman"/>
          <w:sz w:val="24"/>
          <w:szCs w:val="24"/>
          <w:lang w:val="es-419" w:eastAsia="es-ES"/>
        </w:rPr>
      </w:pPr>
    </w:p>
    <w:p w:rsidR="00A4417B" w:rsidRPr="00A4417B" w:rsidRDefault="00A4417B" w:rsidP="000F289B">
      <w:pPr>
        <w:spacing w:before="100" w:beforeAutospacing="1" w:after="100" w:afterAutospacing="1" w:line="360" w:lineRule="auto"/>
        <w:jc w:val="center"/>
        <w:rPr>
          <w:rFonts w:ascii="Times New Roman" w:eastAsia="Times New Roman" w:hAnsi="Times New Roman" w:cs="Times New Roman"/>
          <w:b/>
          <w:sz w:val="24"/>
          <w:szCs w:val="24"/>
          <w:lang w:eastAsia="es-ES"/>
        </w:rPr>
      </w:pPr>
      <w:r w:rsidRPr="00A4417B">
        <w:rPr>
          <w:rFonts w:ascii="Times New Roman" w:eastAsia="Times New Roman" w:hAnsi="Times New Roman" w:cs="Times New Roman"/>
          <w:b/>
          <w:sz w:val="24"/>
          <w:szCs w:val="24"/>
          <w:lang w:eastAsia="es-ES"/>
        </w:rPr>
        <w:t>OBJETIVOS</w:t>
      </w:r>
    </w:p>
    <w:p w:rsidR="00A4417B" w:rsidRPr="00A4417B" w:rsidRDefault="00A4417B" w:rsidP="000F289B">
      <w:pPr>
        <w:spacing w:before="100" w:beforeAutospacing="1" w:after="100" w:afterAutospacing="1" w:line="360" w:lineRule="auto"/>
        <w:jc w:val="both"/>
        <w:rPr>
          <w:rFonts w:ascii="Times New Roman" w:eastAsia="Times New Roman" w:hAnsi="Times New Roman" w:cs="Times New Roman"/>
          <w:b/>
          <w:i/>
          <w:sz w:val="24"/>
          <w:szCs w:val="24"/>
          <w:lang w:val="es-419" w:eastAsia="es-ES"/>
        </w:rPr>
      </w:pPr>
      <w:r w:rsidRPr="00A4417B">
        <w:rPr>
          <w:rFonts w:ascii="Times New Roman" w:eastAsia="Times New Roman" w:hAnsi="Times New Roman" w:cs="Times New Roman"/>
          <w:b/>
          <w:i/>
          <w:sz w:val="24"/>
          <w:szCs w:val="24"/>
          <w:lang w:eastAsia="es-ES"/>
        </w:rPr>
        <w:t>Objetivos General</w:t>
      </w:r>
    </w:p>
    <w:p w:rsidR="00370FF5" w:rsidRDefault="00A4417B" w:rsidP="000F289B">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r w:rsidRPr="00A4417B">
        <w:rPr>
          <w:rFonts w:ascii="Times New Roman" w:eastAsia="Times New Roman" w:hAnsi="Times New Roman" w:cs="Times New Roman"/>
          <w:sz w:val="24"/>
          <w:szCs w:val="24"/>
          <w:lang w:eastAsia="es-ES"/>
        </w:rPr>
        <w:t xml:space="preserve">Fortalecer los valores personales y patrióticos, la responsabilidad democrática y el sentido de pertenencia en los estudiantes para que aprendan a convivir en su medio escolar y comunitario. </w:t>
      </w:r>
    </w:p>
    <w:p w:rsidR="00370FF5" w:rsidRDefault="00370FF5" w:rsidP="000F289B">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p>
    <w:p w:rsidR="00370FF5" w:rsidRDefault="00370FF5" w:rsidP="000F289B">
      <w:pPr>
        <w:spacing w:before="100" w:beforeAutospacing="1" w:after="100" w:afterAutospacing="1" w:line="360" w:lineRule="auto"/>
        <w:jc w:val="both"/>
        <w:rPr>
          <w:rFonts w:ascii="Times New Roman" w:eastAsia="Times New Roman" w:hAnsi="Times New Roman" w:cs="Times New Roman"/>
          <w:sz w:val="24"/>
          <w:szCs w:val="24"/>
          <w:lang w:val="es-419" w:eastAsia="es-ES"/>
        </w:rPr>
      </w:pPr>
      <w:r w:rsidRPr="00370FF5">
        <w:rPr>
          <w:rFonts w:ascii="Times New Roman" w:eastAsia="Times New Roman" w:hAnsi="Times New Roman" w:cs="Times New Roman"/>
          <w:b/>
          <w:i/>
          <w:sz w:val="24"/>
          <w:szCs w:val="24"/>
          <w:lang w:eastAsia="es-ES"/>
        </w:rPr>
        <w:t>Objetivos Específicos</w:t>
      </w:r>
      <w:r w:rsidRPr="00A4417B">
        <w:rPr>
          <w:rFonts w:ascii="Times New Roman" w:eastAsia="Times New Roman" w:hAnsi="Times New Roman" w:cs="Times New Roman"/>
          <w:sz w:val="24"/>
          <w:szCs w:val="24"/>
          <w:lang w:eastAsia="es-ES"/>
        </w:rPr>
        <w:t xml:space="preserve"> </w:t>
      </w:r>
    </w:p>
    <w:p w:rsidR="00370FF5" w:rsidRPr="00370FF5" w:rsidRDefault="00A4417B" w:rsidP="000F289B">
      <w:pPr>
        <w:pStyle w:val="Prrafodelista"/>
        <w:numPr>
          <w:ilvl w:val="0"/>
          <w:numId w:val="25"/>
        </w:numPr>
        <w:spacing w:before="100" w:beforeAutospacing="1" w:after="100" w:afterAutospacing="1" w:line="360" w:lineRule="auto"/>
        <w:jc w:val="both"/>
        <w:rPr>
          <w:rFonts w:ascii="Times New Roman" w:eastAsia="Times New Roman" w:hAnsi="Times New Roman" w:cs="Times New Roman"/>
          <w:sz w:val="24"/>
          <w:szCs w:val="24"/>
          <w:lang w:val="es-419" w:eastAsia="es-ES"/>
        </w:rPr>
      </w:pPr>
      <w:r w:rsidRPr="00370FF5">
        <w:rPr>
          <w:rFonts w:ascii="Times New Roman" w:eastAsia="Times New Roman" w:hAnsi="Times New Roman" w:cs="Times New Roman"/>
          <w:sz w:val="24"/>
          <w:szCs w:val="24"/>
          <w:lang w:eastAsia="es-ES"/>
        </w:rPr>
        <w:t xml:space="preserve">Crear conciencia en los estudiantes acerca de la importancia que tiene la conformación del gobierno estudiantil en la comunidad educativa. </w:t>
      </w:r>
    </w:p>
    <w:p w:rsidR="00370FF5" w:rsidRPr="00370FF5" w:rsidRDefault="00A4417B" w:rsidP="000F289B">
      <w:pPr>
        <w:pStyle w:val="Prrafodelista"/>
        <w:numPr>
          <w:ilvl w:val="0"/>
          <w:numId w:val="25"/>
        </w:numPr>
        <w:spacing w:before="100" w:beforeAutospacing="1" w:after="100" w:afterAutospacing="1" w:line="360" w:lineRule="auto"/>
        <w:jc w:val="both"/>
        <w:rPr>
          <w:rFonts w:ascii="Times New Roman" w:eastAsia="Times New Roman" w:hAnsi="Times New Roman" w:cs="Times New Roman"/>
          <w:sz w:val="24"/>
          <w:szCs w:val="24"/>
          <w:lang w:val="es-419" w:eastAsia="es-ES"/>
        </w:rPr>
      </w:pPr>
      <w:r w:rsidRPr="00370FF5">
        <w:rPr>
          <w:rFonts w:ascii="Times New Roman" w:eastAsia="Times New Roman" w:hAnsi="Times New Roman" w:cs="Times New Roman"/>
          <w:sz w:val="24"/>
          <w:szCs w:val="24"/>
          <w:lang w:eastAsia="es-ES"/>
        </w:rPr>
        <w:t xml:space="preserve">Conocer y aplicar el manual de convivencia fomentando la identidad institucional en los estudiantes. </w:t>
      </w:r>
    </w:p>
    <w:p w:rsidR="00370FF5" w:rsidRPr="00370FF5" w:rsidRDefault="00A4417B" w:rsidP="000F289B">
      <w:pPr>
        <w:pStyle w:val="Prrafodelista"/>
        <w:numPr>
          <w:ilvl w:val="0"/>
          <w:numId w:val="25"/>
        </w:numPr>
        <w:spacing w:before="100" w:beforeAutospacing="1" w:after="100" w:afterAutospacing="1" w:line="360" w:lineRule="auto"/>
        <w:jc w:val="both"/>
        <w:rPr>
          <w:rFonts w:ascii="Times New Roman" w:eastAsia="Times New Roman" w:hAnsi="Times New Roman" w:cs="Times New Roman"/>
          <w:sz w:val="24"/>
          <w:szCs w:val="24"/>
          <w:lang w:val="es-419" w:eastAsia="es-ES"/>
        </w:rPr>
      </w:pPr>
      <w:r w:rsidRPr="00370FF5">
        <w:rPr>
          <w:rFonts w:ascii="Times New Roman" w:eastAsia="Times New Roman" w:hAnsi="Times New Roman" w:cs="Times New Roman"/>
          <w:sz w:val="24"/>
          <w:szCs w:val="24"/>
          <w:lang w:eastAsia="es-ES"/>
        </w:rPr>
        <w:t>Conocer y vivenciar el perfil del estudiante.</w:t>
      </w:r>
    </w:p>
    <w:p w:rsidR="00A4417B" w:rsidRPr="00370FF5" w:rsidRDefault="00A4417B" w:rsidP="000F289B">
      <w:pPr>
        <w:pStyle w:val="Prrafodelista"/>
        <w:numPr>
          <w:ilvl w:val="0"/>
          <w:numId w:val="25"/>
        </w:numPr>
        <w:spacing w:before="100" w:beforeAutospacing="1" w:after="100" w:afterAutospacing="1" w:line="360" w:lineRule="auto"/>
        <w:jc w:val="both"/>
        <w:rPr>
          <w:rFonts w:ascii="Times New Roman" w:eastAsia="Times New Roman" w:hAnsi="Times New Roman" w:cs="Times New Roman"/>
          <w:sz w:val="24"/>
          <w:szCs w:val="24"/>
          <w:lang w:eastAsia="es-ES"/>
        </w:rPr>
      </w:pPr>
      <w:r w:rsidRPr="00370FF5">
        <w:rPr>
          <w:rFonts w:ascii="Times New Roman" w:eastAsia="Times New Roman" w:hAnsi="Times New Roman" w:cs="Times New Roman"/>
          <w:sz w:val="24"/>
          <w:szCs w:val="24"/>
          <w:lang w:eastAsia="es-ES"/>
        </w:rPr>
        <w:t>Resaltar la importancia de las fechas patrias.</w:t>
      </w:r>
    </w:p>
    <w:p w:rsidR="00A4417B" w:rsidRPr="00370FF5" w:rsidRDefault="00A4417B" w:rsidP="000F289B">
      <w:pPr>
        <w:pStyle w:val="Prrafodelista"/>
        <w:numPr>
          <w:ilvl w:val="0"/>
          <w:numId w:val="25"/>
        </w:numPr>
        <w:spacing w:before="100" w:beforeAutospacing="1" w:after="100" w:afterAutospacing="1" w:line="360" w:lineRule="auto"/>
        <w:jc w:val="both"/>
        <w:rPr>
          <w:rFonts w:ascii="Times New Roman" w:eastAsia="Times New Roman" w:hAnsi="Times New Roman" w:cs="Times New Roman"/>
          <w:sz w:val="24"/>
          <w:szCs w:val="24"/>
          <w:lang w:eastAsia="es-ES"/>
        </w:rPr>
      </w:pPr>
      <w:r w:rsidRPr="00370FF5">
        <w:rPr>
          <w:rFonts w:ascii="Times New Roman" w:eastAsia="Times New Roman" w:hAnsi="Times New Roman" w:cs="Times New Roman"/>
          <w:sz w:val="24"/>
          <w:szCs w:val="24"/>
          <w:lang w:eastAsia="es-ES"/>
        </w:rPr>
        <w:t>Divulgar los principales derechos de los niños y niñas contemplados en la legislación vigente.</w:t>
      </w:r>
    </w:p>
    <w:p w:rsidR="00A4417B" w:rsidRPr="00370FF5" w:rsidRDefault="00A4417B" w:rsidP="000F289B">
      <w:pPr>
        <w:pStyle w:val="Prrafodelista"/>
        <w:numPr>
          <w:ilvl w:val="0"/>
          <w:numId w:val="25"/>
        </w:numPr>
        <w:spacing w:before="100" w:beforeAutospacing="1" w:after="100" w:afterAutospacing="1" w:line="360" w:lineRule="auto"/>
        <w:jc w:val="both"/>
        <w:rPr>
          <w:rFonts w:ascii="Times New Roman" w:eastAsia="Times New Roman" w:hAnsi="Times New Roman" w:cs="Times New Roman"/>
          <w:sz w:val="24"/>
          <w:szCs w:val="24"/>
          <w:lang w:eastAsia="es-ES"/>
        </w:rPr>
      </w:pPr>
      <w:r w:rsidRPr="00370FF5">
        <w:rPr>
          <w:rFonts w:ascii="Times New Roman" w:eastAsia="Times New Roman" w:hAnsi="Times New Roman" w:cs="Times New Roman"/>
          <w:sz w:val="24"/>
          <w:szCs w:val="24"/>
          <w:lang w:eastAsia="es-ES"/>
        </w:rPr>
        <w:t>Brindar experiencias, vivencias y temáticas que contribuyan a mejorar las competencias ciudadanas.</w:t>
      </w:r>
    </w:p>
    <w:p w:rsidR="00370FF5" w:rsidRPr="00370FF5" w:rsidRDefault="00A4417B" w:rsidP="000F289B">
      <w:pPr>
        <w:pStyle w:val="Prrafodelista"/>
        <w:numPr>
          <w:ilvl w:val="0"/>
          <w:numId w:val="25"/>
        </w:numPr>
        <w:spacing w:before="100" w:beforeAutospacing="1" w:after="100" w:afterAutospacing="1" w:line="360" w:lineRule="auto"/>
        <w:jc w:val="both"/>
        <w:rPr>
          <w:rFonts w:ascii="Times New Roman" w:eastAsia="Times New Roman" w:hAnsi="Times New Roman" w:cs="Times New Roman"/>
          <w:sz w:val="24"/>
          <w:szCs w:val="24"/>
          <w:lang w:val="es-419" w:eastAsia="es-ES"/>
        </w:rPr>
      </w:pPr>
      <w:r w:rsidRPr="00370FF5">
        <w:rPr>
          <w:rFonts w:ascii="Times New Roman" w:eastAsia="Times New Roman" w:hAnsi="Times New Roman" w:cs="Times New Roman"/>
          <w:sz w:val="24"/>
          <w:szCs w:val="24"/>
          <w:lang w:eastAsia="es-ES"/>
        </w:rPr>
        <w:t>Aplicar un reglamento para las elecciones de los diferentes órganos que componen el gobierno escolar.</w:t>
      </w:r>
    </w:p>
    <w:p w:rsidR="00370FF5" w:rsidRDefault="00370FF5" w:rsidP="00871E36">
      <w:pPr>
        <w:spacing w:before="100" w:beforeAutospacing="1" w:after="100" w:afterAutospacing="1" w:line="240" w:lineRule="auto"/>
        <w:rPr>
          <w:rFonts w:ascii="Times New Roman" w:eastAsia="Times New Roman" w:hAnsi="Times New Roman" w:cs="Times New Roman"/>
          <w:b/>
          <w:sz w:val="24"/>
          <w:szCs w:val="24"/>
          <w:lang w:val="es-419" w:eastAsia="es-ES"/>
        </w:rPr>
      </w:pPr>
    </w:p>
    <w:p w:rsidR="00370FF5" w:rsidRDefault="00370FF5" w:rsidP="00871E36">
      <w:pPr>
        <w:spacing w:before="100" w:beforeAutospacing="1" w:after="100" w:afterAutospacing="1" w:line="240" w:lineRule="auto"/>
        <w:rPr>
          <w:rFonts w:ascii="Times New Roman" w:eastAsia="Times New Roman" w:hAnsi="Times New Roman" w:cs="Times New Roman"/>
          <w:b/>
          <w:sz w:val="24"/>
          <w:szCs w:val="24"/>
          <w:lang w:val="es-419" w:eastAsia="es-ES"/>
        </w:rPr>
      </w:pPr>
    </w:p>
    <w:p w:rsidR="00370FF5" w:rsidRDefault="00370FF5" w:rsidP="00871E36">
      <w:pPr>
        <w:spacing w:before="100" w:beforeAutospacing="1" w:after="100" w:afterAutospacing="1" w:line="240" w:lineRule="auto"/>
        <w:rPr>
          <w:rFonts w:ascii="Times New Roman" w:eastAsia="Times New Roman" w:hAnsi="Times New Roman" w:cs="Times New Roman"/>
          <w:b/>
          <w:sz w:val="24"/>
          <w:szCs w:val="24"/>
          <w:lang w:val="es-419" w:eastAsia="es-ES"/>
        </w:rPr>
      </w:pPr>
    </w:p>
    <w:p w:rsidR="00370FF5" w:rsidRPr="00370FF5" w:rsidRDefault="00370FF5" w:rsidP="00370FF5">
      <w:pPr>
        <w:spacing w:before="100" w:beforeAutospacing="1" w:after="100" w:afterAutospacing="1" w:line="240" w:lineRule="auto"/>
        <w:jc w:val="center"/>
        <w:rPr>
          <w:rFonts w:ascii="Times New Roman" w:eastAsia="Times New Roman" w:hAnsi="Times New Roman" w:cs="Times New Roman"/>
          <w:b/>
          <w:sz w:val="24"/>
          <w:szCs w:val="24"/>
          <w:lang w:val="es-419" w:eastAsia="es-ES"/>
        </w:rPr>
      </w:pPr>
      <w:r w:rsidRPr="00370FF5">
        <w:rPr>
          <w:rFonts w:ascii="Times New Roman" w:eastAsia="Times New Roman" w:hAnsi="Times New Roman" w:cs="Times New Roman"/>
          <w:b/>
          <w:sz w:val="24"/>
          <w:szCs w:val="24"/>
          <w:lang w:val="es-419" w:eastAsia="es-ES"/>
        </w:rPr>
        <w:lastRenderedPageBreak/>
        <w:t>MARCO TEÓRICO</w:t>
      </w:r>
    </w:p>
    <w:p w:rsidR="00370FF5" w:rsidRPr="00370FF5" w:rsidRDefault="00370FF5" w:rsidP="000F289B">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r w:rsidRPr="00370FF5">
        <w:rPr>
          <w:rFonts w:ascii="Times New Roman" w:eastAsia="Times New Roman" w:hAnsi="Times New Roman" w:cs="Times New Roman"/>
          <w:sz w:val="24"/>
          <w:szCs w:val="24"/>
          <w:lang w:val="es-419" w:eastAsia="es-ES"/>
        </w:rPr>
        <w:t>El Proyecto transversal de democracia dentro del plan de estudios de la Educación Básica Primaria y Secundaria en las diferentes instituciones educativas de Colombia, se ha hecho indispensable debido a que los ciudadanos Colombianos en su mayoría carecemos de un conocimiento profundo de nuestras leyes y forma de gobierno, es por ello que el MEN (Ministerio de Educación Nacional) desde la Ley 115 de 1994 para la Educación, argumenta el interés y la necesidad porque las gentes y la juventud en especial, los conozcan, haciéndose así pilares de la formación política de los ciudadanos Colombianos.</w:t>
      </w:r>
    </w:p>
    <w:p w:rsidR="00370FF5" w:rsidRPr="00370FF5" w:rsidRDefault="00370FF5" w:rsidP="000F289B">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r w:rsidRPr="00370FF5">
        <w:rPr>
          <w:rFonts w:ascii="Times New Roman" w:eastAsia="Times New Roman" w:hAnsi="Times New Roman" w:cs="Times New Roman"/>
          <w:sz w:val="24"/>
          <w:szCs w:val="24"/>
          <w:lang w:val="es-419" w:eastAsia="es-ES"/>
        </w:rPr>
        <w:t>Este fin no es gratuito, obedece a una estrategia global en los países cuyas naciones vienen construyendo una cultura de convivencia pacífica, en donde el Estado protege el pleno ejercicio de los derechos de sus nacionales, exigiendo a estos como contraprestación un estricto cumplimiento de sus deberes y obligaciones.</w:t>
      </w:r>
    </w:p>
    <w:p w:rsidR="00370FF5" w:rsidRPr="00370FF5" w:rsidRDefault="00370FF5" w:rsidP="000F289B">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r w:rsidRPr="00370FF5">
        <w:rPr>
          <w:rFonts w:ascii="Times New Roman" w:eastAsia="Times New Roman" w:hAnsi="Times New Roman" w:cs="Times New Roman"/>
          <w:sz w:val="24"/>
          <w:szCs w:val="24"/>
          <w:lang w:val="es-419" w:eastAsia="es-ES"/>
        </w:rPr>
        <w:t>Es así que democracia y justicia son ideales colectivos, pero, son parte además de un lenguaje común entre gobernantes y gobernados, lo cual se refleja en las distintas esferas de su vida cotidiana: Desde aquellas actividades que son importantes, que no suceden a diario – como la elección de un Presidente o de un alcalde.</w:t>
      </w:r>
    </w:p>
    <w:p w:rsidR="00370FF5" w:rsidRPr="00370FF5" w:rsidRDefault="00370FF5" w:rsidP="000F289B">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r w:rsidRPr="00370FF5">
        <w:rPr>
          <w:rFonts w:ascii="Times New Roman" w:eastAsia="Times New Roman" w:hAnsi="Times New Roman" w:cs="Times New Roman"/>
          <w:sz w:val="24"/>
          <w:szCs w:val="24"/>
          <w:lang w:val="es-419" w:eastAsia="es-ES"/>
        </w:rPr>
        <w:t>Los Colombianos integramos una Nación cuya historia se remonta en el tiempo, más allá de los casi dos siglos de Independencia y de los 5 del primer viaje de Colon al continente Americano, tiempo en el cual el resultado viviente es una estructura diversa de razas, etnias y culturas. A partir de nuestras propias y muchas veces duras lecciones de esa historia, sumadas a la condición de ser miembros de una comunidad internacional que nos ofrece posibilidades de aprender de aquellos pueblos que han vencido innumerables dificultades en búsqueda de una mejor existencia, nuestra Nación ha venido construyendo un ideal colectivo de Democracia y de Convivencia pacífica.</w:t>
      </w:r>
    </w:p>
    <w:p w:rsidR="00370FF5" w:rsidRPr="00370FF5" w:rsidRDefault="00370FF5" w:rsidP="000F289B">
      <w:pPr>
        <w:spacing w:before="100" w:beforeAutospacing="1" w:after="100" w:afterAutospacing="1" w:line="360" w:lineRule="auto"/>
        <w:ind w:firstLine="426"/>
        <w:jc w:val="both"/>
        <w:rPr>
          <w:rFonts w:ascii="Times New Roman" w:eastAsia="Times New Roman" w:hAnsi="Times New Roman" w:cs="Times New Roman"/>
          <w:sz w:val="24"/>
          <w:szCs w:val="24"/>
          <w:lang w:val="es-419" w:eastAsia="es-ES"/>
        </w:rPr>
      </w:pPr>
      <w:r w:rsidRPr="00370FF5">
        <w:rPr>
          <w:rFonts w:ascii="Times New Roman" w:eastAsia="Times New Roman" w:hAnsi="Times New Roman" w:cs="Times New Roman"/>
          <w:sz w:val="24"/>
          <w:szCs w:val="24"/>
          <w:lang w:val="es-419" w:eastAsia="es-ES"/>
        </w:rPr>
        <w:t xml:space="preserve">Este ideal, es el que se reúne en la Constitución Política que adoptamos en 1991 por intermedio de una Asamblea Nacional Constituyente, elegida por los ciudadanos </w:t>
      </w:r>
      <w:r w:rsidRPr="00370FF5">
        <w:rPr>
          <w:rFonts w:ascii="Times New Roman" w:eastAsia="Times New Roman" w:hAnsi="Times New Roman" w:cs="Times New Roman"/>
          <w:sz w:val="24"/>
          <w:szCs w:val="24"/>
          <w:lang w:val="es-419" w:eastAsia="es-ES"/>
        </w:rPr>
        <w:lastRenderedPageBreak/>
        <w:t>colombianos para tal fin, además de la labor conjunta que integró partidos políticos y movimientos políticos, grupos étnicos, económicos, artísticos, cívicos, académicos, religiosos entre otros. De modo que Cristina Mejía nos dice:</w:t>
      </w:r>
    </w:p>
    <w:p w:rsidR="00370FF5" w:rsidRDefault="00370FF5" w:rsidP="00370FF5">
      <w:pPr>
        <w:spacing w:before="100" w:beforeAutospacing="1" w:after="100" w:afterAutospacing="1"/>
        <w:ind w:left="426" w:right="474"/>
        <w:jc w:val="both"/>
        <w:rPr>
          <w:rFonts w:ascii="Times New Roman" w:eastAsia="Times New Roman" w:hAnsi="Times New Roman" w:cs="Times New Roman"/>
          <w:sz w:val="24"/>
          <w:szCs w:val="24"/>
          <w:lang w:val="es-419" w:eastAsia="es-ES"/>
        </w:rPr>
      </w:pPr>
      <w:r w:rsidRPr="00370FF5">
        <w:rPr>
          <w:rFonts w:ascii="Times New Roman" w:eastAsia="Times New Roman" w:hAnsi="Times New Roman" w:cs="Times New Roman"/>
          <w:sz w:val="24"/>
          <w:szCs w:val="24"/>
          <w:lang w:val="es-419" w:eastAsia="es-ES"/>
        </w:rPr>
        <w:t>“La Constitución Política comprende las reglas generales que señalan cuales son los órganos del poder político, cómo se señalan cuáles son los órganos del poder político, cómo se crea y cómo se integran tales</w:t>
      </w:r>
      <w:r>
        <w:rPr>
          <w:rFonts w:ascii="Times New Roman" w:eastAsia="Times New Roman" w:hAnsi="Times New Roman" w:cs="Times New Roman"/>
          <w:sz w:val="24"/>
          <w:szCs w:val="24"/>
          <w:lang w:val="es-419" w:eastAsia="es-ES"/>
        </w:rPr>
        <w:t xml:space="preserve"> </w:t>
      </w:r>
      <w:r w:rsidRPr="00370FF5">
        <w:rPr>
          <w:rFonts w:ascii="Times New Roman" w:eastAsia="Times New Roman" w:hAnsi="Times New Roman" w:cs="Times New Roman"/>
          <w:sz w:val="24"/>
          <w:szCs w:val="24"/>
          <w:lang w:val="es-419" w:eastAsia="es-ES"/>
        </w:rPr>
        <w:t>órganos, qué funciones tienen, hasta dónde llegan sus atribuciones (competencias) y la posición que tienen las personas con respecto al poder, es decir, la constitución como norma de normas que reg</w:t>
      </w:r>
      <w:r>
        <w:rPr>
          <w:rFonts w:ascii="Times New Roman" w:eastAsia="Times New Roman" w:hAnsi="Times New Roman" w:cs="Times New Roman"/>
          <w:sz w:val="24"/>
          <w:szCs w:val="24"/>
          <w:lang w:val="es-419" w:eastAsia="es-ES"/>
        </w:rPr>
        <w:t xml:space="preserve">ulan la convivencia ciudadana”. (Mejía, 1999) </w:t>
      </w:r>
    </w:p>
    <w:p w:rsidR="00370FF5" w:rsidRPr="00370FF5" w:rsidRDefault="00370FF5" w:rsidP="00370FF5">
      <w:pPr>
        <w:spacing w:before="100" w:beforeAutospacing="1" w:after="100" w:afterAutospacing="1" w:line="360" w:lineRule="auto"/>
        <w:ind w:right="49" w:firstLine="426"/>
        <w:jc w:val="both"/>
        <w:rPr>
          <w:rFonts w:ascii="Times New Roman" w:eastAsia="Times New Roman" w:hAnsi="Times New Roman" w:cs="Times New Roman"/>
          <w:sz w:val="24"/>
          <w:szCs w:val="24"/>
          <w:lang w:val="es-419" w:eastAsia="es-ES"/>
        </w:rPr>
      </w:pPr>
      <w:r w:rsidRPr="00370FF5">
        <w:rPr>
          <w:rFonts w:ascii="Times New Roman" w:eastAsia="Times New Roman" w:hAnsi="Times New Roman" w:cs="Times New Roman"/>
          <w:sz w:val="24"/>
          <w:szCs w:val="24"/>
          <w:lang w:val="es-419" w:eastAsia="es-ES"/>
        </w:rPr>
        <w:t>Para el desarrollo de este proyecto se plantean el desarrollo temático no sólo del concepto y contenido de la Democracia y la Constitución Política, sino que también se plantea la profundización de los derechos humanos, por considerar esta temática como vital en la formación de los ciudadanos Colombianos en un momento muy importante de nuestra historia como es la consolidación de la paz en el marco de la etapa del posconflicto.</w:t>
      </w:r>
    </w:p>
    <w:p w:rsidR="00370FF5" w:rsidRPr="00370FF5" w:rsidRDefault="00370FF5" w:rsidP="00370FF5">
      <w:pPr>
        <w:spacing w:before="100" w:beforeAutospacing="1" w:after="100" w:afterAutospacing="1" w:line="360" w:lineRule="auto"/>
        <w:ind w:right="49" w:firstLine="426"/>
        <w:jc w:val="both"/>
        <w:rPr>
          <w:rFonts w:ascii="Times New Roman" w:eastAsia="Times New Roman" w:hAnsi="Times New Roman" w:cs="Times New Roman"/>
          <w:sz w:val="24"/>
          <w:szCs w:val="24"/>
          <w:lang w:val="es-419" w:eastAsia="es-ES"/>
        </w:rPr>
      </w:pPr>
      <w:r w:rsidRPr="00370FF5">
        <w:rPr>
          <w:rFonts w:ascii="Times New Roman" w:eastAsia="Times New Roman" w:hAnsi="Times New Roman" w:cs="Times New Roman"/>
          <w:sz w:val="24"/>
          <w:szCs w:val="24"/>
          <w:lang w:val="es-419" w:eastAsia="es-ES"/>
        </w:rPr>
        <w:t>Por ello es indispensable una formación y conocimiento para la protección de los derechos humanos los cuales son universales, e interdependientes y están relacionados entre sí, la comunidad debe tratarlos en forma global, de manera justa y equitativa, en pie de igualdad, dándoles a todos el mismo peso.</w:t>
      </w:r>
    </w:p>
    <w:p w:rsidR="00370FF5" w:rsidRPr="00370FF5" w:rsidRDefault="00370FF5" w:rsidP="00370FF5">
      <w:pPr>
        <w:spacing w:before="100" w:beforeAutospacing="1" w:after="100" w:afterAutospacing="1" w:line="360" w:lineRule="auto"/>
        <w:ind w:right="49" w:firstLine="426"/>
        <w:jc w:val="both"/>
        <w:rPr>
          <w:rFonts w:ascii="Times New Roman" w:eastAsia="Times New Roman" w:hAnsi="Times New Roman" w:cs="Times New Roman"/>
          <w:sz w:val="24"/>
          <w:szCs w:val="24"/>
          <w:lang w:val="es-419" w:eastAsia="es-ES"/>
        </w:rPr>
      </w:pPr>
      <w:r w:rsidRPr="00370FF5">
        <w:rPr>
          <w:rFonts w:ascii="Times New Roman" w:eastAsia="Times New Roman" w:hAnsi="Times New Roman" w:cs="Times New Roman"/>
          <w:sz w:val="24"/>
          <w:szCs w:val="24"/>
          <w:lang w:val="es-419" w:eastAsia="es-ES"/>
        </w:rPr>
        <w:t>El desarrollo de este proyecto se hará a través de la ejecución de actos cívicos que conmemoren las fechas más importantes de nuestra historia, los homenajes a los símbolos patrios como exaltación a nuestros valores nacionales, el desarrollo de una campaña electoral para la elección de: representantes de las estudiantes, padres de familia y docentes ante los diferentes estamentos del gobierno escolar(consejo directivo, consejo directivo, consejo de padres, asociación de padres, consejo de estudiantes, personería y contraloría estudiantil y el seguimiento continuo de las decisiones que tomen dichos estamentos.</w:t>
      </w:r>
    </w:p>
    <w:p w:rsidR="00370FF5" w:rsidRPr="00370FF5" w:rsidRDefault="00370FF5" w:rsidP="00370FF5">
      <w:pPr>
        <w:tabs>
          <w:tab w:val="left" w:pos="8789"/>
        </w:tabs>
        <w:spacing w:before="100" w:beforeAutospacing="1" w:after="100" w:afterAutospacing="1" w:line="360" w:lineRule="auto"/>
        <w:ind w:right="49"/>
        <w:jc w:val="both"/>
        <w:rPr>
          <w:rFonts w:ascii="Times New Roman" w:eastAsia="Times New Roman" w:hAnsi="Times New Roman" w:cs="Times New Roman"/>
          <w:sz w:val="24"/>
          <w:szCs w:val="24"/>
          <w:lang w:val="es-419" w:eastAsia="es-ES"/>
        </w:rPr>
      </w:pPr>
      <w:r w:rsidRPr="00370FF5">
        <w:rPr>
          <w:rFonts w:ascii="Times New Roman" w:eastAsia="Times New Roman" w:hAnsi="Times New Roman" w:cs="Times New Roman"/>
          <w:sz w:val="24"/>
          <w:szCs w:val="24"/>
          <w:lang w:val="es-419" w:eastAsia="es-ES"/>
        </w:rPr>
        <w:lastRenderedPageBreak/>
        <w:t>Además la profundización en el conocimiento de los conceptos como Democracia, Constitución Política, Leyes, Derechos y Deberes, convivencia, Nación, Estado y Gobierno que son vivenciados y que deben ser aplicados por los grupos sociales en su cotidianidad, en este sentido Cristina Mejía plantea:</w:t>
      </w:r>
    </w:p>
    <w:p w:rsidR="00370FF5" w:rsidRDefault="00370FF5" w:rsidP="00370FF5">
      <w:pPr>
        <w:spacing w:before="100" w:beforeAutospacing="1" w:after="100" w:afterAutospacing="1"/>
        <w:ind w:left="567" w:right="616"/>
        <w:jc w:val="both"/>
        <w:rPr>
          <w:rFonts w:ascii="Times New Roman" w:eastAsia="Times New Roman" w:hAnsi="Times New Roman" w:cs="Times New Roman"/>
          <w:sz w:val="24"/>
          <w:szCs w:val="24"/>
          <w:lang w:val="es-419" w:eastAsia="es-ES"/>
        </w:rPr>
      </w:pPr>
      <w:r w:rsidRPr="00370FF5">
        <w:rPr>
          <w:rFonts w:ascii="Times New Roman" w:eastAsia="Times New Roman" w:hAnsi="Times New Roman" w:cs="Times New Roman"/>
          <w:sz w:val="24"/>
          <w:szCs w:val="24"/>
          <w:lang w:val="es-419" w:eastAsia="es-ES"/>
        </w:rPr>
        <w:t xml:space="preserve">“La construcción, preservación de la Democracia, en una tarea ardua, colectiva y de todos los días. Representa un camino de dificultades y desafíos para las nuevas generaciones y representa, fundamentalmente, un necesario proceso de aprendizaje de la convivencia pacífica y del respeto hacia los derechos de nuestros semejantes.” </w:t>
      </w:r>
      <w:r>
        <w:rPr>
          <w:rFonts w:ascii="Times New Roman" w:eastAsia="Times New Roman" w:hAnsi="Times New Roman" w:cs="Times New Roman"/>
          <w:sz w:val="24"/>
          <w:szCs w:val="24"/>
          <w:lang w:val="es-419" w:eastAsia="es-ES"/>
        </w:rPr>
        <w:t>(Mejía, 1999).</w:t>
      </w:r>
    </w:p>
    <w:p w:rsidR="00370FF5" w:rsidRPr="00370FF5" w:rsidRDefault="00370FF5" w:rsidP="00370FF5">
      <w:pPr>
        <w:spacing w:before="100" w:beforeAutospacing="1" w:after="100" w:afterAutospacing="1" w:line="360" w:lineRule="auto"/>
        <w:ind w:right="49"/>
        <w:jc w:val="both"/>
        <w:rPr>
          <w:rFonts w:ascii="Times New Roman" w:eastAsia="Times New Roman" w:hAnsi="Times New Roman" w:cs="Times New Roman"/>
          <w:b/>
          <w:i/>
          <w:sz w:val="24"/>
          <w:szCs w:val="24"/>
          <w:lang w:val="es-419" w:eastAsia="es-ES"/>
        </w:rPr>
      </w:pPr>
      <w:r w:rsidRPr="00370FF5">
        <w:rPr>
          <w:rFonts w:ascii="Times New Roman" w:eastAsia="Times New Roman" w:hAnsi="Times New Roman" w:cs="Times New Roman"/>
          <w:b/>
          <w:i/>
          <w:sz w:val="24"/>
          <w:szCs w:val="24"/>
          <w:lang w:val="es-419" w:eastAsia="es-ES"/>
        </w:rPr>
        <w:t>Competencias Ciudadanas</w:t>
      </w:r>
    </w:p>
    <w:p w:rsidR="00370FF5" w:rsidRPr="00370FF5" w:rsidRDefault="00370FF5" w:rsidP="000F289B">
      <w:pPr>
        <w:spacing w:before="100" w:beforeAutospacing="1" w:after="100" w:afterAutospacing="1" w:line="360" w:lineRule="auto"/>
        <w:ind w:right="49" w:firstLine="708"/>
        <w:jc w:val="both"/>
        <w:rPr>
          <w:rFonts w:ascii="Times New Roman" w:eastAsia="Times New Roman" w:hAnsi="Times New Roman" w:cs="Times New Roman"/>
          <w:sz w:val="24"/>
          <w:szCs w:val="24"/>
          <w:lang w:val="es-419" w:eastAsia="es-ES"/>
        </w:rPr>
      </w:pPr>
      <w:r w:rsidRPr="00370FF5">
        <w:rPr>
          <w:rFonts w:ascii="Times New Roman" w:eastAsia="Times New Roman" w:hAnsi="Times New Roman" w:cs="Times New Roman"/>
          <w:sz w:val="24"/>
          <w:szCs w:val="24"/>
          <w:lang w:val="es-419" w:eastAsia="es-ES"/>
        </w:rPr>
        <w:t>Las competencias ciudadanas son el conjunto de conocimientos y habilidades</w:t>
      </w:r>
      <w:r>
        <w:rPr>
          <w:rFonts w:ascii="Times New Roman" w:eastAsia="Times New Roman" w:hAnsi="Times New Roman" w:cs="Times New Roman"/>
          <w:sz w:val="24"/>
          <w:szCs w:val="24"/>
          <w:lang w:val="es-419" w:eastAsia="es-ES"/>
        </w:rPr>
        <w:t xml:space="preserve"> </w:t>
      </w:r>
      <w:r w:rsidRPr="00370FF5">
        <w:rPr>
          <w:rFonts w:ascii="Times New Roman" w:eastAsia="Times New Roman" w:hAnsi="Times New Roman" w:cs="Times New Roman"/>
          <w:sz w:val="24"/>
          <w:szCs w:val="24"/>
          <w:lang w:val="es-419" w:eastAsia="es-ES"/>
        </w:rPr>
        <w:t>cognitivas, socio afectivas, emocionales, integradoras, comunicativas que permiten a cada persona contribuir a los ámbitos de la convivencia pacífica, la participación responsable y constructiva en procesos democráticos, el respeto y valoración de la, identidad, la pluralidad, las diferencias y especialmente los Derechos Humanos junto con los ambientes democrático, en el entorno cercano, en la comunidad, en el país, y en el mundo, para la resolución de los conflictos o problemas individuales y sociales de manera inteligente, comprensiva, justa, con empatía, es decir, es la formación del ser ciudadanos, que saben y saben hacer el bien por su nación.</w:t>
      </w:r>
    </w:p>
    <w:p w:rsidR="00370FF5" w:rsidRPr="00370FF5" w:rsidRDefault="00370FF5" w:rsidP="00370FF5">
      <w:pPr>
        <w:spacing w:before="100" w:beforeAutospacing="1" w:after="100" w:afterAutospacing="1" w:line="360" w:lineRule="auto"/>
        <w:ind w:right="49"/>
        <w:jc w:val="both"/>
        <w:rPr>
          <w:rFonts w:ascii="Times New Roman" w:eastAsia="Times New Roman" w:hAnsi="Times New Roman" w:cs="Times New Roman"/>
          <w:b/>
          <w:i/>
          <w:sz w:val="24"/>
          <w:szCs w:val="24"/>
          <w:lang w:val="es-419" w:eastAsia="es-ES"/>
        </w:rPr>
      </w:pPr>
      <w:r w:rsidRPr="00370FF5">
        <w:rPr>
          <w:rFonts w:ascii="Times New Roman" w:eastAsia="Times New Roman" w:hAnsi="Times New Roman" w:cs="Times New Roman"/>
          <w:b/>
          <w:i/>
          <w:sz w:val="24"/>
          <w:szCs w:val="24"/>
          <w:lang w:val="es-419" w:eastAsia="es-ES"/>
        </w:rPr>
        <w:t>Educar Para Una Cultura De La Ciudadanía Y La Paz</w:t>
      </w:r>
    </w:p>
    <w:p w:rsidR="00370FF5" w:rsidRPr="00370FF5" w:rsidRDefault="00370FF5" w:rsidP="00370FF5">
      <w:pPr>
        <w:spacing w:before="100" w:beforeAutospacing="1" w:after="100" w:afterAutospacing="1" w:line="360" w:lineRule="auto"/>
        <w:ind w:right="49" w:firstLine="708"/>
        <w:jc w:val="both"/>
        <w:rPr>
          <w:rFonts w:ascii="Times New Roman" w:eastAsia="Times New Roman" w:hAnsi="Times New Roman" w:cs="Times New Roman"/>
          <w:sz w:val="24"/>
          <w:szCs w:val="24"/>
          <w:lang w:val="es-419" w:eastAsia="es-ES"/>
        </w:rPr>
      </w:pPr>
      <w:r w:rsidRPr="00370FF5">
        <w:rPr>
          <w:rFonts w:ascii="Times New Roman" w:eastAsia="Times New Roman" w:hAnsi="Times New Roman" w:cs="Times New Roman"/>
          <w:sz w:val="24"/>
          <w:szCs w:val="24"/>
          <w:lang w:val="es-419" w:eastAsia="es-ES"/>
        </w:rPr>
        <w:t xml:space="preserve">Actualmente se viven tiempos adversos a los derechos humanos y sociales, a la identidad y conciencia ciudadana y es precisamente por ello que la categoría concita hoy un gran interés. Las ciencias sociales se han encargado de enseñarnos, de hacernos pensar reflexiva y críticamente que las construcciones conceptuales de la ciudadanía en sus expresiones más puras e ideales, han sido utilizadas perversamente por quienes en aras construir sus proyectos personales las han manipulado y con ellas a las sociedades ocultando y ensombrecido su real significado y sentido, nublando el universo de </w:t>
      </w:r>
      <w:r w:rsidRPr="00370FF5">
        <w:rPr>
          <w:rFonts w:ascii="Times New Roman" w:eastAsia="Times New Roman" w:hAnsi="Times New Roman" w:cs="Times New Roman"/>
          <w:sz w:val="24"/>
          <w:szCs w:val="24"/>
          <w:lang w:val="es-419" w:eastAsia="es-ES"/>
        </w:rPr>
        <w:lastRenderedPageBreak/>
        <w:t>posibilidades que el concepto de ciudadanía implica como lo es, ser un sujeto político, fundado en la libertad, la voluntad y los valores que lo aproximan a un real conocimiento, practica y vivencia del ejercicio ciudadano.</w:t>
      </w:r>
    </w:p>
    <w:p w:rsidR="00370FF5" w:rsidRPr="00370FF5" w:rsidRDefault="00370FF5" w:rsidP="00370FF5">
      <w:pPr>
        <w:spacing w:before="100" w:beforeAutospacing="1" w:after="100" w:afterAutospacing="1" w:line="360" w:lineRule="auto"/>
        <w:ind w:right="49" w:firstLine="708"/>
        <w:jc w:val="both"/>
        <w:rPr>
          <w:rFonts w:ascii="Times New Roman" w:eastAsia="Times New Roman" w:hAnsi="Times New Roman" w:cs="Times New Roman"/>
          <w:sz w:val="24"/>
          <w:szCs w:val="24"/>
          <w:lang w:val="es-419" w:eastAsia="es-ES"/>
        </w:rPr>
      </w:pPr>
      <w:r w:rsidRPr="00370FF5">
        <w:rPr>
          <w:rFonts w:ascii="Times New Roman" w:eastAsia="Times New Roman" w:hAnsi="Times New Roman" w:cs="Times New Roman"/>
          <w:sz w:val="24"/>
          <w:szCs w:val="24"/>
          <w:lang w:val="es-419" w:eastAsia="es-ES"/>
        </w:rPr>
        <w:t>Nuestro país enfrenta la decisión entre la guerra y la paz, entre la violencia y la convivencia lo cual marca el camino que seguimos con destino a este nuevo siglo y nuestra institución no puede ignorarlo o funcionar con propuestas alternas a esta situación. Tal como lo afirmaron los ilustrados del S. XIX, es en la noble y significativa educación donde se haya el camino a la libertad, a una real y efectiva ciudadanía. Educar para la paz supone enseñar conocimientos, potenciar actitudes y conductas que reflejen valores y principios tanto civiles como cristianos entre los que encontramos la participación, la cooperación, el diálogo y la tolerancia pues son ellos el cimiento de una formación integral de hombres y mujeres que viven en y para la paz.</w:t>
      </w:r>
    </w:p>
    <w:p w:rsidR="00370FF5" w:rsidRPr="00370FF5" w:rsidRDefault="00370FF5" w:rsidP="000F289B">
      <w:pPr>
        <w:spacing w:before="100" w:beforeAutospacing="1" w:after="100" w:afterAutospacing="1" w:line="360" w:lineRule="auto"/>
        <w:ind w:right="49" w:firstLine="708"/>
        <w:jc w:val="both"/>
        <w:rPr>
          <w:rFonts w:ascii="Times New Roman" w:eastAsia="Times New Roman" w:hAnsi="Times New Roman" w:cs="Times New Roman"/>
          <w:sz w:val="24"/>
          <w:szCs w:val="24"/>
          <w:lang w:val="es-419" w:eastAsia="es-ES"/>
        </w:rPr>
      </w:pPr>
      <w:r w:rsidRPr="00370FF5">
        <w:rPr>
          <w:rFonts w:ascii="Times New Roman" w:eastAsia="Times New Roman" w:hAnsi="Times New Roman" w:cs="Times New Roman"/>
          <w:sz w:val="24"/>
          <w:szCs w:val="24"/>
          <w:lang w:val="es-419" w:eastAsia="es-ES"/>
        </w:rPr>
        <w:t>La paz implica el cambio interior de las personas. De este concepto se deriva la construcción de una cultura de la convivencia pacífica, cuya interiorización y asimilación debe generar actitudes coherentes de ciudadanía la cual se define como la posición o privilegio alcanzado en el ámbito público y social (local, regional, y nacional) a través de la práctica de derechos y deberes. Igualmente es la condición política a partir de la cual actuamos en la esfera pública en la definición de nuestro propio destino como individuos y como sociedad. Asumir la ciudadanía es comprender los valores, las costumbres, las tradiciones, las formas</w:t>
      </w:r>
      <w:r w:rsidR="000F289B">
        <w:rPr>
          <w:rFonts w:ascii="Times New Roman" w:eastAsia="Times New Roman" w:hAnsi="Times New Roman" w:cs="Times New Roman"/>
          <w:sz w:val="24"/>
          <w:szCs w:val="24"/>
          <w:lang w:val="es-419" w:eastAsia="es-ES"/>
        </w:rPr>
        <w:t xml:space="preserve"> </w:t>
      </w:r>
      <w:r w:rsidRPr="00370FF5">
        <w:rPr>
          <w:rFonts w:ascii="Times New Roman" w:eastAsia="Times New Roman" w:hAnsi="Times New Roman" w:cs="Times New Roman"/>
          <w:sz w:val="24"/>
          <w:szCs w:val="24"/>
          <w:lang w:val="es-419" w:eastAsia="es-ES"/>
        </w:rPr>
        <w:t>de interacción y comunicación de la sociedad que habitamos.</w:t>
      </w:r>
    </w:p>
    <w:p w:rsidR="00370FF5" w:rsidRDefault="00370FF5" w:rsidP="00370FF5">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r w:rsidRPr="00370FF5">
        <w:rPr>
          <w:rFonts w:ascii="Times New Roman" w:eastAsia="Times New Roman" w:hAnsi="Times New Roman" w:cs="Times New Roman"/>
          <w:sz w:val="24"/>
          <w:szCs w:val="24"/>
          <w:lang w:val="es-419" w:eastAsia="es-ES"/>
        </w:rPr>
        <w:t xml:space="preserve">De manera que es importante resaltar que los estudiantes se sientan parte activa de la sociedad que conforma y sea un generador de valores que aglutinen conceptos como el respeto a la vida humana, el acatamiento a los principios de la libre participación ciudadana, la defensa de los derechos humanos y la justicia e igualdad para todos, el cumplimiento de la Constitución política y leyes. Todo ello implica un compromiso interdisciplinario no sólo, responsabilidad exclusiva del educador, sino con el apoyo de los </w:t>
      </w:r>
      <w:r w:rsidRPr="00370FF5">
        <w:rPr>
          <w:rFonts w:ascii="Times New Roman" w:eastAsia="Times New Roman" w:hAnsi="Times New Roman" w:cs="Times New Roman"/>
          <w:sz w:val="24"/>
          <w:szCs w:val="24"/>
          <w:lang w:val="es-419" w:eastAsia="es-ES"/>
        </w:rPr>
        <w:lastRenderedPageBreak/>
        <w:t>padres que como parte integral de la sociedad se integren en los planes fundamentales para la creación de un hombre comprometido con los valores morales y sociales.</w:t>
      </w:r>
    </w:p>
    <w:p w:rsidR="00370FF5" w:rsidRDefault="000F289B" w:rsidP="000F289B">
      <w:pPr>
        <w:spacing w:before="100" w:beforeAutospacing="1" w:after="100" w:afterAutospacing="1" w:line="360" w:lineRule="auto"/>
        <w:ind w:firstLine="708"/>
        <w:jc w:val="center"/>
        <w:rPr>
          <w:rFonts w:ascii="Times New Roman" w:eastAsia="Times New Roman" w:hAnsi="Times New Roman" w:cs="Times New Roman"/>
          <w:sz w:val="24"/>
          <w:szCs w:val="24"/>
          <w:lang w:val="es-419" w:eastAsia="es-ES"/>
        </w:rPr>
      </w:pPr>
      <w:r>
        <w:rPr>
          <w:rFonts w:ascii="Times New Roman" w:eastAsia="Times New Roman" w:hAnsi="Times New Roman" w:cs="Times New Roman"/>
          <w:sz w:val="24"/>
          <w:szCs w:val="24"/>
          <w:lang w:val="es-419" w:eastAsia="es-ES"/>
        </w:rPr>
        <w:t>MARCO LEGAL</w:t>
      </w:r>
    </w:p>
    <w:p w:rsidR="000F289B" w:rsidRPr="000F289B" w:rsidRDefault="000F289B" w:rsidP="000F289B">
      <w:pPr>
        <w:spacing w:before="100" w:beforeAutospacing="1" w:after="100" w:afterAutospacing="1" w:line="360" w:lineRule="auto"/>
        <w:jc w:val="both"/>
        <w:rPr>
          <w:rFonts w:ascii="Times New Roman" w:eastAsia="Times New Roman" w:hAnsi="Times New Roman" w:cs="Times New Roman"/>
          <w:sz w:val="24"/>
          <w:szCs w:val="24"/>
          <w:lang w:val="es-419" w:eastAsia="es-ES"/>
        </w:rPr>
      </w:pPr>
      <w:r w:rsidRPr="000F289B">
        <w:rPr>
          <w:rFonts w:ascii="Times New Roman" w:eastAsia="Times New Roman" w:hAnsi="Times New Roman" w:cs="Times New Roman"/>
          <w:sz w:val="24"/>
          <w:szCs w:val="24"/>
          <w:lang w:val="es-419" w:eastAsia="es-ES"/>
        </w:rPr>
        <w:t>El marco legal del presente proyecto se sustenta en:</w:t>
      </w:r>
    </w:p>
    <w:p w:rsidR="000F289B" w:rsidRPr="000F289B" w:rsidRDefault="000F289B" w:rsidP="000F289B">
      <w:pPr>
        <w:spacing w:before="100" w:beforeAutospacing="1" w:after="100" w:afterAutospacing="1" w:line="360" w:lineRule="auto"/>
        <w:jc w:val="both"/>
        <w:rPr>
          <w:rFonts w:ascii="Times New Roman" w:eastAsia="Times New Roman" w:hAnsi="Times New Roman" w:cs="Times New Roman"/>
          <w:sz w:val="24"/>
          <w:szCs w:val="24"/>
          <w:lang w:val="es-419" w:eastAsia="es-ES"/>
        </w:rPr>
      </w:pPr>
      <w:r w:rsidRPr="000F289B">
        <w:rPr>
          <w:rFonts w:ascii="Times New Roman" w:eastAsia="Times New Roman" w:hAnsi="Times New Roman" w:cs="Times New Roman"/>
          <w:sz w:val="24"/>
          <w:szCs w:val="24"/>
          <w:lang w:val="es-419" w:eastAsia="es-ES"/>
        </w:rPr>
        <w:t>*Código de la infancia y la adolescencia</w:t>
      </w:r>
    </w:p>
    <w:p w:rsidR="000F289B" w:rsidRPr="000F289B" w:rsidRDefault="000F289B" w:rsidP="000F289B">
      <w:pPr>
        <w:spacing w:before="100" w:beforeAutospacing="1" w:after="100" w:afterAutospacing="1" w:line="360" w:lineRule="auto"/>
        <w:jc w:val="both"/>
        <w:rPr>
          <w:rFonts w:ascii="Times New Roman" w:eastAsia="Times New Roman" w:hAnsi="Times New Roman" w:cs="Times New Roman"/>
          <w:sz w:val="24"/>
          <w:szCs w:val="24"/>
          <w:lang w:val="es-419" w:eastAsia="es-ES"/>
        </w:rPr>
      </w:pPr>
      <w:r w:rsidRPr="000F289B">
        <w:rPr>
          <w:rFonts w:ascii="Times New Roman" w:eastAsia="Times New Roman" w:hAnsi="Times New Roman" w:cs="Times New Roman"/>
          <w:sz w:val="24"/>
          <w:szCs w:val="24"/>
          <w:lang w:val="es-419" w:eastAsia="es-ES"/>
        </w:rPr>
        <w:t>*La constitución política de Colombia.</w:t>
      </w:r>
    </w:p>
    <w:p w:rsidR="000F289B" w:rsidRPr="000F289B" w:rsidRDefault="000F289B" w:rsidP="000F289B">
      <w:pPr>
        <w:spacing w:before="100" w:beforeAutospacing="1" w:after="100" w:afterAutospacing="1" w:line="360" w:lineRule="auto"/>
        <w:jc w:val="both"/>
        <w:rPr>
          <w:rFonts w:ascii="Times New Roman" w:eastAsia="Times New Roman" w:hAnsi="Times New Roman" w:cs="Times New Roman"/>
          <w:sz w:val="24"/>
          <w:szCs w:val="24"/>
          <w:lang w:val="es-419" w:eastAsia="es-ES"/>
        </w:rPr>
      </w:pPr>
      <w:r w:rsidRPr="000F289B">
        <w:rPr>
          <w:rFonts w:ascii="Times New Roman" w:eastAsia="Times New Roman" w:hAnsi="Times New Roman" w:cs="Times New Roman"/>
          <w:sz w:val="24"/>
          <w:szCs w:val="24"/>
          <w:lang w:val="es-419" w:eastAsia="es-ES"/>
        </w:rPr>
        <w:t>*Ley de infancia y adolescencia *Ley general de educación (Ley 115 de 1994, Art.94, 142, 143, 144,145)</w:t>
      </w:r>
    </w:p>
    <w:p w:rsidR="000F289B" w:rsidRPr="000F289B" w:rsidRDefault="000F289B" w:rsidP="000F289B">
      <w:pPr>
        <w:spacing w:before="100" w:beforeAutospacing="1" w:after="100" w:afterAutospacing="1" w:line="360" w:lineRule="auto"/>
        <w:jc w:val="both"/>
        <w:rPr>
          <w:rFonts w:ascii="Times New Roman" w:eastAsia="Times New Roman" w:hAnsi="Times New Roman" w:cs="Times New Roman"/>
          <w:sz w:val="24"/>
          <w:szCs w:val="24"/>
          <w:lang w:val="es-419" w:eastAsia="es-ES"/>
        </w:rPr>
      </w:pPr>
      <w:r w:rsidRPr="000F289B">
        <w:rPr>
          <w:rFonts w:ascii="Times New Roman" w:eastAsia="Times New Roman" w:hAnsi="Times New Roman" w:cs="Times New Roman"/>
          <w:sz w:val="24"/>
          <w:szCs w:val="24"/>
          <w:lang w:val="es-419" w:eastAsia="es-ES"/>
        </w:rPr>
        <w:t>Ley 1620 de 2013</w:t>
      </w:r>
    </w:p>
    <w:p w:rsidR="000F289B" w:rsidRPr="000F289B" w:rsidRDefault="000F289B" w:rsidP="000F289B">
      <w:pPr>
        <w:spacing w:before="100" w:beforeAutospacing="1" w:after="100" w:afterAutospacing="1" w:line="360" w:lineRule="auto"/>
        <w:jc w:val="both"/>
        <w:rPr>
          <w:rFonts w:ascii="Times New Roman" w:eastAsia="Times New Roman" w:hAnsi="Times New Roman" w:cs="Times New Roman"/>
          <w:sz w:val="24"/>
          <w:szCs w:val="24"/>
          <w:lang w:val="es-419" w:eastAsia="es-ES"/>
        </w:rPr>
      </w:pPr>
      <w:r w:rsidRPr="000F289B">
        <w:rPr>
          <w:rFonts w:ascii="Times New Roman" w:eastAsia="Times New Roman" w:hAnsi="Times New Roman" w:cs="Times New Roman"/>
          <w:sz w:val="24"/>
          <w:szCs w:val="24"/>
          <w:lang w:val="es-419" w:eastAsia="es-ES"/>
        </w:rPr>
        <w:t>*Declaración universal de los derechos humanos. * Decreto 1860 de 1994 (Art. 18 al 32)</w:t>
      </w:r>
    </w:p>
    <w:p w:rsidR="000F289B" w:rsidRPr="000F289B" w:rsidRDefault="000F289B" w:rsidP="000F289B">
      <w:pPr>
        <w:spacing w:before="100" w:beforeAutospacing="1" w:after="100" w:afterAutospacing="1" w:line="360" w:lineRule="auto"/>
        <w:jc w:val="both"/>
        <w:rPr>
          <w:rFonts w:ascii="Times New Roman" w:eastAsia="Times New Roman" w:hAnsi="Times New Roman" w:cs="Times New Roman"/>
          <w:sz w:val="24"/>
          <w:szCs w:val="24"/>
          <w:lang w:val="es-419" w:eastAsia="es-ES"/>
        </w:rPr>
      </w:pPr>
      <w:r w:rsidRPr="000F289B">
        <w:rPr>
          <w:rFonts w:ascii="Times New Roman" w:eastAsia="Times New Roman" w:hAnsi="Times New Roman" w:cs="Times New Roman"/>
          <w:sz w:val="24"/>
          <w:szCs w:val="24"/>
          <w:lang w:val="es-419" w:eastAsia="es-ES"/>
        </w:rPr>
        <w:t>*Decreto 1965 de 2013</w:t>
      </w:r>
    </w:p>
    <w:p w:rsidR="000F289B" w:rsidRPr="00370FF5" w:rsidRDefault="000F289B" w:rsidP="000F289B">
      <w:pPr>
        <w:spacing w:before="100" w:beforeAutospacing="1" w:after="100" w:afterAutospacing="1" w:line="360" w:lineRule="auto"/>
        <w:jc w:val="both"/>
        <w:rPr>
          <w:rFonts w:ascii="Times New Roman" w:eastAsia="Times New Roman" w:hAnsi="Times New Roman" w:cs="Times New Roman"/>
          <w:sz w:val="24"/>
          <w:szCs w:val="24"/>
          <w:lang w:val="es-419" w:eastAsia="es-ES"/>
        </w:rPr>
      </w:pPr>
      <w:r w:rsidRPr="000F289B">
        <w:rPr>
          <w:rFonts w:ascii="Times New Roman" w:eastAsia="Times New Roman" w:hAnsi="Times New Roman" w:cs="Times New Roman"/>
          <w:sz w:val="24"/>
          <w:szCs w:val="24"/>
          <w:lang w:val="es-419" w:eastAsia="es-ES"/>
        </w:rPr>
        <w:t>Convención sobre los derechos del niño. Aprobados por la Asamblea General de las Naciones Unidas el 20 de noviembre de 1989.</w:t>
      </w:r>
    </w:p>
    <w:p w:rsidR="00370FF5" w:rsidRDefault="00370FF5" w:rsidP="00871E36">
      <w:pPr>
        <w:spacing w:before="100" w:beforeAutospacing="1" w:after="100" w:afterAutospacing="1" w:line="240" w:lineRule="auto"/>
        <w:rPr>
          <w:rFonts w:ascii="Times New Roman" w:eastAsia="Times New Roman" w:hAnsi="Times New Roman" w:cs="Times New Roman"/>
          <w:b/>
          <w:sz w:val="24"/>
          <w:szCs w:val="24"/>
          <w:lang w:val="es-419" w:eastAsia="es-ES"/>
        </w:rPr>
      </w:pPr>
    </w:p>
    <w:p w:rsidR="00370FF5" w:rsidRDefault="00370FF5" w:rsidP="00871E36">
      <w:pPr>
        <w:spacing w:before="100" w:beforeAutospacing="1" w:after="100" w:afterAutospacing="1" w:line="240" w:lineRule="auto"/>
        <w:rPr>
          <w:rFonts w:ascii="Times New Roman" w:eastAsia="Times New Roman" w:hAnsi="Times New Roman" w:cs="Times New Roman"/>
          <w:b/>
          <w:sz w:val="24"/>
          <w:szCs w:val="24"/>
          <w:lang w:val="es-419" w:eastAsia="es-ES"/>
        </w:rPr>
      </w:pPr>
    </w:p>
    <w:p w:rsidR="00370FF5" w:rsidRDefault="00370FF5" w:rsidP="00871E36">
      <w:pPr>
        <w:spacing w:before="100" w:beforeAutospacing="1" w:after="100" w:afterAutospacing="1" w:line="240" w:lineRule="auto"/>
        <w:rPr>
          <w:rFonts w:ascii="Times New Roman" w:eastAsia="Times New Roman" w:hAnsi="Times New Roman" w:cs="Times New Roman"/>
          <w:b/>
          <w:sz w:val="24"/>
          <w:szCs w:val="24"/>
          <w:lang w:val="es-419" w:eastAsia="es-ES"/>
        </w:rPr>
      </w:pPr>
    </w:p>
    <w:p w:rsidR="00370FF5" w:rsidRDefault="00370FF5" w:rsidP="00871E36">
      <w:pPr>
        <w:spacing w:before="100" w:beforeAutospacing="1" w:after="100" w:afterAutospacing="1" w:line="240" w:lineRule="auto"/>
        <w:rPr>
          <w:rFonts w:ascii="Times New Roman" w:eastAsia="Times New Roman" w:hAnsi="Times New Roman" w:cs="Times New Roman"/>
          <w:b/>
          <w:sz w:val="24"/>
          <w:szCs w:val="24"/>
          <w:lang w:val="es-419" w:eastAsia="es-ES"/>
        </w:rPr>
      </w:pPr>
    </w:p>
    <w:p w:rsidR="00F2228B" w:rsidRDefault="00F2228B" w:rsidP="00F2228B">
      <w:pPr>
        <w:spacing w:before="100" w:beforeAutospacing="1" w:after="100" w:afterAutospacing="1" w:line="240" w:lineRule="auto"/>
        <w:rPr>
          <w:rFonts w:ascii="Times New Roman" w:eastAsia="Times New Roman" w:hAnsi="Times New Roman" w:cs="Times New Roman"/>
          <w:b/>
          <w:sz w:val="24"/>
          <w:szCs w:val="24"/>
          <w:lang w:val="es-419" w:eastAsia="es-ES"/>
        </w:rPr>
      </w:pPr>
    </w:p>
    <w:p w:rsidR="00F2228B" w:rsidRDefault="00F2228B" w:rsidP="00F2228B">
      <w:pPr>
        <w:spacing w:before="100" w:beforeAutospacing="1" w:after="100" w:afterAutospacing="1" w:line="240" w:lineRule="auto"/>
        <w:rPr>
          <w:rFonts w:ascii="Times New Roman" w:eastAsia="Times New Roman" w:hAnsi="Times New Roman" w:cs="Times New Roman"/>
          <w:b/>
          <w:sz w:val="24"/>
          <w:szCs w:val="24"/>
          <w:lang w:val="es-419" w:eastAsia="es-ES"/>
        </w:rPr>
      </w:pPr>
    </w:p>
    <w:p w:rsidR="00F2228B" w:rsidRDefault="00F2228B" w:rsidP="00F2228B">
      <w:pPr>
        <w:spacing w:before="100" w:beforeAutospacing="1" w:after="100" w:afterAutospacing="1" w:line="240" w:lineRule="auto"/>
        <w:rPr>
          <w:rFonts w:ascii="Times New Roman" w:eastAsia="Times New Roman" w:hAnsi="Times New Roman" w:cs="Times New Roman"/>
          <w:b/>
          <w:sz w:val="24"/>
          <w:szCs w:val="24"/>
          <w:lang w:val="es-419" w:eastAsia="es-ES"/>
        </w:rPr>
      </w:pPr>
    </w:p>
    <w:p w:rsidR="00F2228B" w:rsidRDefault="00F2228B" w:rsidP="00F2228B">
      <w:pPr>
        <w:spacing w:before="100" w:beforeAutospacing="1" w:after="100" w:afterAutospacing="1" w:line="240" w:lineRule="auto"/>
        <w:rPr>
          <w:rFonts w:ascii="Times New Roman" w:eastAsia="Times New Roman" w:hAnsi="Times New Roman" w:cs="Times New Roman"/>
          <w:b/>
          <w:sz w:val="24"/>
          <w:szCs w:val="24"/>
          <w:lang w:val="es-419" w:eastAsia="es-ES"/>
        </w:rPr>
      </w:pPr>
    </w:p>
    <w:p w:rsidR="00F2228B" w:rsidRPr="00F2228B" w:rsidRDefault="00F2228B" w:rsidP="00F2228B">
      <w:pPr>
        <w:spacing w:before="100" w:beforeAutospacing="1" w:after="100" w:afterAutospacing="1" w:line="240" w:lineRule="auto"/>
        <w:jc w:val="center"/>
        <w:rPr>
          <w:rFonts w:ascii="Times New Roman" w:eastAsia="Times New Roman" w:hAnsi="Times New Roman" w:cs="Times New Roman"/>
          <w:b/>
          <w:sz w:val="24"/>
          <w:szCs w:val="24"/>
          <w:lang w:val="es-419" w:eastAsia="es-ES"/>
        </w:rPr>
      </w:pPr>
      <w:r w:rsidRPr="00F2228B">
        <w:rPr>
          <w:rFonts w:ascii="Times New Roman" w:eastAsia="Times New Roman" w:hAnsi="Times New Roman" w:cs="Times New Roman"/>
          <w:b/>
          <w:sz w:val="24"/>
          <w:szCs w:val="24"/>
          <w:lang w:val="es-419" w:eastAsia="es-ES"/>
        </w:rPr>
        <w:t>RECURSOS</w:t>
      </w:r>
    </w:p>
    <w:p w:rsidR="00F2228B" w:rsidRPr="00F2228B" w:rsidRDefault="00F2228B" w:rsidP="00F2228B">
      <w:pPr>
        <w:spacing w:before="100" w:beforeAutospacing="1" w:after="100" w:afterAutospacing="1" w:line="240" w:lineRule="auto"/>
        <w:rPr>
          <w:rFonts w:ascii="Times New Roman" w:eastAsia="Times New Roman" w:hAnsi="Times New Roman" w:cs="Times New Roman"/>
          <w:sz w:val="24"/>
          <w:szCs w:val="24"/>
          <w:lang w:val="es-419" w:eastAsia="es-ES"/>
        </w:rPr>
      </w:pPr>
      <w:r w:rsidRPr="00F2228B">
        <w:rPr>
          <w:rFonts w:ascii="Times New Roman" w:eastAsia="Times New Roman" w:hAnsi="Times New Roman" w:cs="Times New Roman"/>
          <w:sz w:val="24"/>
          <w:szCs w:val="24"/>
          <w:lang w:val="es-419" w:eastAsia="es-ES"/>
        </w:rPr>
        <w:t>Humanos.</w:t>
      </w:r>
    </w:p>
    <w:p w:rsidR="00F2228B" w:rsidRPr="00F2228B" w:rsidRDefault="00F2228B" w:rsidP="00F2228B">
      <w:pPr>
        <w:spacing w:before="100" w:beforeAutospacing="1" w:after="100" w:afterAutospacing="1" w:line="240" w:lineRule="auto"/>
        <w:rPr>
          <w:rFonts w:ascii="Times New Roman" w:eastAsia="Times New Roman" w:hAnsi="Times New Roman" w:cs="Times New Roman"/>
          <w:sz w:val="24"/>
          <w:szCs w:val="24"/>
          <w:lang w:val="es-419" w:eastAsia="es-ES"/>
        </w:rPr>
      </w:pPr>
      <w:r w:rsidRPr="00F2228B">
        <w:rPr>
          <w:rFonts w:ascii="Times New Roman" w:eastAsia="Times New Roman" w:hAnsi="Times New Roman" w:cs="Times New Roman"/>
          <w:sz w:val="24"/>
          <w:szCs w:val="24"/>
          <w:lang w:val="es-419" w:eastAsia="es-ES"/>
        </w:rPr>
        <w:t>Personal administrativo, docente estudiante y padres de familia.</w:t>
      </w:r>
    </w:p>
    <w:p w:rsidR="00F2228B" w:rsidRPr="00F2228B" w:rsidRDefault="00F2228B" w:rsidP="00F2228B">
      <w:pPr>
        <w:spacing w:before="100" w:beforeAutospacing="1" w:after="100" w:afterAutospacing="1" w:line="240" w:lineRule="auto"/>
        <w:rPr>
          <w:rFonts w:ascii="Times New Roman" w:eastAsia="Times New Roman" w:hAnsi="Times New Roman" w:cs="Times New Roman"/>
          <w:sz w:val="24"/>
          <w:szCs w:val="24"/>
          <w:lang w:val="es-419" w:eastAsia="es-ES"/>
        </w:rPr>
      </w:pPr>
      <w:r w:rsidRPr="00F2228B">
        <w:rPr>
          <w:rFonts w:ascii="Times New Roman" w:eastAsia="Times New Roman" w:hAnsi="Times New Roman" w:cs="Times New Roman"/>
          <w:sz w:val="24"/>
          <w:szCs w:val="24"/>
          <w:lang w:val="es-419" w:eastAsia="es-ES"/>
        </w:rPr>
        <w:t>Materiales.</w:t>
      </w:r>
    </w:p>
    <w:p w:rsidR="00F2228B" w:rsidRPr="00F2228B" w:rsidRDefault="00F2228B" w:rsidP="00F2228B">
      <w:pPr>
        <w:spacing w:before="100" w:beforeAutospacing="1" w:after="100" w:afterAutospacing="1" w:line="240" w:lineRule="auto"/>
        <w:rPr>
          <w:rFonts w:ascii="Times New Roman" w:eastAsia="Times New Roman" w:hAnsi="Times New Roman" w:cs="Times New Roman"/>
          <w:sz w:val="24"/>
          <w:szCs w:val="24"/>
          <w:lang w:val="es-419" w:eastAsia="es-ES"/>
        </w:rPr>
      </w:pPr>
      <w:r w:rsidRPr="00F2228B">
        <w:rPr>
          <w:rFonts w:ascii="Times New Roman" w:eastAsia="Times New Roman" w:hAnsi="Times New Roman" w:cs="Times New Roman"/>
          <w:sz w:val="24"/>
          <w:szCs w:val="24"/>
          <w:lang w:val="es-419" w:eastAsia="es-ES"/>
        </w:rPr>
        <w:t>Material requerido para la elaboración de carteles, Plegables, carteleras, revista, etc.</w:t>
      </w:r>
    </w:p>
    <w:p w:rsidR="00F2228B" w:rsidRPr="00F2228B" w:rsidRDefault="00F2228B" w:rsidP="00F2228B">
      <w:pPr>
        <w:spacing w:before="100" w:beforeAutospacing="1" w:after="100" w:afterAutospacing="1" w:line="240" w:lineRule="auto"/>
        <w:rPr>
          <w:rFonts w:ascii="Times New Roman" w:eastAsia="Times New Roman" w:hAnsi="Times New Roman" w:cs="Times New Roman"/>
          <w:sz w:val="24"/>
          <w:szCs w:val="24"/>
          <w:lang w:val="es-419" w:eastAsia="es-ES"/>
        </w:rPr>
      </w:pPr>
      <w:r w:rsidRPr="00F2228B">
        <w:rPr>
          <w:rFonts w:ascii="Times New Roman" w:eastAsia="Times New Roman" w:hAnsi="Times New Roman" w:cs="Times New Roman"/>
          <w:sz w:val="24"/>
          <w:szCs w:val="24"/>
          <w:lang w:val="es-419" w:eastAsia="es-ES"/>
        </w:rPr>
        <w:t>Tecnológicos.</w:t>
      </w:r>
    </w:p>
    <w:p w:rsidR="00F2228B" w:rsidRPr="00F2228B" w:rsidRDefault="00F2228B" w:rsidP="00F2228B">
      <w:pPr>
        <w:spacing w:before="100" w:beforeAutospacing="1" w:after="100" w:afterAutospacing="1" w:line="240" w:lineRule="auto"/>
        <w:rPr>
          <w:rFonts w:ascii="Times New Roman" w:eastAsia="Times New Roman" w:hAnsi="Times New Roman" w:cs="Times New Roman"/>
          <w:sz w:val="24"/>
          <w:szCs w:val="24"/>
          <w:lang w:val="es-419" w:eastAsia="es-ES"/>
        </w:rPr>
      </w:pPr>
      <w:r w:rsidRPr="00F2228B">
        <w:rPr>
          <w:rFonts w:ascii="Times New Roman" w:eastAsia="Times New Roman" w:hAnsi="Times New Roman" w:cs="Times New Roman"/>
          <w:sz w:val="24"/>
          <w:szCs w:val="24"/>
          <w:lang w:val="es-419" w:eastAsia="es-ES"/>
        </w:rPr>
        <w:t>Televisor, computador, grabadora, videobeam, cámara fotográfica, cámara de video y la Internet.</w:t>
      </w:r>
    </w:p>
    <w:p w:rsidR="00370FF5" w:rsidRDefault="00370FF5" w:rsidP="00871E36">
      <w:pPr>
        <w:spacing w:before="100" w:beforeAutospacing="1" w:after="100" w:afterAutospacing="1" w:line="240" w:lineRule="auto"/>
        <w:rPr>
          <w:rFonts w:ascii="Times New Roman" w:eastAsia="Times New Roman" w:hAnsi="Times New Roman" w:cs="Times New Roman"/>
          <w:b/>
          <w:sz w:val="24"/>
          <w:szCs w:val="24"/>
          <w:lang w:val="es-419" w:eastAsia="es-ES"/>
        </w:rPr>
      </w:pPr>
    </w:p>
    <w:p w:rsidR="00870C18" w:rsidRPr="001B6AA9" w:rsidRDefault="00870C18" w:rsidP="00870C18">
      <w:pPr>
        <w:pStyle w:val="Prrafodelista"/>
        <w:ind w:left="360"/>
        <w:jc w:val="both"/>
        <w:rPr>
          <w:rFonts w:ascii="Times New Roman" w:hAnsi="Times New Roman" w:cs="Times New Roman"/>
          <w:sz w:val="24"/>
          <w:szCs w:val="24"/>
          <w:shd w:val="clear" w:color="auto" w:fill="FFFFFF"/>
        </w:rPr>
      </w:pPr>
    </w:p>
    <w:p w:rsidR="00F2228B" w:rsidRDefault="00F2228B" w:rsidP="009F1955">
      <w:pPr>
        <w:pStyle w:val="Sinespaciado"/>
        <w:ind w:left="720"/>
        <w:jc w:val="center"/>
        <w:rPr>
          <w:rFonts w:ascii="Times New Roman" w:hAnsi="Times New Roman" w:cs="Times New Roman"/>
          <w:b/>
          <w:bCs/>
          <w:lang w:val="es-419"/>
        </w:rPr>
      </w:pPr>
    </w:p>
    <w:p w:rsidR="00F2228B" w:rsidRDefault="00F2228B" w:rsidP="009F1955">
      <w:pPr>
        <w:pStyle w:val="Sinespaciado"/>
        <w:ind w:left="720"/>
        <w:jc w:val="center"/>
        <w:rPr>
          <w:rFonts w:ascii="Times New Roman" w:hAnsi="Times New Roman" w:cs="Times New Roman"/>
          <w:b/>
          <w:bCs/>
          <w:lang w:val="es-419"/>
        </w:rPr>
      </w:pPr>
    </w:p>
    <w:p w:rsidR="00F2228B" w:rsidRDefault="00F2228B" w:rsidP="009F1955">
      <w:pPr>
        <w:pStyle w:val="Sinespaciado"/>
        <w:ind w:left="720"/>
        <w:jc w:val="center"/>
        <w:rPr>
          <w:rFonts w:ascii="Times New Roman" w:hAnsi="Times New Roman" w:cs="Times New Roman"/>
          <w:b/>
          <w:bCs/>
          <w:lang w:val="es-419"/>
        </w:rPr>
      </w:pPr>
    </w:p>
    <w:p w:rsidR="00F2228B" w:rsidRDefault="00F2228B" w:rsidP="009F1955">
      <w:pPr>
        <w:pStyle w:val="Sinespaciado"/>
        <w:ind w:left="720"/>
        <w:jc w:val="center"/>
        <w:rPr>
          <w:rFonts w:ascii="Times New Roman" w:hAnsi="Times New Roman" w:cs="Times New Roman"/>
          <w:b/>
          <w:bCs/>
          <w:lang w:val="es-419"/>
        </w:rPr>
      </w:pPr>
    </w:p>
    <w:p w:rsidR="00F2228B" w:rsidRDefault="00F2228B" w:rsidP="009F1955">
      <w:pPr>
        <w:pStyle w:val="Sinespaciado"/>
        <w:ind w:left="720"/>
        <w:jc w:val="center"/>
        <w:rPr>
          <w:rFonts w:ascii="Times New Roman" w:hAnsi="Times New Roman" w:cs="Times New Roman"/>
          <w:b/>
          <w:bCs/>
          <w:lang w:val="es-419"/>
        </w:rPr>
      </w:pPr>
    </w:p>
    <w:p w:rsidR="00F2228B" w:rsidRDefault="00F2228B" w:rsidP="009F1955">
      <w:pPr>
        <w:pStyle w:val="Sinespaciado"/>
        <w:ind w:left="720"/>
        <w:jc w:val="center"/>
        <w:rPr>
          <w:rFonts w:ascii="Times New Roman" w:hAnsi="Times New Roman" w:cs="Times New Roman"/>
          <w:b/>
          <w:bCs/>
          <w:lang w:val="es-419"/>
        </w:rPr>
      </w:pPr>
    </w:p>
    <w:p w:rsidR="00F2228B" w:rsidRDefault="00F2228B" w:rsidP="009F1955">
      <w:pPr>
        <w:pStyle w:val="Sinespaciado"/>
        <w:ind w:left="720"/>
        <w:jc w:val="center"/>
        <w:rPr>
          <w:rFonts w:ascii="Times New Roman" w:hAnsi="Times New Roman" w:cs="Times New Roman"/>
          <w:b/>
          <w:bCs/>
          <w:lang w:val="es-419"/>
        </w:rPr>
      </w:pPr>
    </w:p>
    <w:p w:rsidR="00F2228B" w:rsidRDefault="00F2228B" w:rsidP="009F1955">
      <w:pPr>
        <w:pStyle w:val="Sinespaciado"/>
        <w:ind w:left="720"/>
        <w:jc w:val="center"/>
        <w:rPr>
          <w:rFonts w:ascii="Times New Roman" w:hAnsi="Times New Roman" w:cs="Times New Roman"/>
          <w:b/>
          <w:bCs/>
          <w:lang w:val="es-419"/>
        </w:rPr>
      </w:pPr>
    </w:p>
    <w:p w:rsidR="00F2228B" w:rsidRDefault="00F2228B" w:rsidP="009F1955">
      <w:pPr>
        <w:pStyle w:val="Sinespaciado"/>
        <w:ind w:left="720"/>
        <w:jc w:val="center"/>
        <w:rPr>
          <w:rFonts w:ascii="Times New Roman" w:hAnsi="Times New Roman" w:cs="Times New Roman"/>
          <w:b/>
          <w:bCs/>
          <w:lang w:val="es-419"/>
        </w:rPr>
      </w:pPr>
    </w:p>
    <w:p w:rsidR="00F2228B" w:rsidRDefault="00F2228B" w:rsidP="009F1955">
      <w:pPr>
        <w:pStyle w:val="Sinespaciado"/>
        <w:ind w:left="720"/>
        <w:jc w:val="center"/>
        <w:rPr>
          <w:rFonts w:ascii="Times New Roman" w:hAnsi="Times New Roman" w:cs="Times New Roman"/>
          <w:b/>
          <w:bCs/>
          <w:lang w:val="es-419"/>
        </w:rPr>
      </w:pPr>
    </w:p>
    <w:p w:rsidR="00F2228B" w:rsidRDefault="00F2228B" w:rsidP="009F1955">
      <w:pPr>
        <w:pStyle w:val="Sinespaciado"/>
        <w:ind w:left="720"/>
        <w:jc w:val="center"/>
        <w:rPr>
          <w:rFonts w:ascii="Times New Roman" w:hAnsi="Times New Roman" w:cs="Times New Roman"/>
          <w:b/>
          <w:bCs/>
          <w:lang w:val="es-419"/>
        </w:rPr>
      </w:pPr>
    </w:p>
    <w:p w:rsidR="003125C4" w:rsidRDefault="003125C4" w:rsidP="009F1955">
      <w:pPr>
        <w:pStyle w:val="Sinespaciado"/>
        <w:ind w:left="720"/>
        <w:jc w:val="center"/>
        <w:rPr>
          <w:rFonts w:ascii="Times New Roman" w:hAnsi="Times New Roman" w:cs="Times New Roman"/>
          <w:b/>
          <w:bCs/>
          <w:lang w:val="es-419"/>
        </w:rPr>
      </w:pPr>
    </w:p>
    <w:p w:rsidR="003125C4" w:rsidRDefault="003125C4" w:rsidP="009F1955">
      <w:pPr>
        <w:pStyle w:val="Sinespaciado"/>
        <w:ind w:left="720"/>
        <w:jc w:val="center"/>
        <w:rPr>
          <w:rFonts w:ascii="Times New Roman" w:hAnsi="Times New Roman" w:cs="Times New Roman"/>
          <w:b/>
          <w:bCs/>
          <w:lang w:val="es-419"/>
        </w:rPr>
      </w:pPr>
    </w:p>
    <w:p w:rsidR="003125C4" w:rsidRDefault="003125C4" w:rsidP="009F1955">
      <w:pPr>
        <w:pStyle w:val="Sinespaciado"/>
        <w:ind w:left="720"/>
        <w:jc w:val="center"/>
        <w:rPr>
          <w:rFonts w:ascii="Times New Roman" w:hAnsi="Times New Roman" w:cs="Times New Roman"/>
          <w:b/>
          <w:bCs/>
          <w:lang w:val="es-419"/>
        </w:rPr>
      </w:pPr>
    </w:p>
    <w:p w:rsidR="003125C4" w:rsidRDefault="003125C4" w:rsidP="009F1955">
      <w:pPr>
        <w:pStyle w:val="Sinespaciado"/>
        <w:ind w:left="720"/>
        <w:jc w:val="center"/>
        <w:rPr>
          <w:rFonts w:ascii="Times New Roman" w:hAnsi="Times New Roman" w:cs="Times New Roman"/>
          <w:b/>
          <w:bCs/>
          <w:lang w:val="es-419"/>
        </w:rPr>
      </w:pPr>
    </w:p>
    <w:p w:rsidR="003125C4" w:rsidRDefault="003125C4" w:rsidP="009F1955">
      <w:pPr>
        <w:pStyle w:val="Sinespaciado"/>
        <w:ind w:left="720"/>
        <w:jc w:val="center"/>
        <w:rPr>
          <w:rFonts w:ascii="Times New Roman" w:hAnsi="Times New Roman" w:cs="Times New Roman"/>
          <w:b/>
          <w:bCs/>
          <w:lang w:val="es-419"/>
        </w:rPr>
      </w:pPr>
    </w:p>
    <w:p w:rsidR="003125C4" w:rsidRDefault="003125C4" w:rsidP="009F1955">
      <w:pPr>
        <w:pStyle w:val="Sinespaciado"/>
        <w:ind w:left="720"/>
        <w:jc w:val="center"/>
        <w:rPr>
          <w:rFonts w:ascii="Times New Roman" w:hAnsi="Times New Roman" w:cs="Times New Roman"/>
          <w:b/>
          <w:bCs/>
          <w:lang w:val="es-419"/>
        </w:rPr>
      </w:pPr>
    </w:p>
    <w:p w:rsidR="003125C4" w:rsidRDefault="003125C4" w:rsidP="009F1955">
      <w:pPr>
        <w:pStyle w:val="Sinespaciado"/>
        <w:ind w:left="720"/>
        <w:jc w:val="center"/>
        <w:rPr>
          <w:rFonts w:ascii="Times New Roman" w:hAnsi="Times New Roman" w:cs="Times New Roman"/>
          <w:b/>
          <w:bCs/>
          <w:lang w:val="es-419"/>
        </w:rPr>
      </w:pPr>
    </w:p>
    <w:p w:rsidR="00F2228B" w:rsidRDefault="00F2228B" w:rsidP="009F1955">
      <w:pPr>
        <w:pStyle w:val="Sinespaciado"/>
        <w:ind w:left="720"/>
        <w:jc w:val="center"/>
        <w:rPr>
          <w:rFonts w:ascii="Times New Roman" w:hAnsi="Times New Roman" w:cs="Times New Roman"/>
          <w:b/>
          <w:bCs/>
          <w:lang w:val="es-419"/>
        </w:rPr>
      </w:pPr>
    </w:p>
    <w:p w:rsidR="00F2228B" w:rsidRDefault="00F2228B" w:rsidP="009F1955">
      <w:pPr>
        <w:pStyle w:val="Sinespaciado"/>
        <w:ind w:left="720"/>
        <w:jc w:val="center"/>
        <w:rPr>
          <w:rFonts w:ascii="Times New Roman" w:hAnsi="Times New Roman" w:cs="Times New Roman"/>
          <w:b/>
          <w:bCs/>
          <w:lang w:val="es-419"/>
        </w:rPr>
      </w:pPr>
    </w:p>
    <w:p w:rsidR="00F2228B" w:rsidRDefault="00F2228B" w:rsidP="009F1955">
      <w:pPr>
        <w:pStyle w:val="Sinespaciado"/>
        <w:ind w:left="720"/>
        <w:jc w:val="center"/>
        <w:rPr>
          <w:rFonts w:ascii="Times New Roman" w:hAnsi="Times New Roman" w:cs="Times New Roman"/>
          <w:b/>
          <w:bCs/>
          <w:lang w:val="es-419"/>
        </w:rPr>
      </w:pPr>
    </w:p>
    <w:p w:rsidR="00F2228B" w:rsidRDefault="00F2228B" w:rsidP="009F1955">
      <w:pPr>
        <w:pStyle w:val="Sinespaciado"/>
        <w:ind w:left="720"/>
        <w:jc w:val="center"/>
        <w:rPr>
          <w:rFonts w:ascii="Times New Roman" w:hAnsi="Times New Roman" w:cs="Times New Roman"/>
          <w:b/>
          <w:bCs/>
          <w:lang w:val="es-419"/>
        </w:rPr>
      </w:pPr>
    </w:p>
    <w:p w:rsidR="00F2228B" w:rsidRDefault="00F2228B" w:rsidP="009F1955">
      <w:pPr>
        <w:pStyle w:val="Sinespaciado"/>
        <w:ind w:left="720"/>
        <w:jc w:val="center"/>
        <w:rPr>
          <w:rFonts w:ascii="Times New Roman" w:hAnsi="Times New Roman" w:cs="Times New Roman"/>
          <w:b/>
          <w:bCs/>
          <w:lang w:val="es-419"/>
        </w:rPr>
      </w:pPr>
    </w:p>
    <w:p w:rsidR="00F2228B" w:rsidRDefault="00F2228B" w:rsidP="009F1955">
      <w:pPr>
        <w:pStyle w:val="Sinespaciado"/>
        <w:ind w:left="720"/>
        <w:jc w:val="center"/>
        <w:rPr>
          <w:rFonts w:ascii="Times New Roman" w:hAnsi="Times New Roman" w:cs="Times New Roman"/>
          <w:b/>
          <w:bCs/>
          <w:lang w:val="es-419"/>
        </w:rPr>
      </w:pPr>
      <w:bookmarkStart w:id="0" w:name="_GoBack"/>
      <w:bookmarkEnd w:id="0"/>
    </w:p>
    <w:p w:rsidR="00870C18" w:rsidRPr="001B6AA9" w:rsidRDefault="009F1955" w:rsidP="009F1955">
      <w:pPr>
        <w:pStyle w:val="Sinespaciado"/>
        <w:ind w:left="720"/>
        <w:jc w:val="center"/>
        <w:rPr>
          <w:rFonts w:ascii="Times New Roman" w:hAnsi="Times New Roman" w:cs="Times New Roman"/>
          <w:b/>
          <w:bCs/>
        </w:rPr>
      </w:pPr>
      <w:r w:rsidRPr="001B6AA9">
        <w:rPr>
          <w:rFonts w:ascii="Times New Roman" w:hAnsi="Times New Roman" w:cs="Times New Roman"/>
          <w:b/>
          <w:bCs/>
        </w:rPr>
        <w:t xml:space="preserve"> </w:t>
      </w:r>
      <w:r w:rsidR="00870C18" w:rsidRPr="001B6AA9">
        <w:rPr>
          <w:rFonts w:ascii="Times New Roman" w:hAnsi="Times New Roman" w:cs="Times New Roman"/>
          <w:b/>
          <w:bCs/>
        </w:rPr>
        <w:t>METODOLOGÍA</w:t>
      </w:r>
    </w:p>
    <w:p w:rsidR="00870C18" w:rsidRPr="001B6AA9" w:rsidRDefault="00870C18" w:rsidP="00870C18">
      <w:pPr>
        <w:pStyle w:val="Sinespaciado"/>
        <w:jc w:val="both"/>
        <w:rPr>
          <w:rFonts w:ascii="Times New Roman" w:hAnsi="Times New Roman" w:cs="Times New Roman"/>
        </w:rPr>
      </w:pPr>
      <w:r w:rsidRPr="001B6AA9">
        <w:rPr>
          <w:rFonts w:ascii="Times New Roman" w:hAnsi="Times New Roman" w:cs="Times New Roman"/>
        </w:rPr>
        <w:t xml:space="preserve"> </w:t>
      </w:r>
    </w:p>
    <w:p w:rsidR="00870C18" w:rsidRPr="005470A3" w:rsidRDefault="00870C18" w:rsidP="005470A3">
      <w:pPr>
        <w:pStyle w:val="Sinespaciado"/>
        <w:spacing w:line="360" w:lineRule="auto"/>
        <w:ind w:firstLine="708"/>
        <w:jc w:val="both"/>
        <w:rPr>
          <w:rFonts w:ascii="Times New Roman" w:hAnsi="Times New Roman" w:cs="Times New Roman"/>
          <w:lang w:val="es-419"/>
        </w:rPr>
      </w:pPr>
      <w:r w:rsidRPr="001B6AA9">
        <w:rPr>
          <w:rFonts w:ascii="Times New Roman" w:hAnsi="Times New Roman" w:cs="Times New Roman"/>
        </w:rPr>
        <w:t xml:space="preserve">Para llevar a cabo el proyecto transversal de </w:t>
      </w:r>
      <w:r w:rsidR="005470A3">
        <w:rPr>
          <w:rFonts w:ascii="Times New Roman" w:hAnsi="Times New Roman" w:cs="Times New Roman"/>
          <w:lang w:val="es-419"/>
        </w:rPr>
        <w:t>democracia</w:t>
      </w:r>
      <w:r w:rsidRPr="001B6AA9">
        <w:rPr>
          <w:rFonts w:ascii="Times New Roman" w:hAnsi="Times New Roman" w:cs="Times New Roman"/>
        </w:rPr>
        <w:t xml:space="preserve">, se propone </w:t>
      </w:r>
      <w:r w:rsidR="005470A3">
        <w:rPr>
          <w:rFonts w:ascii="Times New Roman" w:hAnsi="Times New Roman" w:cs="Times New Roman"/>
          <w:lang w:val="es-419"/>
        </w:rPr>
        <w:t>el siguiente formato que propone actividades y las describe con el fin de dar aplicación</w:t>
      </w:r>
      <w:r w:rsidRPr="001B6AA9">
        <w:rPr>
          <w:rFonts w:ascii="Times New Roman" w:hAnsi="Times New Roman" w:cs="Times New Roman"/>
        </w:rPr>
        <w:t xml:space="preserve">.  </w:t>
      </w:r>
      <w:r w:rsidR="005470A3">
        <w:rPr>
          <w:rFonts w:ascii="Times New Roman" w:hAnsi="Times New Roman" w:cs="Times New Roman"/>
          <w:lang w:val="es-419"/>
        </w:rPr>
        <w:t xml:space="preserve">Del mismo modo un cronograma con las fechas de ejecución. </w:t>
      </w:r>
    </w:p>
    <w:p w:rsidR="00991C3E" w:rsidRDefault="00F2228B" w:rsidP="004504F1">
      <w:pPr>
        <w:jc w:val="center"/>
        <w:rPr>
          <w:rFonts w:ascii="Times New Roman" w:hAnsi="Times New Roman" w:cs="Times New Roman"/>
          <w:b/>
          <w:sz w:val="24"/>
          <w:szCs w:val="24"/>
          <w:lang w:val="es-419"/>
        </w:rPr>
      </w:pPr>
      <w:r w:rsidRPr="00F2228B">
        <w:rPr>
          <w:rFonts w:ascii="Times New Roman" w:hAnsi="Times New Roman" w:cs="Times New Roman"/>
          <w:b/>
          <w:sz w:val="24"/>
          <w:szCs w:val="24"/>
        </w:rPr>
        <w:t>ACTIVIDADES</w:t>
      </w:r>
    </w:p>
    <w:tbl>
      <w:tblPr>
        <w:tblStyle w:val="Tablaconcuadrcula"/>
        <w:tblW w:w="0" w:type="auto"/>
        <w:tblLook w:val="04A0" w:firstRow="1" w:lastRow="0" w:firstColumn="1" w:lastColumn="0" w:noHBand="0" w:noVBand="1"/>
      </w:tblPr>
      <w:tblGrid>
        <w:gridCol w:w="2090"/>
        <w:gridCol w:w="6964"/>
      </w:tblGrid>
      <w:tr w:rsidR="00F2228B" w:rsidTr="00F2228B">
        <w:tc>
          <w:tcPr>
            <w:tcW w:w="2090" w:type="dxa"/>
          </w:tcPr>
          <w:p w:rsidR="00F2228B" w:rsidRDefault="00F2228B" w:rsidP="004504F1">
            <w:pPr>
              <w:jc w:val="center"/>
              <w:rPr>
                <w:rFonts w:ascii="Times New Roman" w:hAnsi="Times New Roman" w:cs="Times New Roman"/>
                <w:b/>
                <w:sz w:val="24"/>
                <w:szCs w:val="24"/>
                <w:lang w:val="es-419"/>
              </w:rPr>
            </w:pPr>
            <w:r>
              <w:rPr>
                <w:rFonts w:ascii="Times New Roman" w:hAnsi="Times New Roman" w:cs="Times New Roman"/>
                <w:b/>
                <w:sz w:val="24"/>
                <w:szCs w:val="24"/>
                <w:lang w:val="es-419"/>
              </w:rPr>
              <w:t xml:space="preserve">ACTIVIDAD </w:t>
            </w:r>
          </w:p>
        </w:tc>
        <w:tc>
          <w:tcPr>
            <w:tcW w:w="6964" w:type="dxa"/>
          </w:tcPr>
          <w:p w:rsidR="00F2228B" w:rsidRDefault="00F2228B" w:rsidP="004504F1">
            <w:pPr>
              <w:jc w:val="center"/>
              <w:rPr>
                <w:rFonts w:ascii="Times New Roman" w:hAnsi="Times New Roman" w:cs="Times New Roman"/>
                <w:b/>
                <w:sz w:val="24"/>
                <w:szCs w:val="24"/>
                <w:lang w:val="es-419"/>
              </w:rPr>
            </w:pPr>
            <w:r>
              <w:rPr>
                <w:rFonts w:ascii="Times New Roman" w:hAnsi="Times New Roman" w:cs="Times New Roman"/>
                <w:b/>
                <w:sz w:val="24"/>
                <w:szCs w:val="24"/>
                <w:lang w:val="es-419"/>
              </w:rPr>
              <w:t>DESCRIPCIÓN</w:t>
            </w:r>
          </w:p>
        </w:tc>
      </w:tr>
      <w:tr w:rsidR="00F2228B" w:rsidTr="005470A3">
        <w:tc>
          <w:tcPr>
            <w:tcW w:w="2090" w:type="dxa"/>
            <w:vAlign w:val="center"/>
          </w:tcPr>
          <w:p w:rsidR="00F2228B" w:rsidRDefault="00F2228B" w:rsidP="005470A3">
            <w:pPr>
              <w:jc w:val="center"/>
              <w:rPr>
                <w:rFonts w:ascii="Times New Roman" w:hAnsi="Times New Roman" w:cs="Times New Roman"/>
                <w:b/>
                <w:sz w:val="24"/>
                <w:szCs w:val="24"/>
                <w:lang w:val="es-419"/>
              </w:rPr>
            </w:pPr>
            <w:r w:rsidRPr="00F2228B">
              <w:rPr>
                <w:rFonts w:ascii="Times New Roman" w:hAnsi="Times New Roman" w:cs="Times New Roman"/>
                <w:b/>
                <w:sz w:val="24"/>
                <w:szCs w:val="24"/>
                <w:lang w:val="es-419"/>
              </w:rPr>
              <w:t>Gobierno escolar</w:t>
            </w:r>
          </w:p>
        </w:tc>
        <w:tc>
          <w:tcPr>
            <w:tcW w:w="6964" w:type="dxa"/>
          </w:tcPr>
          <w:p w:rsidR="00F2228B" w:rsidRPr="00F2228B" w:rsidRDefault="00F2228B" w:rsidP="009E2054">
            <w:pPr>
              <w:spacing w:line="360" w:lineRule="auto"/>
              <w:jc w:val="both"/>
              <w:rPr>
                <w:rFonts w:ascii="Times New Roman" w:hAnsi="Times New Roman" w:cs="Times New Roman"/>
                <w:sz w:val="24"/>
                <w:szCs w:val="24"/>
                <w:lang w:val="es-419"/>
              </w:rPr>
            </w:pPr>
            <w:r w:rsidRPr="00F2228B">
              <w:rPr>
                <w:rFonts w:ascii="Times New Roman" w:hAnsi="Times New Roman" w:cs="Times New Roman"/>
                <w:sz w:val="24"/>
                <w:szCs w:val="24"/>
                <w:lang w:val="es-419"/>
              </w:rPr>
              <w:t>Planeación y preparación elecciones</w:t>
            </w:r>
          </w:p>
          <w:p w:rsidR="00F2228B" w:rsidRPr="00F2228B" w:rsidRDefault="00F2228B" w:rsidP="009E2054">
            <w:pPr>
              <w:spacing w:line="360" w:lineRule="auto"/>
              <w:jc w:val="both"/>
              <w:rPr>
                <w:rFonts w:ascii="Times New Roman" w:hAnsi="Times New Roman" w:cs="Times New Roman"/>
                <w:sz w:val="24"/>
                <w:szCs w:val="24"/>
                <w:lang w:val="es-419"/>
              </w:rPr>
            </w:pPr>
            <w:r w:rsidRPr="00F2228B">
              <w:rPr>
                <w:rFonts w:ascii="Times New Roman" w:hAnsi="Times New Roman" w:cs="Times New Roman"/>
                <w:sz w:val="24"/>
                <w:szCs w:val="24"/>
                <w:lang w:val="es-419"/>
              </w:rPr>
              <w:t>Comunicación y convocatoria</w:t>
            </w:r>
          </w:p>
          <w:p w:rsidR="00F2228B" w:rsidRPr="00F2228B" w:rsidRDefault="00F2228B" w:rsidP="009E2054">
            <w:pPr>
              <w:spacing w:line="360" w:lineRule="auto"/>
              <w:jc w:val="both"/>
              <w:rPr>
                <w:rFonts w:ascii="Times New Roman" w:hAnsi="Times New Roman" w:cs="Times New Roman"/>
                <w:sz w:val="24"/>
                <w:szCs w:val="24"/>
                <w:lang w:val="es-419"/>
              </w:rPr>
            </w:pPr>
            <w:r w:rsidRPr="00F2228B">
              <w:rPr>
                <w:rFonts w:ascii="Times New Roman" w:hAnsi="Times New Roman" w:cs="Times New Roman"/>
                <w:sz w:val="24"/>
                <w:szCs w:val="24"/>
                <w:lang w:val="es-419"/>
              </w:rPr>
              <w:t>Inscripción candidatos a representantes de los docentes al consejo directivo</w:t>
            </w:r>
          </w:p>
          <w:p w:rsidR="00F2228B" w:rsidRPr="00F2228B" w:rsidRDefault="00F2228B" w:rsidP="009E2054">
            <w:pPr>
              <w:spacing w:line="360" w:lineRule="auto"/>
              <w:jc w:val="both"/>
              <w:rPr>
                <w:rFonts w:ascii="Times New Roman" w:hAnsi="Times New Roman" w:cs="Times New Roman"/>
                <w:sz w:val="24"/>
                <w:szCs w:val="24"/>
                <w:lang w:val="es-419"/>
              </w:rPr>
            </w:pPr>
            <w:r w:rsidRPr="00F2228B">
              <w:rPr>
                <w:rFonts w:ascii="Times New Roman" w:hAnsi="Times New Roman" w:cs="Times New Roman"/>
                <w:sz w:val="24"/>
                <w:szCs w:val="24"/>
                <w:lang w:val="es-419"/>
              </w:rPr>
              <w:t>Socialización con estudiantes sobre el pacto de convivencia</w:t>
            </w:r>
          </w:p>
          <w:p w:rsidR="00F2228B" w:rsidRPr="00F2228B" w:rsidRDefault="00F2228B" w:rsidP="009E2054">
            <w:pPr>
              <w:spacing w:line="360" w:lineRule="auto"/>
              <w:jc w:val="both"/>
              <w:rPr>
                <w:rFonts w:ascii="Times New Roman" w:hAnsi="Times New Roman" w:cs="Times New Roman"/>
                <w:sz w:val="24"/>
                <w:szCs w:val="24"/>
                <w:lang w:val="es-419"/>
              </w:rPr>
            </w:pPr>
            <w:r w:rsidRPr="00F2228B">
              <w:rPr>
                <w:rFonts w:ascii="Times New Roman" w:hAnsi="Times New Roman" w:cs="Times New Roman"/>
                <w:sz w:val="24"/>
                <w:szCs w:val="24"/>
                <w:lang w:val="es-419"/>
              </w:rPr>
              <w:t>Convocatoria e inscripción candidatos al Consejo estudiantil, contralor(a) y personero(a)</w:t>
            </w:r>
          </w:p>
          <w:p w:rsidR="00F2228B" w:rsidRPr="00F2228B" w:rsidRDefault="00F2228B" w:rsidP="009E2054">
            <w:pPr>
              <w:spacing w:line="360" w:lineRule="auto"/>
              <w:jc w:val="both"/>
              <w:rPr>
                <w:rFonts w:ascii="Times New Roman" w:hAnsi="Times New Roman" w:cs="Times New Roman"/>
                <w:sz w:val="24"/>
                <w:szCs w:val="24"/>
                <w:lang w:val="es-419"/>
              </w:rPr>
            </w:pPr>
            <w:r w:rsidRPr="00F2228B">
              <w:rPr>
                <w:rFonts w:ascii="Times New Roman" w:hAnsi="Times New Roman" w:cs="Times New Roman"/>
                <w:sz w:val="24"/>
                <w:szCs w:val="24"/>
                <w:lang w:val="es-419"/>
              </w:rPr>
              <w:t>Elección de monitores y gestores convivencia escolar</w:t>
            </w:r>
          </w:p>
          <w:p w:rsidR="00F2228B" w:rsidRPr="00F2228B" w:rsidRDefault="00F2228B" w:rsidP="009E2054">
            <w:pPr>
              <w:spacing w:line="360" w:lineRule="auto"/>
              <w:jc w:val="both"/>
              <w:rPr>
                <w:rFonts w:ascii="Times New Roman" w:hAnsi="Times New Roman" w:cs="Times New Roman"/>
                <w:sz w:val="24"/>
                <w:szCs w:val="24"/>
                <w:lang w:val="es-419"/>
              </w:rPr>
            </w:pPr>
            <w:r w:rsidRPr="00F2228B">
              <w:rPr>
                <w:rFonts w:ascii="Times New Roman" w:hAnsi="Times New Roman" w:cs="Times New Roman"/>
                <w:sz w:val="24"/>
                <w:szCs w:val="24"/>
                <w:lang w:val="es-419"/>
              </w:rPr>
              <w:t>Capacitación a candidatos al Consejo estudiantil, contralor(a) y personero(a)</w:t>
            </w:r>
          </w:p>
          <w:p w:rsidR="00F2228B" w:rsidRPr="00F2228B" w:rsidRDefault="00F2228B" w:rsidP="009E2054">
            <w:pPr>
              <w:spacing w:line="360" w:lineRule="auto"/>
              <w:jc w:val="both"/>
              <w:rPr>
                <w:rFonts w:ascii="Times New Roman" w:hAnsi="Times New Roman" w:cs="Times New Roman"/>
                <w:sz w:val="24"/>
                <w:szCs w:val="24"/>
                <w:lang w:val="es-419"/>
              </w:rPr>
            </w:pPr>
            <w:r w:rsidRPr="00F2228B">
              <w:rPr>
                <w:rFonts w:ascii="Times New Roman" w:hAnsi="Times New Roman" w:cs="Times New Roman"/>
                <w:sz w:val="24"/>
                <w:szCs w:val="24"/>
                <w:lang w:val="es-419"/>
              </w:rPr>
              <w:t>Socialización y debate de las propuestas</w:t>
            </w:r>
          </w:p>
          <w:p w:rsidR="00F2228B" w:rsidRPr="00F2228B" w:rsidRDefault="00F2228B" w:rsidP="009E2054">
            <w:pPr>
              <w:spacing w:line="360" w:lineRule="auto"/>
              <w:jc w:val="both"/>
              <w:rPr>
                <w:rFonts w:ascii="Times New Roman" w:hAnsi="Times New Roman" w:cs="Times New Roman"/>
                <w:sz w:val="24"/>
                <w:szCs w:val="24"/>
                <w:lang w:val="es-419"/>
              </w:rPr>
            </w:pPr>
            <w:r w:rsidRPr="00F2228B">
              <w:rPr>
                <w:rFonts w:ascii="Times New Roman" w:hAnsi="Times New Roman" w:cs="Times New Roman"/>
                <w:sz w:val="24"/>
                <w:szCs w:val="24"/>
                <w:lang w:val="es-419"/>
              </w:rPr>
              <w:t>Elecciones democráticas para elegir Consejo estudiantil, contralor(a) y personero(a)</w:t>
            </w:r>
          </w:p>
          <w:p w:rsidR="00F2228B" w:rsidRPr="00F2228B" w:rsidRDefault="00F2228B" w:rsidP="009E2054">
            <w:pPr>
              <w:spacing w:line="360" w:lineRule="auto"/>
              <w:jc w:val="both"/>
              <w:rPr>
                <w:rFonts w:ascii="Times New Roman" w:hAnsi="Times New Roman" w:cs="Times New Roman"/>
                <w:sz w:val="24"/>
                <w:szCs w:val="24"/>
                <w:lang w:val="es-419"/>
              </w:rPr>
            </w:pPr>
            <w:r w:rsidRPr="00F2228B">
              <w:rPr>
                <w:rFonts w:ascii="Times New Roman" w:hAnsi="Times New Roman" w:cs="Times New Roman"/>
                <w:sz w:val="24"/>
                <w:szCs w:val="24"/>
                <w:lang w:val="es-419"/>
              </w:rPr>
              <w:t>Capacitación y posesión del consejo estudiantil, contralor(a) y personero(a)</w:t>
            </w:r>
          </w:p>
          <w:p w:rsidR="00F2228B" w:rsidRPr="00F2228B" w:rsidRDefault="00F2228B" w:rsidP="009E2054">
            <w:pPr>
              <w:spacing w:line="360" w:lineRule="auto"/>
              <w:jc w:val="both"/>
              <w:rPr>
                <w:rFonts w:ascii="Times New Roman" w:hAnsi="Times New Roman" w:cs="Times New Roman"/>
                <w:sz w:val="24"/>
                <w:szCs w:val="24"/>
                <w:lang w:val="es-419"/>
              </w:rPr>
            </w:pPr>
            <w:r w:rsidRPr="00F2228B">
              <w:rPr>
                <w:rFonts w:ascii="Times New Roman" w:hAnsi="Times New Roman" w:cs="Times New Roman"/>
                <w:sz w:val="24"/>
                <w:szCs w:val="24"/>
                <w:lang w:val="es-419"/>
              </w:rPr>
              <w:t>Reuniones del consejo estudiantil y contralor(a) y personero(a)</w:t>
            </w:r>
          </w:p>
          <w:p w:rsidR="00F2228B" w:rsidRPr="00F2228B" w:rsidRDefault="00F2228B" w:rsidP="009E2054">
            <w:pPr>
              <w:spacing w:line="360" w:lineRule="auto"/>
              <w:jc w:val="both"/>
              <w:rPr>
                <w:rFonts w:ascii="Times New Roman" w:hAnsi="Times New Roman" w:cs="Times New Roman"/>
                <w:sz w:val="24"/>
                <w:szCs w:val="24"/>
                <w:lang w:val="es-419"/>
              </w:rPr>
            </w:pPr>
            <w:r w:rsidRPr="00F2228B">
              <w:rPr>
                <w:rFonts w:ascii="Times New Roman" w:hAnsi="Times New Roman" w:cs="Times New Roman"/>
                <w:sz w:val="24"/>
                <w:szCs w:val="24"/>
                <w:lang w:val="es-419"/>
              </w:rPr>
              <w:t>Elección de consejo y asociación de padres de familia y representantes al consejo directivo</w:t>
            </w:r>
          </w:p>
          <w:p w:rsidR="00F2228B" w:rsidRPr="00F2228B" w:rsidRDefault="00F2228B" w:rsidP="009E2054">
            <w:pPr>
              <w:spacing w:line="360" w:lineRule="auto"/>
              <w:jc w:val="both"/>
              <w:rPr>
                <w:rFonts w:ascii="Times New Roman" w:hAnsi="Times New Roman" w:cs="Times New Roman"/>
                <w:sz w:val="24"/>
                <w:szCs w:val="24"/>
                <w:lang w:val="es-419"/>
              </w:rPr>
            </w:pPr>
            <w:r w:rsidRPr="00F2228B">
              <w:rPr>
                <w:rFonts w:ascii="Times New Roman" w:hAnsi="Times New Roman" w:cs="Times New Roman"/>
                <w:sz w:val="24"/>
                <w:szCs w:val="24"/>
                <w:lang w:val="es-419"/>
              </w:rPr>
              <w:t>Elección de representantes de los docentes al consejo directivo</w:t>
            </w:r>
          </w:p>
          <w:p w:rsidR="00F2228B" w:rsidRPr="00F2228B" w:rsidRDefault="00F2228B" w:rsidP="009E2054">
            <w:pPr>
              <w:spacing w:line="360" w:lineRule="auto"/>
              <w:jc w:val="both"/>
              <w:rPr>
                <w:rFonts w:ascii="Times New Roman" w:hAnsi="Times New Roman" w:cs="Times New Roman"/>
                <w:sz w:val="24"/>
                <w:szCs w:val="24"/>
                <w:lang w:val="es-419"/>
              </w:rPr>
            </w:pPr>
            <w:r w:rsidRPr="00F2228B">
              <w:rPr>
                <w:rFonts w:ascii="Times New Roman" w:hAnsi="Times New Roman" w:cs="Times New Roman"/>
                <w:sz w:val="24"/>
                <w:szCs w:val="24"/>
                <w:lang w:val="es-419"/>
              </w:rPr>
              <w:t>Elección de representante del sector productivo</w:t>
            </w:r>
          </w:p>
          <w:p w:rsidR="00F2228B" w:rsidRPr="00F2228B" w:rsidRDefault="00F2228B" w:rsidP="009E2054">
            <w:pPr>
              <w:spacing w:line="360" w:lineRule="auto"/>
              <w:jc w:val="both"/>
              <w:rPr>
                <w:rFonts w:ascii="Times New Roman" w:hAnsi="Times New Roman" w:cs="Times New Roman"/>
                <w:sz w:val="24"/>
                <w:szCs w:val="24"/>
                <w:lang w:val="es-419"/>
              </w:rPr>
            </w:pPr>
            <w:r w:rsidRPr="00F2228B">
              <w:rPr>
                <w:rFonts w:ascii="Times New Roman" w:hAnsi="Times New Roman" w:cs="Times New Roman"/>
                <w:sz w:val="24"/>
                <w:szCs w:val="24"/>
                <w:lang w:val="es-419"/>
              </w:rPr>
              <w:t>Elección de representante de los exalumnos</w:t>
            </w:r>
          </w:p>
          <w:p w:rsidR="00F2228B" w:rsidRPr="00F2228B" w:rsidRDefault="00F2228B" w:rsidP="009E2054">
            <w:pPr>
              <w:spacing w:line="360" w:lineRule="auto"/>
              <w:jc w:val="both"/>
              <w:rPr>
                <w:rFonts w:ascii="Times New Roman" w:hAnsi="Times New Roman" w:cs="Times New Roman"/>
                <w:sz w:val="24"/>
                <w:szCs w:val="24"/>
                <w:lang w:val="es-419"/>
              </w:rPr>
            </w:pPr>
            <w:r w:rsidRPr="00F2228B">
              <w:rPr>
                <w:rFonts w:ascii="Times New Roman" w:hAnsi="Times New Roman" w:cs="Times New Roman"/>
                <w:sz w:val="24"/>
                <w:szCs w:val="24"/>
                <w:lang w:val="es-419"/>
              </w:rPr>
              <w:lastRenderedPageBreak/>
              <w:t>Conformación del consejo directivo</w:t>
            </w:r>
          </w:p>
          <w:p w:rsidR="00F2228B" w:rsidRPr="00F2228B" w:rsidRDefault="00F2228B" w:rsidP="009E2054">
            <w:pPr>
              <w:spacing w:line="360" w:lineRule="auto"/>
              <w:jc w:val="both"/>
              <w:rPr>
                <w:rFonts w:ascii="Times New Roman" w:hAnsi="Times New Roman" w:cs="Times New Roman"/>
                <w:sz w:val="24"/>
                <w:szCs w:val="24"/>
                <w:lang w:val="es-419"/>
              </w:rPr>
            </w:pPr>
            <w:r w:rsidRPr="00F2228B">
              <w:rPr>
                <w:rFonts w:ascii="Times New Roman" w:hAnsi="Times New Roman" w:cs="Times New Roman"/>
                <w:sz w:val="24"/>
                <w:szCs w:val="24"/>
                <w:lang w:val="es-419"/>
              </w:rPr>
              <w:t>Conformación comité de convivencia</w:t>
            </w:r>
          </w:p>
          <w:p w:rsidR="00F2228B" w:rsidRDefault="00F2228B" w:rsidP="009E2054">
            <w:pPr>
              <w:spacing w:line="360" w:lineRule="auto"/>
              <w:jc w:val="both"/>
              <w:rPr>
                <w:rFonts w:ascii="Times New Roman" w:hAnsi="Times New Roman" w:cs="Times New Roman"/>
                <w:b/>
                <w:sz w:val="24"/>
                <w:szCs w:val="24"/>
                <w:lang w:val="es-419"/>
              </w:rPr>
            </w:pPr>
            <w:r w:rsidRPr="00F2228B">
              <w:rPr>
                <w:rFonts w:ascii="Times New Roman" w:hAnsi="Times New Roman" w:cs="Times New Roman"/>
                <w:sz w:val="24"/>
                <w:szCs w:val="24"/>
                <w:lang w:val="es-419"/>
              </w:rPr>
              <w:t>Rendición de cuentas Consejo estudiantil, contralor(a) y personero(a)</w:t>
            </w:r>
          </w:p>
        </w:tc>
      </w:tr>
      <w:tr w:rsidR="00F2228B" w:rsidTr="005470A3">
        <w:tc>
          <w:tcPr>
            <w:tcW w:w="2090" w:type="dxa"/>
            <w:vAlign w:val="center"/>
          </w:tcPr>
          <w:p w:rsidR="00F2228B" w:rsidRDefault="005470A3" w:rsidP="005470A3">
            <w:pPr>
              <w:jc w:val="center"/>
              <w:rPr>
                <w:rFonts w:ascii="Times New Roman" w:hAnsi="Times New Roman" w:cs="Times New Roman"/>
                <w:b/>
                <w:sz w:val="24"/>
                <w:szCs w:val="24"/>
                <w:lang w:val="es-419"/>
              </w:rPr>
            </w:pPr>
            <w:r w:rsidRPr="005470A3">
              <w:rPr>
                <w:rFonts w:ascii="Times New Roman" w:hAnsi="Times New Roman" w:cs="Times New Roman"/>
                <w:b/>
                <w:sz w:val="24"/>
                <w:szCs w:val="24"/>
                <w:lang w:val="es-419"/>
              </w:rPr>
              <w:lastRenderedPageBreak/>
              <w:t>Fiestas patrias</w:t>
            </w:r>
          </w:p>
        </w:tc>
        <w:tc>
          <w:tcPr>
            <w:tcW w:w="6964" w:type="dxa"/>
          </w:tcPr>
          <w:p w:rsidR="005470A3" w:rsidRPr="005470A3" w:rsidRDefault="005470A3" w:rsidP="009E2054">
            <w:pPr>
              <w:spacing w:line="360" w:lineRule="auto"/>
              <w:rPr>
                <w:rFonts w:ascii="Times New Roman" w:hAnsi="Times New Roman" w:cs="Times New Roman"/>
                <w:sz w:val="24"/>
                <w:szCs w:val="24"/>
                <w:lang w:val="es-419"/>
              </w:rPr>
            </w:pPr>
            <w:r w:rsidRPr="005470A3">
              <w:rPr>
                <w:rFonts w:ascii="Times New Roman" w:hAnsi="Times New Roman" w:cs="Times New Roman"/>
                <w:sz w:val="24"/>
                <w:szCs w:val="24"/>
                <w:lang w:val="es-419"/>
              </w:rPr>
              <w:t>Día del Idioma</w:t>
            </w:r>
          </w:p>
          <w:p w:rsidR="005470A3" w:rsidRPr="005470A3" w:rsidRDefault="005470A3" w:rsidP="009E2054">
            <w:pPr>
              <w:spacing w:line="360" w:lineRule="auto"/>
              <w:rPr>
                <w:rFonts w:ascii="Times New Roman" w:hAnsi="Times New Roman" w:cs="Times New Roman"/>
                <w:sz w:val="24"/>
                <w:szCs w:val="24"/>
                <w:lang w:val="es-419"/>
              </w:rPr>
            </w:pPr>
            <w:r w:rsidRPr="005470A3">
              <w:rPr>
                <w:rFonts w:ascii="Times New Roman" w:hAnsi="Times New Roman" w:cs="Times New Roman"/>
                <w:sz w:val="24"/>
                <w:szCs w:val="24"/>
                <w:lang w:val="es-419"/>
              </w:rPr>
              <w:t>Independencia de Colombia</w:t>
            </w:r>
          </w:p>
          <w:p w:rsidR="005470A3" w:rsidRPr="005470A3" w:rsidRDefault="005470A3" w:rsidP="009E2054">
            <w:pPr>
              <w:spacing w:line="360" w:lineRule="auto"/>
              <w:rPr>
                <w:rFonts w:ascii="Times New Roman" w:hAnsi="Times New Roman" w:cs="Times New Roman"/>
                <w:sz w:val="24"/>
                <w:szCs w:val="24"/>
                <w:lang w:val="es-419"/>
              </w:rPr>
            </w:pPr>
            <w:r w:rsidRPr="005470A3">
              <w:rPr>
                <w:rFonts w:ascii="Times New Roman" w:hAnsi="Times New Roman" w:cs="Times New Roman"/>
                <w:sz w:val="24"/>
                <w:szCs w:val="24"/>
                <w:lang w:val="es-419"/>
              </w:rPr>
              <w:t>Batalla de Boyacá</w:t>
            </w:r>
          </w:p>
          <w:p w:rsidR="005470A3" w:rsidRPr="005470A3" w:rsidRDefault="005470A3" w:rsidP="009E2054">
            <w:pPr>
              <w:spacing w:line="360" w:lineRule="auto"/>
              <w:rPr>
                <w:rFonts w:ascii="Times New Roman" w:hAnsi="Times New Roman" w:cs="Times New Roman"/>
                <w:sz w:val="24"/>
                <w:szCs w:val="24"/>
                <w:lang w:val="es-419"/>
              </w:rPr>
            </w:pPr>
            <w:r w:rsidRPr="005470A3">
              <w:rPr>
                <w:rFonts w:ascii="Times New Roman" w:hAnsi="Times New Roman" w:cs="Times New Roman"/>
                <w:sz w:val="24"/>
                <w:szCs w:val="24"/>
                <w:lang w:val="es-419"/>
              </w:rPr>
              <w:t>Día de la raza</w:t>
            </w:r>
          </w:p>
          <w:p w:rsidR="005470A3" w:rsidRDefault="005470A3" w:rsidP="009E2054">
            <w:pPr>
              <w:spacing w:line="360" w:lineRule="auto"/>
              <w:rPr>
                <w:rFonts w:ascii="Times New Roman" w:hAnsi="Times New Roman" w:cs="Times New Roman"/>
                <w:sz w:val="24"/>
                <w:szCs w:val="24"/>
                <w:lang w:val="es-419"/>
              </w:rPr>
            </w:pPr>
            <w:r w:rsidRPr="005470A3">
              <w:rPr>
                <w:rFonts w:ascii="Times New Roman" w:hAnsi="Times New Roman" w:cs="Times New Roman"/>
                <w:sz w:val="24"/>
                <w:szCs w:val="24"/>
                <w:lang w:val="es-419"/>
              </w:rPr>
              <w:t>Independencia de Cartagena</w:t>
            </w:r>
          </w:p>
          <w:p w:rsidR="005470A3" w:rsidRDefault="005470A3" w:rsidP="009E2054">
            <w:pPr>
              <w:spacing w:line="360" w:lineRule="auto"/>
              <w:rPr>
                <w:rFonts w:ascii="Times New Roman" w:hAnsi="Times New Roman" w:cs="Times New Roman"/>
                <w:b/>
                <w:sz w:val="24"/>
                <w:szCs w:val="24"/>
                <w:lang w:val="es-419"/>
              </w:rPr>
            </w:pPr>
          </w:p>
        </w:tc>
      </w:tr>
      <w:tr w:rsidR="00F2228B" w:rsidTr="005470A3">
        <w:tc>
          <w:tcPr>
            <w:tcW w:w="2090" w:type="dxa"/>
            <w:vAlign w:val="center"/>
          </w:tcPr>
          <w:p w:rsidR="005470A3" w:rsidRDefault="005470A3" w:rsidP="005470A3">
            <w:pPr>
              <w:jc w:val="center"/>
              <w:rPr>
                <w:rFonts w:ascii="Times New Roman" w:hAnsi="Times New Roman" w:cs="Times New Roman"/>
                <w:b/>
                <w:sz w:val="24"/>
                <w:szCs w:val="24"/>
                <w:lang w:val="es-419"/>
              </w:rPr>
            </w:pPr>
          </w:p>
          <w:p w:rsidR="00F2228B" w:rsidRDefault="005470A3" w:rsidP="005470A3">
            <w:pPr>
              <w:jc w:val="center"/>
              <w:rPr>
                <w:rFonts w:ascii="Times New Roman" w:hAnsi="Times New Roman" w:cs="Times New Roman"/>
                <w:b/>
                <w:sz w:val="24"/>
                <w:szCs w:val="24"/>
                <w:lang w:val="es-419"/>
              </w:rPr>
            </w:pPr>
            <w:r w:rsidRPr="005470A3">
              <w:rPr>
                <w:rFonts w:ascii="Times New Roman" w:hAnsi="Times New Roman" w:cs="Times New Roman"/>
                <w:b/>
                <w:sz w:val="24"/>
                <w:szCs w:val="24"/>
                <w:lang w:val="es-419"/>
              </w:rPr>
              <w:t>Actos de celebración o conmemoración</w:t>
            </w:r>
          </w:p>
        </w:tc>
        <w:tc>
          <w:tcPr>
            <w:tcW w:w="6964" w:type="dxa"/>
            <w:vAlign w:val="center"/>
          </w:tcPr>
          <w:p w:rsidR="005470A3" w:rsidRPr="005470A3" w:rsidRDefault="005470A3" w:rsidP="009E2054">
            <w:pPr>
              <w:spacing w:line="360" w:lineRule="auto"/>
              <w:jc w:val="both"/>
              <w:rPr>
                <w:rFonts w:ascii="Times New Roman" w:hAnsi="Times New Roman" w:cs="Times New Roman"/>
                <w:sz w:val="24"/>
                <w:szCs w:val="24"/>
                <w:lang w:val="es-419"/>
              </w:rPr>
            </w:pPr>
            <w:r w:rsidRPr="005470A3">
              <w:rPr>
                <w:rFonts w:ascii="Times New Roman" w:hAnsi="Times New Roman" w:cs="Times New Roman"/>
                <w:sz w:val="24"/>
                <w:szCs w:val="24"/>
                <w:lang w:val="es-419"/>
              </w:rPr>
              <w:t>Día de la mujer</w:t>
            </w:r>
          </w:p>
          <w:p w:rsidR="005470A3" w:rsidRDefault="005470A3" w:rsidP="009E2054">
            <w:pPr>
              <w:spacing w:line="360" w:lineRule="auto"/>
              <w:jc w:val="both"/>
              <w:rPr>
                <w:rFonts w:ascii="Times New Roman" w:hAnsi="Times New Roman" w:cs="Times New Roman"/>
                <w:sz w:val="24"/>
                <w:szCs w:val="24"/>
                <w:lang w:val="es-419"/>
              </w:rPr>
            </w:pPr>
            <w:r w:rsidRPr="005470A3">
              <w:rPr>
                <w:rFonts w:ascii="Times New Roman" w:hAnsi="Times New Roman" w:cs="Times New Roman"/>
                <w:sz w:val="24"/>
                <w:szCs w:val="24"/>
                <w:lang w:val="es-419"/>
              </w:rPr>
              <w:t>Día del niño</w:t>
            </w:r>
          </w:p>
          <w:p w:rsidR="005470A3" w:rsidRPr="005470A3" w:rsidRDefault="005470A3" w:rsidP="009E2054">
            <w:pPr>
              <w:spacing w:line="360" w:lineRule="auto"/>
              <w:jc w:val="both"/>
              <w:rPr>
                <w:rFonts w:ascii="Times New Roman" w:hAnsi="Times New Roman" w:cs="Times New Roman"/>
                <w:sz w:val="24"/>
                <w:szCs w:val="24"/>
                <w:lang w:val="es-419"/>
              </w:rPr>
            </w:pPr>
            <w:r>
              <w:rPr>
                <w:rFonts w:ascii="Times New Roman" w:hAnsi="Times New Roman" w:cs="Times New Roman"/>
                <w:sz w:val="24"/>
                <w:szCs w:val="24"/>
                <w:lang w:val="es-419"/>
              </w:rPr>
              <w:t>Día de la tierra</w:t>
            </w:r>
          </w:p>
          <w:p w:rsidR="005470A3" w:rsidRPr="005470A3" w:rsidRDefault="005470A3" w:rsidP="009E2054">
            <w:pPr>
              <w:spacing w:line="360" w:lineRule="auto"/>
              <w:jc w:val="both"/>
              <w:rPr>
                <w:rFonts w:ascii="Times New Roman" w:hAnsi="Times New Roman" w:cs="Times New Roman"/>
                <w:sz w:val="24"/>
                <w:szCs w:val="24"/>
                <w:lang w:val="es-419"/>
              </w:rPr>
            </w:pPr>
            <w:r w:rsidRPr="005470A3">
              <w:rPr>
                <w:rFonts w:ascii="Times New Roman" w:hAnsi="Times New Roman" w:cs="Times New Roman"/>
                <w:sz w:val="24"/>
                <w:szCs w:val="24"/>
                <w:lang w:val="es-419"/>
              </w:rPr>
              <w:t>Día del educador</w:t>
            </w:r>
          </w:p>
          <w:p w:rsidR="005470A3" w:rsidRPr="005470A3" w:rsidRDefault="005470A3" w:rsidP="009E2054">
            <w:pPr>
              <w:spacing w:line="360" w:lineRule="auto"/>
              <w:jc w:val="both"/>
              <w:rPr>
                <w:rFonts w:ascii="Times New Roman" w:hAnsi="Times New Roman" w:cs="Times New Roman"/>
                <w:sz w:val="24"/>
                <w:szCs w:val="24"/>
                <w:lang w:val="es-419"/>
              </w:rPr>
            </w:pPr>
            <w:r w:rsidRPr="005470A3">
              <w:rPr>
                <w:rFonts w:ascii="Times New Roman" w:hAnsi="Times New Roman" w:cs="Times New Roman"/>
                <w:sz w:val="24"/>
                <w:szCs w:val="24"/>
                <w:lang w:val="es-419"/>
              </w:rPr>
              <w:t xml:space="preserve">Día del </w:t>
            </w:r>
            <w:r>
              <w:rPr>
                <w:rFonts w:ascii="Times New Roman" w:hAnsi="Times New Roman" w:cs="Times New Roman"/>
                <w:sz w:val="24"/>
                <w:szCs w:val="24"/>
                <w:lang w:val="es-419"/>
              </w:rPr>
              <w:t>agua</w:t>
            </w:r>
          </w:p>
          <w:p w:rsidR="005470A3" w:rsidRPr="005470A3" w:rsidRDefault="005470A3" w:rsidP="009E2054">
            <w:pPr>
              <w:spacing w:line="360" w:lineRule="auto"/>
              <w:jc w:val="both"/>
              <w:rPr>
                <w:rFonts w:ascii="Times New Roman" w:hAnsi="Times New Roman" w:cs="Times New Roman"/>
                <w:sz w:val="24"/>
                <w:szCs w:val="24"/>
                <w:lang w:val="es-419"/>
              </w:rPr>
            </w:pPr>
            <w:r w:rsidRPr="005470A3">
              <w:rPr>
                <w:rFonts w:ascii="Times New Roman" w:hAnsi="Times New Roman" w:cs="Times New Roman"/>
                <w:sz w:val="24"/>
                <w:szCs w:val="24"/>
                <w:lang w:val="es-419"/>
              </w:rPr>
              <w:t>Día de los derechos humanos</w:t>
            </w:r>
          </w:p>
          <w:p w:rsidR="00F2228B" w:rsidRDefault="005470A3" w:rsidP="009E2054">
            <w:pPr>
              <w:spacing w:line="360" w:lineRule="auto"/>
              <w:jc w:val="both"/>
              <w:rPr>
                <w:rFonts w:ascii="Times New Roman" w:hAnsi="Times New Roman" w:cs="Times New Roman"/>
                <w:b/>
                <w:sz w:val="24"/>
                <w:szCs w:val="24"/>
                <w:lang w:val="es-419"/>
              </w:rPr>
            </w:pPr>
            <w:r w:rsidRPr="005470A3">
              <w:rPr>
                <w:rFonts w:ascii="Times New Roman" w:hAnsi="Times New Roman" w:cs="Times New Roman"/>
                <w:sz w:val="24"/>
                <w:szCs w:val="24"/>
                <w:lang w:val="es-419"/>
              </w:rPr>
              <w:t xml:space="preserve">Día </w:t>
            </w:r>
            <w:r>
              <w:rPr>
                <w:rFonts w:ascii="Times New Roman" w:hAnsi="Times New Roman" w:cs="Times New Roman"/>
                <w:sz w:val="24"/>
                <w:szCs w:val="24"/>
                <w:lang w:val="es-419"/>
              </w:rPr>
              <w:t>de la paz</w:t>
            </w:r>
          </w:p>
        </w:tc>
      </w:tr>
    </w:tbl>
    <w:p w:rsidR="00F2228B" w:rsidRDefault="00F2228B" w:rsidP="004504F1">
      <w:pPr>
        <w:jc w:val="center"/>
        <w:rPr>
          <w:rFonts w:ascii="Times New Roman" w:hAnsi="Times New Roman" w:cs="Times New Roman"/>
          <w:b/>
          <w:sz w:val="24"/>
          <w:szCs w:val="24"/>
          <w:lang w:val="es-419"/>
        </w:rPr>
      </w:pPr>
    </w:p>
    <w:p w:rsidR="005470A3" w:rsidRDefault="005470A3" w:rsidP="004504F1">
      <w:pPr>
        <w:jc w:val="center"/>
        <w:rPr>
          <w:rFonts w:ascii="Times New Roman" w:hAnsi="Times New Roman" w:cs="Times New Roman"/>
          <w:b/>
          <w:sz w:val="24"/>
          <w:szCs w:val="24"/>
          <w:lang w:val="es-419"/>
        </w:rPr>
      </w:pPr>
      <w:r w:rsidRPr="005470A3">
        <w:rPr>
          <w:rFonts w:ascii="Times New Roman" w:hAnsi="Times New Roman" w:cs="Times New Roman"/>
          <w:b/>
          <w:sz w:val="24"/>
          <w:szCs w:val="24"/>
          <w:lang w:val="es-419"/>
        </w:rPr>
        <w:t>CRONOGRAMA DE ACTIVIDADES</w:t>
      </w:r>
    </w:p>
    <w:tbl>
      <w:tblPr>
        <w:tblStyle w:val="Tablaconcuadrcula"/>
        <w:tblW w:w="9214" w:type="dxa"/>
        <w:tblLook w:val="04A0" w:firstRow="1" w:lastRow="0" w:firstColumn="1" w:lastColumn="0" w:noHBand="0" w:noVBand="1"/>
      </w:tblPr>
      <w:tblGrid>
        <w:gridCol w:w="6912"/>
        <w:gridCol w:w="2302"/>
      </w:tblGrid>
      <w:tr w:rsidR="005470A3" w:rsidTr="009E2054">
        <w:tc>
          <w:tcPr>
            <w:tcW w:w="6912" w:type="dxa"/>
          </w:tcPr>
          <w:p w:rsidR="005470A3" w:rsidRPr="009E2054" w:rsidRDefault="005470A3" w:rsidP="009E2054">
            <w:pPr>
              <w:spacing w:line="360" w:lineRule="auto"/>
              <w:jc w:val="center"/>
              <w:rPr>
                <w:rFonts w:ascii="Times New Roman" w:hAnsi="Times New Roman" w:cs="Times New Roman"/>
                <w:b/>
                <w:sz w:val="24"/>
                <w:szCs w:val="24"/>
                <w:lang w:val="es-419"/>
              </w:rPr>
            </w:pPr>
            <w:r w:rsidRPr="009E2054">
              <w:rPr>
                <w:rFonts w:ascii="Times New Roman" w:hAnsi="Times New Roman" w:cs="Times New Roman"/>
                <w:b/>
                <w:sz w:val="24"/>
                <w:szCs w:val="24"/>
                <w:lang w:val="es-419"/>
              </w:rPr>
              <w:t>ACTIVIDADES A REALIZAR</w:t>
            </w:r>
          </w:p>
        </w:tc>
        <w:tc>
          <w:tcPr>
            <w:tcW w:w="2302" w:type="dxa"/>
          </w:tcPr>
          <w:p w:rsidR="005470A3" w:rsidRPr="009E2054" w:rsidRDefault="005470A3" w:rsidP="009E2054">
            <w:pPr>
              <w:spacing w:line="360" w:lineRule="auto"/>
              <w:jc w:val="center"/>
              <w:rPr>
                <w:rFonts w:ascii="Times New Roman" w:hAnsi="Times New Roman" w:cs="Times New Roman"/>
                <w:b/>
                <w:sz w:val="24"/>
                <w:szCs w:val="24"/>
                <w:lang w:val="es-419"/>
              </w:rPr>
            </w:pPr>
            <w:r w:rsidRPr="009E2054">
              <w:rPr>
                <w:rFonts w:ascii="Times New Roman" w:hAnsi="Times New Roman" w:cs="Times New Roman"/>
                <w:b/>
                <w:sz w:val="24"/>
                <w:szCs w:val="24"/>
                <w:lang w:val="es-419"/>
              </w:rPr>
              <w:t>FECHA</w:t>
            </w:r>
          </w:p>
        </w:tc>
      </w:tr>
      <w:tr w:rsidR="005470A3" w:rsidTr="009E2054">
        <w:tc>
          <w:tcPr>
            <w:tcW w:w="6912" w:type="dxa"/>
          </w:tcPr>
          <w:p w:rsidR="005470A3" w:rsidRPr="009E2054" w:rsidRDefault="005470A3" w:rsidP="009E2054">
            <w:pPr>
              <w:spacing w:line="360" w:lineRule="auto"/>
              <w:rPr>
                <w:rFonts w:ascii="Times New Roman" w:hAnsi="Times New Roman" w:cs="Times New Roman"/>
                <w:sz w:val="24"/>
                <w:szCs w:val="24"/>
              </w:rPr>
            </w:pPr>
            <w:r w:rsidRPr="009E2054">
              <w:rPr>
                <w:rFonts w:ascii="Times New Roman" w:hAnsi="Times New Roman" w:cs="Times New Roman"/>
                <w:sz w:val="24"/>
                <w:szCs w:val="24"/>
              </w:rPr>
              <w:t>Planeación y preparación elecciones</w:t>
            </w:r>
          </w:p>
        </w:tc>
        <w:tc>
          <w:tcPr>
            <w:tcW w:w="2302" w:type="dxa"/>
          </w:tcPr>
          <w:p w:rsidR="005470A3" w:rsidRPr="009E2054" w:rsidRDefault="009E2054" w:rsidP="009E2054">
            <w:pPr>
              <w:spacing w:line="360" w:lineRule="auto"/>
              <w:jc w:val="center"/>
              <w:rPr>
                <w:rFonts w:ascii="Times New Roman" w:hAnsi="Times New Roman" w:cs="Times New Roman"/>
                <w:sz w:val="24"/>
                <w:szCs w:val="24"/>
                <w:lang w:val="es-419"/>
              </w:rPr>
            </w:pPr>
            <w:r>
              <w:rPr>
                <w:rFonts w:ascii="Times New Roman" w:hAnsi="Times New Roman" w:cs="Times New Roman"/>
                <w:sz w:val="24"/>
                <w:szCs w:val="24"/>
                <w:lang w:val="es-419"/>
              </w:rPr>
              <w:t xml:space="preserve">ENERO </w:t>
            </w:r>
          </w:p>
        </w:tc>
      </w:tr>
      <w:tr w:rsidR="005470A3" w:rsidTr="009E2054">
        <w:tc>
          <w:tcPr>
            <w:tcW w:w="6912" w:type="dxa"/>
          </w:tcPr>
          <w:p w:rsidR="005470A3" w:rsidRPr="009E2054" w:rsidRDefault="005470A3" w:rsidP="009E2054">
            <w:pPr>
              <w:spacing w:line="360" w:lineRule="auto"/>
              <w:rPr>
                <w:rFonts w:ascii="Times New Roman" w:hAnsi="Times New Roman" w:cs="Times New Roman"/>
                <w:sz w:val="24"/>
                <w:szCs w:val="24"/>
              </w:rPr>
            </w:pPr>
            <w:r w:rsidRPr="009E2054">
              <w:rPr>
                <w:rFonts w:ascii="Times New Roman" w:hAnsi="Times New Roman" w:cs="Times New Roman"/>
                <w:sz w:val="24"/>
                <w:szCs w:val="24"/>
              </w:rPr>
              <w:t>Comunicación y convocatoria</w:t>
            </w:r>
          </w:p>
        </w:tc>
        <w:tc>
          <w:tcPr>
            <w:tcW w:w="2302" w:type="dxa"/>
          </w:tcPr>
          <w:p w:rsidR="005470A3" w:rsidRPr="009E2054" w:rsidRDefault="009E2054" w:rsidP="009E2054">
            <w:pPr>
              <w:spacing w:line="360" w:lineRule="auto"/>
              <w:jc w:val="center"/>
              <w:rPr>
                <w:rFonts w:ascii="Times New Roman" w:hAnsi="Times New Roman" w:cs="Times New Roman"/>
                <w:b/>
                <w:sz w:val="24"/>
                <w:szCs w:val="24"/>
                <w:lang w:val="es-419"/>
              </w:rPr>
            </w:pPr>
            <w:r>
              <w:rPr>
                <w:rFonts w:ascii="Times New Roman" w:hAnsi="Times New Roman" w:cs="Times New Roman"/>
                <w:sz w:val="24"/>
                <w:szCs w:val="24"/>
                <w:lang w:val="es-419"/>
              </w:rPr>
              <w:t>ENERO - FEBRERO</w:t>
            </w:r>
          </w:p>
        </w:tc>
      </w:tr>
      <w:tr w:rsidR="005470A3" w:rsidTr="009E2054">
        <w:tc>
          <w:tcPr>
            <w:tcW w:w="6912" w:type="dxa"/>
          </w:tcPr>
          <w:p w:rsidR="005470A3" w:rsidRPr="009E2054" w:rsidRDefault="005470A3" w:rsidP="009E2054">
            <w:pPr>
              <w:spacing w:line="360" w:lineRule="auto"/>
              <w:rPr>
                <w:rFonts w:ascii="Times New Roman" w:hAnsi="Times New Roman" w:cs="Times New Roman"/>
                <w:sz w:val="24"/>
                <w:szCs w:val="24"/>
              </w:rPr>
            </w:pPr>
            <w:r w:rsidRPr="009E2054">
              <w:rPr>
                <w:rFonts w:ascii="Times New Roman" w:hAnsi="Times New Roman" w:cs="Times New Roman"/>
                <w:sz w:val="24"/>
                <w:szCs w:val="24"/>
              </w:rPr>
              <w:t>Inscripción candidatos a representantes de los docentes al consejo directivo</w:t>
            </w:r>
          </w:p>
        </w:tc>
        <w:tc>
          <w:tcPr>
            <w:tcW w:w="2302" w:type="dxa"/>
          </w:tcPr>
          <w:p w:rsidR="005470A3" w:rsidRPr="009E2054" w:rsidRDefault="009E2054" w:rsidP="009E2054">
            <w:pPr>
              <w:spacing w:line="360" w:lineRule="auto"/>
              <w:jc w:val="center"/>
              <w:rPr>
                <w:rFonts w:ascii="Times New Roman" w:hAnsi="Times New Roman" w:cs="Times New Roman"/>
                <w:b/>
                <w:sz w:val="24"/>
                <w:szCs w:val="24"/>
                <w:lang w:val="es-419"/>
              </w:rPr>
            </w:pPr>
            <w:r>
              <w:rPr>
                <w:rFonts w:ascii="Times New Roman" w:hAnsi="Times New Roman" w:cs="Times New Roman"/>
                <w:sz w:val="24"/>
                <w:szCs w:val="24"/>
                <w:lang w:val="es-419"/>
              </w:rPr>
              <w:t>ENERO</w:t>
            </w:r>
          </w:p>
        </w:tc>
      </w:tr>
      <w:tr w:rsidR="005470A3" w:rsidTr="009E2054">
        <w:tc>
          <w:tcPr>
            <w:tcW w:w="6912" w:type="dxa"/>
          </w:tcPr>
          <w:p w:rsidR="005470A3" w:rsidRPr="009E2054" w:rsidRDefault="009E2054" w:rsidP="009E2054">
            <w:pPr>
              <w:spacing w:line="360" w:lineRule="auto"/>
              <w:rPr>
                <w:rFonts w:ascii="Times New Roman" w:hAnsi="Times New Roman" w:cs="Times New Roman"/>
                <w:sz w:val="24"/>
                <w:szCs w:val="24"/>
              </w:rPr>
            </w:pPr>
            <w:r w:rsidRPr="009E2054">
              <w:rPr>
                <w:rFonts w:ascii="Times New Roman" w:hAnsi="Times New Roman" w:cs="Times New Roman"/>
                <w:sz w:val="24"/>
                <w:szCs w:val="24"/>
              </w:rPr>
              <w:t xml:space="preserve">Socialización con estudiantes sobre el </w:t>
            </w:r>
            <w:r w:rsidRPr="009E2054">
              <w:rPr>
                <w:rFonts w:ascii="Times New Roman" w:hAnsi="Times New Roman" w:cs="Times New Roman"/>
                <w:sz w:val="24"/>
                <w:szCs w:val="24"/>
                <w:lang w:val="es-419"/>
              </w:rPr>
              <w:t>manual</w:t>
            </w:r>
            <w:r w:rsidRPr="009E2054">
              <w:rPr>
                <w:rFonts w:ascii="Times New Roman" w:hAnsi="Times New Roman" w:cs="Times New Roman"/>
                <w:sz w:val="24"/>
                <w:szCs w:val="24"/>
              </w:rPr>
              <w:t xml:space="preserve"> de convivencia</w:t>
            </w:r>
          </w:p>
        </w:tc>
        <w:tc>
          <w:tcPr>
            <w:tcW w:w="2302" w:type="dxa"/>
          </w:tcPr>
          <w:p w:rsidR="005470A3" w:rsidRPr="009E2054" w:rsidRDefault="009E2054" w:rsidP="009E2054">
            <w:pPr>
              <w:spacing w:line="360" w:lineRule="auto"/>
              <w:jc w:val="center"/>
              <w:rPr>
                <w:rFonts w:ascii="Times New Roman" w:hAnsi="Times New Roman" w:cs="Times New Roman"/>
                <w:b/>
                <w:sz w:val="24"/>
                <w:szCs w:val="24"/>
                <w:lang w:val="es-419"/>
              </w:rPr>
            </w:pPr>
            <w:r>
              <w:rPr>
                <w:rFonts w:ascii="Times New Roman" w:hAnsi="Times New Roman" w:cs="Times New Roman"/>
                <w:sz w:val="24"/>
                <w:szCs w:val="24"/>
                <w:lang w:val="es-419"/>
              </w:rPr>
              <w:t>FEBRERO</w:t>
            </w:r>
          </w:p>
        </w:tc>
      </w:tr>
      <w:tr w:rsidR="005470A3" w:rsidTr="009E2054">
        <w:tc>
          <w:tcPr>
            <w:tcW w:w="6912" w:type="dxa"/>
          </w:tcPr>
          <w:p w:rsidR="005470A3" w:rsidRPr="009E2054" w:rsidRDefault="009E2054" w:rsidP="009E2054">
            <w:pPr>
              <w:spacing w:line="360" w:lineRule="auto"/>
              <w:rPr>
                <w:rFonts w:ascii="Times New Roman" w:hAnsi="Times New Roman" w:cs="Times New Roman"/>
                <w:sz w:val="24"/>
                <w:szCs w:val="24"/>
                <w:lang w:val="es-419"/>
              </w:rPr>
            </w:pPr>
            <w:r w:rsidRPr="009E2054">
              <w:rPr>
                <w:rFonts w:ascii="Times New Roman" w:hAnsi="Times New Roman" w:cs="Times New Roman"/>
                <w:sz w:val="24"/>
                <w:szCs w:val="24"/>
              </w:rPr>
              <w:t>Convocatoria e inscripción candidatos al Consejo estudiantil, contralor(a) y personero(a</w:t>
            </w:r>
            <w:r w:rsidRPr="009E2054">
              <w:rPr>
                <w:rFonts w:ascii="Times New Roman" w:hAnsi="Times New Roman" w:cs="Times New Roman"/>
                <w:sz w:val="24"/>
                <w:szCs w:val="24"/>
                <w:lang w:val="es-419"/>
              </w:rPr>
              <w:t>)</w:t>
            </w:r>
          </w:p>
        </w:tc>
        <w:tc>
          <w:tcPr>
            <w:tcW w:w="2302" w:type="dxa"/>
          </w:tcPr>
          <w:p w:rsidR="005470A3" w:rsidRPr="009E2054" w:rsidRDefault="009E2054" w:rsidP="009E2054">
            <w:pPr>
              <w:spacing w:line="360" w:lineRule="auto"/>
              <w:jc w:val="center"/>
              <w:rPr>
                <w:rFonts w:ascii="Times New Roman" w:hAnsi="Times New Roman" w:cs="Times New Roman"/>
                <w:sz w:val="24"/>
                <w:szCs w:val="24"/>
                <w:lang w:val="es-419"/>
              </w:rPr>
            </w:pPr>
            <w:r w:rsidRPr="009E2054">
              <w:rPr>
                <w:rFonts w:ascii="Times New Roman" w:hAnsi="Times New Roman" w:cs="Times New Roman"/>
                <w:sz w:val="24"/>
                <w:szCs w:val="24"/>
                <w:lang w:val="es-419"/>
              </w:rPr>
              <w:t xml:space="preserve">ENERO </w:t>
            </w:r>
          </w:p>
        </w:tc>
      </w:tr>
      <w:tr w:rsidR="005470A3" w:rsidTr="009E2054">
        <w:tc>
          <w:tcPr>
            <w:tcW w:w="6912" w:type="dxa"/>
          </w:tcPr>
          <w:p w:rsidR="005470A3" w:rsidRPr="009E2054" w:rsidRDefault="005470A3" w:rsidP="009E2054">
            <w:pPr>
              <w:spacing w:line="360" w:lineRule="auto"/>
              <w:rPr>
                <w:rFonts w:ascii="Times New Roman" w:hAnsi="Times New Roman" w:cs="Times New Roman"/>
                <w:sz w:val="24"/>
                <w:szCs w:val="24"/>
              </w:rPr>
            </w:pPr>
            <w:r w:rsidRPr="009E2054">
              <w:rPr>
                <w:rFonts w:ascii="Times New Roman" w:hAnsi="Times New Roman" w:cs="Times New Roman"/>
                <w:sz w:val="24"/>
                <w:szCs w:val="24"/>
              </w:rPr>
              <w:t>Elección de monitores y gestores convivencia escolar</w:t>
            </w:r>
          </w:p>
        </w:tc>
        <w:tc>
          <w:tcPr>
            <w:tcW w:w="2302" w:type="dxa"/>
          </w:tcPr>
          <w:p w:rsidR="005470A3" w:rsidRPr="009E2054" w:rsidRDefault="009E2054" w:rsidP="009E2054">
            <w:pPr>
              <w:spacing w:line="360" w:lineRule="auto"/>
              <w:jc w:val="center"/>
              <w:rPr>
                <w:rFonts w:ascii="Times New Roman" w:hAnsi="Times New Roman" w:cs="Times New Roman"/>
                <w:sz w:val="24"/>
                <w:szCs w:val="24"/>
                <w:lang w:val="es-419"/>
              </w:rPr>
            </w:pPr>
            <w:r w:rsidRPr="009E2054">
              <w:rPr>
                <w:rFonts w:ascii="Times New Roman" w:hAnsi="Times New Roman" w:cs="Times New Roman"/>
                <w:sz w:val="24"/>
                <w:szCs w:val="24"/>
                <w:lang w:val="es-419"/>
              </w:rPr>
              <w:t>FEBRERO</w:t>
            </w:r>
          </w:p>
        </w:tc>
      </w:tr>
      <w:tr w:rsidR="005470A3" w:rsidTr="009E2054">
        <w:tc>
          <w:tcPr>
            <w:tcW w:w="6912" w:type="dxa"/>
          </w:tcPr>
          <w:p w:rsidR="005470A3" w:rsidRPr="009E2054" w:rsidRDefault="005470A3" w:rsidP="009E2054">
            <w:pPr>
              <w:spacing w:line="360" w:lineRule="auto"/>
              <w:rPr>
                <w:rFonts w:ascii="Times New Roman" w:hAnsi="Times New Roman" w:cs="Times New Roman"/>
                <w:sz w:val="24"/>
                <w:szCs w:val="24"/>
              </w:rPr>
            </w:pPr>
            <w:r w:rsidRPr="009E2054">
              <w:rPr>
                <w:rFonts w:ascii="Times New Roman" w:hAnsi="Times New Roman" w:cs="Times New Roman"/>
                <w:sz w:val="24"/>
                <w:szCs w:val="24"/>
              </w:rPr>
              <w:t xml:space="preserve">Capacitación a candidatos al Consejo estudiantil, contralor(a) y </w:t>
            </w:r>
            <w:r w:rsidRPr="009E2054">
              <w:rPr>
                <w:rFonts w:ascii="Times New Roman" w:hAnsi="Times New Roman" w:cs="Times New Roman"/>
                <w:sz w:val="24"/>
                <w:szCs w:val="24"/>
              </w:rPr>
              <w:lastRenderedPageBreak/>
              <w:t>personero(a)</w:t>
            </w:r>
          </w:p>
        </w:tc>
        <w:tc>
          <w:tcPr>
            <w:tcW w:w="2302" w:type="dxa"/>
          </w:tcPr>
          <w:p w:rsidR="005470A3" w:rsidRPr="009E2054" w:rsidRDefault="009E2054" w:rsidP="009E2054">
            <w:pPr>
              <w:spacing w:line="360" w:lineRule="auto"/>
              <w:jc w:val="center"/>
              <w:rPr>
                <w:rFonts w:ascii="Times New Roman" w:hAnsi="Times New Roman" w:cs="Times New Roman"/>
                <w:sz w:val="24"/>
                <w:szCs w:val="24"/>
                <w:lang w:val="es-419"/>
              </w:rPr>
            </w:pPr>
            <w:r w:rsidRPr="009E2054">
              <w:rPr>
                <w:rFonts w:ascii="Times New Roman" w:hAnsi="Times New Roman" w:cs="Times New Roman"/>
                <w:sz w:val="24"/>
                <w:szCs w:val="24"/>
                <w:lang w:val="es-419"/>
              </w:rPr>
              <w:lastRenderedPageBreak/>
              <w:t>FEBRERO</w:t>
            </w:r>
          </w:p>
        </w:tc>
      </w:tr>
      <w:tr w:rsidR="005470A3" w:rsidTr="009E2054">
        <w:tc>
          <w:tcPr>
            <w:tcW w:w="6912" w:type="dxa"/>
          </w:tcPr>
          <w:p w:rsidR="005470A3" w:rsidRPr="009E2054" w:rsidRDefault="005470A3" w:rsidP="009E2054">
            <w:pPr>
              <w:spacing w:line="360" w:lineRule="auto"/>
              <w:rPr>
                <w:rFonts w:ascii="Times New Roman" w:hAnsi="Times New Roman" w:cs="Times New Roman"/>
                <w:sz w:val="24"/>
                <w:szCs w:val="24"/>
              </w:rPr>
            </w:pPr>
            <w:r w:rsidRPr="009E2054">
              <w:rPr>
                <w:rFonts w:ascii="Times New Roman" w:hAnsi="Times New Roman" w:cs="Times New Roman"/>
                <w:sz w:val="24"/>
                <w:szCs w:val="24"/>
              </w:rPr>
              <w:lastRenderedPageBreak/>
              <w:t>Socialización y debate de las propuestas</w:t>
            </w:r>
          </w:p>
        </w:tc>
        <w:tc>
          <w:tcPr>
            <w:tcW w:w="2302" w:type="dxa"/>
          </w:tcPr>
          <w:p w:rsidR="005470A3" w:rsidRPr="009E2054" w:rsidRDefault="009E2054" w:rsidP="009E2054">
            <w:pPr>
              <w:spacing w:line="360" w:lineRule="auto"/>
              <w:jc w:val="center"/>
              <w:rPr>
                <w:rFonts w:ascii="Times New Roman" w:hAnsi="Times New Roman" w:cs="Times New Roman"/>
                <w:sz w:val="24"/>
                <w:szCs w:val="24"/>
                <w:lang w:val="es-419"/>
              </w:rPr>
            </w:pPr>
            <w:r w:rsidRPr="009E2054">
              <w:rPr>
                <w:rFonts w:ascii="Times New Roman" w:hAnsi="Times New Roman" w:cs="Times New Roman"/>
                <w:sz w:val="24"/>
                <w:szCs w:val="24"/>
                <w:lang w:val="es-419"/>
              </w:rPr>
              <w:t>ENERO - FEBRERO</w:t>
            </w:r>
          </w:p>
        </w:tc>
      </w:tr>
      <w:tr w:rsidR="005470A3" w:rsidTr="009E2054">
        <w:tc>
          <w:tcPr>
            <w:tcW w:w="6912" w:type="dxa"/>
          </w:tcPr>
          <w:p w:rsidR="005470A3" w:rsidRPr="009E2054" w:rsidRDefault="005470A3" w:rsidP="009E2054">
            <w:pPr>
              <w:spacing w:line="360" w:lineRule="auto"/>
              <w:rPr>
                <w:rFonts w:ascii="Times New Roman" w:hAnsi="Times New Roman" w:cs="Times New Roman"/>
                <w:sz w:val="24"/>
                <w:szCs w:val="24"/>
              </w:rPr>
            </w:pPr>
            <w:r w:rsidRPr="009E2054">
              <w:rPr>
                <w:rFonts w:ascii="Times New Roman" w:hAnsi="Times New Roman" w:cs="Times New Roman"/>
                <w:sz w:val="24"/>
                <w:szCs w:val="24"/>
              </w:rPr>
              <w:t>Elecciones democráticas para elegir Consejo estudiantil, contralor(a) y personero(a)</w:t>
            </w:r>
          </w:p>
        </w:tc>
        <w:tc>
          <w:tcPr>
            <w:tcW w:w="2302" w:type="dxa"/>
          </w:tcPr>
          <w:p w:rsidR="009E2054" w:rsidRDefault="009E2054" w:rsidP="009E2054">
            <w:pPr>
              <w:spacing w:line="360" w:lineRule="auto"/>
              <w:jc w:val="center"/>
              <w:rPr>
                <w:rFonts w:ascii="Times New Roman" w:hAnsi="Times New Roman" w:cs="Times New Roman"/>
                <w:b/>
                <w:sz w:val="24"/>
                <w:szCs w:val="24"/>
                <w:lang w:val="es-419"/>
              </w:rPr>
            </w:pPr>
          </w:p>
          <w:p w:rsidR="005470A3" w:rsidRPr="009E2054" w:rsidRDefault="009E2054" w:rsidP="009E2054">
            <w:pPr>
              <w:spacing w:line="360" w:lineRule="auto"/>
              <w:jc w:val="center"/>
              <w:rPr>
                <w:rFonts w:ascii="Times New Roman" w:hAnsi="Times New Roman" w:cs="Times New Roman"/>
                <w:sz w:val="24"/>
                <w:szCs w:val="24"/>
                <w:lang w:val="es-419"/>
              </w:rPr>
            </w:pPr>
            <w:r w:rsidRPr="009E2054">
              <w:rPr>
                <w:rFonts w:ascii="Times New Roman" w:hAnsi="Times New Roman" w:cs="Times New Roman"/>
                <w:sz w:val="24"/>
                <w:szCs w:val="24"/>
                <w:lang w:val="es-419"/>
              </w:rPr>
              <w:t>FEBRERO</w:t>
            </w:r>
          </w:p>
        </w:tc>
      </w:tr>
      <w:tr w:rsidR="005470A3" w:rsidTr="009E2054">
        <w:tc>
          <w:tcPr>
            <w:tcW w:w="6912" w:type="dxa"/>
          </w:tcPr>
          <w:p w:rsidR="005470A3" w:rsidRPr="009E2054" w:rsidRDefault="005470A3" w:rsidP="009E2054">
            <w:pPr>
              <w:spacing w:line="360" w:lineRule="auto"/>
              <w:rPr>
                <w:rFonts w:ascii="Times New Roman" w:hAnsi="Times New Roman" w:cs="Times New Roman"/>
                <w:sz w:val="24"/>
                <w:szCs w:val="24"/>
              </w:rPr>
            </w:pPr>
            <w:r w:rsidRPr="009E2054">
              <w:rPr>
                <w:rFonts w:ascii="Times New Roman" w:hAnsi="Times New Roman" w:cs="Times New Roman"/>
                <w:sz w:val="24"/>
                <w:szCs w:val="24"/>
              </w:rPr>
              <w:t>Reuniones del consejo estudiantil y contralor(a) y personero(a)</w:t>
            </w:r>
          </w:p>
        </w:tc>
        <w:tc>
          <w:tcPr>
            <w:tcW w:w="2302" w:type="dxa"/>
          </w:tcPr>
          <w:p w:rsidR="005470A3" w:rsidRPr="009E2054" w:rsidRDefault="009E2054" w:rsidP="009E2054">
            <w:pPr>
              <w:spacing w:line="360" w:lineRule="auto"/>
              <w:jc w:val="center"/>
              <w:rPr>
                <w:rFonts w:ascii="Times New Roman" w:hAnsi="Times New Roman" w:cs="Times New Roman"/>
                <w:sz w:val="24"/>
                <w:szCs w:val="24"/>
                <w:lang w:val="es-419"/>
              </w:rPr>
            </w:pPr>
            <w:r w:rsidRPr="009E2054">
              <w:rPr>
                <w:rFonts w:ascii="Times New Roman" w:hAnsi="Times New Roman" w:cs="Times New Roman"/>
                <w:sz w:val="24"/>
                <w:szCs w:val="24"/>
                <w:lang w:val="es-419"/>
              </w:rPr>
              <w:t>FEBRERO</w:t>
            </w:r>
            <w:r>
              <w:rPr>
                <w:rFonts w:ascii="Times New Roman" w:hAnsi="Times New Roman" w:cs="Times New Roman"/>
                <w:sz w:val="24"/>
                <w:szCs w:val="24"/>
                <w:lang w:val="es-419"/>
              </w:rPr>
              <w:t xml:space="preserve"> - NOVIEMBRE</w:t>
            </w:r>
          </w:p>
        </w:tc>
      </w:tr>
      <w:tr w:rsidR="009E2054" w:rsidTr="009E2054">
        <w:tc>
          <w:tcPr>
            <w:tcW w:w="6912" w:type="dxa"/>
          </w:tcPr>
          <w:p w:rsidR="009E2054" w:rsidRPr="009E2054" w:rsidRDefault="009E2054" w:rsidP="009E2054">
            <w:pPr>
              <w:spacing w:line="360" w:lineRule="auto"/>
              <w:rPr>
                <w:rFonts w:ascii="Times New Roman" w:hAnsi="Times New Roman" w:cs="Times New Roman"/>
                <w:sz w:val="24"/>
                <w:szCs w:val="24"/>
              </w:rPr>
            </w:pPr>
            <w:r w:rsidRPr="009E2054">
              <w:rPr>
                <w:rFonts w:ascii="Times New Roman" w:hAnsi="Times New Roman" w:cs="Times New Roman"/>
                <w:sz w:val="24"/>
                <w:szCs w:val="24"/>
              </w:rPr>
              <w:t>Elección de consejo y asociación de padres de familia y representantes al consejo directivo</w:t>
            </w:r>
          </w:p>
        </w:tc>
        <w:tc>
          <w:tcPr>
            <w:tcW w:w="2302" w:type="dxa"/>
          </w:tcPr>
          <w:p w:rsidR="009E2054" w:rsidRDefault="009E2054" w:rsidP="009E2054">
            <w:pPr>
              <w:spacing w:line="360" w:lineRule="auto"/>
              <w:jc w:val="center"/>
              <w:rPr>
                <w:rFonts w:ascii="Times New Roman" w:hAnsi="Times New Roman" w:cs="Times New Roman"/>
                <w:sz w:val="24"/>
                <w:szCs w:val="24"/>
                <w:lang w:val="es-419"/>
              </w:rPr>
            </w:pPr>
          </w:p>
          <w:p w:rsidR="009E2054" w:rsidRPr="009E2054" w:rsidRDefault="009E2054" w:rsidP="009E2054">
            <w:pPr>
              <w:spacing w:line="360" w:lineRule="auto"/>
              <w:jc w:val="center"/>
              <w:rPr>
                <w:rFonts w:ascii="Times New Roman" w:hAnsi="Times New Roman" w:cs="Times New Roman"/>
                <w:b/>
                <w:sz w:val="24"/>
                <w:szCs w:val="24"/>
                <w:lang w:val="es-419"/>
              </w:rPr>
            </w:pPr>
            <w:r w:rsidRPr="009E2054">
              <w:rPr>
                <w:rFonts w:ascii="Times New Roman" w:hAnsi="Times New Roman" w:cs="Times New Roman"/>
                <w:sz w:val="24"/>
                <w:szCs w:val="24"/>
                <w:lang w:val="es-419"/>
              </w:rPr>
              <w:t>FEBRERO</w:t>
            </w:r>
          </w:p>
        </w:tc>
      </w:tr>
      <w:tr w:rsidR="009E2054" w:rsidTr="009E2054">
        <w:tc>
          <w:tcPr>
            <w:tcW w:w="6912" w:type="dxa"/>
          </w:tcPr>
          <w:p w:rsidR="009E2054" w:rsidRPr="009E2054" w:rsidRDefault="009E2054" w:rsidP="009E2054">
            <w:pPr>
              <w:spacing w:line="360" w:lineRule="auto"/>
              <w:rPr>
                <w:rFonts w:ascii="Times New Roman" w:hAnsi="Times New Roman" w:cs="Times New Roman"/>
                <w:sz w:val="24"/>
                <w:szCs w:val="24"/>
              </w:rPr>
            </w:pPr>
            <w:r w:rsidRPr="009E2054">
              <w:rPr>
                <w:rFonts w:ascii="Times New Roman" w:hAnsi="Times New Roman" w:cs="Times New Roman"/>
                <w:sz w:val="24"/>
                <w:szCs w:val="24"/>
              </w:rPr>
              <w:t>Elección de representantes de los docentes al consejo directivo</w:t>
            </w:r>
          </w:p>
        </w:tc>
        <w:tc>
          <w:tcPr>
            <w:tcW w:w="2302" w:type="dxa"/>
          </w:tcPr>
          <w:p w:rsidR="009E2054" w:rsidRPr="009E2054" w:rsidRDefault="009E2054" w:rsidP="009E2054">
            <w:pPr>
              <w:spacing w:line="360" w:lineRule="auto"/>
              <w:jc w:val="center"/>
              <w:rPr>
                <w:rFonts w:ascii="Times New Roman" w:hAnsi="Times New Roman" w:cs="Times New Roman"/>
                <w:b/>
                <w:sz w:val="24"/>
                <w:szCs w:val="24"/>
                <w:lang w:val="es-419"/>
              </w:rPr>
            </w:pPr>
            <w:r w:rsidRPr="009E2054">
              <w:rPr>
                <w:rFonts w:ascii="Times New Roman" w:hAnsi="Times New Roman" w:cs="Times New Roman"/>
                <w:sz w:val="24"/>
                <w:szCs w:val="24"/>
                <w:lang w:val="es-419"/>
              </w:rPr>
              <w:t>FEBRERO</w:t>
            </w:r>
          </w:p>
        </w:tc>
      </w:tr>
      <w:tr w:rsidR="009E2054" w:rsidTr="009E2054">
        <w:tc>
          <w:tcPr>
            <w:tcW w:w="6912" w:type="dxa"/>
          </w:tcPr>
          <w:p w:rsidR="009E2054" w:rsidRPr="009E2054" w:rsidRDefault="009E2054" w:rsidP="009E2054">
            <w:pPr>
              <w:spacing w:line="360" w:lineRule="auto"/>
              <w:rPr>
                <w:rFonts w:ascii="Times New Roman" w:hAnsi="Times New Roman" w:cs="Times New Roman"/>
                <w:sz w:val="24"/>
                <w:szCs w:val="24"/>
              </w:rPr>
            </w:pPr>
            <w:r w:rsidRPr="009E2054">
              <w:rPr>
                <w:rFonts w:ascii="Times New Roman" w:hAnsi="Times New Roman" w:cs="Times New Roman"/>
                <w:sz w:val="24"/>
                <w:szCs w:val="24"/>
              </w:rPr>
              <w:t>Elección de representante del sector productivo</w:t>
            </w:r>
          </w:p>
        </w:tc>
        <w:tc>
          <w:tcPr>
            <w:tcW w:w="2302" w:type="dxa"/>
          </w:tcPr>
          <w:p w:rsidR="009E2054" w:rsidRPr="009E2054" w:rsidRDefault="009E2054" w:rsidP="009E2054">
            <w:pPr>
              <w:spacing w:line="360" w:lineRule="auto"/>
              <w:jc w:val="center"/>
              <w:rPr>
                <w:rFonts w:ascii="Times New Roman" w:hAnsi="Times New Roman" w:cs="Times New Roman"/>
                <w:b/>
                <w:sz w:val="24"/>
                <w:szCs w:val="24"/>
                <w:lang w:val="es-419"/>
              </w:rPr>
            </w:pPr>
            <w:r w:rsidRPr="009E2054">
              <w:rPr>
                <w:rFonts w:ascii="Times New Roman" w:hAnsi="Times New Roman" w:cs="Times New Roman"/>
                <w:sz w:val="24"/>
                <w:szCs w:val="24"/>
                <w:lang w:val="es-419"/>
              </w:rPr>
              <w:t>FEBRERO</w:t>
            </w:r>
          </w:p>
        </w:tc>
      </w:tr>
      <w:tr w:rsidR="009E2054" w:rsidTr="009E2054">
        <w:tc>
          <w:tcPr>
            <w:tcW w:w="6912" w:type="dxa"/>
          </w:tcPr>
          <w:p w:rsidR="009E2054" w:rsidRPr="009E2054" w:rsidRDefault="009E2054" w:rsidP="000F565E">
            <w:pPr>
              <w:rPr>
                <w:rFonts w:ascii="Times New Roman" w:hAnsi="Times New Roman" w:cs="Times New Roman"/>
                <w:sz w:val="24"/>
                <w:szCs w:val="24"/>
              </w:rPr>
            </w:pPr>
            <w:r w:rsidRPr="009E2054">
              <w:rPr>
                <w:rFonts w:ascii="Times New Roman" w:hAnsi="Times New Roman" w:cs="Times New Roman"/>
                <w:sz w:val="24"/>
                <w:szCs w:val="24"/>
              </w:rPr>
              <w:t>Conformación comité de convivencia</w:t>
            </w:r>
          </w:p>
        </w:tc>
        <w:tc>
          <w:tcPr>
            <w:tcW w:w="2302" w:type="dxa"/>
          </w:tcPr>
          <w:p w:rsidR="009E2054" w:rsidRPr="009E2054" w:rsidRDefault="009E2054" w:rsidP="009E2054">
            <w:pPr>
              <w:spacing w:line="360" w:lineRule="auto"/>
              <w:jc w:val="center"/>
              <w:rPr>
                <w:rFonts w:ascii="Times New Roman" w:hAnsi="Times New Roman" w:cs="Times New Roman"/>
                <w:b/>
                <w:sz w:val="24"/>
                <w:szCs w:val="24"/>
                <w:lang w:val="es-419"/>
              </w:rPr>
            </w:pPr>
            <w:r w:rsidRPr="009E2054">
              <w:rPr>
                <w:rFonts w:ascii="Times New Roman" w:hAnsi="Times New Roman" w:cs="Times New Roman"/>
                <w:sz w:val="24"/>
                <w:szCs w:val="24"/>
                <w:lang w:val="es-419"/>
              </w:rPr>
              <w:t>FEBRERO</w:t>
            </w:r>
          </w:p>
        </w:tc>
      </w:tr>
      <w:tr w:rsidR="009E2054" w:rsidTr="009E2054">
        <w:tc>
          <w:tcPr>
            <w:tcW w:w="6912" w:type="dxa"/>
          </w:tcPr>
          <w:p w:rsidR="009E2054" w:rsidRPr="009E2054" w:rsidRDefault="009E2054" w:rsidP="000F565E">
            <w:pPr>
              <w:rPr>
                <w:rFonts w:ascii="Times New Roman" w:hAnsi="Times New Roman" w:cs="Times New Roman"/>
                <w:sz w:val="24"/>
                <w:szCs w:val="24"/>
              </w:rPr>
            </w:pPr>
            <w:r w:rsidRPr="009E2054">
              <w:rPr>
                <w:rFonts w:ascii="Times New Roman" w:hAnsi="Times New Roman" w:cs="Times New Roman"/>
                <w:sz w:val="24"/>
                <w:szCs w:val="24"/>
              </w:rPr>
              <w:t>Día de la mujer</w:t>
            </w:r>
          </w:p>
        </w:tc>
        <w:tc>
          <w:tcPr>
            <w:tcW w:w="2302" w:type="dxa"/>
          </w:tcPr>
          <w:p w:rsidR="009E2054" w:rsidRPr="009E2054" w:rsidRDefault="009E2054" w:rsidP="009E2054">
            <w:pPr>
              <w:spacing w:line="360" w:lineRule="auto"/>
              <w:jc w:val="center"/>
              <w:rPr>
                <w:rFonts w:ascii="Times New Roman" w:hAnsi="Times New Roman" w:cs="Times New Roman"/>
                <w:sz w:val="24"/>
                <w:szCs w:val="24"/>
                <w:lang w:val="es-419"/>
              </w:rPr>
            </w:pPr>
            <w:r w:rsidRPr="009E2054">
              <w:rPr>
                <w:rFonts w:ascii="Times New Roman" w:hAnsi="Times New Roman" w:cs="Times New Roman"/>
                <w:sz w:val="24"/>
                <w:szCs w:val="24"/>
                <w:lang w:val="es-419"/>
              </w:rPr>
              <w:t>MARZO</w:t>
            </w:r>
          </w:p>
        </w:tc>
      </w:tr>
      <w:tr w:rsidR="009E2054" w:rsidTr="009E2054">
        <w:tc>
          <w:tcPr>
            <w:tcW w:w="6912" w:type="dxa"/>
          </w:tcPr>
          <w:p w:rsidR="009E2054" w:rsidRPr="009E2054" w:rsidRDefault="009E2054" w:rsidP="000F565E">
            <w:pPr>
              <w:rPr>
                <w:rFonts w:ascii="Times New Roman" w:hAnsi="Times New Roman" w:cs="Times New Roman"/>
                <w:sz w:val="24"/>
                <w:szCs w:val="24"/>
              </w:rPr>
            </w:pPr>
            <w:r w:rsidRPr="009E2054">
              <w:rPr>
                <w:rFonts w:ascii="Times New Roman" w:hAnsi="Times New Roman" w:cs="Times New Roman"/>
                <w:sz w:val="24"/>
                <w:szCs w:val="24"/>
              </w:rPr>
              <w:t>Día del educador</w:t>
            </w:r>
          </w:p>
        </w:tc>
        <w:tc>
          <w:tcPr>
            <w:tcW w:w="2302" w:type="dxa"/>
          </w:tcPr>
          <w:p w:rsidR="009E2054" w:rsidRPr="009E2054" w:rsidRDefault="009E2054" w:rsidP="009E2054">
            <w:pPr>
              <w:spacing w:line="360" w:lineRule="auto"/>
              <w:jc w:val="center"/>
              <w:rPr>
                <w:rFonts w:ascii="Times New Roman" w:hAnsi="Times New Roman" w:cs="Times New Roman"/>
                <w:sz w:val="24"/>
                <w:szCs w:val="24"/>
                <w:lang w:val="es-419"/>
              </w:rPr>
            </w:pPr>
            <w:r w:rsidRPr="009E2054">
              <w:rPr>
                <w:rFonts w:ascii="Times New Roman" w:hAnsi="Times New Roman" w:cs="Times New Roman"/>
                <w:sz w:val="24"/>
                <w:szCs w:val="24"/>
                <w:lang w:val="es-419"/>
              </w:rPr>
              <w:t>MAYO</w:t>
            </w:r>
          </w:p>
        </w:tc>
      </w:tr>
      <w:tr w:rsidR="009E2054" w:rsidTr="009E2054">
        <w:tc>
          <w:tcPr>
            <w:tcW w:w="6912" w:type="dxa"/>
          </w:tcPr>
          <w:p w:rsidR="009E2054" w:rsidRDefault="009E2054" w:rsidP="000F565E">
            <w:pPr>
              <w:rPr>
                <w:rFonts w:ascii="Times New Roman" w:hAnsi="Times New Roman" w:cs="Times New Roman"/>
                <w:sz w:val="24"/>
                <w:szCs w:val="24"/>
                <w:lang w:val="es-419"/>
              </w:rPr>
            </w:pPr>
          </w:p>
          <w:p w:rsidR="009E2054" w:rsidRDefault="009E2054" w:rsidP="000F565E">
            <w:pPr>
              <w:rPr>
                <w:rFonts w:ascii="Times New Roman" w:hAnsi="Times New Roman" w:cs="Times New Roman"/>
                <w:sz w:val="24"/>
                <w:szCs w:val="24"/>
                <w:lang w:val="es-419"/>
              </w:rPr>
            </w:pPr>
          </w:p>
          <w:p w:rsidR="009E2054" w:rsidRPr="009E2054" w:rsidRDefault="009E2054" w:rsidP="000F565E">
            <w:pPr>
              <w:rPr>
                <w:rFonts w:ascii="Times New Roman" w:hAnsi="Times New Roman" w:cs="Times New Roman"/>
                <w:sz w:val="24"/>
                <w:szCs w:val="24"/>
              </w:rPr>
            </w:pPr>
            <w:r w:rsidRPr="009E2054">
              <w:rPr>
                <w:rFonts w:ascii="Times New Roman" w:hAnsi="Times New Roman" w:cs="Times New Roman"/>
                <w:sz w:val="24"/>
                <w:szCs w:val="24"/>
              </w:rPr>
              <w:t>Fechas patrias</w:t>
            </w:r>
          </w:p>
        </w:tc>
        <w:tc>
          <w:tcPr>
            <w:tcW w:w="2302" w:type="dxa"/>
          </w:tcPr>
          <w:p w:rsidR="009E2054" w:rsidRPr="009E2054" w:rsidRDefault="009E2054" w:rsidP="009E2054">
            <w:pPr>
              <w:spacing w:line="360" w:lineRule="auto"/>
              <w:jc w:val="center"/>
              <w:rPr>
                <w:rFonts w:ascii="Times New Roman" w:hAnsi="Times New Roman" w:cs="Times New Roman"/>
                <w:sz w:val="24"/>
                <w:szCs w:val="24"/>
                <w:lang w:val="es-419"/>
              </w:rPr>
            </w:pPr>
            <w:r w:rsidRPr="009E2054">
              <w:rPr>
                <w:rFonts w:ascii="Times New Roman" w:hAnsi="Times New Roman" w:cs="Times New Roman"/>
                <w:sz w:val="24"/>
                <w:szCs w:val="24"/>
                <w:lang w:val="es-419"/>
              </w:rPr>
              <w:t>ABRIL- JULIO- AGOSTO- OCTUBRE - NOVIEMBRE</w:t>
            </w:r>
          </w:p>
        </w:tc>
      </w:tr>
      <w:tr w:rsidR="009E2054" w:rsidTr="009E2054">
        <w:trPr>
          <w:trHeight w:val="85"/>
        </w:trPr>
        <w:tc>
          <w:tcPr>
            <w:tcW w:w="6912" w:type="dxa"/>
          </w:tcPr>
          <w:p w:rsidR="009E2054" w:rsidRPr="009E2054" w:rsidRDefault="009E2054" w:rsidP="000F565E">
            <w:pPr>
              <w:rPr>
                <w:rFonts w:ascii="Times New Roman" w:hAnsi="Times New Roman" w:cs="Times New Roman"/>
                <w:sz w:val="24"/>
                <w:szCs w:val="24"/>
              </w:rPr>
            </w:pPr>
            <w:r w:rsidRPr="009E2054">
              <w:rPr>
                <w:rFonts w:ascii="Times New Roman" w:hAnsi="Times New Roman" w:cs="Times New Roman"/>
                <w:sz w:val="24"/>
                <w:szCs w:val="24"/>
              </w:rPr>
              <w:t>Día de los derechos humanos</w:t>
            </w:r>
          </w:p>
        </w:tc>
        <w:tc>
          <w:tcPr>
            <w:tcW w:w="2302" w:type="dxa"/>
          </w:tcPr>
          <w:p w:rsidR="009E2054" w:rsidRPr="009E2054" w:rsidRDefault="009E2054" w:rsidP="009E2054">
            <w:pPr>
              <w:spacing w:line="360" w:lineRule="auto"/>
              <w:jc w:val="center"/>
              <w:rPr>
                <w:rFonts w:ascii="Times New Roman" w:hAnsi="Times New Roman" w:cs="Times New Roman"/>
                <w:sz w:val="24"/>
                <w:szCs w:val="24"/>
                <w:lang w:val="es-419"/>
              </w:rPr>
            </w:pPr>
            <w:r w:rsidRPr="009E2054">
              <w:rPr>
                <w:rFonts w:ascii="Times New Roman" w:hAnsi="Times New Roman" w:cs="Times New Roman"/>
                <w:sz w:val="24"/>
                <w:szCs w:val="24"/>
                <w:lang w:val="es-419"/>
              </w:rPr>
              <w:t>SEPTIEMBRE</w:t>
            </w:r>
          </w:p>
        </w:tc>
      </w:tr>
      <w:tr w:rsidR="009E2054" w:rsidTr="009E2054">
        <w:tc>
          <w:tcPr>
            <w:tcW w:w="6912" w:type="dxa"/>
          </w:tcPr>
          <w:p w:rsidR="009E2054" w:rsidRPr="009E2054" w:rsidRDefault="009E2054" w:rsidP="000F565E">
            <w:pPr>
              <w:rPr>
                <w:rFonts w:ascii="Times New Roman" w:hAnsi="Times New Roman" w:cs="Times New Roman"/>
                <w:sz w:val="24"/>
                <w:szCs w:val="24"/>
              </w:rPr>
            </w:pPr>
            <w:r w:rsidRPr="009E2054">
              <w:rPr>
                <w:rFonts w:ascii="Times New Roman" w:hAnsi="Times New Roman" w:cs="Times New Roman"/>
                <w:sz w:val="24"/>
                <w:szCs w:val="24"/>
              </w:rPr>
              <w:t xml:space="preserve">Rendición de cuentas </w:t>
            </w:r>
            <w:r w:rsidR="008A7081">
              <w:rPr>
                <w:rFonts w:ascii="Times New Roman" w:hAnsi="Times New Roman" w:cs="Times New Roman"/>
                <w:sz w:val="24"/>
                <w:szCs w:val="24"/>
                <w:lang w:val="es-419"/>
              </w:rPr>
              <w:t xml:space="preserve">Consejo Directivo, </w:t>
            </w:r>
            <w:r w:rsidRPr="009E2054">
              <w:rPr>
                <w:rFonts w:ascii="Times New Roman" w:hAnsi="Times New Roman" w:cs="Times New Roman"/>
                <w:sz w:val="24"/>
                <w:szCs w:val="24"/>
              </w:rPr>
              <w:t>Consejo estudiantil, contralor(a) y personero(a)</w:t>
            </w:r>
          </w:p>
        </w:tc>
        <w:tc>
          <w:tcPr>
            <w:tcW w:w="2302" w:type="dxa"/>
          </w:tcPr>
          <w:p w:rsidR="009E2054" w:rsidRPr="008A7081" w:rsidRDefault="008A7081" w:rsidP="009E2054">
            <w:pPr>
              <w:spacing w:line="360" w:lineRule="auto"/>
              <w:jc w:val="center"/>
              <w:rPr>
                <w:rFonts w:ascii="Times New Roman" w:hAnsi="Times New Roman" w:cs="Times New Roman"/>
                <w:sz w:val="24"/>
                <w:szCs w:val="24"/>
                <w:lang w:val="es-419"/>
              </w:rPr>
            </w:pPr>
            <w:r w:rsidRPr="008A7081">
              <w:rPr>
                <w:rFonts w:ascii="Times New Roman" w:hAnsi="Times New Roman" w:cs="Times New Roman"/>
                <w:sz w:val="24"/>
                <w:szCs w:val="24"/>
                <w:lang w:val="es-419"/>
              </w:rPr>
              <w:t>NOVIEMBRE</w:t>
            </w:r>
          </w:p>
        </w:tc>
      </w:tr>
    </w:tbl>
    <w:p w:rsidR="005470A3" w:rsidRDefault="005470A3" w:rsidP="004504F1">
      <w:pPr>
        <w:jc w:val="center"/>
        <w:rPr>
          <w:rFonts w:ascii="Times New Roman" w:hAnsi="Times New Roman" w:cs="Times New Roman"/>
          <w:b/>
          <w:sz w:val="24"/>
          <w:szCs w:val="24"/>
          <w:lang w:val="es-419"/>
        </w:rPr>
      </w:pPr>
    </w:p>
    <w:p w:rsidR="005470A3" w:rsidRPr="00F2228B" w:rsidRDefault="005470A3" w:rsidP="004504F1">
      <w:pPr>
        <w:jc w:val="center"/>
        <w:rPr>
          <w:rFonts w:ascii="Times New Roman" w:hAnsi="Times New Roman" w:cs="Times New Roman"/>
          <w:b/>
          <w:sz w:val="24"/>
          <w:szCs w:val="24"/>
          <w:lang w:val="es-419"/>
        </w:rPr>
      </w:pPr>
    </w:p>
    <w:p w:rsidR="00991C3E" w:rsidRPr="001B6AA9" w:rsidRDefault="00991C3E" w:rsidP="004504F1">
      <w:pPr>
        <w:jc w:val="center"/>
        <w:rPr>
          <w:rFonts w:ascii="Times New Roman" w:hAnsi="Times New Roman" w:cs="Times New Roman"/>
          <w:b/>
          <w:sz w:val="24"/>
          <w:szCs w:val="24"/>
        </w:rPr>
      </w:pPr>
    </w:p>
    <w:p w:rsidR="00C47C57" w:rsidRDefault="00C47C57" w:rsidP="004504F1">
      <w:pPr>
        <w:jc w:val="center"/>
        <w:rPr>
          <w:rFonts w:ascii="Times New Roman" w:hAnsi="Times New Roman" w:cs="Times New Roman"/>
          <w:b/>
          <w:sz w:val="24"/>
          <w:szCs w:val="24"/>
        </w:rPr>
        <w:sectPr w:rsidR="00C47C57" w:rsidSect="00C47C57">
          <w:pgSz w:w="12240" w:h="15840" w:code="1"/>
          <w:pgMar w:top="1417" w:right="1701" w:bottom="1417" w:left="1701" w:header="709" w:footer="709" w:gutter="0"/>
          <w:cols w:space="708"/>
          <w:docGrid w:linePitch="360"/>
        </w:sectPr>
      </w:pPr>
    </w:p>
    <w:p w:rsidR="00991C3E" w:rsidRPr="001B6AA9" w:rsidRDefault="00991C3E" w:rsidP="004504F1">
      <w:pPr>
        <w:jc w:val="center"/>
        <w:rPr>
          <w:rFonts w:ascii="Times New Roman" w:hAnsi="Times New Roman" w:cs="Times New Roman"/>
          <w:b/>
          <w:sz w:val="24"/>
          <w:szCs w:val="24"/>
        </w:rPr>
        <w:sectPr w:rsidR="00991C3E" w:rsidRPr="001B6AA9" w:rsidSect="00C47C57">
          <w:pgSz w:w="12240" w:h="15840" w:code="1"/>
          <w:pgMar w:top="1417" w:right="1701" w:bottom="1417" w:left="1701" w:header="709" w:footer="709" w:gutter="0"/>
          <w:cols w:space="708"/>
          <w:docGrid w:linePitch="360"/>
        </w:sectPr>
      </w:pPr>
    </w:p>
    <w:p w:rsidR="00870C18" w:rsidRPr="001B6AA9" w:rsidRDefault="008A7081" w:rsidP="004504F1">
      <w:pPr>
        <w:jc w:val="center"/>
        <w:rPr>
          <w:rFonts w:ascii="Times New Roman" w:hAnsi="Times New Roman" w:cs="Times New Roman"/>
          <w:b/>
          <w:sz w:val="24"/>
          <w:szCs w:val="24"/>
        </w:rPr>
      </w:pPr>
      <w:r w:rsidRPr="008A7081">
        <w:rPr>
          <w:rFonts w:ascii="Times New Roman" w:hAnsi="Times New Roman" w:cs="Times New Roman"/>
          <w:b/>
          <w:sz w:val="24"/>
          <w:szCs w:val="24"/>
        </w:rPr>
        <w:lastRenderedPageBreak/>
        <w:t>INTEGRACIÓN DE LAS ÁREAS Y ASIGNATURAS CON EL PROYECTO TRANSVERSAL DE DEMOCRACIA</w:t>
      </w:r>
      <w:r w:rsidR="00870C18" w:rsidRPr="001B6AA9">
        <w:rPr>
          <w:rFonts w:ascii="Times New Roman" w:hAnsi="Times New Roman" w:cs="Times New Roman"/>
          <w:b/>
          <w:sz w:val="24"/>
          <w:szCs w:val="24"/>
        </w:rPr>
        <w:t>:</w:t>
      </w:r>
    </w:p>
    <w:tbl>
      <w:tblPr>
        <w:tblStyle w:val="Tablaconcuadrcula"/>
        <w:tblW w:w="0" w:type="auto"/>
        <w:tblLook w:val="04A0" w:firstRow="1" w:lastRow="0" w:firstColumn="1" w:lastColumn="0" w:noHBand="0" w:noVBand="1"/>
      </w:tblPr>
      <w:tblGrid>
        <w:gridCol w:w="6550"/>
        <w:gridCol w:w="6550"/>
      </w:tblGrid>
      <w:tr w:rsidR="008A7081" w:rsidTr="008A7081">
        <w:tc>
          <w:tcPr>
            <w:tcW w:w="6550" w:type="dxa"/>
          </w:tcPr>
          <w:p w:rsidR="008A7081" w:rsidRPr="008A7081" w:rsidRDefault="008A7081" w:rsidP="008A7081">
            <w:pPr>
              <w:jc w:val="center"/>
              <w:rPr>
                <w:rFonts w:ascii="Times New Roman" w:hAnsi="Times New Roman" w:cs="Times New Roman"/>
                <w:sz w:val="24"/>
                <w:szCs w:val="24"/>
              </w:rPr>
            </w:pPr>
            <w:r w:rsidRPr="008A7081">
              <w:rPr>
                <w:rFonts w:ascii="Times New Roman" w:hAnsi="Times New Roman" w:cs="Times New Roman"/>
                <w:sz w:val="24"/>
                <w:szCs w:val="24"/>
              </w:rPr>
              <w:t>ÁREA Y/O ASIGNATURA</w:t>
            </w:r>
          </w:p>
        </w:tc>
        <w:tc>
          <w:tcPr>
            <w:tcW w:w="6550" w:type="dxa"/>
          </w:tcPr>
          <w:p w:rsidR="008A7081" w:rsidRPr="008A7081" w:rsidRDefault="008A7081" w:rsidP="008A7081">
            <w:pPr>
              <w:pStyle w:val="Default"/>
              <w:jc w:val="center"/>
              <w:rPr>
                <w:rFonts w:ascii="Times New Roman" w:hAnsi="Times New Roman" w:cs="Times New Roman"/>
              </w:rPr>
            </w:pPr>
            <w:r w:rsidRPr="008A7081">
              <w:rPr>
                <w:rFonts w:ascii="Times New Roman" w:hAnsi="Times New Roman" w:cs="Times New Roman"/>
                <w:bCs/>
              </w:rPr>
              <w:t>ACTIVIDADES A DESARROLLAR</w:t>
            </w:r>
          </w:p>
          <w:p w:rsidR="008A7081" w:rsidRPr="008A7081" w:rsidRDefault="008A7081" w:rsidP="008A7081">
            <w:pPr>
              <w:jc w:val="center"/>
              <w:rPr>
                <w:rFonts w:ascii="Times New Roman" w:hAnsi="Times New Roman" w:cs="Times New Roman"/>
                <w:sz w:val="24"/>
                <w:szCs w:val="24"/>
              </w:rPr>
            </w:pPr>
          </w:p>
        </w:tc>
      </w:tr>
      <w:tr w:rsidR="008A7081" w:rsidTr="008A7081">
        <w:tc>
          <w:tcPr>
            <w:tcW w:w="6550" w:type="dxa"/>
          </w:tcPr>
          <w:p w:rsidR="008A7081" w:rsidRDefault="008A7081" w:rsidP="00870C18">
            <w:pPr>
              <w:rPr>
                <w:rFonts w:ascii="Times New Roman" w:hAnsi="Times New Roman" w:cs="Times New Roman"/>
                <w:sz w:val="24"/>
                <w:szCs w:val="24"/>
              </w:rPr>
            </w:pPr>
            <w:r w:rsidRPr="008A7081">
              <w:rPr>
                <w:rFonts w:ascii="Times New Roman" w:hAnsi="Times New Roman" w:cs="Times New Roman"/>
                <w:sz w:val="24"/>
                <w:szCs w:val="24"/>
              </w:rPr>
              <w:t>Humanidades (lengua castellana e inglés)</w:t>
            </w:r>
          </w:p>
        </w:tc>
        <w:tc>
          <w:tcPr>
            <w:tcW w:w="6550" w:type="dxa"/>
          </w:tcPr>
          <w:p w:rsidR="008A7081" w:rsidRPr="008A7081" w:rsidRDefault="008A7081" w:rsidP="008A7081">
            <w:pPr>
              <w:rPr>
                <w:rFonts w:ascii="Times New Roman" w:hAnsi="Times New Roman" w:cs="Times New Roman"/>
                <w:sz w:val="24"/>
                <w:szCs w:val="24"/>
              </w:rPr>
            </w:pPr>
            <w:r w:rsidRPr="008A7081">
              <w:rPr>
                <w:rFonts w:ascii="Times New Roman" w:hAnsi="Times New Roman" w:cs="Times New Roman"/>
                <w:sz w:val="24"/>
                <w:szCs w:val="24"/>
              </w:rPr>
              <w:t>1. Desarrollar con los candidatos al gobierno escolar la correcta redacción del programa de gobierno</w:t>
            </w:r>
          </w:p>
          <w:p w:rsidR="008A7081" w:rsidRPr="008A7081" w:rsidRDefault="008A7081" w:rsidP="008A7081">
            <w:pPr>
              <w:rPr>
                <w:rFonts w:ascii="Times New Roman" w:hAnsi="Times New Roman" w:cs="Times New Roman"/>
                <w:sz w:val="24"/>
                <w:szCs w:val="24"/>
              </w:rPr>
            </w:pPr>
            <w:r w:rsidRPr="008A7081">
              <w:rPr>
                <w:rFonts w:ascii="Times New Roman" w:hAnsi="Times New Roman" w:cs="Times New Roman"/>
                <w:sz w:val="24"/>
                <w:szCs w:val="24"/>
              </w:rPr>
              <w:t>2. Realizar actividades de exposición en público del programa de gobierno.</w:t>
            </w:r>
          </w:p>
          <w:p w:rsidR="008A7081" w:rsidRDefault="008A7081" w:rsidP="008A7081">
            <w:pPr>
              <w:rPr>
                <w:rFonts w:ascii="Times New Roman" w:hAnsi="Times New Roman" w:cs="Times New Roman"/>
                <w:sz w:val="24"/>
                <w:szCs w:val="24"/>
              </w:rPr>
            </w:pPr>
            <w:r w:rsidRPr="008A7081">
              <w:rPr>
                <w:rFonts w:ascii="Times New Roman" w:hAnsi="Times New Roman" w:cs="Times New Roman"/>
                <w:sz w:val="24"/>
                <w:szCs w:val="24"/>
              </w:rPr>
              <w:t>3. Escritura y lectura en inglés del programa de gobierno</w:t>
            </w:r>
          </w:p>
        </w:tc>
      </w:tr>
      <w:tr w:rsidR="008A7081" w:rsidTr="008A7081">
        <w:tc>
          <w:tcPr>
            <w:tcW w:w="6550" w:type="dxa"/>
          </w:tcPr>
          <w:p w:rsidR="008A7081" w:rsidRDefault="00C47C57" w:rsidP="00870C18">
            <w:pPr>
              <w:rPr>
                <w:rFonts w:ascii="Times New Roman" w:hAnsi="Times New Roman" w:cs="Times New Roman"/>
                <w:sz w:val="24"/>
                <w:szCs w:val="24"/>
              </w:rPr>
            </w:pPr>
            <w:r w:rsidRPr="00C47C57">
              <w:rPr>
                <w:rFonts w:ascii="Times New Roman" w:hAnsi="Times New Roman" w:cs="Times New Roman"/>
                <w:sz w:val="24"/>
                <w:szCs w:val="24"/>
              </w:rPr>
              <w:t>Ciencias naturales (física, química y biología)</w:t>
            </w:r>
          </w:p>
        </w:tc>
        <w:tc>
          <w:tcPr>
            <w:tcW w:w="6550" w:type="dxa"/>
          </w:tcPr>
          <w:p w:rsidR="00C47C57" w:rsidRDefault="00C47C57" w:rsidP="00C47C57">
            <w:pPr>
              <w:rPr>
                <w:rFonts w:ascii="Times New Roman" w:hAnsi="Times New Roman" w:cs="Times New Roman"/>
                <w:sz w:val="24"/>
                <w:szCs w:val="24"/>
                <w:lang w:val="es-419"/>
              </w:rPr>
            </w:pPr>
            <w:r w:rsidRPr="00C47C57">
              <w:rPr>
                <w:rFonts w:ascii="Times New Roman" w:hAnsi="Times New Roman" w:cs="Times New Roman"/>
                <w:sz w:val="24"/>
                <w:szCs w:val="24"/>
              </w:rPr>
              <w:t>1. Analizar problemáticas ambientales que afectan a la comunidad educativa y el posterior desarrollo de propuestas que minimicen dichas problemá</w:t>
            </w:r>
            <w:r>
              <w:rPr>
                <w:rFonts w:ascii="Times New Roman" w:hAnsi="Times New Roman" w:cs="Times New Roman"/>
                <w:sz w:val="24"/>
                <w:szCs w:val="24"/>
              </w:rPr>
              <w:t xml:space="preserve">ticas en  el Centro Educativo Rural San </w:t>
            </w:r>
            <w:r>
              <w:rPr>
                <w:rFonts w:ascii="Times New Roman" w:hAnsi="Times New Roman" w:cs="Times New Roman"/>
                <w:sz w:val="24"/>
                <w:szCs w:val="24"/>
                <w:lang w:val="es-419"/>
              </w:rPr>
              <w:t>Isidro</w:t>
            </w:r>
          </w:p>
          <w:p w:rsidR="008A7081" w:rsidRPr="00C47C57" w:rsidRDefault="00C47C57" w:rsidP="00C47C57">
            <w:pPr>
              <w:rPr>
                <w:rFonts w:ascii="Times New Roman" w:hAnsi="Times New Roman" w:cs="Times New Roman"/>
                <w:sz w:val="24"/>
                <w:szCs w:val="24"/>
                <w:lang w:val="es-419"/>
              </w:rPr>
            </w:pPr>
            <w:r w:rsidRPr="00C47C57">
              <w:rPr>
                <w:rFonts w:ascii="Times New Roman" w:hAnsi="Times New Roman" w:cs="Times New Roman"/>
                <w:sz w:val="24"/>
                <w:szCs w:val="24"/>
              </w:rPr>
              <w:t>2. Junto a los integrantes del gobierno escolar desarrollar actividades como foros donde se discutan los efectos de problemáticas ambientales y consultas populares sobre la minería y la explotación de hidrocarburos</w:t>
            </w:r>
            <w:r>
              <w:rPr>
                <w:rFonts w:ascii="Times New Roman" w:hAnsi="Times New Roman" w:cs="Times New Roman"/>
                <w:sz w:val="24"/>
                <w:szCs w:val="24"/>
                <w:lang w:val="es-419"/>
              </w:rPr>
              <w:t>.</w:t>
            </w:r>
          </w:p>
        </w:tc>
      </w:tr>
      <w:tr w:rsidR="008A7081" w:rsidTr="008A7081">
        <w:tc>
          <w:tcPr>
            <w:tcW w:w="6550" w:type="dxa"/>
          </w:tcPr>
          <w:p w:rsidR="008A7081" w:rsidRDefault="00C47C57" w:rsidP="00870C18">
            <w:pPr>
              <w:rPr>
                <w:rFonts w:ascii="Times New Roman" w:hAnsi="Times New Roman" w:cs="Times New Roman"/>
                <w:sz w:val="24"/>
                <w:szCs w:val="24"/>
              </w:rPr>
            </w:pPr>
            <w:r w:rsidRPr="00C47C57">
              <w:rPr>
                <w:rFonts w:ascii="Times New Roman" w:hAnsi="Times New Roman" w:cs="Times New Roman"/>
                <w:sz w:val="24"/>
                <w:szCs w:val="24"/>
              </w:rPr>
              <w:t>Tecnología e informática</w:t>
            </w:r>
          </w:p>
        </w:tc>
        <w:tc>
          <w:tcPr>
            <w:tcW w:w="6550" w:type="dxa"/>
          </w:tcPr>
          <w:p w:rsidR="00C47C57" w:rsidRPr="00C47C57" w:rsidRDefault="00C47C57" w:rsidP="00C47C57">
            <w:pPr>
              <w:rPr>
                <w:rFonts w:ascii="Times New Roman" w:hAnsi="Times New Roman" w:cs="Times New Roman"/>
                <w:sz w:val="24"/>
                <w:szCs w:val="24"/>
              </w:rPr>
            </w:pPr>
            <w:r w:rsidRPr="00C47C57">
              <w:rPr>
                <w:rFonts w:ascii="Times New Roman" w:hAnsi="Times New Roman" w:cs="Times New Roman"/>
                <w:sz w:val="24"/>
                <w:szCs w:val="24"/>
              </w:rPr>
              <w:t>1. Elaboración y Revisión de los programas de gobierno en formato digital</w:t>
            </w:r>
          </w:p>
          <w:p w:rsidR="008A7081" w:rsidRDefault="00C47C57" w:rsidP="00C47C57">
            <w:pPr>
              <w:rPr>
                <w:rFonts w:ascii="Times New Roman" w:hAnsi="Times New Roman" w:cs="Times New Roman"/>
                <w:sz w:val="24"/>
                <w:szCs w:val="24"/>
              </w:rPr>
            </w:pPr>
            <w:r w:rsidRPr="00C47C57">
              <w:rPr>
                <w:rFonts w:ascii="Times New Roman" w:hAnsi="Times New Roman" w:cs="Times New Roman"/>
                <w:sz w:val="24"/>
                <w:szCs w:val="24"/>
              </w:rPr>
              <w:t>2. Facilitar a los estudiantes el acceso a internet para la difusión de sus propuestas y la labor que van cumpliendo como integrantes del gobierno escolar.</w:t>
            </w:r>
          </w:p>
        </w:tc>
      </w:tr>
      <w:tr w:rsidR="008A7081" w:rsidTr="008A7081">
        <w:tc>
          <w:tcPr>
            <w:tcW w:w="6550" w:type="dxa"/>
          </w:tcPr>
          <w:p w:rsidR="008A7081" w:rsidRDefault="00C47C57" w:rsidP="00870C18">
            <w:pPr>
              <w:rPr>
                <w:rFonts w:ascii="Times New Roman" w:hAnsi="Times New Roman" w:cs="Times New Roman"/>
                <w:sz w:val="24"/>
                <w:szCs w:val="24"/>
              </w:rPr>
            </w:pPr>
            <w:r w:rsidRPr="00C47C57">
              <w:rPr>
                <w:rFonts w:ascii="Times New Roman" w:hAnsi="Times New Roman" w:cs="Times New Roman"/>
                <w:sz w:val="24"/>
                <w:szCs w:val="24"/>
              </w:rPr>
              <w:t>Educación Física</w:t>
            </w:r>
          </w:p>
        </w:tc>
        <w:tc>
          <w:tcPr>
            <w:tcW w:w="6550" w:type="dxa"/>
          </w:tcPr>
          <w:p w:rsidR="008A7081" w:rsidRDefault="00C47C57" w:rsidP="00870C18">
            <w:pPr>
              <w:rPr>
                <w:rFonts w:ascii="Times New Roman" w:hAnsi="Times New Roman" w:cs="Times New Roman"/>
                <w:sz w:val="24"/>
                <w:szCs w:val="24"/>
              </w:rPr>
            </w:pPr>
            <w:r w:rsidRPr="00C47C57">
              <w:rPr>
                <w:rFonts w:ascii="Times New Roman" w:hAnsi="Times New Roman" w:cs="Times New Roman"/>
                <w:sz w:val="24"/>
                <w:szCs w:val="24"/>
              </w:rPr>
              <w:t>1. Se organizan a los estudiantes para que asuman el manejo de diversas actividades de la institución entre ellas: La organización y manejo de los espacios de aprendizaje académico, conflictos, disciplina, y asistencia.</w:t>
            </w:r>
          </w:p>
        </w:tc>
      </w:tr>
      <w:tr w:rsidR="00C47C57" w:rsidTr="008A7081">
        <w:tc>
          <w:tcPr>
            <w:tcW w:w="6550" w:type="dxa"/>
          </w:tcPr>
          <w:p w:rsidR="00C47C57" w:rsidRPr="00C47C57" w:rsidRDefault="00C47C57" w:rsidP="00870C18">
            <w:pPr>
              <w:rPr>
                <w:rFonts w:ascii="Times New Roman" w:hAnsi="Times New Roman" w:cs="Times New Roman"/>
                <w:sz w:val="24"/>
                <w:szCs w:val="24"/>
              </w:rPr>
            </w:pPr>
            <w:r w:rsidRPr="00C47C57">
              <w:rPr>
                <w:rFonts w:ascii="Times New Roman" w:hAnsi="Times New Roman" w:cs="Times New Roman"/>
                <w:sz w:val="24"/>
                <w:szCs w:val="24"/>
              </w:rPr>
              <w:t>Matemáticas</w:t>
            </w:r>
          </w:p>
        </w:tc>
        <w:tc>
          <w:tcPr>
            <w:tcW w:w="6550" w:type="dxa"/>
          </w:tcPr>
          <w:p w:rsidR="00C47C57" w:rsidRPr="00C47C57" w:rsidRDefault="00C47C57" w:rsidP="00870C18">
            <w:pPr>
              <w:rPr>
                <w:rFonts w:ascii="Times New Roman" w:hAnsi="Times New Roman" w:cs="Times New Roman"/>
                <w:sz w:val="24"/>
                <w:szCs w:val="24"/>
              </w:rPr>
            </w:pPr>
            <w:r w:rsidRPr="00C47C57">
              <w:rPr>
                <w:rFonts w:ascii="Times New Roman" w:hAnsi="Times New Roman" w:cs="Times New Roman"/>
                <w:sz w:val="24"/>
                <w:szCs w:val="24"/>
              </w:rPr>
              <w:t>1. Trabajar con los estudiantes el conteo de votos, el proceso de escrutinio y la redacción de las actas.</w:t>
            </w:r>
          </w:p>
        </w:tc>
      </w:tr>
    </w:tbl>
    <w:p w:rsidR="00870C18" w:rsidRPr="001B6AA9" w:rsidRDefault="00870C18" w:rsidP="00870C18">
      <w:pPr>
        <w:rPr>
          <w:rFonts w:ascii="Times New Roman" w:hAnsi="Times New Roman" w:cs="Times New Roman"/>
          <w:sz w:val="24"/>
          <w:szCs w:val="24"/>
        </w:rPr>
      </w:pPr>
    </w:p>
    <w:p w:rsidR="00991C3E" w:rsidRPr="001B6AA9" w:rsidRDefault="00991C3E" w:rsidP="006C61F7">
      <w:pPr>
        <w:jc w:val="center"/>
        <w:rPr>
          <w:rFonts w:ascii="Times New Roman" w:hAnsi="Times New Roman" w:cs="Times New Roman"/>
          <w:sz w:val="24"/>
          <w:szCs w:val="24"/>
        </w:rPr>
        <w:sectPr w:rsidR="00991C3E" w:rsidRPr="001B6AA9" w:rsidSect="00991C3E">
          <w:pgSz w:w="15840" w:h="12240" w:orient="landscape" w:code="1"/>
          <w:pgMar w:top="1077" w:right="1440" w:bottom="1077" w:left="1440" w:header="709" w:footer="709" w:gutter="0"/>
          <w:cols w:space="708"/>
          <w:docGrid w:linePitch="360"/>
        </w:sectPr>
      </w:pPr>
    </w:p>
    <w:p w:rsidR="001604EF" w:rsidRPr="001B6AA9" w:rsidRDefault="001604EF" w:rsidP="00C47C57">
      <w:pPr>
        <w:tabs>
          <w:tab w:val="left" w:pos="5611"/>
        </w:tabs>
        <w:jc w:val="center"/>
        <w:rPr>
          <w:rFonts w:ascii="Times New Roman" w:hAnsi="Times New Roman" w:cs="Times New Roman"/>
          <w:sz w:val="24"/>
          <w:szCs w:val="24"/>
        </w:rPr>
      </w:pPr>
    </w:p>
    <w:p w:rsidR="00F029C3" w:rsidRPr="001B6AA9" w:rsidRDefault="00F029C3" w:rsidP="00C47C57">
      <w:pPr>
        <w:spacing w:after="0" w:line="240" w:lineRule="auto"/>
        <w:jc w:val="center"/>
        <w:rPr>
          <w:rFonts w:ascii="Times New Roman" w:eastAsia="Times New Roman" w:hAnsi="Times New Roman" w:cs="Times New Roman"/>
          <w:sz w:val="24"/>
          <w:szCs w:val="24"/>
          <w:lang w:eastAsia="es-ES"/>
        </w:rPr>
      </w:pPr>
      <w:r w:rsidRPr="001B6AA9">
        <w:rPr>
          <w:rFonts w:ascii="Times New Roman" w:hAnsi="Times New Roman" w:cs="Times New Roman"/>
          <w:b/>
          <w:sz w:val="24"/>
          <w:szCs w:val="24"/>
        </w:rPr>
        <w:t>BIBIOGRAFIA</w:t>
      </w:r>
    </w:p>
    <w:p w:rsidR="00F029C3" w:rsidRPr="001B6AA9" w:rsidRDefault="00F029C3" w:rsidP="00F029C3">
      <w:pPr>
        <w:rPr>
          <w:rFonts w:ascii="Times New Roman" w:hAnsi="Times New Roman" w:cs="Times New Roman"/>
          <w:sz w:val="24"/>
          <w:szCs w:val="24"/>
          <w:lang w:val="es-CO"/>
        </w:rPr>
      </w:pPr>
    </w:p>
    <w:p w:rsidR="00C47C57" w:rsidRPr="00C47C57" w:rsidRDefault="00C47C57" w:rsidP="00C47C57">
      <w:pPr>
        <w:rPr>
          <w:rFonts w:ascii="Times New Roman" w:hAnsi="Times New Roman" w:cs="Times New Roman"/>
          <w:sz w:val="24"/>
          <w:szCs w:val="24"/>
          <w:lang w:val="es-CO"/>
        </w:rPr>
      </w:pPr>
      <w:r w:rsidRPr="00C47C57">
        <w:rPr>
          <w:rFonts w:ascii="Times New Roman" w:hAnsi="Times New Roman" w:cs="Times New Roman"/>
          <w:sz w:val="24"/>
          <w:szCs w:val="24"/>
          <w:lang w:val="es-CO"/>
        </w:rPr>
        <w:t>Congreso de la República (1994), Ley 115: Ley General de Educación, disponible en: http</w:t>
      </w:r>
      <w:proofErr w:type="gramStart"/>
      <w:r w:rsidRPr="00C47C57">
        <w:rPr>
          <w:rFonts w:ascii="Times New Roman" w:hAnsi="Times New Roman" w:cs="Times New Roman"/>
          <w:sz w:val="24"/>
          <w:szCs w:val="24"/>
          <w:lang w:val="es-CO"/>
        </w:rPr>
        <w:t>:/</w:t>
      </w:r>
      <w:proofErr w:type="gramEnd"/>
      <w:r w:rsidRPr="00C47C57">
        <w:rPr>
          <w:rFonts w:ascii="Times New Roman" w:hAnsi="Times New Roman" w:cs="Times New Roman"/>
          <w:sz w:val="24"/>
          <w:szCs w:val="24"/>
          <w:lang w:val="es-CO"/>
        </w:rPr>
        <w:t>/www.mineducacion.gov.co/1621/articles-85906_archivo_pdf.pdf, Bogotá, D.C.: Congreso de la República de Colombia.</w:t>
      </w:r>
    </w:p>
    <w:p w:rsidR="00C47C57" w:rsidRPr="00C47C57" w:rsidRDefault="00C47C57" w:rsidP="00C47C57">
      <w:pPr>
        <w:rPr>
          <w:rFonts w:ascii="Times New Roman" w:hAnsi="Times New Roman" w:cs="Times New Roman"/>
          <w:sz w:val="24"/>
          <w:szCs w:val="24"/>
          <w:lang w:val="es-CO"/>
        </w:rPr>
      </w:pPr>
      <w:r w:rsidRPr="00C47C57">
        <w:rPr>
          <w:rFonts w:ascii="Times New Roman" w:hAnsi="Times New Roman" w:cs="Times New Roman"/>
          <w:sz w:val="24"/>
          <w:szCs w:val="24"/>
          <w:lang w:val="es-CO"/>
        </w:rPr>
        <w:t>Constitución política de Colombia 1991. Gaceta Constitucional No. 116 de 20 de julio de 1991.</w:t>
      </w:r>
    </w:p>
    <w:p w:rsidR="00C47C57" w:rsidRPr="00C47C57" w:rsidRDefault="00C47C57" w:rsidP="00C47C57">
      <w:pPr>
        <w:rPr>
          <w:rFonts w:ascii="Times New Roman" w:hAnsi="Times New Roman" w:cs="Times New Roman"/>
          <w:sz w:val="24"/>
          <w:szCs w:val="24"/>
          <w:lang w:val="es-CO"/>
        </w:rPr>
      </w:pPr>
      <w:r>
        <w:rPr>
          <w:rFonts w:ascii="Times New Roman" w:hAnsi="Times New Roman" w:cs="Times New Roman"/>
          <w:sz w:val="24"/>
          <w:szCs w:val="24"/>
          <w:lang w:val="es-419"/>
        </w:rPr>
        <w:t>Centro Educativo Rural San Isidro</w:t>
      </w:r>
      <w:r w:rsidRPr="00C47C57">
        <w:rPr>
          <w:rFonts w:ascii="Times New Roman" w:hAnsi="Times New Roman" w:cs="Times New Roman"/>
          <w:sz w:val="24"/>
          <w:szCs w:val="24"/>
          <w:lang w:val="es-CO"/>
        </w:rPr>
        <w:t xml:space="preserve"> (2019). </w:t>
      </w:r>
      <w:r>
        <w:rPr>
          <w:rFonts w:ascii="Times New Roman" w:hAnsi="Times New Roman" w:cs="Times New Roman"/>
          <w:sz w:val="24"/>
          <w:szCs w:val="24"/>
          <w:lang w:val="es-419"/>
        </w:rPr>
        <w:t>Manual de</w:t>
      </w:r>
      <w:r w:rsidRPr="00C47C57">
        <w:rPr>
          <w:rFonts w:ascii="Times New Roman" w:hAnsi="Times New Roman" w:cs="Times New Roman"/>
          <w:sz w:val="24"/>
          <w:szCs w:val="24"/>
          <w:lang w:val="es-CO"/>
        </w:rPr>
        <w:t xml:space="preserve"> convivencia.</w:t>
      </w:r>
    </w:p>
    <w:p w:rsidR="00F029C3" w:rsidRPr="001B6AA9" w:rsidRDefault="00C47C57" w:rsidP="00C47C57">
      <w:pPr>
        <w:rPr>
          <w:rFonts w:ascii="Times New Roman" w:hAnsi="Times New Roman" w:cs="Times New Roman"/>
          <w:sz w:val="24"/>
          <w:szCs w:val="24"/>
        </w:rPr>
      </w:pPr>
      <w:r w:rsidRPr="00C47C57">
        <w:rPr>
          <w:rFonts w:ascii="Times New Roman" w:hAnsi="Times New Roman" w:cs="Times New Roman"/>
          <w:sz w:val="24"/>
          <w:szCs w:val="24"/>
          <w:lang w:val="es-CO"/>
        </w:rPr>
        <w:t>MEN (1994), Decreto 1860: Por el cual se reglamenta parcialmente la Ley 115 de 1994, en los aspectos pedagógicos y organizativos generales, disponible en: http</w:t>
      </w:r>
      <w:proofErr w:type="gramStart"/>
      <w:r w:rsidRPr="00C47C57">
        <w:rPr>
          <w:rFonts w:ascii="Times New Roman" w:hAnsi="Times New Roman" w:cs="Times New Roman"/>
          <w:sz w:val="24"/>
          <w:szCs w:val="24"/>
          <w:lang w:val="es-CO"/>
        </w:rPr>
        <w:t>:/</w:t>
      </w:r>
      <w:proofErr w:type="gramEnd"/>
      <w:r w:rsidRPr="00C47C57">
        <w:rPr>
          <w:rFonts w:ascii="Times New Roman" w:hAnsi="Times New Roman" w:cs="Times New Roman"/>
          <w:sz w:val="24"/>
          <w:szCs w:val="24"/>
          <w:lang w:val="es-CO"/>
        </w:rPr>
        <w:t>/www.mineducacion.gov.co/1621/articles-172061_archivo_pdf_decreto1860_94.pdf, Bogotá D.C.: Ministerio de Educación Nacional</w:t>
      </w:r>
    </w:p>
    <w:p w:rsidR="00117D7C" w:rsidRPr="001B6AA9" w:rsidRDefault="00117D7C" w:rsidP="004504F1">
      <w:pPr>
        <w:tabs>
          <w:tab w:val="left" w:pos="5611"/>
        </w:tabs>
        <w:rPr>
          <w:rFonts w:ascii="Times New Roman" w:hAnsi="Times New Roman" w:cs="Times New Roman"/>
          <w:sz w:val="24"/>
          <w:szCs w:val="24"/>
        </w:rPr>
        <w:sectPr w:rsidR="00117D7C" w:rsidRPr="001B6AA9" w:rsidSect="00C47C57">
          <w:pgSz w:w="12240" w:h="15840" w:code="1"/>
          <w:pgMar w:top="1440" w:right="1077" w:bottom="1440" w:left="1985" w:header="709" w:footer="709" w:gutter="0"/>
          <w:cols w:space="708"/>
          <w:docGrid w:linePitch="360"/>
        </w:sectPr>
      </w:pPr>
    </w:p>
    <w:p w:rsidR="00991388" w:rsidRDefault="003125C4" w:rsidP="00C47C57">
      <w:pPr>
        <w:jc w:val="center"/>
        <w:rPr>
          <w:rFonts w:ascii="Times New Roman" w:hAnsi="Times New Roman" w:cs="Times New Roman"/>
          <w:sz w:val="24"/>
          <w:szCs w:val="24"/>
          <w:lang w:val="es-419"/>
        </w:rPr>
      </w:pPr>
      <w:r>
        <w:rPr>
          <w:rFonts w:ascii="Times New Roman" w:hAnsi="Times New Roman" w:cs="Times New Roman"/>
          <w:sz w:val="24"/>
          <w:szCs w:val="24"/>
          <w:lang w:val="es-419"/>
        </w:rPr>
        <w:lastRenderedPageBreak/>
        <w:t xml:space="preserve">ANEXOS </w:t>
      </w:r>
    </w:p>
    <w:p w:rsidR="00A24B46" w:rsidRDefault="00A24B46" w:rsidP="00C47C57">
      <w:pPr>
        <w:jc w:val="center"/>
        <w:rPr>
          <w:rFonts w:ascii="Times New Roman" w:hAnsi="Times New Roman" w:cs="Times New Roman"/>
          <w:sz w:val="24"/>
          <w:szCs w:val="24"/>
          <w:lang w:val="es-419"/>
        </w:rPr>
      </w:pPr>
      <w:r>
        <w:rPr>
          <w:rFonts w:ascii="Times New Roman" w:hAnsi="Times New Roman" w:cs="Times New Roman"/>
          <w:sz w:val="24"/>
          <w:szCs w:val="24"/>
          <w:lang w:val="es-419"/>
        </w:rPr>
        <w:t>ELECCION DE PERSONERO 2018</w:t>
      </w:r>
    </w:p>
    <w:p w:rsidR="003125C4" w:rsidRDefault="003125C4" w:rsidP="003125C4">
      <w:pPr>
        <w:jc w:val="center"/>
        <w:rPr>
          <w:rFonts w:ascii="Times New Roman" w:eastAsia="Times New Roman" w:hAnsi="Times New Roman" w:cs="Times New Roman"/>
          <w:b/>
          <w:color w:val="000000"/>
          <w:sz w:val="24"/>
          <w:szCs w:val="24"/>
          <w:lang w:val="es-419" w:eastAsia="es-ES"/>
        </w:rPr>
      </w:pPr>
      <w:r>
        <w:rPr>
          <w:rFonts w:ascii="Times New Roman" w:eastAsia="Times New Roman" w:hAnsi="Times New Roman" w:cs="Times New Roman"/>
          <w:b/>
          <w:noProof/>
          <w:color w:val="000000"/>
          <w:sz w:val="24"/>
          <w:szCs w:val="24"/>
          <w:lang w:eastAsia="es-ES"/>
        </w:rPr>
        <w:drawing>
          <wp:inline distT="0" distB="0" distL="0" distR="0" wp14:anchorId="1888AB17" wp14:editId="4E184AE6">
            <wp:extent cx="5612130" cy="3156585"/>
            <wp:effectExtent l="0" t="0" r="7620" b="5715"/>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d226bd-31ad-4874-9be5-0ed4c8b30ebb.jpg"/>
                    <pic:cNvPicPr/>
                  </pic:nvPicPr>
                  <pic:blipFill>
                    <a:blip r:embed="rId16">
                      <a:extLst>
                        <a:ext uri="{28A0092B-C50C-407E-A947-70E740481C1C}">
                          <a14:useLocalDpi xmlns:a14="http://schemas.microsoft.com/office/drawing/2010/main" val="0"/>
                        </a:ext>
                      </a:extLst>
                    </a:blip>
                    <a:stretch>
                      <a:fillRect/>
                    </a:stretch>
                  </pic:blipFill>
                  <pic:spPr>
                    <a:xfrm>
                      <a:off x="0" y="0"/>
                      <a:ext cx="5612130" cy="3156585"/>
                    </a:xfrm>
                    <a:prstGeom prst="rect">
                      <a:avLst/>
                    </a:prstGeom>
                    <a:ln>
                      <a:noFill/>
                    </a:ln>
                    <a:effectLst>
                      <a:softEdge rad="112500"/>
                    </a:effectLst>
                  </pic:spPr>
                </pic:pic>
              </a:graphicData>
            </a:graphic>
          </wp:inline>
        </w:drawing>
      </w:r>
      <w:r>
        <w:rPr>
          <w:rFonts w:ascii="Times New Roman" w:eastAsia="Times New Roman" w:hAnsi="Times New Roman" w:cs="Times New Roman"/>
          <w:b/>
          <w:noProof/>
          <w:color w:val="000000"/>
          <w:sz w:val="24"/>
          <w:szCs w:val="24"/>
          <w:lang w:eastAsia="es-ES"/>
        </w:rPr>
        <w:drawing>
          <wp:inline distT="0" distB="0" distL="0" distR="0" wp14:anchorId="14FE4694" wp14:editId="79E65A41">
            <wp:extent cx="5612130" cy="3156585"/>
            <wp:effectExtent l="0" t="0" r="7620" b="571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c694a-c11a-4ae6-a8d5-6c96a4e533fc.jpg"/>
                    <pic:cNvPicPr/>
                  </pic:nvPicPr>
                  <pic:blipFill>
                    <a:blip r:embed="rId17">
                      <a:extLst>
                        <a:ext uri="{28A0092B-C50C-407E-A947-70E740481C1C}">
                          <a14:useLocalDpi xmlns:a14="http://schemas.microsoft.com/office/drawing/2010/main" val="0"/>
                        </a:ext>
                      </a:extLst>
                    </a:blip>
                    <a:stretch>
                      <a:fillRect/>
                    </a:stretch>
                  </pic:blipFill>
                  <pic:spPr>
                    <a:xfrm>
                      <a:off x="0" y="0"/>
                      <a:ext cx="5612130" cy="3156585"/>
                    </a:xfrm>
                    <a:prstGeom prst="rect">
                      <a:avLst/>
                    </a:prstGeom>
                    <a:ln>
                      <a:noFill/>
                    </a:ln>
                    <a:effectLst>
                      <a:softEdge rad="112500"/>
                    </a:effectLst>
                  </pic:spPr>
                </pic:pic>
              </a:graphicData>
            </a:graphic>
          </wp:inline>
        </w:drawing>
      </w:r>
      <w:r>
        <w:rPr>
          <w:rFonts w:ascii="Times New Roman" w:eastAsia="Times New Roman" w:hAnsi="Times New Roman" w:cs="Times New Roman"/>
          <w:b/>
          <w:noProof/>
          <w:color w:val="000000"/>
          <w:sz w:val="24"/>
          <w:szCs w:val="24"/>
          <w:lang w:eastAsia="es-ES"/>
        </w:rPr>
        <w:lastRenderedPageBreak/>
        <w:drawing>
          <wp:inline distT="0" distB="0" distL="0" distR="0" wp14:anchorId="15215C30" wp14:editId="3BDA588E">
            <wp:extent cx="6249530" cy="3515096"/>
            <wp:effectExtent l="0" t="0" r="0" b="952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8e1edd-7419-446b-b17a-03d0463baea1.jpg"/>
                    <pic:cNvPicPr/>
                  </pic:nvPicPr>
                  <pic:blipFill>
                    <a:blip r:embed="rId18">
                      <a:extLst>
                        <a:ext uri="{28A0092B-C50C-407E-A947-70E740481C1C}">
                          <a14:useLocalDpi xmlns:a14="http://schemas.microsoft.com/office/drawing/2010/main" val="0"/>
                        </a:ext>
                      </a:extLst>
                    </a:blip>
                    <a:stretch>
                      <a:fillRect/>
                    </a:stretch>
                  </pic:blipFill>
                  <pic:spPr>
                    <a:xfrm>
                      <a:off x="0" y="0"/>
                      <a:ext cx="6263600" cy="3523010"/>
                    </a:xfrm>
                    <a:prstGeom prst="rect">
                      <a:avLst/>
                    </a:prstGeom>
                    <a:ln>
                      <a:noFill/>
                    </a:ln>
                    <a:effectLst>
                      <a:softEdge rad="112500"/>
                    </a:effectLst>
                  </pic:spPr>
                </pic:pic>
              </a:graphicData>
            </a:graphic>
          </wp:inline>
        </w:drawing>
      </w:r>
      <w:r>
        <w:rPr>
          <w:rFonts w:ascii="Times New Roman" w:eastAsia="Times New Roman" w:hAnsi="Times New Roman" w:cs="Times New Roman"/>
          <w:b/>
          <w:noProof/>
          <w:color w:val="000000"/>
          <w:sz w:val="24"/>
          <w:szCs w:val="24"/>
          <w:lang w:eastAsia="es-ES"/>
        </w:rPr>
        <w:drawing>
          <wp:inline distT="0" distB="0" distL="0" distR="0" wp14:anchorId="4284257D" wp14:editId="629F0772">
            <wp:extent cx="6502890" cy="3657600"/>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393a0-30b4-4a2f-b8c1-7e2836e9057f.jpg"/>
                    <pic:cNvPicPr/>
                  </pic:nvPicPr>
                  <pic:blipFill>
                    <a:blip r:embed="rId19">
                      <a:extLst>
                        <a:ext uri="{28A0092B-C50C-407E-A947-70E740481C1C}">
                          <a14:useLocalDpi xmlns:a14="http://schemas.microsoft.com/office/drawing/2010/main" val="0"/>
                        </a:ext>
                      </a:extLst>
                    </a:blip>
                    <a:stretch>
                      <a:fillRect/>
                    </a:stretch>
                  </pic:blipFill>
                  <pic:spPr>
                    <a:xfrm>
                      <a:off x="0" y="0"/>
                      <a:ext cx="6510984" cy="3662153"/>
                    </a:xfrm>
                    <a:prstGeom prst="rect">
                      <a:avLst/>
                    </a:prstGeom>
                    <a:ln>
                      <a:noFill/>
                    </a:ln>
                    <a:effectLst>
                      <a:softEdge rad="112500"/>
                    </a:effectLst>
                  </pic:spPr>
                </pic:pic>
              </a:graphicData>
            </a:graphic>
          </wp:inline>
        </w:drawing>
      </w:r>
      <w:r>
        <w:rPr>
          <w:rFonts w:ascii="Times New Roman" w:eastAsia="Times New Roman" w:hAnsi="Times New Roman" w:cs="Times New Roman"/>
          <w:b/>
          <w:noProof/>
          <w:color w:val="000000"/>
          <w:sz w:val="24"/>
          <w:szCs w:val="24"/>
          <w:lang w:eastAsia="es-ES"/>
        </w:rPr>
        <w:lastRenderedPageBreak/>
        <w:drawing>
          <wp:inline distT="0" distB="0" distL="0" distR="0" wp14:anchorId="09ED94DB" wp14:editId="7A74535F">
            <wp:extent cx="6424551" cy="3613536"/>
            <wp:effectExtent l="0" t="0" r="0" b="635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97e552-b333-4c41-9b0c-f43e3c5dc1a8.jpg"/>
                    <pic:cNvPicPr/>
                  </pic:nvPicPr>
                  <pic:blipFill>
                    <a:blip r:embed="rId20">
                      <a:extLst>
                        <a:ext uri="{28A0092B-C50C-407E-A947-70E740481C1C}">
                          <a14:useLocalDpi xmlns:a14="http://schemas.microsoft.com/office/drawing/2010/main" val="0"/>
                        </a:ext>
                      </a:extLst>
                    </a:blip>
                    <a:stretch>
                      <a:fillRect/>
                    </a:stretch>
                  </pic:blipFill>
                  <pic:spPr>
                    <a:xfrm>
                      <a:off x="0" y="0"/>
                      <a:ext cx="6451844" cy="3628887"/>
                    </a:xfrm>
                    <a:prstGeom prst="rect">
                      <a:avLst/>
                    </a:prstGeom>
                    <a:ln>
                      <a:noFill/>
                    </a:ln>
                    <a:effectLst>
                      <a:softEdge rad="112500"/>
                    </a:effectLst>
                  </pic:spPr>
                </pic:pic>
              </a:graphicData>
            </a:graphic>
          </wp:inline>
        </w:drawing>
      </w:r>
    </w:p>
    <w:p w:rsidR="00AB5147" w:rsidRDefault="00AB5147" w:rsidP="003125C4">
      <w:pPr>
        <w:jc w:val="center"/>
        <w:rPr>
          <w:rFonts w:ascii="Times New Roman" w:eastAsia="Times New Roman" w:hAnsi="Times New Roman" w:cs="Times New Roman"/>
          <w:b/>
          <w:color w:val="000000"/>
          <w:sz w:val="24"/>
          <w:szCs w:val="24"/>
          <w:lang w:val="es-419" w:eastAsia="es-ES"/>
        </w:rPr>
      </w:pPr>
      <w:r>
        <w:rPr>
          <w:rFonts w:ascii="Times New Roman" w:eastAsia="Times New Roman" w:hAnsi="Times New Roman" w:cs="Times New Roman"/>
          <w:b/>
          <w:color w:val="000000"/>
          <w:sz w:val="24"/>
          <w:szCs w:val="24"/>
          <w:lang w:val="es-419" w:eastAsia="es-ES"/>
        </w:rPr>
        <w:t xml:space="preserve">ENTREGA DE SIMBOLOS PATRIOS </w:t>
      </w:r>
    </w:p>
    <w:p w:rsidR="003125C4" w:rsidRPr="003125C4" w:rsidRDefault="00AB5147" w:rsidP="00C47C57">
      <w:pPr>
        <w:jc w:val="center"/>
        <w:rPr>
          <w:rFonts w:ascii="Times New Roman" w:hAnsi="Times New Roman" w:cs="Times New Roman"/>
          <w:sz w:val="24"/>
          <w:szCs w:val="24"/>
          <w:lang w:val="es-419"/>
        </w:rPr>
      </w:pPr>
      <w:r>
        <w:rPr>
          <w:rFonts w:ascii="Times New Roman" w:eastAsia="Times New Roman" w:hAnsi="Times New Roman" w:cs="Times New Roman"/>
          <w:b/>
          <w:noProof/>
          <w:color w:val="000000"/>
          <w:sz w:val="24"/>
          <w:szCs w:val="24"/>
          <w:lang w:eastAsia="es-ES"/>
        </w:rPr>
        <w:drawing>
          <wp:inline distT="0" distB="0" distL="0" distR="0" wp14:anchorId="664BBFAB" wp14:editId="0304EC1A">
            <wp:extent cx="4314158" cy="2244437"/>
            <wp:effectExtent l="0" t="0" r="0" b="381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5c8f15-a641-48a8-8193-01d575c53102.jpg"/>
                    <pic:cNvPicPr/>
                  </pic:nvPicPr>
                  <pic:blipFill rotWithShape="1">
                    <a:blip r:embed="rId21" cstate="print">
                      <a:extLst>
                        <a:ext uri="{28A0092B-C50C-407E-A947-70E740481C1C}">
                          <a14:useLocalDpi xmlns:a14="http://schemas.microsoft.com/office/drawing/2010/main" val="0"/>
                        </a:ext>
                      </a:extLst>
                    </a:blip>
                    <a:srcRect l="9845" t="16480" r="-140"/>
                    <a:stretch/>
                  </pic:blipFill>
                  <pic:spPr bwMode="auto">
                    <a:xfrm>
                      <a:off x="0" y="0"/>
                      <a:ext cx="4320346" cy="224765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sectPr w:rsidR="003125C4" w:rsidRPr="003125C4" w:rsidSect="00991C3E">
      <w:headerReference w:type="default" r:id="rId22"/>
      <w:pgSz w:w="12240" w:h="15840" w:code="1"/>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198" w:rsidRDefault="00DA3198" w:rsidP="00C64DB4">
      <w:pPr>
        <w:spacing w:after="0" w:line="240" w:lineRule="auto"/>
      </w:pPr>
      <w:r>
        <w:separator/>
      </w:r>
    </w:p>
  </w:endnote>
  <w:endnote w:type="continuationSeparator" w:id="0">
    <w:p w:rsidR="00DA3198" w:rsidRDefault="00DA3198" w:rsidP="00C64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198" w:rsidRDefault="00DA3198" w:rsidP="00C64DB4">
      <w:pPr>
        <w:spacing w:after="0" w:line="240" w:lineRule="auto"/>
      </w:pPr>
      <w:r>
        <w:separator/>
      </w:r>
    </w:p>
  </w:footnote>
  <w:footnote w:type="continuationSeparator" w:id="0">
    <w:p w:rsidR="00DA3198" w:rsidRDefault="00DA3198" w:rsidP="00C64DB4">
      <w:pPr>
        <w:spacing w:after="0" w:line="240" w:lineRule="auto"/>
      </w:pPr>
      <w:r>
        <w:continuationSeparator/>
      </w:r>
    </w:p>
  </w:footnote>
  <w:footnote w:id="1">
    <w:p w:rsidR="005470A3" w:rsidRDefault="005470A3" w:rsidP="00261CA9">
      <w:pPr>
        <w:pStyle w:val="Textonotapie"/>
      </w:pPr>
      <w:r>
        <w:rPr>
          <w:rStyle w:val="Refdenotaalpie"/>
        </w:rPr>
        <w:footnoteRef/>
      </w:r>
      <w:r>
        <w:t xml:space="preserve"> </w:t>
      </w:r>
      <w:proofErr w:type="spellStart"/>
      <w:r>
        <w:rPr>
          <w:rFonts w:ascii="Times New Roman" w:hAnsi="Times New Roman" w:cs="Times New Roman"/>
        </w:rPr>
        <w:t>Pancoger</w:t>
      </w:r>
      <w:proofErr w:type="spellEnd"/>
      <w:r>
        <w:rPr>
          <w:rFonts w:ascii="Times New Roman" w:hAnsi="Times New Roman" w:cs="Times New Roman"/>
        </w:rPr>
        <w:t>: Se denominan así aquellos cultivos que satisfacen parte de las necesidades alimenticias de una población determinada.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0A3" w:rsidRPr="00071E3B" w:rsidRDefault="00C47C57" w:rsidP="001B6AA9">
    <w:pPr>
      <w:tabs>
        <w:tab w:val="left" w:pos="345"/>
        <w:tab w:val="center" w:pos="4252"/>
        <w:tab w:val="center" w:pos="6502"/>
        <w:tab w:val="left" w:pos="11905"/>
      </w:tabs>
      <w:suppressAutoHyphens/>
      <w:autoSpaceDN w:val="0"/>
      <w:spacing w:after="0" w:line="240" w:lineRule="auto"/>
      <w:jc w:val="center"/>
      <w:textAlignment w:val="baseline"/>
      <w:rPr>
        <w:rFonts w:ascii="Times New Roman" w:eastAsia="Times New Roman" w:hAnsi="Times New Roman" w:cs="Times New Roman"/>
        <w:sz w:val="20"/>
        <w:szCs w:val="20"/>
        <w:lang w:eastAsia="es-ES"/>
      </w:rPr>
    </w:pPr>
    <w:r w:rsidRPr="00071E3B">
      <w:rPr>
        <w:rFonts w:ascii="Times New Roman" w:eastAsia="Times New Roman" w:hAnsi="Times New Roman" w:cs="Times New Roman"/>
        <w:noProof/>
        <w:sz w:val="20"/>
        <w:szCs w:val="20"/>
        <w:lang w:eastAsia="es-ES"/>
      </w:rPr>
      <w:drawing>
        <wp:anchor distT="0" distB="0" distL="114300" distR="114300" simplePos="0" relativeHeight="251669504" behindDoc="0" locked="0" layoutInCell="1" allowOverlap="1" wp14:anchorId="4D2F432A" wp14:editId="29306DB6">
          <wp:simplePos x="0" y="0"/>
          <wp:positionH relativeFrom="column">
            <wp:posOffset>-239395</wp:posOffset>
          </wp:positionH>
          <wp:positionV relativeFrom="paragraph">
            <wp:posOffset>-205740</wp:posOffset>
          </wp:positionV>
          <wp:extent cx="807720" cy="1111885"/>
          <wp:effectExtent l="0" t="0" r="0" b="0"/>
          <wp:wrapNone/>
          <wp:docPr id="4" name="Imagen 4" descr="Descripción: G:\noticer\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G:\noticer\107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72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5470A3" w:rsidRPr="00071E3B">
      <w:rPr>
        <w:rFonts w:ascii="Times New Roman" w:eastAsia="Times New Roman" w:hAnsi="Times New Roman" w:cs="Times New Roman"/>
        <w:noProof/>
        <w:sz w:val="20"/>
        <w:szCs w:val="20"/>
        <w:lang w:eastAsia="es-ES"/>
      </w:rPr>
      <w:drawing>
        <wp:anchor distT="0" distB="0" distL="114300" distR="114300" simplePos="0" relativeHeight="251670528" behindDoc="1" locked="0" layoutInCell="1" allowOverlap="1" wp14:anchorId="0D0CEEE4" wp14:editId="443555F4">
          <wp:simplePos x="0" y="0"/>
          <wp:positionH relativeFrom="column">
            <wp:posOffset>7506970</wp:posOffset>
          </wp:positionH>
          <wp:positionV relativeFrom="paragraph">
            <wp:posOffset>-72390</wp:posOffset>
          </wp:positionV>
          <wp:extent cx="1222375" cy="733425"/>
          <wp:effectExtent l="0" t="0" r="0" b="9525"/>
          <wp:wrapNone/>
          <wp:docPr id="6" name="Imagen 6" descr="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23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470A3" w:rsidRPr="00071E3B">
      <w:rPr>
        <w:rFonts w:ascii="Times New Roman" w:eastAsia="Times New Roman" w:hAnsi="Times New Roman" w:cs="Times New Roman"/>
        <w:sz w:val="20"/>
        <w:szCs w:val="20"/>
        <w:lang w:eastAsia="es-ES"/>
      </w:rPr>
      <w:t>República de Colombia</w:t>
    </w:r>
  </w:p>
  <w:p w:rsidR="005470A3" w:rsidRPr="00071E3B" w:rsidRDefault="005470A3" w:rsidP="001B6AA9">
    <w:pPr>
      <w:tabs>
        <w:tab w:val="left" w:pos="345"/>
        <w:tab w:val="center" w:pos="4252"/>
      </w:tabs>
      <w:suppressAutoHyphens/>
      <w:autoSpaceDN w:val="0"/>
      <w:spacing w:after="0" w:line="240" w:lineRule="auto"/>
      <w:jc w:val="center"/>
      <w:textAlignment w:val="baseline"/>
      <w:rPr>
        <w:rFonts w:ascii="Times New Roman" w:eastAsia="Times New Roman" w:hAnsi="Times New Roman" w:cs="Times New Roman"/>
        <w:sz w:val="20"/>
        <w:szCs w:val="20"/>
        <w:lang w:val="es-419" w:eastAsia="es-ES"/>
      </w:rPr>
    </w:pPr>
    <w:r w:rsidRPr="00071E3B">
      <w:rPr>
        <w:rFonts w:ascii="Times New Roman" w:eastAsia="Times New Roman" w:hAnsi="Times New Roman" w:cs="Times New Roman"/>
        <w:sz w:val="20"/>
        <w:szCs w:val="20"/>
        <w:lang w:eastAsia="es-ES"/>
      </w:rPr>
      <w:t>Secretaria de Educación del Norte de Santander</w:t>
    </w:r>
    <w:r>
      <w:rPr>
        <w:rFonts w:ascii="Times New Roman" w:eastAsia="Times New Roman" w:hAnsi="Times New Roman" w:cs="Times New Roman"/>
        <w:sz w:val="20"/>
        <w:szCs w:val="20"/>
        <w:lang w:val="es-419" w:eastAsia="es-ES"/>
      </w:rPr>
      <w:t>.</w:t>
    </w:r>
  </w:p>
  <w:p w:rsidR="005470A3" w:rsidRDefault="005470A3" w:rsidP="001B6AA9">
    <w:pPr>
      <w:tabs>
        <w:tab w:val="left" w:pos="761"/>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b/>
        <w:sz w:val="20"/>
        <w:szCs w:val="20"/>
        <w:lang w:val="es-419" w:eastAsia="es-ES"/>
      </w:rPr>
    </w:pPr>
    <w:r w:rsidRPr="00071E3B">
      <w:rPr>
        <w:rFonts w:ascii="Times New Roman" w:eastAsia="Times New Roman" w:hAnsi="Times New Roman" w:cs="Times New Roman"/>
        <w:b/>
        <w:sz w:val="20"/>
        <w:szCs w:val="20"/>
        <w:lang w:eastAsia="es-ES"/>
      </w:rPr>
      <w:t>CENT</w:t>
    </w:r>
    <w:r>
      <w:rPr>
        <w:rFonts w:ascii="Times New Roman" w:eastAsia="Times New Roman" w:hAnsi="Times New Roman" w:cs="Times New Roman"/>
        <w:b/>
        <w:sz w:val="20"/>
        <w:szCs w:val="20"/>
        <w:lang w:eastAsia="es-ES"/>
      </w:rPr>
      <w:t>RO EDUCATIVO RURAL SAN ISIDRO</w:t>
    </w:r>
  </w:p>
  <w:p w:rsidR="005470A3" w:rsidRDefault="005470A3" w:rsidP="001B6AA9">
    <w:pPr>
      <w:tabs>
        <w:tab w:val="left" w:pos="761"/>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b/>
        <w:sz w:val="20"/>
        <w:szCs w:val="20"/>
        <w:lang w:val="es-419" w:eastAsia="es-ES"/>
      </w:rPr>
    </w:pPr>
    <w:r>
      <w:rPr>
        <w:rFonts w:ascii="Times New Roman" w:eastAsia="Times New Roman" w:hAnsi="Times New Roman" w:cs="Times New Roman"/>
        <w:b/>
        <w:sz w:val="20"/>
        <w:szCs w:val="20"/>
        <w:lang w:val="es-419" w:eastAsia="es-ES"/>
      </w:rPr>
      <w:t>Municipio Gramalote</w:t>
    </w:r>
  </w:p>
  <w:p w:rsidR="005470A3" w:rsidRDefault="005470A3" w:rsidP="001B6AA9">
    <w:pPr>
      <w:tabs>
        <w:tab w:val="left" w:pos="761"/>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b/>
        <w:sz w:val="20"/>
        <w:szCs w:val="20"/>
        <w:lang w:val="es-419" w:eastAsia="es-ES"/>
      </w:rPr>
    </w:pPr>
    <w:r>
      <w:rPr>
        <w:rFonts w:ascii="Times New Roman" w:eastAsia="Times New Roman" w:hAnsi="Times New Roman" w:cs="Times New Roman"/>
        <w:b/>
        <w:sz w:val="20"/>
        <w:szCs w:val="20"/>
        <w:lang w:val="es-419" w:eastAsia="es-ES"/>
      </w:rPr>
      <w:t>PROYECTO PEDAGÓGICO TRANSVERSAL DE EDUCACIÓN</w:t>
    </w:r>
  </w:p>
  <w:p w:rsidR="005470A3" w:rsidRPr="00071E3B" w:rsidRDefault="005470A3" w:rsidP="001B6AA9">
    <w:pPr>
      <w:tabs>
        <w:tab w:val="left" w:pos="761"/>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b/>
        <w:sz w:val="20"/>
        <w:szCs w:val="20"/>
        <w:lang w:val="es-419" w:eastAsia="es-ES"/>
      </w:rPr>
    </w:pPr>
    <w:r>
      <w:rPr>
        <w:rFonts w:ascii="Times New Roman" w:eastAsia="Times New Roman" w:hAnsi="Times New Roman" w:cs="Times New Roman"/>
        <w:b/>
        <w:sz w:val="20"/>
        <w:szCs w:val="20"/>
        <w:lang w:val="es-419" w:eastAsia="es-ES"/>
      </w:rPr>
      <w:t>PARA LA DEMOCRACIA</w:t>
    </w:r>
  </w:p>
  <w:p w:rsidR="005470A3" w:rsidRDefault="005470A3" w:rsidP="001E3D0E">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0A3" w:rsidRPr="00C47C57" w:rsidRDefault="005470A3" w:rsidP="00C47C5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F534F"/>
    <w:multiLevelType w:val="multilevel"/>
    <w:tmpl w:val="8756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5F1F3C"/>
    <w:multiLevelType w:val="hybridMultilevel"/>
    <w:tmpl w:val="94C26054"/>
    <w:lvl w:ilvl="0" w:tplc="37C8558E">
      <w:start w:val="3"/>
      <w:numFmt w:val="decimal"/>
      <w:lvlText w:val="%1"/>
      <w:lvlJc w:val="left"/>
      <w:pPr>
        <w:ind w:left="2520" w:hanging="360"/>
      </w:pPr>
      <w:rPr>
        <w:rFonts w:hint="default"/>
      </w:rPr>
    </w:lvl>
    <w:lvl w:ilvl="1" w:tplc="240A0019" w:tentative="1">
      <w:start w:val="1"/>
      <w:numFmt w:val="lowerLetter"/>
      <w:lvlText w:val="%2."/>
      <w:lvlJc w:val="left"/>
      <w:pPr>
        <w:ind w:left="3240" w:hanging="360"/>
      </w:pPr>
    </w:lvl>
    <w:lvl w:ilvl="2" w:tplc="240A001B" w:tentative="1">
      <w:start w:val="1"/>
      <w:numFmt w:val="lowerRoman"/>
      <w:lvlText w:val="%3."/>
      <w:lvlJc w:val="right"/>
      <w:pPr>
        <w:ind w:left="3960" w:hanging="180"/>
      </w:pPr>
    </w:lvl>
    <w:lvl w:ilvl="3" w:tplc="240A000F" w:tentative="1">
      <w:start w:val="1"/>
      <w:numFmt w:val="decimal"/>
      <w:lvlText w:val="%4."/>
      <w:lvlJc w:val="left"/>
      <w:pPr>
        <w:ind w:left="4680" w:hanging="360"/>
      </w:pPr>
    </w:lvl>
    <w:lvl w:ilvl="4" w:tplc="240A0019" w:tentative="1">
      <w:start w:val="1"/>
      <w:numFmt w:val="lowerLetter"/>
      <w:lvlText w:val="%5."/>
      <w:lvlJc w:val="left"/>
      <w:pPr>
        <w:ind w:left="5400" w:hanging="360"/>
      </w:pPr>
    </w:lvl>
    <w:lvl w:ilvl="5" w:tplc="240A001B" w:tentative="1">
      <w:start w:val="1"/>
      <w:numFmt w:val="lowerRoman"/>
      <w:lvlText w:val="%6."/>
      <w:lvlJc w:val="right"/>
      <w:pPr>
        <w:ind w:left="6120" w:hanging="180"/>
      </w:pPr>
    </w:lvl>
    <w:lvl w:ilvl="6" w:tplc="240A000F" w:tentative="1">
      <w:start w:val="1"/>
      <w:numFmt w:val="decimal"/>
      <w:lvlText w:val="%7."/>
      <w:lvlJc w:val="left"/>
      <w:pPr>
        <w:ind w:left="6840" w:hanging="360"/>
      </w:pPr>
    </w:lvl>
    <w:lvl w:ilvl="7" w:tplc="240A0019" w:tentative="1">
      <w:start w:val="1"/>
      <w:numFmt w:val="lowerLetter"/>
      <w:lvlText w:val="%8."/>
      <w:lvlJc w:val="left"/>
      <w:pPr>
        <w:ind w:left="7560" w:hanging="360"/>
      </w:pPr>
    </w:lvl>
    <w:lvl w:ilvl="8" w:tplc="240A001B" w:tentative="1">
      <w:start w:val="1"/>
      <w:numFmt w:val="lowerRoman"/>
      <w:lvlText w:val="%9."/>
      <w:lvlJc w:val="right"/>
      <w:pPr>
        <w:ind w:left="8280" w:hanging="180"/>
      </w:pPr>
    </w:lvl>
  </w:abstractNum>
  <w:abstractNum w:abstractNumId="2">
    <w:nsid w:val="0FC8285A"/>
    <w:multiLevelType w:val="multilevel"/>
    <w:tmpl w:val="804A3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425545"/>
    <w:multiLevelType w:val="hybridMultilevel"/>
    <w:tmpl w:val="CE72A8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49553BF"/>
    <w:multiLevelType w:val="multilevel"/>
    <w:tmpl w:val="F9280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877C7A"/>
    <w:multiLevelType w:val="hybridMultilevel"/>
    <w:tmpl w:val="8D6A9494"/>
    <w:lvl w:ilvl="0" w:tplc="16700B8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D21404F"/>
    <w:multiLevelType w:val="multilevel"/>
    <w:tmpl w:val="CB8A0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6D40C9"/>
    <w:multiLevelType w:val="multilevel"/>
    <w:tmpl w:val="4ACA9846"/>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BD2775"/>
    <w:multiLevelType w:val="multilevel"/>
    <w:tmpl w:val="D2AE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1C2A1A"/>
    <w:multiLevelType w:val="hybridMultilevel"/>
    <w:tmpl w:val="8E106E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445B1925"/>
    <w:multiLevelType w:val="multilevel"/>
    <w:tmpl w:val="815401F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2"/>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4AB00FFF"/>
    <w:multiLevelType w:val="hybridMultilevel"/>
    <w:tmpl w:val="EE8CFFDC"/>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4BE14B33"/>
    <w:multiLevelType w:val="multilevel"/>
    <w:tmpl w:val="69B60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ECE0990"/>
    <w:multiLevelType w:val="multilevel"/>
    <w:tmpl w:val="F872E50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51E21690"/>
    <w:multiLevelType w:val="multilevel"/>
    <w:tmpl w:val="71E85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C5B5CF1"/>
    <w:multiLevelType w:val="hybridMultilevel"/>
    <w:tmpl w:val="0EA065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5D91464A"/>
    <w:multiLevelType w:val="hybridMultilevel"/>
    <w:tmpl w:val="43F8F6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616C47D6"/>
    <w:multiLevelType w:val="hybridMultilevel"/>
    <w:tmpl w:val="20549190"/>
    <w:lvl w:ilvl="0" w:tplc="240A000F">
      <w:start w:val="1"/>
      <w:numFmt w:val="decimal"/>
      <w:lvlText w:val="%1."/>
      <w:lvlJc w:val="left"/>
      <w:pPr>
        <w:ind w:left="720" w:hanging="360"/>
      </w:pPr>
      <w:rPr>
        <w:rFonts w:ascii="Times New Roman" w:hAnsi="Times New Roman" w:cs="Times New Roman"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64DC1E84"/>
    <w:multiLevelType w:val="hybridMultilevel"/>
    <w:tmpl w:val="5ED449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6645316D"/>
    <w:multiLevelType w:val="hybridMultilevel"/>
    <w:tmpl w:val="CFDA5C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D785A59"/>
    <w:multiLevelType w:val="hybridMultilevel"/>
    <w:tmpl w:val="E74E636E"/>
    <w:lvl w:ilvl="0" w:tplc="3D38FE42">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6FDE7739"/>
    <w:multiLevelType w:val="multilevel"/>
    <w:tmpl w:val="12F82D02"/>
    <w:lvl w:ilvl="0">
      <w:start w:val="1"/>
      <w:numFmt w:val="decimal"/>
      <w:lvlText w:val="%1."/>
      <w:lvlJc w:val="left"/>
      <w:pPr>
        <w:tabs>
          <w:tab w:val="num" w:pos="1069"/>
        </w:tabs>
        <w:ind w:left="1069" w:hanging="360"/>
      </w:pPr>
    </w:lvl>
    <w:lvl w:ilvl="1">
      <w:start w:val="1"/>
      <w:numFmt w:val="bullet"/>
      <w:lvlText w:val="o"/>
      <w:lvlJc w:val="left"/>
      <w:pPr>
        <w:tabs>
          <w:tab w:val="num" w:pos="1789"/>
        </w:tabs>
        <w:ind w:left="1789" w:hanging="360"/>
      </w:pPr>
      <w:rPr>
        <w:rFonts w:ascii="Courier New" w:hAnsi="Courier New" w:hint="default"/>
        <w:sz w:val="20"/>
      </w:rPr>
    </w:lvl>
    <w:lvl w:ilvl="2">
      <w:start w:val="1"/>
      <w:numFmt w:val="bullet"/>
      <w:lvlText w:val=""/>
      <w:lvlJc w:val="left"/>
      <w:pPr>
        <w:tabs>
          <w:tab w:val="num" w:pos="2509"/>
        </w:tabs>
        <w:ind w:left="2509" w:hanging="360"/>
      </w:pPr>
      <w:rPr>
        <w:rFonts w:ascii="Wingdings" w:hAnsi="Wingdings" w:hint="default"/>
        <w:sz w:val="20"/>
      </w:r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22">
    <w:nsid w:val="73AA1EFA"/>
    <w:multiLevelType w:val="multilevel"/>
    <w:tmpl w:val="1C88F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5E40B02"/>
    <w:multiLevelType w:val="multilevel"/>
    <w:tmpl w:val="ED18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AC7D7B"/>
    <w:multiLevelType w:val="multilevel"/>
    <w:tmpl w:val="4CBAF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
  </w:num>
  <w:num w:numId="3">
    <w:abstractNumId w:val="13"/>
  </w:num>
  <w:num w:numId="4">
    <w:abstractNumId w:val="0"/>
  </w:num>
  <w:num w:numId="5">
    <w:abstractNumId w:val="10"/>
  </w:num>
  <w:num w:numId="6">
    <w:abstractNumId w:val="12"/>
  </w:num>
  <w:num w:numId="7">
    <w:abstractNumId w:val="4"/>
  </w:num>
  <w:num w:numId="8">
    <w:abstractNumId w:val="24"/>
  </w:num>
  <w:num w:numId="9">
    <w:abstractNumId w:val="8"/>
  </w:num>
  <w:num w:numId="10">
    <w:abstractNumId w:val="23"/>
  </w:num>
  <w:num w:numId="11">
    <w:abstractNumId w:val="7"/>
  </w:num>
  <w:num w:numId="12">
    <w:abstractNumId w:val="6"/>
  </w:num>
  <w:num w:numId="13">
    <w:abstractNumId w:val="14"/>
  </w:num>
  <w:num w:numId="14">
    <w:abstractNumId w:val="17"/>
  </w:num>
  <w:num w:numId="15">
    <w:abstractNumId w:val="9"/>
  </w:num>
  <w:num w:numId="16">
    <w:abstractNumId w:val="3"/>
  </w:num>
  <w:num w:numId="17">
    <w:abstractNumId w:val="18"/>
  </w:num>
  <w:num w:numId="18">
    <w:abstractNumId w:val="16"/>
  </w:num>
  <w:num w:numId="19">
    <w:abstractNumId w:val="15"/>
  </w:num>
  <w:num w:numId="20">
    <w:abstractNumId w:val="20"/>
  </w:num>
  <w:num w:numId="21">
    <w:abstractNumId w:val="5"/>
  </w:num>
  <w:num w:numId="22">
    <w:abstractNumId w:val="1"/>
  </w:num>
  <w:num w:numId="23">
    <w:abstractNumId w:val="11"/>
  </w:num>
  <w:num w:numId="24">
    <w:abstractNumId w:val="22"/>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615"/>
    <w:rsid w:val="0000747E"/>
    <w:rsid w:val="00042DD8"/>
    <w:rsid w:val="00052BDA"/>
    <w:rsid w:val="00055D09"/>
    <w:rsid w:val="00082EF2"/>
    <w:rsid w:val="000B1F00"/>
    <w:rsid w:val="000B61FC"/>
    <w:rsid w:val="000C20EB"/>
    <w:rsid w:val="000D644C"/>
    <w:rsid w:val="000F289B"/>
    <w:rsid w:val="001122BF"/>
    <w:rsid w:val="00112B18"/>
    <w:rsid w:val="00117D7C"/>
    <w:rsid w:val="001459C3"/>
    <w:rsid w:val="00155AD0"/>
    <w:rsid w:val="001604EF"/>
    <w:rsid w:val="00182C62"/>
    <w:rsid w:val="00193AAF"/>
    <w:rsid w:val="001940FD"/>
    <w:rsid w:val="00194CAD"/>
    <w:rsid w:val="001B487D"/>
    <w:rsid w:val="001B5985"/>
    <w:rsid w:val="001B632A"/>
    <w:rsid w:val="001B6AA9"/>
    <w:rsid w:val="001E0883"/>
    <w:rsid w:val="001E3D0E"/>
    <w:rsid w:val="001E6E03"/>
    <w:rsid w:val="00231755"/>
    <w:rsid w:val="00236F2D"/>
    <w:rsid w:val="00261CA9"/>
    <w:rsid w:val="00275663"/>
    <w:rsid w:val="0028021C"/>
    <w:rsid w:val="00281C27"/>
    <w:rsid w:val="002829A5"/>
    <w:rsid w:val="0029255F"/>
    <w:rsid w:val="002A13EF"/>
    <w:rsid w:val="002B139D"/>
    <w:rsid w:val="002B4150"/>
    <w:rsid w:val="002B49FD"/>
    <w:rsid w:val="002B69FA"/>
    <w:rsid w:val="002B720D"/>
    <w:rsid w:val="002C0A5F"/>
    <w:rsid w:val="002E173A"/>
    <w:rsid w:val="002E284F"/>
    <w:rsid w:val="002F54D5"/>
    <w:rsid w:val="002F7262"/>
    <w:rsid w:val="00304ED8"/>
    <w:rsid w:val="003074F7"/>
    <w:rsid w:val="003125C4"/>
    <w:rsid w:val="003203B8"/>
    <w:rsid w:val="003211EC"/>
    <w:rsid w:val="00355E91"/>
    <w:rsid w:val="00361484"/>
    <w:rsid w:val="003659EC"/>
    <w:rsid w:val="00367868"/>
    <w:rsid w:val="00370FF5"/>
    <w:rsid w:val="00374316"/>
    <w:rsid w:val="003843F2"/>
    <w:rsid w:val="0038572C"/>
    <w:rsid w:val="003A59A8"/>
    <w:rsid w:val="003B23ED"/>
    <w:rsid w:val="003D088B"/>
    <w:rsid w:val="003D0A01"/>
    <w:rsid w:val="003D28EB"/>
    <w:rsid w:val="003F12B5"/>
    <w:rsid w:val="00401395"/>
    <w:rsid w:val="00403F5B"/>
    <w:rsid w:val="004060DD"/>
    <w:rsid w:val="00406FAA"/>
    <w:rsid w:val="004113F6"/>
    <w:rsid w:val="00416CDF"/>
    <w:rsid w:val="00437C2B"/>
    <w:rsid w:val="004504F1"/>
    <w:rsid w:val="00462F39"/>
    <w:rsid w:val="00480C54"/>
    <w:rsid w:val="00485AF4"/>
    <w:rsid w:val="004A6DD7"/>
    <w:rsid w:val="004D38B8"/>
    <w:rsid w:val="004D4D2A"/>
    <w:rsid w:val="004E194C"/>
    <w:rsid w:val="0050105E"/>
    <w:rsid w:val="00501C51"/>
    <w:rsid w:val="005164D4"/>
    <w:rsid w:val="00532CBE"/>
    <w:rsid w:val="005470A3"/>
    <w:rsid w:val="00565AC6"/>
    <w:rsid w:val="0058532D"/>
    <w:rsid w:val="005C76AC"/>
    <w:rsid w:val="006008E5"/>
    <w:rsid w:val="00601E5F"/>
    <w:rsid w:val="00602F40"/>
    <w:rsid w:val="00603050"/>
    <w:rsid w:val="00620312"/>
    <w:rsid w:val="00667F3F"/>
    <w:rsid w:val="00673017"/>
    <w:rsid w:val="00692ED3"/>
    <w:rsid w:val="006A3CC3"/>
    <w:rsid w:val="006C61F7"/>
    <w:rsid w:val="006D1276"/>
    <w:rsid w:val="006E123D"/>
    <w:rsid w:val="006E43E4"/>
    <w:rsid w:val="006F500A"/>
    <w:rsid w:val="00704433"/>
    <w:rsid w:val="00711E81"/>
    <w:rsid w:val="007134F0"/>
    <w:rsid w:val="00716FC8"/>
    <w:rsid w:val="007211E9"/>
    <w:rsid w:val="007338B2"/>
    <w:rsid w:val="00737191"/>
    <w:rsid w:val="00737A3E"/>
    <w:rsid w:val="00747561"/>
    <w:rsid w:val="00751CEF"/>
    <w:rsid w:val="007952B7"/>
    <w:rsid w:val="007A086E"/>
    <w:rsid w:val="007B23C5"/>
    <w:rsid w:val="007E491D"/>
    <w:rsid w:val="007F310D"/>
    <w:rsid w:val="007F747E"/>
    <w:rsid w:val="008002ED"/>
    <w:rsid w:val="00804EA0"/>
    <w:rsid w:val="00805F48"/>
    <w:rsid w:val="0081063F"/>
    <w:rsid w:val="008117A8"/>
    <w:rsid w:val="00833924"/>
    <w:rsid w:val="00843B44"/>
    <w:rsid w:val="00870C18"/>
    <w:rsid w:val="00871E36"/>
    <w:rsid w:val="00873982"/>
    <w:rsid w:val="008955B9"/>
    <w:rsid w:val="008A7081"/>
    <w:rsid w:val="008B671C"/>
    <w:rsid w:val="008C20F1"/>
    <w:rsid w:val="008C55AE"/>
    <w:rsid w:val="0090511E"/>
    <w:rsid w:val="00936272"/>
    <w:rsid w:val="00936284"/>
    <w:rsid w:val="009375EA"/>
    <w:rsid w:val="0095141B"/>
    <w:rsid w:val="00953F34"/>
    <w:rsid w:val="009560D3"/>
    <w:rsid w:val="00964EE3"/>
    <w:rsid w:val="009663CC"/>
    <w:rsid w:val="009827E4"/>
    <w:rsid w:val="00991388"/>
    <w:rsid w:val="00991C3E"/>
    <w:rsid w:val="009A5C35"/>
    <w:rsid w:val="009D0FDF"/>
    <w:rsid w:val="009E2054"/>
    <w:rsid w:val="009F1955"/>
    <w:rsid w:val="009F6FC5"/>
    <w:rsid w:val="00A030C4"/>
    <w:rsid w:val="00A175A4"/>
    <w:rsid w:val="00A17B57"/>
    <w:rsid w:val="00A24409"/>
    <w:rsid w:val="00A24B46"/>
    <w:rsid w:val="00A4417B"/>
    <w:rsid w:val="00A56D50"/>
    <w:rsid w:val="00AA7A87"/>
    <w:rsid w:val="00AB19CB"/>
    <w:rsid w:val="00AB31B5"/>
    <w:rsid w:val="00AB487A"/>
    <w:rsid w:val="00AB5147"/>
    <w:rsid w:val="00AC22A5"/>
    <w:rsid w:val="00AC35C0"/>
    <w:rsid w:val="00AF33D6"/>
    <w:rsid w:val="00AF5751"/>
    <w:rsid w:val="00B044EF"/>
    <w:rsid w:val="00B1690C"/>
    <w:rsid w:val="00B257D7"/>
    <w:rsid w:val="00B37896"/>
    <w:rsid w:val="00B378D2"/>
    <w:rsid w:val="00B5564D"/>
    <w:rsid w:val="00B57672"/>
    <w:rsid w:val="00B6680F"/>
    <w:rsid w:val="00BD5C81"/>
    <w:rsid w:val="00C14427"/>
    <w:rsid w:val="00C24B6E"/>
    <w:rsid w:val="00C27E20"/>
    <w:rsid w:val="00C47C57"/>
    <w:rsid w:val="00C64676"/>
    <w:rsid w:val="00C64DB4"/>
    <w:rsid w:val="00C82374"/>
    <w:rsid w:val="00C87C1F"/>
    <w:rsid w:val="00CA36E7"/>
    <w:rsid w:val="00CC1299"/>
    <w:rsid w:val="00CD116E"/>
    <w:rsid w:val="00CD231B"/>
    <w:rsid w:val="00D02795"/>
    <w:rsid w:val="00D114B4"/>
    <w:rsid w:val="00D57615"/>
    <w:rsid w:val="00DA3198"/>
    <w:rsid w:val="00DA45C4"/>
    <w:rsid w:val="00DB0F7C"/>
    <w:rsid w:val="00DB4D57"/>
    <w:rsid w:val="00DD5CDB"/>
    <w:rsid w:val="00DE1A2F"/>
    <w:rsid w:val="00E257AD"/>
    <w:rsid w:val="00E353C0"/>
    <w:rsid w:val="00E5051A"/>
    <w:rsid w:val="00E84511"/>
    <w:rsid w:val="00E8516C"/>
    <w:rsid w:val="00EA2767"/>
    <w:rsid w:val="00EE2FE8"/>
    <w:rsid w:val="00EE4336"/>
    <w:rsid w:val="00EE69AF"/>
    <w:rsid w:val="00EF1D92"/>
    <w:rsid w:val="00F029C3"/>
    <w:rsid w:val="00F1383B"/>
    <w:rsid w:val="00F154E2"/>
    <w:rsid w:val="00F2228B"/>
    <w:rsid w:val="00F41F20"/>
    <w:rsid w:val="00F47B2F"/>
    <w:rsid w:val="00F74135"/>
    <w:rsid w:val="00F92CBB"/>
    <w:rsid w:val="00F96759"/>
    <w:rsid w:val="00FA2D76"/>
    <w:rsid w:val="00FB41A5"/>
    <w:rsid w:val="00FC38A3"/>
    <w:rsid w:val="00FC4D28"/>
    <w:rsid w:val="00FD4241"/>
    <w:rsid w:val="00FD5883"/>
    <w:rsid w:val="00FE6E3F"/>
    <w:rsid w:val="00FE7B2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367868"/>
    <w:pPr>
      <w:spacing w:before="100" w:beforeAutospacing="1" w:after="100" w:afterAutospacing="1" w:line="240" w:lineRule="auto"/>
      <w:outlineLvl w:val="0"/>
    </w:pPr>
    <w:rPr>
      <w:rFonts w:ascii="Times New Roman" w:eastAsia="Times New Roman" w:hAnsi="Times New Roman" w:cs="Times New Roman"/>
      <w:b/>
      <w:bCs/>
      <w:kern w:val="36"/>
      <w:sz w:val="48"/>
      <w:szCs w:val="48"/>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D5761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D57615"/>
    <w:rPr>
      <w:b/>
      <w:bCs/>
    </w:rPr>
  </w:style>
  <w:style w:type="character" w:styleId="Hipervnculo">
    <w:name w:val="Hyperlink"/>
    <w:basedOn w:val="Fuentedeprrafopredeter"/>
    <w:uiPriority w:val="99"/>
    <w:unhideWhenUsed/>
    <w:rsid w:val="00D57615"/>
    <w:rPr>
      <w:color w:val="0000FF"/>
      <w:u w:val="single"/>
    </w:rPr>
  </w:style>
  <w:style w:type="paragraph" w:styleId="DireccinHTML">
    <w:name w:val="HTML Address"/>
    <w:basedOn w:val="Normal"/>
    <w:link w:val="DireccinHTMLCar"/>
    <w:uiPriority w:val="99"/>
    <w:semiHidden/>
    <w:unhideWhenUsed/>
    <w:rsid w:val="00D57615"/>
    <w:pPr>
      <w:spacing w:after="0" w:line="240" w:lineRule="auto"/>
    </w:pPr>
    <w:rPr>
      <w:rFonts w:ascii="Times New Roman" w:eastAsia="Times New Roman" w:hAnsi="Times New Roman" w:cs="Times New Roman"/>
      <w:i/>
      <w:iCs/>
      <w:sz w:val="24"/>
      <w:szCs w:val="24"/>
      <w:lang w:eastAsia="es-ES"/>
    </w:rPr>
  </w:style>
  <w:style w:type="character" w:customStyle="1" w:styleId="DireccinHTMLCar">
    <w:name w:val="Dirección HTML Car"/>
    <w:basedOn w:val="Fuentedeprrafopredeter"/>
    <w:link w:val="DireccinHTML"/>
    <w:uiPriority w:val="99"/>
    <w:semiHidden/>
    <w:rsid w:val="00D57615"/>
    <w:rPr>
      <w:rFonts w:ascii="Times New Roman" w:eastAsia="Times New Roman" w:hAnsi="Times New Roman" w:cs="Times New Roman"/>
      <w:i/>
      <w:iCs/>
      <w:sz w:val="24"/>
      <w:szCs w:val="24"/>
      <w:lang w:eastAsia="es-ES"/>
    </w:rPr>
  </w:style>
  <w:style w:type="paragraph" w:styleId="Textodeglobo">
    <w:name w:val="Balloon Text"/>
    <w:basedOn w:val="Normal"/>
    <w:link w:val="TextodegloboCar"/>
    <w:uiPriority w:val="99"/>
    <w:semiHidden/>
    <w:unhideWhenUsed/>
    <w:rsid w:val="00D5761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57615"/>
    <w:rPr>
      <w:rFonts w:ascii="Tahoma" w:hAnsi="Tahoma" w:cs="Tahoma"/>
      <w:sz w:val="16"/>
      <w:szCs w:val="16"/>
    </w:rPr>
  </w:style>
  <w:style w:type="paragraph" w:styleId="Encabezado">
    <w:name w:val="header"/>
    <w:basedOn w:val="Normal"/>
    <w:link w:val="EncabezadoCar"/>
    <w:uiPriority w:val="99"/>
    <w:unhideWhenUsed/>
    <w:rsid w:val="00C64DB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64DB4"/>
  </w:style>
  <w:style w:type="paragraph" w:styleId="Piedepgina">
    <w:name w:val="footer"/>
    <w:basedOn w:val="Normal"/>
    <w:link w:val="PiedepginaCar"/>
    <w:uiPriority w:val="99"/>
    <w:unhideWhenUsed/>
    <w:rsid w:val="00C64DB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64DB4"/>
  </w:style>
  <w:style w:type="table" w:styleId="Tablaconcuadrcula">
    <w:name w:val="Table Grid"/>
    <w:basedOn w:val="Tablanormal"/>
    <w:uiPriority w:val="59"/>
    <w:rsid w:val="009913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p">
    <w:name w:val="normalp"/>
    <w:basedOn w:val="Normal"/>
    <w:rsid w:val="00964EE3"/>
    <w:pPr>
      <w:spacing w:before="100" w:beforeAutospacing="1" w:after="100" w:afterAutospacing="1" w:line="240" w:lineRule="auto"/>
    </w:pPr>
    <w:rPr>
      <w:rFonts w:ascii="Times New Roman" w:eastAsia="Times New Roman" w:hAnsi="Times New Roman" w:cs="Times New Roman"/>
      <w:sz w:val="24"/>
      <w:szCs w:val="24"/>
      <w:lang w:val="es-CO" w:eastAsia="es-MX"/>
    </w:rPr>
  </w:style>
  <w:style w:type="character" w:customStyle="1" w:styleId="apple-converted-space">
    <w:name w:val="apple-converted-space"/>
    <w:basedOn w:val="Fuentedeprrafopredeter"/>
    <w:rsid w:val="00964EE3"/>
  </w:style>
  <w:style w:type="paragraph" w:styleId="Prrafodelista">
    <w:name w:val="List Paragraph"/>
    <w:basedOn w:val="Normal"/>
    <w:uiPriority w:val="34"/>
    <w:qFormat/>
    <w:rsid w:val="00964EE3"/>
    <w:pPr>
      <w:ind w:left="720"/>
      <w:contextualSpacing/>
    </w:pPr>
  </w:style>
  <w:style w:type="paragraph" w:styleId="Sinespaciado">
    <w:name w:val="No Spacing"/>
    <w:uiPriority w:val="1"/>
    <w:qFormat/>
    <w:rsid w:val="00870C18"/>
    <w:pPr>
      <w:spacing w:after="0" w:line="240" w:lineRule="auto"/>
    </w:pPr>
    <w:rPr>
      <w:rFonts w:ascii="Comic Sans MS" w:eastAsia="Times New Roman" w:hAnsi="Comic Sans MS" w:cs="Arial"/>
      <w:sz w:val="24"/>
      <w:szCs w:val="24"/>
      <w:lang w:val="es-CO" w:eastAsia="es-CO"/>
    </w:rPr>
  </w:style>
  <w:style w:type="paragraph" w:customStyle="1" w:styleId="Sinespaciado1">
    <w:name w:val="Sin espaciado1"/>
    <w:rsid w:val="00D114B4"/>
    <w:pPr>
      <w:spacing w:after="0" w:line="240" w:lineRule="auto"/>
    </w:pPr>
    <w:rPr>
      <w:rFonts w:ascii="Calibri" w:eastAsia="Times New Roman" w:hAnsi="Calibri" w:cs="Times New Roman"/>
    </w:rPr>
  </w:style>
  <w:style w:type="character" w:customStyle="1" w:styleId="Ttulo1Car">
    <w:name w:val="Título 1 Car"/>
    <w:basedOn w:val="Fuentedeprrafopredeter"/>
    <w:link w:val="Ttulo1"/>
    <w:uiPriority w:val="9"/>
    <w:rsid w:val="00367868"/>
    <w:rPr>
      <w:rFonts w:ascii="Times New Roman" w:eastAsia="Times New Roman" w:hAnsi="Times New Roman" w:cs="Times New Roman"/>
      <w:b/>
      <w:bCs/>
      <w:kern w:val="36"/>
      <w:sz w:val="48"/>
      <w:szCs w:val="48"/>
      <w:lang w:val="es-CO" w:eastAsia="es-CO"/>
    </w:rPr>
  </w:style>
  <w:style w:type="character" w:customStyle="1" w:styleId="sep">
    <w:name w:val="sep"/>
    <w:basedOn w:val="Fuentedeprrafopredeter"/>
    <w:rsid w:val="00367868"/>
  </w:style>
  <w:style w:type="paragraph" w:styleId="Textonotapie">
    <w:name w:val="footnote text"/>
    <w:basedOn w:val="Normal"/>
    <w:link w:val="TextonotapieCar"/>
    <w:uiPriority w:val="99"/>
    <w:semiHidden/>
    <w:unhideWhenUsed/>
    <w:rsid w:val="00261CA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61CA9"/>
    <w:rPr>
      <w:sz w:val="20"/>
      <w:szCs w:val="20"/>
    </w:rPr>
  </w:style>
  <w:style w:type="character" w:styleId="Refdenotaalpie">
    <w:name w:val="footnote reference"/>
    <w:basedOn w:val="Fuentedeprrafopredeter"/>
    <w:semiHidden/>
    <w:unhideWhenUsed/>
    <w:rsid w:val="00261CA9"/>
    <w:rPr>
      <w:vertAlign w:val="superscript"/>
    </w:rPr>
  </w:style>
  <w:style w:type="paragraph" w:customStyle="1" w:styleId="Default">
    <w:name w:val="Default"/>
    <w:rsid w:val="008A7081"/>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367868"/>
    <w:pPr>
      <w:spacing w:before="100" w:beforeAutospacing="1" w:after="100" w:afterAutospacing="1" w:line="240" w:lineRule="auto"/>
      <w:outlineLvl w:val="0"/>
    </w:pPr>
    <w:rPr>
      <w:rFonts w:ascii="Times New Roman" w:eastAsia="Times New Roman" w:hAnsi="Times New Roman" w:cs="Times New Roman"/>
      <w:b/>
      <w:bCs/>
      <w:kern w:val="36"/>
      <w:sz w:val="48"/>
      <w:szCs w:val="48"/>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D5761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D57615"/>
    <w:rPr>
      <w:b/>
      <w:bCs/>
    </w:rPr>
  </w:style>
  <w:style w:type="character" w:styleId="Hipervnculo">
    <w:name w:val="Hyperlink"/>
    <w:basedOn w:val="Fuentedeprrafopredeter"/>
    <w:uiPriority w:val="99"/>
    <w:unhideWhenUsed/>
    <w:rsid w:val="00D57615"/>
    <w:rPr>
      <w:color w:val="0000FF"/>
      <w:u w:val="single"/>
    </w:rPr>
  </w:style>
  <w:style w:type="paragraph" w:styleId="DireccinHTML">
    <w:name w:val="HTML Address"/>
    <w:basedOn w:val="Normal"/>
    <w:link w:val="DireccinHTMLCar"/>
    <w:uiPriority w:val="99"/>
    <w:semiHidden/>
    <w:unhideWhenUsed/>
    <w:rsid w:val="00D57615"/>
    <w:pPr>
      <w:spacing w:after="0" w:line="240" w:lineRule="auto"/>
    </w:pPr>
    <w:rPr>
      <w:rFonts w:ascii="Times New Roman" w:eastAsia="Times New Roman" w:hAnsi="Times New Roman" w:cs="Times New Roman"/>
      <w:i/>
      <w:iCs/>
      <w:sz w:val="24"/>
      <w:szCs w:val="24"/>
      <w:lang w:eastAsia="es-ES"/>
    </w:rPr>
  </w:style>
  <w:style w:type="character" w:customStyle="1" w:styleId="DireccinHTMLCar">
    <w:name w:val="Dirección HTML Car"/>
    <w:basedOn w:val="Fuentedeprrafopredeter"/>
    <w:link w:val="DireccinHTML"/>
    <w:uiPriority w:val="99"/>
    <w:semiHidden/>
    <w:rsid w:val="00D57615"/>
    <w:rPr>
      <w:rFonts w:ascii="Times New Roman" w:eastAsia="Times New Roman" w:hAnsi="Times New Roman" w:cs="Times New Roman"/>
      <w:i/>
      <w:iCs/>
      <w:sz w:val="24"/>
      <w:szCs w:val="24"/>
      <w:lang w:eastAsia="es-ES"/>
    </w:rPr>
  </w:style>
  <w:style w:type="paragraph" w:styleId="Textodeglobo">
    <w:name w:val="Balloon Text"/>
    <w:basedOn w:val="Normal"/>
    <w:link w:val="TextodegloboCar"/>
    <w:uiPriority w:val="99"/>
    <w:semiHidden/>
    <w:unhideWhenUsed/>
    <w:rsid w:val="00D5761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57615"/>
    <w:rPr>
      <w:rFonts w:ascii="Tahoma" w:hAnsi="Tahoma" w:cs="Tahoma"/>
      <w:sz w:val="16"/>
      <w:szCs w:val="16"/>
    </w:rPr>
  </w:style>
  <w:style w:type="paragraph" w:styleId="Encabezado">
    <w:name w:val="header"/>
    <w:basedOn w:val="Normal"/>
    <w:link w:val="EncabezadoCar"/>
    <w:uiPriority w:val="99"/>
    <w:unhideWhenUsed/>
    <w:rsid w:val="00C64DB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64DB4"/>
  </w:style>
  <w:style w:type="paragraph" w:styleId="Piedepgina">
    <w:name w:val="footer"/>
    <w:basedOn w:val="Normal"/>
    <w:link w:val="PiedepginaCar"/>
    <w:uiPriority w:val="99"/>
    <w:unhideWhenUsed/>
    <w:rsid w:val="00C64DB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64DB4"/>
  </w:style>
  <w:style w:type="table" w:styleId="Tablaconcuadrcula">
    <w:name w:val="Table Grid"/>
    <w:basedOn w:val="Tablanormal"/>
    <w:uiPriority w:val="59"/>
    <w:rsid w:val="009913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p">
    <w:name w:val="normalp"/>
    <w:basedOn w:val="Normal"/>
    <w:rsid w:val="00964EE3"/>
    <w:pPr>
      <w:spacing w:before="100" w:beforeAutospacing="1" w:after="100" w:afterAutospacing="1" w:line="240" w:lineRule="auto"/>
    </w:pPr>
    <w:rPr>
      <w:rFonts w:ascii="Times New Roman" w:eastAsia="Times New Roman" w:hAnsi="Times New Roman" w:cs="Times New Roman"/>
      <w:sz w:val="24"/>
      <w:szCs w:val="24"/>
      <w:lang w:val="es-CO" w:eastAsia="es-MX"/>
    </w:rPr>
  </w:style>
  <w:style w:type="character" w:customStyle="1" w:styleId="apple-converted-space">
    <w:name w:val="apple-converted-space"/>
    <w:basedOn w:val="Fuentedeprrafopredeter"/>
    <w:rsid w:val="00964EE3"/>
  </w:style>
  <w:style w:type="paragraph" w:styleId="Prrafodelista">
    <w:name w:val="List Paragraph"/>
    <w:basedOn w:val="Normal"/>
    <w:uiPriority w:val="34"/>
    <w:qFormat/>
    <w:rsid w:val="00964EE3"/>
    <w:pPr>
      <w:ind w:left="720"/>
      <w:contextualSpacing/>
    </w:pPr>
  </w:style>
  <w:style w:type="paragraph" w:styleId="Sinespaciado">
    <w:name w:val="No Spacing"/>
    <w:uiPriority w:val="1"/>
    <w:qFormat/>
    <w:rsid w:val="00870C18"/>
    <w:pPr>
      <w:spacing w:after="0" w:line="240" w:lineRule="auto"/>
    </w:pPr>
    <w:rPr>
      <w:rFonts w:ascii="Comic Sans MS" w:eastAsia="Times New Roman" w:hAnsi="Comic Sans MS" w:cs="Arial"/>
      <w:sz w:val="24"/>
      <w:szCs w:val="24"/>
      <w:lang w:val="es-CO" w:eastAsia="es-CO"/>
    </w:rPr>
  </w:style>
  <w:style w:type="paragraph" w:customStyle="1" w:styleId="Sinespaciado1">
    <w:name w:val="Sin espaciado1"/>
    <w:rsid w:val="00D114B4"/>
    <w:pPr>
      <w:spacing w:after="0" w:line="240" w:lineRule="auto"/>
    </w:pPr>
    <w:rPr>
      <w:rFonts w:ascii="Calibri" w:eastAsia="Times New Roman" w:hAnsi="Calibri" w:cs="Times New Roman"/>
    </w:rPr>
  </w:style>
  <w:style w:type="character" w:customStyle="1" w:styleId="Ttulo1Car">
    <w:name w:val="Título 1 Car"/>
    <w:basedOn w:val="Fuentedeprrafopredeter"/>
    <w:link w:val="Ttulo1"/>
    <w:uiPriority w:val="9"/>
    <w:rsid w:val="00367868"/>
    <w:rPr>
      <w:rFonts w:ascii="Times New Roman" w:eastAsia="Times New Roman" w:hAnsi="Times New Roman" w:cs="Times New Roman"/>
      <w:b/>
      <w:bCs/>
      <w:kern w:val="36"/>
      <w:sz w:val="48"/>
      <w:szCs w:val="48"/>
      <w:lang w:val="es-CO" w:eastAsia="es-CO"/>
    </w:rPr>
  </w:style>
  <w:style w:type="character" w:customStyle="1" w:styleId="sep">
    <w:name w:val="sep"/>
    <w:basedOn w:val="Fuentedeprrafopredeter"/>
    <w:rsid w:val="00367868"/>
  </w:style>
  <w:style w:type="paragraph" w:styleId="Textonotapie">
    <w:name w:val="footnote text"/>
    <w:basedOn w:val="Normal"/>
    <w:link w:val="TextonotapieCar"/>
    <w:uiPriority w:val="99"/>
    <w:semiHidden/>
    <w:unhideWhenUsed/>
    <w:rsid w:val="00261CA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61CA9"/>
    <w:rPr>
      <w:sz w:val="20"/>
      <w:szCs w:val="20"/>
    </w:rPr>
  </w:style>
  <w:style w:type="character" w:styleId="Refdenotaalpie">
    <w:name w:val="footnote reference"/>
    <w:basedOn w:val="Fuentedeprrafopredeter"/>
    <w:semiHidden/>
    <w:unhideWhenUsed/>
    <w:rsid w:val="00261CA9"/>
    <w:rPr>
      <w:vertAlign w:val="superscript"/>
    </w:rPr>
  </w:style>
  <w:style w:type="paragraph" w:customStyle="1" w:styleId="Default">
    <w:name w:val="Default"/>
    <w:rsid w:val="008A708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687894">
      <w:bodyDiv w:val="1"/>
      <w:marLeft w:val="0"/>
      <w:marRight w:val="0"/>
      <w:marTop w:val="0"/>
      <w:marBottom w:val="0"/>
      <w:divBdr>
        <w:top w:val="none" w:sz="0" w:space="0" w:color="auto"/>
        <w:left w:val="none" w:sz="0" w:space="0" w:color="auto"/>
        <w:bottom w:val="none" w:sz="0" w:space="0" w:color="auto"/>
        <w:right w:val="none" w:sz="0" w:space="0" w:color="auto"/>
      </w:divBdr>
      <w:divsChild>
        <w:div w:id="673073300">
          <w:marLeft w:val="0"/>
          <w:marRight w:val="0"/>
          <w:marTop w:val="0"/>
          <w:marBottom w:val="0"/>
          <w:divBdr>
            <w:top w:val="none" w:sz="0" w:space="0" w:color="auto"/>
            <w:left w:val="none" w:sz="0" w:space="0" w:color="auto"/>
            <w:bottom w:val="none" w:sz="0" w:space="0" w:color="auto"/>
            <w:right w:val="none" w:sz="0" w:space="0" w:color="auto"/>
          </w:divBdr>
        </w:div>
        <w:div w:id="1964995388">
          <w:marLeft w:val="0"/>
          <w:marRight w:val="0"/>
          <w:marTop w:val="0"/>
          <w:marBottom w:val="0"/>
          <w:divBdr>
            <w:top w:val="none" w:sz="0" w:space="0" w:color="auto"/>
            <w:left w:val="none" w:sz="0" w:space="0" w:color="auto"/>
            <w:bottom w:val="none" w:sz="0" w:space="0" w:color="auto"/>
            <w:right w:val="none" w:sz="0" w:space="0" w:color="auto"/>
          </w:divBdr>
        </w:div>
        <w:div w:id="1733500604">
          <w:marLeft w:val="0"/>
          <w:marRight w:val="0"/>
          <w:marTop w:val="0"/>
          <w:marBottom w:val="0"/>
          <w:divBdr>
            <w:top w:val="none" w:sz="0" w:space="0" w:color="auto"/>
            <w:left w:val="none" w:sz="0" w:space="0" w:color="auto"/>
            <w:bottom w:val="none" w:sz="0" w:space="0" w:color="auto"/>
            <w:right w:val="none" w:sz="0" w:space="0" w:color="auto"/>
          </w:divBdr>
        </w:div>
        <w:div w:id="589973805">
          <w:marLeft w:val="0"/>
          <w:marRight w:val="0"/>
          <w:marTop w:val="0"/>
          <w:marBottom w:val="0"/>
          <w:divBdr>
            <w:top w:val="none" w:sz="0" w:space="0" w:color="auto"/>
            <w:left w:val="none" w:sz="0" w:space="0" w:color="auto"/>
            <w:bottom w:val="none" w:sz="0" w:space="0" w:color="auto"/>
            <w:right w:val="none" w:sz="0" w:space="0" w:color="auto"/>
          </w:divBdr>
        </w:div>
        <w:div w:id="1541211078">
          <w:marLeft w:val="0"/>
          <w:marRight w:val="0"/>
          <w:marTop w:val="0"/>
          <w:marBottom w:val="0"/>
          <w:divBdr>
            <w:top w:val="none" w:sz="0" w:space="0" w:color="auto"/>
            <w:left w:val="none" w:sz="0" w:space="0" w:color="auto"/>
            <w:bottom w:val="none" w:sz="0" w:space="0" w:color="auto"/>
            <w:right w:val="none" w:sz="0" w:space="0" w:color="auto"/>
          </w:divBdr>
        </w:div>
        <w:div w:id="1245070568">
          <w:marLeft w:val="0"/>
          <w:marRight w:val="0"/>
          <w:marTop w:val="0"/>
          <w:marBottom w:val="0"/>
          <w:divBdr>
            <w:top w:val="none" w:sz="0" w:space="0" w:color="auto"/>
            <w:left w:val="none" w:sz="0" w:space="0" w:color="auto"/>
            <w:bottom w:val="none" w:sz="0" w:space="0" w:color="auto"/>
            <w:right w:val="none" w:sz="0" w:space="0" w:color="auto"/>
          </w:divBdr>
        </w:div>
        <w:div w:id="214857247">
          <w:marLeft w:val="0"/>
          <w:marRight w:val="0"/>
          <w:marTop w:val="0"/>
          <w:marBottom w:val="0"/>
          <w:divBdr>
            <w:top w:val="none" w:sz="0" w:space="0" w:color="auto"/>
            <w:left w:val="none" w:sz="0" w:space="0" w:color="auto"/>
            <w:bottom w:val="none" w:sz="0" w:space="0" w:color="auto"/>
            <w:right w:val="none" w:sz="0" w:space="0" w:color="auto"/>
          </w:divBdr>
        </w:div>
      </w:divsChild>
    </w:div>
    <w:div w:id="722950963">
      <w:bodyDiv w:val="1"/>
      <w:marLeft w:val="0"/>
      <w:marRight w:val="0"/>
      <w:marTop w:val="0"/>
      <w:marBottom w:val="0"/>
      <w:divBdr>
        <w:top w:val="none" w:sz="0" w:space="0" w:color="auto"/>
        <w:left w:val="none" w:sz="0" w:space="0" w:color="auto"/>
        <w:bottom w:val="none" w:sz="0" w:space="0" w:color="auto"/>
        <w:right w:val="none" w:sz="0" w:space="0" w:color="auto"/>
      </w:divBdr>
      <w:divsChild>
        <w:div w:id="1043289970">
          <w:marLeft w:val="0"/>
          <w:marRight w:val="0"/>
          <w:marTop w:val="0"/>
          <w:marBottom w:val="0"/>
          <w:divBdr>
            <w:top w:val="none" w:sz="0" w:space="0" w:color="auto"/>
            <w:left w:val="none" w:sz="0" w:space="0" w:color="auto"/>
            <w:bottom w:val="none" w:sz="0" w:space="0" w:color="auto"/>
            <w:right w:val="none" w:sz="0" w:space="0" w:color="auto"/>
          </w:divBdr>
          <w:divsChild>
            <w:div w:id="1060011826">
              <w:marLeft w:val="0"/>
              <w:marRight w:val="0"/>
              <w:marTop w:val="0"/>
              <w:marBottom w:val="0"/>
              <w:divBdr>
                <w:top w:val="none" w:sz="0" w:space="0" w:color="auto"/>
                <w:left w:val="none" w:sz="0" w:space="0" w:color="auto"/>
                <w:bottom w:val="none" w:sz="0" w:space="0" w:color="auto"/>
                <w:right w:val="none" w:sz="0" w:space="0" w:color="auto"/>
              </w:divBdr>
              <w:divsChild>
                <w:div w:id="2030058729">
                  <w:marLeft w:val="0"/>
                  <w:marRight w:val="0"/>
                  <w:marTop w:val="0"/>
                  <w:marBottom w:val="0"/>
                  <w:divBdr>
                    <w:top w:val="none" w:sz="0" w:space="0" w:color="auto"/>
                    <w:left w:val="none" w:sz="0" w:space="0" w:color="auto"/>
                    <w:bottom w:val="none" w:sz="0" w:space="0" w:color="auto"/>
                    <w:right w:val="none" w:sz="0" w:space="0" w:color="auto"/>
                  </w:divBdr>
                  <w:divsChild>
                    <w:div w:id="1806968054">
                      <w:marLeft w:val="0"/>
                      <w:marRight w:val="0"/>
                      <w:marTop w:val="0"/>
                      <w:marBottom w:val="0"/>
                      <w:divBdr>
                        <w:top w:val="none" w:sz="0" w:space="0" w:color="auto"/>
                        <w:left w:val="none" w:sz="0" w:space="0" w:color="auto"/>
                        <w:bottom w:val="none" w:sz="0" w:space="0" w:color="auto"/>
                        <w:right w:val="none" w:sz="0" w:space="0" w:color="auto"/>
                      </w:divBdr>
                      <w:divsChild>
                        <w:div w:id="20979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852284">
          <w:marLeft w:val="0"/>
          <w:marRight w:val="0"/>
          <w:marTop w:val="0"/>
          <w:marBottom w:val="0"/>
          <w:divBdr>
            <w:top w:val="none" w:sz="0" w:space="0" w:color="auto"/>
            <w:left w:val="none" w:sz="0" w:space="0" w:color="auto"/>
            <w:bottom w:val="none" w:sz="0" w:space="0" w:color="auto"/>
            <w:right w:val="none" w:sz="0" w:space="0" w:color="auto"/>
          </w:divBdr>
          <w:divsChild>
            <w:div w:id="2019573891">
              <w:marLeft w:val="0"/>
              <w:marRight w:val="0"/>
              <w:marTop w:val="0"/>
              <w:marBottom w:val="0"/>
              <w:divBdr>
                <w:top w:val="none" w:sz="0" w:space="0" w:color="auto"/>
                <w:left w:val="none" w:sz="0" w:space="0" w:color="auto"/>
                <w:bottom w:val="none" w:sz="0" w:space="0" w:color="auto"/>
                <w:right w:val="none" w:sz="0" w:space="0" w:color="auto"/>
              </w:divBdr>
              <w:divsChild>
                <w:div w:id="127409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573440">
          <w:marLeft w:val="0"/>
          <w:marRight w:val="0"/>
          <w:marTop w:val="0"/>
          <w:marBottom w:val="0"/>
          <w:divBdr>
            <w:top w:val="none" w:sz="0" w:space="0" w:color="auto"/>
            <w:left w:val="none" w:sz="0" w:space="0" w:color="auto"/>
            <w:bottom w:val="none" w:sz="0" w:space="0" w:color="auto"/>
            <w:right w:val="none" w:sz="0" w:space="0" w:color="auto"/>
          </w:divBdr>
          <w:divsChild>
            <w:div w:id="632323542">
              <w:marLeft w:val="0"/>
              <w:marRight w:val="0"/>
              <w:marTop w:val="0"/>
              <w:marBottom w:val="0"/>
              <w:divBdr>
                <w:top w:val="none" w:sz="0" w:space="0" w:color="auto"/>
                <w:left w:val="none" w:sz="0" w:space="0" w:color="auto"/>
                <w:bottom w:val="none" w:sz="0" w:space="0" w:color="auto"/>
                <w:right w:val="none" w:sz="0" w:space="0" w:color="auto"/>
              </w:divBdr>
              <w:divsChild>
                <w:div w:id="2029747052">
                  <w:marLeft w:val="0"/>
                  <w:marRight w:val="0"/>
                  <w:marTop w:val="0"/>
                  <w:marBottom w:val="0"/>
                  <w:divBdr>
                    <w:top w:val="none" w:sz="0" w:space="0" w:color="auto"/>
                    <w:left w:val="none" w:sz="0" w:space="0" w:color="auto"/>
                    <w:bottom w:val="none" w:sz="0" w:space="0" w:color="auto"/>
                    <w:right w:val="none" w:sz="0" w:space="0" w:color="auto"/>
                  </w:divBdr>
                </w:div>
                <w:div w:id="465317059">
                  <w:marLeft w:val="0"/>
                  <w:marRight w:val="0"/>
                  <w:marTop w:val="0"/>
                  <w:marBottom w:val="0"/>
                  <w:divBdr>
                    <w:top w:val="none" w:sz="0" w:space="0" w:color="auto"/>
                    <w:left w:val="none" w:sz="0" w:space="0" w:color="auto"/>
                    <w:bottom w:val="none" w:sz="0" w:space="0" w:color="auto"/>
                    <w:right w:val="none" w:sz="0" w:space="0" w:color="auto"/>
                  </w:divBdr>
                </w:div>
                <w:div w:id="58380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84486">
          <w:marLeft w:val="75"/>
          <w:marRight w:val="75"/>
          <w:marTop w:val="0"/>
          <w:marBottom w:val="0"/>
          <w:divBdr>
            <w:top w:val="none" w:sz="0" w:space="0" w:color="auto"/>
            <w:left w:val="none" w:sz="0" w:space="0" w:color="auto"/>
            <w:bottom w:val="none" w:sz="0" w:space="0" w:color="auto"/>
            <w:right w:val="none" w:sz="0" w:space="0" w:color="auto"/>
          </w:divBdr>
        </w:div>
      </w:divsChild>
    </w:div>
    <w:div w:id="1405686317">
      <w:bodyDiv w:val="1"/>
      <w:marLeft w:val="0"/>
      <w:marRight w:val="0"/>
      <w:marTop w:val="0"/>
      <w:marBottom w:val="0"/>
      <w:divBdr>
        <w:top w:val="none" w:sz="0" w:space="0" w:color="auto"/>
        <w:left w:val="none" w:sz="0" w:space="0" w:color="auto"/>
        <w:bottom w:val="none" w:sz="0" w:space="0" w:color="auto"/>
        <w:right w:val="none" w:sz="0" w:space="0" w:color="auto"/>
      </w:divBdr>
    </w:div>
    <w:div w:id="1956253431">
      <w:bodyDiv w:val="1"/>
      <w:marLeft w:val="0"/>
      <w:marRight w:val="0"/>
      <w:marTop w:val="0"/>
      <w:marBottom w:val="0"/>
      <w:divBdr>
        <w:top w:val="none" w:sz="0" w:space="0" w:color="auto"/>
        <w:left w:val="none" w:sz="0" w:space="0" w:color="auto"/>
        <w:bottom w:val="none" w:sz="0" w:space="0" w:color="auto"/>
        <w:right w:val="none" w:sz="0" w:space="0" w:color="auto"/>
      </w:divBdr>
    </w:div>
    <w:div w:id="1988242110">
      <w:bodyDiv w:val="1"/>
      <w:marLeft w:val="0"/>
      <w:marRight w:val="0"/>
      <w:marTop w:val="0"/>
      <w:marBottom w:val="0"/>
      <w:divBdr>
        <w:top w:val="none" w:sz="0" w:space="0" w:color="auto"/>
        <w:left w:val="none" w:sz="0" w:space="0" w:color="auto"/>
        <w:bottom w:val="none" w:sz="0" w:space="0" w:color="auto"/>
        <w:right w:val="none" w:sz="0" w:space="0" w:color="auto"/>
      </w:divBdr>
      <w:divsChild>
        <w:div w:id="1284995266">
          <w:marLeft w:val="0"/>
          <w:marRight w:val="0"/>
          <w:marTop w:val="0"/>
          <w:marBottom w:val="0"/>
          <w:divBdr>
            <w:top w:val="none" w:sz="0" w:space="0" w:color="auto"/>
            <w:left w:val="none" w:sz="0" w:space="0" w:color="auto"/>
            <w:bottom w:val="none" w:sz="0" w:space="0" w:color="auto"/>
            <w:right w:val="none" w:sz="0" w:space="0" w:color="auto"/>
          </w:divBdr>
        </w:div>
        <w:div w:id="1624115817">
          <w:marLeft w:val="0"/>
          <w:marRight w:val="0"/>
          <w:marTop w:val="0"/>
          <w:marBottom w:val="0"/>
          <w:divBdr>
            <w:top w:val="none" w:sz="0" w:space="0" w:color="auto"/>
            <w:left w:val="none" w:sz="0" w:space="0" w:color="auto"/>
            <w:bottom w:val="none" w:sz="0" w:space="0" w:color="auto"/>
            <w:right w:val="none" w:sz="0" w:space="0" w:color="auto"/>
          </w:divBdr>
        </w:div>
      </w:divsChild>
    </w:div>
    <w:div w:id="2126193169">
      <w:bodyDiv w:val="1"/>
      <w:marLeft w:val="0"/>
      <w:marRight w:val="0"/>
      <w:marTop w:val="0"/>
      <w:marBottom w:val="0"/>
      <w:divBdr>
        <w:top w:val="none" w:sz="0" w:space="0" w:color="auto"/>
        <w:left w:val="none" w:sz="0" w:space="0" w:color="auto"/>
        <w:bottom w:val="none" w:sz="0" w:space="0" w:color="auto"/>
        <w:right w:val="none" w:sz="0" w:space="0" w:color="auto"/>
      </w:divBdr>
      <w:divsChild>
        <w:div w:id="501316273">
          <w:marLeft w:val="225"/>
          <w:marRight w:val="0"/>
          <w:marTop w:val="0"/>
          <w:marBottom w:val="0"/>
          <w:divBdr>
            <w:top w:val="none" w:sz="0" w:space="0" w:color="auto"/>
            <w:left w:val="none" w:sz="0" w:space="0" w:color="auto"/>
            <w:bottom w:val="none" w:sz="0" w:space="0" w:color="auto"/>
            <w:right w:val="none" w:sz="0" w:space="0" w:color="auto"/>
          </w:divBdr>
        </w:div>
        <w:div w:id="1957835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7.jp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Alc16</b:Tag>
    <b:SourceType>Report</b:SourceType>
    <b:Guid>{A19533CA-77E4-4287-9755-9E9BDC57D8B8}</b:Guid>
    <b:Title>Plna de Desarrollo  Municipal "UNIDOS POR GRAMALOTE 2016-2019”</b:Title>
    <b:Year>2016</b:Year>
    <b:Author>
      <b:Author>
        <b:NameList>
          <b:Person>
            <b:Last>Gramalote</b:Last>
            <b:First>Alcladía</b:First>
            <b:Middle>de</b:Middle>
          </b:Person>
        </b:NameList>
      </b:Author>
    </b:Author>
    <b:City>Gramalote</b:City>
    <b:RefOrder>1</b:RefOrder>
  </b:Source>
</b:Sources>
</file>

<file path=customXml/itemProps1.xml><?xml version="1.0" encoding="utf-8"?>
<ds:datastoreItem xmlns:ds="http://schemas.openxmlformats.org/officeDocument/2006/customXml" ds:itemID="{1376DDCB-062F-4892-8E4C-9BCC7DC5B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26</Pages>
  <Words>4144</Words>
  <Characters>22797</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26888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YULI</cp:lastModifiedBy>
  <cp:revision>5</cp:revision>
  <cp:lastPrinted>2017-01-29T23:59:00Z</cp:lastPrinted>
  <dcterms:created xsi:type="dcterms:W3CDTF">2019-10-09T16:42:00Z</dcterms:created>
  <dcterms:modified xsi:type="dcterms:W3CDTF">2019-10-10T17:08:00Z</dcterms:modified>
</cp:coreProperties>
</file>