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5269" w:type="dxa"/>
        <w:tblInd w:w="-419" w:type="dxa"/>
        <w:tblLook w:val="04A0" w:firstRow="1" w:lastRow="0" w:firstColumn="1" w:lastColumn="0" w:noHBand="0" w:noVBand="1"/>
      </w:tblPr>
      <w:tblGrid>
        <w:gridCol w:w="2085"/>
        <w:gridCol w:w="3515"/>
        <w:gridCol w:w="1243"/>
        <w:gridCol w:w="1257"/>
        <w:gridCol w:w="1596"/>
        <w:gridCol w:w="3307"/>
        <w:gridCol w:w="2266"/>
      </w:tblGrid>
      <w:tr w:rsidR="001025FC" w14:paraId="3EE36ED9" w14:textId="77777777" w:rsidTr="00BF10F3">
        <w:tc>
          <w:tcPr>
            <w:tcW w:w="2085" w:type="dxa"/>
            <w:shd w:val="clear" w:color="auto" w:fill="C2D69B" w:themeFill="accent3" w:themeFillTint="99"/>
            <w:vAlign w:val="center"/>
          </w:tcPr>
          <w:p w14:paraId="47F9E1DC" w14:textId="77777777" w:rsidR="000D5A98" w:rsidRPr="000D5A98" w:rsidRDefault="000D5A98" w:rsidP="000D5A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D5A98">
              <w:rPr>
                <w:rFonts w:ascii="Times New Roman" w:hAnsi="Times New Roman" w:cs="Times New Roman"/>
              </w:rPr>
              <w:t>METAS</w:t>
            </w:r>
          </w:p>
        </w:tc>
        <w:tc>
          <w:tcPr>
            <w:tcW w:w="3515" w:type="dxa"/>
            <w:shd w:val="clear" w:color="auto" w:fill="C2D69B" w:themeFill="accent3" w:themeFillTint="99"/>
            <w:vAlign w:val="center"/>
          </w:tcPr>
          <w:p w14:paraId="585A9175" w14:textId="77777777" w:rsidR="000D5A98" w:rsidRPr="000D5A98" w:rsidRDefault="000D5A98" w:rsidP="000D5A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D5A98">
              <w:rPr>
                <w:rFonts w:ascii="Times New Roman" w:hAnsi="Times New Roman" w:cs="Times New Roman"/>
              </w:rPr>
              <w:t>ACTIVIDADES</w:t>
            </w:r>
          </w:p>
        </w:tc>
        <w:tc>
          <w:tcPr>
            <w:tcW w:w="1243" w:type="dxa"/>
            <w:shd w:val="clear" w:color="auto" w:fill="C2D69B" w:themeFill="accent3" w:themeFillTint="99"/>
            <w:vAlign w:val="center"/>
          </w:tcPr>
          <w:p w14:paraId="258B1BDC" w14:textId="77777777" w:rsidR="000D5A98" w:rsidRPr="000D5A98" w:rsidRDefault="000D5A98" w:rsidP="000D5A98">
            <w:pPr>
              <w:spacing w:line="276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 w:rsidRPr="000D5A98">
              <w:rPr>
                <w:rFonts w:ascii="Times New Roman" w:hAnsi="Times New Roman" w:cs="Times New Roman"/>
              </w:rPr>
              <w:t>FECHA</w:t>
            </w:r>
            <w:r w:rsidRPr="000D5A98">
              <w:rPr>
                <w:rFonts w:ascii="Times New Roman" w:hAnsi="Times New Roman" w:cs="Times New Roman"/>
                <w:lang w:val="es-419"/>
              </w:rPr>
              <w:t xml:space="preserve"> INICIO</w:t>
            </w:r>
          </w:p>
        </w:tc>
        <w:tc>
          <w:tcPr>
            <w:tcW w:w="1257" w:type="dxa"/>
            <w:shd w:val="clear" w:color="auto" w:fill="C2D69B" w:themeFill="accent3" w:themeFillTint="99"/>
            <w:vAlign w:val="center"/>
          </w:tcPr>
          <w:p w14:paraId="64B87F0B" w14:textId="77777777" w:rsidR="000D5A98" w:rsidRPr="000D5A98" w:rsidRDefault="000D5A98" w:rsidP="000D5A98">
            <w:pPr>
              <w:spacing w:line="276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 w:rsidRPr="000D5A98">
              <w:rPr>
                <w:rFonts w:ascii="Times New Roman" w:hAnsi="Times New Roman" w:cs="Times New Roman"/>
                <w:lang w:val="es-419"/>
              </w:rPr>
              <w:t>FECHA FINAL</w:t>
            </w:r>
          </w:p>
        </w:tc>
        <w:tc>
          <w:tcPr>
            <w:tcW w:w="1596" w:type="dxa"/>
            <w:shd w:val="clear" w:color="auto" w:fill="C2D69B" w:themeFill="accent3" w:themeFillTint="99"/>
            <w:vAlign w:val="center"/>
          </w:tcPr>
          <w:p w14:paraId="14EEA4B6" w14:textId="77777777" w:rsidR="000D5A98" w:rsidRPr="000D5A98" w:rsidRDefault="000D5A98" w:rsidP="000D5A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D5A98">
              <w:rPr>
                <w:rFonts w:ascii="Times New Roman" w:hAnsi="Times New Roman" w:cs="Times New Roman"/>
              </w:rPr>
              <w:t>RECURSOS</w:t>
            </w:r>
          </w:p>
        </w:tc>
        <w:tc>
          <w:tcPr>
            <w:tcW w:w="3307" w:type="dxa"/>
            <w:shd w:val="clear" w:color="auto" w:fill="C2D69B" w:themeFill="accent3" w:themeFillTint="99"/>
            <w:vAlign w:val="center"/>
          </w:tcPr>
          <w:p w14:paraId="22319A2F" w14:textId="77777777" w:rsidR="000D5A98" w:rsidRPr="000D5A98" w:rsidRDefault="000D5A98" w:rsidP="000D5A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D5A98">
              <w:rPr>
                <w:rFonts w:ascii="Times New Roman" w:hAnsi="Times New Roman" w:cs="Times New Roman"/>
              </w:rPr>
              <w:t>RESPONSABLES</w:t>
            </w:r>
          </w:p>
        </w:tc>
        <w:tc>
          <w:tcPr>
            <w:tcW w:w="2266" w:type="dxa"/>
            <w:shd w:val="clear" w:color="auto" w:fill="C2D69B" w:themeFill="accent3" w:themeFillTint="99"/>
            <w:vAlign w:val="center"/>
          </w:tcPr>
          <w:p w14:paraId="63F4BC29" w14:textId="77777777" w:rsidR="000D5A98" w:rsidRPr="000D5A98" w:rsidRDefault="000D5A98" w:rsidP="000D5A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D5A98">
              <w:rPr>
                <w:rFonts w:ascii="Times New Roman" w:hAnsi="Times New Roman" w:cs="Times New Roman"/>
              </w:rPr>
              <w:t>PRODUCTOS</w:t>
            </w:r>
          </w:p>
        </w:tc>
      </w:tr>
      <w:tr w:rsidR="00B54027" w14:paraId="4BA01E26" w14:textId="77777777" w:rsidTr="00BF10F3">
        <w:tc>
          <w:tcPr>
            <w:tcW w:w="2085" w:type="dxa"/>
            <w:vAlign w:val="center"/>
          </w:tcPr>
          <w:p w14:paraId="362061A2" w14:textId="77777777" w:rsidR="00A27CD4" w:rsidRDefault="0020249A" w:rsidP="00A27C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#1</w:t>
            </w:r>
          </w:p>
          <w:p w14:paraId="134E65C9" w14:textId="12E91755" w:rsidR="000D5A98" w:rsidRPr="002578F2" w:rsidRDefault="0020249A" w:rsidP="00A27C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A </w:t>
            </w:r>
            <w:proofErr w:type="gramStart"/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Octubre</w:t>
            </w:r>
            <w:proofErr w:type="gramEnd"/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10 de 20</w:t>
            </w:r>
            <w:r w:rsidR="00BF10F3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22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la mesa de ejes transversales conformada, organizada y funcionando.</w:t>
            </w:r>
          </w:p>
        </w:tc>
        <w:tc>
          <w:tcPr>
            <w:tcW w:w="3515" w:type="dxa"/>
          </w:tcPr>
          <w:p w14:paraId="41A39301" w14:textId="77777777" w:rsidR="000D5A98" w:rsidRDefault="0020249A" w:rsidP="00202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1. Presentación del trabajo de la semana de desarrollo institucional en donde se explicará la razón de ser de la mesa de ejes transversales.</w:t>
            </w:r>
          </w:p>
          <w:p w14:paraId="3B4B760A" w14:textId="77777777" w:rsidR="00553A08" w:rsidRPr="002578F2" w:rsidRDefault="00553A08" w:rsidP="00202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58FC2DF4" w14:textId="77777777" w:rsidR="0020249A" w:rsidRDefault="0020249A" w:rsidP="00202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2. Presentación de los líderes de cada uno de los PPT.</w:t>
            </w:r>
          </w:p>
          <w:p w14:paraId="5D7BDF0D" w14:textId="77777777" w:rsidR="00553A08" w:rsidRPr="002578F2" w:rsidRDefault="00553A08" w:rsidP="00202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7428E7C3" w14:textId="77777777" w:rsidR="00553A08" w:rsidRDefault="0020249A" w:rsidP="00202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3. Instalación de la mesa de ejes transversales por parte de la directora Elva Marina Santander.</w:t>
            </w:r>
          </w:p>
          <w:p w14:paraId="60500F36" w14:textId="77777777" w:rsidR="0020249A" w:rsidRPr="002578F2" w:rsidRDefault="0020249A" w:rsidP="00202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</w:p>
          <w:p w14:paraId="7A646FB1" w14:textId="77777777" w:rsidR="0020249A" w:rsidRDefault="0020249A" w:rsidP="00202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4. Elaboración del Manual de funcionamiento de la mesa, socialización ante el consejo académico y aval del consejo Directivo.</w:t>
            </w:r>
          </w:p>
          <w:p w14:paraId="7A1DDAC6" w14:textId="77777777" w:rsidR="00553A08" w:rsidRPr="002578F2" w:rsidRDefault="00553A08" w:rsidP="00202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665ED956" w14:textId="77777777" w:rsidR="0020249A" w:rsidRDefault="0020249A" w:rsidP="00202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5. Redacción y firma del acta de conformación de la mesa de ejes transversales.</w:t>
            </w:r>
          </w:p>
          <w:p w14:paraId="5FC49860" w14:textId="77777777" w:rsidR="00553A08" w:rsidRPr="002578F2" w:rsidRDefault="00553A08" w:rsidP="00202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14167671" w14:textId="77777777" w:rsidR="0020249A" w:rsidRDefault="0020249A" w:rsidP="00202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6. Registro de evidencias. </w:t>
            </w:r>
          </w:p>
          <w:p w14:paraId="3CCA7F2E" w14:textId="77777777" w:rsidR="00553A08" w:rsidRPr="002578F2" w:rsidRDefault="00553A08" w:rsidP="00202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1243" w:type="dxa"/>
            <w:vAlign w:val="center"/>
          </w:tcPr>
          <w:p w14:paraId="3F7DCF0B" w14:textId="6B448242" w:rsidR="000D5A98" w:rsidRPr="002578F2" w:rsidRDefault="00BF10F3" w:rsidP="002024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10</w:t>
            </w:r>
            <w:r w:rsidR="0020249A"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de </w:t>
            </w:r>
            <w:proofErr w:type="gramStart"/>
            <w:r w:rsidR="0020249A"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Octubre</w:t>
            </w:r>
            <w:proofErr w:type="gramEnd"/>
          </w:p>
        </w:tc>
        <w:tc>
          <w:tcPr>
            <w:tcW w:w="1257" w:type="dxa"/>
            <w:vAlign w:val="center"/>
          </w:tcPr>
          <w:p w14:paraId="587CAFD6" w14:textId="0C2CCE93" w:rsidR="000D5A98" w:rsidRPr="002578F2" w:rsidRDefault="0020249A" w:rsidP="002024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1</w:t>
            </w:r>
            <w:r w:rsidR="00BF10F3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4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de octubre</w:t>
            </w:r>
          </w:p>
        </w:tc>
        <w:tc>
          <w:tcPr>
            <w:tcW w:w="1596" w:type="dxa"/>
          </w:tcPr>
          <w:p w14:paraId="42729296" w14:textId="77777777" w:rsidR="000D5A98" w:rsidRPr="002578F2" w:rsidRDefault="000D5A98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406E6945" w14:textId="77777777" w:rsidR="0020249A" w:rsidRDefault="00A27CD4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Humanos</w:t>
            </w:r>
          </w:p>
          <w:p w14:paraId="66C961AB" w14:textId="77777777" w:rsidR="00A27CD4" w:rsidRDefault="00A27CD4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Normatividad</w:t>
            </w:r>
          </w:p>
          <w:p w14:paraId="56B4C2A6" w14:textId="77777777" w:rsidR="00A27CD4" w:rsidRDefault="00A27CD4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Computador</w:t>
            </w:r>
          </w:p>
          <w:p w14:paraId="6F9C38DD" w14:textId="77777777" w:rsidR="00A27CD4" w:rsidRDefault="00A27CD4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Vídeo Beam.</w:t>
            </w:r>
          </w:p>
          <w:p w14:paraId="573E58F7" w14:textId="77777777" w:rsidR="00A27CD4" w:rsidRDefault="00A27CD4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Proyectos Pedagógicos Transversales. </w:t>
            </w:r>
          </w:p>
          <w:p w14:paraId="0DE7DE1D" w14:textId="77777777" w:rsidR="00A27CD4" w:rsidRPr="002578F2" w:rsidRDefault="00A27CD4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3307" w:type="dxa"/>
          </w:tcPr>
          <w:p w14:paraId="1340C4F9" w14:textId="77777777" w:rsidR="002578F2" w:rsidRDefault="002578F2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Directora </w:t>
            </w:r>
          </w:p>
          <w:p w14:paraId="36D12E0B" w14:textId="77777777" w:rsidR="002578F2" w:rsidRDefault="002578F2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Docentes Líderes de Proyectos T</w:t>
            </w:r>
            <w:r w:rsidR="00A27CD4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ransversales del CER SAN ISIDRO: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</w:p>
          <w:p w14:paraId="11E02E92" w14:textId="6C1BB42B" w:rsidR="00A27CD4" w:rsidRDefault="002578F2" w:rsidP="00A27C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Alba Yulibeth Melgarejo</w:t>
            </w:r>
            <w:r w:rsidR="00A27CD4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, EEDH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; </w:t>
            </w:r>
            <w:proofErr w:type="spellStart"/>
            <w:r w:rsidR="00BF10F3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Eusiris</w:t>
            </w:r>
            <w:proofErr w:type="spellEnd"/>
            <w:r w:rsidR="00BF10F3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proofErr w:type="spellStart"/>
            <w:proofErr w:type="gramStart"/>
            <w:r w:rsidR="00BF10F3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Grimaldos</w:t>
            </w:r>
            <w:proofErr w:type="spellEnd"/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,</w:t>
            </w:r>
            <w:proofErr w:type="gramEnd"/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r w:rsidR="00A27CD4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PESCC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; Omaira Ibarra Montañez, PRAE; Edalides Quintero Alvarez ,</w:t>
            </w:r>
            <w:r w:rsidR="00A27CD4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EVS; </w:t>
            </w:r>
          </w:p>
          <w:p w14:paraId="606750F5" w14:textId="77777777" w:rsidR="002578F2" w:rsidRPr="002578F2" w:rsidRDefault="002578F2" w:rsidP="00A27C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Diana Carolina Serrano, </w:t>
            </w:r>
            <w:r w:rsidR="00A27CD4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Democracia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; Pedro Mauricio Méndez , PEMS; Miryan Teresa Mendoza Meza, </w:t>
            </w:r>
            <w:r w:rsidR="00A27CD4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EEF.</w:t>
            </w:r>
          </w:p>
        </w:tc>
        <w:tc>
          <w:tcPr>
            <w:tcW w:w="2266" w:type="dxa"/>
          </w:tcPr>
          <w:p w14:paraId="7699B080" w14:textId="77777777" w:rsidR="00A27CD4" w:rsidRDefault="00A27CD4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0115151E" w14:textId="77777777" w:rsidR="00A27CD4" w:rsidRDefault="00A27CD4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20D7C1B1" w14:textId="77777777" w:rsidR="000D5A98" w:rsidRPr="002578F2" w:rsidRDefault="002578F2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Acta de conformación de la mesa de ejes transversales.</w:t>
            </w:r>
          </w:p>
          <w:p w14:paraId="102E7A12" w14:textId="77777777" w:rsidR="002578F2" w:rsidRPr="002578F2" w:rsidRDefault="002578F2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620DD08D" w14:textId="77777777" w:rsidR="002578F2" w:rsidRPr="002578F2" w:rsidRDefault="002578F2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Manual de funcionamiento de la mesa de ejes transversales. </w:t>
            </w:r>
          </w:p>
          <w:p w14:paraId="4706A8C5" w14:textId="77777777" w:rsidR="002578F2" w:rsidRPr="002578F2" w:rsidRDefault="002578F2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6585732B" w14:textId="77777777" w:rsidR="002578F2" w:rsidRPr="002578F2" w:rsidRDefault="002578F2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</w:tr>
      <w:tr w:rsidR="00EA2E3A" w14:paraId="5ADDC2EF" w14:textId="77777777" w:rsidTr="00BF10F3">
        <w:tc>
          <w:tcPr>
            <w:tcW w:w="2085" w:type="dxa"/>
          </w:tcPr>
          <w:p w14:paraId="58B1765D" w14:textId="77777777" w:rsidR="00A27CD4" w:rsidRDefault="00A27CD4" w:rsidP="00A27C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>#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</w:t>
            </w:r>
          </w:p>
          <w:p w14:paraId="2B16B078" w14:textId="6CCEFC39" w:rsidR="000D5A98" w:rsidRDefault="00A27CD4" w:rsidP="00D2153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A </w:t>
            </w:r>
            <w:proofErr w:type="gramStart"/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Octubre 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de 20</w:t>
            </w:r>
            <w:r w:rsidR="00BF10F3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22</w:t>
            </w:r>
            <w:r w:rsidR="00D2153C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cada líder de PPT hará revisión del documento correspondiente a su Proyecto, actualizándolo con las evidencias y realizando los ajustes que crea pertienentes dada la lectura del contexto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.</w:t>
            </w:r>
          </w:p>
        </w:tc>
        <w:tc>
          <w:tcPr>
            <w:tcW w:w="3515" w:type="dxa"/>
          </w:tcPr>
          <w:p w14:paraId="207CA78A" w14:textId="77777777" w:rsidR="00D2153C" w:rsidRDefault="00D2153C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1. Revisión y sistematización de la lectura del contexto.</w:t>
            </w:r>
          </w:p>
          <w:p w14:paraId="69341898" w14:textId="77777777" w:rsidR="00A65B35" w:rsidRDefault="00A65B35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0EA079A8" w14:textId="77777777" w:rsidR="00A65B35" w:rsidRDefault="00A65B35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2. Articulación de la lectura del contexto al PEI del CER San Isidro.</w:t>
            </w:r>
          </w:p>
          <w:p w14:paraId="3D67CDDD" w14:textId="77777777" w:rsidR="00553A08" w:rsidRDefault="00553A08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52517B17" w14:textId="77777777" w:rsidR="000D5A98" w:rsidRDefault="00A65B35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3</w:t>
            </w:r>
            <w:r w:rsidR="00D2153C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. Revision de los PPT.</w:t>
            </w:r>
          </w:p>
          <w:p w14:paraId="1AEBF919" w14:textId="77777777" w:rsidR="00553A08" w:rsidRDefault="00553A08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69C00274" w14:textId="77777777" w:rsidR="00D2153C" w:rsidRDefault="00A65B35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4</w:t>
            </w:r>
            <w:r w:rsidR="00D2153C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Análisis de la problemática y problemas asociados.</w:t>
            </w:r>
          </w:p>
          <w:p w14:paraId="062B1C32" w14:textId="77777777" w:rsidR="00553A08" w:rsidRDefault="00553A08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3EE56DE6" w14:textId="77777777" w:rsidR="00EA2E3A" w:rsidRDefault="00EA2E3A" w:rsidP="00EA2E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5</w:t>
            </w: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. Redacción y firma del acta de reunión de la mesa de ejes transversales.</w:t>
            </w:r>
          </w:p>
          <w:p w14:paraId="02B5F231" w14:textId="77777777" w:rsidR="00553A08" w:rsidRPr="00EA2E3A" w:rsidRDefault="00553A08" w:rsidP="00EA2E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1918E8EB" w14:textId="77777777" w:rsidR="00A65B35" w:rsidRDefault="00EA2E3A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6. Registro de evidencias.</w:t>
            </w:r>
          </w:p>
          <w:p w14:paraId="6BAC2BCE" w14:textId="77777777" w:rsidR="00553A08" w:rsidRPr="00D2153C" w:rsidRDefault="00553A08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1243" w:type="dxa"/>
          </w:tcPr>
          <w:p w14:paraId="471963AA" w14:textId="77777777" w:rsidR="00A65B35" w:rsidRDefault="00A65B35" w:rsidP="00A65B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341144E7" w14:textId="77777777" w:rsidR="00A65B35" w:rsidRDefault="00A65B35" w:rsidP="00A65B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158D2B16" w14:textId="72487832" w:rsidR="000D5A98" w:rsidRPr="00A65B35" w:rsidRDefault="00A65B35" w:rsidP="00A65B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1</w:t>
            </w:r>
            <w:r w:rsidR="00BF10F3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7</w:t>
            </w: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de octubre </w:t>
            </w:r>
          </w:p>
        </w:tc>
        <w:tc>
          <w:tcPr>
            <w:tcW w:w="1257" w:type="dxa"/>
          </w:tcPr>
          <w:p w14:paraId="63BAA44F" w14:textId="77777777" w:rsidR="000D5A98" w:rsidRDefault="000D5A98" w:rsidP="00A26B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  <w:p w14:paraId="0A3E692F" w14:textId="77777777" w:rsidR="00A65B35" w:rsidRPr="00A65B35" w:rsidRDefault="00A65B35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1755D491" w14:textId="77777777" w:rsidR="00A65B35" w:rsidRDefault="00A65B35" w:rsidP="00A26B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25 de octubre</w:t>
            </w:r>
          </w:p>
        </w:tc>
        <w:tc>
          <w:tcPr>
            <w:tcW w:w="1596" w:type="dxa"/>
          </w:tcPr>
          <w:p w14:paraId="52C883C2" w14:textId="77777777" w:rsidR="00A65B35" w:rsidRPr="00A65B35" w:rsidRDefault="00A65B35" w:rsidP="00A65B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Humanos</w:t>
            </w:r>
          </w:p>
          <w:p w14:paraId="71739572" w14:textId="77777777" w:rsidR="00A65B35" w:rsidRPr="00A65B35" w:rsidRDefault="00A65B35" w:rsidP="00A65B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Normatividad</w:t>
            </w:r>
          </w:p>
          <w:p w14:paraId="7A392CCC" w14:textId="77777777" w:rsidR="00A65B35" w:rsidRPr="00A65B35" w:rsidRDefault="00A65B35" w:rsidP="00A65B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Computador</w:t>
            </w:r>
          </w:p>
          <w:p w14:paraId="7E788E02" w14:textId="77777777" w:rsidR="00A65B35" w:rsidRPr="00A65B35" w:rsidRDefault="00A65B35" w:rsidP="00A65B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Vídeo Beam.</w:t>
            </w:r>
          </w:p>
          <w:p w14:paraId="71ECE553" w14:textId="77777777" w:rsidR="000D5A98" w:rsidRDefault="00A65B35" w:rsidP="00A65B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Proyectos Pedagógicos Transversales</w:t>
            </w:r>
          </w:p>
          <w:p w14:paraId="28269212" w14:textId="77777777" w:rsidR="00A65B35" w:rsidRDefault="00A65B35" w:rsidP="00A65B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Instrumentos recolección de la información.</w:t>
            </w:r>
          </w:p>
          <w:p w14:paraId="6ABE8C30" w14:textId="77777777" w:rsidR="00A65B35" w:rsidRDefault="00A65B35" w:rsidP="00A65B3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</w:tc>
        <w:tc>
          <w:tcPr>
            <w:tcW w:w="3307" w:type="dxa"/>
          </w:tcPr>
          <w:p w14:paraId="2B14EA80" w14:textId="77777777" w:rsidR="00A65B35" w:rsidRDefault="00A65B35" w:rsidP="00A65B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Directora </w:t>
            </w:r>
          </w:p>
          <w:p w14:paraId="5C74FAE7" w14:textId="77777777" w:rsidR="00A65B35" w:rsidRDefault="00A65B35" w:rsidP="00A65B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Docentes Líderes de Proyectos Transversales del CER SAN ISIDRO: </w:t>
            </w:r>
          </w:p>
          <w:p w14:paraId="0ECA57EC" w14:textId="77777777" w:rsidR="00A65B35" w:rsidRDefault="00A65B35" w:rsidP="00A65B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Alba Yulibeth Melgarejo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, EEDH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; Carlos Gerardo Galvis ,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PESCC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; Omaira Ibarra Montañez, PRAE; Edalides Quintero Alvarez ,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EVS; </w:t>
            </w:r>
          </w:p>
          <w:p w14:paraId="039BB0B6" w14:textId="77777777" w:rsidR="000D5A98" w:rsidRDefault="00A65B35" w:rsidP="00A65B3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Diana Carolina Serrano,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Democracia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; Pedro Mauricio Méndez , PEMS; Miryan Teresa Mendoza Meza,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EEF.</w:t>
            </w:r>
          </w:p>
        </w:tc>
        <w:tc>
          <w:tcPr>
            <w:tcW w:w="2266" w:type="dxa"/>
          </w:tcPr>
          <w:p w14:paraId="06D6DD89" w14:textId="77777777" w:rsidR="000D5A98" w:rsidRDefault="000D5A98" w:rsidP="00A26B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  <w:p w14:paraId="7BFD72B5" w14:textId="77777777" w:rsidR="00B54027" w:rsidRPr="00EA2E3A" w:rsidRDefault="00B54027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Documento Lectura del contexto.</w:t>
            </w:r>
          </w:p>
          <w:p w14:paraId="452694D2" w14:textId="77777777" w:rsidR="00B54027" w:rsidRPr="00EA2E3A" w:rsidRDefault="00B54027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74281AEC" w14:textId="77777777" w:rsidR="00B54027" w:rsidRPr="00EA2E3A" w:rsidRDefault="00B54027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PEI</w:t>
            </w:r>
          </w:p>
          <w:p w14:paraId="419DB962" w14:textId="77777777" w:rsidR="00B54027" w:rsidRDefault="00B54027" w:rsidP="00A26B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Documentos PPT reajustados y actualizados</w:t>
            </w:r>
            <w:r>
              <w:rPr>
                <w:rFonts w:ascii="Arial" w:hAnsi="Arial" w:cs="Arial"/>
                <w:sz w:val="24"/>
                <w:szCs w:val="24"/>
                <w:lang w:val="es-419"/>
              </w:rPr>
              <w:t xml:space="preserve">. </w:t>
            </w:r>
          </w:p>
        </w:tc>
      </w:tr>
      <w:tr w:rsidR="00197EAA" w14:paraId="1D26D021" w14:textId="77777777" w:rsidTr="00BF10F3">
        <w:tc>
          <w:tcPr>
            <w:tcW w:w="2085" w:type="dxa"/>
          </w:tcPr>
          <w:p w14:paraId="088C3EF7" w14:textId="77777777" w:rsidR="00197EAA" w:rsidRDefault="00197EAA" w:rsidP="00B540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0758520A" w14:textId="77777777" w:rsidR="00197EAA" w:rsidRDefault="00197EAA" w:rsidP="00B540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3</w:t>
            </w:r>
          </w:p>
          <w:p w14:paraId="625007F9" w14:textId="0C34EA16" w:rsidR="00197EAA" w:rsidRDefault="00197EAA" w:rsidP="00F83C2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Noviembre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de 20</w:t>
            </w:r>
            <w:r w:rsidR="00BF10F3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cada líder de PPT</w:t>
            </w:r>
            <w:r w:rsidR="00F83C27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se identificarán los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 xml:space="preserve">hilos conductores o ejes temáticos actualizados articulados a problemas priorizados en la lectura del contexto del CER SAN ISIDRO </w:t>
            </w:r>
          </w:p>
        </w:tc>
        <w:tc>
          <w:tcPr>
            <w:tcW w:w="3515" w:type="dxa"/>
          </w:tcPr>
          <w:p w14:paraId="334EBA18" w14:textId="77777777" w:rsidR="00197EAA" w:rsidRDefault="00197EAA" w:rsidP="00A26B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  <w:p w14:paraId="6E45EE00" w14:textId="77777777" w:rsidR="00197EAA" w:rsidRDefault="00197EAA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1. Reunió</w:t>
            </w: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mesa de ejes transversales para socialización de la identificación de hilos conductores de cada PPT.</w:t>
            </w:r>
          </w:p>
          <w:p w14:paraId="0BC87A8D" w14:textId="77777777" w:rsidR="00197EAA" w:rsidRDefault="00197EAA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25123323" w14:textId="77777777" w:rsidR="00197EAA" w:rsidRDefault="00197EAA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>2. Definición de competencias generales asociadas al hilo conductor o eje temático identificado.</w:t>
            </w:r>
          </w:p>
          <w:p w14:paraId="46409D3B" w14:textId="77777777" w:rsidR="00197EAA" w:rsidRDefault="00197EAA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37DCC045" w14:textId="77777777" w:rsidR="00197EAA" w:rsidRDefault="00197EAA" w:rsidP="00EA2E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3. </w:t>
            </w: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. Redacción y firma del acta de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reunión</w:t>
            </w: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de la mesa de ejes transversales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.</w:t>
            </w:r>
          </w:p>
          <w:p w14:paraId="2AC8D6C2" w14:textId="77777777" w:rsidR="00197EAA" w:rsidRPr="00EA2E3A" w:rsidRDefault="00197EAA" w:rsidP="00EA2E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4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. Registro de evidencias.</w:t>
            </w:r>
          </w:p>
        </w:tc>
        <w:tc>
          <w:tcPr>
            <w:tcW w:w="1243" w:type="dxa"/>
          </w:tcPr>
          <w:p w14:paraId="75E39316" w14:textId="77777777" w:rsidR="00197EAA" w:rsidRPr="00197EAA" w:rsidRDefault="00197EAA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368E9F31" w14:textId="77777777" w:rsidR="00197EAA" w:rsidRPr="00197EAA" w:rsidRDefault="00197EAA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187DD95E" w14:textId="38528712" w:rsidR="00197EAA" w:rsidRPr="00197EAA" w:rsidRDefault="00BF10F3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27</w:t>
            </w:r>
            <w:r w:rsidR="00197EAA" w:rsidRPr="00197EA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noviembre </w:t>
            </w:r>
          </w:p>
        </w:tc>
        <w:tc>
          <w:tcPr>
            <w:tcW w:w="1257" w:type="dxa"/>
          </w:tcPr>
          <w:p w14:paraId="2F08B853" w14:textId="77777777" w:rsidR="00197EAA" w:rsidRPr="00197EAA" w:rsidRDefault="00197EAA" w:rsidP="008D40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7C94256F" w14:textId="77777777" w:rsidR="00197EAA" w:rsidRPr="00197EAA" w:rsidRDefault="00197EAA" w:rsidP="008D40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5A6D18FF" w14:textId="0EF60929" w:rsidR="00197EAA" w:rsidRPr="00197EAA" w:rsidRDefault="00BF10F3" w:rsidP="008D40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</w:t>
            </w:r>
            <w:r w:rsidR="00197EAA" w:rsidRPr="00197EA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de diciembre</w:t>
            </w:r>
          </w:p>
        </w:tc>
        <w:tc>
          <w:tcPr>
            <w:tcW w:w="1596" w:type="dxa"/>
          </w:tcPr>
          <w:p w14:paraId="2664CA47" w14:textId="77777777" w:rsidR="00197EAA" w:rsidRDefault="00197EAA" w:rsidP="00EA2E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03B0BEE4" w14:textId="77777777" w:rsidR="00197EAA" w:rsidRPr="00A65B35" w:rsidRDefault="00197EAA" w:rsidP="00EA2E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Humanos</w:t>
            </w:r>
          </w:p>
          <w:p w14:paraId="2E97F40A" w14:textId="77777777" w:rsidR="00197EAA" w:rsidRPr="00A65B35" w:rsidRDefault="00197EAA" w:rsidP="00EA2E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Normatividad</w:t>
            </w:r>
          </w:p>
          <w:p w14:paraId="1679FADA" w14:textId="77777777" w:rsidR="00197EAA" w:rsidRPr="00A65B35" w:rsidRDefault="00197EAA" w:rsidP="00EA2E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Computador</w:t>
            </w:r>
          </w:p>
          <w:p w14:paraId="60994127" w14:textId="77777777" w:rsidR="00197EAA" w:rsidRPr="00A65B35" w:rsidRDefault="00197EAA" w:rsidP="00EA2E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Vídeo Beam.</w:t>
            </w:r>
          </w:p>
          <w:p w14:paraId="72656BB4" w14:textId="77777777" w:rsidR="00197EAA" w:rsidRDefault="00197EAA" w:rsidP="00EA2E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Proyectos Pedagógicos </w:t>
            </w: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>Transversales</w:t>
            </w:r>
          </w:p>
          <w:p w14:paraId="37E1BFDE" w14:textId="77777777" w:rsidR="00197EAA" w:rsidRDefault="00197EAA" w:rsidP="00EA2E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6A8A7BA4" w14:textId="77777777" w:rsidR="00197EAA" w:rsidRDefault="00197EAA" w:rsidP="00A26B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</w:tc>
        <w:tc>
          <w:tcPr>
            <w:tcW w:w="3307" w:type="dxa"/>
          </w:tcPr>
          <w:p w14:paraId="5DB6342B" w14:textId="77777777" w:rsidR="00197EAA" w:rsidRDefault="00197EAA" w:rsidP="00EA2E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31FC3D8C" w14:textId="77777777" w:rsidR="00197EAA" w:rsidRDefault="00197EAA" w:rsidP="00EA2E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Directora </w:t>
            </w:r>
          </w:p>
          <w:p w14:paraId="34D1FB3A" w14:textId="77777777" w:rsidR="00197EAA" w:rsidRDefault="00197EAA" w:rsidP="00EA2E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Docentes Líderes de Proyectos Transversales del CER SAN ISIDRO: </w:t>
            </w:r>
          </w:p>
          <w:p w14:paraId="769FB1F7" w14:textId="77777777" w:rsidR="00197EAA" w:rsidRDefault="00197EAA" w:rsidP="00EA2E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Alba Yulibeth Melgarejo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>EEDH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; Carlos Gerardo Galvis ,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PESCC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; Omaira Ibarra Montañez, PRAE; Edalides Quintero Alvarez ,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EVS; </w:t>
            </w:r>
          </w:p>
          <w:p w14:paraId="677B3F06" w14:textId="77777777" w:rsidR="00197EAA" w:rsidRDefault="00197EAA" w:rsidP="00EA2E3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Diana Carolina Serrano,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Democracia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; Pedro Mauricio Méndez , PEMS; Miryan Teresa Mendoza Meza,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EEF.</w:t>
            </w:r>
          </w:p>
        </w:tc>
        <w:tc>
          <w:tcPr>
            <w:tcW w:w="2266" w:type="dxa"/>
          </w:tcPr>
          <w:p w14:paraId="7E2DB167" w14:textId="77777777" w:rsidR="00197EAA" w:rsidRPr="00EA2E3A" w:rsidRDefault="00197EAA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39FBAFA9" w14:textId="77777777" w:rsidR="00197EAA" w:rsidRDefault="00197EAA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Acta </w:t>
            </w:r>
            <w:r w:rsidRPr="00553A08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identifica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ció</w:t>
            </w:r>
            <w:r w:rsidRPr="00553A08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n los hilos conductores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.</w:t>
            </w:r>
          </w:p>
          <w:p w14:paraId="078EA7F6" w14:textId="77777777" w:rsidR="00197EAA" w:rsidRDefault="00197EAA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06CE3960" w14:textId="77777777" w:rsidR="00197EAA" w:rsidRDefault="00197EAA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Cronograma de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>Transversalidad.</w:t>
            </w:r>
          </w:p>
          <w:p w14:paraId="307BC369" w14:textId="77777777" w:rsidR="00197EAA" w:rsidRDefault="00197EAA" w:rsidP="00A26B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17045B14" w14:textId="77777777" w:rsidR="00197EAA" w:rsidRPr="00EA2E3A" w:rsidRDefault="00197EAA" w:rsidP="00197E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</w:tr>
      <w:tr w:rsidR="00BF10F3" w14:paraId="07ED316A" w14:textId="77777777" w:rsidTr="00BF10F3">
        <w:tc>
          <w:tcPr>
            <w:tcW w:w="2085" w:type="dxa"/>
          </w:tcPr>
          <w:p w14:paraId="750B4EDD" w14:textId="77777777" w:rsidR="00BF10F3" w:rsidRPr="006A7154" w:rsidRDefault="00BF10F3" w:rsidP="00BF1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>#4</w:t>
            </w:r>
          </w:p>
          <w:p w14:paraId="4DDD5C0F" w14:textId="77777777" w:rsidR="00BF10F3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6A7154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A 5 de diciembre de 2019 Articulación de acciones de evaluación y seguimiento a la implementación de los PPT con el PMI.</w:t>
            </w:r>
          </w:p>
        </w:tc>
        <w:tc>
          <w:tcPr>
            <w:tcW w:w="3515" w:type="dxa"/>
          </w:tcPr>
          <w:p w14:paraId="40219B51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1. Reunió</w:t>
            </w: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mesa de ejes transversales para Evaluación y seguimiento  de cada PPT.</w:t>
            </w:r>
          </w:p>
          <w:p w14:paraId="64505388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78A171D4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2. Matriz DOFA de aplicación de PPT en el CER SAN ISIDRO 2019.</w:t>
            </w:r>
          </w:p>
          <w:p w14:paraId="6498C1A8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534A3CBF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3. Revisión y sistematización del seguimiento y evaluación de CRONOGRAMA de PPT  CER SAN ISIDRO 2019.</w:t>
            </w:r>
          </w:p>
          <w:p w14:paraId="620948BF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1938ADAB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3. </w:t>
            </w: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Redacción y firma del acta de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>reunión</w:t>
            </w: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de la mesa de ejes transversales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.</w:t>
            </w:r>
          </w:p>
          <w:p w14:paraId="2E6B2A47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60419F43" w14:textId="77777777" w:rsidR="00BF10F3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4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. Registro de evidencias</w:t>
            </w:r>
          </w:p>
          <w:p w14:paraId="5087B364" w14:textId="77777777" w:rsidR="00BF10F3" w:rsidRDefault="00BF10F3" w:rsidP="00BF10F3">
            <w:pPr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</w:tc>
        <w:tc>
          <w:tcPr>
            <w:tcW w:w="1243" w:type="dxa"/>
          </w:tcPr>
          <w:p w14:paraId="1A805C73" w14:textId="77777777" w:rsidR="00BF10F3" w:rsidRPr="00197EAA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49676D76" w14:textId="77777777" w:rsidR="00BF10F3" w:rsidRPr="00197EAA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6FF0808C" w14:textId="1FDF1EDC" w:rsidR="00BF10F3" w:rsidRPr="00197EAA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27</w:t>
            </w:r>
            <w:r w:rsidRPr="00197EA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noviembre </w:t>
            </w:r>
          </w:p>
        </w:tc>
        <w:tc>
          <w:tcPr>
            <w:tcW w:w="1257" w:type="dxa"/>
          </w:tcPr>
          <w:p w14:paraId="687FED24" w14:textId="77777777" w:rsidR="00BF10F3" w:rsidRPr="00197EAA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0EB9646F" w14:textId="77777777" w:rsidR="00BF10F3" w:rsidRPr="00197EAA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413E0324" w14:textId="794EAE71" w:rsidR="00BF10F3" w:rsidRPr="00197EAA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</w:t>
            </w:r>
            <w:r w:rsidRPr="00197EA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de diciembre</w:t>
            </w:r>
          </w:p>
        </w:tc>
        <w:tc>
          <w:tcPr>
            <w:tcW w:w="1596" w:type="dxa"/>
          </w:tcPr>
          <w:p w14:paraId="030B5CAA" w14:textId="77777777" w:rsidR="00BF10F3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65EE9E67" w14:textId="77777777" w:rsidR="00BF10F3" w:rsidRPr="00A65B35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Humanos</w:t>
            </w:r>
          </w:p>
          <w:p w14:paraId="0E3FBB8D" w14:textId="77777777" w:rsidR="00BF10F3" w:rsidRPr="00A65B35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Normatividad</w:t>
            </w:r>
          </w:p>
          <w:p w14:paraId="3E0ACA71" w14:textId="77777777" w:rsidR="00BF10F3" w:rsidRPr="00A65B35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Computador</w:t>
            </w:r>
          </w:p>
          <w:p w14:paraId="3F05300F" w14:textId="77777777" w:rsidR="00BF10F3" w:rsidRPr="00A65B35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Vídeo Beam.</w:t>
            </w:r>
          </w:p>
          <w:p w14:paraId="45119594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Proyectos Pedagógicos Transversales</w:t>
            </w:r>
          </w:p>
          <w:p w14:paraId="4EA41858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Cronograma PPT 2019. </w:t>
            </w:r>
          </w:p>
          <w:p w14:paraId="0846D00C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1FA81B4D" w14:textId="77777777" w:rsidR="00BF10F3" w:rsidRDefault="00BF10F3" w:rsidP="00BF10F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</w:tc>
        <w:tc>
          <w:tcPr>
            <w:tcW w:w="3307" w:type="dxa"/>
          </w:tcPr>
          <w:p w14:paraId="0F2C22A1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2B39432C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Directora </w:t>
            </w:r>
          </w:p>
          <w:p w14:paraId="4ED2A9CD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Docentes Líderes de Proyectos Transversales del CER SAN ISIDRO: </w:t>
            </w:r>
          </w:p>
          <w:p w14:paraId="02C90DDF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Alba Yulibeth Melgarejo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, EEDH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; Carlos Gerardo Galvis ,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PESCC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; Omaira Ibarra Montañez, PRAE; Edalides Quintero Alvarez ,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EVS; </w:t>
            </w:r>
          </w:p>
          <w:p w14:paraId="7625C2CE" w14:textId="77777777" w:rsidR="00BF10F3" w:rsidRDefault="00BF10F3" w:rsidP="00BF10F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Diana Carolina Serrano,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Democracia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; Pedro Mauricio Méndez , PEMS; Miryan Teresa Mendoza Meza,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EEF.</w:t>
            </w:r>
          </w:p>
        </w:tc>
        <w:tc>
          <w:tcPr>
            <w:tcW w:w="2266" w:type="dxa"/>
          </w:tcPr>
          <w:p w14:paraId="21AF4BC8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Acta de Evaluación y seguimiento de los PPT en el CER SAN ISIDRO 2019. </w:t>
            </w:r>
          </w:p>
          <w:p w14:paraId="5CFAF446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2279F93F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Evidencias Fotograficas de las actividades realizadas en PPT durante la vigencia 2019.</w:t>
            </w:r>
          </w:p>
          <w:p w14:paraId="3C5BBB3B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262A9C01" w14:textId="77777777" w:rsidR="00BF10F3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Acta  </w:t>
            </w:r>
            <w:r w:rsidRPr="00197EA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de las actividades realizadas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en PPT</w:t>
            </w:r>
            <w:r w:rsidRPr="00197EA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r w:rsidRPr="00197EA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>durante la vigencia 2019.</w:t>
            </w:r>
          </w:p>
          <w:p w14:paraId="4BAF9679" w14:textId="77777777" w:rsidR="00BF10F3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2A2C7E12" w14:textId="77777777" w:rsidR="00BF10F3" w:rsidRPr="00EA2E3A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Matriz DOFA. </w:t>
            </w:r>
          </w:p>
        </w:tc>
      </w:tr>
      <w:tr w:rsidR="00BF10F3" w14:paraId="4425678A" w14:textId="77777777" w:rsidTr="00BF10F3">
        <w:tc>
          <w:tcPr>
            <w:tcW w:w="2085" w:type="dxa"/>
          </w:tcPr>
          <w:p w14:paraId="318D5DD1" w14:textId="77777777" w:rsidR="00BF10F3" w:rsidRDefault="00BF10F3" w:rsidP="00BF1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1754D825" w14:textId="77777777" w:rsidR="00BF10F3" w:rsidRDefault="00BF10F3" w:rsidP="00BF1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#5</w:t>
            </w:r>
          </w:p>
          <w:p w14:paraId="2CF4C647" w14:textId="0E06EA93" w:rsidR="00BF10F3" w:rsidRDefault="00BF10F3" w:rsidP="00BF1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A 2 de diciembre</w:t>
            </w:r>
          </w:p>
          <w:p w14:paraId="45676C88" w14:textId="3E16D014" w:rsidR="00BF10F3" w:rsidRDefault="00BF10F3" w:rsidP="00BF1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6A7154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Plan de acción de los PPT con el respectivo cronograma de actividades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para el año escolar 2023</w:t>
            </w:r>
          </w:p>
        </w:tc>
        <w:tc>
          <w:tcPr>
            <w:tcW w:w="3515" w:type="dxa"/>
          </w:tcPr>
          <w:p w14:paraId="2BBB75F9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1. Revisión de plan de acción ejecutado enla vigencia 2019.</w:t>
            </w:r>
          </w:p>
          <w:p w14:paraId="51A99FC2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7362A832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2. Articulación de actividades realizadas enla vigencia 2019 a 2020, continuación de estrategias pedagógicas. </w:t>
            </w:r>
          </w:p>
          <w:p w14:paraId="2ADB7463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400CB4EF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3. Revision de los PPT.</w:t>
            </w:r>
          </w:p>
          <w:p w14:paraId="42860CCA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2BA584AA" w14:textId="77777777" w:rsidR="00BF10F3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4</w:t>
            </w: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. Redacción y firma del acta de reunión de la mesa de ejes transversales.</w:t>
            </w:r>
          </w:p>
          <w:p w14:paraId="07DF3B16" w14:textId="77777777" w:rsidR="00BF10F3" w:rsidRPr="00EA2E3A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19EA7FDB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5</w:t>
            </w: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. Registro de evidencias.</w:t>
            </w:r>
          </w:p>
          <w:p w14:paraId="5437A543" w14:textId="77777777" w:rsidR="00BF10F3" w:rsidRDefault="00BF10F3" w:rsidP="00BF10F3">
            <w:pPr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</w:tc>
        <w:tc>
          <w:tcPr>
            <w:tcW w:w="1243" w:type="dxa"/>
          </w:tcPr>
          <w:p w14:paraId="50FFB6D7" w14:textId="77777777" w:rsidR="00BF10F3" w:rsidRPr="00197EAA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7D163F87" w14:textId="77777777" w:rsidR="00BF10F3" w:rsidRPr="00197EAA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67EDF445" w14:textId="59900DAF" w:rsidR="00BF10F3" w:rsidRPr="00197EAA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27</w:t>
            </w:r>
            <w:r w:rsidRPr="00197EA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noviembre </w:t>
            </w:r>
          </w:p>
        </w:tc>
        <w:tc>
          <w:tcPr>
            <w:tcW w:w="1257" w:type="dxa"/>
          </w:tcPr>
          <w:p w14:paraId="278E253F" w14:textId="77777777" w:rsidR="00BF10F3" w:rsidRPr="00197EAA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1337A1CE" w14:textId="77777777" w:rsidR="00BF10F3" w:rsidRPr="00197EAA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4C76FB69" w14:textId="58470CFD" w:rsidR="00BF10F3" w:rsidRPr="00197EAA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</w:t>
            </w:r>
            <w:r w:rsidRPr="00197EA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de diciembre</w:t>
            </w:r>
          </w:p>
        </w:tc>
        <w:tc>
          <w:tcPr>
            <w:tcW w:w="1596" w:type="dxa"/>
          </w:tcPr>
          <w:p w14:paraId="0B97BEFE" w14:textId="77777777" w:rsidR="00BF10F3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5786D390" w14:textId="77777777" w:rsidR="00BF10F3" w:rsidRPr="00A65B35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Humanos</w:t>
            </w:r>
          </w:p>
          <w:p w14:paraId="6A6F2B7A" w14:textId="77777777" w:rsidR="00BF10F3" w:rsidRPr="00A65B35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Normatividad</w:t>
            </w:r>
          </w:p>
          <w:p w14:paraId="45E3E44D" w14:textId="77777777" w:rsidR="00BF10F3" w:rsidRPr="00A65B35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Computador</w:t>
            </w:r>
          </w:p>
          <w:p w14:paraId="52BA36E9" w14:textId="77777777" w:rsidR="00BF10F3" w:rsidRPr="00A65B35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Vídeo Beam.</w:t>
            </w:r>
          </w:p>
          <w:p w14:paraId="4CD979C9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Proyectos Pedagógicos Transversales</w:t>
            </w:r>
          </w:p>
          <w:p w14:paraId="4E21F87F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0847103C" w14:textId="77777777" w:rsidR="00BF10F3" w:rsidRDefault="00BF10F3" w:rsidP="00BF10F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</w:tc>
        <w:tc>
          <w:tcPr>
            <w:tcW w:w="3307" w:type="dxa"/>
          </w:tcPr>
          <w:p w14:paraId="29467716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0F533DB1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Directora </w:t>
            </w:r>
          </w:p>
          <w:p w14:paraId="077279B5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Docentes Líderes de Proyectos Transversales del CER SAN ISIDRO: </w:t>
            </w:r>
          </w:p>
          <w:p w14:paraId="4DB3D664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Alba Yulibeth Melgarejo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, EEDH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; Carlos Gerardo Galvis ,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PESCC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; Omaira Ibarra Montañez, PRAE; Edalides Quintero Alvarez ,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EVS; </w:t>
            </w:r>
          </w:p>
          <w:p w14:paraId="073498AB" w14:textId="77777777" w:rsidR="00BF10F3" w:rsidRDefault="00BF10F3" w:rsidP="00BF10F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Diana Carolina Serrano,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Democracia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; Pedro Mauricio Méndez , PEMS; Miryan Teresa Mendoza Meza,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EEF.</w:t>
            </w:r>
          </w:p>
        </w:tc>
        <w:tc>
          <w:tcPr>
            <w:tcW w:w="2266" w:type="dxa"/>
          </w:tcPr>
          <w:p w14:paraId="07D17F8A" w14:textId="77371200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Acta de Evaluación y seguimiento de los PPT en el CER SAN ISIDRO 2022. </w:t>
            </w:r>
          </w:p>
          <w:p w14:paraId="0B167314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7749849A" w14:textId="5DBC40F2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Evidencias Fotograficas de las actividades realizadas en PPT durante la vigencia 2022.</w:t>
            </w:r>
          </w:p>
          <w:p w14:paraId="5A710CF1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3E0A6346" w14:textId="1F1A9036" w:rsidR="00BF10F3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Plan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accion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PPT 2023.</w:t>
            </w:r>
          </w:p>
          <w:p w14:paraId="2F8F5996" w14:textId="77777777" w:rsidR="00BF10F3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296C8B36" w14:textId="77777777" w:rsidR="00BF10F3" w:rsidRPr="00EA2E3A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</w:tr>
      <w:tr w:rsidR="00BF10F3" w14:paraId="2F8FA096" w14:textId="77777777" w:rsidTr="00BF10F3">
        <w:tc>
          <w:tcPr>
            <w:tcW w:w="2085" w:type="dxa"/>
          </w:tcPr>
          <w:p w14:paraId="6A01F990" w14:textId="77777777" w:rsidR="00BF10F3" w:rsidRPr="006A7154" w:rsidRDefault="00BF10F3" w:rsidP="00BF1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6A7154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6</w:t>
            </w:r>
          </w:p>
          <w:p w14:paraId="68D000BF" w14:textId="01FC141B" w:rsidR="00BF10F3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6A7154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</w:t>
            </w:r>
            <w:r w:rsidRPr="006A7154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Dici</w:t>
            </w:r>
            <w:r w:rsidRPr="006A7154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embre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de 2022 </w:t>
            </w:r>
            <w:r w:rsidRPr="006A7154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Construcción </w:t>
            </w:r>
            <w:r w:rsidRPr="006A7154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>participativa de matrices pedagógicas de los PPT que incorporan ejes problémicos, ejes temáticos o hilos conductores articulados a formación de competencias ciudadanas y básicas en lo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s diferentes niveles educativos para año escolar 2023. </w:t>
            </w:r>
          </w:p>
        </w:tc>
        <w:tc>
          <w:tcPr>
            <w:tcW w:w="3515" w:type="dxa"/>
          </w:tcPr>
          <w:p w14:paraId="0EB98DC2" w14:textId="77777777" w:rsidR="00BF10F3" w:rsidRDefault="00BF10F3" w:rsidP="00BF10F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  <w:p w14:paraId="7F80144E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1. Reunió</w:t>
            </w: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mesa de ejes transversales para socialización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>de la identificación de hilos conductores de cada PPT.</w:t>
            </w:r>
          </w:p>
          <w:p w14:paraId="6F97E374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30FDC15E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2. Definición de competencias generales asociadas al hilo conductor o eje temático identificado.</w:t>
            </w:r>
          </w:p>
          <w:p w14:paraId="11F0001A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3F40ADD4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3. </w:t>
            </w: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. Redacción y firma del acta de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reunión</w:t>
            </w: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de la mesa de ejes transversales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.</w:t>
            </w:r>
          </w:p>
          <w:p w14:paraId="2F596353" w14:textId="77777777" w:rsidR="00BF10F3" w:rsidRDefault="00BF10F3" w:rsidP="00BF10F3">
            <w:pPr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4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. Registro de evidencias.</w:t>
            </w:r>
          </w:p>
        </w:tc>
        <w:tc>
          <w:tcPr>
            <w:tcW w:w="1243" w:type="dxa"/>
          </w:tcPr>
          <w:p w14:paraId="5B701694" w14:textId="77777777" w:rsidR="00BF10F3" w:rsidRPr="00197EAA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761F0B99" w14:textId="77777777" w:rsidR="00BF10F3" w:rsidRPr="00197EAA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2E62D352" w14:textId="200CD2A3" w:rsidR="00BF10F3" w:rsidRPr="00197EAA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27</w:t>
            </w:r>
            <w:r w:rsidRPr="00197EA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 xml:space="preserve">noviembre </w:t>
            </w:r>
          </w:p>
        </w:tc>
        <w:tc>
          <w:tcPr>
            <w:tcW w:w="1257" w:type="dxa"/>
          </w:tcPr>
          <w:p w14:paraId="4BC93F97" w14:textId="77777777" w:rsidR="00BF10F3" w:rsidRPr="00197EAA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0299608C" w14:textId="77777777" w:rsidR="00BF10F3" w:rsidRPr="00197EAA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09830251" w14:textId="5119826C" w:rsidR="00BF10F3" w:rsidRPr="00197EAA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</w:t>
            </w:r>
            <w:r w:rsidRPr="00197EA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de </w:t>
            </w:r>
            <w:r w:rsidRPr="00197EA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>diciembre</w:t>
            </w:r>
          </w:p>
        </w:tc>
        <w:tc>
          <w:tcPr>
            <w:tcW w:w="1596" w:type="dxa"/>
          </w:tcPr>
          <w:p w14:paraId="01FC8285" w14:textId="77777777" w:rsidR="00BF10F3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4F27D86B" w14:textId="77777777" w:rsidR="00BF10F3" w:rsidRPr="00A65B35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Humanos</w:t>
            </w:r>
          </w:p>
          <w:p w14:paraId="46A6723D" w14:textId="77777777" w:rsidR="00BF10F3" w:rsidRPr="00A65B35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Normatividad</w:t>
            </w:r>
          </w:p>
          <w:p w14:paraId="7A79782E" w14:textId="77777777" w:rsidR="00BF10F3" w:rsidRPr="00A65B35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Computador</w:t>
            </w:r>
          </w:p>
          <w:p w14:paraId="21047DBD" w14:textId="77777777" w:rsidR="00BF10F3" w:rsidRPr="00A65B35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>Vídeo Beam.</w:t>
            </w:r>
          </w:p>
          <w:p w14:paraId="44588D68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Proyectos Pedagógicos Transversales</w:t>
            </w:r>
          </w:p>
          <w:p w14:paraId="1435AF24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6A8CC22E" w14:textId="77777777" w:rsidR="00BF10F3" w:rsidRDefault="00BF10F3" w:rsidP="00BF10F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</w:tc>
        <w:tc>
          <w:tcPr>
            <w:tcW w:w="3307" w:type="dxa"/>
          </w:tcPr>
          <w:p w14:paraId="35025134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34F20059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Directora </w:t>
            </w:r>
          </w:p>
          <w:p w14:paraId="4304229C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Docentes Líderes de Proyectos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 xml:space="preserve">Transversales del CER SAN ISIDRO: </w:t>
            </w:r>
          </w:p>
          <w:p w14:paraId="10B09111" w14:textId="1E026B9C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Alba Yulibeth Melgarejo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, EEDH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Eusiris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Grimaldos</w:t>
            </w:r>
            <w:proofErr w:type="spellEnd"/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,</w:t>
            </w:r>
            <w:proofErr w:type="gramEnd"/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PESCC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; Omaira Ibarra Montañez, PRAE; Edalides Quintero Alvarez ,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EVS; </w:t>
            </w:r>
          </w:p>
          <w:p w14:paraId="60B9FD36" w14:textId="77777777" w:rsidR="00BF10F3" w:rsidRDefault="00BF10F3" w:rsidP="00BF10F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Diana Carolina Serrano,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Democracia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; Pedro Mauricio Méndez , PEMS; Miryan Teresa Mendoza Meza,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EEF.</w:t>
            </w:r>
          </w:p>
        </w:tc>
        <w:tc>
          <w:tcPr>
            <w:tcW w:w="2266" w:type="dxa"/>
          </w:tcPr>
          <w:p w14:paraId="5A33D7C2" w14:textId="43691EC9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 xml:space="preserve">Acta </w:t>
            </w:r>
            <w:r w:rsidRPr="00F46E1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Construcción participativa de matrices </w:t>
            </w:r>
            <w:r w:rsidRPr="00F46E1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 xml:space="preserve">pedagógicas de los PPT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para la vigencia 2023. </w:t>
            </w:r>
          </w:p>
          <w:p w14:paraId="11E910D6" w14:textId="77777777" w:rsidR="00BF10F3" w:rsidRDefault="00BF10F3" w:rsidP="00BF10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35378FAD" w14:textId="77777777" w:rsidR="00BF10F3" w:rsidRPr="00EA2E3A" w:rsidRDefault="00BF10F3" w:rsidP="00BF10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Evidencias . </w:t>
            </w:r>
          </w:p>
        </w:tc>
      </w:tr>
      <w:tr w:rsidR="00197EAA" w14:paraId="4FB45028" w14:textId="77777777" w:rsidTr="00BF10F3">
        <w:tc>
          <w:tcPr>
            <w:tcW w:w="2085" w:type="dxa"/>
          </w:tcPr>
          <w:p w14:paraId="341071EF" w14:textId="77777777" w:rsidR="00197EAA" w:rsidRDefault="00197EAA" w:rsidP="006A71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75EFB6B0" w14:textId="77777777" w:rsidR="00197EAA" w:rsidRDefault="00197EAA" w:rsidP="006A71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# 7</w:t>
            </w:r>
          </w:p>
          <w:p w14:paraId="0840681D" w14:textId="2A06E379" w:rsidR="00197EAA" w:rsidRPr="006A7154" w:rsidRDefault="00197EAA" w:rsidP="006A71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A diciembre </w:t>
            </w:r>
            <w:r w:rsidR="00BF10F3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de 20</w:t>
            </w:r>
            <w:r w:rsidR="00BF10F3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r w:rsidRPr="006A7154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Diseño de instrumentos que apoyan la sistematización de los PPT en sus diferentes fases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. </w:t>
            </w:r>
          </w:p>
        </w:tc>
        <w:tc>
          <w:tcPr>
            <w:tcW w:w="3515" w:type="dxa"/>
          </w:tcPr>
          <w:p w14:paraId="29E6E2D9" w14:textId="77777777" w:rsidR="00F46E15" w:rsidRDefault="00F46E15" w:rsidP="00F46E1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  <w:p w14:paraId="19996F28" w14:textId="7B8F1FC1" w:rsidR="00F46E15" w:rsidRDefault="00F46E15" w:rsidP="00F46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1. Reunió</w:t>
            </w: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mesa de ejes transversales para elaboración de instrumentos de sistematización de los PPT para el año 202</w:t>
            </w:r>
            <w:r w:rsidR="00BF10F3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. </w:t>
            </w:r>
          </w:p>
          <w:p w14:paraId="2E4A2095" w14:textId="77777777" w:rsidR="00F46E15" w:rsidRDefault="00F46E15" w:rsidP="00F46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6CD0BFCE" w14:textId="77777777" w:rsidR="00F46E15" w:rsidRDefault="00F46E15" w:rsidP="00F46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1F5B2D36" w14:textId="77777777" w:rsidR="00F46E15" w:rsidRDefault="00F46E15" w:rsidP="00F46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3. </w:t>
            </w: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. Redacción y firma del acta de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reunión</w:t>
            </w: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de la mesa de ejes </w:t>
            </w:r>
            <w:r w:rsidRPr="00EA2E3A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>transversales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.</w:t>
            </w:r>
          </w:p>
          <w:p w14:paraId="07E22F56" w14:textId="77777777" w:rsidR="00197EAA" w:rsidRDefault="00F46E15" w:rsidP="00F46E15">
            <w:pPr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4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. Registro de evidencias.</w:t>
            </w:r>
          </w:p>
        </w:tc>
        <w:tc>
          <w:tcPr>
            <w:tcW w:w="1243" w:type="dxa"/>
          </w:tcPr>
          <w:p w14:paraId="0B3EAAFF" w14:textId="77777777" w:rsidR="00197EAA" w:rsidRDefault="00197EAA" w:rsidP="006A7154">
            <w:pPr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</w:tc>
        <w:tc>
          <w:tcPr>
            <w:tcW w:w="1257" w:type="dxa"/>
          </w:tcPr>
          <w:p w14:paraId="7E32A750" w14:textId="77777777" w:rsidR="00197EAA" w:rsidRDefault="00197EAA" w:rsidP="006A7154">
            <w:pPr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</w:tc>
        <w:tc>
          <w:tcPr>
            <w:tcW w:w="1596" w:type="dxa"/>
          </w:tcPr>
          <w:p w14:paraId="7849AE7B" w14:textId="77777777" w:rsidR="00197EAA" w:rsidRDefault="00197EAA" w:rsidP="008D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3DB79FCB" w14:textId="77777777" w:rsidR="00197EAA" w:rsidRPr="00A65B35" w:rsidRDefault="00197EAA" w:rsidP="008D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Humanos</w:t>
            </w:r>
          </w:p>
          <w:p w14:paraId="4879F301" w14:textId="77777777" w:rsidR="00197EAA" w:rsidRPr="00A65B35" w:rsidRDefault="00197EAA" w:rsidP="008D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Normatividad</w:t>
            </w:r>
          </w:p>
          <w:p w14:paraId="096C596A" w14:textId="77777777" w:rsidR="00197EAA" w:rsidRPr="00A65B35" w:rsidRDefault="00197EAA" w:rsidP="008D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Computador</w:t>
            </w:r>
          </w:p>
          <w:p w14:paraId="1CAEE824" w14:textId="77777777" w:rsidR="00197EAA" w:rsidRPr="00A65B35" w:rsidRDefault="00197EAA" w:rsidP="008D4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Vídeo Beam.</w:t>
            </w:r>
          </w:p>
          <w:p w14:paraId="7D0C5C21" w14:textId="77777777" w:rsidR="00197EAA" w:rsidRDefault="00197EAA" w:rsidP="008D40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A65B3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Proyectos Pedagógicos Transversales</w:t>
            </w:r>
          </w:p>
          <w:p w14:paraId="5E3760E3" w14:textId="77777777" w:rsidR="00197EAA" w:rsidRDefault="00197EAA" w:rsidP="008D40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0D8CCAE5" w14:textId="77777777" w:rsidR="00197EAA" w:rsidRDefault="00197EAA" w:rsidP="008D40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</w:tc>
        <w:tc>
          <w:tcPr>
            <w:tcW w:w="3307" w:type="dxa"/>
          </w:tcPr>
          <w:p w14:paraId="6D507247" w14:textId="77777777" w:rsidR="00197EAA" w:rsidRDefault="00197EAA" w:rsidP="008D40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423D0BBF" w14:textId="77777777" w:rsidR="00197EAA" w:rsidRDefault="00197EAA" w:rsidP="008D40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Directora </w:t>
            </w:r>
          </w:p>
          <w:p w14:paraId="3AF88544" w14:textId="77777777" w:rsidR="00197EAA" w:rsidRDefault="00197EAA" w:rsidP="008D40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Docentes Líderes de Proyectos Transversales del CER SAN ISIDRO: </w:t>
            </w:r>
          </w:p>
          <w:p w14:paraId="6B1D443D" w14:textId="43533E24" w:rsidR="00197EAA" w:rsidRDefault="00197EAA" w:rsidP="008D40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Alba Yulibeth Melgarejo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, EEDH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; </w:t>
            </w:r>
            <w:proofErr w:type="spellStart"/>
            <w:r w:rsidR="00BF10F3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Eusiris</w:t>
            </w:r>
            <w:proofErr w:type="spellEnd"/>
            <w:r w:rsidR="00BF10F3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proofErr w:type="spellStart"/>
            <w:proofErr w:type="gramStart"/>
            <w:r w:rsidR="00BF10F3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Grimaldos</w:t>
            </w:r>
            <w:proofErr w:type="spellEnd"/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,</w:t>
            </w:r>
            <w:proofErr w:type="gramEnd"/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PESCC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; Omaira Ibarra Montañez, PRAE; Edalides 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>Quintero Alvarez ,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EVS; </w:t>
            </w:r>
          </w:p>
          <w:p w14:paraId="5CCFBD63" w14:textId="77777777" w:rsidR="00197EAA" w:rsidRDefault="00197EAA" w:rsidP="008D40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Diana Carolina Serrano,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Democracia</w:t>
            </w:r>
            <w:r w:rsidRPr="002578F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; Pedro Mauricio Méndez , PEMS; Miryan Teresa Mendoza Meza, 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EEF.</w:t>
            </w:r>
          </w:p>
        </w:tc>
        <w:tc>
          <w:tcPr>
            <w:tcW w:w="2266" w:type="dxa"/>
          </w:tcPr>
          <w:p w14:paraId="28A16817" w14:textId="77777777" w:rsidR="00197EAA" w:rsidRDefault="00197EAA" w:rsidP="006A71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53230E20" w14:textId="77777777" w:rsidR="00F46E15" w:rsidRDefault="00F46E15" w:rsidP="006A71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Acta reunión mesa de ejes transversales.</w:t>
            </w:r>
          </w:p>
          <w:p w14:paraId="02E1BE51" w14:textId="77777777" w:rsidR="00F46E15" w:rsidRDefault="00F46E15" w:rsidP="006A71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294ED0FD" w14:textId="36859B4E" w:rsidR="00F46E15" w:rsidRPr="00EA2E3A" w:rsidRDefault="00F46E15" w:rsidP="00F46E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Instrumentos de sistematización de seguimiento PPT 202</w:t>
            </w:r>
            <w:r w:rsidR="00BF10F3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.</w:t>
            </w:r>
          </w:p>
        </w:tc>
      </w:tr>
    </w:tbl>
    <w:p w14:paraId="5373DBA2" w14:textId="77777777" w:rsidR="00C56185" w:rsidRPr="00D15937" w:rsidRDefault="00C56185" w:rsidP="006A7154">
      <w:pPr>
        <w:jc w:val="both"/>
      </w:pPr>
    </w:p>
    <w:sectPr w:rsidR="00C56185" w:rsidRPr="00D15937" w:rsidSect="00763484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54032" w14:textId="77777777" w:rsidR="00AF5FD8" w:rsidRDefault="00AF5FD8" w:rsidP="00B45F3E">
      <w:pPr>
        <w:spacing w:after="0" w:line="240" w:lineRule="auto"/>
      </w:pPr>
      <w:r>
        <w:separator/>
      </w:r>
    </w:p>
  </w:endnote>
  <w:endnote w:type="continuationSeparator" w:id="0">
    <w:p w14:paraId="45029E01" w14:textId="77777777" w:rsidR="00AF5FD8" w:rsidRDefault="00AF5FD8" w:rsidP="00B4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793E" w14:textId="77777777" w:rsidR="00066185" w:rsidRPr="00066185" w:rsidRDefault="00066185" w:rsidP="00066185">
    <w:pPr>
      <w:tabs>
        <w:tab w:val="center" w:pos="4419"/>
        <w:tab w:val="right" w:pos="8838"/>
      </w:tabs>
      <w:spacing w:after="0" w:line="240" w:lineRule="auto"/>
      <w:jc w:val="center"/>
      <w:rPr>
        <w:rFonts w:eastAsiaTheme="minorHAnsi" w:cstheme="minorHAnsi"/>
        <w:sz w:val="18"/>
        <w:szCs w:val="18"/>
        <w:lang w:val="es-ES_tradnl" w:eastAsia="en-US"/>
      </w:rPr>
    </w:pPr>
    <w:r w:rsidRPr="00066185">
      <w:rPr>
        <w:rFonts w:eastAsiaTheme="minorHAnsi" w:cstheme="minorHAnsi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1DF0AD1B" wp14:editId="352DB68E">
          <wp:simplePos x="0" y="0"/>
          <wp:positionH relativeFrom="column">
            <wp:posOffset>-699344</wp:posOffset>
          </wp:positionH>
          <wp:positionV relativeFrom="paragraph">
            <wp:posOffset>42566</wp:posOffset>
          </wp:positionV>
          <wp:extent cx="1187276" cy="542611"/>
          <wp:effectExtent l="19050" t="0" r="0" b="0"/>
          <wp:wrapNone/>
          <wp:docPr id="5" name="Imagen 6" descr="Secretaría de Educ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Secretaría de Educació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76" cy="5426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66185">
      <w:rPr>
        <w:rFonts w:eastAsiaTheme="minorHAnsi" w:cstheme="minorHAnsi"/>
        <w:sz w:val="18"/>
        <w:szCs w:val="18"/>
        <w:lang w:val="es-ES_tradnl" w:eastAsia="en-US"/>
      </w:rPr>
      <w:t>_____________________________________________________________________</w:t>
    </w:r>
  </w:p>
  <w:p w14:paraId="51320D60" w14:textId="77777777" w:rsidR="00066185" w:rsidRPr="00066185" w:rsidRDefault="00066185" w:rsidP="00066185">
    <w:pPr>
      <w:tabs>
        <w:tab w:val="center" w:pos="4419"/>
        <w:tab w:val="right" w:pos="8838"/>
      </w:tabs>
      <w:spacing w:after="0" w:line="240" w:lineRule="auto"/>
      <w:jc w:val="center"/>
      <w:rPr>
        <w:rFonts w:eastAsiaTheme="minorHAnsi" w:cstheme="minorHAnsi"/>
        <w:i/>
        <w:sz w:val="18"/>
        <w:szCs w:val="18"/>
        <w:lang w:val="es-ES_tradnl" w:eastAsia="en-US"/>
      </w:rPr>
    </w:pPr>
    <w:r w:rsidRPr="00066185">
      <w:rPr>
        <w:rFonts w:eastAsiaTheme="minorHAnsi" w:cstheme="minorHAnsi"/>
        <w:i/>
        <w:sz w:val="18"/>
        <w:szCs w:val="18"/>
        <w:lang w:val="es-ES_tradnl" w:eastAsia="en-US"/>
      </w:rPr>
      <w:t>“Líderes en acción para revivir el campo”</w:t>
    </w:r>
  </w:p>
  <w:p w14:paraId="0837EB27" w14:textId="77777777" w:rsidR="00066185" w:rsidRPr="00066185" w:rsidRDefault="00066185" w:rsidP="00066185">
    <w:pPr>
      <w:tabs>
        <w:tab w:val="center" w:pos="4419"/>
        <w:tab w:val="right" w:pos="8838"/>
      </w:tabs>
      <w:spacing w:after="0" w:line="240" w:lineRule="auto"/>
      <w:jc w:val="center"/>
      <w:rPr>
        <w:rFonts w:eastAsiaTheme="minorHAnsi" w:cstheme="minorHAnsi"/>
        <w:i/>
        <w:sz w:val="18"/>
        <w:szCs w:val="18"/>
        <w:lang w:val="es-ES_tradnl" w:eastAsia="en-US"/>
      </w:rPr>
    </w:pPr>
    <w:r w:rsidRPr="00066185">
      <w:rPr>
        <w:rFonts w:eastAsiaTheme="minorHAnsi" w:cstheme="minorHAnsi"/>
        <w:i/>
        <w:sz w:val="18"/>
        <w:szCs w:val="18"/>
        <w:lang w:val="es-ES_tradnl" w:eastAsia="en-US"/>
      </w:rPr>
      <w:t xml:space="preserve">Vereda San Isidro Móvil 3125770506 e-mail: </w:t>
    </w:r>
    <w:hyperlink r:id="rId2" w:history="1">
      <w:r w:rsidRPr="00066185">
        <w:rPr>
          <w:rFonts w:eastAsiaTheme="minorHAnsi" w:cstheme="minorHAnsi"/>
          <w:i/>
          <w:color w:val="0000FF"/>
          <w:sz w:val="18"/>
          <w:szCs w:val="18"/>
          <w:u w:val="single"/>
          <w:lang w:val="es-ES_tradnl" w:eastAsia="en-US"/>
        </w:rPr>
        <w:t>micercanisidro@gmail.com</w:t>
      </w:r>
    </w:hyperlink>
  </w:p>
  <w:p w14:paraId="6444F163" w14:textId="77777777" w:rsidR="00066185" w:rsidRPr="00066185" w:rsidRDefault="00066185" w:rsidP="00066185">
    <w:pPr>
      <w:tabs>
        <w:tab w:val="center" w:pos="4419"/>
        <w:tab w:val="right" w:pos="8838"/>
      </w:tabs>
      <w:spacing w:after="0" w:line="240" w:lineRule="auto"/>
      <w:jc w:val="center"/>
      <w:rPr>
        <w:rFonts w:eastAsiaTheme="minorHAnsi" w:cstheme="minorHAnsi"/>
        <w:i/>
        <w:sz w:val="18"/>
        <w:szCs w:val="18"/>
        <w:lang w:val="es-ES_tradnl" w:eastAsia="en-US"/>
      </w:rPr>
    </w:pPr>
    <w:r w:rsidRPr="00066185">
      <w:rPr>
        <w:rFonts w:eastAsiaTheme="minorHAnsi" w:cstheme="minorHAnsi"/>
        <w:i/>
        <w:sz w:val="18"/>
        <w:szCs w:val="18"/>
        <w:lang w:val="es-ES_tradnl" w:eastAsia="en-US"/>
      </w:rPr>
      <w:t>Gramalote - Norte de Santander</w:t>
    </w:r>
  </w:p>
  <w:p w14:paraId="43ED41F9" w14:textId="77777777" w:rsidR="00B45F3E" w:rsidRPr="00B45F3E" w:rsidRDefault="00B45F3E" w:rsidP="00B45F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0359" w14:textId="77777777" w:rsidR="00AF5FD8" w:rsidRDefault="00AF5FD8" w:rsidP="00B45F3E">
      <w:pPr>
        <w:spacing w:after="0" w:line="240" w:lineRule="auto"/>
      </w:pPr>
      <w:r>
        <w:separator/>
      </w:r>
    </w:p>
  </w:footnote>
  <w:footnote w:type="continuationSeparator" w:id="0">
    <w:p w14:paraId="38F05D02" w14:textId="77777777" w:rsidR="00AF5FD8" w:rsidRDefault="00AF5FD8" w:rsidP="00B4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F00E" w14:textId="77777777" w:rsidR="00B45F3E" w:rsidRDefault="00B45F3E">
    <w:pPr>
      <w:pStyle w:val="Encabezado"/>
    </w:pPr>
  </w:p>
  <w:tbl>
    <w:tblPr>
      <w:tblW w:w="15935" w:type="dxa"/>
      <w:tblInd w:w="-10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37"/>
      <w:gridCol w:w="11630"/>
      <w:gridCol w:w="2268"/>
    </w:tblGrid>
    <w:tr w:rsidR="00490AB9" w:rsidRPr="00BA499D" w14:paraId="51BAAE82" w14:textId="77777777" w:rsidTr="00966E9C">
      <w:trPr>
        <w:trHeight w:val="841"/>
      </w:trPr>
      <w:tc>
        <w:tcPr>
          <w:tcW w:w="2037" w:type="dxa"/>
          <w:vMerge w:val="restart"/>
        </w:tcPr>
        <w:p w14:paraId="6C382C10" w14:textId="77777777" w:rsidR="00490AB9" w:rsidRPr="00BA499D" w:rsidRDefault="00490AB9" w:rsidP="00490AB9">
          <w:pPr>
            <w:spacing w:after="0"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B41914">
            <w:rPr>
              <w:rFonts w:ascii="Arial" w:hAnsi="Arial"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64384" behindDoc="0" locked="0" layoutInCell="1" allowOverlap="1" wp14:anchorId="2AABF99E" wp14:editId="2293EF0D">
                <wp:simplePos x="0" y="0"/>
                <wp:positionH relativeFrom="column">
                  <wp:posOffset>194310</wp:posOffset>
                </wp:positionH>
                <wp:positionV relativeFrom="paragraph">
                  <wp:posOffset>150495</wp:posOffset>
                </wp:positionV>
                <wp:extent cx="685800" cy="942975"/>
                <wp:effectExtent l="0" t="0" r="0" b="9525"/>
                <wp:wrapSquare wrapText="bothSides"/>
                <wp:docPr id="2" name="Imagen 2" descr="escudo-c-e-r-san-isid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escudo-c-e-r-san-isid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630" w:type="dxa"/>
          <w:vAlign w:val="center"/>
        </w:tcPr>
        <w:p w14:paraId="41FF6011" w14:textId="77777777" w:rsidR="00490AB9" w:rsidRPr="00D917D5" w:rsidRDefault="00490AB9" w:rsidP="00490AB9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D917D5">
            <w:rPr>
              <w:rFonts w:ascii="Arial" w:hAnsi="Arial" w:cs="Arial"/>
              <w:b/>
              <w:sz w:val="18"/>
              <w:szCs w:val="18"/>
              <w:lang w:val="es-CO"/>
            </w:rPr>
            <w:t>República de Colombia</w:t>
          </w:r>
          <w:r>
            <w:rPr>
              <w:rFonts w:ascii="Arial" w:hAnsi="Arial" w:cs="Arial"/>
              <w:b/>
              <w:sz w:val="18"/>
              <w:szCs w:val="18"/>
              <w:lang w:val="es-CO"/>
            </w:rPr>
            <w:t xml:space="preserve"> </w:t>
          </w:r>
          <w:r w:rsidRPr="00D917D5">
            <w:rPr>
              <w:rFonts w:ascii="Arial" w:hAnsi="Arial" w:cs="Arial"/>
              <w:b/>
              <w:sz w:val="18"/>
              <w:szCs w:val="18"/>
              <w:lang w:val="es-CO"/>
            </w:rPr>
            <w:t xml:space="preserve">Secretaria de Educación del Norte de Santander </w:t>
          </w:r>
        </w:p>
        <w:p w14:paraId="7D15488F" w14:textId="77777777" w:rsidR="00490AB9" w:rsidRPr="00D917D5" w:rsidRDefault="00490AB9" w:rsidP="00490AB9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D917D5">
            <w:rPr>
              <w:rFonts w:ascii="Arial" w:hAnsi="Arial" w:cs="Arial"/>
              <w:b/>
              <w:sz w:val="18"/>
              <w:szCs w:val="18"/>
              <w:lang w:val="es-CO"/>
            </w:rPr>
            <w:t>CENTRO EDUCATIVO RURAL SAN ISIDRO – GRAMALOTE</w:t>
          </w:r>
        </w:p>
        <w:p w14:paraId="348D94BB" w14:textId="77777777" w:rsidR="00490AB9" w:rsidRPr="00D917D5" w:rsidRDefault="00490AB9" w:rsidP="00490AB9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D917D5">
            <w:rPr>
              <w:rFonts w:ascii="Arial" w:hAnsi="Arial" w:cs="Arial"/>
              <w:b/>
              <w:sz w:val="18"/>
              <w:szCs w:val="18"/>
              <w:lang w:val="es-CO"/>
            </w:rPr>
            <w:t>Creado por Decreto No. 000252 de abril 12 de 2005</w:t>
          </w:r>
        </w:p>
        <w:p w14:paraId="368F8A4C" w14:textId="77777777" w:rsidR="00490AB9" w:rsidRPr="00BA499D" w:rsidRDefault="00490AB9" w:rsidP="00490AB9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D917D5">
            <w:rPr>
              <w:rFonts w:ascii="Arial" w:hAnsi="Arial" w:cs="Arial"/>
              <w:b/>
              <w:sz w:val="18"/>
              <w:szCs w:val="18"/>
              <w:lang w:val="es-CO"/>
            </w:rPr>
            <w:t>Licencia de funcionamiento- Resolución No. 001715 de Nov. 3 de 2006 DANE 254313000186</w:t>
          </w:r>
        </w:p>
      </w:tc>
      <w:tc>
        <w:tcPr>
          <w:tcW w:w="2268" w:type="dxa"/>
          <w:vMerge w:val="restart"/>
          <w:vAlign w:val="center"/>
        </w:tcPr>
        <w:p w14:paraId="3BB96093" w14:textId="77777777" w:rsidR="00490AB9" w:rsidRPr="00BA499D" w:rsidRDefault="00490AB9" w:rsidP="00490AB9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20469898" wp14:editId="4F58D503">
                <wp:simplePos x="0" y="0"/>
                <wp:positionH relativeFrom="column">
                  <wp:posOffset>46990</wp:posOffset>
                </wp:positionH>
                <wp:positionV relativeFrom="paragraph">
                  <wp:posOffset>-195580</wp:posOffset>
                </wp:positionV>
                <wp:extent cx="1181100" cy="653415"/>
                <wp:effectExtent l="0" t="0" r="0" b="0"/>
                <wp:wrapNone/>
                <wp:docPr id="4" name="Imagen 4" descr="ESCUDO PEI SAN ISIDR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ESCUDO PEI SAN ISIDR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90AB9" w:rsidRPr="00BA499D" w14:paraId="12E38518" w14:textId="77777777" w:rsidTr="00966E9C">
      <w:trPr>
        <w:trHeight w:val="413"/>
      </w:trPr>
      <w:tc>
        <w:tcPr>
          <w:tcW w:w="2037" w:type="dxa"/>
          <w:vMerge/>
        </w:tcPr>
        <w:p w14:paraId="01C59988" w14:textId="77777777" w:rsidR="00490AB9" w:rsidRPr="00BA499D" w:rsidRDefault="00490AB9" w:rsidP="00490AB9">
          <w:pPr>
            <w:spacing w:after="0"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</w:p>
      </w:tc>
      <w:tc>
        <w:tcPr>
          <w:tcW w:w="11630" w:type="dxa"/>
          <w:vAlign w:val="center"/>
        </w:tcPr>
        <w:p w14:paraId="149FA3E4" w14:textId="77777777" w:rsidR="00763484" w:rsidRPr="00763484" w:rsidRDefault="00966E9C" w:rsidP="00966E9C">
          <w:pPr>
            <w:pStyle w:val="Encabezado"/>
            <w:jc w:val="center"/>
            <w:rPr>
              <w:b/>
              <w:lang w:val="es-419"/>
            </w:rPr>
          </w:pPr>
          <w:r w:rsidRPr="00966E9C">
            <w:rPr>
              <w:rFonts w:ascii="Times New Roman" w:hAnsi="Times New Roman" w:cs="Times New Roman"/>
              <w:b/>
              <w:sz w:val="28"/>
              <w:szCs w:val="28"/>
              <w:lang w:val="es-419"/>
            </w:rPr>
            <w:t>PLAN DE ACCIÓN DE LA MESA DE EJES TRANSVERSALES DE</w:t>
          </w:r>
          <w:r>
            <w:rPr>
              <w:rFonts w:ascii="Times New Roman" w:hAnsi="Times New Roman" w:cs="Times New Roman"/>
              <w:b/>
              <w:sz w:val="28"/>
              <w:szCs w:val="28"/>
              <w:lang w:val="es-419"/>
            </w:rPr>
            <w:t>L</w:t>
          </w:r>
          <w:r w:rsidRPr="00966E9C">
            <w:rPr>
              <w:rFonts w:ascii="Times New Roman" w:hAnsi="Times New Roman" w:cs="Times New Roman"/>
              <w:b/>
              <w:sz w:val="28"/>
              <w:szCs w:val="28"/>
              <w:lang w:val="es-419"/>
            </w:rPr>
            <w:t xml:space="preserve"> CENTRO EDUCATIVO RURAL SAN ISIDRO</w:t>
          </w:r>
        </w:p>
        <w:p w14:paraId="4B5F1F1F" w14:textId="77777777" w:rsidR="00490AB9" w:rsidRPr="00C56185" w:rsidRDefault="00490AB9" w:rsidP="00763484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419"/>
            </w:rPr>
          </w:pPr>
        </w:p>
      </w:tc>
      <w:tc>
        <w:tcPr>
          <w:tcW w:w="2268" w:type="dxa"/>
          <w:vMerge/>
          <w:vAlign w:val="center"/>
        </w:tcPr>
        <w:p w14:paraId="1B39C912" w14:textId="77777777" w:rsidR="00490AB9" w:rsidRPr="00BA499D" w:rsidRDefault="00490AB9" w:rsidP="00490AB9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</w:p>
      </w:tc>
    </w:tr>
  </w:tbl>
  <w:p w14:paraId="3D759D1F" w14:textId="77777777" w:rsidR="00490AB9" w:rsidRDefault="00490A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A2AFC"/>
    <w:multiLevelType w:val="hybridMultilevel"/>
    <w:tmpl w:val="95765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23DF3"/>
    <w:multiLevelType w:val="hybridMultilevel"/>
    <w:tmpl w:val="5A6C37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12F02"/>
    <w:multiLevelType w:val="hybridMultilevel"/>
    <w:tmpl w:val="4C2CC6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4BF8"/>
    <w:multiLevelType w:val="hybridMultilevel"/>
    <w:tmpl w:val="AD6217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3E"/>
    <w:rsid w:val="00055F29"/>
    <w:rsid w:val="00066185"/>
    <w:rsid w:val="000D5A98"/>
    <w:rsid w:val="001025FC"/>
    <w:rsid w:val="001242FB"/>
    <w:rsid w:val="00133C72"/>
    <w:rsid w:val="00156C62"/>
    <w:rsid w:val="00164C60"/>
    <w:rsid w:val="00172708"/>
    <w:rsid w:val="00186200"/>
    <w:rsid w:val="00197EAA"/>
    <w:rsid w:val="001B06E5"/>
    <w:rsid w:val="001C7593"/>
    <w:rsid w:val="0020249A"/>
    <w:rsid w:val="002035C3"/>
    <w:rsid w:val="00213A2C"/>
    <w:rsid w:val="00233840"/>
    <w:rsid w:val="002578F2"/>
    <w:rsid w:val="00277C16"/>
    <w:rsid w:val="002A6431"/>
    <w:rsid w:val="002A6FBA"/>
    <w:rsid w:val="0031224B"/>
    <w:rsid w:val="00314AEA"/>
    <w:rsid w:val="003228AE"/>
    <w:rsid w:val="003334D7"/>
    <w:rsid w:val="00343C98"/>
    <w:rsid w:val="003528E7"/>
    <w:rsid w:val="003C4BB2"/>
    <w:rsid w:val="003D4A91"/>
    <w:rsid w:val="003D7B10"/>
    <w:rsid w:val="003E3303"/>
    <w:rsid w:val="00417FB8"/>
    <w:rsid w:val="004322B4"/>
    <w:rsid w:val="00445AF0"/>
    <w:rsid w:val="004463A3"/>
    <w:rsid w:val="004554C6"/>
    <w:rsid w:val="00482A36"/>
    <w:rsid w:val="00483AED"/>
    <w:rsid w:val="00490AB9"/>
    <w:rsid w:val="004F13A5"/>
    <w:rsid w:val="00550AB6"/>
    <w:rsid w:val="00553A08"/>
    <w:rsid w:val="005845B4"/>
    <w:rsid w:val="005D3AA5"/>
    <w:rsid w:val="00692B5E"/>
    <w:rsid w:val="006A7154"/>
    <w:rsid w:val="00706FFD"/>
    <w:rsid w:val="00720D97"/>
    <w:rsid w:val="00722167"/>
    <w:rsid w:val="007439FD"/>
    <w:rsid w:val="007557DE"/>
    <w:rsid w:val="00763484"/>
    <w:rsid w:val="007706C4"/>
    <w:rsid w:val="00795AB9"/>
    <w:rsid w:val="00822AD9"/>
    <w:rsid w:val="00837281"/>
    <w:rsid w:val="00842C5C"/>
    <w:rsid w:val="00873559"/>
    <w:rsid w:val="00886AE8"/>
    <w:rsid w:val="008B0A8E"/>
    <w:rsid w:val="008D72F6"/>
    <w:rsid w:val="008D775B"/>
    <w:rsid w:val="008E1146"/>
    <w:rsid w:val="00954861"/>
    <w:rsid w:val="009555AA"/>
    <w:rsid w:val="00966E9C"/>
    <w:rsid w:val="009E4A1D"/>
    <w:rsid w:val="00A27CD4"/>
    <w:rsid w:val="00A32831"/>
    <w:rsid w:val="00A36DB7"/>
    <w:rsid w:val="00A65B35"/>
    <w:rsid w:val="00AA3A6E"/>
    <w:rsid w:val="00AB1883"/>
    <w:rsid w:val="00AB474F"/>
    <w:rsid w:val="00AC3F32"/>
    <w:rsid w:val="00AC5E5F"/>
    <w:rsid w:val="00AF5FD8"/>
    <w:rsid w:val="00B13838"/>
    <w:rsid w:val="00B1624C"/>
    <w:rsid w:val="00B25A71"/>
    <w:rsid w:val="00B378A8"/>
    <w:rsid w:val="00B45F3E"/>
    <w:rsid w:val="00B54027"/>
    <w:rsid w:val="00B57CE4"/>
    <w:rsid w:val="00B728C6"/>
    <w:rsid w:val="00BA1552"/>
    <w:rsid w:val="00BB08DB"/>
    <w:rsid w:val="00BC1E43"/>
    <w:rsid w:val="00BF10F3"/>
    <w:rsid w:val="00C15F6B"/>
    <w:rsid w:val="00C27429"/>
    <w:rsid w:val="00C365ED"/>
    <w:rsid w:val="00C56185"/>
    <w:rsid w:val="00C90BB1"/>
    <w:rsid w:val="00CA0996"/>
    <w:rsid w:val="00CB6F08"/>
    <w:rsid w:val="00D0038D"/>
    <w:rsid w:val="00D15937"/>
    <w:rsid w:val="00D2153C"/>
    <w:rsid w:val="00D34774"/>
    <w:rsid w:val="00D51DBA"/>
    <w:rsid w:val="00D67740"/>
    <w:rsid w:val="00D804B4"/>
    <w:rsid w:val="00D94C99"/>
    <w:rsid w:val="00DA7094"/>
    <w:rsid w:val="00DC1C0D"/>
    <w:rsid w:val="00DD654C"/>
    <w:rsid w:val="00DE0DE7"/>
    <w:rsid w:val="00E03D42"/>
    <w:rsid w:val="00E50E08"/>
    <w:rsid w:val="00E6214B"/>
    <w:rsid w:val="00E76F80"/>
    <w:rsid w:val="00E83754"/>
    <w:rsid w:val="00E84B27"/>
    <w:rsid w:val="00E857DD"/>
    <w:rsid w:val="00E85A9F"/>
    <w:rsid w:val="00EA2E3A"/>
    <w:rsid w:val="00EA355C"/>
    <w:rsid w:val="00ED1200"/>
    <w:rsid w:val="00ED6ADE"/>
    <w:rsid w:val="00EE6C6D"/>
    <w:rsid w:val="00F226E8"/>
    <w:rsid w:val="00F463D2"/>
    <w:rsid w:val="00F46E15"/>
    <w:rsid w:val="00F6557C"/>
    <w:rsid w:val="00F66B71"/>
    <w:rsid w:val="00F824CD"/>
    <w:rsid w:val="00F83C27"/>
    <w:rsid w:val="00FC3042"/>
    <w:rsid w:val="00FC72D4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51F04"/>
  <w15:docId w15:val="{7176460B-6584-48F8-BF79-6A7424DA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E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3E"/>
  </w:style>
  <w:style w:type="paragraph" w:styleId="Piedepgina">
    <w:name w:val="footer"/>
    <w:basedOn w:val="Normal"/>
    <w:link w:val="PiedepginaCar"/>
    <w:uiPriority w:val="99"/>
    <w:unhideWhenUsed/>
    <w:rsid w:val="00B45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3E"/>
  </w:style>
  <w:style w:type="paragraph" w:styleId="Textodeglobo">
    <w:name w:val="Balloon Text"/>
    <w:basedOn w:val="Normal"/>
    <w:link w:val="TextodegloboCar"/>
    <w:uiPriority w:val="99"/>
    <w:semiHidden/>
    <w:unhideWhenUsed/>
    <w:rsid w:val="00B4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F3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25A7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D3AA5"/>
    <w:rPr>
      <w:color w:val="0000FF"/>
      <w:u w:val="single"/>
    </w:rPr>
  </w:style>
  <w:style w:type="paragraph" w:customStyle="1" w:styleId="fr1">
    <w:name w:val="fr1"/>
    <w:basedOn w:val="Normal"/>
    <w:rsid w:val="005D3A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4"/>
      <w:szCs w:val="34"/>
    </w:rPr>
  </w:style>
  <w:style w:type="character" w:customStyle="1" w:styleId="aut1">
    <w:name w:val="aut1"/>
    <w:basedOn w:val="Fuentedeprrafopredeter"/>
    <w:rsid w:val="005D3AA5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5D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31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3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521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745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5612">
                  <w:marLeft w:val="0"/>
                  <w:marRight w:val="0"/>
                  <w:marTop w:val="30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ercanisidro@gmail.com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 Biem XP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Biem Xp</dc:creator>
  <cp:lastModifiedBy>alba julibeth melgarejo castañeda</cp:lastModifiedBy>
  <cp:revision>2</cp:revision>
  <cp:lastPrinted>2018-03-11T00:15:00Z</cp:lastPrinted>
  <dcterms:created xsi:type="dcterms:W3CDTF">2022-10-10T15:44:00Z</dcterms:created>
  <dcterms:modified xsi:type="dcterms:W3CDTF">2022-10-10T15:44:00Z</dcterms:modified>
</cp:coreProperties>
</file>