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DA7D" w14:textId="00B06944" w:rsidR="00EF7CBA" w:rsidRPr="00C72728" w:rsidRDefault="00EF7CBA" w:rsidP="00EF7C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Encuentro Académico: “De las prácticas escolares a las Experiencias Significativas”</w:t>
      </w:r>
    </w:p>
    <w:p w14:paraId="2760A0E3" w14:textId="77777777" w:rsidR="00EF7CBA" w:rsidRDefault="00EF7CBA" w:rsidP="00EF7CBA">
      <w:pPr>
        <w:rPr>
          <w:rFonts w:ascii="Times New Roman" w:hAnsi="Times New Roman" w:cs="Times New Roman"/>
          <w:b/>
          <w:bCs/>
          <w:color w:val="000000"/>
          <w:lang w:val="es-MX"/>
        </w:rPr>
      </w:pPr>
    </w:p>
    <w:p w14:paraId="5E4DEEC5" w14:textId="451A9205" w:rsidR="005D16DE" w:rsidRPr="00C72728" w:rsidRDefault="005D16DE" w:rsidP="00C72728">
      <w:pPr>
        <w:jc w:val="center"/>
        <w:rPr>
          <w:rFonts w:ascii="Times New Roman" w:hAnsi="Times New Roman" w:cs="Times New Roman"/>
          <w:b/>
          <w:bCs/>
          <w:color w:val="000000"/>
          <w:lang w:val="es-MX"/>
        </w:rPr>
      </w:pPr>
      <w:r w:rsidRPr="00C72728">
        <w:rPr>
          <w:rFonts w:ascii="Times New Roman" w:hAnsi="Times New Roman" w:cs="Times New Roman"/>
          <w:b/>
          <w:bCs/>
          <w:color w:val="000000"/>
          <w:lang w:val="es-MX"/>
        </w:rPr>
        <w:t>Anexo 1</w:t>
      </w:r>
    </w:p>
    <w:p w14:paraId="64D0CE26" w14:textId="0AC30390" w:rsidR="005D16DE" w:rsidRDefault="005D16DE" w:rsidP="005D16DE">
      <w:pPr>
        <w:jc w:val="center"/>
        <w:rPr>
          <w:rFonts w:ascii="Times New Roman" w:hAnsi="Times New Roman" w:cs="Times New Roman"/>
          <w:b/>
        </w:rPr>
      </w:pPr>
      <w:r w:rsidRPr="00C72728">
        <w:rPr>
          <w:rFonts w:ascii="Times New Roman" w:hAnsi="Times New Roman" w:cs="Times New Roman"/>
          <w:b/>
        </w:rPr>
        <w:t xml:space="preserve">Formato para la postulación de experiencias </w:t>
      </w:r>
    </w:p>
    <w:p w14:paraId="16D591DC" w14:textId="6E82F973" w:rsidR="00F30442" w:rsidRPr="00C72728" w:rsidRDefault="00F547C9" w:rsidP="005D16DE">
      <w:pPr>
        <w:jc w:val="both"/>
        <w:rPr>
          <w:rFonts w:ascii="Times New Roman" w:hAnsi="Times New Roman" w:cs="Times New Roman"/>
          <w:color w:val="000000"/>
          <w:lang w:val="es-MX"/>
        </w:rPr>
      </w:pPr>
      <w:r w:rsidRPr="00C72728">
        <w:rPr>
          <w:rFonts w:ascii="Times New Roman" w:hAnsi="Times New Roman" w:cs="Times New Roman"/>
          <w:color w:val="000000"/>
          <w:lang w:val="es-MX"/>
        </w:rPr>
        <w:t>A continuación, se presenta</w:t>
      </w:r>
      <w:r w:rsidR="00F9632D" w:rsidRPr="00C72728">
        <w:rPr>
          <w:rFonts w:ascii="Times New Roman" w:hAnsi="Times New Roman" w:cs="Times New Roman"/>
          <w:color w:val="000000"/>
          <w:lang w:val="es-MX"/>
        </w:rPr>
        <w:t>n los apartados para la postulación de las experi</w:t>
      </w:r>
      <w:r w:rsidR="00C72728">
        <w:rPr>
          <w:rFonts w:ascii="Times New Roman" w:hAnsi="Times New Roman" w:cs="Times New Roman"/>
          <w:color w:val="000000"/>
          <w:lang w:val="es-MX"/>
        </w:rPr>
        <w:t>e</w:t>
      </w:r>
      <w:r w:rsidR="00F9632D" w:rsidRPr="00C72728">
        <w:rPr>
          <w:rFonts w:ascii="Times New Roman" w:hAnsi="Times New Roman" w:cs="Times New Roman"/>
          <w:color w:val="000000"/>
          <w:lang w:val="es-MX"/>
        </w:rPr>
        <w:t>ncias significativas</w:t>
      </w:r>
      <w:r w:rsidRPr="00C72728">
        <w:rPr>
          <w:rFonts w:ascii="Times New Roman" w:hAnsi="Times New Roman" w:cs="Times New Roman"/>
          <w:color w:val="000000"/>
          <w:lang w:val="es-MX"/>
        </w:rPr>
        <w:t>.</w:t>
      </w:r>
      <w:r w:rsidR="00C72728">
        <w:rPr>
          <w:rFonts w:ascii="Times New Roman" w:hAnsi="Times New Roman" w:cs="Times New Roman"/>
          <w:color w:val="000000"/>
          <w:lang w:val="es-MX"/>
        </w:rPr>
        <w:t xml:space="preserve"> </w:t>
      </w:r>
      <w:r w:rsidR="005D16DE" w:rsidRPr="00C72728">
        <w:rPr>
          <w:rFonts w:ascii="Times New Roman" w:hAnsi="Times New Roman" w:cs="Times New Roman"/>
          <w:color w:val="000000"/>
          <w:lang w:val="es-MX"/>
        </w:rPr>
        <w:t xml:space="preserve">Recuerde que la experiencia solo se postula en el micrositio </w:t>
      </w:r>
      <w:r w:rsidRPr="00C72728">
        <w:rPr>
          <w:rFonts w:ascii="Times New Roman" w:hAnsi="Times New Roman" w:cs="Times New Roman"/>
          <w:color w:val="000000"/>
          <w:lang w:val="es-MX"/>
        </w:rPr>
        <w:t xml:space="preserve"> </w:t>
      </w:r>
      <w:r w:rsidR="005D16DE" w:rsidRPr="00C72728">
        <w:rPr>
          <w:rFonts w:ascii="Times New Roman" w:hAnsi="Times New Roman" w:cs="Times New Roman"/>
          <w:color w:val="000000"/>
          <w:lang w:val="es-MX"/>
        </w:rPr>
        <w:t xml:space="preserve">y el </w:t>
      </w:r>
      <w:r w:rsidRPr="00C72728">
        <w:rPr>
          <w:rFonts w:ascii="Times New Roman" w:hAnsi="Times New Roman" w:cs="Times New Roman"/>
          <w:color w:val="000000"/>
          <w:lang w:val="es-MX"/>
        </w:rPr>
        <w:t>plazo máximo para el envío es el 15 de octubre de 2021, a las 11:59 p. m.</w:t>
      </w:r>
    </w:p>
    <w:p w14:paraId="61B8833D" w14:textId="77777777" w:rsidR="00F9632D" w:rsidRPr="00C72728" w:rsidRDefault="00F9632D" w:rsidP="00F9632D">
      <w:pPr>
        <w:jc w:val="both"/>
        <w:rPr>
          <w:rFonts w:ascii="Times New Roman" w:hAnsi="Times New Roman" w:cs="Times New Roman"/>
          <w:lang w:val="es-MX"/>
        </w:rPr>
      </w:pPr>
    </w:p>
    <w:p w14:paraId="67C6967A" w14:textId="77777777" w:rsidR="00F9632D" w:rsidRPr="00C72728" w:rsidRDefault="00F9632D" w:rsidP="00F9632D">
      <w:pPr>
        <w:rPr>
          <w:rFonts w:ascii="Times New Roman" w:hAnsi="Times New Roman" w:cs="Times New Roman"/>
          <w:b/>
        </w:rPr>
      </w:pPr>
    </w:p>
    <w:tbl>
      <w:tblPr>
        <w:tblW w:w="11624" w:type="dxa"/>
        <w:tblInd w:w="-142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5103"/>
      </w:tblGrid>
      <w:tr w:rsidR="00F9632D" w:rsidRPr="00C72728" w14:paraId="7D775A23" w14:textId="77777777" w:rsidTr="00E20FDB">
        <w:tc>
          <w:tcPr>
            <w:tcW w:w="6521" w:type="dxa"/>
            <w:vAlign w:val="center"/>
          </w:tcPr>
          <w:p w14:paraId="4887B60A" w14:textId="77777777" w:rsidR="00F9632D" w:rsidRPr="00C72728" w:rsidRDefault="00F9632D" w:rsidP="00A76D5C">
            <w:pPr>
              <w:rPr>
                <w:rFonts w:ascii="Times New Roman" w:hAnsi="Times New Roman" w:cs="Times New Roman"/>
                <w:b/>
              </w:rPr>
            </w:pPr>
            <w:r w:rsidRPr="00C72728">
              <w:rPr>
                <w:rFonts w:ascii="Times New Roman" w:hAnsi="Times New Roman" w:cs="Times New Roman"/>
              </w:rPr>
              <w:t>Nombre del establecimiento educativo (EE)</w:t>
            </w:r>
          </w:p>
        </w:tc>
        <w:tc>
          <w:tcPr>
            <w:tcW w:w="5103" w:type="dxa"/>
          </w:tcPr>
          <w:p w14:paraId="195F70CE" w14:textId="1E2DFF84" w:rsidR="00F9632D" w:rsidRPr="00483F68" w:rsidRDefault="00E61FAA" w:rsidP="00E61FAA">
            <w:pPr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CER Vega del Tigre</w:t>
            </w:r>
          </w:p>
        </w:tc>
      </w:tr>
      <w:tr w:rsidR="00F9632D" w:rsidRPr="00C72728" w14:paraId="760BA7A4" w14:textId="77777777" w:rsidTr="00E20FDB">
        <w:tc>
          <w:tcPr>
            <w:tcW w:w="6521" w:type="dxa"/>
            <w:vAlign w:val="center"/>
          </w:tcPr>
          <w:p w14:paraId="66C9DF9B" w14:textId="77777777" w:rsidR="00F9632D" w:rsidRPr="00C72728" w:rsidRDefault="00F9632D" w:rsidP="00A76D5C">
            <w:pPr>
              <w:rPr>
                <w:rFonts w:ascii="Times New Roman" w:hAnsi="Times New Roman" w:cs="Times New Roman"/>
              </w:rPr>
            </w:pPr>
            <w:r w:rsidRPr="00C72728">
              <w:rPr>
                <w:rFonts w:ascii="Times New Roman" w:hAnsi="Times New Roman" w:cs="Times New Roman"/>
              </w:rPr>
              <w:t>Código DANE del establecimiento educativo (EE)</w:t>
            </w:r>
          </w:p>
        </w:tc>
        <w:tc>
          <w:tcPr>
            <w:tcW w:w="5103" w:type="dxa"/>
          </w:tcPr>
          <w:p w14:paraId="699436EA" w14:textId="16531264" w:rsidR="00F9632D" w:rsidRPr="00483F68" w:rsidRDefault="007237D3" w:rsidP="00E61FAA">
            <w:pPr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254003001611</w:t>
            </w:r>
          </w:p>
        </w:tc>
      </w:tr>
      <w:tr w:rsidR="00F9632D" w:rsidRPr="00C72728" w14:paraId="69B3130B" w14:textId="77777777" w:rsidTr="00E20FDB">
        <w:tc>
          <w:tcPr>
            <w:tcW w:w="6521" w:type="dxa"/>
            <w:vAlign w:val="center"/>
          </w:tcPr>
          <w:p w14:paraId="382B295A" w14:textId="77777777" w:rsidR="00F9632D" w:rsidRPr="00C72728" w:rsidRDefault="00F9632D" w:rsidP="00A76D5C">
            <w:pPr>
              <w:rPr>
                <w:rFonts w:ascii="Times New Roman" w:hAnsi="Times New Roman" w:cs="Times New Roman"/>
              </w:rPr>
            </w:pPr>
            <w:r w:rsidRPr="00C72728">
              <w:rPr>
                <w:rFonts w:ascii="Times New Roman" w:hAnsi="Times New Roman" w:cs="Times New Roman"/>
              </w:rPr>
              <w:t>Nombres y apellidos del (de los) tutor(es) (CDA)</w:t>
            </w:r>
          </w:p>
        </w:tc>
        <w:tc>
          <w:tcPr>
            <w:tcW w:w="5103" w:type="dxa"/>
          </w:tcPr>
          <w:p w14:paraId="6ADE3563" w14:textId="7C28AA39" w:rsidR="00F9632D" w:rsidRPr="00483F68" w:rsidRDefault="00E61FAA" w:rsidP="00E61FAA">
            <w:pPr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Cecilia Bayona Bayona</w:t>
            </w:r>
          </w:p>
        </w:tc>
      </w:tr>
      <w:tr w:rsidR="00F9632D" w:rsidRPr="00C72728" w14:paraId="37D20C4A" w14:textId="77777777" w:rsidTr="00E20FDB">
        <w:tc>
          <w:tcPr>
            <w:tcW w:w="6521" w:type="dxa"/>
            <w:vAlign w:val="center"/>
          </w:tcPr>
          <w:p w14:paraId="15EE8569" w14:textId="77777777" w:rsidR="00F9632D" w:rsidRPr="00C72728" w:rsidRDefault="00F9632D" w:rsidP="00A76D5C">
            <w:pPr>
              <w:rPr>
                <w:rFonts w:ascii="Times New Roman" w:hAnsi="Times New Roman" w:cs="Times New Roman"/>
              </w:rPr>
            </w:pPr>
            <w:r w:rsidRPr="00C72728">
              <w:rPr>
                <w:rFonts w:ascii="Times New Roman" w:hAnsi="Times New Roman" w:cs="Times New Roman"/>
              </w:rPr>
              <w:t>Nombres y apellidos de los docentes integrantes de la comunidad de aprendizaje (CDA)</w:t>
            </w:r>
          </w:p>
        </w:tc>
        <w:tc>
          <w:tcPr>
            <w:tcW w:w="5103" w:type="dxa"/>
          </w:tcPr>
          <w:p w14:paraId="66AF2252" w14:textId="77777777" w:rsidR="00E61FAA" w:rsidRPr="00483F68" w:rsidRDefault="00E61FAA" w:rsidP="00E61FAA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F68">
              <w:rPr>
                <w:rFonts w:ascii="Arial" w:hAnsi="Arial" w:cs="Arial"/>
                <w:sz w:val="24"/>
                <w:szCs w:val="24"/>
              </w:rPr>
              <w:t>Elsa Esperanza Durán Téllez</w:t>
            </w:r>
          </w:p>
          <w:p w14:paraId="67C49C7F" w14:textId="77777777" w:rsidR="00E61FAA" w:rsidRPr="00483F68" w:rsidRDefault="00E61FAA" w:rsidP="00E61FAA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F68">
              <w:rPr>
                <w:rFonts w:ascii="Arial" w:hAnsi="Arial" w:cs="Arial"/>
                <w:sz w:val="24"/>
                <w:szCs w:val="24"/>
              </w:rPr>
              <w:t>Diosemel Quintero</w:t>
            </w:r>
          </w:p>
          <w:p w14:paraId="7CB4A5E0" w14:textId="77777777" w:rsidR="00E61FAA" w:rsidRPr="00483F68" w:rsidRDefault="00E61FAA" w:rsidP="00E61FAA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F68">
              <w:rPr>
                <w:rFonts w:ascii="Arial" w:hAnsi="Arial" w:cs="Arial"/>
                <w:sz w:val="24"/>
                <w:szCs w:val="24"/>
              </w:rPr>
              <w:t>Lady Torcoroma Ortiz</w:t>
            </w:r>
          </w:p>
          <w:p w14:paraId="394C783D" w14:textId="77777777" w:rsidR="00E61FAA" w:rsidRPr="00483F68" w:rsidRDefault="00E61FAA" w:rsidP="00E61FAA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F68">
              <w:rPr>
                <w:rFonts w:ascii="Arial" w:hAnsi="Arial" w:cs="Arial"/>
                <w:sz w:val="24"/>
                <w:szCs w:val="24"/>
              </w:rPr>
              <w:t>Torcoroma Bayona Bayona</w:t>
            </w:r>
          </w:p>
          <w:p w14:paraId="45AD8B5C" w14:textId="77777777" w:rsidR="00E61FAA" w:rsidRPr="00483F68" w:rsidRDefault="00E61FAA" w:rsidP="00E61FAA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F68">
              <w:rPr>
                <w:rFonts w:ascii="Arial" w:hAnsi="Arial" w:cs="Arial"/>
                <w:sz w:val="24"/>
                <w:szCs w:val="24"/>
              </w:rPr>
              <w:t xml:space="preserve">Ludy Navarro Arévalo </w:t>
            </w:r>
          </w:p>
          <w:p w14:paraId="2DC8220A" w14:textId="77777777" w:rsidR="00E61FAA" w:rsidRPr="00483F68" w:rsidRDefault="00E61FAA" w:rsidP="00E61FAA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F68">
              <w:rPr>
                <w:rFonts w:ascii="Arial" w:hAnsi="Arial" w:cs="Arial"/>
                <w:sz w:val="24"/>
                <w:szCs w:val="24"/>
              </w:rPr>
              <w:t xml:space="preserve">María Aydee Pacheco Pacheco </w:t>
            </w:r>
          </w:p>
          <w:p w14:paraId="71CE9666" w14:textId="77777777" w:rsidR="00E61FAA" w:rsidRPr="00483F68" w:rsidRDefault="00E61FAA" w:rsidP="00E61FAA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F68">
              <w:rPr>
                <w:rFonts w:ascii="Arial" w:hAnsi="Arial" w:cs="Arial"/>
                <w:sz w:val="24"/>
                <w:szCs w:val="24"/>
              </w:rPr>
              <w:t xml:space="preserve">Yajaira Barrientos Lázaro </w:t>
            </w:r>
          </w:p>
          <w:p w14:paraId="1D6CACCF" w14:textId="77777777" w:rsidR="00E61FAA" w:rsidRPr="00483F68" w:rsidRDefault="00E61FAA" w:rsidP="00E61FAA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F68">
              <w:rPr>
                <w:rFonts w:ascii="Arial" w:hAnsi="Arial" w:cs="Arial"/>
                <w:sz w:val="24"/>
                <w:szCs w:val="24"/>
              </w:rPr>
              <w:t>Gustavo Gómez Galván</w:t>
            </w:r>
          </w:p>
          <w:p w14:paraId="6D2E4E73" w14:textId="77777777" w:rsidR="00E61FAA" w:rsidRPr="00483F68" w:rsidRDefault="00E61FAA" w:rsidP="00E61FAA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F68">
              <w:rPr>
                <w:rFonts w:ascii="Arial" w:hAnsi="Arial" w:cs="Arial"/>
                <w:sz w:val="24"/>
                <w:szCs w:val="24"/>
              </w:rPr>
              <w:t>Magaly Puentes Verjel</w:t>
            </w:r>
          </w:p>
          <w:p w14:paraId="2AD72368" w14:textId="77777777" w:rsidR="00F9632D" w:rsidRDefault="00E61FAA" w:rsidP="00E61FAA">
            <w:pPr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Diana María Gómez Gómez</w:t>
            </w:r>
          </w:p>
          <w:p w14:paraId="20751B8C" w14:textId="77777777" w:rsidR="0078344B" w:rsidRDefault="0078344B" w:rsidP="00E61FAA">
            <w:pPr>
              <w:rPr>
                <w:rFonts w:ascii="Arial" w:hAnsi="Arial" w:cs="Arial"/>
              </w:rPr>
            </w:pPr>
          </w:p>
          <w:p w14:paraId="7A80BCA5" w14:textId="1A12224D" w:rsidR="0078344B" w:rsidRPr="00C72728" w:rsidRDefault="0078344B" w:rsidP="00E61F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</w:rPr>
              <w:t xml:space="preserve">José Arévalo Cabiedes </w:t>
            </w:r>
          </w:p>
        </w:tc>
      </w:tr>
      <w:tr w:rsidR="00F9632D" w:rsidRPr="00C72728" w14:paraId="4B4B5CD7" w14:textId="77777777" w:rsidTr="00E20FDB">
        <w:tc>
          <w:tcPr>
            <w:tcW w:w="6521" w:type="dxa"/>
            <w:vAlign w:val="center"/>
          </w:tcPr>
          <w:p w14:paraId="102E4096" w14:textId="77777777" w:rsidR="00F9632D" w:rsidRPr="00C72728" w:rsidRDefault="00F9632D" w:rsidP="00A76D5C">
            <w:pPr>
              <w:rPr>
                <w:rFonts w:ascii="Times New Roman" w:hAnsi="Times New Roman" w:cs="Times New Roman"/>
                <w:b/>
              </w:rPr>
            </w:pPr>
            <w:r w:rsidRPr="00C72728">
              <w:rPr>
                <w:rFonts w:ascii="Times New Roman" w:hAnsi="Times New Roman" w:cs="Times New Roman"/>
              </w:rPr>
              <w:t>Zona del EE (rural – urbana)</w:t>
            </w:r>
          </w:p>
        </w:tc>
        <w:tc>
          <w:tcPr>
            <w:tcW w:w="5103" w:type="dxa"/>
          </w:tcPr>
          <w:p w14:paraId="59707BD4" w14:textId="5A77210E" w:rsidR="00F9632D" w:rsidRPr="00483F68" w:rsidRDefault="005C6C84" w:rsidP="00A76D5C">
            <w:pPr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 xml:space="preserve">Rural </w:t>
            </w:r>
          </w:p>
        </w:tc>
      </w:tr>
      <w:tr w:rsidR="00F9632D" w:rsidRPr="00C72728" w14:paraId="2698816F" w14:textId="77777777" w:rsidTr="00E20FDB">
        <w:tc>
          <w:tcPr>
            <w:tcW w:w="6521" w:type="dxa"/>
            <w:vAlign w:val="center"/>
          </w:tcPr>
          <w:p w14:paraId="2535825E" w14:textId="5576808B" w:rsidR="00F9632D" w:rsidRPr="00C72728" w:rsidRDefault="00F9632D" w:rsidP="00A76D5C">
            <w:pPr>
              <w:rPr>
                <w:rFonts w:ascii="Times New Roman" w:hAnsi="Times New Roman" w:cs="Times New Roman"/>
              </w:rPr>
            </w:pPr>
            <w:r w:rsidRPr="00C72728">
              <w:rPr>
                <w:rFonts w:ascii="Times New Roman" w:hAnsi="Times New Roman" w:cs="Times New Roman"/>
              </w:rPr>
              <w:t>Describa el establecimiento educativo: (número de sedes, cantidad de docentes y número de estudiantes)</w:t>
            </w:r>
          </w:p>
        </w:tc>
        <w:tc>
          <w:tcPr>
            <w:tcW w:w="5103" w:type="dxa"/>
          </w:tcPr>
          <w:p w14:paraId="10D716F5" w14:textId="53C4369E" w:rsidR="00F9632D" w:rsidRPr="00C72728" w:rsidRDefault="007237D3" w:rsidP="00483F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595A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>El Centro Educativo Rural Vega del Tigre, cuenta con 9  sedes, 17 docentes y 360 estudiantes en total.</w:t>
            </w:r>
          </w:p>
        </w:tc>
      </w:tr>
      <w:tr w:rsidR="00F9632D" w:rsidRPr="00C72728" w14:paraId="546CB186" w14:textId="77777777" w:rsidTr="00E20FDB">
        <w:tc>
          <w:tcPr>
            <w:tcW w:w="6521" w:type="dxa"/>
            <w:vAlign w:val="center"/>
          </w:tcPr>
          <w:p w14:paraId="43AA3D4A" w14:textId="77777777" w:rsidR="00F9632D" w:rsidRPr="00C72728" w:rsidRDefault="00F9632D" w:rsidP="00A76D5C">
            <w:pPr>
              <w:rPr>
                <w:rFonts w:ascii="Times New Roman" w:hAnsi="Times New Roman" w:cs="Times New Roman"/>
              </w:rPr>
            </w:pPr>
            <w:r w:rsidRPr="00C72728">
              <w:rPr>
                <w:rFonts w:ascii="Times New Roman" w:hAnsi="Times New Roman" w:cs="Times New Roman"/>
              </w:rPr>
              <w:t>Número de docentes participantes en experiencia significativa</w:t>
            </w:r>
          </w:p>
        </w:tc>
        <w:tc>
          <w:tcPr>
            <w:tcW w:w="5103" w:type="dxa"/>
          </w:tcPr>
          <w:p w14:paraId="74FE2209" w14:textId="04CEE7B7" w:rsidR="00F9632D" w:rsidRPr="00C72728" w:rsidRDefault="007237D3" w:rsidP="00A76D5C">
            <w:pPr>
              <w:rPr>
                <w:rFonts w:ascii="Times New Roman" w:hAnsi="Times New Roman" w:cs="Times New Roman"/>
                <w:b/>
              </w:rPr>
            </w:pPr>
            <w:r w:rsidRPr="00524899">
              <w:rPr>
                <w:rFonts w:ascii="Arial" w:eastAsia="Times New Roman" w:hAnsi="Arial" w:cs="Arial"/>
                <w:lang w:val="es-ES_tradnl"/>
              </w:rPr>
              <w:t>5 sedes</w:t>
            </w:r>
          </w:p>
        </w:tc>
      </w:tr>
      <w:tr w:rsidR="00F9632D" w:rsidRPr="00C72728" w14:paraId="19C48996" w14:textId="77777777" w:rsidTr="00E20FDB">
        <w:tc>
          <w:tcPr>
            <w:tcW w:w="6521" w:type="dxa"/>
            <w:vAlign w:val="center"/>
          </w:tcPr>
          <w:p w14:paraId="68E33E10" w14:textId="77777777" w:rsidR="00F9632D" w:rsidRPr="00C72728" w:rsidRDefault="00F9632D" w:rsidP="00A76D5C">
            <w:pPr>
              <w:rPr>
                <w:rFonts w:ascii="Times New Roman" w:hAnsi="Times New Roman" w:cs="Times New Roman"/>
              </w:rPr>
            </w:pPr>
            <w:r w:rsidRPr="00C72728">
              <w:rPr>
                <w:rFonts w:ascii="Times New Roman" w:hAnsi="Times New Roman" w:cs="Times New Roman"/>
              </w:rPr>
              <w:t>Número de estudiantes y grado escolar que cursan.</w:t>
            </w:r>
          </w:p>
        </w:tc>
        <w:tc>
          <w:tcPr>
            <w:tcW w:w="5103" w:type="dxa"/>
          </w:tcPr>
          <w:p w14:paraId="70D0EA97" w14:textId="226129CD" w:rsidR="00F9632D" w:rsidRPr="00C72728" w:rsidRDefault="00E1559C" w:rsidP="00A76D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" w:eastAsia="Times New Roman" w:hAnsi="Arial" w:cs="Arial"/>
                <w:lang w:val="es-ES_tradnl"/>
              </w:rPr>
              <w:t xml:space="preserve">Participaran </w:t>
            </w:r>
          </w:p>
        </w:tc>
      </w:tr>
      <w:tr w:rsidR="00F9632D" w:rsidRPr="00C72728" w14:paraId="1CB107D8" w14:textId="77777777" w:rsidTr="00E20FDB">
        <w:tc>
          <w:tcPr>
            <w:tcW w:w="6521" w:type="dxa"/>
            <w:vAlign w:val="center"/>
          </w:tcPr>
          <w:p w14:paraId="23DEF42B" w14:textId="77777777" w:rsidR="00F9632D" w:rsidRPr="00C72728" w:rsidRDefault="00F9632D" w:rsidP="00A76D5C">
            <w:pPr>
              <w:rPr>
                <w:rFonts w:ascii="Times New Roman" w:hAnsi="Times New Roman" w:cs="Times New Roman"/>
                <w:b/>
              </w:rPr>
            </w:pPr>
            <w:r w:rsidRPr="00C72728">
              <w:rPr>
                <w:rFonts w:ascii="Times New Roman" w:hAnsi="Times New Roman" w:cs="Times New Roman"/>
              </w:rPr>
              <w:t>Nombre de la experiencia significativa</w:t>
            </w:r>
          </w:p>
        </w:tc>
        <w:tc>
          <w:tcPr>
            <w:tcW w:w="5103" w:type="dxa"/>
          </w:tcPr>
          <w:p w14:paraId="69B07114" w14:textId="6474E4FD" w:rsidR="007237D3" w:rsidRDefault="007237D3" w:rsidP="00A76D5C">
            <w:pPr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 xml:space="preserve">Pedagógica lúdica y contextual el vuelo del conocimiento </w:t>
            </w:r>
          </w:p>
          <w:p w14:paraId="7CE79262" w14:textId="77777777" w:rsidR="007237D3" w:rsidRDefault="007237D3" w:rsidP="00A76D5C">
            <w:pPr>
              <w:rPr>
                <w:rFonts w:ascii="Arial" w:eastAsia="Times New Roman" w:hAnsi="Arial" w:cs="Arial"/>
                <w:lang w:val="es-ES_tradnl"/>
              </w:rPr>
            </w:pPr>
          </w:p>
          <w:p w14:paraId="3B49E3B2" w14:textId="0F6A54EF" w:rsidR="00F9632D" w:rsidRPr="00C72728" w:rsidRDefault="00F9632D" w:rsidP="00A76D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632D" w:rsidRPr="00C72728" w14:paraId="70253319" w14:textId="77777777" w:rsidTr="00E20FDB">
        <w:tc>
          <w:tcPr>
            <w:tcW w:w="6521" w:type="dxa"/>
            <w:vAlign w:val="center"/>
          </w:tcPr>
          <w:p w14:paraId="4E86BDB0" w14:textId="77777777" w:rsidR="00F9632D" w:rsidRPr="00C72728" w:rsidRDefault="00F9632D" w:rsidP="00A76D5C">
            <w:pPr>
              <w:rPr>
                <w:rFonts w:ascii="Times New Roman" w:hAnsi="Times New Roman" w:cs="Times New Roman"/>
                <w:b/>
              </w:rPr>
            </w:pPr>
            <w:r w:rsidRPr="00C72728">
              <w:rPr>
                <w:rFonts w:ascii="Times New Roman" w:hAnsi="Times New Roman" w:cs="Times New Roman"/>
              </w:rPr>
              <w:t xml:space="preserve">Eje temático </w:t>
            </w:r>
          </w:p>
        </w:tc>
        <w:tc>
          <w:tcPr>
            <w:tcW w:w="5103" w:type="dxa"/>
          </w:tcPr>
          <w:p w14:paraId="2227E913" w14:textId="42C71902" w:rsidR="00F9632D" w:rsidRPr="00483F68" w:rsidRDefault="00774295" w:rsidP="0048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es-ES_tradnl"/>
              </w:rPr>
            </w:pPr>
            <w:r w:rsidRPr="008035B5">
              <w:rPr>
                <w:rFonts w:ascii="Arial" w:eastAsia="Times New Roman" w:hAnsi="Arial" w:cs="Arial"/>
                <w:color w:val="000000"/>
                <w:lang w:val="es-ES_tradnl"/>
              </w:rPr>
              <w:t>Procesos didácticos y de aprendizaje en Lenguaje, Matemáticas y Educación Inicial.</w:t>
            </w:r>
          </w:p>
        </w:tc>
      </w:tr>
      <w:tr w:rsidR="00F9632D" w:rsidRPr="00C72728" w14:paraId="204C0F08" w14:textId="77777777" w:rsidTr="00E20FDB">
        <w:tc>
          <w:tcPr>
            <w:tcW w:w="6521" w:type="dxa"/>
            <w:vAlign w:val="center"/>
          </w:tcPr>
          <w:p w14:paraId="5E2644EF" w14:textId="77777777" w:rsidR="00F9632D" w:rsidRPr="00C72728" w:rsidRDefault="00F9632D" w:rsidP="00A76D5C">
            <w:pPr>
              <w:rPr>
                <w:rFonts w:ascii="Times New Roman" w:hAnsi="Times New Roman" w:cs="Times New Roman"/>
              </w:rPr>
            </w:pPr>
            <w:r w:rsidRPr="00C72728">
              <w:rPr>
                <w:rFonts w:ascii="Times New Roman" w:hAnsi="Times New Roman" w:cs="Times New Roman"/>
              </w:rPr>
              <w:lastRenderedPageBreak/>
              <w:t>Resumen (máximo 250 palabras)</w:t>
            </w:r>
          </w:p>
        </w:tc>
        <w:tc>
          <w:tcPr>
            <w:tcW w:w="5103" w:type="dxa"/>
          </w:tcPr>
          <w:p w14:paraId="604DE561" w14:textId="77777777" w:rsidR="00F9632D" w:rsidRDefault="007237D3" w:rsidP="00483F68">
            <w:pPr>
              <w:jc w:val="both"/>
              <w:rPr>
                <w:rFonts w:ascii="Arial" w:eastAsia="Times New Roman" w:hAnsi="Arial" w:cs="Arial"/>
                <w:bCs/>
                <w:lang w:val="es-ES_tradnl"/>
              </w:rPr>
            </w:pPr>
            <w:r w:rsidRPr="00153CCA">
              <w:rPr>
                <w:rFonts w:ascii="Arial" w:eastAsia="Times New Roman" w:hAnsi="Arial" w:cs="Arial"/>
                <w:bCs/>
                <w:lang w:val="es-ES_tradnl"/>
              </w:rPr>
              <w:t>La propuesta de esta actividad pedagógica complementaria</w:t>
            </w:r>
            <w:r>
              <w:rPr>
                <w:rFonts w:ascii="Arial" w:eastAsia="Times New Roman" w:hAnsi="Arial" w:cs="Arial"/>
                <w:bCs/>
                <w:lang w:val="es-ES_tradnl"/>
              </w:rPr>
              <w:t>,</w:t>
            </w:r>
            <w:r w:rsidRPr="00153CCA">
              <w:rPr>
                <w:rFonts w:ascii="Arial" w:eastAsia="Times New Roman" w:hAnsi="Arial" w:cs="Arial"/>
                <w:bCs/>
                <w:lang w:val="es-ES_tradnl"/>
              </w:rPr>
              <w:t xml:space="preserve"> consiste en el</w:t>
            </w:r>
            <w:r w:rsidR="00774295">
              <w:rPr>
                <w:rFonts w:ascii="Arial" w:eastAsia="Times New Roman" w:hAnsi="Arial" w:cs="Arial"/>
                <w:bCs/>
                <w:lang w:val="es-ES_tradnl"/>
              </w:rPr>
              <w:t xml:space="preserve"> diseño de ejercicios prácticos; mediante dos proyectos: el vuelo de las cometas y los cuentos cortos. Se busca mediante la pedagogía lúdica crear experiencias contextuales en la elaboración de cometas como eje transversal de diferentes procesos de conocimientos y aprendizaje colaborativo, que fortalecen las competencias en pensamiento numérico y métrico  igualmente procesos de aprendizaje en comunicación y el lenguaje, mediante cuentos cortos </w:t>
            </w:r>
            <w:r w:rsidRPr="00153CCA">
              <w:rPr>
                <w:rFonts w:ascii="Arial" w:eastAsia="Times New Roman" w:hAnsi="Arial" w:cs="Arial"/>
                <w:bCs/>
                <w:lang w:val="es-ES_tradnl"/>
              </w:rPr>
              <w:t>para mejorar las compe</w:t>
            </w:r>
            <w:r w:rsidR="00774295">
              <w:rPr>
                <w:rFonts w:ascii="Arial" w:eastAsia="Times New Roman" w:hAnsi="Arial" w:cs="Arial"/>
                <w:bCs/>
                <w:lang w:val="es-ES_tradnl"/>
              </w:rPr>
              <w:t xml:space="preserve">tencias en comprensión lectora; con herramientas como el </w:t>
            </w:r>
            <w:r w:rsidRPr="00DF0D9A">
              <w:rPr>
                <w:rFonts w:ascii="Arial" w:eastAsia="Times New Roman" w:hAnsi="Arial" w:cs="Arial"/>
                <w:lang w:val="es-ES_tradnl"/>
              </w:rPr>
              <w:t>cuaderno viajero, r</w:t>
            </w:r>
            <w:r w:rsidRPr="00DF0D9A">
              <w:rPr>
                <w:rFonts w:ascii="Arial" w:hAnsi="Arial" w:cs="Arial"/>
              </w:rPr>
              <w:t>edacción de historias contadas por los padres, talleres</w:t>
            </w:r>
            <w:r>
              <w:rPr>
                <w:rFonts w:ascii="Arial" w:hAnsi="Arial" w:cs="Arial"/>
              </w:rPr>
              <w:t xml:space="preserve"> de redacción y elaboración </w:t>
            </w:r>
            <w:r w:rsidRPr="00DF0D9A">
              <w:rPr>
                <w:rFonts w:ascii="Arial" w:hAnsi="Arial" w:cs="Arial"/>
              </w:rPr>
              <w:t xml:space="preserve">de textos escritos, </w:t>
            </w:r>
            <w:r w:rsidR="00774295">
              <w:rPr>
                <w:rFonts w:ascii="Arial" w:hAnsi="Arial" w:cs="Arial"/>
              </w:rPr>
              <w:t>hacia e</w:t>
            </w:r>
            <w:r w:rsidRPr="00DF0D9A">
              <w:rPr>
                <w:rFonts w:ascii="Arial" w:eastAsia="Times New Roman" w:hAnsi="Arial" w:cs="Arial"/>
                <w:lang w:val="es-ES_tradnl"/>
              </w:rPr>
              <w:t>l mejoramiento de la fluidez en la lectura y escritura</w:t>
            </w:r>
            <w:r>
              <w:rPr>
                <w:rFonts w:ascii="Arial" w:eastAsia="Times New Roman" w:hAnsi="Arial" w:cs="Arial"/>
                <w:lang w:val="es-ES_tradnl"/>
              </w:rPr>
              <w:t xml:space="preserve"> </w:t>
            </w:r>
            <w:r w:rsidRPr="00153CCA">
              <w:rPr>
                <w:rFonts w:ascii="Arial" w:eastAsia="Times New Roman" w:hAnsi="Arial" w:cs="Arial"/>
                <w:bCs/>
                <w:lang w:val="es-ES_tradnl"/>
              </w:rPr>
              <w:t>que fortalecerán los de</w:t>
            </w:r>
            <w:r>
              <w:rPr>
                <w:rFonts w:ascii="Arial" w:eastAsia="Times New Roman" w:hAnsi="Arial" w:cs="Arial"/>
                <w:bCs/>
                <w:lang w:val="es-ES_tradnl"/>
              </w:rPr>
              <w:t>sempeños en el área de lenguaje.</w:t>
            </w:r>
          </w:p>
          <w:p w14:paraId="7D2F7297" w14:textId="489C9A89" w:rsidR="002170A0" w:rsidRPr="00C72728" w:rsidRDefault="002170A0" w:rsidP="00483F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eastAsia="Times New Roman" w:hAnsi="Arial" w:cs="Arial"/>
                <w:bCs/>
                <w:lang w:val="es-ES_tradnl"/>
              </w:rPr>
              <w:t>Mediante la lúdica, el arte, los diseños, las manualidades y los cuentos se busca el desarrollo de dimensiones para la educación inicial.</w:t>
            </w:r>
          </w:p>
        </w:tc>
      </w:tr>
      <w:tr w:rsidR="00F9632D" w:rsidRPr="00C72728" w14:paraId="6076C5A3" w14:textId="77777777" w:rsidTr="00E20FDB">
        <w:tc>
          <w:tcPr>
            <w:tcW w:w="6521" w:type="dxa"/>
            <w:vAlign w:val="center"/>
          </w:tcPr>
          <w:p w14:paraId="20E96945" w14:textId="77777777" w:rsidR="00F9632D" w:rsidRPr="00C72728" w:rsidRDefault="00F9632D" w:rsidP="00A76D5C">
            <w:pPr>
              <w:rPr>
                <w:rFonts w:ascii="Times New Roman" w:hAnsi="Times New Roman" w:cs="Times New Roman"/>
                <w:b/>
              </w:rPr>
            </w:pPr>
            <w:r w:rsidRPr="00C72728">
              <w:rPr>
                <w:rFonts w:ascii="Times New Roman" w:hAnsi="Times New Roman" w:cs="Times New Roman"/>
              </w:rPr>
              <w:t>Palabras clave (máximo 4 o 5)</w:t>
            </w:r>
          </w:p>
        </w:tc>
        <w:tc>
          <w:tcPr>
            <w:tcW w:w="5103" w:type="dxa"/>
          </w:tcPr>
          <w:p w14:paraId="35783ADB" w14:textId="2A7AAEF3" w:rsidR="00F9632D" w:rsidRPr="00483F68" w:rsidRDefault="002170A0" w:rsidP="002170A0">
            <w:p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Lúdica, aprendizaje significativo, motivación, transversalidad y aprendizaje colaborativo.</w:t>
            </w:r>
          </w:p>
        </w:tc>
      </w:tr>
      <w:tr w:rsidR="00F9632D" w:rsidRPr="00C72728" w14:paraId="4A5314E5" w14:textId="77777777" w:rsidTr="00E20FDB">
        <w:tc>
          <w:tcPr>
            <w:tcW w:w="6521" w:type="dxa"/>
            <w:vAlign w:val="center"/>
          </w:tcPr>
          <w:p w14:paraId="4788F580" w14:textId="77777777" w:rsidR="00F9632D" w:rsidRPr="00C72728" w:rsidRDefault="00F9632D" w:rsidP="00A76D5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72728">
              <w:rPr>
                <w:rFonts w:ascii="Times New Roman" w:hAnsi="Times New Roman" w:cs="Times New Roman"/>
              </w:rPr>
              <w:t>Introducción</w:t>
            </w:r>
          </w:p>
        </w:tc>
        <w:tc>
          <w:tcPr>
            <w:tcW w:w="5103" w:type="dxa"/>
          </w:tcPr>
          <w:p w14:paraId="189CBD91" w14:textId="77777777" w:rsidR="002170A0" w:rsidRPr="00483F68" w:rsidRDefault="002170A0" w:rsidP="00483F68">
            <w:p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 xml:space="preserve">La necesidad de aplicar prácticas pedagógicas contextuales es una realidad evidente en la actualidad educativa; que requiere de estrategias didácticas que resuelvan las necesidades de aprendizaje de los educandos y promuevan la motivación y el interés desde espacios tan importantes como la lúdica,  los aprendizajes colaborativos y contextuales; mediante una pedagogía creativa que genere experiencias para el aprender haciendo; con proyectos como el vuelo de los conocimientos y las cometas donde se comparten múltiples aprendizajes integrando el pensamiento numérico y métrico con la lúdica, el arte, las manualidades y las </w:t>
            </w:r>
            <w:r w:rsidRPr="00483F68">
              <w:rPr>
                <w:rFonts w:ascii="Arial" w:hAnsi="Arial" w:cs="Arial"/>
              </w:rPr>
              <w:lastRenderedPageBreak/>
              <w:t>competencias comunicativas, mediante cuentos cortos.</w:t>
            </w:r>
          </w:p>
          <w:p w14:paraId="6C3F0FEE" w14:textId="620DE1A8" w:rsidR="00F9632D" w:rsidRPr="00483F68" w:rsidRDefault="002170A0" w:rsidP="00483F68">
            <w:p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 xml:space="preserve">Siendo enriquecedor y significativo la aplicación de una pedagogía lúdica y motivacional que desarrolla la creatividad y la apropiación de aprendizajes compartidos desde la educación inicial hasta la básica primaria. </w:t>
            </w:r>
          </w:p>
        </w:tc>
      </w:tr>
      <w:tr w:rsidR="00F9632D" w:rsidRPr="00C72728" w14:paraId="7EC3CC20" w14:textId="77777777" w:rsidTr="00E20FDB">
        <w:tc>
          <w:tcPr>
            <w:tcW w:w="6521" w:type="dxa"/>
            <w:vAlign w:val="center"/>
          </w:tcPr>
          <w:p w14:paraId="705583B5" w14:textId="77777777" w:rsidR="00F9632D" w:rsidRPr="00C72728" w:rsidRDefault="00F9632D" w:rsidP="00A76D5C">
            <w:pPr>
              <w:rPr>
                <w:rFonts w:ascii="Times New Roman" w:hAnsi="Times New Roman" w:cs="Times New Roman"/>
              </w:rPr>
            </w:pPr>
            <w:r w:rsidRPr="00C72728">
              <w:rPr>
                <w:rFonts w:ascii="Times New Roman" w:hAnsi="Times New Roman" w:cs="Times New Roman"/>
              </w:rPr>
              <w:lastRenderedPageBreak/>
              <w:t>Metodología</w:t>
            </w:r>
          </w:p>
        </w:tc>
        <w:tc>
          <w:tcPr>
            <w:tcW w:w="5103" w:type="dxa"/>
          </w:tcPr>
          <w:p w14:paraId="1BAAB3E3" w14:textId="22DAD987" w:rsidR="00F9632D" w:rsidRPr="00483F68" w:rsidRDefault="002170A0" w:rsidP="00483F68">
            <w:p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 xml:space="preserve">El diseño metodológico para la planeación académica de esta propuesta se enfatiza en la aplicación de una pedagogía social, contextual y colaborativa que priorice la creatividad y los aprendizajes compartidos en la realidad de un aula abierta a los entornos educativos. Se desarrolla una metodología de observación directa relacionada con el contexto, se recolecta información de los intereses y motivaciones de juegos tradicionales y cuentos en niños de básica primaria y se organiza la planificación de la actividad pedagógica, mediante salida de campo, compartir, trabajo en equipo, instrucción de recetas, manualidad y </w:t>
            </w:r>
            <w:r w:rsidR="00504403" w:rsidRPr="00483F68">
              <w:rPr>
                <w:rFonts w:ascii="Arial" w:hAnsi="Arial" w:cs="Arial"/>
              </w:rPr>
              <w:t>lecturas de cuentos cortos.</w:t>
            </w:r>
          </w:p>
        </w:tc>
      </w:tr>
      <w:tr w:rsidR="00F9632D" w:rsidRPr="00C72728" w14:paraId="2E4C21BD" w14:textId="77777777" w:rsidTr="00E20FDB">
        <w:tc>
          <w:tcPr>
            <w:tcW w:w="6521" w:type="dxa"/>
            <w:vAlign w:val="center"/>
          </w:tcPr>
          <w:p w14:paraId="387ADE76" w14:textId="77777777" w:rsidR="00F9632D" w:rsidRPr="00C72728" w:rsidRDefault="00F9632D" w:rsidP="00A76D5C">
            <w:pPr>
              <w:rPr>
                <w:rFonts w:ascii="Times New Roman" w:hAnsi="Times New Roman" w:cs="Times New Roman"/>
              </w:rPr>
            </w:pPr>
            <w:r w:rsidRPr="00C72728">
              <w:rPr>
                <w:rFonts w:ascii="Times New Roman" w:hAnsi="Times New Roman" w:cs="Times New Roman"/>
              </w:rPr>
              <w:t>Resultados</w:t>
            </w:r>
          </w:p>
        </w:tc>
        <w:tc>
          <w:tcPr>
            <w:tcW w:w="5103" w:type="dxa"/>
          </w:tcPr>
          <w:p w14:paraId="4EEF24E5" w14:textId="77777777" w:rsidR="00504403" w:rsidRPr="00483F68" w:rsidRDefault="00504403" w:rsidP="00483F68">
            <w:p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 xml:space="preserve">El principal resultado es: </w:t>
            </w:r>
          </w:p>
          <w:p w14:paraId="76C1E8C6" w14:textId="4858026C" w:rsidR="00F9632D" w:rsidRPr="00483F68" w:rsidRDefault="00504403" w:rsidP="00483F6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La construcción de un espacio motivador que genera interés, participación y trabajo colaborativo.</w:t>
            </w:r>
          </w:p>
          <w:p w14:paraId="7361C65E" w14:textId="135A02E0" w:rsidR="00504403" w:rsidRPr="00483F68" w:rsidRDefault="00504403" w:rsidP="00483F6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Propiciar la innovación didáctica y la aplicación de una práctica pedagógica lúdica, contextual y social.</w:t>
            </w:r>
          </w:p>
          <w:p w14:paraId="7F2D0451" w14:textId="050DA31C" w:rsidR="00504403" w:rsidRPr="00483F68" w:rsidRDefault="00504403" w:rsidP="00483F6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La valoración de la transversalidad para facilitar aprendizajes múltiples y de relación de diferentes áreas.</w:t>
            </w:r>
          </w:p>
          <w:p w14:paraId="5CB53200" w14:textId="44548FB4" w:rsidR="00504403" w:rsidRPr="00504403" w:rsidRDefault="00504403" w:rsidP="00483F6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483F68">
              <w:rPr>
                <w:rFonts w:ascii="Arial" w:hAnsi="Arial" w:cs="Arial"/>
              </w:rPr>
              <w:t>La aplicación de prácticas pedagógicas participativas que permiten la apropiación de aprendizajes en pensamiento numérico, habilidades comunicativas y artísticas, desde la educación inicial hasta la básica primaria.</w:t>
            </w:r>
          </w:p>
        </w:tc>
      </w:tr>
      <w:tr w:rsidR="00F9632D" w:rsidRPr="00C72728" w14:paraId="02CF47B5" w14:textId="77777777" w:rsidTr="00E20FDB">
        <w:tc>
          <w:tcPr>
            <w:tcW w:w="6521" w:type="dxa"/>
            <w:vAlign w:val="center"/>
          </w:tcPr>
          <w:p w14:paraId="39B70D2D" w14:textId="77777777" w:rsidR="00F9632D" w:rsidRPr="00C72728" w:rsidRDefault="00F9632D" w:rsidP="00A76D5C">
            <w:pPr>
              <w:rPr>
                <w:rFonts w:ascii="Times New Roman" w:hAnsi="Times New Roman" w:cs="Times New Roman"/>
              </w:rPr>
            </w:pPr>
            <w:r w:rsidRPr="00C72728">
              <w:rPr>
                <w:rFonts w:ascii="Times New Roman" w:hAnsi="Times New Roman" w:cs="Times New Roman"/>
              </w:rPr>
              <w:t>Conclusiones y recomendaciones</w:t>
            </w:r>
          </w:p>
        </w:tc>
        <w:tc>
          <w:tcPr>
            <w:tcW w:w="5103" w:type="dxa"/>
          </w:tcPr>
          <w:p w14:paraId="7BECEFDD" w14:textId="3D1BD40D" w:rsidR="00F9632D" w:rsidRDefault="00504403" w:rsidP="00483F68">
            <w:pPr>
              <w:pStyle w:val="Prrafodelista"/>
              <w:ind w:left="360"/>
              <w:jc w:val="both"/>
              <w:rPr>
                <w:rFonts w:ascii="Arial" w:hAnsi="Arial" w:cs="Arial"/>
                <w:b/>
              </w:rPr>
            </w:pPr>
            <w:r w:rsidRPr="00483F68">
              <w:rPr>
                <w:rFonts w:ascii="Arial" w:hAnsi="Arial" w:cs="Arial"/>
                <w:b/>
              </w:rPr>
              <w:t>Conclusiones:</w:t>
            </w:r>
          </w:p>
          <w:p w14:paraId="6FA2DC3F" w14:textId="77777777" w:rsidR="00483F68" w:rsidRPr="00483F68" w:rsidRDefault="00483F68" w:rsidP="00483F68">
            <w:pPr>
              <w:pStyle w:val="Prrafodelista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1969F463" w14:textId="77777777" w:rsidR="00504403" w:rsidRPr="00483F68" w:rsidRDefault="00504403" w:rsidP="00483F6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Las prácticas pedagógicas necesitan y exigen la innovación y la actualización permanente para ajustarse a los contextos y las necesidades de los estudiantes; por lo cual es significativo la creatividad de proyectos de aprendizajes múltiples que generen interés, apropiación de aprendizajes en los estudiantes.</w:t>
            </w:r>
          </w:p>
          <w:p w14:paraId="1A040D8F" w14:textId="77777777" w:rsidR="00504403" w:rsidRPr="00483F68" w:rsidRDefault="00504403" w:rsidP="00483F6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El aprendizaje contextual construye un aula abierta que aprovecha los entornos educativos y el diseño de propuestas innovadoras para el aprendizaje.</w:t>
            </w:r>
          </w:p>
          <w:p w14:paraId="5EF72780" w14:textId="77777777" w:rsidR="00504403" w:rsidRPr="00483F68" w:rsidRDefault="00504403" w:rsidP="00483F6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Es de gran importancia que los procesos de aprendizaje apunten al desarrollo de habilidades en pensamiento numéricas y en competencias comunicativas como fundamentos de los demás procesos de aprendizaje.</w:t>
            </w:r>
          </w:p>
          <w:p w14:paraId="6EEA47A6" w14:textId="77777777" w:rsidR="00504403" w:rsidRPr="00483F68" w:rsidRDefault="00504403" w:rsidP="00483F6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El juego, la lúdica, la solución de problemas cotidianos y los cuentos son ejes principales que desarrollan los aprendizajes básicos de estudiantes y que mediante el arte promueven la motivación y capacidades en niños desde la educación inicial hasta la básica primaria.</w:t>
            </w:r>
          </w:p>
          <w:p w14:paraId="3E81560F" w14:textId="6E371CF2" w:rsidR="00504403" w:rsidRPr="00483F68" w:rsidRDefault="00504403" w:rsidP="00483F6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83F68">
              <w:rPr>
                <w:rFonts w:ascii="Arial" w:hAnsi="Arial" w:cs="Arial"/>
              </w:rPr>
              <w:t>Es recomendable el propiciar e incentivar prácticas pedagógicas desde la innovación, la creatividad, el trabajo en equipo, el arte y los valores; para trabajar aprendizajes múltiples, mediante el diseño de proyectos</w:t>
            </w:r>
            <w:r w:rsidR="004E5BEC" w:rsidRPr="00483F68">
              <w:rPr>
                <w:rFonts w:ascii="Arial" w:hAnsi="Arial" w:cs="Arial"/>
              </w:rPr>
              <w:t>.</w:t>
            </w:r>
            <w:r w:rsidRPr="00483F68">
              <w:rPr>
                <w:rFonts w:ascii="Arial" w:hAnsi="Arial" w:cs="Arial"/>
              </w:rPr>
              <w:t xml:space="preserve"> </w:t>
            </w:r>
          </w:p>
        </w:tc>
      </w:tr>
      <w:tr w:rsidR="00F9632D" w:rsidRPr="00C72728" w14:paraId="78B82C19" w14:textId="77777777" w:rsidTr="00E20FDB">
        <w:tc>
          <w:tcPr>
            <w:tcW w:w="6521" w:type="dxa"/>
            <w:vAlign w:val="center"/>
          </w:tcPr>
          <w:p w14:paraId="7257EF1B" w14:textId="01FCC16C" w:rsidR="00F9632D" w:rsidRPr="00C72728" w:rsidRDefault="00F9632D" w:rsidP="00A76D5C">
            <w:pPr>
              <w:rPr>
                <w:rFonts w:ascii="Times New Roman" w:hAnsi="Times New Roman" w:cs="Times New Roman"/>
                <w:bCs/>
              </w:rPr>
            </w:pPr>
            <w:r w:rsidRPr="00C72728">
              <w:rPr>
                <w:rFonts w:ascii="Times New Roman" w:hAnsi="Times New Roman" w:cs="Times New Roman"/>
                <w:bCs/>
              </w:rPr>
              <w:lastRenderedPageBreak/>
              <w:t>Referencias bibliográficas</w:t>
            </w:r>
          </w:p>
        </w:tc>
        <w:tc>
          <w:tcPr>
            <w:tcW w:w="5103" w:type="dxa"/>
          </w:tcPr>
          <w:p w14:paraId="7047114C" w14:textId="0600BF75" w:rsidR="004E5BEC" w:rsidRPr="00102BF5" w:rsidRDefault="004E5BEC" w:rsidP="004E5BE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02BF5">
              <w:rPr>
                <w:rFonts w:ascii="Times New Roman" w:hAnsi="Times New Roman" w:cs="Times New Roman"/>
              </w:rPr>
              <w:t xml:space="preserve">(Polo citado en Rodríguez Sedano &amp; </w:t>
            </w:r>
            <w:proofErr w:type="spellStart"/>
            <w:r w:rsidRPr="00102BF5">
              <w:rPr>
                <w:rFonts w:ascii="Times New Roman" w:hAnsi="Times New Roman" w:cs="Times New Roman"/>
              </w:rPr>
              <w:t>Sotés</w:t>
            </w:r>
            <w:proofErr w:type="spellEnd"/>
            <w:r w:rsidRPr="00102BF5">
              <w:rPr>
                <w:rFonts w:ascii="Times New Roman" w:hAnsi="Times New Roman" w:cs="Times New Roman"/>
              </w:rPr>
              <w:t xml:space="preserve"> – Elizalde, 2008, p. 128), pedagogía social.</w:t>
            </w:r>
          </w:p>
          <w:p w14:paraId="65BD9024" w14:textId="3E28549E" w:rsidR="004E5BEC" w:rsidRPr="00102BF5" w:rsidRDefault="004E5BEC" w:rsidP="004E5BE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lang w:val="es-ES_tradnl"/>
              </w:rPr>
            </w:pPr>
            <w:r w:rsidRPr="00102B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Echeverry-Arcila, C. P., Quintero-Vergara, H., &amp; Gutiérrez-Giraldo, M. C. (2017). Estrategias pedagógicas colaborativas en las prácticas escolares en educación básica. </w:t>
            </w:r>
            <w:r w:rsidRPr="00102BF5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Revista Latinoamericana de Estudios Educativos (Colombia)</w:t>
            </w:r>
            <w:r w:rsidRPr="00102B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 w:rsidRPr="00102BF5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13</w:t>
            </w:r>
            <w:r w:rsidRPr="00102B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(1), 83-104.</w:t>
            </w:r>
          </w:p>
          <w:p w14:paraId="327CCC58" w14:textId="22949239" w:rsidR="00F9632D" w:rsidRPr="004E5BEC" w:rsidRDefault="004E5BEC" w:rsidP="004E5BE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102B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Vaillant, D. (2016). Trabajo colaborativo y nuevos escenarios para el desarrollo </w:t>
            </w:r>
            <w:r w:rsidRPr="00102B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profesional docente. </w:t>
            </w:r>
            <w:r w:rsidRPr="00102BF5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Revista docencia</w:t>
            </w:r>
            <w:r w:rsidRPr="00102B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 w:rsidRPr="00102BF5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60</w:t>
            </w:r>
            <w:r w:rsidRPr="00102B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7-13.</w:t>
            </w:r>
          </w:p>
        </w:tc>
      </w:tr>
    </w:tbl>
    <w:p w14:paraId="4510BC68" w14:textId="77777777" w:rsidR="00F9632D" w:rsidRPr="00C72728" w:rsidRDefault="00F9632D" w:rsidP="00F9632D">
      <w:pPr>
        <w:jc w:val="both"/>
        <w:rPr>
          <w:rFonts w:ascii="Times New Roman" w:hAnsi="Times New Roman" w:cs="Times New Roman"/>
        </w:rPr>
      </w:pPr>
    </w:p>
    <w:p w14:paraId="1F5C4B3C" w14:textId="77777777" w:rsidR="00F9632D" w:rsidRPr="00C72728" w:rsidRDefault="00F9632D" w:rsidP="00F547C9">
      <w:pPr>
        <w:jc w:val="both"/>
        <w:rPr>
          <w:rFonts w:ascii="Times New Roman" w:hAnsi="Times New Roman" w:cs="Times New Roman"/>
          <w:color w:val="000000" w:themeColor="text1"/>
          <w:lang w:val="es-CO"/>
        </w:rPr>
      </w:pPr>
    </w:p>
    <w:sectPr w:rsidR="00F9632D" w:rsidRPr="00C72728" w:rsidSect="00A0071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532F" w14:textId="77777777" w:rsidR="00A66AD3" w:rsidRDefault="00A66AD3" w:rsidP="00D541B9">
      <w:r>
        <w:separator/>
      </w:r>
    </w:p>
  </w:endnote>
  <w:endnote w:type="continuationSeparator" w:id="0">
    <w:p w14:paraId="4833B743" w14:textId="77777777" w:rsidR="00A66AD3" w:rsidRDefault="00A66AD3" w:rsidP="00D5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76258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6D3597D" w14:textId="72C3EF78" w:rsidR="00D541B9" w:rsidRPr="003035B8" w:rsidRDefault="00D541B9">
        <w:pPr>
          <w:pStyle w:val="Piedepgina"/>
          <w:jc w:val="center"/>
          <w:rPr>
            <w:sz w:val="22"/>
            <w:szCs w:val="22"/>
          </w:rPr>
        </w:pPr>
        <w:r w:rsidRPr="003035B8">
          <w:rPr>
            <w:rFonts w:ascii="Arial" w:hAnsi="Arial" w:cs="Arial"/>
            <w:sz w:val="22"/>
            <w:szCs w:val="22"/>
          </w:rPr>
          <w:fldChar w:fldCharType="begin"/>
        </w:r>
        <w:r w:rsidRPr="003035B8">
          <w:rPr>
            <w:rFonts w:ascii="Arial" w:hAnsi="Arial" w:cs="Arial"/>
            <w:sz w:val="22"/>
            <w:szCs w:val="22"/>
          </w:rPr>
          <w:instrText>PAGE   \* MERGEFORMAT</w:instrText>
        </w:r>
        <w:r w:rsidRPr="003035B8">
          <w:rPr>
            <w:rFonts w:ascii="Arial" w:hAnsi="Arial" w:cs="Arial"/>
            <w:sz w:val="22"/>
            <w:szCs w:val="22"/>
          </w:rPr>
          <w:fldChar w:fldCharType="separate"/>
        </w:r>
        <w:r w:rsidR="002E53FE">
          <w:rPr>
            <w:rFonts w:ascii="Arial" w:hAnsi="Arial" w:cs="Arial"/>
            <w:noProof/>
            <w:sz w:val="22"/>
            <w:szCs w:val="22"/>
          </w:rPr>
          <w:t>5</w:t>
        </w:r>
        <w:r w:rsidRPr="003035B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A13191D" w14:textId="77777777" w:rsidR="00D541B9" w:rsidRDefault="00D541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EA95" w14:textId="77777777" w:rsidR="00A66AD3" w:rsidRDefault="00A66AD3" w:rsidP="00D541B9">
      <w:r>
        <w:separator/>
      </w:r>
    </w:p>
  </w:footnote>
  <w:footnote w:type="continuationSeparator" w:id="0">
    <w:p w14:paraId="1D26756C" w14:textId="77777777" w:rsidR="00A66AD3" w:rsidRDefault="00A66AD3" w:rsidP="00D5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BED7" w14:textId="1DE5BD7A" w:rsidR="00D541B9" w:rsidRDefault="00D541B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1A2A6BF" wp14:editId="27E3B46C">
          <wp:simplePos x="0" y="0"/>
          <wp:positionH relativeFrom="margin">
            <wp:posOffset>0</wp:posOffset>
          </wp:positionH>
          <wp:positionV relativeFrom="topMargin">
            <wp:posOffset>631825</wp:posOffset>
          </wp:positionV>
          <wp:extent cx="3136900" cy="596900"/>
          <wp:effectExtent l="0" t="0" r="6350" b="0"/>
          <wp:wrapTight wrapText="bothSides">
            <wp:wrapPolygon edited="1">
              <wp:start x="0" y="0"/>
              <wp:lineTo x="0" y="28253"/>
              <wp:lineTo x="53265" y="29490"/>
              <wp:lineTo x="5329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educacion 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69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67E"/>
    <w:multiLevelType w:val="hybridMultilevel"/>
    <w:tmpl w:val="49FA51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53733"/>
    <w:multiLevelType w:val="multilevel"/>
    <w:tmpl w:val="BCAE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F06C1"/>
    <w:multiLevelType w:val="hybridMultilevel"/>
    <w:tmpl w:val="9806B4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041173"/>
    <w:multiLevelType w:val="hybridMultilevel"/>
    <w:tmpl w:val="5EB8363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7F69CC"/>
    <w:multiLevelType w:val="hybridMultilevel"/>
    <w:tmpl w:val="7AEE8A8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4C7E19"/>
    <w:multiLevelType w:val="hybridMultilevel"/>
    <w:tmpl w:val="9224005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811EF"/>
    <w:multiLevelType w:val="multilevel"/>
    <w:tmpl w:val="F68CEB8E"/>
    <w:lvl w:ilvl="0">
      <w:start w:val="5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26A5C"/>
    <w:multiLevelType w:val="hybridMultilevel"/>
    <w:tmpl w:val="33FEF2EA"/>
    <w:lvl w:ilvl="0" w:tplc="9BC09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28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E5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E3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09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8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EC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68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A7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02"/>
    <w:rsid w:val="00005BDE"/>
    <w:rsid w:val="000225B8"/>
    <w:rsid w:val="000311AF"/>
    <w:rsid w:val="000427AD"/>
    <w:rsid w:val="000473D9"/>
    <w:rsid w:val="00073992"/>
    <w:rsid w:val="0009646E"/>
    <w:rsid w:val="000B733C"/>
    <w:rsid w:val="000D3216"/>
    <w:rsid w:val="000D5405"/>
    <w:rsid w:val="000F5C0B"/>
    <w:rsid w:val="00102BF5"/>
    <w:rsid w:val="00116CAB"/>
    <w:rsid w:val="00140D81"/>
    <w:rsid w:val="00140F87"/>
    <w:rsid w:val="00186974"/>
    <w:rsid w:val="00194953"/>
    <w:rsid w:val="001A0A24"/>
    <w:rsid w:val="001B2505"/>
    <w:rsid w:val="001B36B5"/>
    <w:rsid w:val="00207533"/>
    <w:rsid w:val="002170A0"/>
    <w:rsid w:val="0022314E"/>
    <w:rsid w:val="00227A41"/>
    <w:rsid w:val="0023253C"/>
    <w:rsid w:val="00234C59"/>
    <w:rsid w:val="00261FE0"/>
    <w:rsid w:val="00295DC0"/>
    <w:rsid w:val="002C16F9"/>
    <w:rsid w:val="002E53FE"/>
    <w:rsid w:val="003035B8"/>
    <w:rsid w:val="003046E3"/>
    <w:rsid w:val="00307FAA"/>
    <w:rsid w:val="00322C4C"/>
    <w:rsid w:val="0032410A"/>
    <w:rsid w:val="003421C7"/>
    <w:rsid w:val="00360103"/>
    <w:rsid w:val="00375E21"/>
    <w:rsid w:val="003A0284"/>
    <w:rsid w:val="004321DC"/>
    <w:rsid w:val="00435B4F"/>
    <w:rsid w:val="00447A60"/>
    <w:rsid w:val="00456D7C"/>
    <w:rsid w:val="00464D38"/>
    <w:rsid w:val="0046755D"/>
    <w:rsid w:val="00472822"/>
    <w:rsid w:val="00483F68"/>
    <w:rsid w:val="004E1F58"/>
    <w:rsid w:val="004E5BEC"/>
    <w:rsid w:val="004F4601"/>
    <w:rsid w:val="00503336"/>
    <w:rsid w:val="00504403"/>
    <w:rsid w:val="0051099C"/>
    <w:rsid w:val="00560F2E"/>
    <w:rsid w:val="00577FC8"/>
    <w:rsid w:val="005A5E07"/>
    <w:rsid w:val="005B2CA7"/>
    <w:rsid w:val="005B3C8E"/>
    <w:rsid w:val="005C6C84"/>
    <w:rsid w:val="005D16DE"/>
    <w:rsid w:val="00606DE1"/>
    <w:rsid w:val="00614659"/>
    <w:rsid w:val="006244E9"/>
    <w:rsid w:val="00666299"/>
    <w:rsid w:val="006776AB"/>
    <w:rsid w:val="006D132B"/>
    <w:rsid w:val="006E2A27"/>
    <w:rsid w:val="006F4C54"/>
    <w:rsid w:val="007069FC"/>
    <w:rsid w:val="00710365"/>
    <w:rsid w:val="00722A9E"/>
    <w:rsid w:val="007237D3"/>
    <w:rsid w:val="007349DE"/>
    <w:rsid w:val="00754BF5"/>
    <w:rsid w:val="00773CCB"/>
    <w:rsid w:val="00774295"/>
    <w:rsid w:val="00775E07"/>
    <w:rsid w:val="00776174"/>
    <w:rsid w:val="0078344B"/>
    <w:rsid w:val="007F544B"/>
    <w:rsid w:val="008035B5"/>
    <w:rsid w:val="00860641"/>
    <w:rsid w:val="008A3B7B"/>
    <w:rsid w:val="008C66EB"/>
    <w:rsid w:val="008F41E3"/>
    <w:rsid w:val="0091018B"/>
    <w:rsid w:val="009402C2"/>
    <w:rsid w:val="0095708D"/>
    <w:rsid w:val="0096347C"/>
    <w:rsid w:val="00993A2B"/>
    <w:rsid w:val="009A5317"/>
    <w:rsid w:val="009C38C3"/>
    <w:rsid w:val="009D58E9"/>
    <w:rsid w:val="009D6FA0"/>
    <w:rsid w:val="009F0DB5"/>
    <w:rsid w:val="00A00715"/>
    <w:rsid w:val="00A2679A"/>
    <w:rsid w:val="00A63CC9"/>
    <w:rsid w:val="00A66AD3"/>
    <w:rsid w:val="00AB1DD4"/>
    <w:rsid w:val="00AC2245"/>
    <w:rsid w:val="00AE4D84"/>
    <w:rsid w:val="00B14059"/>
    <w:rsid w:val="00B142BF"/>
    <w:rsid w:val="00B21CBD"/>
    <w:rsid w:val="00B24FD0"/>
    <w:rsid w:val="00B56306"/>
    <w:rsid w:val="00BA302A"/>
    <w:rsid w:val="00BE7D1D"/>
    <w:rsid w:val="00C1335F"/>
    <w:rsid w:val="00C52E2B"/>
    <w:rsid w:val="00C61B99"/>
    <w:rsid w:val="00C64F5B"/>
    <w:rsid w:val="00C72728"/>
    <w:rsid w:val="00C80F6E"/>
    <w:rsid w:val="00C85A1D"/>
    <w:rsid w:val="00CB7D90"/>
    <w:rsid w:val="00CE31BC"/>
    <w:rsid w:val="00D115DA"/>
    <w:rsid w:val="00D17400"/>
    <w:rsid w:val="00D24BB6"/>
    <w:rsid w:val="00D27D8A"/>
    <w:rsid w:val="00D31307"/>
    <w:rsid w:val="00D359D7"/>
    <w:rsid w:val="00D541B9"/>
    <w:rsid w:val="00D6548E"/>
    <w:rsid w:val="00D82452"/>
    <w:rsid w:val="00DC6A14"/>
    <w:rsid w:val="00DF211B"/>
    <w:rsid w:val="00E018C8"/>
    <w:rsid w:val="00E05190"/>
    <w:rsid w:val="00E1559C"/>
    <w:rsid w:val="00E20FDB"/>
    <w:rsid w:val="00E360C8"/>
    <w:rsid w:val="00E45AB3"/>
    <w:rsid w:val="00E60EBA"/>
    <w:rsid w:val="00E61FAA"/>
    <w:rsid w:val="00E621E6"/>
    <w:rsid w:val="00E669C2"/>
    <w:rsid w:val="00E72090"/>
    <w:rsid w:val="00E77BEA"/>
    <w:rsid w:val="00E91279"/>
    <w:rsid w:val="00EC1617"/>
    <w:rsid w:val="00EC2344"/>
    <w:rsid w:val="00ED0A7C"/>
    <w:rsid w:val="00EE55DD"/>
    <w:rsid w:val="00EF7CBA"/>
    <w:rsid w:val="00F212D2"/>
    <w:rsid w:val="00F30442"/>
    <w:rsid w:val="00F40494"/>
    <w:rsid w:val="00F43F72"/>
    <w:rsid w:val="00F547C9"/>
    <w:rsid w:val="00F731CB"/>
    <w:rsid w:val="00F90DE8"/>
    <w:rsid w:val="00F9632D"/>
    <w:rsid w:val="00FA09F9"/>
    <w:rsid w:val="00FA1602"/>
    <w:rsid w:val="00FA4F9B"/>
    <w:rsid w:val="00FB409F"/>
    <w:rsid w:val="00FB4B12"/>
    <w:rsid w:val="00FB5BFF"/>
    <w:rsid w:val="00F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BA57"/>
  <w15:chartTrackingRefBased/>
  <w15:docId w15:val="{37B60C5E-42CB-3A4E-9831-98BF0AC8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4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C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CA7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54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1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1B9"/>
    <w:rPr>
      <w:lang w:val="es-ES"/>
    </w:rPr>
  </w:style>
  <w:style w:type="paragraph" w:styleId="Prrafodelista">
    <w:name w:val="List Paragraph"/>
    <w:basedOn w:val="Normal"/>
    <w:uiPriority w:val="34"/>
    <w:qFormat/>
    <w:rsid w:val="00666299"/>
    <w:pPr>
      <w:ind w:left="720"/>
      <w:contextualSpacing/>
    </w:pPr>
    <w:rPr>
      <w:rFonts w:ascii="Calibri" w:eastAsia="Calibri" w:hAnsi="Calibri" w:cs="Calibri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0473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73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0D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paragraph" w:customStyle="1" w:styleId="breadcrumb-item">
    <w:name w:val="breadcrumb-item"/>
    <w:basedOn w:val="Normal"/>
    <w:rsid w:val="00722A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paragraph" w:customStyle="1" w:styleId="Default">
    <w:name w:val="Default"/>
    <w:rsid w:val="0022314E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paragraph" w:styleId="Sinespaciado">
    <w:name w:val="No Spacing"/>
    <w:uiPriority w:val="1"/>
    <w:qFormat/>
    <w:rsid w:val="00E61FAA"/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21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25BF20-C8B8-4E9F-AB00-85EA8B61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Shakira Díaz</dc:creator>
  <cp:keywords/>
  <dc:description/>
  <cp:lastModifiedBy>omaira torrado torrado</cp:lastModifiedBy>
  <cp:revision>2</cp:revision>
  <dcterms:created xsi:type="dcterms:W3CDTF">2021-10-15T13:50:00Z</dcterms:created>
  <dcterms:modified xsi:type="dcterms:W3CDTF">2021-10-15T13:50:00Z</dcterms:modified>
  <cp:category/>
</cp:coreProperties>
</file>