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A3B11" w:rsidRPr="00DD64D0" w:rsidRDefault="005A3B11" w:rsidP="00DD64D0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D0">
        <w:rPr>
          <w:rFonts w:ascii="Times New Roman" w:hAnsi="Times New Roman" w:cs="Times New Roman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629400" cy="533400"/>
                <wp:effectExtent l="19050" t="1905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B11" w:rsidRDefault="005A3B11" w:rsidP="005A3B1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PLAN DE PREVENCIÓN Y PROTOCOLOS DE BIOSEGURIDAD PARA PRESENCIALIDAD CON ESQUEMA DE ALTERNANCIA.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70.8pt;margin-top:2.25pt;width:522pt;height:4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" strokeweight="2.25pt">
                <v:textbox>
                  <w:txbxContent>
                    <w:p w:rsidR="005A3B11" w:rsidRDefault="005A3B11" w:rsidP="005A3B1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PLAN DE PREVENCIÓN Y PROTOCOLOS DE BIOSEGURIDAD PARA PRESENCIALIDAD CON ESQUEMA DE ALTERNANCIA.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7ED9" w:rsidRPr="00DD64D0">
        <w:rPr>
          <w:rFonts w:ascii="Times New Roman" w:hAnsi="Times New Roman" w:cs="Times New Roman"/>
          <w:b/>
          <w:sz w:val="24"/>
          <w:szCs w:val="24"/>
        </w:rPr>
        <w:t>D</w:t>
      </w:r>
      <w:r w:rsidR="00EA3FFD" w:rsidRPr="00DD64D0">
        <w:rPr>
          <w:rFonts w:ascii="Times New Roman" w:hAnsi="Times New Roman" w:cs="Times New Roman"/>
          <w:b/>
          <w:sz w:val="24"/>
          <w:szCs w:val="24"/>
        </w:rPr>
        <w:t>erecho a una educación</w:t>
      </w:r>
      <w:r w:rsidR="00807ED9" w:rsidRPr="00DD64D0">
        <w:rPr>
          <w:rFonts w:ascii="Times New Roman" w:hAnsi="Times New Roman" w:cs="Times New Roman"/>
          <w:b/>
          <w:sz w:val="24"/>
          <w:szCs w:val="24"/>
        </w:rPr>
        <w:t>.</w:t>
      </w:r>
    </w:p>
    <w:p w:rsidR="00EA3FFD" w:rsidRDefault="00807ED9" w:rsidP="00DD64D0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D0">
        <w:rPr>
          <w:rFonts w:ascii="Times New Roman" w:hAnsi="Times New Roman" w:cs="Times New Roman"/>
          <w:b/>
          <w:sz w:val="24"/>
          <w:szCs w:val="24"/>
        </w:rPr>
        <w:t>(Artículo 67 de la constitución política de Colombia.)</w:t>
      </w:r>
    </w:p>
    <w:p w:rsidR="00DD64D0" w:rsidRPr="00DD64D0" w:rsidRDefault="00DD64D0" w:rsidP="00DD64D0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7ED9" w:rsidRDefault="00807ED9" w:rsidP="007F41E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F41EE">
        <w:rPr>
          <w:rFonts w:ascii="Times New Roman" w:hAnsi="Times New Roman" w:cs="Times New Roman"/>
        </w:rPr>
        <w:t xml:space="preserve">La pandemia a causa del Covid 19 se ha convertido en la mayor crisis de salud global del </w:t>
      </w:r>
      <w:r w:rsidRPr="007F41EE">
        <w:rPr>
          <w:rFonts w:ascii="Times New Roman" w:hAnsi="Times New Roman" w:cs="Times New Roman"/>
          <w:color w:val="auto"/>
        </w:rPr>
        <w:t xml:space="preserve">último tiempo, una que está cambiando </w:t>
      </w:r>
      <w:r w:rsidR="00CE1BCF">
        <w:rPr>
          <w:rFonts w:ascii="Times New Roman" w:hAnsi="Times New Roman" w:cs="Times New Roman"/>
          <w:color w:val="auto"/>
        </w:rPr>
        <w:t xml:space="preserve">el </w:t>
      </w:r>
      <w:r w:rsidR="00DD64D0">
        <w:rPr>
          <w:rFonts w:ascii="Times New Roman" w:hAnsi="Times New Roman" w:cs="Times New Roman"/>
        </w:rPr>
        <w:t>proceso educativo</w:t>
      </w:r>
      <w:r w:rsidR="00CE1BCF">
        <w:rPr>
          <w:rFonts w:ascii="Times New Roman" w:hAnsi="Times New Roman" w:cs="Times New Roman"/>
        </w:rPr>
        <w:t xml:space="preserve"> en el país, que además</w:t>
      </w:r>
      <w:r w:rsidR="00DD64D0">
        <w:rPr>
          <w:rFonts w:ascii="Times New Roman" w:hAnsi="Times New Roman" w:cs="Times New Roman"/>
        </w:rPr>
        <w:t xml:space="preserve"> nos</w:t>
      </w:r>
      <w:r w:rsidRPr="007F41EE">
        <w:rPr>
          <w:rFonts w:ascii="Times New Roman" w:hAnsi="Times New Roman" w:cs="Times New Roman"/>
        </w:rPr>
        <w:t xml:space="preserve"> ha instado a unir </w:t>
      </w:r>
      <w:r w:rsidRPr="007F41EE">
        <w:rPr>
          <w:rFonts w:ascii="Times New Roman" w:hAnsi="Times New Roman" w:cs="Times New Roman"/>
          <w:color w:val="auto"/>
        </w:rPr>
        <w:t>fuerzas</w:t>
      </w:r>
      <w:r w:rsidR="007F41EE">
        <w:rPr>
          <w:rFonts w:ascii="Times New Roman" w:hAnsi="Times New Roman" w:cs="Times New Roman"/>
          <w:color w:val="auto"/>
        </w:rPr>
        <w:t xml:space="preserve"> con nuestros</w:t>
      </w:r>
      <w:r w:rsidRPr="007F41EE">
        <w:rPr>
          <w:rFonts w:ascii="Times New Roman" w:hAnsi="Times New Roman" w:cs="Times New Roman"/>
          <w:color w:val="auto"/>
        </w:rPr>
        <w:t xml:space="preserve"> </w:t>
      </w:r>
      <w:r w:rsidR="007F41EE" w:rsidRPr="007F41EE">
        <w:rPr>
          <w:rFonts w:ascii="Times New Roman" w:hAnsi="Times New Roman" w:cs="Times New Roman"/>
          <w:color w:val="auto"/>
        </w:rPr>
        <w:t>Docentes</w:t>
      </w:r>
      <w:r w:rsidR="007F41EE">
        <w:rPr>
          <w:rFonts w:ascii="Times New Roman" w:hAnsi="Times New Roman" w:cs="Times New Roman"/>
          <w:color w:val="auto"/>
        </w:rPr>
        <w:t>, Secretarí</w:t>
      </w:r>
      <w:r w:rsidR="007F41EE" w:rsidRPr="007F41EE">
        <w:rPr>
          <w:rFonts w:ascii="Times New Roman" w:hAnsi="Times New Roman" w:cs="Times New Roman"/>
          <w:color w:val="auto"/>
        </w:rPr>
        <w:t xml:space="preserve">a </w:t>
      </w:r>
      <w:r w:rsidR="007F41EE">
        <w:rPr>
          <w:rFonts w:ascii="Times New Roman" w:hAnsi="Times New Roman" w:cs="Times New Roman"/>
          <w:color w:val="auto"/>
        </w:rPr>
        <w:t xml:space="preserve">de Educación </w:t>
      </w:r>
      <w:r w:rsidRPr="007F41EE">
        <w:rPr>
          <w:rFonts w:ascii="Times New Roman" w:hAnsi="Times New Roman" w:cs="Times New Roman"/>
          <w:color w:val="auto"/>
        </w:rPr>
        <w:t>y la</w:t>
      </w:r>
      <w:r w:rsidR="007F41EE" w:rsidRPr="007F41EE">
        <w:rPr>
          <w:rFonts w:ascii="Times New Roman" w:hAnsi="Times New Roman" w:cs="Times New Roman"/>
          <w:color w:val="auto"/>
        </w:rPr>
        <w:t xml:space="preserve"> Gobernación</w:t>
      </w:r>
      <w:r w:rsidR="00CE1BCF">
        <w:rPr>
          <w:rFonts w:ascii="Times New Roman" w:hAnsi="Times New Roman" w:cs="Times New Roman"/>
          <w:color w:val="auto"/>
        </w:rPr>
        <w:t>, para lograr</w:t>
      </w:r>
      <w:r w:rsidR="00DD64D0">
        <w:rPr>
          <w:rFonts w:ascii="Times New Roman" w:hAnsi="Times New Roman" w:cs="Times New Roman"/>
          <w:color w:val="auto"/>
        </w:rPr>
        <w:t xml:space="preserve"> solventar la situación </w:t>
      </w:r>
      <w:r w:rsidR="00CE1BCF">
        <w:rPr>
          <w:rFonts w:ascii="Times New Roman" w:hAnsi="Times New Roman" w:cs="Times New Roman"/>
          <w:color w:val="auto"/>
        </w:rPr>
        <w:t>y llevar</w:t>
      </w:r>
      <w:r w:rsidR="00DD64D0">
        <w:rPr>
          <w:rFonts w:ascii="Times New Roman" w:hAnsi="Times New Roman" w:cs="Times New Roman"/>
          <w:color w:val="auto"/>
        </w:rPr>
        <w:t xml:space="preserve"> a cabo la prestación del servicio educativo</w:t>
      </w:r>
      <w:r w:rsidR="00CE1BCF">
        <w:rPr>
          <w:rFonts w:ascii="Times New Roman" w:hAnsi="Times New Roman" w:cs="Times New Roman"/>
          <w:color w:val="auto"/>
        </w:rPr>
        <w:t xml:space="preserve"> en nuestra región</w:t>
      </w:r>
      <w:r w:rsidR="00DD64D0">
        <w:rPr>
          <w:rFonts w:ascii="Times New Roman" w:hAnsi="Times New Roman" w:cs="Times New Roman"/>
          <w:color w:val="auto"/>
        </w:rPr>
        <w:t>.</w:t>
      </w:r>
    </w:p>
    <w:p w:rsidR="00DD64D0" w:rsidRPr="007F41EE" w:rsidRDefault="00DD64D0" w:rsidP="007F41EE">
      <w:pPr>
        <w:pStyle w:val="Default"/>
        <w:jc w:val="both"/>
        <w:rPr>
          <w:rFonts w:ascii="Times New Roman" w:hAnsi="Times New Roman" w:cs="Times New Roman"/>
        </w:rPr>
      </w:pPr>
    </w:p>
    <w:p w:rsidR="00807ED9" w:rsidRPr="007F41EE" w:rsidRDefault="00807ED9" w:rsidP="007F41E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F41EE">
        <w:rPr>
          <w:rFonts w:ascii="Times New Roman" w:hAnsi="Times New Roman" w:cs="Times New Roman"/>
        </w:rPr>
        <w:t xml:space="preserve">La </w:t>
      </w:r>
      <w:r w:rsidR="007F41EE">
        <w:rPr>
          <w:rFonts w:ascii="Times New Roman" w:hAnsi="Times New Roman" w:cs="Times New Roman"/>
        </w:rPr>
        <w:t>meta es lograr</w:t>
      </w:r>
      <w:r w:rsidRPr="007F41EE">
        <w:rPr>
          <w:rFonts w:ascii="Times New Roman" w:hAnsi="Times New Roman" w:cs="Times New Roman"/>
          <w:color w:val="auto"/>
        </w:rPr>
        <w:t xml:space="preserve"> consolidar gradualmente la nueva forma de enseñanza-aprendizaje, flexibilizando el plan de estudios y los procesos de evaluación, generando acciones de motivación con las familias y confianza para aceptar esta nueva realidad con la esperanza del retorno a la presencialidad</w:t>
      </w:r>
      <w:r w:rsidR="00732D2D">
        <w:rPr>
          <w:rFonts w:ascii="Times New Roman" w:hAnsi="Times New Roman" w:cs="Times New Roman"/>
          <w:color w:val="auto"/>
        </w:rPr>
        <w:t xml:space="preserve"> con esquema de alternancia</w:t>
      </w:r>
      <w:r w:rsidRPr="007F41EE">
        <w:rPr>
          <w:rFonts w:ascii="Times New Roman" w:hAnsi="Times New Roman" w:cs="Times New Roman"/>
          <w:color w:val="auto"/>
        </w:rPr>
        <w:t>.</w:t>
      </w:r>
    </w:p>
    <w:p w:rsidR="00807ED9" w:rsidRDefault="00807ED9" w:rsidP="00807ED9">
      <w:pPr>
        <w:pStyle w:val="Default"/>
        <w:rPr>
          <w:sz w:val="23"/>
          <w:szCs w:val="23"/>
        </w:rPr>
      </w:pPr>
    </w:p>
    <w:p w:rsidR="007F41EE" w:rsidRDefault="007F41EE" w:rsidP="007F41EE">
      <w:pPr>
        <w:pStyle w:val="Default"/>
        <w:jc w:val="both"/>
        <w:rPr>
          <w:rFonts w:ascii="Times New Roman" w:hAnsi="Times New Roman" w:cs="Times New Roman"/>
        </w:rPr>
      </w:pPr>
      <w:r w:rsidRPr="007F41EE">
        <w:rPr>
          <w:rFonts w:ascii="Times New Roman" w:hAnsi="Times New Roman" w:cs="Times New Roman"/>
        </w:rPr>
        <w:t xml:space="preserve">Para lograr implementar la presencialidad con el esquema de alternancia en nuestra institución educativa, se procederá a estructurar el siguiente </w:t>
      </w:r>
      <w:r w:rsidR="00CE1BCF">
        <w:rPr>
          <w:rFonts w:ascii="Times New Roman" w:hAnsi="Times New Roman" w:cs="Times New Roman"/>
        </w:rPr>
        <w:t>esquema educativo</w:t>
      </w:r>
      <w:r w:rsidRPr="007F41EE">
        <w:rPr>
          <w:rFonts w:ascii="Times New Roman" w:hAnsi="Times New Roman" w:cs="Times New Roman"/>
        </w:rPr>
        <w:t xml:space="preserve"> enmarcado en las políticas de bioseguridad que están dispuesta en la ley: </w:t>
      </w:r>
    </w:p>
    <w:p w:rsidR="007F41EE" w:rsidRDefault="007F41EE" w:rsidP="007F41EE">
      <w:pPr>
        <w:pStyle w:val="Default"/>
        <w:jc w:val="both"/>
        <w:rPr>
          <w:rFonts w:ascii="Times New Roman" w:hAnsi="Times New Roman" w:cs="Times New Roman"/>
        </w:rPr>
      </w:pPr>
    </w:p>
    <w:p w:rsidR="007F41EE" w:rsidRPr="00DD64D0" w:rsidRDefault="00EA3FFD" w:rsidP="00DD64D0">
      <w:pPr>
        <w:jc w:val="center"/>
        <w:rPr>
          <w:rFonts w:ascii="Times New Roman" w:hAnsi="Times New Roman" w:cs="Times New Roman"/>
          <w:b/>
        </w:rPr>
      </w:pPr>
      <w:r w:rsidRPr="00DD64D0">
        <w:rPr>
          <w:rFonts w:ascii="Times New Roman" w:hAnsi="Times New Roman" w:cs="Times New Roman"/>
          <w:b/>
        </w:rPr>
        <w:t>LINEAMIENTOS PARA</w:t>
      </w:r>
      <w:r w:rsidR="001570F6" w:rsidRPr="00DD64D0">
        <w:rPr>
          <w:rFonts w:ascii="Times New Roman" w:hAnsi="Times New Roman" w:cs="Times New Roman"/>
          <w:b/>
        </w:rPr>
        <w:t xml:space="preserve"> LA PRESTACIÓN DEL </w:t>
      </w:r>
      <w:r w:rsidRPr="00DD64D0">
        <w:rPr>
          <w:rFonts w:ascii="Times New Roman" w:hAnsi="Times New Roman" w:cs="Times New Roman"/>
          <w:b/>
        </w:rPr>
        <w:t>SERVICIO DE</w:t>
      </w:r>
      <w:r w:rsidR="001570F6" w:rsidRPr="00DD64D0">
        <w:rPr>
          <w:rFonts w:ascii="Times New Roman" w:hAnsi="Times New Roman" w:cs="Times New Roman"/>
          <w:b/>
        </w:rPr>
        <w:t xml:space="preserve"> </w:t>
      </w:r>
      <w:r w:rsidRPr="00DD64D0">
        <w:rPr>
          <w:rFonts w:ascii="Times New Roman" w:hAnsi="Times New Roman" w:cs="Times New Roman"/>
          <w:b/>
        </w:rPr>
        <w:t>EDUCACIÓN EN</w:t>
      </w:r>
      <w:r w:rsidR="001570F6" w:rsidRPr="00DD64D0">
        <w:rPr>
          <w:rFonts w:ascii="Times New Roman" w:hAnsi="Times New Roman" w:cs="Times New Roman"/>
          <w:b/>
        </w:rPr>
        <w:t xml:space="preserve"> CASA Y EN </w:t>
      </w:r>
      <w:r w:rsidRPr="00DD64D0">
        <w:rPr>
          <w:rFonts w:ascii="Times New Roman" w:hAnsi="Times New Roman" w:cs="Times New Roman"/>
          <w:b/>
        </w:rPr>
        <w:t>PRESENCIALIDAD BAJO</w:t>
      </w:r>
      <w:r w:rsidR="001570F6" w:rsidRPr="00DD64D0">
        <w:rPr>
          <w:rFonts w:ascii="Times New Roman" w:hAnsi="Times New Roman" w:cs="Times New Roman"/>
          <w:b/>
        </w:rPr>
        <w:t xml:space="preserve"> EL ESQUEMA DE </w:t>
      </w:r>
      <w:r w:rsidRPr="00DD64D0">
        <w:rPr>
          <w:rFonts w:ascii="Times New Roman" w:hAnsi="Times New Roman" w:cs="Times New Roman"/>
          <w:b/>
        </w:rPr>
        <w:t>ALTERNANCIA Y</w:t>
      </w:r>
      <w:r w:rsidR="001570F6" w:rsidRPr="00DD64D0">
        <w:rPr>
          <w:rFonts w:ascii="Times New Roman" w:hAnsi="Times New Roman" w:cs="Times New Roman"/>
          <w:b/>
        </w:rPr>
        <w:t xml:space="preserve"> LA IMPLEMENTACIÓN DE PRÁCTICAS DE </w:t>
      </w:r>
      <w:r w:rsidRPr="00DD64D0">
        <w:rPr>
          <w:rFonts w:ascii="Times New Roman" w:hAnsi="Times New Roman" w:cs="Times New Roman"/>
          <w:b/>
        </w:rPr>
        <w:t>BIOSEGURIDAD EN</w:t>
      </w:r>
      <w:r w:rsidR="001570F6" w:rsidRPr="00DD64D0">
        <w:rPr>
          <w:rFonts w:ascii="Times New Roman" w:hAnsi="Times New Roman" w:cs="Times New Roman"/>
          <w:b/>
        </w:rPr>
        <w:t xml:space="preserve"> LA COMUNIDAD EDUCATIVA</w:t>
      </w:r>
      <w:r w:rsidR="007F41EE" w:rsidRPr="00DD64D0">
        <w:rPr>
          <w:rFonts w:ascii="Times New Roman" w:hAnsi="Times New Roman" w:cs="Times New Roman"/>
          <w:b/>
        </w:rPr>
        <w:t xml:space="preserve"> DEL CER LOS MESONES- MUNICPIO DE TEORAMA</w:t>
      </w:r>
      <w:r w:rsidR="001570F6" w:rsidRPr="00DD64D0">
        <w:rPr>
          <w:rFonts w:ascii="Times New Roman" w:hAnsi="Times New Roman" w:cs="Times New Roman"/>
          <w:b/>
        </w:rPr>
        <w:t>.</w:t>
      </w:r>
    </w:p>
    <w:p w:rsidR="008A64A6" w:rsidRPr="007F41EE" w:rsidRDefault="008A64A6" w:rsidP="007F41EE">
      <w:pPr>
        <w:pStyle w:val="Prrafodelista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1EE">
        <w:rPr>
          <w:rFonts w:ascii="Times New Roman" w:hAnsi="Times New Roman" w:cs="Times New Roman"/>
          <w:b/>
          <w:sz w:val="24"/>
          <w:szCs w:val="24"/>
        </w:rPr>
        <w:t>NORMATIVIDAD:</w:t>
      </w:r>
    </w:p>
    <w:p w:rsidR="008A64A6" w:rsidRPr="007F41EE" w:rsidRDefault="008A64A6" w:rsidP="0046651D">
      <w:pPr>
        <w:jc w:val="both"/>
        <w:rPr>
          <w:rFonts w:ascii="Times New Roman" w:hAnsi="Times New Roman" w:cs="Times New Roman"/>
          <w:sz w:val="24"/>
          <w:szCs w:val="24"/>
        </w:rPr>
      </w:pPr>
      <w:r w:rsidRPr="007F41EE">
        <w:rPr>
          <w:rFonts w:ascii="Times New Roman" w:hAnsi="Times New Roman" w:cs="Times New Roman"/>
          <w:sz w:val="24"/>
          <w:szCs w:val="24"/>
        </w:rPr>
        <w:t>Directivas 011 del 29 de mayo y 012 del 2 de junio de 2020, expedidas por el Ministerio de Educación</w:t>
      </w:r>
      <w:r w:rsidR="005A3B11">
        <w:rPr>
          <w:rFonts w:ascii="Times New Roman" w:hAnsi="Times New Roman" w:cs="Times New Roman"/>
          <w:sz w:val="24"/>
          <w:szCs w:val="24"/>
        </w:rPr>
        <w:t>.</w:t>
      </w:r>
    </w:p>
    <w:p w:rsidR="008A64A6" w:rsidRPr="007F41EE" w:rsidRDefault="008A64A6" w:rsidP="0046651D">
      <w:pPr>
        <w:jc w:val="both"/>
        <w:rPr>
          <w:rFonts w:ascii="Times New Roman" w:hAnsi="Times New Roman" w:cs="Times New Roman"/>
          <w:sz w:val="24"/>
          <w:szCs w:val="24"/>
        </w:rPr>
      </w:pPr>
      <w:r w:rsidRPr="007F41EE">
        <w:rPr>
          <w:rFonts w:ascii="Times New Roman" w:hAnsi="Times New Roman" w:cs="Times New Roman"/>
          <w:sz w:val="24"/>
          <w:szCs w:val="24"/>
        </w:rPr>
        <w:t>La Circular Conjunta número 11 con el Ministerio de Salud y Protección Social del 9 de marzo de 2020</w:t>
      </w:r>
      <w:r w:rsidR="005A3B11">
        <w:rPr>
          <w:rFonts w:ascii="Times New Roman" w:hAnsi="Times New Roman" w:cs="Times New Roman"/>
          <w:sz w:val="24"/>
          <w:szCs w:val="24"/>
        </w:rPr>
        <w:t>.</w:t>
      </w:r>
    </w:p>
    <w:p w:rsidR="008A64A6" w:rsidRPr="007F41EE" w:rsidRDefault="007F41EE" w:rsidP="004665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A64A6" w:rsidRPr="007F41EE">
        <w:rPr>
          <w:rFonts w:ascii="Times New Roman" w:hAnsi="Times New Roman" w:cs="Times New Roman"/>
          <w:sz w:val="24"/>
          <w:szCs w:val="24"/>
        </w:rPr>
        <w:t>as Circulares 19, 20 y 21 del 14, 16 y 17 de marzo de 2020 y las Directivas 3, 5, 7, 9, 10, 11 y 12 del 20 y 25 de marzo, del 6 y 7 de abril, del 29 de mayo y del 2 de junio de 2020</w:t>
      </w:r>
      <w:r w:rsidR="005A3B11">
        <w:rPr>
          <w:rFonts w:ascii="Times New Roman" w:hAnsi="Times New Roman" w:cs="Times New Roman"/>
          <w:sz w:val="24"/>
          <w:szCs w:val="24"/>
        </w:rPr>
        <w:t>.</w:t>
      </w:r>
    </w:p>
    <w:p w:rsidR="008A64A6" w:rsidRPr="007F41EE" w:rsidRDefault="008A64A6" w:rsidP="0046651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1EE">
        <w:rPr>
          <w:rFonts w:ascii="Times New Roman" w:hAnsi="Times New Roman" w:cs="Times New Roman"/>
          <w:bCs/>
          <w:sz w:val="24"/>
          <w:szCs w:val="24"/>
        </w:rPr>
        <w:t>El Decreto Legislativo 539 de 2020 y la Resolución 666 de 2020</w:t>
      </w:r>
      <w:r w:rsidR="005A3B11">
        <w:rPr>
          <w:rFonts w:ascii="Times New Roman" w:hAnsi="Times New Roman" w:cs="Times New Roman"/>
          <w:bCs/>
          <w:sz w:val="24"/>
          <w:szCs w:val="24"/>
        </w:rPr>
        <w:t>.</w:t>
      </w:r>
    </w:p>
    <w:p w:rsidR="008A64A6" w:rsidRPr="007F41EE" w:rsidRDefault="008A64A6" w:rsidP="0046651D">
      <w:pPr>
        <w:jc w:val="both"/>
        <w:rPr>
          <w:rFonts w:ascii="Times New Roman" w:hAnsi="Times New Roman" w:cs="Times New Roman"/>
          <w:sz w:val="24"/>
          <w:szCs w:val="24"/>
        </w:rPr>
      </w:pPr>
      <w:r w:rsidRPr="007F41EE">
        <w:rPr>
          <w:rFonts w:ascii="Times New Roman" w:hAnsi="Times New Roman" w:cs="Times New Roman"/>
          <w:sz w:val="24"/>
          <w:szCs w:val="24"/>
        </w:rPr>
        <w:t>El documento de lineamientos desarrolla las indicaciones dadas a través de las Directivas 011 del 29 de mayo y 012 del 2 de junio de 2020</w:t>
      </w:r>
      <w:r w:rsidR="005A3B11">
        <w:rPr>
          <w:rFonts w:ascii="Times New Roman" w:hAnsi="Times New Roman" w:cs="Times New Roman"/>
          <w:sz w:val="24"/>
          <w:szCs w:val="24"/>
        </w:rPr>
        <w:t>.</w:t>
      </w:r>
    </w:p>
    <w:p w:rsidR="007F41EE" w:rsidRDefault="008A64A6" w:rsidP="0046651D">
      <w:pPr>
        <w:jc w:val="both"/>
        <w:rPr>
          <w:rStyle w:val="Textoennegrita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5A3B11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Directiva 012 del 2 de junio de 2020</w:t>
      </w:r>
      <w:r w:rsidR="005A3B11">
        <w:rPr>
          <w:rStyle w:val="Textoennegrita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D64D0" w:rsidRDefault="00DD64D0" w:rsidP="0046651D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CE1BCF" w:rsidRPr="005A3B11" w:rsidRDefault="00CE1BCF" w:rsidP="0046651D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F839CD" w:rsidRPr="007F41EE" w:rsidRDefault="001570F6" w:rsidP="007F41EE">
      <w:pPr>
        <w:pStyle w:val="Prrafodelista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F41EE">
        <w:rPr>
          <w:rFonts w:ascii="Times New Roman" w:hAnsi="Times New Roman" w:cs="Times New Roman"/>
          <w:b/>
          <w:sz w:val="24"/>
          <w:szCs w:val="24"/>
        </w:rPr>
        <w:lastRenderedPageBreak/>
        <w:t>OBJETIVO</w:t>
      </w:r>
    </w:p>
    <w:p w:rsidR="001570F6" w:rsidRPr="007F41EE" w:rsidRDefault="001570F6" w:rsidP="00BA3C00">
      <w:pPr>
        <w:jc w:val="both"/>
        <w:rPr>
          <w:rFonts w:ascii="Times New Roman" w:hAnsi="Times New Roman" w:cs="Times New Roman"/>
          <w:sz w:val="24"/>
          <w:szCs w:val="24"/>
        </w:rPr>
      </w:pPr>
      <w:r w:rsidRPr="007F41EE">
        <w:rPr>
          <w:rFonts w:ascii="Times New Roman" w:hAnsi="Times New Roman" w:cs="Times New Roman"/>
          <w:sz w:val="24"/>
          <w:szCs w:val="24"/>
        </w:rPr>
        <w:t xml:space="preserve">Garantizar las </w:t>
      </w:r>
      <w:r w:rsidR="00BA3C00" w:rsidRPr="007F41EE">
        <w:rPr>
          <w:rFonts w:ascii="Times New Roman" w:hAnsi="Times New Roman" w:cs="Times New Roman"/>
          <w:sz w:val="24"/>
          <w:szCs w:val="24"/>
        </w:rPr>
        <w:t>condiciones higiénico</w:t>
      </w:r>
      <w:r w:rsidRPr="007F41EE">
        <w:rPr>
          <w:rFonts w:ascii="Times New Roman" w:hAnsi="Times New Roman" w:cs="Times New Roman"/>
          <w:sz w:val="24"/>
          <w:szCs w:val="24"/>
        </w:rPr>
        <w:t xml:space="preserve"> –</w:t>
      </w:r>
      <w:r w:rsidR="00BA3C00" w:rsidRPr="007F41EE">
        <w:rPr>
          <w:rFonts w:ascii="Times New Roman" w:hAnsi="Times New Roman" w:cs="Times New Roman"/>
          <w:sz w:val="24"/>
          <w:szCs w:val="24"/>
        </w:rPr>
        <w:t>sanitarias y</w:t>
      </w:r>
      <w:r w:rsidRPr="007F41EE">
        <w:rPr>
          <w:rFonts w:ascii="Times New Roman" w:hAnsi="Times New Roman" w:cs="Times New Roman"/>
          <w:sz w:val="24"/>
          <w:szCs w:val="24"/>
        </w:rPr>
        <w:t xml:space="preserve"> de componentes del agua, saneamiento bási</w:t>
      </w:r>
      <w:r w:rsidR="0046651D" w:rsidRPr="007F41EE">
        <w:rPr>
          <w:rFonts w:ascii="Times New Roman" w:hAnsi="Times New Roman" w:cs="Times New Roman"/>
          <w:sz w:val="24"/>
          <w:szCs w:val="24"/>
        </w:rPr>
        <w:t xml:space="preserve">co, higiene y </w:t>
      </w:r>
      <w:r w:rsidR="00BA3C00" w:rsidRPr="007F41EE">
        <w:rPr>
          <w:rFonts w:ascii="Times New Roman" w:hAnsi="Times New Roman" w:cs="Times New Roman"/>
          <w:sz w:val="24"/>
          <w:szCs w:val="24"/>
        </w:rPr>
        <w:t>distanciamiento físico</w:t>
      </w:r>
      <w:r w:rsidRPr="007F41EE">
        <w:rPr>
          <w:rFonts w:ascii="Times New Roman" w:hAnsi="Times New Roman" w:cs="Times New Roman"/>
          <w:sz w:val="24"/>
          <w:szCs w:val="24"/>
        </w:rPr>
        <w:t xml:space="preserve"> en </w:t>
      </w:r>
      <w:r w:rsidR="005A3B11">
        <w:rPr>
          <w:rFonts w:ascii="Times New Roman" w:hAnsi="Times New Roman" w:cs="Times New Roman"/>
          <w:sz w:val="24"/>
          <w:szCs w:val="24"/>
        </w:rPr>
        <w:t>el CER Los Mesones</w:t>
      </w:r>
      <w:r w:rsidRPr="007F41EE">
        <w:rPr>
          <w:rFonts w:ascii="Times New Roman" w:hAnsi="Times New Roman" w:cs="Times New Roman"/>
          <w:sz w:val="24"/>
          <w:szCs w:val="24"/>
        </w:rPr>
        <w:t>, para la prevención del COVID-</w:t>
      </w:r>
      <w:r w:rsidR="00BA3C00" w:rsidRPr="007F41EE">
        <w:rPr>
          <w:rFonts w:ascii="Times New Roman" w:hAnsi="Times New Roman" w:cs="Times New Roman"/>
          <w:sz w:val="24"/>
          <w:szCs w:val="24"/>
        </w:rPr>
        <w:t>19,</w:t>
      </w:r>
      <w:r w:rsidRPr="007F41EE">
        <w:rPr>
          <w:rFonts w:ascii="Times New Roman" w:hAnsi="Times New Roman" w:cs="Times New Roman"/>
          <w:sz w:val="24"/>
          <w:szCs w:val="24"/>
        </w:rPr>
        <w:t xml:space="preserve"> con la implementación de los protocolos de bioseguridad y apropiación de las prácticas recomendadas para evitar el cont</w:t>
      </w:r>
      <w:r w:rsidR="00DD64D0">
        <w:rPr>
          <w:rFonts w:ascii="Times New Roman" w:hAnsi="Times New Roman" w:cs="Times New Roman"/>
          <w:sz w:val="24"/>
          <w:szCs w:val="24"/>
        </w:rPr>
        <w:t>agio y la propagación del virus.</w:t>
      </w:r>
    </w:p>
    <w:p w:rsidR="00F839CD" w:rsidRPr="007F41EE" w:rsidRDefault="00F839CD" w:rsidP="007F41EE">
      <w:pPr>
        <w:pStyle w:val="Sinespaciado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1EE">
        <w:rPr>
          <w:rFonts w:ascii="Times New Roman" w:hAnsi="Times New Roman" w:cs="Times New Roman"/>
          <w:b/>
          <w:sz w:val="24"/>
          <w:szCs w:val="24"/>
        </w:rPr>
        <w:t>ALCANCE</w:t>
      </w:r>
    </w:p>
    <w:p w:rsidR="00F839CD" w:rsidRDefault="00F839CD" w:rsidP="00F839CD">
      <w:pPr>
        <w:pStyle w:val="Sinespaciado"/>
        <w:jc w:val="both"/>
        <w:rPr>
          <w:rFonts w:ascii="Century Gothic" w:hAnsi="Century Gothic"/>
        </w:rPr>
      </w:pPr>
    </w:p>
    <w:p w:rsidR="00F839CD" w:rsidRDefault="00F839CD" w:rsidP="004A27F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F41EE">
        <w:rPr>
          <w:rFonts w:ascii="Times New Roman" w:hAnsi="Times New Roman" w:cs="Times New Roman"/>
          <w:sz w:val="24"/>
          <w:szCs w:val="24"/>
        </w:rPr>
        <w:t>El siguiente protocolo de bioseguridad</w:t>
      </w:r>
      <w:r w:rsidR="00DD64D0">
        <w:rPr>
          <w:rFonts w:ascii="Times New Roman" w:hAnsi="Times New Roman" w:cs="Times New Roman"/>
          <w:sz w:val="24"/>
          <w:szCs w:val="24"/>
        </w:rPr>
        <w:t>,</w:t>
      </w:r>
      <w:r w:rsidRPr="007F41EE">
        <w:rPr>
          <w:rFonts w:ascii="Times New Roman" w:hAnsi="Times New Roman" w:cs="Times New Roman"/>
          <w:sz w:val="24"/>
          <w:szCs w:val="24"/>
        </w:rPr>
        <w:t xml:space="preserve"> está establecido bajo el </w:t>
      </w:r>
      <w:r w:rsidR="00DD64D0">
        <w:rPr>
          <w:rFonts w:ascii="Times New Roman" w:hAnsi="Times New Roman" w:cs="Times New Roman"/>
          <w:sz w:val="24"/>
          <w:szCs w:val="24"/>
        </w:rPr>
        <w:t xml:space="preserve">esquema de presencialidad con alternancia para todas las sedes adscritas y </w:t>
      </w:r>
      <w:r w:rsidR="00DD64D0" w:rsidRPr="007F41EE">
        <w:rPr>
          <w:rFonts w:ascii="Times New Roman" w:hAnsi="Times New Roman" w:cs="Times New Roman"/>
          <w:sz w:val="24"/>
          <w:szCs w:val="24"/>
        </w:rPr>
        <w:t>miembros</w:t>
      </w:r>
      <w:r w:rsidRPr="007F41EE">
        <w:rPr>
          <w:rFonts w:ascii="Times New Roman" w:hAnsi="Times New Roman" w:cs="Times New Roman"/>
          <w:sz w:val="24"/>
          <w:szCs w:val="24"/>
        </w:rPr>
        <w:t xml:space="preserve"> de la comunidad educativa </w:t>
      </w:r>
      <w:r w:rsidR="00DD64D0">
        <w:rPr>
          <w:rFonts w:ascii="Times New Roman" w:hAnsi="Times New Roman" w:cs="Times New Roman"/>
          <w:sz w:val="24"/>
          <w:szCs w:val="24"/>
        </w:rPr>
        <w:t>del CER Los Mesones</w:t>
      </w:r>
      <w:r w:rsidRPr="007F41EE">
        <w:rPr>
          <w:rFonts w:ascii="Times New Roman" w:hAnsi="Times New Roman" w:cs="Times New Roman"/>
          <w:sz w:val="24"/>
          <w:szCs w:val="24"/>
        </w:rPr>
        <w:t xml:space="preserve"> (</w:t>
      </w:r>
      <w:r w:rsidR="00DD64D0">
        <w:rPr>
          <w:rFonts w:ascii="Times New Roman" w:hAnsi="Times New Roman" w:cs="Times New Roman"/>
          <w:sz w:val="24"/>
          <w:szCs w:val="24"/>
        </w:rPr>
        <w:t>directivo</w:t>
      </w:r>
      <w:r w:rsidRPr="007F41EE">
        <w:rPr>
          <w:rFonts w:ascii="Times New Roman" w:hAnsi="Times New Roman" w:cs="Times New Roman"/>
          <w:sz w:val="24"/>
          <w:szCs w:val="24"/>
        </w:rPr>
        <w:t xml:space="preserve">, docentes, estudiantes, padres de </w:t>
      </w:r>
      <w:r w:rsidR="00BA3C00" w:rsidRPr="007F41EE">
        <w:rPr>
          <w:rFonts w:ascii="Times New Roman" w:hAnsi="Times New Roman" w:cs="Times New Roman"/>
          <w:sz w:val="24"/>
          <w:szCs w:val="24"/>
        </w:rPr>
        <w:t>familia, y</w:t>
      </w:r>
      <w:r w:rsidRPr="007F41EE">
        <w:rPr>
          <w:rFonts w:ascii="Times New Roman" w:hAnsi="Times New Roman" w:cs="Times New Roman"/>
          <w:sz w:val="24"/>
          <w:szCs w:val="24"/>
        </w:rPr>
        <w:t xml:space="preserve"> demás personas que ingresan a</w:t>
      </w:r>
      <w:r w:rsidR="00DD64D0">
        <w:rPr>
          <w:rFonts w:ascii="Times New Roman" w:hAnsi="Times New Roman" w:cs="Times New Roman"/>
          <w:sz w:val="24"/>
          <w:szCs w:val="24"/>
        </w:rPr>
        <w:t>l CER.</w:t>
      </w:r>
    </w:p>
    <w:p w:rsidR="004A27F7" w:rsidRPr="004A27F7" w:rsidRDefault="004A27F7" w:rsidP="004A27F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1025A3" w:rsidRDefault="002D578C" w:rsidP="00BA3C00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4D0">
        <w:rPr>
          <w:rFonts w:ascii="Times New Roman" w:hAnsi="Times New Roman" w:cs="Times New Roman"/>
          <w:b/>
          <w:sz w:val="24"/>
          <w:szCs w:val="24"/>
        </w:rPr>
        <w:t xml:space="preserve">INFORMACIÓN, COMUNICACIÓN Y </w:t>
      </w:r>
      <w:r w:rsidR="00BA3C00" w:rsidRPr="00DD64D0">
        <w:rPr>
          <w:rFonts w:ascii="Times New Roman" w:hAnsi="Times New Roman" w:cs="Times New Roman"/>
          <w:b/>
          <w:sz w:val="24"/>
          <w:szCs w:val="24"/>
        </w:rPr>
        <w:t>EDUCACIÓN A</w:t>
      </w:r>
      <w:r w:rsidRPr="00DD64D0">
        <w:rPr>
          <w:rFonts w:ascii="Times New Roman" w:hAnsi="Times New Roman" w:cs="Times New Roman"/>
          <w:b/>
          <w:sz w:val="24"/>
          <w:szCs w:val="24"/>
        </w:rPr>
        <w:t xml:space="preserve"> LA COMUNIDAD EDUCATIVA</w:t>
      </w:r>
      <w:r w:rsidR="00DD64D0">
        <w:rPr>
          <w:rFonts w:ascii="Times New Roman" w:hAnsi="Times New Roman" w:cs="Times New Roman"/>
          <w:b/>
          <w:sz w:val="24"/>
          <w:szCs w:val="24"/>
        </w:rPr>
        <w:t>.</w:t>
      </w:r>
    </w:p>
    <w:p w:rsidR="00BF2DCE" w:rsidRDefault="00BF2DCE" w:rsidP="00BF2DCE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CAF" w:rsidRPr="00BF2DCE" w:rsidRDefault="00BF2DCE" w:rsidP="00BF2DCE">
      <w:pPr>
        <w:pStyle w:val="Prrafodelista"/>
        <w:numPr>
          <w:ilvl w:val="0"/>
          <w:numId w:val="33"/>
        </w:num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2DCE">
        <w:rPr>
          <w:rFonts w:ascii="Times New Roman" w:hAnsi="Times New Roman" w:cs="Times New Roman"/>
          <w:sz w:val="24"/>
          <w:szCs w:val="24"/>
        </w:rPr>
        <w:t xml:space="preserve">Se reciben a los estudiantes de manera aleatoria, es decir aquellas sedes que tiene más de 30 estudiantes, </w:t>
      </w:r>
      <w:r w:rsidR="001D14F1">
        <w:rPr>
          <w:rFonts w:ascii="Times New Roman" w:hAnsi="Times New Roman" w:cs="Times New Roman"/>
          <w:sz w:val="24"/>
          <w:szCs w:val="24"/>
        </w:rPr>
        <w:t>serán atendidos</w:t>
      </w:r>
      <w:r w:rsidRPr="00BF2DCE">
        <w:rPr>
          <w:rFonts w:ascii="Times New Roman" w:hAnsi="Times New Roman" w:cs="Times New Roman"/>
          <w:sz w:val="24"/>
          <w:szCs w:val="24"/>
        </w:rPr>
        <w:t xml:space="preserve"> un día para cada grado.</w:t>
      </w:r>
      <w:r>
        <w:rPr>
          <w:rFonts w:ascii="Times New Roman" w:hAnsi="Times New Roman" w:cs="Times New Roman"/>
          <w:sz w:val="24"/>
          <w:szCs w:val="24"/>
        </w:rPr>
        <w:t xml:space="preserve"> En la</w:t>
      </w:r>
      <w:r w:rsidR="001D14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sedes donde haya </w:t>
      </w:r>
      <w:r w:rsidR="001D14F1">
        <w:rPr>
          <w:rFonts w:ascii="Times New Roman" w:hAnsi="Times New Roman" w:cs="Times New Roman"/>
          <w:sz w:val="24"/>
          <w:szCs w:val="24"/>
        </w:rPr>
        <w:t>menos</w:t>
      </w:r>
      <w:r>
        <w:rPr>
          <w:rFonts w:ascii="Times New Roman" w:hAnsi="Times New Roman" w:cs="Times New Roman"/>
          <w:sz w:val="24"/>
          <w:szCs w:val="24"/>
        </w:rPr>
        <w:t xml:space="preserve"> de 10 </w:t>
      </w:r>
      <w:r w:rsidR="001D14F1">
        <w:rPr>
          <w:rFonts w:ascii="Times New Roman" w:hAnsi="Times New Roman" w:cs="Times New Roman"/>
          <w:sz w:val="24"/>
          <w:szCs w:val="24"/>
        </w:rPr>
        <w:t>estudiantes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="001D14F1">
        <w:rPr>
          <w:rFonts w:ascii="Times New Roman" w:hAnsi="Times New Roman" w:cs="Times New Roman"/>
          <w:sz w:val="24"/>
          <w:szCs w:val="24"/>
        </w:rPr>
        <w:t>en la que la capacidad instalada este apta, se pueden atender todos los días, con un horario flexible.</w:t>
      </w:r>
      <w:r w:rsidRPr="00BF2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4D0" w:rsidRPr="002D5CAF" w:rsidRDefault="002D5CAF" w:rsidP="00BF2DCE">
      <w:pPr>
        <w:pStyle w:val="Prrafodelist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4D0">
        <w:rPr>
          <w:rFonts w:ascii="Times New Roman" w:hAnsi="Times New Roman" w:cs="Times New Roman"/>
          <w:sz w:val="24"/>
          <w:szCs w:val="24"/>
        </w:rPr>
        <w:t xml:space="preserve">Una vez se </w:t>
      </w:r>
      <w:r>
        <w:rPr>
          <w:rFonts w:ascii="Times New Roman" w:hAnsi="Times New Roman" w:cs="Times New Roman"/>
          <w:sz w:val="24"/>
          <w:szCs w:val="24"/>
        </w:rPr>
        <w:t>ingrese</w:t>
      </w:r>
      <w:r w:rsidRPr="00DD64D0">
        <w:rPr>
          <w:rFonts w:ascii="Times New Roman" w:hAnsi="Times New Roman" w:cs="Times New Roman"/>
          <w:sz w:val="24"/>
          <w:szCs w:val="24"/>
        </w:rPr>
        <w:t xml:space="preserve"> a la </w:t>
      </w:r>
      <w:r>
        <w:rPr>
          <w:rFonts w:ascii="Times New Roman" w:hAnsi="Times New Roman" w:cs="Times New Roman"/>
          <w:sz w:val="24"/>
          <w:szCs w:val="24"/>
        </w:rPr>
        <w:t>sede</w:t>
      </w:r>
      <w:r w:rsidRPr="00DD64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los</w:t>
      </w:r>
      <w:r w:rsidRPr="00DD6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estudiantes</w:t>
      </w:r>
      <w:r w:rsidRPr="00DD64D0">
        <w:rPr>
          <w:rFonts w:ascii="Times New Roman" w:hAnsi="Times New Roman" w:cs="Times New Roman"/>
          <w:sz w:val="24"/>
          <w:szCs w:val="24"/>
        </w:rPr>
        <w:t xml:space="preserve"> deberá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D64D0">
        <w:rPr>
          <w:rFonts w:ascii="Times New Roman" w:hAnsi="Times New Roman" w:cs="Times New Roman"/>
          <w:sz w:val="24"/>
          <w:szCs w:val="24"/>
        </w:rPr>
        <w:t xml:space="preserve"> realizar un adecuado lavado de manos, durante 20 segundos con agua y jabón. </w:t>
      </w:r>
      <w:r>
        <w:rPr>
          <w:rFonts w:ascii="Times New Roman" w:hAnsi="Times New Roman" w:cs="Times New Roman"/>
          <w:sz w:val="24"/>
          <w:szCs w:val="24"/>
        </w:rPr>
        <w:t xml:space="preserve">Para ingresar a los </w:t>
      </w:r>
      <w:r w:rsidR="00A473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alones </w:t>
      </w:r>
      <w:r w:rsidR="00A24807">
        <w:rPr>
          <w:rFonts w:ascii="Times New Roman" w:hAnsi="Times New Roman" w:cs="Times New Roman"/>
          <w:sz w:val="24"/>
          <w:szCs w:val="24"/>
        </w:rPr>
        <w:t xml:space="preserve">primero se toma a temperatura y luego </w:t>
      </w:r>
      <w:r>
        <w:rPr>
          <w:rFonts w:ascii="Times New Roman" w:hAnsi="Times New Roman" w:cs="Times New Roman"/>
          <w:sz w:val="24"/>
          <w:szCs w:val="24"/>
        </w:rPr>
        <w:t>deberán desinfectar sus zapatos y las manos.</w:t>
      </w:r>
      <w:r w:rsidRPr="00DD64D0">
        <w:rPr>
          <w:rFonts w:ascii="Times New Roman" w:hAnsi="Times New Roman" w:cs="Times New Roman"/>
          <w:sz w:val="24"/>
          <w:szCs w:val="24"/>
        </w:rPr>
        <w:t xml:space="preserve"> Se señalizará una ruta de acceso para ingresar a los lavamanos.</w:t>
      </w:r>
    </w:p>
    <w:p w:rsidR="00EA4F90" w:rsidRPr="00DD64D0" w:rsidRDefault="00BA3C00" w:rsidP="00BF2DCE">
      <w:pPr>
        <w:pStyle w:val="Prrafodelista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4D0">
        <w:rPr>
          <w:rFonts w:ascii="Times New Roman" w:hAnsi="Times New Roman" w:cs="Times New Roman"/>
          <w:sz w:val="24"/>
          <w:szCs w:val="24"/>
        </w:rPr>
        <w:t>Los miembros de</w:t>
      </w:r>
      <w:r w:rsidR="00EA4F90" w:rsidRPr="00DD64D0">
        <w:rPr>
          <w:rFonts w:ascii="Times New Roman" w:hAnsi="Times New Roman" w:cs="Times New Roman"/>
          <w:sz w:val="24"/>
          <w:szCs w:val="24"/>
        </w:rPr>
        <w:t xml:space="preserve"> </w:t>
      </w:r>
      <w:r w:rsidR="00581227" w:rsidRPr="00DD64D0">
        <w:rPr>
          <w:rFonts w:ascii="Times New Roman" w:hAnsi="Times New Roman" w:cs="Times New Roman"/>
          <w:sz w:val="24"/>
          <w:szCs w:val="24"/>
        </w:rPr>
        <w:t xml:space="preserve">la comunidad educativa </w:t>
      </w:r>
      <w:r w:rsidRPr="00DD64D0">
        <w:rPr>
          <w:rFonts w:ascii="Times New Roman" w:hAnsi="Times New Roman" w:cs="Times New Roman"/>
          <w:sz w:val="24"/>
          <w:szCs w:val="24"/>
        </w:rPr>
        <w:t>que ingresen a</w:t>
      </w:r>
      <w:r w:rsidR="00EA4F90" w:rsidRPr="00DD64D0">
        <w:rPr>
          <w:rFonts w:ascii="Times New Roman" w:hAnsi="Times New Roman" w:cs="Times New Roman"/>
          <w:sz w:val="24"/>
          <w:szCs w:val="24"/>
        </w:rPr>
        <w:t xml:space="preserve"> la</w:t>
      </w:r>
      <w:r w:rsidR="00CE1BCF">
        <w:rPr>
          <w:rFonts w:ascii="Times New Roman" w:hAnsi="Times New Roman" w:cs="Times New Roman"/>
          <w:sz w:val="24"/>
          <w:szCs w:val="24"/>
        </w:rPr>
        <w:t>s sedes</w:t>
      </w:r>
      <w:r w:rsidR="00EA4F90" w:rsidRPr="00DD64D0">
        <w:rPr>
          <w:rFonts w:ascii="Times New Roman" w:hAnsi="Times New Roman" w:cs="Times New Roman"/>
          <w:sz w:val="24"/>
          <w:szCs w:val="24"/>
        </w:rPr>
        <w:t xml:space="preserve"> debe</w:t>
      </w:r>
      <w:r w:rsidR="00CE1BCF">
        <w:rPr>
          <w:rFonts w:ascii="Times New Roman" w:hAnsi="Times New Roman" w:cs="Times New Roman"/>
          <w:sz w:val="24"/>
          <w:szCs w:val="24"/>
        </w:rPr>
        <w:t xml:space="preserve">n obligatoriamente </w:t>
      </w:r>
      <w:r w:rsidR="00581227" w:rsidRPr="00DD64D0">
        <w:rPr>
          <w:rFonts w:ascii="Times New Roman" w:hAnsi="Times New Roman" w:cs="Times New Roman"/>
          <w:sz w:val="24"/>
          <w:szCs w:val="24"/>
        </w:rPr>
        <w:t xml:space="preserve"> </w:t>
      </w:r>
      <w:r w:rsidR="00EA4F90" w:rsidRPr="00DD64D0">
        <w:rPr>
          <w:rFonts w:ascii="Times New Roman" w:hAnsi="Times New Roman" w:cs="Times New Roman"/>
          <w:sz w:val="24"/>
          <w:szCs w:val="24"/>
        </w:rPr>
        <w:t xml:space="preserve"> tener    tapabocas, al mismo tiempo que debe hacer buen uso del mismo.</w:t>
      </w:r>
      <w:r w:rsidR="00581227" w:rsidRPr="00DD64D0">
        <w:rPr>
          <w:rFonts w:ascii="Times New Roman" w:hAnsi="Times New Roman" w:cs="Times New Roman"/>
          <w:sz w:val="24"/>
          <w:szCs w:val="24"/>
        </w:rPr>
        <w:t xml:space="preserve"> Los docentes </w:t>
      </w:r>
      <w:r w:rsidR="00AD11E6" w:rsidRPr="00DD64D0">
        <w:rPr>
          <w:rFonts w:ascii="Times New Roman" w:hAnsi="Times New Roman" w:cs="Times New Roman"/>
          <w:sz w:val="24"/>
          <w:szCs w:val="24"/>
        </w:rPr>
        <w:t xml:space="preserve">serán </w:t>
      </w:r>
      <w:r w:rsidRPr="00DD64D0">
        <w:rPr>
          <w:rFonts w:ascii="Times New Roman" w:hAnsi="Times New Roman" w:cs="Times New Roman"/>
          <w:sz w:val="24"/>
          <w:szCs w:val="24"/>
        </w:rPr>
        <w:t>los encargados</w:t>
      </w:r>
      <w:r w:rsidR="00581227" w:rsidRPr="00DD64D0">
        <w:rPr>
          <w:rFonts w:ascii="Times New Roman" w:hAnsi="Times New Roman" w:cs="Times New Roman"/>
          <w:sz w:val="24"/>
          <w:szCs w:val="24"/>
        </w:rPr>
        <w:t xml:space="preserve"> de supervisar la </w:t>
      </w:r>
      <w:r w:rsidRPr="00DD64D0">
        <w:rPr>
          <w:rFonts w:ascii="Times New Roman" w:hAnsi="Times New Roman" w:cs="Times New Roman"/>
          <w:sz w:val="24"/>
          <w:szCs w:val="24"/>
        </w:rPr>
        <w:t>entrada del</w:t>
      </w:r>
      <w:r w:rsidR="00AD11E6" w:rsidRPr="00DD64D0">
        <w:rPr>
          <w:rFonts w:ascii="Times New Roman" w:hAnsi="Times New Roman" w:cs="Times New Roman"/>
          <w:sz w:val="24"/>
          <w:szCs w:val="24"/>
        </w:rPr>
        <w:t xml:space="preserve"> personal</w:t>
      </w:r>
      <w:r w:rsidR="003250E2">
        <w:rPr>
          <w:rFonts w:ascii="Times New Roman" w:hAnsi="Times New Roman" w:cs="Times New Roman"/>
          <w:sz w:val="24"/>
          <w:szCs w:val="24"/>
        </w:rPr>
        <w:t xml:space="preserve"> (cuando haya visitas o reuniones)</w:t>
      </w:r>
      <w:r w:rsidR="00AD11E6" w:rsidRPr="00DD64D0">
        <w:rPr>
          <w:rFonts w:ascii="Times New Roman" w:hAnsi="Times New Roman" w:cs="Times New Roman"/>
          <w:sz w:val="24"/>
          <w:szCs w:val="24"/>
        </w:rPr>
        <w:t>.</w:t>
      </w:r>
      <w:r w:rsidR="00581227" w:rsidRPr="00DD64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4F90" w:rsidRDefault="00EA4F90" w:rsidP="00BF2DCE">
      <w:pPr>
        <w:pStyle w:val="Prrafodelist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4D0">
        <w:rPr>
          <w:rFonts w:ascii="Times New Roman" w:hAnsi="Times New Roman" w:cs="Times New Roman"/>
          <w:sz w:val="24"/>
          <w:szCs w:val="24"/>
        </w:rPr>
        <w:t xml:space="preserve">Una vez se </w:t>
      </w:r>
      <w:r w:rsidR="002D5CAF">
        <w:rPr>
          <w:rFonts w:ascii="Times New Roman" w:hAnsi="Times New Roman" w:cs="Times New Roman"/>
          <w:sz w:val="24"/>
          <w:szCs w:val="24"/>
        </w:rPr>
        <w:t>ingrese</w:t>
      </w:r>
      <w:r w:rsidRPr="00DD64D0">
        <w:rPr>
          <w:rFonts w:ascii="Times New Roman" w:hAnsi="Times New Roman" w:cs="Times New Roman"/>
          <w:sz w:val="24"/>
          <w:szCs w:val="24"/>
        </w:rPr>
        <w:t xml:space="preserve"> a la </w:t>
      </w:r>
      <w:r w:rsidR="00CE1BCF">
        <w:rPr>
          <w:rFonts w:ascii="Times New Roman" w:hAnsi="Times New Roman" w:cs="Times New Roman"/>
          <w:sz w:val="24"/>
          <w:szCs w:val="24"/>
        </w:rPr>
        <w:t>sede</w:t>
      </w:r>
      <w:r w:rsidRPr="00DD64D0">
        <w:rPr>
          <w:rFonts w:ascii="Times New Roman" w:hAnsi="Times New Roman" w:cs="Times New Roman"/>
          <w:sz w:val="24"/>
          <w:szCs w:val="24"/>
        </w:rPr>
        <w:t>, la persona deberá realizar un adecuado lavado de manos, durante 20 segundos con agua y jabón.</w:t>
      </w:r>
      <w:r w:rsidR="00AD11E6" w:rsidRPr="00DD64D0">
        <w:rPr>
          <w:rFonts w:ascii="Times New Roman" w:hAnsi="Times New Roman" w:cs="Times New Roman"/>
          <w:sz w:val="24"/>
          <w:szCs w:val="24"/>
        </w:rPr>
        <w:t xml:space="preserve"> Se señalizará una ruta de acceso para ingresar a los lavamanos.</w:t>
      </w:r>
    </w:p>
    <w:p w:rsidR="00CE1BCF" w:rsidRPr="00DD64D0" w:rsidRDefault="00CE1BCF" w:rsidP="00BF2DCE">
      <w:pPr>
        <w:pStyle w:val="Prrafodelist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Contando con los elementos e bioseguridad, el docente procederá a rociar con alcohol al visitante para completar la desinfección.</w:t>
      </w:r>
    </w:p>
    <w:p w:rsidR="00EA4F90" w:rsidRPr="00DD64D0" w:rsidRDefault="00EA4F90" w:rsidP="00BF2DCE">
      <w:pPr>
        <w:pStyle w:val="Prrafodelist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4D0">
        <w:rPr>
          <w:rFonts w:ascii="Times New Roman" w:hAnsi="Times New Roman" w:cs="Times New Roman"/>
          <w:sz w:val="24"/>
          <w:szCs w:val="24"/>
        </w:rPr>
        <w:t>Mantener el distanciamiento físico de dos metros</w:t>
      </w:r>
      <w:r w:rsidR="00BE3185" w:rsidRPr="00DD64D0">
        <w:rPr>
          <w:rFonts w:ascii="Times New Roman" w:hAnsi="Times New Roman" w:cs="Times New Roman"/>
          <w:sz w:val="24"/>
          <w:szCs w:val="24"/>
        </w:rPr>
        <w:t>, se hará la respectiva señaliz</w:t>
      </w:r>
      <w:r w:rsidR="00AD11E6" w:rsidRPr="00DD64D0">
        <w:rPr>
          <w:rFonts w:ascii="Times New Roman" w:hAnsi="Times New Roman" w:cs="Times New Roman"/>
          <w:sz w:val="24"/>
          <w:szCs w:val="24"/>
        </w:rPr>
        <w:t>ación en cada una de las aulas de clase y pasillos de</w:t>
      </w:r>
      <w:r w:rsidR="00CE1BCF">
        <w:rPr>
          <w:rFonts w:ascii="Times New Roman" w:hAnsi="Times New Roman" w:cs="Times New Roman"/>
          <w:sz w:val="24"/>
          <w:szCs w:val="24"/>
        </w:rPr>
        <w:t>l CER</w:t>
      </w:r>
      <w:r w:rsidR="00AD11E6" w:rsidRPr="00DD64D0">
        <w:rPr>
          <w:rFonts w:ascii="Times New Roman" w:hAnsi="Times New Roman" w:cs="Times New Roman"/>
          <w:sz w:val="24"/>
          <w:szCs w:val="24"/>
        </w:rPr>
        <w:t>.</w:t>
      </w:r>
    </w:p>
    <w:p w:rsidR="00EA4F90" w:rsidRPr="00DD64D0" w:rsidRDefault="00EA4F90" w:rsidP="00BF2DCE">
      <w:pPr>
        <w:pStyle w:val="Prrafodelist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4D0">
        <w:rPr>
          <w:rFonts w:ascii="Times New Roman" w:hAnsi="Times New Roman" w:cs="Times New Roman"/>
          <w:sz w:val="24"/>
          <w:szCs w:val="24"/>
        </w:rPr>
        <w:t xml:space="preserve">Concientizar a </w:t>
      </w:r>
      <w:r w:rsidR="00CE1BCF" w:rsidRPr="00DD64D0">
        <w:rPr>
          <w:rFonts w:ascii="Times New Roman" w:hAnsi="Times New Roman" w:cs="Times New Roman"/>
          <w:sz w:val="24"/>
          <w:szCs w:val="24"/>
        </w:rPr>
        <w:t>las comunidades educativas</w:t>
      </w:r>
      <w:r w:rsidRPr="00DD64D0">
        <w:rPr>
          <w:rFonts w:ascii="Times New Roman" w:hAnsi="Times New Roman" w:cs="Times New Roman"/>
          <w:sz w:val="24"/>
          <w:szCs w:val="24"/>
        </w:rPr>
        <w:t xml:space="preserve"> sobre las recomendaciones </w:t>
      </w:r>
      <w:r w:rsidR="00484D65" w:rsidRPr="00DD64D0">
        <w:rPr>
          <w:rFonts w:ascii="Times New Roman" w:hAnsi="Times New Roman" w:cs="Times New Roman"/>
          <w:sz w:val="24"/>
          <w:szCs w:val="24"/>
        </w:rPr>
        <w:t>generales sobre los síntomas de COVID-19 (prevención, transmisión y prevención)</w:t>
      </w:r>
      <w:r w:rsidR="005D1262" w:rsidRPr="00DD64D0">
        <w:rPr>
          <w:rFonts w:ascii="Times New Roman" w:hAnsi="Times New Roman" w:cs="Times New Roman"/>
          <w:sz w:val="24"/>
          <w:szCs w:val="24"/>
        </w:rPr>
        <w:t xml:space="preserve">, </w:t>
      </w:r>
      <w:r w:rsidR="00122DD1">
        <w:rPr>
          <w:rFonts w:ascii="Times New Roman" w:hAnsi="Times New Roman" w:cs="Times New Roman"/>
          <w:sz w:val="24"/>
          <w:szCs w:val="24"/>
        </w:rPr>
        <w:t>el CER</w:t>
      </w:r>
      <w:r w:rsidR="005D1262" w:rsidRPr="00DD64D0">
        <w:rPr>
          <w:rFonts w:ascii="Times New Roman" w:hAnsi="Times New Roman" w:cs="Times New Roman"/>
          <w:sz w:val="24"/>
          <w:szCs w:val="24"/>
        </w:rPr>
        <w:t>, diseñar</w:t>
      </w:r>
      <w:r w:rsidR="00220B43" w:rsidRPr="00DD64D0">
        <w:rPr>
          <w:rFonts w:ascii="Times New Roman" w:hAnsi="Times New Roman" w:cs="Times New Roman"/>
          <w:sz w:val="24"/>
          <w:szCs w:val="24"/>
        </w:rPr>
        <w:t xml:space="preserve">á y ejecutará unas estrategias, </w:t>
      </w:r>
      <w:r w:rsidR="005D1262" w:rsidRPr="00DD64D0">
        <w:rPr>
          <w:rFonts w:ascii="Times New Roman" w:hAnsi="Times New Roman" w:cs="Times New Roman"/>
          <w:sz w:val="24"/>
          <w:szCs w:val="24"/>
        </w:rPr>
        <w:t xml:space="preserve">con el objetivo </w:t>
      </w:r>
      <w:r w:rsidR="00DD64D0" w:rsidRPr="00DD64D0">
        <w:rPr>
          <w:rFonts w:ascii="Times New Roman" w:hAnsi="Times New Roman" w:cs="Times New Roman"/>
          <w:sz w:val="24"/>
          <w:szCs w:val="24"/>
        </w:rPr>
        <w:t>de concientizar</w:t>
      </w:r>
      <w:r w:rsidR="005D1262" w:rsidRPr="00DD64D0">
        <w:rPr>
          <w:rFonts w:ascii="Times New Roman" w:hAnsi="Times New Roman" w:cs="Times New Roman"/>
          <w:sz w:val="24"/>
          <w:szCs w:val="24"/>
        </w:rPr>
        <w:t xml:space="preserve"> a la comunidad educativa en la cultura del autocuidado.</w:t>
      </w:r>
      <w:r w:rsidR="00BE3185" w:rsidRPr="00DD64D0">
        <w:rPr>
          <w:rFonts w:ascii="Times New Roman" w:hAnsi="Times New Roman" w:cs="Times New Roman"/>
          <w:sz w:val="24"/>
          <w:szCs w:val="24"/>
        </w:rPr>
        <w:t xml:space="preserve"> </w:t>
      </w:r>
      <w:r w:rsidR="0046651D" w:rsidRPr="00DD64D0">
        <w:rPr>
          <w:rFonts w:ascii="Times New Roman" w:hAnsi="Times New Roman" w:cs="Times New Roman"/>
          <w:sz w:val="24"/>
          <w:szCs w:val="24"/>
        </w:rPr>
        <w:t xml:space="preserve">Siguiendo los </w:t>
      </w:r>
      <w:r w:rsidR="00DD64D0" w:rsidRPr="00DD64D0">
        <w:rPr>
          <w:rFonts w:ascii="Times New Roman" w:hAnsi="Times New Roman" w:cs="Times New Roman"/>
          <w:sz w:val="24"/>
          <w:szCs w:val="24"/>
        </w:rPr>
        <w:t>lineamientos emanados</w:t>
      </w:r>
      <w:r w:rsidR="0046651D" w:rsidRPr="00DD64D0">
        <w:rPr>
          <w:rFonts w:ascii="Times New Roman" w:hAnsi="Times New Roman" w:cs="Times New Roman"/>
          <w:sz w:val="24"/>
          <w:szCs w:val="24"/>
        </w:rPr>
        <w:t xml:space="preserve"> de la OMS y Min Salud.</w:t>
      </w:r>
    </w:p>
    <w:p w:rsidR="00484D65" w:rsidRPr="00DD64D0" w:rsidRDefault="00CE1BCF" w:rsidP="00BF2DCE">
      <w:pPr>
        <w:pStyle w:val="Prrafodelist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CER</w:t>
      </w:r>
      <w:r w:rsidR="00484D65" w:rsidRPr="00DD64D0">
        <w:rPr>
          <w:rFonts w:ascii="Times New Roman" w:hAnsi="Times New Roman" w:cs="Times New Roman"/>
          <w:sz w:val="24"/>
          <w:szCs w:val="24"/>
        </w:rPr>
        <w:t xml:space="preserve">, diseñará un </w:t>
      </w:r>
      <w:r w:rsidR="00DD64D0" w:rsidRPr="00DD64D0">
        <w:rPr>
          <w:rFonts w:ascii="Times New Roman" w:hAnsi="Times New Roman" w:cs="Times New Roman"/>
          <w:sz w:val="24"/>
          <w:szCs w:val="24"/>
        </w:rPr>
        <w:t>instructivo de</w:t>
      </w:r>
      <w:r w:rsidR="00484D65" w:rsidRPr="00DD64D0">
        <w:rPr>
          <w:rFonts w:ascii="Times New Roman" w:hAnsi="Times New Roman" w:cs="Times New Roman"/>
          <w:sz w:val="24"/>
          <w:szCs w:val="24"/>
        </w:rPr>
        <w:t xml:space="preserve"> las acciones a seguir bajo el esquema </w:t>
      </w:r>
      <w:r>
        <w:rPr>
          <w:rFonts w:ascii="Times New Roman" w:hAnsi="Times New Roman" w:cs="Times New Roman"/>
          <w:sz w:val="24"/>
          <w:szCs w:val="24"/>
        </w:rPr>
        <w:t xml:space="preserve">de presencialidad con </w:t>
      </w:r>
      <w:r w:rsidR="00484D65" w:rsidRPr="00DD64D0">
        <w:rPr>
          <w:rFonts w:ascii="Times New Roman" w:hAnsi="Times New Roman" w:cs="Times New Roman"/>
          <w:sz w:val="24"/>
          <w:szCs w:val="24"/>
        </w:rPr>
        <w:t xml:space="preserve">alternancia y los </w:t>
      </w:r>
      <w:r w:rsidR="00DD64D0" w:rsidRPr="00DD64D0">
        <w:rPr>
          <w:rFonts w:ascii="Times New Roman" w:hAnsi="Times New Roman" w:cs="Times New Roman"/>
          <w:sz w:val="24"/>
          <w:szCs w:val="24"/>
        </w:rPr>
        <w:t>protocolos de</w:t>
      </w:r>
      <w:r w:rsidR="00484D65" w:rsidRPr="00DD64D0">
        <w:rPr>
          <w:rFonts w:ascii="Times New Roman" w:hAnsi="Times New Roman" w:cs="Times New Roman"/>
          <w:sz w:val="24"/>
          <w:szCs w:val="24"/>
        </w:rPr>
        <w:t xml:space="preserve"> bioseguridad establecidos por los siguientes medios</w:t>
      </w:r>
      <w:r w:rsidR="005D1262" w:rsidRPr="00DD64D0">
        <w:rPr>
          <w:rFonts w:ascii="Times New Roman" w:hAnsi="Times New Roman" w:cs="Times New Roman"/>
          <w:sz w:val="24"/>
          <w:szCs w:val="24"/>
        </w:rPr>
        <w:t xml:space="preserve"> de comunicación</w:t>
      </w:r>
      <w:r w:rsidR="00484D65" w:rsidRPr="00DD64D0">
        <w:rPr>
          <w:rFonts w:ascii="Times New Roman" w:hAnsi="Times New Roman" w:cs="Times New Roman"/>
          <w:sz w:val="24"/>
          <w:szCs w:val="24"/>
        </w:rPr>
        <w:t>:</w:t>
      </w:r>
      <w:r w:rsidR="00BE3185" w:rsidRPr="00DD64D0">
        <w:rPr>
          <w:rFonts w:ascii="Times New Roman" w:hAnsi="Times New Roman" w:cs="Times New Roman"/>
          <w:sz w:val="24"/>
          <w:szCs w:val="24"/>
        </w:rPr>
        <w:t xml:space="preserve"> A</w:t>
      </w:r>
      <w:r w:rsidR="005D1262" w:rsidRPr="00DD64D0">
        <w:rPr>
          <w:rFonts w:ascii="Times New Roman" w:hAnsi="Times New Roman" w:cs="Times New Roman"/>
          <w:sz w:val="24"/>
          <w:szCs w:val="24"/>
        </w:rPr>
        <w:t>visos (pendones</w:t>
      </w:r>
      <w:r w:rsidR="00DD64D0" w:rsidRPr="00DD64D0">
        <w:rPr>
          <w:rFonts w:ascii="Times New Roman" w:hAnsi="Times New Roman" w:cs="Times New Roman"/>
          <w:sz w:val="24"/>
          <w:szCs w:val="24"/>
        </w:rPr>
        <w:t>), WhatsApp</w:t>
      </w:r>
      <w:r w:rsidR="00484D65" w:rsidRPr="00DD64D0">
        <w:rPr>
          <w:rFonts w:ascii="Times New Roman" w:hAnsi="Times New Roman" w:cs="Times New Roman"/>
          <w:sz w:val="24"/>
          <w:szCs w:val="24"/>
        </w:rPr>
        <w:t xml:space="preserve">, </w:t>
      </w:r>
      <w:r w:rsidR="005D1262" w:rsidRPr="00DD64D0">
        <w:rPr>
          <w:rFonts w:ascii="Times New Roman" w:hAnsi="Times New Roman" w:cs="Times New Roman"/>
          <w:sz w:val="24"/>
          <w:szCs w:val="24"/>
        </w:rPr>
        <w:t>Emisora C</w:t>
      </w:r>
      <w:r>
        <w:rPr>
          <w:rFonts w:ascii="Times New Roman" w:hAnsi="Times New Roman" w:cs="Times New Roman"/>
          <w:sz w:val="24"/>
          <w:szCs w:val="24"/>
        </w:rPr>
        <w:t>omunitaria.</w:t>
      </w:r>
      <w:r w:rsidR="00484D65" w:rsidRPr="00DD6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185" w:rsidRPr="00DD64D0" w:rsidRDefault="00BE3185" w:rsidP="00BF2DCE">
      <w:pPr>
        <w:pStyle w:val="Prrafodelist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4D0">
        <w:rPr>
          <w:rFonts w:ascii="Times New Roman" w:hAnsi="Times New Roman" w:cs="Times New Roman"/>
          <w:sz w:val="24"/>
          <w:szCs w:val="24"/>
        </w:rPr>
        <w:lastRenderedPageBreak/>
        <w:t>El padre de familia y/o acudiente</w:t>
      </w:r>
      <w:r w:rsidR="00CE1BCF">
        <w:rPr>
          <w:rFonts w:ascii="Times New Roman" w:hAnsi="Times New Roman" w:cs="Times New Roman"/>
          <w:sz w:val="24"/>
          <w:szCs w:val="24"/>
        </w:rPr>
        <w:t>, directivo y</w:t>
      </w:r>
      <w:r w:rsidRPr="00DD64D0">
        <w:rPr>
          <w:rFonts w:ascii="Times New Roman" w:hAnsi="Times New Roman" w:cs="Times New Roman"/>
          <w:sz w:val="24"/>
          <w:szCs w:val="24"/>
        </w:rPr>
        <w:t xml:space="preserve"> docentes informarán</w:t>
      </w:r>
      <w:r w:rsidR="0046651D" w:rsidRPr="00DD64D0">
        <w:rPr>
          <w:rFonts w:ascii="Times New Roman" w:hAnsi="Times New Roman" w:cs="Times New Roman"/>
          <w:sz w:val="24"/>
          <w:szCs w:val="24"/>
        </w:rPr>
        <w:t xml:space="preserve"> con carácter obligatorio</w:t>
      </w:r>
      <w:r w:rsidRPr="00DD64D0">
        <w:rPr>
          <w:rFonts w:ascii="Times New Roman" w:hAnsi="Times New Roman" w:cs="Times New Roman"/>
          <w:sz w:val="24"/>
          <w:szCs w:val="24"/>
        </w:rPr>
        <w:t xml:space="preserve"> </w:t>
      </w:r>
      <w:r w:rsidR="00CE1BCF">
        <w:rPr>
          <w:rFonts w:ascii="Times New Roman" w:hAnsi="Times New Roman" w:cs="Times New Roman"/>
          <w:sz w:val="24"/>
          <w:szCs w:val="24"/>
        </w:rPr>
        <w:t>al</w:t>
      </w:r>
      <w:r w:rsidRPr="00DD64D0">
        <w:rPr>
          <w:rFonts w:ascii="Times New Roman" w:hAnsi="Times New Roman" w:cs="Times New Roman"/>
          <w:sz w:val="24"/>
          <w:szCs w:val="24"/>
        </w:rPr>
        <w:t xml:space="preserve"> </w:t>
      </w:r>
      <w:r w:rsidR="00CE1BCF">
        <w:rPr>
          <w:rFonts w:ascii="Times New Roman" w:hAnsi="Times New Roman" w:cs="Times New Roman"/>
          <w:sz w:val="24"/>
          <w:szCs w:val="24"/>
        </w:rPr>
        <w:t>CER</w:t>
      </w:r>
      <w:r w:rsidRPr="00DD64D0">
        <w:rPr>
          <w:rFonts w:ascii="Times New Roman" w:hAnsi="Times New Roman" w:cs="Times New Roman"/>
          <w:sz w:val="24"/>
          <w:szCs w:val="24"/>
        </w:rPr>
        <w:t>, cuando se presenten   síntomas respiratorios y malestar general</w:t>
      </w:r>
      <w:r w:rsidR="005D1262" w:rsidRPr="00DD64D0">
        <w:rPr>
          <w:rFonts w:ascii="Times New Roman" w:hAnsi="Times New Roman" w:cs="Times New Roman"/>
          <w:sz w:val="24"/>
          <w:szCs w:val="24"/>
        </w:rPr>
        <w:t xml:space="preserve">, a través de los medios de comunicación </w:t>
      </w:r>
      <w:r w:rsidR="00DD64D0" w:rsidRPr="00DD64D0">
        <w:rPr>
          <w:rFonts w:ascii="Times New Roman" w:hAnsi="Times New Roman" w:cs="Times New Roman"/>
          <w:sz w:val="24"/>
          <w:szCs w:val="24"/>
        </w:rPr>
        <w:t>institucionales</w:t>
      </w:r>
      <w:r w:rsidR="00CE1BCF">
        <w:rPr>
          <w:rFonts w:ascii="Times New Roman" w:hAnsi="Times New Roman" w:cs="Times New Roman"/>
          <w:sz w:val="24"/>
          <w:szCs w:val="24"/>
        </w:rPr>
        <w:t>, comunicaciones internas,</w:t>
      </w:r>
      <w:r w:rsidR="00DD64D0" w:rsidRPr="00DD64D0">
        <w:rPr>
          <w:rFonts w:ascii="Times New Roman" w:hAnsi="Times New Roman" w:cs="Times New Roman"/>
          <w:sz w:val="24"/>
          <w:szCs w:val="24"/>
        </w:rPr>
        <w:t xml:space="preserve"> WhatsApp</w:t>
      </w:r>
      <w:r w:rsidR="005D1262" w:rsidRPr="00DD64D0">
        <w:rPr>
          <w:rFonts w:ascii="Times New Roman" w:hAnsi="Times New Roman" w:cs="Times New Roman"/>
          <w:sz w:val="24"/>
          <w:szCs w:val="24"/>
        </w:rPr>
        <w:t xml:space="preserve"> y correo electrónico.</w:t>
      </w:r>
    </w:p>
    <w:p w:rsidR="009B0D38" w:rsidRPr="00DD64D0" w:rsidRDefault="00BE3185" w:rsidP="00BF2DCE">
      <w:pPr>
        <w:pStyle w:val="Prrafodelist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4D0">
        <w:rPr>
          <w:rFonts w:ascii="Times New Roman" w:hAnsi="Times New Roman" w:cs="Times New Roman"/>
          <w:sz w:val="24"/>
          <w:szCs w:val="24"/>
        </w:rPr>
        <w:t xml:space="preserve">Se implementará </w:t>
      </w:r>
      <w:r w:rsidR="00DD64D0" w:rsidRPr="00DD64D0">
        <w:rPr>
          <w:rFonts w:ascii="Times New Roman" w:hAnsi="Times New Roman" w:cs="Times New Roman"/>
          <w:sz w:val="24"/>
          <w:szCs w:val="24"/>
        </w:rPr>
        <w:t>el cuidado</w:t>
      </w:r>
      <w:r w:rsidRPr="00DD64D0">
        <w:rPr>
          <w:rFonts w:ascii="Times New Roman" w:hAnsi="Times New Roman" w:cs="Times New Roman"/>
          <w:sz w:val="24"/>
          <w:szCs w:val="24"/>
        </w:rPr>
        <w:t xml:space="preserve"> y uso racional del agua</w:t>
      </w:r>
      <w:r w:rsidR="00936D1D" w:rsidRPr="00DD64D0">
        <w:rPr>
          <w:rFonts w:ascii="Times New Roman" w:hAnsi="Times New Roman" w:cs="Times New Roman"/>
          <w:sz w:val="24"/>
          <w:szCs w:val="24"/>
        </w:rPr>
        <w:t xml:space="preserve"> por </w:t>
      </w:r>
      <w:r w:rsidR="00DD64D0" w:rsidRPr="00DD64D0">
        <w:rPr>
          <w:rFonts w:ascii="Times New Roman" w:hAnsi="Times New Roman" w:cs="Times New Roman"/>
          <w:sz w:val="24"/>
          <w:szCs w:val="24"/>
        </w:rPr>
        <w:t>parte de</w:t>
      </w:r>
      <w:r w:rsidRPr="00DD64D0">
        <w:rPr>
          <w:rFonts w:ascii="Times New Roman" w:hAnsi="Times New Roman" w:cs="Times New Roman"/>
          <w:sz w:val="24"/>
          <w:szCs w:val="24"/>
        </w:rPr>
        <w:t xml:space="preserve"> todos los integrantes de la comunidad educativa, así como la responsabilidad con el </w:t>
      </w:r>
      <w:r w:rsidR="00DD64D0" w:rsidRPr="00DD64D0">
        <w:rPr>
          <w:rFonts w:ascii="Times New Roman" w:hAnsi="Times New Roman" w:cs="Times New Roman"/>
          <w:sz w:val="24"/>
          <w:szCs w:val="24"/>
        </w:rPr>
        <w:t>mantenimiento de</w:t>
      </w:r>
      <w:r w:rsidRPr="00DD64D0">
        <w:rPr>
          <w:rFonts w:ascii="Times New Roman" w:hAnsi="Times New Roman" w:cs="Times New Roman"/>
          <w:sz w:val="24"/>
          <w:szCs w:val="24"/>
        </w:rPr>
        <w:t xml:space="preserve"> la higiene de las unidades sanitarias y su dotación.</w:t>
      </w:r>
      <w:r w:rsidR="00104F9F" w:rsidRPr="00DD64D0">
        <w:rPr>
          <w:rFonts w:ascii="Times New Roman" w:hAnsi="Times New Roman" w:cs="Times New Roman"/>
          <w:sz w:val="24"/>
          <w:szCs w:val="24"/>
        </w:rPr>
        <w:t xml:space="preserve"> Con la colaboración del Consejo </w:t>
      </w:r>
      <w:r w:rsidR="00DD64D0" w:rsidRPr="00DD64D0">
        <w:rPr>
          <w:rFonts w:ascii="Times New Roman" w:hAnsi="Times New Roman" w:cs="Times New Roman"/>
          <w:sz w:val="24"/>
          <w:szCs w:val="24"/>
        </w:rPr>
        <w:t>Estudiantil se</w:t>
      </w:r>
      <w:r w:rsidR="00936D1D" w:rsidRPr="00DD64D0">
        <w:rPr>
          <w:rFonts w:ascii="Times New Roman" w:hAnsi="Times New Roman" w:cs="Times New Roman"/>
          <w:sz w:val="24"/>
          <w:szCs w:val="24"/>
        </w:rPr>
        <w:t xml:space="preserve"> implementará una campaña para el buen </w:t>
      </w:r>
      <w:r w:rsidR="00DD64D0" w:rsidRPr="00DD64D0">
        <w:rPr>
          <w:rFonts w:ascii="Times New Roman" w:hAnsi="Times New Roman" w:cs="Times New Roman"/>
          <w:sz w:val="24"/>
          <w:szCs w:val="24"/>
        </w:rPr>
        <w:t>uso</w:t>
      </w:r>
      <w:r w:rsidR="001025A3" w:rsidRPr="00DD64D0">
        <w:rPr>
          <w:rFonts w:ascii="Times New Roman" w:hAnsi="Times New Roman" w:cs="Times New Roman"/>
          <w:sz w:val="24"/>
          <w:szCs w:val="24"/>
        </w:rPr>
        <w:t>, lavamanos y unidades sanitarias en ambas sedes.</w:t>
      </w:r>
    </w:p>
    <w:p w:rsidR="00141C14" w:rsidRPr="004A27F7" w:rsidRDefault="004A27F7" w:rsidP="00BF2DCE">
      <w:pPr>
        <w:pStyle w:val="Prrafodelista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CER</w:t>
      </w:r>
      <w:r w:rsidR="00EF5CF7" w:rsidRPr="00DD64D0">
        <w:rPr>
          <w:rFonts w:ascii="Times New Roman" w:hAnsi="Times New Roman" w:cs="Times New Roman"/>
          <w:sz w:val="24"/>
          <w:szCs w:val="24"/>
        </w:rPr>
        <w:t xml:space="preserve"> </w:t>
      </w:r>
      <w:r w:rsidR="00DD64D0" w:rsidRPr="00DD64D0">
        <w:rPr>
          <w:rFonts w:ascii="Times New Roman" w:hAnsi="Times New Roman" w:cs="Times New Roman"/>
          <w:sz w:val="24"/>
          <w:szCs w:val="24"/>
        </w:rPr>
        <w:t>promoverá las</w:t>
      </w:r>
      <w:r w:rsidR="00D221CC" w:rsidRPr="00DD64D0">
        <w:rPr>
          <w:rFonts w:ascii="Times New Roman" w:hAnsi="Times New Roman" w:cs="Times New Roman"/>
          <w:sz w:val="24"/>
          <w:szCs w:val="24"/>
        </w:rPr>
        <w:t xml:space="preserve"> condiciones </w:t>
      </w:r>
      <w:r w:rsidRPr="00DD64D0">
        <w:rPr>
          <w:rFonts w:ascii="Times New Roman" w:hAnsi="Times New Roman" w:cs="Times New Roman"/>
          <w:sz w:val="24"/>
          <w:szCs w:val="24"/>
        </w:rPr>
        <w:t>de aseo</w:t>
      </w:r>
      <w:r w:rsidR="00911034" w:rsidRPr="00DD64D0">
        <w:rPr>
          <w:rFonts w:ascii="Times New Roman" w:hAnsi="Times New Roman" w:cs="Times New Roman"/>
          <w:sz w:val="24"/>
          <w:szCs w:val="24"/>
        </w:rPr>
        <w:t xml:space="preserve"> y </w:t>
      </w:r>
      <w:r w:rsidRPr="00DD64D0">
        <w:rPr>
          <w:rFonts w:ascii="Times New Roman" w:hAnsi="Times New Roman" w:cs="Times New Roman"/>
          <w:sz w:val="24"/>
          <w:szCs w:val="24"/>
        </w:rPr>
        <w:t>orden, aseo</w:t>
      </w:r>
      <w:r w:rsidR="00EF5CF7" w:rsidRPr="00DD64D0">
        <w:rPr>
          <w:rFonts w:ascii="Times New Roman" w:hAnsi="Times New Roman" w:cs="Times New Roman"/>
          <w:sz w:val="24"/>
          <w:szCs w:val="24"/>
        </w:rPr>
        <w:t xml:space="preserve"> en aulas y áreas comunes, y el manejo </w:t>
      </w:r>
      <w:r w:rsidRPr="00DD64D0">
        <w:rPr>
          <w:rFonts w:ascii="Times New Roman" w:hAnsi="Times New Roman" w:cs="Times New Roman"/>
          <w:sz w:val="24"/>
          <w:szCs w:val="24"/>
        </w:rPr>
        <w:t>adecuado de</w:t>
      </w:r>
      <w:r w:rsidR="00EF5CF7" w:rsidRPr="00DD64D0">
        <w:rPr>
          <w:rFonts w:ascii="Times New Roman" w:hAnsi="Times New Roman" w:cs="Times New Roman"/>
          <w:sz w:val="24"/>
          <w:szCs w:val="24"/>
        </w:rPr>
        <w:t xml:space="preserve"> los residuos sólidos y el cuidado y uso </w:t>
      </w:r>
      <w:r w:rsidRPr="00DD64D0">
        <w:rPr>
          <w:rFonts w:ascii="Times New Roman" w:hAnsi="Times New Roman" w:cs="Times New Roman"/>
          <w:sz w:val="24"/>
          <w:szCs w:val="24"/>
        </w:rPr>
        <w:t>responsable de</w:t>
      </w:r>
      <w:r w:rsidR="00EF5CF7" w:rsidRPr="00DD64D0">
        <w:rPr>
          <w:rFonts w:ascii="Times New Roman" w:hAnsi="Times New Roman" w:cs="Times New Roman"/>
          <w:sz w:val="24"/>
          <w:szCs w:val="24"/>
        </w:rPr>
        <w:t xml:space="preserve"> los </w:t>
      </w:r>
      <w:r>
        <w:rPr>
          <w:rFonts w:ascii="Times New Roman" w:hAnsi="Times New Roman" w:cs="Times New Roman"/>
          <w:sz w:val="24"/>
          <w:szCs w:val="24"/>
        </w:rPr>
        <w:t>recipientes donde se recolecta las basuras.</w:t>
      </w:r>
    </w:p>
    <w:p w:rsidR="004A27F7" w:rsidRPr="00DD64D0" w:rsidRDefault="004A27F7" w:rsidP="004A27F7">
      <w:pPr>
        <w:pStyle w:val="Prrafodelista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7F7" w:rsidRPr="002D5CAF" w:rsidRDefault="002D578C" w:rsidP="004A27F7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2D5CAF">
        <w:rPr>
          <w:rFonts w:ascii="Times New Roman" w:hAnsi="Times New Roman" w:cs="Times New Roman"/>
          <w:b/>
          <w:sz w:val="24"/>
          <w:szCs w:val="24"/>
        </w:rPr>
        <w:t>SUMINISTRO Y CUIDADO DEL AGUA POTABLE</w:t>
      </w:r>
      <w:r w:rsidR="0087216C">
        <w:rPr>
          <w:rFonts w:ascii="Times New Roman" w:hAnsi="Times New Roman" w:cs="Times New Roman"/>
          <w:b/>
          <w:sz w:val="24"/>
          <w:szCs w:val="24"/>
        </w:rPr>
        <w:t>.</w:t>
      </w:r>
    </w:p>
    <w:p w:rsidR="00171D5A" w:rsidRDefault="00171D5A" w:rsidP="00171D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4A27F7" w:rsidRPr="00171D5A" w:rsidRDefault="004A27F7" w:rsidP="00171D5A">
      <w:pPr>
        <w:pStyle w:val="Prrafode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D5A">
        <w:rPr>
          <w:rFonts w:ascii="Times New Roman" w:hAnsi="Times New Roman" w:cs="Times New Roman"/>
          <w:sz w:val="24"/>
          <w:szCs w:val="24"/>
        </w:rPr>
        <w:t xml:space="preserve">Se requiere la instalación de tanques aéreos con la respectiva conectividad a través de mangueras. </w:t>
      </w:r>
    </w:p>
    <w:p w:rsidR="00EF5CF7" w:rsidRPr="00171D5A" w:rsidRDefault="00EF5CF7" w:rsidP="00171D5A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D5A">
        <w:rPr>
          <w:rFonts w:ascii="Times New Roman" w:hAnsi="Times New Roman" w:cs="Times New Roman"/>
          <w:sz w:val="24"/>
          <w:szCs w:val="24"/>
        </w:rPr>
        <w:t xml:space="preserve">Contar con </w:t>
      </w:r>
      <w:r w:rsidR="004A27F7" w:rsidRPr="00171D5A">
        <w:rPr>
          <w:rFonts w:ascii="Times New Roman" w:hAnsi="Times New Roman" w:cs="Times New Roman"/>
          <w:sz w:val="24"/>
          <w:szCs w:val="24"/>
        </w:rPr>
        <w:t>la disponibilidad</w:t>
      </w:r>
      <w:r w:rsidRPr="00171D5A">
        <w:rPr>
          <w:rFonts w:ascii="Times New Roman" w:hAnsi="Times New Roman" w:cs="Times New Roman"/>
          <w:sz w:val="24"/>
          <w:szCs w:val="24"/>
        </w:rPr>
        <w:t xml:space="preserve"> del agua apta para el consumo humano</w:t>
      </w:r>
      <w:r w:rsidR="002D5CAF">
        <w:rPr>
          <w:rFonts w:ascii="Times New Roman" w:hAnsi="Times New Roman" w:cs="Times New Roman"/>
          <w:sz w:val="24"/>
          <w:szCs w:val="24"/>
        </w:rPr>
        <w:t xml:space="preserve"> y aseo de la sede</w:t>
      </w:r>
      <w:r w:rsidRPr="00171D5A">
        <w:rPr>
          <w:rFonts w:ascii="Times New Roman" w:hAnsi="Times New Roman" w:cs="Times New Roman"/>
          <w:sz w:val="24"/>
          <w:szCs w:val="24"/>
        </w:rPr>
        <w:t xml:space="preserve">, de acuerdo con las </w:t>
      </w:r>
      <w:r w:rsidR="004A27F7" w:rsidRPr="00171D5A">
        <w:rPr>
          <w:rFonts w:ascii="Times New Roman" w:hAnsi="Times New Roman" w:cs="Times New Roman"/>
          <w:sz w:val="24"/>
          <w:szCs w:val="24"/>
        </w:rPr>
        <w:t xml:space="preserve">recomendaciones y normatividad </w:t>
      </w:r>
      <w:r w:rsidR="002D5CAF">
        <w:rPr>
          <w:rFonts w:ascii="Times New Roman" w:hAnsi="Times New Roman" w:cs="Times New Roman"/>
          <w:sz w:val="24"/>
          <w:szCs w:val="24"/>
        </w:rPr>
        <w:t>vigente por parte de</w:t>
      </w:r>
      <w:r w:rsidRPr="00171D5A">
        <w:rPr>
          <w:rFonts w:ascii="Times New Roman" w:hAnsi="Times New Roman" w:cs="Times New Roman"/>
          <w:sz w:val="24"/>
          <w:szCs w:val="24"/>
        </w:rPr>
        <w:t xml:space="preserve"> saneamiento básico</w:t>
      </w:r>
      <w:r w:rsidR="00D221CC" w:rsidRPr="00171D5A">
        <w:rPr>
          <w:rFonts w:ascii="Times New Roman" w:hAnsi="Times New Roman" w:cs="Times New Roman"/>
          <w:sz w:val="24"/>
          <w:szCs w:val="24"/>
        </w:rPr>
        <w:t>.</w:t>
      </w:r>
    </w:p>
    <w:p w:rsidR="00EF5CF7" w:rsidRPr="00171D5A" w:rsidRDefault="004A27F7" w:rsidP="00171D5A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D5A">
        <w:rPr>
          <w:rFonts w:ascii="Times New Roman" w:hAnsi="Times New Roman" w:cs="Times New Roman"/>
          <w:sz w:val="24"/>
          <w:szCs w:val="24"/>
        </w:rPr>
        <w:t>En las sedes donde no se requiere la instalación de tanques aéreos, se realizará l</w:t>
      </w:r>
      <w:r w:rsidR="00EF5CF7" w:rsidRPr="00171D5A">
        <w:rPr>
          <w:rFonts w:ascii="Times New Roman" w:hAnsi="Times New Roman" w:cs="Times New Roman"/>
          <w:sz w:val="24"/>
          <w:szCs w:val="24"/>
        </w:rPr>
        <w:t xml:space="preserve">impieza y </w:t>
      </w:r>
      <w:r w:rsidRPr="00171D5A">
        <w:rPr>
          <w:rFonts w:ascii="Times New Roman" w:hAnsi="Times New Roman" w:cs="Times New Roman"/>
          <w:sz w:val="24"/>
          <w:szCs w:val="24"/>
        </w:rPr>
        <w:t>desinfección de los mismos</w:t>
      </w:r>
      <w:r w:rsidR="00EF5CF7" w:rsidRPr="00171D5A">
        <w:rPr>
          <w:rFonts w:ascii="Times New Roman" w:hAnsi="Times New Roman" w:cs="Times New Roman"/>
          <w:sz w:val="24"/>
          <w:szCs w:val="24"/>
        </w:rPr>
        <w:t xml:space="preserve"> de </w:t>
      </w:r>
      <w:r w:rsidRPr="00171D5A">
        <w:rPr>
          <w:rFonts w:ascii="Times New Roman" w:hAnsi="Times New Roman" w:cs="Times New Roman"/>
          <w:sz w:val="24"/>
          <w:szCs w:val="24"/>
        </w:rPr>
        <w:t>acuerdo con</w:t>
      </w:r>
      <w:r w:rsidR="00EF5CF7" w:rsidRPr="00171D5A">
        <w:rPr>
          <w:rFonts w:ascii="Times New Roman" w:hAnsi="Times New Roman" w:cs="Times New Roman"/>
          <w:sz w:val="24"/>
          <w:szCs w:val="24"/>
        </w:rPr>
        <w:t xml:space="preserve"> lo establecido en la normatividad vigente.</w:t>
      </w:r>
      <w:r w:rsidR="009B0D38" w:rsidRPr="00171D5A">
        <w:rPr>
          <w:rFonts w:ascii="Times New Roman" w:hAnsi="Times New Roman" w:cs="Times New Roman"/>
          <w:sz w:val="24"/>
          <w:szCs w:val="24"/>
        </w:rPr>
        <w:t xml:space="preserve"> </w:t>
      </w:r>
      <w:r w:rsidR="001025A3" w:rsidRPr="00171D5A">
        <w:rPr>
          <w:rFonts w:ascii="Times New Roman" w:hAnsi="Times New Roman" w:cs="Times New Roman"/>
          <w:sz w:val="24"/>
          <w:szCs w:val="24"/>
        </w:rPr>
        <w:t>Según las orientaciones</w:t>
      </w:r>
      <w:r w:rsidRPr="00171D5A">
        <w:rPr>
          <w:rFonts w:ascii="Times New Roman" w:hAnsi="Times New Roman" w:cs="Times New Roman"/>
          <w:sz w:val="24"/>
          <w:szCs w:val="24"/>
        </w:rPr>
        <w:t xml:space="preserve"> deben hacerse cada tres meses.</w:t>
      </w:r>
    </w:p>
    <w:p w:rsidR="004A27F7" w:rsidRPr="00A93540" w:rsidRDefault="004A27F7" w:rsidP="004A27F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D578C" w:rsidRPr="002D5CAF" w:rsidRDefault="002D578C" w:rsidP="00141C14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CAF">
        <w:rPr>
          <w:rFonts w:ascii="Times New Roman" w:hAnsi="Times New Roman" w:cs="Times New Roman"/>
          <w:b/>
          <w:sz w:val="24"/>
          <w:szCs w:val="24"/>
        </w:rPr>
        <w:t>DISPOSICIÓN Y SUMINISTRO DE INSUMOS PARA LA HIGIENE, LIMPIEZA Y DESINFECCIÓN</w:t>
      </w:r>
      <w:r w:rsidR="0087216C">
        <w:rPr>
          <w:rFonts w:ascii="Times New Roman" w:hAnsi="Times New Roman" w:cs="Times New Roman"/>
          <w:b/>
          <w:sz w:val="24"/>
          <w:szCs w:val="24"/>
        </w:rPr>
        <w:t>.</w:t>
      </w:r>
    </w:p>
    <w:p w:rsidR="004A27F7" w:rsidRPr="00A93540" w:rsidRDefault="004A27F7" w:rsidP="004A27F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2D578C" w:rsidRPr="00911BDF" w:rsidRDefault="00A93540" w:rsidP="00A93540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BDF">
        <w:rPr>
          <w:rFonts w:ascii="Times New Roman" w:hAnsi="Times New Roman" w:cs="Times New Roman"/>
          <w:sz w:val="24"/>
          <w:szCs w:val="24"/>
        </w:rPr>
        <w:t xml:space="preserve"> </w:t>
      </w:r>
      <w:r w:rsidR="002D578C" w:rsidRPr="00911BDF">
        <w:rPr>
          <w:rFonts w:ascii="Times New Roman" w:hAnsi="Times New Roman" w:cs="Times New Roman"/>
          <w:sz w:val="24"/>
          <w:szCs w:val="24"/>
        </w:rPr>
        <w:t xml:space="preserve">Una vez terminada la jornada escolar se </w:t>
      </w:r>
      <w:r w:rsidR="00911BDF" w:rsidRPr="00911BDF">
        <w:rPr>
          <w:rFonts w:ascii="Times New Roman" w:hAnsi="Times New Roman" w:cs="Times New Roman"/>
          <w:sz w:val="24"/>
          <w:szCs w:val="24"/>
        </w:rPr>
        <w:t>asignarán</w:t>
      </w:r>
      <w:r w:rsidR="002D578C" w:rsidRPr="00911BDF">
        <w:rPr>
          <w:rFonts w:ascii="Times New Roman" w:hAnsi="Times New Roman" w:cs="Times New Roman"/>
          <w:sz w:val="24"/>
          <w:szCs w:val="24"/>
        </w:rPr>
        <w:t xml:space="preserve"> dos estudiantes por salón para realizar el respectivo aseo, se recomienda dejar tanto ventanas como puertas </w:t>
      </w:r>
      <w:r w:rsidR="00911BDF" w:rsidRPr="00911BDF">
        <w:rPr>
          <w:rFonts w:ascii="Times New Roman" w:hAnsi="Times New Roman" w:cs="Times New Roman"/>
          <w:sz w:val="24"/>
          <w:szCs w:val="24"/>
        </w:rPr>
        <w:t>abiertas, para</w:t>
      </w:r>
      <w:r w:rsidR="002D578C" w:rsidRPr="00911BDF">
        <w:rPr>
          <w:rFonts w:ascii="Times New Roman" w:hAnsi="Times New Roman" w:cs="Times New Roman"/>
          <w:sz w:val="24"/>
          <w:szCs w:val="24"/>
        </w:rPr>
        <w:t xml:space="preserve"> así darle la mayor ventilación a cada una de las aulas y las oficinas de la institución.</w:t>
      </w:r>
    </w:p>
    <w:p w:rsidR="002D578C" w:rsidRPr="00911BDF" w:rsidRDefault="002D578C" w:rsidP="002D578C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BDF">
        <w:rPr>
          <w:rFonts w:ascii="Times New Roman" w:hAnsi="Times New Roman" w:cs="Times New Roman"/>
          <w:sz w:val="24"/>
          <w:szCs w:val="24"/>
        </w:rPr>
        <w:t xml:space="preserve">Una vez realizado este procedimiento y verificando que todos los estudiantes se hayan retirado del plantel, el </w:t>
      </w:r>
      <w:r w:rsidR="002D480D">
        <w:rPr>
          <w:rFonts w:ascii="Times New Roman" w:hAnsi="Times New Roman" w:cs="Times New Roman"/>
          <w:sz w:val="24"/>
          <w:szCs w:val="24"/>
        </w:rPr>
        <w:t>docente barrerá</w:t>
      </w:r>
      <w:r w:rsidRPr="00911BDF">
        <w:rPr>
          <w:rFonts w:ascii="Times New Roman" w:hAnsi="Times New Roman" w:cs="Times New Roman"/>
          <w:sz w:val="24"/>
          <w:szCs w:val="24"/>
        </w:rPr>
        <w:t xml:space="preserve"> los pasillos</w:t>
      </w:r>
      <w:r w:rsidR="002D480D">
        <w:rPr>
          <w:rFonts w:ascii="Times New Roman" w:hAnsi="Times New Roman" w:cs="Times New Roman"/>
          <w:sz w:val="24"/>
          <w:szCs w:val="24"/>
        </w:rPr>
        <w:t xml:space="preserve"> de la sede</w:t>
      </w:r>
      <w:r w:rsidRPr="00911B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F48" w:rsidRDefault="00011F48" w:rsidP="00011F4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11F48" w:rsidRPr="002D5CAF" w:rsidRDefault="00011F48" w:rsidP="00141C14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CAF">
        <w:rPr>
          <w:rFonts w:ascii="Times New Roman" w:hAnsi="Times New Roman" w:cs="Times New Roman"/>
          <w:b/>
          <w:sz w:val="24"/>
          <w:szCs w:val="24"/>
        </w:rPr>
        <w:t>MEDIDAS DE LIMPIEZA Y DESINFECCIÓN DE LAS INSTALACIONES DE LA INSTITUCIÓN EDUCATIVA</w:t>
      </w:r>
      <w:r w:rsidR="0087216C">
        <w:rPr>
          <w:rFonts w:ascii="Times New Roman" w:hAnsi="Times New Roman" w:cs="Times New Roman"/>
          <w:b/>
          <w:sz w:val="24"/>
          <w:szCs w:val="24"/>
        </w:rPr>
        <w:t>.</w:t>
      </w:r>
    </w:p>
    <w:p w:rsidR="004A27F7" w:rsidRPr="004C114E" w:rsidRDefault="004A27F7" w:rsidP="004A27F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C114E" w:rsidRPr="002D5CAF" w:rsidRDefault="002D5CAF" w:rsidP="004C114E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CER</w:t>
      </w:r>
      <w:r w:rsidR="004C114E" w:rsidRPr="002D5CAF">
        <w:rPr>
          <w:rFonts w:ascii="Times New Roman" w:hAnsi="Times New Roman" w:cs="Times New Roman"/>
          <w:sz w:val="24"/>
          <w:szCs w:val="24"/>
        </w:rPr>
        <w:t xml:space="preserve"> a través del Consejo Directivo realizará la respectiva adquisición de los insumos para la limpieza y desinfección.</w:t>
      </w:r>
    </w:p>
    <w:p w:rsidR="009C27F6" w:rsidRPr="002D5CAF" w:rsidRDefault="002D5CAF" w:rsidP="00141C14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CER</w:t>
      </w:r>
      <w:r w:rsidR="009C27F6" w:rsidRPr="002D5CAF">
        <w:rPr>
          <w:rFonts w:ascii="Times New Roman" w:hAnsi="Times New Roman" w:cs="Times New Roman"/>
          <w:sz w:val="24"/>
          <w:szCs w:val="24"/>
        </w:rPr>
        <w:t xml:space="preserve"> instalará unos dispensadores de alcohol, gel </w:t>
      </w:r>
      <w:proofErr w:type="spellStart"/>
      <w:r w:rsidR="009C27F6" w:rsidRPr="002D5CAF">
        <w:rPr>
          <w:rFonts w:ascii="Times New Roman" w:hAnsi="Times New Roman" w:cs="Times New Roman"/>
          <w:sz w:val="24"/>
          <w:szCs w:val="24"/>
        </w:rPr>
        <w:t>antibácterial</w:t>
      </w:r>
      <w:proofErr w:type="spellEnd"/>
      <w:r w:rsidR="009C27F6" w:rsidRPr="002D5C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jabón</w:t>
      </w:r>
      <w:r w:rsidR="009C27F6" w:rsidRPr="002D5CAF">
        <w:rPr>
          <w:rFonts w:ascii="Times New Roman" w:hAnsi="Times New Roman" w:cs="Times New Roman"/>
          <w:sz w:val="24"/>
          <w:szCs w:val="24"/>
        </w:rPr>
        <w:t xml:space="preserve">, </w:t>
      </w:r>
      <w:r w:rsidR="00141C14" w:rsidRPr="002D5CAF">
        <w:rPr>
          <w:rFonts w:ascii="Times New Roman" w:hAnsi="Times New Roman" w:cs="Times New Roman"/>
          <w:sz w:val="24"/>
          <w:szCs w:val="24"/>
        </w:rPr>
        <w:t xml:space="preserve">en la entrada, </w:t>
      </w:r>
      <w:r w:rsidR="009C27F6" w:rsidRPr="002D5CAF">
        <w:rPr>
          <w:rFonts w:ascii="Times New Roman" w:hAnsi="Times New Roman" w:cs="Times New Roman"/>
          <w:sz w:val="24"/>
          <w:szCs w:val="24"/>
        </w:rPr>
        <w:t xml:space="preserve">unidades </w:t>
      </w:r>
      <w:r w:rsidRPr="002D5CAF">
        <w:rPr>
          <w:rFonts w:ascii="Times New Roman" w:hAnsi="Times New Roman" w:cs="Times New Roman"/>
          <w:sz w:val="24"/>
          <w:szCs w:val="24"/>
        </w:rPr>
        <w:t xml:space="preserve">sanitarias, </w:t>
      </w:r>
      <w:r w:rsidR="006E3A34">
        <w:rPr>
          <w:rFonts w:ascii="Times New Roman" w:hAnsi="Times New Roman" w:cs="Times New Roman"/>
          <w:sz w:val="24"/>
          <w:szCs w:val="24"/>
        </w:rPr>
        <w:t>de las</w:t>
      </w:r>
      <w:r w:rsidR="00132F00">
        <w:rPr>
          <w:rFonts w:ascii="Times New Roman" w:hAnsi="Times New Roman" w:cs="Times New Roman"/>
          <w:sz w:val="24"/>
          <w:szCs w:val="24"/>
        </w:rPr>
        <w:t xml:space="preserve"> aulas y oficinas de la sede</w:t>
      </w:r>
      <w:r w:rsidR="009C27F6" w:rsidRPr="002D5CAF">
        <w:rPr>
          <w:rFonts w:ascii="Times New Roman" w:hAnsi="Times New Roman" w:cs="Times New Roman"/>
          <w:sz w:val="24"/>
          <w:szCs w:val="24"/>
        </w:rPr>
        <w:t>.</w:t>
      </w:r>
    </w:p>
    <w:p w:rsidR="00C65CCD" w:rsidRPr="002D5CAF" w:rsidRDefault="002D578C" w:rsidP="002D578C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CAF">
        <w:rPr>
          <w:rFonts w:ascii="Times New Roman" w:hAnsi="Times New Roman" w:cs="Times New Roman"/>
          <w:sz w:val="24"/>
          <w:szCs w:val="24"/>
        </w:rPr>
        <w:t>El aseo d</w:t>
      </w:r>
      <w:r w:rsidR="00132F00">
        <w:rPr>
          <w:rFonts w:ascii="Times New Roman" w:hAnsi="Times New Roman" w:cs="Times New Roman"/>
          <w:sz w:val="24"/>
          <w:szCs w:val="24"/>
        </w:rPr>
        <w:t>el aula</w:t>
      </w:r>
      <w:r w:rsidR="004C114E" w:rsidRPr="002D5CAF">
        <w:rPr>
          <w:rFonts w:ascii="Times New Roman" w:hAnsi="Times New Roman" w:cs="Times New Roman"/>
          <w:sz w:val="24"/>
          <w:szCs w:val="24"/>
        </w:rPr>
        <w:t xml:space="preserve"> de informática</w:t>
      </w:r>
      <w:r w:rsidR="00132F00">
        <w:rPr>
          <w:rFonts w:ascii="Times New Roman" w:hAnsi="Times New Roman" w:cs="Times New Roman"/>
          <w:sz w:val="24"/>
          <w:szCs w:val="24"/>
        </w:rPr>
        <w:t xml:space="preserve"> de la sede principal,</w:t>
      </w:r>
      <w:r w:rsidRPr="002D5CAF">
        <w:rPr>
          <w:rFonts w:ascii="Times New Roman" w:hAnsi="Times New Roman" w:cs="Times New Roman"/>
          <w:sz w:val="24"/>
          <w:szCs w:val="24"/>
        </w:rPr>
        <w:t xml:space="preserve"> se </w:t>
      </w:r>
      <w:r w:rsidR="002D5CAF" w:rsidRPr="002D5CAF">
        <w:rPr>
          <w:rFonts w:ascii="Times New Roman" w:hAnsi="Times New Roman" w:cs="Times New Roman"/>
          <w:sz w:val="24"/>
          <w:szCs w:val="24"/>
        </w:rPr>
        <w:t>realizará dos</w:t>
      </w:r>
      <w:r w:rsidR="00C65CCD" w:rsidRPr="002D5CAF">
        <w:rPr>
          <w:rFonts w:ascii="Times New Roman" w:hAnsi="Times New Roman" w:cs="Times New Roman"/>
          <w:sz w:val="24"/>
          <w:szCs w:val="24"/>
        </w:rPr>
        <w:t xml:space="preserve"> veces por semana, </w:t>
      </w:r>
      <w:r w:rsidR="002D5CAF" w:rsidRPr="002D5CAF">
        <w:rPr>
          <w:rFonts w:ascii="Times New Roman" w:hAnsi="Times New Roman" w:cs="Times New Roman"/>
          <w:sz w:val="24"/>
          <w:szCs w:val="24"/>
        </w:rPr>
        <w:t>el día</w:t>
      </w:r>
      <w:r w:rsidRPr="002D5CAF">
        <w:rPr>
          <w:rFonts w:ascii="Times New Roman" w:hAnsi="Times New Roman" w:cs="Times New Roman"/>
          <w:sz w:val="24"/>
          <w:szCs w:val="24"/>
        </w:rPr>
        <w:t xml:space="preserve"> lunes </w:t>
      </w:r>
      <w:r w:rsidR="00141C14" w:rsidRPr="002D5CAF">
        <w:rPr>
          <w:rFonts w:ascii="Times New Roman" w:hAnsi="Times New Roman" w:cs="Times New Roman"/>
          <w:sz w:val="24"/>
          <w:szCs w:val="24"/>
        </w:rPr>
        <w:t>y jueves.</w:t>
      </w:r>
      <w:r w:rsidRPr="002D5C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578C" w:rsidRPr="002D5CAF" w:rsidRDefault="00132F00" w:rsidP="002D578C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Cuando se haga aseo y desinfección de los espacios de la sede, el docente o persona encargada debe portar los implementos de bioseguridad para evitar infecciones.</w:t>
      </w:r>
    </w:p>
    <w:p w:rsidR="002D578C" w:rsidRPr="00132F00" w:rsidRDefault="002D578C" w:rsidP="002D578C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CAF">
        <w:rPr>
          <w:rFonts w:ascii="Times New Roman" w:hAnsi="Times New Roman" w:cs="Times New Roman"/>
          <w:sz w:val="24"/>
          <w:szCs w:val="24"/>
        </w:rPr>
        <w:t xml:space="preserve">Los desechos </w:t>
      </w:r>
      <w:r w:rsidR="002D5CAF" w:rsidRPr="002D5CAF">
        <w:rPr>
          <w:rFonts w:ascii="Times New Roman" w:hAnsi="Times New Roman" w:cs="Times New Roman"/>
          <w:sz w:val="24"/>
          <w:szCs w:val="24"/>
        </w:rPr>
        <w:t>sanitarios,</w:t>
      </w:r>
      <w:r w:rsidRPr="002D5CAF">
        <w:rPr>
          <w:rFonts w:ascii="Times New Roman" w:hAnsi="Times New Roman" w:cs="Times New Roman"/>
          <w:sz w:val="24"/>
          <w:szCs w:val="24"/>
        </w:rPr>
        <w:t xml:space="preserve"> así como los residuos sólidos deberán ser recolectados en recipientes plásticos</w:t>
      </w:r>
      <w:r w:rsidRPr="00A93540">
        <w:rPr>
          <w:rFonts w:ascii="Arial" w:hAnsi="Arial" w:cs="Arial"/>
          <w:sz w:val="24"/>
          <w:szCs w:val="24"/>
        </w:rPr>
        <w:t xml:space="preserve">. </w:t>
      </w:r>
      <w:r w:rsidR="002D5CAF" w:rsidRPr="00132F00">
        <w:rPr>
          <w:rFonts w:ascii="Times New Roman" w:hAnsi="Times New Roman" w:cs="Times New Roman"/>
          <w:sz w:val="24"/>
          <w:szCs w:val="24"/>
        </w:rPr>
        <w:t>El área</w:t>
      </w:r>
      <w:r w:rsidRPr="00132F00">
        <w:rPr>
          <w:rFonts w:ascii="Times New Roman" w:hAnsi="Times New Roman" w:cs="Times New Roman"/>
          <w:sz w:val="24"/>
          <w:szCs w:val="24"/>
        </w:rPr>
        <w:t xml:space="preserve"> de acopio de estos residuos deberá ubicarse en un lugar estratégico aislado del contacto con cualquier miembro de la comunidad educativa. </w:t>
      </w:r>
    </w:p>
    <w:p w:rsidR="002D578C" w:rsidRPr="00132F00" w:rsidRDefault="009C27F6" w:rsidP="002D578C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32F00">
        <w:rPr>
          <w:rFonts w:ascii="Times New Roman" w:hAnsi="Times New Roman" w:cs="Times New Roman"/>
          <w:sz w:val="24"/>
          <w:szCs w:val="24"/>
        </w:rPr>
        <w:t>E</w:t>
      </w:r>
      <w:r w:rsidR="002D578C" w:rsidRPr="00132F00">
        <w:rPr>
          <w:rFonts w:ascii="Times New Roman" w:hAnsi="Times New Roman" w:cs="Times New Roman"/>
          <w:sz w:val="24"/>
          <w:szCs w:val="24"/>
        </w:rPr>
        <w:t xml:space="preserve">l </w:t>
      </w:r>
      <w:r w:rsidR="00132F00" w:rsidRPr="00132F00">
        <w:rPr>
          <w:rFonts w:ascii="Times New Roman" w:hAnsi="Times New Roman" w:cs="Times New Roman"/>
          <w:sz w:val="24"/>
          <w:szCs w:val="24"/>
        </w:rPr>
        <w:t>proceso de</w:t>
      </w:r>
      <w:r w:rsidRPr="00132F00">
        <w:rPr>
          <w:rFonts w:ascii="Times New Roman" w:hAnsi="Times New Roman" w:cs="Times New Roman"/>
          <w:sz w:val="24"/>
          <w:szCs w:val="24"/>
        </w:rPr>
        <w:t xml:space="preserve"> seguimiento se </w:t>
      </w:r>
      <w:r w:rsidR="00132F00" w:rsidRPr="00132F00">
        <w:rPr>
          <w:rFonts w:ascii="Times New Roman" w:hAnsi="Times New Roman" w:cs="Times New Roman"/>
          <w:sz w:val="24"/>
          <w:szCs w:val="24"/>
        </w:rPr>
        <w:t>registrará en</w:t>
      </w:r>
      <w:r w:rsidRPr="00132F00">
        <w:rPr>
          <w:rFonts w:ascii="Times New Roman" w:hAnsi="Times New Roman" w:cs="Times New Roman"/>
          <w:sz w:val="24"/>
          <w:szCs w:val="24"/>
        </w:rPr>
        <w:t xml:space="preserve"> un </w:t>
      </w:r>
      <w:r w:rsidR="00132F00" w:rsidRPr="00132F00">
        <w:rPr>
          <w:rFonts w:ascii="Times New Roman" w:hAnsi="Times New Roman" w:cs="Times New Roman"/>
          <w:sz w:val="24"/>
          <w:szCs w:val="24"/>
        </w:rPr>
        <w:t>formato que</w:t>
      </w:r>
      <w:r w:rsidRPr="00132F00">
        <w:rPr>
          <w:rFonts w:ascii="Times New Roman" w:hAnsi="Times New Roman" w:cs="Times New Roman"/>
          <w:sz w:val="24"/>
          <w:szCs w:val="24"/>
        </w:rPr>
        <w:t xml:space="preserve"> contemple los </w:t>
      </w:r>
      <w:r w:rsidR="00132F00" w:rsidRPr="00132F00">
        <w:rPr>
          <w:rFonts w:ascii="Times New Roman" w:hAnsi="Times New Roman" w:cs="Times New Roman"/>
          <w:sz w:val="24"/>
          <w:szCs w:val="24"/>
        </w:rPr>
        <w:t>ítems desinfección</w:t>
      </w:r>
      <w:r w:rsidR="002D578C" w:rsidRPr="00132F00">
        <w:rPr>
          <w:rFonts w:ascii="Times New Roman" w:hAnsi="Times New Roman" w:cs="Times New Roman"/>
          <w:sz w:val="24"/>
          <w:szCs w:val="24"/>
        </w:rPr>
        <w:t xml:space="preserve"> diaria</w:t>
      </w:r>
      <w:r w:rsidRPr="00132F00">
        <w:rPr>
          <w:rFonts w:ascii="Times New Roman" w:hAnsi="Times New Roman" w:cs="Times New Roman"/>
          <w:sz w:val="24"/>
          <w:szCs w:val="24"/>
        </w:rPr>
        <w:t xml:space="preserve"> que deben ponerse en práctica</w:t>
      </w:r>
      <w:r w:rsidR="002D578C" w:rsidRPr="00132F00">
        <w:rPr>
          <w:rFonts w:ascii="Times New Roman" w:hAnsi="Times New Roman" w:cs="Times New Roman"/>
          <w:sz w:val="24"/>
          <w:szCs w:val="24"/>
        </w:rPr>
        <w:t>. Esto permitirá llevar un control estricto de protoco</w:t>
      </w:r>
      <w:r w:rsidRPr="00132F00">
        <w:rPr>
          <w:rFonts w:ascii="Times New Roman" w:hAnsi="Times New Roman" w:cs="Times New Roman"/>
          <w:sz w:val="24"/>
          <w:szCs w:val="24"/>
        </w:rPr>
        <w:t xml:space="preserve">lo de desinfección y </w:t>
      </w:r>
      <w:r w:rsidR="00132F00" w:rsidRPr="00132F00">
        <w:rPr>
          <w:rFonts w:ascii="Times New Roman" w:hAnsi="Times New Roman" w:cs="Times New Roman"/>
          <w:sz w:val="24"/>
          <w:szCs w:val="24"/>
        </w:rPr>
        <w:t>permitir tener evidencia</w:t>
      </w:r>
      <w:r w:rsidR="002D578C" w:rsidRPr="00132F00">
        <w:rPr>
          <w:rFonts w:ascii="Times New Roman" w:hAnsi="Times New Roman" w:cs="Times New Roman"/>
          <w:sz w:val="24"/>
          <w:szCs w:val="24"/>
        </w:rPr>
        <w:t xml:space="preserve"> ante cualquier eventualidad.</w:t>
      </w:r>
    </w:p>
    <w:p w:rsidR="002D578C" w:rsidRPr="00A93540" w:rsidRDefault="002D578C" w:rsidP="00132F0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D578C" w:rsidRDefault="002D578C" w:rsidP="00663D60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D60">
        <w:rPr>
          <w:rFonts w:ascii="Times New Roman" w:hAnsi="Times New Roman" w:cs="Times New Roman"/>
          <w:b/>
          <w:sz w:val="24"/>
          <w:szCs w:val="24"/>
        </w:rPr>
        <w:t>OBSERVACIONES</w:t>
      </w:r>
      <w:r w:rsidR="0087216C">
        <w:rPr>
          <w:rFonts w:ascii="Times New Roman" w:hAnsi="Times New Roman" w:cs="Times New Roman"/>
          <w:b/>
          <w:sz w:val="24"/>
          <w:szCs w:val="24"/>
        </w:rPr>
        <w:t>.</w:t>
      </w:r>
    </w:p>
    <w:p w:rsidR="00174D12" w:rsidRPr="00663D60" w:rsidRDefault="00174D12" w:rsidP="00174D12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78C" w:rsidRPr="0081488B" w:rsidRDefault="00132F00" w:rsidP="00A93540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8B">
        <w:rPr>
          <w:rFonts w:ascii="Times New Roman" w:hAnsi="Times New Roman" w:cs="Times New Roman"/>
          <w:sz w:val="24"/>
          <w:szCs w:val="24"/>
        </w:rPr>
        <w:t xml:space="preserve">Se </w:t>
      </w:r>
      <w:r w:rsidR="002422FB" w:rsidRPr="0081488B">
        <w:rPr>
          <w:rFonts w:ascii="Times New Roman" w:hAnsi="Times New Roman" w:cs="Times New Roman"/>
          <w:sz w:val="24"/>
          <w:szCs w:val="24"/>
        </w:rPr>
        <w:t xml:space="preserve">requiere que la Secretaría De Educación </w:t>
      </w:r>
      <w:r w:rsidRPr="0081488B">
        <w:rPr>
          <w:rFonts w:ascii="Times New Roman" w:hAnsi="Times New Roman" w:cs="Times New Roman"/>
          <w:sz w:val="24"/>
          <w:szCs w:val="24"/>
        </w:rPr>
        <w:t xml:space="preserve">agilice la </w:t>
      </w:r>
      <w:r w:rsidR="002422FB" w:rsidRPr="0081488B">
        <w:rPr>
          <w:rFonts w:ascii="Times New Roman" w:hAnsi="Times New Roman" w:cs="Times New Roman"/>
          <w:sz w:val="24"/>
          <w:szCs w:val="24"/>
        </w:rPr>
        <w:t>consecución</w:t>
      </w:r>
      <w:r w:rsidRPr="0081488B">
        <w:rPr>
          <w:rFonts w:ascii="Times New Roman" w:hAnsi="Times New Roman" w:cs="Times New Roman"/>
          <w:sz w:val="24"/>
          <w:szCs w:val="24"/>
        </w:rPr>
        <w:t xml:space="preserve"> de los </w:t>
      </w:r>
      <w:r w:rsidR="0081488B" w:rsidRPr="0081488B">
        <w:rPr>
          <w:rFonts w:ascii="Times New Roman" w:hAnsi="Times New Roman" w:cs="Times New Roman"/>
          <w:sz w:val="24"/>
          <w:szCs w:val="24"/>
        </w:rPr>
        <w:t>recursos</w:t>
      </w:r>
      <w:r w:rsidRPr="0081488B">
        <w:rPr>
          <w:rFonts w:ascii="Times New Roman" w:hAnsi="Times New Roman" w:cs="Times New Roman"/>
          <w:sz w:val="24"/>
          <w:szCs w:val="24"/>
        </w:rPr>
        <w:t xml:space="preserve"> para </w:t>
      </w:r>
      <w:r w:rsidR="002422FB" w:rsidRPr="0081488B">
        <w:rPr>
          <w:rFonts w:ascii="Times New Roman" w:hAnsi="Times New Roman" w:cs="Times New Roman"/>
          <w:sz w:val="24"/>
          <w:szCs w:val="24"/>
        </w:rPr>
        <w:t xml:space="preserve">adecuar </w:t>
      </w:r>
      <w:r w:rsidR="0081488B">
        <w:rPr>
          <w:rFonts w:ascii="Times New Roman" w:hAnsi="Times New Roman" w:cs="Times New Roman"/>
          <w:sz w:val="24"/>
          <w:szCs w:val="24"/>
        </w:rPr>
        <w:t>y abastecer las sedes con los elementos de bioseguridad.</w:t>
      </w:r>
    </w:p>
    <w:p w:rsidR="002D578C" w:rsidRDefault="002D578C" w:rsidP="00011F48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8B">
        <w:rPr>
          <w:rFonts w:ascii="Times New Roman" w:hAnsi="Times New Roman" w:cs="Times New Roman"/>
          <w:sz w:val="24"/>
          <w:szCs w:val="24"/>
        </w:rPr>
        <w:t xml:space="preserve">Se sugiere </w:t>
      </w:r>
      <w:r w:rsidR="0081488B" w:rsidRPr="0081488B">
        <w:rPr>
          <w:rFonts w:ascii="Times New Roman" w:hAnsi="Times New Roman" w:cs="Times New Roman"/>
          <w:sz w:val="24"/>
          <w:szCs w:val="24"/>
        </w:rPr>
        <w:t>que apoyen a mi CER con la dotación de más mobiliario para que todos los estudiantes cuenten con los enseres apropiados.</w:t>
      </w:r>
      <w:r w:rsidR="00BF2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CE" w:rsidRDefault="001D14F1" w:rsidP="00011F48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horarios de trabajo con los estudiantes serán de </w:t>
      </w:r>
      <w:r w:rsidR="008B06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horas en presencialidad, </w:t>
      </w:r>
      <w:r w:rsidR="008B06FE">
        <w:rPr>
          <w:rFonts w:ascii="Times New Roman" w:hAnsi="Times New Roman" w:cs="Times New Roman"/>
          <w:sz w:val="24"/>
          <w:szCs w:val="24"/>
        </w:rPr>
        <w:t xml:space="preserve">la hora restante la </w:t>
      </w:r>
      <w:r>
        <w:rPr>
          <w:rFonts w:ascii="Times New Roman" w:hAnsi="Times New Roman" w:cs="Times New Roman"/>
          <w:sz w:val="24"/>
          <w:szCs w:val="24"/>
        </w:rPr>
        <w:t xml:space="preserve">ejecutarán en la casa desarrollando los talleres o tareas asignadas. </w:t>
      </w:r>
    </w:p>
    <w:p w:rsidR="00174D12" w:rsidRDefault="00174D12" w:rsidP="00011F48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cantidad de estudiantes por salón en sedes con más de 42 metros cuadrados será de máximo 10, en sedes con menos de 42 metros cuadrados el aforo será de 6. </w:t>
      </w:r>
    </w:p>
    <w:p w:rsidR="008B06FE" w:rsidRDefault="008B06FE" w:rsidP="00011F48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docentes cumplirán con horario laboral y de permanencia en la sede.</w:t>
      </w:r>
    </w:p>
    <w:p w:rsidR="00650F00" w:rsidRPr="0081488B" w:rsidRDefault="00650F00" w:rsidP="00011F48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metodología que se implementa en el CER es escuela nueva. </w:t>
      </w:r>
    </w:p>
    <w:p w:rsidR="00F839CD" w:rsidRPr="00F839CD" w:rsidRDefault="00F839CD" w:rsidP="00F839CD">
      <w:pPr>
        <w:pStyle w:val="Prrafodelista"/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</w:p>
    <w:p w:rsidR="008A64A6" w:rsidRDefault="00011F48" w:rsidP="00F839CD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663D60">
        <w:rPr>
          <w:rFonts w:ascii="Times New Roman" w:hAnsi="Times New Roman" w:cs="Times New Roman"/>
          <w:b/>
          <w:sz w:val="24"/>
          <w:szCs w:val="24"/>
        </w:rPr>
        <w:t xml:space="preserve">MEDIDAS PARA GARANTIZAR EL </w:t>
      </w:r>
      <w:r w:rsidR="00132F00" w:rsidRPr="00663D60">
        <w:rPr>
          <w:rFonts w:ascii="Times New Roman" w:hAnsi="Times New Roman" w:cs="Times New Roman"/>
          <w:b/>
          <w:sz w:val="24"/>
          <w:szCs w:val="24"/>
        </w:rPr>
        <w:t>DISTANCIAMIENTO FÍSICO</w:t>
      </w:r>
      <w:r w:rsidR="006E3A34">
        <w:rPr>
          <w:rFonts w:ascii="Times New Roman" w:hAnsi="Times New Roman" w:cs="Times New Roman"/>
          <w:b/>
          <w:sz w:val="24"/>
          <w:szCs w:val="24"/>
        </w:rPr>
        <w:t>.</w:t>
      </w:r>
    </w:p>
    <w:p w:rsidR="00174D12" w:rsidRDefault="00174D12" w:rsidP="00174D12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4A27F7" w:rsidRPr="00174D12" w:rsidRDefault="00174D12" w:rsidP="00174D12">
      <w:pPr>
        <w:pStyle w:val="Prrafodelista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D12">
        <w:rPr>
          <w:rFonts w:ascii="Times New Roman" w:hAnsi="Times New Roman" w:cs="Times New Roman"/>
          <w:sz w:val="24"/>
          <w:szCs w:val="24"/>
        </w:rPr>
        <w:t xml:space="preserve">La cantidad de estudiantes por salón en sedes con más de 42 metros cuadrados será de máximo 10, en sedes con menos de 42 metros cuadrados el aforo será de 6. </w:t>
      </w:r>
    </w:p>
    <w:p w:rsidR="006E3A34" w:rsidRPr="006E3A34" w:rsidRDefault="008A64A6" w:rsidP="006E3A34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E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 llegar a la entrada del </w:t>
      </w:r>
      <w:r w:rsidR="00132F00" w:rsidRPr="006E3A34">
        <w:rPr>
          <w:rFonts w:ascii="Times New Roman" w:hAnsi="Times New Roman" w:cs="Times New Roman"/>
          <w:sz w:val="24"/>
          <w:szCs w:val="24"/>
          <w:shd w:val="clear" w:color="auto" w:fill="FFFFFF"/>
        </w:rPr>
        <w:t>colegio, se</w:t>
      </w:r>
      <w:r w:rsidR="000961C3" w:rsidRPr="006E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2F00" w:rsidRPr="006E3A34">
        <w:rPr>
          <w:rFonts w:ascii="Times New Roman" w:hAnsi="Times New Roman" w:cs="Times New Roman"/>
          <w:sz w:val="24"/>
          <w:szCs w:val="24"/>
          <w:shd w:val="clear" w:color="auto" w:fill="FFFFFF"/>
        </w:rPr>
        <w:t>mantendrá la</w:t>
      </w:r>
      <w:r w:rsidRPr="006E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distancia de 2m y evita</w:t>
      </w:r>
      <w:r w:rsidR="00C755EC" w:rsidRPr="006E3A34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6E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abrazar, besar o estrechar la mano a compañeros y mie</w:t>
      </w:r>
      <w:r w:rsidR="00C755EC" w:rsidRPr="006E3A34">
        <w:rPr>
          <w:rFonts w:ascii="Times New Roman" w:hAnsi="Times New Roman" w:cs="Times New Roman"/>
          <w:sz w:val="24"/>
          <w:szCs w:val="24"/>
          <w:shd w:val="clear" w:color="auto" w:fill="FFFFFF"/>
        </w:rPr>
        <w:t>mbros de la comunidad educativa</w:t>
      </w:r>
      <w:r w:rsidR="006E3A34" w:rsidRPr="006E3A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3A34" w:rsidRDefault="00132F00" w:rsidP="006E3A34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E3A34">
        <w:rPr>
          <w:rFonts w:ascii="Times New Roman" w:hAnsi="Times New Roman" w:cs="Times New Roman"/>
          <w:sz w:val="24"/>
          <w:szCs w:val="24"/>
        </w:rPr>
        <w:t>Ubicarse individualmente</w:t>
      </w:r>
      <w:r w:rsidR="008A64A6" w:rsidRPr="006E3A34">
        <w:rPr>
          <w:rFonts w:ascii="Times New Roman" w:hAnsi="Times New Roman" w:cs="Times New Roman"/>
          <w:sz w:val="24"/>
          <w:szCs w:val="24"/>
        </w:rPr>
        <w:t xml:space="preserve"> en los puntos señalizados con la</w:t>
      </w:r>
      <w:r w:rsidR="000961C3" w:rsidRPr="006E3A34">
        <w:rPr>
          <w:rFonts w:ascii="Times New Roman" w:hAnsi="Times New Roman" w:cs="Times New Roman"/>
          <w:sz w:val="24"/>
          <w:szCs w:val="24"/>
        </w:rPr>
        <w:t xml:space="preserve">s flechas en el piso para </w:t>
      </w:r>
      <w:r w:rsidRPr="006E3A34">
        <w:rPr>
          <w:rFonts w:ascii="Times New Roman" w:hAnsi="Times New Roman" w:cs="Times New Roman"/>
          <w:sz w:val="24"/>
          <w:szCs w:val="24"/>
        </w:rPr>
        <w:t>ingresar (</w:t>
      </w:r>
      <w:r w:rsidR="000961C3" w:rsidRPr="006E3A34">
        <w:rPr>
          <w:rFonts w:ascii="Times New Roman" w:hAnsi="Times New Roman" w:cs="Times New Roman"/>
          <w:sz w:val="24"/>
          <w:szCs w:val="24"/>
        </w:rPr>
        <w:t>mínimo 1.5m a 2.0m) ubicada</w:t>
      </w:r>
      <w:r w:rsidR="008A64A6" w:rsidRPr="006E3A34">
        <w:rPr>
          <w:rFonts w:ascii="Times New Roman" w:hAnsi="Times New Roman" w:cs="Times New Roman"/>
          <w:sz w:val="24"/>
          <w:szCs w:val="24"/>
        </w:rPr>
        <w:t xml:space="preserve"> en la puerta principal de ingreso de las sedes, manteniendo la distancia.</w:t>
      </w:r>
    </w:p>
    <w:p w:rsidR="006E3A34" w:rsidRPr="006E3A34" w:rsidRDefault="009F7EAD" w:rsidP="006E3A34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E3A34">
        <w:rPr>
          <w:rFonts w:ascii="Times New Roman" w:hAnsi="Times New Roman" w:cs="Times New Roman"/>
          <w:sz w:val="24"/>
          <w:szCs w:val="24"/>
        </w:rPr>
        <w:t xml:space="preserve">Se evitarán el </w:t>
      </w:r>
      <w:r w:rsidR="00132F00" w:rsidRPr="006E3A34">
        <w:rPr>
          <w:rFonts w:ascii="Times New Roman" w:hAnsi="Times New Roman" w:cs="Times New Roman"/>
          <w:sz w:val="24"/>
          <w:szCs w:val="24"/>
        </w:rPr>
        <w:t>acercamiento de</w:t>
      </w:r>
      <w:r w:rsidRPr="006E3A34">
        <w:rPr>
          <w:rFonts w:ascii="Times New Roman" w:hAnsi="Times New Roman" w:cs="Times New Roman"/>
          <w:sz w:val="24"/>
          <w:szCs w:val="24"/>
        </w:rPr>
        <w:t xml:space="preserve"> los</w:t>
      </w:r>
      <w:r w:rsidR="008A64A6" w:rsidRPr="006E3A34">
        <w:rPr>
          <w:rFonts w:ascii="Times New Roman" w:hAnsi="Times New Roman" w:cs="Times New Roman"/>
          <w:sz w:val="24"/>
          <w:szCs w:val="24"/>
        </w:rPr>
        <w:t xml:space="preserve"> padres de familia en la</w:t>
      </w:r>
      <w:r w:rsidRPr="006E3A34">
        <w:rPr>
          <w:rFonts w:ascii="Times New Roman" w:hAnsi="Times New Roman" w:cs="Times New Roman"/>
          <w:sz w:val="24"/>
          <w:szCs w:val="24"/>
        </w:rPr>
        <w:t xml:space="preserve"> entrada de cada una de las sedes</w:t>
      </w:r>
      <w:r w:rsidR="008A64A6" w:rsidRPr="006E3A34">
        <w:rPr>
          <w:rFonts w:ascii="Times New Roman" w:hAnsi="Times New Roman" w:cs="Times New Roman"/>
          <w:sz w:val="24"/>
          <w:szCs w:val="24"/>
        </w:rPr>
        <w:t xml:space="preserve"> para evitar el congestionamiento.</w:t>
      </w:r>
    </w:p>
    <w:p w:rsidR="006E3A34" w:rsidRPr="006E3A34" w:rsidRDefault="008A64A6" w:rsidP="006E3A34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E3A34">
        <w:rPr>
          <w:rFonts w:ascii="Times New Roman" w:hAnsi="Times New Roman" w:cs="Times New Roman"/>
          <w:sz w:val="24"/>
          <w:szCs w:val="24"/>
        </w:rPr>
        <w:t>Mantener distancia de 1</w:t>
      </w:r>
      <w:r w:rsidR="009F7EAD" w:rsidRPr="006E3A34">
        <w:rPr>
          <w:rFonts w:ascii="Times New Roman" w:hAnsi="Times New Roman" w:cs="Times New Roman"/>
          <w:sz w:val="24"/>
          <w:szCs w:val="24"/>
        </w:rPr>
        <w:t>m</w:t>
      </w:r>
      <w:r w:rsidRPr="006E3A34">
        <w:rPr>
          <w:rFonts w:ascii="Times New Roman" w:hAnsi="Times New Roman" w:cs="Times New Roman"/>
          <w:sz w:val="24"/>
          <w:szCs w:val="24"/>
        </w:rPr>
        <w:t xml:space="preserve"> a 2m entre las perso</w:t>
      </w:r>
      <w:r w:rsidR="009F7EAD" w:rsidRPr="006E3A34">
        <w:rPr>
          <w:rFonts w:ascii="Times New Roman" w:hAnsi="Times New Roman" w:cs="Times New Roman"/>
          <w:sz w:val="24"/>
          <w:szCs w:val="24"/>
        </w:rPr>
        <w:t xml:space="preserve">nas en la </w:t>
      </w:r>
      <w:r w:rsidR="00132F00" w:rsidRPr="006E3A34">
        <w:rPr>
          <w:rFonts w:ascii="Times New Roman" w:hAnsi="Times New Roman" w:cs="Times New Roman"/>
          <w:sz w:val="24"/>
          <w:szCs w:val="24"/>
        </w:rPr>
        <w:t>interacción entre</w:t>
      </w:r>
      <w:r w:rsidR="009F7EAD" w:rsidRPr="006E3A34">
        <w:rPr>
          <w:rFonts w:ascii="Times New Roman" w:hAnsi="Times New Roman" w:cs="Times New Roman"/>
          <w:sz w:val="24"/>
          <w:szCs w:val="24"/>
        </w:rPr>
        <w:t xml:space="preserve"> ellas</w:t>
      </w:r>
      <w:r w:rsidR="009F7EAD" w:rsidRPr="006E3A34">
        <w:rPr>
          <w:rFonts w:ascii="Arial" w:hAnsi="Arial" w:cs="Arial"/>
          <w:color w:val="393939"/>
          <w:sz w:val="24"/>
          <w:szCs w:val="24"/>
        </w:rPr>
        <w:t>.</w:t>
      </w:r>
    </w:p>
    <w:p w:rsidR="006E3A34" w:rsidRPr="006E3A34" w:rsidRDefault="009F7EAD" w:rsidP="006E3A34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E3A34">
        <w:rPr>
          <w:rFonts w:ascii="Times New Roman" w:hAnsi="Times New Roman" w:cs="Times New Roman"/>
          <w:sz w:val="24"/>
          <w:szCs w:val="24"/>
        </w:rPr>
        <w:t xml:space="preserve">Las </w:t>
      </w:r>
      <w:r w:rsidR="00132F00" w:rsidRPr="006E3A34">
        <w:rPr>
          <w:rFonts w:ascii="Times New Roman" w:hAnsi="Times New Roman" w:cs="Times New Roman"/>
          <w:sz w:val="24"/>
          <w:szCs w:val="24"/>
        </w:rPr>
        <w:t>aulas de</w:t>
      </w:r>
      <w:r w:rsidRPr="006E3A34">
        <w:rPr>
          <w:rFonts w:ascii="Times New Roman" w:hAnsi="Times New Roman" w:cs="Times New Roman"/>
          <w:sz w:val="24"/>
          <w:szCs w:val="24"/>
        </w:rPr>
        <w:t xml:space="preserve"> clase de acuerdo a su capacidad instalada</w:t>
      </w:r>
      <w:r w:rsidR="008A64A6" w:rsidRPr="006E3A34">
        <w:rPr>
          <w:rFonts w:ascii="Times New Roman" w:hAnsi="Times New Roman" w:cs="Times New Roman"/>
          <w:sz w:val="24"/>
          <w:szCs w:val="24"/>
        </w:rPr>
        <w:t>, ubicará</w:t>
      </w:r>
      <w:r w:rsidRPr="006E3A34">
        <w:rPr>
          <w:rFonts w:ascii="Times New Roman" w:hAnsi="Times New Roman" w:cs="Times New Roman"/>
          <w:sz w:val="24"/>
          <w:szCs w:val="24"/>
        </w:rPr>
        <w:t>n</w:t>
      </w:r>
      <w:r w:rsidR="008A64A6" w:rsidRPr="006E3A34">
        <w:rPr>
          <w:rFonts w:ascii="Times New Roman" w:hAnsi="Times New Roman" w:cs="Times New Roman"/>
          <w:sz w:val="24"/>
          <w:szCs w:val="24"/>
        </w:rPr>
        <w:t xml:space="preserve"> las mesas o pupitres de manera individual guardando las medidas reglamentarias de </w:t>
      </w:r>
      <w:r w:rsidRPr="006E3A34">
        <w:rPr>
          <w:rFonts w:ascii="Times New Roman" w:hAnsi="Times New Roman" w:cs="Times New Roman"/>
          <w:sz w:val="24"/>
          <w:szCs w:val="24"/>
        </w:rPr>
        <w:t>2m</w:t>
      </w:r>
      <w:r w:rsidR="008A64A6" w:rsidRPr="006E3A34">
        <w:rPr>
          <w:rFonts w:ascii="Times New Roman" w:hAnsi="Times New Roman" w:cs="Times New Roman"/>
          <w:sz w:val="24"/>
          <w:szCs w:val="24"/>
        </w:rPr>
        <w:t>. entre los estudiantes y docentes.</w:t>
      </w:r>
    </w:p>
    <w:p w:rsidR="006E3A34" w:rsidRPr="006E3A34" w:rsidRDefault="008A64A6" w:rsidP="006E3A34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E3A3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En cada espacio o área de la institución educativa (</w:t>
      </w:r>
      <w:r w:rsidR="006E3A3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dirección</w:t>
      </w:r>
      <w:r w:rsidRPr="006E3A3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, b</w:t>
      </w:r>
      <w:r w:rsidR="006E3A3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años, aula múltiple, lavamanos, </w:t>
      </w:r>
      <w:r w:rsidRPr="006E3A3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sala de informática, sec</w:t>
      </w:r>
      <w:r w:rsidR="006E3A3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retarí</w:t>
      </w:r>
      <w:r w:rsidR="00C755EC" w:rsidRPr="006E3A3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a, biblioteca, comedor entre otros</w:t>
      </w:r>
      <w:r w:rsidRPr="006E3A3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) se demarcarán con las medidas regl</w:t>
      </w:r>
      <w:r w:rsidR="009F7EAD" w:rsidRPr="006E3A3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amentarias de (1,50m a 2m</w:t>
      </w:r>
      <w:r w:rsidRPr="006E3A3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 garantizando </w:t>
      </w:r>
      <w:r w:rsidR="00011F48" w:rsidRPr="006E3A3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así</w:t>
      </w:r>
      <w:r w:rsidRPr="006E3A3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distanciamiento físico</w:t>
      </w:r>
      <w:r w:rsidRPr="006E3A34">
        <w:rPr>
          <w:rFonts w:ascii="Times New Roman" w:hAnsi="Times New Roman" w:cs="Times New Roman"/>
          <w:sz w:val="24"/>
          <w:szCs w:val="24"/>
        </w:rPr>
        <w:t>.</w:t>
      </w:r>
    </w:p>
    <w:p w:rsidR="006E3A34" w:rsidRDefault="008A64A6" w:rsidP="006E3A34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E3A34">
        <w:rPr>
          <w:rFonts w:ascii="Times New Roman" w:hAnsi="Times New Roman" w:cs="Times New Roman"/>
          <w:sz w:val="24"/>
          <w:szCs w:val="24"/>
        </w:rPr>
        <w:lastRenderedPageBreak/>
        <w:t xml:space="preserve">la entrada y salida de los estudiantes a y de la institución, se hará escalonadamente como se haya acordado por grados e </w:t>
      </w:r>
      <w:r w:rsidR="006E3A34">
        <w:rPr>
          <w:rFonts w:ascii="Times New Roman" w:hAnsi="Times New Roman" w:cs="Times New Roman"/>
          <w:sz w:val="24"/>
          <w:szCs w:val="24"/>
        </w:rPr>
        <w:t>individualmente.</w:t>
      </w:r>
    </w:p>
    <w:p w:rsidR="008A64A6" w:rsidRPr="006E3A34" w:rsidRDefault="008A64A6" w:rsidP="006E3A34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E3A34">
        <w:rPr>
          <w:rFonts w:ascii="Times New Roman" w:hAnsi="Times New Roman" w:cs="Times New Roman"/>
          <w:sz w:val="24"/>
          <w:szCs w:val="24"/>
        </w:rPr>
        <w:t>La hora de descanso se hará de forma escalonada y se darán dos opciones para tomar su lonchera o desayuno, puede ser en su silla en el salón de clase o en los espacios de la cancha o aula múltiple guardando el distanciamiento social reglamentario de 2m.</w:t>
      </w:r>
    </w:p>
    <w:p w:rsidR="008A64A6" w:rsidRDefault="005F2A24" w:rsidP="00011F4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BD7">
        <w:rPr>
          <w:rFonts w:ascii="Times New Roman" w:hAnsi="Times New Roman" w:cs="Times New Roman"/>
          <w:sz w:val="24"/>
          <w:szCs w:val="24"/>
        </w:rPr>
        <w:t xml:space="preserve">Con la colaboración de los docentes, y </w:t>
      </w:r>
      <w:r w:rsidR="00132F00" w:rsidRPr="00D11BD7">
        <w:rPr>
          <w:rFonts w:ascii="Times New Roman" w:hAnsi="Times New Roman" w:cs="Times New Roman"/>
          <w:sz w:val="24"/>
          <w:szCs w:val="24"/>
        </w:rPr>
        <w:t>los estudiantes</w:t>
      </w:r>
      <w:r w:rsidR="00220B43" w:rsidRPr="00D11BD7">
        <w:rPr>
          <w:rFonts w:ascii="Times New Roman" w:hAnsi="Times New Roman" w:cs="Times New Roman"/>
          <w:sz w:val="24"/>
          <w:szCs w:val="24"/>
        </w:rPr>
        <w:t xml:space="preserve"> de </w:t>
      </w:r>
      <w:r w:rsidR="00D11BD7">
        <w:rPr>
          <w:rFonts w:ascii="Times New Roman" w:hAnsi="Times New Roman" w:cs="Times New Roman"/>
          <w:sz w:val="24"/>
          <w:szCs w:val="24"/>
        </w:rPr>
        <w:t xml:space="preserve">octavo y noveno </w:t>
      </w:r>
      <w:r w:rsidR="00D11BD7" w:rsidRPr="00D11BD7">
        <w:rPr>
          <w:rFonts w:ascii="Times New Roman" w:hAnsi="Times New Roman" w:cs="Times New Roman"/>
          <w:sz w:val="24"/>
          <w:szCs w:val="24"/>
        </w:rPr>
        <w:t xml:space="preserve">grado </w:t>
      </w:r>
      <w:r w:rsidR="0087216C">
        <w:rPr>
          <w:rFonts w:ascii="Times New Roman" w:hAnsi="Times New Roman" w:cs="Times New Roman"/>
          <w:sz w:val="24"/>
          <w:szCs w:val="24"/>
        </w:rPr>
        <w:t>colaborarán</w:t>
      </w:r>
      <w:r w:rsidR="00066B3C">
        <w:rPr>
          <w:rFonts w:ascii="Times New Roman" w:hAnsi="Times New Roman" w:cs="Times New Roman"/>
          <w:sz w:val="24"/>
          <w:szCs w:val="24"/>
        </w:rPr>
        <w:t xml:space="preserve"> con </w:t>
      </w:r>
      <w:r w:rsidR="0087216C">
        <w:rPr>
          <w:rFonts w:ascii="Times New Roman" w:hAnsi="Times New Roman" w:cs="Times New Roman"/>
          <w:sz w:val="24"/>
          <w:szCs w:val="24"/>
        </w:rPr>
        <w:t xml:space="preserve">el </w:t>
      </w:r>
      <w:r w:rsidR="0087216C" w:rsidRPr="00D11BD7">
        <w:rPr>
          <w:rFonts w:ascii="Times New Roman" w:hAnsi="Times New Roman" w:cs="Times New Roman"/>
          <w:sz w:val="24"/>
          <w:szCs w:val="24"/>
        </w:rPr>
        <w:t>cumplimiento</w:t>
      </w:r>
      <w:r w:rsidR="008A64A6" w:rsidRPr="00D11BD7">
        <w:rPr>
          <w:rFonts w:ascii="Times New Roman" w:hAnsi="Times New Roman" w:cs="Times New Roman"/>
          <w:sz w:val="24"/>
          <w:szCs w:val="24"/>
        </w:rPr>
        <w:t xml:space="preserve"> de los protocolos de distanciamiento social en la</w:t>
      </w:r>
      <w:r w:rsidRPr="00D11BD7">
        <w:rPr>
          <w:rFonts w:ascii="Times New Roman" w:hAnsi="Times New Roman" w:cs="Times New Roman"/>
          <w:sz w:val="24"/>
          <w:szCs w:val="24"/>
        </w:rPr>
        <w:t xml:space="preserve"> institución,</w:t>
      </w:r>
      <w:r w:rsidR="008A64A6" w:rsidRPr="00D11BD7">
        <w:rPr>
          <w:rFonts w:ascii="Times New Roman" w:hAnsi="Times New Roman" w:cs="Times New Roman"/>
          <w:sz w:val="24"/>
          <w:szCs w:val="24"/>
        </w:rPr>
        <w:t xml:space="preserve"> quienes darán ejemplo   garantizando el cuidado y evitando el contacto socia</w:t>
      </w:r>
      <w:r w:rsidR="009F7EAD" w:rsidRPr="00D11BD7">
        <w:rPr>
          <w:rFonts w:ascii="Times New Roman" w:hAnsi="Times New Roman" w:cs="Times New Roman"/>
          <w:sz w:val="24"/>
          <w:szCs w:val="24"/>
        </w:rPr>
        <w:t xml:space="preserve">l cercano entre los miembros de </w:t>
      </w:r>
      <w:r w:rsidR="00D11BD7" w:rsidRPr="00D11BD7">
        <w:rPr>
          <w:rFonts w:ascii="Times New Roman" w:hAnsi="Times New Roman" w:cs="Times New Roman"/>
          <w:sz w:val="24"/>
          <w:szCs w:val="24"/>
        </w:rPr>
        <w:t>la comunidad</w:t>
      </w:r>
      <w:r w:rsidR="008A64A6" w:rsidRPr="00D11BD7">
        <w:rPr>
          <w:rFonts w:ascii="Times New Roman" w:hAnsi="Times New Roman" w:cs="Times New Roman"/>
          <w:sz w:val="24"/>
          <w:szCs w:val="24"/>
        </w:rPr>
        <w:t xml:space="preserve"> educativa.</w:t>
      </w:r>
    </w:p>
    <w:p w:rsidR="00174D12" w:rsidRPr="00D11BD7" w:rsidRDefault="00174D12" w:rsidP="00174D1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2A24" w:rsidRPr="00D11BD7" w:rsidRDefault="008A64A6" w:rsidP="00011F48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BD7">
        <w:rPr>
          <w:rFonts w:ascii="Times New Roman" w:hAnsi="Times New Roman" w:cs="Times New Roman"/>
          <w:sz w:val="24"/>
          <w:szCs w:val="24"/>
        </w:rPr>
        <w:t>Durante la vigencia de la pandemia se evitará la formación en e</w:t>
      </w:r>
      <w:r w:rsidR="0087216C">
        <w:rPr>
          <w:rFonts w:ascii="Times New Roman" w:hAnsi="Times New Roman" w:cs="Times New Roman"/>
          <w:sz w:val="24"/>
          <w:szCs w:val="24"/>
        </w:rPr>
        <w:t>l patio,</w:t>
      </w:r>
      <w:r w:rsidRPr="00D11BD7">
        <w:rPr>
          <w:rFonts w:ascii="Times New Roman" w:hAnsi="Times New Roman" w:cs="Times New Roman"/>
          <w:sz w:val="24"/>
          <w:szCs w:val="24"/>
        </w:rPr>
        <w:t xml:space="preserve"> si fuera necesario se haría por grupos de estudiantes una vez por semana guardando </w:t>
      </w:r>
      <w:r w:rsidR="005F2A24" w:rsidRPr="00D11BD7">
        <w:rPr>
          <w:rFonts w:ascii="Times New Roman" w:hAnsi="Times New Roman" w:cs="Times New Roman"/>
          <w:sz w:val="24"/>
          <w:szCs w:val="24"/>
        </w:rPr>
        <w:t>la distancia estipulada de 2m.</w:t>
      </w:r>
    </w:p>
    <w:p w:rsidR="004A27F7" w:rsidRDefault="004A27F7" w:rsidP="004A27F7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5F2A24" w:rsidRPr="0087216C" w:rsidRDefault="00011F48" w:rsidP="00043DA6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16C">
        <w:rPr>
          <w:rFonts w:ascii="Times New Roman" w:hAnsi="Times New Roman" w:cs="Times New Roman"/>
          <w:b/>
          <w:sz w:val="24"/>
          <w:szCs w:val="24"/>
        </w:rPr>
        <w:t>MANEJO DE RESIDUOS SÓLIDOS</w:t>
      </w:r>
    </w:p>
    <w:p w:rsidR="004A27F7" w:rsidRPr="00011F48" w:rsidRDefault="004A27F7" w:rsidP="004A27F7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5F2A24" w:rsidRPr="0087216C" w:rsidRDefault="005F2A24" w:rsidP="001025A3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6C">
        <w:rPr>
          <w:rFonts w:ascii="Times New Roman" w:hAnsi="Times New Roman" w:cs="Times New Roman"/>
          <w:sz w:val="24"/>
          <w:szCs w:val="24"/>
        </w:rPr>
        <w:t xml:space="preserve">Ubicar 3 canecas de basura con su respectiva tapa y bolsa en puntos estratégicos de </w:t>
      </w:r>
      <w:r w:rsidR="0087216C">
        <w:rPr>
          <w:rFonts w:ascii="Times New Roman" w:hAnsi="Times New Roman" w:cs="Times New Roman"/>
          <w:sz w:val="24"/>
          <w:szCs w:val="24"/>
        </w:rPr>
        <w:t>las sedes del CER</w:t>
      </w:r>
      <w:r w:rsidRPr="0087216C">
        <w:rPr>
          <w:rFonts w:ascii="Times New Roman" w:hAnsi="Times New Roman" w:cs="Times New Roman"/>
          <w:sz w:val="24"/>
          <w:szCs w:val="24"/>
        </w:rPr>
        <w:t>.</w:t>
      </w:r>
    </w:p>
    <w:p w:rsidR="005F2A24" w:rsidRPr="0087216C" w:rsidRDefault="005F2A24" w:rsidP="001025A3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6C">
        <w:rPr>
          <w:rFonts w:ascii="Times New Roman" w:hAnsi="Times New Roman" w:cs="Times New Roman"/>
          <w:sz w:val="24"/>
          <w:szCs w:val="24"/>
        </w:rPr>
        <w:t>Desinfección de las canecas antes de colocarlas en su lugar.</w:t>
      </w:r>
    </w:p>
    <w:p w:rsidR="005F2A24" w:rsidRPr="0087216C" w:rsidRDefault="005F2A24" w:rsidP="001025A3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6C">
        <w:rPr>
          <w:rFonts w:ascii="Times New Roman" w:hAnsi="Times New Roman" w:cs="Times New Roman"/>
          <w:sz w:val="24"/>
          <w:szCs w:val="24"/>
        </w:rPr>
        <w:t xml:space="preserve">Rotular las </w:t>
      </w:r>
      <w:r w:rsidR="00011F48" w:rsidRPr="0087216C">
        <w:rPr>
          <w:rFonts w:ascii="Times New Roman" w:hAnsi="Times New Roman" w:cs="Times New Roman"/>
          <w:sz w:val="24"/>
          <w:szCs w:val="24"/>
        </w:rPr>
        <w:t>canecas para que los miembros de la comunidad educativa</w:t>
      </w:r>
      <w:r w:rsidRPr="0087216C">
        <w:rPr>
          <w:rFonts w:ascii="Times New Roman" w:hAnsi="Times New Roman" w:cs="Times New Roman"/>
          <w:sz w:val="24"/>
          <w:szCs w:val="24"/>
        </w:rPr>
        <w:t xml:space="preserve"> depositen las basuras</w:t>
      </w:r>
      <w:r w:rsidR="003056E1" w:rsidRPr="0087216C">
        <w:rPr>
          <w:rFonts w:ascii="Times New Roman" w:hAnsi="Times New Roman" w:cs="Times New Roman"/>
          <w:sz w:val="24"/>
          <w:szCs w:val="24"/>
        </w:rPr>
        <w:t>,</w:t>
      </w:r>
      <w:r w:rsidR="00011F48" w:rsidRPr="0087216C">
        <w:rPr>
          <w:rFonts w:ascii="Times New Roman" w:hAnsi="Times New Roman" w:cs="Times New Roman"/>
          <w:sz w:val="24"/>
          <w:szCs w:val="24"/>
        </w:rPr>
        <w:t xml:space="preserve"> </w:t>
      </w:r>
      <w:r w:rsidRPr="0087216C">
        <w:rPr>
          <w:rFonts w:ascii="Times New Roman" w:hAnsi="Times New Roman" w:cs="Times New Roman"/>
          <w:sz w:val="24"/>
          <w:szCs w:val="24"/>
        </w:rPr>
        <w:t>clasificando las basuras</w:t>
      </w:r>
      <w:r w:rsidR="001025A3" w:rsidRPr="0087216C">
        <w:rPr>
          <w:rFonts w:ascii="Times New Roman" w:hAnsi="Times New Roman" w:cs="Times New Roman"/>
          <w:sz w:val="24"/>
          <w:szCs w:val="24"/>
        </w:rPr>
        <w:t>.</w:t>
      </w:r>
    </w:p>
    <w:p w:rsidR="005F2A24" w:rsidRPr="0087216C" w:rsidRDefault="005F2A24" w:rsidP="001025A3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6C">
        <w:rPr>
          <w:rFonts w:ascii="Times New Roman" w:hAnsi="Times New Roman" w:cs="Times New Roman"/>
          <w:sz w:val="24"/>
          <w:szCs w:val="24"/>
        </w:rPr>
        <w:t>Desocupar las canecas diariamente y depositar las basuras en su respectiva bolsa.</w:t>
      </w:r>
    </w:p>
    <w:p w:rsidR="005F2A24" w:rsidRPr="0087216C" w:rsidRDefault="005F2A24" w:rsidP="0087216C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6C">
        <w:rPr>
          <w:rFonts w:ascii="Times New Roman" w:hAnsi="Times New Roman" w:cs="Times New Roman"/>
          <w:sz w:val="24"/>
          <w:szCs w:val="24"/>
        </w:rPr>
        <w:t>Ubicar la basura en un lu</w:t>
      </w:r>
      <w:r w:rsidR="0087216C">
        <w:rPr>
          <w:rFonts w:ascii="Times New Roman" w:hAnsi="Times New Roman" w:cs="Times New Roman"/>
          <w:sz w:val="24"/>
          <w:szCs w:val="24"/>
        </w:rPr>
        <w:t xml:space="preserve">gar alejado de los estudiantes y </w:t>
      </w:r>
      <w:r w:rsidRPr="0087216C">
        <w:rPr>
          <w:rFonts w:ascii="Times New Roman" w:hAnsi="Times New Roman" w:cs="Times New Roman"/>
          <w:sz w:val="24"/>
          <w:szCs w:val="24"/>
        </w:rPr>
        <w:t>prof</w:t>
      </w:r>
      <w:r w:rsidR="0087216C">
        <w:rPr>
          <w:rFonts w:ascii="Times New Roman" w:hAnsi="Times New Roman" w:cs="Times New Roman"/>
          <w:sz w:val="24"/>
          <w:szCs w:val="24"/>
        </w:rPr>
        <w:t>esores</w:t>
      </w:r>
      <w:r w:rsidR="00C755EC" w:rsidRPr="0087216C">
        <w:rPr>
          <w:rFonts w:ascii="Times New Roman" w:hAnsi="Times New Roman" w:cs="Times New Roman"/>
          <w:sz w:val="24"/>
          <w:szCs w:val="24"/>
        </w:rPr>
        <w:t>.</w:t>
      </w:r>
    </w:p>
    <w:p w:rsidR="005F2A24" w:rsidRPr="0087216C" w:rsidRDefault="005F2A24" w:rsidP="005F2A24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6C">
        <w:rPr>
          <w:rFonts w:ascii="Times New Roman" w:hAnsi="Times New Roman" w:cs="Times New Roman"/>
          <w:sz w:val="24"/>
          <w:szCs w:val="24"/>
        </w:rPr>
        <w:t>Cada vez que se desocupen las canecas se deben desinfectar</w:t>
      </w:r>
      <w:r w:rsidR="0087216C">
        <w:rPr>
          <w:rFonts w:ascii="Times New Roman" w:hAnsi="Times New Roman" w:cs="Times New Roman"/>
          <w:sz w:val="24"/>
          <w:szCs w:val="24"/>
        </w:rPr>
        <w:t>.</w:t>
      </w:r>
    </w:p>
    <w:p w:rsidR="005F2A24" w:rsidRPr="0087216C" w:rsidRDefault="009B5603" w:rsidP="001025A3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6C">
        <w:rPr>
          <w:rFonts w:ascii="Times New Roman" w:hAnsi="Times New Roman" w:cs="Times New Roman"/>
          <w:sz w:val="24"/>
          <w:szCs w:val="24"/>
        </w:rPr>
        <w:t>Se dispo</w:t>
      </w:r>
      <w:r w:rsidR="005F2A24" w:rsidRPr="0087216C">
        <w:rPr>
          <w:rFonts w:ascii="Times New Roman" w:hAnsi="Times New Roman" w:cs="Times New Roman"/>
          <w:sz w:val="24"/>
          <w:szCs w:val="24"/>
        </w:rPr>
        <w:t>ndrá de una caneca para uso exclusivo</w:t>
      </w:r>
      <w:r w:rsidR="00C755EC" w:rsidRPr="0087216C">
        <w:rPr>
          <w:rFonts w:ascii="Times New Roman" w:hAnsi="Times New Roman" w:cs="Times New Roman"/>
          <w:sz w:val="24"/>
          <w:szCs w:val="24"/>
        </w:rPr>
        <w:t>,</w:t>
      </w:r>
      <w:r w:rsidR="005F2A24" w:rsidRPr="0087216C">
        <w:rPr>
          <w:rFonts w:ascii="Times New Roman" w:hAnsi="Times New Roman" w:cs="Times New Roman"/>
          <w:sz w:val="24"/>
          <w:szCs w:val="24"/>
        </w:rPr>
        <w:t xml:space="preserve"> </w:t>
      </w:r>
      <w:r w:rsidRPr="0087216C">
        <w:rPr>
          <w:rFonts w:ascii="Times New Roman" w:hAnsi="Times New Roman" w:cs="Times New Roman"/>
          <w:sz w:val="24"/>
          <w:szCs w:val="24"/>
        </w:rPr>
        <w:t>para depositar los tapabocas</w:t>
      </w:r>
      <w:r w:rsidR="0087216C">
        <w:rPr>
          <w:rFonts w:ascii="Times New Roman" w:hAnsi="Times New Roman" w:cs="Times New Roman"/>
          <w:sz w:val="24"/>
          <w:szCs w:val="24"/>
        </w:rPr>
        <w:t>.</w:t>
      </w:r>
    </w:p>
    <w:p w:rsidR="005F2A24" w:rsidRPr="0087216C" w:rsidRDefault="005F2A24" w:rsidP="001025A3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6C">
        <w:rPr>
          <w:rFonts w:ascii="Times New Roman" w:hAnsi="Times New Roman" w:cs="Times New Roman"/>
          <w:sz w:val="24"/>
          <w:szCs w:val="24"/>
        </w:rPr>
        <w:t xml:space="preserve">La persona encargada de manipular las basuras debe tener los implementos de desinfección como: guantes, tapabocas, alcohol y gel </w:t>
      </w:r>
      <w:proofErr w:type="spellStart"/>
      <w:r w:rsidRPr="0087216C">
        <w:rPr>
          <w:rFonts w:ascii="Times New Roman" w:hAnsi="Times New Roman" w:cs="Times New Roman"/>
          <w:sz w:val="24"/>
          <w:szCs w:val="24"/>
        </w:rPr>
        <w:t>antibácterial</w:t>
      </w:r>
      <w:proofErr w:type="spellEnd"/>
      <w:r w:rsidRPr="0087216C">
        <w:rPr>
          <w:rFonts w:ascii="Times New Roman" w:hAnsi="Times New Roman" w:cs="Times New Roman"/>
          <w:sz w:val="24"/>
          <w:szCs w:val="24"/>
        </w:rPr>
        <w:t>.</w:t>
      </w:r>
    </w:p>
    <w:p w:rsidR="005F2A24" w:rsidRPr="0087216C" w:rsidRDefault="005F2A24" w:rsidP="001025A3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6C">
        <w:rPr>
          <w:rFonts w:ascii="Times New Roman" w:hAnsi="Times New Roman" w:cs="Times New Roman"/>
          <w:sz w:val="24"/>
          <w:szCs w:val="24"/>
        </w:rPr>
        <w:t xml:space="preserve">Para poder cumplir el protocolo </w:t>
      </w:r>
      <w:r w:rsidR="0087216C">
        <w:rPr>
          <w:rFonts w:ascii="Times New Roman" w:hAnsi="Times New Roman" w:cs="Times New Roman"/>
          <w:sz w:val="24"/>
          <w:szCs w:val="24"/>
        </w:rPr>
        <w:t>la sedes d</w:t>
      </w:r>
      <w:r w:rsidRPr="0087216C">
        <w:rPr>
          <w:rFonts w:ascii="Times New Roman" w:hAnsi="Times New Roman" w:cs="Times New Roman"/>
          <w:sz w:val="24"/>
          <w:szCs w:val="24"/>
        </w:rPr>
        <w:t xml:space="preserve">el </w:t>
      </w:r>
      <w:r w:rsidR="0087216C">
        <w:rPr>
          <w:rFonts w:ascii="Times New Roman" w:hAnsi="Times New Roman" w:cs="Times New Roman"/>
          <w:sz w:val="24"/>
          <w:szCs w:val="24"/>
        </w:rPr>
        <w:t>CER</w:t>
      </w:r>
      <w:r w:rsidRPr="0087216C">
        <w:rPr>
          <w:rFonts w:ascii="Times New Roman" w:hAnsi="Times New Roman" w:cs="Times New Roman"/>
          <w:sz w:val="24"/>
          <w:szCs w:val="24"/>
        </w:rPr>
        <w:t xml:space="preserve"> debe</w:t>
      </w:r>
      <w:r w:rsidR="0087216C">
        <w:rPr>
          <w:rFonts w:ascii="Times New Roman" w:hAnsi="Times New Roman" w:cs="Times New Roman"/>
          <w:sz w:val="24"/>
          <w:szCs w:val="24"/>
        </w:rPr>
        <w:t>n</w:t>
      </w:r>
      <w:r w:rsidRPr="0087216C">
        <w:rPr>
          <w:rFonts w:ascii="Times New Roman" w:hAnsi="Times New Roman" w:cs="Times New Roman"/>
          <w:sz w:val="24"/>
          <w:szCs w:val="24"/>
        </w:rPr>
        <w:t xml:space="preserve"> suministrar los implementos com</w:t>
      </w:r>
      <w:r w:rsidR="009B5603" w:rsidRPr="0087216C">
        <w:rPr>
          <w:rFonts w:ascii="Times New Roman" w:hAnsi="Times New Roman" w:cs="Times New Roman"/>
          <w:sz w:val="24"/>
          <w:szCs w:val="24"/>
        </w:rPr>
        <w:t xml:space="preserve">o. Canecas de negro para los residuos no aprovechables y canecas de color blanco para </w:t>
      </w:r>
      <w:r w:rsidR="0087216C" w:rsidRPr="0087216C">
        <w:rPr>
          <w:rFonts w:ascii="Times New Roman" w:hAnsi="Times New Roman" w:cs="Times New Roman"/>
          <w:sz w:val="24"/>
          <w:szCs w:val="24"/>
        </w:rPr>
        <w:t>residuos aprovechables</w:t>
      </w:r>
      <w:r w:rsidR="003056E1" w:rsidRPr="0087216C">
        <w:rPr>
          <w:rFonts w:ascii="Times New Roman" w:hAnsi="Times New Roman" w:cs="Times New Roman"/>
          <w:sz w:val="24"/>
          <w:szCs w:val="24"/>
        </w:rPr>
        <w:t>.</w:t>
      </w:r>
    </w:p>
    <w:p w:rsidR="005F2A24" w:rsidRPr="0087216C" w:rsidRDefault="005F2A24" w:rsidP="00043DA6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6C">
        <w:rPr>
          <w:rFonts w:ascii="Times New Roman" w:hAnsi="Times New Roman" w:cs="Times New Roman"/>
          <w:sz w:val="24"/>
          <w:szCs w:val="24"/>
        </w:rPr>
        <w:t>Concientizar a la comunidad educativa que debe depositar la</w:t>
      </w:r>
      <w:r w:rsidR="009B5603" w:rsidRPr="0087216C">
        <w:rPr>
          <w:rFonts w:ascii="Times New Roman" w:hAnsi="Times New Roman" w:cs="Times New Roman"/>
          <w:sz w:val="24"/>
          <w:szCs w:val="24"/>
        </w:rPr>
        <w:t xml:space="preserve"> basura en su respectiva caneca, para crear la conciencia de la clasificación de las basur</w:t>
      </w:r>
      <w:r w:rsidR="00043DA6" w:rsidRPr="0087216C">
        <w:rPr>
          <w:rFonts w:ascii="Times New Roman" w:hAnsi="Times New Roman" w:cs="Times New Roman"/>
          <w:sz w:val="24"/>
          <w:szCs w:val="24"/>
        </w:rPr>
        <w:t>as, a través de ayudas visuales.</w:t>
      </w:r>
    </w:p>
    <w:p w:rsidR="00174D12" w:rsidRDefault="00174D12" w:rsidP="00220B43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16C" w:rsidRPr="00122DD1" w:rsidRDefault="0087216C" w:rsidP="00220B4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7216C">
        <w:rPr>
          <w:rFonts w:ascii="Times New Roman" w:hAnsi="Times New Roman" w:cs="Times New Roman"/>
          <w:b/>
          <w:sz w:val="24"/>
          <w:szCs w:val="24"/>
        </w:rPr>
        <w:t xml:space="preserve">La presente comunicación externa se ha elaborado con pleno conocimiento del Consejo Directivo y Docentes del CER, </w:t>
      </w:r>
      <w:r w:rsidR="00122DD1">
        <w:rPr>
          <w:rFonts w:ascii="Times New Roman" w:hAnsi="Times New Roman" w:cs="Times New Roman"/>
          <w:b/>
          <w:sz w:val="24"/>
          <w:szCs w:val="24"/>
        </w:rPr>
        <w:t xml:space="preserve">el Consejo Directivo como máxima instancia del gobierno escolar, </w:t>
      </w:r>
      <w:r w:rsidRPr="0087216C">
        <w:rPr>
          <w:rFonts w:ascii="Times New Roman" w:hAnsi="Times New Roman" w:cs="Times New Roman"/>
          <w:b/>
          <w:sz w:val="24"/>
          <w:szCs w:val="24"/>
        </w:rPr>
        <w:t>da aval y adopta todos y cada de los términos expuestos en el presente documento</w:t>
      </w:r>
      <w:r w:rsidRPr="0087216C">
        <w:rPr>
          <w:rFonts w:ascii="Times New Roman" w:hAnsi="Times New Roman" w:cs="Times New Roman"/>
          <w:sz w:val="24"/>
          <w:szCs w:val="24"/>
        </w:rPr>
        <w:t>.</w:t>
      </w:r>
      <w:r w:rsidR="00122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DD1" w:rsidRDefault="00122DD1" w:rsidP="0087216C">
      <w:pPr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87216C" w:rsidRDefault="0087216C" w:rsidP="0087216C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122DD1">
        <w:rPr>
          <w:rFonts w:ascii="Times New Roman" w:hAnsi="Times New Roman" w:cs="Times New Roman"/>
          <w:b/>
          <w:sz w:val="24"/>
          <w:szCs w:val="24"/>
          <w:lang w:val="es-CO"/>
        </w:rPr>
        <w:t>Nota:</w:t>
      </w:r>
      <w:r w:rsidRPr="00122DD1">
        <w:rPr>
          <w:rFonts w:ascii="Times New Roman" w:hAnsi="Times New Roman" w:cs="Times New Roman"/>
          <w:sz w:val="24"/>
          <w:szCs w:val="24"/>
          <w:lang w:val="es-CO"/>
        </w:rPr>
        <w:t xml:space="preserve"> la reunión con el consejo directivo ha sido virtual, ya que uno de sus integrantes </w:t>
      </w:r>
      <w:r w:rsidR="00122DD1" w:rsidRPr="00122DD1">
        <w:rPr>
          <w:rFonts w:ascii="Times New Roman" w:hAnsi="Times New Roman" w:cs="Times New Roman"/>
          <w:sz w:val="24"/>
          <w:szCs w:val="24"/>
          <w:lang w:val="es-CO"/>
        </w:rPr>
        <w:t>está</w:t>
      </w:r>
      <w:r w:rsidRPr="00122DD1">
        <w:rPr>
          <w:rFonts w:ascii="Times New Roman" w:hAnsi="Times New Roman" w:cs="Times New Roman"/>
          <w:sz w:val="24"/>
          <w:szCs w:val="24"/>
          <w:lang w:val="es-CO"/>
        </w:rPr>
        <w:t xml:space="preserve"> enfermo</w:t>
      </w:r>
      <w:r w:rsidR="00122DD1" w:rsidRPr="00122DD1">
        <w:rPr>
          <w:rFonts w:ascii="Times New Roman" w:hAnsi="Times New Roman" w:cs="Times New Roman"/>
          <w:sz w:val="24"/>
          <w:szCs w:val="24"/>
          <w:lang w:val="es-CO"/>
        </w:rPr>
        <w:t>. es por esto que las firmas son digitales.</w:t>
      </w:r>
    </w:p>
    <w:p w:rsidR="00174D12" w:rsidRDefault="00174D12" w:rsidP="0087216C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122DD1" w:rsidRDefault="00122DD1" w:rsidP="00122DD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22DD1">
        <w:rPr>
          <w:rFonts w:ascii="Times New Roman" w:hAnsi="Times New Roman" w:cs="Times New Roman"/>
          <w:sz w:val="24"/>
          <w:szCs w:val="24"/>
        </w:rPr>
        <w:t xml:space="preserve">En conformidad con los contenidos del documento se firma en Teorama a los </w:t>
      </w:r>
      <w:r w:rsidR="00585682">
        <w:rPr>
          <w:rFonts w:ascii="Times New Roman" w:hAnsi="Times New Roman" w:cs="Times New Roman"/>
          <w:sz w:val="24"/>
          <w:szCs w:val="24"/>
        </w:rPr>
        <w:t>28</w:t>
      </w:r>
      <w:r w:rsidRPr="00122DD1">
        <w:rPr>
          <w:rFonts w:ascii="Times New Roman" w:hAnsi="Times New Roman" w:cs="Times New Roman"/>
          <w:sz w:val="24"/>
          <w:szCs w:val="24"/>
        </w:rPr>
        <w:t xml:space="preserve"> días del mes </w:t>
      </w:r>
      <w:r w:rsidR="00585682">
        <w:rPr>
          <w:rFonts w:ascii="Times New Roman" w:hAnsi="Times New Roman" w:cs="Times New Roman"/>
          <w:sz w:val="24"/>
          <w:szCs w:val="24"/>
        </w:rPr>
        <w:t>enero</w:t>
      </w:r>
      <w:r w:rsidRPr="00122DD1">
        <w:rPr>
          <w:rFonts w:ascii="Times New Roman" w:hAnsi="Times New Roman" w:cs="Times New Roman"/>
          <w:sz w:val="24"/>
          <w:szCs w:val="24"/>
        </w:rPr>
        <w:t xml:space="preserve"> de 202</w:t>
      </w:r>
      <w:r w:rsidR="00585682">
        <w:rPr>
          <w:rFonts w:ascii="Times New Roman" w:hAnsi="Times New Roman" w:cs="Times New Roman"/>
          <w:sz w:val="24"/>
          <w:szCs w:val="24"/>
        </w:rPr>
        <w:t>1</w:t>
      </w:r>
      <w:r w:rsidRPr="00122DD1">
        <w:rPr>
          <w:rFonts w:ascii="Times New Roman" w:hAnsi="Times New Roman" w:cs="Times New Roman"/>
          <w:sz w:val="24"/>
          <w:szCs w:val="24"/>
        </w:rPr>
        <w:t>.</w:t>
      </w:r>
    </w:p>
    <w:p w:rsidR="00174D12" w:rsidRPr="00122DD1" w:rsidRDefault="00174D12" w:rsidP="00122DD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25FB8DD1" wp14:editId="3E7C4D50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5143500" cy="21526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6000"/>
                              </a14:imgEffect>
                              <a14:imgEffect>
                                <a14:brightnessContrast contrast="8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22" t="17581" r="18307" b="11585"/>
                    <a:stretch/>
                  </pic:blipFill>
                  <pic:spPr bwMode="auto">
                    <a:xfrm>
                      <a:off x="0" y="0"/>
                      <a:ext cx="514350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DD1" w:rsidRPr="00122DD1" w:rsidRDefault="00122DD1" w:rsidP="0087216C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0961C3" w:rsidRPr="00A93540" w:rsidRDefault="000961C3" w:rsidP="000961C3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0961C3" w:rsidRPr="00A93540" w:rsidRDefault="000961C3" w:rsidP="000961C3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122DD1" w:rsidRDefault="00122DD1" w:rsidP="000961C3">
      <w:pPr>
        <w:pStyle w:val="Prrafodelista"/>
        <w:rPr>
          <w:noProof/>
          <w:lang w:val="es-MX" w:eastAsia="es-MX"/>
        </w:rPr>
      </w:pPr>
    </w:p>
    <w:p w:rsidR="000961C3" w:rsidRPr="00A93540" w:rsidRDefault="000961C3" w:rsidP="000961C3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484D65" w:rsidRPr="00A93540" w:rsidRDefault="00484D65" w:rsidP="0046651D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1570F6" w:rsidRPr="00A93540" w:rsidRDefault="001570F6" w:rsidP="0046651D">
      <w:pPr>
        <w:jc w:val="both"/>
        <w:rPr>
          <w:rFonts w:ascii="Arial" w:hAnsi="Arial" w:cs="Arial"/>
          <w:sz w:val="24"/>
          <w:szCs w:val="24"/>
        </w:rPr>
      </w:pPr>
    </w:p>
    <w:sectPr w:rsidR="001570F6" w:rsidRPr="00A93540" w:rsidSect="00EC4DE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9D2" w:rsidRDefault="005A09D2" w:rsidP="00EA3FFD">
      <w:pPr>
        <w:spacing w:after="0" w:line="240" w:lineRule="auto"/>
      </w:pPr>
      <w:r>
        <w:separator/>
      </w:r>
    </w:p>
  </w:endnote>
  <w:endnote w:type="continuationSeparator" w:id="0">
    <w:p w:rsidR="005A09D2" w:rsidRDefault="005A09D2" w:rsidP="00E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WCBZW+Montserrat-Light">
    <w:altName w:val="Montserra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FD" w:rsidRPr="00EA3FFD" w:rsidRDefault="00EA3FFD" w:rsidP="00EA3FF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18"/>
        <w:lang w:val="es-CO"/>
      </w:rPr>
    </w:pPr>
  </w:p>
  <w:p w:rsidR="00EA3FFD" w:rsidRPr="00EA3FFD" w:rsidRDefault="00EA3FFD" w:rsidP="00EA3FFD">
    <w:pPr>
      <w:pBdr>
        <w:bottom w:val="single" w:sz="12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18"/>
        <w:lang w:val="es-CO"/>
      </w:rPr>
    </w:pPr>
    <w:r w:rsidRPr="00EA3FFD">
      <w:rPr>
        <w:rFonts w:ascii="Times New Roman" w:eastAsia="Calibri" w:hAnsi="Times New Roman" w:cs="Times New Roman"/>
        <w:b/>
        <w:sz w:val="18"/>
        <w:szCs w:val="18"/>
        <w:lang w:val="es-CO"/>
      </w:rPr>
      <w:t>CENTRO EDUCATIVO RURAL LOS MESONES</w:t>
    </w:r>
  </w:p>
  <w:p w:rsidR="00EA3FFD" w:rsidRPr="00EA3FFD" w:rsidRDefault="00EA3FFD" w:rsidP="00EA3FF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18"/>
        <w:lang w:val="es-CO"/>
      </w:rPr>
    </w:pPr>
    <w:r w:rsidRPr="00EA3FFD">
      <w:rPr>
        <w:rFonts w:ascii="Times New Roman" w:eastAsia="Calibri" w:hAnsi="Times New Roman" w:cs="Times New Roman"/>
        <w:b/>
        <w:sz w:val="18"/>
        <w:szCs w:val="18"/>
        <w:lang w:val="es-CO"/>
      </w:rPr>
      <w:t xml:space="preserve"> E- mail cerlosmesones@gmail.com.</w:t>
    </w:r>
  </w:p>
  <w:p w:rsidR="00EA3FFD" w:rsidRPr="00EA3FFD" w:rsidRDefault="00EA3FFD" w:rsidP="00EA3FFD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lang w:val="es-CO"/>
      </w:rPr>
    </w:pPr>
  </w:p>
  <w:p w:rsidR="00EA3FFD" w:rsidRDefault="00EA3F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9D2" w:rsidRDefault="005A09D2" w:rsidP="00EA3FFD">
      <w:pPr>
        <w:spacing w:after="0" w:line="240" w:lineRule="auto"/>
      </w:pPr>
      <w:r>
        <w:separator/>
      </w:r>
    </w:p>
  </w:footnote>
  <w:footnote w:type="continuationSeparator" w:id="0">
    <w:p w:rsidR="005A09D2" w:rsidRDefault="005A09D2" w:rsidP="00EA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73"/>
      <w:gridCol w:w="5771"/>
      <w:gridCol w:w="2054"/>
    </w:tblGrid>
    <w:tr w:rsidR="00EA3FFD" w:rsidRPr="00EA3FFD" w:rsidTr="00616657">
      <w:trPr>
        <w:trHeight w:val="223"/>
        <w:jc w:val="center"/>
      </w:trPr>
      <w:tc>
        <w:tcPr>
          <w:tcW w:w="26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3FFD" w:rsidRPr="00EA3FFD" w:rsidRDefault="00EA3FFD" w:rsidP="00EA3FF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EA3FFD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41BF7C00" wp14:editId="6A04D1AE">
                <wp:simplePos x="0" y="0"/>
                <wp:positionH relativeFrom="column">
                  <wp:posOffset>273685</wp:posOffset>
                </wp:positionH>
                <wp:positionV relativeFrom="paragraph">
                  <wp:posOffset>-27305</wp:posOffset>
                </wp:positionV>
                <wp:extent cx="942975" cy="1059736"/>
                <wp:effectExtent l="0" t="0" r="0" b="7620"/>
                <wp:wrapNone/>
                <wp:docPr id="2" name="Imagen 2" descr="C:\Users\ana\Downloads\DISEÑO ESCUDO LOS MESONES-TEORAMA 2018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a\Downloads\DISEÑO ESCUDO LOS MESONES-TEORAMA 2018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59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3FFD" w:rsidRPr="00EA3FFD" w:rsidRDefault="00EA3FFD" w:rsidP="00EA3FF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es-ES"/>
            </w:rPr>
          </w:pPr>
          <w:r w:rsidRPr="00EA3FFD">
            <w:rPr>
              <w:rFonts w:ascii="Times New Roman" w:eastAsia="Times New Roman" w:hAnsi="Times New Roman" w:cs="Times New Roman"/>
              <w:i/>
              <w:lang w:eastAsia="es-ES"/>
            </w:rPr>
            <w:t>Teorama, Norte de Santander</w:t>
          </w:r>
          <w:r w:rsidRPr="00EA3FFD">
            <w:rPr>
              <w:rFonts w:ascii="Times New Roman" w:eastAsia="Times New Roman" w:hAnsi="Times New Roman" w:cs="Times New Roman"/>
              <w:b/>
              <w:lang w:eastAsia="es-ES"/>
            </w:rPr>
            <w:t>.</w:t>
          </w:r>
        </w:p>
        <w:p w:rsidR="00EA3FFD" w:rsidRPr="00EA3FFD" w:rsidRDefault="00EA3FFD" w:rsidP="00EA3FFD">
          <w:pPr>
            <w:spacing w:after="0"/>
            <w:jc w:val="center"/>
            <w:rPr>
              <w:rFonts w:ascii="Times New Roman" w:eastAsia="Calibri" w:hAnsi="Times New Roman" w:cs="Times New Roman"/>
              <w:b/>
              <w:bCs/>
              <w:i/>
              <w:lang w:val="es-CO"/>
            </w:rPr>
          </w:pPr>
          <w:r w:rsidRPr="00EA3FFD">
            <w:rPr>
              <w:rFonts w:ascii="Times New Roman" w:eastAsia="Calibri" w:hAnsi="Times New Roman" w:cs="Times New Roman"/>
              <w:b/>
              <w:bCs/>
              <w:i/>
              <w:lang w:val="es-CO"/>
            </w:rPr>
            <w:t>Centro Educativo Rural Los Mesones</w:t>
          </w:r>
        </w:p>
        <w:p w:rsidR="00EA3FFD" w:rsidRPr="00EA3FFD" w:rsidRDefault="00EA3FFD" w:rsidP="00EA3FFD">
          <w:pPr>
            <w:spacing w:after="0"/>
            <w:jc w:val="center"/>
            <w:rPr>
              <w:rFonts w:ascii="Times New Roman" w:eastAsia="Calibri" w:hAnsi="Times New Roman" w:cs="Times New Roman"/>
              <w:i/>
              <w:lang w:val="es-CO"/>
            </w:rPr>
          </w:pPr>
          <w:r w:rsidRPr="00EA3FFD">
            <w:rPr>
              <w:rFonts w:ascii="Times New Roman" w:eastAsia="Calibri" w:hAnsi="Times New Roman" w:cs="Times New Roman"/>
              <w:i/>
              <w:lang w:val="es-CO"/>
            </w:rPr>
            <w:t>Decreto De Creación N°. 000389 del 27 de junio de 2013</w:t>
          </w:r>
        </w:p>
        <w:p w:rsidR="00EA3FFD" w:rsidRPr="00EA3FFD" w:rsidRDefault="00EA3FFD" w:rsidP="00EA3FFD">
          <w:pPr>
            <w:spacing w:after="0"/>
            <w:jc w:val="center"/>
            <w:rPr>
              <w:rFonts w:ascii="Times New Roman" w:eastAsia="Calibri" w:hAnsi="Times New Roman" w:cs="Times New Roman"/>
              <w:b/>
              <w:i/>
              <w:lang w:val="es-CO"/>
            </w:rPr>
          </w:pPr>
          <w:r w:rsidRPr="00EA3FFD">
            <w:rPr>
              <w:rFonts w:ascii="Times New Roman" w:eastAsia="Calibri" w:hAnsi="Times New Roman" w:cs="Times New Roman"/>
              <w:b/>
              <w:i/>
              <w:lang w:val="es-CO"/>
            </w:rPr>
            <w:t>Código Dane 254800000736</w:t>
          </w:r>
        </w:p>
      </w:tc>
      <w:tc>
        <w:tcPr>
          <w:tcW w:w="20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3FFD" w:rsidRPr="00EA3FFD" w:rsidRDefault="00EA3FFD" w:rsidP="00EA3FFD">
          <w:pPr>
            <w:tabs>
              <w:tab w:val="center" w:pos="4252"/>
              <w:tab w:val="right" w:pos="8504"/>
            </w:tabs>
            <w:spacing w:after="0" w:line="240" w:lineRule="auto"/>
            <w:ind w:left="-79"/>
            <w:jc w:val="center"/>
            <w:rPr>
              <w:rFonts w:ascii="Times New Roman" w:eastAsia="Times New Roman" w:hAnsi="Times New Roman" w:cs="Times New Roman"/>
              <w:b/>
              <w:lang w:eastAsia="es-ES"/>
            </w:rPr>
          </w:pPr>
          <w:r w:rsidRPr="00EA3FFD">
            <w:rPr>
              <w:rFonts w:ascii="Times New Roman" w:eastAsia="Times New Roman" w:hAnsi="Times New Roman" w:cs="Times New Roman"/>
              <w:b/>
              <w:lang w:eastAsia="es-ES"/>
            </w:rPr>
            <w:t>Versión 2020</w:t>
          </w:r>
        </w:p>
      </w:tc>
    </w:tr>
    <w:tr w:rsidR="00EA3FFD" w:rsidRPr="00EA3FFD" w:rsidTr="00616657">
      <w:trPr>
        <w:trHeight w:val="40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3FFD" w:rsidRPr="00EA3FFD" w:rsidRDefault="00EA3FFD" w:rsidP="00EA3FFD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</w:tc>
      <w:tc>
        <w:tcPr>
          <w:tcW w:w="5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A3FFD" w:rsidRPr="00EA3FFD" w:rsidRDefault="00EA3FFD" w:rsidP="00EA3FF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es-ES"/>
            </w:rPr>
          </w:pPr>
        </w:p>
        <w:p w:rsidR="00EA3FFD" w:rsidRPr="00EA3FFD" w:rsidRDefault="005A3B11" w:rsidP="00EA3FF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es-ES"/>
            </w:rPr>
          </w:pPr>
          <w:r>
            <w:rPr>
              <w:rFonts w:ascii="Times New Roman" w:eastAsia="Times New Roman" w:hAnsi="Times New Roman" w:cs="Times New Roman"/>
              <w:b/>
              <w:lang w:eastAsia="es-ES"/>
            </w:rPr>
            <w:t>PLAN DE PREVENCIÓN.</w:t>
          </w:r>
        </w:p>
      </w:tc>
      <w:tc>
        <w:tcPr>
          <w:tcW w:w="20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3FFD" w:rsidRPr="00EA3FFD" w:rsidRDefault="00EA3FFD" w:rsidP="00585682">
          <w:pPr>
            <w:tabs>
              <w:tab w:val="center" w:pos="4252"/>
              <w:tab w:val="right" w:pos="8504"/>
            </w:tabs>
            <w:spacing w:after="0" w:line="240" w:lineRule="auto"/>
            <w:ind w:left="-79"/>
            <w:jc w:val="center"/>
            <w:rPr>
              <w:rFonts w:ascii="Times New Roman" w:eastAsia="Times New Roman" w:hAnsi="Times New Roman" w:cs="Times New Roman"/>
              <w:b/>
              <w:lang w:eastAsia="es-ES"/>
            </w:rPr>
          </w:pPr>
          <w:r w:rsidRPr="00EA3FFD">
            <w:rPr>
              <w:rFonts w:ascii="Times New Roman" w:eastAsia="Times New Roman" w:hAnsi="Times New Roman" w:cs="Times New Roman"/>
              <w:b/>
              <w:lang w:eastAsia="es-ES"/>
            </w:rPr>
            <w:t xml:space="preserve">FECHA: </w:t>
          </w:r>
          <w:r w:rsidR="00585682">
            <w:rPr>
              <w:rFonts w:ascii="Times New Roman" w:eastAsia="Times New Roman" w:hAnsi="Times New Roman" w:cs="Times New Roman"/>
              <w:b/>
              <w:lang w:eastAsia="es-ES"/>
            </w:rPr>
            <w:t>29/01</w:t>
          </w:r>
          <w:r>
            <w:rPr>
              <w:rFonts w:ascii="Times New Roman" w:eastAsia="Times New Roman" w:hAnsi="Times New Roman" w:cs="Times New Roman"/>
              <w:b/>
              <w:lang w:eastAsia="es-ES"/>
            </w:rPr>
            <w:t>/2020</w:t>
          </w:r>
        </w:p>
      </w:tc>
    </w:tr>
  </w:tbl>
  <w:p w:rsidR="00EA3FFD" w:rsidRDefault="00EA3F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079"/>
    <w:multiLevelType w:val="hybridMultilevel"/>
    <w:tmpl w:val="E8D4CCD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C79"/>
    <w:multiLevelType w:val="hybridMultilevel"/>
    <w:tmpl w:val="F872D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1B70"/>
    <w:multiLevelType w:val="hybridMultilevel"/>
    <w:tmpl w:val="616C0388"/>
    <w:lvl w:ilvl="0" w:tplc="D44AA00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57804"/>
    <w:multiLevelType w:val="hybridMultilevel"/>
    <w:tmpl w:val="09322500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BE5DE1"/>
    <w:multiLevelType w:val="hybridMultilevel"/>
    <w:tmpl w:val="4D680AA0"/>
    <w:lvl w:ilvl="0" w:tplc="079C579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86CE4"/>
    <w:multiLevelType w:val="hybridMultilevel"/>
    <w:tmpl w:val="64DA60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02087"/>
    <w:multiLevelType w:val="hybridMultilevel"/>
    <w:tmpl w:val="480EA6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2460"/>
    <w:multiLevelType w:val="hybridMultilevel"/>
    <w:tmpl w:val="9E62B5D6"/>
    <w:lvl w:ilvl="0" w:tplc="5336C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7402E"/>
    <w:multiLevelType w:val="hybridMultilevel"/>
    <w:tmpl w:val="ECF4E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D0F42"/>
    <w:multiLevelType w:val="hybridMultilevel"/>
    <w:tmpl w:val="F626C33A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34438"/>
    <w:multiLevelType w:val="hybridMultilevel"/>
    <w:tmpl w:val="7E7CFE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E508A"/>
    <w:multiLevelType w:val="hybridMultilevel"/>
    <w:tmpl w:val="097075C4"/>
    <w:lvl w:ilvl="0" w:tplc="0C0A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1FDA3176"/>
    <w:multiLevelType w:val="hybridMultilevel"/>
    <w:tmpl w:val="56EABD7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A0B99"/>
    <w:multiLevelType w:val="hybridMultilevel"/>
    <w:tmpl w:val="1F2E9E1E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9C28EC"/>
    <w:multiLevelType w:val="hybridMultilevel"/>
    <w:tmpl w:val="759AFEF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81A3D"/>
    <w:multiLevelType w:val="hybridMultilevel"/>
    <w:tmpl w:val="A1B882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A3C00"/>
    <w:multiLevelType w:val="hybridMultilevel"/>
    <w:tmpl w:val="B36A93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215AF"/>
    <w:multiLevelType w:val="hybridMultilevel"/>
    <w:tmpl w:val="217E4A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63762"/>
    <w:multiLevelType w:val="hybridMultilevel"/>
    <w:tmpl w:val="4D9A9C04"/>
    <w:lvl w:ilvl="0" w:tplc="91EA6C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582A9A"/>
    <w:multiLevelType w:val="hybridMultilevel"/>
    <w:tmpl w:val="16982A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17277"/>
    <w:multiLevelType w:val="hybridMultilevel"/>
    <w:tmpl w:val="3A32F8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37124"/>
    <w:multiLevelType w:val="hybridMultilevel"/>
    <w:tmpl w:val="93C0B996"/>
    <w:lvl w:ilvl="0" w:tplc="0C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1482182"/>
    <w:multiLevelType w:val="hybridMultilevel"/>
    <w:tmpl w:val="7400C1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C0"/>
    <w:multiLevelType w:val="hybridMultilevel"/>
    <w:tmpl w:val="2B1C25AE"/>
    <w:lvl w:ilvl="0" w:tplc="F58ED01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0B2076F"/>
    <w:multiLevelType w:val="hybridMultilevel"/>
    <w:tmpl w:val="88DCC07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31518D"/>
    <w:multiLevelType w:val="hybridMultilevel"/>
    <w:tmpl w:val="C66C8F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15FFD"/>
    <w:multiLevelType w:val="hybridMultilevel"/>
    <w:tmpl w:val="8D7E92A0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3D2152"/>
    <w:multiLevelType w:val="hybridMultilevel"/>
    <w:tmpl w:val="E132D8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871A3"/>
    <w:multiLevelType w:val="hybridMultilevel"/>
    <w:tmpl w:val="9BBAA11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D6B3D"/>
    <w:multiLevelType w:val="hybridMultilevel"/>
    <w:tmpl w:val="AFC4A0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412CE"/>
    <w:multiLevelType w:val="hybridMultilevel"/>
    <w:tmpl w:val="4B36BB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37D9F"/>
    <w:multiLevelType w:val="hybridMultilevel"/>
    <w:tmpl w:val="F01AC32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57A99"/>
    <w:multiLevelType w:val="hybridMultilevel"/>
    <w:tmpl w:val="060C3768"/>
    <w:lvl w:ilvl="0" w:tplc="B426B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1415AC"/>
    <w:multiLevelType w:val="hybridMultilevel"/>
    <w:tmpl w:val="56FEB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15D81"/>
    <w:multiLevelType w:val="hybridMultilevel"/>
    <w:tmpl w:val="6C3CCB22"/>
    <w:lvl w:ilvl="0" w:tplc="6106BDB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33B06"/>
    <w:multiLevelType w:val="hybridMultilevel"/>
    <w:tmpl w:val="D6FAF29C"/>
    <w:lvl w:ilvl="0" w:tplc="AC8E5CA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34"/>
  </w:num>
  <w:num w:numId="5">
    <w:abstractNumId w:val="16"/>
  </w:num>
  <w:num w:numId="6">
    <w:abstractNumId w:val="0"/>
  </w:num>
  <w:num w:numId="7">
    <w:abstractNumId w:val="18"/>
  </w:num>
  <w:num w:numId="8">
    <w:abstractNumId w:val="32"/>
  </w:num>
  <w:num w:numId="9">
    <w:abstractNumId w:val="2"/>
  </w:num>
  <w:num w:numId="10">
    <w:abstractNumId w:val="1"/>
  </w:num>
  <w:num w:numId="11">
    <w:abstractNumId w:val="31"/>
  </w:num>
  <w:num w:numId="12">
    <w:abstractNumId w:val="12"/>
  </w:num>
  <w:num w:numId="13">
    <w:abstractNumId w:val="14"/>
  </w:num>
  <w:num w:numId="14">
    <w:abstractNumId w:val="23"/>
  </w:num>
  <w:num w:numId="15">
    <w:abstractNumId w:val="35"/>
  </w:num>
  <w:num w:numId="16">
    <w:abstractNumId w:val="6"/>
  </w:num>
  <w:num w:numId="17">
    <w:abstractNumId w:val="25"/>
  </w:num>
  <w:num w:numId="18">
    <w:abstractNumId w:val="11"/>
  </w:num>
  <w:num w:numId="19">
    <w:abstractNumId w:val="20"/>
  </w:num>
  <w:num w:numId="20">
    <w:abstractNumId w:val="21"/>
  </w:num>
  <w:num w:numId="21">
    <w:abstractNumId w:val="22"/>
  </w:num>
  <w:num w:numId="22">
    <w:abstractNumId w:val="27"/>
  </w:num>
  <w:num w:numId="23">
    <w:abstractNumId w:val="29"/>
  </w:num>
  <w:num w:numId="24">
    <w:abstractNumId w:val="17"/>
  </w:num>
  <w:num w:numId="25">
    <w:abstractNumId w:val="10"/>
  </w:num>
  <w:num w:numId="26">
    <w:abstractNumId w:val="8"/>
  </w:num>
  <w:num w:numId="27">
    <w:abstractNumId w:val="5"/>
  </w:num>
  <w:num w:numId="28">
    <w:abstractNumId w:val="7"/>
  </w:num>
  <w:num w:numId="29">
    <w:abstractNumId w:val="26"/>
  </w:num>
  <w:num w:numId="30">
    <w:abstractNumId w:val="3"/>
  </w:num>
  <w:num w:numId="31">
    <w:abstractNumId w:val="30"/>
  </w:num>
  <w:num w:numId="32">
    <w:abstractNumId w:val="19"/>
  </w:num>
  <w:num w:numId="33">
    <w:abstractNumId w:val="15"/>
  </w:num>
  <w:num w:numId="34">
    <w:abstractNumId w:val="33"/>
  </w:num>
  <w:num w:numId="35">
    <w:abstractNumId w:val="1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EC"/>
    <w:rsid w:val="00011F48"/>
    <w:rsid w:val="00042F4D"/>
    <w:rsid w:val="00043DA6"/>
    <w:rsid w:val="00066B3C"/>
    <w:rsid w:val="000961C3"/>
    <w:rsid w:val="001025A3"/>
    <w:rsid w:val="00104F9F"/>
    <w:rsid w:val="00122DD1"/>
    <w:rsid w:val="00132F00"/>
    <w:rsid w:val="00141C14"/>
    <w:rsid w:val="001570F6"/>
    <w:rsid w:val="00163F79"/>
    <w:rsid w:val="00171D5A"/>
    <w:rsid w:val="00174D12"/>
    <w:rsid w:val="001B6405"/>
    <w:rsid w:val="001D14F1"/>
    <w:rsid w:val="0021412D"/>
    <w:rsid w:val="00220B43"/>
    <w:rsid w:val="00233DD0"/>
    <w:rsid w:val="002422FB"/>
    <w:rsid w:val="002D480D"/>
    <w:rsid w:val="002D578C"/>
    <w:rsid w:val="002D5CAF"/>
    <w:rsid w:val="003056E1"/>
    <w:rsid w:val="003250E2"/>
    <w:rsid w:val="003D715E"/>
    <w:rsid w:val="004077B9"/>
    <w:rsid w:val="004346B9"/>
    <w:rsid w:val="0046651D"/>
    <w:rsid w:val="00484D65"/>
    <w:rsid w:val="004A27F7"/>
    <w:rsid w:val="004C114E"/>
    <w:rsid w:val="00581227"/>
    <w:rsid w:val="00585682"/>
    <w:rsid w:val="0059133B"/>
    <w:rsid w:val="005A09D2"/>
    <w:rsid w:val="005A3B11"/>
    <w:rsid w:val="005C3771"/>
    <w:rsid w:val="005D1262"/>
    <w:rsid w:val="005F2A24"/>
    <w:rsid w:val="00650F00"/>
    <w:rsid w:val="0065145D"/>
    <w:rsid w:val="00660FC5"/>
    <w:rsid w:val="006635CA"/>
    <w:rsid w:val="00663D60"/>
    <w:rsid w:val="006E3A34"/>
    <w:rsid w:val="00732D2D"/>
    <w:rsid w:val="007C6D50"/>
    <w:rsid w:val="007F41EE"/>
    <w:rsid w:val="00807ED9"/>
    <w:rsid w:val="0081488B"/>
    <w:rsid w:val="0087216C"/>
    <w:rsid w:val="008A248D"/>
    <w:rsid w:val="008A64A6"/>
    <w:rsid w:val="008B06FE"/>
    <w:rsid w:val="00911034"/>
    <w:rsid w:val="00911BDF"/>
    <w:rsid w:val="00917045"/>
    <w:rsid w:val="00935BE0"/>
    <w:rsid w:val="00936D1D"/>
    <w:rsid w:val="009B0D38"/>
    <w:rsid w:val="009B5603"/>
    <w:rsid w:val="009C27F6"/>
    <w:rsid w:val="009F7EAD"/>
    <w:rsid w:val="00A24807"/>
    <w:rsid w:val="00A45592"/>
    <w:rsid w:val="00A47370"/>
    <w:rsid w:val="00A93540"/>
    <w:rsid w:val="00AD11E6"/>
    <w:rsid w:val="00BA3C00"/>
    <w:rsid w:val="00BE3185"/>
    <w:rsid w:val="00BF2DCE"/>
    <w:rsid w:val="00C65CCD"/>
    <w:rsid w:val="00C755EC"/>
    <w:rsid w:val="00CE1BCF"/>
    <w:rsid w:val="00D11BD7"/>
    <w:rsid w:val="00D221CC"/>
    <w:rsid w:val="00D4003C"/>
    <w:rsid w:val="00D96972"/>
    <w:rsid w:val="00DB50ED"/>
    <w:rsid w:val="00DD64D0"/>
    <w:rsid w:val="00EA3FFD"/>
    <w:rsid w:val="00EA4F90"/>
    <w:rsid w:val="00EB581A"/>
    <w:rsid w:val="00EC4DEC"/>
    <w:rsid w:val="00EF5CF7"/>
    <w:rsid w:val="00F12A64"/>
    <w:rsid w:val="00F839CD"/>
    <w:rsid w:val="00FC44AE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B145D0-B488-4A7B-800F-FF150379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4F90"/>
    <w:pPr>
      <w:ind w:left="720"/>
      <w:contextualSpacing/>
    </w:pPr>
  </w:style>
  <w:style w:type="paragraph" w:styleId="Sinespaciado">
    <w:name w:val="No Spacing"/>
    <w:uiPriority w:val="1"/>
    <w:qFormat/>
    <w:rsid w:val="008A64A6"/>
    <w:pPr>
      <w:spacing w:after="0" w:line="240" w:lineRule="auto"/>
    </w:pPr>
    <w:rPr>
      <w:lang w:val="es-CO"/>
    </w:rPr>
  </w:style>
  <w:style w:type="character" w:styleId="Textoennegrita">
    <w:name w:val="Strong"/>
    <w:basedOn w:val="Fuentedeprrafopredeter"/>
    <w:uiPriority w:val="22"/>
    <w:qFormat/>
    <w:rsid w:val="008A64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A3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FFD"/>
  </w:style>
  <w:style w:type="paragraph" w:styleId="Piedepgina">
    <w:name w:val="footer"/>
    <w:basedOn w:val="Normal"/>
    <w:link w:val="PiedepginaCar"/>
    <w:uiPriority w:val="99"/>
    <w:unhideWhenUsed/>
    <w:rsid w:val="00EA3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FFD"/>
  </w:style>
  <w:style w:type="paragraph" w:customStyle="1" w:styleId="Default">
    <w:name w:val="Default"/>
    <w:rsid w:val="00807ED9"/>
    <w:pPr>
      <w:autoSpaceDE w:val="0"/>
      <w:autoSpaceDN w:val="0"/>
      <w:adjustRightInd w:val="0"/>
      <w:spacing w:after="0" w:line="240" w:lineRule="auto"/>
    </w:pPr>
    <w:rPr>
      <w:rFonts w:ascii="VWCBZW+Montserrat-Light" w:hAnsi="VWCBZW+Montserrat-Light" w:cs="VWCBZW+Montserrat-Light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1857</Words>
  <Characters>10218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Propietario</dc:creator>
  <cp:lastModifiedBy>Usuario de Windows</cp:lastModifiedBy>
  <cp:revision>2</cp:revision>
  <cp:lastPrinted>2020-12-01T20:56:00Z</cp:lastPrinted>
  <dcterms:created xsi:type="dcterms:W3CDTF">2022-03-31T12:51:00Z</dcterms:created>
  <dcterms:modified xsi:type="dcterms:W3CDTF">2022-03-31T12:51:00Z</dcterms:modified>
</cp:coreProperties>
</file>