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FE" w:rsidRPr="00C2291A" w:rsidRDefault="002343FE" w:rsidP="002343FE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  <w:r w:rsidRPr="00C2291A"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 wp14:anchorId="4455D1BD" wp14:editId="2B5C2ABC">
            <wp:extent cx="581025" cy="58660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6" cy="58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3FE" w:rsidRPr="00C2291A" w:rsidRDefault="002343FE" w:rsidP="002343FE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</w:p>
    <w:p w:rsidR="002343FE" w:rsidRPr="00C2291A" w:rsidRDefault="002343FE" w:rsidP="002343FE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CENTRO EDUCATIVO RURAL SIRAVITA</w:t>
      </w:r>
    </w:p>
    <w:p w:rsidR="002343FE" w:rsidRPr="00C2291A" w:rsidRDefault="002343FE" w:rsidP="002343FE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DECRETO DE CREACIÓN 000252 DEL 12 DE ABRIL DE 2005</w:t>
      </w:r>
    </w:p>
    <w:p w:rsidR="002343FE" w:rsidRPr="00C2291A" w:rsidRDefault="002343FE" w:rsidP="002343FE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APROBACIÓN DE ESTUDIOS DECRETO 001715 DEL 03 DE NOVIEMBRE DE 2006</w:t>
      </w:r>
    </w:p>
    <w:p w:rsidR="002343FE" w:rsidRPr="00C2291A" w:rsidRDefault="002343FE" w:rsidP="002343FE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ARBOLEDAS</w:t>
      </w:r>
    </w:p>
    <w:p w:rsidR="002343FE" w:rsidRDefault="002343FE"/>
    <w:p w:rsidR="002343FE" w:rsidRDefault="002343FE" w:rsidP="002343FE">
      <w:pPr>
        <w:jc w:val="center"/>
        <w:rPr>
          <w:rFonts w:ascii="Arial Black" w:hAnsi="Arial Black" w:cs="Arial"/>
          <w:sz w:val="28"/>
          <w:szCs w:val="28"/>
        </w:rPr>
      </w:pPr>
      <w:r w:rsidRPr="002343FE">
        <w:rPr>
          <w:rFonts w:ascii="Arial Black" w:hAnsi="Arial Black" w:cs="Arial"/>
          <w:sz w:val="28"/>
          <w:szCs w:val="28"/>
        </w:rPr>
        <w:t>LA SUSCRITA DIRECTORA DEL CENTRO EDUCATIVO RURAL SIRAVITA</w:t>
      </w:r>
    </w:p>
    <w:p w:rsidR="002343FE" w:rsidRDefault="002343FE" w:rsidP="002343FE">
      <w:pPr>
        <w:jc w:val="center"/>
        <w:rPr>
          <w:rFonts w:ascii="Arial Black" w:hAnsi="Arial Black" w:cs="Arial"/>
          <w:sz w:val="28"/>
          <w:szCs w:val="28"/>
        </w:rPr>
      </w:pPr>
    </w:p>
    <w:p w:rsidR="002343FE" w:rsidRDefault="002343FE" w:rsidP="002343FE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HACE CONSTAR QUÉ:</w:t>
      </w:r>
    </w:p>
    <w:p w:rsidR="002343FE" w:rsidRDefault="002343FE" w:rsidP="002343FE">
      <w:pPr>
        <w:jc w:val="both"/>
        <w:rPr>
          <w:rFonts w:ascii="Arial" w:hAnsi="Arial" w:cs="Arial"/>
          <w:sz w:val="24"/>
          <w:szCs w:val="24"/>
        </w:rPr>
      </w:pPr>
      <w:r w:rsidRPr="002343FE">
        <w:rPr>
          <w:rFonts w:ascii="Arial" w:hAnsi="Arial" w:cs="Arial"/>
          <w:sz w:val="24"/>
          <w:szCs w:val="24"/>
        </w:rPr>
        <w:t xml:space="preserve">El Centro Educativo Rural </w:t>
      </w:r>
      <w:proofErr w:type="spellStart"/>
      <w:r w:rsidRPr="002343FE">
        <w:rPr>
          <w:rFonts w:ascii="Arial" w:hAnsi="Arial" w:cs="Arial"/>
          <w:sz w:val="24"/>
          <w:szCs w:val="24"/>
        </w:rPr>
        <w:t>Siravita</w:t>
      </w:r>
      <w:proofErr w:type="spellEnd"/>
      <w:r w:rsidRPr="002343FE">
        <w:rPr>
          <w:rFonts w:ascii="Arial" w:hAnsi="Arial" w:cs="Arial"/>
          <w:sz w:val="24"/>
          <w:szCs w:val="24"/>
        </w:rPr>
        <w:t xml:space="preserve"> no tiene convenios con el SENA ni articula</w:t>
      </w:r>
      <w:r>
        <w:rPr>
          <w:rFonts w:ascii="Arial" w:hAnsi="Arial" w:cs="Arial"/>
          <w:sz w:val="24"/>
          <w:szCs w:val="24"/>
        </w:rPr>
        <w:t xml:space="preserve">ción </w:t>
      </w:r>
      <w:r w:rsidRPr="002343FE">
        <w:rPr>
          <w:rFonts w:ascii="Arial" w:hAnsi="Arial" w:cs="Arial"/>
          <w:sz w:val="24"/>
          <w:szCs w:val="24"/>
        </w:rPr>
        <w:t>con educación Superior, ya que el Centro sólo tiene Educación Preescolar y Educación  Básica Primaria.</w:t>
      </w:r>
    </w:p>
    <w:p w:rsidR="002343FE" w:rsidRDefault="002343FE" w:rsidP="002343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expide la presente a los 12 días del mes de noviembre de 2021.</w:t>
      </w:r>
    </w:p>
    <w:p w:rsidR="002343FE" w:rsidRDefault="002343FE" w:rsidP="002343FE">
      <w:pPr>
        <w:jc w:val="both"/>
        <w:rPr>
          <w:rFonts w:ascii="Arial" w:hAnsi="Arial" w:cs="Arial"/>
          <w:sz w:val="24"/>
          <w:szCs w:val="24"/>
        </w:rPr>
      </w:pPr>
    </w:p>
    <w:p w:rsidR="002343FE" w:rsidRDefault="002343FE" w:rsidP="002343FE">
      <w:pPr>
        <w:jc w:val="both"/>
        <w:rPr>
          <w:rFonts w:ascii="Arial" w:hAnsi="Arial" w:cs="Arial"/>
          <w:sz w:val="24"/>
          <w:szCs w:val="24"/>
        </w:rPr>
      </w:pPr>
      <w:r w:rsidRPr="00753ACB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728685F" wp14:editId="643900BE">
            <wp:extent cx="1967023" cy="382772"/>
            <wp:effectExtent l="0" t="0" r="0" b="0"/>
            <wp:docPr id="2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037" cy="3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3FE" w:rsidRPr="002343FE" w:rsidRDefault="002343FE" w:rsidP="002343F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343FE">
        <w:rPr>
          <w:rFonts w:ascii="Arial" w:hAnsi="Arial" w:cs="Arial"/>
          <w:b/>
          <w:sz w:val="24"/>
          <w:szCs w:val="24"/>
        </w:rPr>
        <w:t>Esp., TERESA BOADA ROLÓN</w:t>
      </w:r>
    </w:p>
    <w:p w:rsidR="002343FE" w:rsidRPr="002343FE" w:rsidRDefault="002343FE" w:rsidP="002343F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343FE">
        <w:rPr>
          <w:rFonts w:ascii="Arial" w:hAnsi="Arial" w:cs="Arial"/>
          <w:b/>
          <w:sz w:val="24"/>
          <w:szCs w:val="24"/>
        </w:rPr>
        <w:t xml:space="preserve">Directora </w:t>
      </w:r>
    </w:p>
    <w:p w:rsidR="002343FE" w:rsidRPr="002343FE" w:rsidRDefault="002343FE" w:rsidP="002343F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2343FE" w:rsidRPr="002343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FE"/>
    <w:rsid w:val="002343FE"/>
    <w:rsid w:val="00A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COMPAQ-CQ50</dc:creator>
  <cp:lastModifiedBy>COMPAQ-CQ50</cp:lastModifiedBy>
  <cp:revision>1</cp:revision>
  <dcterms:created xsi:type="dcterms:W3CDTF">2021-11-13T08:28:00Z</dcterms:created>
  <dcterms:modified xsi:type="dcterms:W3CDTF">2021-11-13T08:33:00Z</dcterms:modified>
</cp:coreProperties>
</file>