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AB0" w:rsidRPr="00AF7CEA" w:rsidRDefault="006C124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F7CEA">
        <w:rPr>
          <w:rFonts w:ascii="Times New Roman" w:hAnsi="Times New Roman" w:cs="Times New Roman"/>
          <w:b/>
          <w:sz w:val="24"/>
          <w:szCs w:val="24"/>
        </w:rPr>
        <w:t>Resumen ejecutivo PPT en implementación: Educación para la sexualidad y construcción de ciudadanía; educación ejercicio derechos humanos, educación ambiental PRAE, hábitos y estilos de vida saludable, movilidad segura y educación económica y financiera</w:t>
      </w:r>
    </w:p>
    <w:bookmarkEnd w:id="0"/>
    <w:p w:rsidR="006C124A" w:rsidRPr="00AF7CEA" w:rsidRDefault="006C124A">
      <w:pPr>
        <w:rPr>
          <w:rFonts w:ascii="Times New Roman" w:hAnsi="Times New Roman" w:cs="Times New Roman"/>
          <w:sz w:val="24"/>
          <w:szCs w:val="24"/>
        </w:rPr>
      </w:pPr>
    </w:p>
    <w:p w:rsidR="006C124A" w:rsidRPr="00AF7CEA" w:rsidRDefault="006C124A">
      <w:pPr>
        <w:rPr>
          <w:rFonts w:ascii="Times New Roman" w:hAnsi="Times New Roman" w:cs="Times New Roman"/>
          <w:b/>
          <w:sz w:val="24"/>
          <w:szCs w:val="24"/>
        </w:rPr>
      </w:pPr>
      <w:r w:rsidRPr="00AF7CEA">
        <w:rPr>
          <w:rFonts w:ascii="Times New Roman" w:hAnsi="Times New Roman" w:cs="Times New Roman"/>
          <w:b/>
          <w:sz w:val="24"/>
          <w:szCs w:val="24"/>
        </w:rPr>
        <w:t>Educación para la sexualidad y construcción de ciudadanía</w:t>
      </w:r>
    </w:p>
    <w:p w:rsidR="006C124A" w:rsidRPr="00AF7CEA" w:rsidRDefault="006C124A">
      <w:pPr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Líder: Diocelina Santamaría Mora</w:t>
      </w:r>
    </w:p>
    <w:p w:rsidR="006C124A" w:rsidRPr="00AF7CEA" w:rsidRDefault="006C124A">
      <w:pPr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 xml:space="preserve">Objetivo del proyecto: </w:t>
      </w:r>
    </w:p>
    <w:p w:rsidR="006C124A" w:rsidRPr="00AF7CEA" w:rsidRDefault="006C124A" w:rsidP="006C124A">
      <w:pPr>
        <w:pStyle w:val="Prrafodelista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Motivar a los estudiantes en el replanteamiento y fortalecimiento de valor, crecimiento de conocimientos, cambio de actitudes y comportamientos relativos a la sexualidad.</w:t>
      </w:r>
    </w:p>
    <w:p w:rsidR="006C124A" w:rsidRPr="00AF7CEA" w:rsidRDefault="006C124A" w:rsidP="006C124A">
      <w:pPr>
        <w:pStyle w:val="Prrafodelista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24A" w:rsidRPr="00AF7CEA" w:rsidRDefault="006C124A" w:rsidP="006C124A">
      <w:pPr>
        <w:pStyle w:val="Prrafodelista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Buscar una visión global de los temas sexuales en una forma madura, clara y acorde a su significado.</w:t>
      </w:r>
    </w:p>
    <w:p w:rsidR="006C124A" w:rsidRPr="00AF7CEA" w:rsidRDefault="006C124A" w:rsidP="006C124A">
      <w:pPr>
        <w:pStyle w:val="Prrafodelista"/>
        <w:spacing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6C124A" w:rsidRPr="00AF7CEA" w:rsidRDefault="006C124A" w:rsidP="006C124A">
      <w:pPr>
        <w:pStyle w:val="Prrafodelista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24A" w:rsidRPr="00AF7CEA" w:rsidRDefault="006C124A" w:rsidP="006C124A">
      <w:pPr>
        <w:pStyle w:val="Prrafodelista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Desarrollar en los niños – niñas el pensamiento crítico frente a su sexualidad otorgándoles herramientas de juicio que les permitan discernir a cerca de los comportamientos y sexualidad de la sociedad.</w:t>
      </w:r>
    </w:p>
    <w:p w:rsidR="006C124A" w:rsidRPr="00AF7CEA" w:rsidRDefault="006C124A" w:rsidP="006C124A">
      <w:pPr>
        <w:pStyle w:val="Prrafodelista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24A" w:rsidRPr="00AF7CEA" w:rsidRDefault="006C124A" w:rsidP="006C124A">
      <w:pPr>
        <w:pStyle w:val="Prrafodelista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Fomentar el cuidado de su salud sexual y evitando las diferencias tradicionales que a causa de los géneros presentando “sexo-fuerte” – “sexo-débil”.</w:t>
      </w:r>
    </w:p>
    <w:p w:rsidR="006C124A" w:rsidRPr="00AF7CEA" w:rsidRDefault="006C124A" w:rsidP="006C124A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6C124A" w:rsidRPr="00AF7CEA" w:rsidRDefault="006C124A" w:rsidP="006C124A">
      <w:pPr>
        <w:pStyle w:val="Prrafodelista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Educar a los hijos  y a los padres en el fortalecimiento de una familia integra donde se aprecie la comunicación equidad en derechos, obligaciones, colaboración respeto y amor que favorezcan el sano desarrollo de cada</w:t>
      </w:r>
      <w:r w:rsidRPr="00AF7CEA">
        <w:rPr>
          <w:rFonts w:ascii="Times New Roman" w:hAnsi="Times New Roman" w:cs="Times New Roman"/>
          <w:sz w:val="24"/>
          <w:szCs w:val="24"/>
        </w:rPr>
        <w:t xml:space="preserve"> </w:t>
      </w:r>
      <w:r w:rsidRPr="00AF7CEA">
        <w:rPr>
          <w:rFonts w:ascii="Times New Roman" w:hAnsi="Times New Roman" w:cs="Times New Roman"/>
          <w:sz w:val="24"/>
          <w:szCs w:val="24"/>
        </w:rPr>
        <w:t>miembro que permitan el responsable y libre pensamiento y libre planteamiento frente a crecimiento personal.</w:t>
      </w:r>
    </w:p>
    <w:p w:rsidR="006C124A" w:rsidRPr="00AF7CEA" w:rsidRDefault="006C124A" w:rsidP="006C124A">
      <w:pPr>
        <w:pStyle w:val="Prrafodelista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C124A" w:rsidRPr="00AF7CEA" w:rsidRDefault="006C124A" w:rsidP="006C124A">
      <w:pPr>
        <w:pStyle w:val="Prrafodelista"/>
        <w:numPr>
          <w:ilvl w:val="0"/>
          <w:numId w:val="1"/>
        </w:num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 xml:space="preserve">Generar  un ambiente de confianza en el cual sea factible alcanzar la salud sexual de </w:t>
      </w:r>
      <w:r w:rsidRPr="00AF7CEA">
        <w:rPr>
          <w:rFonts w:ascii="Times New Roman" w:hAnsi="Times New Roman" w:cs="Times New Roman"/>
          <w:sz w:val="24"/>
          <w:szCs w:val="24"/>
        </w:rPr>
        <w:t>l</w:t>
      </w:r>
      <w:r w:rsidRPr="00AF7CEA">
        <w:rPr>
          <w:rFonts w:ascii="Times New Roman" w:hAnsi="Times New Roman" w:cs="Times New Roman"/>
          <w:sz w:val="24"/>
          <w:szCs w:val="24"/>
        </w:rPr>
        <w:t>os educandos tanto física como mental.</w:t>
      </w:r>
    </w:p>
    <w:p w:rsidR="006C124A" w:rsidRPr="00AF7CEA" w:rsidRDefault="006C124A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Actividades desarrolladas</w:t>
      </w:r>
    </w:p>
    <w:p w:rsidR="006C124A" w:rsidRPr="00AF7CEA" w:rsidRDefault="006C124A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Unidad de aprendizaje conocimiento y autocuidado en actividades trasversales en las áreas de ciencias naturales y  ética y valores</w:t>
      </w:r>
      <w:r w:rsidR="00AF7CEA">
        <w:rPr>
          <w:rFonts w:ascii="Times New Roman" w:hAnsi="Times New Roman" w:cs="Times New Roman"/>
          <w:sz w:val="24"/>
          <w:szCs w:val="24"/>
        </w:rPr>
        <w:t>.</w:t>
      </w:r>
    </w:p>
    <w:p w:rsidR="006C124A" w:rsidRPr="00AF7CEA" w:rsidRDefault="006C124A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CEA">
        <w:rPr>
          <w:rFonts w:ascii="Times New Roman" w:hAnsi="Times New Roman" w:cs="Times New Roman"/>
          <w:b/>
          <w:sz w:val="24"/>
          <w:szCs w:val="24"/>
        </w:rPr>
        <w:t>E</w:t>
      </w:r>
      <w:r w:rsidRPr="00AF7CEA">
        <w:rPr>
          <w:rFonts w:ascii="Times New Roman" w:hAnsi="Times New Roman" w:cs="Times New Roman"/>
          <w:b/>
          <w:sz w:val="24"/>
          <w:szCs w:val="24"/>
        </w:rPr>
        <w:t>ducación ejercicio derechos humanos</w:t>
      </w:r>
    </w:p>
    <w:p w:rsidR="006C124A" w:rsidRPr="00AF7CEA" w:rsidRDefault="006C124A" w:rsidP="006C124A">
      <w:pPr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 xml:space="preserve">Líder: </w:t>
      </w:r>
      <w:r w:rsidRPr="00AF7CEA">
        <w:rPr>
          <w:rFonts w:ascii="Times New Roman" w:hAnsi="Times New Roman" w:cs="Times New Roman"/>
          <w:sz w:val="24"/>
          <w:szCs w:val="24"/>
        </w:rPr>
        <w:t>Orlando Acevedo Balaguera</w:t>
      </w:r>
    </w:p>
    <w:p w:rsidR="006C124A" w:rsidRPr="00AF7CEA" w:rsidRDefault="006C124A" w:rsidP="006C124A">
      <w:pPr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 xml:space="preserve">Objetivo del proyecto: </w:t>
      </w:r>
    </w:p>
    <w:p w:rsidR="006C124A" w:rsidRPr="00AF7CEA" w:rsidRDefault="006C124A" w:rsidP="006C124A">
      <w:pPr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 xml:space="preserve">La población que integra la comunidad, acorde a su situación socio-cultural y familiar, requieren de atención inmediata del rescate, fortalecimiento y vivencia de DERECHOS </w:t>
      </w:r>
      <w:r w:rsidRPr="00AF7CEA">
        <w:rPr>
          <w:rFonts w:ascii="Times New Roman" w:hAnsi="Times New Roman" w:cs="Times New Roman"/>
          <w:sz w:val="24"/>
          <w:szCs w:val="24"/>
        </w:rPr>
        <w:lastRenderedPageBreak/>
        <w:t>HUMANOS como parte integral. Del proyecto de vida. Enseñar a los alumnos a ser mejores ciudadanos.</w:t>
      </w:r>
    </w:p>
    <w:p w:rsidR="006C124A" w:rsidRPr="00AF7CEA" w:rsidRDefault="006C124A" w:rsidP="006C124A">
      <w:pPr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Actividades realizadas</w:t>
      </w:r>
    </w:p>
    <w:p w:rsidR="006C124A" w:rsidRPr="00AF7CEA" w:rsidRDefault="006C124A" w:rsidP="006C124A">
      <w:pPr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Diseño y f</w:t>
      </w:r>
      <w:r w:rsidR="00AF7CEA">
        <w:rPr>
          <w:rFonts w:ascii="Times New Roman" w:hAnsi="Times New Roman" w:cs="Times New Roman"/>
          <w:sz w:val="24"/>
          <w:szCs w:val="24"/>
        </w:rPr>
        <w:t>ormulación del proyecto de vida</w:t>
      </w:r>
    </w:p>
    <w:p w:rsidR="006C124A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CEA">
        <w:rPr>
          <w:rFonts w:ascii="Times New Roman" w:hAnsi="Times New Roman" w:cs="Times New Roman"/>
          <w:b/>
          <w:sz w:val="24"/>
          <w:szCs w:val="24"/>
        </w:rPr>
        <w:t>E</w:t>
      </w:r>
      <w:r w:rsidRPr="00AF7CEA">
        <w:rPr>
          <w:rFonts w:ascii="Times New Roman" w:hAnsi="Times New Roman" w:cs="Times New Roman"/>
          <w:b/>
          <w:sz w:val="24"/>
          <w:szCs w:val="24"/>
        </w:rPr>
        <w:t>ducación ambiental PRAE</w:t>
      </w:r>
    </w:p>
    <w:p w:rsidR="00701F46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Líder: Julio Ricardo Acevedo Rincón</w:t>
      </w:r>
    </w:p>
    <w:p w:rsidR="00701F46" w:rsidRPr="00AF7CEA" w:rsidRDefault="00701F46" w:rsidP="00701F46">
      <w:pPr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 xml:space="preserve">Objetivo del proyecto: </w:t>
      </w:r>
    </w:p>
    <w:p w:rsidR="00701F46" w:rsidRPr="00AF7CEA" w:rsidRDefault="00701F46" w:rsidP="00701F46">
      <w:pPr>
        <w:pStyle w:val="Default"/>
        <w:rPr>
          <w:rFonts w:ascii="Times New Roman" w:hAnsi="Times New Roman" w:cs="Times New Roman"/>
        </w:rPr>
      </w:pPr>
    </w:p>
    <w:p w:rsidR="00701F46" w:rsidRPr="00AF7CEA" w:rsidRDefault="00701F46" w:rsidP="00701F46">
      <w:pPr>
        <w:pStyle w:val="Default"/>
        <w:numPr>
          <w:ilvl w:val="0"/>
          <w:numId w:val="2"/>
        </w:numPr>
        <w:spacing w:after="50"/>
        <w:rPr>
          <w:rFonts w:ascii="Times New Roman" w:hAnsi="Times New Roman" w:cs="Times New Roman"/>
        </w:rPr>
      </w:pPr>
      <w:r w:rsidRPr="00AF7CEA">
        <w:rPr>
          <w:rFonts w:ascii="Times New Roman" w:hAnsi="Times New Roman" w:cs="Times New Roman"/>
        </w:rPr>
        <w:t xml:space="preserve">Implementar estrategias que promuevan la recuperación de residuos sólidos con la participación de la comunidad del colegio. </w:t>
      </w:r>
    </w:p>
    <w:p w:rsidR="00701F46" w:rsidRPr="00AF7CEA" w:rsidRDefault="00701F46" w:rsidP="00701F46">
      <w:pPr>
        <w:pStyle w:val="Default"/>
        <w:numPr>
          <w:ilvl w:val="0"/>
          <w:numId w:val="2"/>
        </w:numPr>
        <w:spacing w:after="50"/>
        <w:rPr>
          <w:rFonts w:ascii="Times New Roman" w:hAnsi="Times New Roman" w:cs="Times New Roman"/>
        </w:rPr>
      </w:pPr>
      <w:r w:rsidRPr="00AF7CEA">
        <w:rPr>
          <w:rFonts w:ascii="Times New Roman" w:hAnsi="Times New Roman" w:cs="Times New Roman"/>
        </w:rPr>
        <w:t xml:space="preserve">Mejorar las condiciones ambientales en el entorno escolar </w:t>
      </w:r>
    </w:p>
    <w:p w:rsidR="00701F46" w:rsidRPr="00AF7CEA" w:rsidRDefault="00701F46" w:rsidP="00701F46">
      <w:pPr>
        <w:pStyle w:val="Default"/>
        <w:numPr>
          <w:ilvl w:val="0"/>
          <w:numId w:val="2"/>
        </w:numPr>
        <w:spacing w:after="50"/>
        <w:rPr>
          <w:rFonts w:ascii="Times New Roman" w:hAnsi="Times New Roman" w:cs="Times New Roman"/>
        </w:rPr>
      </w:pPr>
      <w:r w:rsidRPr="00AF7CEA">
        <w:rPr>
          <w:rFonts w:ascii="Times New Roman" w:hAnsi="Times New Roman" w:cs="Times New Roman"/>
        </w:rPr>
        <w:t xml:space="preserve">Generar estrategias metodológicas que integren la comunidad educativa en torno al cuidado y preservación del ambiente. </w:t>
      </w:r>
    </w:p>
    <w:p w:rsidR="00701F46" w:rsidRPr="00AF7CEA" w:rsidRDefault="00701F46" w:rsidP="00701F46">
      <w:pPr>
        <w:pStyle w:val="Default"/>
        <w:numPr>
          <w:ilvl w:val="0"/>
          <w:numId w:val="2"/>
        </w:numPr>
        <w:spacing w:after="50"/>
        <w:rPr>
          <w:rFonts w:ascii="Times New Roman" w:hAnsi="Times New Roman" w:cs="Times New Roman"/>
        </w:rPr>
      </w:pPr>
      <w:r w:rsidRPr="00AF7CEA">
        <w:rPr>
          <w:rFonts w:ascii="Times New Roman" w:hAnsi="Times New Roman" w:cs="Times New Roman"/>
        </w:rPr>
        <w:t xml:space="preserve">Concientizar a la comunidad educativa en cuanto a la necesidad de proteger y conservar el medio ambiente, el cual con su alteración conlleva a afectar el bienestar de los seres vivos </w:t>
      </w:r>
    </w:p>
    <w:p w:rsidR="00701F46" w:rsidRPr="00AF7CEA" w:rsidRDefault="00701F46" w:rsidP="00701F46">
      <w:pPr>
        <w:pStyle w:val="Default"/>
        <w:numPr>
          <w:ilvl w:val="0"/>
          <w:numId w:val="2"/>
        </w:numPr>
        <w:spacing w:after="50"/>
        <w:rPr>
          <w:rFonts w:ascii="Times New Roman" w:hAnsi="Times New Roman" w:cs="Times New Roman"/>
        </w:rPr>
      </w:pPr>
      <w:r w:rsidRPr="00AF7CEA">
        <w:rPr>
          <w:rFonts w:ascii="Times New Roman" w:hAnsi="Times New Roman" w:cs="Times New Roman"/>
        </w:rPr>
        <w:t xml:space="preserve">Mejorar la calidad de vida de la comunidad educativa del Centro Educativo Rural el Silencio. </w:t>
      </w:r>
    </w:p>
    <w:p w:rsidR="00701F46" w:rsidRPr="00AF7CEA" w:rsidRDefault="00701F46" w:rsidP="00701F46">
      <w:pPr>
        <w:pStyle w:val="Default"/>
        <w:numPr>
          <w:ilvl w:val="0"/>
          <w:numId w:val="2"/>
        </w:numPr>
        <w:spacing w:after="50"/>
        <w:rPr>
          <w:rFonts w:ascii="Times New Roman" w:hAnsi="Times New Roman" w:cs="Times New Roman"/>
        </w:rPr>
      </w:pPr>
      <w:r w:rsidRPr="00AF7CEA">
        <w:rPr>
          <w:rFonts w:ascii="Times New Roman" w:hAnsi="Times New Roman" w:cs="Times New Roman"/>
        </w:rPr>
        <w:t xml:space="preserve">Conmemorar cada una de las fechas que hacen parte del calendario ecológico con el fin de promover la conservación de todos los seres vivos. </w:t>
      </w:r>
    </w:p>
    <w:p w:rsidR="00701F46" w:rsidRPr="00AF7CEA" w:rsidRDefault="00701F46" w:rsidP="00701F46">
      <w:pPr>
        <w:pStyle w:val="Default"/>
        <w:spacing w:after="50"/>
        <w:rPr>
          <w:rFonts w:ascii="Times New Roman" w:hAnsi="Times New Roman" w:cs="Times New Roman"/>
        </w:rPr>
      </w:pPr>
      <w:r w:rsidRPr="00AF7CEA">
        <w:rPr>
          <w:rFonts w:ascii="Times New Roman" w:hAnsi="Times New Roman" w:cs="Times New Roman"/>
        </w:rPr>
        <w:t>Actividades desarrolladas</w:t>
      </w:r>
    </w:p>
    <w:p w:rsidR="00701F46" w:rsidRPr="00AF7CEA" w:rsidRDefault="00701F46" w:rsidP="00701F46">
      <w:pPr>
        <w:pStyle w:val="Default"/>
        <w:numPr>
          <w:ilvl w:val="0"/>
          <w:numId w:val="3"/>
        </w:numPr>
        <w:spacing w:after="50"/>
        <w:rPr>
          <w:rFonts w:ascii="Times New Roman" w:hAnsi="Times New Roman" w:cs="Times New Roman"/>
        </w:rPr>
      </w:pPr>
      <w:r w:rsidRPr="00AF7CEA">
        <w:rPr>
          <w:rFonts w:ascii="Times New Roman" w:hAnsi="Times New Roman" w:cs="Times New Roman"/>
        </w:rPr>
        <w:t>Sensibilización ambiental y recuperación de espacios.</w:t>
      </w:r>
    </w:p>
    <w:p w:rsidR="00701F46" w:rsidRPr="00AF7CEA" w:rsidRDefault="00701F46" w:rsidP="00701F46">
      <w:pPr>
        <w:pStyle w:val="Default"/>
        <w:numPr>
          <w:ilvl w:val="0"/>
          <w:numId w:val="3"/>
        </w:numPr>
        <w:spacing w:after="50"/>
        <w:rPr>
          <w:rFonts w:ascii="Times New Roman" w:hAnsi="Times New Roman" w:cs="Times New Roman"/>
        </w:rPr>
      </w:pPr>
      <w:r w:rsidRPr="00AF7CEA">
        <w:rPr>
          <w:rFonts w:ascii="Times New Roman" w:hAnsi="Times New Roman" w:cs="Times New Roman"/>
        </w:rPr>
        <w:t>Adaptación de la misión y visión vinculando el PRAR</w:t>
      </w:r>
    </w:p>
    <w:p w:rsidR="00701F46" w:rsidRPr="00AF7CEA" w:rsidRDefault="00701F46" w:rsidP="00701F46">
      <w:pPr>
        <w:pStyle w:val="Default"/>
        <w:spacing w:after="50"/>
        <w:rPr>
          <w:rFonts w:ascii="Times New Roman" w:hAnsi="Times New Roman" w:cs="Times New Roman"/>
        </w:rPr>
      </w:pPr>
    </w:p>
    <w:p w:rsidR="00701F46" w:rsidRPr="00AF7CEA" w:rsidRDefault="00701F46" w:rsidP="00701F46">
      <w:pPr>
        <w:pStyle w:val="Default"/>
        <w:spacing w:after="50"/>
        <w:rPr>
          <w:rFonts w:ascii="Times New Roman" w:hAnsi="Times New Roman" w:cs="Times New Roman"/>
          <w:b/>
        </w:rPr>
      </w:pPr>
    </w:p>
    <w:p w:rsidR="00701F46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CEA">
        <w:rPr>
          <w:rFonts w:ascii="Times New Roman" w:hAnsi="Times New Roman" w:cs="Times New Roman"/>
          <w:b/>
          <w:sz w:val="24"/>
          <w:szCs w:val="24"/>
        </w:rPr>
        <w:t>H</w:t>
      </w:r>
      <w:r w:rsidRPr="00AF7CEA">
        <w:rPr>
          <w:rFonts w:ascii="Times New Roman" w:hAnsi="Times New Roman" w:cs="Times New Roman"/>
          <w:b/>
          <w:sz w:val="24"/>
          <w:szCs w:val="24"/>
        </w:rPr>
        <w:t>ábitos y estilos de vida saludable</w:t>
      </w:r>
    </w:p>
    <w:p w:rsidR="00701F46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Líder: Marisol Anteliz Rivera</w:t>
      </w:r>
    </w:p>
    <w:p w:rsidR="00701F46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Objetivos del proyecto:</w:t>
      </w:r>
    </w:p>
    <w:p w:rsidR="00701F46" w:rsidRPr="00AF7CEA" w:rsidRDefault="00701F46" w:rsidP="00701F4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Identificar los factores de riesgo físicos sanitarios y sociales  presentes en el contexto.</w:t>
      </w:r>
    </w:p>
    <w:p w:rsidR="00701F46" w:rsidRPr="00AF7CEA" w:rsidRDefault="00701F46" w:rsidP="00701F4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Promover prácticas y hábitos saludables en el entorno escolar mediante  acciones educativas</w:t>
      </w:r>
    </w:p>
    <w:p w:rsidR="00701F46" w:rsidRPr="00AF7CEA" w:rsidRDefault="00701F46" w:rsidP="00701F46">
      <w:pPr>
        <w:pStyle w:val="Prrafodelista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bCs/>
          <w:sz w:val="24"/>
          <w:szCs w:val="24"/>
        </w:rPr>
        <w:t>Orientar sobre la importancia del autocuidado y del manejo preventivo de los distintos factores que generan enfermedades o bienestar.</w:t>
      </w:r>
    </w:p>
    <w:p w:rsidR="00701F46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Actividades desarrolladas</w:t>
      </w:r>
    </w:p>
    <w:p w:rsidR="00701F46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Implementar las buenas prácticas de  manipulación  de los alimentos</w:t>
      </w:r>
    </w:p>
    <w:p w:rsidR="00701F46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lastRenderedPageBreak/>
        <w:t>Reconocer acciones para el manejo del agua para consumo humano</w:t>
      </w:r>
    </w:p>
    <w:p w:rsidR="00701F46" w:rsidRPr="00AF7CEA" w:rsidRDefault="00701F46" w:rsidP="00AF7C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es-ES" w:eastAsia="es-ES"/>
        </w:rPr>
      </w:pPr>
      <w:r w:rsidRPr="00AF7CEA">
        <w:rPr>
          <w:rFonts w:ascii="Times New Roman" w:hAnsi="Times New Roman" w:cs="Times New Roman"/>
          <w:sz w:val="24"/>
          <w:szCs w:val="24"/>
          <w:lang w:eastAsia="es-ES"/>
        </w:rPr>
        <w:t xml:space="preserve">Identificar </w:t>
      </w:r>
      <w:r w:rsidRPr="00AF7CEA">
        <w:rPr>
          <w:rFonts w:ascii="Times New Roman" w:hAnsi="Times New Roman" w:cs="Times New Roman"/>
          <w:sz w:val="24"/>
          <w:szCs w:val="24"/>
          <w:lang w:val="es-ES" w:eastAsia="es-ES"/>
        </w:rPr>
        <w:t xml:space="preserve"> la importancia del Reciclaje de los Residuos Sólidos en la Institución Educativa.</w:t>
      </w:r>
    </w:p>
    <w:p w:rsidR="00701F46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7CEA">
        <w:rPr>
          <w:rFonts w:ascii="Times New Roman" w:hAnsi="Times New Roman" w:cs="Times New Roman"/>
          <w:b/>
          <w:sz w:val="24"/>
          <w:szCs w:val="24"/>
        </w:rPr>
        <w:t>M</w:t>
      </w:r>
      <w:r w:rsidRPr="00AF7CEA">
        <w:rPr>
          <w:rFonts w:ascii="Times New Roman" w:hAnsi="Times New Roman" w:cs="Times New Roman"/>
          <w:b/>
          <w:sz w:val="24"/>
          <w:szCs w:val="24"/>
        </w:rPr>
        <w:t>ovilidad</w:t>
      </w:r>
      <w:r w:rsidRPr="00AF7CEA">
        <w:rPr>
          <w:rFonts w:ascii="Times New Roman" w:hAnsi="Times New Roman" w:cs="Times New Roman"/>
          <w:b/>
          <w:sz w:val="24"/>
          <w:szCs w:val="24"/>
        </w:rPr>
        <w:t xml:space="preserve"> segura</w:t>
      </w:r>
    </w:p>
    <w:p w:rsidR="00701F46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Líder</w:t>
      </w:r>
      <w:proofErr w:type="gramStart"/>
      <w:r w:rsidRPr="00AF7CEA">
        <w:rPr>
          <w:rFonts w:ascii="Times New Roman" w:hAnsi="Times New Roman" w:cs="Times New Roman"/>
          <w:sz w:val="24"/>
          <w:szCs w:val="24"/>
        </w:rPr>
        <w:t>:</w:t>
      </w:r>
      <w:r w:rsidR="00AF7CEA">
        <w:rPr>
          <w:rFonts w:ascii="Times New Roman" w:hAnsi="Times New Roman" w:cs="Times New Roman"/>
          <w:sz w:val="24"/>
          <w:szCs w:val="24"/>
        </w:rPr>
        <w:t xml:space="preserve"> </w:t>
      </w:r>
      <w:r w:rsidRPr="00AF7CEA">
        <w:rPr>
          <w:rFonts w:ascii="Times New Roman" w:hAnsi="Times New Roman" w:cs="Times New Roman"/>
          <w:sz w:val="24"/>
          <w:szCs w:val="24"/>
        </w:rPr>
        <w:t xml:space="preserve"> Luz</w:t>
      </w:r>
      <w:proofErr w:type="gramEnd"/>
      <w:r w:rsidRPr="00AF7CEA">
        <w:rPr>
          <w:rFonts w:ascii="Times New Roman" w:hAnsi="Times New Roman" w:cs="Times New Roman"/>
          <w:sz w:val="24"/>
          <w:szCs w:val="24"/>
        </w:rPr>
        <w:t xml:space="preserve"> Jazmín Jerez</w:t>
      </w:r>
    </w:p>
    <w:p w:rsidR="00701F46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Objetivos del proyecto:</w:t>
      </w:r>
    </w:p>
    <w:p w:rsidR="00701F46" w:rsidRPr="00AF7CEA" w:rsidRDefault="00701F46" w:rsidP="00701F46">
      <w:pPr>
        <w:pStyle w:val="Prrafodelista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Promover en las personas la formación de hábitos, comportamientos y conductas seguras en la vía.</w:t>
      </w:r>
    </w:p>
    <w:p w:rsidR="00701F46" w:rsidRPr="00AF7CEA" w:rsidRDefault="00701F46" w:rsidP="00701F46">
      <w:pPr>
        <w:pStyle w:val="Prrafodelista"/>
        <w:numPr>
          <w:ilvl w:val="0"/>
          <w:numId w:val="5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Preparar al individuo para circular por la vía con reconocimiento pleno de los derechos y responsabilidades que le competen como ciudadano.</w:t>
      </w:r>
    </w:p>
    <w:p w:rsidR="00701F46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Actividades desarrolladas</w:t>
      </w:r>
    </w:p>
    <w:p w:rsidR="00701F46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 xml:space="preserve">Comprensión del entorno en todos los niveles desde transición </w:t>
      </w:r>
      <w:r w:rsidR="00AF7CEA">
        <w:rPr>
          <w:rFonts w:ascii="Times New Roman" w:hAnsi="Times New Roman" w:cs="Times New Roman"/>
          <w:sz w:val="24"/>
          <w:szCs w:val="24"/>
        </w:rPr>
        <w:t>a noveno</w:t>
      </w:r>
    </w:p>
    <w:p w:rsidR="00AF7CEA" w:rsidRPr="00AF7CEA" w:rsidRDefault="00AF7CEA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1F46" w:rsidRPr="00AF7CEA" w:rsidRDefault="00701F46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AF7CEA">
        <w:rPr>
          <w:rFonts w:ascii="Times New Roman" w:hAnsi="Times New Roman" w:cs="Times New Roman"/>
          <w:b/>
          <w:sz w:val="24"/>
          <w:szCs w:val="24"/>
        </w:rPr>
        <w:t>E</w:t>
      </w:r>
      <w:r w:rsidRPr="00AF7CEA">
        <w:rPr>
          <w:rFonts w:ascii="Times New Roman" w:hAnsi="Times New Roman" w:cs="Times New Roman"/>
          <w:b/>
          <w:sz w:val="24"/>
          <w:szCs w:val="24"/>
        </w:rPr>
        <w:t>ducación económica y financiera</w:t>
      </w:r>
    </w:p>
    <w:p w:rsidR="00701F46" w:rsidRPr="00AF7CEA" w:rsidRDefault="00BB7F5A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Líder: Leidy Lisbeth Cáceres</w:t>
      </w:r>
    </w:p>
    <w:p w:rsidR="00BB7F5A" w:rsidRPr="00AF7CEA" w:rsidRDefault="00AF7CEA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Objetivos del proyecto:</w:t>
      </w:r>
    </w:p>
    <w:p w:rsidR="00AF7CEA" w:rsidRPr="00AF7CEA" w:rsidRDefault="00AF7CEA" w:rsidP="00AF7C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 xml:space="preserve">Vivenciar la claridad de los conceptos claves de la economía en los estudiantes del CER El Silencio </w:t>
      </w:r>
    </w:p>
    <w:p w:rsidR="00AF7CEA" w:rsidRPr="00AF7CEA" w:rsidRDefault="00AF7CEA" w:rsidP="00AF7CE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Reconocer los conceptos básicos de educación financiera y dar a conocer a los estudiantes por medio de la tecnología</w:t>
      </w:r>
    </w:p>
    <w:p w:rsidR="00AF7CEA" w:rsidRPr="00AF7CEA" w:rsidRDefault="00AF7CEA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Actividades desarrolladas</w:t>
      </w:r>
    </w:p>
    <w:p w:rsidR="00AF7CEA" w:rsidRPr="00AF7CEA" w:rsidRDefault="00AF7CEA" w:rsidP="006C124A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7CEA">
        <w:rPr>
          <w:rFonts w:ascii="Times New Roman" w:hAnsi="Times New Roman" w:cs="Times New Roman"/>
          <w:sz w:val="24"/>
          <w:szCs w:val="24"/>
        </w:rPr>
        <w:t>Actividades de ahorro y presupuesto</w:t>
      </w:r>
    </w:p>
    <w:p w:rsidR="00AF7CEA" w:rsidRPr="006C124A" w:rsidRDefault="00AF7CEA" w:rsidP="006C124A">
      <w:pPr>
        <w:spacing w:after="100" w:afterAutospacing="1" w:line="240" w:lineRule="auto"/>
        <w:jc w:val="both"/>
        <w:rPr>
          <w:rFonts w:ascii="Arial" w:hAnsi="Arial" w:cs="Arial"/>
          <w:sz w:val="24"/>
          <w:szCs w:val="24"/>
        </w:rPr>
      </w:pPr>
    </w:p>
    <w:sectPr w:rsidR="00AF7CEA" w:rsidRPr="006C12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BAC"/>
    <w:multiLevelType w:val="hybridMultilevel"/>
    <w:tmpl w:val="BD60AC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42274"/>
    <w:multiLevelType w:val="hybridMultilevel"/>
    <w:tmpl w:val="1EF01E0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0F1AA7"/>
    <w:multiLevelType w:val="hybridMultilevel"/>
    <w:tmpl w:val="3E7A336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FF5648"/>
    <w:multiLevelType w:val="hybridMultilevel"/>
    <w:tmpl w:val="F2B0FD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7608BB"/>
    <w:multiLevelType w:val="hybridMultilevel"/>
    <w:tmpl w:val="3E104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24A"/>
    <w:rsid w:val="006C124A"/>
    <w:rsid w:val="00701F46"/>
    <w:rsid w:val="00AB0AB0"/>
    <w:rsid w:val="00AF7CEA"/>
    <w:rsid w:val="00BB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24A"/>
    <w:pPr>
      <w:ind w:left="720"/>
      <w:contextualSpacing/>
    </w:pPr>
    <w:rPr>
      <w:rFonts w:eastAsiaTheme="minorEastAsia"/>
      <w:lang w:eastAsia="es-CO"/>
    </w:rPr>
  </w:style>
  <w:style w:type="paragraph" w:customStyle="1" w:styleId="Default">
    <w:name w:val="Default"/>
    <w:rsid w:val="00701F4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01F46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C124A"/>
    <w:pPr>
      <w:ind w:left="720"/>
      <w:contextualSpacing/>
    </w:pPr>
    <w:rPr>
      <w:rFonts w:eastAsiaTheme="minorEastAsia"/>
      <w:lang w:eastAsia="es-CO"/>
    </w:rPr>
  </w:style>
  <w:style w:type="paragraph" w:customStyle="1" w:styleId="Default">
    <w:name w:val="Default"/>
    <w:rsid w:val="00701F46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701F46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</dc:creator>
  <cp:lastModifiedBy>Invitado</cp:lastModifiedBy>
  <cp:revision>1</cp:revision>
  <dcterms:created xsi:type="dcterms:W3CDTF">2021-03-16T20:42:00Z</dcterms:created>
  <dcterms:modified xsi:type="dcterms:W3CDTF">2021-03-16T21:43:00Z</dcterms:modified>
</cp:coreProperties>
</file>