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934981" w:rsidRPr="002553B0" w:rsidRDefault="00934981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12-03-2019</w:t>
            </w:r>
            <w:bookmarkStart w:id="0" w:name="_GoBack"/>
            <w:bookmarkEnd w:id="0"/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1956A0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Juan David Galván Martínez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2º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133FBA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14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   No 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__2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Segundo 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 qué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el alumno</w:t>
            </w:r>
            <w:r w:rsidR="003F20DB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reúne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los requisitos mínimos para acreditar una o varias materias del plan de estudios correspondiente durante dos ciclos escolares consecutivos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958F8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>dificultad para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pronunciar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ciertos sonidos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</w:t>
            </w:r>
            <w:r w:rsidR="009916B4">
              <w:t xml:space="preserve"> 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>su lectura es poco fluida ya que su vocabulari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>o no es muy claro requiere de terapias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frecuencia, no le gusta transcribir y realiza di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ctado con ayuda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ya que se le dificultan algun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os sonidos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en la resolución de problemas matemáticos sencillos sumas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Qué información relevante contiene el informe?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educando presenta un diagnóstico de autismo leve y dificultad cognitiva.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___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B62869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constantemente y puntal.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4E028C">
        <w:trPr>
          <w:trHeight w:val="1120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</w:t>
            </w:r>
            <w:r w:rsidR="003F20D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>si por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trastorno de espectro autista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cual 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le </w:t>
            </w:r>
            <w:r w:rsidR="003F20DB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impide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interactuar adecuadamente con los demás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niños</w:t>
            </w:r>
            <w:r w:rsidR="003F20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tamb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ién porque este problema 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 aprendizaje y comportamiento en las mayorías de las áreas. 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diferencia de sus compañeros el presenta más dificultad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bajo rendimiento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área de lecto- Escritura ya que presenta 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nomalías en la comunicación verbal, no verbal y en los contactos físicos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todo esto dificulta su aprendizaje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133FBA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    No 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 presenta 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dificultad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socializar 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>con personas extrañas pero en  el entorno donde se desenvuelve  su</w:t>
            </w:r>
            <w:r w:rsidR="00C6061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comportamiento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 </w:t>
            </w:r>
            <w:r w:rsidR="00133FBA" w:rsidRP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bastante sociables y es totalmente pasivo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133FBA" w:rsidRP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ocasiones 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 </w:t>
            </w:r>
            <w:r w:rsidR="00A059C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>irritable pero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capta órdenes.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C0D41"/>
    <w:rsid w:val="000E41B8"/>
    <w:rsid w:val="000E5E8B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41BB3"/>
    <w:rsid w:val="003E02B6"/>
    <w:rsid w:val="003E321E"/>
    <w:rsid w:val="003F20DB"/>
    <w:rsid w:val="00403D55"/>
    <w:rsid w:val="00480407"/>
    <w:rsid w:val="00480F47"/>
    <w:rsid w:val="004B1FD5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906596"/>
    <w:rsid w:val="009202BB"/>
    <w:rsid w:val="009347AF"/>
    <w:rsid w:val="00934981"/>
    <w:rsid w:val="0095166D"/>
    <w:rsid w:val="0098188E"/>
    <w:rsid w:val="009916B4"/>
    <w:rsid w:val="009958F8"/>
    <w:rsid w:val="009A5A81"/>
    <w:rsid w:val="009F09D6"/>
    <w:rsid w:val="009F5EC2"/>
    <w:rsid w:val="00A0201C"/>
    <w:rsid w:val="00A04628"/>
    <w:rsid w:val="00A059C2"/>
    <w:rsid w:val="00A328AD"/>
    <w:rsid w:val="00A64A71"/>
    <w:rsid w:val="00A93DE5"/>
    <w:rsid w:val="00AA1F80"/>
    <w:rsid w:val="00AB2690"/>
    <w:rsid w:val="00AD0F7A"/>
    <w:rsid w:val="00AE0B3B"/>
    <w:rsid w:val="00AF439E"/>
    <w:rsid w:val="00B1735D"/>
    <w:rsid w:val="00B419D3"/>
    <w:rsid w:val="00B61713"/>
    <w:rsid w:val="00B62869"/>
    <w:rsid w:val="00B80BEC"/>
    <w:rsid w:val="00B8600F"/>
    <w:rsid w:val="00B97256"/>
    <w:rsid w:val="00BA571D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C2652"/>
    <w:rsid w:val="00E37A21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D79E-D271-4C6C-8E42-A3AC9438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5</cp:revision>
  <dcterms:created xsi:type="dcterms:W3CDTF">2019-11-05T23:11:00Z</dcterms:created>
  <dcterms:modified xsi:type="dcterms:W3CDTF">2019-11-16T02:29:00Z</dcterms:modified>
</cp:coreProperties>
</file>