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97" w:rsidRPr="00934850" w:rsidRDefault="00056279" w:rsidP="00F54BC9">
      <w:pPr>
        <w:spacing w:after="0"/>
        <w:jc w:val="center"/>
        <w:rPr>
          <w:rFonts w:ascii="Arial" w:hAnsi="Arial" w:cs="Arial"/>
          <w:b/>
          <w:sz w:val="20"/>
          <w:szCs w:val="20"/>
          <w:lang w:val="es-ES_tradnl"/>
        </w:rPr>
      </w:pPr>
      <w:r w:rsidRPr="00934850">
        <w:rPr>
          <w:rFonts w:ascii="Arial" w:hAnsi="Arial" w:cs="Arial"/>
          <w:b/>
          <w:sz w:val="20"/>
          <w:szCs w:val="20"/>
          <w:lang w:val="es-ES_tradnl"/>
        </w:rPr>
        <w:t>SISTEMA INSTITUCIONAL DE EVALUACION DE ESTUADIANTES</w:t>
      </w:r>
    </w:p>
    <w:p w:rsidR="00002597" w:rsidRPr="00934850" w:rsidRDefault="00002597" w:rsidP="00F54BC9">
      <w:pPr>
        <w:spacing w:after="0"/>
        <w:jc w:val="center"/>
        <w:rPr>
          <w:rFonts w:ascii="Arial" w:hAnsi="Arial" w:cs="Arial"/>
          <w:b/>
          <w:sz w:val="20"/>
          <w:szCs w:val="20"/>
          <w:lang w:val="es-ES_tradnl"/>
        </w:rPr>
      </w:pPr>
    </w:p>
    <w:p w:rsidR="00002597" w:rsidRPr="00934850" w:rsidRDefault="00002597" w:rsidP="00F54BC9">
      <w:pPr>
        <w:spacing w:after="0"/>
        <w:jc w:val="center"/>
        <w:rPr>
          <w:rFonts w:ascii="Arial" w:hAnsi="Arial" w:cs="Arial"/>
          <w:b/>
          <w:sz w:val="20"/>
          <w:szCs w:val="20"/>
          <w:lang w:val="es-ES_tradnl"/>
        </w:rPr>
      </w:pPr>
      <w:r w:rsidRPr="00934850">
        <w:rPr>
          <w:rFonts w:ascii="Arial" w:hAnsi="Arial" w:cs="Arial"/>
          <w:b/>
          <w:sz w:val="20"/>
          <w:szCs w:val="20"/>
          <w:lang w:val="es-ES_tradnl"/>
        </w:rPr>
        <w:t>BANDERA</w:t>
      </w:r>
    </w:p>
    <w:p w:rsidR="00002597" w:rsidRPr="00934850" w:rsidRDefault="00002597" w:rsidP="00F54BC9">
      <w:pPr>
        <w:spacing w:after="0"/>
        <w:jc w:val="center"/>
        <w:rPr>
          <w:rFonts w:ascii="Arial" w:hAnsi="Arial" w:cs="Arial"/>
          <w:sz w:val="20"/>
          <w:szCs w:val="20"/>
          <w:lang w:val="es-ES_tradnl"/>
        </w:rPr>
      </w:pPr>
      <w:r w:rsidRPr="00934850">
        <w:rPr>
          <w:rFonts w:ascii="Arial" w:hAnsi="Arial" w:cs="Arial"/>
          <w:noProof/>
          <w:sz w:val="20"/>
          <w:szCs w:val="20"/>
        </w:rPr>
        <w:drawing>
          <wp:inline distT="0" distB="0" distL="0" distR="0" wp14:anchorId="095C6307" wp14:editId="384FC2C9">
            <wp:extent cx="3657600" cy="2419350"/>
            <wp:effectExtent l="0" t="0" r="0" b="0"/>
            <wp:docPr id="11" name="Imagen 9" descr="http://2.bp.blogspot.com/-2wX07zWGhgs/TngrAxaR_VI/AAAAAAAAAAU/Y_yF97_O5dg/s200/Bandera+Mutis.pn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1" name="Imagen 9" descr="http://2.bp.blogspot.com/-2wX07zWGhgs/TngrAxaR_VI/AAAAAAAAAAU/Y_yF97_O5dg/s200/Bandera+Mutis.png">
                      <a:hlinkClick r:id="rId8"/>
                    </pic:cNvPr>
                    <pic:cNvPicPr/>
                  </pic:nvPicPr>
                  <pic:blipFill>
                    <a:blip r:embed="rId9" cstate="print"/>
                    <a:srcRect/>
                    <a:stretch>
                      <a:fillRect/>
                    </a:stretch>
                  </pic:blipFill>
                  <pic:spPr bwMode="auto">
                    <a:xfrm>
                      <a:off x="0" y="0"/>
                      <a:ext cx="3656717" cy="2418766"/>
                    </a:xfrm>
                    <a:prstGeom prst="rect">
                      <a:avLst/>
                    </a:prstGeom>
                    <a:noFill/>
                    <a:ln w="9525">
                      <a:noFill/>
                      <a:miter lim="800000"/>
                      <a:headEnd/>
                      <a:tailEnd/>
                    </a:ln>
                  </pic:spPr>
                </pic:pic>
              </a:graphicData>
            </a:graphic>
          </wp:inline>
        </w:drawing>
      </w:r>
      <w:bookmarkStart w:id="0" w:name="_GoBack"/>
      <w:bookmarkEnd w:id="0"/>
    </w:p>
    <w:p w:rsidR="00002597" w:rsidRPr="00934850" w:rsidRDefault="00002597" w:rsidP="00F54BC9">
      <w:pPr>
        <w:spacing w:after="0"/>
        <w:rPr>
          <w:rFonts w:ascii="Arial" w:hAnsi="Arial" w:cs="Arial"/>
          <w:b/>
          <w:sz w:val="20"/>
          <w:szCs w:val="20"/>
          <w:lang w:val="es-ES_tradnl"/>
        </w:rPr>
      </w:pPr>
    </w:p>
    <w:p w:rsidR="00893923" w:rsidRDefault="00893923" w:rsidP="00F54BC9">
      <w:pPr>
        <w:spacing w:after="0"/>
        <w:jc w:val="center"/>
        <w:rPr>
          <w:rFonts w:ascii="Arial" w:hAnsi="Arial" w:cs="Arial"/>
          <w:b/>
          <w:sz w:val="20"/>
          <w:szCs w:val="20"/>
          <w:lang w:val="es-ES_tradnl"/>
        </w:rPr>
      </w:pPr>
    </w:p>
    <w:p w:rsidR="00893923" w:rsidRDefault="00893923" w:rsidP="00F54BC9">
      <w:pPr>
        <w:spacing w:after="0"/>
        <w:jc w:val="center"/>
        <w:rPr>
          <w:rFonts w:ascii="Arial" w:hAnsi="Arial" w:cs="Arial"/>
          <w:b/>
          <w:sz w:val="20"/>
          <w:szCs w:val="20"/>
          <w:lang w:val="es-ES_tradnl"/>
        </w:rPr>
      </w:pPr>
    </w:p>
    <w:p w:rsidR="00893923" w:rsidRDefault="00893923" w:rsidP="00F54BC9">
      <w:pPr>
        <w:spacing w:after="0"/>
        <w:jc w:val="center"/>
        <w:rPr>
          <w:rFonts w:ascii="Arial" w:hAnsi="Arial" w:cs="Arial"/>
          <w:b/>
          <w:sz w:val="20"/>
          <w:szCs w:val="20"/>
          <w:lang w:val="es-ES_tradnl"/>
        </w:rPr>
      </w:pPr>
    </w:p>
    <w:p w:rsidR="00002597" w:rsidRPr="00934850" w:rsidRDefault="00002597" w:rsidP="00F54BC9">
      <w:pPr>
        <w:spacing w:after="0"/>
        <w:jc w:val="center"/>
        <w:rPr>
          <w:rFonts w:ascii="Arial" w:hAnsi="Arial" w:cs="Arial"/>
          <w:b/>
          <w:sz w:val="20"/>
          <w:szCs w:val="20"/>
          <w:lang w:val="es-ES_tradnl"/>
        </w:rPr>
      </w:pPr>
      <w:r w:rsidRPr="00934850">
        <w:rPr>
          <w:rFonts w:ascii="Arial" w:hAnsi="Arial" w:cs="Arial"/>
          <w:b/>
          <w:sz w:val="20"/>
          <w:szCs w:val="20"/>
          <w:lang w:val="es-ES_tradnl"/>
        </w:rPr>
        <w:t>ESCUDO</w:t>
      </w:r>
    </w:p>
    <w:p w:rsidR="00002597" w:rsidRPr="00934850" w:rsidRDefault="00470C38" w:rsidP="00F54BC9">
      <w:pPr>
        <w:spacing w:after="0"/>
        <w:jc w:val="center"/>
        <w:rPr>
          <w:rFonts w:ascii="Arial" w:hAnsi="Arial" w:cs="Arial"/>
          <w:sz w:val="20"/>
          <w:szCs w:val="20"/>
          <w:lang w:val="es-ES_tradnl"/>
        </w:rPr>
      </w:pPr>
      <w:r w:rsidRPr="00934850">
        <w:rPr>
          <w:rFonts w:ascii="Arial" w:hAnsi="Arial" w:cs="Arial"/>
          <w:noProof/>
          <w:sz w:val="20"/>
          <w:szCs w:val="20"/>
        </w:rPr>
        <w:drawing>
          <wp:inline distT="0" distB="0" distL="0" distR="0" wp14:anchorId="1AAD18F3" wp14:editId="7DA2CFFB">
            <wp:extent cx="2896352" cy="2298274"/>
            <wp:effectExtent l="0" t="0" r="0" b="6985"/>
            <wp:docPr id="5" name="Imagen 5" descr="F:\ESCUDO INST. MU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CUDO INST. MUT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6531" cy="2298416"/>
                    </a:xfrm>
                    <a:prstGeom prst="rect">
                      <a:avLst/>
                    </a:prstGeom>
                    <a:noFill/>
                    <a:ln>
                      <a:noFill/>
                    </a:ln>
                  </pic:spPr>
                </pic:pic>
              </a:graphicData>
            </a:graphic>
          </wp:inline>
        </w:drawing>
      </w:r>
    </w:p>
    <w:p w:rsidR="00A660C7" w:rsidRPr="00934850" w:rsidRDefault="00A660C7" w:rsidP="00F54BC9">
      <w:pPr>
        <w:spacing w:after="0"/>
        <w:jc w:val="center"/>
        <w:rPr>
          <w:rFonts w:ascii="Arial" w:hAnsi="Arial" w:cs="Arial"/>
          <w:sz w:val="20"/>
          <w:szCs w:val="20"/>
          <w:lang w:val="es-ES_tradnl"/>
        </w:rPr>
      </w:pPr>
    </w:p>
    <w:p w:rsidR="00877D9B" w:rsidRPr="00934850" w:rsidRDefault="00877D9B" w:rsidP="00F54BC9">
      <w:pPr>
        <w:spacing w:after="0"/>
        <w:jc w:val="center"/>
        <w:rPr>
          <w:rFonts w:ascii="Arial" w:hAnsi="Arial" w:cs="Arial"/>
          <w:b/>
          <w:sz w:val="20"/>
          <w:szCs w:val="20"/>
          <w:lang w:val="es-ES_tradnl" w:eastAsia="es-ES"/>
        </w:rPr>
      </w:pPr>
    </w:p>
    <w:p w:rsidR="00877D9B" w:rsidRDefault="00877D9B"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Default="009711C3" w:rsidP="00F54BC9">
      <w:pPr>
        <w:spacing w:after="0"/>
        <w:jc w:val="center"/>
        <w:rPr>
          <w:rFonts w:ascii="Arial" w:hAnsi="Arial" w:cs="Arial"/>
          <w:b/>
          <w:sz w:val="20"/>
          <w:szCs w:val="20"/>
          <w:lang w:val="es-ES_tradnl" w:eastAsia="es-ES"/>
        </w:rPr>
      </w:pPr>
    </w:p>
    <w:p w:rsidR="009711C3" w:rsidRPr="00934850" w:rsidRDefault="009711C3" w:rsidP="00F54BC9">
      <w:pPr>
        <w:spacing w:after="0"/>
        <w:jc w:val="center"/>
        <w:rPr>
          <w:rFonts w:ascii="Arial" w:hAnsi="Arial" w:cs="Arial"/>
          <w:b/>
          <w:sz w:val="20"/>
          <w:szCs w:val="20"/>
          <w:lang w:val="es-ES_tradnl" w:eastAsia="es-ES"/>
        </w:rPr>
      </w:pPr>
    </w:p>
    <w:p w:rsidR="00F42C32" w:rsidRPr="00934850" w:rsidRDefault="00F42C32" w:rsidP="00F54BC9">
      <w:pPr>
        <w:pStyle w:val="Textoindependiente"/>
        <w:widowControl w:val="0"/>
        <w:spacing w:line="276" w:lineRule="auto"/>
        <w:jc w:val="center"/>
        <w:rPr>
          <w:rFonts w:ascii="Arial" w:hAnsi="Arial" w:cs="Arial"/>
          <w:b w:val="0"/>
          <w:bCs w:val="0"/>
          <w:color w:val="auto"/>
          <w:sz w:val="20"/>
          <w:szCs w:val="20"/>
          <w:lang w:val="es-ES_tradnl"/>
        </w:rPr>
      </w:pPr>
    </w:p>
    <w:p w:rsidR="00F42C32" w:rsidRPr="00934850" w:rsidRDefault="00F42C32" w:rsidP="00F54BC9">
      <w:pPr>
        <w:pStyle w:val="Textoindependiente"/>
        <w:widowControl w:val="0"/>
        <w:spacing w:line="276" w:lineRule="auto"/>
        <w:jc w:val="center"/>
        <w:rPr>
          <w:rFonts w:ascii="Arial" w:hAnsi="Arial" w:cs="Arial"/>
          <w:b w:val="0"/>
          <w:bCs w:val="0"/>
          <w:color w:val="auto"/>
          <w:sz w:val="20"/>
          <w:szCs w:val="20"/>
          <w:lang w:val="es-ES_tradnl"/>
        </w:rPr>
      </w:pPr>
    </w:p>
    <w:p w:rsidR="00002597" w:rsidRPr="00934850" w:rsidRDefault="00002597" w:rsidP="00F54BC9">
      <w:pPr>
        <w:pStyle w:val="Textoindependiente"/>
        <w:widowControl w:val="0"/>
        <w:spacing w:line="276" w:lineRule="auto"/>
        <w:jc w:val="center"/>
        <w:rPr>
          <w:rFonts w:ascii="Arial" w:hAnsi="Arial" w:cs="Arial"/>
          <w:b w:val="0"/>
          <w:bCs w:val="0"/>
          <w:color w:val="auto"/>
          <w:sz w:val="20"/>
          <w:szCs w:val="20"/>
          <w:lang w:val="es-ES_tradnl"/>
        </w:rPr>
      </w:pPr>
      <w:r w:rsidRPr="00934850">
        <w:rPr>
          <w:rFonts w:ascii="Arial" w:hAnsi="Arial" w:cs="Arial"/>
          <w:b w:val="0"/>
          <w:bCs w:val="0"/>
          <w:color w:val="auto"/>
          <w:sz w:val="20"/>
          <w:szCs w:val="20"/>
          <w:lang w:val="es-ES_tradnl"/>
        </w:rPr>
        <w:t>HIMNO DEL COLEGIO</w:t>
      </w:r>
    </w:p>
    <w:p w:rsidR="00002597" w:rsidRPr="00934850" w:rsidRDefault="00002597" w:rsidP="00F54BC9">
      <w:pPr>
        <w:pStyle w:val="Textoindependiente"/>
        <w:widowControl w:val="0"/>
        <w:spacing w:line="276" w:lineRule="auto"/>
        <w:rPr>
          <w:rFonts w:ascii="Arial" w:hAnsi="Arial" w:cs="Arial"/>
          <w:b w:val="0"/>
          <w:bCs w:val="0"/>
          <w:color w:val="auto"/>
          <w:sz w:val="20"/>
          <w:szCs w:val="20"/>
          <w:lang w:val="es-ES_tradnl"/>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bCs/>
          <w:i/>
          <w:iCs/>
          <w:sz w:val="20"/>
          <w:szCs w:val="20"/>
          <w:lang w:eastAsia="es-ES"/>
        </w:rPr>
        <w:t>Letra: FABIO LOZANO TASCON</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bCs/>
          <w:i/>
          <w:iCs/>
          <w:sz w:val="20"/>
          <w:szCs w:val="20"/>
          <w:lang w:eastAsia="es-ES"/>
        </w:rPr>
        <w:t>Música: Maestro GUILLERMO LEMUS</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Coro </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Adelante Juventud Ocañera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Despertemos Ya, Al Nuevo Amanecer</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Que La Ignorancia No Nos Tome Delantera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Fijando En Nosotros Para Siempre</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La Búsqueda Incesante Del Saber</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I </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Gloría Eterna Para Nuestro Claustro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Que Esculpido En El Más Fino Metal</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Se Erige Como Templo De Luz Y Verdad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Cual Si Fuera, Una Estrella Reluciente De Oro Y De Cristal</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Somos De José Celestino Mutis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Sus Hijos Putativos Y Postreros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Quienes Fieles A Su Nombre Y A Su Ejemplo,</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Nos Sentimos Orgullosos De Ser Sus Herederos.</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Coro </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II</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Luchemos Con Fiera Resistencia </w:t>
      </w:r>
    </w:p>
    <w:p w:rsidR="00002597" w:rsidRPr="00934850" w:rsidRDefault="00E01AD8"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Posic</w:t>
      </w:r>
      <w:r w:rsidR="00002597" w:rsidRPr="00934850">
        <w:rPr>
          <w:rFonts w:ascii="Arial" w:eastAsia="Times New Roman" w:hAnsi="Arial" w:cs="Arial"/>
          <w:sz w:val="20"/>
          <w:szCs w:val="20"/>
          <w:lang w:eastAsia="es-ES"/>
        </w:rPr>
        <w:t xml:space="preserve">ionar En Nuestras Almas La Verdad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Y Derrotemos Con Altura La Mentira Y La Maldad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Que Entorpece Nuestro Noble Sentimiento De Tesón Y Trajinar. </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Somos De La Ciencia Sus Hermanos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 xml:space="preserve">Y Somos De </w:t>
      </w:r>
      <w:r w:rsidR="00C52DFD">
        <w:rPr>
          <w:rFonts w:ascii="Arial" w:eastAsia="Times New Roman" w:hAnsi="Arial" w:cs="Arial"/>
          <w:sz w:val="20"/>
          <w:szCs w:val="20"/>
          <w:lang w:eastAsia="es-ES"/>
        </w:rPr>
        <w:t>Abrego</w:t>
      </w:r>
      <w:r w:rsidRPr="00934850">
        <w:rPr>
          <w:rFonts w:ascii="Arial" w:eastAsia="Times New Roman" w:hAnsi="Arial" w:cs="Arial"/>
          <w:sz w:val="20"/>
          <w:szCs w:val="20"/>
          <w:lang w:eastAsia="es-ES"/>
        </w:rPr>
        <w:t xml:space="preserve"> La Esperanza </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Forjemos Con Fe Nuestro Instituto</w:t>
      </w: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Y Dejémosle Al Futuro En Sus Manos La Confianza.</w:t>
      </w:r>
    </w:p>
    <w:p w:rsidR="00002597" w:rsidRPr="00934850" w:rsidRDefault="00002597" w:rsidP="00F54BC9">
      <w:pPr>
        <w:spacing w:after="0"/>
        <w:jc w:val="center"/>
        <w:rPr>
          <w:rFonts w:ascii="Arial" w:eastAsia="Times New Roman" w:hAnsi="Arial" w:cs="Arial"/>
          <w:sz w:val="20"/>
          <w:szCs w:val="20"/>
          <w:lang w:eastAsia="es-ES"/>
        </w:rPr>
      </w:pPr>
    </w:p>
    <w:p w:rsidR="00002597" w:rsidRPr="00934850" w:rsidRDefault="00002597" w:rsidP="00F54BC9">
      <w:pPr>
        <w:spacing w:after="0"/>
        <w:jc w:val="center"/>
        <w:rPr>
          <w:rFonts w:ascii="Arial" w:eastAsia="Times New Roman" w:hAnsi="Arial" w:cs="Arial"/>
          <w:sz w:val="20"/>
          <w:szCs w:val="20"/>
          <w:lang w:eastAsia="es-ES"/>
        </w:rPr>
      </w:pPr>
      <w:r w:rsidRPr="00934850">
        <w:rPr>
          <w:rFonts w:ascii="Arial" w:eastAsia="Times New Roman" w:hAnsi="Arial" w:cs="Arial"/>
          <w:sz w:val="20"/>
          <w:szCs w:val="20"/>
          <w:lang w:eastAsia="es-ES"/>
        </w:rPr>
        <w:t>Coro</w:t>
      </w:r>
    </w:p>
    <w:p w:rsidR="00F42C32" w:rsidRPr="00934850" w:rsidRDefault="00002597" w:rsidP="00F54BC9">
      <w:pPr>
        <w:spacing w:after="0"/>
        <w:jc w:val="center"/>
        <w:rPr>
          <w:rFonts w:ascii="Arial" w:hAnsi="Arial" w:cs="Arial"/>
          <w:sz w:val="20"/>
          <w:szCs w:val="20"/>
          <w:lang w:val="es-ES_tradnl"/>
        </w:rPr>
      </w:pPr>
      <w:r w:rsidRPr="00934850">
        <w:rPr>
          <w:rFonts w:ascii="Arial" w:hAnsi="Arial" w:cs="Arial"/>
          <w:sz w:val="20"/>
          <w:szCs w:val="20"/>
          <w:lang w:val="es-ES_tradnl"/>
        </w:rPr>
        <w:br w:type="page"/>
      </w:r>
    </w:p>
    <w:p w:rsidR="00F42C32" w:rsidRDefault="00F42C32" w:rsidP="00F54BC9">
      <w:pPr>
        <w:spacing w:after="0"/>
        <w:jc w:val="center"/>
        <w:rPr>
          <w:rFonts w:ascii="Arial" w:hAnsi="Arial" w:cs="Arial"/>
          <w:sz w:val="20"/>
          <w:szCs w:val="20"/>
          <w:lang w:val="es-ES_tradnl"/>
        </w:rPr>
      </w:pPr>
    </w:p>
    <w:p w:rsidR="00C45E0F" w:rsidRPr="00934850" w:rsidRDefault="00C45E0F" w:rsidP="00F54BC9">
      <w:pPr>
        <w:spacing w:after="0"/>
        <w:jc w:val="center"/>
        <w:rPr>
          <w:rFonts w:ascii="Arial" w:hAnsi="Arial" w:cs="Arial"/>
          <w:sz w:val="20"/>
          <w:szCs w:val="20"/>
          <w:lang w:val="es-ES_tradnl"/>
        </w:rPr>
      </w:pPr>
    </w:p>
    <w:p w:rsidR="00F42C32" w:rsidRPr="00934850" w:rsidRDefault="00F42C32" w:rsidP="00F54BC9">
      <w:pPr>
        <w:spacing w:after="0"/>
        <w:jc w:val="center"/>
        <w:rPr>
          <w:rFonts w:ascii="Arial" w:hAnsi="Arial" w:cs="Arial"/>
          <w:sz w:val="20"/>
          <w:szCs w:val="20"/>
          <w:lang w:val="es-ES_tradnl"/>
        </w:rPr>
      </w:pPr>
    </w:p>
    <w:p w:rsidR="00F42C32" w:rsidRPr="00934850" w:rsidRDefault="00F42C32" w:rsidP="00F54BC9">
      <w:pPr>
        <w:spacing w:after="0"/>
        <w:jc w:val="center"/>
        <w:rPr>
          <w:rFonts w:ascii="Arial" w:hAnsi="Arial" w:cs="Arial"/>
          <w:sz w:val="20"/>
          <w:szCs w:val="20"/>
          <w:lang w:val="es-ES_tradnl"/>
        </w:rPr>
      </w:pPr>
    </w:p>
    <w:p w:rsidR="00F42C32" w:rsidRPr="00934850" w:rsidRDefault="00F42C32" w:rsidP="00F54BC9">
      <w:pPr>
        <w:spacing w:after="0"/>
        <w:jc w:val="center"/>
        <w:rPr>
          <w:rFonts w:ascii="Arial" w:hAnsi="Arial" w:cs="Arial"/>
          <w:sz w:val="20"/>
          <w:szCs w:val="20"/>
          <w:lang w:val="es-ES_tradnl"/>
        </w:rPr>
      </w:pPr>
    </w:p>
    <w:p w:rsidR="00877D9B" w:rsidRDefault="00877D9B" w:rsidP="00F54BC9">
      <w:pPr>
        <w:spacing w:after="0"/>
        <w:jc w:val="center"/>
        <w:rPr>
          <w:rFonts w:ascii="Arial" w:hAnsi="Arial" w:cs="Arial"/>
          <w:b/>
          <w:sz w:val="20"/>
          <w:szCs w:val="20"/>
          <w:lang w:val="es-ES_tradnl" w:eastAsia="es-ES"/>
        </w:rPr>
      </w:pPr>
      <w:r w:rsidRPr="00934850">
        <w:rPr>
          <w:rFonts w:ascii="Arial" w:hAnsi="Arial" w:cs="Arial"/>
          <w:b/>
          <w:sz w:val="20"/>
          <w:szCs w:val="20"/>
          <w:lang w:val="es-ES_tradnl" w:eastAsia="es-ES"/>
        </w:rPr>
        <w:t>FILOSOFIA</w:t>
      </w:r>
    </w:p>
    <w:p w:rsidR="00D0669B" w:rsidRPr="00934850" w:rsidRDefault="00D0669B" w:rsidP="00F54BC9">
      <w:pPr>
        <w:spacing w:after="0"/>
        <w:jc w:val="center"/>
        <w:rPr>
          <w:rFonts w:ascii="Arial" w:hAnsi="Arial" w:cs="Arial"/>
          <w:b/>
          <w:sz w:val="20"/>
          <w:szCs w:val="20"/>
          <w:lang w:val="es-ES_tradnl" w:eastAsia="es-ES"/>
        </w:rPr>
      </w:pPr>
    </w:p>
    <w:p w:rsidR="00877D9B" w:rsidRPr="00934850" w:rsidRDefault="00877D9B" w:rsidP="00F54BC9">
      <w:pPr>
        <w:spacing w:after="0"/>
        <w:jc w:val="center"/>
        <w:rPr>
          <w:rFonts w:ascii="Arial" w:hAnsi="Arial" w:cs="Arial"/>
          <w:sz w:val="20"/>
          <w:szCs w:val="20"/>
          <w:lang w:val="es-ES_tradnl" w:eastAsia="es-ES"/>
        </w:rPr>
      </w:pPr>
      <w:r w:rsidRPr="00934850">
        <w:rPr>
          <w:rFonts w:ascii="Arial" w:hAnsi="Arial" w:cs="Arial"/>
          <w:sz w:val="20"/>
          <w:szCs w:val="20"/>
          <w:lang w:val="es-ES_tradnl" w:eastAsia="es-ES"/>
        </w:rPr>
        <w:t xml:space="preserve">Nuestra filosofía está enmarcada por los fundamentos de la antropología social y cultural, correlacionados estos con los principios de </w:t>
      </w:r>
      <w:r w:rsidR="00E01AD8" w:rsidRPr="00934850">
        <w:rPr>
          <w:rFonts w:ascii="Arial" w:hAnsi="Arial" w:cs="Arial"/>
          <w:sz w:val="20"/>
          <w:szCs w:val="20"/>
          <w:lang w:val="es-ES_tradnl" w:eastAsia="es-ES"/>
        </w:rPr>
        <w:t>una pedagogía personalizante cuya</w:t>
      </w:r>
      <w:r w:rsidRPr="00934850">
        <w:rPr>
          <w:rFonts w:ascii="Arial" w:hAnsi="Arial" w:cs="Arial"/>
          <w:sz w:val="20"/>
          <w:szCs w:val="20"/>
          <w:lang w:val="es-ES_tradnl" w:eastAsia="es-ES"/>
        </w:rPr>
        <w:t xml:space="preserve"> base  filosófica es reconocer el alumno como un ser  actuante.</w:t>
      </w:r>
    </w:p>
    <w:p w:rsidR="00877D9B" w:rsidRPr="00934850" w:rsidRDefault="00877D9B" w:rsidP="00F54BC9">
      <w:pPr>
        <w:spacing w:after="0"/>
        <w:jc w:val="center"/>
        <w:rPr>
          <w:rFonts w:ascii="Arial" w:hAnsi="Arial" w:cs="Arial"/>
          <w:sz w:val="20"/>
          <w:szCs w:val="20"/>
          <w:lang w:val="es-ES_tradnl" w:eastAsia="es-ES"/>
        </w:rPr>
      </w:pPr>
    </w:p>
    <w:p w:rsidR="00D0669B" w:rsidRDefault="00D0669B" w:rsidP="00D0669B">
      <w:pPr>
        <w:pStyle w:val="HTMLconformatoprevio"/>
        <w:jc w:val="both"/>
        <w:rPr>
          <w:rFonts w:ascii="Calibri" w:hAnsi="Calibri" w:cs="Arial"/>
          <w:sz w:val="22"/>
          <w:szCs w:val="22"/>
          <w:lang w:val="es-CO" w:eastAsia="en-US"/>
        </w:rPr>
      </w:pPr>
    </w:p>
    <w:p w:rsidR="00D0669B" w:rsidRPr="008A4BE1" w:rsidRDefault="00D0669B" w:rsidP="00D0669B">
      <w:pPr>
        <w:pStyle w:val="HTMLconformatoprevio"/>
        <w:jc w:val="both"/>
        <w:rPr>
          <w:rFonts w:ascii="Calibri" w:hAnsi="Calibri" w:cs="Arial"/>
          <w:sz w:val="22"/>
          <w:szCs w:val="22"/>
          <w:lang w:val="es-CO" w:eastAsia="en-US"/>
        </w:rPr>
      </w:pPr>
    </w:p>
    <w:p w:rsidR="00D0669B" w:rsidRPr="00747F45" w:rsidRDefault="00D0669B" w:rsidP="00D0669B">
      <w:pPr>
        <w:widowControl w:val="0"/>
        <w:autoSpaceDE w:val="0"/>
        <w:autoSpaceDN w:val="0"/>
        <w:adjustRightInd w:val="0"/>
        <w:spacing w:after="0" w:line="239" w:lineRule="auto"/>
        <w:jc w:val="center"/>
      </w:pPr>
      <w:r w:rsidRPr="00747F45">
        <w:rPr>
          <w:rFonts w:cs="Calibri"/>
          <w:b/>
          <w:bCs/>
        </w:rPr>
        <w:t>Misión</w:t>
      </w:r>
    </w:p>
    <w:p w:rsidR="00D0669B" w:rsidRPr="00747F45" w:rsidRDefault="00D0669B" w:rsidP="00D0669B">
      <w:pPr>
        <w:widowControl w:val="0"/>
        <w:autoSpaceDE w:val="0"/>
        <w:autoSpaceDN w:val="0"/>
        <w:adjustRightInd w:val="0"/>
        <w:spacing w:after="0" w:line="321" w:lineRule="exact"/>
        <w:jc w:val="both"/>
        <w:rPr>
          <w:rFonts w:eastAsia="Times New Roman" w:cs="Arial"/>
        </w:rPr>
      </w:pPr>
    </w:p>
    <w:p w:rsidR="00D0669B" w:rsidRDefault="00D0669B" w:rsidP="00D0669B">
      <w:pPr>
        <w:widowControl w:val="0"/>
        <w:autoSpaceDE w:val="0"/>
        <w:autoSpaceDN w:val="0"/>
        <w:adjustRightInd w:val="0"/>
        <w:spacing w:after="0" w:line="240" w:lineRule="auto"/>
        <w:jc w:val="both"/>
        <w:rPr>
          <w:rFonts w:eastAsia="Times New Roman" w:cs="Arial"/>
        </w:rPr>
      </w:pPr>
      <w:r w:rsidRPr="00A112FE">
        <w:rPr>
          <w:rFonts w:eastAsia="Times New Roman" w:cs="Arial"/>
        </w:rPr>
        <w:t>El Instituto José Celestino Mutis es una institución Educativa de carácter privado que ofrece  educación bá</w:t>
      </w:r>
      <w:r w:rsidR="00C16E79">
        <w:rPr>
          <w:rFonts w:eastAsia="Times New Roman" w:cs="Arial"/>
        </w:rPr>
        <w:t>sica y media, en las modalidad</w:t>
      </w:r>
      <w:r w:rsidRPr="00A112FE">
        <w:rPr>
          <w:rFonts w:eastAsia="Times New Roman" w:cs="Arial"/>
        </w:rPr>
        <w:t xml:space="preserve"> de bachillerato por Ciclos Lectivos Especiales,  cuyo objetivo es</w:t>
      </w:r>
      <w:r w:rsidR="00C16E79">
        <w:rPr>
          <w:rFonts w:eastAsia="Times New Roman" w:cs="Arial"/>
        </w:rPr>
        <w:t xml:space="preserve"> formar personas </w:t>
      </w:r>
      <w:r w:rsidRPr="00A112FE">
        <w:rPr>
          <w:rFonts w:eastAsia="Times New Roman" w:cs="Arial"/>
        </w:rPr>
        <w:t>libres, crít</w:t>
      </w:r>
      <w:r w:rsidR="00C16E79">
        <w:rPr>
          <w:rFonts w:eastAsia="Times New Roman" w:cs="Arial"/>
        </w:rPr>
        <w:t xml:space="preserve">icas, respetuosas, responsables; </w:t>
      </w:r>
      <w:r w:rsidRPr="00A112FE">
        <w:rPr>
          <w:rFonts w:eastAsia="Times New Roman" w:cs="Arial"/>
        </w:rPr>
        <w:t>con una buena preparación intelectual y académica que les dote de las herramientas nece</w:t>
      </w:r>
      <w:r w:rsidR="00C16E79">
        <w:rPr>
          <w:rFonts w:eastAsia="Times New Roman" w:cs="Arial"/>
        </w:rPr>
        <w:t>sarias para desenvolverse en la sociedad</w:t>
      </w:r>
      <w:r>
        <w:rPr>
          <w:rFonts w:eastAsia="Times New Roman" w:cs="Arial"/>
        </w:rPr>
        <w:t>.</w:t>
      </w:r>
      <w:r w:rsidR="00BB120D">
        <w:rPr>
          <w:rFonts w:eastAsia="Times New Roman" w:cs="Arial"/>
        </w:rPr>
        <w:t>¡</w:t>
      </w:r>
    </w:p>
    <w:p w:rsidR="00D0669B" w:rsidRDefault="00D0669B" w:rsidP="00D0669B">
      <w:pPr>
        <w:widowControl w:val="0"/>
        <w:autoSpaceDE w:val="0"/>
        <w:autoSpaceDN w:val="0"/>
        <w:adjustRightInd w:val="0"/>
        <w:spacing w:after="0" w:line="240" w:lineRule="auto"/>
        <w:jc w:val="both"/>
        <w:rPr>
          <w:rFonts w:eastAsia="Times New Roman" w:cs="Arial"/>
        </w:rPr>
      </w:pPr>
    </w:p>
    <w:p w:rsidR="00D0669B" w:rsidRPr="00A112FE" w:rsidRDefault="00D0669B" w:rsidP="00D0669B">
      <w:pPr>
        <w:widowControl w:val="0"/>
        <w:autoSpaceDE w:val="0"/>
        <w:autoSpaceDN w:val="0"/>
        <w:adjustRightInd w:val="0"/>
        <w:spacing w:after="0" w:line="240" w:lineRule="auto"/>
        <w:jc w:val="both"/>
      </w:pPr>
    </w:p>
    <w:p w:rsidR="00D0669B" w:rsidRPr="00F455F4" w:rsidRDefault="00D0669B" w:rsidP="00D0669B">
      <w:pPr>
        <w:widowControl w:val="0"/>
        <w:autoSpaceDE w:val="0"/>
        <w:autoSpaceDN w:val="0"/>
        <w:adjustRightInd w:val="0"/>
        <w:spacing w:after="0" w:line="239" w:lineRule="auto"/>
        <w:jc w:val="center"/>
        <w:rPr>
          <w:rFonts w:cs="Calibri"/>
          <w:b/>
          <w:bCs/>
        </w:rPr>
      </w:pPr>
    </w:p>
    <w:p w:rsidR="00D0669B" w:rsidRDefault="00D0669B" w:rsidP="00D0669B">
      <w:pPr>
        <w:widowControl w:val="0"/>
        <w:autoSpaceDE w:val="0"/>
        <w:autoSpaceDN w:val="0"/>
        <w:adjustRightInd w:val="0"/>
        <w:spacing w:after="0" w:line="239" w:lineRule="auto"/>
        <w:jc w:val="center"/>
        <w:rPr>
          <w:rFonts w:cs="Calibri"/>
          <w:b/>
          <w:bCs/>
        </w:rPr>
      </w:pPr>
      <w:r w:rsidRPr="00F455F4">
        <w:rPr>
          <w:rFonts w:cs="Calibri"/>
          <w:b/>
          <w:bCs/>
        </w:rPr>
        <w:t>Visión</w:t>
      </w:r>
    </w:p>
    <w:p w:rsidR="00D0669B" w:rsidRPr="00F455F4" w:rsidRDefault="00D0669B" w:rsidP="00D0669B">
      <w:pPr>
        <w:widowControl w:val="0"/>
        <w:autoSpaceDE w:val="0"/>
        <w:autoSpaceDN w:val="0"/>
        <w:adjustRightInd w:val="0"/>
        <w:spacing w:after="0" w:line="239" w:lineRule="auto"/>
      </w:pPr>
    </w:p>
    <w:p w:rsidR="00D0669B" w:rsidRPr="00F455F4" w:rsidRDefault="00D0669B" w:rsidP="00D0669B">
      <w:pPr>
        <w:widowControl w:val="0"/>
        <w:autoSpaceDE w:val="0"/>
        <w:autoSpaceDN w:val="0"/>
        <w:adjustRightInd w:val="0"/>
        <w:spacing w:after="0" w:line="240" w:lineRule="auto"/>
        <w:jc w:val="both"/>
        <w:rPr>
          <w:rFonts w:eastAsia="Times New Roman" w:cs="Arial"/>
        </w:rPr>
      </w:pPr>
      <w:r w:rsidRPr="00F455F4">
        <w:t xml:space="preserve">El Instituto José Celestino Mutis deberá ser en el año 2020  la mejor institución en </w:t>
      </w:r>
      <w:r w:rsidR="00C16E79">
        <w:t xml:space="preserve">modalidad semipresencial </w:t>
      </w:r>
      <w:r w:rsidRPr="00F455F4">
        <w:t xml:space="preserve">de educación básica y media por CLEIs en el </w:t>
      </w:r>
      <w:r w:rsidR="00C16E79">
        <w:t>Municipio de Abrego y la región.</w:t>
      </w:r>
    </w:p>
    <w:p w:rsidR="00877D9B" w:rsidRDefault="00877D9B" w:rsidP="00F54BC9">
      <w:pPr>
        <w:spacing w:after="0"/>
        <w:jc w:val="center"/>
        <w:rPr>
          <w:rFonts w:ascii="Arial" w:hAnsi="Arial" w:cs="Arial"/>
          <w:sz w:val="20"/>
          <w:szCs w:val="20"/>
          <w:lang w:val="es-ES_tradnl" w:eastAsia="es-ES"/>
        </w:rPr>
      </w:pPr>
    </w:p>
    <w:p w:rsidR="00877D9B" w:rsidRPr="00934850" w:rsidRDefault="00877D9B" w:rsidP="00F54BC9">
      <w:pPr>
        <w:pStyle w:val="Prrafodelista"/>
        <w:tabs>
          <w:tab w:val="left" w:pos="3668"/>
        </w:tabs>
        <w:spacing w:after="0"/>
        <w:ind w:left="0"/>
        <w:jc w:val="center"/>
        <w:rPr>
          <w:rFonts w:ascii="Arial" w:hAnsi="Arial" w:cs="Arial"/>
          <w:b/>
          <w:sz w:val="20"/>
          <w:szCs w:val="20"/>
          <w:lang w:val="es-ES_tradnl" w:eastAsia="es-ES"/>
        </w:rPr>
      </w:pPr>
    </w:p>
    <w:p w:rsidR="00877D9B" w:rsidRPr="00934850" w:rsidRDefault="00877D9B" w:rsidP="00F54BC9">
      <w:pPr>
        <w:spacing w:after="0"/>
        <w:jc w:val="center"/>
        <w:rPr>
          <w:rFonts w:ascii="Arial" w:hAnsi="Arial" w:cs="Arial"/>
          <w:b/>
          <w:sz w:val="20"/>
          <w:szCs w:val="20"/>
          <w:lang w:val="es-ES_tradnl"/>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jc w:val="center"/>
        <w:rPr>
          <w:rFonts w:ascii="Arial" w:hAnsi="Arial" w:cs="Arial"/>
          <w:b/>
          <w:sz w:val="20"/>
          <w:szCs w:val="20"/>
        </w:rPr>
      </w:pPr>
    </w:p>
    <w:p w:rsidR="00877D9B" w:rsidRPr="00934850" w:rsidRDefault="00877D9B" w:rsidP="00F54BC9">
      <w:pPr>
        <w:spacing w:after="0"/>
        <w:rPr>
          <w:rFonts w:ascii="Arial" w:hAnsi="Arial" w:cs="Arial"/>
          <w:b/>
          <w:sz w:val="20"/>
          <w:szCs w:val="2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D0669B" w:rsidRDefault="00D0669B" w:rsidP="007A09C5">
      <w:pPr>
        <w:shd w:val="clear" w:color="auto" w:fill="FFFFFF"/>
        <w:spacing w:after="0"/>
        <w:jc w:val="center"/>
        <w:rPr>
          <w:rFonts w:eastAsia="Times New Roman" w:cs="Arial"/>
          <w:b/>
          <w:bCs/>
          <w:color w:val="000000"/>
        </w:rPr>
      </w:pPr>
    </w:p>
    <w:p w:rsidR="00D0669B" w:rsidRDefault="00D0669B" w:rsidP="007A09C5">
      <w:pPr>
        <w:shd w:val="clear" w:color="auto" w:fill="FFFFFF"/>
        <w:spacing w:after="0"/>
        <w:jc w:val="center"/>
        <w:rPr>
          <w:rFonts w:eastAsia="Times New Roman" w:cs="Arial"/>
          <w:b/>
          <w:bCs/>
          <w:color w:val="000000"/>
        </w:rPr>
      </w:pPr>
    </w:p>
    <w:p w:rsidR="00D0669B" w:rsidRDefault="00D0669B"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7A09C5">
      <w:pPr>
        <w:shd w:val="clear" w:color="auto" w:fill="FFFFFF"/>
        <w:spacing w:after="0"/>
        <w:jc w:val="center"/>
        <w:rPr>
          <w:rFonts w:eastAsia="Times New Roman" w:cs="Arial"/>
          <w:b/>
          <w:bCs/>
          <w:color w:val="000000"/>
        </w:rPr>
      </w:pPr>
    </w:p>
    <w:p w:rsidR="0028750C" w:rsidRDefault="0028750C" w:rsidP="0028750C">
      <w:pPr>
        <w:shd w:val="clear" w:color="auto" w:fill="FFFFFF"/>
        <w:spacing w:after="0"/>
        <w:jc w:val="center"/>
        <w:rPr>
          <w:rFonts w:ascii="Calibri" w:hAnsi="Calibri"/>
          <w:color w:val="000000"/>
        </w:rPr>
      </w:pPr>
      <w:r>
        <w:rPr>
          <w:rFonts w:ascii="Calibri" w:hAnsi="Calibri"/>
          <w:b/>
          <w:bCs/>
          <w:color w:val="000000"/>
        </w:rPr>
        <w:t>PRESENTACIÓN</w:t>
      </w:r>
      <w:r>
        <w:rPr>
          <w:rFonts w:ascii="Calibri" w:hAnsi="Calibri"/>
          <w:color w:val="000000"/>
        </w:rPr>
        <w:br/>
      </w:r>
    </w:p>
    <w:p w:rsidR="0028750C" w:rsidRDefault="0028750C" w:rsidP="0028750C">
      <w:pPr>
        <w:shd w:val="clear" w:color="auto" w:fill="FFFFFF"/>
        <w:spacing w:after="0"/>
        <w:jc w:val="both"/>
        <w:rPr>
          <w:rFonts w:ascii="Calibri" w:hAnsi="Calibri"/>
          <w:color w:val="000000"/>
        </w:rPr>
      </w:pPr>
      <w:r>
        <w:rPr>
          <w:rFonts w:ascii="Calibri" w:hAnsi="Calibri"/>
          <w:color w:val="000000"/>
        </w:rPr>
        <w:t>El Ministerio de Educación Nacional a través del decreto 1290 de 2009 reglamentó la evaluación</w:t>
      </w:r>
      <w:r>
        <w:rPr>
          <w:rFonts w:ascii="Calibri" w:hAnsi="Calibri"/>
          <w:color w:val="000000"/>
        </w:rPr>
        <w:br/>
        <w:t>del aprendizaje y promoción de los estudiantes de los niveles de educación básica y media y en el</w:t>
      </w:r>
      <w:r>
        <w:rPr>
          <w:rFonts w:ascii="Calibri" w:hAnsi="Calibri"/>
          <w:color w:val="000000"/>
        </w:rPr>
        <w:br/>
        <w:t>articulo 10 le asigna a las instituciones educativas la responsabilidad de definir, adoptar y divulgar</w:t>
      </w:r>
      <w:r>
        <w:rPr>
          <w:rFonts w:ascii="Calibri" w:hAnsi="Calibri"/>
          <w:color w:val="000000"/>
        </w:rPr>
        <w:br/>
        <w:t>el sistema institucional de evaluación de los estudiantes e incorporarlo al Proyecto Educativo</w:t>
      </w:r>
      <w:r>
        <w:rPr>
          <w:rFonts w:ascii="Calibri" w:hAnsi="Calibri"/>
          <w:color w:val="000000"/>
        </w:rPr>
        <w:br/>
        <w:t>Institucional, P.E.I.</w:t>
      </w:r>
    </w:p>
    <w:p w:rsidR="0028750C" w:rsidRDefault="0028750C" w:rsidP="0028750C">
      <w:pPr>
        <w:shd w:val="clear" w:color="auto" w:fill="FFFFFF"/>
        <w:spacing w:after="0"/>
        <w:jc w:val="both"/>
        <w:rPr>
          <w:rFonts w:ascii="Calibri" w:hAnsi="Calibri"/>
          <w:color w:val="000000"/>
        </w:rPr>
      </w:pPr>
      <w:r>
        <w:rPr>
          <w:rFonts w:ascii="Calibri" w:hAnsi="Calibri"/>
          <w:color w:val="000000"/>
        </w:rPr>
        <w:br/>
        <w:t>A su vez, en el artículo 4 del decreto 1290 de 2009, se establece la definición del sistema</w:t>
      </w:r>
      <w:r>
        <w:rPr>
          <w:rFonts w:ascii="Calibri" w:hAnsi="Calibri"/>
          <w:color w:val="000000"/>
        </w:rPr>
        <w:br/>
        <w:t>institucional de evaluación de los estudiantes y los aspectos o componentes que debe contener.</w:t>
      </w:r>
      <w:r>
        <w:rPr>
          <w:rFonts w:ascii="Calibri" w:hAnsi="Calibri"/>
          <w:color w:val="000000"/>
        </w:rPr>
        <w:br/>
        <w:t>Según la teoría de sistemas, un sistema es una creación mental para interpretar la realidad, se</w:t>
      </w:r>
      <w:r>
        <w:rPr>
          <w:rFonts w:ascii="Calibri" w:hAnsi="Calibri"/>
          <w:color w:val="000000"/>
        </w:rPr>
        <w:br/>
        <w:t>puede entender como un conjunto de elementos que se interrelacionan para cumplir con una</w:t>
      </w:r>
      <w:r>
        <w:rPr>
          <w:rFonts w:ascii="Calibri" w:hAnsi="Calibri"/>
          <w:color w:val="000000"/>
        </w:rPr>
        <w:br/>
        <w:t>función o finalidad determinada. El sistema de evaluación se puede definir como un conjunto de normas, instancias, procesos, procedimientos e instrumentos cuya finalidad es alcanzar el éxito en los aprendizajes de los estudiantes para asegurar su proceso de formación integral.</w:t>
      </w:r>
      <w:r>
        <w:rPr>
          <w:rFonts w:ascii="Calibri" w:hAnsi="Calibri"/>
          <w:color w:val="000000"/>
        </w:rPr>
        <w:br/>
      </w:r>
    </w:p>
    <w:p w:rsidR="0028750C" w:rsidRDefault="0028750C" w:rsidP="0028750C">
      <w:pPr>
        <w:shd w:val="clear" w:color="auto" w:fill="FFFFFF"/>
        <w:spacing w:after="0"/>
        <w:jc w:val="both"/>
        <w:rPr>
          <w:rFonts w:ascii="Calibri" w:hAnsi="Calibri"/>
          <w:color w:val="000000"/>
        </w:rPr>
      </w:pPr>
      <w:r>
        <w:rPr>
          <w:rFonts w:ascii="Calibri" w:hAnsi="Calibri"/>
          <w:color w:val="000000"/>
        </w:rPr>
        <w:t>Este documento contiene el sistema institucional de evaluación de los estudiantes, S.I.E. como</w:t>
      </w:r>
      <w:r>
        <w:rPr>
          <w:rFonts w:ascii="Calibri" w:hAnsi="Calibri"/>
          <w:color w:val="000000"/>
        </w:rPr>
        <w:br/>
        <w:t>concreción de los componentes establecidos en el artículo 4 del decreto 1290 de 2009,</w:t>
      </w:r>
      <w:r>
        <w:rPr>
          <w:rFonts w:ascii="Calibri" w:hAnsi="Calibri"/>
          <w:color w:val="000000"/>
        </w:rPr>
        <w:br/>
        <w:t>entendiendo que el proceso de evaluación de los aprendizajes hace parte del plan de estudios que</w:t>
      </w:r>
      <w:r>
        <w:rPr>
          <w:rFonts w:ascii="Calibri" w:hAnsi="Calibri"/>
          <w:color w:val="000000"/>
        </w:rPr>
        <w:br/>
        <w:t>a su vez es un componente del Proyecto Educativo Institucional, P.E.I. en el marco de una</w:t>
      </w:r>
      <w:r>
        <w:rPr>
          <w:rFonts w:ascii="Calibri" w:hAnsi="Calibri"/>
          <w:color w:val="000000"/>
        </w:rPr>
        <w:br/>
        <w:t>institución educativa, inclusiva e integrada. Cada una de las normas, instancias, procesos, procedimientos e instrumentos aquí consignados guarda coherencia con las premisas fundamentales del P.E.I., en proceso de reconstrucción y están argumentadas por los lineamientos establecidos desde la ley 115 de 1994 y demás normas legales reglamentarias, proporcionando a la comunidad educativa los principios generales que orientan los derechos y deberes que se deben asumir para alcanzar el perfil del estudiante que se quiere lograr. El sistema institucional de evaluación como tal, estará en un proceso de construcción y revisión permanente, no tiene carácter definitivo y se ajusta a los cambios que se generen en la reconstrucción del P.E.I.</w:t>
      </w: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center"/>
        <w:rPr>
          <w:rFonts w:ascii="Calibri" w:hAnsi="Calibri"/>
          <w:color w:val="000000"/>
        </w:rPr>
      </w:pPr>
      <w:r>
        <w:rPr>
          <w:rFonts w:ascii="Calibri" w:hAnsi="Calibri"/>
          <w:b/>
          <w:bCs/>
          <w:color w:val="000000"/>
        </w:rPr>
        <w:t>JUSTIFICACIÓN</w:t>
      </w:r>
      <w:r>
        <w:rPr>
          <w:rFonts w:ascii="Calibri" w:hAnsi="Calibri"/>
          <w:color w:val="000000"/>
        </w:rPr>
        <w:br/>
      </w:r>
    </w:p>
    <w:p w:rsidR="0028750C" w:rsidRDefault="0028750C" w:rsidP="0028750C">
      <w:pPr>
        <w:shd w:val="clear" w:color="auto" w:fill="FFFFFF"/>
        <w:spacing w:after="0"/>
        <w:jc w:val="both"/>
        <w:rPr>
          <w:rFonts w:ascii="Calibri" w:hAnsi="Calibri"/>
          <w:color w:val="000000"/>
        </w:rPr>
      </w:pPr>
      <w:r>
        <w:rPr>
          <w:rFonts w:ascii="Calibri" w:hAnsi="Calibri"/>
          <w:color w:val="000000"/>
        </w:rPr>
        <w:t>El sistema institucional de evaluación, S.I.E. concreta las normas, instancias, procesos,</w:t>
      </w:r>
      <w:r>
        <w:rPr>
          <w:rFonts w:ascii="Calibri" w:hAnsi="Calibri"/>
          <w:color w:val="000000"/>
        </w:rPr>
        <w:br/>
        <w:t>procedimientos e instrumentos requeridos para hacer realidad los propósitos de la evaluación</w:t>
      </w:r>
      <w:r>
        <w:rPr>
          <w:rFonts w:ascii="Calibri" w:hAnsi="Calibri"/>
          <w:color w:val="000000"/>
        </w:rPr>
        <w:br/>
        <w:t>institucional de los estudiantes planteados en el artículo 3 del decreto 1290 de 2009, como una</w:t>
      </w:r>
      <w:r>
        <w:rPr>
          <w:rFonts w:ascii="Calibri" w:hAnsi="Calibri"/>
          <w:color w:val="000000"/>
        </w:rPr>
        <w:br/>
        <w:t>estrategia para alcanzar la calidad de los aprendizajes de los estudiantes y por ende, aportar</w:t>
      </w:r>
      <w:r>
        <w:rPr>
          <w:rFonts w:ascii="Calibri" w:hAnsi="Calibri"/>
          <w:color w:val="000000"/>
        </w:rPr>
        <w:br/>
        <w:t>información para el ajuste e implementación del plan de Mejoramiento Institucional en el marco</w:t>
      </w:r>
      <w:r>
        <w:rPr>
          <w:rFonts w:ascii="Calibri" w:hAnsi="Calibri"/>
          <w:color w:val="000000"/>
        </w:rPr>
        <w:br/>
        <w:t>de una institución inclusiva e integrada.</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El S.I.E. asume la intencionalidad de la evaluación formativa cuyos principales rasgos para los</w:t>
      </w:r>
      <w:r>
        <w:rPr>
          <w:rFonts w:ascii="Calibri" w:hAnsi="Calibri"/>
          <w:color w:val="000000"/>
        </w:rPr>
        <w:br/>
        <w:t>niveles de básica y media se caracterizan porque es una evaluación motivadora, orientadora,</w:t>
      </w:r>
      <w:r>
        <w:rPr>
          <w:rFonts w:ascii="Calibri" w:hAnsi="Calibri"/>
          <w:color w:val="000000"/>
        </w:rPr>
        <w:br/>
        <w:t>nunca sancionatoria; utiliza diferentes técnicas de evaluación y hace triangulación de la</w:t>
      </w:r>
      <w:r>
        <w:rPr>
          <w:rFonts w:ascii="Calibri" w:hAnsi="Calibri"/>
          <w:color w:val="000000"/>
        </w:rPr>
        <w:br/>
        <w:t>información, para emitir juicios y valoraciones contextualizadas; está centrada en la forma como el</w:t>
      </w:r>
      <w:r>
        <w:rPr>
          <w:rFonts w:ascii="Calibri" w:hAnsi="Calibri"/>
          <w:color w:val="000000"/>
        </w:rPr>
        <w:br/>
        <w:t>estudiante aprende, sin descuidar la calidad de lo que aprende; es transparente continua y</w:t>
      </w:r>
      <w:r>
        <w:rPr>
          <w:rFonts w:ascii="Calibri" w:hAnsi="Calibri"/>
          <w:color w:val="000000"/>
        </w:rPr>
        <w:br/>
        <w:t>procesual y convoca de manera responsable a todas las partes en un sentido democrático</w:t>
      </w:r>
      <w:r>
        <w:rPr>
          <w:rFonts w:ascii="Calibri" w:hAnsi="Calibri"/>
          <w:color w:val="000000"/>
        </w:rPr>
        <w:br/>
        <w:t>fomentando la autoevaluación y coevaluación entre ellas.</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En ese sentido, la evaluación formativa que promueve el S.I.E. debe ser entendida como un</w:t>
      </w:r>
      <w:r>
        <w:rPr>
          <w:rFonts w:ascii="Calibri" w:hAnsi="Calibri"/>
          <w:color w:val="000000"/>
        </w:rPr>
        <w:br/>
        <w:t>proceso donde todos aprenden constituyéndose en una oportunidad inmejorable para que</w:t>
      </w:r>
      <w:r>
        <w:rPr>
          <w:rFonts w:ascii="Calibri" w:hAnsi="Calibri"/>
          <w:color w:val="000000"/>
        </w:rPr>
        <w:br/>
        <w:t>docentes y estudiantes participen y reaccionen ante las decisiones que se adoptan y los afectan, de manera ética y responsable. Esta evaluación, permite que los estudiantes pongan en práctica sus conocimientos, defiendan sus ideas, expongan sus razones, saberes, dudas e inseguridad con la intención de superarlas.</w:t>
      </w:r>
    </w:p>
    <w:p w:rsidR="0028750C" w:rsidRDefault="0028750C" w:rsidP="0028750C">
      <w:pPr>
        <w:shd w:val="clear" w:color="auto" w:fill="FFFFFF"/>
        <w:spacing w:after="0"/>
        <w:jc w:val="both"/>
        <w:rPr>
          <w:rFonts w:ascii="Calibri" w:hAnsi="Calibri"/>
          <w:color w:val="000000"/>
        </w:rPr>
      </w:pPr>
      <w:r>
        <w:rPr>
          <w:rFonts w:ascii="Calibri" w:hAnsi="Calibri"/>
          <w:color w:val="000000"/>
        </w:rPr>
        <w:br/>
        <w:t>Por lo anterior, el S.I.E.E es una propuesta que invita a todos los agentes educativos para que de</w:t>
      </w:r>
      <w:r>
        <w:rPr>
          <w:rFonts w:ascii="Calibri" w:hAnsi="Calibri"/>
          <w:color w:val="000000"/>
        </w:rPr>
        <w:br/>
        <w:t>manera unida y mancomunada trabajen por lograr y consolidar mejores prácticas educativas,</w:t>
      </w:r>
      <w:r>
        <w:rPr>
          <w:rFonts w:ascii="Calibri" w:hAnsi="Calibri"/>
          <w:color w:val="000000"/>
        </w:rPr>
        <w:br/>
        <w:t>ambientes de aprendizaje y de evaluación, para apoyar los aprendizajes de los estudiantes</w:t>
      </w:r>
      <w:r>
        <w:rPr>
          <w:rFonts w:ascii="Calibri" w:hAnsi="Calibri"/>
          <w:color w:val="000000"/>
        </w:rPr>
        <w:br/>
        <w:t>colombianos.</w:t>
      </w: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ascii="Calibri" w:hAnsi="Calibri"/>
          <w:color w:val="000000"/>
        </w:rPr>
      </w:pPr>
    </w:p>
    <w:p w:rsidR="0028750C" w:rsidRDefault="0028750C" w:rsidP="0028750C">
      <w:pPr>
        <w:shd w:val="clear" w:color="auto" w:fill="FFFFFF"/>
        <w:spacing w:after="0"/>
        <w:jc w:val="both"/>
        <w:rPr>
          <w:rFonts w:eastAsia="Times New Roman" w:cs="Arial"/>
          <w:b/>
          <w:bCs/>
          <w:color w:val="000000"/>
        </w:rPr>
      </w:pPr>
    </w:p>
    <w:p w:rsidR="00320346" w:rsidRPr="0002750C" w:rsidRDefault="00320346" w:rsidP="00320346">
      <w:pPr>
        <w:shd w:val="clear" w:color="auto" w:fill="FFFFFF"/>
        <w:spacing w:after="0"/>
        <w:jc w:val="center"/>
        <w:rPr>
          <w:rFonts w:eastAsia="Times New Roman" w:cs="Arial"/>
          <w:color w:val="000000"/>
        </w:rPr>
      </w:pPr>
      <w:r w:rsidRPr="0002750C">
        <w:rPr>
          <w:rFonts w:eastAsia="Times New Roman" w:cs="Arial"/>
          <w:b/>
          <w:bCs/>
          <w:color w:val="000000"/>
        </w:rPr>
        <w:t>SISTEMA INSTITUCIONAL DE EVALUACIÓN  DE LOS ESTUDIANTES</w:t>
      </w:r>
    </w:p>
    <w:p w:rsidR="00320346" w:rsidRPr="0002750C" w:rsidRDefault="00320346" w:rsidP="00320346">
      <w:pPr>
        <w:shd w:val="clear" w:color="auto" w:fill="FFFFFF"/>
        <w:spacing w:after="0"/>
        <w:jc w:val="center"/>
        <w:rPr>
          <w:rFonts w:eastAsia="Times New Roman" w:cs="Arial"/>
          <w:color w:val="000000"/>
        </w:rPr>
      </w:pPr>
      <w:r>
        <w:rPr>
          <w:rFonts w:eastAsia="Times New Roman" w:cs="Arial"/>
          <w:b/>
          <w:bCs/>
          <w:color w:val="000000"/>
        </w:rPr>
        <w:t>INSTITUTO JOSE CELESTINO MUTIS</w:t>
      </w:r>
    </w:p>
    <w:p w:rsidR="00320346" w:rsidRPr="0002750C" w:rsidRDefault="00320346" w:rsidP="00320346">
      <w:pPr>
        <w:shd w:val="clear" w:color="auto" w:fill="FFFFFF"/>
        <w:spacing w:after="0"/>
        <w:jc w:val="both"/>
        <w:rPr>
          <w:rFonts w:eastAsia="Times New Roman" w:cs="Arial"/>
          <w:color w:val="000000"/>
        </w:rPr>
      </w:pPr>
      <w:r w:rsidRPr="0002750C">
        <w:rPr>
          <w:rFonts w:eastAsia="Times New Roman" w:cs="Arial"/>
          <w:b/>
          <w:bCs/>
          <w:color w:val="000000"/>
        </w:rPr>
        <w:t>  </w:t>
      </w:r>
    </w:p>
    <w:p w:rsidR="00320346" w:rsidRPr="0002750C" w:rsidRDefault="00320346" w:rsidP="00320346">
      <w:pPr>
        <w:shd w:val="clear" w:color="auto" w:fill="FFFFFF"/>
        <w:spacing w:after="0"/>
        <w:jc w:val="center"/>
        <w:rPr>
          <w:rFonts w:eastAsia="Times New Roman" w:cs="Arial"/>
          <w:color w:val="000000"/>
        </w:rPr>
      </w:pPr>
      <w:r w:rsidRPr="0002750C">
        <w:rPr>
          <w:rFonts w:eastAsia="Times New Roman" w:cs="Arial"/>
          <w:b/>
          <w:bCs/>
          <w:color w:val="000000"/>
        </w:rPr>
        <w:t>ACUERDO CON EL CUAL SE REGLAMENTA LA EVALUACIÓN Y PROMOCION ESCOLAR</w:t>
      </w:r>
    </w:p>
    <w:p w:rsidR="00320346" w:rsidRPr="0002750C" w:rsidRDefault="00320346" w:rsidP="00320346">
      <w:pPr>
        <w:shd w:val="clear" w:color="auto" w:fill="FFFFFF"/>
        <w:spacing w:after="0"/>
        <w:jc w:val="both"/>
        <w:rPr>
          <w:rFonts w:eastAsia="Times New Roman" w:cs="Arial"/>
          <w:color w:val="000000"/>
        </w:rPr>
      </w:pPr>
      <w:r w:rsidRPr="0002750C">
        <w:rPr>
          <w:rFonts w:eastAsia="Times New Roman" w:cs="Arial"/>
          <w:b/>
          <w:bCs/>
          <w:color w:val="000000"/>
        </w:rPr>
        <w:t> </w:t>
      </w:r>
    </w:p>
    <w:p w:rsidR="00320346" w:rsidRPr="0002750C" w:rsidRDefault="00320346" w:rsidP="00320346">
      <w:pPr>
        <w:shd w:val="clear" w:color="auto" w:fill="FFFFFF"/>
        <w:spacing w:after="0"/>
        <w:jc w:val="center"/>
        <w:rPr>
          <w:rFonts w:eastAsia="Times New Roman" w:cs="Arial"/>
          <w:color w:val="000000"/>
        </w:rPr>
      </w:pPr>
      <w:r w:rsidRPr="0002750C">
        <w:rPr>
          <w:rFonts w:eastAsia="Times New Roman" w:cs="Arial"/>
          <w:b/>
          <w:bCs/>
          <w:color w:val="000000"/>
        </w:rPr>
        <w:t>ACUERDO Nº ____</w:t>
      </w:r>
    </w:p>
    <w:p w:rsidR="00320346" w:rsidRPr="0002750C" w:rsidRDefault="00320346" w:rsidP="00320346">
      <w:pPr>
        <w:shd w:val="clear" w:color="auto" w:fill="FFFFFF"/>
        <w:spacing w:after="0"/>
        <w:jc w:val="both"/>
        <w:rPr>
          <w:rFonts w:eastAsia="Times New Roman" w:cs="Arial"/>
          <w:color w:val="000000"/>
        </w:rPr>
      </w:pPr>
      <w:r w:rsidRPr="0002750C">
        <w:rPr>
          <w:rFonts w:eastAsia="Times New Roman" w:cs="Arial"/>
          <w:b/>
          <w:bCs/>
          <w:color w:val="000000"/>
        </w:rPr>
        <w:t> </w:t>
      </w:r>
    </w:p>
    <w:p w:rsidR="00320346" w:rsidRPr="0002750C" w:rsidRDefault="00320346" w:rsidP="00320346">
      <w:pPr>
        <w:shd w:val="clear" w:color="auto" w:fill="FFFFFF"/>
        <w:spacing w:after="0"/>
        <w:jc w:val="both"/>
        <w:rPr>
          <w:rFonts w:eastAsia="Times New Roman" w:cs="Arial"/>
          <w:b/>
          <w:color w:val="000000"/>
        </w:rPr>
      </w:pPr>
      <w:r w:rsidRPr="0002750C">
        <w:rPr>
          <w:rFonts w:eastAsia="Times New Roman" w:cs="Arial"/>
          <w:b/>
          <w:color w:val="000000"/>
        </w:rPr>
        <w:t xml:space="preserve">EL CONSEJO DIRECTIVO DEL </w:t>
      </w:r>
      <w:r>
        <w:rPr>
          <w:rFonts w:eastAsia="Times New Roman" w:cs="Arial"/>
          <w:b/>
          <w:color w:val="000000"/>
        </w:rPr>
        <w:t>INSTITUTO JOSE CELESTINO MUTIS</w:t>
      </w:r>
      <w:r w:rsidRPr="0002750C">
        <w:rPr>
          <w:rFonts w:eastAsia="Times New Roman" w:cs="Arial"/>
          <w:b/>
          <w:color w:val="000000"/>
        </w:rPr>
        <w:t>. CONFORME A LAS NORMAS LEGALES VIGENTES EN ESPECIAL A LA LEY 115 DE 1.994, A SU DECRETO REGLAMENTARIO 1860 DE 1.994 Y AL </w:t>
      </w:r>
      <w:r w:rsidRPr="0002750C">
        <w:rPr>
          <w:rFonts w:eastAsia="Times New Roman" w:cs="Arial"/>
          <w:b/>
          <w:bCs/>
          <w:color w:val="000000"/>
        </w:rPr>
        <w:t>DECRETO 1290 DE 2009</w:t>
      </w:r>
      <w:r w:rsidRPr="0002750C">
        <w:rPr>
          <w:rFonts w:eastAsia="Times New Roman" w:cs="Arial"/>
          <w:b/>
          <w:color w:val="000000"/>
        </w:rPr>
        <w:t> EMANADOS POR EL MINISTERIO DE EDUCACIÓN NACIONAL, DETERMINA </w:t>
      </w:r>
      <w:r w:rsidRPr="0002750C">
        <w:rPr>
          <w:rFonts w:eastAsia="Times New Roman" w:cs="Arial"/>
          <w:b/>
          <w:bCs/>
          <w:color w:val="000000"/>
        </w:rPr>
        <w:t>Y ADOPTA EL SISTEMA INSTITUCIONAL DE EVALUACION Y PROMOCION DE LOS ESTUDIANTES.</w:t>
      </w:r>
    </w:p>
    <w:p w:rsidR="00320346" w:rsidRPr="0002750C" w:rsidRDefault="00320346" w:rsidP="00320346">
      <w:pPr>
        <w:shd w:val="clear" w:color="auto" w:fill="FFFFFF"/>
        <w:spacing w:after="0"/>
        <w:jc w:val="both"/>
        <w:rPr>
          <w:rFonts w:eastAsia="Times New Roman" w:cs="Arial"/>
          <w:color w:val="000000"/>
        </w:rPr>
      </w:pPr>
      <w:r w:rsidRPr="0002750C">
        <w:rPr>
          <w:rFonts w:eastAsia="Times New Roman" w:cs="Arial"/>
          <w:color w:val="000000"/>
        </w:rPr>
        <w:t> </w:t>
      </w:r>
    </w:p>
    <w:p w:rsidR="00320346" w:rsidRPr="0002750C" w:rsidRDefault="00320346" w:rsidP="00320346">
      <w:pPr>
        <w:shd w:val="clear" w:color="auto" w:fill="FFFFFF"/>
        <w:spacing w:after="0"/>
        <w:jc w:val="center"/>
        <w:rPr>
          <w:rFonts w:eastAsia="Times New Roman" w:cs="Arial"/>
          <w:color w:val="000000"/>
        </w:rPr>
      </w:pPr>
      <w:r w:rsidRPr="0002750C">
        <w:rPr>
          <w:rFonts w:eastAsia="Times New Roman" w:cs="Arial"/>
          <w:b/>
          <w:bCs/>
          <w:color w:val="000000"/>
        </w:rPr>
        <w:t>CONSIDERANDO QUE:</w:t>
      </w:r>
    </w:p>
    <w:p w:rsidR="00320346" w:rsidRPr="0002750C" w:rsidRDefault="00320346" w:rsidP="00320346">
      <w:pPr>
        <w:shd w:val="clear" w:color="auto" w:fill="FFFFFF"/>
        <w:spacing w:after="0"/>
        <w:jc w:val="both"/>
        <w:rPr>
          <w:rFonts w:eastAsia="Times New Roman" w:cs="Arial"/>
          <w:color w:val="000000"/>
        </w:rPr>
      </w:pPr>
      <w:r w:rsidRPr="0002750C">
        <w:rPr>
          <w:rFonts w:eastAsia="Times New Roman" w:cs="Arial"/>
          <w:b/>
          <w:bCs/>
          <w:color w:val="000000"/>
        </w:rPr>
        <w:t> </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La ley 115 de 1994 en sus artículos 78 y 79 determina que los establecimientos educativos al conformar su Plan de Estudios deben definir, entre otros aspectos, los criterios de evaluación del educando;</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Atendiendo a la autonomía que la Ley 115 de 1.994 y el artículo 15 del decreto reglamentario 1860 de 1.994 concede a las instituciones para construir su proyecto educativo institucional (Decreto 2082);</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El Decreto 2082 de 1996 reglamenta las condiciones para la evaluación de los estudiantes con necesidades educativas especiales (NEE);</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El decreto 3011 de diciembre 19 de 1997 establece normas para el ofrecimiento de la educación de adultos;</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El decreto 180 de 1981 dicta normas sobre expedición y registro de títulos y certificaciones en  educación pre-escolar, básica y media;</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El decreto 1290 de 2009 reglamente la evaluación del aprendizaje y promoción de los estudiantes de los niveles de educación básica y media;</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El Consejo Académico con la participación Padres de familia y estudiantes analizó, discutió y propuso al consejo directivo el presente articulado, para su aprobación;</w:t>
      </w:r>
    </w:p>
    <w:p w:rsidR="00320346" w:rsidRPr="0002750C" w:rsidRDefault="00320346" w:rsidP="00A13B9D">
      <w:pPr>
        <w:numPr>
          <w:ilvl w:val="0"/>
          <w:numId w:val="28"/>
        </w:numPr>
        <w:shd w:val="clear" w:color="auto" w:fill="FFFFFF"/>
        <w:spacing w:after="0"/>
        <w:jc w:val="both"/>
        <w:rPr>
          <w:rFonts w:eastAsia="Times New Roman" w:cs="Arial"/>
          <w:color w:val="000000"/>
        </w:rPr>
      </w:pPr>
      <w:r w:rsidRPr="0002750C">
        <w:rPr>
          <w:rFonts w:eastAsia="Times New Roman" w:cs="Arial"/>
          <w:color w:val="000000"/>
        </w:rPr>
        <w:t>La evaluación es un proceso transformador que posibilita la generación de cambios positivos en la comunidad educativa y busca analizar en forma global, los logros, dificultades, limitaciones o potencialidades del alumno, tanto en el campo de sus conocimientos  como en el de las habilidades, actitudes, pruebas y mecanismos,</w:t>
      </w:r>
      <w:r w:rsidRPr="0002750C">
        <w:rPr>
          <w:rFonts w:eastAsia="Times New Roman" w:cs="Arial"/>
          <w:b/>
          <w:bCs/>
          <w:i/>
          <w:iCs/>
          <w:color w:val="000000"/>
        </w:rPr>
        <w:t> </w:t>
      </w:r>
      <w:r w:rsidRPr="0002750C">
        <w:rPr>
          <w:rFonts w:eastAsia="Times New Roman" w:cs="Arial"/>
          <w:color w:val="000000"/>
        </w:rPr>
        <w:t>más aun cuando la institución ofrece una oportunidad educativa a niñas, niños y jóvenes con NEE y adultos y jóvenes trabajadores.</w:t>
      </w:r>
    </w:p>
    <w:p w:rsidR="00320346" w:rsidRDefault="00320346" w:rsidP="00320346">
      <w:pPr>
        <w:pStyle w:val="Prrafodelista"/>
        <w:autoSpaceDE w:val="0"/>
        <w:autoSpaceDN w:val="0"/>
        <w:adjustRightInd w:val="0"/>
        <w:spacing w:after="0"/>
        <w:ind w:left="0"/>
        <w:rPr>
          <w:rFonts w:ascii="Arial" w:hAnsi="Arial" w:cs="Arial"/>
          <w:sz w:val="20"/>
          <w:szCs w:val="20"/>
        </w:rPr>
      </w:pPr>
    </w:p>
    <w:p w:rsidR="00320346" w:rsidRPr="007A09C5" w:rsidRDefault="00320346" w:rsidP="00320346">
      <w:pPr>
        <w:pStyle w:val="Prrafodelista"/>
        <w:autoSpaceDE w:val="0"/>
        <w:autoSpaceDN w:val="0"/>
        <w:adjustRightInd w:val="0"/>
        <w:spacing w:after="0"/>
        <w:ind w:left="0"/>
        <w:jc w:val="center"/>
        <w:rPr>
          <w:rFonts w:ascii="Arial" w:hAnsi="Arial" w:cs="Arial"/>
          <w:b/>
          <w:sz w:val="20"/>
          <w:szCs w:val="20"/>
        </w:rPr>
      </w:pPr>
      <w:r w:rsidRPr="007A09C5">
        <w:rPr>
          <w:rFonts w:ascii="Arial" w:hAnsi="Arial" w:cs="Arial"/>
          <w:b/>
          <w:sz w:val="20"/>
          <w:szCs w:val="20"/>
        </w:rPr>
        <w:t>ACUERDA</w:t>
      </w:r>
    </w:p>
    <w:p w:rsidR="00320346" w:rsidRDefault="00320346" w:rsidP="0028750C">
      <w:pPr>
        <w:shd w:val="clear" w:color="auto" w:fill="FFFFFF"/>
        <w:spacing w:after="0"/>
        <w:jc w:val="center"/>
        <w:rPr>
          <w:rFonts w:ascii="Calibri" w:hAnsi="Calibri"/>
          <w:b/>
          <w:bCs/>
          <w:color w:val="000000"/>
        </w:rPr>
      </w:pPr>
    </w:p>
    <w:p w:rsidR="00630151" w:rsidRDefault="00320346" w:rsidP="0028750C">
      <w:pPr>
        <w:shd w:val="clear" w:color="auto" w:fill="FFFFFF"/>
        <w:spacing w:after="0"/>
        <w:jc w:val="both"/>
        <w:rPr>
          <w:rFonts w:ascii="Calibri" w:hAnsi="Calibri"/>
          <w:color w:val="000000"/>
        </w:rPr>
      </w:pPr>
      <w:r>
        <w:rPr>
          <w:rFonts w:ascii="Calibri" w:hAnsi="Calibri"/>
          <w:b/>
          <w:bCs/>
          <w:color w:val="000000"/>
        </w:rPr>
        <w:lastRenderedPageBreak/>
        <w:t xml:space="preserve">ARTICULO </w:t>
      </w:r>
      <w:r w:rsidR="00630151">
        <w:rPr>
          <w:rFonts w:ascii="Calibri" w:hAnsi="Calibri"/>
          <w:b/>
          <w:bCs/>
          <w:color w:val="000000"/>
        </w:rPr>
        <w:t xml:space="preserve">1°: </w:t>
      </w:r>
      <w:r w:rsidR="0028750C">
        <w:rPr>
          <w:rFonts w:ascii="Calibri" w:hAnsi="Calibri"/>
          <w:b/>
          <w:bCs/>
          <w:color w:val="000000"/>
        </w:rPr>
        <w:t>MARCO LEGAL</w:t>
      </w:r>
      <w:r>
        <w:rPr>
          <w:rFonts w:ascii="Calibri" w:hAnsi="Calibri"/>
          <w:b/>
          <w:bCs/>
          <w:color w:val="000000"/>
        </w:rPr>
        <w:t xml:space="preserve">: </w:t>
      </w:r>
      <w:r w:rsidR="0028750C">
        <w:rPr>
          <w:rFonts w:ascii="Calibri" w:hAnsi="Calibri"/>
          <w:color w:val="000000"/>
        </w:rPr>
        <w:t>De conformidad con el artículo 67 de la Constitución Política se establecen los lineamientos para</w:t>
      </w:r>
      <w:r w:rsidR="00630151">
        <w:rPr>
          <w:rFonts w:ascii="Calibri" w:hAnsi="Calibri"/>
          <w:color w:val="000000"/>
        </w:rPr>
        <w:t xml:space="preserve"> </w:t>
      </w:r>
      <w:r w:rsidR="0028750C">
        <w:rPr>
          <w:rFonts w:ascii="Calibri" w:hAnsi="Calibri"/>
          <w:color w:val="000000"/>
        </w:rPr>
        <w:t>organizar el Sistema Nacional de Evaluación en el artículo 80 de la ley 115 de 1994.</w:t>
      </w:r>
      <w:r w:rsidR="00630151">
        <w:rPr>
          <w:rFonts w:ascii="Calibri" w:hAnsi="Calibri"/>
          <w:color w:val="000000"/>
        </w:rPr>
        <w:t xml:space="preserve"> </w:t>
      </w:r>
      <w:r w:rsidR="0028750C">
        <w:rPr>
          <w:rFonts w:ascii="Calibri" w:hAnsi="Calibri"/>
          <w:color w:val="000000"/>
        </w:rPr>
        <w:t>El artículo 79 de la ley 115 de 1994, determina que en los establecimientos educativos al elaborar</w:t>
      </w:r>
      <w:r w:rsidR="00630151">
        <w:rPr>
          <w:rFonts w:ascii="Calibri" w:hAnsi="Calibri"/>
          <w:color w:val="000000"/>
        </w:rPr>
        <w:t xml:space="preserve"> </w:t>
      </w:r>
      <w:r w:rsidR="0028750C">
        <w:rPr>
          <w:rFonts w:ascii="Calibri" w:hAnsi="Calibri"/>
          <w:color w:val="000000"/>
        </w:rPr>
        <w:t>el plan de estudios se debe establecer entre otros aspectos los criterios de evaluación.</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El artículo 148 de la ley 115 de 1994, establece como función del Ministerio de Educación Nacional</w:t>
      </w:r>
      <w:r>
        <w:rPr>
          <w:rFonts w:ascii="Calibri" w:hAnsi="Calibri"/>
          <w:color w:val="000000"/>
        </w:rPr>
        <w:br/>
        <w:t>la de fijar los criterios para evaluar el rendimiento escolar de los estudiantes para promoción a</w:t>
      </w:r>
      <w:r>
        <w:rPr>
          <w:rFonts w:ascii="Calibri" w:hAnsi="Calibri"/>
          <w:color w:val="000000"/>
        </w:rPr>
        <w:br/>
        <w:t>niveles superiores.</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El artículo 5 de la ley 715 de 2001, en los literales 5.5 y 5.6, se determina que al Ministerio de</w:t>
      </w:r>
      <w:r>
        <w:rPr>
          <w:rFonts w:ascii="Calibri" w:hAnsi="Calibri"/>
          <w:color w:val="000000"/>
        </w:rPr>
        <w:br/>
        <w:t>Educación Nacional, le corresponde establecer las normas técnicas curriculares y pedagógicas para</w:t>
      </w:r>
      <w:r>
        <w:rPr>
          <w:rFonts w:ascii="Calibri" w:hAnsi="Calibri"/>
          <w:color w:val="000000"/>
        </w:rPr>
        <w:br/>
        <w:t>los niveles de preescolar, básica y media, sin perjuicio de la autonomía escolar que tienen los</w:t>
      </w:r>
      <w:r>
        <w:rPr>
          <w:rFonts w:ascii="Calibri" w:hAnsi="Calibri"/>
          <w:color w:val="000000"/>
        </w:rPr>
        <w:br/>
        <w:t>establecimientos educativos, de la especificidad de tipo regional y de definir, diseñar y establecer</w:t>
      </w:r>
      <w:r>
        <w:rPr>
          <w:rFonts w:ascii="Calibri" w:hAnsi="Calibri"/>
          <w:color w:val="000000"/>
        </w:rPr>
        <w:br/>
        <w:t>instrumentos y mecanismos para el mejoramiento de la calidad de la educación.</w:t>
      </w:r>
      <w:r>
        <w:rPr>
          <w:rFonts w:ascii="Calibri" w:hAnsi="Calibri"/>
          <w:color w:val="000000"/>
        </w:rPr>
        <w:br/>
        <w:t>La Ley 1098 de 2006, por la cual se expide el Código de la Infancia y la Adolescencia en los artículos</w:t>
      </w:r>
      <w:r>
        <w:rPr>
          <w:rFonts w:ascii="Calibri" w:hAnsi="Calibri"/>
          <w:color w:val="000000"/>
        </w:rPr>
        <w:br/>
        <w:t>41, 42 y 43 define obligaciones del Estado y de los establecimientos educativos a tener en cuenta</w:t>
      </w:r>
      <w:r>
        <w:rPr>
          <w:rFonts w:ascii="Calibri" w:hAnsi="Calibri"/>
          <w:color w:val="000000"/>
        </w:rPr>
        <w:br/>
        <w:t>en relación con la atención de los niños y adolescentes.</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El decreto 1290 de 2009, por el cual se reglamenta la evaluación del aprendizaje de los estudiantes</w:t>
      </w:r>
      <w:r>
        <w:rPr>
          <w:rFonts w:ascii="Calibri" w:hAnsi="Calibri"/>
          <w:color w:val="000000"/>
        </w:rPr>
        <w:br/>
        <w:t>de los niveles de educación básica y media que deben realizar los establecimientos educativos.</w:t>
      </w:r>
      <w:r>
        <w:rPr>
          <w:rFonts w:ascii="Calibri" w:hAnsi="Calibri"/>
          <w:color w:val="000000"/>
        </w:rPr>
        <w:br/>
        <w:t>En el artículo 11 del decreto 1290 de 2009, se establece como una responsabilidad del</w:t>
      </w:r>
      <w:r>
        <w:rPr>
          <w:rFonts w:ascii="Calibri" w:hAnsi="Calibri"/>
          <w:color w:val="000000"/>
        </w:rPr>
        <w:br/>
        <w:t>establecimiento educativo la de definir, adoptar y divulgar el sistema institucional de evaluación de los estudiantes e incorporarlo al Proyecto Educativo Institucional, P.E.I.</w:t>
      </w:r>
      <w:r>
        <w:rPr>
          <w:rFonts w:ascii="Calibri" w:hAnsi="Calibri"/>
          <w:color w:val="000000"/>
        </w:rPr>
        <w:br/>
        <w:t>En el artículo 3 del decreto 1290 de 2009, se enuncian los propósitos de la evaluación institucional</w:t>
      </w:r>
      <w:r>
        <w:rPr>
          <w:rFonts w:ascii="Calibri" w:hAnsi="Calibri"/>
          <w:color w:val="000000"/>
        </w:rPr>
        <w:br/>
        <w:t>de los estudiantes.</w:t>
      </w:r>
    </w:p>
    <w:p w:rsidR="0028750C" w:rsidRPr="004B6742" w:rsidRDefault="0028750C" w:rsidP="004B6742">
      <w:pPr>
        <w:shd w:val="clear" w:color="auto" w:fill="FFFFFF"/>
        <w:spacing w:after="0"/>
        <w:jc w:val="both"/>
        <w:rPr>
          <w:rFonts w:ascii="Calibri" w:hAnsi="Calibri"/>
          <w:color w:val="000000"/>
          <w:u w:val="single"/>
        </w:rPr>
      </w:pPr>
      <w:r>
        <w:rPr>
          <w:rFonts w:ascii="Calibri" w:hAnsi="Calibri"/>
          <w:color w:val="000000"/>
        </w:rPr>
        <w:br/>
      </w:r>
      <w:r>
        <w:rPr>
          <w:rFonts w:ascii="Calibri" w:hAnsi="Calibri"/>
          <w:color w:val="000000"/>
        </w:rPr>
        <w:br/>
      </w:r>
    </w:p>
    <w:p w:rsidR="0028750C" w:rsidRDefault="0028750C" w:rsidP="0028750C">
      <w:pPr>
        <w:shd w:val="clear" w:color="auto" w:fill="FFFFFF"/>
        <w:spacing w:after="0"/>
        <w:jc w:val="both"/>
        <w:rPr>
          <w:rFonts w:eastAsia="Times New Roman" w:cs="Arial"/>
          <w:b/>
          <w:bCs/>
          <w:color w:val="000000"/>
        </w:rPr>
      </w:pPr>
      <w:r>
        <w:rPr>
          <w:rFonts w:ascii="Calibri" w:hAnsi="Calibri"/>
          <w:color w:val="000000"/>
        </w:rPr>
        <w:br/>
      </w:r>
    </w:p>
    <w:p w:rsidR="0028750C" w:rsidRDefault="0028750C" w:rsidP="007A09C5">
      <w:pPr>
        <w:shd w:val="clear" w:color="auto" w:fill="FFFFFF"/>
        <w:spacing w:after="0"/>
        <w:jc w:val="center"/>
        <w:rPr>
          <w:rFonts w:eastAsia="Times New Roman" w:cs="Arial"/>
          <w:b/>
          <w:bCs/>
          <w:color w:val="000000"/>
        </w:rPr>
      </w:pPr>
    </w:p>
    <w:p w:rsidR="0028750C" w:rsidRDefault="00630151" w:rsidP="00630151">
      <w:pPr>
        <w:shd w:val="clear" w:color="auto" w:fill="FFFFFF"/>
        <w:spacing w:after="0"/>
        <w:jc w:val="both"/>
        <w:rPr>
          <w:rFonts w:ascii="Calibri" w:hAnsi="Calibri"/>
          <w:b/>
          <w:bCs/>
          <w:color w:val="000000"/>
        </w:rPr>
      </w:pPr>
      <w:r>
        <w:rPr>
          <w:rFonts w:eastAsia="Times New Roman" w:cs="Arial"/>
          <w:b/>
          <w:bCs/>
          <w:color w:val="000000"/>
        </w:rPr>
        <w:t xml:space="preserve">ARTICULO 2°: </w:t>
      </w:r>
      <w:r w:rsidR="0028750C">
        <w:rPr>
          <w:rFonts w:ascii="Calibri" w:hAnsi="Calibri"/>
          <w:b/>
          <w:bCs/>
          <w:color w:val="000000"/>
        </w:rPr>
        <w:t>MARCO CONCEPTUAL</w:t>
      </w:r>
    </w:p>
    <w:p w:rsidR="0028750C" w:rsidRDefault="0028750C" w:rsidP="0028750C">
      <w:pPr>
        <w:shd w:val="clear" w:color="auto" w:fill="FFFFFF"/>
        <w:spacing w:after="0"/>
        <w:jc w:val="both"/>
        <w:rPr>
          <w:rFonts w:ascii="Calibri" w:hAnsi="Calibri"/>
          <w:b/>
          <w:bCs/>
          <w:color w:val="000000"/>
        </w:rPr>
      </w:pPr>
      <w:r>
        <w:rPr>
          <w:rFonts w:ascii="Calibri" w:hAnsi="Calibri"/>
          <w:color w:val="000000"/>
        </w:rPr>
        <w:br/>
      </w:r>
      <w:r w:rsidR="00630151">
        <w:rPr>
          <w:rFonts w:ascii="Calibri" w:hAnsi="Calibri"/>
          <w:b/>
          <w:bCs/>
          <w:color w:val="000000"/>
        </w:rPr>
        <w:t xml:space="preserve">2.1 </w:t>
      </w:r>
      <w:r>
        <w:rPr>
          <w:rFonts w:ascii="Calibri" w:hAnsi="Calibri"/>
          <w:b/>
          <w:bCs/>
          <w:color w:val="000000"/>
        </w:rPr>
        <w:t>CONCEPTO DE EVALUACIÓN</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El término evaluación suele usarse con distintos significados. En cualquiera de las acepciones que</w:t>
      </w:r>
      <w:r>
        <w:rPr>
          <w:rFonts w:ascii="Calibri" w:hAnsi="Calibri"/>
          <w:color w:val="000000"/>
        </w:rPr>
        <w:br/>
        <w:t>se tome, la evaluación significa emisión de juicios sobre un asunto determinado e implica un</w:t>
      </w:r>
      <w:r>
        <w:rPr>
          <w:rFonts w:ascii="Calibri" w:hAnsi="Calibri"/>
          <w:color w:val="000000"/>
        </w:rPr>
        <w:br/>
        <w:t>proceso de investigación.</w:t>
      </w:r>
    </w:p>
    <w:p w:rsidR="0028750C" w:rsidRDefault="0028750C" w:rsidP="0028750C">
      <w:pPr>
        <w:shd w:val="clear" w:color="auto" w:fill="FFFFFF"/>
        <w:spacing w:after="0"/>
        <w:jc w:val="both"/>
        <w:rPr>
          <w:rFonts w:ascii="Calibri" w:hAnsi="Calibri"/>
          <w:color w:val="000000"/>
        </w:rPr>
      </w:pPr>
      <w:r>
        <w:rPr>
          <w:rFonts w:ascii="Calibri" w:hAnsi="Calibri"/>
          <w:color w:val="000000"/>
        </w:rPr>
        <w:br/>
        <w:t>Desde el punto de vista educativo, la evaluación es la acción permanente por medio de la cual se</w:t>
      </w:r>
      <w:r>
        <w:rPr>
          <w:rFonts w:ascii="Calibri" w:hAnsi="Calibri"/>
          <w:color w:val="000000"/>
        </w:rPr>
        <w:br/>
        <w:t>busca apreciar, estimar y emitir juicios sobre los procesos de desarrollo del estudiante o sobre los</w:t>
      </w:r>
      <w:r>
        <w:rPr>
          <w:rFonts w:ascii="Calibri" w:hAnsi="Calibri"/>
          <w:color w:val="000000"/>
        </w:rPr>
        <w:br/>
      </w:r>
      <w:r>
        <w:rPr>
          <w:rFonts w:ascii="Calibri" w:hAnsi="Calibri"/>
          <w:color w:val="000000"/>
        </w:rPr>
        <w:lastRenderedPageBreak/>
        <w:t>procesos administrativos o pedagógicos, así como sus resultados con el fin de elevar y mantener la</w:t>
      </w:r>
      <w:r>
        <w:rPr>
          <w:rFonts w:ascii="Calibri" w:hAnsi="Calibri"/>
          <w:color w:val="000000"/>
        </w:rPr>
        <w:br/>
        <w:t>calidad de los mismos.</w:t>
      </w:r>
    </w:p>
    <w:p w:rsidR="0028750C" w:rsidRDefault="0028750C" w:rsidP="0028750C">
      <w:pPr>
        <w:shd w:val="clear" w:color="auto" w:fill="FFFFFF"/>
        <w:spacing w:after="0"/>
        <w:jc w:val="both"/>
        <w:rPr>
          <w:rFonts w:ascii="Calibri" w:hAnsi="Calibri"/>
          <w:color w:val="000000"/>
        </w:rPr>
      </w:pPr>
      <w:r>
        <w:rPr>
          <w:rFonts w:ascii="Calibri" w:hAnsi="Calibri"/>
          <w:color w:val="000000"/>
        </w:rPr>
        <w:br/>
        <w:t>Las nuevas apuestas en el campo del conocimiento proponen que la evaluación educativa tenga</w:t>
      </w:r>
      <w:r>
        <w:rPr>
          <w:rFonts w:ascii="Calibri" w:hAnsi="Calibri"/>
          <w:color w:val="000000"/>
        </w:rPr>
        <w:br/>
        <w:t>única y exclusivamente propósitos formativos, es decir, de aprendizaje, para todos los sujetos que</w:t>
      </w:r>
      <w:r>
        <w:rPr>
          <w:rFonts w:ascii="Calibri" w:hAnsi="Calibri"/>
          <w:color w:val="000000"/>
        </w:rPr>
        <w:br/>
        <w:t>intervienen en ella.</w:t>
      </w:r>
    </w:p>
    <w:p w:rsidR="0028750C" w:rsidRDefault="0028750C" w:rsidP="0028750C">
      <w:pPr>
        <w:shd w:val="clear" w:color="auto" w:fill="FFFFFF"/>
        <w:spacing w:after="0"/>
        <w:jc w:val="both"/>
        <w:rPr>
          <w:rFonts w:ascii="Calibri" w:hAnsi="Calibri"/>
          <w:color w:val="000000"/>
        </w:rPr>
      </w:pPr>
      <w:r>
        <w:rPr>
          <w:rFonts w:ascii="Calibri" w:hAnsi="Calibri"/>
          <w:color w:val="000000"/>
        </w:rPr>
        <w:br/>
        <w:t>En ese sentido, la evaluación formativa que propone el Ministerio de Educación Nacional en el</w:t>
      </w:r>
      <w:r>
        <w:rPr>
          <w:rFonts w:ascii="Calibri" w:hAnsi="Calibri"/>
          <w:color w:val="000000"/>
        </w:rPr>
        <w:br/>
        <w:t>decreto 1290 de 2009, se caracteriza por los siguientes rasgos:</w:t>
      </w:r>
    </w:p>
    <w:p w:rsidR="0028750C" w:rsidRDefault="0028750C" w:rsidP="00A13B9D">
      <w:pPr>
        <w:pStyle w:val="Prrafodelista"/>
        <w:numPr>
          <w:ilvl w:val="0"/>
          <w:numId w:val="29"/>
        </w:numPr>
        <w:shd w:val="clear" w:color="auto" w:fill="FFFFFF"/>
        <w:spacing w:after="0"/>
        <w:jc w:val="both"/>
        <w:rPr>
          <w:rFonts w:ascii="Calibri" w:hAnsi="Calibri"/>
          <w:color w:val="000000"/>
        </w:rPr>
      </w:pPr>
      <w:r w:rsidRPr="0028750C">
        <w:rPr>
          <w:rFonts w:ascii="Calibri" w:hAnsi="Calibri"/>
          <w:color w:val="000000"/>
        </w:rPr>
        <w:t>Es formativa, motivadora, orientadora, pero nunca sancionatoria.</w:t>
      </w:r>
    </w:p>
    <w:p w:rsidR="00336C25" w:rsidRDefault="00336C25" w:rsidP="00D0669B">
      <w:pPr>
        <w:pStyle w:val="Prrafodelista"/>
        <w:shd w:val="clear" w:color="auto" w:fill="FFFFFF"/>
        <w:spacing w:after="0"/>
        <w:ind w:left="1440"/>
        <w:jc w:val="both"/>
        <w:rPr>
          <w:rFonts w:ascii="Calibri" w:hAnsi="Calibri"/>
          <w:color w:val="000000"/>
        </w:rPr>
      </w:pPr>
    </w:p>
    <w:p w:rsidR="00336C25" w:rsidRDefault="0028750C" w:rsidP="00A13B9D">
      <w:pPr>
        <w:pStyle w:val="Prrafodelista"/>
        <w:numPr>
          <w:ilvl w:val="0"/>
          <w:numId w:val="29"/>
        </w:numPr>
        <w:shd w:val="clear" w:color="auto" w:fill="FFFFFF"/>
        <w:spacing w:after="0"/>
        <w:jc w:val="both"/>
        <w:rPr>
          <w:rFonts w:ascii="Calibri" w:hAnsi="Calibri"/>
          <w:color w:val="000000"/>
        </w:rPr>
      </w:pPr>
      <w:r w:rsidRPr="0028750C">
        <w:rPr>
          <w:rFonts w:ascii="Calibri" w:hAnsi="Calibri"/>
          <w:color w:val="000000"/>
        </w:rPr>
        <w:t>Utiliza diferentes técnicas de evaluación y hace triangulaciones de la información, para</w:t>
      </w:r>
      <w:r w:rsidR="00336C25">
        <w:rPr>
          <w:rFonts w:ascii="Calibri" w:hAnsi="Calibri"/>
          <w:color w:val="000000"/>
        </w:rPr>
        <w:t xml:space="preserve"> </w:t>
      </w:r>
      <w:r w:rsidRPr="0028750C">
        <w:rPr>
          <w:rFonts w:ascii="Calibri" w:hAnsi="Calibri"/>
          <w:color w:val="000000"/>
        </w:rPr>
        <w:t>emitir juicios y valoraciones contextualizadas.</w:t>
      </w:r>
    </w:p>
    <w:p w:rsidR="00336C25" w:rsidRDefault="0028750C" w:rsidP="00A13B9D">
      <w:pPr>
        <w:pStyle w:val="Prrafodelista"/>
        <w:numPr>
          <w:ilvl w:val="0"/>
          <w:numId w:val="29"/>
        </w:numPr>
        <w:shd w:val="clear" w:color="auto" w:fill="FFFFFF"/>
        <w:spacing w:after="0"/>
        <w:jc w:val="both"/>
        <w:rPr>
          <w:rFonts w:ascii="Calibri" w:hAnsi="Calibri"/>
          <w:color w:val="000000"/>
        </w:rPr>
      </w:pPr>
      <w:r w:rsidRPr="0028750C">
        <w:rPr>
          <w:rFonts w:ascii="Calibri" w:hAnsi="Calibri"/>
          <w:color w:val="000000"/>
        </w:rPr>
        <w:t>Está centrada en la forma como el estudiante aprende, sin descuidar la calidad de lo que</w:t>
      </w:r>
      <w:r w:rsidR="00336C25">
        <w:rPr>
          <w:rFonts w:ascii="Calibri" w:hAnsi="Calibri"/>
          <w:color w:val="000000"/>
        </w:rPr>
        <w:t xml:space="preserve"> </w:t>
      </w:r>
      <w:r w:rsidRPr="0028750C">
        <w:rPr>
          <w:rFonts w:ascii="Calibri" w:hAnsi="Calibri"/>
          <w:color w:val="000000"/>
        </w:rPr>
        <w:t>aprende.</w:t>
      </w:r>
    </w:p>
    <w:p w:rsidR="0028750C" w:rsidRPr="0028750C" w:rsidRDefault="0028750C" w:rsidP="00A13B9D">
      <w:pPr>
        <w:pStyle w:val="Prrafodelista"/>
        <w:numPr>
          <w:ilvl w:val="0"/>
          <w:numId w:val="29"/>
        </w:numPr>
        <w:shd w:val="clear" w:color="auto" w:fill="FFFFFF"/>
        <w:spacing w:after="0"/>
        <w:jc w:val="both"/>
        <w:rPr>
          <w:rFonts w:ascii="Calibri" w:hAnsi="Calibri"/>
          <w:color w:val="000000"/>
        </w:rPr>
      </w:pPr>
      <w:r w:rsidRPr="0028750C">
        <w:rPr>
          <w:rFonts w:ascii="Calibri" w:hAnsi="Calibri"/>
          <w:color w:val="000000"/>
        </w:rPr>
        <w:t>Es transparente, continua y procesual, convoca de manera responsable a todas las partes</w:t>
      </w:r>
      <w:r w:rsidR="00336C25">
        <w:rPr>
          <w:rFonts w:ascii="Calibri" w:hAnsi="Calibri"/>
          <w:color w:val="000000"/>
        </w:rPr>
        <w:t xml:space="preserve"> </w:t>
      </w:r>
      <w:r w:rsidRPr="0028750C">
        <w:rPr>
          <w:rFonts w:ascii="Calibri" w:hAnsi="Calibri"/>
          <w:color w:val="000000"/>
        </w:rPr>
        <w:t>en un sentido democrático y fomenta la autoevaluación en ellas.</w:t>
      </w:r>
    </w:p>
    <w:p w:rsidR="00336C25" w:rsidRDefault="0028750C" w:rsidP="0028750C">
      <w:pPr>
        <w:shd w:val="clear" w:color="auto" w:fill="FFFFFF"/>
        <w:spacing w:after="0"/>
        <w:jc w:val="both"/>
        <w:rPr>
          <w:rFonts w:ascii="Calibri" w:hAnsi="Calibri"/>
          <w:b/>
          <w:bCs/>
          <w:color w:val="000000"/>
        </w:rPr>
      </w:pPr>
      <w:r>
        <w:rPr>
          <w:rFonts w:ascii="Calibri" w:hAnsi="Calibri"/>
          <w:color w:val="000000"/>
        </w:rPr>
        <w:br/>
      </w:r>
      <w:r w:rsidR="00630151">
        <w:rPr>
          <w:rFonts w:ascii="Calibri" w:hAnsi="Calibri"/>
          <w:b/>
          <w:bCs/>
          <w:color w:val="000000"/>
        </w:rPr>
        <w:t xml:space="preserve">2.2 </w:t>
      </w:r>
      <w:r>
        <w:rPr>
          <w:rFonts w:ascii="Calibri" w:hAnsi="Calibri"/>
          <w:b/>
          <w:bCs/>
          <w:color w:val="000000"/>
        </w:rPr>
        <w:t>CONCEPTOS RELACIONADOS CON LA EVALUACIÓN</w:t>
      </w:r>
    </w:p>
    <w:p w:rsidR="00336C25" w:rsidRDefault="0028750C" w:rsidP="0028750C">
      <w:pPr>
        <w:shd w:val="clear" w:color="auto" w:fill="FFFFFF"/>
        <w:spacing w:after="0"/>
        <w:jc w:val="both"/>
        <w:rPr>
          <w:rFonts w:ascii="Calibri" w:hAnsi="Calibri"/>
          <w:color w:val="000000"/>
        </w:rPr>
      </w:pPr>
      <w:r>
        <w:rPr>
          <w:rFonts w:ascii="Calibri" w:hAnsi="Calibri"/>
          <w:color w:val="000000"/>
        </w:rPr>
        <w:br/>
      </w:r>
      <w:r w:rsidR="00630151">
        <w:rPr>
          <w:rFonts w:ascii="Calibri" w:hAnsi="Calibri"/>
          <w:b/>
          <w:color w:val="000000"/>
        </w:rPr>
        <w:t xml:space="preserve">2.2.1 </w:t>
      </w:r>
      <w:r w:rsidRPr="00336C25">
        <w:rPr>
          <w:rFonts w:ascii="Calibri" w:hAnsi="Calibri"/>
          <w:b/>
          <w:color w:val="000000"/>
        </w:rPr>
        <w:t>Actitud:</w:t>
      </w:r>
      <w:r w:rsidR="00630151">
        <w:rPr>
          <w:rFonts w:ascii="Calibri" w:hAnsi="Calibri"/>
          <w:b/>
          <w:color w:val="000000"/>
        </w:rPr>
        <w:t xml:space="preserve"> </w:t>
      </w:r>
      <w:r>
        <w:rPr>
          <w:rFonts w:ascii="Calibri" w:hAnsi="Calibri"/>
          <w:color w:val="000000"/>
        </w:rPr>
        <w:t>Se refiere a la disposición que muestra el estudiante para las actividades de clase. Se puede definir</w:t>
      </w:r>
      <w:r w:rsidR="00630151">
        <w:rPr>
          <w:rFonts w:ascii="Calibri" w:hAnsi="Calibri"/>
          <w:color w:val="000000"/>
        </w:rPr>
        <w:t xml:space="preserve"> </w:t>
      </w:r>
      <w:r>
        <w:rPr>
          <w:rFonts w:ascii="Calibri" w:hAnsi="Calibri"/>
          <w:color w:val="000000"/>
        </w:rPr>
        <w:t>de dos categorías:</w:t>
      </w:r>
    </w:p>
    <w:p w:rsidR="00336C25" w:rsidRDefault="0028750C" w:rsidP="00A13B9D">
      <w:pPr>
        <w:pStyle w:val="Prrafodelista"/>
        <w:numPr>
          <w:ilvl w:val="0"/>
          <w:numId w:val="30"/>
        </w:numPr>
        <w:shd w:val="clear" w:color="auto" w:fill="FFFFFF"/>
        <w:spacing w:after="0"/>
        <w:jc w:val="both"/>
        <w:rPr>
          <w:rFonts w:ascii="Calibri" w:hAnsi="Calibri"/>
          <w:color w:val="000000"/>
        </w:rPr>
      </w:pPr>
      <w:r w:rsidRPr="00336C25">
        <w:rPr>
          <w:rFonts w:ascii="Calibri" w:hAnsi="Calibri"/>
          <w:color w:val="000000"/>
        </w:rPr>
        <w:t>Positiva: cuando el estudiante demuestra su interés a través de la participación significativa</w:t>
      </w:r>
      <w:r w:rsidR="00336C25">
        <w:rPr>
          <w:rFonts w:ascii="Calibri" w:hAnsi="Calibri"/>
          <w:color w:val="000000"/>
        </w:rPr>
        <w:t xml:space="preserve"> </w:t>
      </w:r>
      <w:r w:rsidRPr="00336C25">
        <w:rPr>
          <w:rFonts w:ascii="Calibri" w:hAnsi="Calibri"/>
          <w:color w:val="000000"/>
        </w:rPr>
        <w:t>de las actividades propuestas, su responsabilidad en el cumplimiento, su puntualidad en sus</w:t>
      </w:r>
      <w:r w:rsidR="00336C25">
        <w:rPr>
          <w:rFonts w:ascii="Calibri" w:hAnsi="Calibri"/>
          <w:color w:val="000000"/>
        </w:rPr>
        <w:t xml:space="preserve"> </w:t>
      </w:r>
      <w:r w:rsidRPr="00336C25">
        <w:rPr>
          <w:rFonts w:ascii="Calibri" w:hAnsi="Calibri"/>
          <w:color w:val="000000"/>
        </w:rPr>
        <w:t>compromisos y la búsqueda permanente de la calidad en general en sus distintos</w:t>
      </w:r>
      <w:r w:rsidR="00336C25">
        <w:rPr>
          <w:rFonts w:ascii="Calibri" w:hAnsi="Calibri"/>
          <w:color w:val="000000"/>
        </w:rPr>
        <w:t xml:space="preserve"> </w:t>
      </w:r>
      <w:r w:rsidRPr="00336C25">
        <w:rPr>
          <w:rFonts w:ascii="Calibri" w:hAnsi="Calibri"/>
          <w:color w:val="000000"/>
        </w:rPr>
        <w:t>desempeños en el área.</w:t>
      </w:r>
    </w:p>
    <w:p w:rsidR="00336C25" w:rsidRDefault="0028750C" w:rsidP="00A13B9D">
      <w:pPr>
        <w:pStyle w:val="Prrafodelista"/>
        <w:numPr>
          <w:ilvl w:val="0"/>
          <w:numId w:val="30"/>
        </w:numPr>
        <w:shd w:val="clear" w:color="auto" w:fill="FFFFFF"/>
        <w:spacing w:after="0"/>
        <w:jc w:val="both"/>
        <w:rPr>
          <w:rFonts w:ascii="Calibri" w:hAnsi="Calibri"/>
          <w:color w:val="000000"/>
        </w:rPr>
      </w:pPr>
      <w:r w:rsidRPr="00336C25">
        <w:rPr>
          <w:rFonts w:ascii="Calibri" w:hAnsi="Calibri"/>
          <w:color w:val="000000"/>
        </w:rPr>
        <w:t>Negativa: cuando el estudiante se muestra desinteresado en las actividades del área y lo</w:t>
      </w:r>
      <w:r w:rsidRPr="00336C25">
        <w:rPr>
          <w:rFonts w:ascii="Calibri" w:hAnsi="Calibri"/>
          <w:color w:val="000000"/>
        </w:rPr>
        <w:br/>
        <w:t>demuestra en su falta de participación, responsabilidad, puntualidad o baja calidad de sus</w:t>
      </w:r>
      <w:r w:rsidRPr="00336C25">
        <w:rPr>
          <w:rFonts w:ascii="Calibri" w:hAnsi="Calibri"/>
          <w:color w:val="000000"/>
        </w:rPr>
        <w:br/>
        <w:t>desempeños escolares.</w:t>
      </w:r>
    </w:p>
    <w:p w:rsidR="00336C25" w:rsidRDefault="00336C25" w:rsidP="00336C25">
      <w:pPr>
        <w:pStyle w:val="Prrafodelista"/>
        <w:shd w:val="clear" w:color="auto" w:fill="FFFFFF"/>
        <w:spacing w:after="0"/>
        <w:jc w:val="both"/>
        <w:rPr>
          <w:rFonts w:ascii="Calibri" w:hAnsi="Calibri"/>
          <w:color w:val="000000"/>
        </w:rPr>
      </w:pPr>
    </w:p>
    <w:p w:rsidR="00336C25" w:rsidRDefault="00630151" w:rsidP="00336C25">
      <w:pPr>
        <w:shd w:val="clear" w:color="auto" w:fill="FFFFFF"/>
        <w:spacing w:after="0"/>
        <w:jc w:val="both"/>
        <w:rPr>
          <w:rFonts w:ascii="Calibri" w:hAnsi="Calibri"/>
          <w:color w:val="000000"/>
        </w:rPr>
      </w:pPr>
      <w:r>
        <w:rPr>
          <w:rFonts w:ascii="Calibri" w:hAnsi="Calibri"/>
          <w:b/>
          <w:color w:val="000000"/>
        </w:rPr>
        <w:t xml:space="preserve">2.2.2 </w:t>
      </w:r>
      <w:r w:rsidR="0028750C" w:rsidRPr="00336C25">
        <w:rPr>
          <w:rFonts w:ascii="Calibri" w:hAnsi="Calibri"/>
          <w:b/>
          <w:color w:val="000000"/>
        </w:rPr>
        <w:t>Actividades:</w:t>
      </w:r>
      <w:r>
        <w:rPr>
          <w:rFonts w:ascii="Calibri" w:hAnsi="Calibri"/>
          <w:b/>
          <w:color w:val="000000"/>
        </w:rPr>
        <w:t xml:space="preserve"> </w:t>
      </w:r>
      <w:r w:rsidR="0028750C" w:rsidRPr="00336C25">
        <w:rPr>
          <w:rFonts w:ascii="Calibri" w:hAnsi="Calibri"/>
          <w:color w:val="000000"/>
        </w:rPr>
        <w:t>Existe una gran variedad de actividades de aprendizaje para garantizar el logro de los objetivos.</w:t>
      </w:r>
      <w:r>
        <w:rPr>
          <w:rFonts w:ascii="Calibri" w:hAnsi="Calibri"/>
          <w:color w:val="000000"/>
        </w:rPr>
        <w:t xml:space="preserve"> </w:t>
      </w:r>
      <w:r w:rsidR="0028750C" w:rsidRPr="00336C25">
        <w:rPr>
          <w:rFonts w:ascii="Calibri" w:hAnsi="Calibri"/>
          <w:color w:val="000000"/>
        </w:rPr>
        <w:t>Entre las más usuales se encuentran: observación y análisis de hechos, planteamiento y solución de</w:t>
      </w:r>
      <w:r w:rsidR="00336C25">
        <w:rPr>
          <w:rFonts w:ascii="Calibri" w:hAnsi="Calibri"/>
          <w:color w:val="000000"/>
        </w:rPr>
        <w:t xml:space="preserve"> </w:t>
      </w:r>
      <w:r w:rsidR="0028750C" w:rsidRPr="00336C25">
        <w:rPr>
          <w:rFonts w:ascii="Calibri" w:hAnsi="Calibri"/>
          <w:color w:val="000000"/>
        </w:rPr>
        <w:t>problemas, diseño y desarrollo de experimentos, las exposiciones, la lectura, la representación del</w:t>
      </w:r>
      <w:r w:rsidR="00336C25">
        <w:rPr>
          <w:rFonts w:ascii="Calibri" w:hAnsi="Calibri"/>
          <w:color w:val="000000"/>
        </w:rPr>
        <w:t xml:space="preserve"> </w:t>
      </w:r>
      <w:r w:rsidR="0028750C" w:rsidRPr="00336C25">
        <w:rPr>
          <w:rFonts w:ascii="Calibri" w:hAnsi="Calibri"/>
          <w:color w:val="000000"/>
        </w:rPr>
        <w:t>conocimiento, el diseño y desarrollo de ejercicios, el estudio de casos, el juego de roles y los juegos</w:t>
      </w:r>
      <w:r w:rsidR="00336C25">
        <w:rPr>
          <w:rFonts w:ascii="Calibri" w:hAnsi="Calibri"/>
          <w:color w:val="000000"/>
        </w:rPr>
        <w:t xml:space="preserve"> </w:t>
      </w:r>
      <w:r w:rsidR="0028750C" w:rsidRPr="00336C25">
        <w:rPr>
          <w:rFonts w:ascii="Calibri" w:hAnsi="Calibri"/>
          <w:color w:val="000000"/>
        </w:rPr>
        <w:t>didácticos, entre otros.</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2.2.3 </w:t>
      </w:r>
      <w:r w:rsidRPr="00336C25">
        <w:rPr>
          <w:rFonts w:ascii="Calibri" w:hAnsi="Calibri"/>
          <w:b/>
          <w:color w:val="000000"/>
        </w:rPr>
        <w:t>Competencias:</w:t>
      </w:r>
      <w:r w:rsidR="00630151">
        <w:rPr>
          <w:rFonts w:ascii="Calibri" w:hAnsi="Calibri"/>
          <w:b/>
          <w:color w:val="000000"/>
        </w:rPr>
        <w:t xml:space="preserve"> </w:t>
      </w:r>
      <w:r w:rsidRPr="00336C25">
        <w:rPr>
          <w:rFonts w:ascii="Calibri" w:hAnsi="Calibri"/>
          <w:color w:val="000000"/>
        </w:rPr>
        <w:t>La competencia se puede asumir como el saber hacer y saber actuar entendiendo lo que se hace,</w:t>
      </w:r>
      <w:r w:rsidR="00630151">
        <w:rPr>
          <w:rFonts w:ascii="Calibri" w:hAnsi="Calibri"/>
          <w:color w:val="000000"/>
        </w:rPr>
        <w:t xml:space="preserve"> </w:t>
      </w:r>
      <w:r w:rsidRPr="00336C25">
        <w:rPr>
          <w:rFonts w:ascii="Calibri" w:hAnsi="Calibri"/>
          <w:color w:val="000000"/>
        </w:rPr>
        <w:t>comprendiendo como se actúa, asumiendo de manera responsable las implicaciones y</w:t>
      </w:r>
      <w:r w:rsidR="00630151">
        <w:rPr>
          <w:rFonts w:ascii="Calibri" w:hAnsi="Calibri"/>
          <w:color w:val="000000"/>
        </w:rPr>
        <w:t xml:space="preserve"> </w:t>
      </w:r>
      <w:r w:rsidRPr="00336C25">
        <w:rPr>
          <w:rFonts w:ascii="Calibri" w:hAnsi="Calibri"/>
          <w:color w:val="000000"/>
        </w:rPr>
        <w:t>consecuencias de las acciones realizadas y transformando los contextos a favor del bienestar</w:t>
      </w:r>
      <w:r w:rsidR="00630151">
        <w:rPr>
          <w:rFonts w:ascii="Calibri" w:hAnsi="Calibri"/>
          <w:color w:val="000000"/>
        </w:rPr>
        <w:t xml:space="preserve"> </w:t>
      </w:r>
      <w:r w:rsidRPr="00336C25">
        <w:rPr>
          <w:rFonts w:ascii="Calibri" w:hAnsi="Calibri"/>
          <w:color w:val="000000"/>
        </w:rPr>
        <w:t>humano.</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2.2.4 </w:t>
      </w:r>
      <w:r w:rsidRPr="00336C25">
        <w:rPr>
          <w:rFonts w:ascii="Calibri" w:hAnsi="Calibri"/>
          <w:b/>
          <w:color w:val="000000"/>
        </w:rPr>
        <w:t>Comunidad educativa:</w:t>
      </w:r>
      <w:r w:rsidR="00630151">
        <w:rPr>
          <w:rFonts w:ascii="Calibri" w:hAnsi="Calibri"/>
          <w:b/>
          <w:color w:val="000000"/>
        </w:rPr>
        <w:t xml:space="preserve"> </w:t>
      </w:r>
      <w:r w:rsidRPr="00336C25">
        <w:rPr>
          <w:rFonts w:ascii="Calibri" w:hAnsi="Calibri"/>
          <w:color w:val="000000"/>
        </w:rPr>
        <w:t xml:space="preserve">En concordancia con el artículo 6 de la ley general de educación y el </w:t>
      </w:r>
      <w:r w:rsidRPr="00336C25">
        <w:rPr>
          <w:rFonts w:ascii="Calibri" w:hAnsi="Calibri"/>
          <w:color w:val="000000"/>
        </w:rPr>
        <w:lastRenderedPageBreak/>
        <w:t>artículo 18 del decreto 1860</w:t>
      </w:r>
      <w:r w:rsidR="00630151">
        <w:rPr>
          <w:rFonts w:ascii="Calibri" w:hAnsi="Calibri"/>
          <w:color w:val="000000"/>
        </w:rPr>
        <w:t xml:space="preserve"> </w:t>
      </w:r>
      <w:r w:rsidRPr="00336C25">
        <w:rPr>
          <w:rFonts w:ascii="Calibri" w:hAnsi="Calibri"/>
          <w:color w:val="000000"/>
        </w:rPr>
        <w:t>de 1994, la comunidad educativa está conformada por las personas que tienen responsabilidades</w:t>
      </w:r>
      <w:r w:rsidR="00630151">
        <w:rPr>
          <w:rFonts w:ascii="Calibri" w:hAnsi="Calibri"/>
          <w:color w:val="000000"/>
        </w:rPr>
        <w:t xml:space="preserve"> </w:t>
      </w:r>
      <w:r w:rsidRPr="00336C25">
        <w:rPr>
          <w:rFonts w:ascii="Calibri" w:hAnsi="Calibri"/>
          <w:color w:val="000000"/>
        </w:rPr>
        <w:t>directas en la organización, desarrollo y evaluación del PEI que se ejecuta en un establecimiento</w:t>
      </w:r>
      <w:r w:rsidR="00630151">
        <w:rPr>
          <w:rFonts w:ascii="Calibri" w:hAnsi="Calibri"/>
          <w:color w:val="000000"/>
        </w:rPr>
        <w:t xml:space="preserve"> </w:t>
      </w:r>
      <w:r w:rsidRPr="00336C25">
        <w:rPr>
          <w:rFonts w:ascii="Calibri" w:hAnsi="Calibri"/>
          <w:color w:val="000000"/>
        </w:rPr>
        <w:t>educativo; los estudiantes matriculados, los padres y madres o acudientes, los docentes que</w:t>
      </w:r>
      <w:r w:rsidR="00630151">
        <w:rPr>
          <w:rFonts w:ascii="Calibri" w:hAnsi="Calibri"/>
          <w:color w:val="000000"/>
        </w:rPr>
        <w:t xml:space="preserve"> </w:t>
      </w:r>
      <w:r w:rsidRPr="00336C25">
        <w:rPr>
          <w:rFonts w:ascii="Calibri" w:hAnsi="Calibri"/>
          <w:color w:val="000000"/>
        </w:rPr>
        <w:t>laboran allí, los directivos docentes y administradores escolares que cumplen funciones directas en</w:t>
      </w:r>
      <w:r w:rsidR="00336C25">
        <w:rPr>
          <w:rFonts w:ascii="Calibri" w:hAnsi="Calibri"/>
          <w:color w:val="000000"/>
        </w:rPr>
        <w:t xml:space="preserve"> </w:t>
      </w:r>
      <w:r w:rsidRPr="00336C25">
        <w:rPr>
          <w:rFonts w:ascii="Calibri" w:hAnsi="Calibri"/>
          <w:color w:val="000000"/>
        </w:rPr>
        <w:t>la prestación del servicio educativo y los egresados organizados para participar.</w:t>
      </w:r>
      <w:r w:rsidR="00630151">
        <w:rPr>
          <w:rFonts w:ascii="Calibri" w:hAnsi="Calibri"/>
          <w:color w:val="000000"/>
        </w:rPr>
        <w:t xml:space="preserve"> </w:t>
      </w:r>
      <w:r w:rsidRPr="00336C25">
        <w:rPr>
          <w:rFonts w:ascii="Calibri" w:hAnsi="Calibri"/>
          <w:color w:val="000000"/>
        </w:rPr>
        <w:t>Todos los miembros de la comunidad educativa pueden participar en la dirección del</w:t>
      </w:r>
      <w:r w:rsidR="00630151">
        <w:rPr>
          <w:rFonts w:ascii="Calibri" w:hAnsi="Calibri"/>
          <w:color w:val="000000"/>
        </w:rPr>
        <w:t xml:space="preserve"> </w:t>
      </w:r>
      <w:r w:rsidRPr="00336C25">
        <w:rPr>
          <w:rFonts w:ascii="Calibri" w:hAnsi="Calibri"/>
          <w:color w:val="000000"/>
        </w:rPr>
        <w:t>establecimiento educativo y opinar a través de sus representantes en los diferentes órganos del</w:t>
      </w:r>
      <w:r w:rsidR="00630151">
        <w:rPr>
          <w:rFonts w:ascii="Calibri" w:hAnsi="Calibri"/>
          <w:color w:val="000000"/>
        </w:rPr>
        <w:t xml:space="preserve"> </w:t>
      </w:r>
      <w:r w:rsidRPr="00336C25">
        <w:rPr>
          <w:rFonts w:ascii="Calibri" w:hAnsi="Calibri"/>
          <w:color w:val="000000"/>
        </w:rPr>
        <w:t>gobierno escolar, usando los medios y procedimientos definidos para cada caso.</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2.2.5 </w:t>
      </w:r>
      <w:r w:rsidRPr="00336C25">
        <w:rPr>
          <w:rFonts w:ascii="Calibri" w:hAnsi="Calibri"/>
          <w:b/>
          <w:color w:val="000000"/>
        </w:rPr>
        <w:t>Constancia de desempeño:</w:t>
      </w:r>
      <w:r w:rsidR="00630151">
        <w:rPr>
          <w:rFonts w:ascii="Calibri" w:hAnsi="Calibri"/>
          <w:b/>
          <w:color w:val="000000"/>
        </w:rPr>
        <w:t xml:space="preserve"> </w:t>
      </w:r>
      <w:r w:rsidRPr="00336C25">
        <w:rPr>
          <w:rFonts w:ascii="Calibri" w:hAnsi="Calibri"/>
          <w:color w:val="000000"/>
        </w:rPr>
        <w:t>Es la constancia que emite el establecimiento educativo a solicitud del padre de familia, de cada</w:t>
      </w:r>
      <w:r w:rsidR="00630151">
        <w:rPr>
          <w:rFonts w:ascii="Calibri" w:hAnsi="Calibri"/>
          <w:color w:val="000000"/>
        </w:rPr>
        <w:t xml:space="preserve"> </w:t>
      </w:r>
      <w:r w:rsidR="001D3991">
        <w:rPr>
          <w:rFonts w:ascii="Calibri" w:hAnsi="Calibri"/>
          <w:color w:val="000000"/>
        </w:rPr>
        <w:t>ciclo</w:t>
      </w:r>
      <w:r w:rsidRPr="00336C25">
        <w:rPr>
          <w:rFonts w:ascii="Calibri" w:hAnsi="Calibri"/>
          <w:color w:val="000000"/>
        </w:rPr>
        <w:t xml:space="preserve"> cursado, y en ella se consigna los resultados de los informes periódicos de conformidad con</w:t>
      </w:r>
      <w:r w:rsidR="00630151">
        <w:rPr>
          <w:rFonts w:ascii="Calibri" w:hAnsi="Calibri"/>
          <w:color w:val="000000"/>
        </w:rPr>
        <w:t xml:space="preserve"> </w:t>
      </w:r>
      <w:r w:rsidRPr="00336C25">
        <w:rPr>
          <w:rFonts w:ascii="Calibri" w:hAnsi="Calibri"/>
          <w:color w:val="000000"/>
        </w:rPr>
        <w:t>el artículo 17 del decreto 1290 de 2009.</w:t>
      </w:r>
    </w:p>
    <w:p w:rsidR="00336C25" w:rsidRPr="00630151" w:rsidRDefault="0028750C" w:rsidP="00336C25">
      <w:pPr>
        <w:shd w:val="clear" w:color="auto" w:fill="FFFFFF"/>
        <w:spacing w:after="0"/>
        <w:jc w:val="both"/>
        <w:rPr>
          <w:rFonts w:ascii="Calibri" w:hAnsi="Calibri"/>
          <w:b/>
          <w:color w:val="000000"/>
        </w:rPr>
      </w:pPr>
      <w:r w:rsidRPr="00336C25">
        <w:rPr>
          <w:rFonts w:ascii="Calibri" w:hAnsi="Calibri"/>
          <w:color w:val="000000"/>
        </w:rPr>
        <w:br/>
      </w:r>
      <w:r w:rsidR="00630151">
        <w:rPr>
          <w:rFonts w:ascii="Calibri" w:hAnsi="Calibri"/>
          <w:b/>
          <w:color w:val="000000"/>
        </w:rPr>
        <w:t>2.2.6</w:t>
      </w:r>
      <w:r w:rsidRPr="00336C25">
        <w:rPr>
          <w:rFonts w:ascii="Calibri" w:hAnsi="Calibri"/>
          <w:b/>
          <w:color w:val="000000"/>
        </w:rPr>
        <w:t>Contenidos:</w:t>
      </w:r>
      <w:r w:rsidR="00630151">
        <w:rPr>
          <w:rFonts w:ascii="Calibri" w:hAnsi="Calibri"/>
          <w:b/>
          <w:color w:val="000000"/>
        </w:rPr>
        <w:t xml:space="preserve"> </w:t>
      </w:r>
      <w:r w:rsidRPr="00336C25">
        <w:rPr>
          <w:rFonts w:ascii="Calibri" w:hAnsi="Calibri"/>
          <w:color w:val="000000"/>
        </w:rPr>
        <w:t>Los contenidos obedecen al qué se aprende dentro de un campo específico del conocimiento; en</w:t>
      </w:r>
      <w:r w:rsidR="00630151">
        <w:rPr>
          <w:rFonts w:ascii="Calibri" w:hAnsi="Calibri"/>
          <w:color w:val="000000"/>
        </w:rPr>
        <w:t xml:space="preserve"> </w:t>
      </w:r>
      <w:r w:rsidRPr="00336C25">
        <w:rPr>
          <w:rFonts w:ascii="Calibri" w:hAnsi="Calibri"/>
          <w:color w:val="000000"/>
        </w:rPr>
        <w:t>este caso, un área o asignatura. Los contenidos están inmersos en la estructura conceptual del</w:t>
      </w:r>
      <w:r w:rsidR="00630151">
        <w:rPr>
          <w:rFonts w:ascii="Calibri" w:hAnsi="Calibri"/>
          <w:color w:val="000000"/>
        </w:rPr>
        <w:t xml:space="preserve"> </w:t>
      </w:r>
      <w:r w:rsidRPr="00336C25">
        <w:rPr>
          <w:rFonts w:ascii="Calibri" w:hAnsi="Calibri"/>
          <w:color w:val="000000"/>
        </w:rPr>
        <w:t>área, pero se hace necesario planificarlos para establecer secuencias que permitan estudiarlos a</w:t>
      </w:r>
      <w:r w:rsidR="00630151">
        <w:rPr>
          <w:rFonts w:ascii="Calibri" w:hAnsi="Calibri"/>
          <w:color w:val="000000"/>
        </w:rPr>
        <w:t xml:space="preserve"> </w:t>
      </w:r>
      <w:r w:rsidRPr="00336C25">
        <w:rPr>
          <w:rFonts w:ascii="Calibri" w:hAnsi="Calibri"/>
          <w:color w:val="000000"/>
        </w:rPr>
        <w:t>través del tiempo.</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2.2.7 </w:t>
      </w:r>
      <w:r w:rsidRPr="00336C25">
        <w:rPr>
          <w:rFonts w:ascii="Calibri" w:hAnsi="Calibri"/>
          <w:b/>
          <w:color w:val="000000"/>
        </w:rPr>
        <w:t>Criterio:</w:t>
      </w:r>
      <w:r w:rsidR="00630151">
        <w:rPr>
          <w:rFonts w:ascii="Calibri" w:hAnsi="Calibri"/>
          <w:b/>
          <w:color w:val="000000"/>
        </w:rPr>
        <w:t xml:space="preserve"> </w:t>
      </w:r>
      <w:r w:rsidRPr="00336C25">
        <w:rPr>
          <w:rFonts w:ascii="Calibri" w:hAnsi="Calibri"/>
          <w:color w:val="000000"/>
        </w:rPr>
        <w:t xml:space="preserve">Es un referente valorativo que establece el tipo y el </w:t>
      </w:r>
      <w:r w:rsidR="001D3991">
        <w:rPr>
          <w:rFonts w:ascii="Calibri" w:hAnsi="Calibri"/>
          <w:color w:val="000000"/>
        </w:rPr>
        <w:t>ciclo</w:t>
      </w:r>
      <w:r w:rsidRPr="00336C25">
        <w:rPr>
          <w:rFonts w:ascii="Calibri" w:hAnsi="Calibri"/>
          <w:color w:val="000000"/>
        </w:rPr>
        <w:t xml:space="preserve"> de aprendizaje que se espera que los</w:t>
      </w:r>
      <w:r w:rsidR="00630151">
        <w:rPr>
          <w:rFonts w:ascii="Calibri" w:hAnsi="Calibri"/>
          <w:color w:val="000000"/>
        </w:rPr>
        <w:t xml:space="preserve"> </w:t>
      </w:r>
      <w:r w:rsidRPr="00336C25">
        <w:rPr>
          <w:rFonts w:ascii="Calibri" w:hAnsi="Calibri"/>
          <w:color w:val="000000"/>
        </w:rPr>
        <w:t>estudiantes hayan alcanzado con respecto a las capacidades expresadas en los logros y los</w:t>
      </w:r>
      <w:r w:rsidR="00630151">
        <w:rPr>
          <w:rFonts w:ascii="Calibri" w:hAnsi="Calibri"/>
          <w:color w:val="000000"/>
        </w:rPr>
        <w:t xml:space="preserve"> </w:t>
      </w:r>
      <w:r w:rsidRPr="00336C25">
        <w:rPr>
          <w:rFonts w:ascii="Calibri" w:hAnsi="Calibri"/>
          <w:color w:val="000000"/>
        </w:rPr>
        <w:t>indicadores de logro, y deben estar construidos en términos de lo que se espera que el estudiante</w:t>
      </w:r>
      <w:r w:rsidR="00630151">
        <w:rPr>
          <w:rFonts w:ascii="Calibri" w:hAnsi="Calibri"/>
          <w:color w:val="000000"/>
        </w:rPr>
        <w:t xml:space="preserve"> </w:t>
      </w:r>
      <w:r w:rsidRPr="00336C25">
        <w:rPr>
          <w:rFonts w:ascii="Calibri" w:hAnsi="Calibri"/>
          <w:color w:val="000000"/>
        </w:rPr>
        <w:t>realice para obtener un logro.</w:t>
      </w:r>
    </w:p>
    <w:p w:rsidR="00630151" w:rsidRDefault="00630151" w:rsidP="00336C25">
      <w:pPr>
        <w:shd w:val="clear" w:color="auto" w:fill="FFFFFF"/>
        <w:spacing w:after="0"/>
        <w:jc w:val="both"/>
        <w:rPr>
          <w:rFonts w:ascii="Calibri" w:hAnsi="Calibri"/>
          <w:color w:val="000000"/>
        </w:rPr>
      </w:pP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t>Los criterios se expresan a través de parámetros de evaluación, los cuales son códigos o términos</w:t>
      </w:r>
      <w:r w:rsidRPr="00336C25">
        <w:rPr>
          <w:rFonts w:ascii="Calibri" w:hAnsi="Calibri"/>
          <w:color w:val="000000"/>
        </w:rPr>
        <w:br/>
        <w:t>que señalan los momentos del proceso, haciendo uso de expresiones lingüísticas claras para</w:t>
      </w:r>
      <w:r w:rsidRPr="00336C25">
        <w:rPr>
          <w:rFonts w:ascii="Calibri" w:hAnsi="Calibri"/>
          <w:color w:val="000000"/>
        </w:rPr>
        <w:br/>
        <w:t xml:space="preserve">determinar categóricamente el </w:t>
      </w:r>
      <w:r w:rsidR="001D3991">
        <w:rPr>
          <w:rFonts w:ascii="Calibri" w:hAnsi="Calibri"/>
          <w:color w:val="000000"/>
        </w:rPr>
        <w:t>ciclo</w:t>
      </w:r>
      <w:r w:rsidRPr="00336C25">
        <w:rPr>
          <w:rFonts w:ascii="Calibri" w:hAnsi="Calibri"/>
          <w:color w:val="000000"/>
        </w:rPr>
        <w:t xml:space="preserve"> de desarrollo del estudiante.</w:t>
      </w:r>
    </w:p>
    <w:p w:rsidR="00336C25" w:rsidRDefault="00336C25" w:rsidP="00336C25">
      <w:pPr>
        <w:shd w:val="clear" w:color="auto" w:fill="FFFFFF"/>
        <w:spacing w:after="0"/>
        <w:jc w:val="both"/>
        <w:rPr>
          <w:rFonts w:ascii="Calibri" w:hAnsi="Calibri"/>
          <w:color w:val="000000"/>
        </w:rPr>
      </w:pP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t>El parámetro es el dato mediante el cual se expresa el estado académico de un estudiante en cada</w:t>
      </w:r>
      <w:r w:rsidRPr="00336C25">
        <w:rPr>
          <w:rFonts w:ascii="Calibri" w:hAnsi="Calibri"/>
          <w:color w:val="000000"/>
        </w:rPr>
        <w:br/>
        <w:t>área y en cada uno de los periodos académicos establecidos por la institución.</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2.2.8 </w:t>
      </w:r>
      <w:r w:rsidRPr="00336C25">
        <w:rPr>
          <w:rFonts w:ascii="Calibri" w:hAnsi="Calibri"/>
          <w:b/>
          <w:color w:val="000000"/>
        </w:rPr>
        <w:t>Desempeño básico:</w:t>
      </w:r>
      <w:r w:rsidR="00630151">
        <w:rPr>
          <w:rFonts w:ascii="Calibri" w:hAnsi="Calibri"/>
          <w:b/>
          <w:color w:val="000000"/>
        </w:rPr>
        <w:t xml:space="preserve"> </w:t>
      </w:r>
      <w:r w:rsidRPr="00336C25">
        <w:rPr>
          <w:rFonts w:ascii="Calibri" w:hAnsi="Calibri"/>
          <w:color w:val="000000"/>
        </w:rPr>
        <w:t>Se entiende como la superación de los desempeños necesarios en relación con las áreas</w:t>
      </w:r>
      <w:r w:rsidR="00630151">
        <w:rPr>
          <w:rFonts w:ascii="Calibri" w:hAnsi="Calibri"/>
          <w:color w:val="000000"/>
        </w:rPr>
        <w:t xml:space="preserve"> </w:t>
      </w:r>
      <w:r w:rsidRPr="00336C25">
        <w:rPr>
          <w:rFonts w:ascii="Calibri" w:hAnsi="Calibri"/>
          <w:color w:val="000000"/>
        </w:rPr>
        <w:t>obligatorias y fundamentales, teniendo como referente los estándares básicos, las orientaciones y</w:t>
      </w:r>
      <w:r w:rsidR="00630151">
        <w:rPr>
          <w:rFonts w:ascii="Calibri" w:hAnsi="Calibri"/>
          <w:color w:val="000000"/>
        </w:rPr>
        <w:t xml:space="preserve"> </w:t>
      </w:r>
      <w:r w:rsidRPr="00336C25">
        <w:rPr>
          <w:rFonts w:ascii="Calibri" w:hAnsi="Calibri"/>
          <w:color w:val="000000"/>
        </w:rPr>
        <w:t>lineamientos expedidos por el Ministerio de Educación Nacional y lo establecido en el P.E.I. El</w:t>
      </w:r>
      <w:r w:rsidR="00630151">
        <w:rPr>
          <w:rFonts w:ascii="Calibri" w:hAnsi="Calibri"/>
          <w:color w:val="000000"/>
        </w:rPr>
        <w:t xml:space="preserve"> </w:t>
      </w:r>
      <w:r w:rsidRPr="00336C25">
        <w:rPr>
          <w:rFonts w:ascii="Calibri" w:hAnsi="Calibri"/>
          <w:color w:val="000000"/>
        </w:rPr>
        <w:t>desempeño bajo se entiende como la no superación de los mismos de conformidad con el artículo</w:t>
      </w:r>
      <w:r w:rsidR="00630151">
        <w:rPr>
          <w:rFonts w:ascii="Calibri" w:hAnsi="Calibri"/>
          <w:color w:val="000000"/>
        </w:rPr>
        <w:t xml:space="preserve"> </w:t>
      </w:r>
      <w:r w:rsidRPr="00336C25">
        <w:rPr>
          <w:rFonts w:ascii="Calibri" w:hAnsi="Calibri"/>
          <w:color w:val="000000"/>
        </w:rPr>
        <w:t>5 del decreto 1290 de 2009.</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2.2.9 </w:t>
      </w:r>
      <w:r w:rsidRPr="00336C25">
        <w:rPr>
          <w:rFonts w:ascii="Calibri" w:hAnsi="Calibri"/>
          <w:b/>
          <w:color w:val="000000"/>
        </w:rPr>
        <w:t>Escala de valoración:</w:t>
      </w:r>
      <w:r w:rsidR="00630151">
        <w:rPr>
          <w:rFonts w:ascii="Calibri" w:hAnsi="Calibri"/>
          <w:b/>
          <w:color w:val="000000"/>
        </w:rPr>
        <w:t xml:space="preserve"> </w:t>
      </w:r>
      <w:r w:rsidRPr="00336C25">
        <w:rPr>
          <w:rFonts w:ascii="Calibri" w:hAnsi="Calibri"/>
          <w:color w:val="000000"/>
        </w:rPr>
        <w:t>Es la escala definida y adoptada por los establecimientos educativos para valorar los desempeños</w:t>
      </w:r>
      <w:r w:rsidR="00630151">
        <w:rPr>
          <w:rFonts w:ascii="Calibri" w:hAnsi="Calibri"/>
          <w:color w:val="000000"/>
        </w:rPr>
        <w:t xml:space="preserve"> </w:t>
      </w:r>
      <w:r w:rsidRPr="00336C25">
        <w:rPr>
          <w:rFonts w:ascii="Calibri" w:hAnsi="Calibri"/>
          <w:color w:val="000000"/>
        </w:rPr>
        <w:t>de los estudiantes en su sistema de evaluación.</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t>Para facilitar la movilidad de los estudiantes entre establecimientos educativos cada institución</w:t>
      </w:r>
      <w:r w:rsidRPr="00336C25">
        <w:rPr>
          <w:rFonts w:ascii="Calibri" w:hAnsi="Calibri"/>
          <w:color w:val="000000"/>
        </w:rPr>
        <w:br/>
        <w:t>educativa deberá expresar su equivalencia con la escala de valoración nacional establecida en el</w:t>
      </w:r>
      <w:r w:rsidRPr="00336C25">
        <w:rPr>
          <w:rFonts w:ascii="Calibri" w:hAnsi="Calibri"/>
          <w:color w:val="000000"/>
        </w:rPr>
        <w:br/>
        <w:t>artículo 5 del decreto 1290 de 2009.</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lastRenderedPageBreak/>
        <w:br/>
      </w:r>
      <w:r w:rsidR="00630151">
        <w:rPr>
          <w:rFonts w:ascii="Calibri" w:hAnsi="Calibri"/>
          <w:b/>
          <w:color w:val="000000"/>
        </w:rPr>
        <w:t xml:space="preserve">2.2.10 </w:t>
      </w:r>
      <w:r w:rsidRPr="00336C25">
        <w:rPr>
          <w:rFonts w:ascii="Calibri" w:hAnsi="Calibri"/>
          <w:b/>
          <w:color w:val="000000"/>
        </w:rPr>
        <w:t>Estándar:</w:t>
      </w:r>
      <w:r w:rsidR="00630151">
        <w:rPr>
          <w:rFonts w:ascii="Calibri" w:hAnsi="Calibri"/>
          <w:b/>
          <w:color w:val="000000"/>
        </w:rPr>
        <w:t xml:space="preserve"> </w:t>
      </w:r>
      <w:r w:rsidRPr="00336C25">
        <w:rPr>
          <w:rFonts w:ascii="Calibri" w:hAnsi="Calibri"/>
          <w:color w:val="000000"/>
        </w:rPr>
        <w:t>Es un criterio claro y público que permite juzgar si un estudiante o una institución cumplen con</w:t>
      </w:r>
      <w:r w:rsidR="00630151">
        <w:rPr>
          <w:rFonts w:ascii="Calibri" w:hAnsi="Calibri"/>
          <w:color w:val="000000"/>
        </w:rPr>
        <w:t xml:space="preserve"> </w:t>
      </w:r>
      <w:r w:rsidRPr="00336C25">
        <w:rPr>
          <w:rFonts w:ascii="Calibri" w:hAnsi="Calibri"/>
          <w:color w:val="000000"/>
        </w:rPr>
        <w:t>unas expectativas comunes de calidad.</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2.2.11 </w:t>
      </w:r>
      <w:r w:rsidRPr="00336C25">
        <w:rPr>
          <w:rFonts w:ascii="Calibri" w:hAnsi="Calibri"/>
          <w:b/>
          <w:color w:val="000000"/>
        </w:rPr>
        <w:t>Estándares básicos de competencias:</w:t>
      </w:r>
      <w:r w:rsidR="00630151">
        <w:rPr>
          <w:rFonts w:ascii="Calibri" w:hAnsi="Calibri"/>
          <w:b/>
          <w:color w:val="000000"/>
        </w:rPr>
        <w:t xml:space="preserve"> </w:t>
      </w:r>
      <w:r w:rsidRPr="00336C25">
        <w:rPr>
          <w:rFonts w:ascii="Calibri" w:hAnsi="Calibri"/>
          <w:color w:val="000000"/>
        </w:rPr>
        <w:t>Son el parámetro de lo que los estudiantes deben saber y saber hacer para lograr el nivel de</w:t>
      </w:r>
      <w:r w:rsidR="00630151">
        <w:rPr>
          <w:rFonts w:ascii="Calibri" w:hAnsi="Calibri"/>
          <w:color w:val="000000"/>
        </w:rPr>
        <w:t xml:space="preserve"> </w:t>
      </w:r>
      <w:r w:rsidRPr="00336C25">
        <w:rPr>
          <w:rFonts w:ascii="Calibri" w:hAnsi="Calibri"/>
          <w:color w:val="000000"/>
        </w:rPr>
        <w:t>calidad esperado en cada uno de los niveles educativos. Son el criterio contra el cual es posible</w:t>
      </w:r>
      <w:r w:rsidR="00630151">
        <w:rPr>
          <w:rFonts w:ascii="Calibri" w:hAnsi="Calibri"/>
          <w:color w:val="000000"/>
        </w:rPr>
        <w:t xml:space="preserve"> </w:t>
      </w:r>
      <w:r w:rsidRPr="00336C25">
        <w:rPr>
          <w:rFonts w:ascii="Calibri" w:hAnsi="Calibri"/>
          <w:color w:val="000000"/>
        </w:rPr>
        <w:t>establecer en qué medida se cumplen los objetivos del sistema educativo y si las instituciones</w:t>
      </w:r>
      <w:r w:rsidR="00630151">
        <w:rPr>
          <w:rFonts w:ascii="Calibri" w:hAnsi="Calibri"/>
          <w:color w:val="000000"/>
        </w:rPr>
        <w:t xml:space="preserve"> </w:t>
      </w:r>
      <w:r w:rsidRPr="00336C25">
        <w:rPr>
          <w:rFonts w:ascii="Calibri" w:hAnsi="Calibri"/>
          <w:color w:val="000000"/>
        </w:rPr>
        <w:t>alcanzan los resultados que se esperan de ellas.</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2.2.12 </w:t>
      </w:r>
      <w:r w:rsidRPr="00336C25">
        <w:rPr>
          <w:rFonts w:ascii="Calibri" w:hAnsi="Calibri"/>
          <w:b/>
          <w:color w:val="000000"/>
        </w:rPr>
        <w:t>Graduación:</w:t>
      </w:r>
      <w:r w:rsidR="00630151">
        <w:rPr>
          <w:rFonts w:ascii="Calibri" w:hAnsi="Calibri"/>
          <w:b/>
          <w:color w:val="000000"/>
        </w:rPr>
        <w:t xml:space="preserve"> </w:t>
      </w:r>
      <w:r w:rsidRPr="00336C25">
        <w:rPr>
          <w:rFonts w:ascii="Calibri" w:hAnsi="Calibri"/>
          <w:color w:val="000000"/>
        </w:rPr>
        <w:t>es la obtenida por el estudiante que culmine la educación media, el cual se le expedirá el título de</w:t>
      </w:r>
      <w:r w:rsidR="00630151">
        <w:rPr>
          <w:rFonts w:ascii="Calibri" w:hAnsi="Calibri"/>
          <w:color w:val="000000"/>
        </w:rPr>
        <w:t xml:space="preserve"> </w:t>
      </w:r>
      <w:r w:rsidRPr="00336C25">
        <w:rPr>
          <w:rFonts w:ascii="Calibri" w:hAnsi="Calibri"/>
          <w:color w:val="000000"/>
        </w:rPr>
        <w:t>bachiller, cuando haya cumplido con todos los requisitos de promoción</w:t>
      </w:r>
      <w:r w:rsidR="00630151">
        <w:rPr>
          <w:rFonts w:ascii="Calibri" w:hAnsi="Calibri"/>
          <w:color w:val="000000"/>
        </w:rPr>
        <w:t xml:space="preserve"> </w:t>
      </w:r>
      <w:r w:rsidRPr="00336C25">
        <w:rPr>
          <w:rFonts w:ascii="Calibri" w:hAnsi="Calibri"/>
          <w:color w:val="000000"/>
        </w:rPr>
        <w:t>adoptados por el establecimiento educativo en su P.E.I., de acuerdo con la ley, las normas</w:t>
      </w:r>
      <w:r w:rsidR="00630151">
        <w:rPr>
          <w:rFonts w:ascii="Calibri" w:hAnsi="Calibri"/>
          <w:color w:val="000000"/>
        </w:rPr>
        <w:t xml:space="preserve"> </w:t>
      </w:r>
      <w:r w:rsidRPr="00336C25">
        <w:rPr>
          <w:rFonts w:ascii="Calibri" w:hAnsi="Calibri"/>
          <w:color w:val="000000"/>
        </w:rPr>
        <w:t>reglamentarias, de conformidad con el artículo 18 del decreto 1290 de 2009.</w:t>
      </w:r>
    </w:p>
    <w:p w:rsidR="00630151"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2.2.13 </w:t>
      </w:r>
      <w:r w:rsidRPr="00336C25">
        <w:rPr>
          <w:rFonts w:ascii="Calibri" w:hAnsi="Calibri"/>
          <w:b/>
          <w:color w:val="000000"/>
        </w:rPr>
        <w:t>Indicador</w:t>
      </w:r>
      <w:r w:rsidR="001D3F9E" w:rsidRPr="00336C25">
        <w:rPr>
          <w:rFonts w:ascii="Calibri" w:hAnsi="Calibri"/>
          <w:b/>
          <w:color w:val="000000"/>
        </w:rPr>
        <w:t>:</w:t>
      </w:r>
      <w:r w:rsidR="001D3F9E">
        <w:rPr>
          <w:rFonts w:ascii="Calibri" w:hAnsi="Calibri"/>
          <w:b/>
          <w:color w:val="000000"/>
        </w:rPr>
        <w:t xml:space="preserve"> Es</w:t>
      </w:r>
      <w:r w:rsidRPr="00336C25">
        <w:rPr>
          <w:rFonts w:ascii="Calibri" w:hAnsi="Calibri"/>
          <w:color w:val="000000"/>
        </w:rPr>
        <w:t xml:space="preserve"> una señal, un instrumento de estimación, un criterio, requisito o norma que sire para identificar</w:t>
      </w:r>
      <w:r w:rsidR="00630151">
        <w:rPr>
          <w:rFonts w:ascii="Calibri" w:hAnsi="Calibri"/>
          <w:color w:val="000000"/>
        </w:rPr>
        <w:t xml:space="preserve"> </w:t>
      </w:r>
      <w:r w:rsidRPr="00336C25">
        <w:rPr>
          <w:rFonts w:ascii="Calibri" w:hAnsi="Calibri"/>
          <w:color w:val="000000"/>
        </w:rPr>
        <w:t>y valorar la bondad de una acción. El indicador ayuda a ver qué tan cercano o distante se está del</w:t>
      </w:r>
      <w:r w:rsidR="00630151">
        <w:rPr>
          <w:rFonts w:ascii="Calibri" w:hAnsi="Calibri"/>
          <w:color w:val="000000"/>
        </w:rPr>
        <w:t xml:space="preserve"> </w:t>
      </w:r>
      <w:r w:rsidRPr="00336C25">
        <w:rPr>
          <w:rFonts w:ascii="Calibri" w:hAnsi="Calibri"/>
          <w:color w:val="000000"/>
        </w:rPr>
        <w:t>logro (el sitio en donde estamos, con respecto al lugar donde queremos llegar).</w:t>
      </w:r>
    </w:p>
    <w:p w:rsidR="00336C25" w:rsidRDefault="0028750C" w:rsidP="00336C25">
      <w:pPr>
        <w:shd w:val="clear" w:color="auto" w:fill="FFFFFF"/>
        <w:spacing w:after="0"/>
        <w:jc w:val="both"/>
        <w:rPr>
          <w:rFonts w:ascii="Calibri" w:hAnsi="Calibri"/>
          <w:color w:val="000000"/>
        </w:rPr>
      </w:pPr>
      <w:r w:rsidRPr="00336C25">
        <w:rPr>
          <w:rFonts w:ascii="Calibri" w:hAnsi="Calibri"/>
          <w:color w:val="000000"/>
        </w:rPr>
        <w:br/>
        <w:t>Los indicadores en su conjunto son el punto de referencia que se toma para juzgar el estado en</w:t>
      </w:r>
      <w:r w:rsidRPr="00336C25">
        <w:rPr>
          <w:rFonts w:ascii="Calibri" w:hAnsi="Calibri"/>
          <w:color w:val="000000"/>
        </w:rPr>
        <w:br/>
        <w:t>que se encuentra el proceso. Son acciones manifiestas del estudiante que sirven como referencia</w:t>
      </w:r>
      <w:r w:rsidRPr="00336C25">
        <w:rPr>
          <w:rFonts w:ascii="Calibri" w:hAnsi="Calibri"/>
          <w:color w:val="000000"/>
        </w:rPr>
        <w:br/>
        <w:t>para determinar el nivel de aprendizaje, con respecto a un logro.</w:t>
      </w:r>
    </w:p>
    <w:p w:rsidR="006D6161" w:rsidRDefault="006D6161" w:rsidP="00336C25">
      <w:pPr>
        <w:shd w:val="clear" w:color="auto" w:fill="FFFFFF"/>
        <w:spacing w:after="0"/>
        <w:jc w:val="both"/>
        <w:rPr>
          <w:rFonts w:ascii="Calibri" w:hAnsi="Calibri"/>
          <w:color w:val="000000"/>
        </w:rPr>
      </w:pPr>
    </w:p>
    <w:p w:rsidR="006D6161" w:rsidRDefault="006D6161" w:rsidP="006D6161">
      <w:pPr>
        <w:shd w:val="clear" w:color="auto" w:fill="FFFFFF"/>
        <w:spacing w:after="0"/>
        <w:jc w:val="both"/>
        <w:rPr>
          <w:rFonts w:eastAsia="Times New Roman" w:cs="Arial"/>
          <w:color w:val="000000"/>
        </w:rPr>
      </w:pPr>
      <w:r w:rsidRPr="0002750C">
        <w:rPr>
          <w:rFonts w:eastAsia="Times New Roman" w:cs="Arial"/>
          <w:color w:val="000000"/>
        </w:rPr>
        <w:t xml:space="preserve">En este sentido, para el </w:t>
      </w:r>
      <w:r>
        <w:rPr>
          <w:rFonts w:eastAsia="Times New Roman" w:cs="Arial"/>
          <w:color w:val="000000"/>
        </w:rPr>
        <w:t>Instituto José Celestino Mutis</w:t>
      </w:r>
      <w:r w:rsidRPr="0002750C">
        <w:rPr>
          <w:rFonts w:eastAsia="Times New Roman" w:cs="Arial"/>
          <w:color w:val="000000"/>
        </w:rPr>
        <w:t xml:space="preserve"> los Indicadores deben valorar los intereses, capacidades, aptitudes y actitudes de los estudiantes, como también, las dificultades evidenciadas durante el proceso. Los indicadores son como un termómetro que deja ver ritmos y estados diferentes en el proceso de aprendizaje;  de igual manera,  se constituyen en una herramienta importante para el docente, no para “juzgar” sino para reconocer y evaluar de manera particular a cada uno de sus estudiantes.</w:t>
      </w:r>
    </w:p>
    <w:p w:rsidR="006D6161" w:rsidRPr="0002750C" w:rsidRDefault="006D6161" w:rsidP="006D6161">
      <w:pPr>
        <w:shd w:val="clear" w:color="auto" w:fill="FFFFFF"/>
        <w:spacing w:after="0"/>
        <w:jc w:val="both"/>
        <w:rPr>
          <w:rFonts w:eastAsia="Times New Roman" w:cs="Arial"/>
          <w:color w:val="000000"/>
        </w:rPr>
      </w:pPr>
    </w:p>
    <w:p w:rsidR="006D6161" w:rsidRPr="0002750C" w:rsidRDefault="006D6161" w:rsidP="006D6161">
      <w:pPr>
        <w:shd w:val="clear" w:color="auto" w:fill="FFFFFF"/>
        <w:spacing w:after="0"/>
        <w:jc w:val="both"/>
        <w:rPr>
          <w:rFonts w:eastAsia="Times New Roman" w:cs="Arial"/>
          <w:color w:val="000000"/>
        </w:rPr>
      </w:pPr>
      <w:r w:rsidRPr="0002750C">
        <w:rPr>
          <w:rFonts w:eastAsia="Times New Roman" w:cs="Arial"/>
          <w:color w:val="000000"/>
        </w:rPr>
        <w:t xml:space="preserve">Desde el marco expuesto anteriormente,  el </w:t>
      </w:r>
      <w:r>
        <w:rPr>
          <w:rFonts w:eastAsia="Times New Roman" w:cs="Arial"/>
          <w:color w:val="000000"/>
        </w:rPr>
        <w:t>Instituto José Celestino Mutis</w:t>
      </w:r>
      <w:r w:rsidRPr="0002750C">
        <w:rPr>
          <w:rFonts w:eastAsia="Times New Roman" w:cs="Arial"/>
          <w:color w:val="000000"/>
        </w:rPr>
        <w:t xml:space="preserve"> retoma este concepto de </w:t>
      </w:r>
      <w:r w:rsidRPr="001D3F9E">
        <w:rPr>
          <w:rFonts w:eastAsia="Times New Roman" w:cs="Arial"/>
          <w:color w:val="FF0000"/>
        </w:rPr>
        <w:t>INDICADOR</w:t>
      </w:r>
      <w:r w:rsidRPr="0002750C">
        <w:rPr>
          <w:rFonts w:eastAsia="Times New Roman" w:cs="Arial"/>
          <w:color w:val="000000"/>
        </w:rPr>
        <w:t xml:space="preserve">, por la relación válida que se da entre la concepción de </w:t>
      </w:r>
      <w:r w:rsidRPr="001D3F9E">
        <w:rPr>
          <w:rFonts w:eastAsia="Times New Roman" w:cs="Arial"/>
          <w:color w:val="FF0000"/>
        </w:rPr>
        <w:t xml:space="preserve">Logro e Indicador </w:t>
      </w:r>
      <w:r w:rsidRPr="0002750C">
        <w:rPr>
          <w:rFonts w:eastAsia="Times New Roman" w:cs="Arial"/>
          <w:color w:val="000000"/>
        </w:rPr>
        <w:t>y lo expresa en términos de FORTALEZAS y DIFICULTADES. Es pertinente anotar,  que las dificultades no se deben expresar en términos de negación total de capacidad o aprendizaje, sino como una debilidad en el alcance del logro.</w:t>
      </w:r>
    </w:p>
    <w:p w:rsidR="00336C25" w:rsidRDefault="001D3F9E" w:rsidP="001D3F9E">
      <w:pPr>
        <w:shd w:val="clear" w:color="auto" w:fill="FFFFFF"/>
        <w:spacing w:after="0"/>
        <w:rPr>
          <w:rFonts w:ascii="Calibri" w:hAnsi="Calibri"/>
          <w:color w:val="000000"/>
        </w:rPr>
      </w:pPr>
      <w:r w:rsidRPr="001D3F9E">
        <w:rPr>
          <w:rFonts w:ascii="Calibri" w:hAnsi="Calibri"/>
          <w:color w:val="FF0000"/>
        </w:rPr>
        <w:t>DERECHOS BASICOS DE ARENDIZAJE. ENUNCIADO Y EVIDENCIA DE APRENDIZAJE</w:t>
      </w:r>
      <w:r w:rsidR="0028750C" w:rsidRPr="00336C25">
        <w:rPr>
          <w:rFonts w:ascii="Calibri" w:hAnsi="Calibri"/>
          <w:color w:val="000000"/>
        </w:rPr>
        <w:br/>
      </w:r>
      <w:r w:rsidR="00630151">
        <w:rPr>
          <w:rFonts w:ascii="Calibri" w:hAnsi="Calibri"/>
          <w:b/>
          <w:color w:val="000000"/>
        </w:rPr>
        <w:t xml:space="preserve">2.2.14 </w:t>
      </w:r>
      <w:r w:rsidR="0028750C" w:rsidRPr="00336C25">
        <w:rPr>
          <w:rFonts w:ascii="Calibri" w:hAnsi="Calibri"/>
          <w:b/>
          <w:color w:val="000000"/>
        </w:rPr>
        <w:t>Juicio:</w:t>
      </w:r>
      <w:r w:rsidR="00630151">
        <w:rPr>
          <w:rFonts w:ascii="Calibri" w:hAnsi="Calibri"/>
          <w:b/>
          <w:color w:val="000000"/>
        </w:rPr>
        <w:t xml:space="preserve"> </w:t>
      </w:r>
      <w:r w:rsidR="0028750C" w:rsidRPr="00336C25">
        <w:rPr>
          <w:rFonts w:ascii="Calibri" w:hAnsi="Calibri"/>
          <w:color w:val="000000"/>
        </w:rPr>
        <w:t>Es la facultad del entendimiento en cuya virtud el hombre puede distinguir el bien del mal o lo</w:t>
      </w:r>
      <w:r w:rsidR="00630151">
        <w:rPr>
          <w:rFonts w:ascii="Calibri" w:hAnsi="Calibri"/>
          <w:color w:val="000000"/>
        </w:rPr>
        <w:t xml:space="preserve"> </w:t>
      </w:r>
      <w:r w:rsidR="0028750C" w:rsidRPr="00336C25">
        <w:rPr>
          <w:rFonts w:ascii="Calibri" w:hAnsi="Calibri"/>
          <w:color w:val="000000"/>
        </w:rPr>
        <w:t>verdadero de lo falso. Hacer comparación entre dos ideas para conocer sus relaciones.</w:t>
      </w:r>
    </w:p>
    <w:p w:rsidR="00F85941"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2.2.15 </w:t>
      </w:r>
      <w:r w:rsidRPr="00336C25">
        <w:rPr>
          <w:rFonts w:ascii="Calibri" w:hAnsi="Calibri"/>
          <w:b/>
          <w:color w:val="000000"/>
        </w:rPr>
        <w:t>Logro:</w:t>
      </w:r>
      <w:r w:rsidR="00630151">
        <w:rPr>
          <w:rFonts w:ascii="Calibri" w:hAnsi="Calibri"/>
          <w:b/>
          <w:color w:val="000000"/>
        </w:rPr>
        <w:t xml:space="preserve"> </w:t>
      </w:r>
      <w:r w:rsidRPr="00336C25">
        <w:rPr>
          <w:rFonts w:ascii="Calibri" w:hAnsi="Calibri"/>
          <w:color w:val="000000"/>
        </w:rPr>
        <w:t>Es un dominio, un estado, un desempeño, un avance o un progreso en cualquiera de las</w:t>
      </w:r>
      <w:r w:rsidR="00630151">
        <w:rPr>
          <w:rFonts w:ascii="Calibri" w:hAnsi="Calibri"/>
          <w:color w:val="000000"/>
        </w:rPr>
        <w:t xml:space="preserve"> </w:t>
      </w:r>
      <w:r w:rsidRPr="00336C25">
        <w:rPr>
          <w:rFonts w:ascii="Calibri" w:hAnsi="Calibri"/>
          <w:color w:val="000000"/>
        </w:rPr>
        <w:t>dimensiones del hombre, el logro en este sentido es la satisfacción de un objetivo o acercamiento</w:t>
      </w:r>
      <w:r w:rsidR="00630151">
        <w:rPr>
          <w:rFonts w:ascii="Calibri" w:hAnsi="Calibri"/>
          <w:color w:val="000000"/>
        </w:rPr>
        <w:t xml:space="preserve"> </w:t>
      </w:r>
      <w:r w:rsidRPr="00336C25">
        <w:rPr>
          <w:rFonts w:ascii="Calibri" w:hAnsi="Calibri"/>
          <w:color w:val="000000"/>
        </w:rPr>
        <w:t>al mismo, teniendo en cuenta el proceso a través del cual se adquirió.</w:t>
      </w:r>
      <w:r w:rsidRPr="00336C25">
        <w:rPr>
          <w:rFonts w:ascii="Calibri" w:hAnsi="Calibri"/>
          <w:color w:val="000000"/>
        </w:rPr>
        <w:br/>
      </w:r>
      <w:r w:rsidRPr="00336C25">
        <w:rPr>
          <w:rFonts w:ascii="Calibri" w:hAnsi="Calibri"/>
          <w:color w:val="000000"/>
        </w:rPr>
        <w:lastRenderedPageBreak/>
        <w:t>Hace referencia a las metas conceptuales y/o procedimentales establecidas en cada área y que</w:t>
      </w:r>
      <w:r w:rsidRPr="00336C25">
        <w:rPr>
          <w:rFonts w:ascii="Calibri" w:hAnsi="Calibri"/>
          <w:color w:val="000000"/>
        </w:rPr>
        <w:br/>
        <w:t>hacen parte del proceso académico establecido en las mismas para el desarrollo intelectual del</w:t>
      </w:r>
      <w:r w:rsidRPr="00336C25">
        <w:rPr>
          <w:rFonts w:ascii="Calibri" w:hAnsi="Calibri"/>
          <w:color w:val="000000"/>
        </w:rPr>
        <w:br/>
        <w:t>estudiante.</w:t>
      </w:r>
    </w:p>
    <w:p w:rsidR="00F85941" w:rsidRDefault="0028750C" w:rsidP="00336C25">
      <w:pPr>
        <w:shd w:val="clear" w:color="auto" w:fill="FFFFFF"/>
        <w:spacing w:after="0"/>
        <w:jc w:val="both"/>
        <w:rPr>
          <w:rFonts w:ascii="Calibri" w:hAnsi="Calibri"/>
          <w:color w:val="000000"/>
        </w:rPr>
      </w:pPr>
      <w:r w:rsidRPr="00336C25">
        <w:rPr>
          <w:rFonts w:ascii="Calibri" w:hAnsi="Calibri"/>
          <w:color w:val="000000"/>
        </w:rPr>
        <w:br/>
        <w:t>Los logros se refieren a las competencias, capacidades y saberes que debe adquirir el estudiante.</w:t>
      </w:r>
    </w:p>
    <w:p w:rsidR="00F85941"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2.2.16 </w:t>
      </w:r>
      <w:r w:rsidRPr="00F85941">
        <w:rPr>
          <w:rFonts w:ascii="Calibri" w:hAnsi="Calibri"/>
          <w:b/>
          <w:color w:val="000000"/>
        </w:rPr>
        <w:t>Metodología:</w:t>
      </w:r>
      <w:r w:rsidR="00630151">
        <w:rPr>
          <w:rFonts w:ascii="Calibri" w:hAnsi="Calibri"/>
          <w:b/>
          <w:color w:val="000000"/>
        </w:rPr>
        <w:t xml:space="preserve"> </w:t>
      </w:r>
      <w:r w:rsidRPr="00336C25">
        <w:rPr>
          <w:rFonts w:ascii="Calibri" w:hAnsi="Calibri"/>
          <w:color w:val="000000"/>
        </w:rPr>
        <w:t>El método hace referencia a la manera general como se organizan las actividades para garantizar el</w:t>
      </w:r>
      <w:r w:rsidR="00F85941">
        <w:rPr>
          <w:rFonts w:ascii="Calibri" w:hAnsi="Calibri"/>
          <w:color w:val="000000"/>
        </w:rPr>
        <w:t xml:space="preserve"> </w:t>
      </w:r>
      <w:r w:rsidRPr="00336C25">
        <w:rPr>
          <w:rFonts w:ascii="Calibri" w:hAnsi="Calibri"/>
          <w:color w:val="000000"/>
        </w:rPr>
        <w:t>aprendizaje por parte de los estudiantes. También guarda relación con el modo de relación entre el</w:t>
      </w:r>
      <w:r w:rsidR="00F85941">
        <w:rPr>
          <w:rFonts w:ascii="Calibri" w:hAnsi="Calibri"/>
          <w:color w:val="000000"/>
        </w:rPr>
        <w:t xml:space="preserve"> </w:t>
      </w:r>
      <w:r w:rsidRPr="00336C25">
        <w:rPr>
          <w:rFonts w:ascii="Calibri" w:hAnsi="Calibri"/>
          <w:color w:val="000000"/>
        </w:rPr>
        <w:t>docente y sus estudiantes. Existen enfoques metodológicos de orden general como el inductivo, el</w:t>
      </w:r>
      <w:r w:rsidR="00F85941">
        <w:rPr>
          <w:rFonts w:ascii="Calibri" w:hAnsi="Calibri"/>
          <w:color w:val="000000"/>
        </w:rPr>
        <w:t xml:space="preserve"> </w:t>
      </w:r>
      <w:r w:rsidRPr="00336C25">
        <w:rPr>
          <w:rFonts w:ascii="Calibri" w:hAnsi="Calibri"/>
          <w:color w:val="000000"/>
        </w:rPr>
        <w:t>deductivo, el análisis, la síntesis, la teorización y la aplicación. Los lineamientos curriculares del</w:t>
      </w:r>
      <w:r w:rsidR="00F85941">
        <w:rPr>
          <w:rFonts w:ascii="Calibri" w:hAnsi="Calibri"/>
          <w:color w:val="000000"/>
        </w:rPr>
        <w:t xml:space="preserve"> </w:t>
      </w:r>
      <w:r w:rsidRPr="00336C25">
        <w:rPr>
          <w:rFonts w:ascii="Calibri" w:hAnsi="Calibri"/>
          <w:color w:val="000000"/>
        </w:rPr>
        <w:t>Ministerio de Educación Nacional proporcionan enfoques metodológicos específicos para cada una</w:t>
      </w:r>
      <w:r w:rsidR="00F85941">
        <w:rPr>
          <w:rFonts w:ascii="Calibri" w:hAnsi="Calibri"/>
          <w:color w:val="000000"/>
        </w:rPr>
        <w:t xml:space="preserve"> </w:t>
      </w:r>
      <w:r w:rsidRPr="00336C25">
        <w:rPr>
          <w:rFonts w:ascii="Calibri" w:hAnsi="Calibri"/>
          <w:color w:val="000000"/>
        </w:rPr>
        <w:t>de las áreas.</w:t>
      </w:r>
    </w:p>
    <w:p w:rsidR="00F85941" w:rsidRDefault="0028750C" w:rsidP="00336C25">
      <w:pPr>
        <w:shd w:val="clear" w:color="auto" w:fill="FFFFFF"/>
        <w:spacing w:after="0"/>
        <w:jc w:val="both"/>
        <w:rPr>
          <w:rFonts w:ascii="Calibri" w:hAnsi="Calibri"/>
          <w:color w:val="000000"/>
        </w:rPr>
      </w:pPr>
      <w:r w:rsidRPr="00336C25">
        <w:rPr>
          <w:rFonts w:ascii="Calibri" w:hAnsi="Calibri"/>
          <w:color w:val="000000"/>
        </w:rPr>
        <w:br/>
      </w:r>
      <w:r w:rsidR="00630151">
        <w:rPr>
          <w:rFonts w:ascii="Calibri" w:hAnsi="Calibri"/>
          <w:b/>
          <w:color w:val="000000"/>
        </w:rPr>
        <w:t xml:space="preserve">2.2.17 </w:t>
      </w:r>
      <w:r w:rsidRPr="00F85941">
        <w:rPr>
          <w:rFonts w:ascii="Calibri" w:hAnsi="Calibri"/>
          <w:b/>
          <w:color w:val="000000"/>
        </w:rPr>
        <w:t>Nivel de competencia y/o desempeño:</w:t>
      </w:r>
      <w:r w:rsidR="00630151">
        <w:rPr>
          <w:rFonts w:ascii="Calibri" w:hAnsi="Calibri"/>
          <w:b/>
          <w:color w:val="000000"/>
        </w:rPr>
        <w:t xml:space="preserve"> </w:t>
      </w:r>
      <w:r w:rsidRPr="00336C25">
        <w:rPr>
          <w:rFonts w:ascii="Calibri" w:hAnsi="Calibri"/>
          <w:color w:val="000000"/>
        </w:rPr>
        <w:t>Hace referencia a la calidad en la consecución de los logros y/o indicadores propuestos durante un</w:t>
      </w:r>
      <w:r w:rsidR="00630151">
        <w:rPr>
          <w:rFonts w:ascii="Calibri" w:hAnsi="Calibri"/>
          <w:color w:val="000000"/>
        </w:rPr>
        <w:t xml:space="preserve"> </w:t>
      </w:r>
      <w:r w:rsidRPr="00336C25">
        <w:rPr>
          <w:rFonts w:ascii="Calibri" w:hAnsi="Calibri"/>
          <w:color w:val="000000"/>
        </w:rPr>
        <w:t>periodo académico o el año. Para ello se tienen en cuenta tanto los contenidos como los</w:t>
      </w:r>
      <w:r w:rsidR="00630151">
        <w:rPr>
          <w:rFonts w:ascii="Calibri" w:hAnsi="Calibri"/>
          <w:color w:val="000000"/>
        </w:rPr>
        <w:t xml:space="preserve"> </w:t>
      </w:r>
      <w:r w:rsidRPr="00336C25">
        <w:rPr>
          <w:rFonts w:ascii="Calibri" w:hAnsi="Calibri"/>
          <w:color w:val="000000"/>
        </w:rPr>
        <w:t>procedimientos propios de cada área. La escala para este aspecto está dividida en tres ítems:</w:t>
      </w:r>
    </w:p>
    <w:p w:rsidR="00F85941" w:rsidRDefault="0028750C" w:rsidP="00A13B9D">
      <w:pPr>
        <w:pStyle w:val="Prrafodelista"/>
        <w:numPr>
          <w:ilvl w:val="0"/>
          <w:numId w:val="31"/>
        </w:numPr>
        <w:shd w:val="clear" w:color="auto" w:fill="FFFFFF"/>
        <w:spacing w:after="0"/>
        <w:jc w:val="both"/>
        <w:rPr>
          <w:rFonts w:ascii="Calibri" w:hAnsi="Calibri"/>
          <w:color w:val="000000"/>
        </w:rPr>
      </w:pPr>
      <w:r w:rsidRPr="00F85941">
        <w:rPr>
          <w:rFonts w:ascii="Calibri" w:hAnsi="Calibri"/>
          <w:color w:val="000000"/>
        </w:rPr>
        <w:t xml:space="preserve">Alto: cuando el estudiante supera (va </w:t>
      </w:r>
      <w:r w:rsidR="009E49C9" w:rsidRPr="00F85941">
        <w:rPr>
          <w:rFonts w:ascii="Calibri" w:hAnsi="Calibri"/>
          <w:color w:val="000000"/>
        </w:rPr>
        <w:t>más</w:t>
      </w:r>
      <w:r w:rsidRPr="00F85941">
        <w:rPr>
          <w:rFonts w:ascii="Calibri" w:hAnsi="Calibri"/>
          <w:color w:val="000000"/>
        </w:rPr>
        <w:t xml:space="preserve"> allá) el logro y tiene las habilidades, destrezas,</w:t>
      </w:r>
      <w:r w:rsidRPr="00F85941">
        <w:rPr>
          <w:rFonts w:ascii="Calibri" w:hAnsi="Calibri"/>
          <w:color w:val="000000"/>
        </w:rPr>
        <w:br/>
        <w:t xml:space="preserve">métodos y los saberes que le permiten desarrollar un alto </w:t>
      </w:r>
      <w:r w:rsidR="001D3991">
        <w:rPr>
          <w:rFonts w:ascii="Calibri" w:hAnsi="Calibri"/>
          <w:color w:val="000000"/>
        </w:rPr>
        <w:t>ciclo</w:t>
      </w:r>
      <w:r w:rsidRPr="00F85941">
        <w:rPr>
          <w:rFonts w:ascii="Calibri" w:hAnsi="Calibri"/>
          <w:color w:val="000000"/>
        </w:rPr>
        <w:t xml:space="preserve"> de autonomía.</w:t>
      </w:r>
    </w:p>
    <w:p w:rsidR="00F85941" w:rsidRDefault="0028750C" w:rsidP="00A13B9D">
      <w:pPr>
        <w:pStyle w:val="Prrafodelista"/>
        <w:numPr>
          <w:ilvl w:val="0"/>
          <w:numId w:val="31"/>
        </w:numPr>
        <w:shd w:val="clear" w:color="auto" w:fill="FFFFFF"/>
        <w:spacing w:after="0"/>
        <w:jc w:val="both"/>
        <w:rPr>
          <w:rFonts w:ascii="Calibri" w:hAnsi="Calibri"/>
          <w:color w:val="000000"/>
        </w:rPr>
      </w:pPr>
      <w:r w:rsidRPr="00F85941">
        <w:rPr>
          <w:rFonts w:ascii="Calibri" w:hAnsi="Calibri"/>
          <w:color w:val="000000"/>
        </w:rPr>
        <w:t>Medio: cuando el estudiante alcanza el logro con las habilidades, métodos y saberes</w:t>
      </w:r>
      <w:r w:rsidRPr="00F85941">
        <w:rPr>
          <w:rFonts w:ascii="Calibri" w:hAnsi="Calibri"/>
          <w:color w:val="000000"/>
        </w:rPr>
        <w:br/>
        <w:t>esperados dentro del área y niel de pensamiento que espera.</w:t>
      </w:r>
    </w:p>
    <w:p w:rsidR="00F85941" w:rsidRDefault="0028750C" w:rsidP="00A13B9D">
      <w:pPr>
        <w:pStyle w:val="Prrafodelista"/>
        <w:numPr>
          <w:ilvl w:val="0"/>
          <w:numId w:val="31"/>
        </w:numPr>
        <w:shd w:val="clear" w:color="auto" w:fill="FFFFFF"/>
        <w:spacing w:after="0"/>
        <w:jc w:val="both"/>
        <w:rPr>
          <w:rFonts w:ascii="Calibri" w:hAnsi="Calibri"/>
          <w:color w:val="000000"/>
        </w:rPr>
      </w:pPr>
      <w:r w:rsidRPr="00F85941">
        <w:rPr>
          <w:rFonts w:ascii="Calibri" w:hAnsi="Calibri"/>
          <w:color w:val="000000"/>
        </w:rPr>
        <w:t>Bajo: cuando el estudiante no alcanza el logro con las habilidades, métodos y saberes</w:t>
      </w:r>
      <w:r w:rsidRPr="00F85941">
        <w:rPr>
          <w:rFonts w:ascii="Calibri" w:hAnsi="Calibri"/>
          <w:color w:val="000000"/>
        </w:rPr>
        <w:br/>
        <w:t xml:space="preserve">esperados para el </w:t>
      </w:r>
      <w:r w:rsidR="001D3991">
        <w:rPr>
          <w:rFonts w:ascii="Calibri" w:hAnsi="Calibri"/>
          <w:color w:val="000000"/>
        </w:rPr>
        <w:t>ciclo</w:t>
      </w:r>
      <w:r w:rsidRPr="00F85941">
        <w:rPr>
          <w:rFonts w:ascii="Calibri" w:hAnsi="Calibri"/>
          <w:color w:val="000000"/>
        </w:rPr>
        <w:t xml:space="preserve"> y nivel de desarrollo.</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br/>
      </w:r>
      <w:r w:rsidR="00630151">
        <w:rPr>
          <w:rFonts w:ascii="Calibri" w:hAnsi="Calibri"/>
          <w:b/>
          <w:color w:val="000000"/>
        </w:rPr>
        <w:t xml:space="preserve">2.2.18 </w:t>
      </w:r>
      <w:r w:rsidRPr="00F85941">
        <w:rPr>
          <w:rFonts w:ascii="Calibri" w:hAnsi="Calibri"/>
          <w:b/>
          <w:color w:val="000000"/>
        </w:rPr>
        <w:t>Objetivos:</w:t>
      </w:r>
      <w:r w:rsidR="00630151">
        <w:rPr>
          <w:rFonts w:ascii="Calibri" w:hAnsi="Calibri"/>
          <w:b/>
          <w:color w:val="000000"/>
        </w:rPr>
        <w:t xml:space="preserve"> </w:t>
      </w:r>
      <w:r w:rsidRPr="00F85941">
        <w:rPr>
          <w:rFonts w:ascii="Calibri" w:hAnsi="Calibri"/>
          <w:color w:val="000000"/>
        </w:rPr>
        <w:t>Un objetivo es un estado futuro deseado, el cual orienta de manera intencional las actividades para</w:t>
      </w:r>
      <w:r w:rsidR="00F85941">
        <w:rPr>
          <w:rFonts w:ascii="Calibri" w:hAnsi="Calibri"/>
          <w:color w:val="000000"/>
        </w:rPr>
        <w:t xml:space="preserve"> </w:t>
      </w:r>
      <w:r w:rsidRPr="00F85941">
        <w:rPr>
          <w:rFonts w:ascii="Calibri" w:hAnsi="Calibri"/>
          <w:color w:val="000000"/>
        </w:rPr>
        <w:t>alcanzarlo. Los objetivos en las áreas y asignaturas propenden por la comprensión de conceptos,</w:t>
      </w:r>
      <w:r w:rsidR="00F85941">
        <w:rPr>
          <w:rFonts w:ascii="Calibri" w:hAnsi="Calibri"/>
          <w:color w:val="000000"/>
        </w:rPr>
        <w:t xml:space="preserve"> </w:t>
      </w:r>
      <w:r w:rsidRPr="00F85941">
        <w:rPr>
          <w:rFonts w:ascii="Calibri" w:hAnsi="Calibri"/>
          <w:color w:val="000000"/>
        </w:rPr>
        <w:t>por la identificación de relaciones, por la aplicación de principios, por el desarrollo de habilidades o</w:t>
      </w:r>
      <w:r w:rsidR="00F85941">
        <w:rPr>
          <w:rFonts w:ascii="Calibri" w:hAnsi="Calibri"/>
          <w:color w:val="000000"/>
        </w:rPr>
        <w:t xml:space="preserve"> </w:t>
      </w:r>
      <w:r w:rsidRPr="00F85941">
        <w:rPr>
          <w:rFonts w:ascii="Calibri" w:hAnsi="Calibri"/>
          <w:color w:val="000000"/>
        </w:rPr>
        <w:t>destrezas y por la consolidación de actitudes.</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br/>
      </w:r>
      <w:r w:rsidR="00630151">
        <w:rPr>
          <w:rFonts w:ascii="Calibri" w:hAnsi="Calibri"/>
          <w:b/>
          <w:color w:val="000000"/>
        </w:rPr>
        <w:t xml:space="preserve">2.2.19 </w:t>
      </w:r>
      <w:r w:rsidR="00F85941" w:rsidRPr="00F85941">
        <w:rPr>
          <w:rFonts w:ascii="Calibri" w:hAnsi="Calibri"/>
          <w:b/>
          <w:color w:val="000000"/>
        </w:rPr>
        <w:t>Pl</w:t>
      </w:r>
      <w:r w:rsidRPr="00F85941">
        <w:rPr>
          <w:rFonts w:ascii="Calibri" w:hAnsi="Calibri"/>
          <w:b/>
          <w:color w:val="000000"/>
        </w:rPr>
        <w:t>aneación de proyectos:</w:t>
      </w:r>
      <w:r w:rsidR="00630151">
        <w:rPr>
          <w:rFonts w:ascii="Calibri" w:hAnsi="Calibri"/>
          <w:b/>
          <w:color w:val="000000"/>
        </w:rPr>
        <w:t xml:space="preserve"> </w:t>
      </w:r>
      <w:r w:rsidRPr="00F85941">
        <w:rPr>
          <w:rFonts w:ascii="Calibri" w:hAnsi="Calibri"/>
          <w:color w:val="000000"/>
        </w:rPr>
        <w:t>Dentro de la planeación curricular, los proyectos pedagógicos son doblemente importantes dado</w:t>
      </w:r>
      <w:r w:rsidR="00630151">
        <w:rPr>
          <w:rFonts w:ascii="Calibri" w:hAnsi="Calibri"/>
          <w:color w:val="000000"/>
        </w:rPr>
        <w:t xml:space="preserve"> </w:t>
      </w:r>
      <w:r w:rsidRPr="00F85941">
        <w:rPr>
          <w:rFonts w:ascii="Calibri" w:hAnsi="Calibri"/>
          <w:color w:val="000000"/>
        </w:rPr>
        <w:t>que existen proyectos obligatorios para la educación preescolar, básica y media. Además, porque</w:t>
      </w:r>
      <w:r w:rsidR="00630151">
        <w:rPr>
          <w:rFonts w:ascii="Calibri" w:hAnsi="Calibri"/>
          <w:color w:val="000000"/>
        </w:rPr>
        <w:t xml:space="preserve"> </w:t>
      </w:r>
      <w:r w:rsidRPr="00F85941">
        <w:rPr>
          <w:rFonts w:ascii="Calibri" w:hAnsi="Calibri"/>
          <w:color w:val="000000"/>
        </w:rPr>
        <w:t>las áreas también se pueden planear por proyectos, no solo por asignaturas.</w:t>
      </w:r>
    </w:p>
    <w:p w:rsidR="00F85941" w:rsidRDefault="00F85941" w:rsidP="00F85941">
      <w:pPr>
        <w:shd w:val="clear" w:color="auto" w:fill="FFFFFF"/>
        <w:spacing w:after="0"/>
        <w:jc w:val="both"/>
        <w:rPr>
          <w:rFonts w:ascii="Calibri" w:hAnsi="Calibri"/>
          <w:color w:val="000000"/>
        </w:rPr>
      </w:pP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t>El sentido de los proyectos pedagógicos es generar transformaciones culturales en la institución</w:t>
      </w:r>
      <w:r w:rsidRPr="00F85941">
        <w:rPr>
          <w:rFonts w:ascii="Calibri" w:hAnsi="Calibri"/>
          <w:color w:val="000000"/>
        </w:rPr>
        <w:br/>
        <w:t>educativa; esto es, la implementación permanente de nuevas y mejores formas de actuar y de</w:t>
      </w:r>
      <w:r w:rsidRPr="00F85941">
        <w:rPr>
          <w:rFonts w:ascii="Calibri" w:hAnsi="Calibri"/>
          <w:color w:val="000000"/>
        </w:rPr>
        <w:br/>
        <w:t xml:space="preserve">pensar de una población específica; en este caso los estudiantes de un curso, un </w:t>
      </w:r>
      <w:r w:rsidR="001D3991">
        <w:rPr>
          <w:rFonts w:ascii="Calibri" w:hAnsi="Calibri"/>
          <w:color w:val="000000"/>
        </w:rPr>
        <w:t>ciclo</w:t>
      </w:r>
      <w:r w:rsidRPr="00F85941">
        <w:rPr>
          <w:rFonts w:ascii="Calibri" w:hAnsi="Calibri"/>
          <w:color w:val="000000"/>
        </w:rPr>
        <w:t xml:space="preserve"> o</w:t>
      </w:r>
      <w:r w:rsidRPr="00F85941">
        <w:rPr>
          <w:rFonts w:ascii="Calibri" w:hAnsi="Calibri"/>
          <w:color w:val="000000"/>
        </w:rPr>
        <w:br/>
        <w:t>de toda la institución educativa.</w:t>
      </w:r>
    </w:p>
    <w:p w:rsidR="00630151" w:rsidRDefault="0028750C" w:rsidP="00F85941">
      <w:pPr>
        <w:shd w:val="clear" w:color="auto" w:fill="FFFFFF"/>
        <w:spacing w:after="0"/>
        <w:jc w:val="both"/>
        <w:rPr>
          <w:rFonts w:ascii="Calibri" w:hAnsi="Calibri"/>
          <w:color w:val="000000"/>
        </w:rPr>
      </w:pPr>
      <w:r w:rsidRPr="00F85941">
        <w:rPr>
          <w:rFonts w:ascii="Calibri" w:hAnsi="Calibri"/>
          <w:color w:val="000000"/>
        </w:rPr>
        <w:br/>
      </w:r>
      <w:r w:rsidR="00630151">
        <w:rPr>
          <w:rFonts w:ascii="Calibri" w:hAnsi="Calibri"/>
          <w:b/>
          <w:color w:val="000000"/>
        </w:rPr>
        <w:t xml:space="preserve">2.2.20 </w:t>
      </w:r>
      <w:r w:rsidRPr="00F85941">
        <w:rPr>
          <w:rFonts w:ascii="Calibri" w:hAnsi="Calibri"/>
          <w:b/>
          <w:color w:val="000000"/>
        </w:rPr>
        <w:t>Promoción:</w:t>
      </w:r>
      <w:r w:rsidR="00630151">
        <w:rPr>
          <w:rFonts w:ascii="Calibri" w:hAnsi="Calibri"/>
          <w:b/>
          <w:color w:val="000000"/>
        </w:rPr>
        <w:t xml:space="preserve"> </w:t>
      </w:r>
      <w:r w:rsidRPr="00F85941">
        <w:rPr>
          <w:rFonts w:ascii="Calibri" w:hAnsi="Calibri"/>
          <w:color w:val="000000"/>
        </w:rPr>
        <w:t>Consiste en el avance del estudiante según sus capacidades y aptitudes personales.</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lastRenderedPageBreak/>
        <w:br/>
        <w:t>La promoción es el avance que el estudiante va alcanzando en su formación, evidenciado mediante</w:t>
      </w:r>
      <w:r w:rsidR="00F85941">
        <w:rPr>
          <w:rFonts w:ascii="Calibri" w:hAnsi="Calibri"/>
          <w:color w:val="000000"/>
        </w:rPr>
        <w:t xml:space="preserve"> </w:t>
      </w:r>
      <w:r w:rsidRPr="00F85941">
        <w:rPr>
          <w:rFonts w:ascii="Calibri" w:hAnsi="Calibri"/>
          <w:color w:val="000000"/>
        </w:rPr>
        <w:t>el proceso de evaluación. La promoción se va dando en cada actividad pedagógica, en cada</w:t>
      </w:r>
      <w:r w:rsidR="00F85941">
        <w:rPr>
          <w:rFonts w:ascii="Calibri" w:hAnsi="Calibri"/>
          <w:color w:val="000000"/>
        </w:rPr>
        <w:t xml:space="preserve"> </w:t>
      </w:r>
      <w:r w:rsidRPr="00F85941">
        <w:rPr>
          <w:rFonts w:ascii="Calibri" w:hAnsi="Calibri"/>
          <w:color w:val="000000"/>
        </w:rPr>
        <w:t>periodo</w:t>
      </w:r>
      <w:r w:rsidR="00F85941">
        <w:rPr>
          <w:rFonts w:ascii="Calibri" w:hAnsi="Calibri"/>
          <w:color w:val="000000"/>
        </w:rPr>
        <w:t xml:space="preserve"> </w:t>
      </w:r>
      <w:r w:rsidRPr="00F85941">
        <w:rPr>
          <w:rFonts w:ascii="Calibri" w:hAnsi="Calibri"/>
          <w:color w:val="000000"/>
        </w:rPr>
        <w:t>y en cada año lectivo, de manera continua y de acuerdo con el ritmo de aprendizaje de</w:t>
      </w:r>
      <w:r w:rsidR="00F85941">
        <w:rPr>
          <w:rFonts w:ascii="Calibri" w:hAnsi="Calibri"/>
          <w:color w:val="000000"/>
        </w:rPr>
        <w:t xml:space="preserve"> </w:t>
      </w:r>
      <w:r w:rsidRPr="00F85941">
        <w:rPr>
          <w:rFonts w:ascii="Calibri" w:hAnsi="Calibri"/>
          <w:color w:val="000000"/>
        </w:rPr>
        <w:t>cada</w:t>
      </w:r>
      <w:r w:rsidR="00F85941">
        <w:rPr>
          <w:rFonts w:ascii="Calibri" w:hAnsi="Calibri"/>
          <w:color w:val="000000"/>
        </w:rPr>
        <w:t xml:space="preserve"> </w:t>
      </w:r>
      <w:r w:rsidRPr="00F85941">
        <w:rPr>
          <w:rFonts w:ascii="Calibri" w:hAnsi="Calibri"/>
          <w:color w:val="000000"/>
        </w:rPr>
        <w:t>estudiante, reconociendo así sus diferencias individuales.</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br/>
        <w:t>La conceptualización que se tiene en cuenta en el S.I.E. está basada en los criterios y</w:t>
      </w:r>
      <w:r w:rsidRPr="00F85941">
        <w:rPr>
          <w:rFonts w:ascii="Calibri" w:hAnsi="Calibri"/>
          <w:color w:val="000000"/>
        </w:rPr>
        <w:br/>
        <w:t>procedimientos establecidos en el artículo 6 del decreto 1290 de 2009 y los lineamientos definidos</w:t>
      </w:r>
      <w:r w:rsidRPr="00F85941">
        <w:rPr>
          <w:rFonts w:ascii="Calibri" w:hAnsi="Calibri"/>
          <w:color w:val="000000"/>
        </w:rPr>
        <w:br/>
        <w:t>por el Ministerio de Educación Nacional.</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br/>
      </w:r>
      <w:r w:rsidRPr="00F85941">
        <w:rPr>
          <w:rFonts w:ascii="Calibri" w:hAnsi="Calibri"/>
          <w:color w:val="000000"/>
        </w:rPr>
        <w:br/>
      </w:r>
      <w:r w:rsidR="00630151">
        <w:rPr>
          <w:rFonts w:ascii="Calibri" w:hAnsi="Calibri"/>
          <w:b/>
          <w:color w:val="000000"/>
        </w:rPr>
        <w:t xml:space="preserve">2.2.22 </w:t>
      </w:r>
      <w:r w:rsidRPr="00630151">
        <w:rPr>
          <w:rFonts w:ascii="Calibri" w:hAnsi="Calibri"/>
          <w:b/>
          <w:color w:val="000000"/>
        </w:rPr>
        <w:t>Registro escolar:</w:t>
      </w:r>
      <w:r w:rsidR="00630151">
        <w:rPr>
          <w:rFonts w:ascii="Calibri" w:hAnsi="Calibri"/>
          <w:b/>
          <w:color w:val="000000"/>
        </w:rPr>
        <w:t xml:space="preserve"> </w:t>
      </w:r>
      <w:r w:rsidRPr="00F85941">
        <w:rPr>
          <w:rFonts w:ascii="Calibri" w:hAnsi="Calibri"/>
          <w:color w:val="000000"/>
        </w:rPr>
        <w:t>Es un registro actualizado de los estudiantes que contiene además de los datos de identificación</w:t>
      </w:r>
      <w:r w:rsidR="00630151">
        <w:rPr>
          <w:rFonts w:ascii="Calibri" w:hAnsi="Calibri"/>
          <w:color w:val="000000"/>
        </w:rPr>
        <w:t xml:space="preserve"> </w:t>
      </w:r>
      <w:r w:rsidRPr="00F85941">
        <w:rPr>
          <w:rFonts w:ascii="Calibri" w:hAnsi="Calibri"/>
          <w:color w:val="000000"/>
        </w:rPr>
        <w:t xml:space="preserve">personal, el informe de valoración por </w:t>
      </w:r>
      <w:r w:rsidR="001D3991">
        <w:rPr>
          <w:rFonts w:ascii="Calibri" w:hAnsi="Calibri"/>
          <w:color w:val="000000"/>
        </w:rPr>
        <w:t>ciclo</w:t>
      </w:r>
      <w:r w:rsidRPr="00F85941">
        <w:rPr>
          <w:rFonts w:ascii="Calibri" w:hAnsi="Calibri"/>
          <w:color w:val="000000"/>
        </w:rPr>
        <w:t>s y el estado de valoración, que incluye las novedades</w:t>
      </w:r>
      <w:r w:rsidR="00630151">
        <w:rPr>
          <w:rFonts w:ascii="Calibri" w:hAnsi="Calibri"/>
          <w:color w:val="000000"/>
        </w:rPr>
        <w:t xml:space="preserve"> </w:t>
      </w:r>
      <w:r w:rsidRPr="00F85941">
        <w:rPr>
          <w:rFonts w:ascii="Calibri" w:hAnsi="Calibri"/>
          <w:color w:val="000000"/>
        </w:rPr>
        <w:t>académicas que surjan de conformidad con el artículo 16 del decreto 1290 de 2009.</w:t>
      </w:r>
    </w:p>
    <w:p w:rsidR="00F85941" w:rsidRDefault="0028750C" w:rsidP="00F85941">
      <w:pPr>
        <w:shd w:val="clear" w:color="auto" w:fill="FFFFFF"/>
        <w:spacing w:after="0"/>
        <w:jc w:val="both"/>
        <w:rPr>
          <w:rFonts w:ascii="Calibri" w:hAnsi="Calibri"/>
          <w:color w:val="000000"/>
        </w:rPr>
      </w:pPr>
      <w:r w:rsidRPr="00F85941">
        <w:rPr>
          <w:rFonts w:ascii="Calibri" w:hAnsi="Calibri"/>
          <w:color w:val="000000"/>
        </w:rPr>
        <w:br/>
      </w:r>
      <w:r w:rsidR="00630151" w:rsidRPr="00630151">
        <w:rPr>
          <w:rFonts w:ascii="Calibri" w:hAnsi="Calibri"/>
          <w:b/>
          <w:color w:val="000000"/>
        </w:rPr>
        <w:t xml:space="preserve">2.2.23 </w:t>
      </w:r>
      <w:r w:rsidRPr="00630151">
        <w:rPr>
          <w:rFonts w:ascii="Calibri" w:hAnsi="Calibri"/>
          <w:b/>
          <w:color w:val="000000"/>
        </w:rPr>
        <w:t>Ritmo de aprendizaje:</w:t>
      </w:r>
      <w:r w:rsidR="00630151">
        <w:rPr>
          <w:rFonts w:ascii="Calibri" w:hAnsi="Calibri"/>
          <w:b/>
          <w:color w:val="000000"/>
        </w:rPr>
        <w:t xml:space="preserve"> </w:t>
      </w:r>
      <w:r w:rsidRPr="00F85941">
        <w:rPr>
          <w:rFonts w:ascii="Calibri" w:hAnsi="Calibri"/>
          <w:color w:val="000000"/>
        </w:rPr>
        <w:t>En este aspecto se tiene en cuenta si el estudiante alcanzó los logros y/o indicadores propuestos</w:t>
      </w:r>
      <w:r w:rsidR="00630151">
        <w:rPr>
          <w:rFonts w:ascii="Calibri" w:hAnsi="Calibri"/>
          <w:color w:val="000000"/>
        </w:rPr>
        <w:t xml:space="preserve"> </w:t>
      </w:r>
      <w:r w:rsidRPr="00F85941">
        <w:rPr>
          <w:rFonts w:ascii="Calibri" w:hAnsi="Calibri"/>
          <w:color w:val="000000"/>
        </w:rPr>
        <w:t>sin registrar ninguna dificultad o mediante trabajos de acompañamiento y refuerzo. La escala para</w:t>
      </w:r>
      <w:r w:rsidR="00630151">
        <w:rPr>
          <w:rFonts w:ascii="Calibri" w:hAnsi="Calibri"/>
          <w:color w:val="000000"/>
        </w:rPr>
        <w:t xml:space="preserve"> </w:t>
      </w:r>
      <w:r w:rsidRPr="00F85941">
        <w:rPr>
          <w:rFonts w:ascii="Calibri" w:hAnsi="Calibri"/>
          <w:color w:val="000000"/>
        </w:rPr>
        <w:t>este aspecto está dividida en dos ítems:</w:t>
      </w:r>
    </w:p>
    <w:p w:rsidR="00F85941" w:rsidRDefault="0028750C" w:rsidP="00A13B9D">
      <w:pPr>
        <w:pStyle w:val="Prrafodelista"/>
        <w:numPr>
          <w:ilvl w:val="0"/>
          <w:numId w:val="32"/>
        </w:numPr>
        <w:shd w:val="clear" w:color="auto" w:fill="FFFFFF"/>
        <w:spacing w:after="0"/>
        <w:jc w:val="both"/>
        <w:rPr>
          <w:rFonts w:ascii="Calibri" w:hAnsi="Calibri"/>
          <w:color w:val="000000"/>
        </w:rPr>
      </w:pPr>
      <w:r w:rsidRPr="00F85941">
        <w:rPr>
          <w:rFonts w:ascii="Calibri" w:hAnsi="Calibri"/>
          <w:color w:val="000000"/>
        </w:rPr>
        <w:t>Con dificultad: cuando durante el proceso presentó dificultades en prerrequisitos y</w:t>
      </w:r>
      <w:r w:rsidRPr="00F85941">
        <w:rPr>
          <w:rFonts w:ascii="Calibri" w:hAnsi="Calibri"/>
          <w:color w:val="000000"/>
        </w:rPr>
        <w:br/>
        <w:t>habilidades básicas necesarias para comprender el logro. Se necesita en este caso mayor</w:t>
      </w:r>
      <w:r w:rsidRPr="00F85941">
        <w:rPr>
          <w:rFonts w:ascii="Calibri" w:hAnsi="Calibri"/>
          <w:color w:val="000000"/>
        </w:rPr>
        <w:br/>
        <w:t>mediación por parte del docente y otras estrategias complementarias.</w:t>
      </w:r>
    </w:p>
    <w:p w:rsidR="00F85941" w:rsidRPr="00F85941" w:rsidRDefault="0028750C" w:rsidP="00A13B9D">
      <w:pPr>
        <w:pStyle w:val="Prrafodelista"/>
        <w:numPr>
          <w:ilvl w:val="0"/>
          <w:numId w:val="32"/>
        </w:numPr>
        <w:shd w:val="clear" w:color="auto" w:fill="FFFFFF"/>
        <w:spacing w:after="0"/>
        <w:jc w:val="both"/>
        <w:rPr>
          <w:rFonts w:ascii="Calibri" w:hAnsi="Calibri"/>
          <w:color w:val="000000"/>
        </w:rPr>
      </w:pPr>
      <w:r w:rsidRPr="00F85941">
        <w:rPr>
          <w:rFonts w:ascii="Calibri" w:hAnsi="Calibri"/>
          <w:color w:val="000000"/>
        </w:rPr>
        <w:t>Sin dificultad: cuando no presenta dificultad para construir y desarrollar el logro propuesto.</w:t>
      </w:r>
      <w:r w:rsidRPr="00F85941">
        <w:rPr>
          <w:rFonts w:ascii="Calibri" w:hAnsi="Calibri"/>
          <w:color w:val="000000"/>
        </w:rPr>
        <w:br/>
      </w:r>
    </w:p>
    <w:p w:rsidR="00F85941" w:rsidRDefault="00630151" w:rsidP="00F85941">
      <w:pPr>
        <w:shd w:val="clear" w:color="auto" w:fill="FFFFFF"/>
        <w:spacing w:after="0"/>
        <w:jc w:val="both"/>
        <w:rPr>
          <w:rFonts w:ascii="Calibri" w:hAnsi="Calibri"/>
          <w:color w:val="000000"/>
        </w:rPr>
      </w:pPr>
      <w:r w:rsidRPr="00630151">
        <w:rPr>
          <w:rFonts w:ascii="Calibri" w:hAnsi="Calibri"/>
          <w:b/>
          <w:color w:val="000000"/>
        </w:rPr>
        <w:t xml:space="preserve">2.2.24 </w:t>
      </w:r>
      <w:r w:rsidR="0028750C" w:rsidRPr="00630151">
        <w:rPr>
          <w:rFonts w:ascii="Calibri" w:hAnsi="Calibri"/>
          <w:b/>
          <w:color w:val="000000"/>
        </w:rPr>
        <w:t>Formación Integral</w:t>
      </w:r>
      <w:r>
        <w:rPr>
          <w:rFonts w:ascii="Calibri" w:hAnsi="Calibri"/>
          <w:b/>
          <w:color w:val="000000"/>
        </w:rPr>
        <w:t xml:space="preserve">: </w:t>
      </w:r>
      <w:r w:rsidR="0028750C" w:rsidRPr="00F85941">
        <w:rPr>
          <w:rFonts w:ascii="Calibri" w:hAnsi="Calibri"/>
          <w:color w:val="000000"/>
        </w:rPr>
        <w:t>El estudiante es el centro del proceso educativo y debe participar activamente en su propia</w:t>
      </w:r>
      <w:r>
        <w:rPr>
          <w:rFonts w:ascii="Calibri" w:hAnsi="Calibri"/>
          <w:color w:val="000000"/>
        </w:rPr>
        <w:t xml:space="preserve"> </w:t>
      </w:r>
      <w:r w:rsidR="0028750C" w:rsidRPr="00F85941">
        <w:rPr>
          <w:rFonts w:ascii="Calibri" w:hAnsi="Calibri"/>
          <w:color w:val="000000"/>
        </w:rPr>
        <w:t>formación integral (Articulo 91 ley 115 de 1994). El proyecto educativo institucional,</w:t>
      </w:r>
      <w:r>
        <w:rPr>
          <w:rFonts w:ascii="Calibri" w:hAnsi="Calibri"/>
          <w:color w:val="000000"/>
        </w:rPr>
        <w:t xml:space="preserve"> </w:t>
      </w:r>
      <w:r w:rsidR="0028750C" w:rsidRPr="00F85941">
        <w:rPr>
          <w:rFonts w:ascii="Calibri" w:hAnsi="Calibri"/>
          <w:color w:val="000000"/>
        </w:rPr>
        <w:t>P.E.I.</w:t>
      </w:r>
      <w:r>
        <w:rPr>
          <w:rFonts w:ascii="Calibri" w:hAnsi="Calibri"/>
          <w:color w:val="000000"/>
        </w:rPr>
        <w:t xml:space="preserve"> </w:t>
      </w:r>
      <w:r w:rsidR="0028750C" w:rsidRPr="00F85941">
        <w:rPr>
          <w:rFonts w:ascii="Calibri" w:hAnsi="Calibri"/>
          <w:color w:val="000000"/>
        </w:rPr>
        <w:t>reconoce este carácter y la educación que pretende impartir propende por lograr una formación</w:t>
      </w:r>
      <w:r>
        <w:rPr>
          <w:rFonts w:ascii="Calibri" w:hAnsi="Calibri"/>
          <w:color w:val="000000"/>
        </w:rPr>
        <w:t xml:space="preserve"> </w:t>
      </w:r>
      <w:r w:rsidR="0028750C" w:rsidRPr="00F85941">
        <w:rPr>
          <w:rFonts w:ascii="Calibri" w:hAnsi="Calibri"/>
          <w:color w:val="000000"/>
        </w:rPr>
        <w:t>integral que favorezca el pleno desarrollo de la personalidad del estudiante de acceso a la cultura,</w:t>
      </w:r>
      <w:r>
        <w:rPr>
          <w:rFonts w:ascii="Calibri" w:hAnsi="Calibri"/>
          <w:color w:val="000000"/>
        </w:rPr>
        <w:t xml:space="preserve"> </w:t>
      </w:r>
      <w:r w:rsidR="0028750C" w:rsidRPr="00F85941">
        <w:rPr>
          <w:rFonts w:ascii="Calibri" w:hAnsi="Calibri"/>
          <w:color w:val="000000"/>
        </w:rPr>
        <w:t>al logro del conocimiento científico y técnico y a la formación de valores éticos, estéticos,</w:t>
      </w:r>
      <w:r>
        <w:rPr>
          <w:rFonts w:ascii="Calibri" w:hAnsi="Calibri"/>
          <w:color w:val="000000"/>
        </w:rPr>
        <w:t xml:space="preserve"> </w:t>
      </w:r>
      <w:r w:rsidR="0028750C" w:rsidRPr="00F85941">
        <w:rPr>
          <w:rFonts w:ascii="Calibri" w:hAnsi="Calibri"/>
          <w:color w:val="000000"/>
        </w:rPr>
        <w:t>morales, ciudadanos y religiosos, que le faciliten la realización de una actividad útil para el</w:t>
      </w:r>
      <w:r>
        <w:rPr>
          <w:rFonts w:ascii="Calibri" w:hAnsi="Calibri"/>
          <w:color w:val="000000"/>
        </w:rPr>
        <w:t xml:space="preserve"> </w:t>
      </w:r>
      <w:r w:rsidR="0028750C" w:rsidRPr="00F85941">
        <w:rPr>
          <w:rFonts w:ascii="Calibri" w:hAnsi="Calibri"/>
          <w:color w:val="000000"/>
        </w:rPr>
        <w:t>desarrollo socioeconómico del país.</w:t>
      </w:r>
    </w:p>
    <w:p w:rsidR="00CA3715" w:rsidRPr="00934850" w:rsidRDefault="0028750C" w:rsidP="006D6161">
      <w:pPr>
        <w:shd w:val="clear" w:color="auto" w:fill="FFFFFF"/>
        <w:spacing w:after="0"/>
        <w:jc w:val="both"/>
        <w:rPr>
          <w:rFonts w:ascii="Arial" w:hAnsi="Arial" w:cs="Arial"/>
          <w:sz w:val="20"/>
          <w:szCs w:val="20"/>
        </w:rPr>
      </w:pPr>
      <w:r w:rsidRPr="00F85941">
        <w:rPr>
          <w:rFonts w:ascii="Calibri" w:hAnsi="Calibri"/>
          <w:color w:val="000000"/>
        </w:rPr>
        <w:br/>
      </w:r>
      <w:r w:rsidR="00BD7603" w:rsidRPr="00934850">
        <w:rPr>
          <w:rFonts w:ascii="Arial" w:hAnsi="Arial" w:cs="Arial"/>
          <w:b/>
          <w:sz w:val="20"/>
          <w:szCs w:val="20"/>
        </w:rPr>
        <w:t xml:space="preserve">Artículo </w:t>
      </w:r>
      <w:r w:rsidR="006D6161">
        <w:rPr>
          <w:rFonts w:ascii="Arial" w:hAnsi="Arial" w:cs="Arial"/>
          <w:b/>
          <w:sz w:val="20"/>
          <w:szCs w:val="20"/>
        </w:rPr>
        <w:t>3°</w:t>
      </w:r>
      <w:r w:rsidR="00BD7603" w:rsidRPr="00934850">
        <w:rPr>
          <w:rFonts w:ascii="Arial" w:hAnsi="Arial" w:cs="Arial"/>
          <w:b/>
          <w:sz w:val="20"/>
          <w:szCs w:val="20"/>
        </w:rPr>
        <w:t xml:space="preserve">: </w:t>
      </w:r>
      <w:r w:rsidR="00CA3715" w:rsidRPr="00934850">
        <w:rPr>
          <w:rFonts w:ascii="Arial" w:hAnsi="Arial" w:cs="Arial"/>
          <w:b/>
          <w:bCs/>
          <w:sz w:val="20"/>
          <w:szCs w:val="20"/>
        </w:rPr>
        <w:t>ASPECTOS GENERALES:</w:t>
      </w:r>
      <w:r w:rsidR="006D6161">
        <w:rPr>
          <w:rFonts w:ascii="Arial" w:hAnsi="Arial" w:cs="Arial"/>
          <w:b/>
          <w:bCs/>
          <w:sz w:val="20"/>
          <w:szCs w:val="20"/>
        </w:rPr>
        <w:t xml:space="preserve"> </w:t>
      </w:r>
      <w:r w:rsidR="00CA3715" w:rsidRPr="00934850">
        <w:rPr>
          <w:rFonts w:ascii="Arial" w:hAnsi="Arial" w:cs="Arial"/>
          <w:sz w:val="20"/>
          <w:szCs w:val="20"/>
        </w:rPr>
        <w:t>El Sistema Institucional de Evaluación se fundamenta en los siguientes principios institucionales:</w:t>
      </w:r>
    </w:p>
    <w:p w:rsidR="00CA3715" w:rsidRPr="00934850" w:rsidRDefault="00CA3715" w:rsidP="00A13B9D">
      <w:pPr>
        <w:pStyle w:val="Prrafodelista"/>
        <w:numPr>
          <w:ilvl w:val="0"/>
          <w:numId w:val="1"/>
        </w:numPr>
        <w:autoSpaceDE w:val="0"/>
        <w:autoSpaceDN w:val="0"/>
        <w:adjustRightInd w:val="0"/>
        <w:spacing w:after="0"/>
        <w:rPr>
          <w:rFonts w:ascii="Arial" w:hAnsi="Arial" w:cs="Arial"/>
          <w:sz w:val="20"/>
          <w:szCs w:val="20"/>
        </w:rPr>
      </w:pPr>
      <w:r w:rsidRPr="00934850">
        <w:rPr>
          <w:rFonts w:ascii="Arial" w:hAnsi="Arial" w:cs="Arial"/>
          <w:sz w:val="20"/>
          <w:szCs w:val="20"/>
        </w:rPr>
        <w:t>Formación integral</w:t>
      </w:r>
    </w:p>
    <w:p w:rsidR="00CA3715" w:rsidRPr="00934850" w:rsidRDefault="00CA3715" w:rsidP="00A13B9D">
      <w:pPr>
        <w:pStyle w:val="Prrafodelista"/>
        <w:numPr>
          <w:ilvl w:val="0"/>
          <w:numId w:val="1"/>
        </w:numPr>
        <w:autoSpaceDE w:val="0"/>
        <w:autoSpaceDN w:val="0"/>
        <w:adjustRightInd w:val="0"/>
        <w:spacing w:after="0"/>
        <w:rPr>
          <w:rFonts w:ascii="Arial" w:hAnsi="Arial" w:cs="Arial"/>
          <w:sz w:val="20"/>
          <w:szCs w:val="20"/>
        </w:rPr>
      </w:pPr>
      <w:r w:rsidRPr="00934850">
        <w:rPr>
          <w:rFonts w:ascii="Arial" w:hAnsi="Arial" w:cs="Arial"/>
          <w:sz w:val="20"/>
          <w:szCs w:val="20"/>
        </w:rPr>
        <w:t>Respeto a la persona</w:t>
      </w:r>
    </w:p>
    <w:p w:rsidR="00CA3715" w:rsidRPr="00934850" w:rsidRDefault="00CA3715" w:rsidP="00A13B9D">
      <w:pPr>
        <w:pStyle w:val="Prrafodelista"/>
        <w:numPr>
          <w:ilvl w:val="0"/>
          <w:numId w:val="1"/>
        </w:numPr>
        <w:autoSpaceDE w:val="0"/>
        <w:autoSpaceDN w:val="0"/>
        <w:adjustRightInd w:val="0"/>
        <w:spacing w:after="0"/>
        <w:rPr>
          <w:rFonts w:ascii="Arial" w:hAnsi="Arial" w:cs="Arial"/>
          <w:sz w:val="20"/>
          <w:szCs w:val="20"/>
        </w:rPr>
      </w:pPr>
      <w:r w:rsidRPr="00934850">
        <w:rPr>
          <w:rFonts w:ascii="Arial" w:hAnsi="Arial" w:cs="Arial"/>
          <w:sz w:val="20"/>
          <w:szCs w:val="20"/>
        </w:rPr>
        <w:t>Formación para la vida</w:t>
      </w:r>
    </w:p>
    <w:p w:rsidR="00CA3715" w:rsidRPr="00934850" w:rsidRDefault="00CA3715" w:rsidP="00A13B9D">
      <w:pPr>
        <w:pStyle w:val="Prrafodelista"/>
        <w:numPr>
          <w:ilvl w:val="0"/>
          <w:numId w:val="1"/>
        </w:numPr>
        <w:autoSpaceDE w:val="0"/>
        <w:autoSpaceDN w:val="0"/>
        <w:adjustRightInd w:val="0"/>
        <w:spacing w:after="0"/>
        <w:rPr>
          <w:rFonts w:ascii="Arial" w:hAnsi="Arial" w:cs="Arial"/>
          <w:sz w:val="20"/>
          <w:szCs w:val="20"/>
        </w:rPr>
      </w:pPr>
      <w:r w:rsidRPr="00934850">
        <w:rPr>
          <w:rFonts w:ascii="Arial" w:hAnsi="Arial" w:cs="Arial"/>
          <w:sz w:val="20"/>
          <w:szCs w:val="20"/>
        </w:rPr>
        <w:t>El aprendizaje autónomo</w:t>
      </w:r>
    </w:p>
    <w:p w:rsidR="00BD7603" w:rsidRPr="00934850" w:rsidRDefault="00BD7603"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El desarrollo integral del ser humano como principio fundamental de la educación.</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b/>
          <w:sz w:val="20"/>
          <w:szCs w:val="20"/>
        </w:rPr>
        <w:lastRenderedPageBreak/>
        <w:t xml:space="preserve">Artículo </w:t>
      </w:r>
      <w:r w:rsidR="006D6161">
        <w:rPr>
          <w:rFonts w:ascii="Arial" w:hAnsi="Arial" w:cs="Arial"/>
          <w:b/>
          <w:sz w:val="20"/>
          <w:szCs w:val="20"/>
        </w:rPr>
        <w:t>4°</w:t>
      </w:r>
      <w:r w:rsidRPr="00934850">
        <w:rPr>
          <w:rFonts w:ascii="Arial" w:hAnsi="Arial" w:cs="Arial"/>
          <w:b/>
          <w:sz w:val="20"/>
          <w:szCs w:val="20"/>
        </w:rPr>
        <w:t>.  Evaluación de estudiantes</w:t>
      </w:r>
      <w:r w:rsidRPr="00934850">
        <w:rPr>
          <w:rFonts w:ascii="Arial" w:hAnsi="Arial" w:cs="Arial"/>
          <w:sz w:val="20"/>
          <w:szCs w:val="20"/>
        </w:rPr>
        <w:t>.  La evaluación de los aprendizajes de los estudiantes se realiza en los siguientes ámbitos:</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6D6161" w:rsidP="00F54BC9">
      <w:pPr>
        <w:autoSpaceDE w:val="0"/>
        <w:autoSpaceDN w:val="0"/>
        <w:adjustRightInd w:val="0"/>
        <w:spacing w:after="0"/>
        <w:jc w:val="both"/>
        <w:rPr>
          <w:rFonts w:ascii="Arial" w:hAnsi="Arial" w:cs="Arial"/>
          <w:sz w:val="20"/>
          <w:szCs w:val="20"/>
        </w:rPr>
      </w:pPr>
      <w:r>
        <w:rPr>
          <w:rFonts w:ascii="Arial" w:hAnsi="Arial" w:cs="Arial"/>
          <w:sz w:val="20"/>
          <w:szCs w:val="20"/>
        </w:rPr>
        <w:t>4</w:t>
      </w:r>
      <w:r w:rsidR="00CA3715" w:rsidRPr="00934850">
        <w:rPr>
          <w:rFonts w:ascii="Arial" w:hAnsi="Arial" w:cs="Arial"/>
          <w:sz w:val="20"/>
          <w:szCs w:val="20"/>
        </w:rPr>
        <w:t>.1 Internacional.  El Estado promoverá la participación de los estudiantes del país en pruebas que den cuenta de la calidad de la educación frente a estándares internacionales.</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6D6161" w:rsidP="0077249E">
      <w:pPr>
        <w:autoSpaceDE w:val="0"/>
        <w:autoSpaceDN w:val="0"/>
        <w:adjustRightInd w:val="0"/>
        <w:spacing w:after="0"/>
        <w:jc w:val="both"/>
        <w:rPr>
          <w:rFonts w:ascii="Arial" w:hAnsi="Arial" w:cs="Arial"/>
          <w:sz w:val="20"/>
          <w:szCs w:val="20"/>
        </w:rPr>
      </w:pPr>
      <w:r>
        <w:rPr>
          <w:rFonts w:ascii="Arial" w:hAnsi="Arial" w:cs="Arial"/>
          <w:sz w:val="20"/>
          <w:szCs w:val="20"/>
        </w:rPr>
        <w:t>4</w:t>
      </w:r>
      <w:r w:rsidR="0077249E" w:rsidRPr="00934850">
        <w:rPr>
          <w:rFonts w:ascii="Arial" w:hAnsi="Arial" w:cs="Arial"/>
          <w:sz w:val="20"/>
          <w:szCs w:val="20"/>
        </w:rPr>
        <w:t xml:space="preserve">.2 </w:t>
      </w:r>
      <w:r w:rsidR="00CA3715" w:rsidRPr="00934850">
        <w:rPr>
          <w:rFonts w:ascii="Arial" w:hAnsi="Arial" w:cs="Arial"/>
          <w:sz w:val="20"/>
          <w:szCs w:val="20"/>
        </w:rPr>
        <w:t>Nacional.  El Ministerio de Educación Nacional y el Instituto Colombiano para el fomento de la Educación Superior –ICFES -, realizarán pruebas censales (saber) con el fin de monitorear la calidad de la educación de los establecimientos educativos con fundamento en los estándares básicos.  Las pruebas nacionales que se aplican en los siguientes casos:</w:t>
      </w:r>
    </w:p>
    <w:p w:rsidR="0077249E" w:rsidRPr="00934850" w:rsidRDefault="0077249E" w:rsidP="0077249E">
      <w:pPr>
        <w:autoSpaceDE w:val="0"/>
        <w:autoSpaceDN w:val="0"/>
        <w:adjustRightInd w:val="0"/>
        <w:spacing w:after="0"/>
        <w:jc w:val="both"/>
        <w:rPr>
          <w:rFonts w:ascii="Arial" w:hAnsi="Arial" w:cs="Arial"/>
          <w:sz w:val="20"/>
          <w:szCs w:val="20"/>
        </w:rPr>
      </w:pPr>
    </w:p>
    <w:p w:rsidR="00CA3715" w:rsidRPr="00934850" w:rsidRDefault="00CA3715" w:rsidP="00A13B9D">
      <w:pPr>
        <w:pStyle w:val="Prrafodelista"/>
        <w:numPr>
          <w:ilvl w:val="0"/>
          <w:numId w:val="2"/>
        </w:num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Al finalizar el ciclo de la básica primaria en el </w:t>
      </w:r>
      <w:r w:rsidR="001D3991">
        <w:rPr>
          <w:rFonts w:ascii="Arial" w:hAnsi="Arial" w:cs="Arial"/>
          <w:sz w:val="20"/>
          <w:szCs w:val="20"/>
        </w:rPr>
        <w:t>ciclo</w:t>
      </w:r>
      <w:r w:rsidRPr="00934850">
        <w:rPr>
          <w:rFonts w:ascii="Arial" w:hAnsi="Arial" w:cs="Arial"/>
          <w:sz w:val="20"/>
          <w:szCs w:val="20"/>
        </w:rPr>
        <w:t xml:space="preserve"> quinto a través de las pruebas saber.</w:t>
      </w:r>
    </w:p>
    <w:p w:rsidR="00CA3715" w:rsidRPr="00934850" w:rsidRDefault="00CA3715" w:rsidP="00A13B9D">
      <w:pPr>
        <w:pStyle w:val="Prrafodelista"/>
        <w:numPr>
          <w:ilvl w:val="0"/>
          <w:numId w:val="2"/>
        </w:num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Al finalizar la básica secundaria en el </w:t>
      </w:r>
      <w:r w:rsidR="001D3991">
        <w:rPr>
          <w:rFonts w:ascii="Arial" w:hAnsi="Arial" w:cs="Arial"/>
          <w:sz w:val="20"/>
          <w:szCs w:val="20"/>
        </w:rPr>
        <w:t>ciclo</w:t>
      </w:r>
      <w:r w:rsidRPr="00934850">
        <w:rPr>
          <w:rFonts w:ascii="Arial" w:hAnsi="Arial" w:cs="Arial"/>
          <w:sz w:val="20"/>
          <w:szCs w:val="20"/>
        </w:rPr>
        <w:t xml:space="preserve"> noveno a través de las pruebas saber.</w:t>
      </w:r>
    </w:p>
    <w:p w:rsidR="00CA3715" w:rsidRPr="00934850" w:rsidRDefault="00CA3715" w:rsidP="00A13B9D">
      <w:pPr>
        <w:pStyle w:val="Prrafodelista"/>
        <w:numPr>
          <w:ilvl w:val="0"/>
          <w:numId w:val="2"/>
        </w:num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al finalizar el </w:t>
      </w:r>
      <w:r w:rsidR="001D3991">
        <w:rPr>
          <w:rFonts w:ascii="Arial" w:hAnsi="Arial" w:cs="Arial"/>
          <w:sz w:val="20"/>
          <w:szCs w:val="20"/>
        </w:rPr>
        <w:t>ciclo</w:t>
      </w:r>
      <w:r w:rsidRPr="00934850">
        <w:rPr>
          <w:rFonts w:ascii="Arial" w:hAnsi="Arial" w:cs="Arial"/>
          <w:sz w:val="20"/>
          <w:szCs w:val="20"/>
        </w:rPr>
        <w:t xml:space="preserve"> undécimo, permiten, además, el acceso de los estudiantes a la educación superior.</w:t>
      </w:r>
    </w:p>
    <w:p w:rsidR="0077249E" w:rsidRPr="00934850" w:rsidRDefault="0077249E" w:rsidP="00F54BC9">
      <w:pPr>
        <w:autoSpaceDE w:val="0"/>
        <w:autoSpaceDN w:val="0"/>
        <w:adjustRightInd w:val="0"/>
        <w:spacing w:after="0"/>
        <w:rPr>
          <w:rFonts w:ascii="Arial" w:hAnsi="Arial" w:cs="Arial"/>
          <w:sz w:val="20"/>
          <w:szCs w:val="20"/>
        </w:rPr>
      </w:pPr>
    </w:p>
    <w:p w:rsidR="00CA3715" w:rsidRPr="00934850" w:rsidRDefault="006D6161" w:rsidP="00295501">
      <w:pPr>
        <w:autoSpaceDE w:val="0"/>
        <w:autoSpaceDN w:val="0"/>
        <w:adjustRightInd w:val="0"/>
        <w:spacing w:after="0"/>
        <w:jc w:val="both"/>
        <w:rPr>
          <w:rFonts w:ascii="Arial" w:hAnsi="Arial" w:cs="Arial"/>
          <w:sz w:val="20"/>
          <w:szCs w:val="20"/>
        </w:rPr>
      </w:pPr>
      <w:r>
        <w:rPr>
          <w:rFonts w:ascii="Arial" w:hAnsi="Arial" w:cs="Arial"/>
          <w:sz w:val="20"/>
          <w:szCs w:val="20"/>
        </w:rPr>
        <w:t>4</w:t>
      </w:r>
      <w:r w:rsidR="00CA3715" w:rsidRPr="00934850">
        <w:rPr>
          <w:rFonts w:ascii="Arial" w:hAnsi="Arial" w:cs="Arial"/>
          <w:sz w:val="20"/>
          <w:szCs w:val="20"/>
        </w:rPr>
        <w:t>.3 Institucional.  La evaluación del aprendizaje de los estudiantes realizada en los establecimientos de educación básica y media, es el proceso permanente y objetivo para valorar el nivel de desempeño de los estudiantes.</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sz w:val="20"/>
          <w:szCs w:val="20"/>
        </w:rPr>
        <w:t xml:space="preserve">Artículo </w:t>
      </w:r>
      <w:r w:rsidR="006D6161">
        <w:rPr>
          <w:rFonts w:ascii="Arial" w:hAnsi="Arial" w:cs="Arial"/>
          <w:b/>
          <w:sz w:val="20"/>
          <w:szCs w:val="20"/>
        </w:rPr>
        <w:t>5°</w:t>
      </w:r>
      <w:r w:rsidRPr="00934850">
        <w:rPr>
          <w:rFonts w:ascii="Arial" w:hAnsi="Arial" w:cs="Arial"/>
          <w:b/>
          <w:sz w:val="20"/>
          <w:szCs w:val="20"/>
        </w:rPr>
        <w:t>.  Objeto del decreto 1290 de 2009:</w:t>
      </w:r>
      <w:r w:rsidRPr="00934850">
        <w:rPr>
          <w:rFonts w:ascii="Arial" w:hAnsi="Arial" w:cs="Arial"/>
          <w:sz w:val="20"/>
          <w:szCs w:val="20"/>
        </w:rPr>
        <w:t xml:space="preserve"> El  decreto reglamenta la evaluación del aprendizaje y promoción de los estudiantes de los niveles de educación básica y media que deben realizar los establecimientos educativos.</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b/>
          <w:sz w:val="20"/>
          <w:szCs w:val="20"/>
        </w:rPr>
      </w:pPr>
      <w:r w:rsidRPr="00934850">
        <w:rPr>
          <w:rFonts w:ascii="Arial" w:hAnsi="Arial" w:cs="Arial"/>
          <w:sz w:val="20"/>
          <w:szCs w:val="20"/>
        </w:rPr>
        <w:t xml:space="preserve">El  Instituto José Celestino Mutis adopta el Sistema Institucional de Evaluación de Estudiantes, teniendo como referentes el  </w:t>
      </w:r>
      <w:r w:rsidRPr="00934850">
        <w:rPr>
          <w:rFonts w:ascii="Arial" w:hAnsi="Arial" w:cs="Arial"/>
          <w:b/>
          <w:bCs/>
          <w:sz w:val="20"/>
          <w:szCs w:val="20"/>
        </w:rPr>
        <w:t xml:space="preserve">artículo </w:t>
      </w:r>
      <w:r w:rsidR="00E4218F">
        <w:rPr>
          <w:rFonts w:ascii="Arial" w:hAnsi="Arial" w:cs="Arial"/>
          <w:b/>
          <w:bCs/>
          <w:sz w:val="20"/>
          <w:szCs w:val="20"/>
        </w:rPr>
        <w:t>3</w:t>
      </w:r>
      <w:r w:rsidRPr="00934850">
        <w:rPr>
          <w:rFonts w:ascii="Arial" w:hAnsi="Arial" w:cs="Arial"/>
          <w:b/>
          <w:bCs/>
          <w:sz w:val="20"/>
          <w:szCs w:val="20"/>
        </w:rPr>
        <w:t xml:space="preserve"> (propósitos de la evaluación institucional de estudiantes) el  articulo 4 (definición del SIEE) </w:t>
      </w:r>
      <w:r w:rsidRPr="00934850">
        <w:rPr>
          <w:rFonts w:ascii="Arial" w:hAnsi="Arial" w:cs="Arial"/>
          <w:sz w:val="20"/>
          <w:szCs w:val="20"/>
        </w:rPr>
        <w:t xml:space="preserve">del </w:t>
      </w:r>
      <w:r w:rsidRPr="00934850">
        <w:rPr>
          <w:rFonts w:ascii="Arial" w:hAnsi="Arial" w:cs="Arial"/>
          <w:b/>
          <w:sz w:val="20"/>
          <w:szCs w:val="20"/>
        </w:rPr>
        <w:t>decreto 1290 del 16 de abril de 2009</w:t>
      </w:r>
      <w:r w:rsidRPr="00934850">
        <w:rPr>
          <w:rFonts w:ascii="Arial" w:hAnsi="Arial" w:cs="Arial"/>
          <w:sz w:val="20"/>
          <w:szCs w:val="20"/>
        </w:rPr>
        <w:t xml:space="preserve"> y el </w:t>
      </w:r>
      <w:r w:rsidRPr="00934850">
        <w:rPr>
          <w:rFonts w:ascii="Arial" w:hAnsi="Arial" w:cs="Arial"/>
          <w:b/>
          <w:sz w:val="20"/>
          <w:szCs w:val="20"/>
        </w:rPr>
        <w:t>decreto 2247 de 1997.</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77249E"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Artículo </w:t>
      </w:r>
      <w:r w:rsidR="006D6161">
        <w:rPr>
          <w:rFonts w:ascii="Arial" w:hAnsi="Arial" w:cs="Arial"/>
          <w:b/>
          <w:bCs/>
          <w:sz w:val="20"/>
          <w:szCs w:val="20"/>
        </w:rPr>
        <w:t>6°</w:t>
      </w:r>
      <w:r w:rsidR="00CA3715" w:rsidRPr="00934850">
        <w:rPr>
          <w:rFonts w:ascii="Arial" w:hAnsi="Arial" w:cs="Arial"/>
          <w:b/>
          <w:bCs/>
          <w:sz w:val="20"/>
          <w:szCs w:val="20"/>
        </w:rPr>
        <w:t>: Son propósitos de la evaluación de los estudiantes en el ámbito institucional:</w:t>
      </w:r>
    </w:p>
    <w:p w:rsidR="00CA3715" w:rsidRPr="00934850" w:rsidRDefault="00CA3715" w:rsidP="00F54BC9">
      <w:pPr>
        <w:autoSpaceDE w:val="0"/>
        <w:autoSpaceDN w:val="0"/>
        <w:adjustRightInd w:val="0"/>
        <w:spacing w:after="0"/>
        <w:jc w:val="both"/>
        <w:rPr>
          <w:rFonts w:ascii="Arial" w:hAnsi="Arial" w:cs="Arial"/>
          <w:b/>
          <w:bCs/>
          <w:sz w:val="20"/>
          <w:szCs w:val="20"/>
        </w:rPr>
      </w:pPr>
    </w:p>
    <w:p w:rsidR="001A035B" w:rsidRPr="00934850" w:rsidRDefault="001A035B" w:rsidP="00F54BC9">
      <w:pPr>
        <w:autoSpaceDE w:val="0"/>
        <w:autoSpaceDN w:val="0"/>
        <w:adjustRightInd w:val="0"/>
        <w:spacing w:after="0"/>
        <w:jc w:val="both"/>
        <w:rPr>
          <w:rFonts w:ascii="Arial" w:hAnsi="Arial" w:cs="Arial"/>
          <w:sz w:val="20"/>
          <w:szCs w:val="20"/>
        </w:rPr>
      </w:pPr>
    </w:p>
    <w:p w:rsidR="00CA3715" w:rsidRPr="00934850" w:rsidRDefault="006D6161" w:rsidP="00F54BC9">
      <w:pPr>
        <w:autoSpaceDE w:val="0"/>
        <w:autoSpaceDN w:val="0"/>
        <w:adjustRightInd w:val="0"/>
        <w:spacing w:after="0"/>
        <w:jc w:val="both"/>
        <w:rPr>
          <w:rFonts w:ascii="Arial" w:hAnsi="Arial" w:cs="Arial"/>
          <w:sz w:val="20"/>
          <w:szCs w:val="20"/>
        </w:rPr>
      </w:pPr>
      <w:r>
        <w:rPr>
          <w:rFonts w:ascii="Arial" w:hAnsi="Arial" w:cs="Arial"/>
          <w:sz w:val="20"/>
          <w:szCs w:val="20"/>
        </w:rPr>
        <w:t>6</w:t>
      </w:r>
      <w:r w:rsidR="00CA3715" w:rsidRPr="00934850">
        <w:rPr>
          <w:rFonts w:ascii="Arial" w:hAnsi="Arial" w:cs="Arial"/>
          <w:sz w:val="20"/>
          <w:szCs w:val="20"/>
        </w:rPr>
        <w:t xml:space="preserve">.2 </w:t>
      </w:r>
      <w:r w:rsidR="00CA3715" w:rsidRPr="00934850">
        <w:rPr>
          <w:rFonts w:ascii="Arial" w:hAnsi="Arial" w:cs="Arial"/>
          <w:b/>
          <w:sz w:val="20"/>
          <w:szCs w:val="20"/>
        </w:rPr>
        <w:t xml:space="preserve">Para los </w:t>
      </w:r>
      <w:r w:rsidR="001D3991">
        <w:rPr>
          <w:rFonts w:ascii="Arial" w:hAnsi="Arial" w:cs="Arial"/>
          <w:b/>
          <w:sz w:val="20"/>
          <w:szCs w:val="20"/>
        </w:rPr>
        <w:t>ciclo</w:t>
      </w:r>
      <w:r w:rsidR="00CA3715" w:rsidRPr="00934850">
        <w:rPr>
          <w:rFonts w:ascii="Arial" w:hAnsi="Arial" w:cs="Arial"/>
          <w:b/>
          <w:sz w:val="20"/>
          <w:szCs w:val="20"/>
        </w:rPr>
        <w:t>s de básica y media</w:t>
      </w:r>
    </w:p>
    <w:p w:rsidR="00CA3715" w:rsidRPr="008B26D2" w:rsidRDefault="006D6161" w:rsidP="008B26D2">
      <w:pPr>
        <w:pStyle w:val="Prrafodelista"/>
        <w:autoSpaceDE w:val="0"/>
        <w:autoSpaceDN w:val="0"/>
        <w:adjustRightInd w:val="0"/>
        <w:spacing w:after="0"/>
        <w:ind w:left="360"/>
        <w:jc w:val="both"/>
        <w:rPr>
          <w:rFonts w:ascii="Arial" w:hAnsi="Arial" w:cs="Arial"/>
          <w:sz w:val="20"/>
          <w:szCs w:val="20"/>
        </w:rPr>
      </w:pPr>
      <w:r>
        <w:rPr>
          <w:rFonts w:ascii="Arial" w:hAnsi="Arial" w:cs="Arial"/>
          <w:sz w:val="20"/>
          <w:szCs w:val="20"/>
        </w:rPr>
        <w:t>6</w:t>
      </w:r>
      <w:r w:rsidR="00CA3715" w:rsidRPr="008B26D2">
        <w:rPr>
          <w:rFonts w:ascii="Arial" w:hAnsi="Arial" w:cs="Arial"/>
          <w:sz w:val="20"/>
          <w:szCs w:val="20"/>
        </w:rPr>
        <w:t>.2.1 Identificar las características personales, intereses, ritmos de desarrollo y estilos de aprendizaje del estudiante para valorar sus avances.</w:t>
      </w:r>
    </w:p>
    <w:p w:rsidR="00CA3715" w:rsidRPr="00934850" w:rsidRDefault="00CA3715" w:rsidP="00F54BC9">
      <w:pPr>
        <w:autoSpaceDE w:val="0"/>
        <w:autoSpaceDN w:val="0"/>
        <w:adjustRightInd w:val="0"/>
        <w:spacing w:after="0"/>
        <w:jc w:val="both"/>
        <w:rPr>
          <w:rFonts w:ascii="Arial" w:hAnsi="Arial" w:cs="Arial"/>
          <w:sz w:val="20"/>
          <w:szCs w:val="20"/>
        </w:rPr>
      </w:pPr>
    </w:p>
    <w:p w:rsidR="001A035B" w:rsidRPr="008B26D2" w:rsidRDefault="006D6161" w:rsidP="008B26D2">
      <w:pPr>
        <w:pStyle w:val="Prrafodelista"/>
        <w:autoSpaceDE w:val="0"/>
        <w:autoSpaceDN w:val="0"/>
        <w:adjustRightInd w:val="0"/>
        <w:spacing w:after="0"/>
        <w:ind w:left="360"/>
        <w:jc w:val="both"/>
        <w:rPr>
          <w:rFonts w:ascii="Arial" w:hAnsi="Arial" w:cs="Arial"/>
          <w:sz w:val="20"/>
          <w:szCs w:val="20"/>
        </w:rPr>
      </w:pPr>
      <w:r>
        <w:rPr>
          <w:rFonts w:ascii="Arial" w:hAnsi="Arial" w:cs="Arial"/>
          <w:sz w:val="20"/>
          <w:szCs w:val="20"/>
        </w:rPr>
        <w:t>6</w:t>
      </w:r>
      <w:r w:rsidR="00CA3715" w:rsidRPr="008B26D2">
        <w:rPr>
          <w:rFonts w:ascii="Arial" w:hAnsi="Arial" w:cs="Arial"/>
          <w:sz w:val="20"/>
          <w:szCs w:val="20"/>
        </w:rPr>
        <w:t>.2.2 Proporcionar información básica para consolidar o reorientar los procesos educativos relacionados con el desarrollo integral del estudiante.</w:t>
      </w:r>
    </w:p>
    <w:p w:rsidR="001A035B" w:rsidRPr="00934850" w:rsidRDefault="001A035B" w:rsidP="00F54BC9">
      <w:pPr>
        <w:autoSpaceDE w:val="0"/>
        <w:autoSpaceDN w:val="0"/>
        <w:adjustRightInd w:val="0"/>
        <w:spacing w:after="0"/>
        <w:jc w:val="both"/>
        <w:rPr>
          <w:rFonts w:ascii="Arial" w:hAnsi="Arial" w:cs="Arial"/>
          <w:sz w:val="20"/>
          <w:szCs w:val="20"/>
        </w:rPr>
      </w:pPr>
    </w:p>
    <w:p w:rsidR="00CA3715" w:rsidRPr="008B26D2" w:rsidRDefault="006D6161" w:rsidP="008B26D2">
      <w:pPr>
        <w:pStyle w:val="Prrafodelista"/>
        <w:autoSpaceDE w:val="0"/>
        <w:autoSpaceDN w:val="0"/>
        <w:adjustRightInd w:val="0"/>
        <w:spacing w:after="0"/>
        <w:ind w:left="360"/>
        <w:jc w:val="both"/>
        <w:rPr>
          <w:rFonts w:ascii="Arial" w:hAnsi="Arial" w:cs="Arial"/>
          <w:sz w:val="20"/>
          <w:szCs w:val="20"/>
        </w:rPr>
      </w:pPr>
      <w:r>
        <w:rPr>
          <w:rFonts w:ascii="Arial" w:hAnsi="Arial" w:cs="Arial"/>
          <w:sz w:val="20"/>
          <w:szCs w:val="20"/>
        </w:rPr>
        <w:t>6</w:t>
      </w:r>
      <w:r w:rsidR="00CA3715" w:rsidRPr="008B26D2">
        <w:rPr>
          <w:rFonts w:ascii="Arial" w:hAnsi="Arial" w:cs="Arial"/>
          <w:sz w:val="20"/>
          <w:szCs w:val="20"/>
        </w:rPr>
        <w:t>.2.3 Suministrar información que permita implementar estrategias pedagógicas para apoyar a los estudiantes que presenten debilidades y desempeños superiores en su proceso formativo.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8B26D2" w:rsidRDefault="006D6161" w:rsidP="008B26D2">
      <w:pPr>
        <w:pStyle w:val="Prrafodelista"/>
        <w:autoSpaceDE w:val="0"/>
        <w:autoSpaceDN w:val="0"/>
        <w:adjustRightInd w:val="0"/>
        <w:spacing w:after="0"/>
        <w:ind w:left="360"/>
        <w:jc w:val="both"/>
        <w:rPr>
          <w:rFonts w:ascii="Arial" w:hAnsi="Arial" w:cs="Arial"/>
          <w:sz w:val="20"/>
          <w:szCs w:val="20"/>
        </w:rPr>
      </w:pPr>
      <w:r>
        <w:rPr>
          <w:rFonts w:ascii="Arial" w:hAnsi="Arial" w:cs="Arial"/>
          <w:sz w:val="20"/>
          <w:szCs w:val="20"/>
        </w:rPr>
        <w:t>6</w:t>
      </w:r>
      <w:r w:rsidR="00CA3715" w:rsidRPr="008B26D2">
        <w:rPr>
          <w:rFonts w:ascii="Arial" w:hAnsi="Arial" w:cs="Arial"/>
          <w:sz w:val="20"/>
          <w:szCs w:val="20"/>
        </w:rPr>
        <w:t>.2.4 Determinar la promoción de estudiantes.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8B26D2" w:rsidRDefault="006D6161" w:rsidP="008B26D2">
      <w:pPr>
        <w:pStyle w:val="Prrafodelista"/>
        <w:autoSpaceDE w:val="0"/>
        <w:autoSpaceDN w:val="0"/>
        <w:adjustRightInd w:val="0"/>
        <w:spacing w:after="0"/>
        <w:ind w:left="360"/>
        <w:jc w:val="both"/>
        <w:rPr>
          <w:rFonts w:ascii="Arial" w:hAnsi="Arial" w:cs="Arial"/>
          <w:sz w:val="20"/>
          <w:szCs w:val="20"/>
        </w:rPr>
      </w:pPr>
      <w:r>
        <w:rPr>
          <w:rFonts w:ascii="Arial" w:hAnsi="Arial" w:cs="Arial"/>
          <w:sz w:val="20"/>
          <w:szCs w:val="20"/>
        </w:rPr>
        <w:t>6</w:t>
      </w:r>
      <w:r w:rsidR="00CA3715" w:rsidRPr="008B26D2">
        <w:rPr>
          <w:rFonts w:ascii="Arial" w:hAnsi="Arial" w:cs="Arial"/>
          <w:sz w:val="20"/>
          <w:szCs w:val="20"/>
        </w:rPr>
        <w:t>.2.5 Aportar información para el ajuste e implementación del plan de mejoramiento de área e institucional.</w:t>
      </w:r>
    </w:p>
    <w:p w:rsidR="00CA3715" w:rsidRDefault="00CA3715" w:rsidP="00F54BC9">
      <w:pPr>
        <w:autoSpaceDE w:val="0"/>
        <w:autoSpaceDN w:val="0"/>
        <w:adjustRightInd w:val="0"/>
        <w:spacing w:after="0"/>
        <w:jc w:val="both"/>
        <w:rPr>
          <w:rFonts w:ascii="Arial" w:hAnsi="Arial" w:cs="Arial"/>
          <w:sz w:val="20"/>
          <w:szCs w:val="20"/>
        </w:rPr>
      </w:pPr>
    </w:p>
    <w:p w:rsidR="00CD6405" w:rsidRPr="0002750C" w:rsidRDefault="00CD6405" w:rsidP="00CD6405">
      <w:pPr>
        <w:shd w:val="clear" w:color="auto" w:fill="FFFFFF"/>
        <w:spacing w:after="0"/>
        <w:jc w:val="both"/>
        <w:rPr>
          <w:rFonts w:eastAsia="Times New Roman" w:cs="Arial"/>
          <w:color w:val="000000"/>
        </w:rPr>
      </w:pPr>
      <w:r w:rsidRPr="0002750C">
        <w:rPr>
          <w:rFonts w:eastAsia="Times New Roman" w:cs="Arial"/>
          <w:color w:val="000000"/>
        </w:rPr>
        <w:t> </w:t>
      </w:r>
    </w:p>
    <w:p w:rsidR="00CD6405" w:rsidRPr="0002750C" w:rsidRDefault="00CD6405" w:rsidP="00CD6405">
      <w:pPr>
        <w:shd w:val="clear" w:color="auto" w:fill="FFFFFF"/>
        <w:spacing w:after="0"/>
        <w:jc w:val="both"/>
        <w:rPr>
          <w:rFonts w:eastAsia="Times New Roman" w:cs="Arial"/>
          <w:color w:val="000000"/>
        </w:rPr>
      </w:pPr>
      <w:r w:rsidRPr="0002750C">
        <w:rPr>
          <w:rFonts w:eastAsia="Times New Roman" w:cs="Arial"/>
          <w:b/>
          <w:bCs/>
          <w:color w:val="000000"/>
        </w:rPr>
        <w:lastRenderedPageBreak/>
        <w:t xml:space="preserve">PARAGRAFO </w:t>
      </w:r>
      <w:r w:rsidR="006D6161">
        <w:rPr>
          <w:rFonts w:eastAsia="Times New Roman" w:cs="Arial"/>
          <w:b/>
          <w:bCs/>
          <w:color w:val="000000"/>
        </w:rPr>
        <w:t>1</w:t>
      </w:r>
      <w:r w:rsidRPr="0002750C">
        <w:rPr>
          <w:rFonts w:eastAsia="Times New Roman" w:cs="Arial"/>
          <w:b/>
          <w:bCs/>
          <w:color w:val="000000"/>
        </w:rPr>
        <w:t>: </w:t>
      </w:r>
      <w:r w:rsidRPr="0002750C">
        <w:rPr>
          <w:rFonts w:eastAsia="Times New Roman" w:cs="Arial"/>
          <w:color w:val="000000"/>
        </w:rPr>
        <w:t>Entiéndase por RECOMENDACIONES, el conjunto de actividades DE REFUERZO O NIVELACIÓN sugeridas para superar la dificultad y  facilitar el alcance del logro. Las recomendaciones no pueden ser tareas específicas, sino  acciones claras y concretas que lleven al alcance del logro propuesto.</w:t>
      </w:r>
    </w:p>
    <w:p w:rsidR="00CD6405" w:rsidRPr="0002750C" w:rsidRDefault="00CD6405" w:rsidP="00CD6405">
      <w:pPr>
        <w:shd w:val="clear" w:color="auto" w:fill="FFFFFF"/>
        <w:spacing w:after="0"/>
        <w:jc w:val="both"/>
        <w:rPr>
          <w:rFonts w:eastAsia="Times New Roman" w:cs="Arial"/>
          <w:color w:val="000000"/>
        </w:rPr>
      </w:pPr>
      <w:r w:rsidRPr="0002750C">
        <w:rPr>
          <w:rFonts w:eastAsia="Times New Roman" w:cs="Arial"/>
          <w:color w:val="000000"/>
        </w:rPr>
        <w:t> </w:t>
      </w:r>
    </w:p>
    <w:p w:rsidR="006D6161" w:rsidRDefault="0077249E" w:rsidP="00F54BC9">
      <w:pPr>
        <w:autoSpaceDE w:val="0"/>
        <w:autoSpaceDN w:val="0"/>
        <w:adjustRightInd w:val="0"/>
        <w:spacing w:after="0"/>
        <w:jc w:val="both"/>
        <w:rPr>
          <w:rFonts w:ascii="Calibri" w:hAnsi="Calibri"/>
          <w:color w:val="000000"/>
        </w:rPr>
      </w:pPr>
      <w:r w:rsidRPr="00934850">
        <w:rPr>
          <w:rFonts w:ascii="Arial" w:hAnsi="Arial" w:cs="Arial"/>
          <w:b/>
          <w:bCs/>
          <w:sz w:val="20"/>
          <w:szCs w:val="20"/>
        </w:rPr>
        <w:t xml:space="preserve">Artículo </w:t>
      </w:r>
      <w:r w:rsidR="006D6161">
        <w:rPr>
          <w:rFonts w:ascii="Arial" w:hAnsi="Arial" w:cs="Arial"/>
          <w:b/>
          <w:bCs/>
          <w:sz w:val="20"/>
          <w:szCs w:val="20"/>
        </w:rPr>
        <w:t>7°</w:t>
      </w:r>
      <w:r w:rsidR="00CA3715" w:rsidRPr="00934850">
        <w:rPr>
          <w:rFonts w:ascii="Arial" w:hAnsi="Arial" w:cs="Arial"/>
          <w:b/>
          <w:bCs/>
          <w:sz w:val="20"/>
          <w:szCs w:val="20"/>
        </w:rPr>
        <w:t xml:space="preserve">. </w:t>
      </w:r>
      <w:r w:rsidR="006D6161">
        <w:rPr>
          <w:rFonts w:ascii="Calibri" w:hAnsi="Calibri"/>
          <w:b/>
          <w:bCs/>
          <w:color w:val="000000"/>
        </w:rPr>
        <w:t xml:space="preserve">SISTEMA INSTITUCIONAL DE EVALUACIÓN, S.I.E. </w:t>
      </w:r>
      <w:r w:rsidR="006D6161">
        <w:rPr>
          <w:rFonts w:ascii="Calibri" w:hAnsi="Calibri"/>
          <w:color w:val="000000"/>
        </w:rPr>
        <w:t>Un sistema es un conjunto de elementos que se interrelacionan para alcanzar una función, un</w:t>
      </w:r>
      <w:r w:rsidR="006D6161">
        <w:rPr>
          <w:rFonts w:ascii="Calibri" w:hAnsi="Calibri"/>
          <w:color w:val="000000"/>
        </w:rPr>
        <w:br/>
        <w:t>objetivo o una finalidad determinada. Como está determinado el sistema institucional de</w:t>
      </w:r>
      <w:r w:rsidR="006D6161">
        <w:rPr>
          <w:rFonts w:ascii="Calibri" w:hAnsi="Calibri"/>
          <w:color w:val="000000"/>
        </w:rPr>
        <w:br/>
        <w:t>evaluación de los estudiantes, SIE, en el artículo 4 del decreto 1290 de 2009, se define como un</w:t>
      </w:r>
      <w:r w:rsidR="006D6161">
        <w:rPr>
          <w:rFonts w:ascii="Calibri" w:hAnsi="Calibri"/>
          <w:color w:val="000000"/>
        </w:rPr>
        <w:br/>
        <w:t>conjunto de normas, instancias, procesos, procedimientos e instrumentos, donde la norma se</w:t>
      </w:r>
      <w:r w:rsidR="006D6161">
        <w:rPr>
          <w:rFonts w:ascii="Calibri" w:hAnsi="Calibri"/>
          <w:color w:val="000000"/>
        </w:rPr>
        <w:br/>
        <w:t>expresa mediante criterios y reglas para tomar decisiones. Las instancias son las estructuras</w:t>
      </w:r>
      <w:r w:rsidR="006D6161">
        <w:rPr>
          <w:rFonts w:ascii="Calibri" w:hAnsi="Calibri"/>
          <w:color w:val="000000"/>
        </w:rPr>
        <w:br/>
        <w:t>organizativas de la institución educativa que intervienen en la evaluación y el proceso es el</w:t>
      </w:r>
      <w:r w:rsidR="006D6161">
        <w:rPr>
          <w:rFonts w:ascii="Calibri" w:hAnsi="Calibri"/>
          <w:color w:val="000000"/>
        </w:rPr>
        <w:br/>
        <w:t>conjunto de etapas a través de los cuales se lleva a cabo la evaluación. Dentro de éste, los</w:t>
      </w:r>
      <w:r w:rsidR="006D6161">
        <w:rPr>
          <w:rFonts w:ascii="Calibri" w:hAnsi="Calibri"/>
          <w:color w:val="000000"/>
        </w:rPr>
        <w:br/>
        <w:t>procedimientos constituyen el modo particular como se realiza cada una de las etapas. Los</w:t>
      </w:r>
      <w:r w:rsidR="006D6161">
        <w:rPr>
          <w:rFonts w:ascii="Calibri" w:hAnsi="Calibri"/>
          <w:color w:val="000000"/>
        </w:rPr>
        <w:br/>
        <w:t>instrumentos son los documentos, formatos o dispositivos para sistematizar la información</w:t>
      </w:r>
      <w:r w:rsidR="006D6161">
        <w:rPr>
          <w:rFonts w:ascii="Calibri" w:hAnsi="Calibri"/>
          <w:color w:val="000000"/>
        </w:rPr>
        <w:br/>
        <w:t>durante el proceso y al final del mismo.</w:t>
      </w:r>
    </w:p>
    <w:p w:rsidR="00131D88" w:rsidRDefault="00131D88" w:rsidP="00F54BC9">
      <w:pPr>
        <w:autoSpaceDE w:val="0"/>
        <w:autoSpaceDN w:val="0"/>
        <w:adjustRightInd w:val="0"/>
        <w:spacing w:after="0"/>
        <w:jc w:val="both"/>
        <w:rPr>
          <w:rFonts w:ascii="Calibri" w:hAnsi="Calibri"/>
          <w:color w:val="000000"/>
        </w:rPr>
      </w:pPr>
    </w:p>
    <w:p w:rsidR="00131D88" w:rsidRPr="00131D88" w:rsidRDefault="00131D88" w:rsidP="00F54BC9">
      <w:pPr>
        <w:autoSpaceDE w:val="0"/>
        <w:autoSpaceDN w:val="0"/>
        <w:adjustRightInd w:val="0"/>
        <w:spacing w:after="0"/>
        <w:jc w:val="both"/>
        <w:rPr>
          <w:rFonts w:ascii="Calibri" w:hAnsi="Calibri"/>
          <w:b/>
          <w:color w:val="000000"/>
        </w:rPr>
      </w:pPr>
      <w:r w:rsidRPr="00131D88">
        <w:rPr>
          <w:rFonts w:ascii="Calibri" w:hAnsi="Calibri"/>
          <w:b/>
          <w:color w:val="000000"/>
        </w:rPr>
        <w:t>7.1 SISTEMA DE EVALUACION</w:t>
      </w:r>
    </w:p>
    <w:p w:rsidR="00131D88" w:rsidRDefault="00131D88" w:rsidP="00131D88">
      <w:pPr>
        <w:pStyle w:val="Textoindependiente"/>
        <w:ind w:left="278" w:right="467"/>
      </w:pPr>
    </w:p>
    <w:p w:rsidR="00131D88" w:rsidRDefault="00131D88" w:rsidP="00131D88">
      <w:pPr>
        <w:rPr>
          <w:rFonts w:ascii="Calibri" w:eastAsia="Calibri" w:hAnsi="Calibri" w:cs="Calibri"/>
          <w:sz w:val="14"/>
          <w:szCs w:val="14"/>
        </w:rPr>
        <w:sectPr w:rsidR="00131D88" w:rsidSect="00131D88">
          <w:pgSz w:w="12250" w:h="15850"/>
          <w:pgMar w:top="1417" w:right="1701" w:bottom="1417" w:left="1701" w:header="0" w:footer="623" w:gutter="0"/>
          <w:cols w:space="720"/>
          <w:docGrid w:linePitch="299"/>
        </w:sectPr>
      </w:pPr>
      <w:r>
        <w:rPr>
          <w:rFonts w:eastAsiaTheme="minorHAnsi"/>
          <w:noProof/>
        </w:rPr>
        <mc:AlternateContent>
          <mc:Choice Requires="wpg">
            <w:drawing>
              <wp:anchor distT="0" distB="0" distL="0" distR="0" simplePos="0" relativeHeight="251543552" behindDoc="0" locked="0" layoutInCell="1" allowOverlap="1" wp14:anchorId="28452BA1" wp14:editId="00A793F0">
                <wp:simplePos x="0" y="0"/>
                <wp:positionH relativeFrom="page">
                  <wp:posOffset>1057275</wp:posOffset>
                </wp:positionH>
                <wp:positionV relativeFrom="paragraph">
                  <wp:posOffset>107950</wp:posOffset>
                </wp:positionV>
                <wp:extent cx="5628640" cy="3257550"/>
                <wp:effectExtent l="0" t="0" r="10160" b="0"/>
                <wp:wrapTopAndBottom/>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3257550"/>
                          <a:chOff x="1317" y="1031"/>
                          <a:chExt cx="10159" cy="6300"/>
                        </a:xfrm>
                      </wpg:grpSpPr>
                      <pic:pic xmlns:pic="http://schemas.openxmlformats.org/drawingml/2006/picture">
                        <pic:nvPicPr>
                          <pic:cNvPr id="10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334" y="6805"/>
                            <a:ext cx="10142" cy="5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54" y="6898"/>
                            <a:ext cx="10104" cy="3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17" y="6767"/>
                            <a:ext cx="10138" cy="521"/>
                          </a:xfrm>
                          <a:prstGeom prst="rect">
                            <a:avLst/>
                          </a:prstGeom>
                          <a:noFill/>
                          <a:extLst>
                            <a:ext uri="{909E8E84-426E-40DD-AFC4-6F175D3DCCD1}">
                              <a14:hiddenFill xmlns:a14="http://schemas.microsoft.com/office/drawing/2010/main">
                                <a:solidFill>
                                  <a:srgbClr val="FFFFFF"/>
                                </a:solidFill>
                              </a14:hiddenFill>
                            </a:ext>
                          </a:extLst>
                        </pic:spPr>
                      </pic:pic>
                      <wpg:grpSp>
                        <wpg:cNvPr id="103" name="Group 12"/>
                        <wpg:cNvGrpSpPr>
                          <a:grpSpLocks/>
                        </wpg:cNvGrpSpPr>
                        <wpg:grpSpPr bwMode="auto">
                          <a:xfrm>
                            <a:off x="1327" y="1031"/>
                            <a:ext cx="10118" cy="5747"/>
                            <a:chOff x="1327" y="1031"/>
                            <a:chExt cx="10118" cy="5747"/>
                          </a:xfrm>
                        </wpg:grpSpPr>
                        <wps:wsp>
                          <wps:cNvPr id="104" name="Freeform 13"/>
                          <wps:cNvSpPr>
                            <a:spLocks/>
                          </wps:cNvSpPr>
                          <wps:spPr bwMode="auto">
                            <a:xfrm>
                              <a:off x="1327" y="1031"/>
                              <a:ext cx="10118" cy="5747"/>
                            </a:xfrm>
                            <a:custGeom>
                              <a:avLst/>
                              <a:gdLst>
                                <a:gd name="T0" fmla="+- 0 1327 1327"/>
                                <a:gd name="T1" fmla="*/ T0 w 10118"/>
                                <a:gd name="T2" fmla="+- 0 6778 1031"/>
                                <a:gd name="T3" fmla="*/ 6778 h 5747"/>
                                <a:gd name="T4" fmla="+- 0 11445 1327"/>
                                <a:gd name="T5" fmla="*/ T4 w 10118"/>
                                <a:gd name="T6" fmla="+- 0 6778 1031"/>
                                <a:gd name="T7" fmla="*/ 6778 h 5747"/>
                                <a:gd name="T8" fmla="+- 0 11445 1327"/>
                                <a:gd name="T9" fmla="*/ T8 w 10118"/>
                                <a:gd name="T10" fmla="+- 0 1031 1031"/>
                                <a:gd name="T11" fmla="*/ 1031 h 5747"/>
                                <a:gd name="T12" fmla="+- 0 1327 1327"/>
                                <a:gd name="T13" fmla="*/ T12 w 10118"/>
                                <a:gd name="T14" fmla="+- 0 1031 1031"/>
                                <a:gd name="T15" fmla="*/ 1031 h 5747"/>
                                <a:gd name="T16" fmla="+- 0 1327 1327"/>
                                <a:gd name="T17" fmla="*/ T16 w 10118"/>
                                <a:gd name="T18" fmla="+- 0 6778 1031"/>
                                <a:gd name="T19" fmla="*/ 6778 h 5747"/>
                              </a:gdLst>
                              <a:ahLst/>
                              <a:cxnLst>
                                <a:cxn ang="0">
                                  <a:pos x="T1" y="T3"/>
                                </a:cxn>
                                <a:cxn ang="0">
                                  <a:pos x="T5" y="T7"/>
                                </a:cxn>
                                <a:cxn ang="0">
                                  <a:pos x="T9" y="T11"/>
                                </a:cxn>
                                <a:cxn ang="0">
                                  <a:pos x="T13" y="T15"/>
                                </a:cxn>
                                <a:cxn ang="0">
                                  <a:pos x="T17" y="T19"/>
                                </a:cxn>
                              </a:cxnLst>
                              <a:rect l="0" t="0" r="r" b="b"/>
                              <a:pathLst>
                                <a:path w="10118" h="5747">
                                  <a:moveTo>
                                    <a:pt x="0" y="5747"/>
                                  </a:moveTo>
                                  <a:lnTo>
                                    <a:pt x="10118" y="5747"/>
                                  </a:lnTo>
                                  <a:lnTo>
                                    <a:pt x="10118" y="0"/>
                                  </a:lnTo>
                                  <a:lnTo>
                                    <a:pt x="0" y="0"/>
                                  </a:lnTo>
                                  <a:lnTo>
                                    <a:pt x="0" y="574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4"/>
                        <wpg:cNvGrpSpPr>
                          <a:grpSpLocks/>
                        </wpg:cNvGrpSpPr>
                        <wpg:grpSpPr bwMode="auto">
                          <a:xfrm>
                            <a:off x="5637" y="5134"/>
                            <a:ext cx="120" cy="560"/>
                            <a:chOff x="5637" y="5134"/>
                            <a:chExt cx="120" cy="560"/>
                          </a:xfrm>
                        </wpg:grpSpPr>
                        <wps:wsp>
                          <wps:cNvPr id="106" name="Freeform 15"/>
                          <wps:cNvSpPr>
                            <a:spLocks/>
                          </wps:cNvSpPr>
                          <wps:spPr bwMode="auto">
                            <a:xfrm>
                              <a:off x="5637" y="5134"/>
                              <a:ext cx="120" cy="560"/>
                            </a:xfrm>
                            <a:custGeom>
                              <a:avLst/>
                              <a:gdLst>
                                <a:gd name="T0" fmla="+- 0 5707 5637"/>
                                <a:gd name="T1" fmla="*/ T0 w 120"/>
                                <a:gd name="T2" fmla="+- 0 5234 5134"/>
                                <a:gd name="T3" fmla="*/ 5234 h 560"/>
                                <a:gd name="T4" fmla="+- 0 5687 5637"/>
                                <a:gd name="T5" fmla="*/ T4 w 120"/>
                                <a:gd name="T6" fmla="+- 0 5234 5134"/>
                                <a:gd name="T7" fmla="*/ 5234 h 560"/>
                                <a:gd name="T8" fmla="+- 0 5687 5637"/>
                                <a:gd name="T9" fmla="*/ T8 w 120"/>
                                <a:gd name="T10" fmla="+- 0 5694 5134"/>
                                <a:gd name="T11" fmla="*/ 5694 h 560"/>
                                <a:gd name="T12" fmla="+- 0 5707 5637"/>
                                <a:gd name="T13" fmla="*/ T12 w 120"/>
                                <a:gd name="T14" fmla="+- 0 5694 5134"/>
                                <a:gd name="T15" fmla="*/ 5694 h 560"/>
                                <a:gd name="T16" fmla="+- 0 5707 5637"/>
                                <a:gd name="T17" fmla="*/ T16 w 120"/>
                                <a:gd name="T18" fmla="+- 0 5234 5134"/>
                                <a:gd name="T19" fmla="*/ 5234 h 560"/>
                              </a:gdLst>
                              <a:ahLst/>
                              <a:cxnLst>
                                <a:cxn ang="0">
                                  <a:pos x="T1" y="T3"/>
                                </a:cxn>
                                <a:cxn ang="0">
                                  <a:pos x="T5" y="T7"/>
                                </a:cxn>
                                <a:cxn ang="0">
                                  <a:pos x="T9" y="T11"/>
                                </a:cxn>
                                <a:cxn ang="0">
                                  <a:pos x="T13" y="T15"/>
                                </a:cxn>
                                <a:cxn ang="0">
                                  <a:pos x="T17" y="T19"/>
                                </a:cxn>
                              </a:cxnLst>
                              <a:rect l="0" t="0" r="r" b="b"/>
                              <a:pathLst>
                                <a:path w="120" h="560">
                                  <a:moveTo>
                                    <a:pt x="70" y="100"/>
                                  </a:moveTo>
                                  <a:lnTo>
                                    <a:pt x="50" y="100"/>
                                  </a:lnTo>
                                  <a:lnTo>
                                    <a:pt x="50" y="560"/>
                                  </a:lnTo>
                                  <a:lnTo>
                                    <a:pt x="70" y="560"/>
                                  </a:lnTo>
                                  <a:lnTo>
                                    <a:pt x="7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6"/>
                          <wps:cNvSpPr>
                            <a:spLocks/>
                          </wps:cNvSpPr>
                          <wps:spPr bwMode="auto">
                            <a:xfrm>
                              <a:off x="5637" y="5134"/>
                              <a:ext cx="120" cy="560"/>
                            </a:xfrm>
                            <a:custGeom>
                              <a:avLst/>
                              <a:gdLst>
                                <a:gd name="T0" fmla="+- 0 5697 5637"/>
                                <a:gd name="T1" fmla="*/ T0 w 120"/>
                                <a:gd name="T2" fmla="+- 0 5134 5134"/>
                                <a:gd name="T3" fmla="*/ 5134 h 560"/>
                                <a:gd name="T4" fmla="+- 0 5637 5637"/>
                                <a:gd name="T5" fmla="*/ T4 w 120"/>
                                <a:gd name="T6" fmla="+- 0 5254 5134"/>
                                <a:gd name="T7" fmla="*/ 5254 h 560"/>
                                <a:gd name="T8" fmla="+- 0 5687 5637"/>
                                <a:gd name="T9" fmla="*/ T8 w 120"/>
                                <a:gd name="T10" fmla="+- 0 5254 5134"/>
                                <a:gd name="T11" fmla="*/ 5254 h 560"/>
                                <a:gd name="T12" fmla="+- 0 5687 5637"/>
                                <a:gd name="T13" fmla="*/ T12 w 120"/>
                                <a:gd name="T14" fmla="+- 0 5234 5134"/>
                                <a:gd name="T15" fmla="*/ 5234 h 560"/>
                                <a:gd name="T16" fmla="+- 0 5747 5637"/>
                                <a:gd name="T17" fmla="*/ T16 w 120"/>
                                <a:gd name="T18" fmla="+- 0 5234 5134"/>
                                <a:gd name="T19" fmla="*/ 5234 h 560"/>
                                <a:gd name="T20" fmla="+- 0 5697 5637"/>
                                <a:gd name="T21" fmla="*/ T20 w 120"/>
                                <a:gd name="T22" fmla="+- 0 5134 5134"/>
                                <a:gd name="T23" fmla="*/ 5134 h 560"/>
                              </a:gdLst>
                              <a:ahLst/>
                              <a:cxnLst>
                                <a:cxn ang="0">
                                  <a:pos x="T1" y="T3"/>
                                </a:cxn>
                                <a:cxn ang="0">
                                  <a:pos x="T5" y="T7"/>
                                </a:cxn>
                                <a:cxn ang="0">
                                  <a:pos x="T9" y="T11"/>
                                </a:cxn>
                                <a:cxn ang="0">
                                  <a:pos x="T13" y="T15"/>
                                </a:cxn>
                                <a:cxn ang="0">
                                  <a:pos x="T17" y="T19"/>
                                </a:cxn>
                                <a:cxn ang="0">
                                  <a:pos x="T21" y="T23"/>
                                </a:cxn>
                              </a:cxnLst>
                              <a:rect l="0" t="0" r="r" b="b"/>
                              <a:pathLst>
                                <a:path w="120" h="560">
                                  <a:moveTo>
                                    <a:pt x="60" y="0"/>
                                  </a:moveTo>
                                  <a:lnTo>
                                    <a:pt x="0" y="120"/>
                                  </a:lnTo>
                                  <a:lnTo>
                                    <a:pt x="50" y="120"/>
                                  </a:lnTo>
                                  <a:lnTo>
                                    <a:pt x="5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7"/>
                          <wps:cNvSpPr>
                            <a:spLocks/>
                          </wps:cNvSpPr>
                          <wps:spPr bwMode="auto">
                            <a:xfrm>
                              <a:off x="5637" y="5134"/>
                              <a:ext cx="120" cy="560"/>
                            </a:xfrm>
                            <a:custGeom>
                              <a:avLst/>
                              <a:gdLst>
                                <a:gd name="T0" fmla="+- 0 5747 5637"/>
                                <a:gd name="T1" fmla="*/ T0 w 120"/>
                                <a:gd name="T2" fmla="+- 0 5234 5134"/>
                                <a:gd name="T3" fmla="*/ 5234 h 560"/>
                                <a:gd name="T4" fmla="+- 0 5707 5637"/>
                                <a:gd name="T5" fmla="*/ T4 w 120"/>
                                <a:gd name="T6" fmla="+- 0 5234 5134"/>
                                <a:gd name="T7" fmla="*/ 5234 h 560"/>
                                <a:gd name="T8" fmla="+- 0 5707 5637"/>
                                <a:gd name="T9" fmla="*/ T8 w 120"/>
                                <a:gd name="T10" fmla="+- 0 5254 5134"/>
                                <a:gd name="T11" fmla="*/ 5254 h 560"/>
                                <a:gd name="T12" fmla="+- 0 5757 5637"/>
                                <a:gd name="T13" fmla="*/ T12 w 120"/>
                                <a:gd name="T14" fmla="+- 0 5254 5134"/>
                                <a:gd name="T15" fmla="*/ 5254 h 560"/>
                                <a:gd name="T16" fmla="+- 0 5747 5637"/>
                                <a:gd name="T17" fmla="*/ T16 w 120"/>
                                <a:gd name="T18" fmla="+- 0 5234 5134"/>
                                <a:gd name="T19" fmla="*/ 5234 h 560"/>
                              </a:gdLst>
                              <a:ahLst/>
                              <a:cxnLst>
                                <a:cxn ang="0">
                                  <a:pos x="T1" y="T3"/>
                                </a:cxn>
                                <a:cxn ang="0">
                                  <a:pos x="T5" y="T7"/>
                                </a:cxn>
                                <a:cxn ang="0">
                                  <a:pos x="T9" y="T11"/>
                                </a:cxn>
                                <a:cxn ang="0">
                                  <a:pos x="T13" y="T15"/>
                                </a:cxn>
                                <a:cxn ang="0">
                                  <a:pos x="T17" y="T19"/>
                                </a:cxn>
                              </a:cxnLst>
                              <a:rect l="0" t="0" r="r" b="b"/>
                              <a:pathLst>
                                <a:path w="120" h="560">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8"/>
                        <wpg:cNvGrpSpPr>
                          <a:grpSpLocks/>
                        </wpg:cNvGrpSpPr>
                        <wpg:grpSpPr bwMode="auto">
                          <a:xfrm>
                            <a:off x="2847" y="5134"/>
                            <a:ext cx="120" cy="560"/>
                            <a:chOff x="2847" y="5134"/>
                            <a:chExt cx="120" cy="560"/>
                          </a:xfrm>
                        </wpg:grpSpPr>
                        <wps:wsp>
                          <wps:cNvPr id="110" name="Freeform 19"/>
                          <wps:cNvSpPr>
                            <a:spLocks/>
                          </wps:cNvSpPr>
                          <wps:spPr bwMode="auto">
                            <a:xfrm>
                              <a:off x="2847" y="5134"/>
                              <a:ext cx="120" cy="560"/>
                            </a:xfrm>
                            <a:custGeom>
                              <a:avLst/>
                              <a:gdLst>
                                <a:gd name="T0" fmla="+- 0 2917 2847"/>
                                <a:gd name="T1" fmla="*/ T0 w 120"/>
                                <a:gd name="T2" fmla="+- 0 5234 5134"/>
                                <a:gd name="T3" fmla="*/ 5234 h 560"/>
                                <a:gd name="T4" fmla="+- 0 2897 2847"/>
                                <a:gd name="T5" fmla="*/ T4 w 120"/>
                                <a:gd name="T6" fmla="+- 0 5234 5134"/>
                                <a:gd name="T7" fmla="*/ 5234 h 560"/>
                                <a:gd name="T8" fmla="+- 0 2897 2847"/>
                                <a:gd name="T9" fmla="*/ T8 w 120"/>
                                <a:gd name="T10" fmla="+- 0 5694 5134"/>
                                <a:gd name="T11" fmla="*/ 5694 h 560"/>
                                <a:gd name="T12" fmla="+- 0 2917 2847"/>
                                <a:gd name="T13" fmla="*/ T12 w 120"/>
                                <a:gd name="T14" fmla="+- 0 5694 5134"/>
                                <a:gd name="T15" fmla="*/ 5694 h 560"/>
                                <a:gd name="T16" fmla="+- 0 2917 2847"/>
                                <a:gd name="T17" fmla="*/ T16 w 120"/>
                                <a:gd name="T18" fmla="+- 0 5234 5134"/>
                                <a:gd name="T19" fmla="*/ 5234 h 560"/>
                              </a:gdLst>
                              <a:ahLst/>
                              <a:cxnLst>
                                <a:cxn ang="0">
                                  <a:pos x="T1" y="T3"/>
                                </a:cxn>
                                <a:cxn ang="0">
                                  <a:pos x="T5" y="T7"/>
                                </a:cxn>
                                <a:cxn ang="0">
                                  <a:pos x="T9" y="T11"/>
                                </a:cxn>
                                <a:cxn ang="0">
                                  <a:pos x="T13" y="T15"/>
                                </a:cxn>
                                <a:cxn ang="0">
                                  <a:pos x="T17" y="T19"/>
                                </a:cxn>
                              </a:cxnLst>
                              <a:rect l="0" t="0" r="r" b="b"/>
                              <a:pathLst>
                                <a:path w="120" h="560">
                                  <a:moveTo>
                                    <a:pt x="70" y="100"/>
                                  </a:moveTo>
                                  <a:lnTo>
                                    <a:pt x="50" y="100"/>
                                  </a:lnTo>
                                  <a:lnTo>
                                    <a:pt x="50" y="560"/>
                                  </a:lnTo>
                                  <a:lnTo>
                                    <a:pt x="70" y="560"/>
                                  </a:lnTo>
                                  <a:lnTo>
                                    <a:pt x="7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20"/>
                          <wps:cNvSpPr>
                            <a:spLocks/>
                          </wps:cNvSpPr>
                          <wps:spPr bwMode="auto">
                            <a:xfrm>
                              <a:off x="2847" y="5134"/>
                              <a:ext cx="120" cy="560"/>
                            </a:xfrm>
                            <a:custGeom>
                              <a:avLst/>
                              <a:gdLst>
                                <a:gd name="T0" fmla="+- 0 2907 2847"/>
                                <a:gd name="T1" fmla="*/ T0 w 120"/>
                                <a:gd name="T2" fmla="+- 0 5134 5134"/>
                                <a:gd name="T3" fmla="*/ 5134 h 560"/>
                                <a:gd name="T4" fmla="+- 0 2847 2847"/>
                                <a:gd name="T5" fmla="*/ T4 w 120"/>
                                <a:gd name="T6" fmla="+- 0 5254 5134"/>
                                <a:gd name="T7" fmla="*/ 5254 h 560"/>
                                <a:gd name="T8" fmla="+- 0 2897 2847"/>
                                <a:gd name="T9" fmla="*/ T8 w 120"/>
                                <a:gd name="T10" fmla="+- 0 5254 5134"/>
                                <a:gd name="T11" fmla="*/ 5254 h 560"/>
                                <a:gd name="T12" fmla="+- 0 2897 2847"/>
                                <a:gd name="T13" fmla="*/ T12 w 120"/>
                                <a:gd name="T14" fmla="+- 0 5234 5134"/>
                                <a:gd name="T15" fmla="*/ 5234 h 560"/>
                                <a:gd name="T16" fmla="+- 0 2957 2847"/>
                                <a:gd name="T17" fmla="*/ T16 w 120"/>
                                <a:gd name="T18" fmla="+- 0 5234 5134"/>
                                <a:gd name="T19" fmla="*/ 5234 h 560"/>
                                <a:gd name="T20" fmla="+- 0 2907 2847"/>
                                <a:gd name="T21" fmla="*/ T20 w 120"/>
                                <a:gd name="T22" fmla="+- 0 5134 5134"/>
                                <a:gd name="T23" fmla="*/ 5134 h 560"/>
                              </a:gdLst>
                              <a:ahLst/>
                              <a:cxnLst>
                                <a:cxn ang="0">
                                  <a:pos x="T1" y="T3"/>
                                </a:cxn>
                                <a:cxn ang="0">
                                  <a:pos x="T5" y="T7"/>
                                </a:cxn>
                                <a:cxn ang="0">
                                  <a:pos x="T9" y="T11"/>
                                </a:cxn>
                                <a:cxn ang="0">
                                  <a:pos x="T13" y="T15"/>
                                </a:cxn>
                                <a:cxn ang="0">
                                  <a:pos x="T17" y="T19"/>
                                </a:cxn>
                                <a:cxn ang="0">
                                  <a:pos x="T21" y="T23"/>
                                </a:cxn>
                              </a:cxnLst>
                              <a:rect l="0" t="0" r="r" b="b"/>
                              <a:pathLst>
                                <a:path w="120" h="560">
                                  <a:moveTo>
                                    <a:pt x="60" y="0"/>
                                  </a:moveTo>
                                  <a:lnTo>
                                    <a:pt x="0" y="120"/>
                                  </a:lnTo>
                                  <a:lnTo>
                                    <a:pt x="50" y="120"/>
                                  </a:lnTo>
                                  <a:lnTo>
                                    <a:pt x="5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1"/>
                          <wps:cNvSpPr>
                            <a:spLocks/>
                          </wps:cNvSpPr>
                          <wps:spPr bwMode="auto">
                            <a:xfrm>
                              <a:off x="2847" y="5134"/>
                              <a:ext cx="120" cy="560"/>
                            </a:xfrm>
                            <a:custGeom>
                              <a:avLst/>
                              <a:gdLst>
                                <a:gd name="T0" fmla="+- 0 2957 2847"/>
                                <a:gd name="T1" fmla="*/ T0 w 120"/>
                                <a:gd name="T2" fmla="+- 0 5234 5134"/>
                                <a:gd name="T3" fmla="*/ 5234 h 560"/>
                                <a:gd name="T4" fmla="+- 0 2917 2847"/>
                                <a:gd name="T5" fmla="*/ T4 w 120"/>
                                <a:gd name="T6" fmla="+- 0 5234 5134"/>
                                <a:gd name="T7" fmla="*/ 5234 h 560"/>
                                <a:gd name="T8" fmla="+- 0 2917 2847"/>
                                <a:gd name="T9" fmla="*/ T8 w 120"/>
                                <a:gd name="T10" fmla="+- 0 5254 5134"/>
                                <a:gd name="T11" fmla="*/ 5254 h 560"/>
                                <a:gd name="T12" fmla="+- 0 2967 2847"/>
                                <a:gd name="T13" fmla="*/ T12 w 120"/>
                                <a:gd name="T14" fmla="+- 0 5254 5134"/>
                                <a:gd name="T15" fmla="*/ 5254 h 560"/>
                                <a:gd name="T16" fmla="+- 0 2957 2847"/>
                                <a:gd name="T17" fmla="*/ T16 w 120"/>
                                <a:gd name="T18" fmla="+- 0 5234 5134"/>
                                <a:gd name="T19" fmla="*/ 5234 h 560"/>
                              </a:gdLst>
                              <a:ahLst/>
                              <a:cxnLst>
                                <a:cxn ang="0">
                                  <a:pos x="T1" y="T3"/>
                                </a:cxn>
                                <a:cxn ang="0">
                                  <a:pos x="T5" y="T7"/>
                                </a:cxn>
                                <a:cxn ang="0">
                                  <a:pos x="T9" y="T11"/>
                                </a:cxn>
                                <a:cxn ang="0">
                                  <a:pos x="T13" y="T15"/>
                                </a:cxn>
                                <a:cxn ang="0">
                                  <a:pos x="T17" y="T19"/>
                                </a:cxn>
                              </a:cxnLst>
                              <a:rect l="0" t="0" r="r" b="b"/>
                              <a:pathLst>
                                <a:path w="120" h="560">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1" y="4014"/>
                              <a:ext cx="120" cy="28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4" name="Group 23"/>
                        <wpg:cNvGrpSpPr>
                          <a:grpSpLocks/>
                        </wpg:cNvGrpSpPr>
                        <wpg:grpSpPr bwMode="auto">
                          <a:xfrm>
                            <a:off x="4767" y="2307"/>
                            <a:ext cx="2" cy="635"/>
                            <a:chOff x="4767" y="2307"/>
                            <a:chExt cx="2" cy="635"/>
                          </a:xfrm>
                        </wpg:grpSpPr>
                        <wps:wsp>
                          <wps:cNvPr id="115" name="Freeform 24"/>
                          <wps:cNvSpPr>
                            <a:spLocks/>
                          </wps:cNvSpPr>
                          <wps:spPr bwMode="auto">
                            <a:xfrm>
                              <a:off x="4767" y="2307"/>
                              <a:ext cx="2" cy="635"/>
                            </a:xfrm>
                            <a:custGeom>
                              <a:avLst/>
                              <a:gdLst>
                                <a:gd name="T0" fmla="+- 0 4767 4767"/>
                                <a:gd name="T1" fmla="*/ T0 w 1"/>
                                <a:gd name="T2" fmla="+- 0 2307 2307"/>
                                <a:gd name="T3" fmla="*/ 2307 h 635"/>
                                <a:gd name="T4" fmla="+- 0 4768 4767"/>
                                <a:gd name="T5" fmla="*/ T4 w 1"/>
                                <a:gd name="T6" fmla="+- 0 2942 2307"/>
                                <a:gd name="T7" fmla="*/ 2942 h 635"/>
                              </a:gdLst>
                              <a:ahLst/>
                              <a:cxnLst>
                                <a:cxn ang="0">
                                  <a:pos x="T1" y="T3"/>
                                </a:cxn>
                                <a:cxn ang="0">
                                  <a:pos x="T5" y="T7"/>
                                </a:cxn>
                              </a:cxnLst>
                              <a:rect l="0" t="0" r="r" b="b"/>
                              <a:pathLst>
                                <a:path w="1" h="635">
                                  <a:moveTo>
                                    <a:pt x="0" y="0"/>
                                  </a:moveTo>
                                  <a:lnTo>
                                    <a:pt x="1" y="6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991" y="5688"/>
                              <a:ext cx="2488" cy="9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734" y="5620"/>
                              <a:ext cx="2641" cy="90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8" name="Group 27"/>
                        <wpg:cNvGrpSpPr>
                          <a:grpSpLocks/>
                        </wpg:cNvGrpSpPr>
                        <wpg:grpSpPr bwMode="auto">
                          <a:xfrm>
                            <a:off x="3134" y="1554"/>
                            <a:ext cx="8143" cy="4076"/>
                            <a:chOff x="3134" y="1554"/>
                            <a:chExt cx="8143" cy="4076"/>
                          </a:xfrm>
                        </wpg:grpSpPr>
                        <wps:wsp>
                          <wps:cNvPr id="119" name="Freeform 28"/>
                          <wps:cNvSpPr>
                            <a:spLocks/>
                          </wps:cNvSpPr>
                          <wps:spPr bwMode="auto">
                            <a:xfrm>
                              <a:off x="8487" y="3708"/>
                              <a:ext cx="2790" cy="1922"/>
                            </a:xfrm>
                            <a:custGeom>
                              <a:avLst/>
                              <a:gdLst>
                                <a:gd name="T0" fmla="+- 0 8490 8487"/>
                                <a:gd name="T1" fmla="*/ T0 w 2790"/>
                                <a:gd name="T2" fmla="+- 0 4609 3708"/>
                                <a:gd name="T3" fmla="*/ 4609 h 1922"/>
                                <a:gd name="T4" fmla="+- 0 8511 8487"/>
                                <a:gd name="T5" fmla="*/ T4 w 2790"/>
                                <a:gd name="T6" fmla="+- 0 4490 3708"/>
                                <a:gd name="T7" fmla="*/ 4490 h 1922"/>
                                <a:gd name="T8" fmla="+- 0 8553 8487"/>
                                <a:gd name="T9" fmla="*/ T8 w 2790"/>
                                <a:gd name="T10" fmla="+- 0 4377 3708"/>
                                <a:gd name="T11" fmla="*/ 4377 h 1922"/>
                                <a:gd name="T12" fmla="+- 0 8613 8487"/>
                                <a:gd name="T13" fmla="*/ T12 w 2790"/>
                                <a:gd name="T14" fmla="+- 0 4269 3708"/>
                                <a:gd name="T15" fmla="*/ 4269 h 1922"/>
                                <a:gd name="T16" fmla="+- 0 8692 8487"/>
                                <a:gd name="T17" fmla="*/ T16 w 2790"/>
                                <a:gd name="T18" fmla="+- 0 4168 3708"/>
                                <a:gd name="T19" fmla="*/ 4168 h 1922"/>
                                <a:gd name="T20" fmla="+- 0 8786 8487"/>
                                <a:gd name="T21" fmla="*/ T20 w 2790"/>
                                <a:gd name="T22" fmla="+- 0 4075 3708"/>
                                <a:gd name="T23" fmla="*/ 4075 h 1922"/>
                                <a:gd name="T24" fmla="+- 0 8896 8487"/>
                                <a:gd name="T25" fmla="*/ T24 w 2790"/>
                                <a:gd name="T26" fmla="+- 0 3990 3708"/>
                                <a:gd name="T27" fmla="*/ 3990 h 1922"/>
                                <a:gd name="T28" fmla="+- 0 9019 8487"/>
                                <a:gd name="T29" fmla="*/ T28 w 2790"/>
                                <a:gd name="T30" fmla="+- 0 3914 3708"/>
                                <a:gd name="T31" fmla="*/ 3914 h 1922"/>
                                <a:gd name="T32" fmla="+- 0 9154 8487"/>
                                <a:gd name="T33" fmla="*/ T32 w 2790"/>
                                <a:gd name="T34" fmla="+- 0 3849 3708"/>
                                <a:gd name="T35" fmla="*/ 3849 h 1922"/>
                                <a:gd name="T36" fmla="+- 0 9301 8487"/>
                                <a:gd name="T37" fmla="*/ T36 w 2790"/>
                                <a:gd name="T38" fmla="+- 0 3796 3708"/>
                                <a:gd name="T39" fmla="*/ 3796 h 1922"/>
                                <a:gd name="T40" fmla="+- 0 9457 8487"/>
                                <a:gd name="T41" fmla="*/ T40 w 2790"/>
                                <a:gd name="T42" fmla="+- 0 3754 3708"/>
                                <a:gd name="T43" fmla="*/ 3754 h 1922"/>
                                <a:gd name="T44" fmla="+- 0 9622 8487"/>
                                <a:gd name="T45" fmla="*/ T44 w 2790"/>
                                <a:gd name="T46" fmla="+- 0 3725 3708"/>
                                <a:gd name="T47" fmla="*/ 3725 h 1922"/>
                                <a:gd name="T48" fmla="+- 0 9794 8487"/>
                                <a:gd name="T49" fmla="*/ T48 w 2790"/>
                                <a:gd name="T50" fmla="+- 0 3710 3708"/>
                                <a:gd name="T51" fmla="*/ 3710 h 1922"/>
                                <a:gd name="T52" fmla="+- 0 9970 8487"/>
                                <a:gd name="T53" fmla="*/ T52 w 2790"/>
                                <a:gd name="T54" fmla="+- 0 3710 3708"/>
                                <a:gd name="T55" fmla="*/ 3710 h 1922"/>
                                <a:gd name="T56" fmla="+- 0 10142 8487"/>
                                <a:gd name="T57" fmla="*/ T56 w 2790"/>
                                <a:gd name="T58" fmla="+- 0 3725 3708"/>
                                <a:gd name="T59" fmla="*/ 3725 h 1922"/>
                                <a:gd name="T60" fmla="+- 0 10307 8487"/>
                                <a:gd name="T61" fmla="*/ T60 w 2790"/>
                                <a:gd name="T62" fmla="+- 0 3754 3708"/>
                                <a:gd name="T63" fmla="*/ 3754 h 1922"/>
                                <a:gd name="T64" fmla="+- 0 10463 8487"/>
                                <a:gd name="T65" fmla="*/ T64 w 2790"/>
                                <a:gd name="T66" fmla="+- 0 3796 3708"/>
                                <a:gd name="T67" fmla="*/ 3796 h 1922"/>
                                <a:gd name="T68" fmla="+- 0 10610 8487"/>
                                <a:gd name="T69" fmla="*/ T68 w 2790"/>
                                <a:gd name="T70" fmla="+- 0 3849 3708"/>
                                <a:gd name="T71" fmla="*/ 3849 h 1922"/>
                                <a:gd name="T72" fmla="+- 0 10745 8487"/>
                                <a:gd name="T73" fmla="*/ T72 w 2790"/>
                                <a:gd name="T74" fmla="+- 0 3914 3708"/>
                                <a:gd name="T75" fmla="*/ 3914 h 1922"/>
                                <a:gd name="T76" fmla="+- 0 10868 8487"/>
                                <a:gd name="T77" fmla="*/ T76 w 2790"/>
                                <a:gd name="T78" fmla="+- 0 3990 3708"/>
                                <a:gd name="T79" fmla="*/ 3990 h 1922"/>
                                <a:gd name="T80" fmla="+- 0 10978 8487"/>
                                <a:gd name="T81" fmla="*/ T80 w 2790"/>
                                <a:gd name="T82" fmla="+- 0 4075 3708"/>
                                <a:gd name="T83" fmla="*/ 4075 h 1922"/>
                                <a:gd name="T84" fmla="+- 0 11072 8487"/>
                                <a:gd name="T85" fmla="*/ T84 w 2790"/>
                                <a:gd name="T86" fmla="+- 0 4168 3708"/>
                                <a:gd name="T87" fmla="*/ 4168 h 1922"/>
                                <a:gd name="T88" fmla="+- 0 11151 8487"/>
                                <a:gd name="T89" fmla="*/ T88 w 2790"/>
                                <a:gd name="T90" fmla="+- 0 4269 3708"/>
                                <a:gd name="T91" fmla="*/ 4269 h 1922"/>
                                <a:gd name="T92" fmla="+- 0 11211 8487"/>
                                <a:gd name="T93" fmla="*/ T92 w 2790"/>
                                <a:gd name="T94" fmla="+- 0 4377 3708"/>
                                <a:gd name="T95" fmla="*/ 4377 h 1922"/>
                                <a:gd name="T96" fmla="+- 0 11253 8487"/>
                                <a:gd name="T97" fmla="*/ T96 w 2790"/>
                                <a:gd name="T98" fmla="+- 0 4490 3708"/>
                                <a:gd name="T99" fmla="*/ 4490 h 1922"/>
                                <a:gd name="T100" fmla="+- 0 11274 8487"/>
                                <a:gd name="T101" fmla="*/ T100 w 2790"/>
                                <a:gd name="T102" fmla="+- 0 4609 3708"/>
                                <a:gd name="T103" fmla="*/ 4609 h 1922"/>
                                <a:gd name="T104" fmla="+- 0 11274 8487"/>
                                <a:gd name="T105" fmla="*/ T104 w 2790"/>
                                <a:gd name="T106" fmla="+- 0 4730 3708"/>
                                <a:gd name="T107" fmla="*/ 4730 h 1922"/>
                                <a:gd name="T108" fmla="+- 0 11253 8487"/>
                                <a:gd name="T109" fmla="*/ T108 w 2790"/>
                                <a:gd name="T110" fmla="+- 0 4849 3708"/>
                                <a:gd name="T111" fmla="*/ 4849 h 1922"/>
                                <a:gd name="T112" fmla="+- 0 11211 8487"/>
                                <a:gd name="T113" fmla="*/ T112 w 2790"/>
                                <a:gd name="T114" fmla="+- 0 4962 3708"/>
                                <a:gd name="T115" fmla="*/ 4962 h 1922"/>
                                <a:gd name="T116" fmla="+- 0 11151 8487"/>
                                <a:gd name="T117" fmla="*/ T116 w 2790"/>
                                <a:gd name="T118" fmla="+- 0 5070 3708"/>
                                <a:gd name="T119" fmla="*/ 5070 h 1922"/>
                                <a:gd name="T120" fmla="+- 0 11072 8487"/>
                                <a:gd name="T121" fmla="*/ T120 w 2790"/>
                                <a:gd name="T122" fmla="+- 0 5171 3708"/>
                                <a:gd name="T123" fmla="*/ 5171 h 1922"/>
                                <a:gd name="T124" fmla="+- 0 10978 8487"/>
                                <a:gd name="T125" fmla="*/ T124 w 2790"/>
                                <a:gd name="T126" fmla="+- 0 5264 3708"/>
                                <a:gd name="T127" fmla="*/ 5264 h 1922"/>
                                <a:gd name="T128" fmla="+- 0 10868 8487"/>
                                <a:gd name="T129" fmla="*/ T128 w 2790"/>
                                <a:gd name="T130" fmla="+- 0 5349 3708"/>
                                <a:gd name="T131" fmla="*/ 5349 h 1922"/>
                                <a:gd name="T132" fmla="+- 0 10745 8487"/>
                                <a:gd name="T133" fmla="*/ T132 w 2790"/>
                                <a:gd name="T134" fmla="+- 0 5424 3708"/>
                                <a:gd name="T135" fmla="*/ 5424 h 1922"/>
                                <a:gd name="T136" fmla="+- 0 10610 8487"/>
                                <a:gd name="T137" fmla="*/ T136 w 2790"/>
                                <a:gd name="T138" fmla="+- 0 5489 3708"/>
                                <a:gd name="T139" fmla="*/ 5489 h 1922"/>
                                <a:gd name="T140" fmla="+- 0 10463 8487"/>
                                <a:gd name="T141" fmla="*/ T140 w 2790"/>
                                <a:gd name="T142" fmla="+- 0 5543 3708"/>
                                <a:gd name="T143" fmla="*/ 5543 h 1922"/>
                                <a:gd name="T144" fmla="+- 0 10307 8487"/>
                                <a:gd name="T145" fmla="*/ T144 w 2790"/>
                                <a:gd name="T146" fmla="+- 0 5585 3708"/>
                                <a:gd name="T147" fmla="*/ 5585 h 1922"/>
                                <a:gd name="T148" fmla="+- 0 10142 8487"/>
                                <a:gd name="T149" fmla="*/ T148 w 2790"/>
                                <a:gd name="T150" fmla="+- 0 5614 3708"/>
                                <a:gd name="T151" fmla="*/ 5614 h 1922"/>
                                <a:gd name="T152" fmla="+- 0 9970 8487"/>
                                <a:gd name="T153" fmla="*/ T152 w 2790"/>
                                <a:gd name="T154" fmla="+- 0 5629 3708"/>
                                <a:gd name="T155" fmla="*/ 5629 h 1922"/>
                                <a:gd name="T156" fmla="+- 0 9794 8487"/>
                                <a:gd name="T157" fmla="*/ T156 w 2790"/>
                                <a:gd name="T158" fmla="+- 0 5629 3708"/>
                                <a:gd name="T159" fmla="*/ 5629 h 1922"/>
                                <a:gd name="T160" fmla="+- 0 9622 8487"/>
                                <a:gd name="T161" fmla="*/ T160 w 2790"/>
                                <a:gd name="T162" fmla="+- 0 5614 3708"/>
                                <a:gd name="T163" fmla="*/ 5614 h 1922"/>
                                <a:gd name="T164" fmla="+- 0 9457 8487"/>
                                <a:gd name="T165" fmla="*/ T164 w 2790"/>
                                <a:gd name="T166" fmla="+- 0 5585 3708"/>
                                <a:gd name="T167" fmla="*/ 5585 h 1922"/>
                                <a:gd name="T168" fmla="+- 0 9301 8487"/>
                                <a:gd name="T169" fmla="*/ T168 w 2790"/>
                                <a:gd name="T170" fmla="+- 0 5543 3708"/>
                                <a:gd name="T171" fmla="*/ 5543 h 1922"/>
                                <a:gd name="T172" fmla="+- 0 9154 8487"/>
                                <a:gd name="T173" fmla="*/ T172 w 2790"/>
                                <a:gd name="T174" fmla="+- 0 5489 3708"/>
                                <a:gd name="T175" fmla="*/ 5489 h 1922"/>
                                <a:gd name="T176" fmla="+- 0 9019 8487"/>
                                <a:gd name="T177" fmla="*/ T176 w 2790"/>
                                <a:gd name="T178" fmla="+- 0 5424 3708"/>
                                <a:gd name="T179" fmla="*/ 5424 h 1922"/>
                                <a:gd name="T180" fmla="+- 0 8896 8487"/>
                                <a:gd name="T181" fmla="*/ T180 w 2790"/>
                                <a:gd name="T182" fmla="+- 0 5349 3708"/>
                                <a:gd name="T183" fmla="*/ 5349 h 1922"/>
                                <a:gd name="T184" fmla="+- 0 8786 8487"/>
                                <a:gd name="T185" fmla="*/ T184 w 2790"/>
                                <a:gd name="T186" fmla="+- 0 5264 3708"/>
                                <a:gd name="T187" fmla="*/ 5264 h 1922"/>
                                <a:gd name="T188" fmla="+- 0 8692 8487"/>
                                <a:gd name="T189" fmla="*/ T188 w 2790"/>
                                <a:gd name="T190" fmla="+- 0 5171 3708"/>
                                <a:gd name="T191" fmla="*/ 5171 h 1922"/>
                                <a:gd name="T192" fmla="+- 0 8613 8487"/>
                                <a:gd name="T193" fmla="*/ T192 w 2790"/>
                                <a:gd name="T194" fmla="+- 0 5070 3708"/>
                                <a:gd name="T195" fmla="*/ 5070 h 1922"/>
                                <a:gd name="T196" fmla="+- 0 8553 8487"/>
                                <a:gd name="T197" fmla="*/ T196 w 2790"/>
                                <a:gd name="T198" fmla="+- 0 4962 3708"/>
                                <a:gd name="T199" fmla="*/ 4962 h 1922"/>
                                <a:gd name="T200" fmla="+- 0 8511 8487"/>
                                <a:gd name="T201" fmla="*/ T200 w 2790"/>
                                <a:gd name="T202" fmla="+- 0 4849 3708"/>
                                <a:gd name="T203" fmla="*/ 4849 h 1922"/>
                                <a:gd name="T204" fmla="+- 0 8490 8487"/>
                                <a:gd name="T205" fmla="*/ T204 w 2790"/>
                                <a:gd name="T206" fmla="+- 0 4730 3708"/>
                                <a:gd name="T207" fmla="*/ 4730 h 1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90" h="1922">
                                  <a:moveTo>
                                    <a:pt x="0" y="961"/>
                                  </a:moveTo>
                                  <a:lnTo>
                                    <a:pt x="3" y="901"/>
                                  </a:lnTo>
                                  <a:lnTo>
                                    <a:pt x="11" y="841"/>
                                  </a:lnTo>
                                  <a:lnTo>
                                    <a:pt x="24" y="782"/>
                                  </a:lnTo>
                                  <a:lnTo>
                                    <a:pt x="43" y="725"/>
                                  </a:lnTo>
                                  <a:lnTo>
                                    <a:pt x="66" y="669"/>
                                  </a:lnTo>
                                  <a:lnTo>
                                    <a:pt x="94" y="614"/>
                                  </a:lnTo>
                                  <a:lnTo>
                                    <a:pt x="126" y="561"/>
                                  </a:lnTo>
                                  <a:lnTo>
                                    <a:pt x="163" y="510"/>
                                  </a:lnTo>
                                  <a:lnTo>
                                    <a:pt x="205" y="460"/>
                                  </a:lnTo>
                                  <a:lnTo>
                                    <a:pt x="250" y="412"/>
                                  </a:lnTo>
                                  <a:lnTo>
                                    <a:pt x="299" y="367"/>
                                  </a:lnTo>
                                  <a:lnTo>
                                    <a:pt x="352" y="323"/>
                                  </a:lnTo>
                                  <a:lnTo>
                                    <a:pt x="409" y="282"/>
                                  </a:lnTo>
                                  <a:lnTo>
                                    <a:pt x="469" y="243"/>
                                  </a:lnTo>
                                  <a:lnTo>
                                    <a:pt x="532" y="206"/>
                                  </a:lnTo>
                                  <a:lnTo>
                                    <a:pt x="598" y="173"/>
                                  </a:lnTo>
                                  <a:lnTo>
                                    <a:pt x="667" y="141"/>
                                  </a:lnTo>
                                  <a:lnTo>
                                    <a:pt x="739" y="113"/>
                                  </a:lnTo>
                                  <a:lnTo>
                                    <a:pt x="814" y="88"/>
                                  </a:lnTo>
                                  <a:lnTo>
                                    <a:pt x="891" y="65"/>
                                  </a:lnTo>
                                  <a:lnTo>
                                    <a:pt x="970" y="46"/>
                                  </a:lnTo>
                                  <a:lnTo>
                                    <a:pt x="1052" y="30"/>
                                  </a:lnTo>
                                  <a:lnTo>
                                    <a:pt x="1135" y="17"/>
                                  </a:lnTo>
                                  <a:lnTo>
                                    <a:pt x="1220" y="8"/>
                                  </a:lnTo>
                                  <a:lnTo>
                                    <a:pt x="1307" y="2"/>
                                  </a:lnTo>
                                  <a:lnTo>
                                    <a:pt x="1395" y="0"/>
                                  </a:lnTo>
                                  <a:lnTo>
                                    <a:pt x="1483" y="2"/>
                                  </a:lnTo>
                                  <a:lnTo>
                                    <a:pt x="1570" y="8"/>
                                  </a:lnTo>
                                  <a:lnTo>
                                    <a:pt x="1655" y="17"/>
                                  </a:lnTo>
                                  <a:lnTo>
                                    <a:pt x="1738" y="30"/>
                                  </a:lnTo>
                                  <a:lnTo>
                                    <a:pt x="1820" y="46"/>
                                  </a:lnTo>
                                  <a:lnTo>
                                    <a:pt x="1899" y="65"/>
                                  </a:lnTo>
                                  <a:lnTo>
                                    <a:pt x="1976" y="88"/>
                                  </a:lnTo>
                                  <a:lnTo>
                                    <a:pt x="2051" y="113"/>
                                  </a:lnTo>
                                  <a:lnTo>
                                    <a:pt x="2123" y="141"/>
                                  </a:lnTo>
                                  <a:lnTo>
                                    <a:pt x="2192" y="173"/>
                                  </a:lnTo>
                                  <a:lnTo>
                                    <a:pt x="2258" y="206"/>
                                  </a:lnTo>
                                  <a:lnTo>
                                    <a:pt x="2321" y="243"/>
                                  </a:lnTo>
                                  <a:lnTo>
                                    <a:pt x="2381" y="282"/>
                                  </a:lnTo>
                                  <a:lnTo>
                                    <a:pt x="2438" y="323"/>
                                  </a:lnTo>
                                  <a:lnTo>
                                    <a:pt x="2491" y="367"/>
                                  </a:lnTo>
                                  <a:lnTo>
                                    <a:pt x="2540" y="412"/>
                                  </a:lnTo>
                                  <a:lnTo>
                                    <a:pt x="2585" y="460"/>
                                  </a:lnTo>
                                  <a:lnTo>
                                    <a:pt x="2627" y="510"/>
                                  </a:lnTo>
                                  <a:lnTo>
                                    <a:pt x="2664" y="561"/>
                                  </a:lnTo>
                                  <a:lnTo>
                                    <a:pt x="2696" y="614"/>
                                  </a:lnTo>
                                  <a:lnTo>
                                    <a:pt x="2724" y="669"/>
                                  </a:lnTo>
                                  <a:lnTo>
                                    <a:pt x="2747" y="725"/>
                                  </a:lnTo>
                                  <a:lnTo>
                                    <a:pt x="2766" y="782"/>
                                  </a:lnTo>
                                  <a:lnTo>
                                    <a:pt x="2779" y="841"/>
                                  </a:lnTo>
                                  <a:lnTo>
                                    <a:pt x="2787" y="901"/>
                                  </a:lnTo>
                                  <a:lnTo>
                                    <a:pt x="2790" y="961"/>
                                  </a:lnTo>
                                  <a:lnTo>
                                    <a:pt x="2787" y="1022"/>
                                  </a:lnTo>
                                  <a:lnTo>
                                    <a:pt x="2779" y="1082"/>
                                  </a:lnTo>
                                  <a:lnTo>
                                    <a:pt x="2766" y="1141"/>
                                  </a:lnTo>
                                  <a:lnTo>
                                    <a:pt x="2747" y="1198"/>
                                  </a:lnTo>
                                  <a:lnTo>
                                    <a:pt x="2724" y="1254"/>
                                  </a:lnTo>
                                  <a:lnTo>
                                    <a:pt x="2696" y="1309"/>
                                  </a:lnTo>
                                  <a:lnTo>
                                    <a:pt x="2664" y="1362"/>
                                  </a:lnTo>
                                  <a:lnTo>
                                    <a:pt x="2627" y="1413"/>
                                  </a:lnTo>
                                  <a:lnTo>
                                    <a:pt x="2585" y="1463"/>
                                  </a:lnTo>
                                  <a:lnTo>
                                    <a:pt x="2540" y="1510"/>
                                  </a:lnTo>
                                  <a:lnTo>
                                    <a:pt x="2491" y="1556"/>
                                  </a:lnTo>
                                  <a:lnTo>
                                    <a:pt x="2438" y="1600"/>
                                  </a:lnTo>
                                  <a:lnTo>
                                    <a:pt x="2381" y="1641"/>
                                  </a:lnTo>
                                  <a:lnTo>
                                    <a:pt x="2321" y="1680"/>
                                  </a:lnTo>
                                  <a:lnTo>
                                    <a:pt x="2258" y="1716"/>
                                  </a:lnTo>
                                  <a:lnTo>
                                    <a:pt x="2192" y="1750"/>
                                  </a:lnTo>
                                  <a:lnTo>
                                    <a:pt x="2123" y="1781"/>
                                  </a:lnTo>
                                  <a:lnTo>
                                    <a:pt x="2051" y="1810"/>
                                  </a:lnTo>
                                  <a:lnTo>
                                    <a:pt x="1976" y="1835"/>
                                  </a:lnTo>
                                  <a:lnTo>
                                    <a:pt x="1899" y="1858"/>
                                  </a:lnTo>
                                  <a:lnTo>
                                    <a:pt x="1820" y="1877"/>
                                  </a:lnTo>
                                  <a:lnTo>
                                    <a:pt x="1738" y="1893"/>
                                  </a:lnTo>
                                  <a:lnTo>
                                    <a:pt x="1655" y="1906"/>
                                  </a:lnTo>
                                  <a:lnTo>
                                    <a:pt x="1570" y="1915"/>
                                  </a:lnTo>
                                  <a:lnTo>
                                    <a:pt x="1483" y="1921"/>
                                  </a:lnTo>
                                  <a:lnTo>
                                    <a:pt x="1395" y="1922"/>
                                  </a:lnTo>
                                  <a:lnTo>
                                    <a:pt x="1307" y="1921"/>
                                  </a:lnTo>
                                  <a:lnTo>
                                    <a:pt x="1220" y="1915"/>
                                  </a:lnTo>
                                  <a:lnTo>
                                    <a:pt x="1135" y="1906"/>
                                  </a:lnTo>
                                  <a:lnTo>
                                    <a:pt x="1052" y="1893"/>
                                  </a:lnTo>
                                  <a:lnTo>
                                    <a:pt x="970" y="1877"/>
                                  </a:lnTo>
                                  <a:lnTo>
                                    <a:pt x="891" y="1858"/>
                                  </a:lnTo>
                                  <a:lnTo>
                                    <a:pt x="814" y="1835"/>
                                  </a:lnTo>
                                  <a:lnTo>
                                    <a:pt x="739" y="1810"/>
                                  </a:lnTo>
                                  <a:lnTo>
                                    <a:pt x="667" y="1781"/>
                                  </a:lnTo>
                                  <a:lnTo>
                                    <a:pt x="598" y="1750"/>
                                  </a:lnTo>
                                  <a:lnTo>
                                    <a:pt x="532" y="1716"/>
                                  </a:lnTo>
                                  <a:lnTo>
                                    <a:pt x="469" y="1680"/>
                                  </a:lnTo>
                                  <a:lnTo>
                                    <a:pt x="409" y="1641"/>
                                  </a:lnTo>
                                  <a:lnTo>
                                    <a:pt x="352" y="1600"/>
                                  </a:lnTo>
                                  <a:lnTo>
                                    <a:pt x="299" y="1556"/>
                                  </a:lnTo>
                                  <a:lnTo>
                                    <a:pt x="250" y="1510"/>
                                  </a:lnTo>
                                  <a:lnTo>
                                    <a:pt x="205" y="1463"/>
                                  </a:lnTo>
                                  <a:lnTo>
                                    <a:pt x="163" y="1413"/>
                                  </a:lnTo>
                                  <a:lnTo>
                                    <a:pt x="126" y="1362"/>
                                  </a:lnTo>
                                  <a:lnTo>
                                    <a:pt x="94" y="1309"/>
                                  </a:lnTo>
                                  <a:lnTo>
                                    <a:pt x="66" y="1254"/>
                                  </a:lnTo>
                                  <a:lnTo>
                                    <a:pt x="43" y="1198"/>
                                  </a:lnTo>
                                  <a:lnTo>
                                    <a:pt x="24" y="1141"/>
                                  </a:lnTo>
                                  <a:lnTo>
                                    <a:pt x="11" y="1082"/>
                                  </a:lnTo>
                                  <a:lnTo>
                                    <a:pt x="3" y="1022"/>
                                  </a:lnTo>
                                  <a:lnTo>
                                    <a:pt x="0" y="9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904" y="4069"/>
                              <a:ext cx="1956" cy="1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134" y="1554"/>
                              <a:ext cx="3207" cy="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149" y="2969"/>
                              <a:ext cx="3108" cy="10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142" y="2941"/>
                              <a:ext cx="3083" cy="107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4" name="Group 33"/>
                        <wpg:cNvGrpSpPr>
                          <a:grpSpLocks/>
                        </wpg:cNvGrpSpPr>
                        <wpg:grpSpPr bwMode="auto">
                          <a:xfrm>
                            <a:off x="3142" y="2941"/>
                            <a:ext cx="3083" cy="1074"/>
                            <a:chOff x="3142" y="2941"/>
                            <a:chExt cx="3083" cy="1074"/>
                          </a:xfrm>
                        </wpg:grpSpPr>
                        <wps:wsp>
                          <wps:cNvPr id="125" name="Freeform 34"/>
                          <wps:cNvSpPr>
                            <a:spLocks/>
                          </wps:cNvSpPr>
                          <wps:spPr bwMode="auto">
                            <a:xfrm>
                              <a:off x="3142" y="2941"/>
                              <a:ext cx="3083" cy="1074"/>
                            </a:xfrm>
                            <a:custGeom>
                              <a:avLst/>
                              <a:gdLst>
                                <a:gd name="T0" fmla="+- 0 3158 3142"/>
                                <a:gd name="T1" fmla="*/ T0 w 3083"/>
                                <a:gd name="T2" fmla="+- 0 3402 2941"/>
                                <a:gd name="T3" fmla="*/ 3402 h 1074"/>
                                <a:gd name="T4" fmla="+- 0 3274 3142"/>
                                <a:gd name="T5" fmla="*/ T4 w 3083"/>
                                <a:gd name="T6" fmla="+- 0 3261 2941"/>
                                <a:gd name="T7" fmla="*/ 3261 h 1074"/>
                                <a:gd name="T8" fmla="+- 0 3428 3142"/>
                                <a:gd name="T9" fmla="*/ T8 w 3083"/>
                                <a:gd name="T10" fmla="+- 0 3167 2941"/>
                                <a:gd name="T11" fmla="*/ 3167 h 1074"/>
                                <a:gd name="T12" fmla="+- 0 3558 3142"/>
                                <a:gd name="T13" fmla="*/ T12 w 3083"/>
                                <a:gd name="T14" fmla="+- 0 3111 2941"/>
                                <a:gd name="T15" fmla="*/ 3111 h 1074"/>
                                <a:gd name="T16" fmla="+- 0 3708 3142"/>
                                <a:gd name="T17" fmla="*/ T16 w 3083"/>
                                <a:gd name="T18" fmla="+- 0 3062 2941"/>
                                <a:gd name="T19" fmla="*/ 3062 h 1074"/>
                                <a:gd name="T20" fmla="+- 0 3876 3142"/>
                                <a:gd name="T21" fmla="*/ T20 w 3083"/>
                                <a:gd name="T22" fmla="+- 0 3021 2941"/>
                                <a:gd name="T23" fmla="*/ 3021 h 1074"/>
                                <a:gd name="T24" fmla="+- 0 4060 3142"/>
                                <a:gd name="T25" fmla="*/ T24 w 3083"/>
                                <a:gd name="T26" fmla="+- 0 2987 2941"/>
                                <a:gd name="T27" fmla="*/ 2987 h 1074"/>
                                <a:gd name="T28" fmla="+- 0 4257 3142"/>
                                <a:gd name="T29" fmla="*/ T28 w 3083"/>
                                <a:gd name="T30" fmla="+- 0 2962 2941"/>
                                <a:gd name="T31" fmla="*/ 2962 h 1074"/>
                                <a:gd name="T32" fmla="+- 0 4466 3142"/>
                                <a:gd name="T33" fmla="*/ T32 w 3083"/>
                                <a:gd name="T34" fmla="+- 0 2947 2941"/>
                                <a:gd name="T35" fmla="*/ 2947 h 1074"/>
                                <a:gd name="T36" fmla="+- 0 4684 3142"/>
                                <a:gd name="T37" fmla="*/ T36 w 3083"/>
                                <a:gd name="T38" fmla="+- 0 2941 2941"/>
                                <a:gd name="T39" fmla="*/ 2941 h 1074"/>
                                <a:gd name="T40" fmla="+- 0 4902 3142"/>
                                <a:gd name="T41" fmla="*/ T40 w 3083"/>
                                <a:gd name="T42" fmla="+- 0 2947 2941"/>
                                <a:gd name="T43" fmla="*/ 2947 h 1074"/>
                                <a:gd name="T44" fmla="+- 0 5111 3142"/>
                                <a:gd name="T45" fmla="*/ T44 w 3083"/>
                                <a:gd name="T46" fmla="+- 0 2962 2941"/>
                                <a:gd name="T47" fmla="*/ 2962 h 1074"/>
                                <a:gd name="T48" fmla="+- 0 5308 3142"/>
                                <a:gd name="T49" fmla="*/ T48 w 3083"/>
                                <a:gd name="T50" fmla="+- 0 2987 2941"/>
                                <a:gd name="T51" fmla="*/ 2987 h 1074"/>
                                <a:gd name="T52" fmla="+- 0 5491 3142"/>
                                <a:gd name="T53" fmla="*/ T52 w 3083"/>
                                <a:gd name="T54" fmla="+- 0 3021 2941"/>
                                <a:gd name="T55" fmla="*/ 3021 h 1074"/>
                                <a:gd name="T56" fmla="+- 0 5659 3142"/>
                                <a:gd name="T57" fmla="*/ T56 w 3083"/>
                                <a:gd name="T58" fmla="+- 0 3062 2941"/>
                                <a:gd name="T59" fmla="*/ 3062 h 1074"/>
                                <a:gd name="T60" fmla="+- 0 5809 3142"/>
                                <a:gd name="T61" fmla="*/ T60 w 3083"/>
                                <a:gd name="T62" fmla="+- 0 3111 2941"/>
                                <a:gd name="T63" fmla="*/ 3111 h 1074"/>
                                <a:gd name="T64" fmla="+- 0 5940 3142"/>
                                <a:gd name="T65" fmla="*/ T64 w 3083"/>
                                <a:gd name="T66" fmla="+- 0 3167 2941"/>
                                <a:gd name="T67" fmla="*/ 3167 h 1074"/>
                                <a:gd name="T68" fmla="+- 0 6048 3142"/>
                                <a:gd name="T69" fmla="*/ T68 w 3083"/>
                                <a:gd name="T70" fmla="+- 0 3228 2941"/>
                                <a:gd name="T71" fmla="*/ 3228 h 1074"/>
                                <a:gd name="T72" fmla="+- 0 6191 3142"/>
                                <a:gd name="T73" fmla="*/ T72 w 3083"/>
                                <a:gd name="T74" fmla="+- 0 3365 2941"/>
                                <a:gd name="T75" fmla="*/ 3365 h 1074"/>
                                <a:gd name="T76" fmla="+- 0 6225 3142"/>
                                <a:gd name="T77" fmla="*/ T76 w 3083"/>
                                <a:gd name="T78" fmla="+- 0 3478 2941"/>
                                <a:gd name="T79" fmla="*/ 3478 h 1074"/>
                                <a:gd name="T80" fmla="+- 0 6191 3142"/>
                                <a:gd name="T81" fmla="*/ T80 w 3083"/>
                                <a:gd name="T82" fmla="+- 0 3591 2941"/>
                                <a:gd name="T83" fmla="*/ 3591 h 1074"/>
                                <a:gd name="T84" fmla="+- 0 6048 3142"/>
                                <a:gd name="T85" fmla="*/ T84 w 3083"/>
                                <a:gd name="T86" fmla="+- 0 3728 2941"/>
                                <a:gd name="T87" fmla="*/ 3728 h 1074"/>
                                <a:gd name="T88" fmla="+- 0 5940 3142"/>
                                <a:gd name="T89" fmla="*/ T88 w 3083"/>
                                <a:gd name="T90" fmla="+- 0 3790 2941"/>
                                <a:gd name="T91" fmla="*/ 3790 h 1074"/>
                                <a:gd name="T92" fmla="+- 0 5809 3142"/>
                                <a:gd name="T93" fmla="*/ T92 w 3083"/>
                                <a:gd name="T94" fmla="+- 0 3845 2941"/>
                                <a:gd name="T95" fmla="*/ 3845 h 1074"/>
                                <a:gd name="T96" fmla="+- 0 5659 3142"/>
                                <a:gd name="T97" fmla="*/ T96 w 3083"/>
                                <a:gd name="T98" fmla="+- 0 3894 2941"/>
                                <a:gd name="T99" fmla="*/ 3894 h 1074"/>
                                <a:gd name="T100" fmla="+- 0 5491 3142"/>
                                <a:gd name="T101" fmla="*/ T100 w 3083"/>
                                <a:gd name="T102" fmla="+- 0 3936 2941"/>
                                <a:gd name="T103" fmla="*/ 3936 h 1074"/>
                                <a:gd name="T104" fmla="+- 0 5308 3142"/>
                                <a:gd name="T105" fmla="*/ T104 w 3083"/>
                                <a:gd name="T106" fmla="+- 0 3969 2941"/>
                                <a:gd name="T107" fmla="*/ 3969 h 1074"/>
                                <a:gd name="T108" fmla="+- 0 5111 3142"/>
                                <a:gd name="T109" fmla="*/ T108 w 3083"/>
                                <a:gd name="T110" fmla="+- 0 3994 2941"/>
                                <a:gd name="T111" fmla="*/ 3994 h 1074"/>
                                <a:gd name="T112" fmla="+- 0 4902 3142"/>
                                <a:gd name="T113" fmla="*/ T112 w 3083"/>
                                <a:gd name="T114" fmla="+- 0 4010 2941"/>
                                <a:gd name="T115" fmla="*/ 4010 h 1074"/>
                                <a:gd name="T116" fmla="+- 0 4684 3142"/>
                                <a:gd name="T117" fmla="*/ T116 w 3083"/>
                                <a:gd name="T118" fmla="+- 0 4015 2941"/>
                                <a:gd name="T119" fmla="*/ 4015 h 1074"/>
                                <a:gd name="T120" fmla="+- 0 4466 3142"/>
                                <a:gd name="T121" fmla="*/ T120 w 3083"/>
                                <a:gd name="T122" fmla="+- 0 4010 2941"/>
                                <a:gd name="T123" fmla="*/ 4010 h 1074"/>
                                <a:gd name="T124" fmla="+- 0 4257 3142"/>
                                <a:gd name="T125" fmla="*/ T124 w 3083"/>
                                <a:gd name="T126" fmla="+- 0 3994 2941"/>
                                <a:gd name="T127" fmla="*/ 3994 h 1074"/>
                                <a:gd name="T128" fmla="+- 0 4060 3142"/>
                                <a:gd name="T129" fmla="*/ T128 w 3083"/>
                                <a:gd name="T130" fmla="+- 0 3969 2941"/>
                                <a:gd name="T131" fmla="*/ 3969 h 1074"/>
                                <a:gd name="T132" fmla="+- 0 3876 3142"/>
                                <a:gd name="T133" fmla="*/ T132 w 3083"/>
                                <a:gd name="T134" fmla="+- 0 3936 2941"/>
                                <a:gd name="T135" fmla="*/ 3936 h 1074"/>
                                <a:gd name="T136" fmla="+- 0 3708 3142"/>
                                <a:gd name="T137" fmla="*/ T136 w 3083"/>
                                <a:gd name="T138" fmla="+- 0 3894 2941"/>
                                <a:gd name="T139" fmla="*/ 3894 h 1074"/>
                                <a:gd name="T140" fmla="+- 0 3558 3142"/>
                                <a:gd name="T141" fmla="*/ T140 w 3083"/>
                                <a:gd name="T142" fmla="+- 0 3845 2941"/>
                                <a:gd name="T143" fmla="*/ 3845 h 1074"/>
                                <a:gd name="T144" fmla="+- 0 3428 3142"/>
                                <a:gd name="T145" fmla="*/ T144 w 3083"/>
                                <a:gd name="T146" fmla="+- 0 3790 2941"/>
                                <a:gd name="T147" fmla="*/ 3790 h 1074"/>
                                <a:gd name="T148" fmla="+- 0 3319 3142"/>
                                <a:gd name="T149" fmla="*/ T148 w 3083"/>
                                <a:gd name="T150" fmla="+- 0 3728 2941"/>
                                <a:gd name="T151" fmla="*/ 3728 h 1074"/>
                                <a:gd name="T152" fmla="+- 0 3176 3142"/>
                                <a:gd name="T153" fmla="*/ T152 w 3083"/>
                                <a:gd name="T154" fmla="+- 0 3591 2941"/>
                                <a:gd name="T155" fmla="*/ 3591 h 1074"/>
                                <a:gd name="T156" fmla="+- 0 3142 3142"/>
                                <a:gd name="T157" fmla="*/ T156 w 3083"/>
                                <a:gd name="T158" fmla="+- 0 3478 2941"/>
                                <a:gd name="T159" fmla="*/ 3478 h 1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083" h="1074">
                                  <a:moveTo>
                                    <a:pt x="0" y="537"/>
                                  </a:moveTo>
                                  <a:lnTo>
                                    <a:pt x="16" y="461"/>
                                  </a:lnTo>
                                  <a:lnTo>
                                    <a:pt x="60" y="389"/>
                                  </a:lnTo>
                                  <a:lnTo>
                                    <a:pt x="132" y="320"/>
                                  </a:lnTo>
                                  <a:lnTo>
                                    <a:pt x="228" y="256"/>
                                  </a:lnTo>
                                  <a:lnTo>
                                    <a:pt x="286" y="226"/>
                                  </a:lnTo>
                                  <a:lnTo>
                                    <a:pt x="348" y="197"/>
                                  </a:lnTo>
                                  <a:lnTo>
                                    <a:pt x="416" y="170"/>
                                  </a:lnTo>
                                  <a:lnTo>
                                    <a:pt x="489" y="145"/>
                                  </a:lnTo>
                                  <a:lnTo>
                                    <a:pt x="566" y="121"/>
                                  </a:lnTo>
                                  <a:lnTo>
                                    <a:pt x="648" y="100"/>
                                  </a:lnTo>
                                  <a:lnTo>
                                    <a:pt x="734" y="80"/>
                                  </a:lnTo>
                                  <a:lnTo>
                                    <a:pt x="824" y="62"/>
                                  </a:lnTo>
                                  <a:lnTo>
                                    <a:pt x="918" y="46"/>
                                  </a:lnTo>
                                  <a:lnTo>
                                    <a:pt x="1015" y="32"/>
                                  </a:lnTo>
                                  <a:lnTo>
                                    <a:pt x="1115" y="21"/>
                                  </a:lnTo>
                                  <a:lnTo>
                                    <a:pt x="1218" y="12"/>
                                  </a:lnTo>
                                  <a:lnTo>
                                    <a:pt x="1324" y="6"/>
                                  </a:lnTo>
                                  <a:lnTo>
                                    <a:pt x="1432" y="2"/>
                                  </a:lnTo>
                                  <a:lnTo>
                                    <a:pt x="1542" y="0"/>
                                  </a:lnTo>
                                  <a:lnTo>
                                    <a:pt x="1652" y="2"/>
                                  </a:lnTo>
                                  <a:lnTo>
                                    <a:pt x="1760" y="6"/>
                                  </a:lnTo>
                                  <a:lnTo>
                                    <a:pt x="1865" y="12"/>
                                  </a:lnTo>
                                  <a:lnTo>
                                    <a:pt x="1969" y="21"/>
                                  </a:lnTo>
                                  <a:lnTo>
                                    <a:pt x="2069" y="32"/>
                                  </a:lnTo>
                                  <a:lnTo>
                                    <a:pt x="2166" y="46"/>
                                  </a:lnTo>
                                  <a:lnTo>
                                    <a:pt x="2259" y="62"/>
                                  </a:lnTo>
                                  <a:lnTo>
                                    <a:pt x="2349" y="80"/>
                                  </a:lnTo>
                                  <a:lnTo>
                                    <a:pt x="2435" y="100"/>
                                  </a:lnTo>
                                  <a:lnTo>
                                    <a:pt x="2517" y="121"/>
                                  </a:lnTo>
                                  <a:lnTo>
                                    <a:pt x="2595" y="145"/>
                                  </a:lnTo>
                                  <a:lnTo>
                                    <a:pt x="2667" y="170"/>
                                  </a:lnTo>
                                  <a:lnTo>
                                    <a:pt x="2735" y="197"/>
                                  </a:lnTo>
                                  <a:lnTo>
                                    <a:pt x="2798" y="226"/>
                                  </a:lnTo>
                                  <a:lnTo>
                                    <a:pt x="2855" y="256"/>
                                  </a:lnTo>
                                  <a:lnTo>
                                    <a:pt x="2906" y="287"/>
                                  </a:lnTo>
                                  <a:lnTo>
                                    <a:pt x="2991" y="354"/>
                                  </a:lnTo>
                                  <a:lnTo>
                                    <a:pt x="3049" y="424"/>
                                  </a:lnTo>
                                  <a:lnTo>
                                    <a:pt x="3079" y="499"/>
                                  </a:lnTo>
                                  <a:lnTo>
                                    <a:pt x="3083" y="537"/>
                                  </a:lnTo>
                                  <a:lnTo>
                                    <a:pt x="3079" y="576"/>
                                  </a:lnTo>
                                  <a:lnTo>
                                    <a:pt x="3049" y="650"/>
                                  </a:lnTo>
                                  <a:lnTo>
                                    <a:pt x="2991" y="721"/>
                                  </a:lnTo>
                                  <a:lnTo>
                                    <a:pt x="2906" y="787"/>
                                  </a:lnTo>
                                  <a:lnTo>
                                    <a:pt x="2855" y="819"/>
                                  </a:lnTo>
                                  <a:lnTo>
                                    <a:pt x="2798" y="849"/>
                                  </a:lnTo>
                                  <a:lnTo>
                                    <a:pt x="2735" y="877"/>
                                  </a:lnTo>
                                  <a:lnTo>
                                    <a:pt x="2667" y="904"/>
                                  </a:lnTo>
                                  <a:lnTo>
                                    <a:pt x="2595" y="929"/>
                                  </a:lnTo>
                                  <a:lnTo>
                                    <a:pt x="2517" y="953"/>
                                  </a:lnTo>
                                  <a:lnTo>
                                    <a:pt x="2435" y="975"/>
                                  </a:lnTo>
                                  <a:lnTo>
                                    <a:pt x="2349" y="995"/>
                                  </a:lnTo>
                                  <a:lnTo>
                                    <a:pt x="2259" y="1013"/>
                                  </a:lnTo>
                                  <a:lnTo>
                                    <a:pt x="2166" y="1028"/>
                                  </a:lnTo>
                                  <a:lnTo>
                                    <a:pt x="2069" y="1042"/>
                                  </a:lnTo>
                                  <a:lnTo>
                                    <a:pt x="1969" y="1053"/>
                                  </a:lnTo>
                                  <a:lnTo>
                                    <a:pt x="1865" y="1062"/>
                                  </a:lnTo>
                                  <a:lnTo>
                                    <a:pt x="1760" y="1069"/>
                                  </a:lnTo>
                                  <a:lnTo>
                                    <a:pt x="1652" y="1073"/>
                                  </a:lnTo>
                                  <a:lnTo>
                                    <a:pt x="1542" y="1074"/>
                                  </a:lnTo>
                                  <a:lnTo>
                                    <a:pt x="1432" y="1073"/>
                                  </a:lnTo>
                                  <a:lnTo>
                                    <a:pt x="1324" y="1069"/>
                                  </a:lnTo>
                                  <a:lnTo>
                                    <a:pt x="1218" y="1062"/>
                                  </a:lnTo>
                                  <a:lnTo>
                                    <a:pt x="1115" y="1053"/>
                                  </a:lnTo>
                                  <a:lnTo>
                                    <a:pt x="1015" y="1042"/>
                                  </a:lnTo>
                                  <a:lnTo>
                                    <a:pt x="918" y="1028"/>
                                  </a:lnTo>
                                  <a:lnTo>
                                    <a:pt x="824" y="1013"/>
                                  </a:lnTo>
                                  <a:lnTo>
                                    <a:pt x="734" y="995"/>
                                  </a:lnTo>
                                  <a:lnTo>
                                    <a:pt x="648" y="975"/>
                                  </a:lnTo>
                                  <a:lnTo>
                                    <a:pt x="566" y="953"/>
                                  </a:lnTo>
                                  <a:lnTo>
                                    <a:pt x="489" y="929"/>
                                  </a:lnTo>
                                  <a:lnTo>
                                    <a:pt x="416" y="904"/>
                                  </a:lnTo>
                                  <a:lnTo>
                                    <a:pt x="348" y="877"/>
                                  </a:lnTo>
                                  <a:lnTo>
                                    <a:pt x="286" y="849"/>
                                  </a:lnTo>
                                  <a:lnTo>
                                    <a:pt x="228" y="819"/>
                                  </a:lnTo>
                                  <a:lnTo>
                                    <a:pt x="177" y="787"/>
                                  </a:lnTo>
                                  <a:lnTo>
                                    <a:pt x="93" y="721"/>
                                  </a:lnTo>
                                  <a:lnTo>
                                    <a:pt x="34" y="650"/>
                                  </a:lnTo>
                                  <a:lnTo>
                                    <a:pt x="4" y="576"/>
                                  </a:lnTo>
                                  <a:lnTo>
                                    <a:pt x="0" y="537"/>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602" y="3181"/>
                              <a:ext cx="2162" cy="59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7" name="Group 36"/>
                        <wpg:cNvGrpSpPr>
                          <a:grpSpLocks/>
                        </wpg:cNvGrpSpPr>
                        <wpg:grpSpPr bwMode="auto">
                          <a:xfrm>
                            <a:off x="1977" y="4011"/>
                            <a:ext cx="6277" cy="1400"/>
                            <a:chOff x="1977" y="4011"/>
                            <a:chExt cx="6277" cy="1400"/>
                          </a:xfrm>
                        </wpg:grpSpPr>
                        <wps:wsp>
                          <wps:cNvPr id="128" name="Freeform 37"/>
                          <wps:cNvSpPr>
                            <a:spLocks/>
                          </wps:cNvSpPr>
                          <wps:spPr bwMode="auto">
                            <a:xfrm>
                              <a:off x="1977" y="4011"/>
                              <a:ext cx="6277" cy="1400"/>
                            </a:xfrm>
                            <a:custGeom>
                              <a:avLst/>
                              <a:gdLst>
                                <a:gd name="T0" fmla="+- 0 6685 1977"/>
                                <a:gd name="T1" fmla="*/ T0 w 6277"/>
                                <a:gd name="T2" fmla="+- 0 4011 4011"/>
                                <a:gd name="T3" fmla="*/ 4011 h 1400"/>
                                <a:gd name="T4" fmla="+- 0 6685 1977"/>
                                <a:gd name="T5" fmla="*/ T4 w 6277"/>
                                <a:gd name="T6" fmla="+- 0 4361 4011"/>
                                <a:gd name="T7" fmla="*/ 4361 h 1400"/>
                                <a:gd name="T8" fmla="+- 0 1977 1977"/>
                                <a:gd name="T9" fmla="*/ T8 w 6277"/>
                                <a:gd name="T10" fmla="+- 0 4361 4011"/>
                                <a:gd name="T11" fmla="*/ 4361 h 1400"/>
                                <a:gd name="T12" fmla="+- 0 1977 1977"/>
                                <a:gd name="T13" fmla="*/ T12 w 6277"/>
                                <a:gd name="T14" fmla="+- 0 5061 4011"/>
                                <a:gd name="T15" fmla="*/ 5061 h 1400"/>
                                <a:gd name="T16" fmla="+- 0 6685 1977"/>
                                <a:gd name="T17" fmla="*/ T16 w 6277"/>
                                <a:gd name="T18" fmla="+- 0 5061 4011"/>
                                <a:gd name="T19" fmla="*/ 5061 h 1400"/>
                                <a:gd name="T20" fmla="+- 0 6685 1977"/>
                                <a:gd name="T21" fmla="*/ T20 w 6277"/>
                                <a:gd name="T22" fmla="+- 0 5411 4011"/>
                                <a:gd name="T23" fmla="*/ 5411 h 1400"/>
                                <a:gd name="T24" fmla="+- 0 8254 1977"/>
                                <a:gd name="T25" fmla="*/ T24 w 6277"/>
                                <a:gd name="T26" fmla="+- 0 4711 4011"/>
                                <a:gd name="T27" fmla="*/ 4711 h 1400"/>
                                <a:gd name="T28" fmla="+- 0 6685 1977"/>
                                <a:gd name="T29" fmla="*/ T28 w 6277"/>
                                <a:gd name="T30" fmla="+- 0 4011 4011"/>
                                <a:gd name="T31" fmla="*/ 4011 h 14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77" h="1400">
                                  <a:moveTo>
                                    <a:pt x="4708" y="0"/>
                                  </a:moveTo>
                                  <a:lnTo>
                                    <a:pt x="4708" y="350"/>
                                  </a:lnTo>
                                  <a:lnTo>
                                    <a:pt x="0" y="350"/>
                                  </a:lnTo>
                                  <a:lnTo>
                                    <a:pt x="0" y="1050"/>
                                  </a:lnTo>
                                  <a:lnTo>
                                    <a:pt x="4708" y="1050"/>
                                  </a:lnTo>
                                  <a:lnTo>
                                    <a:pt x="4708" y="1400"/>
                                  </a:lnTo>
                                  <a:lnTo>
                                    <a:pt x="6277" y="700"/>
                                  </a:lnTo>
                                  <a:lnTo>
                                    <a:pt x="47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38"/>
                        <wpg:cNvGrpSpPr>
                          <a:grpSpLocks/>
                        </wpg:cNvGrpSpPr>
                        <wpg:grpSpPr bwMode="auto">
                          <a:xfrm>
                            <a:off x="1977" y="1833"/>
                            <a:ext cx="8830" cy="5408"/>
                            <a:chOff x="1977" y="1833"/>
                            <a:chExt cx="8830" cy="5408"/>
                          </a:xfrm>
                        </wpg:grpSpPr>
                        <wps:wsp>
                          <wps:cNvPr id="130" name="Freeform 39"/>
                          <wps:cNvSpPr>
                            <a:spLocks/>
                          </wps:cNvSpPr>
                          <wps:spPr bwMode="auto">
                            <a:xfrm>
                              <a:off x="1977" y="4011"/>
                              <a:ext cx="6277" cy="1400"/>
                            </a:xfrm>
                            <a:custGeom>
                              <a:avLst/>
                              <a:gdLst>
                                <a:gd name="T0" fmla="+- 0 1977 1977"/>
                                <a:gd name="T1" fmla="*/ T0 w 6277"/>
                                <a:gd name="T2" fmla="+- 0 4361 4011"/>
                                <a:gd name="T3" fmla="*/ 4361 h 1400"/>
                                <a:gd name="T4" fmla="+- 0 6685 1977"/>
                                <a:gd name="T5" fmla="*/ T4 w 6277"/>
                                <a:gd name="T6" fmla="+- 0 4361 4011"/>
                                <a:gd name="T7" fmla="*/ 4361 h 1400"/>
                                <a:gd name="T8" fmla="+- 0 6685 1977"/>
                                <a:gd name="T9" fmla="*/ T8 w 6277"/>
                                <a:gd name="T10" fmla="+- 0 4011 4011"/>
                                <a:gd name="T11" fmla="*/ 4011 h 1400"/>
                                <a:gd name="T12" fmla="+- 0 8254 1977"/>
                                <a:gd name="T13" fmla="*/ T12 w 6277"/>
                                <a:gd name="T14" fmla="+- 0 4711 4011"/>
                                <a:gd name="T15" fmla="*/ 4711 h 1400"/>
                                <a:gd name="T16" fmla="+- 0 6685 1977"/>
                                <a:gd name="T17" fmla="*/ T16 w 6277"/>
                                <a:gd name="T18" fmla="+- 0 5411 4011"/>
                                <a:gd name="T19" fmla="*/ 5411 h 1400"/>
                                <a:gd name="T20" fmla="+- 0 6685 1977"/>
                                <a:gd name="T21" fmla="*/ T20 w 6277"/>
                                <a:gd name="T22" fmla="+- 0 5061 4011"/>
                                <a:gd name="T23" fmla="*/ 5061 h 1400"/>
                                <a:gd name="T24" fmla="+- 0 1977 1977"/>
                                <a:gd name="T25" fmla="*/ T24 w 6277"/>
                                <a:gd name="T26" fmla="+- 0 5061 4011"/>
                                <a:gd name="T27" fmla="*/ 5061 h 1400"/>
                                <a:gd name="T28" fmla="+- 0 1977 1977"/>
                                <a:gd name="T29" fmla="*/ T28 w 6277"/>
                                <a:gd name="T30" fmla="+- 0 4361 4011"/>
                                <a:gd name="T31" fmla="*/ 4361 h 14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77" h="1400">
                                  <a:moveTo>
                                    <a:pt x="0" y="350"/>
                                  </a:moveTo>
                                  <a:lnTo>
                                    <a:pt x="4708" y="350"/>
                                  </a:lnTo>
                                  <a:lnTo>
                                    <a:pt x="4708" y="0"/>
                                  </a:lnTo>
                                  <a:lnTo>
                                    <a:pt x="6277" y="700"/>
                                  </a:lnTo>
                                  <a:lnTo>
                                    <a:pt x="4708" y="1400"/>
                                  </a:lnTo>
                                  <a:lnTo>
                                    <a:pt x="4708" y="1050"/>
                                  </a:lnTo>
                                  <a:lnTo>
                                    <a:pt x="0" y="1050"/>
                                  </a:lnTo>
                                  <a:lnTo>
                                    <a:pt x="0" y="3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985" y="4441"/>
                              <a:ext cx="5477" cy="542"/>
                            </a:xfrm>
                            <a:prstGeom prst="rect">
                              <a:avLst/>
                            </a:prstGeom>
                            <a:noFill/>
                            <a:extLst>
                              <a:ext uri="{909E8E84-426E-40DD-AFC4-6F175D3DCCD1}">
                                <a14:hiddenFill xmlns:a14="http://schemas.microsoft.com/office/drawing/2010/main">
                                  <a:solidFill>
                                    <a:srgbClr val="FFFFFF"/>
                                  </a:solidFill>
                                </a14:hiddenFill>
                              </a:ext>
                            </a:extLst>
                          </pic:spPr>
                        </pic:pic>
                        <wps:wsp>
                          <wps:cNvPr id="132" name="Text Box 41"/>
                          <wps:cNvSpPr txBox="1">
                            <a:spLocks noChangeArrowheads="1"/>
                          </wps:cNvSpPr>
                          <wps:spPr bwMode="auto">
                            <a:xfrm>
                              <a:off x="4686" y="6931"/>
                              <a:ext cx="474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40" w:lineRule="exact"/>
                                  <w:ind w:right="-8"/>
                                  <w:rPr>
                                    <w:rFonts w:ascii="Calibri" w:eastAsia="Calibri" w:hAnsi="Calibri" w:cs="Calibri"/>
                                  </w:rPr>
                                </w:pPr>
                                <w:r w:rsidRPr="00131D88">
                                  <w:rPr>
                                    <w:rFonts w:ascii="Calibri" w:hAnsi="Calibri"/>
                                    <w:b/>
                                  </w:rPr>
                                  <w:t>Seguimiento, Control y</w:t>
                                </w:r>
                                <w:r w:rsidRPr="00131D88">
                                  <w:rPr>
                                    <w:rFonts w:ascii="Calibri" w:hAnsi="Calibri"/>
                                    <w:b/>
                                    <w:spacing w:val="-14"/>
                                  </w:rPr>
                                  <w:t xml:space="preserve"> </w:t>
                                </w:r>
                                <w:r w:rsidRPr="00131D88">
                                  <w:rPr>
                                    <w:rFonts w:ascii="Calibri" w:hAnsi="Calibri"/>
                                    <w:b/>
                                  </w:rPr>
                                  <w:t>Evaluación</w:t>
                                </w:r>
                              </w:p>
                            </w:txbxContent>
                          </wps:txbx>
                          <wps:bodyPr rot="0" vert="horz" wrap="square" lIns="0" tIns="0" rIns="0" bIns="0" anchor="t" anchorCtr="0" upright="1">
                            <a:noAutofit/>
                          </wps:bodyPr>
                        </wps:wsp>
                        <wps:wsp>
                          <wps:cNvPr id="133" name="Text Box 42"/>
                          <wps:cNvSpPr txBox="1">
                            <a:spLocks noChangeArrowheads="1"/>
                          </wps:cNvSpPr>
                          <wps:spPr bwMode="auto">
                            <a:xfrm>
                              <a:off x="4254" y="1833"/>
                              <a:ext cx="97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40" w:lineRule="exact"/>
                                  <w:ind w:right="-18"/>
                                  <w:rPr>
                                    <w:rFonts w:ascii="Calibri" w:eastAsia="Calibri" w:hAnsi="Calibri" w:cs="Calibri"/>
                                  </w:rPr>
                                </w:pPr>
                                <w:r w:rsidRPr="00131D88">
                                  <w:rPr>
                                    <w:rFonts w:ascii="Calibri"/>
                                  </w:rPr>
                                  <w:t>Instancias</w:t>
                                </w:r>
                              </w:p>
                            </w:txbxContent>
                          </wps:txbx>
                          <wps:bodyPr rot="0" vert="horz" wrap="square" lIns="0" tIns="0" rIns="0" bIns="0" anchor="t" anchorCtr="0" upright="1">
                            <a:noAutofit/>
                          </wps:bodyPr>
                        </wps:wsp>
                        <wps:wsp>
                          <wps:cNvPr id="134" name="Text Box 43"/>
                          <wps:cNvSpPr txBox="1">
                            <a:spLocks noChangeArrowheads="1"/>
                          </wps:cNvSpPr>
                          <wps:spPr bwMode="auto">
                            <a:xfrm>
                              <a:off x="4299" y="3379"/>
                              <a:ext cx="1041"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40" w:lineRule="exact"/>
                                  <w:ind w:right="-18"/>
                                  <w:rPr>
                                    <w:rFonts w:ascii="Calibri" w:eastAsia="Calibri" w:hAnsi="Calibri" w:cs="Calibri"/>
                                  </w:rPr>
                                </w:pPr>
                                <w:r w:rsidRPr="00131D88">
                                  <w:rPr>
                                    <w:rFonts w:ascii="Calibri"/>
                                  </w:rPr>
                                  <w:t>Normas</w:t>
                                </w:r>
                              </w:p>
                            </w:txbxContent>
                          </wps:txbx>
                          <wps:bodyPr rot="0" vert="horz" wrap="square" lIns="0" tIns="0" rIns="0" bIns="0" anchor="t" anchorCtr="0" upright="1">
                            <a:noAutofit/>
                          </wps:bodyPr>
                        </wps:wsp>
                        <wps:wsp>
                          <wps:cNvPr id="135" name="Text Box 44"/>
                          <wps:cNvSpPr txBox="1">
                            <a:spLocks noChangeArrowheads="1"/>
                          </wps:cNvSpPr>
                          <wps:spPr bwMode="auto">
                            <a:xfrm>
                              <a:off x="4218" y="4465"/>
                              <a:ext cx="1018"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81" w:lineRule="exact"/>
                                  <w:ind w:right="-9"/>
                                  <w:rPr>
                                    <w:rFonts w:ascii="Calibri" w:eastAsia="Calibri" w:hAnsi="Calibri" w:cs="Calibri"/>
                                  </w:rPr>
                                </w:pPr>
                                <w:r w:rsidRPr="00131D88">
                                  <w:rPr>
                                    <w:rFonts w:ascii="Calibri"/>
                                    <w:spacing w:val="-1"/>
                                  </w:rPr>
                                  <w:t>Procesos</w:t>
                                </w:r>
                              </w:p>
                            </w:txbxContent>
                          </wps:txbx>
                          <wps:bodyPr rot="0" vert="horz" wrap="square" lIns="0" tIns="0" rIns="0" bIns="0" anchor="t" anchorCtr="0" upright="1">
                            <a:noAutofit/>
                          </wps:bodyPr>
                        </wps:wsp>
                        <wps:wsp>
                          <wps:cNvPr id="136" name="Text Box 45"/>
                          <wps:cNvSpPr txBox="1">
                            <a:spLocks noChangeArrowheads="1"/>
                          </wps:cNvSpPr>
                          <wps:spPr bwMode="auto">
                            <a:xfrm>
                              <a:off x="9324" y="4406"/>
                              <a:ext cx="1483"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64" w:lineRule="exact"/>
                                  <w:ind w:left="-1"/>
                                  <w:jc w:val="center"/>
                                  <w:rPr>
                                    <w:rFonts w:ascii="Calibri" w:eastAsia="Calibri" w:hAnsi="Calibri" w:cs="Calibri"/>
                                  </w:rPr>
                                </w:pPr>
                                <w:r w:rsidRPr="00131D88">
                                  <w:rPr>
                                    <w:rFonts w:ascii="Calibri" w:hAnsi="Calibri"/>
                                    <w:spacing w:val="-1"/>
                                  </w:rPr>
                                  <w:t>Formación</w:t>
                                </w:r>
                              </w:p>
                              <w:p w:rsidR="009E49C9" w:rsidRPr="00131D88" w:rsidRDefault="009E49C9" w:rsidP="00131D88">
                                <w:pPr>
                                  <w:spacing w:line="312" w:lineRule="exact"/>
                                  <w:jc w:val="center"/>
                                  <w:rPr>
                                    <w:rFonts w:ascii="Calibri" w:eastAsia="Calibri" w:hAnsi="Calibri" w:cs="Calibri"/>
                                  </w:rPr>
                                </w:pPr>
                                <w:r w:rsidRPr="00131D88">
                                  <w:rPr>
                                    <w:rFonts w:ascii="Calibri"/>
                                  </w:rPr>
                                  <w:t>Integral</w:t>
                                </w:r>
                              </w:p>
                            </w:txbxContent>
                          </wps:txbx>
                          <wps:bodyPr rot="0" vert="horz" wrap="square" lIns="0" tIns="0" rIns="0" bIns="0" anchor="t" anchorCtr="0" upright="1">
                            <a:noAutofit/>
                          </wps:bodyPr>
                        </wps:wsp>
                        <wps:wsp>
                          <wps:cNvPr id="137" name="Text Box 46"/>
                          <wps:cNvSpPr txBox="1">
                            <a:spLocks noChangeArrowheads="1"/>
                          </wps:cNvSpPr>
                          <wps:spPr bwMode="auto">
                            <a:xfrm>
                              <a:off x="2225" y="5968"/>
                              <a:ext cx="16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59" w:lineRule="exact"/>
                                  <w:rPr>
                                    <w:rFonts w:ascii="Calibri" w:eastAsia="Calibri" w:hAnsi="Calibri" w:cs="Calibri"/>
                                  </w:rPr>
                                </w:pPr>
                                <w:r w:rsidRPr="00131D88">
                                  <w:rPr>
                                    <w:rFonts w:ascii="Calibri"/>
                                    <w:w w:val="95"/>
                                  </w:rPr>
                                  <w:t>Procedimientos</w:t>
                                </w:r>
                              </w:p>
                            </w:txbxContent>
                          </wps:txbx>
                          <wps:bodyPr rot="0" vert="horz" wrap="square" lIns="0" tIns="0" rIns="0" bIns="0" anchor="t" anchorCtr="0" upright="1">
                            <a:noAutofit/>
                          </wps:bodyPr>
                        </wps:wsp>
                        <wps:wsp>
                          <wps:cNvPr id="138" name="Text Box 47"/>
                          <wps:cNvSpPr txBox="1">
                            <a:spLocks noChangeArrowheads="1"/>
                          </wps:cNvSpPr>
                          <wps:spPr bwMode="auto">
                            <a:xfrm>
                              <a:off x="5528" y="6036"/>
                              <a:ext cx="141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Pr="00131D88" w:rsidRDefault="009E49C9" w:rsidP="00131D88">
                                <w:pPr>
                                  <w:spacing w:line="259" w:lineRule="exact"/>
                                  <w:rPr>
                                    <w:rFonts w:ascii="Calibri" w:eastAsia="Calibri" w:hAnsi="Calibri" w:cs="Calibri"/>
                                  </w:rPr>
                                </w:pPr>
                                <w:r w:rsidRPr="00131D88">
                                  <w:rPr>
                                    <w:rFonts w:ascii="Calibri"/>
                                    <w:w w:val="95"/>
                                  </w:rPr>
                                  <w:t>Instrumentos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452BA1" id="Grupo 99" o:spid="_x0000_s1026" style="position:absolute;margin-left:83.25pt;margin-top:8.5pt;width:443.2pt;height:256.5pt;z-index:251543552;mso-wrap-distance-left:0;mso-wrap-distance-right:0;mso-position-horizontal-relative:page" coordorigin="1317,1031" coordsize="10159,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334;top:6805;width:10142;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">
                  <v:imagedata r:id="rId23" o:title=""/>
                </v:shape>
                <v:shape id="Picture 10" o:spid="_x0000_s1028" type="#_x0000_t75" style="position:absolute;left:1354;top:6898;width:10104;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">
                  <v:imagedata r:id="rId24" o:title=""/>
                </v:shape>
                <v:shape id="Picture 11" o:spid="_x0000_s1029" type="#_x0000_t75" style="position:absolute;left:1317;top:6767;width:10138;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">
                  <v:imagedata r:id="rId25" o:title=""/>
                </v:shape>
                <v:group id="Group 12" o:spid="_x0000_s1030" style="position:absolute;left:1327;top:1031;width:10118;height:5747" coordorigin="1327,1031" coordsize="10118,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3" o:spid="_x0000_s1031" style="position:absolute;left:1327;top:1031;width:10118;height:5747;visibility:visible;mso-wrap-style:square;v-text-anchor:top" coordsize="10118,5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" path="m,5747r10118,l10118,,,,,5747xe" filled="f">
                    <v:path arrowok="t" o:connecttype="custom" o:connectlocs="0,6778;10118,6778;10118,1031;0,1031;0,6778" o:connectangles="0,0,0,0,0"/>
                  </v:shape>
                </v:group>
                <v:group id="Group 14" o:spid="_x0000_s1032" style="position:absolute;left:5637;top:5134;width:120;height:560" coordorigin="5637,5134"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5" o:spid="_x0000_s1033" style="position:absolute;left:563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" path="m70,100r-20,l50,560r20,l70,100xe" fillcolor="black" stroked="f">
                    <v:path arrowok="t" o:connecttype="custom" o:connectlocs="70,5234;50,5234;50,5694;70,5694;70,5234" o:connectangles="0,0,0,0,0"/>
                  </v:shape>
                  <v:shape id="Freeform 16" o:spid="_x0000_s1034" style="position:absolute;left:563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" path="m60,l,120r50,l50,100r60,l60,xe" fillcolor="black" stroked="f">
                    <v:path arrowok="t" o:connecttype="custom" o:connectlocs="60,5134;0,5254;50,5254;50,5234;110,5234;60,5134" o:connectangles="0,0,0,0,0,0"/>
                  </v:shape>
                  <v:shape id="Freeform 17" o:spid="_x0000_s1035" style="position:absolute;left:563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" path="m110,100r-40,l70,120r50,l110,100xe" fillcolor="black" stroked="f">
                    <v:path arrowok="t" o:connecttype="custom" o:connectlocs="110,5234;70,5234;70,5254;120,5254;110,5234" o:connectangles="0,0,0,0,0"/>
                  </v:shape>
                </v:group>
                <v:group id="Group 18" o:spid="_x0000_s1036" style="position:absolute;left:2847;top:5134;width:120;height:560" coordorigin="2847,5134"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9" o:spid="_x0000_s1037" style="position:absolute;left:284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" path="m70,100r-20,l50,560r20,l70,100xe" fillcolor="black" stroked="f">
                    <v:path arrowok="t" o:connecttype="custom" o:connectlocs="70,5234;50,5234;50,5694;70,5694;70,5234" o:connectangles="0,0,0,0,0"/>
                  </v:shape>
                  <v:shape id="Freeform 20" o:spid="_x0000_s1038" style="position:absolute;left:284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" path="m60,l,120r50,l50,100r60,l60,xe" fillcolor="black" stroked="f">
                    <v:path arrowok="t" o:connecttype="custom" o:connectlocs="60,5134;0,5254;50,5254;50,5234;110,5234;60,5134" o:connectangles="0,0,0,0,0,0"/>
                  </v:shape>
                  <v:shape id="Freeform 21" o:spid="_x0000_s1039" style="position:absolute;left:2847;top:5134;width:120;height:560;visibility:visible;mso-wrap-style:square;v-text-anchor:top" coordsize="12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" path="m110,100r-40,l70,120r50,l110,100xe" fillcolor="black" stroked="f">
                    <v:path arrowok="t" o:connecttype="custom" o:connectlocs="110,5234;70,5234;70,5254;120,5254;110,5234" o:connectangles="0,0,0,0,0"/>
                  </v:shape>
                  <v:shape id="Picture 22" o:spid="_x0000_s1040" type="#_x0000_t75" style="position:absolute;left:4611;top:4014;width:1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">
                    <v:imagedata r:id="rId26" o:title=""/>
                  </v:shape>
                </v:group>
                <v:group id="Group 23" o:spid="_x0000_s1041" style="position:absolute;left:4767;top:2307;width:2;height:635" coordorigin="4767,2307" coordsize="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4" o:spid="_x0000_s1042" style="position:absolute;left:4767;top:2307;width:2;height:6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" path="m,l1,635e" filled="f">
                    <v:path arrowok="t" o:connecttype="custom" o:connectlocs="0,2307;2,2942" o:connectangles="0,0"/>
                  </v:shape>
                  <v:shape id="Picture 25" o:spid="_x0000_s1043" type="#_x0000_t75" style="position:absolute;left:4991;top:5688;width:2488;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">
                    <v:imagedata r:id="rId27" o:title=""/>
                  </v:shape>
                  <v:shape id="Picture 26" o:spid="_x0000_s1044" type="#_x0000_t75" style="position:absolute;left:1734;top:5620;width:2641;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">
                    <v:imagedata r:id="rId28" o:title=""/>
                  </v:shape>
                </v:group>
                <v:group id="Group 27" o:spid="_x0000_s1045" style="position:absolute;left:3134;top:1554;width:8143;height:4076" coordorigin="3134,1554" coordsize="8143,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28" o:spid="_x0000_s1046" style="position:absolute;left:8487;top:3708;width:2790;height:1922;visibility:visible;mso-wrap-style:square;v-text-anchor:top" coordsize="2790,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" path="m,961l3,901r8,-60l24,782,43,725,66,669,94,614r32,-53l163,510r42,-50l250,412r49,-45l352,323r57,-41l469,243r63,-37l598,173r69,-32l739,113,814,88,891,65,970,46r82,-16l1135,17r85,-9l1307,2,1395,r88,2l1570,8r85,9l1738,30r82,16l1899,65r77,23l2051,113r72,28l2192,173r66,33l2321,243r60,39l2438,323r53,44l2540,412r45,48l2627,510r37,51l2696,614r28,55l2747,725r19,57l2779,841r8,60l2790,961r-3,61l2779,1082r-13,59l2747,1198r-23,56l2696,1309r-32,53l2627,1413r-42,50l2540,1510r-49,46l2438,1600r-57,41l2321,1680r-63,36l2192,1750r-69,31l2051,1810r-75,25l1899,1858r-79,19l1738,1893r-83,13l1570,1915r-87,6l1395,1922r-88,-1l1220,1915r-85,-9l1052,1893r-82,-16l891,1858r-77,-23l739,1810r-72,-29l598,1750r-66,-34l469,1680r-60,-39l352,1600r-53,-44l250,1510r-45,-47l163,1413r-37,-51l94,1309,66,1254,43,1198,24,1141,11,1082,3,1022,,961xe" filled="f">
                    <v:path arrowok="t" o:connecttype="custom" o:connectlocs="3,4609;24,4490;66,4377;126,4269;205,4168;299,4075;409,3990;532,3914;667,3849;814,3796;970,3754;1135,3725;1307,3710;1483,3710;1655,3725;1820,3754;1976,3796;2123,3849;2258,3914;2381,3990;2491,4075;2585,4168;2664,4269;2724,4377;2766,4490;2787,4609;2787,4730;2766,4849;2724,4962;2664,5070;2585,5171;2491,5264;2381,5349;2258,5424;2123,5489;1976,5543;1820,5585;1655,5614;1483,5629;1307,5629;1135,5614;970,5585;814,5543;667,5489;532,5424;409,5349;299,5264;205,5171;126,5070;66,4962;24,4849;3,4730" o:connectangles="0,0,0,0,0,0,0,0,0,0,0,0,0,0,0,0,0,0,0,0,0,0,0,0,0,0,0,0,0,0,0,0,0,0,0,0,0,0,0,0,0,0,0,0,0,0,0,0,0,0,0,0"/>
                  </v:shape>
                  <v:shape id="Picture 29" o:spid="_x0000_s1047" type="#_x0000_t75" style="position:absolute;left:8904;top:4069;width:1956;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">
                    <v:imagedata r:id="rId29" o:title=""/>
                  </v:shape>
                  <v:shape id="Picture 30" o:spid="_x0000_s1048" type="#_x0000_t75" style="position:absolute;left:3134;top:1554;width:3207;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">
                    <v:imagedata r:id="rId30" o:title=""/>
                  </v:shape>
                  <v:shape id="Picture 31" o:spid="_x0000_s1049" type="#_x0000_t75" style="position:absolute;left:3149;top:2969;width:3108;height: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">
                    <v:imagedata r:id="rId31" o:title=""/>
                  </v:shape>
                  <v:shape id="Picture 32" o:spid="_x0000_s1050" type="#_x0000_t75" style="position:absolute;left:3142;top:2941;width:3083;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">
                    <v:imagedata r:id="rId32" o:title=""/>
                  </v:shape>
                </v:group>
                <v:group id="Group 33" o:spid="_x0000_s1051" style="position:absolute;left:3142;top:2941;width:3083;height:1074" coordorigin="3142,2941" coordsize="308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34" o:spid="_x0000_s1052" style="position:absolute;left:3142;top:2941;width:3083;height:1074;visibility:visible;mso-wrap-style:square;v-text-anchor:top" coordsize="308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" path="m,537l16,461,60,389r72,-69l228,256r58,-30l348,197r68,-27l489,145r77,-24l648,100,734,80,824,62,918,46r97,-14l1115,21r103,-9l1324,6,1432,2,1542,r110,2l1760,6r105,6l1969,21r100,11l2166,46r93,16l2349,80r86,20l2517,121r78,24l2667,170r68,27l2798,226r57,30l2906,287r85,67l3049,424r30,75l3083,537r-4,39l3049,650r-58,71l2906,787r-51,32l2798,849r-63,28l2667,904r-72,25l2517,953r-82,22l2349,995r-90,18l2166,1028r-97,14l1969,1053r-104,9l1760,1069r-108,4l1542,1074r-110,-1l1324,1069r-106,-7l1115,1053r-100,-11l918,1028r-94,-15l734,995,648,975,566,953,489,929,416,904,348,877,286,849,228,819,177,787,93,721,34,650,4,576,,537xe" filled="f" strokecolor="#666" strokeweight="1pt">
                    <v:path arrowok="t" o:connecttype="custom" o:connectlocs="16,3402;132,3261;286,3167;416,3111;566,3062;734,3021;918,2987;1115,2962;1324,2947;1542,2941;1760,2947;1969,2962;2166,2987;2349,3021;2517,3062;2667,3111;2798,3167;2906,3228;3049,3365;3083,3478;3049,3591;2906,3728;2798,3790;2667,3845;2517,3894;2349,3936;2166,3969;1969,3994;1760,4010;1542,4015;1324,4010;1115,3994;918,3969;734,3936;566,3894;416,3845;286,3790;177,3728;34,3591;0,3478" o:connectangles="0,0,0,0,0,0,0,0,0,0,0,0,0,0,0,0,0,0,0,0,0,0,0,0,0,0,0,0,0,0,0,0,0,0,0,0,0,0,0,0"/>
                  </v:shape>
                  <v:shape id="Picture 35" o:spid="_x0000_s1053" type="#_x0000_t75" style="position:absolute;left:3602;top:3181;width:2162;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">
                    <v:imagedata r:id="rId33" o:title=""/>
                  </v:shape>
                </v:group>
                <v:group id="Group 36" o:spid="_x0000_s1054" style="position:absolute;left:1977;top:4011;width:6277;height:1400" coordorigin="1977,4011" coordsize="62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37" o:spid="_x0000_s1055" style="position:absolute;left:1977;top:4011;width:6277;height:1400;visibility:visible;mso-wrap-style:square;v-text-anchor:top" coordsize="62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" path="m4708,r,350l,350r,700l4708,1050r,350l6277,700,4708,xe" stroked="f">
                    <v:path arrowok="t" o:connecttype="custom" o:connectlocs="4708,4011;4708,4361;0,4361;0,5061;4708,5061;4708,5411;6277,4711;4708,4011" o:connectangles="0,0,0,0,0,0,0,0"/>
                  </v:shape>
                </v:group>
                <v:group id="Group 38" o:spid="_x0000_s1056" style="position:absolute;left:1977;top:1833;width:8830;height:5408" coordorigin="1977,1833" coordsize="8830,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39" o:spid="_x0000_s1057" style="position:absolute;left:1977;top:4011;width:6277;height:1400;visibility:visible;mso-wrap-style:square;v-text-anchor:top" coordsize="62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" path="m,350r4708,l4708,,6277,700,4708,1400r,-350l,1050,,350xe" filled="f">
                    <v:path arrowok="t" o:connecttype="custom" o:connectlocs="0,4361;4708,4361;4708,4011;6277,4711;4708,5411;4708,5061;0,5061;0,4361" o:connectangles="0,0,0,0,0,0,0,0"/>
                  </v:shape>
                  <v:shape id="Picture 40" o:spid="_x0000_s1058" type="#_x0000_t75" style="position:absolute;left:1985;top:4441;width:5477;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">
                    <v:imagedata r:id="rId34" o:title=""/>
                  </v:shape>
                  <v:shapetype id="_x0000_t202" coordsize="21600,21600" o:spt="202" path="m,l,21600r21600,l21600,xe">
                    <v:stroke joinstyle="miter"/>
                    <v:path gradientshapeok="t" o:connecttype="rect"/>
                  </v:shapetype>
                  <v:shape id="Text Box 41" o:spid="_x0000_s1059" type="#_x0000_t202" style="position:absolute;left:4686;top:6931;width:47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9E49C9" w:rsidRPr="00131D88" w:rsidRDefault="009E49C9" w:rsidP="00131D88">
                          <w:pPr>
                            <w:spacing w:line="240" w:lineRule="exact"/>
                            <w:ind w:right="-8"/>
                            <w:rPr>
                              <w:rFonts w:ascii="Calibri" w:eastAsia="Calibri" w:hAnsi="Calibri" w:cs="Calibri"/>
                            </w:rPr>
                          </w:pPr>
                          <w:r w:rsidRPr="00131D88">
                            <w:rPr>
                              <w:rFonts w:ascii="Calibri" w:hAnsi="Calibri"/>
                              <w:b/>
                            </w:rPr>
                            <w:t>Seguimiento, Control y</w:t>
                          </w:r>
                          <w:r w:rsidRPr="00131D88">
                            <w:rPr>
                              <w:rFonts w:ascii="Calibri" w:hAnsi="Calibri"/>
                              <w:b/>
                              <w:spacing w:val="-14"/>
                            </w:rPr>
                            <w:t xml:space="preserve"> </w:t>
                          </w:r>
                          <w:r w:rsidRPr="00131D88">
                            <w:rPr>
                              <w:rFonts w:ascii="Calibri" w:hAnsi="Calibri"/>
                              <w:b/>
                            </w:rPr>
                            <w:t>Evaluación</w:t>
                          </w:r>
                        </w:p>
                      </w:txbxContent>
                    </v:textbox>
                  </v:shape>
                  <v:shape id="Text Box 42" o:spid="_x0000_s1060" type="#_x0000_t202" style="position:absolute;left:4254;top:1833;width:97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9E49C9" w:rsidRPr="00131D88" w:rsidRDefault="009E49C9" w:rsidP="00131D88">
                          <w:pPr>
                            <w:spacing w:line="240" w:lineRule="exact"/>
                            <w:ind w:right="-18"/>
                            <w:rPr>
                              <w:rFonts w:ascii="Calibri" w:eastAsia="Calibri" w:hAnsi="Calibri" w:cs="Calibri"/>
                            </w:rPr>
                          </w:pPr>
                          <w:r w:rsidRPr="00131D88">
                            <w:rPr>
                              <w:rFonts w:ascii="Calibri"/>
                            </w:rPr>
                            <w:t>Instancias</w:t>
                          </w:r>
                        </w:p>
                      </w:txbxContent>
                    </v:textbox>
                  </v:shape>
                  <v:shape id="Text Box 43" o:spid="_x0000_s1061" type="#_x0000_t202" style="position:absolute;left:4299;top:3379;width:1041;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9E49C9" w:rsidRPr="00131D88" w:rsidRDefault="009E49C9" w:rsidP="00131D88">
                          <w:pPr>
                            <w:spacing w:line="240" w:lineRule="exact"/>
                            <w:ind w:right="-18"/>
                            <w:rPr>
                              <w:rFonts w:ascii="Calibri" w:eastAsia="Calibri" w:hAnsi="Calibri" w:cs="Calibri"/>
                            </w:rPr>
                          </w:pPr>
                          <w:r w:rsidRPr="00131D88">
                            <w:rPr>
                              <w:rFonts w:ascii="Calibri"/>
                            </w:rPr>
                            <w:t>Normas</w:t>
                          </w:r>
                        </w:p>
                      </w:txbxContent>
                    </v:textbox>
                  </v:shape>
                  <v:shape id="Text Box 44" o:spid="_x0000_s1062" type="#_x0000_t202" style="position:absolute;left:4218;top:4465;width:1018;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9E49C9" w:rsidRPr="00131D88" w:rsidRDefault="009E49C9" w:rsidP="00131D88">
                          <w:pPr>
                            <w:spacing w:line="281" w:lineRule="exact"/>
                            <w:ind w:right="-9"/>
                            <w:rPr>
                              <w:rFonts w:ascii="Calibri" w:eastAsia="Calibri" w:hAnsi="Calibri" w:cs="Calibri"/>
                            </w:rPr>
                          </w:pPr>
                          <w:r w:rsidRPr="00131D88">
                            <w:rPr>
                              <w:rFonts w:ascii="Calibri"/>
                              <w:spacing w:val="-1"/>
                            </w:rPr>
                            <w:t>Procesos</w:t>
                          </w:r>
                        </w:p>
                      </w:txbxContent>
                    </v:textbox>
                  </v:shape>
                  <v:shape id="Text Box 45" o:spid="_x0000_s1063" type="#_x0000_t202" style="position:absolute;left:9324;top:4406;width:148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9E49C9" w:rsidRPr="00131D88" w:rsidRDefault="009E49C9" w:rsidP="00131D88">
                          <w:pPr>
                            <w:spacing w:line="264" w:lineRule="exact"/>
                            <w:ind w:left="-1"/>
                            <w:jc w:val="center"/>
                            <w:rPr>
                              <w:rFonts w:ascii="Calibri" w:eastAsia="Calibri" w:hAnsi="Calibri" w:cs="Calibri"/>
                            </w:rPr>
                          </w:pPr>
                          <w:r w:rsidRPr="00131D88">
                            <w:rPr>
                              <w:rFonts w:ascii="Calibri" w:hAnsi="Calibri"/>
                              <w:spacing w:val="-1"/>
                            </w:rPr>
                            <w:t>Formación</w:t>
                          </w:r>
                        </w:p>
                        <w:p w:rsidR="009E49C9" w:rsidRPr="00131D88" w:rsidRDefault="009E49C9" w:rsidP="00131D88">
                          <w:pPr>
                            <w:spacing w:line="312" w:lineRule="exact"/>
                            <w:jc w:val="center"/>
                            <w:rPr>
                              <w:rFonts w:ascii="Calibri" w:eastAsia="Calibri" w:hAnsi="Calibri" w:cs="Calibri"/>
                            </w:rPr>
                          </w:pPr>
                          <w:r w:rsidRPr="00131D88">
                            <w:rPr>
                              <w:rFonts w:ascii="Calibri"/>
                            </w:rPr>
                            <w:t>Integral</w:t>
                          </w:r>
                        </w:p>
                      </w:txbxContent>
                    </v:textbox>
                  </v:shape>
                  <v:shape id="Text Box 46" o:spid="_x0000_s1064" type="#_x0000_t202" style="position:absolute;left:2225;top:5968;width:165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9E49C9" w:rsidRPr="00131D88" w:rsidRDefault="009E49C9" w:rsidP="00131D88">
                          <w:pPr>
                            <w:spacing w:line="259" w:lineRule="exact"/>
                            <w:rPr>
                              <w:rFonts w:ascii="Calibri" w:eastAsia="Calibri" w:hAnsi="Calibri" w:cs="Calibri"/>
                            </w:rPr>
                          </w:pPr>
                          <w:r w:rsidRPr="00131D88">
                            <w:rPr>
                              <w:rFonts w:ascii="Calibri"/>
                              <w:w w:val="95"/>
                            </w:rPr>
                            <w:t>Procedimientos</w:t>
                          </w:r>
                        </w:p>
                      </w:txbxContent>
                    </v:textbox>
                  </v:shape>
                  <v:shape id="Text Box 47" o:spid="_x0000_s1065" type="#_x0000_t202" style="position:absolute;left:5528;top:6036;width:141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9E49C9" w:rsidRPr="00131D88" w:rsidRDefault="009E49C9" w:rsidP="00131D88">
                          <w:pPr>
                            <w:spacing w:line="259" w:lineRule="exact"/>
                            <w:rPr>
                              <w:rFonts w:ascii="Calibri" w:eastAsia="Calibri" w:hAnsi="Calibri" w:cs="Calibri"/>
                            </w:rPr>
                          </w:pPr>
                          <w:r w:rsidRPr="00131D88">
                            <w:rPr>
                              <w:rFonts w:ascii="Calibri"/>
                              <w:w w:val="95"/>
                            </w:rPr>
                            <w:t>Instrumentos</w:t>
                          </w:r>
                        </w:p>
                      </w:txbxContent>
                    </v:textbox>
                  </v:shape>
                </v:group>
                <w10:wrap type="topAndBottom" anchorx="page"/>
              </v:group>
            </w:pict>
          </mc:Fallback>
        </mc:AlternateContent>
      </w:r>
    </w:p>
    <w:p w:rsidR="00131D88" w:rsidRDefault="00131D88" w:rsidP="00131D88">
      <w:pPr>
        <w:ind w:left="117"/>
        <w:jc w:val="both"/>
        <w:rPr>
          <w:rFonts w:ascii="Calibri" w:eastAsia="Calibri" w:hAnsi="Calibri" w:cs="Calibri"/>
          <w:sz w:val="20"/>
          <w:szCs w:val="20"/>
        </w:rPr>
      </w:pPr>
      <w:r>
        <w:rPr>
          <w:rFonts w:eastAsiaTheme="minorHAnsi"/>
          <w:noProof/>
        </w:rPr>
        <w:lastRenderedPageBreak/>
        <mc:AlternateContent>
          <mc:Choice Requires="wpg">
            <w:drawing>
              <wp:anchor distT="0" distB="0" distL="0" distR="0" simplePos="0" relativeHeight="251544576" behindDoc="0" locked="0" layoutInCell="1" allowOverlap="1" wp14:anchorId="33883B83" wp14:editId="0C5FEB55">
                <wp:simplePos x="0" y="0"/>
                <wp:positionH relativeFrom="page">
                  <wp:posOffset>1562100</wp:posOffset>
                </wp:positionH>
                <wp:positionV relativeFrom="paragraph">
                  <wp:posOffset>342900</wp:posOffset>
                </wp:positionV>
                <wp:extent cx="4733925" cy="3571875"/>
                <wp:effectExtent l="114300" t="0" r="0" b="47625"/>
                <wp:wrapTopAndBottom/>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3571875"/>
                          <a:chOff x="2252" y="336"/>
                          <a:chExt cx="7180" cy="5305"/>
                        </a:xfrm>
                      </wpg:grpSpPr>
                      <pic:pic xmlns:pic="http://schemas.openxmlformats.org/drawingml/2006/picture">
                        <pic:nvPicPr>
                          <pic:cNvPr id="6"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347" y="2138"/>
                            <a:ext cx="1085" cy="540"/>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52"/>
                        <wpg:cNvGrpSpPr>
                          <a:grpSpLocks/>
                        </wpg:cNvGrpSpPr>
                        <wpg:grpSpPr bwMode="auto">
                          <a:xfrm>
                            <a:off x="2252" y="336"/>
                            <a:ext cx="1548" cy="869"/>
                            <a:chOff x="2252" y="336"/>
                            <a:chExt cx="1548" cy="869"/>
                          </a:xfrm>
                        </wpg:grpSpPr>
                        <wps:wsp>
                          <wps:cNvPr id="8" name="Freeform 53"/>
                          <wps:cNvSpPr>
                            <a:spLocks/>
                          </wps:cNvSpPr>
                          <wps:spPr bwMode="auto">
                            <a:xfrm>
                              <a:off x="2252" y="336"/>
                              <a:ext cx="1548" cy="869"/>
                            </a:xfrm>
                            <a:custGeom>
                              <a:avLst/>
                              <a:gdLst>
                                <a:gd name="T0" fmla="+- 0 2252 2252"/>
                                <a:gd name="T1" fmla="*/ T0 w 1548"/>
                                <a:gd name="T2" fmla="+- 0 770 336"/>
                                <a:gd name="T3" fmla="*/ 770 h 869"/>
                                <a:gd name="T4" fmla="+- 0 2276 2252"/>
                                <a:gd name="T5" fmla="*/ T4 w 1548"/>
                                <a:gd name="T6" fmla="+- 0 663 336"/>
                                <a:gd name="T7" fmla="*/ 663 h 869"/>
                                <a:gd name="T8" fmla="+- 0 2343 2252"/>
                                <a:gd name="T9" fmla="*/ T8 w 1548"/>
                                <a:gd name="T10" fmla="+- 0 566 336"/>
                                <a:gd name="T11" fmla="*/ 566 h 869"/>
                                <a:gd name="T12" fmla="+- 0 2391 2252"/>
                                <a:gd name="T13" fmla="*/ T12 w 1548"/>
                                <a:gd name="T14" fmla="+- 0 522 336"/>
                                <a:gd name="T15" fmla="*/ 522 h 869"/>
                                <a:gd name="T16" fmla="+- 0 2447 2252"/>
                                <a:gd name="T17" fmla="*/ T16 w 1548"/>
                                <a:gd name="T18" fmla="+- 0 482 336"/>
                                <a:gd name="T19" fmla="*/ 482 h 869"/>
                                <a:gd name="T20" fmla="+- 0 2512 2252"/>
                                <a:gd name="T21" fmla="*/ T20 w 1548"/>
                                <a:gd name="T22" fmla="+- 0 446 336"/>
                                <a:gd name="T23" fmla="*/ 446 h 869"/>
                                <a:gd name="T24" fmla="+- 0 2584 2252"/>
                                <a:gd name="T25" fmla="*/ T24 w 1548"/>
                                <a:gd name="T26" fmla="+- 0 414 336"/>
                                <a:gd name="T27" fmla="*/ 414 h 869"/>
                                <a:gd name="T28" fmla="+- 0 2662 2252"/>
                                <a:gd name="T29" fmla="*/ T28 w 1548"/>
                                <a:gd name="T30" fmla="+- 0 387 336"/>
                                <a:gd name="T31" fmla="*/ 387 h 869"/>
                                <a:gd name="T32" fmla="+- 0 2746 2252"/>
                                <a:gd name="T33" fmla="*/ T32 w 1548"/>
                                <a:gd name="T34" fmla="+- 0 365 336"/>
                                <a:gd name="T35" fmla="*/ 365 h 869"/>
                                <a:gd name="T36" fmla="+- 0 2835 2252"/>
                                <a:gd name="T37" fmla="*/ T36 w 1548"/>
                                <a:gd name="T38" fmla="+- 0 349 336"/>
                                <a:gd name="T39" fmla="*/ 349 h 869"/>
                                <a:gd name="T40" fmla="+- 0 2929 2252"/>
                                <a:gd name="T41" fmla="*/ T40 w 1548"/>
                                <a:gd name="T42" fmla="+- 0 339 336"/>
                                <a:gd name="T43" fmla="*/ 339 h 869"/>
                                <a:gd name="T44" fmla="+- 0 3026 2252"/>
                                <a:gd name="T45" fmla="*/ T44 w 1548"/>
                                <a:gd name="T46" fmla="+- 0 336 336"/>
                                <a:gd name="T47" fmla="*/ 336 h 869"/>
                                <a:gd name="T48" fmla="+- 0 3123 2252"/>
                                <a:gd name="T49" fmla="*/ T48 w 1548"/>
                                <a:gd name="T50" fmla="+- 0 339 336"/>
                                <a:gd name="T51" fmla="*/ 339 h 869"/>
                                <a:gd name="T52" fmla="+- 0 3217 2252"/>
                                <a:gd name="T53" fmla="*/ T52 w 1548"/>
                                <a:gd name="T54" fmla="+- 0 349 336"/>
                                <a:gd name="T55" fmla="*/ 349 h 869"/>
                                <a:gd name="T56" fmla="+- 0 3306 2252"/>
                                <a:gd name="T57" fmla="*/ T56 w 1548"/>
                                <a:gd name="T58" fmla="+- 0 365 336"/>
                                <a:gd name="T59" fmla="*/ 365 h 869"/>
                                <a:gd name="T60" fmla="+- 0 3390 2252"/>
                                <a:gd name="T61" fmla="*/ T60 w 1548"/>
                                <a:gd name="T62" fmla="+- 0 387 336"/>
                                <a:gd name="T63" fmla="*/ 387 h 869"/>
                                <a:gd name="T64" fmla="+- 0 3468 2252"/>
                                <a:gd name="T65" fmla="*/ T64 w 1548"/>
                                <a:gd name="T66" fmla="+- 0 414 336"/>
                                <a:gd name="T67" fmla="*/ 414 h 869"/>
                                <a:gd name="T68" fmla="+- 0 3540 2252"/>
                                <a:gd name="T69" fmla="*/ T68 w 1548"/>
                                <a:gd name="T70" fmla="+- 0 446 336"/>
                                <a:gd name="T71" fmla="*/ 446 h 869"/>
                                <a:gd name="T72" fmla="+- 0 3605 2252"/>
                                <a:gd name="T73" fmla="*/ T72 w 1548"/>
                                <a:gd name="T74" fmla="+- 0 482 336"/>
                                <a:gd name="T75" fmla="*/ 482 h 869"/>
                                <a:gd name="T76" fmla="+- 0 3661 2252"/>
                                <a:gd name="T77" fmla="*/ T76 w 1548"/>
                                <a:gd name="T78" fmla="+- 0 522 336"/>
                                <a:gd name="T79" fmla="*/ 522 h 869"/>
                                <a:gd name="T80" fmla="+- 0 3709 2252"/>
                                <a:gd name="T81" fmla="*/ T80 w 1548"/>
                                <a:gd name="T82" fmla="+- 0 566 336"/>
                                <a:gd name="T83" fmla="*/ 566 h 869"/>
                                <a:gd name="T84" fmla="+- 0 3748 2252"/>
                                <a:gd name="T85" fmla="*/ T84 w 1548"/>
                                <a:gd name="T86" fmla="+- 0 613 336"/>
                                <a:gd name="T87" fmla="*/ 613 h 869"/>
                                <a:gd name="T88" fmla="+- 0 3794 2252"/>
                                <a:gd name="T89" fmla="*/ T88 w 1548"/>
                                <a:gd name="T90" fmla="+- 0 716 336"/>
                                <a:gd name="T91" fmla="*/ 716 h 869"/>
                                <a:gd name="T92" fmla="+- 0 3800 2252"/>
                                <a:gd name="T93" fmla="*/ T92 w 1548"/>
                                <a:gd name="T94" fmla="+- 0 770 336"/>
                                <a:gd name="T95" fmla="*/ 770 h 869"/>
                                <a:gd name="T96" fmla="+- 0 3794 2252"/>
                                <a:gd name="T97" fmla="*/ T96 w 1548"/>
                                <a:gd name="T98" fmla="+- 0 825 336"/>
                                <a:gd name="T99" fmla="*/ 825 h 869"/>
                                <a:gd name="T100" fmla="+- 0 3748 2252"/>
                                <a:gd name="T101" fmla="*/ T100 w 1548"/>
                                <a:gd name="T102" fmla="+- 0 928 336"/>
                                <a:gd name="T103" fmla="*/ 928 h 869"/>
                                <a:gd name="T104" fmla="+- 0 3709 2252"/>
                                <a:gd name="T105" fmla="*/ T104 w 1548"/>
                                <a:gd name="T106" fmla="+- 0 975 336"/>
                                <a:gd name="T107" fmla="*/ 975 h 869"/>
                                <a:gd name="T108" fmla="+- 0 3661 2252"/>
                                <a:gd name="T109" fmla="*/ T108 w 1548"/>
                                <a:gd name="T110" fmla="+- 0 1019 336"/>
                                <a:gd name="T111" fmla="*/ 1019 h 869"/>
                                <a:gd name="T112" fmla="+- 0 3605 2252"/>
                                <a:gd name="T113" fmla="*/ T112 w 1548"/>
                                <a:gd name="T114" fmla="+- 0 1059 336"/>
                                <a:gd name="T115" fmla="*/ 1059 h 869"/>
                                <a:gd name="T116" fmla="+- 0 3540 2252"/>
                                <a:gd name="T117" fmla="*/ T116 w 1548"/>
                                <a:gd name="T118" fmla="+- 0 1095 336"/>
                                <a:gd name="T119" fmla="*/ 1095 h 869"/>
                                <a:gd name="T120" fmla="+- 0 3468 2252"/>
                                <a:gd name="T121" fmla="*/ T120 w 1548"/>
                                <a:gd name="T122" fmla="+- 0 1127 336"/>
                                <a:gd name="T123" fmla="*/ 1127 h 869"/>
                                <a:gd name="T124" fmla="+- 0 3390 2252"/>
                                <a:gd name="T125" fmla="*/ T124 w 1548"/>
                                <a:gd name="T126" fmla="+- 0 1154 336"/>
                                <a:gd name="T127" fmla="*/ 1154 h 869"/>
                                <a:gd name="T128" fmla="+- 0 3306 2252"/>
                                <a:gd name="T129" fmla="*/ T128 w 1548"/>
                                <a:gd name="T130" fmla="+- 0 1176 336"/>
                                <a:gd name="T131" fmla="*/ 1176 h 869"/>
                                <a:gd name="T132" fmla="+- 0 3217 2252"/>
                                <a:gd name="T133" fmla="*/ T132 w 1548"/>
                                <a:gd name="T134" fmla="+- 0 1192 336"/>
                                <a:gd name="T135" fmla="*/ 1192 h 869"/>
                                <a:gd name="T136" fmla="+- 0 3123 2252"/>
                                <a:gd name="T137" fmla="*/ T136 w 1548"/>
                                <a:gd name="T138" fmla="+- 0 1202 336"/>
                                <a:gd name="T139" fmla="*/ 1202 h 869"/>
                                <a:gd name="T140" fmla="+- 0 3026 2252"/>
                                <a:gd name="T141" fmla="*/ T140 w 1548"/>
                                <a:gd name="T142" fmla="+- 0 1205 336"/>
                                <a:gd name="T143" fmla="*/ 1205 h 869"/>
                                <a:gd name="T144" fmla="+- 0 2929 2252"/>
                                <a:gd name="T145" fmla="*/ T144 w 1548"/>
                                <a:gd name="T146" fmla="+- 0 1202 336"/>
                                <a:gd name="T147" fmla="*/ 1202 h 869"/>
                                <a:gd name="T148" fmla="+- 0 2835 2252"/>
                                <a:gd name="T149" fmla="*/ T148 w 1548"/>
                                <a:gd name="T150" fmla="+- 0 1192 336"/>
                                <a:gd name="T151" fmla="*/ 1192 h 869"/>
                                <a:gd name="T152" fmla="+- 0 2746 2252"/>
                                <a:gd name="T153" fmla="*/ T152 w 1548"/>
                                <a:gd name="T154" fmla="+- 0 1176 336"/>
                                <a:gd name="T155" fmla="*/ 1176 h 869"/>
                                <a:gd name="T156" fmla="+- 0 2662 2252"/>
                                <a:gd name="T157" fmla="*/ T156 w 1548"/>
                                <a:gd name="T158" fmla="+- 0 1154 336"/>
                                <a:gd name="T159" fmla="*/ 1154 h 869"/>
                                <a:gd name="T160" fmla="+- 0 2584 2252"/>
                                <a:gd name="T161" fmla="*/ T160 w 1548"/>
                                <a:gd name="T162" fmla="+- 0 1127 336"/>
                                <a:gd name="T163" fmla="*/ 1127 h 869"/>
                                <a:gd name="T164" fmla="+- 0 2512 2252"/>
                                <a:gd name="T165" fmla="*/ T164 w 1548"/>
                                <a:gd name="T166" fmla="+- 0 1095 336"/>
                                <a:gd name="T167" fmla="*/ 1095 h 869"/>
                                <a:gd name="T168" fmla="+- 0 2447 2252"/>
                                <a:gd name="T169" fmla="*/ T168 w 1548"/>
                                <a:gd name="T170" fmla="+- 0 1059 336"/>
                                <a:gd name="T171" fmla="*/ 1059 h 869"/>
                                <a:gd name="T172" fmla="+- 0 2391 2252"/>
                                <a:gd name="T173" fmla="*/ T172 w 1548"/>
                                <a:gd name="T174" fmla="+- 0 1019 336"/>
                                <a:gd name="T175" fmla="*/ 1019 h 869"/>
                                <a:gd name="T176" fmla="+- 0 2343 2252"/>
                                <a:gd name="T177" fmla="*/ T176 w 1548"/>
                                <a:gd name="T178" fmla="+- 0 975 336"/>
                                <a:gd name="T179" fmla="*/ 975 h 869"/>
                                <a:gd name="T180" fmla="+- 0 2304 2252"/>
                                <a:gd name="T181" fmla="*/ T180 w 1548"/>
                                <a:gd name="T182" fmla="+- 0 928 336"/>
                                <a:gd name="T183" fmla="*/ 928 h 869"/>
                                <a:gd name="T184" fmla="+- 0 2258 2252"/>
                                <a:gd name="T185" fmla="*/ T184 w 1548"/>
                                <a:gd name="T186" fmla="+- 0 825 336"/>
                                <a:gd name="T187" fmla="*/ 825 h 869"/>
                                <a:gd name="T188" fmla="+- 0 2252 2252"/>
                                <a:gd name="T189" fmla="*/ T188 w 1548"/>
                                <a:gd name="T190" fmla="+- 0 770 336"/>
                                <a:gd name="T191" fmla="*/ 770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548" h="869">
                                  <a:moveTo>
                                    <a:pt x="0" y="434"/>
                                  </a:moveTo>
                                  <a:lnTo>
                                    <a:pt x="24" y="327"/>
                                  </a:lnTo>
                                  <a:lnTo>
                                    <a:pt x="91" y="230"/>
                                  </a:lnTo>
                                  <a:lnTo>
                                    <a:pt x="139" y="186"/>
                                  </a:lnTo>
                                  <a:lnTo>
                                    <a:pt x="195" y="146"/>
                                  </a:lnTo>
                                  <a:lnTo>
                                    <a:pt x="260" y="110"/>
                                  </a:lnTo>
                                  <a:lnTo>
                                    <a:pt x="332" y="78"/>
                                  </a:lnTo>
                                  <a:lnTo>
                                    <a:pt x="410" y="51"/>
                                  </a:lnTo>
                                  <a:lnTo>
                                    <a:pt x="494" y="29"/>
                                  </a:lnTo>
                                  <a:lnTo>
                                    <a:pt x="583" y="13"/>
                                  </a:lnTo>
                                  <a:lnTo>
                                    <a:pt x="677" y="3"/>
                                  </a:lnTo>
                                  <a:lnTo>
                                    <a:pt x="774" y="0"/>
                                  </a:lnTo>
                                  <a:lnTo>
                                    <a:pt x="871" y="3"/>
                                  </a:lnTo>
                                  <a:lnTo>
                                    <a:pt x="965" y="13"/>
                                  </a:lnTo>
                                  <a:lnTo>
                                    <a:pt x="1054" y="29"/>
                                  </a:lnTo>
                                  <a:lnTo>
                                    <a:pt x="1138" y="51"/>
                                  </a:lnTo>
                                  <a:lnTo>
                                    <a:pt x="1216" y="78"/>
                                  </a:lnTo>
                                  <a:lnTo>
                                    <a:pt x="1288" y="110"/>
                                  </a:lnTo>
                                  <a:lnTo>
                                    <a:pt x="1353" y="146"/>
                                  </a:lnTo>
                                  <a:lnTo>
                                    <a:pt x="1409" y="186"/>
                                  </a:lnTo>
                                  <a:lnTo>
                                    <a:pt x="1457" y="230"/>
                                  </a:lnTo>
                                  <a:lnTo>
                                    <a:pt x="1496" y="277"/>
                                  </a:lnTo>
                                  <a:lnTo>
                                    <a:pt x="1542" y="380"/>
                                  </a:lnTo>
                                  <a:lnTo>
                                    <a:pt x="1548" y="434"/>
                                  </a:lnTo>
                                  <a:lnTo>
                                    <a:pt x="1542" y="489"/>
                                  </a:lnTo>
                                  <a:lnTo>
                                    <a:pt x="1496" y="592"/>
                                  </a:lnTo>
                                  <a:lnTo>
                                    <a:pt x="1457" y="639"/>
                                  </a:lnTo>
                                  <a:lnTo>
                                    <a:pt x="1409" y="683"/>
                                  </a:lnTo>
                                  <a:lnTo>
                                    <a:pt x="1353" y="723"/>
                                  </a:lnTo>
                                  <a:lnTo>
                                    <a:pt x="1288" y="759"/>
                                  </a:lnTo>
                                  <a:lnTo>
                                    <a:pt x="1216" y="791"/>
                                  </a:lnTo>
                                  <a:lnTo>
                                    <a:pt x="1138" y="818"/>
                                  </a:lnTo>
                                  <a:lnTo>
                                    <a:pt x="1054" y="840"/>
                                  </a:lnTo>
                                  <a:lnTo>
                                    <a:pt x="965" y="856"/>
                                  </a:lnTo>
                                  <a:lnTo>
                                    <a:pt x="871" y="866"/>
                                  </a:lnTo>
                                  <a:lnTo>
                                    <a:pt x="774" y="869"/>
                                  </a:lnTo>
                                  <a:lnTo>
                                    <a:pt x="677" y="866"/>
                                  </a:lnTo>
                                  <a:lnTo>
                                    <a:pt x="583" y="856"/>
                                  </a:lnTo>
                                  <a:lnTo>
                                    <a:pt x="494" y="840"/>
                                  </a:lnTo>
                                  <a:lnTo>
                                    <a:pt x="410" y="818"/>
                                  </a:lnTo>
                                  <a:lnTo>
                                    <a:pt x="332" y="791"/>
                                  </a:lnTo>
                                  <a:lnTo>
                                    <a:pt x="260" y="759"/>
                                  </a:lnTo>
                                  <a:lnTo>
                                    <a:pt x="195" y="723"/>
                                  </a:lnTo>
                                  <a:lnTo>
                                    <a:pt x="139" y="683"/>
                                  </a:lnTo>
                                  <a:lnTo>
                                    <a:pt x="91" y="639"/>
                                  </a:lnTo>
                                  <a:lnTo>
                                    <a:pt x="52" y="592"/>
                                  </a:lnTo>
                                  <a:lnTo>
                                    <a:pt x="6" y="489"/>
                                  </a:lnTo>
                                  <a:lnTo>
                                    <a:pt x="0" y="4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486" y="544"/>
                              <a:ext cx="1080" cy="4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245" y="2785"/>
                              <a:ext cx="1563" cy="5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 name="Group 56"/>
                        <wpg:cNvGrpSpPr>
                          <a:grpSpLocks/>
                        </wpg:cNvGrpSpPr>
                        <wpg:grpSpPr bwMode="auto">
                          <a:xfrm>
                            <a:off x="2912" y="1205"/>
                            <a:ext cx="120" cy="1587"/>
                            <a:chOff x="2912" y="1205"/>
                            <a:chExt cx="120" cy="1587"/>
                          </a:xfrm>
                        </wpg:grpSpPr>
                        <wps:wsp>
                          <wps:cNvPr id="13" name="Freeform 57"/>
                          <wps:cNvSpPr>
                            <a:spLocks/>
                          </wps:cNvSpPr>
                          <wps:spPr bwMode="auto">
                            <a:xfrm>
                              <a:off x="2912" y="1205"/>
                              <a:ext cx="120" cy="1587"/>
                            </a:xfrm>
                            <a:custGeom>
                              <a:avLst/>
                              <a:gdLst>
                                <a:gd name="T0" fmla="+- 0 2962 2912"/>
                                <a:gd name="T1" fmla="*/ T0 w 120"/>
                                <a:gd name="T2" fmla="+- 0 2672 1205"/>
                                <a:gd name="T3" fmla="*/ 2672 h 1587"/>
                                <a:gd name="T4" fmla="+- 0 2912 2912"/>
                                <a:gd name="T5" fmla="*/ T4 w 120"/>
                                <a:gd name="T6" fmla="+- 0 2672 1205"/>
                                <a:gd name="T7" fmla="*/ 2672 h 1587"/>
                                <a:gd name="T8" fmla="+- 0 2972 2912"/>
                                <a:gd name="T9" fmla="*/ T8 w 120"/>
                                <a:gd name="T10" fmla="+- 0 2792 1205"/>
                                <a:gd name="T11" fmla="*/ 2792 h 1587"/>
                                <a:gd name="T12" fmla="+- 0 3022 2912"/>
                                <a:gd name="T13" fmla="*/ T12 w 120"/>
                                <a:gd name="T14" fmla="+- 0 2692 1205"/>
                                <a:gd name="T15" fmla="*/ 2692 h 1587"/>
                                <a:gd name="T16" fmla="+- 0 2962 2912"/>
                                <a:gd name="T17" fmla="*/ T16 w 120"/>
                                <a:gd name="T18" fmla="+- 0 2692 1205"/>
                                <a:gd name="T19" fmla="*/ 2692 h 1587"/>
                                <a:gd name="T20" fmla="+- 0 2962 2912"/>
                                <a:gd name="T21" fmla="*/ T20 w 120"/>
                                <a:gd name="T22" fmla="+- 0 2672 1205"/>
                                <a:gd name="T23" fmla="*/ 2672 h 1587"/>
                              </a:gdLst>
                              <a:ahLst/>
                              <a:cxnLst>
                                <a:cxn ang="0">
                                  <a:pos x="T1" y="T3"/>
                                </a:cxn>
                                <a:cxn ang="0">
                                  <a:pos x="T5" y="T7"/>
                                </a:cxn>
                                <a:cxn ang="0">
                                  <a:pos x="T9" y="T11"/>
                                </a:cxn>
                                <a:cxn ang="0">
                                  <a:pos x="T13" y="T15"/>
                                </a:cxn>
                                <a:cxn ang="0">
                                  <a:pos x="T17" y="T19"/>
                                </a:cxn>
                                <a:cxn ang="0">
                                  <a:pos x="T21" y="T23"/>
                                </a:cxn>
                              </a:cxnLst>
                              <a:rect l="0" t="0" r="r" b="b"/>
                              <a:pathLst>
                                <a:path w="120" h="1587">
                                  <a:moveTo>
                                    <a:pt x="50" y="1467"/>
                                  </a:moveTo>
                                  <a:lnTo>
                                    <a:pt x="0" y="1467"/>
                                  </a:lnTo>
                                  <a:lnTo>
                                    <a:pt x="60" y="1587"/>
                                  </a:lnTo>
                                  <a:lnTo>
                                    <a:pt x="110" y="1487"/>
                                  </a:lnTo>
                                  <a:lnTo>
                                    <a:pt x="50" y="1487"/>
                                  </a:lnTo>
                                  <a:lnTo>
                                    <a:pt x="50" y="14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8"/>
                          <wps:cNvSpPr>
                            <a:spLocks/>
                          </wps:cNvSpPr>
                          <wps:spPr bwMode="auto">
                            <a:xfrm>
                              <a:off x="2912" y="1205"/>
                              <a:ext cx="120" cy="1587"/>
                            </a:xfrm>
                            <a:custGeom>
                              <a:avLst/>
                              <a:gdLst>
                                <a:gd name="T0" fmla="+- 0 2981 2912"/>
                                <a:gd name="T1" fmla="*/ T0 w 120"/>
                                <a:gd name="T2" fmla="+- 0 1205 1205"/>
                                <a:gd name="T3" fmla="*/ 1205 h 1587"/>
                                <a:gd name="T4" fmla="+- 0 2961 2912"/>
                                <a:gd name="T5" fmla="*/ T4 w 120"/>
                                <a:gd name="T6" fmla="+- 0 1205 1205"/>
                                <a:gd name="T7" fmla="*/ 1205 h 1587"/>
                                <a:gd name="T8" fmla="+- 0 2962 2912"/>
                                <a:gd name="T9" fmla="*/ T8 w 120"/>
                                <a:gd name="T10" fmla="+- 0 2692 1205"/>
                                <a:gd name="T11" fmla="*/ 2692 h 1587"/>
                                <a:gd name="T12" fmla="+- 0 2982 2912"/>
                                <a:gd name="T13" fmla="*/ T12 w 120"/>
                                <a:gd name="T14" fmla="+- 0 2692 1205"/>
                                <a:gd name="T15" fmla="*/ 2692 h 1587"/>
                                <a:gd name="T16" fmla="+- 0 2981 2912"/>
                                <a:gd name="T17" fmla="*/ T16 w 120"/>
                                <a:gd name="T18" fmla="+- 0 1205 1205"/>
                                <a:gd name="T19" fmla="*/ 1205 h 1587"/>
                              </a:gdLst>
                              <a:ahLst/>
                              <a:cxnLst>
                                <a:cxn ang="0">
                                  <a:pos x="T1" y="T3"/>
                                </a:cxn>
                                <a:cxn ang="0">
                                  <a:pos x="T5" y="T7"/>
                                </a:cxn>
                                <a:cxn ang="0">
                                  <a:pos x="T9" y="T11"/>
                                </a:cxn>
                                <a:cxn ang="0">
                                  <a:pos x="T13" y="T15"/>
                                </a:cxn>
                                <a:cxn ang="0">
                                  <a:pos x="T17" y="T19"/>
                                </a:cxn>
                              </a:cxnLst>
                              <a:rect l="0" t="0" r="r" b="b"/>
                              <a:pathLst>
                                <a:path w="120" h="1587">
                                  <a:moveTo>
                                    <a:pt x="69" y="0"/>
                                  </a:moveTo>
                                  <a:lnTo>
                                    <a:pt x="49" y="0"/>
                                  </a:lnTo>
                                  <a:lnTo>
                                    <a:pt x="50" y="1487"/>
                                  </a:lnTo>
                                  <a:lnTo>
                                    <a:pt x="70" y="1487"/>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9"/>
                          <wps:cNvSpPr>
                            <a:spLocks/>
                          </wps:cNvSpPr>
                          <wps:spPr bwMode="auto">
                            <a:xfrm>
                              <a:off x="2912" y="1205"/>
                              <a:ext cx="120" cy="1587"/>
                            </a:xfrm>
                            <a:custGeom>
                              <a:avLst/>
                              <a:gdLst>
                                <a:gd name="T0" fmla="+- 0 3032 2912"/>
                                <a:gd name="T1" fmla="*/ T0 w 120"/>
                                <a:gd name="T2" fmla="+- 0 2672 1205"/>
                                <a:gd name="T3" fmla="*/ 2672 h 1587"/>
                                <a:gd name="T4" fmla="+- 0 2982 2912"/>
                                <a:gd name="T5" fmla="*/ T4 w 120"/>
                                <a:gd name="T6" fmla="+- 0 2672 1205"/>
                                <a:gd name="T7" fmla="*/ 2672 h 1587"/>
                                <a:gd name="T8" fmla="+- 0 2982 2912"/>
                                <a:gd name="T9" fmla="*/ T8 w 120"/>
                                <a:gd name="T10" fmla="+- 0 2692 1205"/>
                                <a:gd name="T11" fmla="*/ 2692 h 1587"/>
                                <a:gd name="T12" fmla="+- 0 3022 2912"/>
                                <a:gd name="T13" fmla="*/ T12 w 120"/>
                                <a:gd name="T14" fmla="+- 0 2692 1205"/>
                                <a:gd name="T15" fmla="*/ 2692 h 1587"/>
                                <a:gd name="T16" fmla="+- 0 3032 2912"/>
                                <a:gd name="T17" fmla="*/ T16 w 120"/>
                                <a:gd name="T18" fmla="+- 0 2672 1205"/>
                                <a:gd name="T19" fmla="*/ 2672 h 1587"/>
                              </a:gdLst>
                              <a:ahLst/>
                              <a:cxnLst>
                                <a:cxn ang="0">
                                  <a:pos x="T1" y="T3"/>
                                </a:cxn>
                                <a:cxn ang="0">
                                  <a:pos x="T5" y="T7"/>
                                </a:cxn>
                                <a:cxn ang="0">
                                  <a:pos x="T9" y="T11"/>
                                </a:cxn>
                                <a:cxn ang="0">
                                  <a:pos x="T13" y="T15"/>
                                </a:cxn>
                                <a:cxn ang="0">
                                  <a:pos x="T17" y="T19"/>
                                </a:cxn>
                              </a:cxnLst>
                              <a:rect l="0" t="0" r="r" b="b"/>
                              <a:pathLst>
                                <a:path w="120" h="1587">
                                  <a:moveTo>
                                    <a:pt x="120" y="1467"/>
                                  </a:moveTo>
                                  <a:lnTo>
                                    <a:pt x="70" y="1467"/>
                                  </a:lnTo>
                                  <a:lnTo>
                                    <a:pt x="70" y="1487"/>
                                  </a:lnTo>
                                  <a:lnTo>
                                    <a:pt x="110" y="1487"/>
                                  </a:lnTo>
                                  <a:lnTo>
                                    <a:pt x="120" y="14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083" y="4317"/>
                              <a:ext cx="2206" cy="37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 name="Group 61"/>
                        <wpg:cNvGrpSpPr>
                          <a:grpSpLocks/>
                        </wpg:cNvGrpSpPr>
                        <wpg:grpSpPr bwMode="auto">
                          <a:xfrm>
                            <a:off x="2911" y="3332"/>
                            <a:ext cx="120" cy="992"/>
                            <a:chOff x="2911" y="3332"/>
                            <a:chExt cx="120" cy="992"/>
                          </a:xfrm>
                        </wpg:grpSpPr>
                        <wps:wsp>
                          <wps:cNvPr id="18" name="Freeform 62"/>
                          <wps:cNvSpPr>
                            <a:spLocks/>
                          </wps:cNvSpPr>
                          <wps:spPr bwMode="auto">
                            <a:xfrm>
                              <a:off x="2911" y="3332"/>
                              <a:ext cx="120" cy="992"/>
                            </a:xfrm>
                            <a:custGeom>
                              <a:avLst/>
                              <a:gdLst>
                                <a:gd name="T0" fmla="+- 0 2911 2911"/>
                                <a:gd name="T1" fmla="*/ T0 w 120"/>
                                <a:gd name="T2" fmla="+- 0 4204 3332"/>
                                <a:gd name="T3" fmla="*/ 4204 h 992"/>
                                <a:gd name="T4" fmla="+- 0 2971 2911"/>
                                <a:gd name="T5" fmla="*/ T4 w 120"/>
                                <a:gd name="T6" fmla="+- 0 4324 3332"/>
                                <a:gd name="T7" fmla="*/ 4324 h 992"/>
                                <a:gd name="T8" fmla="+- 0 3021 2911"/>
                                <a:gd name="T9" fmla="*/ T8 w 120"/>
                                <a:gd name="T10" fmla="+- 0 4224 3332"/>
                                <a:gd name="T11" fmla="*/ 4224 h 992"/>
                                <a:gd name="T12" fmla="+- 0 2961 2911"/>
                                <a:gd name="T13" fmla="*/ T12 w 120"/>
                                <a:gd name="T14" fmla="+- 0 4224 3332"/>
                                <a:gd name="T15" fmla="*/ 4224 h 992"/>
                                <a:gd name="T16" fmla="+- 0 2961 2911"/>
                                <a:gd name="T17" fmla="*/ T16 w 120"/>
                                <a:gd name="T18" fmla="+- 0 4204 3332"/>
                                <a:gd name="T19" fmla="*/ 4204 h 992"/>
                                <a:gd name="T20" fmla="+- 0 2911 2911"/>
                                <a:gd name="T21" fmla="*/ T20 w 120"/>
                                <a:gd name="T22" fmla="+- 0 4204 3332"/>
                                <a:gd name="T23" fmla="*/ 4204 h 992"/>
                              </a:gdLst>
                              <a:ahLst/>
                              <a:cxnLst>
                                <a:cxn ang="0">
                                  <a:pos x="T1" y="T3"/>
                                </a:cxn>
                                <a:cxn ang="0">
                                  <a:pos x="T5" y="T7"/>
                                </a:cxn>
                                <a:cxn ang="0">
                                  <a:pos x="T9" y="T11"/>
                                </a:cxn>
                                <a:cxn ang="0">
                                  <a:pos x="T13" y="T15"/>
                                </a:cxn>
                                <a:cxn ang="0">
                                  <a:pos x="T17" y="T19"/>
                                </a:cxn>
                                <a:cxn ang="0">
                                  <a:pos x="T21" y="T23"/>
                                </a:cxn>
                              </a:cxnLst>
                              <a:rect l="0" t="0" r="r" b="b"/>
                              <a:pathLst>
                                <a:path w="120" h="992">
                                  <a:moveTo>
                                    <a:pt x="0" y="872"/>
                                  </a:moveTo>
                                  <a:lnTo>
                                    <a:pt x="60" y="992"/>
                                  </a:lnTo>
                                  <a:lnTo>
                                    <a:pt x="110" y="892"/>
                                  </a:lnTo>
                                  <a:lnTo>
                                    <a:pt x="50" y="892"/>
                                  </a:lnTo>
                                  <a:lnTo>
                                    <a:pt x="50" y="872"/>
                                  </a:lnTo>
                                  <a:lnTo>
                                    <a:pt x="0" y="8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3"/>
                          <wps:cNvSpPr>
                            <a:spLocks/>
                          </wps:cNvSpPr>
                          <wps:spPr bwMode="auto">
                            <a:xfrm>
                              <a:off x="2911" y="3332"/>
                              <a:ext cx="120" cy="992"/>
                            </a:xfrm>
                            <a:custGeom>
                              <a:avLst/>
                              <a:gdLst>
                                <a:gd name="T0" fmla="+- 0 2961 2911"/>
                                <a:gd name="T1" fmla="*/ T0 w 120"/>
                                <a:gd name="T2" fmla="+- 0 4204 3332"/>
                                <a:gd name="T3" fmla="*/ 4204 h 992"/>
                                <a:gd name="T4" fmla="+- 0 2961 2911"/>
                                <a:gd name="T5" fmla="*/ T4 w 120"/>
                                <a:gd name="T6" fmla="+- 0 4224 3332"/>
                                <a:gd name="T7" fmla="*/ 4224 h 992"/>
                                <a:gd name="T8" fmla="+- 0 2981 2911"/>
                                <a:gd name="T9" fmla="*/ T8 w 120"/>
                                <a:gd name="T10" fmla="+- 0 4224 3332"/>
                                <a:gd name="T11" fmla="*/ 4224 h 992"/>
                                <a:gd name="T12" fmla="+- 0 2981 2911"/>
                                <a:gd name="T13" fmla="*/ T12 w 120"/>
                                <a:gd name="T14" fmla="+- 0 4204 3332"/>
                                <a:gd name="T15" fmla="*/ 4204 h 992"/>
                                <a:gd name="T16" fmla="+- 0 2961 2911"/>
                                <a:gd name="T17" fmla="*/ T16 w 120"/>
                                <a:gd name="T18" fmla="+- 0 4204 3332"/>
                                <a:gd name="T19" fmla="*/ 4204 h 992"/>
                              </a:gdLst>
                              <a:ahLst/>
                              <a:cxnLst>
                                <a:cxn ang="0">
                                  <a:pos x="T1" y="T3"/>
                                </a:cxn>
                                <a:cxn ang="0">
                                  <a:pos x="T5" y="T7"/>
                                </a:cxn>
                                <a:cxn ang="0">
                                  <a:pos x="T9" y="T11"/>
                                </a:cxn>
                                <a:cxn ang="0">
                                  <a:pos x="T13" y="T15"/>
                                </a:cxn>
                                <a:cxn ang="0">
                                  <a:pos x="T17" y="T19"/>
                                </a:cxn>
                              </a:cxnLst>
                              <a:rect l="0" t="0" r="r" b="b"/>
                              <a:pathLst>
                                <a:path w="120" h="992">
                                  <a:moveTo>
                                    <a:pt x="50" y="872"/>
                                  </a:moveTo>
                                  <a:lnTo>
                                    <a:pt x="50" y="892"/>
                                  </a:lnTo>
                                  <a:lnTo>
                                    <a:pt x="70" y="892"/>
                                  </a:lnTo>
                                  <a:lnTo>
                                    <a:pt x="70" y="872"/>
                                  </a:lnTo>
                                  <a:lnTo>
                                    <a:pt x="50" y="8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4"/>
                          <wps:cNvSpPr>
                            <a:spLocks/>
                          </wps:cNvSpPr>
                          <wps:spPr bwMode="auto">
                            <a:xfrm>
                              <a:off x="2911" y="3332"/>
                              <a:ext cx="120" cy="992"/>
                            </a:xfrm>
                            <a:custGeom>
                              <a:avLst/>
                              <a:gdLst>
                                <a:gd name="T0" fmla="+- 0 2981 2911"/>
                                <a:gd name="T1" fmla="*/ T0 w 120"/>
                                <a:gd name="T2" fmla="+- 0 4204 3332"/>
                                <a:gd name="T3" fmla="*/ 4204 h 992"/>
                                <a:gd name="T4" fmla="+- 0 2981 2911"/>
                                <a:gd name="T5" fmla="*/ T4 w 120"/>
                                <a:gd name="T6" fmla="+- 0 4224 3332"/>
                                <a:gd name="T7" fmla="*/ 4224 h 992"/>
                                <a:gd name="T8" fmla="+- 0 3021 2911"/>
                                <a:gd name="T9" fmla="*/ T8 w 120"/>
                                <a:gd name="T10" fmla="+- 0 4224 3332"/>
                                <a:gd name="T11" fmla="*/ 4224 h 992"/>
                                <a:gd name="T12" fmla="+- 0 3031 2911"/>
                                <a:gd name="T13" fmla="*/ T12 w 120"/>
                                <a:gd name="T14" fmla="+- 0 4204 3332"/>
                                <a:gd name="T15" fmla="*/ 4204 h 992"/>
                                <a:gd name="T16" fmla="+- 0 2981 2911"/>
                                <a:gd name="T17" fmla="*/ T16 w 120"/>
                                <a:gd name="T18" fmla="+- 0 4204 3332"/>
                                <a:gd name="T19" fmla="*/ 4204 h 992"/>
                              </a:gdLst>
                              <a:ahLst/>
                              <a:cxnLst>
                                <a:cxn ang="0">
                                  <a:pos x="T1" y="T3"/>
                                </a:cxn>
                                <a:cxn ang="0">
                                  <a:pos x="T5" y="T7"/>
                                </a:cxn>
                                <a:cxn ang="0">
                                  <a:pos x="T9" y="T11"/>
                                </a:cxn>
                                <a:cxn ang="0">
                                  <a:pos x="T13" y="T15"/>
                                </a:cxn>
                                <a:cxn ang="0">
                                  <a:pos x="T17" y="T19"/>
                                </a:cxn>
                              </a:cxnLst>
                              <a:rect l="0" t="0" r="r" b="b"/>
                              <a:pathLst>
                                <a:path w="120" h="992">
                                  <a:moveTo>
                                    <a:pt x="70" y="872"/>
                                  </a:moveTo>
                                  <a:lnTo>
                                    <a:pt x="70" y="892"/>
                                  </a:lnTo>
                                  <a:lnTo>
                                    <a:pt x="110" y="892"/>
                                  </a:lnTo>
                                  <a:lnTo>
                                    <a:pt x="120" y="872"/>
                                  </a:lnTo>
                                  <a:lnTo>
                                    <a:pt x="70" y="8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5"/>
                          <wps:cNvSpPr>
                            <a:spLocks/>
                          </wps:cNvSpPr>
                          <wps:spPr bwMode="auto">
                            <a:xfrm>
                              <a:off x="2911" y="3332"/>
                              <a:ext cx="120" cy="992"/>
                            </a:xfrm>
                            <a:custGeom>
                              <a:avLst/>
                              <a:gdLst>
                                <a:gd name="T0" fmla="+- 0 2982 2911"/>
                                <a:gd name="T1" fmla="*/ T0 w 120"/>
                                <a:gd name="T2" fmla="+- 0 3332 3332"/>
                                <a:gd name="T3" fmla="*/ 3332 h 992"/>
                                <a:gd name="T4" fmla="+- 0 2962 2911"/>
                                <a:gd name="T5" fmla="*/ T4 w 120"/>
                                <a:gd name="T6" fmla="+- 0 3332 3332"/>
                                <a:gd name="T7" fmla="*/ 3332 h 992"/>
                                <a:gd name="T8" fmla="+- 0 2961 2911"/>
                                <a:gd name="T9" fmla="*/ T8 w 120"/>
                                <a:gd name="T10" fmla="+- 0 4204 3332"/>
                                <a:gd name="T11" fmla="*/ 4204 h 992"/>
                                <a:gd name="T12" fmla="+- 0 2981 2911"/>
                                <a:gd name="T13" fmla="*/ T12 w 120"/>
                                <a:gd name="T14" fmla="+- 0 4204 3332"/>
                                <a:gd name="T15" fmla="*/ 4204 h 992"/>
                                <a:gd name="T16" fmla="+- 0 2982 2911"/>
                                <a:gd name="T17" fmla="*/ T16 w 120"/>
                                <a:gd name="T18" fmla="+- 0 3332 3332"/>
                                <a:gd name="T19" fmla="*/ 3332 h 992"/>
                              </a:gdLst>
                              <a:ahLst/>
                              <a:cxnLst>
                                <a:cxn ang="0">
                                  <a:pos x="T1" y="T3"/>
                                </a:cxn>
                                <a:cxn ang="0">
                                  <a:pos x="T5" y="T7"/>
                                </a:cxn>
                                <a:cxn ang="0">
                                  <a:pos x="T9" y="T11"/>
                                </a:cxn>
                                <a:cxn ang="0">
                                  <a:pos x="T13" y="T15"/>
                                </a:cxn>
                                <a:cxn ang="0">
                                  <a:pos x="T17" y="T19"/>
                                </a:cxn>
                              </a:cxnLst>
                              <a:rect l="0" t="0" r="r" b="b"/>
                              <a:pathLst>
                                <a:path w="120" h="992">
                                  <a:moveTo>
                                    <a:pt x="71" y="0"/>
                                  </a:moveTo>
                                  <a:lnTo>
                                    <a:pt x="51" y="0"/>
                                  </a:lnTo>
                                  <a:lnTo>
                                    <a:pt x="50" y="872"/>
                                  </a:lnTo>
                                  <a:lnTo>
                                    <a:pt x="70" y="872"/>
                                  </a:lnTo>
                                  <a:lnTo>
                                    <a:pt x="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66"/>
                        <wpg:cNvGrpSpPr>
                          <a:grpSpLocks/>
                        </wpg:cNvGrpSpPr>
                        <wpg:grpSpPr bwMode="auto">
                          <a:xfrm>
                            <a:off x="2971" y="4684"/>
                            <a:ext cx="2" cy="787"/>
                            <a:chOff x="2971" y="4684"/>
                            <a:chExt cx="2" cy="787"/>
                          </a:xfrm>
                        </wpg:grpSpPr>
                        <wps:wsp>
                          <wps:cNvPr id="23" name="Freeform 67"/>
                          <wps:cNvSpPr>
                            <a:spLocks/>
                          </wps:cNvSpPr>
                          <wps:spPr bwMode="auto">
                            <a:xfrm>
                              <a:off x="2971" y="4684"/>
                              <a:ext cx="2" cy="787"/>
                            </a:xfrm>
                            <a:custGeom>
                              <a:avLst/>
                              <a:gdLst>
                                <a:gd name="T0" fmla="+- 0 4684 4684"/>
                                <a:gd name="T1" fmla="*/ 4684 h 787"/>
                                <a:gd name="T2" fmla="+- 0 5471 4684"/>
                                <a:gd name="T3" fmla="*/ 5471 h 787"/>
                              </a:gdLst>
                              <a:ahLst/>
                              <a:cxnLst>
                                <a:cxn ang="0">
                                  <a:pos x="0" y="T1"/>
                                </a:cxn>
                                <a:cxn ang="0">
                                  <a:pos x="0" y="T3"/>
                                </a:cxn>
                              </a:cxnLst>
                              <a:rect l="0" t="0" r="r" b="b"/>
                              <a:pathLst>
                                <a:path h="787">
                                  <a:moveTo>
                                    <a:pt x="0" y="0"/>
                                  </a:moveTo>
                                  <a:lnTo>
                                    <a:pt x="0" y="7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888" y="5329"/>
                              <a:ext cx="1332" cy="37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 name="Group 69"/>
                        <wpg:cNvGrpSpPr>
                          <a:grpSpLocks/>
                        </wpg:cNvGrpSpPr>
                        <wpg:grpSpPr bwMode="auto">
                          <a:xfrm>
                            <a:off x="2971" y="5412"/>
                            <a:ext cx="3924" cy="120"/>
                            <a:chOff x="2971" y="5412"/>
                            <a:chExt cx="3924" cy="120"/>
                          </a:xfrm>
                        </wpg:grpSpPr>
                        <wps:wsp>
                          <wps:cNvPr id="26" name="Freeform 70"/>
                          <wps:cNvSpPr>
                            <a:spLocks/>
                          </wps:cNvSpPr>
                          <wps:spPr bwMode="auto">
                            <a:xfrm>
                              <a:off x="2971" y="5412"/>
                              <a:ext cx="3924" cy="120"/>
                            </a:xfrm>
                            <a:custGeom>
                              <a:avLst/>
                              <a:gdLst>
                                <a:gd name="T0" fmla="+- 0 6775 2971"/>
                                <a:gd name="T1" fmla="*/ T0 w 3924"/>
                                <a:gd name="T2" fmla="+- 0 5482 5412"/>
                                <a:gd name="T3" fmla="*/ 5482 h 120"/>
                                <a:gd name="T4" fmla="+- 0 6775 2971"/>
                                <a:gd name="T5" fmla="*/ T4 w 3924"/>
                                <a:gd name="T6" fmla="+- 0 5532 5412"/>
                                <a:gd name="T7" fmla="*/ 5532 h 120"/>
                                <a:gd name="T8" fmla="+- 0 6875 2971"/>
                                <a:gd name="T9" fmla="*/ T8 w 3924"/>
                                <a:gd name="T10" fmla="+- 0 5482 5412"/>
                                <a:gd name="T11" fmla="*/ 5482 h 120"/>
                                <a:gd name="T12" fmla="+- 0 6775 2971"/>
                                <a:gd name="T13" fmla="*/ T12 w 3924"/>
                                <a:gd name="T14" fmla="+- 0 5482 5412"/>
                                <a:gd name="T15" fmla="*/ 5482 h 120"/>
                              </a:gdLst>
                              <a:ahLst/>
                              <a:cxnLst>
                                <a:cxn ang="0">
                                  <a:pos x="T1" y="T3"/>
                                </a:cxn>
                                <a:cxn ang="0">
                                  <a:pos x="T5" y="T7"/>
                                </a:cxn>
                                <a:cxn ang="0">
                                  <a:pos x="T9" y="T11"/>
                                </a:cxn>
                                <a:cxn ang="0">
                                  <a:pos x="T13" y="T15"/>
                                </a:cxn>
                              </a:cxnLst>
                              <a:rect l="0" t="0" r="r" b="b"/>
                              <a:pathLst>
                                <a:path w="3924" h="120">
                                  <a:moveTo>
                                    <a:pt x="3804" y="70"/>
                                  </a:moveTo>
                                  <a:lnTo>
                                    <a:pt x="3804" y="120"/>
                                  </a:lnTo>
                                  <a:lnTo>
                                    <a:pt x="3904" y="70"/>
                                  </a:lnTo>
                                  <a:lnTo>
                                    <a:pt x="3804"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1"/>
                          <wps:cNvSpPr>
                            <a:spLocks/>
                          </wps:cNvSpPr>
                          <wps:spPr bwMode="auto">
                            <a:xfrm>
                              <a:off x="2971" y="5412"/>
                              <a:ext cx="3924" cy="120"/>
                            </a:xfrm>
                            <a:custGeom>
                              <a:avLst/>
                              <a:gdLst>
                                <a:gd name="T0" fmla="+- 0 6775 2971"/>
                                <a:gd name="T1" fmla="*/ T0 w 3924"/>
                                <a:gd name="T2" fmla="+- 0 5462 5412"/>
                                <a:gd name="T3" fmla="*/ 5462 h 120"/>
                                <a:gd name="T4" fmla="+- 0 6775 2971"/>
                                <a:gd name="T5" fmla="*/ T4 w 3924"/>
                                <a:gd name="T6" fmla="+- 0 5482 5412"/>
                                <a:gd name="T7" fmla="*/ 5482 h 120"/>
                                <a:gd name="T8" fmla="+- 0 6795 2971"/>
                                <a:gd name="T9" fmla="*/ T8 w 3924"/>
                                <a:gd name="T10" fmla="+- 0 5482 5412"/>
                                <a:gd name="T11" fmla="*/ 5482 h 120"/>
                                <a:gd name="T12" fmla="+- 0 6795 2971"/>
                                <a:gd name="T13" fmla="*/ T12 w 3924"/>
                                <a:gd name="T14" fmla="+- 0 5462 5412"/>
                                <a:gd name="T15" fmla="*/ 5462 h 120"/>
                                <a:gd name="T16" fmla="+- 0 6775 2971"/>
                                <a:gd name="T17" fmla="*/ T16 w 3924"/>
                                <a:gd name="T18" fmla="+- 0 5462 5412"/>
                                <a:gd name="T19" fmla="*/ 5462 h 120"/>
                              </a:gdLst>
                              <a:ahLst/>
                              <a:cxnLst>
                                <a:cxn ang="0">
                                  <a:pos x="T1" y="T3"/>
                                </a:cxn>
                                <a:cxn ang="0">
                                  <a:pos x="T5" y="T7"/>
                                </a:cxn>
                                <a:cxn ang="0">
                                  <a:pos x="T9" y="T11"/>
                                </a:cxn>
                                <a:cxn ang="0">
                                  <a:pos x="T13" y="T15"/>
                                </a:cxn>
                                <a:cxn ang="0">
                                  <a:pos x="T17" y="T19"/>
                                </a:cxn>
                              </a:cxnLst>
                              <a:rect l="0" t="0" r="r" b="b"/>
                              <a:pathLst>
                                <a:path w="3924" h="120">
                                  <a:moveTo>
                                    <a:pt x="3804" y="50"/>
                                  </a:moveTo>
                                  <a:lnTo>
                                    <a:pt x="3804" y="70"/>
                                  </a:lnTo>
                                  <a:lnTo>
                                    <a:pt x="3824" y="70"/>
                                  </a:lnTo>
                                  <a:lnTo>
                                    <a:pt x="3824" y="50"/>
                                  </a:lnTo>
                                  <a:lnTo>
                                    <a:pt x="38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2"/>
                          <wps:cNvSpPr>
                            <a:spLocks/>
                          </wps:cNvSpPr>
                          <wps:spPr bwMode="auto">
                            <a:xfrm>
                              <a:off x="2971" y="5412"/>
                              <a:ext cx="3924" cy="120"/>
                            </a:xfrm>
                            <a:custGeom>
                              <a:avLst/>
                              <a:gdLst>
                                <a:gd name="T0" fmla="+- 0 6775 2971"/>
                                <a:gd name="T1" fmla="*/ T0 w 3924"/>
                                <a:gd name="T2" fmla="+- 0 5412 5412"/>
                                <a:gd name="T3" fmla="*/ 5412 h 120"/>
                                <a:gd name="T4" fmla="+- 0 6775 2971"/>
                                <a:gd name="T5" fmla="*/ T4 w 3924"/>
                                <a:gd name="T6" fmla="+- 0 5462 5412"/>
                                <a:gd name="T7" fmla="*/ 5462 h 120"/>
                                <a:gd name="T8" fmla="+- 0 6795 2971"/>
                                <a:gd name="T9" fmla="*/ T8 w 3924"/>
                                <a:gd name="T10" fmla="+- 0 5462 5412"/>
                                <a:gd name="T11" fmla="*/ 5462 h 120"/>
                                <a:gd name="T12" fmla="+- 0 6795 2971"/>
                                <a:gd name="T13" fmla="*/ T12 w 3924"/>
                                <a:gd name="T14" fmla="+- 0 5482 5412"/>
                                <a:gd name="T15" fmla="*/ 5482 h 120"/>
                                <a:gd name="T16" fmla="+- 0 6875 2971"/>
                                <a:gd name="T17" fmla="*/ T16 w 3924"/>
                                <a:gd name="T18" fmla="+- 0 5482 5412"/>
                                <a:gd name="T19" fmla="*/ 5482 h 120"/>
                                <a:gd name="T20" fmla="+- 0 6895 2971"/>
                                <a:gd name="T21" fmla="*/ T20 w 3924"/>
                                <a:gd name="T22" fmla="+- 0 5472 5412"/>
                                <a:gd name="T23" fmla="*/ 5472 h 120"/>
                                <a:gd name="T24" fmla="+- 0 6775 2971"/>
                                <a:gd name="T25" fmla="*/ T24 w 3924"/>
                                <a:gd name="T26" fmla="+- 0 5412 5412"/>
                                <a:gd name="T27" fmla="*/ 5412 h 120"/>
                              </a:gdLst>
                              <a:ahLst/>
                              <a:cxnLst>
                                <a:cxn ang="0">
                                  <a:pos x="T1" y="T3"/>
                                </a:cxn>
                                <a:cxn ang="0">
                                  <a:pos x="T5" y="T7"/>
                                </a:cxn>
                                <a:cxn ang="0">
                                  <a:pos x="T9" y="T11"/>
                                </a:cxn>
                                <a:cxn ang="0">
                                  <a:pos x="T13" y="T15"/>
                                </a:cxn>
                                <a:cxn ang="0">
                                  <a:pos x="T17" y="T19"/>
                                </a:cxn>
                                <a:cxn ang="0">
                                  <a:pos x="T21" y="T23"/>
                                </a:cxn>
                                <a:cxn ang="0">
                                  <a:pos x="T25" y="T27"/>
                                </a:cxn>
                              </a:cxnLst>
                              <a:rect l="0" t="0" r="r" b="b"/>
                              <a:pathLst>
                                <a:path w="3924" h="120">
                                  <a:moveTo>
                                    <a:pt x="3804" y="0"/>
                                  </a:moveTo>
                                  <a:lnTo>
                                    <a:pt x="3804" y="50"/>
                                  </a:lnTo>
                                  <a:lnTo>
                                    <a:pt x="3824" y="50"/>
                                  </a:lnTo>
                                  <a:lnTo>
                                    <a:pt x="3824" y="70"/>
                                  </a:lnTo>
                                  <a:lnTo>
                                    <a:pt x="3904" y="70"/>
                                  </a:lnTo>
                                  <a:lnTo>
                                    <a:pt x="3924" y="60"/>
                                  </a:lnTo>
                                  <a:lnTo>
                                    <a:pt x="38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3"/>
                          <wps:cNvSpPr>
                            <a:spLocks/>
                          </wps:cNvSpPr>
                          <wps:spPr bwMode="auto">
                            <a:xfrm>
                              <a:off x="2971" y="5412"/>
                              <a:ext cx="3924" cy="120"/>
                            </a:xfrm>
                            <a:custGeom>
                              <a:avLst/>
                              <a:gdLst>
                                <a:gd name="T0" fmla="+- 0 2971 2971"/>
                                <a:gd name="T1" fmla="*/ T0 w 3924"/>
                                <a:gd name="T2" fmla="+- 0 5461 5412"/>
                                <a:gd name="T3" fmla="*/ 5461 h 120"/>
                                <a:gd name="T4" fmla="+- 0 2971 2971"/>
                                <a:gd name="T5" fmla="*/ T4 w 3924"/>
                                <a:gd name="T6" fmla="+- 0 5481 5412"/>
                                <a:gd name="T7" fmla="*/ 5481 h 120"/>
                                <a:gd name="T8" fmla="+- 0 6775 2971"/>
                                <a:gd name="T9" fmla="*/ T8 w 3924"/>
                                <a:gd name="T10" fmla="+- 0 5482 5412"/>
                                <a:gd name="T11" fmla="*/ 5482 h 120"/>
                                <a:gd name="T12" fmla="+- 0 6775 2971"/>
                                <a:gd name="T13" fmla="*/ T12 w 3924"/>
                                <a:gd name="T14" fmla="+- 0 5462 5412"/>
                                <a:gd name="T15" fmla="*/ 5462 h 120"/>
                                <a:gd name="T16" fmla="+- 0 2971 2971"/>
                                <a:gd name="T17" fmla="*/ T16 w 3924"/>
                                <a:gd name="T18" fmla="+- 0 5461 5412"/>
                                <a:gd name="T19" fmla="*/ 5461 h 120"/>
                              </a:gdLst>
                              <a:ahLst/>
                              <a:cxnLst>
                                <a:cxn ang="0">
                                  <a:pos x="T1" y="T3"/>
                                </a:cxn>
                                <a:cxn ang="0">
                                  <a:pos x="T5" y="T7"/>
                                </a:cxn>
                                <a:cxn ang="0">
                                  <a:pos x="T9" y="T11"/>
                                </a:cxn>
                                <a:cxn ang="0">
                                  <a:pos x="T13" y="T15"/>
                                </a:cxn>
                                <a:cxn ang="0">
                                  <a:pos x="T17" y="T19"/>
                                </a:cxn>
                              </a:cxnLst>
                              <a:rect l="0" t="0" r="r" b="b"/>
                              <a:pathLst>
                                <a:path w="3924" h="120">
                                  <a:moveTo>
                                    <a:pt x="0" y="49"/>
                                  </a:moveTo>
                                  <a:lnTo>
                                    <a:pt x="0" y="69"/>
                                  </a:lnTo>
                                  <a:lnTo>
                                    <a:pt x="3804" y="70"/>
                                  </a:lnTo>
                                  <a:lnTo>
                                    <a:pt x="3804"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74"/>
                        <wpg:cNvGrpSpPr>
                          <a:grpSpLocks/>
                        </wpg:cNvGrpSpPr>
                        <wpg:grpSpPr bwMode="auto">
                          <a:xfrm>
                            <a:off x="4952" y="1045"/>
                            <a:ext cx="1684" cy="869"/>
                            <a:chOff x="4952" y="1045"/>
                            <a:chExt cx="1684" cy="869"/>
                          </a:xfrm>
                        </wpg:grpSpPr>
                        <wps:wsp>
                          <wps:cNvPr id="31" name="Freeform 75"/>
                          <wps:cNvSpPr>
                            <a:spLocks/>
                          </wps:cNvSpPr>
                          <wps:spPr bwMode="auto">
                            <a:xfrm>
                              <a:off x="4952" y="1045"/>
                              <a:ext cx="1684" cy="869"/>
                            </a:xfrm>
                            <a:custGeom>
                              <a:avLst/>
                              <a:gdLst>
                                <a:gd name="T0" fmla="+- 0 4952 4952"/>
                                <a:gd name="T1" fmla="*/ T0 w 1684"/>
                                <a:gd name="T2" fmla="+- 0 1479 1045"/>
                                <a:gd name="T3" fmla="*/ 1479 h 869"/>
                                <a:gd name="T4" fmla="+- 0 4974 4952"/>
                                <a:gd name="T5" fmla="*/ T4 w 1684"/>
                                <a:gd name="T6" fmla="+- 0 1380 1045"/>
                                <a:gd name="T7" fmla="*/ 1380 h 869"/>
                                <a:gd name="T8" fmla="+- 0 5038 4952"/>
                                <a:gd name="T9" fmla="*/ T8 w 1684"/>
                                <a:gd name="T10" fmla="+- 0 1288 1045"/>
                                <a:gd name="T11" fmla="*/ 1288 h 869"/>
                                <a:gd name="T12" fmla="+- 0 5083 4952"/>
                                <a:gd name="T13" fmla="*/ T12 w 1684"/>
                                <a:gd name="T14" fmla="+- 0 1247 1045"/>
                                <a:gd name="T15" fmla="*/ 1247 h 869"/>
                                <a:gd name="T16" fmla="+- 0 5137 4952"/>
                                <a:gd name="T17" fmla="*/ T16 w 1684"/>
                                <a:gd name="T18" fmla="+- 0 1208 1045"/>
                                <a:gd name="T19" fmla="*/ 1208 h 869"/>
                                <a:gd name="T20" fmla="+- 0 5199 4952"/>
                                <a:gd name="T21" fmla="*/ T20 w 1684"/>
                                <a:gd name="T22" fmla="+- 0 1172 1045"/>
                                <a:gd name="T23" fmla="*/ 1172 h 869"/>
                                <a:gd name="T24" fmla="+- 0 5267 4952"/>
                                <a:gd name="T25" fmla="*/ T24 w 1684"/>
                                <a:gd name="T26" fmla="+- 0 1140 1045"/>
                                <a:gd name="T27" fmla="*/ 1140 h 869"/>
                                <a:gd name="T28" fmla="+- 0 5343 4952"/>
                                <a:gd name="T29" fmla="*/ T28 w 1684"/>
                                <a:gd name="T30" fmla="+- 0 1113 1045"/>
                                <a:gd name="T31" fmla="*/ 1113 h 869"/>
                                <a:gd name="T32" fmla="+- 0 5424 4952"/>
                                <a:gd name="T33" fmla="*/ T32 w 1684"/>
                                <a:gd name="T34" fmla="+- 0 1089 1045"/>
                                <a:gd name="T35" fmla="*/ 1089 h 869"/>
                                <a:gd name="T36" fmla="+- 0 5510 4952"/>
                                <a:gd name="T37" fmla="*/ T36 w 1684"/>
                                <a:gd name="T38" fmla="+- 0 1070 1045"/>
                                <a:gd name="T39" fmla="*/ 1070 h 869"/>
                                <a:gd name="T40" fmla="+- 0 5601 4952"/>
                                <a:gd name="T41" fmla="*/ T40 w 1684"/>
                                <a:gd name="T42" fmla="+- 0 1057 1045"/>
                                <a:gd name="T43" fmla="*/ 1057 h 869"/>
                                <a:gd name="T44" fmla="+- 0 5696 4952"/>
                                <a:gd name="T45" fmla="*/ T44 w 1684"/>
                                <a:gd name="T46" fmla="+- 0 1048 1045"/>
                                <a:gd name="T47" fmla="*/ 1048 h 869"/>
                                <a:gd name="T48" fmla="+- 0 5794 4952"/>
                                <a:gd name="T49" fmla="*/ T48 w 1684"/>
                                <a:gd name="T50" fmla="+- 0 1045 1045"/>
                                <a:gd name="T51" fmla="*/ 1045 h 869"/>
                                <a:gd name="T52" fmla="+- 0 5892 4952"/>
                                <a:gd name="T53" fmla="*/ T52 w 1684"/>
                                <a:gd name="T54" fmla="+- 0 1048 1045"/>
                                <a:gd name="T55" fmla="*/ 1048 h 869"/>
                                <a:gd name="T56" fmla="+- 0 5987 4952"/>
                                <a:gd name="T57" fmla="*/ T56 w 1684"/>
                                <a:gd name="T58" fmla="+- 0 1057 1045"/>
                                <a:gd name="T59" fmla="*/ 1057 h 869"/>
                                <a:gd name="T60" fmla="+- 0 6078 4952"/>
                                <a:gd name="T61" fmla="*/ T60 w 1684"/>
                                <a:gd name="T62" fmla="+- 0 1070 1045"/>
                                <a:gd name="T63" fmla="*/ 1070 h 869"/>
                                <a:gd name="T64" fmla="+- 0 6164 4952"/>
                                <a:gd name="T65" fmla="*/ T64 w 1684"/>
                                <a:gd name="T66" fmla="+- 0 1089 1045"/>
                                <a:gd name="T67" fmla="*/ 1089 h 869"/>
                                <a:gd name="T68" fmla="+- 0 6245 4952"/>
                                <a:gd name="T69" fmla="*/ T68 w 1684"/>
                                <a:gd name="T70" fmla="+- 0 1113 1045"/>
                                <a:gd name="T71" fmla="*/ 1113 h 869"/>
                                <a:gd name="T72" fmla="+- 0 6321 4952"/>
                                <a:gd name="T73" fmla="*/ T72 w 1684"/>
                                <a:gd name="T74" fmla="+- 0 1140 1045"/>
                                <a:gd name="T75" fmla="*/ 1140 h 869"/>
                                <a:gd name="T76" fmla="+- 0 6389 4952"/>
                                <a:gd name="T77" fmla="*/ T76 w 1684"/>
                                <a:gd name="T78" fmla="+- 0 1172 1045"/>
                                <a:gd name="T79" fmla="*/ 1172 h 869"/>
                                <a:gd name="T80" fmla="+- 0 6451 4952"/>
                                <a:gd name="T81" fmla="*/ T80 w 1684"/>
                                <a:gd name="T82" fmla="+- 0 1208 1045"/>
                                <a:gd name="T83" fmla="*/ 1208 h 869"/>
                                <a:gd name="T84" fmla="+- 0 6505 4952"/>
                                <a:gd name="T85" fmla="*/ T84 w 1684"/>
                                <a:gd name="T86" fmla="+- 0 1247 1045"/>
                                <a:gd name="T87" fmla="*/ 1247 h 869"/>
                                <a:gd name="T88" fmla="+- 0 6550 4952"/>
                                <a:gd name="T89" fmla="*/ T88 w 1684"/>
                                <a:gd name="T90" fmla="+- 0 1288 1045"/>
                                <a:gd name="T91" fmla="*/ 1288 h 869"/>
                                <a:gd name="T92" fmla="+- 0 6614 4952"/>
                                <a:gd name="T93" fmla="*/ T92 w 1684"/>
                                <a:gd name="T94" fmla="+- 0 1380 1045"/>
                                <a:gd name="T95" fmla="*/ 1380 h 869"/>
                                <a:gd name="T96" fmla="+- 0 6636 4952"/>
                                <a:gd name="T97" fmla="*/ T96 w 1684"/>
                                <a:gd name="T98" fmla="+- 0 1479 1045"/>
                                <a:gd name="T99" fmla="*/ 1479 h 869"/>
                                <a:gd name="T100" fmla="+- 0 6630 4952"/>
                                <a:gd name="T101" fmla="*/ T100 w 1684"/>
                                <a:gd name="T102" fmla="+- 0 1530 1045"/>
                                <a:gd name="T103" fmla="*/ 1530 h 869"/>
                                <a:gd name="T104" fmla="+- 0 6587 4952"/>
                                <a:gd name="T105" fmla="*/ T104 w 1684"/>
                                <a:gd name="T106" fmla="+- 0 1626 1045"/>
                                <a:gd name="T107" fmla="*/ 1626 h 869"/>
                                <a:gd name="T108" fmla="+- 0 6505 4952"/>
                                <a:gd name="T109" fmla="*/ T108 w 1684"/>
                                <a:gd name="T110" fmla="+- 0 1712 1045"/>
                                <a:gd name="T111" fmla="*/ 1712 h 869"/>
                                <a:gd name="T112" fmla="+- 0 6451 4952"/>
                                <a:gd name="T113" fmla="*/ T112 w 1684"/>
                                <a:gd name="T114" fmla="+- 0 1751 1045"/>
                                <a:gd name="T115" fmla="*/ 1751 h 869"/>
                                <a:gd name="T116" fmla="+- 0 6389 4952"/>
                                <a:gd name="T117" fmla="*/ T116 w 1684"/>
                                <a:gd name="T118" fmla="+- 0 1787 1045"/>
                                <a:gd name="T119" fmla="*/ 1787 h 869"/>
                                <a:gd name="T120" fmla="+- 0 6321 4952"/>
                                <a:gd name="T121" fmla="*/ T120 w 1684"/>
                                <a:gd name="T122" fmla="+- 0 1819 1045"/>
                                <a:gd name="T123" fmla="*/ 1819 h 869"/>
                                <a:gd name="T124" fmla="+- 0 6245 4952"/>
                                <a:gd name="T125" fmla="*/ T124 w 1684"/>
                                <a:gd name="T126" fmla="+- 0 1846 1045"/>
                                <a:gd name="T127" fmla="*/ 1846 h 869"/>
                                <a:gd name="T128" fmla="+- 0 6164 4952"/>
                                <a:gd name="T129" fmla="*/ T128 w 1684"/>
                                <a:gd name="T130" fmla="+- 0 1870 1045"/>
                                <a:gd name="T131" fmla="*/ 1870 h 869"/>
                                <a:gd name="T132" fmla="+- 0 6078 4952"/>
                                <a:gd name="T133" fmla="*/ T132 w 1684"/>
                                <a:gd name="T134" fmla="+- 0 1889 1045"/>
                                <a:gd name="T135" fmla="*/ 1889 h 869"/>
                                <a:gd name="T136" fmla="+- 0 5987 4952"/>
                                <a:gd name="T137" fmla="*/ T136 w 1684"/>
                                <a:gd name="T138" fmla="+- 0 1903 1045"/>
                                <a:gd name="T139" fmla="*/ 1903 h 869"/>
                                <a:gd name="T140" fmla="+- 0 5892 4952"/>
                                <a:gd name="T141" fmla="*/ T140 w 1684"/>
                                <a:gd name="T142" fmla="+- 0 1911 1045"/>
                                <a:gd name="T143" fmla="*/ 1911 h 869"/>
                                <a:gd name="T144" fmla="+- 0 5794 4952"/>
                                <a:gd name="T145" fmla="*/ T144 w 1684"/>
                                <a:gd name="T146" fmla="+- 0 1914 1045"/>
                                <a:gd name="T147" fmla="*/ 1914 h 869"/>
                                <a:gd name="T148" fmla="+- 0 5696 4952"/>
                                <a:gd name="T149" fmla="*/ T148 w 1684"/>
                                <a:gd name="T150" fmla="+- 0 1911 1045"/>
                                <a:gd name="T151" fmla="*/ 1911 h 869"/>
                                <a:gd name="T152" fmla="+- 0 5601 4952"/>
                                <a:gd name="T153" fmla="*/ T152 w 1684"/>
                                <a:gd name="T154" fmla="+- 0 1903 1045"/>
                                <a:gd name="T155" fmla="*/ 1903 h 869"/>
                                <a:gd name="T156" fmla="+- 0 5510 4952"/>
                                <a:gd name="T157" fmla="*/ T156 w 1684"/>
                                <a:gd name="T158" fmla="+- 0 1889 1045"/>
                                <a:gd name="T159" fmla="*/ 1889 h 869"/>
                                <a:gd name="T160" fmla="+- 0 5424 4952"/>
                                <a:gd name="T161" fmla="*/ T160 w 1684"/>
                                <a:gd name="T162" fmla="+- 0 1870 1045"/>
                                <a:gd name="T163" fmla="*/ 1870 h 869"/>
                                <a:gd name="T164" fmla="+- 0 5343 4952"/>
                                <a:gd name="T165" fmla="*/ T164 w 1684"/>
                                <a:gd name="T166" fmla="+- 0 1846 1045"/>
                                <a:gd name="T167" fmla="*/ 1846 h 869"/>
                                <a:gd name="T168" fmla="+- 0 5267 4952"/>
                                <a:gd name="T169" fmla="*/ T168 w 1684"/>
                                <a:gd name="T170" fmla="+- 0 1819 1045"/>
                                <a:gd name="T171" fmla="*/ 1819 h 869"/>
                                <a:gd name="T172" fmla="+- 0 5199 4952"/>
                                <a:gd name="T173" fmla="*/ T172 w 1684"/>
                                <a:gd name="T174" fmla="+- 0 1787 1045"/>
                                <a:gd name="T175" fmla="*/ 1787 h 869"/>
                                <a:gd name="T176" fmla="+- 0 5137 4952"/>
                                <a:gd name="T177" fmla="*/ T176 w 1684"/>
                                <a:gd name="T178" fmla="+- 0 1751 1045"/>
                                <a:gd name="T179" fmla="*/ 1751 h 869"/>
                                <a:gd name="T180" fmla="+- 0 5083 4952"/>
                                <a:gd name="T181" fmla="*/ T180 w 1684"/>
                                <a:gd name="T182" fmla="+- 0 1712 1045"/>
                                <a:gd name="T183" fmla="*/ 1712 h 869"/>
                                <a:gd name="T184" fmla="+- 0 5038 4952"/>
                                <a:gd name="T185" fmla="*/ T184 w 1684"/>
                                <a:gd name="T186" fmla="+- 0 1671 1045"/>
                                <a:gd name="T187" fmla="*/ 1671 h 869"/>
                                <a:gd name="T188" fmla="+- 0 4974 4952"/>
                                <a:gd name="T189" fmla="*/ T188 w 1684"/>
                                <a:gd name="T190" fmla="+- 0 1579 1045"/>
                                <a:gd name="T191" fmla="*/ 1579 h 869"/>
                                <a:gd name="T192" fmla="+- 0 4952 4952"/>
                                <a:gd name="T193" fmla="*/ T192 w 1684"/>
                                <a:gd name="T194" fmla="+- 0 1479 1045"/>
                                <a:gd name="T195" fmla="*/ 1479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684" h="869">
                                  <a:moveTo>
                                    <a:pt x="0" y="434"/>
                                  </a:moveTo>
                                  <a:lnTo>
                                    <a:pt x="22" y="335"/>
                                  </a:lnTo>
                                  <a:lnTo>
                                    <a:pt x="86" y="243"/>
                                  </a:lnTo>
                                  <a:lnTo>
                                    <a:pt x="131" y="202"/>
                                  </a:lnTo>
                                  <a:lnTo>
                                    <a:pt x="185" y="163"/>
                                  </a:lnTo>
                                  <a:lnTo>
                                    <a:pt x="247" y="127"/>
                                  </a:lnTo>
                                  <a:lnTo>
                                    <a:pt x="315" y="95"/>
                                  </a:lnTo>
                                  <a:lnTo>
                                    <a:pt x="391" y="68"/>
                                  </a:lnTo>
                                  <a:lnTo>
                                    <a:pt x="472" y="44"/>
                                  </a:lnTo>
                                  <a:lnTo>
                                    <a:pt x="558" y="25"/>
                                  </a:lnTo>
                                  <a:lnTo>
                                    <a:pt x="649" y="12"/>
                                  </a:lnTo>
                                  <a:lnTo>
                                    <a:pt x="744" y="3"/>
                                  </a:lnTo>
                                  <a:lnTo>
                                    <a:pt x="842" y="0"/>
                                  </a:lnTo>
                                  <a:lnTo>
                                    <a:pt x="940" y="3"/>
                                  </a:lnTo>
                                  <a:lnTo>
                                    <a:pt x="1035" y="12"/>
                                  </a:lnTo>
                                  <a:lnTo>
                                    <a:pt x="1126" y="25"/>
                                  </a:lnTo>
                                  <a:lnTo>
                                    <a:pt x="1212" y="44"/>
                                  </a:lnTo>
                                  <a:lnTo>
                                    <a:pt x="1293" y="68"/>
                                  </a:lnTo>
                                  <a:lnTo>
                                    <a:pt x="1369" y="95"/>
                                  </a:lnTo>
                                  <a:lnTo>
                                    <a:pt x="1437" y="127"/>
                                  </a:lnTo>
                                  <a:lnTo>
                                    <a:pt x="1499" y="163"/>
                                  </a:lnTo>
                                  <a:lnTo>
                                    <a:pt x="1553" y="202"/>
                                  </a:lnTo>
                                  <a:lnTo>
                                    <a:pt x="1598" y="243"/>
                                  </a:lnTo>
                                  <a:lnTo>
                                    <a:pt x="1662" y="335"/>
                                  </a:lnTo>
                                  <a:lnTo>
                                    <a:pt x="1684" y="434"/>
                                  </a:lnTo>
                                  <a:lnTo>
                                    <a:pt x="1678" y="485"/>
                                  </a:lnTo>
                                  <a:lnTo>
                                    <a:pt x="1635" y="581"/>
                                  </a:lnTo>
                                  <a:lnTo>
                                    <a:pt x="1553" y="667"/>
                                  </a:lnTo>
                                  <a:lnTo>
                                    <a:pt x="1499" y="706"/>
                                  </a:lnTo>
                                  <a:lnTo>
                                    <a:pt x="1437" y="742"/>
                                  </a:lnTo>
                                  <a:lnTo>
                                    <a:pt x="1369" y="774"/>
                                  </a:lnTo>
                                  <a:lnTo>
                                    <a:pt x="1293" y="801"/>
                                  </a:lnTo>
                                  <a:lnTo>
                                    <a:pt x="1212" y="825"/>
                                  </a:lnTo>
                                  <a:lnTo>
                                    <a:pt x="1126" y="844"/>
                                  </a:lnTo>
                                  <a:lnTo>
                                    <a:pt x="1035" y="858"/>
                                  </a:lnTo>
                                  <a:lnTo>
                                    <a:pt x="940" y="866"/>
                                  </a:lnTo>
                                  <a:lnTo>
                                    <a:pt x="842" y="869"/>
                                  </a:lnTo>
                                  <a:lnTo>
                                    <a:pt x="744" y="866"/>
                                  </a:lnTo>
                                  <a:lnTo>
                                    <a:pt x="649" y="858"/>
                                  </a:lnTo>
                                  <a:lnTo>
                                    <a:pt x="558" y="844"/>
                                  </a:lnTo>
                                  <a:lnTo>
                                    <a:pt x="472" y="825"/>
                                  </a:lnTo>
                                  <a:lnTo>
                                    <a:pt x="391" y="801"/>
                                  </a:lnTo>
                                  <a:lnTo>
                                    <a:pt x="315" y="774"/>
                                  </a:lnTo>
                                  <a:lnTo>
                                    <a:pt x="247" y="742"/>
                                  </a:lnTo>
                                  <a:lnTo>
                                    <a:pt x="185" y="706"/>
                                  </a:lnTo>
                                  <a:lnTo>
                                    <a:pt x="131" y="667"/>
                                  </a:lnTo>
                                  <a:lnTo>
                                    <a:pt x="86" y="626"/>
                                  </a:lnTo>
                                  <a:lnTo>
                                    <a:pt x="22" y="534"/>
                                  </a:lnTo>
                                  <a:lnTo>
                                    <a:pt x="0" y="4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7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206" y="1252"/>
                              <a:ext cx="1176" cy="45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 name="Group 77"/>
                        <wpg:cNvGrpSpPr>
                          <a:grpSpLocks/>
                        </wpg:cNvGrpSpPr>
                        <wpg:grpSpPr bwMode="auto">
                          <a:xfrm>
                            <a:off x="4952" y="3016"/>
                            <a:ext cx="1684" cy="869"/>
                            <a:chOff x="4952" y="3016"/>
                            <a:chExt cx="1684" cy="869"/>
                          </a:xfrm>
                        </wpg:grpSpPr>
                        <wps:wsp>
                          <wps:cNvPr id="34" name="Freeform 78"/>
                          <wps:cNvSpPr>
                            <a:spLocks/>
                          </wps:cNvSpPr>
                          <wps:spPr bwMode="auto">
                            <a:xfrm>
                              <a:off x="4952" y="3016"/>
                              <a:ext cx="1684" cy="869"/>
                            </a:xfrm>
                            <a:custGeom>
                              <a:avLst/>
                              <a:gdLst>
                                <a:gd name="T0" fmla="+- 0 4952 4952"/>
                                <a:gd name="T1" fmla="*/ T0 w 1684"/>
                                <a:gd name="T2" fmla="+- 0 3450 3016"/>
                                <a:gd name="T3" fmla="*/ 3450 h 869"/>
                                <a:gd name="T4" fmla="+- 0 4974 4952"/>
                                <a:gd name="T5" fmla="*/ T4 w 1684"/>
                                <a:gd name="T6" fmla="+- 0 3351 3016"/>
                                <a:gd name="T7" fmla="*/ 3351 h 869"/>
                                <a:gd name="T8" fmla="+- 0 5038 4952"/>
                                <a:gd name="T9" fmla="*/ T8 w 1684"/>
                                <a:gd name="T10" fmla="+- 0 3259 3016"/>
                                <a:gd name="T11" fmla="*/ 3259 h 869"/>
                                <a:gd name="T12" fmla="+- 0 5083 4952"/>
                                <a:gd name="T13" fmla="*/ T12 w 1684"/>
                                <a:gd name="T14" fmla="+- 0 3218 3016"/>
                                <a:gd name="T15" fmla="*/ 3218 h 869"/>
                                <a:gd name="T16" fmla="+- 0 5137 4952"/>
                                <a:gd name="T17" fmla="*/ T16 w 1684"/>
                                <a:gd name="T18" fmla="+- 0 3179 3016"/>
                                <a:gd name="T19" fmla="*/ 3179 h 869"/>
                                <a:gd name="T20" fmla="+- 0 5199 4952"/>
                                <a:gd name="T21" fmla="*/ T20 w 1684"/>
                                <a:gd name="T22" fmla="+- 0 3143 3016"/>
                                <a:gd name="T23" fmla="*/ 3143 h 869"/>
                                <a:gd name="T24" fmla="+- 0 5267 4952"/>
                                <a:gd name="T25" fmla="*/ T24 w 1684"/>
                                <a:gd name="T26" fmla="+- 0 3111 3016"/>
                                <a:gd name="T27" fmla="*/ 3111 h 869"/>
                                <a:gd name="T28" fmla="+- 0 5343 4952"/>
                                <a:gd name="T29" fmla="*/ T28 w 1684"/>
                                <a:gd name="T30" fmla="+- 0 3084 3016"/>
                                <a:gd name="T31" fmla="*/ 3084 h 869"/>
                                <a:gd name="T32" fmla="+- 0 5424 4952"/>
                                <a:gd name="T33" fmla="*/ T32 w 1684"/>
                                <a:gd name="T34" fmla="+- 0 3060 3016"/>
                                <a:gd name="T35" fmla="*/ 3060 h 869"/>
                                <a:gd name="T36" fmla="+- 0 5510 4952"/>
                                <a:gd name="T37" fmla="*/ T36 w 1684"/>
                                <a:gd name="T38" fmla="+- 0 3041 3016"/>
                                <a:gd name="T39" fmla="*/ 3041 h 869"/>
                                <a:gd name="T40" fmla="+- 0 5601 4952"/>
                                <a:gd name="T41" fmla="*/ T40 w 1684"/>
                                <a:gd name="T42" fmla="+- 0 3028 3016"/>
                                <a:gd name="T43" fmla="*/ 3028 h 869"/>
                                <a:gd name="T44" fmla="+- 0 5696 4952"/>
                                <a:gd name="T45" fmla="*/ T44 w 1684"/>
                                <a:gd name="T46" fmla="+- 0 3019 3016"/>
                                <a:gd name="T47" fmla="*/ 3019 h 869"/>
                                <a:gd name="T48" fmla="+- 0 5794 4952"/>
                                <a:gd name="T49" fmla="*/ T48 w 1684"/>
                                <a:gd name="T50" fmla="+- 0 3016 3016"/>
                                <a:gd name="T51" fmla="*/ 3016 h 869"/>
                                <a:gd name="T52" fmla="+- 0 5892 4952"/>
                                <a:gd name="T53" fmla="*/ T52 w 1684"/>
                                <a:gd name="T54" fmla="+- 0 3019 3016"/>
                                <a:gd name="T55" fmla="*/ 3019 h 869"/>
                                <a:gd name="T56" fmla="+- 0 5987 4952"/>
                                <a:gd name="T57" fmla="*/ T56 w 1684"/>
                                <a:gd name="T58" fmla="+- 0 3028 3016"/>
                                <a:gd name="T59" fmla="*/ 3028 h 869"/>
                                <a:gd name="T60" fmla="+- 0 6078 4952"/>
                                <a:gd name="T61" fmla="*/ T60 w 1684"/>
                                <a:gd name="T62" fmla="+- 0 3041 3016"/>
                                <a:gd name="T63" fmla="*/ 3041 h 869"/>
                                <a:gd name="T64" fmla="+- 0 6164 4952"/>
                                <a:gd name="T65" fmla="*/ T64 w 1684"/>
                                <a:gd name="T66" fmla="+- 0 3060 3016"/>
                                <a:gd name="T67" fmla="*/ 3060 h 869"/>
                                <a:gd name="T68" fmla="+- 0 6245 4952"/>
                                <a:gd name="T69" fmla="*/ T68 w 1684"/>
                                <a:gd name="T70" fmla="+- 0 3084 3016"/>
                                <a:gd name="T71" fmla="*/ 3084 h 869"/>
                                <a:gd name="T72" fmla="+- 0 6321 4952"/>
                                <a:gd name="T73" fmla="*/ T72 w 1684"/>
                                <a:gd name="T74" fmla="+- 0 3111 3016"/>
                                <a:gd name="T75" fmla="*/ 3111 h 869"/>
                                <a:gd name="T76" fmla="+- 0 6389 4952"/>
                                <a:gd name="T77" fmla="*/ T76 w 1684"/>
                                <a:gd name="T78" fmla="+- 0 3143 3016"/>
                                <a:gd name="T79" fmla="*/ 3143 h 869"/>
                                <a:gd name="T80" fmla="+- 0 6451 4952"/>
                                <a:gd name="T81" fmla="*/ T80 w 1684"/>
                                <a:gd name="T82" fmla="+- 0 3179 3016"/>
                                <a:gd name="T83" fmla="*/ 3179 h 869"/>
                                <a:gd name="T84" fmla="+- 0 6505 4952"/>
                                <a:gd name="T85" fmla="*/ T84 w 1684"/>
                                <a:gd name="T86" fmla="+- 0 3218 3016"/>
                                <a:gd name="T87" fmla="*/ 3218 h 869"/>
                                <a:gd name="T88" fmla="+- 0 6550 4952"/>
                                <a:gd name="T89" fmla="*/ T88 w 1684"/>
                                <a:gd name="T90" fmla="+- 0 3259 3016"/>
                                <a:gd name="T91" fmla="*/ 3259 h 869"/>
                                <a:gd name="T92" fmla="+- 0 6614 4952"/>
                                <a:gd name="T93" fmla="*/ T92 w 1684"/>
                                <a:gd name="T94" fmla="+- 0 3351 3016"/>
                                <a:gd name="T95" fmla="*/ 3351 h 869"/>
                                <a:gd name="T96" fmla="+- 0 6636 4952"/>
                                <a:gd name="T97" fmla="*/ T96 w 1684"/>
                                <a:gd name="T98" fmla="+- 0 3450 3016"/>
                                <a:gd name="T99" fmla="*/ 3450 h 869"/>
                                <a:gd name="T100" fmla="+- 0 6630 4952"/>
                                <a:gd name="T101" fmla="*/ T100 w 1684"/>
                                <a:gd name="T102" fmla="+- 0 3501 3016"/>
                                <a:gd name="T103" fmla="*/ 3501 h 869"/>
                                <a:gd name="T104" fmla="+- 0 6587 4952"/>
                                <a:gd name="T105" fmla="*/ T104 w 1684"/>
                                <a:gd name="T106" fmla="+- 0 3597 3016"/>
                                <a:gd name="T107" fmla="*/ 3597 h 869"/>
                                <a:gd name="T108" fmla="+- 0 6505 4952"/>
                                <a:gd name="T109" fmla="*/ T108 w 1684"/>
                                <a:gd name="T110" fmla="+- 0 3683 3016"/>
                                <a:gd name="T111" fmla="*/ 3683 h 869"/>
                                <a:gd name="T112" fmla="+- 0 6451 4952"/>
                                <a:gd name="T113" fmla="*/ T112 w 1684"/>
                                <a:gd name="T114" fmla="+- 0 3722 3016"/>
                                <a:gd name="T115" fmla="*/ 3722 h 869"/>
                                <a:gd name="T116" fmla="+- 0 6389 4952"/>
                                <a:gd name="T117" fmla="*/ T116 w 1684"/>
                                <a:gd name="T118" fmla="+- 0 3758 3016"/>
                                <a:gd name="T119" fmla="*/ 3758 h 869"/>
                                <a:gd name="T120" fmla="+- 0 6321 4952"/>
                                <a:gd name="T121" fmla="*/ T120 w 1684"/>
                                <a:gd name="T122" fmla="+- 0 3790 3016"/>
                                <a:gd name="T123" fmla="*/ 3790 h 869"/>
                                <a:gd name="T124" fmla="+- 0 6245 4952"/>
                                <a:gd name="T125" fmla="*/ T124 w 1684"/>
                                <a:gd name="T126" fmla="+- 0 3817 3016"/>
                                <a:gd name="T127" fmla="*/ 3817 h 869"/>
                                <a:gd name="T128" fmla="+- 0 6164 4952"/>
                                <a:gd name="T129" fmla="*/ T128 w 1684"/>
                                <a:gd name="T130" fmla="+- 0 3841 3016"/>
                                <a:gd name="T131" fmla="*/ 3841 h 869"/>
                                <a:gd name="T132" fmla="+- 0 6078 4952"/>
                                <a:gd name="T133" fmla="*/ T132 w 1684"/>
                                <a:gd name="T134" fmla="+- 0 3860 3016"/>
                                <a:gd name="T135" fmla="*/ 3860 h 869"/>
                                <a:gd name="T136" fmla="+- 0 5987 4952"/>
                                <a:gd name="T137" fmla="*/ T136 w 1684"/>
                                <a:gd name="T138" fmla="+- 0 3874 3016"/>
                                <a:gd name="T139" fmla="*/ 3874 h 869"/>
                                <a:gd name="T140" fmla="+- 0 5892 4952"/>
                                <a:gd name="T141" fmla="*/ T140 w 1684"/>
                                <a:gd name="T142" fmla="+- 0 3882 3016"/>
                                <a:gd name="T143" fmla="*/ 3882 h 869"/>
                                <a:gd name="T144" fmla="+- 0 5794 4952"/>
                                <a:gd name="T145" fmla="*/ T144 w 1684"/>
                                <a:gd name="T146" fmla="+- 0 3885 3016"/>
                                <a:gd name="T147" fmla="*/ 3885 h 869"/>
                                <a:gd name="T148" fmla="+- 0 5696 4952"/>
                                <a:gd name="T149" fmla="*/ T148 w 1684"/>
                                <a:gd name="T150" fmla="+- 0 3882 3016"/>
                                <a:gd name="T151" fmla="*/ 3882 h 869"/>
                                <a:gd name="T152" fmla="+- 0 5601 4952"/>
                                <a:gd name="T153" fmla="*/ T152 w 1684"/>
                                <a:gd name="T154" fmla="+- 0 3874 3016"/>
                                <a:gd name="T155" fmla="*/ 3874 h 869"/>
                                <a:gd name="T156" fmla="+- 0 5510 4952"/>
                                <a:gd name="T157" fmla="*/ T156 w 1684"/>
                                <a:gd name="T158" fmla="+- 0 3860 3016"/>
                                <a:gd name="T159" fmla="*/ 3860 h 869"/>
                                <a:gd name="T160" fmla="+- 0 5424 4952"/>
                                <a:gd name="T161" fmla="*/ T160 w 1684"/>
                                <a:gd name="T162" fmla="+- 0 3841 3016"/>
                                <a:gd name="T163" fmla="*/ 3841 h 869"/>
                                <a:gd name="T164" fmla="+- 0 5343 4952"/>
                                <a:gd name="T165" fmla="*/ T164 w 1684"/>
                                <a:gd name="T166" fmla="+- 0 3817 3016"/>
                                <a:gd name="T167" fmla="*/ 3817 h 869"/>
                                <a:gd name="T168" fmla="+- 0 5267 4952"/>
                                <a:gd name="T169" fmla="*/ T168 w 1684"/>
                                <a:gd name="T170" fmla="+- 0 3790 3016"/>
                                <a:gd name="T171" fmla="*/ 3790 h 869"/>
                                <a:gd name="T172" fmla="+- 0 5199 4952"/>
                                <a:gd name="T173" fmla="*/ T172 w 1684"/>
                                <a:gd name="T174" fmla="+- 0 3758 3016"/>
                                <a:gd name="T175" fmla="*/ 3758 h 869"/>
                                <a:gd name="T176" fmla="+- 0 5137 4952"/>
                                <a:gd name="T177" fmla="*/ T176 w 1684"/>
                                <a:gd name="T178" fmla="+- 0 3722 3016"/>
                                <a:gd name="T179" fmla="*/ 3722 h 869"/>
                                <a:gd name="T180" fmla="+- 0 5083 4952"/>
                                <a:gd name="T181" fmla="*/ T180 w 1684"/>
                                <a:gd name="T182" fmla="+- 0 3683 3016"/>
                                <a:gd name="T183" fmla="*/ 3683 h 869"/>
                                <a:gd name="T184" fmla="+- 0 5038 4952"/>
                                <a:gd name="T185" fmla="*/ T184 w 1684"/>
                                <a:gd name="T186" fmla="+- 0 3642 3016"/>
                                <a:gd name="T187" fmla="*/ 3642 h 869"/>
                                <a:gd name="T188" fmla="+- 0 4974 4952"/>
                                <a:gd name="T189" fmla="*/ T188 w 1684"/>
                                <a:gd name="T190" fmla="+- 0 3550 3016"/>
                                <a:gd name="T191" fmla="*/ 3550 h 869"/>
                                <a:gd name="T192" fmla="+- 0 4952 4952"/>
                                <a:gd name="T193" fmla="*/ T192 w 1684"/>
                                <a:gd name="T194" fmla="+- 0 3450 3016"/>
                                <a:gd name="T195" fmla="*/ 3450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684" h="869">
                                  <a:moveTo>
                                    <a:pt x="0" y="434"/>
                                  </a:moveTo>
                                  <a:lnTo>
                                    <a:pt x="22" y="335"/>
                                  </a:lnTo>
                                  <a:lnTo>
                                    <a:pt x="86" y="243"/>
                                  </a:lnTo>
                                  <a:lnTo>
                                    <a:pt x="131" y="202"/>
                                  </a:lnTo>
                                  <a:lnTo>
                                    <a:pt x="185" y="163"/>
                                  </a:lnTo>
                                  <a:lnTo>
                                    <a:pt x="247" y="127"/>
                                  </a:lnTo>
                                  <a:lnTo>
                                    <a:pt x="315" y="95"/>
                                  </a:lnTo>
                                  <a:lnTo>
                                    <a:pt x="391" y="68"/>
                                  </a:lnTo>
                                  <a:lnTo>
                                    <a:pt x="472" y="44"/>
                                  </a:lnTo>
                                  <a:lnTo>
                                    <a:pt x="558" y="25"/>
                                  </a:lnTo>
                                  <a:lnTo>
                                    <a:pt x="649" y="12"/>
                                  </a:lnTo>
                                  <a:lnTo>
                                    <a:pt x="744" y="3"/>
                                  </a:lnTo>
                                  <a:lnTo>
                                    <a:pt x="842" y="0"/>
                                  </a:lnTo>
                                  <a:lnTo>
                                    <a:pt x="940" y="3"/>
                                  </a:lnTo>
                                  <a:lnTo>
                                    <a:pt x="1035" y="12"/>
                                  </a:lnTo>
                                  <a:lnTo>
                                    <a:pt x="1126" y="25"/>
                                  </a:lnTo>
                                  <a:lnTo>
                                    <a:pt x="1212" y="44"/>
                                  </a:lnTo>
                                  <a:lnTo>
                                    <a:pt x="1293" y="68"/>
                                  </a:lnTo>
                                  <a:lnTo>
                                    <a:pt x="1369" y="95"/>
                                  </a:lnTo>
                                  <a:lnTo>
                                    <a:pt x="1437" y="127"/>
                                  </a:lnTo>
                                  <a:lnTo>
                                    <a:pt x="1499" y="163"/>
                                  </a:lnTo>
                                  <a:lnTo>
                                    <a:pt x="1553" y="202"/>
                                  </a:lnTo>
                                  <a:lnTo>
                                    <a:pt x="1598" y="243"/>
                                  </a:lnTo>
                                  <a:lnTo>
                                    <a:pt x="1662" y="335"/>
                                  </a:lnTo>
                                  <a:lnTo>
                                    <a:pt x="1684" y="434"/>
                                  </a:lnTo>
                                  <a:lnTo>
                                    <a:pt x="1678" y="485"/>
                                  </a:lnTo>
                                  <a:lnTo>
                                    <a:pt x="1635" y="581"/>
                                  </a:lnTo>
                                  <a:lnTo>
                                    <a:pt x="1553" y="667"/>
                                  </a:lnTo>
                                  <a:lnTo>
                                    <a:pt x="1499" y="706"/>
                                  </a:lnTo>
                                  <a:lnTo>
                                    <a:pt x="1437" y="742"/>
                                  </a:lnTo>
                                  <a:lnTo>
                                    <a:pt x="1369" y="774"/>
                                  </a:lnTo>
                                  <a:lnTo>
                                    <a:pt x="1293" y="801"/>
                                  </a:lnTo>
                                  <a:lnTo>
                                    <a:pt x="1212" y="825"/>
                                  </a:lnTo>
                                  <a:lnTo>
                                    <a:pt x="1126" y="844"/>
                                  </a:lnTo>
                                  <a:lnTo>
                                    <a:pt x="1035" y="858"/>
                                  </a:lnTo>
                                  <a:lnTo>
                                    <a:pt x="940" y="866"/>
                                  </a:lnTo>
                                  <a:lnTo>
                                    <a:pt x="842" y="869"/>
                                  </a:lnTo>
                                  <a:lnTo>
                                    <a:pt x="744" y="866"/>
                                  </a:lnTo>
                                  <a:lnTo>
                                    <a:pt x="649" y="858"/>
                                  </a:lnTo>
                                  <a:lnTo>
                                    <a:pt x="558" y="844"/>
                                  </a:lnTo>
                                  <a:lnTo>
                                    <a:pt x="472" y="825"/>
                                  </a:lnTo>
                                  <a:lnTo>
                                    <a:pt x="391" y="801"/>
                                  </a:lnTo>
                                  <a:lnTo>
                                    <a:pt x="315" y="774"/>
                                  </a:lnTo>
                                  <a:lnTo>
                                    <a:pt x="247" y="742"/>
                                  </a:lnTo>
                                  <a:lnTo>
                                    <a:pt x="185" y="706"/>
                                  </a:lnTo>
                                  <a:lnTo>
                                    <a:pt x="131" y="667"/>
                                  </a:lnTo>
                                  <a:lnTo>
                                    <a:pt x="86" y="626"/>
                                  </a:lnTo>
                                  <a:lnTo>
                                    <a:pt x="22" y="534"/>
                                  </a:lnTo>
                                  <a:lnTo>
                                    <a:pt x="0" y="4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206" y="3223"/>
                              <a:ext cx="1176" cy="45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 name="Group 80"/>
                        <wpg:cNvGrpSpPr>
                          <a:grpSpLocks/>
                        </wpg:cNvGrpSpPr>
                        <wpg:grpSpPr bwMode="auto">
                          <a:xfrm>
                            <a:off x="5793" y="1914"/>
                            <a:ext cx="120" cy="1128"/>
                            <a:chOff x="5793" y="1914"/>
                            <a:chExt cx="120" cy="1128"/>
                          </a:xfrm>
                        </wpg:grpSpPr>
                        <wps:wsp>
                          <wps:cNvPr id="37" name="Freeform 81"/>
                          <wps:cNvSpPr>
                            <a:spLocks/>
                          </wps:cNvSpPr>
                          <wps:spPr bwMode="auto">
                            <a:xfrm>
                              <a:off x="5793" y="1914"/>
                              <a:ext cx="120" cy="1128"/>
                            </a:xfrm>
                            <a:custGeom>
                              <a:avLst/>
                              <a:gdLst>
                                <a:gd name="T0" fmla="+- 0 5843 5793"/>
                                <a:gd name="T1" fmla="*/ T0 w 120"/>
                                <a:gd name="T2" fmla="+- 0 2922 1914"/>
                                <a:gd name="T3" fmla="*/ 2922 h 1128"/>
                                <a:gd name="T4" fmla="+- 0 5793 5793"/>
                                <a:gd name="T5" fmla="*/ T4 w 120"/>
                                <a:gd name="T6" fmla="+- 0 2922 1914"/>
                                <a:gd name="T7" fmla="*/ 2922 h 1128"/>
                                <a:gd name="T8" fmla="+- 0 5853 5793"/>
                                <a:gd name="T9" fmla="*/ T8 w 120"/>
                                <a:gd name="T10" fmla="+- 0 3042 1914"/>
                                <a:gd name="T11" fmla="*/ 3042 h 1128"/>
                                <a:gd name="T12" fmla="+- 0 5903 5793"/>
                                <a:gd name="T13" fmla="*/ T12 w 120"/>
                                <a:gd name="T14" fmla="+- 0 2942 1914"/>
                                <a:gd name="T15" fmla="*/ 2942 h 1128"/>
                                <a:gd name="T16" fmla="+- 0 5843 5793"/>
                                <a:gd name="T17" fmla="*/ T16 w 120"/>
                                <a:gd name="T18" fmla="+- 0 2942 1914"/>
                                <a:gd name="T19" fmla="*/ 2942 h 1128"/>
                                <a:gd name="T20" fmla="+- 0 5843 5793"/>
                                <a:gd name="T21" fmla="*/ T20 w 120"/>
                                <a:gd name="T22" fmla="+- 0 2922 1914"/>
                                <a:gd name="T23" fmla="*/ 2922 h 1128"/>
                              </a:gdLst>
                              <a:ahLst/>
                              <a:cxnLst>
                                <a:cxn ang="0">
                                  <a:pos x="T1" y="T3"/>
                                </a:cxn>
                                <a:cxn ang="0">
                                  <a:pos x="T5" y="T7"/>
                                </a:cxn>
                                <a:cxn ang="0">
                                  <a:pos x="T9" y="T11"/>
                                </a:cxn>
                                <a:cxn ang="0">
                                  <a:pos x="T13" y="T15"/>
                                </a:cxn>
                                <a:cxn ang="0">
                                  <a:pos x="T17" y="T19"/>
                                </a:cxn>
                                <a:cxn ang="0">
                                  <a:pos x="T21" y="T23"/>
                                </a:cxn>
                              </a:cxnLst>
                              <a:rect l="0" t="0" r="r" b="b"/>
                              <a:pathLst>
                                <a:path w="120" h="1128">
                                  <a:moveTo>
                                    <a:pt x="50" y="1008"/>
                                  </a:moveTo>
                                  <a:lnTo>
                                    <a:pt x="0" y="1008"/>
                                  </a:lnTo>
                                  <a:lnTo>
                                    <a:pt x="60" y="1128"/>
                                  </a:lnTo>
                                  <a:lnTo>
                                    <a:pt x="110" y="1028"/>
                                  </a:lnTo>
                                  <a:lnTo>
                                    <a:pt x="50" y="1028"/>
                                  </a:lnTo>
                                  <a:lnTo>
                                    <a:pt x="50"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2"/>
                          <wps:cNvSpPr>
                            <a:spLocks/>
                          </wps:cNvSpPr>
                          <wps:spPr bwMode="auto">
                            <a:xfrm>
                              <a:off x="5793" y="1914"/>
                              <a:ext cx="120" cy="1128"/>
                            </a:xfrm>
                            <a:custGeom>
                              <a:avLst/>
                              <a:gdLst>
                                <a:gd name="T0" fmla="+- 0 5862 5793"/>
                                <a:gd name="T1" fmla="*/ T0 w 120"/>
                                <a:gd name="T2" fmla="+- 0 1914 1914"/>
                                <a:gd name="T3" fmla="*/ 1914 h 1128"/>
                                <a:gd name="T4" fmla="+- 0 5842 5793"/>
                                <a:gd name="T5" fmla="*/ T4 w 120"/>
                                <a:gd name="T6" fmla="+- 0 1914 1914"/>
                                <a:gd name="T7" fmla="*/ 1914 h 1128"/>
                                <a:gd name="T8" fmla="+- 0 5843 5793"/>
                                <a:gd name="T9" fmla="*/ T8 w 120"/>
                                <a:gd name="T10" fmla="+- 0 2942 1914"/>
                                <a:gd name="T11" fmla="*/ 2942 h 1128"/>
                                <a:gd name="T12" fmla="+- 0 5863 5793"/>
                                <a:gd name="T13" fmla="*/ T12 w 120"/>
                                <a:gd name="T14" fmla="+- 0 2942 1914"/>
                                <a:gd name="T15" fmla="*/ 2942 h 1128"/>
                                <a:gd name="T16" fmla="+- 0 5862 5793"/>
                                <a:gd name="T17" fmla="*/ T16 w 120"/>
                                <a:gd name="T18" fmla="+- 0 1914 1914"/>
                                <a:gd name="T19" fmla="*/ 1914 h 1128"/>
                              </a:gdLst>
                              <a:ahLst/>
                              <a:cxnLst>
                                <a:cxn ang="0">
                                  <a:pos x="T1" y="T3"/>
                                </a:cxn>
                                <a:cxn ang="0">
                                  <a:pos x="T5" y="T7"/>
                                </a:cxn>
                                <a:cxn ang="0">
                                  <a:pos x="T9" y="T11"/>
                                </a:cxn>
                                <a:cxn ang="0">
                                  <a:pos x="T13" y="T15"/>
                                </a:cxn>
                                <a:cxn ang="0">
                                  <a:pos x="T17" y="T19"/>
                                </a:cxn>
                              </a:cxnLst>
                              <a:rect l="0" t="0" r="r" b="b"/>
                              <a:pathLst>
                                <a:path w="120" h="1128">
                                  <a:moveTo>
                                    <a:pt x="69" y="0"/>
                                  </a:moveTo>
                                  <a:lnTo>
                                    <a:pt x="49" y="0"/>
                                  </a:lnTo>
                                  <a:lnTo>
                                    <a:pt x="50" y="1028"/>
                                  </a:lnTo>
                                  <a:lnTo>
                                    <a:pt x="70" y="1028"/>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3"/>
                          <wps:cNvSpPr>
                            <a:spLocks/>
                          </wps:cNvSpPr>
                          <wps:spPr bwMode="auto">
                            <a:xfrm>
                              <a:off x="5793" y="1914"/>
                              <a:ext cx="120" cy="1128"/>
                            </a:xfrm>
                            <a:custGeom>
                              <a:avLst/>
                              <a:gdLst>
                                <a:gd name="T0" fmla="+- 0 5913 5793"/>
                                <a:gd name="T1" fmla="*/ T0 w 120"/>
                                <a:gd name="T2" fmla="+- 0 2922 1914"/>
                                <a:gd name="T3" fmla="*/ 2922 h 1128"/>
                                <a:gd name="T4" fmla="+- 0 5863 5793"/>
                                <a:gd name="T5" fmla="*/ T4 w 120"/>
                                <a:gd name="T6" fmla="+- 0 2922 1914"/>
                                <a:gd name="T7" fmla="*/ 2922 h 1128"/>
                                <a:gd name="T8" fmla="+- 0 5863 5793"/>
                                <a:gd name="T9" fmla="*/ T8 w 120"/>
                                <a:gd name="T10" fmla="+- 0 2942 1914"/>
                                <a:gd name="T11" fmla="*/ 2942 h 1128"/>
                                <a:gd name="T12" fmla="+- 0 5903 5793"/>
                                <a:gd name="T13" fmla="*/ T12 w 120"/>
                                <a:gd name="T14" fmla="+- 0 2942 1914"/>
                                <a:gd name="T15" fmla="*/ 2942 h 1128"/>
                                <a:gd name="T16" fmla="+- 0 5913 5793"/>
                                <a:gd name="T17" fmla="*/ T16 w 120"/>
                                <a:gd name="T18" fmla="+- 0 2922 1914"/>
                                <a:gd name="T19" fmla="*/ 2922 h 1128"/>
                              </a:gdLst>
                              <a:ahLst/>
                              <a:cxnLst>
                                <a:cxn ang="0">
                                  <a:pos x="T1" y="T3"/>
                                </a:cxn>
                                <a:cxn ang="0">
                                  <a:pos x="T5" y="T7"/>
                                </a:cxn>
                                <a:cxn ang="0">
                                  <a:pos x="T9" y="T11"/>
                                </a:cxn>
                                <a:cxn ang="0">
                                  <a:pos x="T13" y="T15"/>
                                </a:cxn>
                                <a:cxn ang="0">
                                  <a:pos x="T17" y="T19"/>
                                </a:cxn>
                              </a:cxnLst>
                              <a:rect l="0" t="0" r="r" b="b"/>
                              <a:pathLst>
                                <a:path w="120" h="1128">
                                  <a:moveTo>
                                    <a:pt x="120" y="1008"/>
                                  </a:moveTo>
                                  <a:lnTo>
                                    <a:pt x="70" y="1008"/>
                                  </a:lnTo>
                                  <a:lnTo>
                                    <a:pt x="70" y="1028"/>
                                  </a:lnTo>
                                  <a:lnTo>
                                    <a:pt x="110" y="1028"/>
                                  </a:lnTo>
                                  <a:lnTo>
                                    <a:pt x="120"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84"/>
                        <wpg:cNvGrpSpPr>
                          <a:grpSpLocks/>
                        </wpg:cNvGrpSpPr>
                        <wpg:grpSpPr bwMode="auto">
                          <a:xfrm>
                            <a:off x="4052" y="3392"/>
                            <a:ext cx="900" cy="120"/>
                            <a:chOff x="4052" y="3392"/>
                            <a:chExt cx="900" cy="120"/>
                          </a:xfrm>
                        </wpg:grpSpPr>
                        <wps:wsp>
                          <wps:cNvPr id="41" name="Freeform 85"/>
                          <wps:cNvSpPr>
                            <a:spLocks/>
                          </wps:cNvSpPr>
                          <wps:spPr bwMode="auto">
                            <a:xfrm>
                              <a:off x="4052" y="3392"/>
                              <a:ext cx="900" cy="120"/>
                            </a:xfrm>
                            <a:custGeom>
                              <a:avLst/>
                              <a:gdLst>
                                <a:gd name="T0" fmla="+- 0 4832 4052"/>
                                <a:gd name="T1" fmla="*/ T0 w 900"/>
                                <a:gd name="T2" fmla="+- 0 3392 3392"/>
                                <a:gd name="T3" fmla="*/ 3392 h 120"/>
                                <a:gd name="T4" fmla="+- 0 4832 4052"/>
                                <a:gd name="T5" fmla="*/ T4 w 900"/>
                                <a:gd name="T6" fmla="+- 0 3512 3392"/>
                                <a:gd name="T7" fmla="*/ 3512 h 120"/>
                                <a:gd name="T8" fmla="+- 0 4932 4052"/>
                                <a:gd name="T9" fmla="*/ T8 w 900"/>
                                <a:gd name="T10" fmla="+- 0 3462 3392"/>
                                <a:gd name="T11" fmla="*/ 3462 h 120"/>
                                <a:gd name="T12" fmla="+- 0 4852 4052"/>
                                <a:gd name="T13" fmla="*/ T12 w 900"/>
                                <a:gd name="T14" fmla="+- 0 3462 3392"/>
                                <a:gd name="T15" fmla="*/ 3462 h 120"/>
                                <a:gd name="T16" fmla="+- 0 4852 4052"/>
                                <a:gd name="T17" fmla="*/ T16 w 900"/>
                                <a:gd name="T18" fmla="+- 0 3442 3392"/>
                                <a:gd name="T19" fmla="*/ 3442 h 120"/>
                                <a:gd name="T20" fmla="+- 0 4932 4052"/>
                                <a:gd name="T21" fmla="*/ T20 w 900"/>
                                <a:gd name="T22" fmla="+- 0 3442 3392"/>
                                <a:gd name="T23" fmla="*/ 3442 h 120"/>
                                <a:gd name="T24" fmla="+- 0 4832 4052"/>
                                <a:gd name="T25" fmla="*/ T24 w 900"/>
                                <a:gd name="T26" fmla="+- 0 3392 3392"/>
                                <a:gd name="T27" fmla="*/ 3392 h 120"/>
                              </a:gdLst>
                              <a:ahLst/>
                              <a:cxnLst>
                                <a:cxn ang="0">
                                  <a:pos x="T1" y="T3"/>
                                </a:cxn>
                                <a:cxn ang="0">
                                  <a:pos x="T5" y="T7"/>
                                </a:cxn>
                                <a:cxn ang="0">
                                  <a:pos x="T9" y="T11"/>
                                </a:cxn>
                                <a:cxn ang="0">
                                  <a:pos x="T13" y="T15"/>
                                </a:cxn>
                                <a:cxn ang="0">
                                  <a:pos x="T17" y="T19"/>
                                </a:cxn>
                                <a:cxn ang="0">
                                  <a:pos x="T21" y="T23"/>
                                </a:cxn>
                                <a:cxn ang="0">
                                  <a:pos x="T25" y="T27"/>
                                </a:cxn>
                              </a:cxnLst>
                              <a:rect l="0" t="0" r="r" b="b"/>
                              <a:pathLst>
                                <a:path w="900" h="120">
                                  <a:moveTo>
                                    <a:pt x="780" y="0"/>
                                  </a:moveTo>
                                  <a:lnTo>
                                    <a:pt x="780" y="120"/>
                                  </a:lnTo>
                                  <a:lnTo>
                                    <a:pt x="880" y="70"/>
                                  </a:lnTo>
                                  <a:lnTo>
                                    <a:pt x="800" y="70"/>
                                  </a:lnTo>
                                  <a:lnTo>
                                    <a:pt x="800" y="50"/>
                                  </a:lnTo>
                                  <a:lnTo>
                                    <a:pt x="880" y="50"/>
                                  </a:lnTo>
                                  <a:lnTo>
                                    <a:pt x="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6"/>
                          <wps:cNvSpPr>
                            <a:spLocks/>
                          </wps:cNvSpPr>
                          <wps:spPr bwMode="auto">
                            <a:xfrm>
                              <a:off x="4052" y="3392"/>
                              <a:ext cx="900" cy="120"/>
                            </a:xfrm>
                            <a:custGeom>
                              <a:avLst/>
                              <a:gdLst>
                                <a:gd name="T0" fmla="+- 0 4832 4052"/>
                                <a:gd name="T1" fmla="*/ T0 w 900"/>
                                <a:gd name="T2" fmla="+- 0 3442 3392"/>
                                <a:gd name="T3" fmla="*/ 3442 h 120"/>
                                <a:gd name="T4" fmla="+- 0 4052 4052"/>
                                <a:gd name="T5" fmla="*/ T4 w 900"/>
                                <a:gd name="T6" fmla="+- 0 3442 3392"/>
                                <a:gd name="T7" fmla="*/ 3442 h 120"/>
                                <a:gd name="T8" fmla="+- 0 4052 4052"/>
                                <a:gd name="T9" fmla="*/ T8 w 900"/>
                                <a:gd name="T10" fmla="+- 0 3462 3392"/>
                                <a:gd name="T11" fmla="*/ 3462 h 120"/>
                                <a:gd name="T12" fmla="+- 0 4832 4052"/>
                                <a:gd name="T13" fmla="*/ T12 w 900"/>
                                <a:gd name="T14" fmla="+- 0 3462 3392"/>
                                <a:gd name="T15" fmla="*/ 3462 h 120"/>
                                <a:gd name="T16" fmla="+- 0 4832 4052"/>
                                <a:gd name="T17" fmla="*/ T16 w 900"/>
                                <a:gd name="T18" fmla="+- 0 3442 3392"/>
                                <a:gd name="T19" fmla="*/ 3442 h 120"/>
                              </a:gdLst>
                              <a:ahLst/>
                              <a:cxnLst>
                                <a:cxn ang="0">
                                  <a:pos x="T1" y="T3"/>
                                </a:cxn>
                                <a:cxn ang="0">
                                  <a:pos x="T5" y="T7"/>
                                </a:cxn>
                                <a:cxn ang="0">
                                  <a:pos x="T9" y="T11"/>
                                </a:cxn>
                                <a:cxn ang="0">
                                  <a:pos x="T13" y="T15"/>
                                </a:cxn>
                                <a:cxn ang="0">
                                  <a:pos x="T17" y="T19"/>
                                </a:cxn>
                              </a:cxnLst>
                              <a:rect l="0" t="0" r="r" b="b"/>
                              <a:pathLst>
                                <a:path w="900" h="120">
                                  <a:moveTo>
                                    <a:pt x="780" y="50"/>
                                  </a:moveTo>
                                  <a:lnTo>
                                    <a:pt x="0" y="50"/>
                                  </a:lnTo>
                                  <a:lnTo>
                                    <a:pt x="0" y="70"/>
                                  </a:lnTo>
                                  <a:lnTo>
                                    <a:pt x="780" y="70"/>
                                  </a:lnTo>
                                  <a:lnTo>
                                    <a:pt x="7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7"/>
                          <wps:cNvSpPr>
                            <a:spLocks/>
                          </wps:cNvSpPr>
                          <wps:spPr bwMode="auto">
                            <a:xfrm>
                              <a:off x="4052" y="3392"/>
                              <a:ext cx="900" cy="120"/>
                            </a:xfrm>
                            <a:custGeom>
                              <a:avLst/>
                              <a:gdLst>
                                <a:gd name="T0" fmla="+- 0 4932 4052"/>
                                <a:gd name="T1" fmla="*/ T0 w 900"/>
                                <a:gd name="T2" fmla="+- 0 3442 3392"/>
                                <a:gd name="T3" fmla="*/ 3442 h 120"/>
                                <a:gd name="T4" fmla="+- 0 4852 4052"/>
                                <a:gd name="T5" fmla="*/ T4 w 900"/>
                                <a:gd name="T6" fmla="+- 0 3442 3392"/>
                                <a:gd name="T7" fmla="*/ 3442 h 120"/>
                                <a:gd name="T8" fmla="+- 0 4852 4052"/>
                                <a:gd name="T9" fmla="*/ T8 w 900"/>
                                <a:gd name="T10" fmla="+- 0 3462 3392"/>
                                <a:gd name="T11" fmla="*/ 3462 h 120"/>
                                <a:gd name="T12" fmla="+- 0 4932 4052"/>
                                <a:gd name="T13" fmla="*/ T12 w 900"/>
                                <a:gd name="T14" fmla="+- 0 3462 3392"/>
                                <a:gd name="T15" fmla="*/ 3462 h 120"/>
                                <a:gd name="T16" fmla="+- 0 4952 4052"/>
                                <a:gd name="T17" fmla="*/ T16 w 900"/>
                                <a:gd name="T18" fmla="+- 0 3452 3392"/>
                                <a:gd name="T19" fmla="*/ 3452 h 120"/>
                                <a:gd name="T20" fmla="+- 0 4932 4052"/>
                                <a:gd name="T21" fmla="*/ T20 w 900"/>
                                <a:gd name="T22" fmla="+- 0 3442 3392"/>
                                <a:gd name="T23" fmla="*/ 3442 h 120"/>
                              </a:gdLst>
                              <a:ahLst/>
                              <a:cxnLst>
                                <a:cxn ang="0">
                                  <a:pos x="T1" y="T3"/>
                                </a:cxn>
                                <a:cxn ang="0">
                                  <a:pos x="T5" y="T7"/>
                                </a:cxn>
                                <a:cxn ang="0">
                                  <a:pos x="T9" y="T11"/>
                                </a:cxn>
                                <a:cxn ang="0">
                                  <a:pos x="T13" y="T15"/>
                                </a:cxn>
                                <a:cxn ang="0">
                                  <a:pos x="T17" y="T19"/>
                                </a:cxn>
                                <a:cxn ang="0">
                                  <a:pos x="T21" y="T23"/>
                                </a:cxn>
                              </a:cxnLst>
                              <a:rect l="0" t="0" r="r" b="b"/>
                              <a:pathLst>
                                <a:path w="900" h="120">
                                  <a:moveTo>
                                    <a:pt x="880" y="50"/>
                                  </a:moveTo>
                                  <a:lnTo>
                                    <a:pt x="800" y="50"/>
                                  </a:lnTo>
                                  <a:lnTo>
                                    <a:pt x="800" y="70"/>
                                  </a:lnTo>
                                  <a:lnTo>
                                    <a:pt x="880" y="70"/>
                                  </a:lnTo>
                                  <a:lnTo>
                                    <a:pt x="900" y="60"/>
                                  </a:lnTo>
                                  <a:lnTo>
                                    <a:pt x="8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88"/>
                        <wpg:cNvGrpSpPr>
                          <a:grpSpLocks/>
                        </wpg:cNvGrpSpPr>
                        <wpg:grpSpPr bwMode="auto">
                          <a:xfrm>
                            <a:off x="4052" y="3452"/>
                            <a:ext cx="2" cy="872"/>
                            <a:chOff x="4052" y="3452"/>
                            <a:chExt cx="2" cy="872"/>
                          </a:xfrm>
                        </wpg:grpSpPr>
                        <wps:wsp>
                          <wps:cNvPr id="45" name="Freeform 89"/>
                          <wps:cNvSpPr>
                            <a:spLocks/>
                          </wps:cNvSpPr>
                          <wps:spPr bwMode="auto">
                            <a:xfrm>
                              <a:off x="4052" y="3452"/>
                              <a:ext cx="2" cy="872"/>
                            </a:xfrm>
                            <a:custGeom>
                              <a:avLst/>
                              <a:gdLst>
                                <a:gd name="T0" fmla="+- 0 4052 4052"/>
                                <a:gd name="T1" fmla="*/ T0 w 1"/>
                                <a:gd name="T2" fmla="+- 0 3452 3452"/>
                                <a:gd name="T3" fmla="*/ 3452 h 872"/>
                                <a:gd name="T4" fmla="+- 0 4053 4052"/>
                                <a:gd name="T5" fmla="*/ T4 w 1"/>
                                <a:gd name="T6" fmla="+- 0 4324 3452"/>
                                <a:gd name="T7" fmla="*/ 4324 h 872"/>
                              </a:gdLst>
                              <a:ahLst/>
                              <a:cxnLst>
                                <a:cxn ang="0">
                                  <a:pos x="T1" y="T3"/>
                                </a:cxn>
                                <a:cxn ang="0">
                                  <a:pos x="T5" y="T7"/>
                                </a:cxn>
                              </a:cxnLst>
                              <a:rect l="0" t="0" r="r" b="b"/>
                              <a:pathLst>
                                <a:path w="1" h="872">
                                  <a:moveTo>
                                    <a:pt x="0" y="0"/>
                                  </a:moveTo>
                                  <a:lnTo>
                                    <a:pt x="1" y="87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90"/>
                        <wpg:cNvGrpSpPr>
                          <a:grpSpLocks/>
                        </wpg:cNvGrpSpPr>
                        <wpg:grpSpPr bwMode="auto">
                          <a:xfrm>
                            <a:off x="7233" y="3332"/>
                            <a:ext cx="120" cy="2004"/>
                            <a:chOff x="7233" y="3332"/>
                            <a:chExt cx="120" cy="2004"/>
                          </a:xfrm>
                        </wpg:grpSpPr>
                        <wps:wsp>
                          <wps:cNvPr id="47" name="Freeform 91"/>
                          <wps:cNvSpPr>
                            <a:spLocks/>
                          </wps:cNvSpPr>
                          <wps:spPr bwMode="auto">
                            <a:xfrm>
                              <a:off x="7233" y="3332"/>
                              <a:ext cx="120" cy="2004"/>
                            </a:xfrm>
                            <a:custGeom>
                              <a:avLst/>
                              <a:gdLst>
                                <a:gd name="T0" fmla="+- 0 7283 7233"/>
                                <a:gd name="T1" fmla="*/ T0 w 120"/>
                                <a:gd name="T2" fmla="+- 0 5216 3332"/>
                                <a:gd name="T3" fmla="*/ 5216 h 2004"/>
                                <a:gd name="T4" fmla="+- 0 7233 7233"/>
                                <a:gd name="T5" fmla="*/ T4 w 120"/>
                                <a:gd name="T6" fmla="+- 0 5216 3332"/>
                                <a:gd name="T7" fmla="*/ 5216 h 2004"/>
                                <a:gd name="T8" fmla="+- 0 7293 7233"/>
                                <a:gd name="T9" fmla="*/ T8 w 120"/>
                                <a:gd name="T10" fmla="+- 0 5336 3332"/>
                                <a:gd name="T11" fmla="*/ 5336 h 2004"/>
                                <a:gd name="T12" fmla="+- 0 7343 7233"/>
                                <a:gd name="T13" fmla="*/ T12 w 120"/>
                                <a:gd name="T14" fmla="+- 0 5236 3332"/>
                                <a:gd name="T15" fmla="*/ 5236 h 2004"/>
                                <a:gd name="T16" fmla="+- 0 7283 7233"/>
                                <a:gd name="T17" fmla="*/ T16 w 120"/>
                                <a:gd name="T18" fmla="+- 0 5236 3332"/>
                                <a:gd name="T19" fmla="*/ 5236 h 2004"/>
                                <a:gd name="T20" fmla="+- 0 7283 7233"/>
                                <a:gd name="T21" fmla="*/ T20 w 120"/>
                                <a:gd name="T22" fmla="+- 0 5216 3332"/>
                                <a:gd name="T23" fmla="*/ 5216 h 2004"/>
                              </a:gdLst>
                              <a:ahLst/>
                              <a:cxnLst>
                                <a:cxn ang="0">
                                  <a:pos x="T1" y="T3"/>
                                </a:cxn>
                                <a:cxn ang="0">
                                  <a:pos x="T5" y="T7"/>
                                </a:cxn>
                                <a:cxn ang="0">
                                  <a:pos x="T9" y="T11"/>
                                </a:cxn>
                                <a:cxn ang="0">
                                  <a:pos x="T13" y="T15"/>
                                </a:cxn>
                                <a:cxn ang="0">
                                  <a:pos x="T17" y="T19"/>
                                </a:cxn>
                                <a:cxn ang="0">
                                  <a:pos x="T21" y="T23"/>
                                </a:cxn>
                              </a:cxnLst>
                              <a:rect l="0" t="0" r="r" b="b"/>
                              <a:pathLst>
                                <a:path w="120" h="2004">
                                  <a:moveTo>
                                    <a:pt x="50" y="1884"/>
                                  </a:moveTo>
                                  <a:lnTo>
                                    <a:pt x="0" y="1884"/>
                                  </a:lnTo>
                                  <a:lnTo>
                                    <a:pt x="60" y="2004"/>
                                  </a:lnTo>
                                  <a:lnTo>
                                    <a:pt x="110" y="1904"/>
                                  </a:lnTo>
                                  <a:lnTo>
                                    <a:pt x="50" y="1904"/>
                                  </a:lnTo>
                                  <a:lnTo>
                                    <a:pt x="50" y="18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2"/>
                          <wps:cNvSpPr>
                            <a:spLocks/>
                          </wps:cNvSpPr>
                          <wps:spPr bwMode="auto">
                            <a:xfrm>
                              <a:off x="7233" y="3332"/>
                              <a:ext cx="120" cy="2004"/>
                            </a:xfrm>
                            <a:custGeom>
                              <a:avLst/>
                              <a:gdLst>
                                <a:gd name="T0" fmla="+- 0 7302 7233"/>
                                <a:gd name="T1" fmla="*/ T0 w 120"/>
                                <a:gd name="T2" fmla="+- 0 3332 3332"/>
                                <a:gd name="T3" fmla="*/ 3332 h 2004"/>
                                <a:gd name="T4" fmla="+- 0 7282 7233"/>
                                <a:gd name="T5" fmla="*/ T4 w 120"/>
                                <a:gd name="T6" fmla="+- 0 3332 3332"/>
                                <a:gd name="T7" fmla="*/ 3332 h 2004"/>
                                <a:gd name="T8" fmla="+- 0 7283 7233"/>
                                <a:gd name="T9" fmla="*/ T8 w 120"/>
                                <a:gd name="T10" fmla="+- 0 5236 3332"/>
                                <a:gd name="T11" fmla="*/ 5236 h 2004"/>
                                <a:gd name="T12" fmla="+- 0 7303 7233"/>
                                <a:gd name="T13" fmla="*/ T12 w 120"/>
                                <a:gd name="T14" fmla="+- 0 5236 3332"/>
                                <a:gd name="T15" fmla="*/ 5236 h 2004"/>
                                <a:gd name="T16" fmla="+- 0 7302 7233"/>
                                <a:gd name="T17" fmla="*/ T16 w 120"/>
                                <a:gd name="T18" fmla="+- 0 3332 3332"/>
                                <a:gd name="T19" fmla="*/ 3332 h 2004"/>
                              </a:gdLst>
                              <a:ahLst/>
                              <a:cxnLst>
                                <a:cxn ang="0">
                                  <a:pos x="T1" y="T3"/>
                                </a:cxn>
                                <a:cxn ang="0">
                                  <a:pos x="T5" y="T7"/>
                                </a:cxn>
                                <a:cxn ang="0">
                                  <a:pos x="T9" y="T11"/>
                                </a:cxn>
                                <a:cxn ang="0">
                                  <a:pos x="T13" y="T15"/>
                                </a:cxn>
                                <a:cxn ang="0">
                                  <a:pos x="T17" y="T19"/>
                                </a:cxn>
                              </a:cxnLst>
                              <a:rect l="0" t="0" r="r" b="b"/>
                              <a:pathLst>
                                <a:path w="120" h="2004">
                                  <a:moveTo>
                                    <a:pt x="69" y="0"/>
                                  </a:moveTo>
                                  <a:lnTo>
                                    <a:pt x="49" y="0"/>
                                  </a:lnTo>
                                  <a:lnTo>
                                    <a:pt x="50" y="1904"/>
                                  </a:lnTo>
                                  <a:lnTo>
                                    <a:pt x="70" y="1904"/>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3"/>
                          <wps:cNvSpPr>
                            <a:spLocks/>
                          </wps:cNvSpPr>
                          <wps:spPr bwMode="auto">
                            <a:xfrm>
                              <a:off x="7233" y="3332"/>
                              <a:ext cx="120" cy="2004"/>
                            </a:xfrm>
                            <a:custGeom>
                              <a:avLst/>
                              <a:gdLst>
                                <a:gd name="T0" fmla="+- 0 7353 7233"/>
                                <a:gd name="T1" fmla="*/ T0 w 120"/>
                                <a:gd name="T2" fmla="+- 0 5216 3332"/>
                                <a:gd name="T3" fmla="*/ 5216 h 2004"/>
                                <a:gd name="T4" fmla="+- 0 7303 7233"/>
                                <a:gd name="T5" fmla="*/ T4 w 120"/>
                                <a:gd name="T6" fmla="+- 0 5216 3332"/>
                                <a:gd name="T7" fmla="*/ 5216 h 2004"/>
                                <a:gd name="T8" fmla="+- 0 7303 7233"/>
                                <a:gd name="T9" fmla="*/ T8 w 120"/>
                                <a:gd name="T10" fmla="+- 0 5236 3332"/>
                                <a:gd name="T11" fmla="*/ 5236 h 2004"/>
                                <a:gd name="T12" fmla="+- 0 7343 7233"/>
                                <a:gd name="T13" fmla="*/ T12 w 120"/>
                                <a:gd name="T14" fmla="+- 0 5236 3332"/>
                                <a:gd name="T15" fmla="*/ 5236 h 2004"/>
                                <a:gd name="T16" fmla="+- 0 7353 7233"/>
                                <a:gd name="T17" fmla="*/ T16 w 120"/>
                                <a:gd name="T18" fmla="+- 0 5216 3332"/>
                                <a:gd name="T19" fmla="*/ 5216 h 2004"/>
                              </a:gdLst>
                              <a:ahLst/>
                              <a:cxnLst>
                                <a:cxn ang="0">
                                  <a:pos x="T1" y="T3"/>
                                </a:cxn>
                                <a:cxn ang="0">
                                  <a:pos x="T5" y="T7"/>
                                </a:cxn>
                                <a:cxn ang="0">
                                  <a:pos x="T9" y="T11"/>
                                </a:cxn>
                                <a:cxn ang="0">
                                  <a:pos x="T13" y="T15"/>
                                </a:cxn>
                                <a:cxn ang="0">
                                  <a:pos x="T17" y="T19"/>
                                </a:cxn>
                              </a:cxnLst>
                              <a:rect l="0" t="0" r="r" b="b"/>
                              <a:pathLst>
                                <a:path w="120" h="2004">
                                  <a:moveTo>
                                    <a:pt x="120" y="1884"/>
                                  </a:moveTo>
                                  <a:lnTo>
                                    <a:pt x="70" y="1884"/>
                                  </a:lnTo>
                                  <a:lnTo>
                                    <a:pt x="70" y="1904"/>
                                  </a:lnTo>
                                  <a:lnTo>
                                    <a:pt x="110" y="1904"/>
                                  </a:lnTo>
                                  <a:lnTo>
                                    <a:pt x="120" y="18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95"/>
                        <wpg:cNvGrpSpPr>
                          <a:grpSpLocks/>
                        </wpg:cNvGrpSpPr>
                        <wpg:grpSpPr bwMode="auto">
                          <a:xfrm>
                            <a:off x="5792" y="3933"/>
                            <a:ext cx="121" cy="751"/>
                            <a:chOff x="5792" y="3933"/>
                            <a:chExt cx="121" cy="751"/>
                          </a:xfrm>
                        </wpg:grpSpPr>
                        <wps:wsp>
                          <wps:cNvPr id="53" name="Freeform 97"/>
                          <wps:cNvSpPr>
                            <a:spLocks/>
                          </wps:cNvSpPr>
                          <wps:spPr bwMode="auto">
                            <a:xfrm>
                              <a:off x="5792" y="3933"/>
                              <a:ext cx="121" cy="751"/>
                            </a:xfrm>
                            <a:custGeom>
                              <a:avLst/>
                              <a:gdLst>
                                <a:gd name="T0" fmla="+- 0 5842 5792"/>
                                <a:gd name="T1" fmla="*/ T0 w 121"/>
                                <a:gd name="T2" fmla="+- 0 4564 3933"/>
                                <a:gd name="T3" fmla="*/ 4564 h 751"/>
                                <a:gd name="T4" fmla="+- 0 5842 5792"/>
                                <a:gd name="T5" fmla="*/ T4 w 121"/>
                                <a:gd name="T6" fmla="+- 0 4584 3933"/>
                                <a:gd name="T7" fmla="*/ 4584 h 751"/>
                                <a:gd name="T8" fmla="+- 0 5862 5792"/>
                                <a:gd name="T9" fmla="*/ T8 w 121"/>
                                <a:gd name="T10" fmla="+- 0 4584 3933"/>
                                <a:gd name="T11" fmla="*/ 4584 h 751"/>
                                <a:gd name="T12" fmla="+- 0 5862 5792"/>
                                <a:gd name="T13" fmla="*/ T12 w 121"/>
                                <a:gd name="T14" fmla="+- 0 4564 3933"/>
                                <a:gd name="T15" fmla="*/ 4564 h 751"/>
                                <a:gd name="T16" fmla="+- 0 5842 5792"/>
                                <a:gd name="T17" fmla="*/ T16 w 121"/>
                                <a:gd name="T18" fmla="+- 0 4564 3933"/>
                                <a:gd name="T19" fmla="*/ 4564 h 751"/>
                              </a:gdLst>
                              <a:ahLst/>
                              <a:cxnLst>
                                <a:cxn ang="0">
                                  <a:pos x="T1" y="T3"/>
                                </a:cxn>
                                <a:cxn ang="0">
                                  <a:pos x="T5" y="T7"/>
                                </a:cxn>
                                <a:cxn ang="0">
                                  <a:pos x="T9" y="T11"/>
                                </a:cxn>
                                <a:cxn ang="0">
                                  <a:pos x="T13" y="T15"/>
                                </a:cxn>
                                <a:cxn ang="0">
                                  <a:pos x="T17" y="T19"/>
                                </a:cxn>
                              </a:cxnLst>
                              <a:rect l="0" t="0" r="r" b="b"/>
                              <a:pathLst>
                                <a:path w="121" h="751">
                                  <a:moveTo>
                                    <a:pt x="50" y="631"/>
                                  </a:moveTo>
                                  <a:lnTo>
                                    <a:pt x="50" y="651"/>
                                  </a:lnTo>
                                  <a:lnTo>
                                    <a:pt x="70" y="651"/>
                                  </a:lnTo>
                                  <a:lnTo>
                                    <a:pt x="70" y="631"/>
                                  </a:lnTo>
                                  <a:lnTo>
                                    <a:pt x="50" y="6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99"/>
                          <wps:cNvSpPr>
                            <a:spLocks/>
                          </wps:cNvSpPr>
                          <wps:spPr bwMode="auto">
                            <a:xfrm>
                              <a:off x="5792" y="3933"/>
                              <a:ext cx="69" cy="152"/>
                            </a:xfrm>
                            <a:custGeom>
                              <a:avLst/>
                              <a:gdLst>
                                <a:gd name="T0" fmla="+- 0 5843 5792"/>
                                <a:gd name="T1" fmla="*/ T0 w 121"/>
                                <a:gd name="T2" fmla="+- 0 4053 3933"/>
                                <a:gd name="T3" fmla="*/ 4053 h 751"/>
                                <a:gd name="T4" fmla="+- 0 5842 5792"/>
                                <a:gd name="T5" fmla="*/ T4 w 121"/>
                                <a:gd name="T6" fmla="+- 0 4564 3933"/>
                                <a:gd name="T7" fmla="*/ 4564 h 751"/>
                                <a:gd name="T8" fmla="+- 0 5862 5792"/>
                                <a:gd name="T9" fmla="*/ T8 w 121"/>
                                <a:gd name="T10" fmla="+- 0 4564 3933"/>
                                <a:gd name="T11" fmla="*/ 4564 h 751"/>
                                <a:gd name="T12" fmla="+- 0 5863 5792"/>
                                <a:gd name="T13" fmla="*/ T12 w 121"/>
                                <a:gd name="T14" fmla="+- 0 4053 3933"/>
                                <a:gd name="T15" fmla="*/ 4053 h 751"/>
                                <a:gd name="T16" fmla="+- 0 5843 5792"/>
                                <a:gd name="T17" fmla="*/ T16 w 121"/>
                                <a:gd name="T18" fmla="+- 0 4053 3933"/>
                                <a:gd name="T19" fmla="*/ 4053 h 751"/>
                              </a:gdLst>
                              <a:ahLst/>
                              <a:cxnLst>
                                <a:cxn ang="0">
                                  <a:pos x="T1" y="T3"/>
                                </a:cxn>
                                <a:cxn ang="0">
                                  <a:pos x="T5" y="T7"/>
                                </a:cxn>
                                <a:cxn ang="0">
                                  <a:pos x="T9" y="T11"/>
                                </a:cxn>
                                <a:cxn ang="0">
                                  <a:pos x="T13" y="T15"/>
                                </a:cxn>
                                <a:cxn ang="0">
                                  <a:pos x="T17" y="T19"/>
                                </a:cxn>
                              </a:cxnLst>
                              <a:rect l="0" t="0" r="r" b="b"/>
                              <a:pathLst>
                                <a:path w="121" h="751">
                                  <a:moveTo>
                                    <a:pt x="51" y="120"/>
                                  </a:moveTo>
                                  <a:lnTo>
                                    <a:pt x="50" y="631"/>
                                  </a:lnTo>
                                  <a:lnTo>
                                    <a:pt x="70" y="631"/>
                                  </a:lnTo>
                                  <a:lnTo>
                                    <a:pt x="71" y="120"/>
                                  </a:lnTo>
                                  <a:lnTo>
                                    <a:pt x="51"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0"/>
                          <wps:cNvSpPr>
                            <a:spLocks/>
                          </wps:cNvSpPr>
                          <wps:spPr bwMode="auto">
                            <a:xfrm>
                              <a:off x="5792" y="3933"/>
                              <a:ext cx="121" cy="751"/>
                            </a:xfrm>
                            <a:custGeom>
                              <a:avLst/>
                              <a:gdLst>
                                <a:gd name="T0" fmla="+- 0 5903 5792"/>
                                <a:gd name="T1" fmla="*/ T0 w 121"/>
                                <a:gd name="T2" fmla="+- 0 4033 3933"/>
                                <a:gd name="T3" fmla="*/ 4033 h 751"/>
                                <a:gd name="T4" fmla="+- 0 5863 5792"/>
                                <a:gd name="T5" fmla="*/ T4 w 121"/>
                                <a:gd name="T6" fmla="+- 0 4033 3933"/>
                                <a:gd name="T7" fmla="*/ 4033 h 751"/>
                                <a:gd name="T8" fmla="+- 0 5863 5792"/>
                                <a:gd name="T9" fmla="*/ T8 w 121"/>
                                <a:gd name="T10" fmla="+- 0 4053 3933"/>
                                <a:gd name="T11" fmla="*/ 4053 h 751"/>
                                <a:gd name="T12" fmla="+- 0 5913 5792"/>
                                <a:gd name="T13" fmla="*/ T12 w 121"/>
                                <a:gd name="T14" fmla="+- 0 4053 3933"/>
                                <a:gd name="T15" fmla="*/ 4053 h 751"/>
                                <a:gd name="T16" fmla="+- 0 5903 5792"/>
                                <a:gd name="T17" fmla="*/ T16 w 121"/>
                                <a:gd name="T18" fmla="+- 0 4033 3933"/>
                                <a:gd name="T19" fmla="*/ 4033 h 751"/>
                              </a:gdLst>
                              <a:ahLst/>
                              <a:cxnLst>
                                <a:cxn ang="0">
                                  <a:pos x="T1" y="T3"/>
                                </a:cxn>
                                <a:cxn ang="0">
                                  <a:pos x="T5" y="T7"/>
                                </a:cxn>
                                <a:cxn ang="0">
                                  <a:pos x="T9" y="T11"/>
                                </a:cxn>
                                <a:cxn ang="0">
                                  <a:pos x="T13" y="T15"/>
                                </a:cxn>
                                <a:cxn ang="0">
                                  <a:pos x="T17" y="T19"/>
                                </a:cxn>
                              </a:cxnLst>
                              <a:rect l="0" t="0" r="r" b="b"/>
                              <a:pathLst>
                                <a:path w="121" h="751">
                                  <a:moveTo>
                                    <a:pt x="111" y="100"/>
                                  </a:moveTo>
                                  <a:lnTo>
                                    <a:pt x="71" y="100"/>
                                  </a:lnTo>
                                  <a:lnTo>
                                    <a:pt x="71" y="120"/>
                                  </a:lnTo>
                                  <a:lnTo>
                                    <a:pt x="121" y="120"/>
                                  </a:lnTo>
                                  <a:lnTo>
                                    <a:pt x="111"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01"/>
                          <wps:cNvSpPr>
                            <a:spLocks/>
                          </wps:cNvSpPr>
                          <wps:spPr bwMode="auto">
                            <a:xfrm>
                              <a:off x="5792" y="3933"/>
                              <a:ext cx="121" cy="751"/>
                            </a:xfrm>
                            <a:custGeom>
                              <a:avLst/>
                              <a:gdLst>
                                <a:gd name="T0" fmla="+- 0 5863 5792"/>
                                <a:gd name="T1" fmla="*/ T0 w 121"/>
                                <a:gd name="T2" fmla="+- 0 4033 3933"/>
                                <a:gd name="T3" fmla="*/ 4033 h 751"/>
                                <a:gd name="T4" fmla="+- 0 5843 5792"/>
                                <a:gd name="T5" fmla="*/ T4 w 121"/>
                                <a:gd name="T6" fmla="+- 0 4033 3933"/>
                                <a:gd name="T7" fmla="*/ 4033 h 751"/>
                                <a:gd name="T8" fmla="+- 0 5843 5792"/>
                                <a:gd name="T9" fmla="*/ T8 w 121"/>
                                <a:gd name="T10" fmla="+- 0 4053 3933"/>
                                <a:gd name="T11" fmla="*/ 4053 h 751"/>
                                <a:gd name="T12" fmla="+- 0 5863 5792"/>
                                <a:gd name="T13" fmla="*/ T12 w 121"/>
                                <a:gd name="T14" fmla="+- 0 4053 3933"/>
                                <a:gd name="T15" fmla="*/ 4053 h 751"/>
                                <a:gd name="T16" fmla="+- 0 5863 5792"/>
                                <a:gd name="T17" fmla="*/ T16 w 121"/>
                                <a:gd name="T18" fmla="+- 0 4033 3933"/>
                                <a:gd name="T19" fmla="*/ 4033 h 751"/>
                              </a:gdLst>
                              <a:ahLst/>
                              <a:cxnLst>
                                <a:cxn ang="0">
                                  <a:pos x="T1" y="T3"/>
                                </a:cxn>
                                <a:cxn ang="0">
                                  <a:pos x="T5" y="T7"/>
                                </a:cxn>
                                <a:cxn ang="0">
                                  <a:pos x="T9" y="T11"/>
                                </a:cxn>
                                <a:cxn ang="0">
                                  <a:pos x="T13" y="T15"/>
                                </a:cxn>
                                <a:cxn ang="0">
                                  <a:pos x="T17" y="T19"/>
                                </a:cxn>
                              </a:cxnLst>
                              <a:rect l="0" t="0" r="r" b="b"/>
                              <a:pathLst>
                                <a:path w="121" h="751">
                                  <a:moveTo>
                                    <a:pt x="71" y="100"/>
                                  </a:moveTo>
                                  <a:lnTo>
                                    <a:pt x="51" y="100"/>
                                  </a:lnTo>
                                  <a:lnTo>
                                    <a:pt x="51" y="120"/>
                                  </a:lnTo>
                                  <a:lnTo>
                                    <a:pt x="71" y="120"/>
                                  </a:lnTo>
                                  <a:lnTo>
                                    <a:pt x="71"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02"/>
                          <wps:cNvSpPr>
                            <a:spLocks/>
                          </wps:cNvSpPr>
                          <wps:spPr bwMode="auto">
                            <a:xfrm>
                              <a:off x="5792" y="3933"/>
                              <a:ext cx="121" cy="751"/>
                            </a:xfrm>
                            <a:custGeom>
                              <a:avLst/>
                              <a:gdLst>
                                <a:gd name="T0" fmla="+- 0 5853 5792"/>
                                <a:gd name="T1" fmla="*/ T0 w 121"/>
                                <a:gd name="T2" fmla="+- 0 3933 3933"/>
                                <a:gd name="T3" fmla="*/ 3933 h 751"/>
                                <a:gd name="T4" fmla="+- 0 5793 5792"/>
                                <a:gd name="T5" fmla="*/ T4 w 121"/>
                                <a:gd name="T6" fmla="+- 0 4053 3933"/>
                                <a:gd name="T7" fmla="*/ 4053 h 751"/>
                                <a:gd name="T8" fmla="+- 0 5843 5792"/>
                                <a:gd name="T9" fmla="*/ T8 w 121"/>
                                <a:gd name="T10" fmla="+- 0 4053 3933"/>
                                <a:gd name="T11" fmla="*/ 4053 h 751"/>
                                <a:gd name="T12" fmla="+- 0 5843 5792"/>
                                <a:gd name="T13" fmla="*/ T12 w 121"/>
                                <a:gd name="T14" fmla="+- 0 4033 3933"/>
                                <a:gd name="T15" fmla="*/ 4033 h 751"/>
                                <a:gd name="T16" fmla="+- 0 5903 5792"/>
                                <a:gd name="T17" fmla="*/ T16 w 121"/>
                                <a:gd name="T18" fmla="+- 0 4033 3933"/>
                                <a:gd name="T19" fmla="*/ 4033 h 751"/>
                                <a:gd name="T20" fmla="+- 0 5853 5792"/>
                                <a:gd name="T21" fmla="*/ T20 w 121"/>
                                <a:gd name="T22" fmla="+- 0 3933 3933"/>
                                <a:gd name="T23" fmla="*/ 3933 h 751"/>
                              </a:gdLst>
                              <a:ahLst/>
                              <a:cxnLst>
                                <a:cxn ang="0">
                                  <a:pos x="T1" y="T3"/>
                                </a:cxn>
                                <a:cxn ang="0">
                                  <a:pos x="T5" y="T7"/>
                                </a:cxn>
                                <a:cxn ang="0">
                                  <a:pos x="T9" y="T11"/>
                                </a:cxn>
                                <a:cxn ang="0">
                                  <a:pos x="T13" y="T15"/>
                                </a:cxn>
                                <a:cxn ang="0">
                                  <a:pos x="T17" y="T19"/>
                                </a:cxn>
                                <a:cxn ang="0">
                                  <a:pos x="T21" y="T23"/>
                                </a:cxn>
                              </a:cxnLst>
                              <a:rect l="0" t="0" r="r" b="b"/>
                              <a:pathLst>
                                <a:path w="121" h="751">
                                  <a:moveTo>
                                    <a:pt x="61" y="0"/>
                                  </a:moveTo>
                                  <a:lnTo>
                                    <a:pt x="1" y="120"/>
                                  </a:lnTo>
                                  <a:lnTo>
                                    <a:pt x="51" y="120"/>
                                  </a:lnTo>
                                  <a:lnTo>
                                    <a:pt x="51" y="100"/>
                                  </a:lnTo>
                                  <a:lnTo>
                                    <a:pt x="111" y="100"/>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03"/>
                        <wpg:cNvGrpSpPr>
                          <a:grpSpLocks/>
                        </wpg:cNvGrpSpPr>
                        <wpg:grpSpPr bwMode="auto">
                          <a:xfrm>
                            <a:off x="2972" y="1444"/>
                            <a:ext cx="1981" cy="121"/>
                            <a:chOff x="2972" y="1444"/>
                            <a:chExt cx="1981" cy="121"/>
                          </a:xfrm>
                        </wpg:grpSpPr>
                        <wps:wsp>
                          <wps:cNvPr id="60" name="Freeform 104"/>
                          <wps:cNvSpPr>
                            <a:spLocks/>
                          </wps:cNvSpPr>
                          <wps:spPr bwMode="auto">
                            <a:xfrm>
                              <a:off x="2972" y="1444"/>
                              <a:ext cx="1981" cy="121"/>
                            </a:xfrm>
                            <a:custGeom>
                              <a:avLst/>
                              <a:gdLst>
                                <a:gd name="T0" fmla="+- 0 3092 2972"/>
                                <a:gd name="T1" fmla="*/ T0 w 1981"/>
                                <a:gd name="T2" fmla="+- 0 1445 1444"/>
                                <a:gd name="T3" fmla="*/ 1445 h 121"/>
                                <a:gd name="T4" fmla="+- 0 2972 2972"/>
                                <a:gd name="T5" fmla="*/ T4 w 1981"/>
                                <a:gd name="T6" fmla="+- 0 1505 1444"/>
                                <a:gd name="T7" fmla="*/ 1505 h 121"/>
                                <a:gd name="T8" fmla="+- 0 3092 2972"/>
                                <a:gd name="T9" fmla="*/ T8 w 1981"/>
                                <a:gd name="T10" fmla="+- 0 1565 1444"/>
                                <a:gd name="T11" fmla="*/ 1565 h 121"/>
                                <a:gd name="T12" fmla="+- 0 3092 2972"/>
                                <a:gd name="T13" fmla="*/ T12 w 1981"/>
                                <a:gd name="T14" fmla="+- 0 1515 1444"/>
                                <a:gd name="T15" fmla="*/ 1515 h 121"/>
                                <a:gd name="T16" fmla="+- 0 3072 2972"/>
                                <a:gd name="T17" fmla="*/ T16 w 1981"/>
                                <a:gd name="T18" fmla="+- 0 1515 1444"/>
                                <a:gd name="T19" fmla="*/ 1515 h 121"/>
                                <a:gd name="T20" fmla="+- 0 3072 2972"/>
                                <a:gd name="T21" fmla="*/ T20 w 1981"/>
                                <a:gd name="T22" fmla="+- 0 1495 1444"/>
                                <a:gd name="T23" fmla="*/ 1495 h 121"/>
                                <a:gd name="T24" fmla="+- 0 3092 2972"/>
                                <a:gd name="T25" fmla="*/ T24 w 1981"/>
                                <a:gd name="T26" fmla="+- 0 1495 1444"/>
                                <a:gd name="T27" fmla="*/ 1495 h 121"/>
                                <a:gd name="T28" fmla="+- 0 3092 2972"/>
                                <a:gd name="T29" fmla="*/ T28 w 1981"/>
                                <a:gd name="T30" fmla="+- 0 1445 1444"/>
                                <a:gd name="T31" fmla="*/ 1445 h 1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81" h="121">
                                  <a:moveTo>
                                    <a:pt x="120" y="1"/>
                                  </a:moveTo>
                                  <a:lnTo>
                                    <a:pt x="0" y="61"/>
                                  </a:lnTo>
                                  <a:lnTo>
                                    <a:pt x="120" y="121"/>
                                  </a:lnTo>
                                  <a:lnTo>
                                    <a:pt x="120" y="71"/>
                                  </a:lnTo>
                                  <a:lnTo>
                                    <a:pt x="100" y="71"/>
                                  </a:lnTo>
                                  <a:lnTo>
                                    <a:pt x="100" y="51"/>
                                  </a:lnTo>
                                  <a:lnTo>
                                    <a:pt x="120" y="51"/>
                                  </a:lnTo>
                                  <a:lnTo>
                                    <a:pt x="12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05"/>
                          <wps:cNvSpPr>
                            <a:spLocks/>
                          </wps:cNvSpPr>
                          <wps:spPr bwMode="auto">
                            <a:xfrm>
                              <a:off x="2972" y="1444"/>
                              <a:ext cx="1981" cy="121"/>
                            </a:xfrm>
                            <a:custGeom>
                              <a:avLst/>
                              <a:gdLst>
                                <a:gd name="T0" fmla="+- 0 4933 2972"/>
                                <a:gd name="T1" fmla="*/ T0 w 1981"/>
                                <a:gd name="T2" fmla="+- 0 1494 1444"/>
                                <a:gd name="T3" fmla="*/ 1494 h 121"/>
                                <a:gd name="T4" fmla="+- 0 4853 2972"/>
                                <a:gd name="T5" fmla="*/ T4 w 1981"/>
                                <a:gd name="T6" fmla="+- 0 1494 1444"/>
                                <a:gd name="T7" fmla="*/ 1494 h 121"/>
                                <a:gd name="T8" fmla="+- 0 4853 2972"/>
                                <a:gd name="T9" fmla="*/ T8 w 1981"/>
                                <a:gd name="T10" fmla="+- 0 1514 1444"/>
                                <a:gd name="T11" fmla="*/ 1514 h 121"/>
                                <a:gd name="T12" fmla="+- 0 4833 2972"/>
                                <a:gd name="T13" fmla="*/ T12 w 1981"/>
                                <a:gd name="T14" fmla="+- 0 1514 1444"/>
                                <a:gd name="T15" fmla="*/ 1514 h 121"/>
                                <a:gd name="T16" fmla="+- 0 4833 2972"/>
                                <a:gd name="T17" fmla="*/ T16 w 1981"/>
                                <a:gd name="T18" fmla="+- 0 1564 1444"/>
                                <a:gd name="T19" fmla="*/ 1564 h 121"/>
                                <a:gd name="T20" fmla="+- 0 4953 2972"/>
                                <a:gd name="T21" fmla="*/ T20 w 1981"/>
                                <a:gd name="T22" fmla="+- 0 1504 1444"/>
                                <a:gd name="T23" fmla="*/ 1504 h 121"/>
                                <a:gd name="T24" fmla="+- 0 4933 2972"/>
                                <a:gd name="T25" fmla="*/ T24 w 1981"/>
                                <a:gd name="T26" fmla="+- 0 1494 1444"/>
                                <a:gd name="T27" fmla="*/ 1494 h 121"/>
                              </a:gdLst>
                              <a:ahLst/>
                              <a:cxnLst>
                                <a:cxn ang="0">
                                  <a:pos x="T1" y="T3"/>
                                </a:cxn>
                                <a:cxn ang="0">
                                  <a:pos x="T5" y="T7"/>
                                </a:cxn>
                                <a:cxn ang="0">
                                  <a:pos x="T9" y="T11"/>
                                </a:cxn>
                                <a:cxn ang="0">
                                  <a:pos x="T13" y="T15"/>
                                </a:cxn>
                                <a:cxn ang="0">
                                  <a:pos x="T17" y="T19"/>
                                </a:cxn>
                                <a:cxn ang="0">
                                  <a:pos x="T21" y="T23"/>
                                </a:cxn>
                                <a:cxn ang="0">
                                  <a:pos x="T25" y="T27"/>
                                </a:cxn>
                              </a:cxnLst>
                              <a:rect l="0" t="0" r="r" b="b"/>
                              <a:pathLst>
                                <a:path w="1981" h="121">
                                  <a:moveTo>
                                    <a:pt x="1961" y="50"/>
                                  </a:moveTo>
                                  <a:lnTo>
                                    <a:pt x="1881" y="50"/>
                                  </a:lnTo>
                                  <a:lnTo>
                                    <a:pt x="1881" y="70"/>
                                  </a:lnTo>
                                  <a:lnTo>
                                    <a:pt x="1861" y="70"/>
                                  </a:lnTo>
                                  <a:lnTo>
                                    <a:pt x="1861" y="120"/>
                                  </a:lnTo>
                                  <a:lnTo>
                                    <a:pt x="1981" y="60"/>
                                  </a:lnTo>
                                  <a:lnTo>
                                    <a:pt x="196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06"/>
                          <wps:cNvSpPr>
                            <a:spLocks/>
                          </wps:cNvSpPr>
                          <wps:spPr bwMode="auto">
                            <a:xfrm>
                              <a:off x="2972" y="1444"/>
                              <a:ext cx="1981" cy="121"/>
                            </a:xfrm>
                            <a:custGeom>
                              <a:avLst/>
                              <a:gdLst>
                                <a:gd name="T0" fmla="+- 0 3092 2972"/>
                                <a:gd name="T1" fmla="*/ T0 w 1981"/>
                                <a:gd name="T2" fmla="+- 0 1495 1444"/>
                                <a:gd name="T3" fmla="*/ 1495 h 121"/>
                                <a:gd name="T4" fmla="+- 0 3072 2972"/>
                                <a:gd name="T5" fmla="*/ T4 w 1981"/>
                                <a:gd name="T6" fmla="+- 0 1495 1444"/>
                                <a:gd name="T7" fmla="*/ 1495 h 121"/>
                                <a:gd name="T8" fmla="+- 0 3072 2972"/>
                                <a:gd name="T9" fmla="*/ T8 w 1981"/>
                                <a:gd name="T10" fmla="+- 0 1515 1444"/>
                                <a:gd name="T11" fmla="*/ 1515 h 121"/>
                                <a:gd name="T12" fmla="+- 0 3092 2972"/>
                                <a:gd name="T13" fmla="*/ T12 w 1981"/>
                                <a:gd name="T14" fmla="+- 0 1515 1444"/>
                                <a:gd name="T15" fmla="*/ 1515 h 121"/>
                                <a:gd name="T16" fmla="+- 0 3092 2972"/>
                                <a:gd name="T17" fmla="*/ T16 w 1981"/>
                                <a:gd name="T18" fmla="+- 0 1495 1444"/>
                                <a:gd name="T19" fmla="*/ 1495 h 121"/>
                              </a:gdLst>
                              <a:ahLst/>
                              <a:cxnLst>
                                <a:cxn ang="0">
                                  <a:pos x="T1" y="T3"/>
                                </a:cxn>
                                <a:cxn ang="0">
                                  <a:pos x="T5" y="T7"/>
                                </a:cxn>
                                <a:cxn ang="0">
                                  <a:pos x="T9" y="T11"/>
                                </a:cxn>
                                <a:cxn ang="0">
                                  <a:pos x="T13" y="T15"/>
                                </a:cxn>
                                <a:cxn ang="0">
                                  <a:pos x="T17" y="T19"/>
                                </a:cxn>
                              </a:cxnLst>
                              <a:rect l="0" t="0" r="r" b="b"/>
                              <a:pathLst>
                                <a:path w="1981" h="121">
                                  <a:moveTo>
                                    <a:pt x="120" y="51"/>
                                  </a:moveTo>
                                  <a:lnTo>
                                    <a:pt x="100" y="51"/>
                                  </a:lnTo>
                                  <a:lnTo>
                                    <a:pt x="100" y="71"/>
                                  </a:lnTo>
                                  <a:lnTo>
                                    <a:pt x="120" y="71"/>
                                  </a:lnTo>
                                  <a:lnTo>
                                    <a:pt x="120"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07"/>
                          <wps:cNvSpPr>
                            <a:spLocks/>
                          </wps:cNvSpPr>
                          <wps:spPr bwMode="auto">
                            <a:xfrm>
                              <a:off x="2972" y="1444"/>
                              <a:ext cx="1981" cy="121"/>
                            </a:xfrm>
                            <a:custGeom>
                              <a:avLst/>
                              <a:gdLst>
                                <a:gd name="T0" fmla="+- 0 3092 2972"/>
                                <a:gd name="T1" fmla="*/ T0 w 1981"/>
                                <a:gd name="T2" fmla="+- 0 1515 1444"/>
                                <a:gd name="T3" fmla="*/ 1515 h 121"/>
                                <a:gd name="T4" fmla="+- 0 3072 2972"/>
                                <a:gd name="T5" fmla="*/ T4 w 1981"/>
                                <a:gd name="T6" fmla="+- 0 1515 1444"/>
                                <a:gd name="T7" fmla="*/ 1515 h 121"/>
                                <a:gd name="T8" fmla="+- 0 3092 2972"/>
                                <a:gd name="T9" fmla="*/ T8 w 1981"/>
                                <a:gd name="T10" fmla="+- 0 1515 1444"/>
                                <a:gd name="T11" fmla="*/ 1515 h 121"/>
                              </a:gdLst>
                              <a:ahLst/>
                              <a:cxnLst>
                                <a:cxn ang="0">
                                  <a:pos x="T1" y="T3"/>
                                </a:cxn>
                                <a:cxn ang="0">
                                  <a:pos x="T5" y="T7"/>
                                </a:cxn>
                                <a:cxn ang="0">
                                  <a:pos x="T9" y="T11"/>
                                </a:cxn>
                              </a:cxnLst>
                              <a:rect l="0" t="0" r="r" b="b"/>
                              <a:pathLst>
                                <a:path w="1981" h="121">
                                  <a:moveTo>
                                    <a:pt x="120" y="71"/>
                                  </a:moveTo>
                                  <a:lnTo>
                                    <a:pt x="100" y="71"/>
                                  </a:lnTo>
                                  <a:lnTo>
                                    <a:pt x="12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08"/>
                          <wps:cNvSpPr>
                            <a:spLocks/>
                          </wps:cNvSpPr>
                          <wps:spPr bwMode="auto">
                            <a:xfrm>
                              <a:off x="2972" y="1444"/>
                              <a:ext cx="1981" cy="121"/>
                            </a:xfrm>
                            <a:custGeom>
                              <a:avLst/>
                              <a:gdLst>
                                <a:gd name="T0" fmla="+- 0 4833 2972"/>
                                <a:gd name="T1" fmla="*/ T0 w 1981"/>
                                <a:gd name="T2" fmla="+- 0 1494 1444"/>
                                <a:gd name="T3" fmla="*/ 1494 h 121"/>
                                <a:gd name="T4" fmla="+- 0 3092 2972"/>
                                <a:gd name="T5" fmla="*/ T4 w 1981"/>
                                <a:gd name="T6" fmla="+- 0 1495 1444"/>
                                <a:gd name="T7" fmla="*/ 1495 h 121"/>
                                <a:gd name="T8" fmla="+- 0 3092 2972"/>
                                <a:gd name="T9" fmla="*/ T8 w 1981"/>
                                <a:gd name="T10" fmla="+- 0 1515 1444"/>
                                <a:gd name="T11" fmla="*/ 1515 h 121"/>
                                <a:gd name="T12" fmla="+- 0 4833 2972"/>
                                <a:gd name="T13" fmla="*/ T12 w 1981"/>
                                <a:gd name="T14" fmla="+- 0 1514 1444"/>
                                <a:gd name="T15" fmla="*/ 1514 h 121"/>
                                <a:gd name="T16" fmla="+- 0 4833 2972"/>
                                <a:gd name="T17" fmla="*/ T16 w 1981"/>
                                <a:gd name="T18" fmla="+- 0 1494 1444"/>
                                <a:gd name="T19" fmla="*/ 1494 h 121"/>
                              </a:gdLst>
                              <a:ahLst/>
                              <a:cxnLst>
                                <a:cxn ang="0">
                                  <a:pos x="T1" y="T3"/>
                                </a:cxn>
                                <a:cxn ang="0">
                                  <a:pos x="T5" y="T7"/>
                                </a:cxn>
                                <a:cxn ang="0">
                                  <a:pos x="T9" y="T11"/>
                                </a:cxn>
                                <a:cxn ang="0">
                                  <a:pos x="T13" y="T15"/>
                                </a:cxn>
                                <a:cxn ang="0">
                                  <a:pos x="T17" y="T19"/>
                                </a:cxn>
                              </a:cxnLst>
                              <a:rect l="0" t="0" r="r" b="b"/>
                              <a:pathLst>
                                <a:path w="1981" h="121">
                                  <a:moveTo>
                                    <a:pt x="1861" y="50"/>
                                  </a:moveTo>
                                  <a:lnTo>
                                    <a:pt x="120" y="51"/>
                                  </a:lnTo>
                                  <a:lnTo>
                                    <a:pt x="120" y="71"/>
                                  </a:lnTo>
                                  <a:lnTo>
                                    <a:pt x="1861" y="70"/>
                                  </a:lnTo>
                                  <a:lnTo>
                                    <a:pt x="186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9"/>
                          <wps:cNvSpPr>
                            <a:spLocks/>
                          </wps:cNvSpPr>
                          <wps:spPr bwMode="auto">
                            <a:xfrm>
                              <a:off x="2972" y="1444"/>
                              <a:ext cx="1981" cy="121"/>
                            </a:xfrm>
                            <a:custGeom>
                              <a:avLst/>
                              <a:gdLst>
                                <a:gd name="T0" fmla="+- 0 4853 2972"/>
                                <a:gd name="T1" fmla="*/ T0 w 1981"/>
                                <a:gd name="T2" fmla="+- 0 1494 1444"/>
                                <a:gd name="T3" fmla="*/ 1494 h 121"/>
                                <a:gd name="T4" fmla="+- 0 4833 2972"/>
                                <a:gd name="T5" fmla="*/ T4 w 1981"/>
                                <a:gd name="T6" fmla="+- 0 1494 1444"/>
                                <a:gd name="T7" fmla="*/ 1494 h 121"/>
                                <a:gd name="T8" fmla="+- 0 4833 2972"/>
                                <a:gd name="T9" fmla="*/ T8 w 1981"/>
                                <a:gd name="T10" fmla="+- 0 1514 1444"/>
                                <a:gd name="T11" fmla="*/ 1514 h 121"/>
                                <a:gd name="T12" fmla="+- 0 4853 2972"/>
                                <a:gd name="T13" fmla="*/ T12 w 1981"/>
                                <a:gd name="T14" fmla="+- 0 1514 1444"/>
                                <a:gd name="T15" fmla="*/ 1514 h 121"/>
                                <a:gd name="T16" fmla="+- 0 4853 2972"/>
                                <a:gd name="T17" fmla="*/ T16 w 1981"/>
                                <a:gd name="T18" fmla="+- 0 1494 1444"/>
                                <a:gd name="T19" fmla="*/ 1494 h 121"/>
                              </a:gdLst>
                              <a:ahLst/>
                              <a:cxnLst>
                                <a:cxn ang="0">
                                  <a:pos x="T1" y="T3"/>
                                </a:cxn>
                                <a:cxn ang="0">
                                  <a:pos x="T5" y="T7"/>
                                </a:cxn>
                                <a:cxn ang="0">
                                  <a:pos x="T9" y="T11"/>
                                </a:cxn>
                                <a:cxn ang="0">
                                  <a:pos x="T13" y="T15"/>
                                </a:cxn>
                                <a:cxn ang="0">
                                  <a:pos x="T17" y="T19"/>
                                </a:cxn>
                              </a:cxnLst>
                              <a:rect l="0" t="0" r="r" b="b"/>
                              <a:pathLst>
                                <a:path w="1981" h="121">
                                  <a:moveTo>
                                    <a:pt x="1881" y="50"/>
                                  </a:moveTo>
                                  <a:lnTo>
                                    <a:pt x="1861" y="50"/>
                                  </a:lnTo>
                                  <a:lnTo>
                                    <a:pt x="1861" y="70"/>
                                  </a:lnTo>
                                  <a:lnTo>
                                    <a:pt x="1881" y="70"/>
                                  </a:lnTo>
                                  <a:lnTo>
                                    <a:pt x="188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10"/>
                          <wps:cNvSpPr>
                            <a:spLocks/>
                          </wps:cNvSpPr>
                          <wps:spPr bwMode="auto">
                            <a:xfrm>
                              <a:off x="2972" y="1444"/>
                              <a:ext cx="1981" cy="121"/>
                            </a:xfrm>
                            <a:custGeom>
                              <a:avLst/>
                              <a:gdLst>
                                <a:gd name="T0" fmla="+- 0 4833 2972"/>
                                <a:gd name="T1" fmla="*/ T0 w 1981"/>
                                <a:gd name="T2" fmla="+- 0 1444 1444"/>
                                <a:gd name="T3" fmla="*/ 1444 h 121"/>
                                <a:gd name="T4" fmla="+- 0 4833 2972"/>
                                <a:gd name="T5" fmla="*/ T4 w 1981"/>
                                <a:gd name="T6" fmla="+- 0 1494 1444"/>
                                <a:gd name="T7" fmla="*/ 1494 h 121"/>
                                <a:gd name="T8" fmla="+- 0 4933 2972"/>
                                <a:gd name="T9" fmla="*/ T8 w 1981"/>
                                <a:gd name="T10" fmla="+- 0 1494 1444"/>
                                <a:gd name="T11" fmla="*/ 1494 h 121"/>
                                <a:gd name="T12" fmla="+- 0 4833 2972"/>
                                <a:gd name="T13" fmla="*/ T12 w 1981"/>
                                <a:gd name="T14" fmla="+- 0 1444 1444"/>
                                <a:gd name="T15" fmla="*/ 1444 h 121"/>
                              </a:gdLst>
                              <a:ahLst/>
                              <a:cxnLst>
                                <a:cxn ang="0">
                                  <a:pos x="T1" y="T3"/>
                                </a:cxn>
                                <a:cxn ang="0">
                                  <a:pos x="T5" y="T7"/>
                                </a:cxn>
                                <a:cxn ang="0">
                                  <a:pos x="T9" y="T11"/>
                                </a:cxn>
                                <a:cxn ang="0">
                                  <a:pos x="T13" y="T15"/>
                                </a:cxn>
                              </a:cxnLst>
                              <a:rect l="0" t="0" r="r" b="b"/>
                              <a:pathLst>
                                <a:path w="1981" h="121">
                                  <a:moveTo>
                                    <a:pt x="1861" y="0"/>
                                  </a:moveTo>
                                  <a:lnTo>
                                    <a:pt x="1861" y="50"/>
                                  </a:lnTo>
                                  <a:lnTo>
                                    <a:pt x="1961" y="50"/>
                                  </a:lnTo>
                                  <a:lnTo>
                                    <a:pt x="18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11"/>
                        <wpg:cNvGrpSpPr>
                          <a:grpSpLocks/>
                        </wpg:cNvGrpSpPr>
                        <wpg:grpSpPr bwMode="auto">
                          <a:xfrm>
                            <a:off x="2669" y="585"/>
                            <a:ext cx="5445" cy="5056"/>
                            <a:chOff x="2669" y="585"/>
                            <a:chExt cx="5445" cy="5056"/>
                          </a:xfrm>
                        </wpg:grpSpPr>
                        <wps:wsp>
                          <wps:cNvPr id="68" name="Freeform 112"/>
                          <wps:cNvSpPr>
                            <a:spLocks/>
                          </wps:cNvSpPr>
                          <wps:spPr bwMode="auto">
                            <a:xfrm>
                              <a:off x="5853" y="2332"/>
                              <a:ext cx="2261" cy="120"/>
                            </a:xfrm>
                            <a:custGeom>
                              <a:avLst/>
                              <a:gdLst>
                                <a:gd name="T0" fmla="+- 0 8113 5853"/>
                                <a:gd name="T1" fmla="*/ T0 w 2261"/>
                                <a:gd name="T2" fmla="+- 0 2358 2332"/>
                                <a:gd name="T3" fmla="*/ 2358 h 120"/>
                                <a:gd name="T4" fmla="+- 0 8033 5853"/>
                                <a:gd name="T5" fmla="*/ T4 w 2261"/>
                                <a:gd name="T6" fmla="+- 0 2359 2332"/>
                                <a:gd name="T7" fmla="*/ 2359 h 120"/>
                                <a:gd name="T8" fmla="+- 0 8033 5853"/>
                                <a:gd name="T9" fmla="*/ T8 w 2261"/>
                                <a:gd name="T10" fmla="+- 0 2379 2332"/>
                                <a:gd name="T11" fmla="*/ 2379 h 120"/>
                                <a:gd name="T12" fmla="+- 0 8113 5853"/>
                                <a:gd name="T13" fmla="*/ T12 w 2261"/>
                                <a:gd name="T14" fmla="+- 0 2378 2332"/>
                                <a:gd name="T15" fmla="*/ 2378 h 120"/>
                                <a:gd name="T16" fmla="+- 0 8113 5853"/>
                                <a:gd name="T17" fmla="*/ T16 w 2261"/>
                                <a:gd name="T18" fmla="+- 0 2358 2332"/>
                                <a:gd name="T19" fmla="*/ 2358 h 120"/>
                              </a:gdLst>
                              <a:ahLst/>
                              <a:cxnLst>
                                <a:cxn ang="0">
                                  <a:pos x="T1" y="T3"/>
                                </a:cxn>
                                <a:cxn ang="0">
                                  <a:pos x="T5" y="T7"/>
                                </a:cxn>
                                <a:cxn ang="0">
                                  <a:pos x="T9" y="T11"/>
                                </a:cxn>
                                <a:cxn ang="0">
                                  <a:pos x="T13" y="T15"/>
                                </a:cxn>
                                <a:cxn ang="0">
                                  <a:pos x="T17" y="T19"/>
                                </a:cxn>
                              </a:cxnLst>
                              <a:rect l="0" t="0" r="r" b="b"/>
                              <a:pathLst>
                                <a:path w="2261" h="120">
                                  <a:moveTo>
                                    <a:pt x="2260" y="26"/>
                                  </a:moveTo>
                                  <a:lnTo>
                                    <a:pt x="2180" y="27"/>
                                  </a:lnTo>
                                  <a:lnTo>
                                    <a:pt x="2180" y="47"/>
                                  </a:lnTo>
                                  <a:lnTo>
                                    <a:pt x="2260" y="46"/>
                                  </a:lnTo>
                                  <a:lnTo>
                                    <a:pt x="226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13"/>
                          <wps:cNvSpPr>
                            <a:spLocks/>
                          </wps:cNvSpPr>
                          <wps:spPr bwMode="auto">
                            <a:xfrm>
                              <a:off x="5853" y="2332"/>
                              <a:ext cx="2261" cy="120"/>
                            </a:xfrm>
                            <a:custGeom>
                              <a:avLst/>
                              <a:gdLst>
                                <a:gd name="T0" fmla="+- 0 7973 5853"/>
                                <a:gd name="T1" fmla="*/ T0 w 2261"/>
                                <a:gd name="T2" fmla="+- 0 2360 2332"/>
                                <a:gd name="T3" fmla="*/ 2360 h 120"/>
                                <a:gd name="T4" fmla="+- 0 7893 5853"/>
                                <a:gd name="T5" fmla="*/ T4 w 2261"/>
                                <a:gd name="T6" fmla="+- 0 2360 2332"/>
                                <a:gd name="T7" fmla="*/ 2360 h 120"/>
                                <a:gd name="T8" fmla="+- 0 7893 5853"/>
                                <a:gd name="T9" fmla="*/ T8 w 2261"/>
                                <a:gd name="T10" fmla="+- 0 2380 2332"/>
                                <a:gd name="T11" fmla="*/ 2380 h 120"/>
                                <a:gd name="T12" fmla="+- 0 7973 5853"/>
                                <a:gd name="T13" fmla="*/ T12 w 2261"/>
                                <a:gd name="T14" fmla="+- 0 2380 2332"/>
                                <a:gd name="T15" fmla="*/ 2380 h 120"/>
                                <a:gd name="T16" fmla="+- 0 7973 5853"/>
                                <a:gd name="T17" fmla="*/ T16 w 2261"/>
                                <a:gd name="T18" fmla="+- 0 2360 2332"/>
                                <a:gd name="T19" fmla="*/ 2360 h 120"/>
                              </a:gdLst>
                              <a:ahLst/>
                              <a:cxnLst>
                                <a:cxn ang="0">
                                  <a:pos x="T1" y="T3"/>
                                </a:cxn>
                                <a:cxn ang="0">
                                  <a:pos x="T5" y="T7"/>
                                </a:cxn>
                                <a:cxn ang="0">
                                  <a:pos x="T9" y="T11"/>
                                </a:cxn>
                                <a:cxn ang="0">
                                  <a:pos x="T13" y="T15"/>
                                </a:cxn>
                                <a:cxn ang="0">
                                  <a:pos x="T17" y="T19"/>
                                </a:cxn>
                              </a:cxnLst>
                              <a:rect l="0" t="0" r="r" b="b"/>
                              <a:pathLst>
                                <a:path w="2261" h="120">
                                  <a:moveTo>
                                    <a:pt x="2120" y="28"/>
                                  </a:moveTo>
                                  <a:lnTo>
                                    <a:pt x="2040" y="28"/>
                                  </a:lnTo>
                                  <a:lnTo>
                                    <a:pt x="2040" y="48"/>
                                  </a:lnTo>
                                  <a:lnTo>
                                    <a:pt x="2120" y="48"/>
                                  </a:lnTo>
                                  <a:lnTo>
                                    <a:pt x="212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6"/>
                          <wps:cNvSpPr>
                            <a:spLocks/>
                          </wps:cNvSpPr>
                          <wps:spPr bwMode="auto">
                            <a:xfrm>
                              <a:off x="5853" y="2332"/>
                              <a:ext cx="2261" cy="120"/>
                            </a:xfrm>
                            <a:custGeom>
                              <a:avLst/>
                              <a:gdLst>
                                <a:gd name="T0" fmla="+- 0 7553 5853"/>
                                <a:gd name="T1" fmla="*/ T0 w 2261"/>
                                <a:gd name="T2" fmla="+- 0 2364 2332"/>
                                <a:gd name="T3" fmla="*/ 2364 h 120"/>
                                <a:gd name="T4" fmla="+- 0 7473 5853"/>
                                <a:gd name="T5" fmla="*/ T4 w 2261"/>
                                <a:gd name="T6" fmla="+- 0 2365 2332"/>
                                <a:gd name="T7" fmla="*/ 2365 h 120"/>
                                <a:gd name="T8" fmla="+- 0 7473 5853"/>
                                <a:gd name="T9" fmla="*/ T8 w 2261"/>
                                <a:gd name="T10" fmla="+- 0 2385 2332"/>
                                <a:gd name="T11" fmla="*/ 2385 h 120"/>
                                <a:gd name="T12" fmla="+- 0 7553 5853"/>
                                <a:gd name="T13" fmla="*/ T12 w 2261"/>
                                <a:gd name="T14" fmla="+- 0 2384 2332"/>
                                <a:gd name="T15" fmla="*/ 2384 h 120"/>
                                <a:gd name="T16" fmla="+- 0 7553 5853"/>
                                <a:gd name="T17" fmla="*/ T16 w 2261"/>
                                <a:gd name="T18" fmla="+- 0 2364 2332"/>
                                <a:gd name="T19" fmla="*/ 2364 h 120"/>
                              </a:gdLst>
                              <a:ahLst/>
                              <a:cxnLst>
                                <a:cxn ang="0">
                                  <a:pos x="T1" y="T3"/>
                                </a:cxn>
                                <a:cxn ang="0">
                                  <a:pos x="T5" y="T7"/>
                                </a:cxn>
                                <a:cxn ang="0">
                                  <a:pos x="T9" y="T11"/>
                                </a:cxn>
                                <a:cxn ang="0">
                                  <a:pos x="T13" y="T15"/>
                                </a:cxn>
                                <a:cxn ang="0">
                                  <a:pos x="T17" y="T19"/>
                                </a:cxn>
                              </a:cxnLst>
                              <a:rect l="0" t="0" r="r" b="b"/>
                              <a:pathLst>
                                <a:path w="2261" h="120">
                                  <a:moveTo>
                                    <a:pt x="1700" y="32"/>
                                  </a:moveTo>
                                  <a:lnTo>
                                    <a:pt x="1620" y="33"/>
                                  </a:lnTo>
                                  <a:lnTo>
                                    <a:pt x="1620" y="53"/>
                                  </a:lnTo>
                                  <a:lnTo>
                                    <a:pt x="1700" y="52"/>
                                  </a:lnTo>
                                  <a:lnTo>
                                    <a:pt x="170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9"/>
                          <wps:cNvSpPr>
                            <a:spLocks/>
                          </wps:cNvSpPr>
                          <wps:spPr bwMode="auto">
                            <a:xfrm>
                              <a:off x="5853" y="2332"/>
                              <a:ext cx="2261" cy="120"/>
                            </a:xfrm>
                            <a:custGeom>
                              <a:avLst/>
                              <a:gdLst>
                                <a:gd name="T0" fmla="+- 0 7133 5853"/>
                                <a:gd name="T1" fmla="*/ T0 w 2261"/>
                                <a:gd name="T2" fmla="+- 0 2369 2332"/>
                                <a:gd name="T3" fmla="*/ 2369 h 120"/>
                                <a:gd name="T4" fmla="+- 0 7053 5853"/>
                                <a:gd name="T5" fmla="*/ T4 w 2261"/>
                                <a:gd name="T6" fmla="+- 0 2370 2332"/>
                                <a:gd name="T7" fmla="*/ 2370 h 120"/>
                                <a:gd name="T8" fmla="+- 0 7053 5853"/>
                                <a:gd name="T9" fmla="*/ T8 w 2261"/>
                                <a:gd name="T10" fmla="+- 0 2390 2332"/>
                                <a:gd name="T11" fmla="*/ 2390 h 120"/>
                                <a:gd name="T12" fmla="+- 0 7133 5853"/>
                                <a:gd name="T13" fmla="*/ T12 w 2261"/>
                                <a:gd name="T14" fmla="+- 0 2389 2332"/>
                                <a:gd name="T15" fmla="*/ 2389 h 120"/>
                                <a:gd name="T16" fmla="+- 0 7133 5853"/>
                                <a:gd name="T17" fmla="*/ T16 w 2261"/>
                                <a:gd name="T18" fmla="+- 0 2369 2332"/>
                                <a:gd name="T19" fmla="*/ 2369 h 120"/>
                              </a:gdLst>
                              <a:ahLst/>
                              <a:cxnLst>
                                <a:cxn ang="0">
                                  <a:pos x="T1" y="T3"/>
                                </a:cxn>
                                <a:cxn ang="0">
                                  <a:pos x="T5" y="T7"/>
                                </a:cxn>
                                <a:cxn ang="0">
                                  <a:pos x="T9" y="T11"/>
                                </a:cxn>
                                <a:cxn ang="0">
                                  <a:pos x="T13" y="T15"/>
                                </a:cxn>
                                <a:cxn ang="0">
                                  <a:pos x="T17" y="T19"/>
                                </a:cxn>
                              </a:cxnLst>
                              <a:rect l="0" t="0" r="r" b="b"/>
                              <a:pathLst>
                                <a:path w="2261" h="120">
                                  <a:moveTo>
                                    <a:pt x="1280" y="37"/>
                                  </a:moveTo>
                                  <a:lnTo>
                                    <a:pt x="1200" y="38"/>
                                  </a:lnTo>
                                  <a:lnTo>
                                    <a:pt x="1200" y="58"/>
                                  </a:lnTo>
                                  <a:lnTo>
                                    <a:pt x="1280" y="57"/>
                                  </a:lnTo>
                                  <a:lnTo>
                                    <a:pt x="128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23"/>
                          <wps:cNvSpPr>
                            <a:spLocks/>
                          </wps:cNvSpPr>
                          <wps:spPr bwMode="auto">
                            <a:xfrm>
                              <a:off x="5853" y="2332"/>
                              <a:ext cx="2261" cy="120"/>
                            </a:xfrm>
                            <a:custGeom>
                              <a:avLst/>
                              <a:gdLst>
                                <a:gd name="T0" fmla="+- 0 6573 5853"/>
                                <a:gd name="T1" fmla="*/ T0 w 2261"/>
                                <a:gd name="T2" fmla="+- 0 2375 2332"/>
                                <a:gd name="T3" fmla="*/ 2375 h 120"/>
                                <a:gd name="T4" fmla="+- 0 6493 5853"/>
                                <a:gd name="T5" fmla="*/ T4 w 2261"/>
                                <a:gd name="T6" fmla="+- 0 2376 2332"/>
                                <a:gd name="T7" fmla="*/ 2376 h 120"/>
                                <a:gd name="T8" fmla="+- 0 6493 5853"/>
                                <a:gd name="T9" fmla="*/ T8 w 2261"/>
                                <a:gd name="T10" fmla="+- 0 2396 2332"/>
                                <a:gd name="T11" fmla="*/ 2396 h 120"/>
                                <a:gd name="T12" fmla="+- 0 6573 5853"/>
                                <a:gd name="T13" fmla="*/ T12 w 2261"/>
                                <a:gd name="T14" fmla="+- 0 2395 2332"/>
                                <a:gd name="T15" fmla="*/ 2395 h 120"/>
                                <a:gd name="T16" fmla="+- 0 6573 5853"/>
                                <a:gd name="T17" fmla="*/ T16 w 2261"/>
                                <a:gd name="T18" fmla="+- 0 2375 2332"/>
                                <a:gd name="T19" fmla="*/ 2375 h 120"/>
                              </a:gdLst>
                              <a:ahLst/>
                              <a:cxnLst>
                                <a:cxn ang="0">
                                  <a:pos x="T1" y="T3"/>
                                </a:cxn>
                                <a:cxn ang="0">
                                  <a:pos x="T5" y="T7"/>
                                </a:cxn>
                                <a:cxn ang="0">
                                  <a:pos x="T9" y="T11"/>
                                </a:cxn>
                                <a:cxn ang="0">
                                  <a:pos x="T13" y="T15"/>
                                </a:cxn>
                                <a:cxn ang="0">
                                  <a:pos x="T17" y="T19"/>
                                </a:cxn>
                              </a:cxnLst>
                              <a:rect l="0" t="0" r="r" b="b"/>
                              <a:pathLst>
                                <a:path w="2261" h="120">
                                  <a:moveTo>
                                    <a:pt x="720" y="43"/>
                                  </a:moveTo>
                                  <a:lnTo>
                                    <a:pt x="640" y="44"/>
                                  </a:lnTo>
                                  <a:lnTo>
                                    <a:pt x="640" y="64"/>
                                  </a:lnTo>
                                  <a:lnTo>
                                    <a:pt x="720" y="63"/>
                                  </a:lnTo>
                                  <a:lnTo>
                                    <a:pt x="72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24"/>
                          <wps:cNvSpPr>
                            <a:spLocks/>
                          </wps:cNvSpPr>
                          <wps:spPr bwMode="auto">
                            <a:xfrm>
                              <a:off x="5853" y="2332"/>
                              <a:ext cx="2261" cy="120"/>
                            </a:xfrm>
                            <a:custGeom>
                              <a:avLst/>
                              <a:gdLst>
                                <a:gd name="T0" fmla="+- 0 6433 5853"/>
                                <a:gd name="T1" fmla="*/ T0 w 2261"/>
                                <a:gd name="T2" fmla="+- 0 2377 2332"/>
                                <a:gd name="T3" fmla="*/ 2377 h 120"/>
                                <a:gd name="T4" fmla="+- 0 6353 5853"/>
                                <a:gd name="T5" fmla="*/ T4 w 2261"/>
                                <a:gd name="T6" fmla="+- 0 2377 2332"/>
                                <a:gd name="T7" fmla="*/ 2377 h 120"/>
                                <a:gd name="T8" fmla="+- 0 6353 5853"/>
                                <a:gd name="T9" fmla="*/ T8 w 2261"/>
                                <a:gd name="T10" fmla="+- 0 2397 2332"/>
                                <a:gd name="T11" fmla="*/ 2397 h 120"/>
                                <a:gd name="T12" fmla="+- 0 6433 5853"/>
                                <a:gd name="T13" fmla="*/ T12 w 2261"/>
                                <a:gd name="T14" fmla="+- 0 2397 2332"/>
                                <a:gd name="T15" fmla="*/ 2397 h 120"/>
                                <a:gd name="T16" fmla="+- 0 6433 5853"/>
                                <a:gd name="T17" fmla="*/ T16 w 2261"/>
                                <a:gd name="T18" fmla="+- 0 2377 2332"/>
                                <a:gd name="T19" fmla="*/ 2377 h 120"/>
                              </a:gdLst>
                              <a:ahLst/>
                              <a:cxnLst>
                                <a:cxn ang="0">
                                  <a:pos x="T1" y="T3"/>
                                </a:cxn>
                                <a:cxn ang="0">
                                  <a:pos x="T5" y="T7"/>
                                </a:cxn>
                                <a:cxn ang="0">
                                  <a:pos x="T9" y="T11"/>
                                </a:cxn>
                                <a:cxn ang="0">
                                  <a:pos x="T13" y="T15"/>
                                </a:cxn>
                                <a:cxn ang="0">
                                  <a:pos x="T17" y="T19"/>
                                </a:cxn>
                              </a:cxnLst>
                              <a:rect l="0" t="0" r="r" b="b"/>
                              <a:pathLst>
                                <a:path w="2261" h="120">
                                  <a:moveTo>
                                    <a:pt x="580" y="45"/>
                                  </a:moveTo>
                                  <a:lnTo>
                                    <a:pt x="500" y="45"/>
                                  </a:lnTo>
                                  <a:lnTo>
                                    <a:pt x="500" y="65"/>
                                  </a:lnTo>
                                  <a:lnTo>
                                    <a:pt x="580" y="65"/>
                                  </a:lnTo>
                                  <a:lnTo>
                                    <a:pt x="58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25"/>
                          <wps:cNvSpPr>
                            <a:spLocks/>
                          </wps:cNvSpPr>
                          <wps:spPr bwMode="auto">
                            <a:xfrm>
                              <a:off x="5853" y="2332"/>
                              <a:ext cx="2261" cy="120"/>
                            </a:xfrm>
                            <a:custGeom>
                              <a:avLst/>
                              <a:gdLst>
                                <a:gd name="T0" fmla="+- 0 6293 5853"/>
                                <a:gd name="T1" fmla="*/ T0 w 2261"/>
                                <a:gd name="T2" fmla="+- 0 2378 2332"/>
                                <a:gd name="T3" fmla="*/ 2378 h 120"/>
                                <a:gd name="T4" fmla="+- 0 6213 5853"/>
                                <a:gd name="T5" fmla="*/ T4 w 2261"/>
                                <a:gd name="T6" fmla="+- 0 2379 2332"/>
                                <a:gd name="T7" fmla="*/ 2379 h 120"/>
                                <a:gd name="T8" fmla="+- 0 6213 5853"/>
                                <a:gd name="T9" fmla="*/ T8 w 2261"/>
                                <a:gd name="T10" fmla="+- 0 2399 2332"/>
                                <a:gd name="T11" fmla="*/ 2399 h 120"/>
                                <a:gd name="T12" fmla="+- 0 6293 5853"/>
                                <a:gd name="T13" fmla="*/ T12 w 2261"/>
                                <a:gd name="T14" fmla="+- 0 2398 2332"/>
                                <a:gd name="T15" fmla="*/ 2398 h 120"/>
                                <a:gd name="T16" fmla="+- 0 6293 5853"/>
                                <a:gd name="T17" fmla="*/ T16 w 2261"/>
                                <a:gd name="T18" fmla="+- 0 2378 2332"/>
                                <a:gd name="T19" fmla="*/ 2378 h 120"/>
                              </a:gdLst>
                              <a:ahLst/>
                              <a:cxnLst>
                                <a:cxn ang="0">
                                  <a:pos x="T1" y="T3"/>
                                </a:cxn>
                                <a:cxn ang="0">
                                  <a:pos x="T5" y="T7"/>
                                </a:cxn>
                                <a:cxn ang="0">
                                  <a:pos x="T9" y="T11"/>
                                </a:cxn>
                                <a:cxn ang="0">
                                  <a:pos x="T13" y="T15"/>
                                </a:cxn>
                                <a:cxn ang="0">
                                  <a:pos x="T17" y="T19"/>
                                </a:cxn>
                              </a:cxnLst>
                              <a:rect l="0" t="0" r="r" b="b"/>
                              <a:pathLst>
                                <a:path w="2261" h="120">
                                  <a:moveTo>
                                    <a:pt x="440" y="46"/>
                                  </a:moveTo>
                                  <a:lnTo>
                                    <a:pt x="360" y="47"/>
                                  </a:lnTo>
                                  <a:lnTo>
                                    <a:pt x="360" y="67"/>
                                  </a:lnTo>
                                  <a:lnTo>
                                    <a:pt x="440" y="66"/>
                                  </a:lnTo>
                                  <a:lnTo>
                                    <a:pt x="44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27"/>
                          <wps:cNvSpPr>
                            <a:spLocks/>
                          </wps:cNvSpPr>
                          <wps:spPr bwMode="auto">
                            <a:xfrm>
                              <a:off x="5853" y="2332"/>
                              <a:ext cx="2261" cy="120"/>
                            </a:xfrm>
                            <a:custGeom>
                              <a:avLst/>
                              <a:gdLst>
                                <a:gd name="T0" fmla="+- 0 5972 5853"/>
                                <a:gd name="T1" fmla="*/ T0 w 2261"/>
                                <a:gd name="T2" fmla="+- 0 2332 2332"/>
                                <a:gd name="T3" fmla="*/ 2332 h 120"/>
                                <a:gd name="T4" fmla="+- 0 5853 5853"/>
                                <a:gd name="T5" fmla="*/ T4 w 2261"/>
                                <a:gd name="T6" fmla="+- 0 2393 2332"/>
                                <a:gd name="T7" fmla="*/ 2393 h 120"/>
                                <a:gd name="T8" fmla="+- 0 5974 5853"/>
                                <a:gd name="T9" fmla="*/ T8 w 2261"/>
                                <a:gd name="T10" fmla="+- 0 2452 2332"/>
                                <a:gd name="T11" fmla="*/ 2452 h 120"/>
                                <a:gd name="T12" fmla="+- 0 5973 5853"/>
                                <a:gd name="T13" fmla="*/ T12 w 2261"/>
                                <a:gd name="T14" fmla="+- 0 2402 2332"/>
                                <a:gd name="T15" fmla="*/ 2402 h 120"/>
                                <a:gd name="T16" fmla="+- 0 5953 5853"/>
                                <a:gd name="T17" fmla="*/ T16 w 2261"/>
                                <a:gd name="T18" fmla="+- 0 2402 2332"/>
                                <a:gd name="T19" fmla="*/ 2402 h 120"/>
                                <a:gd name="T20" fmla="+- 0 5953 5853"/>
                                <a:gd name="T21" fmla="*/ T20 w 2261"/>
                                <a:gd name="T22" fmla="+- 0 2382 2332"/>
                                <a:gd name="T23" fmla="*/ 2382 h 120"/>
                                <a:gd name="T24" fmla="+- 0 5973 5853"/>
                                <a:gd name="T25" fmla="*/ T24 w 2261"/>
                                <a:gd name="T26" fmla="+- 0 2382 2332"/>
                                <a:gd name="T27" fmla="*/ 2382 h 120"/>
                                <a:gd name="T28" fmla="+- 0 5972 5853"/>
                                <a:gd name="T29" fmla="*/ T28 w 2261"/>
                                <a:gd name="T30" fmla="+- 0 2332 2332"/>
                                <a:gd name="T31" fmla="*/ 233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61" h="120">
                                  <a:moveTo>
                                    <a:pt x="119" y="0"/>
                                  </a:moveTo>
                                  <a:lnTo>
                                    <a:pt x="0" y="61"/>
                                  </a:lnTo>
                                  <a:lnTo>
                                    <a:pt x="121" y="120"/>
                                  </a:lnTo>
                                  <a:lnTo>
                                    <a:pt x="120" y="70"/>
                                  </a:lnTo>
                                  <a:lnTo>
                                    <a:pt x="100" y="70"/>
                                  </a:lnTo>
                                  <a:lnTo>
                                    <a:pt x="100" y="50"/>
                                  </a:lnTo>
                                  <a:lnTo>
                                    <a:pt x="120" y="50"/>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28"/>
                          <wps:cNvSpPr>
                            <a:spLocks/>
                          </wps:cNvSpPr>
                          <wps:spPr bwMode="auto">
                            <a:xfrm>
                              <a:off x="5853" y="2332"/>
                              <a:ext cx="2261" cy="120"/>
                            </a:xfrm>
                            <a:custGeom>
                              <a:avLst/>
                              <a:gdLst>
                                <a:gd name="T0" fmla="+- 0 5973 5853"/>
                                <a:gd name="T1" fmla="*/ T0 w 2261"/>
                                <a:gd name="T2" fmla="+- 0 2382 2332"/>
                                <a:gd name="T3" fmla="*/ 2382 h 120"/>
                                <a:gd name="T4" fmla="+- 0 5953 5853"/>
                                <a:gd name="T5" fmla="*/ T4 w 2261"/>
                                <a:gd name="T6" fmla="+- 0 2382 2332"/>
                                <a:gd name="T7" fmla="*/ 2382 h 120"/>
                                <a:gd name="T8" fmla="+- 0 5953 5853"/>
                                <a:gd name="T9" fmla="*/ T8 w 2261"/>
                                <a:gd name="T10" fmla="+- 0 2402 2332"/>
                                <a:gd name="T11" fmla="*/ 2402 h 120"/>
                                <a:gd name="T12" fmla="+- 0 5973 5853"/>
                                <a:gd name="T13" fmla="*/ T12 w 2261"/>
                                <a:gd name="T14" fmla="+- 0 2402 2332"/>
                                <a:gd name="T15" fmla="*/ 2402 h 120"/>
                                <a:gd name="T16" fmla="+- 0 5973 5853"/>
                                <a:gd name="T17" fmla="*/ T16 w 2261"/>
                                <a:gd name="T18" fmla="+- 0 2382 2332"/>
                                <a:gd name="T19" fmla="*/ 2382 h 120"/>
                              </a:gdLst>
                              <a:ahLst/>
                              <a:cxnLst>
                                <a:cxn ang="0">
                                  <a:pos x="T1" y="T3"/>
                                </a:cxn>
                                <a:cxn ang="0">
                                  <a:pos x="T5" y="T7"/>
                                </a:cxn>
                                <a:cxn ang="0">
                                  <a:pos x="T9" y="T11"/>
                                </a:cxn>
                                <a:cxn ang="0">
                                  <a:pos x="T13" y="T15"/>
                                </a:cxn>
                                <a:cxn ang="0">
                                  <a:pos x="T17" y="T19"/>
                                </a:cxn>
                              </a:cxnLst>
                              <a:rect l="0" t="0" r="r" b="b"/>
                              <a:pathLst>
                                <a:path w="2261" h="120">
                                  <a:moveTo>
                                    <a:pt x="120" y="50"/>
                                  </a:moveTo>
                                  <a:lnTo>
                                    <a:pt x="100" y="50"/>
                                  </a:lnTo>
                                  <a:lnTo>
                                    <a:pt x="100"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29"/>
                          <wps:cNvSpPr>
                            <a:spLocks/>
                          </wps:cNvSpPr>
                          <wps:spPr bwMode="auto">
                            <a:xfrm>
                              <a:off x="5853" y="2332"/>
                              <a:ext cx="2261" cy="120"/>
                            </a:xfrm>
                            <a:custGeom>
                              <a:avLst/>
                              <a:gdLst>
                                <a:gd name="T0" fmla="+- 0 5973 5853"/>
                                <a:gd name="T1" fmla="*/ T0 w 2261"/>
                                <a:gd name="T2" fmla="+- 0 2402 2332"/>
                                <a:gd name="T3" fmla="*/ 2402 h 120"/>
                                <a:gd name="T4" fmla="+- 0 5953 5853"/>
                                <a:gd name="T5" fmla="*/ T4 w 2261"/>
                                <a:gd name="T6" fmla="+- 0 2402 2332"/>
                                <a:gd name="T7" fmla="*/ 2402 h 120"/>
                                <a:gd name="T8" fmla="+- 0 5973 5853"/>
                                <a:gd name="T9" fmla="*/ T8 w 2261"/>
                                <a:gd name="T10" fmla="+- 0 2402 2332"/>
                                <a:gd name="T11" fmla="*/ 2402 h 120"/>
                              </a:gdLst>
                              <a:ahLst/>
                              <a:cxnLst>
                                <a:cxn ang="0">
                                  <a:pos x="T1" y="T3"/>
                                </a:cxn>
                                <a:cxn ang="0">
                                  <a:pos x="T5" y="T7"/>
                                </a:cxn>
                                <a:cxn ang="0">
                                  <a:pos x="T9" y="T11"/>
                                </a:cxn>
                              </a:cxnLst>
                              <a:rect l="0" t="0" r="r" b="b"/>
                              <a:pathLst>
                                <a:path w="2261" h="120">
                                  <a:moveTo>
                                    <a:pt x="120" y="70"/>
                                  </a:moveTo>
                                  <a:lnTo>
                                    <a:pt x="100" y="70"/>
                                  </a:lnTo>
                                  <a:lnTo>
                                    <a:pt x="120"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30"/>
                          <wps:cNvSpPr>
                            <a:spLocks/>
                          </wps:cNvSpPr>
                          <wps:spPr bwMode="auto">
                            <a:xfrm>
                              <a:off x="5853" y="2332"/>
                              <a:ext cx="2261" cy="120"/>
                            </a:xfrm>
                            <a:custGeom>
                              <a:avLst/>
                              <a:gdLst>
                                <a:gd name="T0" fmla="+- 0 6013 5853"/>
                                <a:gd name="T1" fmla="*/ T0 w 2261"/>
                                <a:gd name="T2" fmla="+- 0 2381 2332"/>
                                <a:gd name="T3" fmla="*/ 2381 h 120"/>
                                <a:gd name="T4" fmla="+- 0 5973 5853"/>
                                <a:gd name="T5" fmla="*/ T4 w 2261"/>
                                <a:gd name="T6" fmla="+- 0 2382 2332"/>
                                <a:gd name="T7" fmla="*/ 2382 h 120"/>
                                <a:gd name="T8" fmla="+- 0 5973 5853"/>
                                <a:gd name="T9" fmla="*/ T8 w 2261"/>
                                <a:gd name="T10" fmla="+- 0 2402 2332"/>
                                <a:gd name="T11" fmla="*/ 2402 h 120"/>
                                <a:gd name="T12" fmla="+- 0 6013 5853"/>
                                <a:gd name="T13" fmla="*/ T12 w 2261"/>
                                <a:gd name="T14" fmla="+- 0 2401 2332"/>
                                <a:gd name="T15" fmla="*/ 2401 h 120"/>
                                <a:gd name="T16" fmla="+- 0 6013 5853"/>
                                <a:gd name="T17" fmla="*/ T16 w 2261"/>
                                <a:gd name="T18" fmla="+- 0 2381 2332"/>
                                <a:gd name="T19" fmla="*/ 2381 h 120"/>
                              </a:gdLst>
                              <a:ahLst/>
                              <a:cxnLst>
                                <a:cxn ang="0">
                                  <a:pos x="T1" y="T3"/>
                                </a:cxn>
                                <a:cxn ang="0">
                                  <a:pos x="T5" y="T7"/>
                                </a:cxn>
                                <a:cxn ang="0">
                                  <a:pos x="T9" y="T11"/>
                                </a:cxn>
                                <a:cxn ang="0">
                                  <a:pos x="T13" y="T15"/>
                                </a:cxn>
                                <a:cxn ang="0">
                                  <a:pos x="T17" y="T19"/>
                                </a:cxn>
                              </a:cxnLst>
                              <a:rect l="0" t="0" r="r" b="b"/>
                              <a:pathLst>
                                <a:path w="2261" h="120">
                                  <a:moveTo>
                                    <a:pt x="160" y="49"/>
                                  </a:moveTo>
                                  <a:lnTo>
                                    <a:pt x="120" y="50"/>
                                  </a:lnTo>
                                  <a:lnTo>
                                    <a:pt x="120" y="70"/>
                                  </a:lnTo>
                                  <a:lnTo>
                                    <a:pt x="160" y="69"/>
                                  </a:lnTo>
                                  <a:lnTo>
                                    <a:pt x="16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Text Box 131"/>
                          <wps:cNvSpPr txBox="1">
                            <a:spLocks noChangeArrowheads="1"/>
                          </wps:cNvSpPr>
                          <wps:spPr bwMode="auto">
                            <a:xfrm>
                              <a:off x="2669" y="585"/>
                              <a:ext cx="89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225" w:lineRule="exact"/>
                                  <w:ind w:left="11" w:right="-12" w:hanging="12"/>
                                  <w:rPr>
                                    <w:rFonts w:ascii="Calibri" w:eastAsia="Calibri" w:hAnsi="Calibri" w:cs="Calibri"/>
                                  </w:rPr>
                                </w:pPr>
                                <w:r>
                                  <w:rPr>
                                    <w:rFonts w:ascii="Calibri"/>
                                    <w:spacing w:val="-1"/>
                                  </w:rPr>
                                  <w:t>Consejo</w:t>
                                </w:r>
                              </w:p>
                              <w:p w:rsidR="009E49C9" w:rsidRDefault="009E49C9" w:rsidP="00131D88">
                                <w:pPr>
                                  <w:spacing w:line="265" w:lineRule="exact"/>
                                  <w:ind w:left="11" w:right="-6"/>
                                  <w:rPr>
                                    <w:rFonts w:ascii="Calibri" w:eastAsia="Calibri" w:hAnsi="Calibri" w:cs="Calibri"/>
                                  </w:rPr>
                                </w:pPr>
                                <w:r>
                                  <w:rPr>
                                    <w:rFonts w:ascii="Calibri"/>
                                  </w:rPr>
                                  <w:t>Directiv</w:t>
                                </w:r>
                              </w:p>
                            </w:txbxContent>
                          </wps:txbx>
                          <wps:bodyPr rot="0" vert="horz" wrap="square" lIns="0" tIns="0" rIns="0" bIns="0" anchor="t" anchorCtr="0" upright="1">
                            <a:noAutofit/>
                          </wps:bodyPr>
                        </wps:wsp>
                        <wps:wsp>
                          <wps:cNvPr id="88" name="Text Box 132"/>
                          <wps:cNvSpPr txBox="1">
                            <a:spLocks noChangeArrowheads="1"/>
                          </wps:cNvSpPr>
                          <wps:spPr bwMode="auto">
                            <a:xfrm>
                              <a:off x="5377" y="1277"/>
                              <a:ext cx="834"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194" w:lineRule="exact"/>
                                  <w:ind w:firstLine="69"/>
                                  <w:rPr>
                                    <w:rFonts w:ascii="Arial" w:eastAsia="Arial" w:hAnsi="Arial" w:cs="Arial"/>
                                    <w:sz w:val="19"/>
                                    <w:szCs w:val="19"/>
                                  </w:rPr>
                                </w:pPr>
                                <w:r>
                                  <w:rPr>
                                    <w:rFonts w:ascii="Arial"/>
                                    <w:sz w:val="19"/>
                                  </w:rPr>
                                  <w:t>Consejo</w:t>
                                </w:r>
                              </w:p>
                              <w:p w:rsidR="009E49C9" w:rsidRDefault="009E49C9" w:rsidP="00131D88">
                                <w:pPr>
                                  <w:spacing w:line="214" w:lineRule="exact"/>
                                  <w:rPr>
                                    <w:rFonts w:ascii="Arial" w:eastAsia="Arial" w:hAnsi="Arial" w:cs="Arial"/>
                                    <w:sz w:val="19"/>
                                    <w:szCs w:val="19"/>
                                  </w:rPr>
                                </w:pPr>
                                <w:r>
                                  <w:rPr>
                                    <w:rFonts w:ascii="Arial" w:hAnsi="Arial"/>
                                    <w:w w:val="95"/>
                                    <w:sz w:val="19"/>
                                  </w:rPr>
                                  <w:t>Académic</w:t>
                                </w:r>
                              </w:p>
                            </w:txbxContent>
                          </wps:txbx>
                          <wps:bodyPr rot="0" vert="horz" wrap="square" lIns="0" tIns="0" rIns="0" bIns="0" anchor="t" anchorCtr="0" upright="1">
                            <a:noAutofit/>
                          </wps:bodyPr>
                        </wps:wsp>
                        <wps:wsp>
                          <wps:cNvPr id="90" name="Text Box 134"/>
                          <wps:cNvSpPr txBox="1">
                            <a:spLocks noChangeArrowheads="1"/>
                          </wps:cNvSpPr>
                          <wps:spPr bwMode="auto">
                            <a:xfrm>
                              <a:off x="2705" y="2921"/>
                              <a:ext cx="6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240" w:lineRule="exact"/>
                                  <w:ind w:right="-14"/>
                                  <w:rPr>
                                    <w:rFonts w:ascii="Calibri" w:eastAsia="Calibri" w:hAnsi="Calibri" w:cs="Calibri"/>
                                    <w:sz w:val="24"/>
                                    <w:szCs w:val="24"/>
                                  </w:rPr>
                                </w:pPr>
                                <w:r>
                                  <w:rPr>
                                    <w:rFonts w:ascii="Calibri"/>
                                    <w:spacing w:val="-1"/>
                                    <w:sz w:val="24"/>
                                  </w:rPr>
                                  <w:t>Rector</w:t>
                                </w:r>
                              </w:p>
                            </w:txbxContent>
                          </wps:txbx>
                          <wps:bodyPr rot="0" vert="horz" wrap="square" lIns="0" tIns="0" rIns="0" bIns="0" anchor="t" anchorCtr="0" upright="1">
                            <a:noAutofit/>
                          </wps:bodyPr>
                        </wps:wsp>
                        <wps:wsp>
                          <wps:cNvPr id="91" name="Text Box 135"/>
                          <wps:cNvSpPr txBox="1">
                            <a:spLocks noChangeArrowheads="1"/>
                          </wps:cNvSpPr>
                          <wps:spPr bwMode="auto">
                            <a:xfrm>
                              <a:off x="5162" y="3240"/>
                              <a:ext cx="1410"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after="0" w:line="142" w:lineRule="exact"/>
                                  <w:ind w:left="6" w:right="6"/>
                                  <w:jc w:val="center"/>
                                  <w:rPr>
                                    <w:rFonts w:ascii="Arial" w:eastAsia="Arial" w:hAnsi="Arial" w:cs="Arial"/>
                                    <w:sz w:val="14"/>
                                    <w:szCs w:val="14"/>
                                  </w:rPr>
                                </w:pPr>
                                <w:r>
                                  <w:rPr>
                                    <w:rFonts w:ascii="Arial"/>
                                    <w:sz w:val="14"/>
                                  </w:rPr>
                                  <w:t>Comisiones</w:t>
                                </w:r>
                              </w:p>
                              <w:p w:rsidR="009E49C9" w:rsidRDefault="009E49C9" w:rsidP="00131D88">
                                <w:pPr>
                                  <w:spacing w:after="0"/>
                                  <w:ind w:hanging="2"/>
                                  <w:jc w:val="center"/>
                                  <w:rPr>
                                    <w:rFonts w:ascii="Arial" w:eastAsia="Arial" w:hAnsi="Arial" w:cs="Arial"/>
                                    <w:sz w:val="14"/>
                                    <w:szCs w:val="14"/>
                                  </w:rPr>
                                </w:pPr>
                                <w:r>
                                  <w:rPr>
                                    <w:rFonts w:ascii="Arial" w:hAnsi="Arial"/>
                                    <w:sz w:val="14"/>
                                  </w:rPr>
                                  <w:t>de     evaluación</w:t>
                                </w:r>
                                <w:r>
                                  <w:rPr>
                                    <w:rFonts w:ascii="Arial" w:hAnsi="Arial"/>
                                    <w:spacing w:val="2"/>
                                    <w:sz w:val="14"/>
                                  </w:rPr>
                                  <w:t xml:space="preserve"> </w:t>
                                </w:r>
                                <w:r>
                                  <w:rPr>
                                    <w:rFonts w:ascii="Arial" w:hAnsi="Arial"/>
                                    <w:sz w:val="14"/>
                                  </w:rPr>
                                  <w:t xml:space="preserve">y Promocion </w:t>
                                </w:r>
                              </w:p>
                            </w:txbxContent>
                          </wps:txbx>
                          <wps:bodyPr rot="0" vert="horz" wrap="square" lIns="0" tIns="0" rIns="0" bIns="0" anchor="t" anchorCtr="0" upright="1">
                            <a:noAutofit/>
                          </wps:bodyPr>
                        </wps:wsp>
                        <wps:wsp>
                          <wps:cNvPr id="92" name="Text Box 136"/>
                          <wps:cNvSpPr txBox="1">
                            <a:spLocks noChangeArrowheads="1"/>
                          </wps:cNvSpPr>
                          <wps:spPr bwMode="auto">
                            <a:xfrm>
                              <a:off x="6636" y="3240"/>
                              <a:ext cx="69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tabs>
                                    <w:tab w:val="left" w:pos="689"/>
                                  </w:tabs>
                                  <w:spacing w:line="139" w:lineRule="exact"/>
                                  <w:rPr>
                                    <w:rFonts w:ascii="Arial" w:eastAsia="Arial" w:hAnsi="Arial" w:cs="Arial"/>
                                    <w:sz w:val="14"/>
                                    <w:szCs w:val="14"/>
                                  </w:rPr>
                                </w:pPr>
                                <w:r>
                                  <w:rPr>
                                    <w:rFonts w:ascii="Arial"/>
                                    <w:w w:val="99"/>
                                    <w:sz w:val="14"/>
                                    <w:u w:val="single" w:color="000000"/>
                                  </w:rPr>
                                  <w:t xml:space="preserve"> </w:t>
                                </w:r>
                                <w:r>
                                  <w:rPr>
                                    <w:rFonts w:ascii="Arial"/>
                                    <w:sz w:val="14"/>
                                    <w:u w:val="single" w:color="000000"/>
                                  </w:rPr>
                                  <w:tab/>
                                </w:r>
                              </w:p>
                            </w:txbxContent>
                          </wps:txbx>
                          <wps:bodyPr rot="0" vert="horz" wrap="square" lIns="0" tIns="0" rIns="0" bIns="0" anchor="t" anchorCtr="0" upright="1">
                            <a:noAutofit/>
                          </wps:bodyPr>
                        </wps:wsp>
                        <wps:wsp>
                          <wps:cNvPr id="93" name="Text Box 137"/>
                          <wps:cNvSpPr txBox="1">
                            <a:spLocks noChangeArrowheads="1"/>
                          </wps:cNvSpPr>
                          <wps:spPr bwMode="auto">
                            <a:xfrm>
                              <a:off x="2763" y="4428"/>
                              <a:ext cx="8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199" w:lineRule="exact"/>
                                  <w:rPr>
                                    <w:rFonts w:ascii="Arial" w:eastAsia="Arial" w:hAnsi="Arial" w:cs="Arial"/>
                                    <w:sz w:val="20"/>
                                    <w:szCs w:val="20"/>
                                  </w:rPr>
                                </w:pPr>
                                <w:r>
                                  <w:rPr>
                                    <w:rFonts w:ascii="Arial"/>
                                    <w:w w:val="95"/>
                                    <w:sz w:val="20"/>
                                  </w:rPr>
                                  <w:t>Docentes</w:t>
                                </w:r>
                              </w:p>
                            </w:txbxContent>
                          </wps:txbx>
                          <wps:bodyPr rot="0" vert="horz" wrap="square" lIns="0" tIns="0" rIns="0" bIns="0" anchor="t" anchorCtr="0" upright="1">
                            <a:noAutofit/>
                          </wps:bodyPr>
                        </wps:wsp>
                        <wps:wsp>
                          <wps:cNvPr id="94" name="Text Box 138"/>
                          <wps:cNvSpPr txBox="1">
                            <a:spLocks noChangeArrowheads="1"/>
                          </wps:cNvSpPr>
                          <wps:spPr bwMode="auto">
                            <a:xfrm>
                              <a:off x="5475" y="4788"/>
                              <a:ext cx="6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199" w:lineRule="exact"/>
                                  <w:ind w:right="-17"/>
                                  <w:rPr>
                                    <w:rFonts w:ascii="Arial" w:eastAsia="Arial" w:hAnsi="Arial" w:cs="Arial"/>
                                    <w:sz w:val="20"/>
                                    <w:szCs w:val="20"/>
                                  </w:rPr>
                                </w:pPr>
                              </w:p>
                            </w:txbxContent>
                          </wps:txbx>
                          <wps:bodyPr rot="0" vert="horz" wrap="square" lIns="0" tIns="0" rIns="0" bIns="0" anchor="t" anchorCtr="0" upright="1">
                            <a:noAutofit/>
                          </wps:bodyPr>
                        </wps:wsp>
                        <wps:wsp>
                          <wps:cNvPr id="95" name="Text Box 139"/>
                          <wps:cNvSpPr txBox="1">
                            <a:spLocks noChangeArrowheads="1"/>
                          </wps:cNvSpPr>
                          <wps:spPr bwMode="auto">
                            <a:xfrm>
                              <a:off x="7081" y="5441"/>
                              <a:ext cx="94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9C9" w:rsidRDefault="009E49C9" w:rsidP="00131D88">
                                <w:pPr>
                                  <w:spacing w:line="199" w:lineRule="exact"/>
                                  <w:rPr>
                                    <w:rFonts w:ascii="Arial" w:eastAsia="Arial" w:hAnsi="Arial" w:cs="Arial"/>
                                    <w:sz w:val="20"/>
                                    <w:szCs w:val="20"/>
                                  </w:rPr>
                                </w:pPr>
                                <w:r>
                                  <w:rPr>
                                    <w:rFonts w:ascii="Arial"/>
                                    <w:w w:val="95"/>
                                    <w:sz w:val="20"/>
                                  </w:rPr>
                                  <w:t>Estudiante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883B83" id="Grupo 2" o:spid="_x0000_s1066" style="position:absolute;left:0;text-align:left;margin-left:123pt;margin-top:27pt;width:372.75pt;height:281.25pt;z-index:251544576;mso-wrap-distance-left:0;mso-wrap-distance-right:0;mso-position-horizontal-relative:page" coordorigin="2252,336" coordsize="7180,5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">
                <v:shape id="Picture 51" o:spid="_x0000_s1067" type="#_x0000_t75" style="position:absolute;left:8347;top:2138;width:1085;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">
                  <v:imagedata r:id="rId41" o:title=""/>
                </v:shape>
                <v:group id="Group 52" o:spid="_x0000_s1068" style="position:absolute;left:2252;top:336;width:1548;height:869" coordorigin="2252,336" coordsize="154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3" o:spid="_x0000_s1069" style="position:absolute;left:2252;top:336;width:1548;height:869;visibility:visible;mso-wrap-style:square;v-text-anchor:top" coordsize="154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" path="m,434l24,327,91,230r48,-44l195,146r65,-36l332,78,410,51,494,29,583,13,677,3,774,r97,3l965,13r89,16l1138,51r78,27l1288,110r65,36l1409,186r48,44l1496,277r46,103l1548,434r-6,55l1496,592r-39,47l1409,683r-56,40l1288,759r-72,32l1138,818r-84,22l965,856r-94,10l774,869r-97,-3l583,856,494,840,410,818,332,791,260,759,195,723,139,683,91,639,52,592,6,489,,434xe" filled="f">
                    <v:path arrowok="t" o:connecttype="custom" o:connectlocs="0,770;24,663;91,566;139,522;195,482;260,446;332,414;410,387;494,365;583,349;677,339;774,336;871,339;965,349;1054,365;1138,387;1216,414;1288,446;1353,482;1409,522;1457,566;1496,613;1542,716;1548,770;1542,825;1496,928;1457,975;1409,1019;1353,1059;1288,1095;1216,1127;1138,1154;1054,1176;965,1192;871,1202;774,1205;677,1202;583,1192;494,1176;410,1154;332,1127;260,1095;195,1059;139,1019;91,975;52,928;6,825;0,770" o:connectangles="0,0,0,0,0,0,0,0,0,0,0,0,0,0,0,0,0,0,0,0,0,0,0,0,0,0,0,0,0,0,0,0,0,0,0,0,0,0,0,0,0,0,0,0,0,0,0,0"/>
                  </v:shape>
                  <v:shape id="Picture 54" o:spid="_x0000_s1070" type="#_x0000_t75" style="position:absolute;left:2486;top:544;width:1080;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">
                    <v:imagedata r:id="rId42" o:title=""/>
                  </v:shape>
                  <v:shape id="Picture 55" o:spid="_x0000_s1071" type="#_x0000_t75" style="position:absolute;left:2245;top:2785;width:1563;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">
                    <v:imagedata r:id="rId43" o:title=""/>
                  </v:shape>
                </v:group>
                <v:group id="Group 56" o:spid="_x0000_s1072" style="position:absolute;left:2912;top:1205;width:120;height:1587" coordorigin="2912,1205" coordsize="12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7" o:spid="_x0000_s1073" style="position:absolute;left:2912;top:1205;width:120;height:1587;visibility:visible;mso-wrap-style:square;v-text-anchor:top" coordsize="12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" path="m50,1467r-50,l60,1587r50,-100l50,1487r,-20xe" fillcolor="black" stroked="f">
                    <v:path arrowok="t" o:connecttype="custom" o:connectlocs="50,2672;0,2672;60,2792;110,2692;50,2692;50,2672" o:connectangles="0,0,0,0,0,0"/>
                  </v:shape>
                  <v:shape id="Freeform 58" o:spid="_x0000_s1074" style="position:absolute;left:2912;top:1205;width:120;height:1587;visibility:visible;mso-wrap-style:square;v-text-anchor:top" coordsize="12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" path="m69,l49,r1,1487l70,1487,69,xe" fillcolor="black" stroked="f">
                    <v:path arrowok="t" o:connecttype="custom" o:connectlocs="69,1205;49,1205;50,2692;70,2692;69,1205" o:connectangles="0,0,0,0,0"/>
                  </v:shape>
                  <v:shape id="Freeform 59" o:spid="_x0000_s1075" style="position:absolute;left:2912;top:1205;width:120;height:1587;visibility:visible;mso-wrap-style:square;v-text-anchor:top" coordsize="12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" path="m120,1467r-50,l70,1487r40,l120,1467xe" fillcolor="black" stroked="f">
                    <v:path arrowok="t" o:connecttype="custom" o:connectlocs="120,2672;70,2672;70,2692;110,2692;120,2672" o:connectangles="0,0,0,0,0"/>
                  </v:shape>
                  <v:shape id="Picture 60" o:spid="_x0000_s1076" type="#_x0000_t75" style="position:absolute;left:2083;top:4317;width:2206;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">
                    <v:imagedata r:id="rId44" o:title=""/>
                  </v:shape>
                </v:group>
                <v:group id="Group 61" o:spid="_x0000_s1077" style="position:absolute;left:2911;top:3332;width:120;height:992" coordorigin="2911,3332"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62" o:spid="_x0000_s1078" style="position:absolute;left:2911;top:3332;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" path="m,872l60,992,110,892r-60,l50,872,,872xe" fillcolor="black" stroked="f">
                    <v:path arrowok="t" o:connecttype="custom" o:connectlocs="0,4204;60,4324;110,4224;50,4224;50,4204;0,4204" o:connectangles="0,0,0,0,0,0"/>
                  </v:shape>
                  <v:shape id="Freeform 63" o:spid="_x0000_s1079" style="position:absolute;left:2911;top:3332;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" path="m50,872r,20l70,892r,-20l50,872xe" fillcolor="black" stroked="f">
                    <v:path arrowok="t" o:connecttype="custom" o:connectlocs="50,4204;50,4224;70,4224;70,4204;50,4204" o:connectangles="0,0,0,0,0"/>
                  </v:shape>
                  <v:shape id="Freeform 64" o:spid="_x0000_s1080" style="position:absolute;left:2911;top:3332;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" path="m70,872r,20l110,892r10,-20l70,872xe" fillcolor="black" stroked="f">
                    <v:path arrowok="t" o:connecttype="custom" o:connectlocs="70,4204;70,4224;110,4224;120,4204;70,4204" o:connectangles="0,0,0,0,0"/>
                  </v:shape>
                  <v:shape id="Freeform 65" o:spid="_x0000_s1081" style="position:absolute;left:2911;top:3332;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" path="m71,l51,,50,872r20,l71,xe" fillcolor="black" stroked="f">
                    <v:path arrowok="t" o:connecttype="custom" o:connectlocs="71,3332;51,3332;50,4204;70,4204;71,3332" o:connectangles="0,0,0,0,0"/>
                  </v:shape>
                </v:group>
                <v:group id="Group 66" o:spid="_x0000_s1082" style="position:absolute;left:2971;top:4684;width:2;height:787" coordorigin="2971,4684" coordsize="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7" o:spid="_x0000_s1083" style="position:absolute;left:2971;top:4684;width:2;height:787;visibility:visible;mso-wrap-style:square;v-text-anchor:top" coordsize="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" path="m,l,787e" filled="f">
                    <v:path arrowok="t" o:connecttype="custom" o:connectlocs="0,4684;0,5471" o:connectangles="0,0"/>
                  </v:shape>
                  <v:shape id="Picture 68" o:spid="_x0000_s1084" type="#_x0000_t75" style="position:absolute;left:6888;top:5329;width:1332;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">
                    <v:imagedata r:id="rId45" o:title=""/>
                  </v:shape>
                </v:group>
                <v:group id="Group 69" o:spid="_x0000_s1085" style="position:absolute;left:2971;top:5412;width:3924;height:120" coordorigin="2971,5412" coordsize="39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0" o:spid="_x0000_s1086" style="position:absolute;left:2971;top:5412;width:3924;height:120;visibility:visible;mso-wrap-style:square;v-text-anchor:top" coordsize="39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" path="m3804,70r,50l3904,70r-100,xe" fillcolor="black" stroked="f">
                    <v:path arrowok="t" o:connecttype="custom" o:connectlocs="3804,5482;3804,5532;3904,5482;3804,5482" o:connectangles="0,0,0,0"/>
                  </v:shape>
                  <v:shape id="Freeform 71" o:spid="_x0000_s1087" style="position:absolute;left:2971;top:5412;width:3924;height:120;visibility:visible;mso-wrap-style:square;v-text-anchor:top" coordsize="39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" path="m3804,50r,20l3824,70r,-20l3804,50xe" fillcolor="black" stroked="f">
                    <v:path arrowok="t" o:connecttype="custom" o:connectlocs="3804,5462;3804,5482;3824,5482;3824,5462;3804,5462" o:connectangles="0,0,0,0,0"/>
                  </v:shape>
                  <v:shape id="Freeform 72" o:spid="_x0000_s1088" style="position:absolute;left:2971;top:5412;width:3924;height:120;visibility:visible;mso-wrap-style:square;v-text-anchor:top" coordsize="39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" path="m3804,r,50l3824,50r,20l3904,70r20,-10l3804,xe" fillcolor="black" stroked="f">
                    <v:path arrowok="t" o:connecttype="custom" o:connectlocs="3804,5412;3804,5462;3824,5462;3824,5482;3904,5482;3924,5472;3804,5412" o:connectangles="0,0,0,0,0,0,0"/>
                  </v:shape>
                  <v:shape id="Freeform 73" o:spid="_x0000_s1089" style="position:absolute;left:2971;top:5412;width:3924;height:120;visibility:visible;mso-wrap-style:square;v-text-anchor:top" coordsize="39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" path="m,49l,69r3804,1l3804,50,,49xe" fillcolor="black" stroked="f">
                    <v:path arrowok="t" o:connecttype="custom" o:connectlocs="0,5461;0,5481;3804,5482;3804,5462;0,5461" o:connectangles="0,0,0,0,0"/>
                  </v:shape>
                </v:group>
                <v:group id="Group 74" o:spid="_x0000_s1090" style="position:absolute;left:4952;top:1045;width:1684;height:869" coordorigin="4952,1045" coordsize="16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75" o:spid="_x0000_s1091" style="position:absolute;left:4952;top:1045;width:1684;height:869;visibility:visible;mso-wrap-style:square;v-text-anchor:top" coordsize="16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" path="m,434l22,335,86,243r45,-41l185,163r62,-36l315,95,391,68,472,44,558,25,649,12,744,3,842,r98,3l1035,12r91,13l1212,44r81,24l1369,95r68,32l1499,163r54,39l1598,243r64,92l1684,434r-6,51l1635,581r-82,86l1499,706r-62,36l1369,774r-76,27l1212,825r-86,19l1035,858r-95,8l842,869r-98,-3l649,858,558,844,472,825,391,801,315,774,247,742,185,706,131,667,86,626,22,534,,434xe" filled="f">
                    <v:path arrowok="t" o:connecttype="custom" o:connectlocs="0,1479;22,1380;86,1288;131,1247;185,1208;247,1172;315,1140;391,1113;472,1089;558,1070;649,1057;744,1048;842,1045;940,1048;1035,1057;1126,1070;1212,1089;1293,1113;1369,1140;1437,1172;1499,1208;1553,1247;1598,1288;1662,1380;1684,1479;1678,1530;1635,1626;1553,1712;1499,1751;1437,1787;1369,1819;1293,1846;1212,1870;1126,1889;1035,1903;940,1911;842,1914;744,1911;649,1903;558,1889;472,1870;391,1846;315,1819;247,1787;185,1751;131,1712;86,1671;22,1579;0,1479" o:connectangles="0,0,0,0,0,0,0,0,0,0,0,0,0,0,0,0,0,0,0,0,0,0,0,0,0,0,0,0,0,0,0,0,0,0,0,0,0,0,0,0,0,0,0,0,0,0,0,0,0"/>
                  </v:shape>
                  <v:shape id="Picture 76" o:spid="_x0000_s1092" type="#_x0000_t75" style="position:absolute;left:5206;top:1252;width:1176;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">
                    <v:imagedata r:id="rId46" o:title=""/>
                  </v:shape>
                </v:group>
                <v:group id="Group 77" o:spid="_x0000_s1093" style="position:absolute;left:4952;top:3016;width:1684;height:869" coordorigin="4952,3016" coordsize="16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8" o:spid="_x0000_s1094" style="position:absolute;left:4952;top:3016;width:1684;height:869;visibility:visible;mso-wrap-style:square;v-text-anchor:top" coordsize="168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" path="m,434l22,335,86,243r45,-41l185,163r62,-36l315,95,391,68,472,44,558,25,649,12,744,3,842,r98,3l1035,12r91,13l1212,44r81,24l1369,95r68,32l1499,163r54,39l1598,243r64,92l1684,434r-6,51l1635,581r-82,86l1499,706r-62,36l1369,774r-76,27l1212,825r-86,19l1035,858r-95,8l842,869r-98,-3l649,858,558,844,472,825,391,801,315,774,247,742,185,706,131,667,86,626,22,534,,434xe" filled="f">
                    <v:path arrowok="t" o:connecttype="custom" o:connectlocs="0,3450;22,3351;86,3259;131,3218;185,3179;247,3143;315,3111;391,3084;472,3060;558,3041;649,3028;744,3019;842,3016;940,3019;1035,3028;1126,3041;1212,3060;1293,3084;1369,3111;1437,3143;1499,3179;1553,3218;1598,3259;1662,3351;1684,3450;1678,3501;1635,3597;1553,3683;1499,3722;1437,3758;1369,3790;1293,3817;1212,3841;1126,3860;1035,3874;940,3882;842,3885;744,3882;649,3874;558,3860;472,3841;391,3817;315,3790;247,3758;185,3722;131,3683;86,3642;22,3550;0,3450" o:connectangles="0,0,0,0,0,0,0,0,0,0,0,0,0,0,0,0,0,0,0,0,0,0,0,0,0,0,0,0,0,0,0,0,0,0,0,0,0,0,0,0,0,0,0,0,0,0,0,0,0"/>
                  </v:shape>
                  <v:shape id="Picture 79" o:spid="_x0000_s1095" type="#_x0000_t75" style="position:absolute;left:5206;top:3223;width:1176;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">
                    <v:imagedata r:id="rId46" o:title=""/>
                  </v:shape>
                </v:group>
                <v:group id="Group 80" o:spid="_x0000_s1096" style="position:absolute;left:5793;top:1914;width:120;height:1128" coordorigin="5793,1914" coordsize="1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81" o:spid="_x0000_s1097" style="position:absolute;left:5793;top:1914;width:120;height:1128;visibility:visible;mso-wrap-style:square;v-text-anchor:top" coordsize="1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" path="m50,1008r-50,l60,1128r50,-100l50,1028r,-20xe" fillcolor="black" stroked="f">
                    <v:path arrowok="t" o:connecttype="custom" o:connectlocs="50,2922;0,2922;60,3042;110,2942;50,2942;50,2922" o:connectangles="0,0,0,0,0,0"/>
                  </v:shape>
                  <v:shape id="Freeform 82" o:spid="_x0000_s1098" style="position:absolute;left:5793;top:1914;width:120;height:1128;visibility:visible;mso-wrap-style:square;v-text-anchor:top" coordsize="1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" path="m69,l49,r1,1028l70,1028,69,xe" fillcolor="black" stroked="f">
                    <v:path arrowok="t" o:connecttype="custom" o:connectlocs="69,1914;49,1914;50,2942;70,2942;69,1914" o:connectangles="0,0,0,0,0"/>
                  </v:shape>
                  <v:shape id="Freeform 83" o:spid="_x0000_s1099" style="position:absolute;left:5793;top:1914;width:120;height:1128;visibility:visible;mso-wrap-style:square;v-text-anchor:top" coordsize="1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" path="m120,1008r-50,l70,1028r40,l120,1008xe" fillcolor="black" stroked="f">
                    <v:path arrowok="t" o:connecttype="custom" o:connectlocs="120,2922;70,2922;70,2942;110,2942;120,2922" o:connectangles="0,0,0,0,0"/>
                  </v:shape>
                </v:group>
                <v:group id="Group 84" o:spid="_x0000_s1100" style="position:absolute;left:4052;top:3392;width:900;height:120" coordorigin="4052,3392" coordsize="9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85" o:spid="_x0000_s1101" style="position:absolute;left:4052;top:3392;width:900;height:120;visibility:visible;mso-wrap-style:square;v-text-anchor:top" coordsize="9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" path="m780,r,120l880,70r-80,l800,50r80,l780,xe" fillcolor="black" stroked="f">
                    <v:path arrowok="t" o:connecttype="custom" o:connectlocs="780,3392;780,3512;880,3462;800,3462;800,3442;880,3442;780,3392" o:connectangles="0,0,0,0,0,0,0"/>
                  </v:shape>
                  <v:shape id="Freeform 86" o:spid="_x0000_s1102" style="position:absolute;left:4052;top:3392;width:900;height:120;visibility:visible;mso-wrap-style:square;v-text-anchor:top" coordsize="9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" path="m780,50l,50,,70r780,l780,50xe" fillcolor="black" stroked="f">
                    <v:path arrowok="t" o:connecttype="custom" o:connectlocs="780,3442;0,3442;0,3462;780,3462;780,3442" o:connectangles="0,0,0,0,0"/>
                  </v:shape>
                  <v:shape id="Freeform 87" o:spid="_x0000_s1103" style="position:absolute;left:4052;top:3392;width:900;height:120;visibility:visible;mso-wrap-style:square;v-text-anchor:top" coordsize="9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" path="m880,50r-80,l800,70r80,l900,60,880,50xe" fillcolor="black" stroked="f">
                    <v:path arrowok="t" o:connecttype="custom" o:connectlocs="880,3442;800,3442;800,3462;880,3462;900,3452;880,3442" o:connectangles="0,0,0,0,0,0"/>
                  </v:shape>
                </v:group>
                <v:group id="Group 88" o:spid="_x0000_s1104" style="position:absolute;left:4052;top:3452;width:2;height:872" coordorigin="4052,3452" coordsize="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89" o:spid="_x0000_s1105" style="position:absolute;left:4052;top:3452;width:2;height:872;visibility:visible;mso-wrap-style:square;v-text-anchor:top" coordsize="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" path="m,l1,872e" filled="f">
                    <v:path arrowok="t" o:connecttype="custom" o:connectlocs="0,3452;2,4324" o:connectangles="0,0"/>
                  </v:shape>
                </v:group>
                <v:group id="Group 90" o:spid="_x0000_s1106" style="position:absolute;left:7233;top:3332;width:120;height:2004" coordorigin="7233,3332" coordsize="1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91" o:spid="_x0000_s1107" style="position:absolute;left:7233;top:3332;width:120;height:2004;visibility:visible;mso-wrap-style:square;v-text-anchor:top" coordsize="1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" path="m50,1884r-50,l60,2004r50,-100l50,1904r,-20xe" fillcolor="black" stroked="f">
                    <v:path arrowok="t" o:connecttype="custom" o:connectlocs="50,5216;0,5216;60,5336;110,5236;50,5236;50,5216" o:connectangles="0,0,0,0,0,0"/>
                  </v:shape>
                  <v:shape id="Freeform 92" o:spid="_x0000_s1108" style="position:absolute;left:7233;top:3332;width:120;height:2004;visibility:visible;mso-wrap-style:square;v-text-anchor:top" coordsize="1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" path="m69,l49,r1,1904l70,1904,69,xe" fillcolor="black" stroked="f">
                    <v:path arrowok="t" o:connecttype="custom" o:connectlocs="69,3332;49,3332;50,5236;70,5236;69,3332" o:connectangles="0,0,0,0,0"/>
                  </v:shape>
                  <v:shape id="Freeform 93" o:spid="_x0000_s1109" style="position:absolute;left:7233;top:3332;width:120;height:2004;visibility:visible;mso-wrap-style:square;v-text-anchor:top" coordsize="1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" path="m120,1884r-50,l70,1904r40,l120,1884xe" fillcolor="black" stroked="f">
                    <v:path arrowok="t" o:connecttype="custom" o:connectlocs="120,5216;70,5216;70,5236;110,5236;120,5216" o:connectangles="0,0,0,0,0"/>
                  </v:shape>
                </v:group>
                <v:group id="Group 95" o:spid="_x0000_s1110" style="position:absolute;left:5792;top:3933;width:121;height:751" coordorigin="5792,3933"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97" o:spid="_x0000_s1111" style="position:absolute;left:5792;top:3933;width:121;height:751;visibility:visible;mso-wrap-style:square;v-text-anchor:top"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" path="m50,631r,20l70,651r,-20l50,631xe" fillcolor="black" stroked="f">
                    <v:path arrowok="t" o:connecttype="custom" o:connectlocs="50,4564;50,4584;70,4584;70,4564;50,4564" o:connectangles="0,0,0,0,0"/>
                  </v:shape>
                  <v:shape id="Freeform 99" o:spid="_x0000_s1112" style="position:absolute;left:5792;top:3933;width:69;height:152;visibility:visible;mso-wrap-style:square;v-text-anchor:top"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" path="m51,120l50,631r20,l71,120r-20,xe" fillcolor="black" stroked="f">
                    <v:path arrowok="t" o:connecttype="custom" o:connectlocs="29,820;29,924;40,924;40,820;29,820" o:connectangles="0,0,0,0,0"/>
                  </v:shape>
                  <v:shape id="Freeform 100" o:spid="_x0000_s1113" style="position:absolute;left:5792;top:3933;width:121;height:751;visibility:visible;mso-wrap-style:square;v-text-anchor:top"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" path="m111,100r-40,l71,120r50,l111,100xe" fillcolor="black" stroked="f">
                    <v:path arrowok="t" o:connecttype="custom" o:connectlocs="111,4033;71,4033;71,4053;121,4053;111,4033" o:connectangles="0,0,0,0,0"/>
                  </v:shape>
                  <v:shape id="Freeform 101" o:spid="_x0000_s1114" style="position:absolute;left:5792;top:3933;width:121;height:751;visibility:visible;mso-wrap-style:square;v-text-anchor:top"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" path="m71,100r-20,l51,120r20,l71,100xe" fillcolor="black" stroked="f">
                    <v:path arrowok="t" o:connecttype="custom" o:connectlocs="71,4033;51,4033;51,4053;71,4053;71,4033" o:connectangles="0,0,0,0,0"/>
                  </v:shape>
                  <v:shape id="Freeform 102" o:spid="_x0000_s1115" style="position:absolute;left:5792;top:3933;width:121;height:751;visibility:visible;mso-wrap-style:square;v-text-anchor:top" coordsize="1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" path="m61,l1,120r50,l51,100r60,l61,xe" fillcolor="black" stroked="f">
                    <v:path arrowok="t" o:connecttype="custom" o:connectlocs="61,3933;1,4053;51,4053;51,4033;111,4033;61,3933" o:connectangles="0,0,0,0,0,0"/>
                  </v:shape>
                </v:group>
                <v:group id="Group 103" o:spid="_x0000_s1116" style="position:absolute;left:2972;top:1444;width:1981;height:121" coordorigin="2972,1444"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04" o:spid="_x0000_s1117"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" path="m120,1l,61r120,60l120,71r-20,l100,51r20,l120,1xe" fillcolor="black" stroked="f">
                    <v:path arrowok="t" o:connecttype="custom" o:connectlocs="120,1445;0,1505;120,1565;120,1515;100,1515;100,1495;120,1495;120,1445" o:connectangles="0,0,0,0,0,0,0,0"/>
                  </v:shape>
                  <v:shape id="Freeform 105" o:spid="_x0000_s1118"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" path="m1961,50r-80,l1881,70r-20,l1861,120,1981,60,1961,50xe" fillcolor="black" stroked="f">
                    <v:path arrowok="t" o:connecttype="custom" o:connectlocs="1961,1494;1881,1494;1881,1514;1861,1514;1861,1564;1981,1504;1961,1494" o:connectangles="0,0,0,0,0,0,0"/>
                  </v:shape>
                  <v:shape id="Freeform 106" o:spid="_x0000_s1119"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" path="m120,51r-20,l100,71r20,l120,51xe" fillcolor="black" stroked="f">
                    <v:path arrowok="t" o:connecttype="custom" o:connectlocs="120,1495;100,1495;100,1515;120,1515;120,1495" o:connectangles="0,0,0,0,0"/>
                  </v:shape>
                  <v:shape id="Freeform 107" o:spid="_x0000_s1120"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" path="m120,71r-20,l120,71xe" fillcolor="black" stroked="f">
                    <v:path arrowok="t" o:connecttype="custom" o:connectlocs="120,1515;100,1515;120,1515" o:connectangles="0,0,0"/>
                  </v:shape>
                  <v:shape id="Freeform 108" o:spid="_x0000_s1121"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" path="m1861,50l120,51r,20l1861,70r,-20xe" fillcolor="black" stroked="f">
                    <v:path arrowok="t" o:connecttype="custom" o:connectlocs="1861,1494;120,1495;120,1515;1861,1514;1861,1494" o:connectangles="0,0,0,0,0"/>
                  </v:shape>
                  <v:shape id="Freeform 109" o:spid="_x0000_s1122"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" path="m1881,50r-20,l1861,70r20,l1881,50xe" fillcolor="black" stroked="f">
                    <v:path arrowok="t" o:connecttype="custom" o:connectlocs="1881,1494;1861,1494;1861,1514;1881,1514;1881,1494" o:connectangles="0,0,0,0,0"/>
                  </v:shape>
                  <v:shape id="Freeform 110" o:spid="_x0000_s1123" style="position:absolute;left:2972;top:1444;width:1981;height:121;visibility:visible;mso-wrap-style:square;v-text-anchor:top" coordsize="19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" path="m1861,r,50l1961,50,1861,xe" fillcolor="black" stroked="f">
                    <v:path arrowok="t" o:connecttype="custom" o:connectlocs="1861,1444;1861,1494;1961,1494;1861,1444" o:connectangles="0,0,0,0"/>
                  </v:shape>
                </v:group>
                <v:group id="Group 111" o:spid="_x0000_s1124" style="position:absolute;left:2669;top:585;width:5445;height:5056" coordorigin="2669,585" coordsize="5445,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12" o:spid="_x0000_s1125"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" path="m2260,26r-80,1l2180,47r80,-1l2260,26xe" fillcolor="black" stroked="f">
                    <v:path arrowok="t" o:connecttype="custom" o:connectlocs="2260,2358;2180,2359;2180,2379;2260,2378;2260,2358" o:connectangles="0,0,0,0,0"/>
                  </v:shape>
                  <v:shape id="Freeform 113" o:spid="_x0000_s1126"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" path="m2120,28r-80,l2040,48r80,l2120,28xe" fillcolor="black" stroked="f">
                    <v:path arrowok="t" o:connecttype="custom" o:connectlocs="2120,2360;2040,2360;2040,2380;2120,2380;2120,2360" o:connectangles="0,0,0,0,0"/>
                  </v:shape>
                  <v:shape id="Freeform 116" o:spid="_x0000_s1127"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" path="m1700,32r-80,1l1620,53r80,-1l1700,32xe" fillcolor="black" stroked="f">
                    <v:path arrowok="t" o:connecttype="custom" o:connectlocs="1700,2364;1620,2365;1620,2385;1700,2384;1700,2364" o:connectangles="0,0,0,0,0"/>
                  </v:shape>
                  <v:shape id="Freeform 119" o:spid="_x0000_s1128"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" path="m1280,37r-80,1l1200,58r80,-1l1280,37xe" fillcolor="black" stroked="f">
                    <v:path arrowok="t" o:connecttype="custom" o:connectlocs="1280,2369;1200,2370;1200,2390;1280,2389;1280,2369" o:connectangles="0,0,0,0,0"/>
                  </v:shape>
                  <v:shape id="Freeform 123" o:spid="_x0000_s1129"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" path="m720,43r-80,1l640,64r80,-1l720,43xe" fillcolor="black" stroked="f">
                    <v:path arrowok="t" o:connecttype="custom" o:connectlocs="720,2375;640,2376;640,2396;720,2395;720,2375" o:connectangles="0,0,0,0,0"/>
                  </v:shape>
                  <v:shape id="Freeform 124" o:spid="_x0000_s1130"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" path="m580,45r-80,l500,65r80,l580,45xe" fillcolor="black" stroked="f">
                    <v:path arrowok="t" o:connecttype="custom" o:connectlocs="580,2377;500,2377;500,2397;580,2397;580,2377" o:connectangles="0,0,0,0,0"/>
                  </v:shape>
                  <v:shape id="Freeform 125" o:spid="_x0000_s1131"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" path="m440,46r-80,1l360,67r80,-1l440,46xe" fillcolor="black" stroked="f">
                    <v:path arrowok="t" o:connecttype="custom" o:connectlocs="440,2378;360,2379;360,2399;440,2398;440,2378" o:connectangles="0,0,0,0,0"/>
                  </v:shape>
                  <v:shape id="Freeform 127" o:spid="_x0000_s1132"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" path="m119,l,61r121,59l120,70r-20,l100,50r20,l119,xe" fillcolor="black" stroked="f">
                    <v:path arrowok="t" o:connecttype="custom" o:connectlocs="119,2332;0,2393;121,2452;120,2402;100,2402;100,2382;120,2382;119,2332" o:connectangles="0,0,0,0,0,0,0,0"/>
                  </v:shape>
                  <v:shape id="Freeform 128" o:spid="_x0000_s1133"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" path="m120,50r-20,l100,70r20,l120,50xe" fillcolor="black" stroked="f">
                    <v:path arrowok="t" o:connecttype="custom" o:connectlocs="120,2382;100,2382;100,2402;120,2402;120,2382" o:connectangles="0,0,0,0,0"/>
                  </v:shape>
                  <v:shape id="Freeform 129" o:spid="_x0000_s1134"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" path="m120,70r-20,l120,70xe" fillcolor="black" stroked="f">
                    <v:path arrowok="t" o:connecttype="custom" o:connectlocs="120,2402;100,2402;120,2402" o:connectangles="0,0,0"/>
                  </v:shape>
                  <v:shape id="Freeform 130" o:spid="_x0000_s1135" style="position:absolute;left:5853;top:2332;width:2261;height:120;visibility:visible;mso-wrap-style:square;v-text-anchor:top" coordsize="22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" path="m160,49r-40,1l120,70r40,-1l160,49xe" fillcolor="black" stroked="f">
                    <v:path arrowok="t" o:connecttype="custom" o:connectlocs="160,2381;120,2382;120,2402;160,2401;160,2381" o:connectangles="0,0,0,0,0"/>
                  </v:shape>
                  <v:shape id="Text Box 131" o:spid="_x0000_s1136" type="#_x0000_t202" style="position:absolute;left:2669;top:585;width:89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9E49C9" w:rsidRDefault="009E49C9" w:rsidP="00131D88">
                          <w:pPr>
                            <w:spacing w:line="225" w:lineRule="exact"/>
                            <w:ind w:left="11" w:right="-12" w:hanging="12"/>
                            <w:rPr>
                              <w:rFonts w:ascii="Calibri" w:eastAsia="Calibri" w:hAnsi="Calibri" w:cs="Calibri"/>
                            </w:rPr>
                          </w:pPr>
                          <w:r>
                            <w:rPr>
                              <w:rFonts w:ascii="Calibri"/>
                              <w:spacing w:val="-1"/>
                            </w:rPr>
                            <w:t>Consejo</w:t>
                          </w:r>
                        </w:p>
                        <w:p w:rsidR="009E49C9" w:rsidRDefault="009E49C9" w:rsidP="00131D88">
                          <w:pPr>
                            <w:spacing w:line="265" w:lineRule="exact"/>
                            <w:ind w:left="11" w:right="-6"/>
                            <w:rPr>
                              <w:rFonts w:ascii="Calibri" w:eastAsia="Calibri" w:hAnsi="Calibri" w:cs="Calibri"/>
                            </w:rPr>
                          </w:pPr>
                          <w:r>
                            <w:rPr>
                              <w:rFonts w:ascii="Calibri"/>
                            </w:rPr>
                            <w:t>Directiv</w:t>
                          </w:r>
                        </w:p>
                      </w:txbxContent>
                    </v:textbox>
                  </v:shape>
                  <v:shape id="Text Box 132" o:spid="_x0000_s1137" type="#_x0000_t202" style="position:absolute;left:5377;top:1277;width:83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9E49C9" w:rsidRDefault="009E49C9" w:rsidP="00131D88">
                          <w:pPr>
                            <w:spacing w:line="194" w:lineRule="exact"/>
                            <w:ind w:firstLine="69"/>
                            <w:rPr>
                              <w:rFonts w:ascii="Arial" w:eastAsia="Arial" w:hAnsi="Arial" w:cs="Arial"/>
                              <w:sz w:val="19"/>
                              <w:szCs w:val="19"/>
                            </w:rPr>
                          </w:pPr>
                          <w:r>
                            <w:rPr>
                              <w:rFonts w:ascii="Arial"/>
                              <w:sz w:val="19"/>
                            </w:rPr>
                            <w:t>Consejo</w:t>
                          </w:r>
                        </w:p>
                        <w:p w:rsidR="009E49C9" w:rsidRDefault="009E49C9" w:rsidP="00131D88">
                          <w:pPr>
                            <w:spacing w:line="214" w:lineRule="exact"/>
                            <w:rPr>
                              <w:rFonts w:ascii="Arial" w:eastAsia="Arial" w:hAnsi="Arial" w:cs="Arial"/>
                              <w:sz w:val="19"/>
                              <w:szCs w:val="19"/>
                            </w:rPr>
                          </w:pPr>
                          <w:r>
                            <w:rPr>
                              <w:rFonts w:ascii="Arial" w:hAnsi="Arial"/>
                              <w:w w:val="95"/>
                              <w:sz w:val="19"/>
                            </w:rPr>
                            <w:t>Académic</w:t>
                          </w:r>
                        </w:p>
                      </w:txbxContent>
                    </v:textbox>
                  </v:shape>
                  <v:shape id="Text Box 134" o:spid="_x0000_s1138" type="#_x0000_t202" style="position:absolute;left:2705;top:2921;width:64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9E49C9" w:rsidRDefault="009E49C9" w:rsidP="00131D88">
                          <w:pPr>
                            <w:spacing w:line="240" w:lineRule="exact"/>
                            <w:ind w:right="-14"/>
                            <w:rPr>
                              <w:rFonts w:ascii="Calibri" w:eastAsia="Calibri" w:hAnsi="Calibri" w:cs="Calibri"/>
                              <w:sz w:val="24"/>
                              <w:szCs w:val="24"/>
                            </w:rPr>
                          </w:pPr>
                          <w:r>
                            <w:rPr>
                              <w:rFonts w:ascii="Calibri"/>
                              <w:spacing w:val="-1"/>
                              <w:sz w:val="24"/>
                            </w:rPr>
                            <w:t>Rector</w:t>
                          </w:r>
                        </w:p>
                      </w:txbxContent>
                    </v:textbox>
                  </v:shape>
                  <v:shape id="Text Box 135" o:spid="_x0000_s1139" type="#_x0000_t202" style="position:absolute;left:5162;top:3240;width:141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9E49C9" w:rsidRDefault="009E49C9" w:rsidP="00131D88">
                          <w:pPr>
                            <w:spacing w:after="0" w:line="142" w:lineRule="exact"/>
                            <w:ind w:left="6" w:right="6"/>
                            <w:jc w:val="center"/>
                            <w:rPr>
                              <w:rFonts w:ascii="Arial" w:eastAsia="Arial" w:hAnsi="Arial" w:cs="Arial"/>
                              <w:sz w:val="14"/>
                              <w:szCs w:val="14"/>
                            </w:rPr>
                          </w:pPr>
                          <w:r>
                            <w:rPr>
                              <w:rFonts w:ascii="Arial"/>
                              <w:sz w:val="14"/>
                            </w:rPr>
                            <w:t>Comisiones</w:t>
                          </w:r>
                        </w:p>
                        <w:p w:rsidR="009E49C9" w:rsidRDefault="009E49C9" w:rsidP="00131D88">
                          <w:pPr>
                            <w:spacing w:after="0"/>
                            <w:ind w:hanging="2"/>
                            <w:jc w:val="center"/>
                            <w:rPr>
                              <w:rFonts w:ascii="Arial" w:eastAsia="Arial" w:hAnsi="Arial" w:cs="Arial"/>
                              <w:sz w:val="14"/>
                              <w:szCs w:val="14"/>
                            </w:rPr>
                          </w:pPr>
                          <w:r>
                            <w:rPr>
                              <w:rFonts w:ascii="Arial" w:hAnsi="Arial"/>
                              <w:sz w:val="14"/>
                            </w:rPr>
                            <w:t>de     evaluación</w:t>
                          </w:r>
                          <w:r>
                            <w:rPr>
                              <w:rFonts w:ascii="Arial" w:hAnsi="Arial"/>
                              <w:spacing w:val="2"/>
                              <w:sz w:val="14"/>
                            </w:rPr>
                            <w:t xml:space="preserve"> </w:t>
                          </w:r>
                          <w:r>
                            <w:rPr>
                              <w:rFonts w:ascii="Arial" w:hAnsi="Arial"/>
                              <w:sz w:val="14"/>
                            </w:rPr>
                            <w:t xml:space="preserve">y Promocion </w:t>
                          </w:r>
                        </w:p>
                      </w:txbxContent>
                    </v:textbox>
                  </v:shape>
                  <v:shape id="Text Box 136" o:spid="_x0000_s1140" type="#_x0000_t202" style="position:absolute;left:6636;top:3240;width:69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9E49C9" w:rsidRDefault="009E49C9" w:rsidP="00131D88">
                          <w:pPr>
                            <w:tabs>
                              <w:tab w:val="left" w:pos="689"/>
                            </w:tabs>
                            <w:spacing w:line="139" w:lineRule="exact"/>
                            <w:rPr>
                              <w:rFonts w:ascii="Arial" w:eastAsia="Arial" w:hAnsi="Arial" w:cs="Arial"/>
                              <w:sz w:val="14"/>
                              <w:szCs w:val="14"/>
                            </w:rPr>
                          </w:pPr>
                          <w:r>
                            <w:rPr>
                              <w:rFonts w:ascii="Arial"/>
                              <w:w w:val="99"/>
                              <w:sz w:val="14"/>
                              <w:u w:val="single" w:color="000000"/>
                            </w:rPr>
                            <w:t xml:space="preserve"> </w:t>
                          </w:r>
                          <w:r>
                            <w:rPr>
                              <w:rFonts w:ascii="Arial"/>
                              <w:sz w:val="14"/>
                              <w:u w:val="single" w:color="000000"/>
                            </w:rPr>
                            <w:tab/>
                          </w:r>
                        </w:p>
                      </w:txbxContent>
                    </v:textbox>
                  </v:shape>
                  <v:shape id="Text Box 137" o:spid="_x0000_s1141" type="#_x0000_t202" style="position:absolute;left:2763;top:4428;width:8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9E49C9" w:rsidRDefault="009E49C9" w:rsidP="00131D88">
                          <w:pPr>
                            <w:spacing w:line="199" w:lineRule="exact"/>
                            <w:rPr>
                              <w:rFonts w:ascii="Arial" w:eastAsia="Arial" w:hAnsi="Arial" w:cs="Arial"/>
                              <w:sz w:val="20"/>
                              <w:szCs w:val="20"/>
                            </w:rPr>
                          </w:pPr>
                          <w:r>
                            <w:rPr>
                              <w:rFonts w:ascii="Arial"/>
                              <w:w w:val="95"/>
                              <w:sz w:val="20"/>
                            </w:rPr>
                            <w:t>Docentes</w:t>
                          </w:r>
                        </w:p>
                      </w:txbxContent>
                    </v:textbox>
                  </v:shape>
                  <v:shape id="Text Box 138" o:spid="_x0000_s1142" type="#_x0000_t202" style="position:absolute;left:5475;top:4788;width:6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9E49C9" w:rsidRDefault="009E49C9" w:rsidP="00131D88">
                          <w:pPr>
                            <w:spacing w:line="199" w:lineRule="exact"/>
                            <w:ind w:right="-17"/>
                            <w:rPr>
                              <w:rFonts w:ascii="Arial" w:eastAsia="Arial" w:hAnsi="Arial" w:cs="Arial"/>
                              <w:sz w:val="20"/>
                              <w:szCs w:val="20"/>
                            </w:rPr>
                          </w:pPr>
                        </w:p>
                      </w:txbxContent>
                    </v:textbox>
                  </v:shape>
                  <v:shape id="Text Box 139" o:spid="_x0000_s1143" type="#_x0000_t202" style="position:absolute;left:7081;top:5441;width:94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9E49C9" w:rsidRDefault="009E49C9" w:rsidP="00131D88">
                          <w:pPr>
                            <w:spacing w:line="199" w:lineRule="exact"/>
                            <w:rPr>
                              <w:rFonts w:ascii="Arial" w:eastAsia="Arial" w:hAnsi="Arial" w:cs="Arial"/>
                              <w:sz w:val="20"/>
                              <w:szCs w:val="20"/>
                            </w:rPr>
                          </w:pPr>
                          <w:r>
                            <w:rPr>
                              <w:rFonts w:ascii="Arial"/>
                              <w:w w:val="95"/>
                              <w:sz w:val="20"/>
                            </w:rPr>
                            <w:t>Estudiante</w:t>
                          </w:r>
                        </w:p>
                      </w:txbxContent>
                    </v:textbox>
                  </v:shape>
                </v:group>
                <w10:wrap type="topAndBottom" anchorx="page"/>
              </v:group>
            </w:pict>
          </mc:Fallback>
        </mc:AlternateContent>
      </w:r>
      <w:r>
        <w:rPr>
          <w:rFonts w:ascii="Calibri" w:hAnsi="Calibri"/>
          <w:b/>
          <w:sz w:val="24"/>
        </w:rPr>
        <w:t>7.2.</w:t>
      </w:r>
      <w:r>
        <w:rPr>
          <w:rFonts w:ascii="Calibri" w:hAnsi="Calibri"/>
          <w:b/>
          <w:spacing w:val="-35"/>
          <w:sz w:val="24"/>
        </w:rPr>
        <w:t xml:space="preserve"> </w:t>
      </w:r>
      <w:r>
        <w:rPr>
          <w:rFonts w:ascii="Calibri" w:hAnsi="Calibri"/>
          <w:b/>
          <w:sz w:val="24"/>
        </w:rPr>
        <w:t>ORGANIGRAMA</w:t>
      </w:r>
      <w:r>
        <w:rPr>
          <w:rFonts w:ascii="Calibri" w:hAnsi="Calibri"/>
          <w:b/>
          <w:spacing w:val="-3"/>
          <w:sz w:val="24"/>
        </w:rPr>
        <w:t xml:space="preserve"> </w:t>
      </w:r>
      <w:r>
        <w:rPr>
          <w:rFonts w:ascii="Calibri" w:hAnsi="Calibri"/>
          <w:b/>
          <w:sz w:val="24"/>
        </w:rPr>
        <w:t>DEL</w:t>
      </w:r>
      <w:r>
        <w:rPr>
          <w:rFonts w:ascii="Calibri" w:hAnsi="Calibri"/>
          <w:b/>
          <w:spacing w:val="-3"/>
          <w:sz w:val="24"/>
        </w:rPr>
        <w:t xml:space="preserve"> </w:t>
      </w:r>
      <w:r>
        <w:rPr>
          <w:rFonts w:ascii="Calibri" w:hAnsi="Calibri"/>
          <w:b/>
          <w:sz w:val="24"/>
        </w:rPr>
        <w:t>SISTEMA</w:t>
      </w:r>
      <w:r>
        <w:rPr>
          <w:rFonts w:ascii="Calibri" w:hAnsi="Calibri"/>
          <w:b/>
          <w:spacing w:val="-2"/>
          <w:sz w:val="24"/>
        </w:rPr>
        <w:t xml:space="preserve"> </w:t>
      </w:r>
      <w:r>
        <w:rPr>
          <w:rFonts w:ascii="Calibri" w:hAnsi="Calibri"/>
          <w:b/>
          <w:sz w:val="24"/>
        </w:rPr>
        <w:t>INSTITUCIONAL</w:t>
      </w:r>
      <w:r>
        <w:rPr>
          <w:rFonts w:ascii="Calibri" w:hAnsi="Calibri"/>
          <w:b/>
          <w:spacing w:val="-3"/>
          <w:sz w:val="24"/>
        </w:rPr>
        <w:t xml:space="preserve"> </w:t>
      </w:r>
      <w:r>
        <w:rPr>
          <w:rFonts w:ascii="Calibri" w:hAnsi="Calibri"/>
          <w:b/>
          <w:sz w:val="24"/>
        </w:rPr>
        <w:t>DE</w:t>
      </w:r>
      <w:r>
        <w:rPr>
          <w:rFonts w:ascii="Calibri" w:hAnsi="Calibri"/>
          <w:b/>
          <w:spacing w:val="-2"/>
          <w:sz w:val="24"/>
        </w:rPr>
        <w:t xml:space="preserve"> </w:t>
      </w:r>
      <w:r>
        <w:rPr>
          <w:rFonts w:ascii="Calibri" w:hAnsi="Calibri"/>
          <w:b/>
          <w:sz w:val="24"/>
        </w:rPr>
        <w:t>EVALUACIÓN</w:t>
      </w:r>
      <w:r>
        <w:rPr>
          <w:rFonts w:ascii="Calibri" w:hAnsi="Calibri"/>
          <w:b/>
          <w:spacing w:val="-2"/>
          <w:sz w:val="24"/>
        </w:rPr>
        <w:t xml:space="preserve"> </w:t>
      </w:r>
      <w:r>
        <w:rPr>
          <w:rFonts w:ascii="Calibri" w:hAnsi="Calibri"/>
          <w:b/>
          <w:sz w:val="24"/>
        </w:rPr>
        <w:t>DE</w:t>
      </w:r>
      <w:r>
        <w:rPr>
          <w:rFonts w:ascii="Calibri" w:hAnsi="Calibri"/>
          <w:b/>
          <w:spacing w:val="-5"/>
          <w:sz w:val="24"/>
        </w:rPr>
        <w:t xml:space="preserve"> </w:t>
      </w:r>
      <w:r>
        <w:rPr>
          <w:rFonts w:ascii="Calibri" w:hAnsi="Calibri"/>
          <w:b/>
          <w:sz w:val="24"/>
        </w:rPr>
        <w:t>LOS</w:t>
      </w:r>
      <w:r>
        <w:rPr>
          <w:rFonts w:ascii="Calibri" w:hAnsi="Calibri"/>
          <w:b/>
          <w:spacing w:val="-3"/>
          <w:sz w:val="24"/>
        </w:rPr>
        <w:t xml:space="preserve"> </w:t>
      </w:r>
      <w:r>
        <w:rPr>
          <w:rFonts w:ascii="Calibri" w:hAnsi="Calibri"/>
          <w:b/>
          <w:sz w:val="24"/>
        </w:rPr>
        <w:t>ESTUDIANTES,</w:t>
      </w:r>
      <w:r>
        <w:rPr>
          <w:rFonts w:ascii="Calibri" w:hAnsi="Calibri"/>
          <w:b/>
          <w:spacing w:val="-5"/>
          <w:sz w:val="24"/>
        </w:rPr>
        <w:t xml:space="preserve"> </w:t>
      </w:r>
      <w:r>
        <w:rPr>
          <w:rFonts w:ascii="Calibri" w:hAnsi="Calibri"/>
          <w:b/>
          <w:sz w:val="24"/>
        </w:rPr>
        <w:t>S.I.E.E</w:t>
      </w:r>
    </w:p>
    <w:p w:rsidR="00131D88" w:rsidRDefault="00131D88" w:rsidP="00131D88">
      <w:pPr>
        <w:spacing w:before="4"/>
        <w:rPr>
          <w:rFonts w:ascii="Calibri" w:eastAsia="Calibri" w:hAnsi="Calibri" w:cs="Calibri"/>
          <w:sz w:val="25"/>
          <w:szCs w:val="25"/>
        </w:rPr>
      </w:pPr>
    </w:p>
    <w:p w:rsidR="00131D88" w:rsidRPr="009711C3" w:rsidRDefault="00131D88" w:rsidP="00131D88">
      <w:pPr>
        <w:pStyle w:val="Ttulo1"/>
        <w:tabs>
          <w:tab w:val="left" w:pos="3758"/>
        </w:tabs>
        <w:spacing w:before="35"/>
        <w:ind w:left="0" w:firstLine="0"/>
        <w:rPr>
          <w:rFonts w:asciiTheme="minorHAnsi" w:hAnsiTheme="minorHAnsi"/>
          <w:bCs w:val="0"/>
          <w:sz w:val="22"/>
          <w:szCs w:val="22"/>
          <w:lang w:val="es-CO"/>
        </w:rPr>
      </w:pPr>
      <w:r w:rsidRPr="009711C3">
        <w:rPr>
          <w:rFonts w:asciiTheme="minorHAnsi" w:hAnsiTheme="minorHAnsi"/>
          <w:sz w:val="22"/>
          <w:szCs w:val="22"/>
          <w:lang w:val="es-CO"/>
        </w:rPr>
        <w:t>7.3 OBJETO DE LA</w:t>
      </w:r>
      <w:r w:rsidRPr="009711C3">
        <w:rPr>
          <w:rFonts w:asciiTheme="minorHAnsi" w:hAnsiTheme="minorHAnsi"/>
          <w:spacing w:val="-4"/>
          <w:sz w:val="22"/>
          <w:szCs w:val="22"/>
          <w:lang w:val="es-CO"/>
        </w:rPr>
        <w:t xml:space="preserve"> </w:t>
      </w:r>
      <w:r w:rsidRPr="009711C3">
        <w:rPr>
          <w:rFonts w:asciiTheme="minorHAnsi" w:hAnsiTheme="minorHAnsi"/>
          <w:sz w:val="22"/>
          <w:szCs w:val="22"/>
          <w:lang w:val="es-CO"/>
        </w:rPr>
        <w:t>EVALUACIÓN</w:t>
      </w:r>
    </w:p>
    <w:p w:rsidR="00131D88" w:rsidRPr="00131D88" w:rsidRDefault="00131D88" w:rsidP="00131D88">
      <w:pPr>
        <w:spacing w:before="8"/>
        <w:rPr>
          <w:rFonts w:eastAsia="Calibri" w:cs="Calibri"/>
          <w:bCs/>
        </w:rPr>
      </w:pPr>
    </w:p>
    <w:p w:rsidR="00131D88" w:rsidRDefault="00131D88" w:rsidP="00131D88">
      <w:pPr>
        <w:pStyle w:val="Textoindependiente"/>
        <w:ind w:left="118" w:right="117"/>
        <w:rPr>
          <w:rFonts w:asciiTheme="minorHAnsi" w:hAnsiTheme="minorHAnsi"/>
          <w:b w:val="0"/>
          <w:sz w:val="22"/>
          <w:szCs w:val="22"/>
        </w:rPr>
      </w:pPr>
      <w:r w:rsidRPr="00131D88">
        <w:rPr>
          <w:rFonts w:asciiTheme="minorHAnsi" w:hAnsiTheme="minorHAnsi"/>
          <w:b w:val="0"/>
          <w:sz w:val="22"/>
          <w:szCs w:val="22"/>
        </w:rPr>
        <w:t>En el SIE, se aborda el objeto de la evaluación, con referencia a los logros de los estudiantes. En este sentido, son objeto de la evaluación los procesos y resultados del desarrollo de los estudiantes.</w:t>
      </w:r>
    </w:p>
    <w:p w:rsidR="00131D88" w:rsidRPr="00131D88" w:rsidRDefault="00131D88" w:rsidP="00131D88">
      <w:pPr>
        <w:pStyle w:val="Textoindependiente"/>
        <w:ind w:left="118" w:right="117"/>
        <w:rPr>
          <w:rFonts w:asciiTheme="minorHAnsi" w:eastAsia="Calibri" w:hAnsiTheme="minorHAnsi" w:cstheme="minorBidi"/>
          <w:b w:val="0"/>
          <w:bCs w:val="0"/>
          <w:sz w:val="22"/>
          <w:szCs w:val="22"/>
        </w:rPr>
      </w:pPr>
    </w:p>
    <w:p w:rsidR="00131D88" w:rsidRDefault="00131D88" w:rsidP="00131D88">
      <w:pPr>
        <w:pStyle w:val="Textoindependiente"/>
        <w:ind w:left="118" w:right="116"/>
        <w:rPr>
          <w:rFonts w:asciiTheme="minorHAnsi" w:hAnsiTheme="minorHAnsi"/>
          <w:b w:val="0"/>
          <w:sz w:val="22"/>
          <w:szCs w:val="22"/>
        </w:rPr>
      </w:pPr>
      <w:r w:rsidRPr="00131D88">
        <w:rPr>
          <w:rFonts w:asciiTheme="minorHAnsi" w:hAnsiTheme="minorHAnsi"/>
          <w:b w:val="0"/>
          <w:sz w:val="22"/>
          <w:szCs w:val="22"/>
        </w:rPr>
        <w:t>Se entiende por proceso una sucesión de etapas concadenadas que se dan el tiempo y conducen a resultados</w:t>
      </w:r>
      <w:r w:rsidRPr="00131D88">
        <w:rPr>
          <w:rFonts w:asciiTheme="minorHAnsi" w:hAnsiTheme="minorHAnsi"/>
          <w:b w:val="0"/>
          <w:spacing w:val="-5"/>
          <w:sz w:val="22"/>
          <w:szCs w:val="22"/>
        </w:rPr>
        <w:t xml:space="preserve"> </w:t>
      </w:r>
      <w:r w:rsidRPr="00131D88">
        <w:rPr>
          <w:rFonts w:asciiTheme="minorHAnsi" w:hAnsiTheme="minorHAnsi"/>
          <w:b w:val="0"/>
          <w:sz w:val="22"/>
          <w:szCs w:val="22"/>
        </w:rPr>
        <w:t>progresivos,</w:t>
      </w:r>
      <w:r w:rsidRPr="00131D88">
        <w:rPr>
          <w:rFonts w:asciiTheme="minorHAnsi" w:hAnsiTheme="minorHAnsi"/>
          <w:b w:val="0"/>
          <w:spacing w:val="-5"/>
          <w:sz w:val="22"/>
          <w:szCs w:val="22"/>
        </w:rPr>
        <w:t xml:space="preserve"> </w:t>
      </w:r>
      <w:r w:rsidRPr="00131D88">
        <w:rPr>
          <w:rFonts w:asciiTheme="minorHAnsi" w:hAnsiTheme="minorHAnsi"/>
          <w:b w:val="0"/>
          <w:sz w:val="22"/>
          <w:szCs w:val="22"/>
        </w:rPr>
        <w:t>susceptibles</w:t>
      </w:r>
      <w:r w:rsidRPr="00131D88">
        <w:rPr>
          <w:rFonts w:asciiTheme="minorHAnsi" w:hAnsiTheme="minorHAnsi"/>
          <w:b w:val="0"/>
          <w:spacing w:val="-6"/>
          <w:sz w:val="22"/>
          <w:szCs w:val="22"/>
        </w:rPr>
        <w:t xml:space="preserve"> </w:t>
      </w:r>
      <w:r w:rsidRPr="00131D88">
        <w:rPr>
          <w:rFonts w:asciiTheme="minorHAnsi" w:hAnsiTheme="minorHAnsi"/>
          <w:b w:val="0"/>
          <w:sz w:val="22"/>
          <w:szCs w:val="22"/>
        </w:rPr>
        <w:t>de</w:t>
      </w:r>
      <w:r w:rsidRPr="00131D88">
        <w:rPr>
          <w:rFonts w:asciiTheme="minorHAnsi" w:hAnsiTheme="minorHAnsi"/>
          <w:b w:val="0"/>
          <w:spacing w:val="-3"/>
          <w:sz w:val="22"/>
          <w:szCs w:val="22"/>
        </w:rPr>
        <w:t xml:space="preserve"> </w:t>
      </w:r>
      <w:r w:rsidRPr="00131D88">
        <w:rPr>
          <w:rFonts w:asciiTheme="minorHAnsi" w:hAnsiTheme="minorHAnsi"/>
          <w:b w:val="0"/>
          <w:sz w:val="22"/>
          <w:szCs w:val="22"/>
        </w:rPr>
        <w:t>constituirse</w:t>
      </w:r>
      <w:r w:rsidRPr="00131D88">
        <w:rPr>
          <w:rFonts w:asciiTheme="minorHAnsi" w:hAnsiTheme="minorHAnsi"/>
          <w:b w:val="0"/>
          <w:spacing w:val="-3"/>
          <w:sz w:val="22"/>
          <w:szCs w:val="22"/>
        </w:rPr>
        <w:t xml:space="preserve"> </w:t>
      </w:r>
      <w:r w:rsidRPr="00131D88">
        <w:rPr>
          <w:rFonts w:asciiTheme="minorHAnsi" w:hAnsiTheme="minorHAnsi"/>
          <w:b w:val="0"/>
          <w:sz w:val="22"/>
          <w:szCs w:val="22"/>
        </w:rPr>
        <w:t>en</w:t>
      </w:r>
      <w:r w:rsidRPr="00131D88">
        <w:rPr>
          <w:rFonts w:asciiTheme="minorHAnsi" w:hAnsiTheme="minorHAnsi"/>
          <w:b w:val="0"/>
          <w:spacing w:val="-5"/>
          <w:sz w:val="22"/>
          <w:szCs w:val="22"/>
        </w:rPr>
        <w:t xml:space="preserve"> </w:t>
      </w:r>
      <w:r w:rsidRPr="00131D88">
        <w:rPr>
          <w:rFonts w:asciiTheme="minorHAnsi" w:hAnsiTheme="minorHAnsi"/>
          <w:b w:val="0"/>
          <w:sz w:val="22"/>
          <w:szCs w:val="22"/>
        </w:rPr>
        <w:t>puntos</w:t>
      </w:r>
      <w:r w:rsidRPr="00131D88">
        <w:rPr>
          <w:rFonts w:asciiTheme="minorHAnsi" w:hAnsiTheme="minorHAnsi"/>
          <w:b w:val="0"/>
          <w:spacing w:val="-3"/>
          <w:sz w:val="22"/>
          <w:szCs w:val="22"/>
        </w:rPr>
        <w:t xml:space="preserve"> </w:t>
      </w:r>
      <w:r w:rsidRPr="00131D88">
        <w:rPr>
          <w:rFonts w:asciiTheme="minorHAnsi" w:hAnsiTheme="minorHAnsi"/>
          <w:b w:val="0"/>
          <w:sz w:val="22"/>
          <w:szCs w:val="22"/>
        </w:rPr>
        <w:t>de</w:t>
      </w:r>
      <w:r w:rsidRPr="00131D88">
        <w:rPr>
          <w:rFonts w:asciiTheme="minorHAnsi" w:hAnsiTheme="minorHAnsi"/>
          <w:b w:val="0"/>
          <w:spacing w:val="-5"/>
          <w:sz w:val="22"/>
          <w:szCs w:val="22"/>
        </w:rPr>
        <w:t xml:space="preserve"> </w:t>
      </w:r>
      <w:r w:rsidRPr="00131D88">
        <w:rPr>
          <w:rFonts w:asciiTheme="minorHAnsi" w:hAnsiTheme="minorHAnsi"/>
          <w:b w:val="0"/>
          <w:sz w:val="22"/>
          <w:szCs w:val="22"/>
        </w:rPr>
        <w:t>partida</w:t>
      </w:r>
      <w:r w:rsidRPr="00131D88">
        <w:rPr>
          <w:rFonts w:asciiTheme="minorHAnsi" w:hAnsiTheme="minorHAnsi"/>
          <w:b w:val="0"/>
          <w:spacing w:val="-6"/>
          <w:sz w:val="22"/>
          <w:szCs w:val="22"/>
        </w:rPr>
        <w:t xml:space="preserve"> </w:t>
      </w:r>
      <w:r w:rsidRPr="00131D88">
        <w:rPr>
          <w:rFonts w:asciiTheme="minorHAnsi" w:hAnsiTheme="minorHAnsi"/>
          <w:b w:val="0"/>
          <w:sz w:val="22"/>
          <w:szCs w:val="22"/>
        </w:rPr>
        <w:t>de</w:t>
      </w:r>
      <w:r w:rsidRPr="00131D88">
        <w:rPr>
          <w:rFonts w:asciiTheme="minorHAnsi" w:hAnsiTheme="minorHAnsi"/>
          <w:b w:val="0"/>
          <w:spacing w:val="-3"/>
          <w:sz w:val="22"/>
          <w:szCs w:val="22"/>
        </w:rPr>
        <w:t xml:space="preserve"> </w:t>
      </w:r>
      <w:r w:rsidRPr="00131D88">
        <w:rPr>
          <w:rFonts w:asciiTheme="minorHAnsi" w:hAnsiTheme="minorHAnsi"/>
          <w:b w:val="0"/>
          <w:sz w:val="22"/>
          <w:szCs w:val="22"/>
        </w:rPr>
        <w:t>otros</w:t>
      </w:r>
      <w:r w:rsidRPr="00131D88">
        <w:rPr>
          <w:rFonts w:asciiTheme="minorHAnsi" w:hAnsiTheme="minorHAnsi"/>
          <w:b w:val="0"/>
          <w:spacing w:val="-6"/>
          <w:sz w:val="22"/>
          <w:szCs w:val="22"/>
        </w:rPr>
        <w:t xml:space="preserve"> </w:t>
      </w:r>
      <w:r w:rsidRPr="00131D88">
        <w:rPr>
          <w:rFonts w:asciiTheme="minorHAnsi" w:hAnsiTheme="minorHAnsi"/>
          <w:b w:val="0"/>
          <w:sz w:val="22"/>
          <w:szCs w:val="22"/>
        </w:rPr>
        <w:t>procesos.</w:t>
      </w:r>
    </w:p>
    <w:p w:rsidR="00131D88" w:rsidRPr="00131D88" w:rsidRDefault="00131D88" w:rsidP="00131D88">
      <w:pPr>
        <w:pStyle w:val="Textoindependiente"/>
        <w:ind w:left="118" w:right="116"/>
        <w:rPr>
          <w:rFonts w:asciiTheme="minorHAnsi" w:hAnsiTheme="minorHAnsi"/>
          <w:b w:val="0"/>
          <w:sz w:val="22"/>
          <w:szCs w:val="22"/>
        </w:rPr>
      </w:pPr>
    </w:p>
    <w:p w:rsidR="00131D88" w:rsidRDefault="00131D88" w:rsidP="00131D88">
      <w:pPr>
        <w:pStyle w:val="Textoindependiente"/>
        <w:ind w:left="118" w:right="118"/>
        <w:rPr>
          <w:rFonts w:asciiTheme="minorHAnsi" w:hAnsiTheme="minorHAnsi"/>
          <w:b w:val="0"/>
          <w:sz w:val="22"/>
          <w:szCs w:val="22"/>
        </w:rPr>
      </w:pPr>
      <w:r w:rsidRPr="00131D88">
        <w:rPr>
          <w:rFonts w:asciiTheme="minorHAnsi" w:hAnsiTheme="minorHAnsi"/>
          <w:b w:val="0"/>
          <w:sz w:val="22"/>
          <w:szCs w:val="22"/>
        </w:rPr>
        <w:t>Se entiende por resultados las consecuencias o productos de los procesos que, a su vez, pueden  ser objetos, estados o</w:t>
      </w:r>
      <w:r w:rsidRPr="00131D88">
        <w:rPr>
          <w:rFonts w:asciiTheme="minorHAnsi" w:hAnsiTheme="minorHAnsi"/>
          <w:b w:val="0"/>
          <w:spacing w:val="-14"/>
          <w:sz w:val="22"/>
          <w:szCs w:val="22"/>
        </w:rPr>
        <w:t xml:space="preserve"> </w:t>
      </w:r>
      <w:r w:rsidRPr="00131D88">
        <w:rPr>
          <w:rFonts w:asciiTheme="minorHAnsi" w:hAnsiTheme="minorHAnsi"/>
          <w:b w:val="0"/>
          <w:sz w:val="22"/>
          <w:szCs w:val="22"/>
        </w:rPr>
        <w:t>relaciones.</w:t>
      </w:r>
    </w:p>
    <w:p w:rsidR="00131D88" w:rsidRPr="00131D88" w:rsidRDefault="00131D88" w:rsidP="00131D88">
      <w:pPr>
        <w:pStyle w:val="Textoindependiente"/>
        <w:ind w:left="118" w:right="118"/>
        <w:rPr>
          <w:rFonts w:asciiTheme="minorHAnsi" w:hAnsiTheme="minorHAnsi"/>
          <w:b w:val="0"/>
          <w:sz w:val="22"/>
          <w:szCs w:val="22"/>
        </w:rPr>
      </w:pPr>
    </w:p>
    <w:p w:rsidR="00131D88" w:rsidRDefault="00131D88" w:rsidP="00131D88">
      <w:pPr>
        <w:pStyle w:val="Textoindependiente"/>
        <w:ind w:left="118" w:right="110"/>
        <w:rPr>
          <w:rFonts w:asciiTheme="minorHAnsi" w:hAnsiTheme="minorHAnsi"/>
          <w:b w:val="0"/>
          <w:sz w:val="22"/>
          <w:szCs w:val="22"/>
        </w:rPr>
      </w:pPr>
      <w:r w:rsidRPr="00131D88">
        <w:rPr>
          <w:rFonts w:asciiTheme="minorHAnsi" w:hAnsiTheme="minorHAnsi"/>
          <w:b w:val="0"/>
          <w:sz w:val="22"/>
          <w:szCs w:val="22"/>
        </w:rPr>
        <w:t>Los productos o resultados de la evaluación son los conocimientos, competencias, habilidades, destrezas, actitudes y valores, entre otros. La evaluación de los procesos de desarrollo del estudiante hace referencia a los aspectos biológico, comunicativo, cognoscitivo, valorativo y afectivo.</w:t>
      </w:r>
    </w:p>
    <w:p w:rsidR="00131D88" w:rsidRPr="00131D88" w:rsidRDefault="00131D88" w:rsidP="00131D88">
      <w:pPr>
        <w:pStyle w:val="Textoindependiente"/>
        <w:ind w:left="118" w:right="110"/>
        <w:rPr>
          <w:rFonts w:asciiTheme="minorHAnsi" w:hAnsiTheme="minorHAnsi"/>
          <w:b w:val="0"/>
          <w:sz w:val="22"/>
          <w:szCs w:val="22"/>
        </w:rPr>
      </w:pPr>
    </w:p>
    <w:p w:rsidR="00131D88" w:rsidRDefault="00131D88" w:rsidP="00131D88">
      <w:pPr>
        <w:pStyle w:val="Textoindependiente"/>
        <w:ind w:left="118" w:right="118"/>
        <w:rPr>
          <w:rFonts w:asciiTheme="minorHAnsi" w:hAnsiTheme="minorHAnsi"/>
          <w:b w:val="0"/>
          <w:sz w:val="22"/>
          <w:szCs w:val="22"/>
        </w:rPr>
      </w:pPr>
      <w:r w:rsidRPr="00131D88">
        <w:rPr>
          <w:rFonts w:asciiTheme="minorHAnsi" w:hAnsiTheme="minorHAnsi"/>
          <w:b w:val="0"/>
          <w:sz w:val="22"/>
          <w:szCs w:val="22"/>
        </w:rPr>
        <w:t>El desarrollo biológico tiene que ver, entre otros, con el crecimiento físico y el funcionamiento de los distintos sistemas y órganos que conforman el ser vivo; incluye el desarrollo muscular, el movimiento, la coordinación, el equilibrio, la salud, la higiene,</w:t>
      </w:r>
      <w:r w:rsidRPr="00131D88">
        <w:rPr>
          <w:rFonts w:asciiTheme="minorHAnsi" w:hAnsiTheme="minorHAnsi"/>
          <w:b w:val="0"/>
          <w:spacing w:val="-26"/>
          <w:sz w:val="22"/>
          <w:szCs w:val="22"/>
        </w:rPr>
        <w:t xml:space="preserve"> </w:t>
      </w:r>
      <w:r w:rsidRPr="00131D88">
        <w:rPr>
          <w:rFonts w:asciiTheme="minorHAnsi" w:hAnsiTheme="minorHAnsi"/>
          <w:b w:val="0"/>
          <w:sz w:val="22"/>
          <w:szCs w:val="22"/>
        </w:rPr>
        <w:t>etc.</w:t>
      </w:r>
    </w:p>
    <w:p w:rsidR="00131D88" w:rsidRPr="00131D88" w:rsidRDefault="00131D88" w:rsidP="00131D88">
      <w:pPr>
        <w:pStyle w:val="Textoindependiente"/>
        <w:ind w:left="118" w:right="118"/>
        <w:rPr>
          <w:rFonts w:asciiTheme="minorHAnsi" w:hAnsiTheme="minorHAnsi"/>
          <w:b w:val="0"/>
          <w:sz w:val="22"/>
          <w:szCs w:val="22"/>
        </w:rPr>
      </w:pPr>
    </w:p>
    <w:p w:rsidR="00131D88" w:rsidRDefault="00131D88" w:rsidP="00131D88">
      <w:pPr>
        <w:pStyle w:val="Textoindependiente"/>
        <w:ind w:left="118" w:right="116"/>
        <w:rPr>
          <w:rFonts w:asciiTheme="minorHAnsi" w:hAnsiTheme="minorHAnsi"/>
          <w:b w:val="0"/>
          <w:sz w:val="22"/>
          <w:szCs w:val="22"/>
        </w:rPr>
      </w:pPr>
      <w:r w:rsidRPr="00131D88">
        <w:rPr>
          <w:rFonts w:asciiTheme="minorHAnsi" w:hAnsiTheme="minorHAnsi"/>
          <w:b w:val="0"/>
          <w:sz w:val="22"/>
          <w:szCs w:val="22"/>
        </w:rPr>
        <w:t>El desarrollo comunicativo se refiere a la capacidad para manejar y comprender distintas formas de expresión, producir y captar mensajes, manejar códigos y sistemas simbólicos, construir y comprender significados. Aquí se destaca la construcción y comprensión del discurso  oral  y escrito.</w:t>
      </w:r>
    </w:p>
    <w:p w:rsidR="00131D88" w:rsidRPr="00131D88" w:rsidRDefault="00131D88" w:rsidP="00131D88">
      <w:pPr>
        <w:pStyle w:val="Textoindependiente"/>
        <w:ind w:left="118" w:right="116"/>
        <w:rPr>
          <w:rFonts w:asciiTheme="minorHAnsi" w:hAnsiTheme="minorHAnsi"/>
          <w:b w:val="0"/>
          <w:sz w:val="22"/>
          <w:szCs w:val="22"/>
        </w:rPr>
      </w:pPr>
    </w:p>
    <w:p w:rsidR="00131D88" w:rsidRDefault="00131D88" w:rsidP="00131D88">
      <w:pPr>
        <w:pStyle w:val="Textoindependiente"/>
        <w:ind w:left="118" w:right="111"/>
        <w:rPr>
          <w:rFonts w:asciiTheme="minorHAnsi" w:hAnsiTheme="minorHAnsi"/>
          <w:b w:val="0"/>
          <w:sz w:val="22"/>
          <w:szCs w:val="22"/>
        </w:rPr>
      </w:pPr>
      <w:r w:rsidRPr="00131D88">
        <w:rPr>
          <w:rFonts w:asciiTheme="minorHAnsi" w:hAnsiTheme="minorHAnsi"/>
          <w:b w:val="0"/>
          <w:sz w:val="22"/>
          <w:szCs w:val="22"/>
        </w:rPr>
        <w:t>El desarrollo cognoscitivo tiene que ver con la adquisición, construcción o reconstrucción del saber, con base en el desarrollo del pensamiento que implica actividades como la atención, la percepción, el análisis, la síntesis, la solución de problemas, la construcción y manejo de conceptos, principios y métodos entre</w:t>
      </w:r>
      <w:r w:rsidRPr="00131D88">
        <w:rPr>
          <w:rFonts w:asciiTheme="minorHAnsi" w:hAnsiTheme="minorHAnsi"/>
          <w:b w:val="0"/>
          <w:spacing w:val="-9"/>
          <w:sz w:val="22"/>
          <w:szCs w:val="22"/>
        </w:rPr>
        <w:t xml:space="preserve"> </w:t>
      </w:r>
      <w:r w:rsidRPr="00131D88">
        <w:rPr>
          <w:rFonts w:asciiTheme="minorHAnsi" w:hAnsiTheme="minorHAnsi"/>
          <w:b w:val="0"/>
          <w:sz w:val="22"/>
          <w:szCs w:val="22"/>
        </w:rPr>
        <w:t>otros.</w:t>
      </w:r>
    </w:p>
    <w:p w:rsidR="00131D88" w:rsidRPr="00131D88" w:rsidRDefault="00131D88" w:rsidP="00131D88">
      <w:pPr>
        <w:pStyle w:val="Textoindependiente"/>
        <w:ind w:left="118" w:right="111"/>
        <w:rPr>
          <w:rFonts w:asciiTheme="minorHAnsi" w:hAnsiTheme="minorHAnsi"/>
          <w:b w:val="0"/>
          <w:sz w:val="22"/>
          <w:szCs w:val="22"/>
        </w:rPr>
      </w:pPr>
    </w:p>
    <w:p w:rsidR="00131D88" w:rsidRDefault="00131D88" w:rsidP="00131D88">
      <w:pPr>
        <w:pStyle w:val="Textoindependiente"/>
        <w:ind w:left="118" w:right="111"/>
        <w:rPr>
          <w:rFonts w:asciiTheme="minorHAnsi" w:hAnsiTheme="minorHAnsi"/>
          <w:b w:val="0"/>
          <w:sz w:val="22"/>
          <w:szCs w:val="22"/>
        </w:rPr>
      </w:pPr>
      <w:r w:rsidRPr="00131D88">
        <w:rPr>
          <w:rFonts w:asciiTheme="minorHAnsi" w:hAnsiTheme="minorHAnsi"/>
          <w:b w:val="0"/>
          <w:sz w:val="22"/>
          <w:szCs w:val="22"/>
        </w:rPr>
        <w:t>El desarrollo valorativo tiene que ver entre otros con los valores morales y estéticos. Los valores morales apuntan a la formación del sentido de justicia, a la observancia de las normas, a la participación, al respeto de los derechos humanos, a la tolerancia, a la convivencia, al desarrollo de la autonomía, y en general, a la formación de la conciencia moral y ética. Los valores estéticos tienen que ver con el desarrollo de la sensibilidad, la expresividad, la imaginación, la creatividad, la emotividad, el</w:t>
      </w:r>
      <w:r w:rsidRPr="00131D88">
        <w:rPr>
          <w:rFonts w:asciiTheme="minorHAnsi" w:hAnsiTheme="minorHAnsi"/>
          <w:b w:val="0"/>
          <w:spacing w:val="-7"/>
          <w:sz w:val="22"/>
          <w:szCs w:val="22"/>
        </w:rPr>
        <w:t xml:space="preserve"> </w:t>
      </w:r>
      <w:r w:rsidRPr="00131D88">
        <w:rPr>
          <w:rFonts w:asciiTheme="minorHAnsi" w:hAnsiTheme="minorHAnsi"/>
          <w:b w:val="0"/>
          <w:sz w:val="22"/>
          <w:szCs w:val="22"/>
        </w:rPr>
        <w:t>gusto.</w:t>
      </w:r>
    </w:p>
    <w:p w:rsidR="00131D88" w:rsidRPr="00131D88" w:rsidRDefault="00131D88" w:rsidP="00131D88">
      <w:pPr>
        <w:pStyle w:val="Textoindependiente"/>
        <w:ind w:left="118" w:right="111"/>
        <w:rPr>
          <w:rFonts w:asciiTheme="minorHAnsi" w:hAnsiTheme="minorHAnsi"/>
          <w:b w:val="0"/>
          <w:sz w:val="22"/>
          <w:szCs w:val="22"/>
        </w:rPr>
      </w:pPr>
    </w:p>
    <w:p w:rsidR="00131D88" w:rsidRDefault="00131D88" w:rsidP="00131D88">
      <w:pPr>
        <w:pStyle w:val="Textoindependiente"/>
        <w:ind w:left="118"/>
        <w:rPr>
          <w:rFonts w:asciiTheme="minorHAnsi" w:hAnsiTheme="minorHAnsi"/>
          <w:b w:val="0"/>
          <w:sz w:val="22"/>
          <w:szCs w:val="22"/>
        </w:rPr>
      </w:pPr>
      <w:r w:rsidRPr="00131D88">
        <w:rPr>
          <w:rFonts w:asciiTheme="minorHAnsi" w:hAnsiTheme="minorHAnsi"/>
          <w:b w:val="0"/>
          <w:sz w:val="22"/>
          <w:szCs w:val="22"/>
        </w:rPr>
        <w:t>El desarrollo afectivo hace referencia a los sentimientos, las emociones y las</w:t>
      </w:r>
      <w:r w:rsidRPr="00131D88">
        <w:rPr>
          <w:rFonts w:asciiTheme="minorHAnsi" w:hAnsiTheme="minorHAnsi"/>
          <w:b w:val="0"/>
          <w:spacing w:val="-33"/>
          <w:sz w:val="22"/>
          <w:szCs w:val="22"/>
        </w:rPr>
        <w:t xml:space="preserve"> </w:t>
      </w:r>
      <w:r w:rsidRPr="00131D88">
        <w:rPr>
          <w:rFonts w:asciiTheme="minorHAnsi" w:hAnsiTheme="minorHAnsi"/>
          <w:b w:val="0"/>
          <w:sz w:val="22"/>
          <w:szCs w:val="22"/>
        </w:rPr>
        <w:t>actitudes.</w:t>
      </w:r>
    </w:p>
    <w:p w:rsidR="00131D88" w:rsidRPr="00131D88" w:rsidRDefault="00131D88" w:rsidP="00131D88">
      <w:pPr>
        <w:pStyle w:val="Textoindependiente"/>
        <w:ind w:left="118"/>
        <w:rPr>
          <w:rFonts w:asciiTheme="minorHAnsi" w:hAnsiTheme="minorHAnsi"/>
          <w:b w:val="0"/>
          <w:sz w:val="22"/>
          <w:szCs w:val="22"/>
        </w:rPr>
      </w:pPr>
    </w:p>
    <w:p w:rsidR="00131D88" w:rsidRPr="00131D88" w:rsidRDefault="00131D88" w:rsidP="00131D88">
      <w:pPr>
        <w:pStyle w:val="Textoindependiente"/>
        <w:ind w:left="118" w:right="117"/>
        <w:rPr>
          <w:rFonts w:asciiTheme="minorHAnsi" w:hAnsiTheme="minorHAnsi"/>
          <w:b w:val="0"/>
          <w:sz w:val="22"/>
          <w:szCs w:val="22"/>
        </w:rPr>
      </w:pPr>
      <w:r w:rsidRPr="00131D88">
        <w:rPr>
          <w:rFonts w:asciiTheme="minorHAnsi" w:hAnsiTheme="minorHAnsi"/>
          <w:b w:val="0"/>
          <w:sz w:val="22"/>
          <w:szCs w:val="22"/>
        </w:rPr>
        <w:t>La evaluación tiene por objeto contribuir a la autorregulación del proceso educativo por parte del estudiante y, por lo tanto, al mejoramiento de la calidad</w:t>
      </w:r>
      <w:r w:rsidRPr="00131D88">
        <w:rPr>
          <w:rFonts w:asciiTheme="minorHAnsi" w:hAnsiTheme="minorHAnsi"/>
          <w:b w:val="0"/>
          <w:spacing w:val="-26"/>
          <w:sz w:val="22"/>
          <w:szCs w:val="22"/>
        </w:rPr>
        <w:t xml:space="preserve"> </w:t>
      </w:r>
      <w:r w:rsidRPr="00131D88">
        <w:rPr>
          <w:rFonts w:asciiTheme="minorHAnsi" w:hAnsiTheme="minorHAnsi"/>
          <w:b w:val="0"/>
          <w:sz w:val="22"/>
          <w:szCs w:val="22"/>
        </w:rPr>
        <w:t>educativa.</w:t>
      </w:r>
    </w:p>
    <w:p w:rsidR="00131D88" w:rsidRDefault="00131D88" w:rsidP="00131D88"/>
    <w:p w:rsidR="00131D88" w:rsidRPr="009711C3" w:rsidRDefault="00131D88" w:rsidP="00A13B9D">
      <w:pPr>
        <w:pStyle w:val="Ttulo1"/>
        <w:numPr>
          <w:ilvl w:val="1"/>
          <w:numId w:val="35"/>
        </w:numPr>
        <w:tabs>
          <w:tab w:val="left" w:pos="3504"/>
        </w:tabs>
        <w:spacing w:before="7"/>
        <w:ind w:right="88"/>
        <w:jc w:val="both"/>
        <w:rPr>
          <w:rFonts w:cstheme="minorBidi"/>
          <w:b w:val="0"/>
          <w:bCs w:val="0"/>
          <w:sz w:val="22"/>
          <w:szCs w:val="22"/>
          <w:lang w:val="es-CO"/>
        </w:rPr>
      </w:pPr>
      <w:r w:rsidRPr="009711C3">
        <w:rPr>
          <w:lang w:val="es-CO"/>
        </w:rPr>
        <w:t>PROPÓSITOS DE LA</w:t>
      </w:r>
      <w:r w:rsidRPr="009711C3">
        <w:rPr>
          <w:spacing w:val="-14"/>
          <w:lang w:val="es-CO"/>
        </w:rPr>
        <w:t xml:space="preserve"> </w:t>
      </w:r>
      <w:r w:rsidRPr="009711C3">
        <w:rPr>
          <w:lang w:val="es-CO"/>
        </w:rPr>
        <w:t>EVALUACIÓN</w:t>
      </w:r>
      <w:r w:rsidR="004D4B81" w:rsidRPr="009711C3">
        <w:rPr>
          <w:lang w:val="es-CO"/>
        </w:rPr>
        <w:t xml:space="preserve">; </w:t>
      </w:r>
      <w:r w:rsidRPr="009711C3">
        <w:rPr>
          <w:b w:val="0"/>
          <w:sz w:val="22"/>
          <w:szCs w:val="22"/>
          <w:lang w:val="es-CO"/>
        </w:rPr>
        <w:t>La conceptualización anterior coincide con los propósitos expuestos en el artículo 3 del decreto 1290 de 2009, los cuales</w:t>
      </w:r>
      <w:r w:rsidRPr="009711C3">
        <w:rPr>
          <w:b w:val="0"/>
          <w:spacing w:val="-12"/>
          <w:sz w:val="22"/>
          <w:szCs w:val="22"/>
          <w:lang w:val="es-CO"/>
        </w:rPr>
        <w:t xml:space="preserve"> </w:t>
      </w:r>
      <w:r w:rsidRPr="009711C3">
        <w:rPr>
          <w:b w:val="0"/>
          <w:sz w:val="22"/>
          <w:szCs w:val="22"/>
          <w:lang w:val="es-CO"/>
        </w:rPr>
        <w:t>son:</w:t>
      </w:r>
    </w:p>
    <w:p w:rsidR="00131D88" w:rsidRPr="004D4B81" w:rsidRDefault="00131D88" w:rsidP="00A13B9D">
      <w:pPr>
        <w:pStyle w:val="Prrafodelista"/>
        <w:widowControl w:val="0"/>
        <w:numPr>
          <w:ilvl w:val="3"/>
          <w:numId w:val="34"/>
        </w:numPr>
        <w:tabs>
          <w:tab w:val="left" w:pos="839"/>
        </w:tabs>
        <w:spacing w:after="0" w:line="240" w:lineRule="auto"/>
        <w:ind w:left="838" w:right="115"/>
        <w:contextualSpacing w:val="0"/>
        <w:jc w:val="both"/>
        <w:rPr>
          <w:rFonts w:ascii="Calibri" w:eastAsia="Calibri" w:hAnsi="Calibri" w:cs="Calibri"/>
        </w:rPr>
      </w:pPr>
      <w:r w:rsidRPr="004D4B81">
        <w:rPr>
          <w:rFonts w:ascii="Calibri" w:hAnsi="Calibri"/>
        </w:rPr>
        <w:t>Identificar las características personales, intereses, ritmos de desarrollo y estilos de aprendizaje del estudiante para valorar sus</w:t>
      </w:r>
      <w:r w:rsidRPr="004D4B81">
        <w:rPr>
          <w:rFonts w:ascii="Calibri" w:hAnsi="Calibri"/>
          <w:spacing w:val="-20"/>
        </w:rPr>
        <w:t xml:space="preserve"> </w:t>
      </w:r>
      <w:r w:rsidRPr="004D4B81">
        <w:rPr>
          <w:rFonts w:ascii="Calibri" w:hAnsi="Calibri"/>
        </w:rPr>
        <w:t>avances.</w:t>
      </w:r>
    </w:p>
    <w:p w:rsidR="00131D88" w:rsidRPr="004D4B81" w:rsidRDefault="00131D88" w:rsidP="00A13B9D">
      <w:pPr>
        <w:pStyle w:val="Prrafodelista"/>
        <w:widowControl w:val="0"/>
        <w:numPr>
          <w:ilvl w:val="3"/>
          <w:numId w:val="34"/>
        </w:numPr>
        <w:tabs>
          <w:tab w:val="left" w:pos="839"/>
        </w:tabs>
        <w:spacing w:after="0" w:line="240" w:lineRule="auto"/>
        <w:ind w:left="838" w:right="110"/>
        <w:contextualSpacing w:val="0"/>
        <w:jc w:val="both"/>
        <w:rPr>
          <w:rFonts w:ascii="Calibri" w:eastAsia="Calibri" w:hAnsi="Calibri" w:cs="Calibri"/>
        </w:rPr>
      </w:pPr>
      <w:r w:rsidRPr="004D4B81">
        <w:rPr>
          <w:rFonts w:ascii="Calibri" w:hAnsi="Calibri"/>
        </w:rPr>
        <w:t>Proporcionar información básica para consolidar o reorientar los procesos educativos relacionados con el desarrollo integral de</w:t>
      </w:r>
      <w:r w:rsidRPr="004D4B81">
        <w:rPr>
          <w:rFonts w:ascii="Calibri" w:hAnsi="Calibri"/>
          <w:spacing w:val="-23"/>
        </w:rPr>
        <w:t xml:space="preserve"> </w:t>
      </w:r>
      <w:r w:rsidRPr="004D4B81">
        <w:rPr>
          <w:rFonts w:ascii="Calibri" w:hAnsi="Calibri"/>
        </w:rPr>
        <w:t>estudiante.</w:t>
      </w:r>
    </w:p>
    <w:p w:rsidR="00131D88" w:rsidRPr="004D4B81" w:rsidRDefault="00131D88" w:rsidP="00A13B9D">
      <w:pPr>
        <w:pStyle w:val="Prrafodelista"/>
        <w:widowControl w:val="0"/>
        <w:numPr>
          <w:ilvl w:val="3"/>
          <w:numId w:val="34"/>
        </w:numPr>
        <w:tabs>
          <w:tab w:val="left" w:pos="839"/>
        </w:tabs>
        <w:spacing w:before="4" w:after="0" w:line="292" w:lineRule="exact"/>
        <w:ind w:left="838" w:right="108"/>
        <w:contextualSpacing w:val="0"/>
        <w:jc w:val="both"/>
        <w:rPr>
          <w:rFonts w:ascii="Calibri" w:eastAsia="Calibri" w:hAnsi="Calibri" w:cs="Calibri"/>
        </w:rPr>
      </w:pPr>
      <w:r w:rsidRPr="004D4B81">
        <w:rPr>
          <w:rFonts w:ascii="Calibri" w:hAnsi="Calibri"/>
        </w:rPr>
        <w:t xml:space="preserve">Suministrar información que permita implementar estrategias pedagógicas para apoyar a los estudiantes que presenten debilidades y desempeños superiores </w:t>
      </w:r>
      <w:r w:rsidRPr="004D4B81">
        <w:rPr>
          <w:rFonts w:ascii="Calibri" w:hAnsi="Calibri"/>
          <w:spacing w:val="4"/>
        </w:rPr>
        <w:t xml:space="preserve">en </w:t>
      </w:r>
      <w:r w:rsidRPr="004D4B81">
        <w:rPr>
          <w:rFonts w:ascii="Calibri" w:hAnsi="Calibri"/>
        </w:rPr>
        <w:t>su proceso formativo.</w:t>
      </w:r>
    </w:p>
    <w:p w:rsidR="00131D88" w:rsidRPr="004D4B81" w:rsidRDefault="00131D88" w:rsidP="00A13B9D">
      <w:pPr>
        <w:pStyle w:val="Prrafodelista"/>
        <w:widowControl w:val="0"/>
        <w:numPr>
          <w:ilvl w:val="3"/>
          <w:numId w:val="34"/>
        </w:numPr>
        <w:tabs>
          <w:tab w:val="left" w:pos="839"/>
        </w:tabs>
        <w:spacing w:before="5" w:after="0" w:line="240" w:lineRule="auto"/>
        <w:ind w:left="838"/>
        <w:contextualSpacing w:val="0"/>
        <w:rPr>
          <w:rFonts w:ascii="Calibri" w:eastAsia="Calibri" w:hAnsi="Calibri" w:cs="Calibri"/>
        </w:rPr>
      </w:pPr>
      <w:r w:rsidRPr="004D4B81">
        <w:rPr>
          <w:rFonts w:ascii="Calibri" w:hAnsi="Calibri"/>
        </w:rPr>
        <w:t>Determinar la promoción de</w:t>
      </w:r>
      <w:r w:rsidRPr="004D4B81">
        <w:rPr>
          <w:rFonts w:ascii="Calibri" w:hAnsi="Calibri"/>
          <w:spacing w:val="-19"/>
        </w:rPr>
        <w:t xml:space="preserve"> </w:t>
      </w:r>
      <w:r w:rsidRPr="004D4B81">
        <w:rPr>
          <w:rFonts w:ascii="Calibri" w:hAnsi="Calibri"/>
        </w:rPr>
        <w:t>estudiantes.</w:t>
      </w:r>
    </w:p>
    <w:p w:rsidR="00131D88" w:rsidRPr="004D4B81" w:rsidRDefault="00131D88" w:rsidP="00A13B9D">
      <w:pPr>
        <w:pStyle w:val="Prrafodelista"/>
        <w:widowControl w:val="0"/>
        <w:numPr>
          <w:ilvl w:val="3"/>
          <w:numId w:val="34"/>
        </w:numPr>
        <w:tabs>
          <w:tab w:val="left" w:pos="839"/>
        </w:tabs>
        <w:spacing w:before="2" w:after="0" w:line="240" w:lineRule="auto"/>
        <w:ind w:left="838" w:right="115"/>
        <w:contextualSpacing w:val="0"/>
        <w:jc w:val="both"/>
        <w:rPr>
          <w:rFonts w:ascii="Calibri" w:eastAsia="Calibri" w:hAnsi="Calibri" w:cs="Calibri"/>
        </w:rPr>
      </w:pPr>
      <w:r w:rsidRPr="004D4B81">
        <w:rPr>
          <w:rFonts w:ascii="Calibri" w:hAnsi="Calibri"/>
        </w:rPr>
        <w:t>Aportar información para el ajuste e implementación del plan de mejoramiento institucional.</w:t>
      </w:r>
    </w:p>
    <w:p w:rsidR="00131D88" w:rsidRDefault="00131D88" w:rsidP="00131D88">
      <w:pPr>
        <w:rPr>
          <w:rFonts w:ascii="Calibri" w:eastAsia="Calibri" w:hAnsi="Calibri" w:cs="Calibri"/>
        </w:rPr>
      </w:pPr>
    </w:p>
    <w:p w:rsidR="00CA744C" w:rsidRPr="009711C3" w:rsidRDefault="00CA744C" w:rsidP="00A13B9D">
      <w:pPr>
        <w:pStyle w:val="Ttulo1"/>
        <w:numPr>
          <w:ilvl w:val="1"/>
          <w:numId w:val="35"/>
        </w:numPr>
        <w:tabs>
          <w:tab w:val="left" w:pos="3600"/>
        </w:tabs>
        <w:spacing w:line="276" w:lineRule="auto"/>
        <w:ind w:left="118"/>
        <w:rPr>
          <w:rFonts w:asciiTheme="minorHAnsi" w:hAnsiTheme="minorHAnsi" w:cstheme="minorBidi"/>
          <w:b w:val="0"/>
          <w:bCs w:val="0"/>
          <w:sz w:val="22"/>
          <w:szCs w:val="22"/>
          <w:lang w:val="es-CO"/>
        </w:rPr>
      </w:pPr>
      <w:r w:rsidRPr="009711C3">
        <w:rPr>
          <w:rFonts w:asciiTheme="minorHAnsi" w:hAnsiTheme="minorHAnsi"/>
          <w:sz w:val="22"/>
          <w:szCs w:val="22"/>
          <w:lang w:val="es-CO"/>
        </w:rPr>
        <w:t>OBJETIVOS DE LA</w:t>
      </w:r>
      <w:r w:rsidRPr="009711C3">
        <w:rPr>
          <w:rFonts w:asciiTheme="minorHAnsi" w:hAnsiTheme="minorHAnsi"/>
          <w:spacing w:val="-12"/>
          <w:sz w:val="22"/>
          <w:szCs w:val="22"/>
          <w:lang w:val="es-CO"/>
        </w:rPr>
        <w:t xml:space="preserve"> </w:t>
      </w:r>
      <w:r w:rsidRPr="009711C3">
        <w:rPr>
          <w:rFonts w:asciiTheme="minorHAnsi" w:hAnsiTheme="minorHAnsi"/>
          <w:sz w:val="22"/>
          <w:szCs w:val="22"/>
          <w:lang w:val="es-CO"/>
        </w:rPr>
        <w:t>EVALUACIÓN: Los objetivos de la evaluación</w:t>
      </w:r>
      <w:r w:rsidRPr="009711C3">
        <w:rPr>
          <w:rFonts w:asciiTheme="minorHAnsi" w:hAnsiTheme="minorHAnsi"/>
          <w:spacing w:val="-15"/>
          <w:sz w:val="22"/>
          <w:szCs w:val="22"/>
          <w:lang w:val="es-CO"/>
        </w:rPr>
        <w:t xml:space="preserve"> </w:t>
      </w:r>
      <w:r w:rsidRPr="009711C3">
        <w:rPr>
          <w:rFonts w:asciiTheme="minorHAnsi" w:hAnsiTheme="minorHAnsi"/>
          <w:sz w:val="22"/>
          <w:szCs w:val="22"/>
          <w:lang w:val="es-CO"/>
        </w:rPr>
        <w:t>son:</w:t>
      </w:r>
    </w:p>
    <w:p w:rsidR="00CA744C" w:rsidRPr="00CA744C" w:rsidRDefault="00CA744C" w:rsidP="00A13B9D">
      <w:pPr>
        <w:pStyle w:val="Prrafodelista"/>
        <w:widowControl w:val="0"/>
        <w:numPr>
          <w:ilvl w:val="3"/>
          <w:numId w:val="34"/>
        </w:numPr>
        <w:tabs>
          <w:tab w:val="left" w:pos="839"/>
        </w:tabs>
        <w:spacing w:after="0"/>
        <w:ind w:left="838" w:right="112"/>
        <w:contextualSpacing w:val="0"/>
        <w:jc w:val="both"/>
        <w:rPr>
          <w:rFonts w:eastAsia="Calibri" w:cs="Calibri"/>
        </w:rPr>
      </w:pPr>
      <w:r w:rsidRPr="00CA744C">
        <w:t>Valorar el alcance y la obtención de logros, competencias y conocimientos por parte de los estudiantes;</w:t>
      </w:r>
    </w:p>
    <w:p w:rsidR="00CA744C" w:rsidRPr="00CA744C" w:rsidRDefault="00CA744C" w:rsidP="00A13B9D">
      <w:pPr>
        <w:pStyle w:val="Prrafodelista"/>
        <w:widowControl w:val="0"/>
        <w:numPr>
          <w:ilvl w:val="3"/>
          <w:numId w:val="34"/>
        </w:numPr>
        <w:tabs>
          <w:tab w:val="left" w:pos="839"/>
        </w:tabs>
        <w:spacing w:after="0"/>
        <w:ind w:left="838" w:right="116"/>
        <w:contextualSpacing w:val="0"/>
        <w:jc w:val="both"/>
        <w:rPr>
          <w:rFonts w:eastAsia="Calibri" w:cs="Calibri"/>
        </w:rPr>
      </w:pPr>
      <w:r w:rsidRPr="00CA744C">
        <w:t xml:space="preserve">Determinar la promoción o no de los estudiantes en cada </w:t>
      </w:r>
      <w:r w:rsidR="001D3991">
        <w:t>ciclo</w:t>
      </w:r>
      <w:r w:rsidRPr="00CA744C">
        <w:t xml:space="preserve"> de la educación básica y media;</w:t>
      </w:r>
    </w:p>
    <w:p w:rsidR="00CA744C" w:rsidRPr="00CA744C" w:rsidRDefault="00CA744C" w:rsidP="00A13B9D">
      <w:pPr>
        <w:pStyle w:val="Prrafodelista"/>
        <w:widowControl w:val="0"/>
        <w:numPr>
          <w:ilvl w:val="3"/>
          <w:numId w:val="34"/>
        </w:numPr>
        <w:tabs>
          <w:tab w:val="left" w:pos="839"/>
        </w:tabs>
        <w:spacing w:after="0"/>
        <w:ind w:left="838" w:right="107"/>
        <w:contextualSpacing w:val="0"/>
        <w:jc w:val="both"/>
        <w:rPr>
          <w:rFonts w:eastAsia="Calibri" w:cs="Calibri"/>
        </w:rPr>
      </w:pPr>
      <w:r w:rsidRPr="00CA744C">
        <w:t xml:space="preserve">Diseñar e implementar estrategias para apoyar a los estudiantes que tengan dificultades </w:t>
      </w:r>
      <w:r w:rsidRPr="00CA744C">
        <w:rPr>
          <w:spacing w:val="5"/>
        </w:rPr>
        <w:t xml:space="preserve">en </w:t>
      </w:r>
      <w:r w:rsidRPr="00CA744C">
        <w:t>sus estudios y/o con capacidades</w:t>
      </w:r>
      <w:r w:rsidRPr="00CA744C">
        <w:rPr>
          <w:spacing w:val="-14"/>
        </w:rPr>
        <w:t xml:space="preserve"> </w:t>
      </w:r>
      <w:r w:rsidRPr="00CA744C">
        <w:t>excepcionales;</w:t>
      </w:r>
    </w:p>
    <w:p w:rsidR="00CA744C" w:rsidRPr="00CA744C" w:rsidRDefault="00CA744C" w:rsidP="00A13B9D">
      <w:pPr>
        <w:pStyle w:val="Prrafodelista"/>
        <w:widowControl w:val="0"/>
        <w:numPr>
          <w:ilvl w:val="3"/>
          <w:numId w:val="34"/>
        </w:numPr>
        <w:tabs>
          <w:tab w:val="left" w:pos="839"/>
        </w:tabs>
        <w:spacing w:after="0"/>
        <w:ind w:left="838" w:right="114"/>
        <w:contextualSpacing w:val="0"/>
        <w:jc w:val="both"/>
        <w:rPr>
          <w:rFonts w:eastAsia="Calibri" w:cs="Calibri"/>
        </w:rPr>
      </w:pPr>
      <w:r w:rsidRPr="00CA744C">
        <w:t>Suministrar información que contribuya a la autoevaluación académica de la institución y a la actualización permanente del plan de</w:t>
      </w:r>
      <w:r w:rsidRPr="00CA744C">
        <w:rPr>
          <w:spacing w:val="-16"/>
        </w:rPr>
        <w:t xml:space="preserve"> </w:t>
      </w:r>
      <w:r w:rsidRPr="00CA744C">
        <w:t>estudios.</w:t>
      </w:r>
    </w:p>
    <w:p w:rsidR="00CA744C" w:rsidRPr="00CA744C" w:rsidRDefault="00CA744C" w:rsidP="00CA744C">
      <w:pPr>
        <w:spacing w:after="0"/>
        <w:rPr>
          <w:rFonts w:eastAsia="Calibri" w:cs="Calibri"/>
        </w:rPr>
      </w:pPr>
    </w:p>
    <w:p w:rsidR="00CA744C" w:rsidRPr="00CA744C" w:rsidRDefault="00CA744C" w:rsidP="00CA744C">
      <w:pPr>
        <w:pStyle w:val="Textoindependiente"/>
        <w:spacing w:line="276" w:lineRule="auto"/>
        <w:ind w:left="118"/>
        <w:rPr>
          <w:rFonts w:asciiTheme="minorHAnsi" w:eastAsia="Calibri" w:hAnsiTheme="minorHAnsi" w:cstheme="minorBidi"/>
          <w:sz w:val="22"/>
          <w:szCs w:val="22"/>
        </w:rPr>
      </w:pPr>
      <w:r w:rsidRPr="00CA744C">
        <w:rPr>
          <w:rFonts w:asciiTheme="minorHAnsi" w:hAnsiTheme="minorHAnsi"/>
          <w:sz w:val="22"/>
          <w:szCs w:val="22"/>
        </w:rPr>
        <w:t>Son objetivos del Sistema Institucional de</w:t>
      </w:r>
      <w:r w:rsidRPr="00CA744C">
        <w:rPr>
          <w:rFonts w:asciiTheme="minorHAnsi" w:hAnsiTheme="minorHAnsi"/>
          <w:spacing w:val="-30"/>
          <w:sz w:val="22"/>
          <w:szCs w:val="22"/>
        </w:rPr>
        <w:t xml:space="preserve"> </w:t>
      </w:r>
      <w:r w:rsidRPr="00CA744C">
        <w:rPr>
          <w:rFonts w:asciiTheme="minorHAnsi" w:hAnsiTheme="minorHAnsi"/>
          <w:sz w:val="22"/>
          <w:szCs w:val="22"/>
        </w:rPr>
        <w:t>Evaluación:</w:t>
      </w:r>
    </w:p>
    <w:p w:rsidR="00CA744C" w:rsidRPr="00CA744C" w:rsidRDefault="00CA744C" w:rsidP="00CA744C">
      <w:pPr>
        <w:spacing w:after="0"/>
        <w:rPr>
          <w:rFonts w:eastAsia="Calibri" w:cs="Calibri"/>
        </w:rPr>
      </w:pPr>
    </w:p>
    <w:p w:rsidR="00CA744C" w:rsidRPr="00CA744C" w:rsidRDefault="00CA744C" w:rsidP="00A13B9D">
      <w:pPr>
        <w:pStyle w:val="Prrafodelista"/>
        <w:widowControl w:val="0"/>
        <w:numPr>
          <w:ilvl w:val="3"/>
          <w:numId w:val="34"/>
        </w:numPr>
        <w:tabs>
          <w:tab w:val="left" w:pos="839"/>
        </w:tabs>
        <w:spacing w:after="0"/>
        <w:ind w:left="838" w:right="115"/>
        <w:contextualSpacing w:val="0"/>
        <w:jc w:val="both"/>
        <w:rPr>
          <w:rFonts w:eastAsia="Calibri" w:cs="Calibri"/>
        </w:rPr>
      </w:pPr>
      <w:r w:rsidRPr="00CA744C">
        <w:t>Establecer criterios, pautas, instrumentos y estrategias de evaluación y promoción que se deben aplicar para desarrollar el proceso educativo en forma</w:t>
      </w:r>
      <w:r w:rsidRPr="00CA744C">
        <w:rPr>
          <w:spacing w:val="-31"/>
        </w:rPr>
        <w:t xml:space="preserve"> </w:t>
      </w:r>
      <w:r w:rsidRPr="00CA744C">
        <w:t>integral.</w:t>
      </w:r>
    </w:p>
    <w:p w:rsidR="00CA744C" w:rsidRPr="00CA744C" w:rsidRDefault="00CA744C" w:rsidP="00A13B9D">
      <w:pPr>
        <w:pStyle w:val="Prrafodelista"/>
        <w:widowControl w:val="0"/>
        <w:numPr>
          <w:ilvl w:val="3"/>
          <w:numId w:val="34"/>
        </w:numPr>
        <w:tabs>
          <w:tab w:val="left" w:pos="839"/>
        </w:tabs>
        <w:spacing w:after="0"/>
        <w:ind w:left="838" w:right="116"/>
        <w:contextualSpacing w:val="0"/>
        <w:jc w:val="both"/>
        <w:rPr>
          <w:rFonts w:eastAsia="Calibri" w:cs="Calibri"/>
        </w:rPr>
      </w:pPr>
      <w:r w:rsidRPr="00CA744C">
        <w:t>Facilitar que los procesos de evaluación y promoción se articulen e integren al proceso educativo como elemento orientador y como medio para apreciar la calidad de la educación.</w:t>
      </w:r>
    </w:p>
    <w:p w:rsidR="00CA744C" w:rsidRPr="00CA744C" w:rsidRDefault="00CA744C" w:rsidP="00A13B9D">
      <w:pPr>
        <w:pStyle w:val="Prrafodelista"/>
        <w:widowControl w:val="0"/>
        <w:numPr>
          <w:ilvl w:val="3"/>
          <w:numId w:val="34"/>
        </w:numPr>
        <w:tabs>
          <w:tab w:val="left" w:pos="839"/>
        </w:tabs>
        <w:spacing w:after="0"/>
        <w:ind w:left="838" w:right="113"/>
        <w:contextualSpacing w:val="0"/>
        <w:jc w:val="both"/>
        <w:rPr>
          <w:rFonts w:eastAsia="Calibri" w:cs="Calibri"/>
        </w:rPr>
      </w:pPr>
      <w:r w:rsidRPr="00CA744C">
        <w:t>Reorientar el funcionamiento de la comisión de evaluación y promoción adaptándola a la nueva</w:t>
      </w:r>
      <w:r w:rsidRPr="00CA744C">
        <w:rPr>
          <w:spacing w:val="-6"/>
        </w:rPr>
        <w:t xml:space="preserve"> </w:t>
      </w:r>
      <w:r w:rsidRPr="00CA744C">
        <w:lastRenderedPageBreak/>
        <w:t>normatividad.</w:t>
      </w:r>
    </w:p>
    <w:p w:rsidR="00CA744C" w:rsidRPr="00CA744C" w:rsidRDefault="00CA744C" w:rsidP="00A13B9D">
      <w:pPr>
        <w:pStyle w:val="Prrafodelista"/>
        <w:widowControl w:val="0"/>
        <w:numPr>
          <w:ilvl w:val="3"/>
          <w:numId w:val="34"/>
        </w:numPr>
        <w:tabs>
          <w:tab w:val="left" w:pos="839"/>
        </w:tabs>
        <w:spacing w:after="0"/>
        <w:ind w:left="838" w:right="109"/>
        <w:contextualSpacing w:val="0"/>
        <w:jc w:val="both"/>
        <w:rPr>
          <w:rFonts w:eastAsia="Calibri" w:cs="Calibri"/>
        </w:rPr>
      </w:pPr>
      <w:r w:rsidRPr="00CA744C">
        <w:t>Aplicar estrategias de sensibilización o de concientización a toda la comunidad educativa con fin de afianzar un clima de aceptación y</w:t>
      </w:r>
      <w:r w:rsidRPr="00CA744C">
        <w:rPr>
          <w:spacing w:val="-23"/>
        </w:rPr>
        <w:t xml:space="preserve"> </w:t>
      </w:r>
      <w:r w:rsidRPr="00CA744C">
        <w:t>confianza.</w:t>
      </w:r>
    </w:p>
    <w:p w:rsidR="00CA744C" w:rsidRPr="00CA744C" w:rsidRDefault="00CA744C" w:rsidP="00A13B9D">
      <w:pPr>
        <w:pStyle w:val="Prrafodelista"/>
        <w:widowControl w:val="0"/>
        <w:numPr>
          <w:ilvl w:val="3"/>
          <w:numId w:val="34"/>
        </w:numPr>
        <w:tabs>
          <w:tab w:val="left" w:pos="839"/>
        </w:tabs>
        <w:spacing w:after="0"/>
        <w:ind w:left="838" w:right="116"/>
        <w:contextualSpacing w:val="0"/>
        <w:jc w:val="both"/>
        <w:rPr>
          <w:rFonts w:eastAsia="Calibri" w:cs="Calibri"/>
        </w:rPr>
      </w:pPr>
      <w:r w:rsidRPr="00CA744C">
        <w:t>Servir de pauta orientadora a la comunidad educativa y el puente entre la institución y la comunidad</w:t>
      </w:r>
      <w:r w:rsidRPr="00CA744C">
        <w:rPr>
          <w:spacing w:val="-7"/>
        </w:rPr>
        <w:t xml:space="preserve"> </w:t>
      </w:r>
      <w:r w:rsidRPr="00CA744C">
        <w:t>educativa.</w:t>
      </w:r>
    </w:p>
    <w:p w:rsidR="00CA744C" w:rsidRDefault="00CA744C" w:rsidP="00CA744C">
      <w:pPr>
        <w:spacing w:after="0"/>
        <w:rPr>
          <w:rFonts w:eastAsia="Calibri" w:cs="Calibri"/>
        </w:rPr>
      </w:pPr>
    </w:p>
    <w:p w:rsidR="00CA744C" w:rsidRPr="00CA744C" w:rsidRDefault="00CA744C" w:rsidP="00CA744C">
      <w:pPr>
        <w:spacing w:after="0"/>
        <w:jc w:val="both"/>
        <w:rPr>
          <w:rFonts w:eastAsia="Calibri" w:cs="Calibri"/>
        </w:rPr>
      </w:pPr>
    </w:p>
    <w:p w:rsidR="00CA744C" w:rsidRPr="009711C3" w:rsidRDefault="00CA744C" w:rsidP="00CA744C">
      <w:pPr>
        <w:pStyle w:val="Ttulo1"/>
        <w:tabs>
          <w:tab w:val="left" w:pos="3247"/>
        </w:tabs>
        <w:ind w:left="0" w:firstLine="0"/>
        <w:jc w:val="both"/>
        <w:rPr>
          <w:rFonts w:asciiTheme="minorHAnsi" w:hAnsiTheme="minorHAnsi" w:cstheme="minorBidi"/>
          <w:b w:val="0"/>
          <w:bCs w:val="0"/>
          <w:sz w:val="22"/>
          <w:szCs w:val="22"/>
          <w:lang w:val="es-CO"/>
        </w:rPr>
      </w:pPr>
      <w:r w:rsidRPr="009711C3">
        <w:rPr>
          <w:rFonts w:asciiTheme="minorHAnsi" w:hAnsiTheme="minorHAnsi"/>
          <w:sz w:val="22"/>
          <w:szCs w:val="22"/>
          <w:lang w:val="es-CO"/>
        </w:rPr>
        <w:t>ARTICULO 8°: CARACTERISTICAS DE LA</w:t>
      </w:r>
      <w:r w:rsidRPr="009711C3">
        <w:rPr>
          <w:rFonts w:asciiTheme="minorHAnsi" w:hAnsiTheme="minorHAnsi"/>
          <w:spacing w:val="-12"/>
          <w:sz w:val="22"/>
          <w:szCs w:val="22"/>
          <w:lang w:val="es-CO"/>
        </w:rPr>
        <w:t xml:space="preserve"> </w:t>
      </w:r>
      <w:r w:rsidRPr="009711C3">
        <w:rPr>
          <w:rFonts w:asciiTheme="minorHAnsi" w:hAnsiTheme="minorHAnsi"/>
          <w:sz w:val="22"/>
          <w:szCs w:val="22"/>
          <w:lang w:val="es-CO"/>
        </w:rPr>
        <w:t>EVALUACIÓN:</w:t>
      </w:r>
      <w:r w:rsidRPr="009711C3">
        <w:rPr>
          <w:rFonts w:asciiTheme="minorHAnsi" w:hAnsiTheme="minorHAnsi"/>
          <w:b w:val="0"/>
          <w:sz w:val="22"/>
          <w:szCs w:val="22"/>
          <w:lang w:val="es-CO"/>
        </w:rPr>
        <w:t xml:space="preserve"> Las características de la evaluación que se pretenden realizar</w:t>
      </w:r>
      <w:r w:rsidRPr="009711C3">
        <w:rPr>
          <w:rFonts w:asciiTheme="minorHAnsi" w:hAnsiTheme="minorHAnsi"/>
          <w:b w:val="0"/>
          <w:spacing w:val="-22"/>
          <w:sz w:val="22"/>
          <w:szCs w:val="22"/>
          <w:lang w:val="es-CO"/>
        </w:rPr>
        <w:t xml:space="preserve"> </w:t>
      </w:r>
      <w:r w:rsidRPr="009711C3">
        <w:rPr>
          <w:rFonts w:asciiTheme="minorHAnsi" w:hAnsiTheme="minorHAnsi"/>
          <w:b w:val="0"/>
          <w:sz w:val="22"/>
          <w:szCs w:val="22"/>
          <w:lang w:val="es-CO"/>
        </w:rPr>
        <w:t>son:</w:t>
      </w:r>
    </w:p>
    <w:p w:rsidR="00CA744C" w:rsidRPr="00CA744C" w:rsidRDefault="00CA744C" w:rsidP="00A13B9D">
      <w:pPr>
        <w:pStyle w:val="Textoindependiente"/>
        <w:numPr>
          <w:ilvl w:val="0"/>
          <w:numId w:val="36"/>
        </w:numPr>
        <w:rPr>
          <w:rFonts w:asciiTheme="minorHAnsi" w:hAnsiTheme="minorHAnsi"/>
          <w:b w:val="0"/>
          <w:color w:val="auto"/>
          <w:sz w:val="22"/>
          <w:szCs w:val="22"/>
        </w:rPr>
      </w:pPr>
      <w:r w:rsidRPr="00CA744C">
        <w:rPr>
          <w:rFonts w:asciiTheme="minorHAnsi" w:hAnsiTheme="minorHAnsi"/>
          <w:b w:val="0"/>
          <w:color w:val="auto"/>
          <w:sz w:val="22"/>
          <w:szCs w:val="22"/>
        </w:rPr>
        <w:t>La evaluación es integral porque tiene en cuenta las dimensiones del</w:t>
      </w:r>
      <w:r w:rsidRPr="00CA744C">
        <w:rPr>
          <w:rFonts w:asciiTheme="minorHAnsi" w:hAnsiTheme="minorHAnsi"/>
          <w:b w:val="0"/>
          <w:color w:val="auto"/>
          <w:spacing w:val="-31"/>
          <w:sz w:val="22"/>
          <w:szCs w:val="22"/>
        </w:rPr>
        <w:t xml:space="preserve"> </w:t>
      </w:r>
      <w:r w:rsidRPr="00CA744C">
        <w:rPr>
          <w:rFonts w:asciiTheme="minorHAnsi" w:hAnsiTheme="minorHAnsi"/>
          <w:b w:val="0"/>
          <w:color w:val="auto"/>
          <w:sz w:val="22"/>
          <w:szCs w:val="22"/>
        </w:rPr>
        <w:t>desarrollo.</w:t>
      </w:r>
    </w:p>
    <w:p w:rsidR="00CA744C" w:rsidRPr="00CA744C" w:rsidRDefault="00CA744C" w:rsidP="00A13B9D">
      <w:pPr>
        <w:pStyle w:val="Textoindependiente"/>
        <w:numPr>
          <w:ilvl w:val="0"/>
          <w:numId w:val="36"/>
        </w:numPr>
        <w:ind w:right="116"/>
        <w:rPr>
          <w:rFonts w:asciiTheme="minorHAnsi" w:hAnsiTheme="minorHAnsi"/>
          <w:b w:val="0"/>
          <w:color w:val="auto"/>
          <w:sz w:val="22"/>
          <w:szCs w:val="22"/>
        </w:rPr>
      </w:pPr>
      <w:r w:rsidRPr="00CA744C">
        <w:rPr>
          <w:rFonts w:asciiTheme="minorHAnsi" w:hAnsiTheme="minorHAnsi"/>
          <w:b w:val="0"/>
          <w:color w:val="auto"/>
          <w:sz w:val="22"/>
          <w:szCs w:val="22"/>
        </w:rPr>
        <w:t>Es sistemática por que guarda relación con los principios pedagógicos, con los fines y objetivos de la educación y con los contenidos del plan de</w:t>
      </w:r>
      <w:r w:rsidRPr="00CA744C">
        <w:rPr>
          <w:rFonts w:asciiTheme="minorHAnsi" w:hAnsiTheme="minorHAnsi"/>
          <w:b w:val="0"/>
          <w:color w:val="auto"/>
          <w:spacing w:val="-23"/>
          <w:sz w:val="22"/>
          <w:szCs w:val="22"/>
        </w:rPr>
        <w:t xml:space="preserve"> </w:t>
      </w:r>
      <w:r w:rsidRPr="00CA744C">
        <w:rPr>
          <w:rFonts w:asciiTheme="minorHAnsi" w:hAnsiTheme="minorHAnsi"/>
          <w:b w:val="0"/>
          <w:color w:val="auto"/>
          <w:sz w:val="22"/>
          <w:szCs w:val="22"/>
        </w:rPr>
        <w:t>estudios.</w:t>
      </w:r>
    </w:p>
    <w:p w:rsidR="00CA744C" w:rsidRPr="00CA744C" w:rsidRDefault="00CA744C" w:rsidP="00A13B9D">
      <w:pPr>
        <w:pStyle w:val="Textoindependiente"/>
        <w:numPr>
          <w:ilvl w:val="0"/>
          <w:numId w:val="36"/>
        </w:numPr>
        <w:ind w:right="116"/>
        <w:rPr>
          <w:rFonts w:asciiTheme="minorHAnsi" w:hAnsiTheme="minorHAnsi"/>
          <w:b w:val="0"/>
          <w:color w:val="auto"/>
          <w:sz w:val="22"/>
          <w:szCs w:val="22"/>
        </w:rPr>
      </w:pPr>
      <w:r w:rsidRPr="00CA744C">
        <w:rPr>
          <w:rFonts w:asciiTheme="minorHAnsi" w:hAnsiTheme="minorHAnsi"/>
          <w:b w:val="0"/>
          <w:color w:val="auto"/>
          <w:sz w:val="22"/>
          <w:szCs w:val="22"/>
        </w:rPr>
        <w:t>La evaluación es continua porque se realiza de manera permanente con base en el seguimiento que</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hacemos</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al</w:t>
      </w:r>
      <w:r w:rsidRPr="00CA744C">
        <w:rPr>
          <w:rFonts w:asciiTheme="minorHAnsi" w:hAnsiTheme="minorHAnsi"/>
          <w:b w:val="0"/>
          <w:color w:val="auto"/>
          <w:spacing w:val="-1"/>
          <w:sz w:val="22"/>
          <w:szCs w:val="22"/>
        </w:rPr>
        <w:t xml:space="preserve"> </w:t>
      </w:r>
      <w:r w:rsidRPr="00CA744C">
        <w:rPr>
          <w:rFonts w:asciiTheme="minorHAnsi" w:hAnsiTheme="minorHAnsi"/>
          <w:b w:val="0"/>
          <w:color w:val="auto"/>
          <w:sz w:val="22"/>
          <w:szCs w:val="22"/>
        </w:rPr>
        <w:t>estudiante</w:t>
      </w:r>
      <w:r w:rsidRPr="00CA744C">
        <w:rPr>
          <w:rFonts w:asciiTheme="minorHAnsi" w:hAnsiTheme="minorHAnsi"/>
          <w:b w:val="0"/>
          <w:color w:val="auto"/>
          <w:spacing w:val="-1"/>
          <w:sz w:val="22"/>
          <w:szCs w:val="22"/>
        </w:rPr>
        <w:t xml:space="preserve"> </w:t>
      </w:r>
      <w:r w:rsidRPr="00CA744C">
        <w:rPr>
          <w:rFonts w:asciiTheme="minorHAnsi" w:hAnsiTheme="minorHAnsi"/>
          <w:b w:val="0"/>
          <w:color w:val="auto"/>
          <w:sz w:val="22"/>
          <w:szCs w:val="22"/>
        </w:rPr>
        <w:t>a</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través</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del</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cual</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detectamos</w:t>
      </w:r>
      <w:r w:rsidRPr="00CA744C">
        <w:rPr>
          <w:rFonts w:asciiTheme="minorHAnsi" w:hAnsiTheme="minorHAnsi"/>
          <w:b w:val="0"/>
          <w:color w:val="auto"/>
          <w:spacing w:val="-2"/>
          <w:sz w:val="22"/>
          <w:szCs w:val="22"/>
        </w:rPr>
        <w:t xml:space="preserve"> </w:t>
      </w:r>
      <w:r w:rsidRPr="00CA744C">
        <w:rPr>
          <w:rFonts w:asciiTheme="minorHAnsi" w:hAnsiTheme="minorHAnsi"/>
          <w:b w:val="0"/>
          <w:color w:val="auto"/>
          <w:sz w:val="22"/>
          <w:szCs w:val="22"/>
        </w:rPr>
        <w:t>con</w:t>
      </w:r>
      <w:r w:rsidRPr="00CA744C">
        <w:rPr>
          <w:rFonts w:asciiTheme="minorHAnsi" w:hAnsiTheme="minorHAnsi"/>
          <w:b w:val="0"/>
          <w:color w:val="auto"/>
          <w:spacing w:val="-1"/>
          <w:sz w:val="22"/>
          <w:szCs w:val="22"/>
        </w:rPr>
        <w:t xml:space="preserve"> </w:t>
      </w:r>
      <w:r w:rsidRPr="00CA744C">
        <w:rPr>
          <w:rFonts w:asciiTheme="minorHAnsi" w:hAnsiTheme="minorHAnsi"/>
          <w:b w:val="0"/>
          <w:color w:val="auto"/>
          <w:sz w:val="22"/>
          <w:szCs w:val="22"/>
        </w:rPr>
        <w:t>él,</w:t>
      </w:r>
      <w:r w:rsidRPr="00CA744C">
        <w:rPr>
          <w:rFonts w:asciiTheme="minorHAnsi" w:hAnsiTheme="minorHAnsi"/>
          <w:b w:val="0"/>
          <w:color w:val="auto"/>
          <w:spacing w:val="-4"/>
          <w:sz w:val="22"/>
          <w:szCs w:val="22"/>
        </w:rPr>
        <w:t xml:space="preserve"> </w:t>
      </w:r>
      <w:r w:rsidRPr="00CA744C">
        <w:rPr>
          <w:rFonts w:asciiTheme="minorHAnsi" w:hAnsiTheme="minorHAnsi"/>
          <w:b w:val="0"/>
          <w:color w:val="auto"/>
          <w:sz w:val="22"/>
          <w:szCs w:val="22"/>
        </w:rPr>
        <w:t>sus</w:t>
      </w:r>
      <w:r w:rsidRPr="00CA744C">
        <w:rPr>
          <w:rFonts w:asciiTheme="minorHAnsi" w:hAnsiTheme="minorHAnsi"/>
          <w:b w:val="0"/>
          <w:color w:val="auto"/>
          <w:spacing w:val="-2"/>
          <w:sz w:val="22"/>
          <w:szCs w:val="22"/>
        </w:rPr>
        <w:t xml:space="preserve"> </w:t>
      </w:r>
      <w:r w:rsidRPr="00CA744C">
        <w:rPr>
          <w:rFonts w:asciiTheme="minorHAnsi" w:hAnsiTheme="minorHAnsi"/>
          <w:b w:val="0"/>
          <w:color w:val="auto"/>
          <w:sz w:val="22"/>
          <w:szCs w:val="22"/>
        </w:rPr>
        <w:t>logros</w:t>
      </w:r>
      <w:r w:rsidRPr="00CA744C">
        <w:rPr>
          <w:rFonts w:asciiTheme="minorHAnsi" w:hAnsiTheme="minorHAnsi"/>
          <w:b w:val="0"/>
          <w:color w:val="auto"/>
          <w:spacing w:val="-3"/>
          <w:sz w:val="22"/>
          <w:szCs w:val="22"/>
        </w:rPr>
        <w:t xml:space="preserve"> </w:t>
      </w:r>
      <w:r w:rsidRPr="00CA744C">
        <w:rPr>
          <w:rFonts w:asciiTheme="minorHAnsi" w:hAnsiTheme="minorHAnsi"/>
          <w:b w:val="0"/>
          <w:color w:val="auto"/>
          <w:sz w:val="22"/>
          <w:szCs w:val="22"/>
        </w:rPr>
        <w:t>y</w:t>
      </w:r>
      <w:r w:rsidRPr="00CA744C">
        <w:rPr>
          <w:rFonts w:asciiTheme="minorHAnsi" w:hAnsiTheme="minorHAnsi"/>
          <w:b w:val="0"/>
          <w:color w:val="auto"/>
          <w:spacing w:val="-2"/>
          <w:sz w:val="22"/>
          <w:szCs w:val="22"/>
        </w:rPr>
        <w:t xml:space="preserve"> </w:t>
      </w:r>
      <w:r w:rsidRPr="00CA744C">
        <w:rPr>
          <w:rFonts w:asciiTheme="minorHAnsi" w:hAnsiTheme="minorHAnsi"/>
          <w:b w:val="0"/>
          <w:color w:val="auto"/>
          <w:sz w:val="22"/>
          <w:szCs w:val="22"/>
        </w:rPr>
        <w:t>dificultades.</w:t>
      </w:r>
    </w:p>
    <w:p w:rsidR="00CA744C" w:rsidRPr="00CA744C" w:rsidRDefault="00CA744C" w:rsidP="00A13B9D">
      <w:pPr>
        <w:pStyle w:val="Textoindependiente"/>
        <w:numPr>
          <w:ilvl w:val="0"/>
          <w:numId w:val="36"/>
        </w:numPr>
        <w:ind w:right="118"/>
        <w:rPr>
          <w:rFonts w:asciiTheme="minorHAnsi" w:hAnsiTheme="minorHAnsi"/>
          <w:b w:val="0"/>
          <w:color w:val="auto"/>
          <w:sz w:val="22"/>
          <w:szCs w:val="22"/>
        </w:rPr>
      </w:pPr>
      <w:r w:rsidRPr="00CA744C">
        <w:rPr>
          <w:rFonts w:asciiTheme="minorHAnsi" w:hAnsiTheme="minorHAnsi"/>
          <w:b w:val="0"/>
          <w:color w:val="auto"/>
          <w:sz w:val="22"/>
          <w:szCs w:val="22"/>
        </w:rPr>
        <w:t>La evaluación es interpretativa, es decir, busca comprender el significado de los procesos y los resultados de la formación del</w:t>
      </w:r>
      <w:r w:rsidRPr="00CA744C">
        <w:rPr>
          <w:rFonts w:asciiTheme="minorHAnsi" w:hAnsiTheme="minorHAnsi"/>
          <w:b w:val="0"/>
          <w:color w:val="auto"/>
          <w:spacing w:val="-21"/>
          <w:sz w:val="22"/>
          <w:szCs w:val="22"/>
        </w:rPr>
        <w:t xml:space="preserve"> </w:t>
      </w:r>
      <w:r w:rsidRPr="00CA744C">
        <w:rPr>
          <w:rFonts w:asciiTheme="minorHAnsi" w:hAnsiTheme="minorHAnsi"/>
          <w:b w:val="0"/>
          <w:color w:val="auto"/>
          <w:sz w:val="22"/>
          <w:szCs w:val="22"/>
        </w:rPr>
        <w:t>estudiante.</w:t>
      </w:r>
    </w:p>
    <w:p w:rsidR="00CA744C" w:rsidRPr="00CA744C" w:rsidRDefault="00CA744C" w:rsidP="00A13B9D">
      <w:pPr>
        <w:pStyle w:val="Textoindependiente"/>
        <w:numPr>
          <w:ilvl w:val="0"/>
          <w:numId w:val="36"/>
        </w:numPr>
        <w:ind w:right="114"/>
        <w:rPr>
          <w:rFonts w:asciiTheme="minorHAnsi" w:hAnsiTheme="minorHAnsi"/>
          <w:b w:val="0"/>
          <w:color w:val="auto"/>
          <w:sz w:val="22"/>
          <w:szCs w:val="22"/>
        </w:rPr>
      </w:pPr>
      <w:r w:rsidRPr="00CA744C">
        <w:rPr>
          <w:rFonts w:asciiTheme="minorHAnsi" w:hAnsiTheme="minorHAnsi"/>
          <w:b w:val="0"/>
          <w:color w:val="auto"/>
          <w:sz w:val="22"/>
          <w:szCs w:val="22"/>
        </w:rPr>
        <w:t>La evaluación es flexible porque tiene en cuenta las características individuales como los ritmos de aprendizaje de los estudiantes, su historia personal, sus intereses, condiciones y limitaciones también tiene en cuenta las condiciones institucionales y del</w:t>
      </w:r>
      <w:r w:rsidRPr="00CA744C">
        <w:rPr>
          <w:rFonts w:asciiTheme="minorHAnsi" w:hAnsiTheme="minorHAnsi"/>
          <w:b w:val="0"/>
          <w:color w:val="auto"/>
          <w:spacing w:val="-34"/>
          <w:sz w:val="22"/>
          <w:szCs w:val="22"/>
        </w:rPr>
        <w:t xml:space="preserve"> </w:t>
      </w:r>
      <w:r w:rsidRPr="00CA744C">
        <w:rPr>
          <w:rFonts w:asciiTheme="minorHAnsi" w:hAnsiTheme="minorHAnsi"/>
          <w:b w:val="0"/>
          <w:color w:val="auto"/>
          <w:sz w:val="22"/>
          <w:szCs w:val="22"/>
        </w:rPr>
        <w:t>entorno.</w:t>
      </w:r>
    </w:p>
    <w:p w:rsidR="00CA744C" w:rsidRPr="00CA744C" w:rsidRDefault="00CA744C" w:rsidP="00A13B9D">
      <w:pPr>
        <w:pStyle w:val="Textoindependiente"/>
        <w:numPr>
          <w:ilvl w:val="0"/>
          <w:numId w:val="36"/>
        </w:numPr>
        <w:ind w:right="116"/>
        <w:rPr>
          <w:rFonts w:asciiTheme="minorHAnsi" w:hAnsiTheme="minorHAnsi"/>
          <w:b w:val="0"/>
          <w:color w:val="auto"/>
          <w:sz w:val="22"/>
          <w:szCs w:val="22"/>
        </w:rPr>
      </w:pPr>
      <w:r w:rsidRPr="00CA744C">
        <w:rPr>
          <w:rFonts w:asciiTheme="minorHAnsi" w:hAnsiTheme="minorHAnsi"/>
          <w:b w:val="0"/>
          <w:color w:val="auto"/>
          <w:sz w:val="22"/>
          <w:szCs w:val="22"/>
        </w:rPr>
        <w:t>Finalmente la evaluación es participativa porque está centrada en el estudiante, y participan también, los docentes y los padres de</w:t>
      </w:r>
      <w:r w:rsidRPr="00CA744C">
        <w:rPr>
          <w:rFonts w:asciiTheme="minorHAnsi" w:hAnsiTheme="minorHAnsi"/>
          <w:b w:val="0"/>
          <w:color w:val="auto"/>
          <w:spacing w:val="-19"/>
          <w:sz w:val="22"/>
          <w:szCs w:val="22"/>
        </w:rPr>
        <w:t xml:space="preserve"> </w:t>
      </w:r>
      <w:r w:rsidRPr="00CA744C">
        <w:rPr>
          <w:rFonts w:asciiTheme="minorHAnsi" w:hAnsiTheme="minorHAnsi"/>
          <w:b w:val="0"/>
          <w:color w:val="auto"/>
          <w:sz w:val="22"/>
          <w:szCs w:val="22"/>
        </w:rPr>
        <w:t>familia.</w:t>
      </w:r>
    </w:p>
    <w:p w:rsidR="00CA744C" w:rsidRPr="00CA744C" w:rsidRDefault="00CA744C" w:rsidP="00A13B9D">
      <w:pPr>
        <w:pStyle w:val="Textoindependiente"/>
        <w:numPr>
          <w:ilvl w:val="0"/>
          <w:numId w:val="36"/>
        </w:numPr>
        <w:ind w:right="109"/>
        <w:rPr>
          <w:rFonts w:asciiTheme="minorHAnsi" w:hAnsiTheme="minorHAnsi"/>
          <w:b w:val="0"/>
          <w:color w:val="auto"/>
          <w:sz w:val="22"/>
          <w:szCs w:val="22"/>
        </w:rPr>
      </w:pPr>
      <w:r w:rsidRPr="00CA744C">
        <w:rPr>
          <w:rFonts w:asciiTheme="minorHAnsi" w:hAnsiTheme="minorHAnsi"/>
          <w:b w:val="0"/>
          <w:color w:val="auto"/>
          <w:sz w:val="22"/>
          <w:szCs w:val="22"/>
        </w:rPr>
        <w:t xml:space="preserve">La evaluación se asume con principios relacionados con la coherencia, transparencia, pertinencia, eficacia y eficiencia. Es coherente cuando existe correspondencia entre el compromiso como docentes y la exigencia que se hace a los estudiantes. Es transparente en la medida que se definan previamente en un sistema de evaluación en el cual se fijan los criterios y los procedimientos; además, porque cada actividad de la evaluación es explicada y porque los resultados de la misma son de conocimiento de los estudiantes. La evaluación es eficaz porque  se orienta a la consecución de logros. Y es también eficiente porque optimiza el </w:t>
      </w:r>
      <w:r w:rsidRPr="00CA744C">
        <w:rPr>
          <w:rFonts w:asciiTheme="minorHAnsi" w:hAnsiTheme="minorHAnsi"/>
          <w:b w:val="0"/>
          <w:color w:val="auto"/>
          <w:spacing w:val="2"/>
          <w:sz w:val="22"/>
          <w:szCs w:val="22"/>
        </w:rPr>
        <w:t xml:space="preserve">uso </w:t>
      </w:r>
      <w:r w:rsidRPr="00CA744C">
        <w:rPr>
          <w:rFonts w:asciiTheme="minorHAnsi" w:hAnsiTheme="minorHAnsi"/>
          <w:b w:val="0"/>
          <w:color w:val="auto"/>
          <w:sz w:val="22"/>
          <w:szCs w:val="22"/>
        </w:rPr>
        <w:t>de  los recursos.</w:t>
      </w:r>
    </w:p>
    <w:p w:rsidR="00CA744C" w:rsidRPr="00CA744C" w:rsidRDefault="00CA744C" w:rsidP="00A13B9D">
      <w:pPr>
        <w:pStyle w:val="Textoindependiente"/>
        <w:numPr>
          <w:ilvl w:val="0"/>
          <w:numId w:val="36"/>
        </w:numPr>
        <w:ind w:right="115"/>
        <w:rPr>
          <w:rFonts w:asciiTheme="minorHAnsi" w:hAnsiTheme="minorHAnsi"/>
          <w:b w:val="0"/>
          <w:color w:val="auto"/>
          <w:sz w:val="22"/>
          <w:szCs w:val="22"/>
        </w:rPr>
      </w:pPr>
      <w:r w:rsidRPr="00CA744C">
        <w:rPr>
          <w:rFonts w:asciiTheme="minorHAnsi" w:hAnsiTheme="minorHAnsi"/>
          <w:b w:val="0"/>
          <w:color w:val="auto"/>
          <w:sz w:val="22"/>
          <w:szCs w:val="22"/>
        </w:rPr>
        <w:t>La evaluación tiene una función que va más allá del diagnóstico. Implica una actitud de inquietud científica, de enfrentamiento al proceso educativo desde las posiciones del cuestionamiento y la investigación.</w:t>
      </w:r>
    </w:p>
    <w:p w:rsidR="00CA744C" w:rsidRPr="00CA744C" w:rsidRDefault="00CA744C" w:rsidP="00A13B9D">
      <w:pPr>
        <w:pStyle w:val="Prrafodelista"/>
        <w:numPr>
          <w:ilvl w:val="0"/>
          <w:numId w:val="36"/>
        </w:numPr>
        <w:spacing w:after="0"/>
        <w:jc w:val="both"/>
        <w:rPr>
          <w:rFonts w:eastAsia="Calibri" w:cs="Calibri"/>
        </w:rPr>
      </w:pPr>
      <w:r w:rsidRPr="00CA744C">
        <w:t>En síntesis, la evaluación tiene por objeto contribuir a la autorregulación del proceso educativo por parte del estudiante y, por lo tanto, al mejoramiento de la calidad educativa. Por todo lo anterior, la evaluación es fundamentalmente formativa y humanista dado que su propósito principal es contribuir a la formación integral del</w:t>
      </w:r>
      <w:r w:rsidRPr="00CA744C">
        <w:rPr>
          <w:spacing w:val="-20"/>
        </w:rPr>
        <w:t xml:space="preserve"> </w:t>
      </w:r>
      <w:r w:rsidRPr="00CA744C">
        <w:t>estudiante.</w:t>
      </w:r>
    </w:p>
    <w:p w:rsidR="00CA744C" w:rsidRDefault="00CA744C" w:rsidP="00CA744C">
      <w:pPr>
        <w:spacing w:after="0"/>
        <w:jc w:val="both"/>
        <w:rPr>
          <w:rFonts w:eastAsia="Calibri" w:cs="Calibri"/>
        </w:rPr>
      </w:pPr>
    </w:p>
    <w:p w:rsidR="00CA744C" w:rsidRPr="009711C3" w:rsidRDefault="00CA744C" w:rsidP="00CA744C">
      <w:pPr>
        <w:pStyle w:val="Ttulo1"/>
        <w:tabs>
          <w:tab w:val="left" w:pos="2661"/>
        </w:tabs>
        <w:ind w:left="0" w:firstLine="0"/>
        <w:jc w:val="both"/>
        <w:rPr>
          <w:rFonts w:asciiTheme="minorHAnsi" w:hAnsiTheme="minorHAnsi" w:cstheme="minorBidi"/>
          <w:b w:val="0"/>
          <w:bCs w:val="0"/>
          <w:sz w:val="22"/>
          <w:szCs w:val="22"/>
          <w:lang w:val="es-CO"/>
        </w:rPr>
      </w:pPr>
      <w:r w:rsidRPr="00CA744C">
        <w:rPr>
          <w:rFonts w:asciiTheme="minorHAnsi" w:hAnsiTheme="minorHAnsi" w:cs="Calibri"/>
          <w:bCs w:val="0"/>
          <w:sz w:val="22"/>
          <w:szCs w:val="22"/>
          <w:lang w:val="es-CO" w:eastAsia="es-CO"/>
        </w:rPr>
        <w:t>A</w:t>
      </w:r>
      <w:r>
        <w:rPr>
          <w:rFonts w:asciiTheme="minorHAnsi" w:hAnsiTheme="minorHAnsi" w:cs="Calibri"/>
          <w:bCs w:val="0"/>
          <w:sz w:val="22"/>
          <w:szCs w:val="22"/>
          <w:lang w:val="es-CO" w:eastAsia="es-CO"/>
        </w:rPr>
        <w:t>RTICULO</w:t>
      </w:r>
      <w:r w:rsidRPr="00CA744C">
        <w:rPr>
          <w:rFonts w:asciiTheme="minorHAnsi" w:hAnsiTheme="minorHAnsi" w:cs="Calibri"/>
          <w:bCs w:val="0"/>
          <w:sz w:val="22"/>
          <w:szCs w:val="22"/>
          <w:lang w:val="es-CO" w:eastAsia="es-CO"/>
        </w:rPr>
        <w:t xml:space="preserve"> 9°: </w:t>
      </w:r>
      <w:r w:rsidRPr="009711C3">
        <w:rPr>
          <w:rFonts w:asciiTheme="minorHAnsi" w:hAnsiTheme="minorHAnsi"/>
          <w:sz w:val="22"/>
          <w:szCs w:val="22"/>
          <w:lang w:val="es-CO"/>
        </w:rPr>
        <w:t>ESTRATEGIAS DE PARTICIPACIÓN EN LA</w:t>
      </w:r>
      <w:r w:rsidRPr="009711C3">
        <w:rPr>
          <w:rFonts w:asciiTheme="minorHAnsi" w:hAnsiTheme="minorHAnsi"/>
          <w:spacing w:val="-22"/>
          <w:sz w:val="22"/>
          <w:szCs w:val="22"/>
          <w:lang w:val="es-CO"/>
        </w:rPr>
        <w:t xml:space="preserve"> </w:t>
      </w:r>
      <w:r w:rsidRPr="009711C3">
        <w:rPr>
          <w:rFonts w:asciiTheme="minorHAnsi" w:hAnsiTheme="minorHAnsi"/>
          <w:sz w:val="22"/>
          <w:szCs w:val="22"/>
          <w:lang w:val="es-CO"/>
        </w:rPr>
        <w:t xml:space="preserve">EVALUACIÓN: </w:t>
      </w:r>
      <w:r w:rsidRPr="009711C3">
        <w:rPr>
          <w:rFonts w:asciiTheme="minorHAnsi" w:hAnsiTheme="minorHAnsi"/>
          <w:b w:val="0"/>
          <w:sz w:val="22"/>
          <w:szCs w:val="22"/>
          <w:lang w:val="es-CO"/>
        </w:rPr>
        <w:t>Para establecer juicios de valor respecto a los procesos de formación y desarrollo, en el proceso educativo se adoptan tres estrategias básicas a saber: la autoevaluación, la coevaluación y la heteroevaluación.</w:t>
      </w:r>
    </w:p>
    <w:p w:rsidR="00CA744C" w:rsidRPr="00CA744C" w:rsidRDefault="00CA744C" w:rsidP="00CA744C">
      <w:pPr>
        <w:pStyle w:val="Textoindependiente"/>
        <w:ind w:right="112"/>
        <w:rPr>
          <w:rFonts w:asciiTheme="minorHAnsi" w:hAnsiTheme="minorHAnsi"/>
          <w:b w:val="0"/>
          <w:color w:val="auto"/>
          <w:sz w:val="22"/>
          <w:szCs w:val="22"/>
        </w:rPr>
      </w:pPr>
    </w:p>
    <w:p w:rsidR="00CA744C" w:rsidRPr="00CA744C" w:rsidRDefault="00CA744C" w:rsidP="00CA744C">
      <w:pPr>
        <w:pStyle w:val="Textoindependiente"/>
        <w:ind w:right="112"/>
        <w:rPr>
          <w:rFonts w:asciiTheme="minorHAnsi" w:hAnsiTheme="minorHAnsi"/>
          <w:b w:val="0"/>
          <w:color w:val="auto"/>
          <w:sz w:val="22"/>
          <w:szCs w:val="22"/>
        </w:rPr>
      </w:pPr>
      <w:r w:rsidRPr="00CA744C">
        <w:rPr>
          <w:rFonts w:asciiTheme="minorHAnsi" w:hAnsiTheme="minorHAnsi"/>
          <w:b w:val="0"/>
          <w:color w:val="auto"/>
          <w:sz w:val="22"/>
          <w:szCs w:val="22"/>
        </w:rPr>
        <w:t>En la medida en que las tres estrategias  se aplican equilibradamente, se avanza hacia el proceso  de una evaluación de carácter interpretativa, valorativa, formativa y</w:t>
      </w:r>
      <w:r w:rsidRPr="00CA744C">
        <w:rPr>
          <w:rFonts w:asciiTheme="minorHAnsi" w:hAnsiTheme="minorHAnsi"/>
          <w:b w:val="0"/>
          <w:color w:val="auto"/>
          <w:spacing w:val="-29"/>
          <w:sz w:val="22"/>
          <w:szCs w:val="22"/>
        </w:rPr>
        <w:t xml:space="preserve"> </w:t>
      </w:r>
      <w:r w:rsidRPr="00CA744C">
        <w:rPr>
          <w:rFonts w:asciiTheme="minorHAnsi" w:hAnsiTheme="minorHAnsi"/>
          <w:b w:val="0"/>
          <w:color w:val="auto"/>
          <w:sz w:val="22"/>
          <w:szCs w:val="22"/>
        </w:rPr>
        <w:t>democrática.</w:t>
      </w:r>
    </w:p>
    <w:p w:rsidR="00CA744C" w:rsidRDefault="00CA744C" w:rsidP="00CA744C">
      <w:pPr>
        <w:spacing w:before="2"/>
        <w:jc w:val="both"/>
        <w:rPr>
          <w:noProof/>
        </w:rPr>
      </w:pPr>
    </w:p>
    <w:p w:rsidR="00CA744C" w:rsidRDefault="00CA744C" w:rsidP="00CA744C">
      <w:pPr>
        <w:spacing w:before="2"/>
        <w:jc w:val="both"/>
        <w:rPr>
          <w:noProof/>
        </w:rPr>
      </w:pPr>
    </w:p>
    <w:p w:rsidR="00CA744C" w:rsidRPr="00CA744C" w:rsidRDefault="00CA744C" w:rsidP="00CA744C">
      <w:pPr>
        <w:spacing w:before="2"/>
        <w:jc w:val="both"/>
        <w:rPr>
          <w:b/>
          <w:noProof/>
        </w:rPr>
      </w:pPr>
      <w:r w:rsidRPr="00CA744C">
        <w:rPr>
          <w:b/>
          <w:noProof/>
        </w:rPr>
        <w:lastRenderedPageBreak/>
        <w:t>9.1 LA AUTOEVALUACION</w:t>
      </w:r>
    </w:p>
    <w:p w:rsidR="00CA744C" w:rsidRDefault="00CA744C" w:rsidP="00CA744C">
      <w:pPr>
        <w:spacing w:before="2"/>
        <w:jc w:val="both"/>
      </w:pPr>
      <w:r w:rsidRPr="00CA744C">
        <w:t>En esta estrategia cada estudiante evalúa sus propias acciones, es decir, dado que todos  los agentes educativos involucrados pueden y deben valorar su desempeño, el estudiante también puede y debe hacerlo. Para ello, en el S.I.E., se ha establecido los logros, estándares e indicadores de desempeño para cada nivel, ciclo y área. La autoevaluación se  utiliza  como  una estrategia para impulsar la formación integral, por cuanto mediante ella se logra aumentar en los estudiantes</w:t>
      </w:r>
      <w:r w:rsidRPr="00CA744C">
        <w:rPr>
          <w:spacing w:val="-4"/>
        </w:rPr>
        <w:t xml:space="preserve"> </w:t>
      </w:r>
      <w:r w:rsidRPr="00CA744C">
        <w:t>la</w:t>
      </w:r>
      <w:r w:rsidRPr="00CA744C">
        <w:rPr>
          <w:spacing w:val="-6"/>
        </w:rPr>
        <w:t xml:space="preserve"> </w:t>
      </w:r>
      <w:r w:rsidRPr="00CA744C">
        <w:t>autoestima,</w:t>
      </w:r>
      <w:r w:rsidRPr="00CA744C">
        <w:rPr>
          <w:spacing w:val="-3"/>
        </w:rPr>
        <w:t xml:space="preserve"> </w:t>
      </w:r>
      <w:r w:rsidRPr="00CA744C">
        <w:t>despertar</w:t>
      </w:r>
      <w:r w:rsidRPr="00CA744C">
        <w:rPr>
          <w:spacing w:val="-3"/>
        </w:rPr>
        <w:t xml:space="preserve"> </w:t>
      </w:r>
      <w:r w:rsidRPr="00CA744C">
        <w:t>su</w:t>
      </w:r>
      <w:r w:rsidRPr="00CA744C">
        <w:rPr>
          <w:spacing w:val="-5"/>
        </w:rPr>
        <w:t xml:space="preserve"> </w:t>
      </w:r>
      <w:r w:rsidRPr="00CA744C">
        <w:t>sentido</w:t>
      </w:r>
      <w:r w:rsidRPr="00CA744C">
        <w:rPr>
          <w:spacing w:val="-5"/>
        </w:rPr>
        <w:t xml:space="preserve"> </w:t>
      </w:r>
      <w:r w:rsidRPr="00CA744C">
        <w:t>de</w:t>
      </w:r>
      <w:r w:rsidRPr="00CA744C">
        <w:rPr>
          <w:spacing w:val="-3"/>
        </w:rPr>
        <w:t xml:space="preserve"> </w:t>
      </w:r>
      <w:r w:rsidRPr="00CA744C">
        <w:t>la</w:t>
      </w:r>
      <w:r w:rsidRPr="00CA744C">
        <w:rPr>
          <w:spacing w:val="-4"/>
        </w:rPr>
        <w:t xml:space="preserve"> </w:t>
      </w:r>
      <w:r w:rsidRPr="00CA744C">
        <w:t>responsabilidad</w:t>
      </w:r>
      <w:r w:rsidRPr="00CA744C">
        <w:rPr>
          <w:spacing w:val="-5"/>
        </w:rPr>
        <w:t xml:space="preserve"> </w:t>
      </w:r>
      <w:r w:rsidRPr="00CA744C">
        <w:t>y</w:t>
      </w:r>
      <w:r w:rsidRPr="00CA744C">
        <w:rPr>
          <w:spacing w:val="-4"/>
        </w:rPr>
        <w:t xml:space="preserve"> </w:t>
      </w:r>
      <w:r w:rsidRPr="00CA744C">
        <w:t>afianzar</w:t>
      </w:r>
      <w:r w:rsidRPr="00CA744C">
        <w:rPr>
          <w:spacing w:val="-6"/>
        </w:rPr>
        <w:t xml:space="preserve"> </w:t>
      </w:r>
      <w:r w:rsidRPr="00CA744C">
        <w:t>su</w:t>
      </w:r>
      <w:r w:rsidRPr="00CA744C">
        <w:rPr>
          <w:spacing w:val="-3"/>
        </w:rPr>
        <w:t xml:space="preserve"> </w:t>
      </w:r>
      <w:r w:rsidRPr="00CA744C">
        <w:t>autonomía.</w:t>
      </w:r>
    </w:p>
    <w:p w:rsidR="00CA744C" w:rsidRPr="00CA744C" w:rsidRDefault="00CA744C" w:rsidP="00CA744C">
      <w:pPr>
        <w:spacing w:before="2"/>
        <w:jc w:val="both"/>
        <w:rPr>
          <w:rFonts w:eastAsia="Calibri"/>
        </w:rPr>
      </w:pPr>
      <w:r w:rsidRPr="00CA744C">
        <w:t>La autoevaluación es una estrategia muy conveniente para educar en la responsabilidad y para aprender a valorar, criticar y reflexionar sobre el propio proceso de enseñanza y aprendizaje realizado por el</w:t>
      </w:r>
      <w:r w:rsidRPr="00CA744C">
        <w:rPr>
          <w:spacing w:val="-11"/>
        </w:rPr>
        <w:t xml:space="preserve"> </w:t>
      </w:r>
      <w:r w:rsidRPr="00CA744C">
        <w:t>estudiante.</w:t>
      </w:r>
    </w:p>
    <w:p w:rsidR="00CA744C" w:rsidRPr="00CA744C" w:rsidRDefault="00CA744C" w:rsidP="00CA744C">
      <w:pPr>
        <w:pStyle w:val="Textoindependiente"/>
        <w:ind w:right="107"/>
        <w:rPr>
          <w:rFonts w:asciiTheme="minorHAnsi" w:hAnsiTheme="minorHAnsi"/>
          <w:color w:val="auto"/>
          <w:sz w:val="22"/>
          <w:szCs w:val="22"/>
        </w:rPr>
      </w:pPr>
      <w:r w:rsidRPr="00CA744C">
        <w:rPr>
          <w:rFonts w:asciiTheme="minorHAnsi" w:hAnsiTheme="minorHAnsi"/>
          <w:color w:val="auto"/>
          <w:sz w:val="22"/>
          <w:szCs w:val="22"/>
        </w:rPr>
        <w:t>Entre los beneficios que presenta la realización de una autentica autoevaluación, se destacan los siguientes:</w:t>
      </w:r>
    </w:p>
    <w:p w:rsidR="00CA744C" w:rsidRPr="00CA744C" w:rsidRDefault="00CA744C" w:rsidP="00A13B9D">
      <w:pPr>
        <w:pStyle w:val="Prrafodelista"/>
        <w:widowControl w:val="0"/>
        <w:numPr>
          <w:ilvl w:val="4"/>
          <w:numId w:val="37"/>
        </w:numPr>
        <w:tabs>
          <w:tab w:val="left" w:pos="999"/>
        </w:tabs>
        <w:spacing w:after="0" w:line="240" w:lineRule="auto"/>
        <w:ind w:right="118"/>
        <w:contextualSpacing w:val="0"/>
        <w:jc w:val="both"/>
        <w:rPr>
          <w:rFonts w:eastAsia="Calibri" w:cs="Calibri"/>
        </w:rPr>
      </w:pPr>
      <w:r w:rsidRPr="00CA744C">
        <w:t>Es un medio para que el estudiante conozca y tome conciencia de cuál es su progreso individual en el proceso de enseñanza y</w:t>
      </w:r>
      <w:r w:rsidRPr="00CA744C">
        <w:rPr>
          <w:spacing w:val="-21"/>
        </w:rPr>
        <w:t xml:space="preserve"> </w:t>
      </w:r>
      <w:r w:rsidRPr="00CA744C">
        <w:t>aprendizaje.</w:t>
      </w:r>
    </w:p>
    <w:p w:rsidR="00CA744C" w:rsidRPr="00CA744C" w:rsidRDefault="00CA744C" w:rsidP="00A13B9D">
      <w:pPr>
        <w:pStyle w:val="Prrafodelista"/>
        <w:widowControl w:val="0"/>
        <w:numPr>
          <w:ilvl w:val="4"/>
          <w:numId w:val="37"/>
        </w:numPr>
        <w:tabs>
          <w:tab w:val="left" w:pos="999"/>
        </w:tabs>
        <w:spacing w:after="0" w:line="240" w:lineRule="auto"/>
        <w:ind w:right="107"/>
        <w:contextualSpacing w:val="0"/>
        <w:jc w:val="both"/>
        <w:rPr>
          <w:rFonts w:eastAsia="Calibri" w:cs="Calibri"/>
        </w:rPr>
      </w:pPr>
      <w:r w:rsidRPr="00CA744C">
        <w:t>Ayuda a los estudiantes a responsabilizarse de sus actividades, a la vez que desarrolla en ellos la capacidad de</w:t>
      </w:r>
      <w:r w:rsidRPr="00CA744C">
        <w:rPr>
          <w:spacing w:val="-17"/>
        </w:rPr>
        <w:t xml:space="preserve"> </w:t>
      </w:r>
      <w:r w:rsidRPr="00CA744C">
        <w:t>autogobierno.</w:t>
      </w:r>
    </w:p>
    <w:p w:rsidR="00CA744C" w:rsidRPr="00CA744C" w:rsidRDefault="00CA744C" w:rsidP="00A13B9D">
      <w:pPr>
        <w:pStyle w:val="Prrafodelista"/>
        <w:widowControl w:val="0"/>
        <w:numPr>
          <w:ilvl w:val="4"/>
          <w:numId w:val="37"/>
        </w:numPr>
        <w:tabs>
          <w:tab w:val="left" w:pos="999"/>
        </w:tabs>
        <w:spacing w:after="0" w:line="305" w:lineRule="exact"/>
        <w:contextualSpacing w:val="0"/>
        <w:jc w:val="both"/>
        <w:rPr>
          <w:rFonts w:eastAsia="Calibri" w:cs="Calibri"/>
        </w:rPr>
      </w:pPr>
      <w:r w:rsidRPr="00CA744C">
        <w:t>Es un factor básico de motivación y refuerzo del</w:t>
      </w:r>
      <w:r w:rsidRPr="00CA744C">
        <w:rPr>
          <w:spacing w:val="-28"/>
        </w:rPr>
        <w:t xml:space="preserve"> </w:t>
      </w:r>
      <w:r w:rsidRPr="00CA744C">
        <w:t>aprendizaje.</w:t>
      </w:r>
    </w:p>
    <w:p w:rsidR="00CA744C" w:rsidRPr="00CA744C" w:rsidRDefault="00CA744C" w:rsidP="00A13B9D">
      <w:pPr>
        <w:pStyle w:val="Prrafodelista"/>
        <w:widowControl w:val="0"/>
        <w:numPr>
          <w:ilvl w:val="4"/>
          <w:numId w:val="37"/>
        </w:numPr>
        <w:tabs>
          <w:tab w:val="left" w:pos="999"/>
        </w:tabs>
        <w:spacing w:before="1" w:after="0" w:line="240" w:lineRule="auto"/>
        <w:ind w:right="108"/>
        <w:contextualSpacing w:val="0"/>
        <w:jc w:val="both"/>
        <w:rPr>
          <w:rFonts w:eastAsia="Calibri" w:cs="Calibri"/>
        </w:rPr>
      </w:pPr>
      <w:r w:rsidRPr="00CA744C">
        <w:t xml:space="preserve">Es una estrategia que permite al docente conocer cuál es la valoración que los estudiantes hacen de su propio aprendizaje, de los contenidos que en el </w:t>
      </w:r>
      <w:r w:rsidRPr="00CA744C">
        <w:rPr>
          <w:spacing w:val="2"/>
        </w:rPr>
        <w:t xml:space="preserve">aula </w:t>
      </w:r>
      <w:r w:rsidRPr="00CA744C">
        <w:t>se trabajan, de la metodología utilizada y de los otros aspectos del</w:t>
      </w:r>
      <w:r w:rsidRPr="00CA744C">
        <w:rPr>
          <w:spacing w:val="-24"/>
        </w:rPr>
        <w:t xml:space="preserve"> </w:t>
      </w:r>
      <w:r w:rsidRPr="00CA744C">
        <w:t>proceso.</w:t>
      </w:r>
    </w:p>
    <w:p w:rsidR="00CA744C" w:rsidRPr="00CA744C" w:rsidRDefault="00CA744C" w:rsidP="00A13B9D">
      <w:pPr>
        <w:pStyle w:val="Prrafodelista"/>
        <w:widowControl w:val="0"/>
        <w:numPr>
          <w:ilvl w:val="4"/>
          <w:numId w:val="37"/>
        </w:numPr>
        <w:tabs>
          <w:tab w:val="left" w:pos="999"/>
        </w:tabs>
        <w:spacing w:after="0" w:line="240" w:lineRule="auto"/>
        <w:ind w:right="116"/>
        <w:contextualSpacing w:val="0"/>
        <w:jc w:val="both"/>
        <w:rPr>
          <w:rFonts w:eastAsia="Calibri" w:cs="Calibri"/>
        </w:rPr>
      </w:pPr>
      <w:r w:rsidRPr="00CA744C">
        <w:t>Es una actividad de aprendizaje que ayuda a reflexionar individualmente sobre el proceso  de enseñanza y aprendizaje</w:t>
      </w:r>
      <w:r w:rsidRPr="00CA744C">
        <w:rPr>
          <w:spacing w:val="-18"/>
        </w:rPr>
        <w:t xml:space="preserve"> </w:t>
      </w:r>
      <w:r w:rsidRPr="00CA744C">
        <w:t>realizado.</w:t>
      </w:r>
    </w:p>
    <w:p w:rsidR="00CA744C" w:rsidRPr="00CA744C" w:rsidRDefault="00CA744C" w:rsidP="00A13B9D">
      <w:pPr>
        <w:pStyle w:val="Prrafodelista"/>
        <w:widowControl w:val="0"/>
        <w:numPr>
          <w:ilvl w:val="4"/>
          <w:numId w:val="37"/>
        </w:numPr>
        <w:tabs>
          <w:tab w:val="left" w:pos="999"/>
        </w:tabs>
        <w:spacing w:before="2" w:after="0" w:line="240" w:lineRule="auto"/>
        <w:ind w:right="110"/>
        <w:contextualSpacing w:val="0"/>
        <w:jc w:val="both"/>
        <w:rPr>
          <w:rFonts w:eastAsia="Calibri" w:cs="Calibri"/>
        </w:rPr>
      </w:pPr>
      <w:r w:rsidRPr="00CA744C">
        <w:t>Es una estrategia que puede complementar otras formas de evaluación. La autoevaluación puede ser un una estrategia más en el proceso de valoración del desempeños de los estudiantes.</w:t>
      </w:r>
      <w:r>
        <w:t xml:space="preserve"> </w:t>
      </w:r>
    </w:p>
    <w:p w:rsidR="00CA744C" w:rsidRPr="00CA744C" w:rsidRDefault="00CA744C" w:rsidP="00A13B9D">
      <w:pPr>
        <w:pStyle w:val="Prrafodelista"/>
        <w:widowControl w:val="0"/>
        <w:numPr>
          <w:ilvl w:val="4"/>
          <w:numId w:val="37"/>
        </w:numPr>
        <w:tabs>
          <w:tab w:val="left" w:pos="999"/>
        </w:tabs>
        <w:spacing w:before="2" w:after="0" w:line="240" w:lineRule="auto"/>
        <w:ind w:right="110"/>
        <w:contextualSpacing w:val="0"/>
        <w:jc w:val="both"/>
        <w:rPr>
          <w:rFonts w:eastAsia="Calibri" w:cs="Calibri"/>
        </w:rPr>
      </w:pPr>
      <w:r w:rsidRPr="00CA744C">
        <w:t>Es una actividad que ayuda a profundizar en el conocimiento de sí mismo y en la comprensión del proceso educativo</w:t>
      </w:r>
      <w:r w:rsidRPr="00CA744C">
        <w:rPr>
          <w:spacing w:val="-14"/>
        </w:rPr>
        <w:t xml:space="preserve"> </w:t>
      </w:r>
      <w:r w:rsidRPr="00CA744C">
        <w:t>realizado.</w:t>
      </w:r>
      <w:r>
        <w:t xml:space="preserve"> </w:t>
      </w:r>
      <w:r w:rsidRPr="00CA744C">
        <w:t xml:space="preserve">Es una estrategia que posibilita la autonomía y autodirección del estudiante. El </w:t>
      </w:r>
      <w:r>
        <w:t xml:space="preserve"> </w:t>
      </w:r>
      <w:r w:rsidRPr="00CA744C">
        <w:t>proceso de autoevaluación de los estudiantes se realizará de la siguiente</w:t>
      </w:r>
      <w:r w:rsidRPr="00CA744C">
        <w:rPr>
          <w:spacing w:val="-35"/>
        </w:rPr>
        <w:t xml:space="preserve"> </w:t>
      </w:r>
      <w:r w:rsidRPr="00CA744C">
        <w:t>manera:</w:t>
      </w:r>
    </w:p>
    <w:p w:rsidR="00CA744C" w:rsidRPr="00CA744C" w:rsidRDefault="00CA744C" w:rsidP="00A13B9D">
      <w:pPr>
        <w:pStyle w:val="Prrafodelista"/>
        <w:widowControl w:val="0"/>
        <w:numPr>
          <w:ilvl w:val="4"/>
          <w:numId w:val="37"/>
        </w:numPr>
        <w:tabs>
          <w:tab w:val="left" w:pos="999"/>
        </w:tabs>
        <w:spacing w:after="0" w:line="240" w:lineRule="auto"/>
        <w:ind w:right="108"/>
        <w:contextualSpacing w:val="0"/>
        <w:jc w:val="both"/>
        <w:rPr>
          <w:rFonts w:eastAsia="Calibri" w:cs="Calibri"/>
        </w:rPr>
      </w:pPr>
      <w:r w:rsidRPr="00CA744C">
        <w:t xml:space="preserve">Mediante estrategias de autoevaluación por área en cada periodo académico. </w:t>
      </w:r>
    </w:p>
    <w:p w:rsidR="00CA744C" w:rsidRPr="00CA744C" w:rsidRDefault="00CA744C" w:rsidP="00A13B9D">
      <w:pPr>
        <w:pStyle w:val="Prrafodelista"/>
        <w:widowControl w:val="0"/>
        <w:numPr>
          <w:ilvl w:val="4"/>
          <w:numId w:val="37"/>
        </w:numPr>
        <w:tabs>
          <w:tab w:val="left" w:pos="999"/>
        </w:tabs>
        <w:spacing w:after="0" w:line="240" w:lineRule="auto"/>
        <w:ind w:right="108"/>
        <w:contextualSpacing w:val="0"/>
        <w:jc w:val="both"/>
        <w:rPr>
          <w:rFonts w:eastAsia="Calibri" w:cs="Calibri"/>
        </w:rPr>
      </w:pPr>
      <w:r w:rsidRPr="00CA744C">
        <w:t>El resultado de esta autoevaluación tendrá un reconocimiento cuantitativo del 5% en la valoración final del periodo que será complementado con los procesos de coevaluación y</w:t>
      </w:r>
      <w:r w:rsidRPr="00CA744C">
        <w:rPr>
          <w:spacing w:val="-29"/>
        </w:rPr>
        <w:t xml:space="preserve"> </w:t>
      </w:r>
      <w:r w:rsidRPr="00CA744C">
        <w:t>heteroevaluación.</w:t>
      </w:r>
    </w:p>
    <w:p w:rsidR="00CA744C" w:rsidRPr="00CA744C" w:rsidRDefault="00CA744C" w:rsidP="00CA744C">
      <w:pPr>
        <w:jc w:val="both"/>
        <w:rPr>
          <w:rFonts w:eastAsia="Calibri" w:cs="Calibri"/>
        </w:rPr>
        <w:sectPr w:rsidR="00CA744C" w:rsidRPr="00CA744C">
          <w:pgSz w:w="12250" w:h="15850"/>
          <w:pgMar w:top="1500" w:right="1020" w:bottom="1140" w:left="1140" w:header="0" w:footer="948" w:gutter="0"/>
          <w:pgNumType w:start="21"/>
          <w:cols w:space="720"/>
        </w:sectPr>
      </w:pPr>
    </w:p>
    <w:p w:rsidR="00CA744C" w:rsidRPr="00CA744C" w:rsidRDefault="00CA744C" w:rsidP="00A13B9D">
      <w:pPr>
        <w:pStyle w:val="Prrafodelista"/>
        <w:widowControl w:val="0"/>
        <w:numPr>
          <w:ilvl w:val="4"/>
          <w:numId w:val="34"/>
        </w:numPr>
        <w:tabs>
          <w:tab w:val="left" w:pos="999"/>
        </w:tabs>
        <w:spacing w:before="34" w:after="0" w:line="240" w:lineRule="auto"/>
        <w:ind w:right="107"/>
        <w:contextualSpacing w:val="0"/>
        <w:jc w:val="both"/>
        <w:rPr>
          <w:rFonts w:eastAsia="Calibri" w:cs="Calibri"/>
        </w:rPr>
      </w:pPr>
      <w:r w:rsidRPr="00CA744C">
        <w:lastRenderedPageBreak/>
        <w:t xml:space="preserve">Mediante el diligenciamiento de un formato de autoevaluación general al final </w:t>
      </w:r>
      <w:r w:rsidRPr="00CA744C">
        <w:rPr>
          <w:spacing w:val="3"/>
        </w:rPr>
        <w:t xml:space="preserve">del </w:t>
      </w:r>
      <w:r w:rsidRPr="00CA744C">
        <w:t>año escolar para que cada estudiante valore su realidad académica y actitudinal. Este proceso  se podría realizar en otros momentos del curso a criterio de la comisión de evaluación y promoción. Lo aplica el director de grupo, y se archiva en el observador del</w:t>
      </w:r>
      <w:r w:rsidRPr="00CA744C">
        <w:rPr>
          <w:spacing w:val="-29"/>
        </w:rPr>
        <w:t xml:space="preserve"> </w:t>
      </w:r>
      <w:r w:rsidRPr="00CA744C">
        <w:t>estudiante.</w:t>
      </w:r>
    </w:p>
    <w:p w:rsidR="00CA744C" w:rsidRDefault="00CA744C" w:rsidP="00CA744C">
      <w:pPr>
        <w:pStyle w:val="Textoindependiente"/>
        <w:ind w:left="278" w:right="115"/>
        <w:rPr>
          <w:rFonts w:asciiTheme="minorHAnsi" w:hAnsiTheme="minorHAnsi"/>
          <w:b w:val="0"/>
          <w:color w:val="auto"/>
          <w:sz w:val="22"/>
          <w:szCs w:val="22"/>
        </w:rPr>
      </w:pPr>
    </w:p>
    <w:p w:rsidR="00CA744C" w:rsidRDefault="00CA744C" w:rsidP="00CA744C">
      <w:pPr>
        <w:pStyle w:val="Textoindependiente"/>
        <w:ind w:left="278" w:right="115"/>
        <w:rPr>
          <w:rFonts w:asciiTheme="minorHAnsi" w:hAnsiTheme="minorHAnsi"/>
          <w:b w:val="0"/>
          <w:color w:val="auto"/>
          <w:sz w:val="22"/>
          <w:szCs w:val="22"/>
        </w:rPr>
      </w:pPr>
      <w:r w:rsidRPr="00CA744C">
        <w:rPr>
          <w:rFonts w:asciiTheme="minorHAnsi" w:hAnsiTheme="minorHAnsi"/>
          <w:b w:val="0"/>
          <w:color w:val="auto"/>
          <w:sz w:val="22"/>
          <w:szCs w:val="22"/>
        </w:rPr>
        <w:t>Corresponde al coordinador verificar el cumplimiento por parte de los docentes de las estrategias de autoevaluación en cada área. Así mismo, corresponde al coordinador verificar la aplicación del formato de autoevaluación general por parte de los directores de grupo. Siendo la autoevaluación una realidad nueva en el proceso evaluativo de la institución</w:t>
      </w:r>
      <w:r w:rsidR="00EC4BFD">
        <w:rPr>
          <w:rFonts w:asciiTheme="minorHAnsi" w:hAnsiTheme="minorHAnsi"/>
          <w:b w:val="0"/>
          <w:color w:val="auto"/>
          <w:sz w:val="22"/>
          <w:szCs w:val="22"/>
        </w:rPr>
        <w:t>.</w:t>
      </w:r>
    </w:p>
    <w:p w:rsidR="00EC4BFD" w:rsidRDefault="00EC4BFD" w:rsidP="00CA744C">
      <w:pPr>
        <w:pStyle w:val="Textoindependiente"/>
        <w:ind w:left="278" w:right="115"/>
        <w:rPr>
          <w:rFonts w:asciiTheme="minorHAnsi" w:hAnsiTheme="minorHAnsi"/>
          <w:b w:val="0"/>
          <w:color w:val="auto"/>
          <w:sz w:val="22"/>
          <w:szCs w:val="22"/>
        </w:rPr>
      </w:pPr>
    </w:p>
    <w:p w:rsidR="00CA744C" w:rsidRDefault="00CA744C" w:rsidP="00CA744C">
      <w:pPr>
        <w:pStyle w:val="Textoindependiente"/>
        <w:ind w:left="278" w:right="115"/>
        <w:rPr>
          <w:rFonts w:asciiTheme="minorHAnsi" w:hAnsiTheme="minorHAnsi"/>
          <w:b w:val="0"/>
          <w:color w:val="auto"/>
          <w:sz w:val="22"/>
          <w:szCs w:val="22"/>
        </w:rPr>
      </w:pPr>
      <w:r w:rsidRPr="00CA744C">
        <w:rPr>
          <w:rFonts w:asciiTheme="minorHAnsi" w:hAnsiTheme="minorHAnsi"/>
          <w:color w:val="auto"/>
          <w:sz w:val="22"/>
          <w:szCs w:val="22"/>
        </w:rPr>
        <w:t xml:space="preserve">9.2 LA COEVALUACION: </w:t>
      </w:r>
      <w:bookmarkStart w:id="1" w:name="_bookmark38"/>
      <w:bookmarkEnd w:id="1"/>
      <w:r w:rsidRPr="00CA744C">
        <w:rPr>
          <w:rFonts w:asciiTheme="minorHAnsi" w:hAnsiTheme="minorHAnsi"/>
          <w:b w:val="0"/>
          <w:color w:val="auto"/>
          <w:sz w:val="22"/>
          <w:szCs w:val="22"/>
        </w:rPr>
        <w:t>Esta estrategia complementa la anterior, es la evaluación mutua que se hacen los integrantes de  un grupo. Generalmente, está enmarcada por los criterios de la autoevaluación, o se incluyen algunos otros necesarios para promover el dialogo, el respeto y la libertad de</w:t>
      </w:r>
      <w:r w:rsidRPr="00CA744C">
        <w:rPr>
          <w:rFonts w:asciiTheme="minorHAnsi" w:hAnsiTheme="minorHAnsi"/>
          <w:b w:val="0"/>
          <w:color w:val="auto"/>
          <w:spacing w:val="-29"/>
          <w:sz w:val="22"/>
          <w:szCs w:val="22"/>
        </w:rPr>
        <w:t xml:space="preserve"> </w:t>
      </w:r>
      <w:r w:rsidRPr="00CA744C">
        <w:rPr>
          <w:rFonts w:asciiTheme="minorHAnsi" w:hAnsiTheme="minorHAnsi"/>
          <w:b w:val="0"/>
          <w:color w:val="auto"/>
          <w:sz w:val="22"/>
          <w:szCs w:val="22"/>
        </w:rPr>
        <w:t>opinión.</w:t>
      </w:r>
    </w:p>
    <w:p w:rsidR="00CA744C" w:rsidRDefault="00CA744C" w:rsidP="00CA744C">
      <w:pPr>
        <w:pStyle w:val="Textoindependiente"/>
        <w:ind w:left="278" w:right="115"/>
        <w:rPr>
          <w:rFonts w:asciiTheme="minorHAnsi" w:eastAsia="Calibri" w:hAnsiTheme="minorHAnsi" w:cstheme="minorBidi"/>
          <w:b w:val="0"/>
          <w:color w:val="auto"/>
          <w:sz w:val="22"/>
          <w:szCs w:val="22"/>
        </w:rPr>
      </w:pPr>
    </w:p>
    <w:p w:rsidR="00CA744C" w:rsidRPr="00CA744C" w:rsidRDefault="00CA744C" w:rsidP="00CA744C">
      <w:pPr>
        <w:pStyle w:val="Textoindependiente"/>
        <w:ind w:left="278" w:right="115"/>
        <w:rPr>
          <w:rFonts w:asciiTheme="minorHAnsi" w:eastAsia="Calibri" w:hAnsiTheme="minorHAnsi" w:cstheme="minorBidi"/>
          <w:b w:val="0"/>
          <w:color w:val="auto"/>
          <w:sz w:val="22"/>
          <w:szCs w:val="22"/>
        </w:rPr>
      </w:pPr>
      <w:r w:rsidRPr="00CA744C">
        <w:rPr>
          <w:rFonts w:asciiTheme="minorHAnsi" w:eastAsia="Calibri" w:hAnsiTheme="minorHAnsi" w:cstheme="minorBidi"/>
          <w:color w:val="auto"/>
          <w:sz w:val="22"/>
          <w:szCs w:val="22"/>
        </w:rPr>
        <w:t xml:space="preserve">9.3 LA HETEROEVALUACION: </w:t>
      </w:r>
      <w:bookmarkStart w:id="2" w:name="_bookmark39"/>
      <w:bookmarkEnd w:id="2"/>
      <w:r w:rsidRPr="00CA744C">
        <w:rPr>
          <w:rFonts w:asciiTheme="minorHAnsi" w:hAnsiTheme="minorHAnsi"/>
          <w:b w:val="0"/>
          <w:color w:val="auto"/>
          <w:sz w:val="22"/>
          <w:szCs w:val="22"/>
        </w:rPr>
        <w:t>Es la evaluación que hace un estudiante o el docente del desempeño de otros, de manera unilateral. Es la estrategia usualmente aplicada en el aula para evaluar el rendimiento y desarrollo de los</w:t>
      </w:r>
      <w:r w:rsidRPr="00CA744C">
        <w:rPr>
          <w:rFonts w:asciiTheme="minorHAnsi" w:hAnsiTheme="minorHAnsi"/>
          <w:b w:val="0"/>
          <w:color w:val="auto"/>
          <w:spacing w:val="-8"/>
          <w:sz w:val="22"/>
          <w:szCs w:val="22"/>
        </w:rPr>
        <w:t xml:space="preserve"> </w:t>
      </w:r>
      <w:r w:rsidRPr="00CA744C">
        <w:rPr>
          <w:rFonts w:asciiTheme="minorHAnsi" w:hAnsiTheme="minorHAnsi"/>
          <w:b w:val="0"/>
          <w:color w:val="auto"/>
          <w:sz w:val="22"/>
          <w:szCs w:val="22"/>
        </w:rPr>
        <w:t>estudiantes.</w:t>
      </w:r>
    </w:p>
    <w:p w:rsidR="00CA744C" w:rsidRDefault="00CA744C" w:rsidP="00CA744C">
      <w:pPr>
        <w:jc w:val="both"/>
        <w:rPr>
          <w:b/>
        </w:rPr>
      </w:pPr>
    </w:p>
    <w:p w:rsidR="00CA3715" w:rsidRPr="00934850" w:rsidRDefault="00C5527C" w:rsidP="00F54BC9">
      <w:pPr>
        <w:autoSpaceDE w:val="0"/>
        <w:autoSpaceDN w:val="0"/>
        <w:adjustRightInd w:val="0"/>
        <w:spacing w:after="0"/>
        <w:jc w:val="both"/>
        <w:rPr>
          <w:rFonts w:ascii="Arial" w:hAnsi="Arial" w:cs="Arial"/>
          <w:sz w:val="20"/>
          <w:szCs w:val="20"/>
        </w:rPr>
      </w:pPr>
      <w:r>
        <w:rPr>
          <w:rFonts w:ascii="Arial" w:hAnsi="Arial" w:cs="Arial"/>
          <w:sz w:val="20"/>
          <w:szCs w:val="20"/>
        </w:rPr>
        <w:t xml:space="preserve">ARTICULO 10°: AREAS OBLIGATORIAS: </w:t>
      </w:r>
      <w:r w:rsidR="00CA3715" w:rsidRPr="00934850">
        <w:rPr>
          <w:rFonts w:ascii="Arial" w:hAnsi="Arial" w:cs="Arial"/>
          <w:sz w:val="20"/>
          <w:szCs w:val="20"/>
        </w:rPr>
        <w:t>El SIEE hace parte del Proyecto Educativo Institucional y se rige por los criterios establecidos en su horizonte institucional y las normas estipuladas en la ley 115 de 1994 donde se determinan las áreas obligatorias y fundamentales así:</w:t>
      </w:r>
    </w:p>
    <w:p w:rsidR="0077249E" w:rsidRPr="00934850" w:rsidRDefault="0077249E" w:rsidP="00F54BC9">
      <w:pPr>
        <w:autoSpaceDE w:val="0"/>
        <w:autoSpaceDN w:val="0"/>
        <w:adjustRightInd w:val="0"/>
        <w:spacing w:after="0"/>
        <w:jc w:val="both"/>
        <w:rPr>
          <w:rFonts w:ascii="Arial" w:hAnsi="Arial" w:cs="Arial"/>
          <w:sz w:val="20"/>
          <w:szCs w:val="20"/>
        </w:rPr>
      </w:pPr>
    </w:p>
    <w:p w:rsidR="00CA3715" w:rsidRDefault="00C5527C" w:rsidP="00F54BC9">
      <w:pPr>
        <w:autoSpaceDE w:val="0"/>
        <w:autoSpaceDN w:val="0"/>
        <w:adjustRightInd w:val="0"/>
        <w:spacing w:after="0"/>
        <w:jc w:val="both"/>
        <w:rPr>
          <w:rFonts w:ascii="Arial" w:hAnsi="Arial" w:cs="Arial"/>
          <w:sz w:val="20"/>
          <w:szCs w:val="20"/>
        </w:rPr>
      </w:pPr>
      <w:r>
        <w:rPr>
          <w:rFonts w:ascii="Arial" w:hAnsi="Arial" w:cs="Arial"/>
          <w:sz w:val="20"/>
          <w:szCs w:val="20"/>
        </w:rPr>
        <w:t xml:space="preserve">10.1 </w:t>
      </w:r>
      <w:r w:rsidR="00CA3715" w:rsidRPr="00934850">
        <w:rPr>
          <w:rFonts w:ascii="Arial" w:hAnsi="Arial" w:cs="Arial"/>
          <w:sz w:val="20"/>
          <w:szCs w:val="20"/>
        </w:rPr>
        <w:t>Ciencias Naturales y Educación Ambiental</w:t>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10.2</w:t>
      </w:r>
      <w:r w:rsidR="00CA3715" w:rsidRPr="00934850">
        <w:rPr>
          <w:rFonts w:ascii="Arial" w:hAnsi="Arial" w:cs="Arial"/>
          <w:sz w:val="20"/>
          <w:szCs w:val="20"/>
        </w:rPr>
        <w:t xml:space="preserve"> Ciencias Sociales, Historia, Geografía, Constitución Política y Democracia</w:t>
      </w:r>
    </w:p>
    <w:p w:rsidR="00CA3715" w:rsidRPr="00934850" w:rsidRDefault="00C5527C" w:rsidP="009711C3">
      <w:pPr>
        <w:tabs>
          <w:tab w:val="right" w:pos="10330"/>
        </w:tabs>
        <w:autoSpaceDE w:val="0"/>
        <w:autoSpaceDN w:val="0"/>
        <w:adjustRightInd w:val="0"/>
        <w:spacing w:after="0"/>
        <w:rPr>
          <w:rFonts w:ascii="Arial" w:hAnsi="Arial" w:cs="Arial"/>
          <w:sz w:val="20"/>
          <w:szCs w:val="20"/>
        </w:rPr>
      </w:pPr>
      <w:r>
        <w:rPr>
          <w:rFonts w:ascii="Arial" w:hAnsi="Arial" w:cs="Arial"/>
          <w:sz w:val="20"/>
          <w:szCs w:val="20"/>
        </w:rPr>
        <w:t>10.3</w:t>
      </w:r>
      <w:r w:rsidR="00CA3715" w:rsidRPr="00934850">
        <w:rPr>
          <w:rFonts w:ascii="Arial" w:hAnsi="Arial" w:cs="Arial"/>
          <w:sz w:val="20"/>
          <w:szCs w:val="20"/>
        </w:rPr>
        <w:t xml:space="preserve"> Educación Artística</w:t>
      </w:r>
      <w:r w:rsidR="009711C3">
        <w:rPr>
          <w:rFonts w:ascii="Arial" w:hAnsi="Arial" w:cs="Arial"/>
          <w:sz w:val="20"/>
          <w:szCs w:val="20"/>
        </w:rPr>
        <w:tab/>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10.4</w:t>
      </w:r>
      <w:r w:rsidR="00CA3715" w:rsidRPr="00934850">
        <w:rPr>
          <w:rFonts w:ascii="Arial" w:hAnsi="Arial" w:cs="Arial"/>
          <w:sz w:val="20"/>
          <w:szCs w:val="20"/>
        </w:rPr>
        <w:t xml:space="preserve"> Educación Ética y en valores humanos</w:t>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10.5</w:t>
      </w:r>
      <w:r w:rsidR="00CA3715" w:rsidRPr="00934850">
        <w:rPr>
          <w:rFonts w:ascii="Arial" w:hAnsi="Arial" w:cs="Arial"/>
          <w:sz w:val="20"/>
          <w:szCs w:val="20"/>
        </w:rPr>
        <w:t xml:space="preserve"> Educación Física, Recreación y Deportes</w:t>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10.6</w:t>
      </w:r>
      <w:r w:rsidR="00CA3715" w:rsidRPr="00934850">
        <w:rPr>
          <w:rFonts w:ascii="Arial" w:hAnsi="Arial" w:cs="Arial"/>
          <w:sz w:val="20"/>
          <w:szCs w:val="20"/>
        </w:rPr>
        <w:t xml:space="preserve"> Educación Religiosa</w:t>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10.7</w:t>
      </w:r>
      <w:r w:rsidR="009711C3">
        <w:rPr>
          <w:rFonts w:ascii="Arial" w:hAnsi="Arial" w:cs="Arial"/>
          <w:sz w:val="20"/>
          <w:szCs w:val="20"/>
        </w:rPr>
        <w:t xml:space="preserve"> </w:t>
      </w:r>
      <w:r w:rsidR="00CA3715" w:rsidRPr="00934850">
        <w:rPr>
          <w:rFonts w:ascii="Arial" w:hAnsi="Arial" w:cs="Arial"/>
          <w:sz w:val="20"/>
          <w:szCs w:val="20"/>
        </w:rPr>
        <w:t>Humanidades: Lengua castellana  e idioma extranjero.</w:t>
      </w:r>
    </w:p>
    <w:p w:rsidR="00CA3715" w:rsidRPr="00934850" w:rsidRDefault="00C5527C" w:rsidP="00F54BC9">
      <w:pPr>
        <w:autoSpaceDE w:val="0"/>
        <w:autoSpaceDN w:val="0"/>
        <w:adjustRightInd w:val="0"/>
        <w:spacing w:after="0"/>
        <w:rPr>
          <w:rFonts w:ascii="Arial" w:hAnsi="Arial" w:cs="Arial"/>
          <w:sz w:val="20"/>
          <w:szCs w:val="20"/>
        </w:rPr>
      </w:pPr>
      <w:r>
        <w:rPr>
          <w:rFonts w:ascii="Arial" w:hAnsi="Arial" w:cs="Arial"/>
          <w:sz w:val="20"/>
          <w:szCs w:val="20"/>
        </w:rPr>
        <w:t>10.8</w:t>
      </w:r>
      <w:r w:rsidR="00CA3715" w:rsidRPr="00934850">
        <w:rPr>
          <w:rFonts w:ascii="Arial" w:hAnsi="Arial" w:cs="Arial"/>
          <w:sz w:val="20"/>
          <w:szCs w:val="20"/>
        </w:rPr>
        <w:t xml:space="preserve"> Matemáticas</w:t>
      </w:r>
    </w:p>
    <w:p w:rsidR="00CA3715" w:rsidRPr="00934850" w:rsidRDefault="00C5527C" w:rsidP="00F54BC9">
      <w:pPr>
        <w:autoSpaceDE w:val="0"/>
        <w:autoSpaceDN w:val="0"/>
        <w:adjustRightInd w:val="0"/>
        <w:spacing w:after="0"/>
        <w:jc w:val="both"/>
        <w:rPr>
          <w:rFonts w:ascii="Arial" w:hAnsi="Arial" w:cs="Arial"/>
          <w:sz w:val="20"/>
          <w:szCs w:val="20"/>
        </w:rPr>
      </w:pPr>
      <w:r>
        <w:rPr>
          <w:rFonts w:ascii="Arial" w:hAnsi="Arial" w:cs="Arial"/>
          <w:sz w:val="20"/>
          <w:szCs w:val="20"/>
        </w:rPr>
        <w:t>10.9</w:t>
      </w:r>
      <w:r w:rsidR="00CA3715" w:rsidRPr="00934850">
        <w:rPr>
          <w:rFonts w:ascii="Arial" w:hAnsi="Arial" w:cs="Arial"/>
          <w:sz w:val="20"/>
          <w:szCs w:val="20"/>
        </w:rPr>
        <w:t xml:space="preserve"> Filosofía.</w:t>
      </w:r>
    </w:p>
    <w:p w:rsidR="00CA3715" w:rsidRPr="00934850" w:rsidRDefault="00C5527C" w:rsidP="00F54BC9">
      <w:pPr>
        <w:autoSpaceDE w:val="0"/>
        <w:autoSpaceDN w:val="0"/>
        <w:adjustRightInd w:val="0"/>
        <w:spacing w:after="0"/>
        <w:jc w:val="both"/>
        <w:rPr>
          <w:rFonts w:ascii="Arial" w:hAnsi="Arial" w:cs="Arial"/>
          <w:sz w:val="20"/>
          <w:szCs w:val="20"/>
        </w:rPr>
      </w:pPr>
      <w:r>
        <w:rPr>
          <w:rFonts w:ascii="Arial" w:hAnsi="Arial" w:cs="Arial"/>
          <w:sz w:val="20"/>
          <w:szCs w:val="20"/>
        </w:rPr>
        <w:t>10.10</w:t>
      </w:r>
      <w:r w:rsidR="00CA3715" w:rsidRPr="00934850">
        <w:rPr>
          <w:rFonts w:ascii="Arial" w:hAnsi="Arial" w:cs="Arial"/>
          <w:sz w:val="20"/>
          <w:szCs w:val="20"/>
        </w:rPr>
        <w:t xml:space="preserve"> Ciencias Políticas y Económicas.</w:t>
      </w:r>
    </w:p>
    <w:p w:rsidR="00CA3715" w:rsidRPr="00934850" w:rsidRDefault="00C5527C" w:rsidP="00F54BC9">
      <w:pPr>
        <w:autoSpaceDE w:val="0"/>
        <w:autoSpaceDN w:val="0"/>
        <w:adjustRightInd w:val="0"/>
        <w:spacing w:after="0"/>
        <w:jc w:val="both"/>
        <w:rPr>
          <w:rFonts w:ascii="Arial" w:hAnsi="Arial" w:cs="Arial"/>
          <w:sz w:val="20"/>
          <w:szCs w:val="20"/>
        </w:rPr>
      </w:pPr>
      <w:r>
        <w:rPr>
          <w:rFonts w:ascii="Arial" w:hAnsi="Arial" w:cs="Arial"/>
          <w:sz w:val="20"/>
          <w:szCs w:val="20"/>
        </w:rPr>
        <w:t>10.11</w:t>
      </w:r>
      <w:r w:rsidR="00CA3715" w:rsidRPr="00934850">
        <w:rPr>
          <w:rFonts w:ascii="Arial" w:hAnsi="Arial" w:cs="Arial"/>
          <w:sz w:val="20"/>
          <w:szCs w:val="20"/>
        </w:rPr>
        <w:t xml:space="preserve"> Tecnología e informática.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5527C" w:rsidP="00F54BC9">
      <w:pPr>
        <w:autoSpaceDE w:val="0"/>
        <w:autoSpaceDN w:val="0"/>
        <w:adjustRightInd w:val="0"/>
        <w:spacing w:after="0"/>
        <w:jc w:val="both"/>
        <w:rPr>
          <w:rFonts w:ascii="Arial" w:hAnsi="Arial" w:cs="Arial"/>
          <w:sz w:val="20"/>
          <w:szCs w:val="20"/>
        </w:rPr>
      </w:pPr>
      <w:r>
        <w:rPr>
          <w:rFonts w:ascii="Arial" w:hAnsi="Arial" w:cs="Arial"/>
          <w:b/>
          <w:sz w:val="20"/>
          <w:szCs w:val="20"/>
        </w:rPr>
        <w:t>ARTICULO 11</w:t>
      </w:r>
      <w:r w:rsidR="006D6161">
        <w:rPr>
          <w:rFonts w:ascii="Arial" w:hAnsi="Arial" w:cs="Arial"/>
          <w:b/>
          <w:sz w:val="20"/>
          <w:szCs w:val="20"/>
        </w:rPr>
        <w:t>°</w:t>
      </w:r>
      <w:r w:rsidR="00EC4BFD" w:rsidRPr="00934850">
        <w:rPr>
          <w:rFonts w:ascii="Arial" w:hAnsi="Arial" w:cs="Arial"/>
          <w:b/>
          <w:sz w:val="20"/>
          <w:szCs w:val="20"/>
        </w:rPr>
        <w:t>:</w:t>
      </w:r>
      <w:r w:rsidR="00EC4BFD">
        <w:rPr>
          <w:rFonts w:ascii="Arial" w:hAnsi="Arial" w:cs="Arial"/>
          <w:b/>
          <w:sz w:val="20"/>
          <w:szCs w:val="20"/>
        </w:rPr>
        <w:t xml:space="preserve"> BASES</w:t>
      </w:r>
      <w:r>
        <w:rPr>
          <w:rFonts w:ascii="Arial" w:hAnsi="Arial" w:cs="Arial"/>
          <w:b/>
          <w:sz w:val="20"/>
          <w:szCs w:val="20"/>
        </w:rPr>
        <w:t xml:space="preserve"> CURRICULARES</w:t>
      </w:r>
    </w:p>
    <w:p w:rsidR="001A035B" w:rsidRPr="00934850" w:rsidRDefault="001A035B"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p>
    <w:p w:rsidR="00D51AD6" w:rsidRPr="00934850" w:rsidRDefault="00340A5A" w:rsidP="00F54BC9">
      <w:pPr>
        <w:autoSpaceDE w:val="0"/>
        <w:autoSpaceDN w:val="0"/>
        <w:adjustRightInd w:val="0"/>
        <w:spacing w:after="0"/>
        <w:jc w:val="both"/>
        <w:rPr>
          <w:rFonts w:ascii="Arial" w:hAnsi="Arial" w:cs="Arial"/>
          <w:sz w:val="20"/>
          <w:szCs w:val="20"/>
        </w:rPr>
      </w:pPr>
      <w:r w:rsidRPr="00340A5A">
        <w:rPr>
          <w:rFonts w:ascii="Arial" w:hAnsi="Arial" w:cs="Arial"/>
          <w:b/>
          <w:sz w:val="20"/>
          <w:szCs w:val="20"/>
        </w:rPr>
        <w:t>ARTICULON 12°</w:t>
      </w:r>
      <w:r w:rsidR="00E2526A" w:rsidRPr="00340A5A">
        <w:rPr>
          <w:rFonts w:ascii="Arial" w:hAnsi="Arial" w:cs="Arial"/>
          <w:b/>
          <w:sz w:val="20"/>
          <w:szCs w:val="20"/>
        </w:rPr>
        <w:t>:</w:t>
      </w:r>
      <w:r w:rsidR="00CA3715" w:rsidRPr="00934850">
        <w:rPr>
          <w:rFonts w:ascii="Arial" w:hAnsi="Arial" w:cs="Arial"/>
          <w:sz w:val="20"/>
          <w:szCs w:val="20"/>
        </w:rPr>
        <w:t>.</w:t>
      </w:r>
      <w:r w:rsidR="001A035B" w:rsidRPr="00934850">
        <w:rPr>
          <w:rFonts w:ascii="Arial" w:hAnsi="Arial" w:cs="Arial"/>
          <w:sz w:val="20"/>
          <w:szCs w:val="20"/>
        </w:rPr>
        <w:t xml:space="preserve"> Para el caso del bachillerato </w:t>
      </w:r>
      <w:r w:rsidR="00D51AD6" w:rsidRPr="00934850">
        <w:rPr>
          <w:rFonts w:ascii="Arial" w:hAnsi="Arial" w:cs="Arial"/>
          <w:sz w:val="20"/>
          <w:szCs w:val="20"/>
        </w:rPr>
        <w:t xml:space="preserve">por ciclos de la </w:t>
      </w:r>
      <w:r w:rsidR="001A035B" w:rsidRPr="00934850">
        <w:rPr>
          <w:rFonts w:ascii="Arial" w:hAnsi="Arial" w:cs="Arial"/>
          <w:sz w:val="20"/>
          <w:szCs w:val="20"/>
        </w:rPr>
        <w:t>jornada sabatina</w:t>
      </w:r>
      <w:r w:rsidR="00CA3715" w:rsidRPr="00934850">
        <w:rPr>
          <w:rFonts w:ascii="Arial" w:hAnsi="Arial" w:cs="Arial"/>
          <w:sz w:val="20"/>
          <w:szCs w:val="20"/>
        </w:rPr>
        <w:t>,</w:t>
      </w:r>
      <w:r w:rsidR="001A035B" w:rsidRPr="00934850">
        <w:rPr>
          <w:rFonts w:ascii="Arial" w:hAnsi="Arial" w:cs="Arial"/>
          <w:sz w:val="20"/>
          <w:szCs w:val="20"/>
        </w:rPr>
        <w:t xml:space="preserve"> </w:t>
      </w:r>
      <w:r w:rsidR="00CA3715" w:rsidRPr="00934850">
        <w:rPr>
          <w:rFonts w:ascii="Arial" w:hAnsi="Arial" w:cs="Arial"/>
          <w:sz w:val="20"/>
          <w:szCs w:val="20"/>
        </w:rPr>
        <w:t>las asignaturas</w:t>
      </w:r>
      <w:r w:rsidR="001A035B" w:rsidRPr="00934850">
        <w:rPr>
          <w:rFonts w:ascii="Arial" w:hAnsi="Arial" w:cs="Arial"/>
          <w:sz w:val="20"/>
          <w:szCs w:val="20"/>
        </w:rPr>
        <w:t xml:space="preserve"> se des</w:t>
      </w:r>
      <w:r w:rsidR="001C6694" w:rsidRPr="00934850">
        <w:rPr>
          <w:rFonts w:ascii="Arial" w:hAnsi="Arial" w:cs="Arial"/>
          <w:sz w:val="20"/>
          <w:szCs w:val="20"/>
        </w:rPr>
        <w:t xml:space="preserve">arrollaran mediante el trabajo con </w:t>
      </w:r>
      <w:r w:rsidR="001A035B" w:rsidRPr="00934850">
        <w:rPr>
          <w:rFonts w:ascii="Arial" w:hAnsi="Arial" w:cs="Arial"/>
          <w:sz w:val="20"/>
          <w:szCs w:val="20"/>
        </w:rPr>
        <w:t>módulos</w:t>
      </w:r>
      <w:r w:rsidR="00D51AD6" w:rsidRPr="00934850">
        <w:rPr>
          <w:rFonts w:ascii="Arial" w:hAnsi="Arial" w:cs="Arial"/>
          <w:sz w:val="20"/>
          <w:szCs w:val="20"/>
        </w:rPr>
        <w:t xml:space="preserve"> como aparece en el siguiente cuadro:</w:t>
      </w:r>
    </w:p>
    <w:p w:rsidR="00D51AD6" w:rsidRPr="00934850" w:rsidRDefault="00D51AD6" w:rsidP="00F54BC9">
      <w:pPr>
        <w:autoSpaceDE w:val="0"/>
        <w:autoSpaceDN w:val="0"/>
        <w:adjustRightInd w:val="0"/>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1242"/>
        <w:gridCol w:w="2372"/>
        <w:gridCol w:w="2372"/>
        <w:gridCol w:w="2994"/>
      </w:tblGrid>
      <w:tr w:rsidR="00D51AD6" w:rsidRPr="00934850" w:rsidTr="00CB201A">
        <w:tc>
          <w:tcPr>
            <w:tcW w:w="8980" w:type="dxa"/>
            <w:gridSpan w:val="4"/>
          </w:tcPr>
          <w:p w:rsidR="00D51AD6" w:rsidRPr="00934850" w:rsidRDefault="00D51AD6"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EDUCACION BASICA</w:t>
            </w:r>
          </w:p>
        </w:tc>
      </w:tr>
      <w:tr w:rsidR="00D51AD6" w:rsidRPr="00934850" w:rsidTr="00D51AD6">
        <w:tc>
          <w:tcPr>
            <w:tcW w:w="1242" w:type="dxa"/>
          </w:tcPr>
          <w:p w:rsidR="00D51AD6" w:rsidRPr="00934850" w:rsidRDefault="00D51AD6"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CICLO</w:t>
            </w:r>
          </w:p>
        </w:tc>
        <w:tc>
          <w:tcPr>
            <w:tcW w:w="4744" w:type="dxa"/>
            <w:gridSpan w:val="2"/>
          </w:tcPr>
          <w:p w:rsidR="00D51AD6" w:rsidRPr="00934850" w:rsidRDefault="00372696"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AREAS Y/O ASIGNATURA</w:t>
            </w:r>
          </w:p>
        </w:tc>
        <w:tc>
          <w:tcPr>
            <w:tcW w:w="2994" w:type="dxa"/>
          </w:tcPr>
          <w:p w:rsidR="00D51AD6" w:rsidRPr="00934850" w:rsidRDefault="00372696"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No. DE MODULOS POR CICLO</w:t>
            </w:r>
          </w:p>
        </w:tc>
      </w:tr>
      <w:tr w:rsidR="00EC2928" w:rsidRPr="00934850" w:rsidTr="00D51AD6">
        <w:tc>
          <w:tcPr>
            <w:tcW w:w="1242" w:type="dxa"/>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lastRenderedPageBreak/>
              <w:t>III - IV</w:t>
            </w: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lastRenderedPageBreak/>
              <w:t>CIENCIAS NATURALES Y EDUCACION AMBIENTAL</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8</w:t>
            </w:r>
          </w:p>
        </w:tc>
      </w:tr>
      <w:tr w:rsidR="00EC2928" w:rsidRPr="00934850" w:rsidTr="00D51AD6">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C859FE"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CIE</w:t>
            </w:r>
            <w:r w:rsidR="00EC2928" w:rsidRPr="00934850">
              <w:rPr>
                <w:rFonts w:ascii="Arial" w:hAnsi="Arial" w:cs="Arial"/>
                <w:sz w:val="20"/>
                <w:szCs w:val="20"/>
              </w:rPr>
              <w:t xml:space="preserve">NCIAS SOCIALES, HISTORIA, GEOGRAFIA, CONSTITUCION POLITICA </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p>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8</w:t>
            </w:r>
          </w:p>
        </w:tc>
      </w:tr>
      <w:tr w:rsidR="00EC2928" w:rsidRPr="00934850" w:rsidTr="00D51AD6">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ARTISTICA</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D51AD6">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ETICA Y EN VALORES HUMANOS</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D51AD6">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FISICA, RECREACION Y DEPORTES</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D51AD6">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RELIGIOSA</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CB201A">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372" w:type="dxa"/>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HUMANIDADES</w:t>
            </w:r>
          </w:p>
        </w:tc>
        <w:tc>
          <w:tcPr>
            <w:tcW w:w="2372"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LENGUA CASTELLANA</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8</w:t>
            </w:r>
          </w:p>
        </w:tc>
      </w:tr>
      <w:tr w:rsidR="00EC2928" w:rsidRPr="00934850" w:rsidTr="00CB201A">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37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372"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IDIOMA EXTRANJERO</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CB201A">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MATEMATICAS</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8</w:t>
            </w:r>
          </w:p>
        </w:tc>
      </w:tr>
      <w:tr w:rsidR="00EC2928" w:rsidRPr="00934850" w:rsidTr="00CB201A">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4744"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TECNOLOGIA E INFORMATICA</w:t>
            </w:r>
          </w:p>
        </w:tc>
        <w:tc>
          <w:tcPr>
            <w:tcW w:w="2994"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bl>
    <w:p w:rsidR="00D51AD6" w:rsidRPr="00934850" w:rsidRDefault="00D51AD6" w:rsidP="00F54BC9">
      <w:pPr>
        <w:autoSpaceDE w:val="0"/>
        <w:autoSpaceDN w:val="0"/>
        <w:adjustRightInd w:val="0"/>
        <w:spacing w:after="0"/>
        <w:jc w:val="both"/>
        <w:rPr>
          <w:rFonts w:ascii="Arial" w:hAnsi="Arial" w:cs="Arial"/>
          <w:sz w:val="20"/>
          <w:szCs w:val="20"/>
        </w:rPr>
      </w:pPr>
    </w:p>
    <w:p w:rsidR="00EC2928" w:rsidRPr="00934850" w:rsidRDefault="00EC2928" w:rsidP="00F54BC9">
      <w:pPr>
        <w:autoSpaceDE w:val="0"/>
        <w:autoSpaceDN w:val="0"/>
        <w:adjustRightInd w:val="0"/>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1242"/>
        <w:gridCol w:w="2372"/>
        <w:gridCol w:w="321"/>
        <w:gridCol w:w="2694"/>
        <w:gridCol w:w="2351"/>
      </w:tblGrid>
      <w:tr w:rsidR="00EC2928" w:rsidRPr="00934850" w:rsidTr="00CB201A">
        <w:tc>
          <w:tcPr>
            <w:tcW w:w="8980" w:type="dxa"/>
            <w:gridSpan w:val="5"/>
          </w:tcPr>
          <w:p w:rsidR="00EC2928" w:rsidRPr="00934850" w:rsidRDefault="009F2092"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EDUCACION MEDIA</w:t>
            </w:r>
          </w:p>
        </w:tc>
      </w:tr>
      <w:tr w:rsidR="00EC2928" w:rsidRPr="00934850" w:rsidTr="00EC2928">
        <w:tc>
          <w:tcPr>
            <w:tcW w:w="1242" w:type="dxa"/>
          </w:tcPr>
          <w:p w:rsidR="00EC2928" w:rsidRPr="00934850" w:rsidRDefault="00EC2928"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CICLO</w:t>
            </w:r>
          </w:p>
        </w:tc>
        <w:tc>
          <w:tcPr>
            <w:tcW w:w="5387" w:type="dxa"/>
            <w:gridSpan w:val="3"/>
          </w:tcPr>
          <w:p w:rsidR="00EC2928" w:rsidRPr="00934850" w:rsidRDefault="00EC2928"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AREAS Y/O ASIGNATURA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No. DE MODULOS POR CICLO</w:t>
            </w:r>
          </w:p>
        </w:tc>
      </w:tr>
      <w:tr w:rsidR="00EC2928" w:rsidRPr="00934850" w:rsidTr="00EC2928">
        <w:trPr>
          <w:trHeight w:val="225"/>
        </w:trPr>
        <w:tc>
          <w:tcPr>
            <w:tcW w:w="1242" w:type="dxa"/>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9F2092"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V-VI</w:t>
            </w:r>
          </w:p>
        </w:tc>
        <w:tc>
          <w:tcPr>
            <w:tcW w:w="2693" w:type="dxa"/>
            <w:gridSpan w:val="2"/>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CIENCIAS NATURALES Y EDUCACION AMBIENTAL</w:t>
            </w:r>
          </w:p>
        </w:tc>
        <w:tc>
          <w:tcPr>
            <w:tcW w:w="2694"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FISICA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CB201A">
        <w:trPr>
          <w:trHeight w:val="224"/>
        </w:trPr>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693" w:type="dxa"/>
            <w:gridSpan w:val="2"/>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694"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QUIMICA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EC2928">
        <w:trPr>
          <w:trHeight w:val="115"/>
        </w:trPr>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693" w:type="dxa"/>
            <w:gridSpan w:val="2"/>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p>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CIANCIAS SOCIALES</w:t>
            </w:r>
          </w:p>
        </w:tc>
        <w:tc>
          <w:tcPr>
            <w:tcW w:w="2694"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CIENCIAS POLITICAS Y ECONOMICAS</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3</w:t>
            </w:r>
          </w:p>
        </w:tc>
      </w:tr>
      <w:tr w:rsidR="00EC2928" w:rsidRPr="00934850" w:rsidTr="00CB201A">
        <w:trPr>
          <w:trHeight w:val="115"/>
        </w:trPr>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693" w:type="dxa"/>
            <w:gridSpan w:val="2"/>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694" w:type="dxa"/>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FILOSOFIA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3</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ARTISTICA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ETICA Y EN VALORES HUMANOS</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FISICA, RECREACION Y DEPORTES</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EDUCACION RELIGIOSA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372" w:type="dxa"/>
            <w:vMerge w:val="restart"/>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HUMANIDADES</w:t>
            </w:r>
          </w:p>
        </w:tc>
        <w:tc>
          <w:tcPr>
            <w:tcW w:w="3015"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LENGUA CASTELLANA</w:t>
            </w:r>
          </w:p>
        </w:tc>
        <w:tc>
          <w:tcPr>
            <w:tcW w:w="2351" w:type="dxa"/>
          </w:tcPr>
          <w:p w:rsidR="00EC2928" w:rsidRPr="00934850" w:rsidRDefault="009F2092"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237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3015" w:type="dxa"/>
            <w:gridSpan w:val="2"/>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IDIOMA EXTRANJERO</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MATEMATICAS</w:t>
            </w:r>
          </w:p>
        </w:tc>
        <w:tc>
          <w:tcPr>
            <w:tcW w:w="2351" w:type="dxa"/>
          </w:tcPr>
          <w:p w:rsidR="00EC2928" w:rsidRPr="00934850" w:rsidRDefault="009F2092"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6</w:t>
            </w:r>
          </w:p>
        </w:tc>
      </w:tr>
      <w:tr w:rsidR="00EC2928" w:rsidRPr="00934850" w:rsidTr="00EC2928">
        <w:tc>
          <w:tcPr>
            <w:tcW w:w="1242" w:type="dxa"/>
            <w:vMerge/>
          </w:tcPr>
          <w:p w:rsidR="00EC2928" w:rsidRPr="00934850" w:rsidRDefault="00EC2928" w:rsidP="00F54BC9">
            <w:pPr>
              <w:autoSpaceDE w:val="0"/>
              <w:autoSpaceDN w:val="0"/>
              <w:adjustRightInd w:val="0"/>
              <w:spacing w:line="276" w:lineRule="auto"/>
              <w:jc w:val="both"/>
              <w:rPr>
                <w:rFonts w:ascii="Arial" w:hAnsi="Arial" w:cs="Arial"/>
                <w:sz w:val="20"/>
                <w:szCs w:val="20"/>
              </w:rPr>
            </w:pPr>
          </w:p>
        </w:tc>
        <w:tc>
          <w:tcPr>
            <w:tcW w:w="5387" w:type="dxa"/>
            <w:gridSpan w:val="3"/>
          </w:tcPr>
          <w:p w:rsidR="00EC2928" w:rsidRPr="00934850" w:rsidRDefault="00EC2928" w:rsidP="00F54BC9">
            <w:pPr>
              <w:autoSpaceDE w:val="0"/>
              <w:autoSpaceDN w:val="0"/>
              <w:adjustRightInd w:val="0"/>
              <w:spacing w:line="276" w:lineRule="auto"/>
              <w:jc w:val="both"/>
              <w:rPr>
                <w:rFonts w:ascii="Arial" w:hAnsi="Arial" w:cs="Arial"/>
                <w:sz w:val="20"/>
                <w:szCs w:val="20"/>
              </w:rPr>
            </w:pPr>
            <w:r w:rsidRPr="00934850">
              <w:rPr>
                <w:rFonts w:ascii="Arial" w:hAnsi="Arial" w:cs="Arial"/>
                <w:sz w:val="20"/>
                <w:szCs w:val="20"/>
              </w:rPr>
              <w:t>TECNOLOGIA E INFORMATICA</w:t>
            </w:r>
          </w:p>
        </w:tc>
        <w:tc>
          <w:tcPr>
            <w:tcW w:w="2351" w:type="dxa"/>
          </w:tcPr>
          <w:p w:rsidR="00EC2928" w:rsidRPr="00934850" w:rsidRDefault="00EC2928" w:rsidP="00F54BC9">
            <w:pPr>
              <w:autoSpaceDE w:val="0"/>
              <w:autoSpaceDN w:val="0"/>
              <w:adjustRightInd w:val="0"/>
              <w:spacing w:line="276" w:lineRule="auto"/>
              <w:jc w:val="center"/>
              <w:rPr>
                <w:rFonts w:ascii="Arial" w:hAnsi="Arial" w:cs="Arial"/>
                <w:sz w:val="20"/>
                <w:szCs w:val="20"/>
              </w:rPr>
            </w:pPr>
            <w:r w:rsidRPr="00934850">
              <w:rPr>
                <w:rFonts w:ascii="Arial" w:hAnsi="Arial" w:cs="Arial"/>
                <w:sz w:val="20"/>
                <w:szCs w:val="20"/>
              </w:rPr>
              <w:t>2</w:t>
            </w:r>
          </w:p>
        </w:tc>
      </w:tr>
    </w:tbl>
    <w:p w:rsidR="00B118BE" w:rsidRPr="00934850" w:rsidRDefault="00B118BE" w:rsidP="00F54BC9">
      <w:pPr>
        <w:autoSpaceDE w:val="0"/>
        <w:autoSpaceDN w:val="0"/>
        <w:adjustRightInd w:val="0"/>
        <w:spacing w:after="0"/>
        <w:jc w:val="both"/>
        <w:rPr>
          <w:rFonts w:ascii="Arial" w:hAnsi="Arial" w:cs="Arial"/>
          <w:sz w:val="20"/>
          <w:szCs w:val="20"/>
        </w:rPr>
      </w:pPr>
    </w:p>
    <w:p w:rsidR="00F00F85" w:rsidRDefault="00F24BB8" w:rsidP="00F54BC9">
      <w:pPr>
        <w:autoSpaceDE w:val="0"/>
        <w:autoSpaceDN w:val="0"/>
        <w:adjustRightInd w:val="0"/>
        <w:spacing w:after="0"/>
        <w:jc w:val="both"/>
        <w:rPr>
          <w:rFonts w:ascii="Arial" w:hAnsi="Arial" w:cs="Arial"/>
          <w:sz w:val="20"/>
          <w:szCs w:val="20"/>
        </w:rPr>
      </w:pPr>
      <w:r w:rsidRPr="00934850">
        <w:rPr>
          <w:rFonts w:ascii="Arial" w:hAnsi="Arial" w:cs="Arial"/>
          <w:b/>
          <w:sz w:val="20"/>
          <w:szCs w:val="20"/>
        </w:rPr>
        <w:t xml:space="preserve">Artículo </w:t>
      </w:r>
      <w:r w:rsidR="006D6161">
        <w:rPr>
          <w:rFonts w:ascii="Arial" w:hAnsi="Arial" w:cs="Arial"/>
          <w:b/>
          <w:sz w:val="20"/>
          <w:szCs w:val="20"/>
        </w:rPr>
        <w:t>1</w:t>
      </w:r>
      <w:r w:rsidR="00340A5A">
        <w:rPr>
          <w:rFonts w:ascii="Arial" w:hAnsi="Arial" w:cs="Arial"/>
          <w:b/>
          <w:sz w:val="20"/>
          <w:szCs w:val="20"/>
        </w:rPr>
        <w:t>3</w:t>
      </w:r>
      <w:r w:rsidRPr="00934850">
        <w:rPr>
          <w:rFonts w:ascii="Arial" w:hAnsi="Arial" w:cs="Arial"/>
          <w:b/>
          <w:sz w:val="20"/>
          <w:szCs w:val="20"/>
        </w:rPr>
        <w:t>:</w:t>
      </w:r>
      <w:r w:rsidRPr="00934850">
        <w:rPr>
          <w:rFonts w:ascii="Arial" w:hAnsi="Arial" w:cs="Arial"/>
          <w:sz w:val="20"/>
          <w:szCs w:val="20"/>
        </w:rPr>
        <w:t xml:space="preserve"> </w:t>
      </w:r>
    </w:p>
    <w:p w:rsidR="000D4EB7" w:rsidRPr="00934850" w:rsidRDefault="000D4EB7" w:rsidP="00F54BC9">
      <w:pPr>
        <w:autoSpaceDE w:val="0"/>
        <w:autoSpaceDN w:val="0"/>
        <w:adjustRightInd w:val="0"/>
        <w:spacing w:after="0"/>
        <w:jc w:val="both"/>
        <w:rPr>
          <w:rFonts w:ascii="Arial" w:hAnsi="Arial" w:cs="Arial"/>
          <w:sz w:val="20"/>
          <w:szCs w:val="20"/>
        </w:rPr>
      </w:pPr>
    </w:p>
    <w:p w:rsidR="00F00F85" w:rsidRPr="00934850" w:rsidRDefault="00D5737A" w:rsidP="00F54BC9">
      <w:pPr>
        <w:autoSpaceDE w:val="0"/>
        <w:autoSpaceDN w:val="0"/>
        <w:adjustRightInd w:val="0"/>
        <w:spacing w:after="0"/>
        <w:jc w:val="both"/>
        <w:rPr>
          <w:rFonts w:ascii="Arial" w:hAnsi="Arial" w:cs="Arial"/>
          <w:sz w:val="20"/>
          <w:szCs w:val="20"/>
        </w:rPr>
      </w:pPr>
      <w:r>
        <w:rPr>
          <w:rFonts w:ascii="Arial" w:hAnsi="Arial" w:cs="Arial"/>
          <w:sz w:val="20"/>
          <w:szCs w:val="20"/>
        </w:rPr>
        <w:t>Para el caso de la educación por Ciclos Le</w:t>
      </w:r>
      <w:r w:rsidR="000D4EB7">
        <w:rPr>
          <w:rFonts w:ascii="Arial" w:hAnsi="Arial" w:cs="Arial"/>
          <w:sz w:val="20"/>
          <w:szCs w:val="20"/>
        </w:rPr>
        <w:t>ctivos Especiales Integrado</w:t>
      </w:r>
      <w:r>
        <w:rPr>
          <w:rFonts w:ascii="Arial" w:hAnsi="Arial" w:cs="Arial"/>
          <w:sz w:val="20"/>
          <w:szCs w:val="20"/>
        </w:rPr>
        <w:t>s (</w:t>
      </w:r>
      <w:r w:rsidR="00F00F85" w:rsidRPr="00934850">
        <w:rPr>
          <w:rFonts w:ascii="Arial" w:hAnsi="Arial" w:cs="Arial"/>
          <w:sz w:val="20"/>
          <w:szCs w:val="20"/>
        </w:rPr>
        <w:t>Jornada Sabatina</w:t>
      </w:r>
      <w:r>
        <w:rPr>
          <w:rFonts w:ascii="Arial" w:hAnsi="Arial" w:cs="Arial"/>
          <w:sz w:val="20"/>
          <w:szCs w:val="20"/>
        </w:rPr>
        <w:t>)</w:t>
      </w:r>
      <w:r w:rsidR="00F00F85" w:rsidRPr="00934850">
        <w:rPr>
          <w:rFonts w:ascii="Arial" w:hAnsi="Arial" w:cs="Arial"/>
          <w:sz w:val="20"/>
          <w:szCs w:val="20"/>
        </w:rPr>
        <w:t>, las asignaturas que forman las áreas de humanidades y ciencias naturales tendrán un valor equivalente al 100% en forma individual</w:t>
      </w:r>
    </w:p>
    <w:p w:rsidR="00E92496" w:rsidRPr="00934850" w:rsidRDefault="00E92496"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13</w:t>
      </w:r>
      <w:r w:rsidR="00F24BB8" w:rsidRPr="00934850">
        <w:rPr>
          <w:rFonts w:ascii="Arial" w:hAnsi="Arial" w:cs="Arial"/>
          <w:sz w:val="20"/>
          <w:szCs w:val="20"/>
        </w:rPr>
        <w:t>.1</w:t>
      </w:r>
      <w:r w:rsidR="00CA3715" w:rsidRPr="00934850">
        <w:rPr>
          <w:rFonts w:ascii="Arial" w:hAnsi="Arial" w:cs="Arial"/>
          <w:sz w:val="20"/>
          <w:szCs w:val="20"/>
        </w:rPr>
        <w:t xml:space="preserve"> La evaluación del desempeño se fundamenta en el trabajo inte</w:t>
      </w:r>
      <w:r w:rsidR="000D4EB7">
        <w:rPr>
          <w:rFonts w:ascii="Arial" w:hAnsi="Arial" w:cs="Arial"/>
          <w:sz w:val="20"/>
          <w:szCs w:val="20"/>
        </w:rPr>
        <w:t>grado</w:t>
      </w:r>
      <w:r w:rsidR="00CA3715" w:rsidRPr="00934850">
        <w:rPr>
          <w:rFonts w:ascii="Arial" w:hAnsi="Arial" w:cs="Arial"/>
          <w:sz w:val="20"/>
          <w:szCs w:val="20"/>
        </w:rPr>
        <w:t xml:space="preserve"> de los tres saberes constitutivos: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bCs/>
          <w:sz w:val="20"/>
          <w:szCs w:val="20"/>
        </w:rPr>
        <w:t>Saber</w:t>
      </w:r>
      <w:r w:rsidRPr="00934850">
        <w:rPr>
          <w:rFonts w:ascii="Arial" w:hAnsi="Arial" w:cs="Arial"/>
          <w:sz w:val="20"/>
          <w:szCs w:val="20"/>
        </w:rPr>
        <w:t>: procesos cognitivos, contenidos conceptuales, estrategias cognitivas.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bCs/>
          <w:sz w:val="20"/>
          <w:szCs w:val="20"/>
        </w:rPr>
        <w:t xml:space="preserve">Saber hacer: </w:t>
      </w:r>
      <w:r w:rsidRPr="00934850">
        <w:rPr>
          <w:rFonts w:ascii="Arial" w:hAnsi="Arial" w:cs="Arial"/>
          <w:sz w:val="20"/>
          <w:szCs w:val="20"/>
        </w:rPr>
        <w:t>procesos psicomotores, contenidos procedimentales, estrategias metodológicas.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bCs/>
          <w:sz w:val="20"/>
          <w:szCs w:val="20"/>
        </w:rPr>
        <w:t xml:space="preserve">Ser: </w:t>
      </w:r>
      <w:r w:rsidRPr="00934850">
        <w:rPr>
          <w:rFonts w:ascii="Arial" w:hAnsi="Arial" w:cs="Arial"/>
          <w:sz w:val="20"/>
          <w:szCs w:val="20"/>
        </w:rPr>
        <w:t xml:space="preserve">procesos </w:t>
      </w:r>
      <w:r w:rsidR="009E2396" w:rsidRPr="00934850">
        <w:rPr>
          <w:rFonts w:ascii="Arial" w:hAnsi="Arial" w:cs="Arial"/>
          <w:sz w:val="20"/>
          <w:szCs w:val="20"/>
        </w:rPr>
        <w:t>socio afectivos</w:t>
      </w:r>
      <w:r w:rsidRPr="00934850">
        <w:rPr>
          <w:rFonts w:ascii="Arial" w:hAnsi="Arial" w:cs="Arial"/>
          <w:sz w:val="20"/>
          <w:szCs w:val="20"/>
        </w:rPr>
        <w:t>, contenidos actitudinales, estrategias motivacionales.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En el artículo 4 del decreto 1290 se especifica que el SIEE, debe cumplir con once aspectos básicos los cuales se describen a </w:t>
      </w:r>
      <w:r w:rsidR="00F80CDC">
        <w:rPr>
          <w:rFonts w:ascii="Arial" w:hAnsi="Arial" w:cs="Arial"/>
          <w:sz w:val="20"/>
          <w:szCs w:val="20"/>
        </w:rPr>
        <w:t>partir del artículo 9 del presente Acuerdo</w:t>
      </w:r>
      <w:r w:rsidRPr="00934850">
        <w:rPr>
          <w:rFonts w:ascii="Arial" w:hAnsi="Arial" w:cs="Arial"/>
          <w:sz w:val="20"/>
          <w:szCs w:val="20"/>
        </w:rPr>
        <w:t>:</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6D6161">
        <w:rPr>
          <w:rFonts w:ascii="Arial" w:hAnsi="Arial" w:cs="Arial"/>
          <w:b/>
          <w:bCs/>
          <w:sz w:val="20"/>
          <w:szCs w:val="20"/>
        </w:rPr>
        <w:t>1</w:t>
      </w:r>
      <w:r w:rsidR="00340A5A">
        <w:rPr>
          <w:rFonts w:ascii="Arial" w:hAnsi="Arial" w:cs="Arial"/>
          <w:b/>
          <w:bCs/>
          <w:sz w:val="20"/>
          <w:szCs w:val="20"/>
        </w:rPr>
        <w:t>4</w:t>
      </w:r>
      <w:r w:rsidRPr="00934850">
        <w:rPr>
          <w:rFonts w:ascii="Arial" w:hAnsi="Arial" w:cs="Arial"/>
          <w:b/>
          <w:bCs/>
          <w:sz w:val="20"/>
          <w:szCs w:val="20"/>
        </w:rPr>
        <w:t>. CRITERIOS DE EVALUACIÓN Y PROMOCIÓN  Y REPROBACION</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 xml:space="preserve">.1 </w:t>
      </w:r>
      <w:r w:rsidR="00CA3715" w:rsidRPr="00934850">
        <w:rPr>
          <w:rFonts w:ascii="Arial" w:hAnsi="Arial" w:cs="Arial"/>
          <w:b/>
          <w:sz w:val="20"/>
          <w:szCs w:val="20"/>
        </w:rPr>
        <w:t>Criterios de evaluación</w:t>
      </w:r>
      <w:r w:rsidR="00CA3715" w:rsidRPr="00934850">
        <w:rPr>
          <w:rFonts w:ascii="Arial" w:hAnsi="Arial" w:cs="Arial"/>
          <w:sz w:val="20"/>
          <w:szCs w:val="20"/>
        </w:rPr>
        <w:t>: el SIEE se fundamenta en los siguientes criterios: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lastRenderedPageBreak/>
        <w:t>14</w:t>
      </w:r>
      <w:r w:rsidR="00CA3715" w:rsidRPr="00934850">
        <w:rPr>
          <w:rFonts w:ascii="Arial" w:hAnsi="Arial" w:cs="Arial"/>
          <w:sz w:val="20"/>
          <w:szCs w:val="20"/>
        </w:rPr>
        <w:t>.1.1 Debe ser integral; es decir que abarque lo cualitativo y cuantitativo en los procesos académicos, valorando diferencias individuales, ritmos de aprendizaje, formación personal y social del educando.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.1.2 Debe ser continua; es decir que se evalúe todo proceso desarrollado dentro o fuera del aula.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.1.3 Debe contener el reflejo de experiencias significativas para el desempeño personal y social del educando.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.1.4 Debe ser formativa; por ningún motivo tomarse como medio represivo frente a un comportamiento social del grupo.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.1.5 Debe ser integral: tener en cuenta los tres procesos cognitivo, personal y social.</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.1.6Debe constituirse como elemento diagnóstico de importancia; para docentes, alumnos, padres de familia, con el objeto de plantear correctivos oportunos.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b/>
          <w:sz w:val="20"/>
          <w:szCs w:val="20"/>
        </w:rPr>
        <w:t>14</w:t>
      </w:r>
      <w:r w:rsidR="00CA3715" w:rsidRPr="00934850">
        <w:rPr>
          <w:rFonts w:ascii="Arial" w:hAnsi="Arial" w:cs="Arial"/>
          <w:b/>
          <w:sz w:val="20"/>
          <w:szCs w:val="20"/>
        </w:rPr>
        <w:t>.2 Criterios de promoción</w:t>
      </w:r>
      <w:r w:rsidR="00CA3715" w:rsidRPr="00934850">
        <w:rPr>
          <w:rFonts w:ascii="Arial" w:hAnsi="Arial" w:cs="Arial"/>
          <w:sz w:val="20"/>
          <w:szCs w:val="20"/>
        </w:rPr>
        <w:t xml:space="preserve">: Se establecen de acuerdo con el </w:t>
      </w:r>
      <w:r w:rsidR="000D4EB7">
        <w:rPr>
          <w:rFonts w:ascii="Arial" w:hAnsi="Arial" w:cs="Arial"/>
          <w:sz w:val="20"/>
          <w:szCs w:val="20"/>
        </w:rPr>
        <w:t>grado</w:t>
      </w:r>
      <w:r w:rsidR="00CA3715" w:rsidRPr="00934850">
        <w:rPr>
          <w:rFonts w:ascii="Arial" w:hAnsi="Arial" w:cs="Arial"/>
          <w:sz w:val="20"/>
          <w:szCs w:val="20"/>
        </w:rPr>
        <w:t xml:space="preserve"> de exigencia institucional y con el fin de garantizar altos niveles de desempeño; en este sentido, se consideran para la  promoción de un </w:t>
      </w:r>
      <w:r w:rsidR="001D3991">
        <w:rPr>
          <w:rFonts w:ascii="Arial" w:hAnsi="Arial" w:cs="Arial"/>
          <w:sz w:val="20"/>
          <w:szCs w:val="20"/>
        </w:rPr>
        <w:t>ciclo</w:t>
      </w:r>
      <w:r w:rsidR="00CA3715" w:rsidRPr="00934850">
        <w:rPr>
          <w:rFonts w:ascii="Arial" w:hAnsi="Arial" w:cs="Arial"/>
          <w:sz w:val="20"/>
          <w:szCs w:val="20"/>
        </w:rPr>
        <w:t xml:space="preserve"> a otro, cualquiera de los siguientes criterios:</w:t>
      </w:r>
    </w:p>
    <w:p w:rsidR="00CA3715"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eastAsia="Times New Roman" w:hAnsi="Arial" w:cs="Arial"/>
          <w:sz w:val="20"/>
          <w:szCs w:val="20"/>
        </w:rPr>
      </w:pPr>
    </w:p>
    <w:p w:rsidR="00CA3715" w:rsidRPr="00934850" w:rsidRDefault="00340A5A" w:rsidP="00F54BC9">
      <w:pPr>
        <w:autoSpaceDE w:val="0"/>
        <w:autoSpaceDN w:val="0"/>
        <w:adjustRightInd w:val="0"/>
        <w:spacing w:after="0"/>
        <w:jc w:val="both"/>
        <w:rPr>
          <w:rFonts w:ascii="Arial" w:hAnsi="Arial" w:cs="Arial"/>
          <w:b/>
          <w:sz w:val="20"/>
          <w:szCs w:val="20"/>
        </w:rPr>
      </w:pPr>
      <w:r>
        <w:rPr>
          <w:rFonts w:ascii="Arial" w:hAnsi="Arial" w:cs="Arial"/>
          <w:sz w:val="20"/>
          <w:szCs w:val="20"/>
        </w:rPr>
        <w:t>14</w:t>
      </w:r>
      <w:r w:rsidR="00CA3715" w:rsidRPr="00934850">
        <w:rPr>
          <w:rFonts w:ascii="Arial" w:hAnsi="Arial" w:cs="Arial"/>
          <w:sz w:val="20"/>
          <w:szCs w:val="20"/>
        </w:rPr>
        <w:t xml:space="preserve">.3 </w:t>
      </w:r>
      <w:r w:rsidR="00CA3715" w:rsidRPr="00934850">
        <w:rPr>
          <w:rFonts w:ascii="Arial" w:hAnsi="Arial" w:cs="Arial"/>
          <w:b/>
          <w:sz w:val="20"/>
          <w:szCs w:val="20"/>
        </w:rPr>
        <w:t xml:space="preserve">para los </w:t>
      </w:r>
      <w:r w:rsidR="001D3991">
        <w:rPr>
          <w:rFonts w:ascii="Arial" w:hAnsi="Arial" w:cs="Arial"/>
          <w:b/>
          <w:sz w:val="20"/>
          <w:szCs w:val="20"/>
        </w:rPr>
        <w:t>ciclo</w:t>
      </w:r>
      <w:r w:rsidR="00CA3715" w:rsidRPr="00934850">
        <w:rPr>
          <w:rFonts w:ascii="Arial" w:hAnsi="Arial" w:cs="Arial"/>
          <w:b/>
          <w:sz w:val="20"/>
          <w:szCs w:val="20"/>
        </w:rPr>
        <w:t>s de básica y media académica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.3.1 Se promueve todo estudiante que haya obtenido como mínimo un desempeño básico en todas las áreas del plan de estudios.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 xml:space="preserve">.3.2 Para los </w:t>
      </w:r>
      <w:r w:rsidR="001D3991">
        <w:rPr>
          <w:rFonts w:ascii="Arial" w:hAnsi="Arial" w:cs="Arial"/>
          <w:sz w:val="20"/>
          <w:szCs w:val="20"/>
        </w:rPr>
        <w:t>ciclo</w:t>
      </w:r>
      <w:r w:rsidR="00CA3715" w:rsidRPr="00934850">
        <w:rPr>
          <w:rFonts w:ascii="Arial" w:hAnsi="Arial" w:cs="Arial"/>
          <w:sz w:val="20"/>
          <w:szCs w:val="20"/>
        </w:rPr>
        <w:t xml:space="preserve">s de básica primaria, quien no habiendo obtenido un desempeño básico en las áreas o asignaturas estipuladas en el plan de estudios deberá someterse a la realización de actividades </w:t>
      </w:r>
      <w:r w:rsidR="009E2396" w:rsidRPr="00934850">
        <w:rPr>
          <w:rFonts w:ascii="Arial" w:hAnsi="Arial" w:cs="Arial"/>
          <w:sz w:val="20"/>
          <w:szCs w:val="20"/>
        </w:rPr>
        <w:t xml:space="preserve">de nivelación </w:t>
      </w:r>
      <w:r w:rsidR="00CA3715" w:rsidRPr="00934850">
        <w:rPr>
          <w:rFonts w:ascii="Arial" w:hAnsi="Arial" w:cs="Arial"/>
          <w:sz w:val="20"/>
          <w:szCs w:val="20"/>
        </w:rPr>
        <w:t xml:space="preserve"> en </w:t>
      </w:r>
      <w:r w:rsidR="009E2396" w:rsidRPr="00934850">
        <w:rPr>
          <w:rFonts w:ascii="Arial" w:hAnsi="Arial" w:cs="Arial"/>
          <w:sz w:val="20"/>
          <w:szCs w:val="20"/>
        </w:rPr>
        <w:t>la última semana académica</w:t>
      </w:r>
      <w:r w:rsidR="00CA3715" w:rsidRPr="00934850">
        <w:rPr>
          <w:rFonts w:ascii="Arial" w:hAnsi="Arial" w:cs="Arial"/>
          <w:sz w:val="20"/>
          <w:szCs w:val="20"/>
        </w:rPr>
        <w:t xml:space="preserve"> buscando superar sus dificultades y alcanzar o superar el desempeño básico mínimo.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FD798B" w:rsidRPr="00934850">
        <w:rPr>
          <w:rFonts w:ascii="Arial" w:hAnsi="Arial" w:cs="Arial"/>
          <w:sz w:val="20"/>
          <w:szCs w:val="20"/>
        </w:rPr>
        <w:t>.3.4 Para el caso del bachillerato</w:t>
      </w:r>
      <w:r w:rsidR="00E92496" w:rsidRPr="00934850">
        <w:rPr>
          <w:rFonts w:ascii="Arial" w:hAnsi="Arial" w:cs="Arial"/>
          <w:sz w:val="20"/>
          <w:szCs w:val="20"/>
        </w:rPr>
        <w:t xml:space="preserve"> por ciclos lectivos especiales</w:t>
      </w:r>
      <w:r w:rsidR="00FD798B" w:rsidRPr="00934850">
        <w:rPr>
          <w:rFonts w:ascii="Arial" w:hAnsi="Arial" w:cs="Arial"/>
          <w:sz w:val="20"/>
          <w:szCs w:val="20"/>
        </w:rPr>
        <w:t xml:space="preserve"> de la jornada sabatina, quien no </w:t>
      </w:r>
      <w:r w:rsidR="00E92496" w:rsidRPr="00934850">
        <w:rPr>
          <w:rFonts w:ascii="Arial" w:hAnsi="Arial" w:cs="Arial"/>
          <w:sz w:val="20"/>
          <w:szCs w:val="20"/>
        </w:rPr>
        <w:t>obtenga</w:t>
      </w:r>
      <w:r w:rsidR="00FD798B" w:rsidRPr="00934850">
        <w:rPr>
          <w:rFonts w:ascii="Arial" w:hAnsi="Arial" w:cs="Arial"/>
          <w:sz w:val="20"/>
          <w:szCs w:val="20"/>
        </w:rPr>
        <w:t xml:space="preserve"> un desempeño básico una vez culminado el proceso de </w:t>
      </w:r>
      <w:r w:rsidR="00E92496" w:rsidRPr="00934850">
        <w:rPr>
          <w:rFonts w:ascii="Arial" w:hAnsi="Arial" w:cs="Arial"/>
          <w:sz w:val="20"/>
          <w:szCs w:val="20"/>
        </w:rPr>
        <w:t xml:space="preserve">desarrollo de </w:t>
      </w:r>
      <w:r w:rsidR="00FD798B" w:rsidRPr="00934850">
        <w:rPr>
          <w:rFonts w:ascii="Arial" w:hAnsi="Arial" w:cs="Arial"/>
          <w:sz w:val="20"/>
          <w:szCs w:val="20"/>
        </w:rPr>
        <w:t>los módulos de cada área y/o asignatura, contara con un periodo de 15 días para realizar el proceso de nivelación; si aún persistiere tendrá el derecho a presentar nuevamente proceso de nivelació</w:t>
      </w:r>
      <w:r w:rsidR="003B334B" w:rsidRPr="00934850">
        <w:rPr>
          <w:rFonts w:ascii="Arial" w:hAnsi="Arial" w:cs="Arial"/>
          <w:sz w:val="20"/>
          <w:szCs w:val="20"/>
        </w:rPr>
        <w:t>n al final del ciclo respectivo, de acuerdo al plan de actividades establecidas por el docente del área, asignatura o departamento</w:t>
      </w:r>
    </w:p>
    <w:p w:rsidR="00FD798B" w:rsidRPr="00934850" w:rsidRDefault="00FD798B" w:rsidP="00F54BC9">
      <w:pPr>
        <w:autoSpaceDE w:val="0"/>
        <w:autoSpaceDN w:val="0"/>
        <w:adjustRightInd w:val="0"/>
        <w:spacing w:after="0"/>
        <w:jc w:val="both"/>
        <w:rPr>
          <w:rFonts w:ascii="Arial" w:hAnsi="Arial" w:cs="Arial"/>
          <w:sz w:val="20"/>
          <w:szCs w:val="20"/>
        </w:rPr>
      </w:pPr>
    </w:p>
    <w:p w:rsidR="00CB2FA6"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B2FA6">
        <w:rPr>
          <w:rFonts w:ascii="Arial" w:hAnsi="Arial" w:cs="Arial"/>
          <w:sz w:val="20"/>
          <w:szCs w:val="20"/>
        </w:rPr>
        <w:t xml:space="preserve">.3.6 En el caso de los estudiantes con Necesidades Educativas Especiales, se promoverá aquel que de conformidad con la adaptación curricular individual haya alcanzado los mínimos exigidos para el respectivo </w:t>
      </w:r>
      <w:r w:rsidR="001D3991">
        <w:rPr>
          <w:rFonts w:ascii="Arial" w:hAnsi="Arial" w:cs="Arial"/>
          <w:sz w:val="20"/>
          <w:szCs w:val="20"/>
        </w:rPr>
        <w:t>ciclo</w:t>
      </w:r>
    </w:p>
    <w:p w:rsidR="00CA3715" w:rsidRPr="00934850" w:rsidRDefault="00CA3715" w:rsidP="00F54BC9">
      <w:pPr>
        <w:autoSpaceDE w:val="0"/>
        <w:autoSpaceDN w:val="0"/>
        <w:adjustRightInd w:val="0"/>
        <w:spacing w:after="0"/>
        <w:jc w:val="both"/>
        <w:rPr>
          <w:rFonts w:ascii="Arial" w:hAnsi="Arial" w:cs="Arial"/>
          <w:sz w:val="20"/>
          <w:szCs w:val="20"/>
        </w:rPr>
      </w:pPr>
    </w:p>
    <w:p w:rsidR="00963363" w:rsidRPr="00934850" w:rsidRDefault="00963363" w:rsidP="00F54BC9">
      <w:pPr>
        <w:autoSpaceDE w:val="0"/>
        <w:autoSpaceDN w:val="0"/>
        <w:adjustRightInd w:val="0"/>
        <w:spacing w:after="0"/>
        <w:jc w:val="both"/>
        <w:rPr>
          <w:rFonts w:ascii="Arial" w:hAnsi="Arial" w:cs="Arial"/>
          <w:sz w:val="20"/>
          <w:szCs w:val="20"/>
        </w:rPr>
      </w:pPr>
    </w:p>
    <w:p w:rsidR="00CA3715" w:rsidRPr="00934850" w:rsidRDefault="00340A5A" w:rsidP="00F54BC9">
      <w:pPr>
        <w:autoSpaceDE w:val="0"/>
        <w:autoSpaceDN w:val="0"/>
        <w:adjustRightInd w:val="0"/>
        <w:spacing w:after="0"/>
        <w:jc w:val="both"/>
        <w:rPr>
          <w:rFonts w:ascii="Arial" w:hAnsi="Arial" w:cs="Arial"/>
          <w:b/>
          <w:sz w:val="20"/>
          <w:szCs w:val="20"/>
        </w:rPr>
      </w:pPr>
      <w:r>
        <w:rPr>
          <w:rFonts w:ascii="Arial" w:hAnsi="Arial" w:cs="Arial"/>
          <w:b/>
          <w:sz w:val="20"/>
          <w:szCs w:val="20"/>
        </w:rPr>
        <w:t>14</w:t>
      </w:r>
      <w:r w:rsidR="00CA3715" w:rsidRPr="00934850">
        <w:rPr>
          <w:rFonts w:ascii="Arial" w:hAnsi="Arial" w:cs="Arial"/>
          <w:b/>
          <w:sz w:val="20"/>
          <w:szCs w:val="20"/>
        </w:rPr>
        <w:t>.</w:t>
      </w:r>
      <w:r w:rsidR="00963363" w:rsidRPr="00934850">
        <w:rPr>
          <w:rFonts w:ascii="Arial" w:hAnsi="Arial" w:cs="Arial"/>
          <w:b/>
          <w:sz w:val="20"/>
          <w:szCs w:val="20"/>
        </w:rPr>
        <w:t>4</w:t>
      </w:r>
      <w:r w:rsidR="00CA3715" w:rsidRPr="00934850">
        <w:rPr>
          <w:rFonts w:ascii="Arial" w:hAnsi="Arial" w:cs="Arial"/>
          <w:b/>
          <w:sz w:val="20"/>
          <w:szCs w:val="20"/>
        </w:rPr>
        <w:t xml:space="preserve"> criterios de reprobación</w:t>
      </w:r>
    </w:p>
    <w:p w:rsidR="00CA3715" w:rsidRPr="00934850" w:rsidRDefault="00CA3715" w:rsidP="00F54BC9">
      <w:pPr>
        <w:autoSpaceDE w:val="0"/>
        <w:autoSpaceDN w:val="0"/>
        <w:adjustRightInd w:val="0"/>
        <w:spacing w:after="0"/>
        <w:jc w:val="both"/>
        <w:rPr>
          <w:rFonts w:ascii="Arial" w:hAnsi="Arial" w:cs="Arial"/>
          <w:b/>
          <w:sz w:val="20"/>
          <w:szCs w:val="20"/>
        </w:rPr>
      </w:pPr>
    </w:p>
    <w:p w:rsidR="00CA3715" w:rsidRPr="00934850" w:rsidRDefault="00340A5A"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963363" w:rsidRPr="00934850">
        <w:rPr>
          <w:rFonts w:ascii="Arial" w:hAnsi="Arial" w:cs="Arial"/>
          <w:sz w:val="20"/>
          <w:szCs w:val="20"/>
        </w:rPr>
        <w:t>.4</w:t>
      </w:r>
      <w:r w:rsidR="00CA3715" w:rsidRPr="00934850">
        <w:rPr>
          <w:rFonts w:ascii="Arial" w:hAnsi="Arial" w:cs="Arial"/>
          <w:sz w:val="20"/>
          <w:szCs w:val="20"/>
        </w:rPr>
        <w:t xml:space="preserve">.1 Para los </w:t>
      </w:r>
      <w:r w:rsidR="001D3991">
        <w:rPr>
          <w:rFonts w:ascii="Arial" w:hAnsi="Arial" w:cs="Arial"/>
          <w:sz w:val="20"/>
          <w:szCs w:val="20"/>
        </w:rPr>
        <w:t>ciclo</w:t>
      </w:r>
      <w:r w:rsidR="00CA3715" w:rsidRPr="00934850">
        <w:rPr>
          <w:rFonts w:ascii="Arial" w:hAnsi="Arial" w:cs="Arial"/>
          <w:sz w:val="20"/>
          <w:szCs w:val="20"/>
        </w:rPr>
        <w:t xml:space="preserve">s de básica primaria, se considera reprobado el </w:t>
      </w:r>
      <w:r w:rsidR="001D3991">
        <w:rPr>
          <w:rFonts w:ascii="Arial" w:hAnsi="Arial" w:cs="Arial"/>
          <w:sz w:val="20"/>
          <w:szCs w:val="20"/>
        </w:rPr>
        <w:t>ciclo</w:t>
      </w:r>
      <w:r w:rsidR="00CA3715" w:rsidRPr="00934850">
        <w:rPr>
          <w:rFonts w:ascii="Arial" w:hAnsi="Arial" w:cs="Arial"/>
          <w:sz w:val="20"/>
          <w:szCs w:val="20"/>
        </w:rPr>
        <w:t xml:space="preserve"> el cual deberá repetirse en su totalidad cuando se obtiene un desempeño bajo</w:t>
      </w:r>
      <w:r w:rsidR="00271DD4" w:rsidRPr="00934850">
        <w:rPr>
          <w:rFonts w:ascii="Arial" w:hAnsi="Arial" w:cs="Arial"/>
          <w:sz w:val="20"/>
          <w:szCs w:val="20"/>
        </w:rPr>
        <w:t xml:space="preserve"> en tres o más asignaturas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7F54B8" w:rsidRPr="00934850">
        <w:rPr>
          <w:rFonts w:ascii="Arial" w:hAnsi="Arial" w:cs="Arial"/>
          <w:sz w:val="20"/>
          <w:szCs w:val="20"/>
        </w:rPr>
        <w:t>4</w:t>
      </w:r>
      <w:r w:rsidR="00CA3715" w:rsidRPr="00934850">
        <w:rPr>
          <w:rFonts w:ascii="Arial" w:hAnsi="Arial" w:cs="Arial"/>
          <w:sz w:val="20"/>
          <w:szCs w:val="20"/>
        </w:rPr>
        <w:t xml:space="preserve">.2 </w:t>
      </w:r>
      <w:r w:rsidR="004A1606" w:rsidRPr="00934850">
        <w:rPr>
          <w:rFonts w:ascii="Arial" w:hAnsi="Arial" w:cs="Arial"/>
          <w:sz w:val="20"/>
          <w:szCs w:val="20"/>
        </w:rPr>
        <w:t>N</w:t>
      </w:r>
      <w:r w:rsidR="00CA3715" w:rsidRPr="00934850">
        <w:rPr>
          <w:rFonts w:ascii="Arial" w:hAnsi="Arial" w:cs="Arial"/>
          <w:sz w:val="20"/>
          <w:szCs w:val="20"/>
        </w:rPr>
        <w:t xml:space="preserve">o serán promovidos al  </w:t>
      </w:r>
      <w:r w:rsidR="001D3991">
        <w:rPr>
          <w:rFonts w:ascii="Arial" w:hAnsi="Arial" w:cs="Arial"/>
          <w:sz w:val="20"/>
          <w:szCs w:val="20"/>
        </w:rPr>
        <w:t>ciclo</w:t>
      </w:r>
      <w:r w:rsidR="00CA3715" w:rsidRPr="00934850">
        <w:rPr>
          <w:rFonts w:ascii="Arial" w:hAnsi="Arial" w:cs="Arial"/>
          <w:sz w:val="20"/>
          <w:szCs w:val="20"/>
        </w:rPr>
        <w:t xml:space="preserve"> siguiente, los estudiantes de bachillerato</w:t>
      </w:r>
      <w:r w:rsidR="005844BB" w:rsidRPr="00934850">
        <w:rPr>
          <w:rFonts w:ascii="Arial" w:hAnsi="Arial" w:cs="Arial"/>
          <w:sz w:val="20"/>
          <w:szCs w:val="20"/>
        </w:rPr>
        <w:t xml:space="preserve"> (básica y media regular)</w:t>
      </w:r>
      <w:r w:rsidR="00CA3715" w:rsidRPr="00934850">
        <w:rPr>
          <w:rFonts w:ascii="Arial" w:hAnsi="Arial" w:cs="Arial"/>
          <w:sz w:val="20"/>
          <w:szCs w:val="20"/>
        </w:rPr>
        <w:t xml:space="preserve"> que hayan dejado de asistir al plantel, el 2</w:t>
      </w:r>
      <w:r w:rsidR="007F54B8" w:rsidRPr="00934850">
        <w:rPr>
          <w:rFonts w:ascii="Arial" w:hAnsi="Arial" w:cs="Arial"/>
          <w:sz w:val="20"/>
          <w:szCs w:val="20"/>
        </w:rPr>
        <w:t>0</w:t>
      </w:r>
      <w:r w:rsidR="00CA3715" w:rsidRPr="00934850">
        <w:rPr>
          <w:rFonts w:ascii="Arial" w:hAnsi="Arial" w:cs="Arial"/>
          <w:sz w:val="20"/>
          <w:szCs w:val="20"/>
        </w:rPr>
        <w:t>% del año escolar sin excusa justificada. Si la ausencia es de comprobada just</w:t>
      </w:r>
      <w:r w:rsidR="003B2CF1" w:rsidRPr="00934850">
        <w:rPr>
          <w:rFonts w:ascii="Arial" w:hAnsi="Arial" w:cs="Arial"/>
          <w:sz w:val="20"/>
          <w:szCs w:val="20"/>
        </w:rPr>
        <w:t>ificación, el colegio programará</w:t>
      </w:r>
      <w:r w:rsidR="00CA3715" w:rsidRPr="00934850">
        <w:rPr>
          <w:rFonts w:ascii="Arial" w:hAnsi="Arial" w:cs="Arial"/>
          <w:sz w:val="20"/>
          <w:szCs w:val="20"/>
        </w:rPr>
        <w:t xml:space="preserve"> actividades de mejoramiento con participa</w:t>
      </w:r>
      <w:r w:rsidR="005D011F">
        <w:rPr>
          <w:rFonts w:ascii="Arial" w:hAnsi="Arial" w:cs="Arial"/>
          <w:sz w:val="20"/>
          <w:szCs w:val="20"/>
        </w:rPr>
        <w:t xml:space="preserve">ción de estudiantes, docentes </w:t>
      </w:r>
      <w:r w:rsidR="00CA3715" w:rsidRPr="00934850">
        <w:rPr>
          <w:rFonts w:ascii="Arial" w:hAnsi="Arial" w:cs="Arial"/>
          <w:sz w:val="20"/>
          <w:szCs w:val="20"/>
        </w:rPr>
        <w:t xml:space="preserve">para que el educando supere sus dificultades y alcance el nivel de desempeño </w:t>
      </w:r>
      <w:r w:rsidR="007A2BD8" w:rsidRPr="00934850">
        <w:rPr>
          <w:rFonts w:ascii="Arial" w:hAnsi="Arial" w:cs="Arial"/>
          <w:sz w:val="20"/>
          <w:szCs w:val="20"/>
        </w:rPr>
        <w:t>básico</w:t>
      </w:r>
      <w:r w:rsidR="00300632" w:rsidRPr="00934850">
        <w:rPr>
          <w:rFonts w:ascii="Arial" w:hAnsi="Arial" w:cs="Arial"/>
          <w:sz w:val="20"/>
          <w:szCs w:val="20"/>
        </w:rPr>
        <w:t xml:space="preserve"> </w:t>
      </w:r>
      <w:r w:rsidR="00CA3715" w:rsidRPr="00934850">
        <w:rPr>
          <w:rFonts w:ascii="Arial" w:hAnsi="Arial" w:cs="Arial"/>
          <w:sz w:val="20"/>
          <w:szCs w:val="20"/>
        </w:rPr>
        <w:t xml:space="preserve">para el </w:t>
      </w:r>
      <w:r w:rsidR="001D3991">
        <w:rPr>
          <w:rFonts w:ascii="Arial" w:hAnsi="Arial" w:cs="Arial"/>
          <w:sz w:val="20"/>
          <w:szCs w:val="20"/>
        </w:rPr>
        <w:t>ciclo</w:t>
      </w:r>
      <w:r w:rsidR="00CA3715" w:rsidRPr="00934850">
        <w:rPr>
          <w:rFonts w:ascii="Arial" w:hAnsi="Arial" w:cs="Arial"/>
          <w:sz w:val="20"/>
          <w:szCs w:val="20"/>
        </w:rPr>
        <w:t>.</w:t>
      </w:r>
    </w:p>
    <w:p w:rsidR="00CA3715" w:rsidRPr="00934850" w:rsidRDefault="00CA3715" w:rsidP="00F54BC9">
      <w:pPr>
        <w:autoSpaceDE w:val="0"/>
        <w:autoSpaceDN w:val="0"/>
        <w:adjustRightInd w:val="0"/>
        <w:spacing w:after="0"/>
        <w:jc w:val="both"/>
        <w:rPr>
          <w:rFonts w:ascii="Arial" w:hAnsi="Arial" w:cs="Arial"/>
          <w:sz w:val="20"/>
          <w:szCs w:val="20"/>
        </w:rPr>
      </w:pPr>
    </w:p>
    <w:p w:rsidR="004A1606" w:rsidRPr="00934850" w:rsidRDefault="005D011F" w:rsidP="005D011F">
      <w:pPr>
        <w:tabs>
          <w:tab w:val="left" w:pos="8175"/>
        </w:tabs>
        <w:autoSpaceDE w:val="0"/>
        <w:autoSpaceDN w:val="0"/>
        <w:adjustRightInd w:val="0"/>
        <w:spacing w:after="0"/>
        <w:jc w:val="both"/>
        <w:rPr>
          <w:rFonts w:ascii="Arial" w:hAnsi="Arial" w:cs="Arial"/>
          <w:sz w:val="20"/>
          <w:szCs w:val="20"/>
        </w:rPr>
      </w:pPr>
      <w:r>
        <w:rPr>
          <w:rFonts w:ascii="Arial" w:hAnsi="Arial" w:cs="Arial"/>
          <w:sz w:val="20"/>
          <w:szCs w:val="20"/>
        </w:rPr>
        <w:tab/>
      </w:r>
    </w:p>
    <w:p w:rsidR="005844BB"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lastRenderedPageBreak/>
        <w:t>14</w:t>
      </w:r>
      <w:r w:rsidR="00CA3715" w:rsidRPr="00934850">
        <w:rPr>
          <w:rFonts w:ascii="Arial" w:hAnsi="Arial" w:cs="Arial"/>
          <w:sz w:val="20"/>
          <w:szCs w:val="20"/>
        </w:rPr>
        <w:t>.</w:t>
      </w:r>
      <w:r w:rsidR="007F54B8" w:rsidRPr="00934850">
        <w:rPr>
          <w:rFonts w:ascii="Arial" w:hAnsi="Arial" w:cs="Arial"/>
          <w:sz w:val="20"/>
          <w:szCs w:val="20"/>
        </w:rPr>
        <w:t>4</w:t>
      </w:r>
      <w:r w:rsidR="00CA3715" w:rsidRPr="00934850">
        <w:rPr>
          <w:rFonts w:ascii="Arial" w:hAnsi="Arial" w:cs="Arial"/>
          <w:sz w:val="20"/>
          <w:szCs w:val="20"/>
        </w:rPr>
        <w:t>.</w:t>
      </w:r>
      <w:r w:rsidR="004A1606" w:rsidRPr="00934850">
        <w:rPr>
          <w:rFonts w:ascii="Arial" w:hAnsi="Arial" w:cs="Arial"/>
          <w:sz w:val="20"/>
          <w:szCs w:val="20"/>
        </w:rPr>
        <w:t>4</w:t>
      </w:r>
      <w:r w:rsidR="00CA3715" w:rsidRPr="00934850">
        <w:rPr>
          <w:rFonts w:ascii="Arial" w:hAnsi="Arial" w:cs="Arial"/>
          <w:sz w:val="20"/>
          <w:szCs w:val="20"/>
        </w:rPr>
        <w:t xml:space="preserve"> en el caso de</w:t>
      </w:r>
      <w:r w:rsidR="005844BB" w:rsidRPr="00934850">
        <w:rPr>
          <w:rFonts w:ascii="Arial" w:hAnsi="Arial" w:cs="Arial"/>
          <w:sz w:val="20"/>
          <w:szCs w:val="20"/>
        </w:rPr>
        <w:t>l bachillerato</w:t>
      </w:r>
      <w:r w:rsidR="00300632" w:rsidRPr="00934850">
        <w:rPr>
          <w:rFonts w:ascii="Arial" w:hAnsi="Arial" w:cs="Arial"/>
          <w:sz w:val="20"/>
          <w:szCs w:val="20"/>
        </w:rPr>
        <w:t xml:space="preserve"> por ciclos lectivos especiales </w:t>
      </w:r>
      <w:r w:rsidR="004C097D">
        <w:rPr>
          <w:rFonts w:ascii="Arial" w:hAnsi="Arial" w:cs="Arial"/>
          <w:sz w:val="20"/>
          <w:szCs w:val="20"/>
        </w:rPr>
        <w:t>inte</w:t>
      </w:r>
      <w:r w:rsidR="005D011F">
        <w:rPr>
          <w:rFonts w:ascii="Arial" w:hAnsi="Arial" w:cs="Arial"/>
          <w:sz w:val="20"/>
          <w:szCs w:val="20"/>
        </w:rPr>
        <w:t>grados</w:t>
      </w:r>
      <w:r w:rsidR="004C097D">
        <w:rPr>
          <w:rFonts w:ascii="Arial" w:hAnsi="Arial" w:cs="Arial"/>
          <w:sz w:val="20"/>
          <w:szCs w:val="20"/>
        </w:rPr>
        <w:t xml:space="preserve"> (</w:t>
      </w:r>
      <w:r w:rsidR="005844BB" w:rsidRPr="00934850">
        <w:rPr>
          <w:rFonts w:ascii="Arial" w:hAnsi="Arial" w:cs="Arial"/>
          <w:sz w:val="20"/>
          <w:szCs w:val="20"/>
        </w:rPr>
        <w:t>jornada sabatina</w:t>
      </w:r>
      <w:r w:rsidR="004C097D">
        <w:rPr>
          <w:rFonts w:ascii="Arial" w:hAnsi="Arial" w:cs="Arial"/>
          <w:sz w:val="20"/>
          <w:szCs w:val="20"/>
        </w:rPr>
        <w:t>)</w:t>
      </w:r>
      <w:r w:rsidR="005844BB" w:rsidRPr="00934850">
        <w:rPr>
          <w:rFonts w:ascii="Arial" w:hAnsi="Arial" w:cs="Arial"/>
          <w:sz w:val="20"/>
          <w:szCs w:val="20"/>
        </w:rPr>
        <w:t>, reprobara</w:t>
      </w:r>
      <w:r w:rsidR="005600FB" w:rsidRPr="00934850">
        <w:rPr>
          <w:rFonts w:ascii="Arial" w:hAnsi="Arial" w:cs="Arial"/>
          <w:sz w:val="20"/>
          <w:szCs w:val="20"/>
        </w:rPr>
        <w:t>n</w:t>
      </w:r>
      <w:r w:rsidR="005844BB" w:rsidRPr="00934850">
        <w:rPr>
          <w:rFonts w:ascii="Arial" w:hAnsi="Arial" w:cs="Arial"/>
          <w:sz w:val="20"/>
          <w:szCs w:val="20"/>
        </w:rPr>
        <w:t xml:space="preserve"> el ciclo aquellos estudiantes que hayan perdi</w:t>
      </w:r>
      <w:r w:rsidR="00B9541F" w:rsidRPr="00934850">
        <w:rPr>
          <w:rFonts w:ascii="Arial" w:hAnsi="Arial" w:cs="Arial"/>
          <w:sz w:val="20"/>
          <w:szCs w:val="20"/>
        </w:rPr>
        <w:t>do</w:t>
      </w:r>
      <w:r w:rsidR="005844BB" w:rsidRPr="00934850">
        <w:rPr>
          <w:rFonts w:ascii="Arial" w:hAnsi="Arial" w:cs="Arial"/>
          <w:sz w:val="20"/>
          <w:szCs w:val="20"/>
        </w:rPr>
        <w:t xml:space="preserve">  tres (3) o más asignaturas fundamentales</w:t>
      </w:r>
      <w:r w:rsidR="005600FB" w:rsidRPr="00934850">
        <w:rPr>
          <w:rFonts w:ascii="Arial" w:hAnsi="Arial" w:cs="Arial"/>
          <w:sz w:val="20"/>
          <w:szCs w:val="20"/>
        </w:rPr>
        <w:t>,</w:t>
      </w:r>
      <w:r w:rsidR="005844BB" w:rsidRPr="00934850">
        <w:rPr>
          <w:rFonts w:ascii="Arial" w:hAnsi="Arial" w:cs="Arial"/>
          <w:sz w:val="20"/>
          <w:szCs w:val="20"/>
        </w:rPr>
        <w:t xml:space="preserve"> después de haber cumplido los procesos de nivelación, igualmente será reprobado el ciclo a los estudiantes que hayan quedado pendientes </w:t>
      </w:r>
      <w:r w:rsidR="00300632" w:rsidRPr="00934850">
        <w:rPr>
          <w:rFonts w:ascii="Arial" w:hAnsi="Arial" w:cs="Arial"/>
          <w:sz w:val="20"/>
          <w:szCs w:val="20"/>
        </w:rPr>
        <w:t>por</w:t>
      </w:r>
      <w:r w:rsidR="005844BB" w:rsidRPr="00934850">
        <w:rPr>
          <w:rFonts w:ascii="Arial" w:hAnsi="Arial" w:cs="Arial"/>
          <w:sz w:val="20"/>
          <w:szCs w:val="20"/>
        </w:rPr>
        <w:t xml:space="preserve"> nivelación y dejen trans</w:t>
      </w:r>
      <w:r w:rsidR="00942333" w:rsidRPr="00934850">
        <w:rPr>
          <w:rFonts w:ascii="Arial" w:hAnsi="Arial" w:cs="Arial"/>
          <w:sz w:val="20"/>
          <w:szCs w:val="20"/>
        </w:rPr>
        <w:t>currir un semestre sin realizarla</w:t>
      </w:r>
    </w:p>
    <w:p w:rsidR="005600FB" w:rsidRPr="00934850" w:rsidRDefault="005600FB"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sz w:val="20"/>
          <w:szCs w:val="20"/>
        </w:rPr>
        <w:t>Parágrafo 1</w:t>
      </w:r>
      <w:r w:rsidRPr="00934850">
        <w:rPr>
          <w:rFonts w:ascii="Arial" w:hAnsi="Arial" w:cs="Arial"/>
          <w:sz w:val="20"/>
          <w:szCs w:val="20"/>
        </w:rPr>
        <w:t xml:space="preserve"> El desempeño es bajo, cuando al finalizar cada periodo el alumno no alcanza por lo menos el desempeño básico en el área, caso en el cual se considera la necesidad de desarrollar actividades de mejoramiento continuo. </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5C3C0B" w:rsidP="00F54BC9">
      <w:pPr>
        <w:autoSpaceDE w:val="0"/>
        <w:autoSpaceDN w:val="0"/>
        <w:adjustRightInd w:val="0"/>
        <w:spacing w:after="0"/>
        <w:jc w:val="both"/>
        <w:rPr>
          <w:rFonts w:ascii="Arial" w:hAnsi="Arial" w:cs="Arial"/>
          <w:b/>
          <w:sz w:val="20"/>
          <w:szCs w:val="20"/>
        </w:rPr>
      </w:pPr>
      <w:r>
        <w:rPr>
          <w:rFonts w:ascii="Arial" w:hAnsi="Arial" w:cs="Arial"/>
          <w:b/>
          <w:sz w:val="20"/>
          <w:szCs w:val="20"/>
        </w:rPr>
        <w:t>14</w:t>
      </w:r>
      <w:r w:rsidR="00CA3715" w:rsidRPr="00934850">
        <w:rPr>
          <w:rFonts w:ascii="Arial" w:hAnsi="Arial" w:cs="Arial"/>
          <w:b/>
          <w:sz w:val="20"/>
          <w:szCs w:val="20"/>
        </w:rPr>
        <w:t>.</w:t>
      </w:r>
      <w:r w:rsidR="00377E76" w:rsidRPr="00934850">
        <w:rPr>
          <w:rFonts w:ascii="Arial" w:hAnsi="Arial" w:cs="Arial"/>
          <w:b/>
          <w:sz w:val="20"/>
          <w:szCs w:val="20"/>
        </w:rPr>
        <w:t>5</w:t>
      </w:r>
      <w:r w:rsidR="00CA3715" w:rsidRPr="00934850">
        <w:rPr>
          <w:rFonts w:ascii="Arial" w:hAnsi="Arial" w:cs="Arial"/>
          <w:b/>
          <w:sz w:val="20"/>
          <w:szCs w:val="20"/>
        </w:rPr>
        <w:t xml:space="preserve"> Criterios de permanencia:</w:t>
      </w:r>
    </w:p>
    <w:p w:rsidR="00CA3715" w:rsidRPr="00934850" w:rsidRDefault="00CA3715" w:rsidP="00F54BC9">
      <w:pPr>
        <w:autoSpaceDE w:val="0"/>
        <w:autoSpaceDN w:val="0"/>
        <w:adjustRightInd w:val="0"/>
        <w:spacing w:after="0"/>
        <w:jc w:val="both"/>
        <w:rPr>
          <w:rFonts w:ascii="Arial" w:hAnsi="Arial" w:cs="Arial"/>
          <w:b/>
          <w:sz w:val="20"/>
          <w:szCs w:val="20"/>
        </w:rPr>
      </w:pPr>
    </w:p>
    <w:p w:rsidR="00CA3715"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377E76" w:rsidRPr="00934850">
        <w:rPr>
          <w:rFonts w:ascii="Arial" w:hAnsi="Arial" w:cs="Arial"/>
          <w:sz w:val="20"/>
          <w:szCs w:val="20"/>
        </w:rPr>
        <w:t>5</w:t>
      </w:r>
      <w:r w:rsidR="00CA3715" w:rsidRPr="00934850">
        <w:rPr>
          <w:rFonts w:ascii="Arial" w:hAnsi="Arial" w:cs="Arial"/>
          <w:sz w:val="20"/>
          <w:szCs w:val="20"/>
        </w:rPr>
        <w:t>.1 Todo estudiante promovido y que no tenga problemas de comportamiento  social.</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377E76" w:rsidRPr="00934850">
        <w:rPr>
          <w:rFonts w:ascii="Arial" w:hAnsi="Arial" w:cs="Arial"/>
          <w:sz w:val="20"/>
          <w:szCs w:val="20"/>
        </w:rPr>
        <w:t>5</w:t>
      </w:r>
      <w:r w:rsidR="00CA3715" w:rsidRPr="00934850">
        <w:rPr>
          <w:rFonts w:ascii="Arial" w:hAnsi="Arial" w:cs="Arial"/>
          <w:sz w:val="20"/>
          <w:szCs w:val="20"/>
        </w:rPr>
        <w:t xml:space="preserve">.2 Todo estudiante no promovido conservará su cupo a excepción de aquel estudiante que presenta problemas de comportamiento social y sea la decisión del consejo de </w:t>
      </w:r>
      <w:r w:rsidR="00E36AAB">
        <w:rPr>
          <w:rFonts w:ascii="Arial" w:hAnsi="Arial" w:cs="Arial"/>
          <w:sz w:val="20"/>
          <w:szCs w:val="20"/>
        </w:rPr>
        <w:t xml:space="preserve">académico </w:t>
      </w:r>
      <w:r w:rsidR="00CA3715" w:rsidRPr="00934850">
        <w:rPr>
          <w:rFonts w:ascii="Arial" w:hAnsi="Arial" w:cs="Arial"/>
          <w:sz w:val="20"/>
          <w:szCs w:val="20"/>
        </w:rPr>
        <w:t>y avalado por el consejo directivo.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377E76" w:rsidRPr="00934850">
        <w:rPr>
          <w:rFonts w:ascii="Arial" w:hAnsi="Arial" w:cs="Arial"/>
          <w:sz w:val="20"/>
          <w:szCs w:val="20"/>
        </w:rPr>
        <w:t>.</w:t>
      </w:r>
      <w:r w:rsidR="0071115E" w:rsidRPr="00934850">
        <w:rPr>
          <w:rFonts w:ascii="Arial" w:hAnsi="Arial" w:cs="Arial"/>
          <w:sz w:val="20"/>
          <w:szCs w:val="20"/>
        </w:rPr>
        <w:t>5</w:t>
      </w:r>
      <w:r w:rsidR="00377E76" w:rsidRPr="00934850">
        <w:rPr>
          <w:rFonts w:ascii="Arial" w:hAnsi="Arial" w:cs="Arial"/>
          <w:sz w:val="20"/>
          <w:szCs w:val="20"/>
        </w:rPr>
        <w:t>.3 La educación es un derecho y un deber</w:t>
      </w:r>
      <w:r w:rsidR="00CA3715" w:rsidRPr="00934850">
        <w:rPr>
          <w:rFonts w:ascii="Arial" w:hAnsi="Arial" w:cs="Arial"/>
          <w:sz w:val="20"/>
          <w:szCs w:val="20"/>
        </w:rPr>
        <w:t>, por tanto el estudiante y padre de familia debe aportar lo mejor de sí para garantizar la continuidad del estudiante en la institución.  Las diferencias individuales y ritmos de aprendizaje se respetan y el bien general debe prevalecer sobre el particular.</w:t>
      </w:r>
      <w:r w:rsidR="00377E76" w:rsidRPr="00934850">
        <w:rPr>
          <w:rFonts w:ascii="Arial" w:hAnsi="Arial" w:cs="Arial"/>
          <w:sz w:val="20"/>
          <w:szCs w:val="20"/>
        </w:rPr>
        <w:t xml:space="preserve">  </w:t>
      </w:r>
    </w:p>
    <w:p w:rsidR="007B68DB" w:rsidRDefault="007B68DB" w:rsidP="00F54BC9">
      <w:pPr>
        <w:autoSpaceDE w:val="0"/>
        <w:autoSpaceDN w:val="0"/>
        <w:adjustRightInd w:val="0"/>
        <w:spacing w:after="0"/>
        <w:jc w:val="both"/>
        <w:rPr>
          <w:rFonts w:ascii="Arial" w:hAnsi="Arial" w:cs="Arial"/>
          <w:sz w:val="20"/>
          <w:szCs w:val="20"/>
        </w:rPr>
      </w:pPr>
    </w:p>
    <w:p w:rsidR="007B68DB"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7B68DB">
        <w:rPr>
          <w:rFonts w:ascii="Arial" w:hAnsi="Arial" w:cs="Arial"/>
          <w:sz w:val="20"/>
          <w:szCs w:val="20"/>
        </w:rPr>
        <w:t xml:space="preserve">.5.4 En el caso de los estudiantes con Necesidades Educativas Especiales, sus padres, acudientes o apoderados, deberán presentar las últimas cuatro (4) atenciones realizadas por los médicos </w:t>
      </w:r>
      <w:r w:rsidR="008D2E0C">
        <w:rPr>
          <w:rFonts w:ascii="Arial" w:hAnsi="Arial" w:cs="Arial"/>
          <w:sz w:val="20"/>
          <w:szCs w:val="20"/>
        </w:rPr>
        <w:t>tratantes, de igual forma cada vez que el estudiante sea atendido medicamente deberá presentar la constancia para conocer los niveles de avance o superación de la necesidad educativa.</w:t>
      </w:r>
    </w:p>
    <w:p w:rsidR="0071115E" w:rsidRPr="00934850" w:rsidRDefault="0071115E" w:rsidP="00F54BC9">
      <w:pPr>
        <w:autoSpaceDE w:val="0"/>
        <w:autoSpaceDN w:val="0"/>
        <w:adjustRightInd w:val="0"/>
        <w:spacing w:after="0"/>
        <w:jc w:val="both"/>
        <w:rPr>
          <w:rFonts w:ascii="Arial" w:hAnsi="Arial" w:cs="Arial"/>
          <w:sz w:val="20"/>
          <w:szCs w:val="20"/>
        </w:rPr>
      </w:pPr>
    </w:p>
    <w:p w:rsidR="005446BE" w:rsidRPr="00934850" w:rsidRDefault="005446BE" w:rsidP="00F54BC9">
      <w:pPr>
        <w:autoSpaceDE w:val="0"/>
        <w:autoSpaceDN w:val="0"/>
        <w:adjustRightInd w:val="0"/>
        <w:spacing w:after="0"/>
        <w:jc w:val="both"/>
        <w:rPr>
          <w:rFonts w:ascii="Arial" w:hAnsi="Arial" w:cs="Arial"/>
          <w:sz w:val="20"/>
          <w:szCs w:val="20"/>
        </w:rPr>
      </w:pPr>
    </w:p>
    <w:p w:rsidR="00CA3715" w:rsidRPr="00934850" w:rsidRDefault="005C3C0B" w:rsidP="00F54BC9">
      <w:pPr>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5446BE" w:rsidRPr="00934850">
        <w:rPr>
          <w:rFonts w:ascii="Arial" w:hAnsi="Arial" w:cs="Arial"/>
          <w:sz w:val="20"/>
          <w:szCs w:val="20"/>
        </w:rPr>
        <w:t>6</w:t>
      </w:r>
      <w:r w:rsidR="00CA3715" w:rsidRPr="00934850">
        <w:rPr>
          <w:rFonts w:ascii="Arial" w:hAnsi="Arial" w:cs="Arial"/>
          <w:sz w:val="20"/>
          <w:szCs w:val="20"/>
        </w:rPr>
        <w:t xml:space="preserve">. </w:t>
      </w:r>
      <w:r w:rsidR="00CA3715" w:rsidRPr="00934850">
        <w:rPr>
          <w:rFonts w:ascii="Arial" w:hAnsi="Arial" w:cs="Arial"/>
          <w:b/>
          <w:sz w:val="20"/>
          <w:szCs w:val="20"/>
        </w:rPr>
        <w:t>Criterios para la promoción y graduación de bachilleres:</w:t>
      </w:r>
    </w:p>
    <w:p w:rsidR="00CA3715" w:rsidRDefault="005C3C0B" w:rsidP="00F54BC9">
      <w:pPr>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5446BE" w:rsidRPr="00934850">
        <w:rPr>
          <w:rFonts w:ascii="Arial" w:hAnsi="Arial" w:cs="Arial"/>
          <w:sz w:val="20"/>
          <w:szCs w:val="20"/>
        </w:rPr>
        <w:t>6</w:t>
      </w:r>
      <w:r w:rsidR="00CA3715" w:rsidRPr="00934850">
        <w:rPr>
          <w:rFonts w:ascii="Arial" w:hAnsi="Arial" w:cs="Arial"/>
          <w:sz w:val="20"/>
          <w:szCs w:val="20"/>
        </w:rPr>
        <w:t>.1 Los estudiantes que culminen la educación media ob</w:t>
      </w:r>
      <w:r w:rsidR="00CB6175">
        <w:rPr>
          <w:rFonts w:ascii="Arial" w:hAnsi="Arial" w:cs="Arial"/>
          <w:sz w:val="20"/>
          <w:szCs w:val="20"/>
        </w:rPr>
        <w:t>tendrán el título de BACHILLER</w:t>
      </w:r>
      <w:r w:rsidR="00CA3715" w:rsidRPr="00934850">
        <w:rPr>
          <w:rFonts w:ascii="Arial" w:hAnsi="Arial" w:cs="Arial"/>
          <w:sz w:val="20"/>
          <w:szCs w:val="20"/>
        </w:rPr>
        <w:t xml:space="preserve">  habiendo cumplido con todos los requisitos de promoción adoptados por la institución educativa en su proyecto educativo institucional, de acuerdo con lo contemplado en el Decreto 1290.  Además de cumplir con las normas reglamentarias exigidas por el MEN y la Secretaría de Educación Departamental, para tal efecto, como el Servicio Social Obligatorio</w:t>
      </w:r>
      <w:r w:rsidR="001D0187" w:rsidRPr="00934850">
        <w:rPr>
          <w:rFonts w:ascii="Arial" w:hAnsi="Arial" w:cs="Arial"/>
          <w:sz w:val="20"/>
          <w:szCs w:val="20"/>
        </w:rPr>
        <w:t xml:space="preserve"> </w:t>
      </w:r>
      <w:r w:rsidR="00CA3715" w:rsidRPr="00934850">
        <w:rPr>
          <w:rFonts w:ascii="Arial" w:hAnsi="Arial" w:cs="Arial"/>
          <w:sz w:val="20"/>
          <w:szCs w:val="20"/>
        </w:rPr>
        <w:t>(según lo establecido en el artículo 6º de la resolución 4120 del 12 sept de 1996,  atendiendo a las disposiciones del decreto  1860  de 1994) entre otros.</w:t>
      </w:r>
    </w:p>
    <w:p w:rsidR="00B95CB3" w:rsidRPr="00934850" w:rsidRDefault="00B95CB3" w:rsidP="00F54BC9">
      <w:pPr>
        <w:spacing w:after="0"/>
        <w:jc w:val="both"/>
        <w:rPr>
          <w:rFonts w:ascii="Arial" w:hAnsi="Arial" w:cs="Arial"/>
          <w:sz w:val="20"/>
          <w:szCs w:val="20"/>
        </w:rPr>
      </w:pPr>
    </w:p>
    <w:p w:rsidR="00CA3715" w:rsidRPr="00934850" w:rsidRDefault="005C3C0B" w:rsidP="00F54BC9">
      <w:pPr>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5446BE" w:rsidRPr="00934850">
        <w:rPr>
          <w:rFonts w:ascii="Arial" w:hAnsi="Arial" w:cs="Arial"/>
          <w:sz w:val="20"/>
          <w:szCs w:val="20"/>
        </w:rPr>
        <w:t>6</w:t>
      </w:r>
      <w:r w:rsidR="00CA3715" w:rsidRPr="00934850">
        <w:rPr>
          <w:rFonts w:ascii="Arial" w:hAnsi="Arial" w:cs="Arial"/>
          <w:sz w:val="20"/>
          <w:szCs w:val="20"/>
        </w:rPr>
        <w:t>.3 Estar a paz y salvo con la institución educativa por todo concepto.</w:t>
      </w:r>
    </w:p>
    <w:p w:rsidR="00084C3B" w:rsidRPr="00934850" w:rsidRDefault="00084C3B" w:rsidP="00F54BC9">
      <w:pPr>
        <w:spacing w:after="0"/>
        <w:jc w:val="both"/>
        <w:rPr>
          <w:rFonts w:ascii="Arial" w:hAnsi="Arial" w:cs="Arial"/>
          <w:sz w:val="20"/>
          <w:szCs w:val="20"/>
        </w:rPr>
      </w:pPr>
    </w:p>
    <w:p w:rsidR="00CA3715" w:rsidRPr="00934850" w:rsidRDefault="005C3C0B" w:rsidP="00F54BC9">
      <w:pPr>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5446BE" w:rsidRPr="00934850">
        <w:rPr>
          <w:rFonts w:ascii="Arial" w:hAnsi="Arial" w:cs="Arial"/>
          <w:sz w:val="20"/>
          <w:szCs w:val="20"/>
        </w:rPr>
        <w:t>6</w:t>
      </w:r>
      <w:r w:rsidR="00CA3715" w:rsidRPr="00934850">
        <w:rPr>
          <w:rFonts w:ascii="Arial" w:hAnsi="Arial" w:cs="Arial"/>
          <w:sz w:val="20"/>
          <w:szCs w:val="20"/>
        </w:rPr>
        <w:t>.4 La situación de los casos particulares que no se describan en este numeral, será definida por el respectivo Consejo Directivo previo concepto del Consejo Académico, quienes atendiendo a las directrices consignadas en la Ley o en este Manual, definirán su graduación.</w:t>
      </w:r>
    </w:p>
    <w:p w:rsidR="00084C3B" w:rsidRPr="00934850" w:rsidRDefault="00084C3B" w:rsidP="00F54BC9">
      <w:pPr>
        <w:autoSpaceDE w:val="0"/>
        <w:autoSpaceDN w:val="0"/>
        <w:adjustRightInd w:val="0"/>
        <w:spacing w:after="0"/>
        <w:jc w:val="both"/>
        <w:rPr>
          <w:rFonts w:ascii="Arial" w:hAnsi="Arial" w:cs="Arial"/>
          <w:sz w:val="20"/>
          <w:szCs w:val="20"/>
        </w:rPr>
      </w:pPr>
    </w:p>
    <w:p w:rsidR="00CA3715"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CA3715" w:rsidRPr="00934850">
        <w:rPr>
          <w:rFonts w:ascii="Arial" w:hAnsi="Arial" w:cs="Arial"/>
          <w:sz w:val="20"/>
          <w:szCs w:val="20"/>
        </w:rPr>
        <w:t>.</w:t>
      </w:r>
      <w:r w:rsidR="00F45AFC" w:rsidRPr="00934850">
        <w:rPr>
          <w:rFonts w:ascii="Arial" w:hAnsi="Arial" w:cs="Arial"/>
          <w:sz w:val="20"/>
          <w:szCs w:val="20"/>
        </w:rPr>
        <w:t>6</w:t>
      </w:r>
      <w:r w:rsidR="00CB6175">
        <w:rPr>
          <w:rFonts w:ascii="Arial" w:hAnsi="Arial" w:cs="Arial"/>
          <w:sz w:val="20"/>
          <w:szCs w:val="20"/>
        </w:rPr>
        <w:t>.5 Los alumnos de VI</w:t>
      </w:r>
      <w:r w:rsidR="00CA3715" w:rsidRPr="00934850">
        <w:rPr>
          <w:rFonts w:ascii="Arial" w:hAnsi="Arial" w:cs="Arial"/>
          <w:sz w:val="20"/>
          <w:szCs w:val="20"/>
        </w:rPr>
        <w:t xml:space="preserve">° </w:t>
      </w:r>
      <w:r w:rsidR="001D3991">
        <w:rPr>
          <w:rFonts w:ascii="Arial" w:hAnsi="Arial" w:cs="Arial"/>
          <w:sz w:val="20"/>
          <w:szCs w:val="20"/>
        </w:rPr>
        <w:t>ciclo</w:t>
      </w:r>
      <w:r w:rsidR="00CA3715" w:rsidRPr="00934850">
        <w:rPr>
          <w:rFonts w:ascii="Arial" w:hAnsi="Arial" w:cs="Arial"/>
          <w:sz w:val="20"/>
          <w:szCs w:val="20"/>
        </w:rPr>
        <w:t xml:space="preserve"> que no tengan áreas pendientes en los respectivos departamentos al finalizar el año lectivo,  podrán graduarse en ceremonia institucional y recibirán el </w:t>
      </w:r>
      <w:r w:rsidR="001D3991">
        <w:rPr>
          <w:rFonts w:ascii="Arial" w:hAnsi="Arial" w:cs="Arial"/>
          <w:sz w:val="20"/>
          <w:szCs w:val="20"/>
        </w:rPr>
        <w:t>ciclo</w:t>
      </w:r>
      <w:r w:rsidR="00CA3715" w:rsidRPr="00934850">
        <w:rPr>
          <w:rFonts w:ascii="Arial" w:hAnsi="Arial" w:cs="Arial"/>
          <w:sz w:val="20"/>
          <w:szCs w:val="20"/>
        </w:rPr>
        <w:t xml:space="preserve"> de BACHILLER una vez cumplan los requisitos exigidos por la normatividad vigente.</w:t>
      </w:r>
    </w:p>
    <w:p w:rsidR="00FA3F26" w:rsidRDefault="00FA3F26" w:rsidP="00F54BC9">
      <w:pPr>
        <w:autoSpaceDE w:val="0"/>
        <w:autoSpaceDN w:val="0"/>
        <w:adjustRightInd w:val="0"/>
        <w:spacing w:after="0"/>
        <w:jc w:val="both"/>
        <w:rPr>
          <w:rFonts w:ascii="Arial" w:hAnsi="Arial" w:cs="Arial"/>
          <w:sz w:val="20"/>
          <w:szCs w:val="20"/>
        </w:rPr>
      </w:pPr>
    </w:p>
    <w:p w:rsidR="00FA3F26" w:rsidRPr="00934850" w:rsidRDefault="005C3C0B" w:rsidP="00F54BC9">
      <w:pPr>
        <w:autoSpaceDE w:val="0"/>
        <w:autoSpaceDN w:val="0"/>
        <w:adjustRightInd w:val="0"/>
        <w:spacing w:after="0"/>
        <w:jc w:val="both"/>
        <w:rPr>
          <w:rFonts w:ascii="Arial" w:hAnsi="Arial" w:cs="Arial"/>
          <w:sz w:val="20"/>
          <w:szCs w:val="20"/>
        </w:rPr>
      </w:pPr>
      <w:r>
        <w:rPr>
          <w:rFonts w:ascii="Arial" w:hAnsi="Arial" w:cs="Arial"/>
          <w:sz w:val="20"/>
          <w:szCs w:val="20"/>
        </w:rPr>
        <w:t>14</w:t>
      </w:r>
      <w:r w:rsidR="00FA3F26">
        <w:rPr>
          <w:rFonts w:ascii="Arial" w:hAnsi="Arial" w:cs="Arial"/>
          <w:sz w:val="20"/>
          <w:szCs w:val="20"/>
        </w:rPr>
        <w:t xml:space="preserve">.6.5 Los alumnos con Necesidades Educativas Especiales, y que hayan presentado dificultades deberá obtener el concepto favorable del consejo académico, quien remitirá el mismo a la comisión de evaluación y promoción para el efecto de tal decisión se levantara acta como evidencia del </w:t>
      </w:r>
      <w:r w:rsidR="00472CDC">
        <w:rPr>
          <w:rFonts w:ascii="Arial" w:hAnsi="Arial" w:cs="Arial"/>
          <w:sz w:val="20"/>
          <w:szCs w:val="20"/>
        </w:rPr>
        <w:t>trámite</w:t>
      </w:r>
      <w:r w:rsidR="00FA3F26">
        <w:rPr>
          <w:rFonts w:ascii="Arial" w:hAnsi="Arial" w:cs="Arial"/>
          <w:sz w:val="20"/>
          <w:szCs w:val="20"/>
        </w:rPr>
        <w:t xml:space="preserve"> realizado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084C3B" w:rsidRPr="00934850">
        <w:rPr>
          <w:rFonts w:ascii="Arial" w:hAnsi="Arial" w:cs="Arial"/>
          <w:b/>
          <w:bCs/>
          <w:sz w:val="20"/>
          <w:szCs w:val="20"/>
        </w:rPr>
        <w:t>1</w:t>
      </w:r>
      <w:r w:rsidR="005C3C0B">
        <w:rPr>
          <w:rFonts w:ascii="Arial" w:hAnsi="Arial" w:cs="Arial"/>
          <w:b/>
          <w:bCs/>
          <w:sz w:val="20"/>
          <w:szCs w:val="20"/>
        </w:rPr>
        <w:t>5°</w:t>
      </w:r>
      <w:r w:rsidRPr="00934850">
        <w:rPr>
          <w:rFonts w:ascii="Arial" w:hAnsi="Arial" w:cs="Arial"/>
          <w:b/>
          <w:bCs/>
          <w:sz w:val="20"/>
          <w:szCs w:val="20"/>
        </w:rPr>
        <w:t>. ESCALA DE VALORACIÓN INSTITUCIONAL Y SU RESPECTIVA EQUIVALENCIA CON LA ESCALA NACIONAL</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En primer lugar se tiene en cuenta la escala establecida a nivel nacional para efectos de homologación así:</w:t>
      </w:r>
    </w:p>
    <w:p w:rsidR="00CA3715" w:rsidRPr="00934850" w:rsidRDefault="00CA3715" w:rsidP="00A13B9D">
      <w:pPr>
        <w:pStyle w:val="Prrafodelista"/>
        <w:numPr>
          <w:ilvl w:val="0"/>
          <w:numId w:val="3"/>
        </w:num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Desempeño Superior</w:t>
      </w:r>
    </w:p>
    <w:p w:rsidR="00CA3715" w:rsidRPr="00934850" w:rsidRDefault="00CA3715" w:rsidP="00A13B9D">
      <w:pPr>
        <w:pStyle w:val="Prrafodelista"/>
        <w:numPr>
          <w:ilvl w:val="0"/>
          <w:numId w:val="3"/>
        </w:num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Desempeño Alto</w:t>
      </w:r>
    </w:p>
    <w:p w:rsidR="00CA3715" w:rsidRPr="00934850" w:rsidRDefault="00CA3715" w:rsidP="00A13B9D">
      <w:pPr>
        <w:pStyle w:val="Prrafodelista"/>
        <w:numPr>
          <w:ilvl w:val="0"/>
          <w:numId w:val="3"/>
        </w:num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Desempeño Básico</w:t>
      </w:r>
    </w:p>
    <w:p w:rsidR="00CA3715" w:rsidRPr="00934850" w:rsidRDefault="00CA3715" w:rsidP="00A13B9D">
      <w:pPr>
        <w:pStyle w:val="Prrafodelista"/>
        <w:numPr>
          <w:ilvl w:val="0"/>
          <w:numId w:val="3"/>
        </w:num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Desempeño Bajo</w:t>
      </w:r>
    </w:p>
    <w:p w:rsidR="00CA3715" w:rsidRPr="00934850" w:rsidRDefault="00CA3715" w:rsidP="00F54BC9">
      <w:pPr>
        <w:pStyle w:val="Prrafodelista"/>
        <w:autoSpaceDE w:val="0"/>
        <w:autoSpaceDN w:val="0"/>
        <w:adjustRightInd w:val="0"/>
        <w:spacing w:after="0"/>
        <w:ind w:left="0"/>
        <w:jc w:val="both"/>
        <w:rPr>
          <w:rFonts w:ascii="Arial" w:hAnsi="Arial" w:cs="Arial"/>
          <w:b/>
          <w:bCs/>
          <w:sz w:val="20"/>
          <w:szCs w:val="20"/>
        </w:rPr>
      </w:pPr>
    </w:p>
    <w:p w:rsidR="00CA3715"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5C3C0B">
        <w:rPr>
          <w:rFonts w:ascii="Arial" w:hAnsi="Arial" w:cs="Arial"/>
          <w:sz w:val="20"/>
          <w:szCs w:val="20"/>
        </w:rPr>
        <w:t>5</w:t>
      </w:r>
      <w:r w:rsidR="00CA3715" w:rsidRPr="00934850">
        <w:rPr>
          <w:rFonts w:ascii="Arial" w:hAnsi="Arial" w:cs="Arial"/>
          <w:sz w:val="20"/>
          <w:szCs w:val="20"/>
        </w:rPr>
        <w:t xml:space="preserve">.2 </w:t>
      </w:r>
      <w:r w:rsidR="00CA3715" w:rsidRPr="00934850">
        <w:rPr>
          <w:rFonts w:ascii="Arial" w:hAnsi="Arial" w:cs="Arial"/>
          <w:b/>
          <w:sz w:val="20"/>
          <w:szCs w:val="20"/>
        </w:rPr>
        <w:t>para básica primaria y bachillerato</w:t>
      </w:r>
    </w:p>
    <w:p w:rsidR="00F45AFC" w:rsidRPr="00934850" w:rsidRDefault="00F45AFC"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La evaluación que la Institución aplique será integral en la cual se relacionan los tres saberes constitutivos (Saber, Saber hacer y Ser) y una valoración cuantitativa de 1 a 5 establecida en rangos para designar los desempeños a nivel nacional así</w:t>
      </w:r>
    </w:p>
    <w:p w:rsidR="00CA3715" w:rsidRPr="00934850" w:rsidRDefault="00CA3715" w:rsidP="00F54BC9">
      <w:pPr>
        <w:autoSpaceDE w:val="0"/>
        <w:autoSpaceDN w:val="0"/>
        <w:adjustRightInd w:val="0"/>
        <w:spacing w:after="0"/>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2518"/>
        <w:gridCol w:w="2835"/>
      </w:tblGrid>
      <w:tr w:rsidR="00CA3715" w:rsidRPr="00934850" w:rsidTr="00CA3715">
        <w:trPr>
          <w:jc w:val="center"/>
        </w:trPr>
        <w:tc>
          <w:tcPr>
            <w:tcW w:w="2518" w:type="dxa"/>
          </w:tcPr>
          <w:p w:rsidR="00CA3715" w:rsidRPr="00934850" w:rsidRDefault="00CA3715"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Valoración</w:t>
            </w:r>
          </w:p>
        </w:tc>
        <w:tc>
          <w:tcPr>
            <w:tcW w:w="2835" w:type="dxa"/>
          </w:tcPr>
          <w:p w:rsidR="00CA3715" w:rsidRPr="00934850" w:rsidRDefault="00CA3715" w:rsidP="00F54BC9">
            <w:pPr>
              <w:autoSpaceDE w:val="0"/>
              <w:autoSpaceDN w:val="0"/>
              <w:adjustRightInd w:val="0"/>
              <w:spacing w:line="276" w:lineRule="auto"/>
              <w:jc w:val="center"/>
              <w:rPr>
                <w:rFonts w:ascii="Arial" w:hAnsi="Arial" w:cs="Arial"/>
                <w:b/>
                <w:sz w:val="20"/>
                <w:szCs w:val="20"/>
              </w:rPr>
            </w:pPr>
            <w:r w:rsidRPr="00934850">
              <w:rPr>
                <w:rFonts w:ascii="Arial" w:hAnsi="Arial" w:cs="Arial"/>
                <w:b/>
                <w:sz w:val="20"/>
                <w:szCs w:val="20"/>
              </w:rPr>
              <w:t>Nivel de Desempeño</w:t>
            </w:r>
          </w:p>
        </w:tc>
      </w:tr>
      <w:tr w:rsidR="00CA3715" w:rsidRPr="00934850" w:rsidTr="00CA3715">
        <w:trPr>
          <w:jc w:val="center"/>
        </w:trPr>
        <w:tc>
          <w:tcPr>
            <w:tcW w:w="2518" w:type="dxa"/>
          </w:tcPr>
          <w:p w:rsidR="00CA3715" w:rsidRPr="00934850" w:rsidRDefault="004E677B" w:rsidP="00F54BC9">
            <w:pPr>
              <w:autoSpaceDE w:val="0"/>
              <w:autoSpaceDN w:val="0"/>
              <w:adjustRightInd w:val="0"/>
              <w:spacing w:line="276" w:lineRule="auto"/>
              <w:rPr>
                <w:rFonts w:ascii="Arial" w:hAnsi="Arial" w:cs="Arial"/>
                <w:sz w:val="20"/>
                <w:szCs w:val="20"/>
              </w:rPr>
            </w:pPr>
            <w:r>
              <w:rPr>
                <w:rFonts w:ascii="Arial" w:hAnsi="Arial" w:cs="Arial"/>
                <w:sz w:val="20"/>
                <w:szCs w:val="20"/>
              </w:rPr>
              <w:t>1.0 a 2.9</w:t>
            </w:r>
          </w:p>
        </w:tc>
        <w:tc>
          <w:tcPr>
            <w:tcW w:w="2835" w:type="dxa"/>
          </w:tcPr>
          <w:p w:rsidR="00CA3715" w:rsidRPr="00934850" w:rsidRDefault="00CA3715" w:rsidP="00F54BC9">
            <w:pPr>
              <w:autoSpaceDE w:val="0"/>
              <w:autoSpaceDN w:val="0"/>
              <w:adjustRightInd w:val="0"/>
              <w:spacing w:line="276" w:lineRule="auto"/>
              <w:rPr>
                <w:rFonts w:ascii="Arial" w:hAnsi="Arial" w:cs="Arial"/>
                <w:sz w:val="20"/>
                <w:szCs w:val="20"/>
              </w:rPr>
            </w:pPr>
            <w:r w:rsidRPr="00934850">
              <w:rPr>
                <w:rFonts w:ascii="Arial" w:hAnsi="Arial" w:cs="Arial"/>
                <w:sz w:val="20"/>
                <w:szCs w:val="20"/>
              </w:rPr>
              <w:t>Desempeño Bajo</w:t>
            </w:r>
          </w:p>
        </w:tc>
      </w:tr>
      <w:tr w:rsidR="00CA3715" w:rsidRPr="00934850" w:rsidTr="00CA3715">
        <w:trPr>
          <w:jc w:val="center"/>
        </w:trPr>
        <w:tc>
          <w:tcPr>
            <w:tcW w:w="2518" w:type="dxa"/>
          </w:tcPr>
          <w:p w:rsidR="00CA3715" w:rsidRPr="00934850" w:rsidRDefault="00CA3715" w:rsidP="008A284C">
            <w:pPr>
              <w:autoSpaceDE w:val="0"/>
              <w:autoSpaceDN w:val="0"/>
              <w:adjustRightInd w:val="0"/>
              <w:spacing w:line="276" w:lineRule="auto"/>
              <w:rPr>
                <w:rFonts w:ascii="Arial" w:hAnsi="Arial" w:cs="Arial"/>
                <w:sz w:val="20"/>
                <w:szCs w:val="20"/>
              </w:rPr>
            </w:pPr>
            <w:r w:rsidRPr="00934850">
              <w:rPr>
                <w:rFonts w:ascii="Arial" w:hAnsi="Arial" w:cs="Arial"/>
                <w:sz w:val="20"/>
                <w:szCs w:val="20"/>
              </w:rPr>
              <w:t>3.</w:t>
            </w:r>
            <w:r w:rsidR="004E677B">
              <w:rPr>
                <w:rFonts w:ascii="Arial" w:hAnsi="Arial" w:cs="Arial"/>
                <w:sz w:val="20"/>
                <w:szCs w:val="20"/>
              </w:rPr>
              <w:t>0</w:t>
            </w:r>
            <w:r w:rsidRPr="00934850">
              <w:rPr>
                <w:rFonts w:ascii="Arial" w:hAnsi="Arial" w:cs="Arial"/>
                <w:sz w:val="20"/>
                <w:szCs w:val="20"/>
              </w:rPr>
              <w:t xml:space="preserve"> a </w:t>
            </w:r>
            <w:r w:rsidR="004E677B">
              <w:rPr>
                <w:rFonts w:ascii="Arial" w:hAnsi="Arial" w:cs="Arial"/>
                <w:sz w:val="20"/>
                <w:szCs w:val="20"/>
              </w:rPr>
              <w:t>3.9</w:t>
            </w:r>
          </w:p>
        </w:tc>
        <w:tc>
          <w:tcPr>
            <w:tcW w:w="2835" w:type="dxa"/>
          </w:tcPr>
          <w:p w:rsidR="00CA3715" w:rsidRPr="00934850" w:rsidRDefault="00CA3715" w:rsidP="00F54BC9">
            <w:pPr>
              <w:autoSpaceDE w:val="0"/>
              <w:autoSpaceDN w:val="0"/>
              <w:adjustRightInd w:val="0"/>
              <w:spacing w:line="276" w:lineRule="auto"/>
              <w:rPr>
                <w:rFonts w:ascii="Arial" w:hAnsi="Arial" w:cs="Arial"/>
                <w:sz w:val="20"/>
                <w:szCs w:val="20"/>
              </w:rPr>
            </w:pPr>
            <w:r w:rsidRPr="00934850">
              <w:rPr>
                <w:rFonts w:ascii="Arial" w:hAnsi="Arial" w:cs="Arial"/>
                <w:sz w:val="20"/>
                <w:szCs w:val="20"/>
              </w:rPr>
              <w:t>Desempeño Básico</w:t>
            </w:r>
          </w:p>
        </w:tc>
      </w:tr>
      <w:tr w:rsidR="00CA3715" w:rsidRPr="00934850" w:rsidTr="00CA3715">
        <w:trPr>
          <w:jc w:val="center"/>
        </w:trPr>
        <w:tc>
          <w:tcPr>
            <w:tcW w:w="2518" w:type="dxa"/>
          </w:tcPr>
          <w:p w:rsidR="00CA3715" w:rsidRPr="00934850" w:rsidRDefault="00CA3715" w:rsidP="008A284C">
            <w:pPr>
              <w:autoSpaceDE w:val="0"/>
              <w:autoSpaceDN w:val="0"/>
              <w:adjustRightInd w:val="0"/>
              <w:spacing w:line="276" w:lineRule="auto"/>
              <w:rPr>
                <w:rFonts w:ascii="Arial" w:hAnsi="Arial" w:cs="Arial"/>
                <w:sz w:val="20"/>
                <w:szCs w:val="20"/>
              </w:rPr>
            </w:pPr>
            <w:r w:rsidRPr="00934850">
              <w:rPr>
                <w:rFonts w:ascii="Arial" w:hAnsi="Arial" w:cs="Arial"/>
                <w:sz w:val="20"/>
                <w:szCs w:val="20"/>
              </w:rPr>
              <w:t>4.</w:t>
            </w:r>
            <w:r w:rsidR="004E677B">
              <w:rPr>
                <w:rFonts w:ascii="Arial" w:hAnsi="Arial" w:cs="Arial"/>
                <w:sz w:val="20"/>
                <w:szCs w:val="20"/>
              </w:rPr>
              <w:t>0</w:t>
            </w:r>
            <w:r w:rsidRPr="00934850">
              <w:rPr>
                <w:rFonts w:ascii="Arial" w:hAnsi="Arial" w:cs="Arial"/>
                <w:sz w:val="20"/>
                <w:szCs w:val="20"/>
              </w:rPr>
              <w:t xml:space="preserve"> a 4.5</w:t>
            </w:r>
          </w:p>
        </w:tc>
        <w:tc>
          <w:tcPr>
            <w:tcW w:w="2835" w:type="dxa"/>
          </w:tcPr>
          <w:p w:rsidR="00CA3715" w:rsidRPr="00934850" w:rsidRDefault="00CA3715" w:rsidP="00F54BC9">
            <w:pPr>
              <w:autoSpaceDE w:val="0"/>
              <w:autoSpaceDN w:val="0"/>
              <w:adjustRightInd w:val="0"/>
              <w:spacing w:line="276" w:lineRule="auto"/>
              <w:rPr>
                <w:rFonts w:ascii="Arial" w:hAnsi="Arial" w:cs="Arial"/>
                <w:sz w:val="20"/>
                <w:szCs w:val="20"/>
              </w:rPr>
            </w:pPr>
            <w:r w:rsidRPr="00934850">
              <w:rPr>
                <w:rFonts w:ascii="Arial" w:hAnsi="Arial" w:cs="Arial"/>
                <w:sz w:val="20"/>
                <w:szCs w:val="20"/>
              </w:rPr>
              <w:t>Desempeño Alto</w:t>
            </w:r>
          </w:p>
        </w:tc>
      </w:tr>
      <w:tr w:rsidR="00CA3715" w:rsidRPr="00934850" w:rsidTr="00CA3715">
        <w:trPr>
          <w:jc w:val="center"/>
        </w:trPr>
        <w:tc>
          <w:tcPr>
            <w:tcW w:w="2518" w:type="dxa"/>
          </w:tcPr>
          <w:p w:rsidR="00CA3715" w:rsidRPr="00934850" w:rsidRDefault="00CA3715" w:rsidP="00F54BC9">
            <w:pPr>
              <w:autoSpaceDE w:val="0"/>
              <w:autoSpaceDN w:val="0"/>
              <w:adjustRightInd w:val="0"/>
              <w:spacing w:line="276" w:lineRule="auto"/>
              <w:rPr>
                <w:rFonts w:ascii="Arial" w:hAnsi="Arial" w:cs="Arial"/>
                <w:sz w:val="20"/>
                <w:szCs w:val="20"/>
              </w:rPr>
            </w:pPr>
            <w:r w:rsidRPr="00934850">
              <w:rPr>
                <w:rFonts w:ascii="Arial" w:hAnsi="Arial" w:cs="Arial"/>
                <w:sz w:val="20"/>
                <w:szCs w:val="20"/>
              </w:rPr>
              <w:t>4.6 a  5.0</w:t>
            </w:r>
          </w:p>
        </w:tc>
        <w:tc>
          <w:tcPr>
            <w:tcW w:w="2835" w:type="dxa"/>
          </w:tcPr>
          <w:p w:rsidR="00CA3715" w:rsidRPr="00934850" w:rsidRDefault="00CA3715" w:rsidP="00F54BC9">
            <w:pPr>
              <w:autoSpaceDE w:val="0"/>
              <w:autoSpaceDN w:val="0"/>
              <w:adjustRightInd w:val="0"/>
              <w:spacing w:line="276" w:lineRule="auto"/>
              <w:rPr>
                <w:rFonts w:ascii="Arial" w:hAnsi="Arial" w:cs="Arial"/>
                <w:sz w:val="20"/>
                <w:szCs w:val="20"/>
              </w:rPr>
            </w:pPr>
            <w:r w:rsidRPr="00934850">
              <w:rPr>
                <w:rFonts w:ascii="Arial" w:hAnsi="Arial" w:cs="Arial"/>
                <w:sz w:val="20"/>
                <w:szCs w:val="20"/>
              </w:rPr>
              <w:t>Desempeño Superior</w:t>
            </w:r>
          </w:p>
        </w:tc>
      </w:tr>
    </w:tbl>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b/>
          <w:sz w:val="20"/>
          <w:szCs w:val="20"/>
        </w:rPr>
        <w:t>PARAGRAFO 1</w:t>
      </w:r>
      <w:r w:rsidRPr="00934850">
        <w:rPr>
          <w:rFonts w:ascii="Arial" w:hAnsi="Arial" w:cs="Arial"/>
          <w:sz w:val="20"/>
          <w:szCs w:val="20"/>
        </w:rPr>
        <w:t>: Las aproximaciones en cada uno de los decimales se realizarán  así: si la centésima es menor que 5 se baja al decimal inmediatamente anterior; y si la centésima es igual o mayor que 5, se aproxima al decimal siguiente.</w:t>
      </w:r>
    </w:p>
    <w:p w:rsidR="00696BB7" w:rsidRPr="00934850" w:rsidRDefault="00696BB7" w:rsidP="00F54BC9">
      <w:pPr>
        <w:autoSpaceDE w:val="0"/>
        <w:autoSpaceDN w:val="0"/>
        <w:adjustRightInd w:val="0"/>
        <w:spacing w:after="0"/>
        <w:jc w:val="both"/>
        <w:rPr>
          <w:rFonts w:ascii="Arial" w:hAnsi="Arial" w:cs="Arial"/>
          <w:sz w:val="20"/>
          <w:szCs w:val="20"/>
        </w:rPr>
      </w:pPr>
    </w:p>
    <w:p w:rsidR="00CA3715"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5C3C0B">
        <w:rPr>
          <w:rFonts w:ascii="Arial" w:hAnsi="Arial" w:cs="Arial"/>
          <w:sz w:val="20"/>
          <w:szCs w:val="20"/>
        </w:rPr>
        <w:t>5</w:t>
      </w:r>
      <w:r w:rsidRPr="00934850">
        <w:rPr>
          <w:rFonts w:ascii="Arial" w:hAnsi="Arial" w:cs="Arial"/>
          <w:sz w:val="20"/>
          <w:szCs w:val="20"/>
        </w:rPr>
        <w:t xml:space="preserve">.3 </w:t>
      </w:r>
      <w:r w:rsidR="00CA3715" w:rsidRPr="00934850">
        <w:rPr>
          <w:rFonts w:ascii="Arial" w:hAnsi="Arial" w:cs="Arial"/>
          <w:sz w:val="20"/>
          <w:szCs w:val="20"/>
        </w:rPr>
        <w:t>Aplicación de porcentajes para</w:t>
      </w:r>
      <w:r w:rsidR="000E7CA9" w:rsidRPr="00934850">
        <w:rPr>
          <w:rFonts w:ascii="Arial" w:hAnsi="Arial" w:cs="Arial"/>
          <w:sz w:val="20"/>
          <w:szCs w:val="20"/>
        </w:rPr>
        <w:t xml:space="preserve"> la valo</w:t>
      </w:r>
      <w:r w:rsidR="00472CDC">
        <w:rPr>
          <w:rFonts w:ascii="Arial" w:hAnsi="Arial" w:cs="Arial"/>
          <w:sz w:val="20"/>
          <w:szCs w:val="20"/>
        </w:rPr>
        <w:t xml:space="preserve">ración final de periodo para las jornada Lunes a Viernes mañana y tarde </w:t>
      </w:r>
    </w:p>
    <w:p w:rsidR="00CA3715" w:rsidRPr="00934850" w:rsidRDefault="00CA3715" w:rsidP="00F54BC9">
      <w:pPr>
        <w:autoSpaceDE w:val="0"/>
        <w:autoSpaceDN w:val="0"/>
        <w:adjustRightInd w:val="0"/>
        <w:spacing w:after="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3"/>
        <w:gridCol w:w="772"/>
        <w:gridCol w:w="4254"/>
      </w:tblGrid>
      <w:tr w:rsidR="00CA3715" w:rsidRPr="00934850" w:rsidTr="000E7CA9">
        <w:trPr>
          <w:trHeight w:val="692"/>
          <w:jc w:val="center"/>
        </w:trPr>
        <w:tc>
          <w:tcPr>
            <w:tcW w:w="2573" w:type="dxa"/>
            <w:vMerge w:val="restart"/>
            <w:vAlign w:val="center"/>
          </w:tcPr>
          <w:p w:rsidR="00CA3715" w:rsidRPr="00934850" w:rsidRDefault="00CA3715" w:rsidP="00F54BC9">
            <w:pPr>
              <w:autoSpaceDE w:val="0"/>
              <w:autoSpaceDN w:val="0"/>
              <w:adjustRightInd w:val="0"/>
              <w:spacing w:after="0"/>
              <w:jc w:val="center"/>
              <w:rPr>
                <w:rFonts w:ascii="Arial" w:hAnsi="Arial" w:cs="Arial"/>
                <w:sz w:val="20"/>
                <w:szCs w:val="20"/>
              </w:rPr>
            </w:pPr>
          </w:p>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Cognitivo</w:t>
            </w:r>
          </w:p>
          <w:p w:rsidR="00CA3715" w:rsidRPr="00934850" w:rsidRDefault="00CA3715" w:rsidP="00F54BC9">
            <w:pPr>
              <w:autoSpaceDE w:val="0"/>
              <w:autoSpaceDN w:val="0"/>
              <w:adjustRightInd w:val="0"/>
              <w:spacing w:after="0"/>
              <w:jc w:val="center"/>
              <w:rPr>
                <w:rFonts w:ascii="Arial" w:hAnsi="Arial" w:cs="Arial"/>
                <w:sz w:val="20"/>
                <w:szCs w:val="20"/>
              </w:rPr>
            </w:pPr>
          </w:p>
        </w:tc>
        <w:tc>
          <w:tcPr>
            <w:tcW w:w="772" w:type="dxa"/>
            <w:vMerge w:val="restart"/>
            <w:vAlign w:val="center"/>
          </w:tcPr>
          <w:p w:rsidR="00CA3715" w:rsidRPr="00934850" w:rsidRDefault="00CA3715" w:rsidP="00F54BC9">
            <w:pPr>
              <w:spacing w:after="0"/>
              <w:jc w:val="center"/>
              <w:rPr>
                <w:rFonts w:ascii="Arial" w:hAnsi="Arial" w:cs="Arial"/>
                <w:sz w:val="20"/>
                <w:szCs w:val="20"/>
              </w:rPr>
            </w:pPr>
          </w:p>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60%</w:t>
            </w:r>
          </w:p>
        </w:tc>
        <w:tc>
          <w:tcPr>
            <w:tcW w:w="4254" w:type="dxa"/>
            <w:vAlign w:val="center"/>
          </w:tcPr>
          <w:p w:rsidR="00CA3715" w:rsidRPr="00934850" w:rsidRDefault="00CA3715" w:rsidP="00F54BC9">
            <w:pPr>
              <w:spacing w:after="0"/>
              <w:jc w:val="center"/>
              <w:rPr>
                <w:rFonts w:ascii="Arial" w:hAnsi="Arial" w:cs="Arial"/>
                <w:sz w:val="20"/>
                <w:szCs w:val="20"/>
              </w:rPr>
            </w:pPr>
            <w:r w:rsidRPr="00934850">
              <w:rPr>
                <w:rFonts w:ascii="Arial" w:hAnsi="Arial" w:cs="Arial"/>
                <w:sz w:val="20"/>
                <w:szCs w:val="20"/>
              </w:rPr>
              <w:t>Evaluaciones parciales 40%</w:t>
            </w:r>
          </w:p>
          <w:p w:rsidR="00CA3715" w:rsidRPr="00934850" w:rsidRDefault="00CA3715" w:rsidP="00F54BC9">
            <w:pPr>
              <w:autoSpaceDE w:val="0"/>
              <w:autoSpaceDN w:val="0"/>
              <w:adjustRightInd w:val="0"/>
              <w:spacing w:after="0"/>
              <w:jc w:val="center"/>
              <w:rPr>
                <w:rFonts w:ascii="Arial" w:hAnsi="Arial" w:cs="Arial"/>
                <w:sz w:val="20"/>
                <w:szCs w:val="20"/>
              </w:rPr>
            </w:pPr>
          </w:p>
        </w:tc>
      </w:tr>
      <w:tr w:rsidR="00CA3715" w:rsidRPr="00934850" w:rsidTr="000E7CA9">
        <w:trPr>
          <w:trHeight w:val="542"/>
          <w:jc w:val="center"/>
        </w:trPr>
        <w:tc>
          <w:tcPr>
            <w:tcW w:w="2573" w:type="dxa"/>
            <w:vMerge/>
            <w:vAlign w:val="center"/>
          </w:tcPr>
          <w:p w:rsidR="00CA3715" w:rsidRPr="00934850" w:rsidRDefault="00CA3715" w:rsidP="00F54BC9">
            <w:pPr>
              <w:autoSpaceDE w:val="0"/>
              <w:autoSpaceDN w:val="0"/>
              <w:adjustRightInd w:val="0"/>
              <w:spacing w:after="0"/>
              <w:jc w:val="center"/>
              <w:rPr>
                <w:rFonts w:ascii="Arial" w:hAnsi="Arial" w:cs="Arial"/>
                <w:sz w:val="20"/>
                <w:szCs w:val="20"/>
              </w:rPr>
            </w:pPr>
          </w:p>
        </w:tc>
        <w:tc>
          <w:tcPr>
            <w:tcW w:w="772" w:type="dxa"/>
            <w:vMerge/>
            <w:vAlign w:val="center"/>
          </w:tcPr>
          <w:p w:rsidR="00CA3715" w:rsidRPr="00934850" w:rsidRDefault="00CA3715" w:rsidP="00F54BC9">
            <w:pPr>
              <w:spacing w:after="0"/>
              <w:jc w:val="center"/>
              <w:rPr>
                <w:rFonts w:ascii="Arial" w:hAnsi="Arial" w:cs="Arial"/>
                <w:sz w:val="20"/>
                <w:szCs w:val="20"/>
              </w:rPr>
            </w:pPr>
          </w:p>
        </w:tc>
        <w:tc>
          <w:tcPr>
            <w:tcW w:w="4254"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Evaluación general 20%</w:t>
            </w:r>
          </w:p>
        </w:tc>
      </w:tr>
      <w:tr w:rsidR="00CA3715" w:rsidRPr="00934850" w:rsidTr="000E7CA9">
        <w:trPr>
          <w:trHeight w:val="889"/>
          <w:jc w:val="center"/>
        </w:trPr>
        <w:tc>
          <w:tcPr>
            <w:tcW w:w="2573"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p>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Personal</w:t>
            </w:r>
          </w:p>
        </w:tc>
        <w:tc>
          <w:tcPr>
            <w:tcW w:w="772" w:type="dxa"/>
            <w:vAlign w:val="center"/>
          </w:tcPr>
          <w:p w:rsidR="00CA3715" w:rsidRPr="00934850" w:rsidRDefault="00CA3715" w:rsidP="00F54BC9">
            <w:pPr>
              <w:spacing w:after="0"/>
              <w:jc w:val="center"/>
              <w:rPr>
                <w:rFonts w:ascii="Arial" w:hAnsi="Arial" w:cs="Arial"/>
                <w:sz w:val="20"/>
                <w:szCs w:val="20"/>
              </w:rPr>
            </w:pPr>
            <w:r w:rsidRPr="00934850">
              <w:rPr>
                <w:rFonts w:ascii="Arial" w:hAnsi="Arial" w:cs="Arial"/>
                <w:sz w:val="20"/>
                <w:szCs w:val="20"/>
              </w:rPr>
              <w:t>20%</w:t>
            </w:r>
          </w:p>
          <w:p w:rsidR="00CA3715" w:rsidRPr="00934850" w:rsidRDefault="00CA3715" w:rsidP="00F54BC9">
            <w:pPr>
              <w:autoSpaceDE w:val="0"/>
              <w:autoSpaceDN w:val="0"/>
              <w:adjustRightInd w:val="0"/>
              <w:spacing w:after="0"/>
              <w:jc w:val="center"/>
              <w:rPr>
                <w:rFonts w:ascii="Arial" w:hAnsi="Arial" w:cs="Arial"/>
                <w:sz w:val="20"/>
                <w:szCs w:val="20"/>
              </w:rPr>
            </w:pPr>
          </w:p>
        </w:tc>
        <w:tc>
          <w:tcPr>
            <w:tcW w:w="4254" w:type="dxa"/>
            <w:vAlign w:val="center"/>
          </w:tcPr>
          <w:p w:rsidR="00CA3715" w:rsidRPr="00934850" w:rsidRDefault="00CA3715" w:rsidP="00F54BC9">
            <w:pPr>
              <w:spacing w:after="0"/>
              <w:rPr>
                <w:rFonts w:ascii="Arial" w:hAnsi="Arial" w:cs="Arial"/>
                <w:sz w:val="20"/>
                <w:szCs w:val="20"/>
              </w:rPr>
            </w:pPr>
            <w:r w:rsidRPr="00934850">
              <w:rPr>
                <w:rFonts w:ascii="Arial" w:hAnsi="Arial" w:cs="Arial"/>
                <w:sz w:val="20"/>
                <w:szCs w:val="20"/>
              </w:rPr>
              <w:t>Tareas</w:t>
            </w:r>
          </w:p>
          <w:p w:rsidR="00CA3715" w:rsidRPr="00934850" w:rsidRDefault="00CA3715" w:rsidP="00F54BC9">
            <w:pPr>
              <w:spacing w:after="0"/>
              <w:rPr>
                <w:rFonts w:ascii="Arial" w:hAnsi="Arial" w:cs="Arial"/>
                <w:sz w:val="20"/>
                <w:szCs w:val="20"/>
              </w:rPr>
            </w:pPr>
            <w:r w:rsidRPr="00934850">
              <w:rPr>
                <w:rFonts w:ascii="Arial" w:hAnsi="Arial" w:cs="Arial"/>
                <w:sz w:val="20"/>
                <w:szCs w:val="20"/>
              </w:rPr>
              <w:t>Talleres</w:t>
            </w:r>
          </w:p>
          <w:p w:rsidR="00CA3715" w:rsidRPr="00934850" w:rsidRDefault="00CA3715" w:rsidP="00F54BC9">
            <w:pPr>
              <w:spacing w:after="0"/>
              <w:rPr>
                <w:rFonts w:ascii="Arial" w:hAnsi="Arial" w:cs="Arial"/>
                <w:sz w:val="20"/>
                <w:szCs w:val="20"/>
              </w:rPr>
            </w:pPr>
            <w:r w:rsidRPr="00934850">
              <w:rPr>
                <w:rFonts w:ascii="Arial" w:hAnsi="Arial" w:cs="Arial"/>
                <w:sz w:val="20"/>
                <w:szCs w:val="20"/>
              </w:rPr>
              <w:t>Apuntes</w:t>
            </w:r>
          </w:p>
          <w:p w:rsidR="00CA3715" w:rsidRPr="00934850" w:rsidRDefault="00CA3715" w:rsidP="00F54BC9">
            <w:pPr>
              <w:spacing w:after="0"/>
              <w:rPr>
                <w:rFonts w:ascii="Arial" w:hAnsi="Arial" w:cs="Arial"/>
                <w:sz w:val="20"/>
                <w:szCs w:val="20"/>
              </w:rPr>
            </w:pPr>
            <w:r w:rsidRPr="00934850">
              <w:rPr>
                <w:rFonts w:ascii="Arial" w:hAnsi="Arial" w:cs="Arial"/>
                <w:sz w:val="20"/>
                <w:szCs w:val="20"/>
              </w:rPr>
              <w:t>Informes</w:t>
            </w:r>
          </w:p>
          <w:p w:rsidR="00CA3715" w:rsidRPr="00934850" w:rsidRDefault="00CA3715" w:rsidP="00F54BC9">
            <w:pPr>
              <w:spacing w:after="0"/>
              <w:rPr>
                <w:rFonts w:ascii="Arial" w:hAnsi="Arial" w:cs="Arial"/>
                <w:sz w:val="20"/>
                <w:szCs w:val="20"/>
              </w:rPr>
            </w:pPr>
            <w:r w:rsidRPr="00934850">
              <w:rPr>
                <w:rFonts w:ascii="Arial" w:hAnsi="Arial" w:cs="Arial"/>
                <w:sz w:val="20"/>
                <w:szCs w:val="20"/>
              </w:rPr>
              <w:t>Consultas e investigaciones</w:t>
            </w:r>
          </w:p>
          <w:p w:rsidR="00CA3715" w:rsidRPr="00934850" w:rsidRDefault="00CA3715" w:rsidP="00F54BC9">
            <w:pPr>
              <w:spacing w:after="0"/>
              <w:rPr>
                <w:rFonts w:ascii="Arial" w:hAnsi="Arial" w:cs="Arial"/>
                <w:sz w:val="20"/>
                <w:szCs w:val="20"/>
              </w:rPr>
            </w:pPr>
            <w:r w:rsidRPr="00934850">
              <w:rPr>
                <w:rFonts w:ascii="Arial" w:hAnsi="Arial" w:cs="Arial"/>
                <w:sz w:val="20"/>
                <w:szCs w:val="20"/>
              </w:rPr>
              <w:t>Ensayos</w:t>
            </w: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Material de trabajo</w:t>
            </w:r>
          </w:p>
        </w:tc>
      </w:tr>
      <w:tr w:rsidR="00CA3715" w:rsidRPr="00934850" w:rsidTr="000E7CA9">
        <w:trPr>
          <w:trHeight w:val="2460"/>
          <w:jc w:val="center"/>
        </w:trPr>
        <w:tc>
          <w:tcPr>
            <w:tcW w:w="2573" w:type="dxa"/>
            <w:vMerge w:val="restart"/>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Social</w:t>
            </w:r>
          </w:p>
        </w:tc>
        <w:tc>
          <w:tcPr>
            <w:tcW w:w="772"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20%</w:t>
            </w:r>
          </w:p>
        </w:tc>
        <w:tc>
          <w:tcPr>
            <w:tcW w:w="4254" w:type="dxa"/>
            <w:vMerge w:val="restart"/>
            <w:vAlign w:val="center"/>
          </w:tcPr>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Participación</w:t>
            </w: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Asistencia</w:t>
            </w: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Autoevaluación</w:t>
            </w:r>
          </w:p>
          <w:p w:rsidR="00CA3715" w:rsidRPr="00934850" w:rsidRDefault="00CA3715" w:rsidP="00F54BC9">
            <w:pPr>
              <w:autoSpaceDE w:val="0"/>
              <w:autoSpaceDN w:val="0"/>
              <w:adjustRightInd w:val="0"/>
              <w:spacing w:after="0"/>
              <w:rPr>
                <w:rFonts w:ascii="Arial" w:hAnsi="Arial" w:cs="Arial"/>
                <w:sz w:val="20"/>
                <w:szCs w:val="20"/>
              </w:rPr>
            </w:pPr>
            <w:r w:rsidRPr="00934850">
              <w:rPr>
                <w:rFonts w:ascii="Arial" w:hAnsi="Arial" w:cs="Arial"/>
                <w:sz w:val="20"/>
                <w:szCs w:val="20"/>
              </w:rPr>
              <w:t>Coevaluación</w:t>
            </w:r>
          </w:p>
          <w:p w:rsidR="001C6694" w:rsidRPr="00934850" w:rsidRDefault="001C6694" w:rsidP="00F54BC9">
            <w:pPr>
              <w:autoSpaceDE w:val="0"/>
              <w:autoSpaceDN w:val="0"/>
              <w:adjustRightInd w:val="0"/>
              <w:spacing w:after="0"/>
              <w:rPr>
                <w:rFonts w:ascii="Arial" w:hAnsi="Arial" w:cs="Arial"/>
                <w:sz w:val="20"/>
                <w:szCs w:val="20"/>
              </w:rPr>
            </w:pPr>
            <w:r w:rsidRPr="00934850">
              <w:rPr>
                <w:rFonts w:ascii="Arial" w:hAnsi="Arial" w:cs="Arial"/>
                <w:sz w:val="20"/>
                <w:szCs w:val="20"/>
              </w:rPr>
              <w:t>Participación activa en el  desarrollo de trabajos colaborativos</w:t>
            </w:r>
          </w:p>
          <w:p w:rsidR="001C6694" w:rsidRPr="00934850" w:rsidRDefault="001C6694" w:rsidP="00F54BC9">
            <w:pPr>
              <w:autoSpaceDE w:val="0"/>
              <w:autoSpaceDN w:val="0"/>
              <w:adjustRightInd w:val="0"/>
              <w:spacing w:after="0"/>
              <w:rPr>
                <w:rFonts w:ascii="Arial" w:hAnsi="Arial" w:cs="Arial"/>
                <w:sz w:val="20"/>
                <w:szCs w:val="20"/>
              </w:rPr>
            </w:pPr>
          </w:p>
          <w:p w:rsidR="00CA3715" w:rsidRPr="00934850" w:rsidRDefault="00CA3715" w:rsidP="00F54BC9">
            <w:pPr>
              <w:autoSpaceDE w:val="0"/>
              <w:autoSpaceDN w:val="0"/>
              <w:adjustRightInd w:val="0"/>
              <w:spacing w:after="0"/>
              <w:rPr>
                <w:rFonts w:ascii="Arial" w:hAnsi="Arial" w:cs="Arial"/>
                <w:sz w:val="20"/>
                <w:szCs w:val="20"/>
              </w:rPr>
            </w:pPr>
          </w:p>
        </w:tc>
      </w:tr>
      <w:tr w:rsidR="00CA3715" w:rsidRPr="00934850" w:rsidTr="000E7CA9">
        <w:trPr>
          <w:trHeight w:val="430"/>
          <w:jc w:val="center"/>
        </w:trPr>
        <w:tc>
          <w:tcPr>
            <w:tcW w:w="2573" w:type="dxa"/>
            <w:vMerge/>
            <w:vAlign w:val="center"/>
          </w:tcPr>
          <w:p w:rsidR="00CA3715" w:rsidRPr="00934850" w:rsidRDefault="00CA3715" w:rsidP="00F54BC9">
            <w:pPr>
              <w:autoSpaceDE w:val="0"/>
              <w:autoSpaceDN w:val="0"/>
              <w:adjustRightInd w:val="0"/>
              <w:spacing w:after="0"/>
              <w:jc w:val="center"/>
              <w:rPr>
                <w:rFonts w:ascii="Arial" w:hAnsi="Arial" w:cs="Arial"/>
                <w:sz w:val="20"/>
                <w:szCs w:val="20"/>
              </w:rPr>
            </w:pPr>
          </w:p>
        </w:tc>
        <w:tc>
          <w:tcPr>
            <w:tcW w:w="772"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100%</w:t>
            </w:r>
          </w:p>
        </w:tc>
        <w:tc>
          <w:tcPr>
            <w:tcW w:w="4254" w:type="dxa"/>
            <w:vMerge/>
            <w:vAlign w:val="center"/>
          </w:tcPr>
          <w:p w:rsidR="00CA3715" w:rsidRPr="00934850" w:rsidRDefault="00CA3715" w:rsidP="00F54BC9">
            <w:pPr>
              <w:autoSpaceDE w:val="0"/>
              <w:autoSpaceDN w:val="0"/>
              <w:adjustRightInd w:val="0"/>
              <w:spacing w:after="0"/>
              <w:rPr>
                <w:rFonts w:ascii="Arial" w:hAnsi="Arial" w:cs="Arial"/>
                <w:sz w:val="20"/>
                <w:szCs w:val="20"/>
              </w:rPr>
            </w:pPr>
          </w:p>
        </w:tc>
      </w:tr>
    </w:tbl>
    <w:p w:rsidR="00CA3715" w:rsidRPr="00934850" w:rsidRDefault="00CA3715" w:rsidP="00F54BC9">
      <w:pPr>
        <w:spacing w:after="0"/>
        <w:jc w:val="both"/>
        <w:rPr>
          <w:rFonts w:ascii="Arial" w:hAnsi="Arial" w:cs="Arial"/>
          <w:sz w:val="20"/>
          <w:szCs w:val="20"/>
        </w:rPr>
      </w:pPr>
    </w:p>
    <w:p w:rsidR="000E7CA9"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5C3C0B">
        <w:rPr>
          <w:rFonts w:ascii="Arial" w:hAnsi="Arial" w:cs="Arial"/>
          <w:sz w:val="20"/>
          <w:szCs w:val="20"/>
        </w:rPr>
        <w:t>5</w:t>
      </w:r>
      <w:r w:rsidRPr="00934850">
        <w:rPr>
          <w:rFonts w:ascii="Arial" w:hAnsi="Arial" w:cs="Arial"/>
          <w:sz w:val="20"/>
          <w:szCs w:val="20"/>
        </w:rPr>
        <w:t xml:space="preserve">.4 </w:t>
      </w:r>
      <w:r w:rsidR="000E7CA9" w:rsidRPr="00934850">
        <w:rPr>
          <w:rFonts w:ascii="Arial" w:hAnsi="Arial" w:cs="Arial"/>
          <w:sz w:val="20"/>
          <w:szCs w:val="20"/>
        </w:rPr>
        <w:t xml:space="preserve">Aplicación de porcentajes para la valoración final de periodo </w:t>
      </w:r>
      <w:r w:rsidR="00472CDC">
        <w:rPr>
          <w:rFonts w:ascii="Arial" w:hAnsi="Arial" w:cs="Arial"/>
          <w:sz w:val="20"/>
          <w:szCs w:val="20"/>
        </w:rPr>
        <w:t>de los Ciclos Lectivos Especiales Inte</w:t>
      </w:r>
      <w:r w:rsidR="00CB6175">
        <w:rPr>
          <w:rFonts w:ascii="Arial" w:hAnsi="Arial" w:cs="Arial"/>
          <w:sz w:val="20"/>
          <w:szCs w:val="20"/>
        </w:rPr>
        <w:t>grados</w:t>
      </w:r>
      <w:r w:rsidR="00472CDC">
        <w:rPr>
          <w:rFonts w:ascii="Arial" w:hAnsi="Arial" w:cs="Arial"/>
          <w:sz w:val="20"/>
          <w:szCs w:val="20"/>
        </w:rPr>
        <w:t xml:space="preserve"> (</w:t>
      </w:r>
      <w:r w:rsidR="000E7CA9" w:rsidRPr="00934850">
        <w:rPr>
          <w:rFonts w:ascii="Arial" w:hAnsi="Arial" w:cs="Arial"/>
          <w:sz w:val="20"/>
          <w:szCs w:val="20"/>
        </w:rPr>
        <w:t>Jornada sabatina</w:t>
      </w:r>
      <w:r w:rsidR="00472CDC">
        <w:rPr>
          <w:rFonts w:ascii="Arial" w:hAnsi="Arial" w:cs="Arial"/>
          <w:sz w:val="20"/>
          <w:szCs w:val="20"/>
        </w:rPr>
        <w:t>)</w:t>
      </w:r>
    </w:p>
    <w:p w:rsidR="000E7CA9" w:rsidRPr="00934850" w:rsidRDefault="000E7CA9" w:rsidP="00F54BC9">
      <w:pPr>
        <w:autoSpaceDE w:val="0"/>
        <w:autoSpaceDN w:val="0"/>
        <w:adjustRightInd w:val="0"/>
        <w:spacing w:after="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3"/>
        <w:gridCol w:w="772"/>
        <w:gridCol w:w="4254"/>
      </w:tblGrid>
      <w:tr w:rsidR="000E7CA9" w:rsidRPr="00934850" w:rsidTr="005C2A31">
        <w:trPr>
          <w:trHeight w:val="692"/>
          <w:jc w:val="center"/>
        </w:trPr>
        <w:tc>
          <w:tcPr>
            <w:tcW w:w="2573" w:type="dxa"/>
            <w:vMerge w:val="restart"/>
            <w:vAlign w:val="center"/>
          </w:tcPr>
          <w:p w:rsidR="000E7CA9" w:rsidRPr="00934850" w:rsidRDefault="000E7CA9" w:rsidP="00F54BC9">
            <w:pPr>
              <w:autoSpaceDE w:val="0"/>
              <w:autoSpaceDN w:val="0"/>
              <w:adjustRightInd w:val="0"/>
              <w:spacing w:after="0"/>
              <w:jc w:val="center"/>
              <w:rPr>
                <w:rFonts w:ascii="Arial" w:hAnsi="Arial" w:cs="Arial"/>
                <w:sz w:val="20"/>
                <w:szCs w:val="20"/>
              </w:rPr>
            </w:pPr>
          </w:p>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Cognitivo</w:t>
            </w:r>
          </w:p>
          <w:p w:rsidR="000E7CA9" w:rsidRPr="00934850" w:rsidRDefault="000E7CA9" w:rsidP="00F54BC9">
            <w:pPr>
              <w:autoSpaceDE w:val="0"/>
              <w:autoSpaceDN w:val="0"/>
              <w:adjustRightInd w:val="0"/>
              <w:spacing w:after="0"/>
              <w:jc w:val="center"/>
              <w:rPr>
                <w:rFonts w:ascii="Arial" w:hAnsi="Arial" w:cs="Arial"/>
                <w:sz w:val="20"/>
                <w:szCs w:val="20"/>
              </w:rPr>
            </w:pPr>
          </w:p>
        </w:tc>
        <w:tc>
          <w:tcPr>
            <w:tcW w:w="772" w:type="dxa"/>
            <w:vMerge w:val="restart"/>
            <w:vAlign w:val="center"/>
          </w:tcPr>
          <w:p w:rsidR="000E7CA9" w:rsidRPr="00934850" w:rsidRDefault="000E7CA9" w:rsidP="00F54BC9">
            <w:pPr>
              <w:spacing w:after="0"/>
              <w:jc w:val="center"/>
              <w:rPr>
                <w:rFonts w:ascii="Arial" w:hAnsi="Arial" w:cs="Arial"/>
                <w:sz w:val="20"/>
                <w:szCs w:val="20"/>
              </w:rPr>
            </w:pPr>
          </w:p>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50%</w:t>
            </w:r>
          </w:p>
        </w:tc>
        <w:tc>
          <w:tcPr>
            <w:tcW w:w="4254" w:type="dxa"/>
            <w:vAlign w:val="center"/>
          </w:tcPr>
          <w:p w:rsidR="000E7CA9" w:rsidRPr="00934850" w:rsidRDefault="000E7CA9" w:rsidP="00F54BC9">
            <w:pPr>
              <w:spacing w:after="0"/>
              <w:jc w:val="center"/>
              <w:rPr>
                <w:rFonts w:ascii="Arial" w:hAnsi="Arial" w:cs="Arial"/>
                <w:sz w:val="20"/>
                <w:szCs w:val="20"/>
              </w:rPr>
            </w:pPr>
            <w:r w:rsidRPr="00934850">
              <w:rPr>
                <w:rFonts w:ascii="Arial" w:hAnsi="Arial" w:cs="Arial"/>
                <w:sz w:val="20"/>
                <w:szCs w:val="20"/>
              </w:rPr>
              <w:t>Evaluaciones parciales 30%</w:t>
            </w:r>
          </w:p>
          <w:p w:rsidR="000E7CA9" w:rsidRPr="00934850" w:rsidRDefault="000E7CA9" w:rsidP="00F54BC9">
            <w:pPr>
              <w:autoSpaceDE w:val="0"/>
              <w:autoSpaceDN w:val="0"/>
              <w:adjustRightInd w:val="0"/>
              <w:spacing w:after="0"/>
              <w:jc w:val="center"/>
              <w:rPr>
                <w:rFonts w:ascii="Arial" w:hAnsi="Arial" w:cs="Arial"/>
                <w:sz w:val="20"/>
                <w:szCs w:val="20"/>
              </w:rPr>
            </w:pPr>
          </w:p>
        </w:tc>
      </w:tr>
      <w:tr w:rsidR="000E7CA9" w:rsidRPr="00934850" w:rsidTr="005C2A31">
        <w:trPr>
          <w:trHeight w:val="542"/>
          <w:jc w:val="center"/>
        </w:trPr>
        <w:tc>
          <w:tcPr>
            <w:tcW w:w="2573" w:type="dxa"/>
            <w:vMerge/>
            <w:vAlign w:val="center"/>
          </w:tcPr>
          <w:p w:rsidR="000E7CA9" w:rsidRPr="00934850" w:rsidRDefault="000E7CA9" w:rsidP="00F54BC9">
            <w:pPr>
              <w:autoSpaceDE w:val="0"/>
              <w:autoSpaceDN w:val="0"/>
              <w:adjustRightInd w:val="0"/>
              <w:spacing w:after="0"/>
              <w:jc w:val="center"/>
              <w:rPr>
                <w:rFonts w:ascii="Arial" w:hAnsi="Arial" w:cs="Arial"/>
                <w:sz w:val="20"/>
                <w:szCs w:val="20"/>
              </w:rPr>
            </w:pPr>
          </w:p>
        </w:tc>
        <w:tc>
          <w:tcPr>
            <w:tcW w:w="772" w:type="dxa"/>
            <w:vMerge/>
            <w:vAlign w:val="center"/>
          </w:tcPr>
          <w:p w:rsidR="000E7CA9" w:rsidRPr="00934850" w:rsidRDefault="000E7CA9" w:rsidP="00F54BC9">
            <w:pPr>
              <w:spacing w:after="0"/>
              <w:jc w:val="center"/>
              <w:rPr>
                <w:rFonts w:ascii="Arial" w:hAnsi="Arial" w:cs="Arial"/>
                <w:sz w:val="20"/>
                <w:szCs w:val="20"/>
              </w:rPr>
            </w:pPr>
          </w:p>
        </w:tc>
        <w:tc>
          <w:tcPr>
            <w:tcW w:w="4254" w:type="dxa"/>
            <w:vAlign w:val="center"/>
          </w:tcPr>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Evaluación general 20%</w:t>
            </w:r>
          </w:p>
        </w:tc>
      </w:tr>
      <w:tr w:rsidR="000E7CA9" w:rsidRPr="00934850" w:rsidTr="005C2A31">
        <w:trPr>
          <w:trHeight w:val="889"/>
          <w:jc w:val="center"/>
        </w:trPr>
        <w:tc>
          <w:tcPr>
            <w:tcW w:w="2573" w:type="dxa"/>
            <w:vAlign w:val="center"/>
          </w:tcPr>
          <w:p w:rsidR="000E7CA9" w:rsidRPr="00934850" w:rsidRDefault="000E7CA9" w:rsidP="00F54BC9">
            <w:pPr>
              <w:autoSpaceDE w:val="0"/>
              <w:autoSpaceDN w:val="0"/>
              <w:adjustRightInd w:val="0"/>
              <w:spacing w:after="0"/>
              <w:jc w:val="center"/>
              <w:rPr>
                <w:rFonts w:ascii="Arial" w:hAnsi="Arial" w:cs="Arial"/>
                <w:sz w:val="20"/>
                <w:szCs w:val="20"/>
              </w:rPr>
            </w:pPr>
          </w:p>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Personal</w:t>
            </w:r>
          </w:p>
        </w:tc>
        <w:tc>
          <w:tcPr>
            <w:tcW w:w="772" w:type="dxa"/>
            <w:vAlign w:val="center"/>
          </w:tcPr>
          <w:p w:rsidR="000E7CA9" w:rsidRPr="00934850" w:rsidRDefault="000E7CA9" w:rsidP="00F54BC9">
            <w:pPr>
              <w:spacing w:after="0"/>
              <w:jc w:val="center"/>
              <w:rPr>
                <w:rFonts w:ascii="Arial" w:hAnsi="Arial" w:cs="Arial"/>
                <w:sz w:val="20"/>
                <w:szCs w:val="20"/>
              </w:rPr>
            </w:pPr>
            <w:r w:rsidRPr="00934850">
              <w:rPr>
                <w:rFonts w:ascii="Arial" w:hAnsi="Arial" w:cs="Arial"/>
                <w:sz w:val="20"/>
                <w:szCs w:val="20"/>
              </w:rPr>
              <w:t>30%</w:t>
            </w:r>
          </w:p>
          <w:p w:rsidR="000E7CA9" w:rsidRPr="00934850" w:rsidRDefault="000E7CA9" w:rsidP="00F54BC9">
            <w:pPr>
              <w:autoSpaceDE w:val="0"/>
              <w:autoSpaceDN w:val="0"/>
              <w:adjustRightInd w:val="0"/>
              <w:spacing w:after="0"/>
              <w:jc w:val="center"/>
              <w:rPr>
                <w:rFonts w:ascii="Arial" w:hAnsi="Arial" w:cs="Arial"/>
                <w:sz w:val="20"/>
                <w:szCs w:val="20"/>
              </w:rPr>
            </w:pPr>
          </w:p>
        </w:tc>
        <w:tc>
          <w:tcPr>
            <w:tcW w:w="4254" w:type="dxa"/>
            <w:vAlign w:val="center"/>
          </w:tcPr>
          <w:p w:rsidR="000E7CA9" w:rsidRPr="00934850" w:rsidRDefault="000E7CA9" w:rsidP="00F54BC9">
            <w:pPr>
              <w:spacing w:after="0"/>
              <w:rPr>
                <w:rFonts w:ascii="Arial" w:hAnsi="Arial" w:cs="Arial"/>
                <w:sz w:val="20"/>
                <w:szCs w:val="20"/>
              </w:rPr>
            </w:pPr>
            <w:r w:rsidRPr="00934850">
              <w:rPr>
                <w:rFonts w:ascii="Arial" w:hAnsi="Arial" w:cs="Arial"/>
                <w:sz w:val="20"/>
                <w:szCs w:val="20"/>
              </w:rPr>
              <w:t>Tareas</w:t>
            </w:r>
          </w:p>
          <w:p w:rsidR="000E7CA9" w:rsidRPr="00934850" w:rsidRDefault="005C2A31" w:rsidP="00F54BC9">
            <w:pPr>
              <w:spacing w:after="0"/>
              <w:rPr>
                <w:rFonts w:ascii="Arial" w:hAnsi="Arial" w:cs="Arial"/>
                <w:sz w:val="20"/>
                <w:szCs w:val="20"/>
              </w:rPr>
            </w:pPr>
            <w:r w:rsidRPr="00934850">
              <w:rPr>
                <w:rFonts w:ascii="Arial" w:hAnsi="Arial" w:cs="Arial"/>
                <w:sz w:val="20"/>
                <w:szCs w:val="20"/>
              </w:rPr>
              <w:t>Desarrollo actividades modulares</w:t>
            </w:r>
          </w:p>
          <w:p w:rsidR="000E7CA9" w:rsidRPr="00934850" w:rsidRDefault="000E7CA9" w:rsidP="00F54BC9">
            <w:pPr>
              <w:spacing w:after="0"/>
              <w:rPr>
                <w:rFonts w:ascii="Arial" w:hAnsi="Arial" w:cs="Arial"/>
                <w:sz w:val="20"/>
                <w:szCs w:val="20"/>
              </w:rPr>
            </w:pPr>
            <w:r w:rsidRPr="00934850">
              <w:rPr>
                <w:rFonts w:ascii="Arial" w:hAnsi="Arial" w:cs="Arial"/>
                <w:sz w:val="20"/>
                <w:szCs w:val="20"/>
              </w:rPr>
              <w:t>Informes</w:t>
            </w:r>
          </w:p>
          <w:p w:rsidR="000E7CA9" w:rsidRPr="00934850" w:rsidRDefault="000E7CA9" w:rsidP="00F54BC9">
            <w:pPr>
              <w:spacing w:after="0"/>
              <w:rPr>
                <w:rFonts w:ascii="Arial" w:hAnsi="Arial" w:cs="Arial"/>
                <w:sz w:val="20"/>
                <w:szCs w:val="20"/>
              </w:rPr>
            </w:pPr>
            <w:r w:rsidRPr="00934850">
              <w:rPr>
                <w:rFonts w:ascii="Arial" w:hAnsi="Arial" w:cs="Arial"/>
                <w:sz w:val="20"/>
                <w:szCs w:val="20"/>
              </w:rPr>
              <w:t>Consultas e investigaciones</w:t>
            </w:r>
            <w:r w:rsidR="005C2A31" w:rsidRPr="00934850">
              <w:rPr>
                <w:rFonts w:ascii="Arial" w:hAnsi="Arial" w:cs="Arial"/>
                <w:sz w:val="20"/>
                <w:szCs w:val="20"/>
              </w:rPr>
              <w:t xml:space="preserve"> extra clases</w:t>
            </w:r>
          </w:p>
          <w:p w:rsidR="000E7CA9" w:rsidRPr="00934850" w:rsidRDefault="000E7CA9" w:rsidP="00F54BC9">
            <w:pPr>
              <w:autoSpaceDE w:val="0"/>
              <w:autoSpaceDN w:val="0"/>
              <w:adjustRightInd w:val="0"/>
              <w:spacing w:after="0"/>
              <w:rPr>
                <w:rFonts w:ascii="Arial" w:hAnsi="Arial" w:cs="Arial"/>
                <w:sz w:val="20"/>
                <w:szCs w:val="20"/>
              </w:rPr>
            </w:pPr>
            <w:r w:rsidRPr="00934850">
              <w:rPr>
                <w:rFonts w:ascii="Arial" w:hAnsi="Arial" w:cs="Arial"/>
                <w:sz w:val="20"/>
                <w:szCs w:val="20"/>
              </w:rPr>
              <w:t>Material de trabajo</w:t>
            </w:r>
          </w:p>
          <w:p w:rsidR="005C2A31" w:rsidRPr="00934850" w:rsidRDefault="005C2A31" w:rsidP="00F54BC9">
            <w:pPr>
              <w:autoSpaceDE w:val="0"/>
              <w:autoSpaceDN w:val="0"/>
              <w:adjustRightInd w:val="0"/>
              <w:spacing w:after="0"/>
              <w:rPr>
                <w:rFonts w:ascii="Arial" w:hAnsi="Arial" w:cs="Arial"/>
                <w:sz w:val="20"/>
                <w:szCs w:val="20"/>
              </w:rPr>
            </w:pPr>
            <w:r w:rsidRPr="00934850">
              <w:rPr>
                <w:rFonts w:ascii="Arial" w:hAnsi="Arial" w:cs="Arial"/>
                <w:sz w:val="20"/>
                <w:szCs w:val="20"/>
              </w:rPr>
              <w:t>Autoevaluación</w:t>
            </w:r>
          </w:p>
          <w:p w:rsidR="001C6694" w:rsidRPr="00934850" w:rsidRDefault="00E84C18" w:rsidP="00F54BC9">
            <w:pPr>
              <w:autoSpaceDE w:val="0"/>
              <w:autoSpaceDN w:val="0"/>
              <w:adjustRightInd w:val="0"/>
              <w:spacing w:after="0"/>
              <w:rPr>
                <w:rFonts w:ascii="Arial" w:hAnsi="Arial" w:cs="Arial"/>
                <w:sz w:val="20"/>
                <w:szCs w:val="20"/>
              </w:rPr>
            </w:pPr>
            <w:r w:rsidRPr="00934850">
              <w:rPr>
                <w:rFonts w:ascii="Arial" w:hAnsi="Arial" w:cs="Arial"/>
                <w:sz w:val="20"/>
                <w:szCs w:val="20"/>
              </w:rPr>
              <w:t>Heteroevaluación</w:t>
            </w:r>
            <w:r w:rsidR="001C6694" w:rsidRPr="00934850">
              <w:rPr>
                <w:rFonts w:ascii="Arial" w:hAnsi="Arial" w:cs="Arial"/>
                <w:sz w:val="20"/>
                <w:szCs w:val="20"/>
              </w:rPr>
              <w:t xml:space="preserve"> </w:t>
            </w:r>
          </w:p>
        </w:tc>
      </w:tr>
      <w:tr w:rsidR="000E7CA9" w:rsidRPr="00934850" w:rsidTr="005C2A31">
        <w:trPr>
          <w:trHeight w:val="2460"/>
          <w:jc w:val="center"/>
        </w:trPr>
        <w:tc>
          <w:tcPr>
            <w:tcW w:w="2573" w:type="dxa"/>
            <w:vMerge w:val="restart"/>
            <w:vAlign w:val="center"/>
          </w:tcPr>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Desempeño Social</w:t>
            </w:r>
          </w:p>
        </w:tc>
        <w:tc>
          <w:tcPr>
            <w:tcW w:w="772" w:type="dxa"/>
            <w:vAlign w:val="center"/>
          </w:tcPr>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20%</w:t>
            </w:r>
          </w:p>
        </w:tc>
        <w:tc>
          <w:tcPr>
            <w:tcW w:w="4254" w:type="dxa"/>
            <w:vMerge w:val="restart"/>
            <w:vAlign w:val="center"/>
          </w:tcPr>
          <w:p w:rsidR="000E7CA9" w:rsidRPr="00934850" w:rsidRDefault="000E7CA9" w:rsidP="00F54BC9">
            <w:pPr>
              <w:autoSpaceDE w:val="0"/>
              <w:autoSpaceDN w:val="0"/>
              <w:adjustRightInd w:val="0"/>
              <w:spacing w:after="0"/>
              <w:rPr>
                <w:rFonts w:ascii="Arial" w:hAnsi="Arial" w:cs="Arial"/>
                <w:sz w:val="20"/>
                <w:szCs w:val="20"/>
              </w:rPr>
            </w:pPr>
            <w:r w:rsidRPr="00934850">
              <w:rPr>
                <w:rFonts w:ascii="Arial" w:hAnsi="Arial" w:cs="Arial"/>
                <w:sz w:val="20"/>
                <w:szCs w:val="20"/>
              </w:rPr>
              <w:t>Participación</w:t>
            </w:r>
            <w:r w:rsidR="005C2A31" w:rsidRPr="00934850">
              <w:rPr>
                <w:rFonts w:ascii="Arial" w:hAnsi="Arial" w:cs="Arial"/>
                <w:sz w:val="20"/>
                <w:szCs w:val="20"/>
              </w:rPr>
              <w:t xml:space="preserve"> en clases</w:t>
            </w:r>
          </w:p>
          <w:p w:rsidR="000E7CA9" w:rsidRPr="00934850" w:rsidRDefault="000E7CA9" w:rsidP="00F54BC9">
            <w:pPr>
              <w:autoSpaceDE w:val="0"/>
              <w:autoSpaceDN w:val="0"/>
              <w:adjustRightInd w:val="0"/>
              <w:spacing w:after="0"/>
              <w:rPr>
                <w:rFonts w:ascii="Arial" w:hAnsi="Arial" w:cs="Arial"/>
                <w:sz w:val="20"/>
                <w:szCs w:val="20"/>
              </w:rPr>
            </w:pPr>
            <w:r w:rsidRPr="00934850">
              <w:rPr>
                <w:rFonts w:ascii="Arial" w:hAnsi="Arial" w:cs="Arial"/>
                <w:sz w:val="20"/>
                <w:szCs w:val="20"/>
              </w:rPr>
              <w:t>Asistencia</w:t>
            </w:r>
          </w:p>
          <w:p w:rsidR="000E7CA9" w:rsidRPr="00934850" w:rsidRDefault="000E7CA9" w:rsidP="00F54BC9">
            <w:pPr>
              <w:autoSpaceDE w:val="0"/>
              <w:autoSpaceDN w:val="0"/>
              <w:adjustRightInd w:val="0"/>
              <w:spacing w:after="0"/>
              <w:rPr>
                <w:rFonts w:ascii="Arial" w:hAnsi="Arial" w:cs="Arial"/>
                <w:sz w:val="20"/>
                <w:szCs w:val="20"/>
              </w:rPr>
            </w:pPr>
            <w:r w:rsidRPr="00934850">
              <w:rPr>
                <w:rFonts w:ascii="Arial" w:hAnsi="Arial" w:cs="Arial"/>
                <w:sz w:val="20"/>
                <w:szCs w:val="20"/>
              </w:rPr>
              <w:t>Coevaluación</w:t>
            </w:r>
          </w:p>
          <w:p w:rsidR="001C6694" w:rsidRPr="00934850" w:rsidRDefault="001C6694" w:rsidP="00F54BC9">
            <w:pPr>
              <w:autoSpaceDE w:val="0"/>
              <w:autoSpaceDN w:val="0"/>
              <w:adjustRightInd w:val="0"/>
              <w:spacing w:after="0"/>
              <w:rPr>
                <w:rFonts w:ascii="Arial" w:hAnsi="Arial" w:cs="Arial"/>
                <w:sz w:val="20"/>
                <w:szCs w:val="20"/>
              </w:rPr>
            </w:pPr>
            <w:r w:rsidRPr="00934850">
              <w:rPr>
                <w:rFonts w:ascii="Arial" w:hAnsi="Arial" w:cs="Arial"/>
                <w:sz w:val="20"/>
                <w:szCs w:val="20"/>
              </w:rPr>
              <w:t>Participación activa en el  desarrollo de trabajos colaborativos</w:t>
            </w:r>
          </w:p>
          <w:p w:rsidR="000E7CA9" w:rsidRPr="00934850" w:rsidRDefault="000E7CA9" w:rsidP="00F54BC9">
            <w:pPr>
              <w:autoSpaceDE w:val="0"/>
              <w:autoSpaceDN w:val="0"/>
              <w:adjustRightInd w:val="0"/>
              <w:spacing w:after="0"/>
              <w:rPr>
                <w:rFonts w:ascii="Arial" w:hAnsi="Arial" w:cs="Arial"/>
                <w:sz w:val="20"/>
                <w:szCs w:val="20"/>
              </w:rPr>
            </w:pPr>
          </w:p>
        </w:tc>
      </w:tr>
      <w:tr w:rsidR="000E7CA9" w:rsidRPr="00934850" w:rsidTr="005C2A31">
        <w:trPr>
          <w:trHeight w:val="430"/>
          <w:jc w:val="center"/>
        </w:trPr>
        <w:tc>
          <w:tcPr>
            <w:tcW w:w="2573" w:type="dxa"/>
            <w:vMerge/>
            <w:vAlign w:val="center"/>
          </w:tcPr>
          <w:p w:rsidR="000E7CA9" w:rsidRPr="00934850" w:rsidRDefault="000E7CA9" w:rsidP="00F54BC9">
            <w:pPr>
              <w:autoSpaceDE w:val="0"/>
              <w:autoSpaceDN w:val="0"/>
              <w:adjustRightInd w:val="0"/>
              <w:spacing w:after="0"/>
              <w:jc w:val="center"/>
              <w:rPr>
                <w:rFonts w:ascii="Arial" w:hAnsi="Arial" w:cs="Arial"/>
                <w:sz w:val="20"/>
                <w:szCs w:val="20"/>
              </w:rPr>
            </w:pPr>
          </w:p>
        </w:tc>
        <w:tc>
          <w:tcPr>
            <w:tcW w:w="772" w:type="dxa"/>
            <w:vAlign w:val="center"/>
          </w:tcPr>
          <w:p w:rsidR="000E7CA9" w:rsidRPr="00934850" w:rsidRDefault="000E7CA9"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100%</w:t>
            </w:r>
          </w:p>
        </w:tc>
        <w:tc>
          <w:tcPr>
            <w:tcW w:w="4254" w:type="dxa"/>
            <w:vMerge/>
            <w:vAlign w:val="center"/>
          </w:tcPr>
          <w:p w:rsidR="000E7CA9" w:rsidRPr="00934850" w:rsidRDefault="000E7CA9" w:rsidP="00F54BC9">
            <w:pPr>
              <w:autoSpaceDE w:val="0"/>
              <w:autoSpaceDN w:val="0"/>
              <w:adjustRightInd w:val="0"/>
              <w:spacing w:after="0"/>
              <w:rPr>
                <w:rFonts w:ascii="Arial" w:hAnsi="Arial" w:cs="Arial"/>
                <w:sz w:val="20"/>
                <w:szCs w:val="20"/>
              </w:rPr>
            </w:pPr>
          </w:p>
        </w:tc>
      </w:tr>
    </w:tbl>
    <w:p w:rsidR="000E7CA9" w:rsidRPr="00934850" w:rsidRDefault="000E7CA9" w:rsidP="00F54BC9">
      <w:pPr>
        <w:spacing w:after="0"/>
        <w:jc w:val="both"/>
        <w:rPr>
          <w:rFonts w:ascii="Arial" w:hAnsi="Arial" w:cs="Arial"/>
          <w:sz w:val="20"/>
          <w:szCs w:val="20"/>
        </w:rPr>
      </w:pPr>
    </w:p>
    <w:p w:rsidR="00CA3715" w:rsidRDefault="00FA6760" w:rsidP="00F54BC9">
      <w:pPr>
        <w:spacing w:after="0"/>
        <w:jc w:val="both"/>
        <w:rPr>
          <w:rFonts w:ascii="Arial" w:hAnsi="Arial" w:cs="Arial"/>
          <w:sz w:val="20"/>
          <w:szCs w:val="20"/>
        </w:rPr>
      </w:pPr>
      <w:r w:rsidRPr="00934850">
        <w:rPr>
          <w:rFonts w:ascii="Arial" w:hAnsi="Arial" w:cs="Arial"/>
          <w:sz w:val="20"/>
          <w:szCs w:val="20"/>
        </w:rPr>
        <w:t xml:space="preserve">Los resultados de las </w:t>
      </w:r>
      <w:r w:rsidR="00CA3715" w:rsidRPr="00934850">
        <w:rPr>
          <w:rFonts w:ascii="Arial" w:hAnsi="Arial" w:cs="Arial"/>
          <w:sz w:val="20"/>
          <w:szCs w:val="20"/>
        </w:rPr>
        <w:t xml:space="preserve">evaluaciones </w:t>
      </w:r>
      <w:r w:rsidRPr="00934850">
        <w:rPr>
          <w:rFonts w:ascii="Arial" w:hAnsi="Arial" w:cs="Arial"/>
          <w:sz w:val="20"/>
          <w:szCs w:val="20"/>
        </w:rPr>
        <w:t xml:space="preserve">escritas </w:t>
      </w:r>
      <w:r w:rsidR="00CA3715" w:rsidRPr="00934850">
        <w:rPr>
          <w:rFonts w:ascii="Arial" w:hAnsi="Arial" w:cs="Arial"/>
          <w:sz w:val="20"/>
          <w:szCs w:val="20"/>
        </w:rPr>
        <w:t xml:space="preserve">deben ser </w:t>
      </w:r>
      <w:r w:rsidR="00AF102E" w:rsidRPr="00934850">
        <w:rPr>
          <w:rFonts w:ascii="Arial" w:hAnsi="Arial" w:cs="Arial"/>
          <w:sz w:val="20"/>
          <w:szCs w:val="20"/>
        </w:rPr>
        <w:t>socializados</w:t>
      </w:r>
      <w:r w:rsidR="00CA3715" w:rsidRPr="00934850">
        <w:rPr>
          <w:rFonts w:ascii="Arial" w:hAnsi="Arial" w:cs="Arial"/>
          <w:sz w:val="20"/>
          <w:szCs w:val="20"/>
        </w:rPr>
        <w:t xml:space="preserve">, </w:t>
      </w:r>
      <w:r w:rsidR="00AF102E" w:rsidRPr="00934850">
        <w:rPr>
          <w:rFonts w:ascii="Arial" w:hAnsi="Arial" w:cs="Arial"/>
          <w:sz w:val="20"/>
          <w:szCs w:val="20"/>
        </w:rPr>
        <w:t>corregidos</w:t>
      </w:r>
      <w:r w:rsidR="00CA3715" w:rsidRPr="00934850">
        <w:rPr>
          <w:rFonts w:ascii="Arial" w:hAnsi="Arial" w:cs="Arial"/>
          <w:sz w:val="20"/>
          <w:szCs w:val="20"/>
        </w:rPr>
        <w:t xml:space="preserve"> y </w:t>
      </w:r>
      <w:r w:rsidR="00AF102E" w:rsidRPr="00934850">
        <w:rPr>
          <w:rFonts w:ascii="Arial" w:hAnsi="Arial" w:cs="Arial"/>
          <w:sz w:val="20"/>
          <w:szCs w:val="20"/>
        </w:rPr>
        <w:t>devueltos</w:t>
      </w:r>
      <w:r w:rsidR="00CA3715" w:rsidRPr="00934850">
        <w:rPr>
          <w:rFonts w:ascii="Arial" w:hAnsi="Arial" w:cs="Arial"/>
          <w:sz w:val="20"/>
          <w:szCs w:val="20"/>
        </w:rPr>
        <w:t xml:space="preserve"> oportunamente para aplicar correctivos y/o planes de mejoramiento.</w:t>
      </w:r>
    </w:p>
    <w:p w:rsidR="00D6252D" w:rsidRPr="00934850" w:rsidRDefault="00D6252D" w:rsidP="00F54BC9">
      <w:pPr>
        <w:spacing w:after="0"/>
        <w:jc w:val="both"/>
        <w:rPr>
          <w:rFonts w:ascii="Arial" w:hAnsi="Arial" w:cs="Arial"/>
          <w:sz w:val="20"/>
          <w:szCs w:val="20"/>
        </w:rPr>
      </w:pPr>
    </w:p>
    <w:p w:rsidR="00CA3715" w:rsidRPr="00934850" w:rsidRDefault="00CA3715" w:rsidP="00F54BC9">
      <w:pPr>
        <w:spacing w:after="0"/>
        <w:jc w:val="both"/>
        <w:rPr>
          <w:rFonts w:ascii="Arial" w:hAnsi="Arial" w:cs="Arial"/>
          <w:sz w:val="20"/>
          <w:szCs w:val="20"/>
        </w:rPr>
      </w:pPr>
      <w:r w:rsidRPr="00934850">
        <w:rPr>
          <w:rFonts w:ascii="Arial" w:hAnsi="Arial" w:cs="Arial"/>
          <w:sz w:val="20"/>
          <w:szCs w:val="20"/>
        </w:rPr>
        <w:t xml:space="preserve">Los siguientes son criterios de evaluación definidos para cada uno de los desempeños y que se tendrán en cuenta en las valoraciones finales de cada </w:t>
      </w:r>
      <w:r w:rsidR="005C2A31" w:rsidRPr="00934850">
        <w:rPr>
          <w:rFonts w:ascii="Arial" w:hAnsi="Arial" w:cs="Arial"/>
          <w:sz w:val="20"/>
          <w:szCs w:val="20"/>
        </w:rPr>
        <w:t>una de las áreas</w:t>
      </w:r>
    </w:p>
    <w:p w:rsidR="00693E9A" w:rsidRPr="00934850" w:rsidRDefault="00693E9A"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.5</w:t>
      </w:r>
      <w:r w:rsidR="00CA3715" w:rsidRPr="00934850">
        <w:rPr>
          <w:rFonts w:ascii="Arial" w:hAnsi="Arial" w:cs="Arial"/>
          <w:b/>
          <w:sz w:val="20"/>
          <w:szCs w:val="20"/>
        </w:rPr>
        <w:t xml:space="preserve"> Desempeño Superior:</w:t>
      </w:r>
    </w:p>
    <w:p w:rsidR="00CA3715" w:rsidRPr="00934850" w:rsidRDefault="00CA3715" w:rsidP="00F54BC9">
      <w:pPr>
        <w:spacing w:after="0"/>
        <w:jc w:val="both"/>
        <w:rPr>
          <w:rFonts w:ascii="Arial" w:hAnsi="Arial" w:cs="Arial"/>
          <w:sz w:val="20"/>
          <w:szCs w:val="20"/>
        </w:rPr>
      </w:pPr>
      <w:r w:rsidRPr="00934850">
        <w:rPr>
          <w:rFonts w:ascii="Arial" w:hAnsi="Arial" w:cs="Arial"/>
          <w:b/>
          <w:sz w:val="20"/>
          <w:szCs w:val="20"/>
        </w:rPr>
        <w:t xml:space="preserve">Descripción: </w:t>
      </w:r>
      <w:r w:rsidR="00524450" w:rsidRPr="0002750C">
        <w:rPr>
          <w:rFonts w:eastAsia="Times New Roman" w:cs="Arial"/>
          <w:color w:val="000000"/>
        </w:rPr>
        <w:t>Asume un comportamiento excelente y acorde con los valores y la filosofía propuesta por la institución, alcanzando óptimamente los logros propuestos y ejecutando de manera apropiada los procesos que le permitan enriquecer su aprendizaje</w:t>
      </w:r>
    </w:p>
    <w:p w:rsidR="00693E9A" w:rsidRPr="00934850" w:rsidRDefault="00693E9A"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 xml:space="preserve">.5.1 </w:t>
      </w:r>
      <w:r w:rsidR="00CA3715" w:rsidRPr="00934850">
        <w:rPr>
          <w:rFonts w:ascii="Arial" w:hAnsi="Arial" w:cs="Arial"/>
          <w:b/>
          <w:sz w:val="20"/>
          <w:szCs w:val="20"/>
        </w:rPr>
        <w:t>Criterios de Evaluación:</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Participa activamente en el desempeño y desarrollo de las diferentes actividades en el aula y en la institución.</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El trabajo en el aula es constante y enriquece al grupo.</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Maneja adecuadamente los conceptos aprendidos y los relaciona con experiencias vividas, adoptando una posición crítica.</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Respeta y participa en las actividades planteadas, tanto por el docente como por sus compañeros.</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Su comportamiento y actitud, contribuye a la dinámica del grupo.</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Consulta diversas fuentes de manera que enriquece las temáticas vistas en clase.</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Asume con responsabilidad y dedicación sus compromisos académicos.</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Presenta a tiempo sus trabajos, consultas, tareas y las argumenta con propiedad.</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lastRenderedPageBreak/>
        <w:t>No tiene fallas, y aún teniéndolas, presenta excusas justificadas sin que su proceso de aprendizaje se vea afectado.</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Alcanza todos los logros propuestos sin actividades complementarias.</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No presenta dificultades en su comportamiento y en el aspecto de su relación con todas las personas de la comunidad educativa.</w:t>
      </w:r>
    </w:p>
    <w:p w:rsidR="00CA3715" w:rsidRPr="00934850" w:rsidRDefault="00CA3715" w:rsidP="00A13B9D">
      <w:pPr>
        <w:pStyle w:val="Prrafodelista"/>
        <w:numPr>
          <w:ilvl w:val="0"/>
          <w:numId w:val="4"/>
        </w:numPr>
        <w:spacing w:after="0"/>
        <w:jc w:val="both"/>
        <w:rPr>
          <w:rFonts w:ascii="Arial" w:hAnsi="Arial" w:cs="Arial"/>
          <w:sz w:val="20"/>
          <w:szCs w:val="20"/>
        </w:rPr>
      </w:pPr>
      <w:r w:rsidRPr="00934850">
        <w:rPr>
          <w:rFonts w:ascii="Arial" w:hAnsi="Arial" w:cs="Arial"/>
          <w:sz w:val="20"/>
          <w:szCs w:val="20"/>
        </w:rPr>
        <w:t>Manifiesta sentido de pertenencia institucional.</w:t>
      </w:r>
    </w:p>
    <w:p w:rsidR="00693E9A" w:rsidRPr="00934850" w:rsidRDefault="00693E9A"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.5</w:t>
      </w:r>
      <w:r w:rsidR="00CA3715" w:rsidRPr="00934850">
        <w:rPr>
          <w:rFonts w:ascii="Arial" w:hAnsi="Arial" w:cs="Arial"/>
          <w:b/>
          <w:sz w:val="20"/>
          <w:szCs w:val="20"/>
        </w:rPr>
        <w:t>.2 Desempeño Alto:</w:t>
      </w:r>
    </w:p>
    <w:p w:rsidR="00364232" w:rsidRPr="0002750C" w:rsidRDefault="00CA3715" w:rsidP="00364232">
      <w:pPr>
        <w:shd w:val="clear" w:color="auto" w:fill="FFFFFF"/>
        <w:spacing w:after="0"/>
        <w:jc w:val="both"/>
        <w:rPr>
          <w:rFonts w:eastAsia="Times New Roman" w:cs="Arial"/>
          <w:color w:val="000000"/>
        </w:rPr>
      </w:pPr>
      <w:r w:rsidRPr="00934850">
        <w:rPr>
          <w:rFonts w:ascii="Arial" w:hAnsi="Arial" w:cs="Arial"/>
          <w:b/>
          <w:sz w:val="20"/>
          <w:szCs w:val="20"/>
        </w:rPr>
        <w:t xml:space="preserve">Descripción: </w:t>
      </w:r>
      <w:r w:rsidR="00364232" w:rsidRPr="0002750C">
        <w:rPr>
          <w:rFonts w:eastAsia="Times New Roman" w:cs="Arial"/>
          <w:color w:val="000000"/>
        </w:rPr>
        <w:t>Mantiene una actitud positiva y un comportamiento sobresaliente dentro de los valores y la filosofía del colegio, alcanzando satisfactoriamente los logros propuestos, en su proceso de aprendizaje.</w:t>
      </w:r>
    </w:p>
    <w:p w:rsidR="00693E9A" w:rsidRPr="00934850" w:rsidRDefault="00693E9A" w:rsidP="00F54BC9">
      <w:pPr>
        <w:spacing w:after="0"/>
        <w:jc w:val="both"/>
        <w:rPr>
          <w:rFonts w:ascii="Arial" w:hAnsi="Arial" w:cs="Arial"/>
          <w:sz w:val="20"/>
          <w:szCs w:val="20"/>
        </w:rPr>
      </w:pPr>
    </w:p>
    <w:p w:rsidR="00CA3715" w:rsidRPr="00934850" w:rsidRDefault="00CA3715" w:rsidP="00F54BC9">
      <w:pPr>
        <w:spacing w:after="0"/>
        <w:jc w:val="both"/>
        <w:rPr>
          <w:rFonts w:ascii="Arial" w:hAnsi="Arial" w:cs="Arial"/>
          <w:sz w:val="20"/>
          <w:szCs w:val="20"/>
        </w:rPr>
      </w:pPr>
      <w:r w:rsidRPr="00934850">
        <w:rPr>
          <w:rFonts w:ascii="Arial" w:hAnsi="Arial" w:cs="Arial"/>
          <w:sz w:val="20"/>
          <w:szCs w:val="20"/>
        </w:rPr>
        <w:t>.</w:t>
      </w: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F32BA">
        <w:rPr>
          <w:rFonts w:ascii="Arial" w:hAnsi="Arial" w:cs="Arial"/>
          <w:b/>
          <w:sz w:val="20"/>
          <w:szCs w:val="20"/>
        </w:rPr>
        <w:t>5</w:t>
      </w:r>
      <w:r w:rsidRPr="00934850">
        <w:rPr>
          <w:rFonts w:ascii="Arial" w:hAnsi="Arial" w:cs="Arial"/>
          <w:b/>
          <w:sz w:val="20"/>
          <w:szCs w:val="20"/>
        </w:rPr>
        <w:t>.</w:t>
      </w:r>
      <w:r w:rsidR="004678AF">
        <w:rPr>
          <w:rFonts w:ascii="Arial" w:hAnsi="Arial" w:cs="Arial"/>
          <w:b/>
          <w:sz w:val="20"/>
          <w:szCs w:val="20"/>
        </w:rPr>
        <w:t>5</w:t>
      </w:r>
      <w:r w:rsidRPr="00934850">
        <w:rPr>
          <w:rFonts w:ascii="Arial" w:hAnsi="Arial" w:cs="Arial"/>
          <w:b/>
          <w:sz w:val="20"/>
          <w:szCs w:val="20"/>
        </w:rPr>
        <w:t xml:space="preserve">.2 </w:t>
      </w:r>
      <w:r w:rsidR="00CA3715" w:rsidRPr="00934850">
        <w:rPr>
          <w:rFonts w:ascii="Arial" w:hAnsi="Arial" w:cs="Arial"/>
          <w:b/>
          <w:sz w:val="20"/>
          <w:szCs w:val="20"/>
        </w:rPr>
        <w:t>Criterios de Evaluación:</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Maneja y argumenta los conceptos aprendidos en clase.</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Participa moderadamente en el desarrollo de las actividades en el aula.</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El trabajo en el aula es constante, aportando con discreción al grupo.</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Reconoce y supera sus dificultades de comportamiento.</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Su comportamiento favorece la dinámica de grupo.</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Aporta ideas que aclaran las posibles dudas que surjan durante el proceso.</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Emplea diferentes fuentes de información y lleva registros.</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Presenta a tiempo sus trabajos, consultas, tareas.</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Alcanza todos los desempeños propuestos, pero con algunas actividades complementarias.</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Tiene faltas de asistencia justificadas.</w:t>
      </w:r>
    </w:p>
    <w:p w:rsidR="00CA3715" w:rsidRPr="00934850" w:rsidRDefault="00CA3715" w:rsidP="00A13B9D">
      <w:pPr>
        <w:pStyle w:val="Prrafodelista"/>
        <w:numPr>
          <w:ilvl w:val="0"/>
          <w:numId w:val="5"/>
        </w:numPr>
        <w:spacing w:after="0"/>
        <w:jc w:val="both"/>
        <w:rPr>
          <w:rFonts w:ascii="Arial" w:hAnsi="Arial" w:cs="Arial"/>
          <w:sz w:val="20"/>
          <w:szCs w:val="20"/>
        </w:rPr>
      </w:pPr>
      <w:r w:rsidRPr="00934850">
        <w:rPr>
          <w:rFonts w:ascii="Arial" w:hAnsi="Arial" w:cs="Arial"/>
          <w:sz w:val="20"/>
          <w:szCs w:val="20"/>
        </w:rPr>
        <w:t>Manifiesta sentido de pertenencia con la institución.</w:t>
      </w:r>
    </w:p>
    <w:p w:rsidR="00693E9A" w:rsidRPr="00934850" w:rsidRDefault="00693E9A" w:rsidP="00F54BC9">
      <w:pPr>
        <w:spacing w:after="0"/>
        <w:jc w:val="both"/>
        <w:rPr>
          <w:rFonts w:ascii="Arial" w:hAnsi="Arial" w:cs="Arial"/>
          <w:b/>
          <w:sz w:val="20"/>
          <w:szCs w:val="20"/>
        </w:rPr>
      </w:pPr>
    </w:p>
    <w:p w:rsidR="00CA3715" w:rsidRPr="00934850" w:rsidRDefault="004678AF" w:rsidP="00F54BC9">
      <w:pPr>
        <w:spacing w:after="0"/>
        <w:jc w:val="both"/>
        <w:rPr>
          <w:rFonts w:ascii="Arial" w:hAnsi="Arial" w:cs="Arial"/>
          <w:b/>
          <w:sz w:val="20"/>
          <w:szCs w:val="20"/>
        </w:rPr>
      </w:pPr>
      <w:r>
        <w:rPr>
          <w:rFonts w:ascii="Arial" w:hAnsi="Arial" w:cs="Arial"/>
          <w:b/>
          <w:sz w:val="20"/>
          <w:szCs w:val="20"/>
        </w:rPr>
        <w:t>15</w:t>
      </w:r>
      <w:r w:rsidR="00693E9A" w:rsidRPr="00934850">
        <w:rPr>
          <w:rFonts w:ascii="Arial" w:hAnsi="Arial" w:cs="Arial"/>
          <w:b/>
          <w:sz w:val="20"/>
          <w:szCs w:val="20"/>
        </w:rPr>
        <w:t>.</w:t>
      </w:r>
      <w:r w:rsidR="00CA3715" w:rsidRPr="00934850">
        <w:rPr>
          <w:rFonts w:ascii="Arial" w:hAnsi="Arial" w:cs="Arial"/>
          <w:b/>
          <w:sz w:val="20"/>
          <w:szCs w:val="20"/>
        </w:rPr>
        <w:t>3 Desempeño Básico:</w:t>
      </w:r>
    </w:p>
    <w:p w:rsidR="00693E9A" w:rsidRDefault="00CA3715" w:rsidP="00F54BC9">
      <w:pPr>
        <w:spacing w:after="0"/>
        <w:jc w:val="both"/>
        <w:rPr>
          <w:rFonts w:eastAsia="Times New Roman" w:cs="Arial"/>
          <w:color w:val="000000"/>
        </w:rPr>
      </w:pPr>
      <w:r w:rsidRPr="00934850">
        <w:rPr>
          <w:rFonts w:ascii="Arial" w:hAnsi="Arial" w:cs="Arial"/>
          <w:b/>
          <w:sz w:val="20"/>
          <w:szCs w:val="20"/>
        </w:rPr>
        <w:t xml:space="preserve">Descripción: </w:t>
      </w:r>
      <w:r w:rsidR="00364232" w:rsidRPr="0002750C">
        <w:rPr>
          <w:rFonts w:eastAsia="Times New Roman" w:cs="Arial"/>
          <w:color w:val="000000"/>
        </w:rPr>
        <w:t>Presenta una actitud y comportamiento aceptable con los valores y la filosofía del colegio, cumpliendo los requerimientos mínimos para alcanzar  los desempeños necesarios en el área.</w:t>
      </w:r>
    </w:p>
    <w:p w:rsidR="00364232" w:rsidRPr="00934850" w:rsidRDefault="00364232"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 xml:space="preserve">.3.1 </w:t>
      </w:r>
      <w:r w:rsidR="00CA3715" w:rsidRPr="00934850">
        <w:rPr>
          <w:rFonts w:ascii="Arial" w:hAnsi="Arial" w:cs="Arial"/>
          <w:b/>
          <w:sz w:val="20"/>
          <w:szCs w:val="20"/>
        </w:rPr>
        <w:t>Criterios de Evaluación:</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Participa eventualmente en clases.</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Su trabajo en el aula es inconstante.</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Relaciona los conceptos aprendidos con experiencias de su vida, pero necesita de colaboración para hacerlo.</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Es inconstante en la presentación de sus trabajos, consultas y tareas; las argumenta con dificultad.</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Le cuesta aportar ideas que aclaren los conceptos vistos.</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Su comportamiento académico y formativo es inconstante.</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Presenta dificultades de comportamiento.</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Alcanza los desempeños mínimos con actividades complementarias dentro del periodo académico.</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Presenta faltas de asistencia, justificadas e injustificadas.</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Desarrolla un mínimo de actividades curriculares requeridas.</w:t>
      </w:r>
    </w:p>
    <w:p w:rsidR="00CA3715" w:rsidRPr="00934850" w:rsidRDefault="00CA3715" w:rsidP="00A13B9D">
      <w:pPr>
        <w:pStyle w:val="Prrafodelista"/>
        <w:numPr>
          <w:ilvl w:val="0"/>
          <w:numId w:val="6"/>
        </w:numPr>
        <w:spacing w:after="0"/>
        <w:jc w:val="both"/>
        <w:rPr>
          <w:rFonts w:ascii="Arial" w:hAnsi="Arial" w:cs="Arial"/>
          <w:sz w:val="20"/>
          <w:szCs w:val="20"/>
        </w:rPr>
      </w:pPr>
      <w:r w:rsidRPr="00934850">
        <w:rPr>
          <w:rFonts w:ascii="Arial" w:hAnsi="Arial" w:cs="Arial"/>
          <w:sz w:val="20"/>
          <w:szCs w:val="20"/>
        </w:rPr>
        <w:t>Manifiesta un sentido de pertenencia a la institución.</w:t>
      </w:r>
    </w:p>
    <w:p w:rsidR="00693E9A" w:rsidRPr="00934850" w:rsidRDefault="00693E9A"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b/>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w:t>
      </w:r>
      <w:r w:rsidR="00CA3715" w:rsidRPr="00934850">
        <w:rPr>
          <w:rFonts w:ascii="Arial" w:hAnsi="Arial" w:cs="Arial"/>
          <w:b/>
          <w:sz w:val="20"/>
          <w:szCs w:val="20"/>
        </w:rPr>
        <w:t>4 Desempeño Bajo:</w:t>
      </w:r>
    </w:p>
    <w:p w:rsidR="00693E9A" w:rsidRDefault="00CA3715" w:rsidP="00F54BC9">
      <w:pPr>
        <w:spacing w:after="0"/>
        <w:jc w:val="both"/>
        <w:rPr>
          <w:rFonts w:eastAsia="Times New Roman" w:cs="Arial"/>
          <w:color w:val="000000"/>
        </w:rPr>
      </w:pPr>
      <w:r w:rsidRPr="00934850">
        <w:rPr>
          <w:rFonts w:ascii="Arial" w:hAnsi="Arial" w:cs="Arial"/>
          <w:b/>
          <w:sz w:val="20"/>
          <w:szCs w:val="20"/>
        </w:rPr>
        <w:t xml:space="preserve">Descripción: </w:t>
      </w:r>
      <w:r w:rsidR="00E222E4" w:rsidRPr="0002750C">
        <w:rPr>
          <w:rFonts w:eastAsia="Times New Roman" w:cs="Arial"/>
          <w:color w:val="000000"/>
        </w:rPr>
        <w:t>Presenta actitud insuficiente y de desinterés ante los valores, la filosofía del colegio y ante los requerimientos mínimos para alcanzar los desempeños básicos necesarios en el área.</w:t>
      </w:r>
    </w:p>
    <w:p w:rsidR="00E222E4" w:rsidRPr="00934850" w:rsidRDefault="00E222E4" w:rsidP="00F54BC9">
      <w:pPr>
        <w:spacing w:after="0"/>
        <w:jc w:val="both"/>
        <w:rPr>
          <w:rFonts w:ascii="Arial" w:hAnsi="Arial" w:cs="Arial"/>
          <w:b/>
          <w:sz w:val="20"/>
          <w:szCs w:val="20"/>
        </w:rPr>
      </w:pPr>
    </w:p>
    <w:p w:rsidR="00CA3715" w:rsidRPr="00934850" w:rsidRDefault="00693E9A" w:rsidP="00F54BC9">
      <w:pPr>
        <w:spacing w:after="0"/>
        <w:jc w:val="both"/>
        <w:rPr>
          <w:rFonts w:ascii="Arial" w:hAnsi="Arial" w:cs="Arial"/>
          <w:sz w:val="20"/>
          <w:szCs w:val="20"/>
        </w:rPr>
      </w:pPr>
      <w:r w:rsidRPr="00934850">
        <w:rPr>
          <w:rFonts w:ascii="Arial" w:hAnsi="Arial" w:cs="Arial"/>
          <w:b/>
          <w:sz w:val="20"/>
          <w:szCs w:val="20"/>
        </w:rPr>
        <w:t>1</w:t>
      </w:r>
      <w:r w:rsidR="004678AF">
        <w:rPr>
          <w:rFonts w:ascii="Arial" w:hAnsi="Arial" w:cs="Arial"/>
          <w:b/>
          <w:sz w:val="20"/>
          <w:szCs w:val="20"/>
        </w:rPr>
        <w:t>5</w:t>
      </w:r>
      <w:r w:rsidRPr="00934850">
        <w:rPr>
          <w:rFonts w:ascii="Arial" w:hAnsi="Arial" w:cs="Arial"/>
          <w:b/>
          <w:sz w:val="20"/>
          <w:szCs w:val="20"/>
        </w:rPr>
        <w:t xml:space="preserve">.4.1 </w:t>
      </w:r>
      <w:r w:rsidR="00CA3715" w:rsidRPr="00934850">
        <w:rPr>
          <w:rFonts w:ascii="Arial" w:hAnsi="Arial" w:cs="Arial"/>
          <w:b/>
          <w:sz w:val="20"/>
          <w:szCs w:val="20"/>
        </w:rPr>
        <w:t>Criterios de Evaluación:</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lastRenderedPageBreak/>
        <w:t>El ritmo de trabajo es inconstante, lo que dificulta progreso en su desempeño académico.</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Manifiesta poco interés por aclarar las dudas sobre las temáticas trabajadas.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Registra eventualmente sus consultas y el desarrollo de las temáticas.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Necesita ayuda constante para profundizar conceptos.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Presenta deficiencias en la elaboración argumentativa y en la producción escrita.</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Evidencia desinterés frente a sus compromisos académicos.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Afecta con su comportamiento la dinámica del grupo.</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No alcanza los desempeños mínimos y requiere actividades de refuerzo y superación, sin embargo, después de realizadas las actividades de recuperación no logra alcanzar los logros previstos.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Presenta faltas de asistencia injustificadas.</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Presenta dificultades de comportamiento.</w:t>
      </w:r>
    </w:p>
    <w:p w:rsidR="00CA3715" w:rsidRPr="00934850" w:rsidRDefault="00CA3715" w:rsidP="00A13B9D">
      <w:pPr>
        <w:pStyle w:val="Prrafodelista"/>
        <w:numPr>
          <w:ilvl w:val="0"/>
          <w:numId w:val="7"/>
        </w:numPr>
        <w:spacing w:after="0"/>
        <w:jc w:val="both"/>
        <w:rPr>
          <w:rFonts w:ascii="Arial" w:hAnsi="Arial" w:cs="Arial"/>
          <w:sz w:val="20"/>
          <w:szCs w:val="20"/>
        </w:rPr>
      </w:pPr>
      <w:r w:rsidRPr="00934850">
        <w:rPr>
          <w:rFonts w:ascii="Arial" w:hAnsi="Arial" w:cs="Arial"/>
          <w:sz w:val="20"/>
          <w:szCs w:val="20"/>
        </w:rPr>
        <w:t>No tiene sentido de pertenencia institucional</w:t>
      </w:r>
    </w:p>
    <w:p w:rsidR="00693E9A" w:rsidRDefault="00693E9A" w:rsidP="00F54BC9">
      <w:pPr>
        <w:autoSpaceDE w:val="0"/>
        <w:autoSpaceDN w:val="0"/>
        <w:adjustRightInd w:val="0"/>
        <w:spacing w:after="0"/>
        <w:rPr>
          <w:rFonts w:ascii="Arial" w:hAnsi="Arial" w:cs="Arial"/>
          <w:b/>
          <w:bCs/>
          <w:sz w:val="20"/>
          <w:szCs w:val="20"/>
        </w:rPr>
      </w:pPr>
    </w:p>
    <w:p w:rsidR="000A64AD" w:rsidRPr="0002750C" w:rsidRDefault="000A64AD" w:rsidP="000A64AD">
      <w:pPr>
        <w:shd w:val="clear" w:color="auto" w:fill="FFFFFF"/>
        <w:spacing w:after="0"/>
        <w:jc w:val="both"/>
        <w:rPr>
          <w:rFonts w:eastAsia="Times New Roman" w:cs="Arial"/>
          <w:color w:val="000000"/>
        </w:rPr>
      </w:pPr>
      <w:r w:rsidRPr="0002750C">
        <w:rPr>
          <w:rFonts w:eastAsia="Times New Roman" w:cs="Arial"/>
          <w:b/>
          <w:bCs/>
          <w:color w:val="000000"/>
        </w:rPr>
        <w:t>PARAGRAFO 1: </w:t>
      </w:r>
      <w:r w:rsidRPr="0002750C">
        <w:rPr>
          <w:rFonts w:eastAsia="Times New Roman" w:cs="Arial"/>
          <w:color w:val="000000"/>
        </w:rPr>
        <w:t xml:space="preserve">Para efectos de evaluación de los estudiantes en las aulas en cada una de las </w:t>
      </w:r>
      <w:r>
        <w:rPr>
          <w:rFonts w:eastAsia="Times New Roman" w:cs="Arial"/>
          <w:color w:val="000000"/>
        </w:rPr>
        <w:t xml:space="preserve">áreas y </w:t>
      </w:r>
      <w:r w:rsidRPr="0002750C">
        <w:rPr>
          <w:rFonts w:eastAsia="Times New Roman" w:cs="Arial"/>
          <w:color w:val="000000"/>
        </w:rPr>
        <w:t xml:space="preserve">asignaturas cada docente planteará sus herramientas de evaluación junto con su correlación con el sistema institucional. Esto será parte integral de cada uno de los planes de aula y de </w:t>
      </w:r>
      <w:r>
        <w:rPr>
          <w:rFonts w:eastAsia="Times New Roman" w:cs="Arial"/>
          <w:color w:val="000000"/>
        </w:rPr>
        <w:t xml:space="preserve">área </w:t>
      </w:r>
      <w:r w:rsidRPr="0002750C">
        <w:rPr>
          <w:rFonts w:eastAsia="Times New Roman" w:cs="Arial"/>
          <w:color w:val="000000"/>
        </w:rPr>
        <w:t>y será informado al inicio del año a los estudiantes y padres de familia.</w:t>
      </w:r>
    </w:p>
    <w:p w:rsidR="000A64AD" w:rsidRDefault="000A64AD" w:rsidP="00F54BC9">
      <w:pPr>
        <w:autoSpaceDE w:val="0"/>
        <w:autoSpaceDN w:val="0"/>
        <w:adjustRightInd w:val="0"/>
        <w:spacing w:after="0"/>
        <w:rPr>
          <w:rFonts w:ascii="Arial" w:hAnsi="Arial" w:cs="Arial"/>
          <w:b/>
          <w:bCs/>
          <w:sz w:val="20"/>
          <w:szCs w:val="20"/>
        </w:rPr>
      </w:pPr>
    </w:p>
    <w:p w:rsidR="00CA3715" w:rsidRPr="00934850" w:rsidRDefault="00693E9A" w:rsidP="00F54BC9">
      <w:pPr>
        <w:autoSpaceDE w:val="0"/>
        <w:autoSpaceDN w:val="0"/>
        <w:adjustRightInd w:val="0"/>
        <w:spacing w:after="0"/>
        <w:rPr>
          <w:rFonts w:ascii="Arial" w:hAnsi="Arial" w:cs="Arial"/>
          <w:b/>
          <w:bCs/>
          <w:sz w:val="20"/>
          <w:szCs w:val="20"/>
        </w:rPr>
      </w:pPr>
      <w:r w:rsidRPr="00934850">
        <w:rPr>
          <w:rFonts w:ascii="Arial" w:hAnsi="Arial" w:cs="Arial"/>
          <w:b/>
          <w:bCs/>
          <w:sz w:val="20"/>
          <w:szCs w:val="20"/>
        </w:rPr>
        <w:t>1</w:t>
      </w:r>
      <w:r w:rsidR="004678AF">
        <w:rPr>
          <w:rFonts w:ascii="Arial" w:hAnsi="Arial" w:cs="Arial"/>
          <w:b/>
          <w:bCs/>
          <w:sz w:val="20"/>
          <w:szCs w:val="20"/>
        </w:rPr>
        <w:t>5</w:t>
      </w:r>
      <w:r w:rsidR="00CA3715" w:rsidRPr="00934850">
        <w:rPr>
          <w:rFonts w:ascii="Arial" w:hAnsi="Arial" w:cs="Arial"/>
          <w:b/>
          <w:bCs/>
          <w:sz w:val="20"/>
          <w:szCs w:val="20"/>
        </w:rPr>
        <w:t>.5 EVALUACION DEL COMPORTAMIENTO</w:t>
      </w:r>
    </w:p>
    <w:p w:rsidR="00CA3715" w:rsidRPr="00934850" w:rsidRDefault="00CA3715" w:rsidP="00F54BC9">
      <w:pPr>
        <w:autoSpaceDE w:val="0"/>
        <w:autoSpaceDN w:val="0"/>
        <w:adjustRightInd w:val="0"/>
        <w:spacing w:after="0"/>
        <w:rPr>
          <w:rFonts w:ascii="Arial" w:hAnsi="Arial" w:cs="Arial"/>
          <w:bCs/>
          <w:sz w:val="20"/>
          <w:szCs w:val="20"/>
        </w:rPr>
      </w:pPr>
      <w:r w:rsidRPr="00934850">
        <w:rPr>
          <w:rFonts w:ascii="Arial" w:hAnsi="Arial" w:cs="Arial"/>
          <w:bCs/>
          <w:sz w:val="20"/>
          <w:szCs w:val="20"/>
        </w:rPr>
        <w:t>El juicio valorativo para cada periodo académico el comportamiento será:</w:t>
      </w:r>
    </w:p>
    <w:p w:rsidR="00693E9A" w:rsidRPr="00934850" w:rsidRDefault="00693E9A" w:rsidP="00F54BC9">
      <w:pPr>
        <w:autoSpaceDE w:val="0"/>
        <w:autoSpaceDN w:val="0"/>
        <w:adjustRightInd w:val="0"/>
        <w:spacing w:after="0"/>
        <w:rPr>
          <w:rFonts w:ascii="Arial" w:hAnsi="Arial" w:cs="Arial"/>
          <w:bCs/>
          <w:sz w:val="20"/>
          <w:szCs w:val="20"/>
        </w:rPr>
      </w:pPr>
    </w:p>
    <w:p w:rsidR="00CA3715" w:rsidRPr="00934850" w:rsidRDefault="00693E9A" w:rsidP="00F1217A">
      <w:pPr>
        <w:autoSpaceDE w:val="0"/>
        <w:autoSpaceDN w:val="0"/>
        <w:adjustRightInd w:val="0"/>
        <w:spacing w:after="0"/>
        <w:jc w:val="both"/>
        <w:rPr>
          <w:rFonts w:ascii="Arial" w:hAnsi="Arial" w:cs="Arial"/>
          <w:bCs/>
          <w:sz w:val="20"/>
          <w:szCs w:val="20"/>
        </w:rPr>
      </w:pPr>
      <w:r w:rsidRPr="00934850">
        <w:rPr>
          <w:rFonts w:ascii="Arial" w:hAnsi="Arial" w:cs="Arial"/>
          <w:bCs/>
          <w:sz w:val="20"/>
          <w:szCs w:val="20"/>
        </w:rPr>
        <w:t>1</w:t>
      </w:r>
      <w:r w:rsidR="004678AF">
        <w:rPr>
          <w:rFonts w:ascii="Arial" w:hAnsi="Arial" w:cs="Arial"/>
          <w:bCs/>
          <w:sz w:val="20"/>
          <w:szCs w:val="20"/>
        </w:rPr>
        <w:t>5</w:t>
      </w:r>
      <w:r w:rsidR="00CA3715" w:rsidRPr="00934850">
        <w:rPr>
          <w:rFonts w:ascii="Arial" w:hAnsi="Arial" w:cs="Arial"/>
          <w:bCs/>
          <w:sz w:val="20"/>
          <w:szCs w:val="20"/>
        </w:rPr>
        <w:t>.5.1</w:t>
      </w:r>
      <w:r w:rsidR="00CA3715" w:rsidRPr="00934850">
        <w:rPr>
          <w:rFonts w:ascii="Arial" w:hAnsi="Arial" w:cs="Arial"/>
          <w:b/>
          <w:bCs/>
          <w:sz w:val="20"/>
          <w:szCs w:val="20"/>
        </w:rPr>
        <w:t xml:space="preserve">comportamiento excelente: </w:t>
      </w:r>
      <w:r w:rsidR="00CA3715" w:rsidRPr="00934850">
        <w:rPr>
          <w:rFonts w:ascii="Arial" w:hAnsi="Arial" w:cs="Arial"/>
          <w:bCs/>
          <w:sz w:val="20"/>
          <w:szCs w:val="20"/>
        </w:rPr>
        <w:t>para los estudiantes que mantienen el nivel superior en comportamiento, normas, procedimientos y costumbres.</w:t>
      </w:r>
    </w:p>
    <w:p w:rsidR="00693E9A" w:rsidRPr="00934850" w:rsidRDefault="00693E9A" w:rsidP="00F54BC9">
      <w:pPr>
        <w:autoSpaceDE w:val="0"/>
        <w:autoSpaceDN w:val="0"/>
        <w:adjustRightInd w:val="0"/>
        <w:spacing w:after="0"/>
        <w:rPr>
          <w:rFonts w:ascii="Arial" w:hAnsi="Arial" w:cs="Arial"/>
          <w:bCs/>
          <w:sz w:val="20"/>
          <w:szCs w:val="20"/>
        </w:rPr>
      </w:pPr>
    </w:p>
    <w:p w:rsidR="00CA3715" w:rsidRPr="00934850" w:rsidRDefault="00693E9A" w:rsidP="00F1217A">
      <w:pPr>
        <w:autoSpaceDE w:val="0"/>
        <w:autoSpaceDN w:val="0"/>
        <w:adjustRightInd w:val="0"/>
        <w:spacing w:after="0"/>
        <w:jc w:val="both"/>
        <w:rPr>
          <w:rFonts w:ascii="Arial" w:hAnsi="Arial" w:cs="Arial"/>
          <w:bCs/>
          <w:sz w:val="20"/>
          <w:szCs w:val="20"/>
        </w:rPr>
      </w:pPr>
      <w:r w:rsidRPr="00934850">
        <w:rPr>
          <w:rFonts w:ascii="Arial" w:hAnsi="Arial" w:cs="Arial"/>
          <w:bCs/>
          <w:sz w:val="20"/>
          <w:szCs w:val="20"/>
        </w:rPr>
        <w:t>1</w:t>
      </w:r>
      <w:r w:rsidR="004678AF">
        <w:rPr>
          <w:rFonts w:ascii="Arial" w:hAnsi="Arial" w:cs="Arial"/>
          <w:bCs/>
          <w:sz w:val="20"/>
          <w:szCs w:val="20"/>
        </w:rPr>
        <w:t>5</w:t>
      </w:r>
      <w:r w:rsidR="00CA3715" w:rsidRPr="00934850">
        <w:rPr>
          <w:rFonts w:ascii="Arial" w:hAnsi="Arial" w:cs="Arial"/>
          <w:bCs/>
          <w:sz w:val="20"/>
          <w:szCs w:val="20"/>
        </w:rPr>
        <w:t xml:space="preserve">.5.2 </w:t>
      </w:r>
      <w:r w:rsidR="00CA3715" w:rsidRPr="00934850">
        <w:rPr>
          <w:rFonts w:ascii="Arial" w:hAnsi="Arial" w:cs="Arial"/>
          <w:b/>
          <w:bCs/>
          <w:sz w:val="20"/>
          <w:szCs w:val="20"/>
        </w:rPr>
        <w:t xml:space="preserve">comportamiento sobresaliente: </w:t>
      </w:r>
      <w:r w:rsidR="00CA3715" w:rsidRPr="00934850">
        <w:rPr>
          <w:rFonts w:ascii="Arial" w:hAnsi="Arial" w:cs="Arial"/>
          <w:bCs/>
          <w:sz w:val="20"/>
          <w:szCs w:val="20"/>
        </w:rPr>
        <w:t>para los estudiantes que han tenido llamados de atención durante el periodo, tienen en cuenta las sugerencias y mejoran su comportamiento.</w:t>
      </w:r>
    </w:p>
    <w:p w:rsidR="00693E9A" w:rsidRPr="00934850" w:rsidRDefault="00693E9A" w:rsidP="00F54BC9">
      <w:pPr>
        <w:autoSpaceDE w:val="0"/>
        <w:autoSpaceDN w:val="0"/>
        <w:adjustRightInd w:val="0"/>
        <w:spacing w:after="0"/>
        <w:rPr>
          <w:rFonts w:ascii="Arial" w:hAnsi="Arial" w:cs="Arial"/>
          <w:bCs/>
          <w:sz w:val="20"/>
          <w:szCs w:val="20"/>
        </w:rPr>
      </w:pPr>
    </w:p>
    <w:p w:rsidR="00CA3715" w:rsidRPr="00934850" w:rsidRDefault="004678AF" w:rsidP="00F1217A">
      <w:pPr>
        <w:autoSpaceDE w:val="0"/>
        <w:autoSpaceDN w:val="0"/>
        <w:adjustRightInd w:val="0"/>
        <w:spacing w:after="0"/>
        <w:jc w:val="both"/>
        <w:rPr>
          <w:rFonts w:ascii="Arial" w:hAnsi="Arial" w:cs="Arial"/>
          <w:bCs/>
          <w:sz w:val="20"/>
          <w:szCs w:val="20"/>
        </w:rPr>
      </w:pPr>
      <w:r>
        <w:rPr>
          <w:rFonts w:ascii="Arial" w:hAnsi="Arial" w:cs="Arial"/>
          <w:bCs/>
          <w:sz w:val="20"/>
          <w:szCs w:val="20"/>
        </w:rPr>
        <w:t>15.5</w:t>
      </w:r>
      <w:r w:rsidR="00CA3715" w:rsidRPr="00934850">
        <w:rPr>
          <w:rFonts w:ascii="Arial" w:hAnsi="Arial" w:cs="Arial"/>
          <w:bCs/>
          <w:sz w:val="20"/>
          <w:szCs w:val="20"/>
        </w:rPr>
        <w:t xml:space="preserve">.3 </w:t>
      </w:r>
      <w:r w:rsidR="00CA3715" w:rsidRPr="00934850">
        <w:rPr>
          <w:rFonts w:ascii="Arial" w:hAnsi="Arial" w:cs="Arial"/>
          <w:b/>
          <w:bCs/>
          <w:sz w:val="20"/>
          <w:szCs w:val="20"/>
        </w:rPr>
        <w:t xml:space="preserve">comportamiento aceptable: </w:t>
      </w:r>
      <w:r w:rsidR="00CA3715" w:rsidRPr="00934850">
        <w:rPr>
          <w:rFonts w:ascii="Arial" w:hAnsi="Arial" w:cs="Arial"/>
          <w:bCs/>
          <w:sz w:val="20"/>
          <w:szCs w:val="20"/>
        </w:rPr>
        <w:t>para los estudiantes que reinciden en llamados de atención e incumplimiento de normas, y/o hayan firmado compromisos disciplinarios, según lineamientos del manual de convivencia institucional.</w:t>
      </w:r>
    </w:p>
    <w:p w:rsidR="00693E9A" w:rsidRPr="00934850" w:rsidRDefault="00693E9A" w:rsidP="00F54BC9">
      <w:pPr>
        <w:autoSpaceDE w:val="0"/>
        <w:autoSpaceDN w:val="0"/>
        <w:adjustRightInd w:val="0"/>
        <w:spacing w:after="0"/>
        <w:jc w:val="both"/>
        <w:rPr>
          <w:rFonts w:ascii="Arial" w:hAnsi="Arial" w:cs="Arial"/>
          <w:bCs/>
          <w:sz w:val="20"/>
          <w:szCs w:val="20"/>
        </w:rPr>
      </w:pPr>
    </w:p>
    <w:p w:rsidR="00CA3715" w:rsidRPr="00934850" w:rsidRDefault="004678AF"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15.5</w:t>
      </w:r>
      <w:r w:rsidR="00CA3715" w:rsidRPr="00934850">
        <w:rPr>
          <w:rFonts w:ascii="Arial" w:hAnsi="Arial" w:cs="Arial"/>
          <w:bCs/>
          <w:sz w:val="20"/>
          <w:szCs w:val="20"/>
        </w:rPr>
        <w:t xml:space="preserve">.4 </w:t>
      </w:r>
      <w:r w:rsidR="00CA3715" w:rsidRPr="00934850">
        <w:rPr>
          <w:rFonts w:ascii="Arial" w:hAnsi="Arial" w:cs="Arial"/>
          <w:b/>
          <w:bCs/>
          <w:sz w:val="20"/>
          <w:szCs w:val="20"/>
        </w:rPr>
        <w:t xml:space="preserve">comportamiento insuficiente: </w:t>
      </w:r>
      <w:r w:rsidR="00CA3715" w:rsidRPr="00934850">
        <w:rPr>
          <w:rFonts w:ascii="Arial" w:hAnsi="Arial" w:cs="Arial"/>
          <w:bCs/>
          <w:sz w:val="20"/>
          <w:szCs w:val="20"/>
        </w:rPr>
        <w:t>par</w:t>
      </w:r>
      <w:r w:rsidR="00FA6760" w:rsidRPr="00934850">
        <w:rPr>
          <w:rFonts w:ascii="Arial" w:hAnsi="Arial" w:cs="Arial"/>
          <w:bCs/>
          <w:sz w:val="20"/>
          <w:szCs w:val="20"/>
        </w:rPr>
        <w:t>a los estudiantes con reiterado incumplimiento</w:t>
      </w:r>
      <w:r w:rsidR="00CA3715" w:rsidRPr="00934850">
        <w:rPr>
          <w:rFonts w:ascii="Arial" w:hAnsi="Arial" w:cs="Arial"/>
          <w:bCs/>
          <w:sz w:val="20"/>
          <w:szCs w:val="20"/>
        </w:rPr>
        <w:t xml:space="preserve"> a </w:t>
      </w:r>
      <w:r w:rsidR="00FA6760" w:rsidRPr="00934850">
        <w:rPr>
          <w:rFonts w:ascii="Arial" w:hAnsi="Arial" w:cs="Arial"/>
          <w:bCs/>
          <w:sz w:val="20"/>
          <w:szCs w:val="20"/>
        </w:rPr>
        <w:t xml:space="preserve">los </w:t>
      </w:r>
      <w:r w:rsidR="00CA3715" w:rsidRPr="00934850">
        <w:rPr>
          <w:rFonts w:ascii="Arial" w:hAnsi="Arial" w:cs="Arial"/>
          <w:bCs/>
          <w:sz w:val="20"/>
          <w:szCs w:val="20"/>
        </w:rPr>
        <w:t>acuerdos establecidos en compromisos disciplinarios o académicos.</w:t>
      </w:r>
    </w:p>
    <w:p w:rsidR="00CA3715" w:rsidRPr="00934850" w:rsidRDefault="00CA3715" w:rsidP="00F54BC9">
      <w:pPr>
        <w:autoSpaceDE w:val="0"/>
        <w:autoSpaceDN w:val="0"/>
        <w:adjustRightInd w:val="0"/>
        <w:spacing w:after="0"/>
        <w:rPr>
          <w:rFonts w:ascii="Arial" w:hAnsi="Arial" w:cs="Arial"/>
          <w:bCs/>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sz w:val="20"/>
          <w:szCs w:val="20"/>
        </w:rPr>
        <w:t xml:space="preserve">ARTICULO </w:t>
      </w:r>
      <w:r w:rsidR="004678AF">
        <w:rPr>
          <w:rFonts w:ascii="Arial" w:hAnsi="Arial" w:cs="Arial"/>
          <w:b/>
          <w:sz w:val="20"/>
          <w:szCs w:val="20"/>
        </w:rPr>
        <w:t>16</w:t>
      </w:r>
      <w:r w:rsidRPr="00934850">
        <w:rPr>
          <w:rFonts w:ascii="Arial" w:hAnsi="Arial" w:cs="Arial"/>
          <w:b/>
          <w:sz w:val="20"/>
          <w:szCs w:val="20"/>
        </w:rPr>
        <w:t>.</w:t>
      </w:r>
      <w:r w:rsidR="00693E9A" w:rsidRPr="00934850">
        <w:rPr>
          <w:rFonts w:ascii="Arial" w:hAnsi="Arial" w:cs="Arial"/>
          <w:b/>
          <w:sz w:val="20"/>
          <w:szCs w:val="20"/>
        </w:rPr>
        <w:t xml:space="preserve"> </w:t>
      </w:r>
      <w:r w:rsidRPr="00934850">
        <w:rPr>
          <w:rFonts w:ascii="Arial" w:hAnsi="Arial" w:cs="Arial"/>
          <w:b/>
          <w:bCs/>
          <w:sz w:val="20"/>
          <w:szCs w:val="20"/>
        </w:rPr>
        <w:t>ESTRATEGIAS DE VALORACIÓN INTEGRAL DE LOS DESEMPEÑOS DE LOS ESTUDIANTES</w:t>
      </w:r>
    </w:p>
    <w:p w:rsidR="00CA3715" w:rsidRPr="00934850" w:rsidRDefault="00CA3715" w:rsidP="00F54BC9">
      <w:pPr>
        <w:autoSpaceDE w:val="0"/>
        <w:autoSpaceDN w:val="0"/>
        <w:adjustRightInd w:val="0"/>
        <w:spacing w:after="0"/>
        <w:rPr>
          <w:rFonts w:ascii="Arial" w:hAnsi="Arial" w:cs="Arial"/>
          <w:sz w:val="20"/>
          <w:szCs w:val="20"/>
        </w:rPr>
      </w:pPr>
    </w:p>
    <w:p w:rsidR="00CA3715" w:rsidRPr="00934850" w:rsidRDefault="004678AF" w:rsidP="00F54BC9">
      <w:pPr>
        <w:autoSpaceDE w:val="0"/>
        <w:autoSpaceDN w:val="0"/>
        <w:adjustRightInd w:val="0"/>
        <w:spacing w:after="0"/>
        <w:jc w:val="both"/>
        <w:rPr>
          <w:rFonts w:ascii="Arial" w:hAnsi="Arial" w:cs="Arial"/>
          <w:sz w:val="20"/>
          <w:szCs w:val="20"/>
        </w:rPr>
      </w:pPr>
      <w:r>
        <w:rPr>
          <w:rFonts w:ascii="Arial" w:hAnsi="Arial" w:cs="Arial"/>
          <w:sz w:val="20"/>
          <w:szCs w:val="20"/>
        </w:rPr>
        <w:t>16</w:t>
      </w:r>
      <w:r w:rsidR="00CA3715" w:rsidRPr="00934850">
        <w:rPr>
          <w:rFonts w:ascii="Arial" w:hAnsi="Arial" w:cs="Arial"/>
          <w:sz w:val="20"/>
          <w:szCs w:val="20"/>
        </w:rPr>
        <w:t>.1 Las estrategias de valoración se fundamentan en lo establecido en los cuatro p</w:t>
      </w:r>
      <w:r w:rsidR="0013406F" w:rsidRPr="00934850">
        <w:rPr>
          <w:rFonts w:ascii="Arial" w:hAnsi="Arial" w:cs="Arial"/>
          <w:sz w:val="20"/>
          <w:szCs w:val="20"/>
        </w:rPr>
        <w:t>ilares de la educación a saber:</w:t>
      </w:r>
    </w:p>
    <w:p w:rsidR="00CA3715" w:rsidRPr="00934850" w:rsidRDefault="00CA3715" w:rsidP="00F54BC9">
      <w:pPr>
        <w:autoSpaceDE w:val="0"/>
        <w:autoSpaceDN w:val="0"/>
        <w:adjustRightInd w:val="0"/>
        <w:spacing w:after="0"/>
        <w:jc w:val="center"/>
        <w:rPr>
          <w:rFonts w:ascii="Arial" w:hAnsi="Arial" w:cs="Arial"/>
          <w:b/>
          <w:bCs/>
          <w:sz w:val="20"/>
          <w:szCs w:val="20"/>
        </w:rPr>
      </w:pPr>
      <w:r w:rsidRPr="00934850">
        <w:rPr>
          <w:rFonts w:ascii="Arial" w:hAnsi="Arial" w:cs="Arial"/>
          <w:noProof/>
          <w:sz w:val="20"/>
          <w:szCs w:val="20"/>
        </w:rPr>
        <w:drawing>
          <wp:inline distT="0" distB="0" distL="0" distR="0" wp14:anchorId="2C02571B" wp14:editId="70D481EB">
            <wp:extent cx="4774018" cy="18181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srcRect/>
                    <a:stretch>
                      <a:fillRect/>
                    </a:stretch>
                  </pic:blipFill>
                  <pic:spPr bwMode="auto">
                    <a:xfrm>
                      <a:off x="0" y="0"/>
                      <a:ext cx="4777744" cy="1819586"/>
                    </a:xfrm>
                    <a:prstGeom prst="rect">
                      <a:avLst/>
                    </a:prstGeom>
                    <a:noFill/>
                    <a:ln w="9525">
                      <a:noFill/>
                      <a:miter lim="800000"/>
                      <a:headEnd/>
                      <a:tailEnd/>
                    </a:ln>
                  </pic:spPr>
                </pic:pic>
              </a:graphicData>
            </a:graphic>
          </wp:inline>
        </w:drawing>
      </w:r>
    </w:p>
    <w:p w:rsidR="00CA3715" w:rsidRPr="00934850" w:rsidRDefault="00CA3715" w:rsidP="00F54BC9">
      <w:pPr>
        <w:autoSpaceDE w:val="0"/>
        <w:autoSpaceDN w:val="0"/>
        <w:adjustRightInd w:val="0"/>
        <w:spacing w:after="0"/>
        <w:rPr>
          <w:rFonts w:ascii="Arial" w:hAnsi="Arial" w:cs="Arial"/>
          <w:b/>
          <w:bCs/>
          <w:sz w:val="20"/>
          <w:szCs w:val="20"/>
        </w:rPr>
      </w:pPr>
      <w:r w:rsidRPr="00934850">
        <w:rPr>
          <w:rFonts w:ascii="Arial" w:hAnsi="Arial" w:cs="Arial"/>
          <w:b/>
          <w:bCs/>
          <w:sz w:val="20"/>
          <w:szCs w:val="20"/>
        </w:rPr>
        <w:lastRenderedPageBreak/>
        <w:t xml:space="preserve">Fuente: Informe </w:t>
      </w:r>
      <w:r w:rsidR="0013406F" w:rsidRPr="00934850">
        <w:rPr>
          <w:rFonts w:ascii="Arial" w:hAnsi="Arial" w:cs="Arial"/>
          <w:b/>
          <w:bCs/>
          <w:sz w:val="20"/>
          <w:szCs w:val="20"/>
        </w:rPr>
        <w:t>UNESCO para la educación S. XXI</w:t>
      </w:r>
    </w:p>
    <w:p w:rsidR="00693E9A" w:rsidRPr="00934850" w:rsidRDefault="00693E9A" w:rsidP="00F54BC9">
      <w:pPr>
        <w:autoSpaceDE w:val="0"/>
        <w:autoSpaceDN w:val="0"/>
        <w:adjustRightInd w:val="0"/>
        <w:spacing w:after="0"/>
        <w:jc w:val="both"/>
        <w:rPr>
          <w:rFonts w:ascii="Arial" w:hAnsi="Arial" w:cs="Arial"/>
          <w:sz w:val="20"/>
          <w:szCs w:val="20"/>
        </w:rPr>
      </w:pPr>
    </w:p>
    <w:p w:rsidR="00CA3715" w:rsidRPr="00934850" w:rsidRDefault="004678AF" w:rsidP="00F54BC9">
      <w:pPr>
        <w:autoSpaceDE w:val="0"/>
        <w:autoSpaceDN w:val="0"/>
        <w:adjustRightInd w:val="0"/>
        <w:spacing w:after="0"/>
        <w:jc w:val="both"/>
        <w:rPr>
          <w:rFonts w:ascii="Arial" w:hAnsi="Arial" w:cs="Arial"/>
          <w:sz w:val="20"/>
          <w:szCs w:val="20"/>
        </w:rPr>
      </w:pPr>
      <w:r>
        <w:rPr>
          <w:rFonts w:ascii="Arial" w:hAnsi="Arial" w:cs="Arial"/>
          <w:sz w:val="20"/>
          <w:szCs w:val="20"/>
        </w:rPr>
        <w:t>16</w:t>
      </w:r>
      <w:r w:rsidR="00CA3715" w:rsidRPr="00934850">
        <w:rPr>
          <w:rFonts w:ascii="Arial" w:hAnsi="Arial" w:cs="Arial"/>
          <w:sz w:val="20"/>
          <w:szCs w:val="20"/>
        </w:rPr>
        <w:t xml:space="preserve">.2 Los docentes planean la evaluación para cada uno de los períodos de permanencia de los estudiantes teniendo en cuenta el área a través de la elaboración de una </w:t>
      </w:r>
      <w:r w:rsidR="00CA3715" w:rsidRPr="00934850">
        <w:rPr>
          <w:rFonts w:ascii="Arial" w:hAnsi="Arial" w:cs="Arial"/>
          <w:b/>
          <w:bCs/>
          <w:sz w:val="20"/>
          <w:szCs w:val="20"/>
        </w:rPr>
        <w:t xml:space="preserve">matriz de evaluación </w:t>
      </w:r>
      <w:r w:rsidR="00CA3715" w:rsidRPr="00934850">
        <w:rPr>
          <w:rFonts w:ascii="Arial" w:hAnsi="Arial" w:cs="Arial"/>
          <w:sz w:val="20"/>
          <w:szCs w:val="20"/>
        </w:rPr>
        <w:t>en la cual se establecen los desempeños y niveles de desempeño de cada asignatura, que se entregará al estudiante con el fin de dar a conocer el proceso de evaluación.</w:t>
      </w:r>
    </w:p>
    <w:p w:rsidR="00CA3715" w:rsidRDefault="00CA3715" w:rsidP="00F54BC9">
      <w:pPr>
        <w:autoSpaceDE w:val="0"/>
        <w:autoSpaceDN w:val="0"/>
        <w:adjustRightInd w:val="0"/>
        <w:spacing w:after="0"/>
        <w:rPr>
          <w:rFonts w:ascii="Arial" w:hAnsi="Arial" w:cs="Arial"/>
          <w:b/>
          <w:bCs/>
          <w:sz w:val="20"/>
          <w:szCs w:val="20"/>
        </w:rPr>
      </w:pPr>
    </w:p>
    <w:p w:rsidR="00E34242" w:rsidRPr="00AB3679" w:rsidRDefault="00E34242" w:rsidP="00AB3679">
      <w:pPr>
        <w:autoSpaceDE w:val="0"/>
        <w:autoSpaceDN w:val="0"/>
        <w:adjustRightInd w:val="0"/>
        <w:spacing w:after="0"/>
        <w:rPr>
          <w:rFonts w:ascii="Arial" w:hAnsi="Arial" w:cs="Arial"/>
          <w:b/>
          <w:bCs/>
          <w:sz w:val="20"/>
          <w:szCs w:val="20"/>
        </w:rPr>
      </w:pPr>
      <w:r w:rsidRPr="00AB3679">
        <w:rPr>
          <w:rFonts w:ascii="Arial" w:hAnsi="Arial" w:cs="Arial"/>
          <w:b/>
          <w:bCs/>
          <w:sz w:val="20"/>
          <w:szCs w:val="20"/>
        </w:rPr>
        <w:t>Serán estrategias de valoración integral las siguientes:</w:t>
      </w:r>
    </w:p>
    <w:p w:rsidR="00E34242" w:rsidRPr="00E34242" w:rsidRDefault="00E34242" w:rsidP="00AB3679">
      <w:pPr>
        <w:autoSpaceDE w:val="0"/>
        <w:autoSpaceDN w:val="0"/>
        <w:adjustRightInd w:val="0"/>
        <w:spacing w:after="0"/>
        <w:rPr>
          <w:rFonts w:ascii="Arial" w:hAnsi="Arial" w:cs="Arial"/>
          <w:bCs/>
          <w:sz w:val="20"/>
          <w:szCs w:val="20"/>
        </w:rPr>
      </w:pP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Evaluar los desempeños de los estudiantes en forma continua, permanente y secuencial,  permitiendo observar el progreso y las dificultades que se presenten en el proceso de formación del estudiante.</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La observación de comportamientos, actitudes, valores, aptitudes, desempeños cotidianos, conocimientos, registrando en detalle los cambios de índole cognitivo, cultural, personal y social del estudiante.</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El diálogo con el estudiante y padre de familia, como elemento de reflexión y análisis, para obtener información que complemente la obtenida.</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Se realizará la evaluación teniendo en cuenta los principios pedagógicos y garantizando el logro de los fines y objetivos de la educación, la visión y misión de la Institución, los estándares de competencias de las diferentes áreas, los logros, indicadores de   desempeño, lineamientos curriculares de las áreas, los contenidos, métodos y otros factores asociados al proceso de formación integral de los estudiantes.</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Se tendrán en cuenta los ritmos de desarrollo del estudiante en sus distintos aspectos de interés, capacidades, ritmos de aprendizaje, dificultades, limitaciones de tipo afectivo, familiar, nutricional, entorno social, físicas, discapacidad de cualquier índole, estilos propios, dando un manejo diferencial y especial según las problemáticas relevantes o diagnosticadas por profesionales.</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Los estudiantes comprenderán el significado de los procesos y los resultados obtenidos, y junto con el docente, harán reflexiones sobre los alcances y las fallas para establecer correctivos pedagógicos que le permitirán avanzar en su desarrollo de manera normal.</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La evaluación será colegiada e implicará responsabilidad social. Se involucrará en ella al estudiante, al docente, al padre de familia/acudiente y otras instancias, en los que serán los estudiantes agentes activos y protagónicos de las clases, con el fin de que alcancen entre otras las competencias de analizar, interpretar y proponer.</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La evaluación permitirá reorientar los procesos y metodologías educativas, cuando se presenten indicios de reprobación en alguna área, analizando las causas y buscando que lo aprendido en clase, incida en el comportamiento y actitudes de los estudiantes en el salón, en la calle, en el hogar y en la comunidad en que se desenvuelve.</w:t>
      </w:r>
    </w:p>
    <w:p w:rsidR="00E34242" w:rsidRPr="008558EB"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La evaluación generará planes de apoyo y mejoramiento cimentados en la evaluación integral, que apunten a la superación de las deficiencias presentadas por los estudiantes en sus desempeños.</w:t>
      </w:r>
    </w:p>
    <w:p w:rsidR="00AB3679" w:rsidRDefault="00E34242" w:rsidP="00A13B9D">
      <w:pPr>
        <w:pStyle w:val="NormalWeb"/>
        <w:numPr>
          <w:ilvl w:val="0"/>
          <w:numId w:val="11"/>
        </w:numPr>
        <w:shd w:val="clear" w:color="auto" w:fill="FFFFFF"/>
        <w:spacing w:before="0" w:beforeAutospacing="0" w:after="0" w:afterAutospacing="0" w:line="276" w:lineRule="auto"/>
        <w:jc w:val="both"/>
        <w:rPr>
          <w:rFonts w:asciiTheme="minorHAnsi" w:hAnsiTheme="minorHAnsi" w:cs="Arial"/>
          <w:sz w:val="22"/>
          <w:szCs w:val="22"/>
        </w:rPr>
      </w:pPr>
      <w:r w:rsidRPr="008558EB">
        <w:rPr>
          <w:rFonts w:asciiTheme="minorHAnsi" w:hAnsiTheme="minorHAnsi" w:cs="Arial"/>
          <w:sz w:val="22"/>
          <w:szCs w:val="22"/>
        </w:rPr>
        <w:t>Los estudiantes conocerán desde el inicio del período los logros a evaluar y los eventos evaluativos de cada uno de ellos.</w:t>
      </w:r>
    </w:p>
    <w:p w:rsidR="00AB3679" w:rsidRDefault="00AB3679" w:rsidP="00AB3679">
      <w:pPr>
        <w:pStyle w:val="NormalWeb"/>
        <w:shd w:val="clear" w:color="auto" w:fill="FFFFFF"/>
        <w:spacing w:before="0" w:beforeAutospacing="0" w:after="0" w:afterAutospacing="0" w:line="276" w:lineRule="auto"/>
        <w:jc w:val="both"/>
        <w:rPr>
          <w:rFonts w:asciiTheme="minorHAnsi" w:hAnsiTheme="minorHAnsi" w:cs="Arial"/>
          <w:sz w:val="22"/>
          <w:szCs w:val="22"/>
        </w:rPr>
      </w:pPr>
    </w:p>
    <w:p w:rsidR="00E34242" w:rsidRPr="00AB3679" w:rsidRDefault="00E34242" w:rsidP="00AB3679">
      <w:pPr>
        <w:pStyle w:val="NormalWeb"/>
        <w:shd w:val="clear" w:color="auto" w:fill="FFFFFF"/>
        <w:spacing w:before="0" w:beforeAutospacing="0" w:after="0" w:afterAutospacing="0" w:line="276" w:lineRule="auto"/>
        <w:jc w:val="both"/>
        <w:rPr>
          <w:rFonts w:asciiTheme="minorHAnsi" w:hAnsiTheme="minorHAnsi" w:cs="Arial"/>
          <w:sz w:val="22"/>
          <w:szCs w:val="22"/>
        </w:rPr>
      </w:pPr>
      <w:r w:rsidRPr="00AB3679">
        <w:rPr>
          <w:rFonts w:asciiTheme="minorHAnsi" w:hAnsiTheme="minorHAnsi" w:cs="Arial"/>
          <w:sz w:val="22"/>
          <w:szCs w:val="22"/>
        </w:rPr>
        <w:t>Entre los eventos evaluativos que se implementarán para valorar los desempeños de los estudiantes en cada asignatura están: talleres, socio dramas, mesas redondas, debates, paneles, trabajos individuales y en equipos colaborativos, prácticas y trabajos de campo, consultas e investigaciones, pruebas escritas y orales, pruebas tipo test, exposiciones, observaciones, resolución de problemas, ensayos, proyectos de aula, entre otros.</w:t>
      </w:r>
    </w:p>
    <w:p w:rsidR="00641058" w:rsidRDefault="00641058" w:rsidP="00641058">
      <w:pPr>
        <w:shd w:val="clear" w:color="auto" w:fill="FFFFFF"/>
        <w:spacing w:after="0"/>
        <w:jc w:val="both"/>
        <w:rPr>
          <w:rFonts w:eastAsia="Times New Roman" w:cs="Arial"/>
          <w:b/>
          <w:bCs/>
          <w:color w:val="000000"/>
        </w:rPr>
      </w:pPr>
    </w:p>
    <w:p w:rsidR="00641058" w:rsidRPr="00641058" w:rsidRDefault="00641058" w:rsidP="00641058">
      <w:pPr>
        <w:shd w:val="clear" w:color="auto" w:fill="FFFFFF"/>
        <w:spacing w:after="0"/>
        <w:jc w:val="both"/>
        <w:rPr>
          <w:rFonts w:eastAsia="Times New Roman" w:cs="Arial"/>
          <w:color w:val="000000"/>
        </w:rPr>
      </w:pPr>
      <w:r>
        <w:rPr>
          <w:rFonts w:eastAsia="Times New Roman" w:cs="Arial"/>
          <w:b/>
          <w:bCs/>
          <w:color w:val="000000"/>
        </w:rPr>
        <w:t>PARAGRAFO</w:t>
      </w:r>
      <w:r w:rsidRPr="00641058">
        <w:rPr>
          <w:rFonts w:eastAsia="Times New Roman" w:cs="Arial"/>
          <w:b/>
          <w:bCs/>
          <w:color w:val="000000"/>
        </w:rPr>
        <w:t>: </w:t>
      </w:r>
      <w:r w:rsidRPr="00641058">
        <w:rPr>
          <w:rFonts w:eastAsia="Times New Roman" w:cs="Arial"/>
          <w:color w:val="000000"/>
        </w:rPr>
        <w:t>Para los estudiantes con situaciones pedagógicas pendientes  durante un periodo escolar, es decir que obtengan valoración con DESEMPEÑO BAJO en una o más asignaturas recibirán como estrategias de apoyo  una semana antes de finalizar el periodo académico respectivo, actividades de REFUERZO Y NIVELACIÓN  cuya valoración hará parte de la evaluación del periodo mismo.</w:t>
      </w:r>
      <w:r w:rsidRPr="00641058">
        <w:rPr>
          <w:rFonts w:eastAsia="Times New Roman" w:cs="Arial"/>
          <w:b/>
          <w:bCs/>
          <w:color w:val="000000"/>
        </w:rPr>
        <w:t> </w:t>
      </w:r>
      <w:r w:rsidRPr="00641058">
        <w:rPr>
          <w:rFonts w:eastAsia="Times New Roman" w:cs="Arial"/>
          <w:color w:val="000000"/>
        </w:rPr>
        <w:t xml:space="preserve">El Director de cada curso registrará en el observador del estudiante las áreas en las que quedó con </w:t>
      </w:r>
      <w:r w:rsidRPr="00641058">
        <w:rPr>
          <w:rFonts w:eastAsia="Times New Roman" w:cs="Arial"/>
          <w:b/>
          <w:bCs/>
          <w:color w:val="000000"/>
        </w:rPr>
        <w:t>DESEMPEÑOS BAJOS.</w:t>
      </w:r>
      <w:r w:rsidRPr="00641058">
        <w:rPr>
          <w:rFonts w:eastAsia="Times New Roman" w:cs="Arial"/>
          <w:color w:val="000000"/>
        </w:rPr>
        <w:t> Y  LAS FECHAS DE REFUERZO Y NIVELACION</w:t>
      </w:r>
    </w:p>
    <w:p w:rsidR="00E34242" w:rsidRDefault="00E34242" w:rsidP="00F54BC9">
      <w:pPr>
        <w:autoSpaceDE w:val="0"/>
        <w:autoSpaceDN w:val="0"/>
        <w:adjustRightInd w:val="0"/>
        <w:spacing w:after="0"/>
        <w:rPr>
          <w:rFonts w:ascii="Arial" w:hAnsi="Arial" w:cs="Arial"/>
          <w:b/>
          <w:bCs/>
          <w:sz w:val="20"/>
          <w:szCs w:val="20"/>
        </w:rPr>
      </w:pPr>
    </w:p>
    <w:p w:rsidR="004678AF" w:rsidRPr="009711C3" w:rsidRDefault="004678AF" w:rsidP="004678AF">
      <w:pPr>
        <w:pStyle w:val="Ttulo1"/>
        <w:tabs>
          <w:tab w:val="left" w:pos="3018"/>
        </w:tabs>
        <w:spacing w:before="0" w:line="276" w:lineRule="auto"/>
        <w:ind w:left="0" w:firstLine="0"/>
        <w:jc w:val="both"/>
        <w:rPr>
          <w:rFonts w:asciiTheme="minorHAnsi" w:hAnsiTheme="minorHAnsi" w:cstheme="minorBidi"/>
          <w:b w:val="0"/>
          <w:bCs w:val="0"/>
          <w:sz w:val="22"/>
          <w:szCs w:val="22"/>
          <w:lang w:val="es-CO"/>
        </w:rPr>
      </w:pPr>
      <w:r w:rsidRPr="009711C3">
        <w:rPr>
          <w:rFonts w:asciiTheme="minorHAnsi" w:hAnsiTheme="minorHAnsi"/>
          <w:sz w:val="22"/>
          <w:szCs w:val="22"/>
          <w:lang w:val="es-CO"/>
        </w:rPr>
        <w:t>ARTICULO 17: PROCEDIMIENTOS Y MEDIOS DE</w:t>
      </w:r>
      <w:r w:rsidRPr="009711C3">
        <w:rPr>
          <w:rFonts w:asciiTheme="minorHAnsi" w:hAnsiTheme="minorHAnsi"/>
          <w:spacing w:val="-16"/>
          <w:sz w:val="22"/>
          <w:szCs w:val="22"/>
          <w:lang w:val="es-CO"/>
        </w:rPr>
        <w:t xml:space="preserve"> </w:t>
      </w:r>
      <w:r w:rsidRPr="009711C3">
        <w:rPr>
          <w:rFonts w:asciiTheme="minorHAnsi" w:hAnsiTheme="minorHAnsi"/>
          <w:sz w:val="22"/>
          <w:szCs w:val="22"/>
          <w:lang w:val="es-CO"/>
        </w:rPr>
        <w:t xml:space="preserve">EVALUACIÓN: </w:t>
      </w:r>
      <w:r w:rsidRPr="009711C3">
        <w:rPr>
          <w:rFonts w:asciiTheme="minorHAnsi" w:hAnsiTheme="minorHAnsi"/>
          <w:b w:val="0"/>
          <w:sz w:val="22"/>
          <w:szCs w:val="22"/>
          <w:lang w:val="es-CO"/>
        </w:rPr>
        <w:t>La práctica de la evaluación implica la realización de un conjunto de actividades ordenadas e interrelacionadas y coherentes con las fases del proceso evaluativo que permitan la práctica real de la evaluación en la institución, tales</w:t>
      </w:r>
      <w:r w:rsidRPr="009711C3">
        <w:rPr>
          <w:rFonts w:asciiTheme="minorHAnsi" w:hAnsiTheme="minorHAnsi"/>
          <w:b w:val="0"/>
          <w:spacing w:val="-17"/>
          <w:sz w:val="22"/>
          <w:szCs w:val="22"/>
          <w:lang w:val="es-CO"/>
        </w:rPr>
        <w:t xml:space="preserve"> </w:t>
      </w:r>
      <w:r w:rsidRPr="009711C3">
        <w:rPr>
          <w:rFonts w:asciiTheme="minorHAnsi" w:hAnsiTheme="minorHAnsi"/>
          <w:b w:val="0"/>
          <w:sz w:val="22"/>
          <w:szCs w:val="22"/>
          <w:lang w:val="es-CO"/>
        </w:rPr>
        <w:t>como:</w:t>
      </w:r>
    </w:p>
    <w:p w:rsidR="004678AF" w:rsidRPr="004678AF" w:rsidRDefault="004678AF" w:rsidP="004678AF">
      <w:pPr>
        <w:spacing w:after="0"/>
        <w:jc w:val="both"/>
        <w:rPr>
          <w:rFonts w:eastAsia="Calibri" w:cs="Calibri"/>
        </w:rPr>
      </w:pPr>
    </w:p>
    <w:p w:rsidR="004678AF" w:rsidRPr="004678AF" w:rsidRDefault="004678AF" w:rsidP="00A13B9D">
      <w:pPr>
        <w:pStyle w:val="Prrafodelista"/>
        <w:widowControl w:val="0"/>
        <w:numPr>
          <w:ilvl w:val="1"/>
          <w:numId w:val="38"/>
        </w:numPr>
        <w:tabs>
          <w:tab w:val="left" w:pos="999"/>
        </w:tabs>
        <w:spacing w:after="0"/>
        <w:ind w:right="107"/>
        <w:contextualSpacing w:val="0"/>
        <w:jc w:val="both"/>
        <w:rPr>
          <w:rFonts w:eastAsia="Calibri" w:cs="Calibri"/>
        </w:rPr>
      </w:pPr>
      <w:r w:rsidRPr="004678AF">
        <w:rPr>
          <w:b/>
        </w:rPr>
        <w:t xml:space="preserve">Evaluación diagnostica o búsqueda y obtención de la información: </w:t>
      </w:r>
      <w:r w:rsidRPr="004678AF">
        <w:t>consiste en que cada agente educativo determina el alcance de los niveles relacionados con el proceso, para ello requiere diseñar y aplicar instrumentos que permitan la realización de una evaluación diagnostica o conducta de entrada y utiliza además la observación permanente del estudiante en la realización de actividades de aprendizaje, así como actividades de auto y coevaluación.</w:t>
      </w:r>
    </w:p>
    <w:p w:rsidR="004678AF" w:rsidRPr="004678AF" w:rsidRDefault="004678AF" w:rsidP="00A13B9D">
      <w:pPr>
        <w:pStyle w:val="Prrafodelista"/>
        <w:widowControl w:val="0"/>
        <w:numPr>
          <w:ilvl w:val="1"/>
          <w:numId w:val="38"/>
        </w:numPr>
        <w:tabs>
          <w:tab w:val="left" w:pos="999"/>
        </w:tabs>
        <w:spacing w:after="0"/>
        <w:ind w:right="110"/>
        <w:contextualSpacing w:val="0"/>
        <w:jc w:val="both"/>
        <w:rPr>
          <w:rFonts w:eastAsia="Calibri" w:cs="Calibri"/>
        </w:rPr>
      </w:pPr>
      <w:r w:rsidRPr="004678AF">
        <w:rPr>
          <w:b/>
        </w:rPr>
        <w:t xml:space="preserve">Organización y análisis de la información: </w:t>
      </w:r>
      <w:r w:rsidRPr="004678AF">
        <w:t>consiste en obtener explicaciones del análisis de la información con base a los criterios de evaluación establecidos previamente y formular juicios y</w:t>
      </w:r>
      <w:r w:rsidRPr="004678AF">
        <w:rPr>
          <w:spacing w:val="-8"/>
        </w:rPr>
        <w:t xml:space="preserve"> </w:t>
      </w:r>
      <w:r w:rsidRPr="004678AF">
        <w:t>conclusiones.</w:t>
      </w:r>
    </w:p>
    <w:p w:rsidR="004678AF" w:rsidRPr="004678AF" w:rsidRDefault="004678AF" w:rsidP="00A13B9D">
      <w:pPr>
        <w:pStyle w:val="Prrafodelista"/>
        <w:widowControl w:val="0"/>
        <w:numPr>
          <w:ilvl w:val="1"/>
          <w:numId w:val="38"/>
        </w:numPr>
        <w:tabs>
          <w:tab w:val="left" w:pos="999"/>
        </w:tabs>
        <w:spacing w:after="0"/>
        <w:ind w:right="112"/>
        <w:contextualSpacing w:val="0"/>
        <w:jc w:val="both"/>
        <w:rPr>
          <w:rFonts w:eastAsia="Calibri" w:cs="Calibri"/>
        </w:rPr>
      </w:pPr>
      <w:r w:rsidRPr="004678AF">
        <w:rPr>
          <w:b/>
        </w:rPr>
        <w:t xml:space="preserve">Toma de decisiones: </w:t>
      </w:r>
      <w:r w:rsidRPr="004678AF">
        <w:t>consiste en prescribir una serie de actividades complementarias para subsanar deficiencias o profundizar en los aspectos que la requieran, reajustar o consolidar la práctica pedagógica, promover al estudiante;</w:t>
      </w:r>
      <w:r w:rsidRPr="004678AF">
        <w:rPr>
          <w:spacing w:val="-20"/>
        </w:rPr>
        <w:t xml:space="preserve"> </w:t>
      </w:r>
      <w:r w:rsidRPr="004678AF">
        <w:t>etc.</w:t>
      </w:r>
    </w:p>
    <w:p w:rsidR="004678AF" w:rsidRPr="004678AF" w:rsidRDefault="004678AF" w:rsidP="00A13B9D">
      <w:pPr>
        <w:pStyle w:val="Prrafodelista"/>
        <w:widowControl w:val="0"/>
        <w:numPr>
          <w:ilvl w:val="1"/>
          <w:numId w:val="38"/>
        </w:numPr>
        <w:tabs>
          <w:tab w:val="left" w:pos="999"/>
        </w:tabs>
        <w:spacing w:after="0"/>
        <w:ind w:right="111"/>
        <w:contextualSpacing w:val="0"/>
        <w:jc w:val="both"/>
        <w:rPr>
          <w:rFonts w:eastAsia="Calibri" w:cs="Calibri"/>
        </w:rPr>
      </w:pPr>
      <w:r w:rsidRPr="004678AF">
        <w:rPr>
          <w:b/>
        </w:rPr>
        <w:t xml:space="preserve">Expresión de la evaluación: </w:t>
      </w:r>
      <w:r w:rsidRPr="004678AF">
        <w:t>se refiere a la formulación de juicios valorativos, descriptivos y explicativos.</w:t>
      </w:r>
    </w:p>
    <w:p w:rsidR="004678AF" w:rsidRPr="004678AF" w:rsidRDefault="004678AF" w:rsidP="004678AF">
      <w:pPr>
        <w:spacing w:after="0"/>
        <w:jc w:val="both"/>
        <w:rPr>
          <w:rFonts w:eastAsia="Calibri" w:cs="Calibri"/>
        </w:rPr>
      </w:pPr>
    </w:p>
    <w:p w:rsidR="004678AF" w:rsidRDefault="004678AF" w:rsidP="004678AF">
      <w:pPr>
        <w:pStyle w:val="Textoindependiente"/>
        <w:spacing w:line="276" w:lineRule="auto"/>
        <w:ind w:left="278"/>
        <w:rPr>
          <w:rFonts w:asciiTheme="minorHAnsi" w:hAnsiTheme="minorHAnsi"/>
          <w:color w:val="auto"/>
          <w:sz w:val="22"/>
          <w:szCs w:val="22"/>
        </w:rPr>
      </w:pPr>
      <w:r w:rsidRPr="004678AF">
        <w:rPr>
          <w:rFonts w:asciiTheme="minorHAnsi" w:hAnsiTheme="minorHAnsi"/>
          <w:color w:val="auto"/>
          <w:sz w:val="22"/>
          <w:szCs w:val="22"/>
        </w:rPr>
        <w:t>Este proceso requiere tener en cuenta acciones de tipo</w:t>
      </w:r>
      <w:r w:rsidRPr="004678AF">
        <w:rPr>
          <w:rFonts w:asciiTheme="minorHAnsi" w:hAnsiTheme="minorHAnsi"/>
          <w:color w:val="auto"/>
          <w:spacing w:val="-28"/>
          <w:sz w:val="22"/>
          <w:szCs w:val="22"/>
        </w:rPr>
        <w:t xml:space="preserve"> </w:t>
      </w:r>
      <w:r w:rsidRPr="004678AF">
        <w:rPr>
          <w:rFonts w:asciiTheme="minorHAnsi" w:hAnsiTheme="minorHAnsi"/>
          <w:color w:val="auto"/>
          <w:sz w:val="22"/>
          <w:szCs w:val="22"/>
        </w:rPr>
        <w:t>general:</w:t>
      </w:r>
    </w:p>
    <w:p w:rsidR="0056630A" w:rsidRDefault="0056630A" w:rsidP="004678AF">
      <w:pPr>
        <w:pStyle w:val="Textoindependiente"/>
        <w:spacing w:line="276" w:lineRule="auto"/>
        <w:ind w:left="278"/>
        <w:rPr>
          <w:rFonts w:asciiTheme="minorHAnsi" w:hAnsiTheme="minorHAnsi"/>
          <w:color w:val="auto"/>
          <w:sz w:val="22"/>
          <w:szCs w:val="22"/>
        </w:rPr>
      </w:pPr>
    </w:p>
    <w:p w:rsidR="0056630A" w:rsidRDefault="0056630A" w:rsidP="0056630A">
      <w:pPr>
        <w:tabs>
          <w:tab w:val="left" w:pos="869"/>
        </w:tabs>
        <w:spacing w:before="87"/>
        <w:ind w:left="161"/>
        <w:rPr>
          <w:rFonts w:ascii="Calibri" w:eastAsia="Calibri" w:hAnsi="Calibri" w:cs="Calibri"/>
          <w:sz w:val="24"/>
          <w:szCs w:val="24"/>
        </w:rPr>
      </w:pPr>
      <w:r>
        <w:rPr>
          <w:rFonts w:ascii="Calibri" w:hAnsi="Calibri"/>
          <w:b/>
          <w:sz w:val="24"/>
        </w:rPr>
        <w:t>17.1.</w:t>
      </w:r>
      <w:r>
        <w:rPr>
          <w:rFonts w:ascii="Calibri" w:hAnsi="Calibri"/>
          <w:b/>
          <w:sz w:val="24"/>
        </w:rPr>
        <w:tab/>
        <w:t>AL COMENZAR EL AÑO</w:t>
      </w:r>
      <w:r>
        <w:rPr>
          <w:rFonts w:ascii="Calibri" w:hAnsi="Calibri"/>
          <w:b/>
          <w:spacing w:val="-12"/>
          <w:sz w:val="24"/>
        </w:rPr>
        <w:t xml:space="preserve"> </w:t>
      </w:r>
      <w:r>
        <w:rPr>
          <w:rFonts w:ascii="Calibri" w:hAnsi="Calibri"/>
          <w:b/>
          <w:sz w:val="24"/>
        </w:rPr>
        <w:t>LECTIVO</w:t>
      </w:r>
    </w:p>
    <w:p w:rsidR="004678AF" w:rsidRPr="004678AF" w:rsidRDefault="004678AF" w:rsidP="00A13B9D">
      <w:pPr>
        <w:pStyle w:val="Prrafodelista"/>
        <w:widowControl w:val="0"/>
        <w:numPr>
          <w:ilvl w:val="1"/>
          <w:numId w:val="38"/>
        </w:numPr>
        <w:tabs>
          <w:tab w:val="left" w:pos="999"/>
        </w:tabs>
        <w:spacing w:after="0"/>
        <w:ind w:right="114"/>
        <w:contextualSpacing w:val="0"/>
        <w:jc w:val="both"/>
        <w:rPr>
          <w:rFonts w:eastAsia="Calibri" w:cs="Calibri"/>
        </w:rPr>
      </w:pPr>
      <w:bookmarkStart w:id="3" w:name="_bookmark75"/>
      <w:bookmarkEnd w:id="3"/>
      <w:r w:rsidRPr="004678AF">
        <w:t>Articulación de la planeación y la acción evaluativa con fines y objetivos, filosofía de la institución, logros esperados, indicadores de desempeño, criterios para la evaluación y promoción dentro del proyecto educativo</w:t>
      </w:r>
      <w:r w:rsidRPr="004678AF">
        <w:rPr>
          <w:spacing w:val="-29"/>
        </w:rPr>
        <w:t xml:space="preserve"> </w:t>
      </w:r>
      <w:r w:rsidRPr="004678AF">
        <w:t>institucional.</w:t>
      </w:r>
    </w:p>
    <w:p w:rsidR="004678AF" w:rsidRPr="004678AF" w:rsidRDefault="004678AF" w:rsidP="00A13B9D">
      <w:pPr>
        <w:pStyle w:val="Prrafodelista"/>
        <w:widowControl w:val="0"/>
        <w:numPr>
          <w:ilvl w:val="1"/>
          <w:numId w:val="38"/>
        </w:numPr>
        <w:tabs>
          <w:tab w:val="left" w:pos="999"/>
        </w:tabs>
        <w:spacing w:after="0"/>
        <w:contextualSpacing w:val="0"/>
        <w:jc w:val="both"/>
        <w:rPr>
          <w:rFonts w:eastAsia="Calibri" w:cs="Calibri"/>
        </w:rPr>
      </w:pPr>
      <w:r w:rsidRPr="004678AF">
        <w:t>Constitución y  puesta  en funcionamiento de la comisión de evaluación y</w:t>
      </w:r>
      <w:r w:rsidRPr="004678AF">
        <w:rPr>
          <w:spacing w:val="-34"/>
        </w:rPr>
        <w:t xml:space="preserve"> </w:t>
      </w:r>
      <w:r w:rsidRPr="004678AF">
        <w:t>promoción.</w:t>
      </w:r>
    </w:p>
    <w:p w:rsidR="004678AF" w:rsidRPr="004678AF" w:rsidRDefault="004678AF" w:rsidP="00A13B9D">
      <w:pPr>
        <w:pStyle w:val="Prrafodelista"/>
        <w:widowControl w:val="0"/>
        <w:numPr>
          <w:ilvl w:val="1"/>
          <w:numId w:val="38"/>
        </w:numPr>
        <w:tabs>
          <w:tab w:val="left" w:pos="999"/>
        </w:tabs>
        <w:spacing w:after="0"/>
        <w:ind w:right="108"/>
        <w:contextualSpacing w:val="0"/>
        <w:jc w:val="both"/>
        <w:rPr>
          <w:rFonts w:eastAsia="Calibri" w:cs="Calibri"/>
        </w:rPr>
      </w:pPr>
      <w:r w:rsidRPr="004678AF">
        <w:t>Análisis del contexto para determinar las necesidades y características de los estudiantes, sus avances actuales y</w:t>
      </w:r>
      <w:r w:rsidRPr="004678AF">
        <w:rPr>
          <w:spacing w:val="-13"/>
        </w:rPr>
        <w:t xml:space="preserve"> </w:t>
      </w:r>
      <w:r w:rsidRPr="004678AF">
        <w:t>dificultades.</w:t>
      </w:r>
    </w:p>
    <w:p w:rsidR="004678AF" w:rsidRPr="004678AF" w:rsidRDefault="004678AF" w:rsidP="00A13B9D">
      <w:pPr>
        <w:pStyle w:val="Prrafodelista"/>
        <w:widowControl w:val="0"/>
        <w:numPr>
          <w:ilvl w:val="1"/>
          <w:numId w:val="38"/>
        </w:numPr>
        <w:tabs>
          <w:tab w:val="left" w:pos="999"/>
        </w:tabs>
        <w:spacing w:after="0"/>
        <w:ind w:right="110"/>
        <w:contextualSpacing w:val="0"/>
        <w:jc w:val="both"/>
        <w:rPr>
          <w:rFonts w:eastAsia="Calibri" w:cs="Calibri"/>
        </w:rPr>
      </w:pPr>
      <w:r w:rsidRPr="004678AF">
        <w:t>Definición del plan de estudios incluyendo logros o indicadores de desempeño, criterios de evaluación y  de</w:t>
      </w:r>
      <w:r w:rsidRPr="004678AF">
        <w:rPr>
          <w:spacing w:val="-7"/>
        </w:rPr>
        <w:t xml:space="preserve"> </w:t>
      </w:r>
      <w:r w:rsidRPr="004678AF">
        <w:t>promoción.</w:t>
      </w:r>
    </w:p>
    <w:p w:rsidR="004678AF" w:rsidRPr="004678AF" w:rsidRDefault="004678AF" w:rsidP="00A13B9D">
      <w:pPr>
        <w:pStyle w:val="Prrafodelista"/>
        <w:widowControl w:val="0"/>
        <w:numPr>
          <w:ilvl w:val="1"/>
          <w:numId w:val="38"/>
        </w:numPr>
        <w:tabs>
          <w:tab w:val="left" w:pos="999"/>
        </w:tabs>
        <w:spacing w:after="0"/>
        <w:contextualSpacing w:val="0"/>
        <w:jc w:val="both"/>
        <w:rPr>
          <w:rFonts w:eastAsia="Calibri" w:cs="Calibri"/>
        </w:rPr>
      </w:pPr>
      <w:r w:rsidRPr="004678AF">
        <w:t>Difusión de los criterios de evaluación y promoción a todos los agentes</w:t>
      </w:r>
      <w:r w:rsidRPr="004678AF">
        <w:rPr>
          <w:spacing w:val="17"/>
        </w:rPr>
        <w:t xml:space="preserve"> </w:t>
      </w:r>
      <w:r w:rsidRPr="004678AF">
        <w:t>educativos.</w:t>
      </w:r>
    </w:p>
    <w:p w:rsidR="004678AF" w:rsidRPr="004678AF" w:rsidRDefault="004678AF" w:rsidP="00A13B9D">
      <w:pPr>
        <w:pStyle w:val="Prrafodelista"/>
        <w:widowControl w:val="0"/>
        <w:numPr>
          <w:ilvl w:val="1"/>
          <w:numId w:val="38"/>
        </w:numPr>
        <w:tabs>
          <w:tab w:val="left" w:pos="999"/>
        </w:tabs>
        <w:spacing w:after="0"/>
        <w:ind w:right="115"/>
        <w:contextualSpacing w:val="0"/>
        <w:jc w:val="both"/>
        <w:rPr>
          <w:rFonts w:eastAsia="Calibri" w:cs="Calibri"/>
        </w:rPr>
      </w:pPr>
      <w:r w:rsidRPr="004678AF">
        <w:t>Aplicación de las estrategias de sensibilización o concientización a toda la comunidad educativa con el fin de lograr aceptación y</w:t>
      </w:r>
      <w:r w:rsidRPr="004678AF">
        <w:rPr>
          <w:spacing w:val="-19"/>
        </w:rPr>
        <w:t xml:space="preserve"> </w:t>
      </w:r>
      <w:r w:rsidRPr="004678AF">
        <w:t>confianza.</w:t>
      </w:r>
    </w:p>
    <w:p w:rsidR="004678AF" w:rsidRPr="0056630A" w:rsidRDefault="004678AF" w:rsidP="00A13B9D">
      <w:pPr>
        <w:pStyle w:val="Prrafodelista"/>
        <w:widowControl w:val="0"/>
        <w:numPr>
          <w:ilvl w:val="1"/>
          <w:numId w:val="38"/>
        </w:numPr>
        <w:tabs>
          <w:tab w:val="left" w:pos="999"/>
        </w:tabs>
        <w:spacing w:after="0"/>
        <w:ind w:right="107"/>
        <w:contextualSpacing w:val="0"/>
        <w:jc w:val="both"/>
        <w:rPr>
          <w:rFonts w:eastAsia="Calibri" w:cs="Calibri"/>
        </w:rPr>
      </w:pPr>
      <w:r w:rsidRPr="004678AF">
        <w:lastRenderedPageBreak/>
        <w:t xml:space="preserve">Reuniones con los docentes con el fin de analizar la situación de los estudiantes en la promoción de un </w:t>
      </w:r>
      <w:r w:rsidR="001D3991">
        <w:t>ciclo</w:t>
      </w:r>
      <w:r w:rsidRPr="004678AF">
        <w:t xml:space="preserve"> a</w:t>
      </w:r>
      <w:r w:rsidRPr="004678AF">
        <w:rPr>
          <w:spacing w:val="-15"/>
        </w:rPr>
        <w:t xml:space="preserve"> </w:t>
      </w:r>
      <w:r w:rsidRPr="004678AF">
        <w:t>otro.</w:t>
      </w:r>
    </w:p>
    <w:p w:rsidR="0056630A" w:rsidRPr="0056630A" w:rsidRDefault="0056630A" w:rsidP="0056630A">
      <w:pPr>
        <w:pStyle w:val="Prrafodelista"/>
        <w:tabs>
          <w:tab w:val="left" w:pos="869"/>
        </w:tabs>
        <w:spacing w:before="88"/>
        <w:ind w:left="478"/>
        <w:rPr>
          <w:rFonts w:ascii="Calibri" w:eastAsia="Calibri" w:hAnsi="Calibri" w:cs="Calibri"/>
          <w:sz w:val="24"/>
          <w:szCs w:val="24"/>
        </w:rPr>
      </w:pPr>
      <w:r>
        <w:rPr>
          <w:rFonts w:ascii="Calibri" w:hAnsi="Calibri"/>
          <w:b/>
          <w:sz w:val="24"/>
        </w:rPr>
        <w:t>17</w:t>
      </w:r>
      <w:r w:rsidRPr="0056630A">
        <w:rPr>
          <w:rFonts w:ascii="Calibri" w:hAnsi="Calibri"/>
          <w:b/>
          <w:sz w:val="24"/>
        </w:rPr>
        <w:t>.2.</w:t>
      </w:r>
      <w:r w:rsidRPr="0056630A">
        <w:rPr>
          <w:rFonts w:ascii="Calibri" w:hAnsi="Calibri"/>
          <w:b/>
          <w:sz w:val="24"/>
        </w:rPr>
        <w:tab/>
        <w:t>DURANTE EL AÑO</w:t>
      </w:r>
      <w:r w:rsidRPr="0056630A">
        <w:rPr>
          <w:rFonts w:ascii="Calibri" w:hAnsi="Calibri"/>
          <w:b/>
          <w:spacing w:val="-9"/>
          <w:sz w:val="24"/>
        </w:rPr>
        <w:t xml:space="preserve"> </w:t>
      </w:r>
      <w:r w:rsidRPr="0056630A">
        <w:rPr>
          <w:rFonts w:ascii="Calibri" w:hAnsi="Calibri"/>
          <w:b/>
          <w:sz w:val="24"/>
        </w:rPr>
        <w:t>LECTIVO</w:t>
      </w:r>
    </w:p>
    <w:p w:rsidR="004678AF" w:rsidRPr="004678AF" w:rsidRDefault="004678AF" w:rsidP="00A13B9D">
      <w:pPr>
        <w:pStyle w:val="Prrafodelista"/>
        <w:widowControl w:val="0"/>
        <w:numPr>
          <w:ilvl w:val="1"/>
          <w:numId w:val="38"/>
        </w:numPr>
        <w:tabs>
          <w:tab w:val="left" w:pos="999"/>
        </w:tabs>
        <w:spacing w:after="0"/>
        <w:ind w:right="116"/>
        <w:contextualSpacing w:val="0"/>
        <w:jc w:val="both"/>
        <w:rPr>
          <w:rFonts w:eastAsia="Calibri" w:cs="Calibri"/>
        </w:rPr>
      </w:pPr>
      <w:bookmarkStart w:id="4" w:name="_bookmark76"/>
      <w:bookmarkEnd w:id="4"/>
      <w:r w:rsidRPr="004678AF">
        <w:t>Información sistemática con el fin de orientar y animar el proceso por parte de las comisiones de evaluación y</w:t>
      </w:r>
      <w:r w:rsidRPr="004678AF">
        <w:rPr>
          <w:spacing w:val="-10"/>
        </w:rPr>
        <w:t xml:space="preserve"> </w:t>
      </w:r>
      <w:r w:rsidRPr="004678AF">
        <w:t>promoción.</w:t>
      </w:r>
    </w:p>
    <w:p w:rsidR="004678AF" w:rsidRPr="004678AF" w:rsidRDefault="004678AF" w:rsidP="00E84C18">
      <w:pPr>
        <w:pStyle w:val="Prrafodelista"/>
        <w:widowControl w:val="0"/>
        <w:numPr>
          <w:ilvl w:val="1"/>
          <w:numId w:val="38"/>
        </w:numPr>
        <w:tabs>
          <w:tab w:val="left" w:pos="999"/>
          <w:tab w:val="left" w:pos="6787"/>
        </w:tabs>
        <w:spacing w:after="0"/>
        <w:ind w:right="113"/>
        <w:contextualSpacing w:val="0"/>
        <w:jc w:val="both"/>
        <w:rPr>
          <w:rFonts w:eastAsia="Calibri" w:cs="Calibri"/>
        </w:rPr>
      </w:pPr>
      <w:r w:rsidRPr="004678AF">
        <w:t xml:space="preserve">Diálogo   continuo   con   los   estudiantes </w:t>
      </w:r>
      <w:r w:rsidRPr="004678AF">
        <w:rPr>
          <w:spacing w:val="22"/>
        </w:rPr>
        <w:t xml:space="preserve"> </w:t>
      </w:r>
      <w:r w:rsidRPr="004678AF">
        <w:t xml:space="preserve">sobre </w:t>
      </w:r>
      <w:r w:rsidRPr="004678AF">
        <w:rPr>
          <w:spacing w:val="48"/>
        </w:rPr>
        <w:t xml:space="preserve"> </w:t>
      </w:r>
      <w:r w:rsidRPr="004678AF">
        <w:t>avances</w:t>
      </w:r>
      <w:r w:rsidRPr="004678AF">
        <w:tab/>
        <w:t xml:space="preserve">y  dificultades </w:t>
      </w:r>
      <w:r w:rsidRPr="004678AF">
        <w:rPr>
          <w:spacing w:val="44"/>
        </w:rPr>
        <w:t xml:space="preserve"> </w:t>
      </w:r>
      <w:r w:rsidRPr="004678AF">
        <w:t xml:space="preserve">para </w:t>
      </w:r>
      <w:r w:rsidRPr="004678AF">
        <w:rPr>
          <w:spacing w:val="23"/>
        </w:rPr>
        <w:t xml:space="preserve"> </w:t>
      </w:r>
      <w:r w:rsidRPr="004678AF">
        <w:t>determinar actividades y realizar retroalimentación</w:t>
      </w:r>
      <w:r w:rsidRPr="004678AF">
        <w:rPr>
          <w:spacing w:val="-18"/>
        </w:rPr>
        <w:t xml:space="preserve"> </w:t>
      </w:r>
      <w:r w:rsidRPr="004678AF">
        <w:t>permanente.</w:t>
      </w:r>
    </w:p>
    <w:p w:rsidR="004678AF" w:rsidRPr="004678AF" w:rsidRDefault="004678AF" w:rsidP="00A13B9D">
      <w:pPr>
        <w:pStyle w:val="Prrafodelista"/>
        <w:widowControl w:val="0"/>
        <w:numPr>
          <w:ilvl w:val="1"/>
          <w:numId w:val="38"/>
        </w:numPr>
        <w:tabs>
          <w:tab w:val="left" w:pos="999"/>
        </w:tabs>
        <w:spacing w:after="0"/>
        <w:ind w:right="114"/>
        <w:contextualSpacing w:val="0"/>
        <w:jc w:val="both"/>
        <w:rPr>
          <w:rFonts w:eastAsia="Calibri" w:cs="Calibri"/>
        </w:rPr>
      </w:pPr>
      <w:r w:rsidRPr="004678AF">
        <w:t>Integración de la evaluación a la práctica de actividades cotidianas a través de la observación, seguimiento y registro de hechos en el desarrollo del proceso</w:t>
      </w:r>
      <w:r w:rsidRPr="004678AF">
        <w:rPr>
          <w:spacing w:val="-32"/>
        </w:rPr>
        <w:t xml:space="preserve"> </w:t>
      </w:r>
      <w:r w:rsidRPr="004678AF">
        <w:t>educativo.</w:t>
      </w:r>
    </w:p>
    <w:p w:rsidR="004678AF" w:rsidRPr="0056630A" w:rsidRDefault="004678AF" w:rsidP="00A13B9D">
      <w:pPr>
        <w:pStyle w:val="Prrafodelista"/>
        <w:widowControl w:val="0"/>
        <w:numPr>
          <w:ilvl w:val="1"/>
          <w:numId w:val="38"/>
        </w:numPr>
        <w:tabs>
          <w:tab w:val="left" w:pos="999"/>
        </w:tabs>
        <w:spacing w:after="0"/>
        <w:ind w:right="116"/>
        <w:contextualSpacing w:val="0"/>
        <w:jc w:val="both"/>
        <w:rPr>
          <w:rFonts w:eastAsia="Calibri" w:cs="Calibri"/>
        </w:rPr>
      </w:pPr>
      <w:r w:rsidRPr="004678AF">
        <w:t>Información a los estudiantes y padres de familia a través de la entrega de informes de evaluación u otros medios que el docente considera</w:t>
      </w:r>
      <w:r w:rsidRPr="004678AF">
        <w:rPr>
          <w:spacing w:val="-30"/>
        </w:rPr>
        <w:t xml:space="preserve"> </w:t>
      </w:r>
      <w:r w:rsidRPr="004678AF">
        <w:t>pertinente.</w:t>
      </w:r>
    </w:p>
    <w:p w:rsidR="0056630A" w:rsidRDefault="0056630A" w:rsidP="0056630A">
      <w:pPr>
        <w:widowControl w:val="0"/>
        <w:tabs>
          <w:tab w:val="left" w:pos="999"/>
        </w:tabs>
        <w:spacing w:after="0"/>
        <w:ind w:right="116"/>
        <w:jc w:val="both"/>
        <w:rPr>
          <w:rFonts w:eastAsia="Calibri" w:cs="Calibri"/>
        </w:rPr>
      </w:pPr>
    </w:p>
    <w:p w:rsidR="0056630A" w:rsidRDefault="0056630A" w:rsidP="0056630A">
      <w:pPr>
        <w:tabs>
          <w:tab w:val="left" w:pos="869"/>
        </w:tabs>
        <w:spacing w:before="86"/>
        <w:ind w:left="161"/>
        <w:rPr>
          <w:rFonts w:ascii="Calibri" w:eastAsia="Calibri" w:hAnsi="Calibri" w:cs="Calibri"/>
          <w:sz w:val="24"/>
          <w:szCs w:val="24"/>
        </w:rPr>
      </w:pPr>
      <w:r>
        <w:rPr>
          <w:rFonts w:ascii="Calibri" w:hAnsi="Calibri"/>
          <w:b/>
          <w:sz w:val="24"/>
        </w:rPr>
        <w:t xml:space="preserve">    17.3.</w:t>
      </w:r>
      <w:r>
        <w:rPr>
          <w:rFonts w:ascii="Calibri" w:hAnsi="Calibri"/>
          <w:b/>
          <w:sz w:val="24"/>
        </w:rPr>
        <w:tab/>
        <w:t>AL CULMINAR EL PERIODO, SEMESTRE O AÑO</w:t>
      </w:r>
      <w:r>
        <w:rPr>
          <w:rFonts w:ascii="Calibri" w:hAnsi="Calibri"/>
          <w:b/>
          <w:spacing w:val="-15"/>
          <w:sz w:val="24"/>
        </w:rPr>
        <w:t xml:space="preserve"> </w:t>
      </w:r>
      <w:r>
        <w:rPr>
          <w:rFonts w:ascii="Calibri" w:hAnsi="Calibri"/>
          <w:b/>
          <w:sz w:val="24"/>
        </w:rPr>
        <w:t>ESCOLAR</w:t>
      </w:r>
    </w:p>
    <w:p w:rsidR="004678AF" w:rsidRPr="004678AF" w:rsidRDefault="004678AF" w:rsidP="00A13B9D">
      <w:pPr>
        <w:pStyle w:val="Prrafodelista"/>
        <w:widowControl w:val="0"/>
        <w:numPr>
          <w:ilvl w:val="1"/>
          <w:numId w:val="38"/>
        </w:numPr>
        <w:tabs>
          <w:tab w:val="left" w:pos="999"/>
        </w:tabs>
        <w:spacing w:after="0"/>
        <w:ind w:right="116"/>
        <w:contextualSpacing w:val="0"/>
        <w:jc w:val="both"/>
        <w:rPr>
          <w:rFonts w:eastAsia="Calibri" w:cs="Calibri"/>
        </w:rPr>
      </w:pPr>
      <w:bookmarkStart w:id="5" w:name="_bookmark77"/>
      <w:bookmarkEnd w:id="5"/>
      <w:r w:rsidRPr="004678AF">
        <w:t>Realización de un informe general evaluativo de las comisiones de evaluación y promoción para determinar el alcance de logros, revisar procesos y prever actividades de refuerzo y superación.</w:t>
      </w:r>
    </w:p>
    <w:p w:rsidR="004678AF" w:rsidRPr="004678AF" w:rsidRDefault="004678AF" w:rsidP="00A13B9D">
      <w:pPr>
        <w:pStyle w:val="Prrafodelista"/>
        <w:widowControl w:val="0"/>
        <w:numPr>
          <w:ilvl w:val="1"/>
          <w:numId w:val="38"/>
        </w:numPr>
        <w:tabs>
          <w:tab w:val="left" w:pos="999"/>
        </w:tabs>
        <w:spacing w:after="0"/>
        <w:ind w:right="110"/>
        <w:contextualSpacing w:val="0"/>
        <w:jc w:val="both"/>
        <w:rPr>
          <w:rFonts w:eastAsia="Calibri" w:cs="Calibri"/>
        </w:rPr>
      </w:pPr>
      <w:r w:rsidRPr="004678AF">
        <w:t>Concertación con los estudiantes sobre acciones a seguir, con el fin de superar deficiencias y fortalecer</w:t>
      </w:r>
      <w:r w:rsidRPr="004678AF">
        <w:rPr>
          <w:spacing w:val="-7"/>
        </w:rPr>
        <w:t xml:space="preserve"> </w:t>
      </w:r>
      <w:r w:rsidRPr="004678AF">
        <w:t>aciertos.</w:t>
      </w:r>
    </w:p>
    <w:p w:rsidR="004678AF" w:rsidRPr="004678AF" w:rsidRDefault="004678AF" w:rsidP="00A13B9D">
      <w:pPr>
        <w:pStyle w:val="Prrafodelista"/>
        <w:widowControl w:val="0"/>
        <w:numPr>
          <w:ilvl w:val="1"/>
          <w:numId w:val="38"/>
        </w:numPr>
        <w:tabs>
          <w:tab w:val="left" w:pos="999"/>
        </w:tabs>
        <w:spacing w:after="0"/>
        <w:ind w:right="110"/>
        <w:contextualSpacing w:val="0"/>
        <w:jc w:val="both"/>
        <w:rPr>
          <w:rFonts w:eastAsia="Calibri" w:cs="Calibri"/>
        </w:rPr>
      </w:pPr>
      <w:r w:rsidRPr="004678AF">
        <w:t>Información a los estudiantes sobre los resultados de la evaluación, toma de decisiones y correctivos a</w:t>
      </w:r>
      <w:r w:rsidRPr="004678AF">
        <w:rPr>
          <w:spacing w:val="-12"/>
        </w:rPr>
        <w:t xml:space="preserve"> </w:t>
      </w:r>
      <w:r w:rsidRPr="004678AF">
        <w:t>seguir.</w:t>
      </w:r>
    </w:p>
    <w:p w:rsidR="004678AF" w:rsidRPr="004678AF" w:rsidRDefault="004678AF" w:rsidP="00A13B9D">
      <w:pPr>
        <w:pStyle w:val="Prrafodelista"/>
        <w:widowControl w:val="0"/>
        <w:numPr>
          <w:ilvl w:val="1"/>
          <w:numId w:val="38"/>
        </w:numPr>
        <w:tabs>
          <w:tab w:val="left" w:pos="999"/>
        </w:tabs>
        <w:spacing w:after="0"/>
        <w:ind w:right="115"/>
        <w:contextualSpacing w:val="0"/>
        <w:jc w:val="both"/>
        <w:rPr>
          <w:rFonts w:eastAsia="Calibri" w:cs="Calibri"/>
        </w:rPr>
      </w:pPr>
      <w:r w:rsidRPr="004678AF">
        <w:t>Programación y realización de actividades de refuerzo y recuperación de planes especiales de apoyo   para los estudiantes que los</w:t>
      </w:r>
      <w:r w:rsidRPr="004678AF">
        <w:rPr>
          <w:spacing w:val="-17"/>
        </w:rPr>
        <w:t xml:space="preserve"> </w:t>
      </w:r>
      <w:r w:rsidRPr="004678AF">
        <w:t>requieran</w:t>
      </w:r>
    </w:p>
    <w:p w:rsidR="004678AF" w:rsidRPr="004678AF" w:rsidRDefault="004678AF" w:rsidP="00A13B9D">
      <w:pPr>
        <w:pStyle w:val="Prrafodelista"/>
        <w:widowControl w:val="0"/>
        <w:numPr>
          <w:ilvl w:val="1"/>
          <w:numId w:val="38"/>
        </w:numPr>
        <w:tabs>
          <w:tab w:val="left" w:pos="999"/>
        </w:tabs>
        <w:spacing w:after="0"/>
        <w:contextualSpacing w:val="0"/>
        <w:jc w:val="both"/>
        <w:rPr>
          <w:rFonts w:eastAsia="Calibri" w:cs="Calibri"/>
        </w:rPr>
      </w:pPr>
      <w:r w:rsidRPr="004678AF">
        <w:t>Evaluación de</w:t>
      </w:r>
      <w:r w:rsidRPr="004678AF">
        <w:rPr>
          <w:spacing w:val="-15"/>
        </w:rPr>
        <w:t xml:space="preserve"> </w:t>
      </w:r>
      <w:r w:rsidRPr="004678AF">
        <w:t>resultados.</w:t>
      </w:r>
    </w:p>
    <w:p w:rsidR="004678AF" w:rsidRPr="004678AF" w:rsidRDefault="004678AF" w:rsidP="00A13B9D">
      <w:pPr>
        <w:pStyle w:val="Prrafodelista"/>
        <w:widowControl w:val="0"/>
        <w:numPr>
          <w:ilvl w:val="1"/>
          <w:numId w:val="38"/>
        </w:numPr>
        <w:tabs>
          <w:tab w:val="left" w:pos="999"/>
        </w:tabs>
        <w:spacing w:after="0"/>
        <w:ind w:right="107"/>
        <w:contextualSpacing w:val="0"/>
        <w:jc w:val="both"/>
        <w:rPr>
          <w:rFonts w:eastAsia="Calibri" w:cs="Calibri"/>
        </w:rPr>
      </w:pPr>
      <w:r w:rsidRPr="004678AF">
        <w:t>En la institución el procedimiento de evaluación se realiza a través del siguiente mecanismo de acuerdo con el nivel de desarrollo del</w:t>
      </w:r>
      <w:r w:rsidRPr="004678AF">
        <w:rPr>
          <w:spacing w:val="-24"/>
        </w:rPr>
        <w:t xml:space="preserve"> </w:t>
      </w:r>
      <w:r w:rsidRPr="004678AF">
        <w:t>estudiante:</w:t>
      </w:r>
    </w:p>
    <w:p w:rsidR="004678AF" w:rsidRPr="004678AF" w:rsidRDefault="004678AF" w:rsidP="00A13B9D">
      <w:pPr>
        <w:pStyle w:val="Prrafodelista"/>
        <w:widowControl w:val="0"/>
        <w:numPr>
          <w:ilvl w:val="1"/>
          <w:numId w:val="38"/>
        </w:numPr>
        <w:tabs>
          <w:tab w:val="left" w:pos="999"/>
        </w:tabs>
        <w:spacing w:after="0"/>
        <w:ind w:right="116"/>
        <w:contextualSpacing w:val="0"/>
        <w:jc w:val="both"/>
        <w:rPr>
          <w:rFonts w:eastAsia="Calibri" w:cs="Calibri"/>
        </w:rPr>
      </w:pPr>
      <w:r w:rsidRPr="004678AF">
        <w:t>Los docentes en el aula, presentan, explican y dialogan con los estudiantes los criterios de evaluación, estableciendo las metas a</w:t>
      </w:r>
      <w:r w:rsidRPr="004678AF">
        <w:rPr>
          <w:spacing w:val="-12"/>
        </w:rPr>
        <w:t xml:space="preserve"> </w:t>
      </w:r>
      <w:r w:rsidRPr="004678AF">
        <w:t>alcanzar.</w:t>
      </w:r>
    </w:p>
    <w:p w:rsidR="004678AF" w:rsidRPr="004678AF" w:rsidRDefault="004678AF" w:rsidP="00A13B9D">
      <w:pPr>
        <w:pStyle w:val="Prrafodelista"/>
        <w:widowControl w:val="0"/>
        <w:numPr>
          <w:ilvl w:val="1"/>
          <w:numId w:val="38"/>
        </w:numPr>
        <w:tabs>
          <w:tab w:val="left" w:pos="999"/>
        </w:tabs>
        <w:spacing w:after="0"/>
        <w:ind w:right="109"/>
        <w:contextualSpacing w:val="0"/>
        <w:jc w:val="both"/>
        <w:rPr>
          <w:rFonts w:eastAsia="Calibri" w:cs="Calibri"/>
        </w:rPr>
      </w:pPr>
      <w:r w:rsidRPr="004678AF">
        <w:t>Se plantean actividades, tareas para evidenciar el desempeño de los estudiantes a lo largo del</w:t>
      </w:r>
      <w:r w:rsidRPr="004678AF">
        <w:rPr>
          <w:spacing w:val="-2"/>
        </w:rPr>
        <w:t xml:space="preserve"> </w:t>
      </w:r>
      <w:r w:rsidRPr="004678AF">
        <w:t>proceso.</w:t>
      </w:r>
    </w:p>
    <w:p w:rsidR="004678AF" w:rsidRPr="004678AF" w:rsidRDefault="004678AF" w:rsidP="00A13B9D">
      <w:pPr>
        <w:pStyle w:val="Prrafodelista"/>
        <w:widowControl w:val="0"/>
        <w:numPr>
          <w:ilvl w:val="1"/>
          <w:numId w:val="38"/>
        </w:numPr>
        <w:tabs>
          <w:tab w:val="left" w:pos="999"/>
        </w:tabs>
        <w:spacing w:after="0"/>
        <w:ind w:right="114"/>
        <w:contextualSpacing w:val="0"/>
        <w:jc w:val="both"/>
        <w:rPr>
          <w:rFonts w:eastAsia="Calibri" w:cs="Calibri"/>
        </w:rPr>
      </w:pPr>
      <w:r w:rsidRPr="004678AF">
        <w:t>Al finalizar cada período, el docente analiza el proceso de cada estudiante y formula el concepto de logros obtenidos o dificultades presentadas, fortalezas, recomendaciones y compromisos.</w:t>
      </w:r>
    </w:p>
    <w:p w:rsidR="004678AF" w:rsidRPr="004678AF" w:rsidRDefault="004678AF" w:rsidP="00A13B9D">
      <w:pPr>
        <w:pStyle w:val="Prrafodelista"/>
        <w:widowControl w:val="0"/>
        <w:numPr>
          <w:ilvl w:val="1"/>
          <w:numId w:val="38"/>
        </w:numPr>
        <w:tabs>
          <w:tab w:val="left" w:pos="999"/>
        </w:tabs>
        <w:spacing w:after="0"/>
        <w:ind w:right="113"/>
        <w:contextualSpacing w:val="0"/>
        <w:jc w:val="both"/>
        <w:rPr>
          <w:rFonts w:eastAsia="Calibri" w:cs="Calibri"/>
        </w:rPr>
      </w:pPr>
      <w:r w:rsidRPr="004678AF">
        <w:t>El docente programa las actividades grupales o individuales que requieran para superar fallas o limitaciones en la consecución de</w:t>
      </w:r>
      <w:r w:rsidRPr="004678AF">
        <w:rPr>
          <w:spacing w:val="-21"/>
        </w:rPr>
        <w:t xml:space="preserve"> </w:t>
      </w:r>
      <w:r w:rsidRPr="004678AF">
        <w:t>logros.</w:t>
      </w:r>
    </w:p>
    <w:p w:rsidR="004678AF" w:rsidRPr="004678AF" w:rsidRDefault="004678AF" w:rsidP="00A13B9D">
      <w:pPr>
        <w:pStyle w:val="Prrafodelista"/>
        <w:widowControl w:val="0"/>
        <w:numPr>
          <w:ilvl w:val="1"/>
          <w:numId w:val="38"/>
        </w:numPr>
        <w:tabs>
          <w:tab w:val="left" w:pos="999"/>
        </w:tabs>
        <w:spacing w:after="0"/>
        <w:ind w:right="111"/>
        <w:contextualSpacing w:val="0"/>
        <w:jc w:val="both"/>
        <w:rPr>
          <w:rFonts w:eastAsia="Calibri" w:cs="Calibri"/>
        </w:rPr>
      </w:pPr>
      <w:r w:rsidRPr="004678AF">
        <w:t>Los estudiantes que alcanzan todos sus logros u obtienen un nivel de desempeño significativamente alto, desarrollan actividades de profundización, actúan como monitores de clase y colaboran con sus</w:t>
      </w:r>
      <w:r w:rsidRPr="004678AF">
        <w:rPr>
          <w:spacing w:val="-20"/>
        </w:rPr>
        <w:t xml:space="preserve"> </w:t>
      </w:r>
      <w:r w:rsidRPr="004678AF">
        <w:t>compañeros.</w:t>
      </w:r>
    </w:p>
    <w:p w:rsidR="004678AF" w:rsidRPr="004678AF" w:rsidRDefault="004678AF" w:rsidP="00A13B9D">
      <w:pPr>
        <w:pStyle w:val="Prrafodelista"/>
        <w:widowControl w:val="0"/>
        <w:numPr>
          <w:ilvl w:val="1"/>
          <w:numId w:val="38"/>
        </w:numPr>
        <w:tabs>
          <w:tab w:val="left" w:pos="999"/>
        </w:tabs>
        <w:spacing w:after="0"/>
        <w:ind w:right="112"/>
        <w:contextualSpacing w:val="0"/>
        <w:jc w:val="both"/>
        <w:rPr>
          <w:rFonts w:eastAsia="Calibri" w:cs="Calibri"/>
        </w:rPr>
      </w:pPr>
      <w:r w:rsidRPr="004678AF">
        <w:t xml:space="preserve">Los estudiantes que alcancen un nivel de desempeño </w:t>
      </w:r>
      <w:r w:rsidRPr="004678AF">
        <w:rPr>
          <w:b/>
        </w:rPr>
        <w:t>básico</w:t>
      </w:r>
      <w:r w:rsidRPr="004678AF">
        <w:t>, refuerzan aquellas actividades que tengan algunas</w:t>
      </w:r>
      <w:r w:rsidRPr="004678AF">
        <w:rPr>
          <w:spacing w:val="-11"/>
        </w:rPr>
        <w:t xml:space="preserve"> </w:t>
      </w:r>
      <w:r w:rsidRPr="004678AF">
        <w:t>limitaciones.</w:t>
      </w:r>
    </w:p>
    <w:p w:rsidR="004678AF" w:rsidRPr="004678AF" w:rsidRDefault="004678AF" w:rsidP="00A13B9D">
      <w:pPr>
        <w:pStyle w:val="Prrafodelista"/>
        <w:widowControl w:val="0"/>
        <w:numPr>
          <w:ilvl w:val="1"/>
          <w:numId w:val="38"/>
        </w:numPr>
        <w:tabs>
          <w:tab w:val="left" w:pos="999"/>
        </w:tabs>
        <w:spacing w:after="0"/>
        <w:ind w:right="109"/>
        <w:contextualSpacing w:val="0"/>
        <w:jc w:val="both"/>
        <w:rPr>
          <w:rFonts w:eastAsia="Calibri" w:cs="Calibri"/>
        </w:rPr>
      </w:pPr>
      <w:r w:rsidRPr="004678AF">
        <w:t>Los estudiantes que presentan dificultades u obtienen un nivel de desempeño bajo, desarrollan las siguientes</w:t>
      </w:r>
      <w:r w:rsidRPr="004678AF">
        <w:rPr>
          <w:spacing w:val="-14"/>
        </w:rPr>
        <w:t xml:space="preserve"> </w:t>
      </w:r>
      <w:r w:rsidRPr="004678AF">
        <w:t>actividades:</w:t>
      </w:r>
    </w:p>
    <w:p w:rsidR="004678AF" w:rsidRPr="004678AF" w:rsidRDefault="004678AF" w:rsidP="00A13B9D">
      <w:pPr>
        <w:pStyle w:val="Prrafodelista"/>
        <w:widowControl w:val="0"/>
        <w:numPr>
          <w:ilvl w:val="2"/>
          <w:numId w:val="38"/>
        </w:numPr>
        <w:tabs>
          <w:tab w:val="left" w:pos="1719"/>
        </w:tabs>
        <w:spacing w:after="0"/>
        <w:ind w:right="112"/>
        <w:contextualSpacing w:val="0"/>
        <w:jc w:val="both"/>
        <w:rPr>
          <w:rFonts w:eastAsia="Calibri" w:cs="Calibri"/>
        </w:rPr>
      </w:pPr>
      <w:r w:rsidRPr="004678AF">
        <w:rPr>
          <w:b/>
        </w:rPr>
        <w:t xml:space="preserve">Actividades de recuperación: </w:t>
      </w:r>
      <w:r w:rsidRPr="004678AF">
        <w:t xml:space="preserve">se realizan diferentes actividades con el fin de subsanar las </w:t>
      </w:r>
      <w:r w:rsidRPr="004678AF">
        <w:lastRenderedPageBreak/>
        <w:t>deficiencias presentadas y revalorar el desempeño del</w:t>
      </w:r>
      <w:r w:rsidRPr="004678AF">
        <w:rPr>
          <w:spacing w:val="-31"/>
        </w:rPr>
        <w:t xml:space="preserve"> </w:t>
      </w:r>
      <w:r w:rsidRPr="004678AF">
        <w:t>estudiante.</w:t>
      </w:r>
    </w:p>
    <w:p w:rsidR="004678AF" w:rsidRPr="004678AF" w:rsidRDefault="004678AF" w:rsidP="00A13B9D">
      <w:pPr>
        <w:pStyle w:val="Prrafodelista"/>
        <w:widowControl w:val="0"/>
        <w:numPr>
          <w:ilvl w:val="2"/>
          <w:numId w:val="38"/>
        </w:numPr>
        <w:tabs>
          <w:tab w:val="left" w:pos="1719"/>
        </w:tabs>
        <w:spacing w:after="0"/>
        <w:ind w:right="110"/>
        <w:contextualSpacing w:val="0"/>
        <w:jc w:val="both"/>
        <w:rPr>
          <w:rFonts w:eastAsia="Calibri" w:cs="Calibri"/>
        </w:rPr>
      </w:pPr>
      <w:r w:rsidRPr="004678AF">
        <w:rPr>
          <w:b/>
        </w:rPr>
        <w:t xml:space="preserve">Actividades pedagógicas complementarias: </w:t>
      </w:r>
      <w:r w:rsidRPr="004678AF">
        <w:t>se realizan a los estudiantes que persisten con las dificultades, después de cumplir con las actividades de recuperación. Estas las recomiendan la comisión de evaluación para apoyar la labor docente.</w:t>
      </w:r>
    </w:p>
    <w:p w:rsidR="004678AF" w:rsidRPr="0056630A" w:rsidRDefault="004678AF" w:rsidP="00A13B9D">
      <w:pPr>
        <w:pStyle w:val="Prrafodelista"/>
        <w:widowControl w:val="0"/>
        <w:numPr>
          <w:ilvl w:val="2"/>
          <w:numId w:val="38"/>
        </w:numPr>
        <w:tabs>
          <w:tab w:val="left" w:pos="1719"/>
        </w:tabs>
        <w:spacing w:after="0"/>
        <w:ind w:right="135"/>
        <w:contextualSpacing w:val="0"/>
        <w:jc w:val="both"/>
        <w:rPr>
          <w:rFonts w:eastAsia="Calibri"/>
        </w:rPr>
      </w:pPr>
      <w:r w:rsidRPr="00CE122F">
        <w:rPr>
          <w:b/>
        </w:rPr>
        <w:t>Actividades pedagógicas especiales</w:t>
      </w:r>
      <w:r w:rsidRPr="0056630A">
        <w:t xml:space="preserve">: son aquellas que se desarrollan en las dos últimas  semanas  de  labores  académicas,  para  aquellos  casos  que  el  comité </w:t>
      </w:r>
      <w:r w:rsidRPr="0056630A">
        <w:rPr>
          <w:spacing w:val="45"/>
        </w:rPr>
        <w:t xml:space="preserve"> </w:t>
      </w:r>
      <w:r w:rsidRPr="0056630A">
        <w:t>de</w:t>
      </w:r>
      <w:r w:rsidR="0056630A">
        <w:t xml:space="preserve"> </w:t>
      </w:r>
      <w:r w:rsidRPr="0056630A">
        <w:t>evaluación considere como especiales debido a la persistencia de las dificultades y bajo nivel de</w:t>
      </w:r>
      <w:r w:rsidRPr="0056630A">
        <w:rPr>
          <w:spacing w:val="-10"/>
        </w:rPr>
        <w:t xml:space="preserve"> </w:t>
      </w:r>
      <w:r w:rsidRPr="0056630A">
        <w:t>desempeño.</w:t>
      </w:r>
    </w:p>
    <w:p w:rsidR="004678AF" w:rsidRPr="0056630A" w:rsidRDefault="004678AF" w:rsidP="00A13B9D">
      <w:pPr>
        <w:pStyle w:val="Prrafodelista"/>
        <w:widowControl w:val="0"/>
        <w:numPr>
          <w:ilvl w:val="2"/>
          <w:numId w:val="38"/>
        </w:numPr>
        <w:tabs>
          <w:tab w:val="left" w:pos="987"/>
        </w:tabs>
        <w:spacing w:after="0"/>
        <w:ind w:right="116"/>
        <w:jc w:val="both"/>
        <w:rPr>
          <w:rFonts w:eastAsia="Calibri" w:cs="Calibri"/>
        </w:rPr>
      </w:pPr>
      <w:r w:rsidRPr="004678AF">
        <w:t xml:space="preserve">Análisis del desempeño individual y grupal de cada nivel o </w:t>
      </w:r>
      <w:r w:rsidR="001D3991">
        <w:t>ciclo</w:t>
      </w:r>
      <w:r w:rsidRPr="004678AF">
        <w:t xml:space="preserve"> por parte del comité de evaluación y</w:t>
      </w:r>
      <w:r w:rsidRPr="0056630A">
        <w:rPr>
          <w:spacing w:val="-8"/>
        </w:rPr>
        <w:t xml:space="preserve"> </w:t>
      </w:r>
      <w:r w:rsidRPr="004678AF">
        <w:t>promoción</w:t>
      </w:r>
    </w:p>
    <w:p w:rsidR="004678AF" w:rsidRPr="0056630A" w:rsidRDefault="004678AF" w:rsidP="00A13B9D">
      <w:pPr>
        <w:pStyle w:val="Prrafodelista"/>
        <w:widowControl w:val="0"/>
        <w:numPr>
          <w:ilvl w:val="2"/>
          <w:numId w:val="38"/>
        </w:numPr>
        <w:tabs>
          <w:tab w:val="left" w:pos="987"/>
          <w:tab w:val="left" w:pos="6276"/>
        </w:tabs>
        <w:spacing w:after="0"/>
        <w:ind w:right="119"/>
        <w:jc w:val="both"/>
        <w:rPr>
          <w:rFonts w:eastAsia="Calibri" w:cs="Calibri"/>
        </w:rPr>
      </w:pPr>
      <w:r w:rsidRPr="004678AF">
        <w:t xml:space="preserve">Reunión   del   comité   de   evaluación </w:t>
      </w:r>
      <w:r w:rsidRPr="0056630A">
        <w:rPr>
          <w:spacing w:val="1"/>
        </w:rPr>
        <w:t xml:space="preserve"> </w:t>
      </w:r>
      <w:r w:rsidRPr="004678AF">
        <w:t xml:space="preserve">y </w:t>
      </w:r>
      <w:r w:rsidRPr="0056630A">
        <w:rPr>
          <w:spacing w:val="42"/>
        </w:rPr>
        <w:t xml:space="preserve"> </w:t>
      </w:r>
      <w:r w:rsidRPr="004678AF">
        <w:t>promoción</w:t>
      </w:r>
      <w:r w:rsidRPr="004678AF">
        <w:tab/>
        <w:t xml:space="preserve">para  análisis  de  casos  </w:t>
      </w:r>
      <w:r w:rsidRPr="0056630A">
        <w:rPr>
          <w:spacing w:val="28"/>
        </w:rPr>
        <w:t xml:space="preserve"> </w:t>
      </w:r>
      <w:r w:rsidRPr="004678AF">
        <w:t xml:space="preserve">especiales </w:t>
      </w:r>
      <w:r w:rsidRPr="0056630A">
        <w:rPr>
          <w:spacing w:val="20"/>
        </w:rPr>
        <w:t xml:space="preserve"> </w:t>
      </w:r>
      <w:r w:rsidRPr="004678AF">
        <w:t>y promoción.</w:t>
      </w:r>
    </w:p>
    <w:p w:rsidR="004678AF" w:rsidRPr="0056630A" w:rsidRDefault="004678AF" w:rsidP="00A13B9D">
      <w:pPr>
        <w:pStyle w:val="Prrafodelista"/>
        <w:widowControl w:val="0"/>
        <w:numPr>
          <w:ilvl w:val="2"/>
          <w:numId w:val="38"/>
        </w:numPr>
        <w:tabs>
          <w:tab w:val="left" w:pos="987"/>
        </w:tabs>
        <w:spacing w:after="0"/>
        <w:jc w:val="both"/>
        <w:rPr>
          <w:rFonts w:eastAsia="Calibri" w:cs="Calibri"/>
        </w:rPr>
      </w:pPr>
      <w:r w:rsidRPr="004678AF">
        <w:t>Entrega de informe.</w:t>
      </w:r>
    </w:p>
    <w:p w:rsidR="004678AF" w:rsidRPr="004678AF" w:rsidRDefault="004678AF" w:rsidP="004678AF">
      <w:pPr>
        <w:spacing w:after="0"/>
        <w:jc w:val="both"/>
        <w:rPr>
          <w:rFonts w:eastAsia="Calibri" w:cs="Calibri"/>
        </w:rPr>
      </w:pPr>
    </w:p>
    <w:p w:rsidR="004678AF" w:rsidRPr="0056630A" w:rsidRDefault="0056630A" w:rsidP="0056630A">
      <w:pPr>
        <w:tabs>
          <w:tab w:val="left" w:pos="869"/>
        </w:tabs>
        <w:spacing w:before="86"/>
        <w:ind w:left="161"/>
        <w:jc w:val="both"/>
        <w:rPr>
          <w:rFonts w:eastAsia="Calibri"/>
        </w:rPr>
      </w:pPr>
      <w:r>
        <w:rPr>
          <w:rFonts w:ascii="Calibri" w:hAnsi="Calibri"/>
          <w:b/>
          <w:sz w:val="24"/>
        </w:rPr>
        <w:t>17.4.</w:t>
      </w:r>
      <w:r>
        <w:rPr>
          <w:rFonts w:ascii="Calibri" w:hAnsi="Calibri"/>
          <w:b/>
          <w:sz w:val="24"/>
        </w:rPr>
        <w:tab/>
        <w:t>ESTRATEGIAS DE VALORACIÓN INTEGRAL DE LOS DESEMPEÑOS DE LOS</w:t>
      </w:r>
      <w:r>
        <w:rPr>
          <w:rFonts w:ascii="Calibri" w:hAnsi="Calibri"/>
          <w:b/>
          <w:spacing w:val="-35"/>
          <w:sz w:val="24"/>
        </w:rPr>
        <w:t xml:space="preserve"> </w:t>
      </w:r>
      <w:r>
        <w:rPr>
          <w:rFonts w:ascii="Calibri" w:hAnsi="Calibri"/>
          <w:b/>
          <w:sz w:val="24"/>
        </w:rPr>
        <w:t xml:space="preserve">ESTUDIANTES: </w:t>
      </w:r>
      <w:r w:rsidR="004678AF" w:rsidRPr="0056630A">
        <w:t xml:space="preserve">La valoración integral de los estudiantes se realiza en un período de tiempo determinado; involucra múltiples formas e instrumentos de producción y busca reflejar de una manera objetiva </w:t>
      </w:r>
      <w:r w:rsidR="004678AF" w:rsidRPr="0056630A">
        <w:rPr>
          <w:spacing w:val="3"/>
        </w:rPr>
        <w:t xml:space="preserve">el </w:t>
      </w:r>
      <w:r w:rsidR="004678AF" w:rsidRPr="0056630A">
        <w:t>nivel de aprendizaje, la comprensión, el alcance de los logros, estándares o competencias (conceptuales, actitudinales, procedimentales), las destrezas o habilidades desarrolladas, la motivación y las actitudes del estudiante respecto a las diferentes actividades del proceso</w:t>
      </w:r>
      <w:r w:rsidR="004678AF" w:rsidRPr="0056630A">
        <w:rPr>
          <w:spacing w:val="-37"/>
        </w:rPr>
        <w:t xml:space="preserve"> </w:t>
      </w:r>
      <w:r w:rsidR="004678AF" w:rsidRPr="0056630A">
        <w:t>formativo.</w:t>
      </w:r>
    </w:p>
    <w:p w:rsidR="004678AF" w:rsidRPr="004678AF" w:rsidRDefault="004678AF" w:rsidP="0056630A">
      <w:pPr>
        <w:pStyle w:val="Textoindependiente"/>
        <w:spacing w:line="276" w:lineRule="auto"/>
        <w:rPr>
          <w:rFonts w:asciiTheme="minorHAnsi" w:eastAsia="Calibri" w:hAnsiTheme="minorHAnsi" w:cstheme="minorBidi"/>
          <w:color w:val="auto"/>
          <w:sz w:val="22"/>
          <w:szCs w:val="22"/>
        </w:rPr>
      </w:pPr>
      <w:r w:rsidRPr="004678AF">
        <w:rPr>
          <w:rFonts w:asciiTheme="minorHAnsi" w:hAnsiTheme="minorHAnsi"/>
          <w:color w:val="auto"/>
          <w:sz w:val="22"/>
          <w:szCs w:val="22"/>
        </w:rPr>
        <w:t>La institución privilegia las siguientes estrategias para valorar integralmente a los</w:t>
      </w:r>
      <w:r w:rsidRPr="004678AF">
        <w:rPr>
          <w:rFonts w:asciiTheme="minorHAnsi" w:hAnsiTheme="minorHAnsi"/>
          <w:color w:val="auto"/>
          <w:spacing w:val="-37"/>
          <w:sz w:val="22"/>
          <w:szCs w:val="22"/>
        </w:rPr>
        <w:t xml:space="preserve"> </w:t>
      </w:r>
      <w:r w:rsidRPr="004678AF">
        <w:rPr>
          <w:rFonts w:asciiTheme="minorHAnsi" w:hAnsiTheme="minorHAnsi"/>
          <w:color w:val="auto"/>
          <w:sz w:val="22"/>
          <w:szCs w:val="22"/>
        </w:rPr>
        <w:t>estudiantes:</w:t>
      </w:r>
    </w:p>
    <w:p w:rsidR="004678AF" w:rsidRPr="004678AF" w:rsidRDefault="004678AF" w:rsidP="004678AF">
      <w:pPr>
        <w:spacing w:after="0"/>
        <w:jc w:val="both"/>
        <w:rPr>
          <w:rFonts w:eastAsia="Calibri" w:cs="Calibri"/>
        </w:rPr>
      </w:pPr>
    </w:p>
    <w:p w:rsidR="004678AF" w:rsidRPr="0056630A" w:rsidRDefault="0056630A" w:rsidP="0056630A">
      <w:pPr>
        <w:widowControl w:val="0"/>
        <w:tabs>
          <w:tab w:val="left" w:pos="987"/>
        </w:tabs>
        <w:spacing w:after="0"/>
        <w:jc w:val="both"/>
        <w:rPr>
          <w:rFonts w:eastAsia="Calibri" w:cs="Calibri"/>
          <w:b/>
        </w:rPr>
      </w:pPr>
      <w:bookmarkStart w:id="6" w:name="_bookmark79"/>
      <w:bookmarkEnd w:id="6"/>
      <w:r w:rsidRPr="0056630A">
        <w:rPr>
          <w:b/>
        </w:rPr>
        <w:t>17.4.1</w:t>
      </w:r>
      <w:r w:rsidR="004678AF" w:rsidRPr="0056630A">
        <w:rPr>
          <w:b/>
        </w:rPr>
        <w:t>Desarrollo cognitivo-</w:t>
      </w:r>
      <w:r w:rsidR="004678AF" w:rsidRPr="0056630A">
        <w:rPr>
          <w:b/>
          <w:spacing w:val="-10"/>
        </w:rPr>
        <w:t xml:space="preserve"> </w:t>
      </w:r>
      <w:r w:rsidR="004678AF" w:rsidRPr="0056630A">
        <w:rPr>
          <w:b/>
        </w:rPr>
        <w:t>saber</w:t>
      </w:r>
    </w:p>
    <w:p w:rsidR="004678AF" w:rsidRPr="004678AF" w:rsidRDefault="004678AF" w:rsidP="00A13B9D">
      <w:pPr>
        <w:pStyle w:val="Prrafodelista"/>
        <w:widowControl w:val="0"/>
        <w:numPr>
          <w:ilvl w:val="3"/>
          <w:numId w:val="39"/>
        </w:numPr>
        <w:tabs>
          <w:tab w:val="left" w:pos="999"/>
        </w:tabs>
        <w:spacing w:after="0"/>
        <w:ind w:right="114"/>
        <w:contextualSpacing w:val="0"/>
        <w:jc w:val="both"/>
        <w:rPr>
          <w:rFonts w:eastAsia="Calibri" w:cs="Calibri"/>
        </w:rPr>
      </w:pPr>
      <w:r w:rsidRPr="004678AF">
        <w:t>Evaluaciones diagnósticas al inicio de cada año y/o al comienzo de una unidad o temática lectiva: Determina el nivel de apropiación de conceptos básicos y el desarrollo de competencias fundamentales en cada asignatura. Fundamenta la toma de decisiones en cuanto a las acciones de nivelación que conviene</w:t>
      </w:r>
      <w:r w:rsidRPr="004678AF">
        <w:rPr>
          <w:spacing w:val="-22"/>
        </w:rPr>
        <w:t xml:space="preserve"> </w:t>
      </w:r>
      <w:r w:rsidRPr="004678AF">
        <w:t>adelantar.</w:t>
      </w:r>
    </w:p>
    <w:p w:rsidR="004678AF" w:rsidRPr="004678AF" w:rsidRDefault="004678AF" w:rsidP="00A13B9D">
      <w:pPr>
        <w:pStyle w:val="Prrafodelista"/>
        <w:widowControl w:val="0"/>
        <w:numPr>
          <w:ilvl w:val="3"/>
          <w:numId w:val="39"/>
        </w:numPr>
        <w:tabs>
          <w:tab w:val="left" w:pos="999"/>
        </w:tabs>
        <w:spacing w:after="0"/>
        <w:ind w:right="115"/>
        <w:contextualSpacing w:val="0"/>
        <w:jc w:val="both"/>
        <w:rPr>
          <w:rFonts w:eastAsia="Calibri" w:cs="Calibri"/>
        </w:rPr>
      </w:pPr>
      <w:r w:rsidRPr="004678AF">
        <w:t>Evaluaciones cortas al final de las clases, tanto en forma oral como escrita, individual o grupal. Sirven para determinar la asimilación y apropiación de conceptos o la aplicación de procedimientos a situaciones</w:t>
      </w:r>
      <w:r w:rsidRPr="004678AF">
        <w:rPr>
          <w:spacing w:val="-12"/>
        </w:rPr>
        <w:t xml:space="preserve"> </w:t>
      </w:r>
      <w:r w:rsidRPr="004678AF">
        <w:t>determinadas.</w:t>
      </w:r>
    </w:p>
    <w:p w:rsidR="004678AF" w:rsidRPr="004678AF" w:rsidRDefault="004678AF" w:rsidP="00A13B9D">
      <w:pPr>
        <w:pStyle w:val="Prrafodelista"/>
        <w:widowControl w:val="0"/>
        <w:numPr>
          <w:ilvl w:val="3"/>
          <w:numId w:val="39"/>
        </w:numPr>
        <w:tabs>
          <w:tab w:val="left" w:pos="999"/>
        </w:tabs>
        <w:spacing w:after="0"/>
        <w:ind w:right="110"/>
        <w:contextualSpacing w:val="0"/>
        <w:jc w:val="both"/>
        <w:rPr>
          <w:rFonts w:eastAsia="Calibri" w:cs="Calibri"/>
        </w:rPr>
      </w:pPr>
      <w:r w:rsidRPr="004678AF">
        <w:t>Evaluaciones parciales, tanto escritas como orales, durante cada período. Indagan por el estado de las competencias específicas de cada área de acuerdo con el desarrollo del currículo. Hacen énfasis en la comprensión, el análisis, la discusión crítica, la apropiación y  la aplicación de conceptos. Permiten apreciar el proceso de organización del conocimiento  y de las capacidades para producir formas alternativas de solución de</w:t>
      </w:r>
      <w:r w:rsidRPr="004678AF">
        <w:rPr>
          <w:spacing w:val="-30"/>
        </w:rPr>
        <w:t xml:space="preserve"> </w:t>
      </w:r>
      <w:r w:rsidRPr="004678AF">
        <w:t>problemas.</w:t>
      </w:r>
    </w:p>
    <w:p w:rsidR="004678AF" w:rsidRPr="004678AF" w:rsidRDefault="004678AF" w:rsidP="00A13B9D">
      <w:pPr>
        <w:pStyle w:val="Prrafodelista"/>
        <w:widowControl w:val="0"/>
        <w:numPr>
          <w:ilvl w:val="3"/>
          <w:numId w:val="39"/>
        </w:numPr>
        <w:tabs>
          <w:tab w:val="left" w:pos="999"/>
        </w:tabs>
        <w:spacing w:after="0"/>
        <w:ind w:right="111"/>
        <w:contextualSpacing w:val="0"/>
        <w:jc w:val="both"/>
        <w:rPr>
          <w:rFonts w:eastAsia="Calibri" w:cs="Calibri"/>
        </w:rPr>
      </w:pPr>
      <w:r w:rsidRPr="004678AF">
        <w:t>Evaluaciones finales o generales, tanto escritas como orales, realizadas al final de un período. Indagan por la apropiación global de las competencias específicas de cada área de acuerdo con el desarrollo curricular. Hacen énfasis en la comprensión, el análisis, la discusión crítica, la apropiación y la aplicación de conceptos. Permiten apreciar el nivel de aprovechamiento global del estudiante en cada</w:t>
      </w:r>
      <w:r w:rsidRPr="004678AF">
        <w:rPr>
          <w:spacing w:val="-19"/>
        </w:rPr>
        <w:t xml:space="preserve"> </w:t>
      </w:r>
      <w:r w:rsidRPr="004678AF">
        <w:t>área.</w:t>
      </w:r>
    </w:p>
    <w:p w:rsidR="004678AF" w:rsidRPr="004678AF" w:rsidRDefault="004678AF" w:rsidP="00A13B9D">
      <w:pPr>
        <w:pStyle w:val="Prrafodelista"/>
        <w:widowControl w:val="0"/>
        <w:numPr>
          <w:ilvl w:val="3"/>
          <w:numId w:val="39"/>
        </w:numPr>
        <w:tabs>
          <w:tab w:val="left" w:pos="999"/>
        </w:tabs>
        <w:spacing w:after="0"/>
        <w:ind w:right="117"/>
        <w:contextualSpacing w:val="0"/>
        <w:jc w:val="both"/>
        <w:rPr>
          <w:rFonts w:eastAsia="Calibri" w:cs="Calibri"/>
        </w:rPr>
      </w:pPr>
      <w:r w:rsidRPr="004678AF">
        <w:t>Evaluaciones censales o externas. Son aquellas evaluaciones reali</w:t>
      </w:r>
      <w:r w:rsidR="00B73F7B">
        <w:t>zadas por entes externos (SABER</w:t>
      </w:r>
      <w:r w:rsidRPr="004678AF">
        <w:t>).</w:t>
      </w:r>
    </w:p>
    <w:p w:rsidR="004678AF" w:rsidRPr="004678AF" w:rsidRDefault="004678AF" w:rsidP="004678AF">
      <w:pPr>
        <w:spacing w:after="0"/>
        <w:jc w:val="both"/>
        <w:rPr>
          <w:rFonts w:eastAsia="Calibri" w:cs="Calibri"/>
        </w:rPr>
      </w:pPr>
    </w:p>
    <w:p w:rsidR="004678AF" w:rsidRPr="0056630A" w:rsidRDefault="004678AF" w:rsidP="00A13B9D">
      <w:pPr>
        <w:pStyle w:val="Prrafodelista"/>
        <w:widowControl w:val="0"/>
        <w:numPr>
          <w:ilvl w:val="2"/>
          <w:numId w:val="50"/>
        </w:numPr>
        <w:tabs>
          <w:tab w:val="left" w:pos="987"/>
        </w:tabs>
        <w:spacing w:after="0"/>
        <w:jc w:val="both"/>
        <w:rPr>
          <w:rFonts w:eastAsia="Calibri" w:cs="Calibri"/>
          <w:b/>
        </w:rPr>
      </w:pPr>
      <w:bookmarkStart w:id="7" w:name="_bookmark80"/>
      <w:bookmarkEnd w:id="7"/>
      <w:r w:rsidRPr="0056630A">
        <w:rPr>
          <w:b/>
        </w:rPr>
        <w:t>Desarrollo Procedimental-Saber</w:t>
      </w:r>
      <w:r w:rsidRPr="0056630A">
        <w:rPr>
          <w:b/>
          <w:spacing w:val="-14"/>
        </w:rPr>
        <w:t xml:space="preserve"> </w:t>
      </w:r>
      <w:r w:rsidRPr="0056630A">
        <w:rPr>
          <w:b/>
        </w:rPr>
        <w:t>Hacer</w:t>
      </w:r>
      <w:r w:rsidR="0056630A">
        <w:rPr>
          <w:b/>
        </w:rPr>
        <w:t xml:space="preserve">: </w:t>
      </w:r>
    </w:p>
    <w:p w:rsidR="004678AF" w:rsidRPr="004678AF" w:rsidRDefault="004678AF" w:rsidP="00A13B9D">
      <w:pPr>
        <w:pStyle w:val="Prrafodelista"/>
        <w:widowControl w:val="0"/>
        <w:numPr>
          <w:ilvl w:val="3"/>
          <w:numId w:val="39"/>
        </w:numPr>
        <w:tabs>
          <w:tab w:val="left" w:pos="999"/>
        </w:tabs>
        <w:spacing w:after="0"/>
        <w:ind w:right="117"/>
        <w:contextualSpacing w:val="0"/>
        <w:jc w:val="both"/>
        <w:rPr>
          <w:rFonts w:eastAsia="Calibri" w:cs="Calibri"/>
        </w:rPr>
      </w:pPr>
      <w:r w:rsidRPr="004678AF">
        <w:t>Trabajos en grupo: realizaciones en equipo que permiten a los estudiantes poner en juego habilidades y conocimientos específicos en situaciones determinadas: mesa redonda, foro, panel, debates, seminarios, Phillips 66; demostraciones y prácticas</w:t>
      </w:r>
      <w:r w:rsidRPr="004678AF">
        <w:rPr>
          <w:spacing w:val="-38"/>
        </w:rPr>
        <w:t xml:space="preserve"> </w:t>
      </w:r>
      <w:r w:rsidRPr="004678AF">
        <w:t>de laboratorio.</w:t>
      </w:r>
    </w:p>
    <w:p w:rsidR="004678AF" w:rsidRPr="004678AF" w:rsidRDefault="004678AF" w:rsidP="00A13B9D">
      <w:pPr>
        <w:pStyle w:val="Prrafodelista"/>
        <w:widowControl w:val="0"/>
        <w:numPr>
          <w:ilvl w:val="3"/>
          <w:numId w:val="39"/>
        </w:numPr>
        <w:tabs>
          <w:tab w:val="left" w:pos="999"/>
        </w:tabs>
        <w:spacing w:after="0"/>
        <w:ind w:right="110"/>
        <w:contextualSpacing w:val="0"/>
        <w:jc w:val="both"/>
        <w:rPr>
          <w:rFonts w:eastAsia="Calibri" w:cs="Calibri"/>
        </w:rPr>
      </w:pPr>
      <w:r w:rsidRPr="004678AF">
        <w:t>Elaboración de informes y trabajos, siguiendo las pautas y orientaciones establecidas por el docente y a partir de normas de calidad</w:t>
      </w:r>
      <w:r w:rsidRPr="004678AF">
        <w:rPr>
          <w:spacing w:val="-23"/>
        </w:rPr>
        <w:t xml:space="preserve"> </w:t>
      </w:r>
      <w:r w:rsidRPr="004678AF">
        <w:t>establecidas.</w:t>
      </w:r>
    </w:p>
    <w:p w:rsidR="004678AF" w:rsidRPr="004678AF" w:rsidRDefault="004678AF" w:rsidP="00A13B9D">
      <w:pPr>
        <w:pStyle w:val="Prrafodelista"/>
        <w:widowControl w:val="0"/>
        <w:numPr>
          <w:ilvl w:val="3"/>
          <w:numId w:val="39"/>
        </w:numPr>
        <w:tabs>
          <w:tab w:val="left" w:pos="999"/>
        </w:tabs>
        <w:spacing w:after="0"/>
        <w:ind w:right="116"/>
        <w:contextualSpacing w:val="0"/>
        <w:jc w:val="both"/>
        <w:rPr>
          <w:rFonts w:eastAsia="Calibri" w:cs="Calibri"/>
        </w:rPr>
      </w:pPr>
      <w:r w:rsidRPr="004678AF">
        <w:t>Realización de exposiciones, entrevistas y reportajes en las cuales se apliquen con propiedad y corrección los requisitos que suponen tales</w:t>
      </w:r>
      <w:r w:rsidRPr="004678AF">
        <w:rPr>
          <w:spacing w:val="-25"/>
        </w:rPr>
        <w:t xml:space="preserve"> </w:t>
      </w:r>
      <w:r w:rsidRPr="004678AF">
        <w:t>técnicas.</w:t>
      </w:r>
    </w:p>
    <w:p w:rsidR="004678AF" w:rsidRPr="004678AF" w:rsidRDefault="004678AF" w:rsidP="00A13B9D">
      <w:pPr>
        <w:pStyle w:val="Prrafodelista"/>
        <w:widowControl w:val="0"/>
        <w:numPr>
          <w:ilvl w:val="3"/>
          <w:numId w:val="39"/>
        </w:numPr>
        <w:tabs>
          <w:tab w:val="left" w:pos="999"/>
        </w:tabs>
        <w:spacing w:after="0"/>
        <w:ind w:right="114"/>
        <w:contextualSpacing w:val="0"/>
        <w:jc w:val="both"/>
        <w:rPr>
          <w:rFonts w:eastAsia="Calibri" w:cs="Calibri"/>
        </w:rPr>
      </w:pPr>
      <w:r w:rsidRPr="004678AF">
        <w:t>Ejecución de talleres o actividades significativas en clase, de forma individual o en grupo, con su respectiva puesta en común y</w:t>
      </w:r>
      <w:r w:rsidRPr="004678AF">
        <w:rPr>
          <w:spacing w:val="-21"/>
        </w:rPr>
        <w:t xml:space="preserve"> </w:t>
      </w:r>
      <w:r w:rsidRPr="004678AF">
        <w:t>retroalimentación.</w:t>
      </w:r>
    </w:p>
    <w:p w:rsidR="004678AF" w:rsidRPr="004678AF" w:rsidRDefault="004678AF" w:rsidP="00A13B9D">
      <w:pPr>
        <w:pStyle w:val="Prrafodelista"/>
        <w:widowControl w:val="0"/>
        <w:numPr>
          <w:ilvl w:val="3"/>
          <w:numId w:val="39"/>
        </w:numPr>
        <w:tabs>
          <w:tab w:val="left" w:pos="999"/>
        </w:tabs>
        <w:spacing w:after="0"/>
        <w:ind w:right="113"/>
        <w:contextualSpacing w:val="0"/>
        <w:jc w:val="both"/>
        <w:rPr>
          <w:rFonts w:eastAsia="Calibri" w:cs="Calibri"/>
        </w:rPr>
      </w:pPr>
      <w:r w:rsidRPr="004678AF">
        <w:t>Realización de actividades complementarias: tareas, talleres de refuerzo, salidas pedagógicas y trabajos de consulta con su correspondiente</w:t>
      </w:r>
      <w:r w:rsidRPr="004678AF">
        <w:rPr>
          <w:spacing w:val="-27"/>
        </w:rPr>
        <w:t xml:space="preserve"> </w:t>
      </w:r>
      <w:r w:rsidRPr="004678AF">
        <w:t>sustentación.</w:t>
      </w:r>
    </w:p>
    <w:p w:rsidR="004678AF" w:rsidRPr="004678AF" w:rsidRDefault="004678AF" w:rsidP="00A13B9D">
      <w:pPr>
        <w:pStyle w:val="Prrafodelista"/>
        <w:widowControl w:val="0"/>
        <w:numPr>
          <w:ilvl w:val="3"/>
          <w:numId w:val="39"/>
        </w:numPr>
        <w:tabs>
          <w:tab w:val="left" w:pos="999"/>
        </w:tabs>
        <w:spacing w:after="0"/>
        <w:ind w:right="114"/>
        <w:contextualSpacing w:val="0"/>
        <w:jc w:val="both"/>
        <w:rPr>
          <w:rFonts w:eastAsia="Calibri" w:cs="Calibri"/>
        </w:rPr>
      </w:pPr>
      <w:r w:rsidRPr="004678AF">
        <w:t>Presentación completa y organizada del cuaderno, portafolio, carpeta o archivo de trabajos de cada área, incluyendo los talleres de clase, las evaluaciones escritas y demás  documentos que evidencien el trabajo realizado en el transcurso del</w:t>
      </w:r>
      <w:r w:rsidRPr="004678AF">
        <w:rPr>
          <w:spacing w:val="-28"/>
        </w:rPr>
        <w:t xml:space="preserve"> </w:t>
      </w:r>
      <w:r w:rsidRPr="004678AF">
        <w:rPr>
          <w:spacing w:val="2"/>
        </w:rPr>
        <w:t>año.</w:t>
      </w:r>
    </w:p>
    <w:p w:rsidR="004678AF" w:rsidRPr="004678AF" w:rsidRDefault="004678AF" w:rsidP="00A13B9D">
      <w:pPr>
        <w:pStyle w:val="Prrafodelista"/>
        <w:widowControl w:val="0"/>
        <w:numPr>
          <w:ilvl w:val="3"/>
          <w:numId w:val="39"/>
        </w:numPr>
        <w:tabs>
          <w:tab w:val="left" w:pos="999"/>
        </w:tabs>
        <w:spacing w:after="0"/>
        <w:ind w:right="116"/>
        <w:contextualSpacing w:val="0"/>
        <w:jc w:val="both"/>
        <w:rPr>
          <w:rFonts w:eastAsia="Calibri" w:cs="Calibri"/>
        </w:rPr>
      </w:pPr>
      <w:r w:rsidRPr="004678AF">
        <w:t>Presentación de apuntes organizados, con letra legible y una ortografía adecuada al nivel en el que se encuentra el</w:t>
      </w:r>
      <w:r w:rsidRPr="004678AF">
        <w:rPr>
          <w:spacing w:val="-16"/>
        </w:rPr>
        <w:t xml:space="preserve"> </w:t>
      </w:r>
      <w:r w:rsidRPr="004678AF">
        <w:t>estudiante.</w:t>
      </w:r>
    </w:p>
    <w:p w:rsidR="004678AF" w:rsidRPr="004678AF" w:rsidRDefault="004678AF" w:rsidP="00A13B9D">
      <w:pPr>
        <w:pStyle w:val="Prrafodelista"/>
        <w:widowControl w:val="0"/>
        <w:numPr>
          <w:ilvl w:val="3"/>
          <w:numId w:val="39"/>
        </w:numPr>
        <w:tabs>
          <w:tab w:val="left" w:pos="999"/>
        </w:tabs>
        <w:spacing w:after="0"/>
        <w:ind w:right="110"/>
        <w:contextualSpacing w:val="0"/>
        <w:jc w:val="both"/>
        <w:rPr>
          <w:rFonts w:eastAsia="Calibri" w:cs="Calibri"/>
        </w:rPr>
      </w:pPr>
      <w:r w:rsidRPr="004678AF">
        <w:t>Producciones escritas que respondan a determinadas intenciones comunicativas y evidencien el nivel alcanzado en la apropiación de conceptos y el desarrollo de habilidades  y destrezas específicas de cada</w:t>
      </w:r>
      <w:r w:rsidRPr="004678AF">
        <w:rPr>
          <w:spacing w:val="-10"/>
        </w:rPr>
        <w:t xml:space="preserve"> </w:t>
      </w:r>
      <w:r w:rsidRPr="004678AF">
        <w:t>área.</w:t>
      </w:r>
    </w:p>
    <w:p w:rsidR="004678AF" w:rsidRPr="004678AF" w:rsidRDefault="004678AF" w:rsidP="004678AF">
      <w:pPr>
        <w:spacing w:after="0"/>
        <w:jc w:val="both"/>
        <w:rPr>
          <w:rFonts w:eastAsia="Calibri" w:cs="Calibri"/>
        </w:rPr>
      </w:pPr>
    </w:p>
    <w:p w:rsidR="004678AF" w:rsidRPr="0056630A" w:rsidRDefault="0056630A" w:rsidP="0056630A">
      <w:pPr>
        <w:widowControl w:val="0"/>
        <w:tabs>
          <w:tab w:val="left" w:pos="987"/>
        </w:tabs>
        <w:spacing w:after="0"/>
        <w:ind w:left="278"/>
        <w:jc w:val="both"/>
        <w:rPr>
          <w:rFonts w:eastAsia="Calibri" w:cs="Calibri"/>
          <w:b/>
        </w:rPr>
      </w:pPr>
      <w:bookmarkStart w:id="8" w:name="_bookmark81"/>
      <w:bookmarkEnd w:id="8"/>
      <w:r w:rsidRPr="0056630A">
        <w:rPr>
          <w:b/>
        </w:rPr>
        <w:t xml:space="preserve">17.4.3 </w:t>
      </w:r>
      <w:r w:rsidR="004678AF" w:rsidRPr="0056630A">
        <w:rPr>
          <w:b/>
        </w:rPr>
        <w:t>Desarrollo actitudinal - saber</w:t>
      </w:r>
      <w:r w:rsidR="004678AF" w:rsidRPr="0056630A">
        <w:rPr>
          <w:b/>
          <w:spacing w:val="-12"/>
        </w:rPr>
        <w:t xml:space="preserve"> </w:t>
      </w:r>
      <w:r w:rsidR="004678AF" w:rsidRPr="0056630A">
        <w:rPr>
          <w:b/>
        </w:rPr>
        <w:t>ser</w:t>
      </w:r>
    </w:p>
    <w:p w:rsidR="004678AF" w:rsidRPr="004678AF" w:rsidRDefault="004678AF" w:rsidP="00A13B9D">
      <w:pPr>
        <w:pStyle w:val="Prrafodelista"/>
        <w:widowControl w:val="0"/>
        <w:numPr>
          <w:ilvl w:val="3"/>
          <w:numId w:val="39"/>
        </w:numPr>
        <w:tabs>
          <w:tab w:val="left" w:pos="999"/>
        </w:tabs>
        <w:spacing w:after="0"/>
        <w:ind w:right="119"/>
        <w:contextualSpacing w:val="0"/>
        <w:jc w:val="both"/>
        <w:rPr>
          <w:rFonts w:eastAsia="Calibri" w:cs="Calibri"/>
        </w:rPr>
      </w:pPr>
      <w:r w:rsidRPr="004678AF">
        <w:t>La autoevaluación que realiza el estudiante al finalizar cada período o en otros momentos del proceso</w:t>
      </w:r>
      <w:r w:rsidRPr="004678AF">
        <w:rPr>
          <w:spacing w:val="-4"/>
        </w:rPr>
        <w:t xml:space="preserve"> </w:t>
      </w:r>
      <w:r w:rsidRPr="004678AF">
        <w:t>educativo.</w:t>
      </w:r>
    </w:p>
    <w:p w:rsidR="004678AF" w:rsidRPr="004678AF" w:rsidRDefault="004678AF" w:rsidP="00A13B9D">
      <w:pPr>
        <w:pStyle w:val="Prrafodelista"/>
        <w:widowControl w:val="0"/>
        <w:numPr>
          <w:ilvl w:val="3"/>
          <w:numId w:val="39"/>
        </w:numPr>
        <w:tabs>
          <w:tab w:val="left" w:pos="999"/>
        </w:tabs>
        <w:spacing w:after="0"/>
        <w:ind w:right="112"/>
        <w:contextualSpacing w:val="0"/>
        <w:jc w:val="both"/>
        <w:rPr>
          <w:rFonts w:eastAsia="Calibri" w:cs="Calibri"/>
        </w:rPr>
      </w:pPr>
      <w:r w:rsidRPr="004678AF">
        <w:t>La coevaluación que realizan docente y estudiante sobre los diferentes procesos académicos.</w:t>
      </w:r>
    </w:p>
    <w:p w:rsidR="004678AF" w:rsidRPr="004678AF" w:rsidRDefault="004678AF" w:rsidP="00A13B9D">
      <w:pPr>
        <w:pStyle w:val="Prrafodelista"/>
        <w:widowControl w:val="0"/>
        <w:numPr>
          <w:ilvl w:val="3"/>
          <w:numId w:val="39"/>
        </w:numPr>
        <w:tabs>
          <w:tab w:val="left" w:pos="999"/>
        </w:tabs>
        <w:spacing w:after="0"/>
        <w:ind w:right="109"/>
        <w:contextualSpacing w:val="0"/>
        <w:jc w:val="both"/>
        <w:rPr>
          <w:rFonts w:eastAsia="Calibri" w:cs="Calibri"/>
        </w:rPr>
      </w:pPr>
      <w:r w:rsidRPr="004678AF">
        <w:t>El registro de observaciones que diligencie el docente en su respectiva planilla de  evaluación</w:t>
      </w:r>
      <w:r w:rsidRPr="004678AF">
        <w:rPr>
          <w:spacing w:val="-2"/>
        </w:rPr>
        <w:t xml:space="preserve"> </w:t>
      </w:r>
      <w:r w:rsidRPr="004678AF">
        <w:t>integral.</w:t>
      </w:r>
    </w:p>
    <w:p w:rsidR="004678AF" w:rsidRPr="004678AF" w:rsidRDefault="004678AF" w:rsidP="00A13B9D">
      <w:pPr>
        <w:pStyle w:val="Prrafodelista"/>
        <w:widowControl w:val="0"/>
        <w:numPr>
          <w:ilvl w:val="3"/>
          <w:numId w:val="39"/>
        </w:numPr>
        <w:tabs>
          <w:tab w:val="left" w:pos="999"/>
        </w:tabs>
        <w:spacing w:after="0"/>
        <w:ind w:right="116"/>
        <w:contextualSpacing w:val="0"/>
        <w:jc w:val="both"/>
        <w:rPr>
          <w:rFonts w:eastAsia="Calibri" w:cs="Calibri"/>
        </w:rPr>
      </w:pPr>
      <w:r w:rsidRPr="004678AF">
        <w:t>Los formatos de seguimiento del curso, en la agenda del estudiante, en los informes parciales de seguimiento (mensual, bimensual, semestral) y en las entrevistas con los padres de familia o</w:t>
      </w:r>
      <w:r w:rsidRPr="004678AF">
        <w:rPr>
          <w:spacing w:val="-8"/>
        </w:rPr>
        <w:t xml:space="preserve"> </w:t>
      </w:r>
      <w:r w:rsidRPr="004678AF">
        <w:t>acudientes.</w:t>
      </w:r>
    </w:p>
    <w:p w:rsidR="004678AF" w:rsidRPr="004678AF" w:rsidRDefault="004678AF" w:rsidP="00A13B9D">
      <w:pPr>
        <w:pStyle w:val="Prrafodelista"/>
        <w:widowControl w:val="0"/>
        <w:numPr>
          <w:ilvl w:val="3"/>
          <w:numId w:val="39"/>
        </w:numPr>
        <w:tabs>
          <w:tab w:val="left" w:pos="999"/>
        </w:tabs>
        <w:spacing w:after="0"/>
        <w:ind w:right="110"/>
        <w:contextualSpacing w:val="0"/>
        <w:jc w:val="both"/>
        <w:rPr>
          <w:rFonts w:eastAsia="Calibri" w:cs="Calibri"/>
        </w:rPr>
      </w:pPr>
      <w:r w:rsidRPr="004678AF">
        <w:t>La observación y el registro de las actitudes y comportamientos que evidencien la integración y vivencia de los valores cristianos la institución se propone desarrollar en los estudiantes.</w:t>
      </w:r>
    </w:p>
    <w:p w:rsidR="004678AF" w:rsidRPr="004678AF" w:rsidRDefault="004678AF" w:rsidP="00A13B9D">
      <w:pPr>
        <w:pStyle w:val="Prrafodelista"/>
        <w:widowControl w:val="0"/>
        <w:numPr>
          <w:ilvl w:val="3"/>
          <w:numId w:val="39"/>
        </w:numPr>
        <w:tabs>
          <w:tab w:val="left" w:pos="999"/>
        </w:tabs>
        <w:spacing w:after="0"/>
        <w:ind w:right="116"/>
        <w:contextualSpacing w:val="0"/>
        <w:jc w:val="both"/>
        <w:rPr>
          <w:rFonts w:eastAsia="Calibri" w:cs="Calibri"/>
        </w:rPr>
      </w:pPr>
      <w:r w:rsidRPr="004678AF">
        <w:t>La participación de los estudiantes en las actividades de formación humana y cristiana: convivencias, retiros, pastoral, dirección de grupo y talleres de desarrollo humano entre otros.</w:t>
      </w:r>
    </w:p>
    <w:p w:rsidR="004678AF" w:rsidRPr="004678AF" w:rsidRDefault="004678AF" w:rsidP="004678AF">
      <w:pPr>
        <w:spacing w:after="0"/>
        <w:jc w:val="both"/>
        <w:rPr>
          <w:rFonts w:eastAsia="Calibri" w:cs="Calibri"/>
        </w:rPr>
      </w:pPr>
    </w:p>
    <w:p w:rsidR="004678AF" w:rsidRPr="0056630A" w:rsidRDefault="004678AF" w:rsidP="00A13B9D">
      <w:pPr>
        <w:pStyle w:val="Prrafodelista"/>
        <w:widowControl w:val="0"/>
        <w:numPr>
          <w:ilvl w:val="2"/>
          <w:numId w:val="51"/>
        </w:numPr>
        <w:tabs>
          <w:tab w:val="left" w:pos="987"/>
        </w:tabs>
        <w:spacing w:after="0"/>
        <w:jc w:val="both"/>
        <w:rPr>
          <w:rFonts w:eastAsia="Calibri" w:cs="Calibri"/>
          <w:b/>
        </w:rPr>
      </w:pPr>
      <w:bookmarkStart w:id="9" w:name="_bookmark82"/>
      <w:bookmarkEnd w:id="9"/>
      <w:r w:rsidRPr="0056630A">
        <w:rPr>
          <w:b/>
        </w:rPr>
        <w:t>Estudiantes con necesidades educativas</w:t>
      </w:r>
      <w:r w:rsidRPr="0056630A">
        <w:rPr>
          <w:b/>
          <w:spacing w:val="-19"/>
        </w:rPr>
        <w:t xml:space="preserve"> </w:t>
      </w:r>
      <w:r w:rsidRPr="0056630A">
        <w:rPr>
          <w:b/>
        </w:rPr>
        <w:t>especiales</w:t>
      </w:r>
    </w:p>
    <w:p w:rsidR="004678AF" w:rsidRPr="0056630A" w:rsidRDefault="004678AF" w:rsidP="004678AF">
      <w:pPr>
        <w:pStyle w:val="Textoindependiente"/>
        <w:spacing w:line="276" w:lineRule="auto"/>
        <w:ind w:left="278" w:right="118"/>
        <w:rPr>
          <w:rFonts w:asciiTheme="minorHAnsi" w:eastAsia="Calibri" w:hAnsiTheme="minorHAnsi" w:cstheme="minorBidi"/>
          <w:b w:val="0"/>
          <w:color w:val="auto"/>
          <w:sz w:val="22"/>
          <w:szCs w:val="22"/>
        </w:rPr>
      </w:pPr>
      <w:r w:rsidRPr="0056630A">
        <w:rPr>
          <w:rFonts w:asciiTheme="minorHAnsi" w:hAnsiTheme="minorHAnsi"/>
          <w:b w:val="0"/>
          <w:color w:val="auto"/>
          <w:sz w:val="22"/>
          <w:szCs w:val="22"/>
        </w:rPr>
        <w:t>Los criterios que se mencionan a continuación se aplicarán cuando exista una valoración profesional (médica, psicológica o de otro profesional debidamente reconocido) de la dificultad  que presente el</w:t>
      </w:r>
      <w:r w:rsidRPr="0056630A">
        <w:rPr>
          <w:rFonts w:asciiTheme="minorHAnsi" w:hAnsiTheme="minorHAnsi"/>
          <w:b w:val="0"/>
          <w:color w:val="auto"/>
          <w:spacing w:val="-14"/>
          <w:sz w:val="22"/>
          <w:szCs w:val="22"/>
        </w:rPr>
        <w:t xml:space="preserve"> </w:t>
      </w:r>
      <w:r w:rsidRPr="0056630A">
        <w:rPr>
          <w:rFonts w:asciiTheme="minorHAnsi" w:hAnsiTheme="minorHAnsi"/>
          <w:b w:val="0"/>
          <w:color w:val="auto"/>
          <w:sz w:val="22"/>
          <w:szCs w:val="22"/>
        </w:rPr>
        <w:t>estudiante:</w:t>
      </w:r>
    </w:p>
    <w:p w:rsidR="004678AF" w:rsidRPr="004678AF" w:rsidRDefault="004678AF" w:rsidP="004678AF">
      <w:pPr>
        <w:spacing w:after="0"/>
        <w:jc w:val="both"/>
        <w:rPr>
          <w:rFonts w:eastAsia="Calibri" w:cs="Calibri"/>
        </w:rPr>
      </w:pPr>
    </w:p>
    <w:p w:rsidR="004678AF" w:rsidRPr="0056630A" w:rsidRDefault="004678AF" w:rsidP="00A13B9D">
      <w:pPr>
        <w:pStyle w:val="Prrafodelista"/>
        <w:widowControl w:val="0"/>
        <w:numPr>
          <w:ilvl w:val="0"/>
          <w:numId w:val="52"/>
        </w:numPr>
        <w:tabs>
          <w:tab w:val="left" w:pos="999"/>
        </w:tabs>
        <w:spacing w:after="0"/>
        <w:ind w:right="116"/>
        <w:jc w:val="both"/>
        <w:rPr>
          <w:rFonts w:eastAsia="Calibri" w:cs="Calibri"/>
        </w:rPr>
      </w:pPr>
      <w:r w:rsidRPr="004678AF">
        <w:t>La Institución podrá determinar un porcentaje de desempeño diferente de las competencias en una o varias áreas, adaptándose a las circunstancias particulares de cada estudiante con necesidades educativas</w:t>
      </w:r>
      <w:r w:rsidRPr="0056630A">
        <w:rPr>
          <w:spacing w:val="-20"/>
        </w:rPr>
        <w:t xml:space="preserve"> </w:t>
      </w:r>
      <w:r w:rsidRPr="004678AF">
        <w:lastRenderedPageBreak/>
        <w:t>especiales.</w:t>
      </w:r>
    </w:p>
    <w:p w:rsidR="004678AF" w:rsidRPr="004678AF" w:rsidRDefault="004678AF" w:rsidP="00A13B9D">
      <w:pPr>
        <w:pStyle w:val="Prrafodelista"/>
        <w:widowControl w:val="0"/>
        <w:numPr>
          <w:ilvl w:val="3"/>
          <w:numId w:val="51"/>
        </w:numPr>
        <w:tabs>
          <w:tab w:val="left" w:pos="999"/>
        </w:tabs>
        <w:spacing w:after="0"/>
        <w:ind w:right="350"/>
        <w:contextualSpacing w:val="0"/>
        <w:jc w:val="both"/>
        <w:rPr>
          <w:rFonts w:eastAsia="Calibri" w:cs="Calibri"/>
        </w:rPr>
      </w:pPr>
      <w:r w:rsidRPr="004678AF">
        <w:t>Dependiendo de la realidad del estudiante con necesidades educativas especiales y dentro de las posibilidades de la institución, se podrán determinar procesos especiales de acompañamiento o</w:t>
      </w:r>
      <w:r w:rsidRPr="004678AF">
        <w:rPr>
          <w:spacing w:val="-6"/>
        </w:rPr>
        <w:t xml:space="preserve"> </w:t>
      </w:r>
      <w:r w:rsidRPr="004678AF">
        <w:t>apoyo.</w:t>
      </w:r>
    </w:p>
    <w:p w:rsidR="004678AF" w:rsidRPr="004678AF" w:rsidRDefault="004678AF" w:rsidP="00A13B9D">
      <w:pPr>
        <w:pStyle w:val="Prrafodelista"/>
        <w:widowControl w:val="0"/>
        <w:numPr>
          <w:ilvl w:val="3"/>
          <w:numId w:val="51"/>
        </w:numPr>
        <w:tabs>
          <w:tab w:val="left" w:pos="999"/>
        </w:tabs>
        <w:spacing w:after="0"/>
        <w:ind w:right="358"/>
        <w:contextualSpacing w:val="0"/>
        <w:jc w:val="both"/>
        <w:rPr>
          <w:rFonts w:eastAsia="Calibri" w:cs="Calibri"/>
        </w:rPr>
      </w:pPr>
      <w:r w:rsidRPr="004678AF">
        <w:t>El plan de estudios o currículo será el mismo de los demás estudiantes de la institución en los respectivos</w:t>
      </w:r>
      <w:r w:rsidRPr="004678AF">
        <w:rPr>
          <w:spacing w:val="-7"/>
        </w:rPr>
        <w:t xml:space="preserve"> </w:t>
      </w:r>
      <w:r w:rsidR="001D3991">
        <w:t>ciclo</w:t>
      </w:r>
      <w:r w:rsidRPr="004678AF">
        <w:t>s.</w:t>
      </w:r>
    </w:p>
    <w:p w:rsidR="004678AF" w:rsidRPr="004678AF" w:rsidRDefault="004678AF" w:rsidP="00A13B9D">
      <w:pPr>
        <w:pStyle w:val="Prrafodelista"/>
        <w:widowControl w:val="0"/>
        <w:numPr>
          <w:ilvl w:val="3"/>
          <w:numId w:val="51"/>
        </w:numPr>
        <w:tabs>
          <w:tab w:val="left" w:pos="999"/>
        </w:tabs>
        <w:spacing w:after="0"/>
        <w:ind w:right="357"/>
        <w:contextualSpacing w:val="0"/>
        <w:jc w:val="both"/>
        <w:rPr>
          <w:rFonts w:eastAsia="Calibri" w:cs="Calibri"/>
        </w:rPr>
      </w:pPr>
      <w:r w:rsidRPr="004678AF">
        <w:t>Estos criterios serán dados a conocer a los padres de familia o acudientes de los estudiantes con necesidades especiales y a los docentes de la</w:t>
      </w:r>
      <w:r w:rsidRPr="004678AF">
        <w:rPr>
          <w:spacing w:val="-26"/>
        </w:rPr>
        <w:t xml:space="preserve"> </w:t>
      </w:r>
      <w:r w:rsidRPr="004678AF">
        <w:t>institución.</w:t>
      </w:r>
    </w:p>
    <w:p w:rsidR="004678AF" w:rsidRPr="004678AF" w:rsidRDefault="004678AF" w:rsidP="004678AF">
      <w:pPr>
        <w:spacing w:after="0"/>
        <w:jc w:val="both"/>
        <w:rPr>
          <w:rFonts w:eastAsia="Calibri" w:cs="Calibri"/>
        </w:rPr>
      </w:pPr>
    </w:p>
    <w:p w:rsidR="004678AF" w:rsidRDefault="004678AF" w:rsidP="004678AF">
      <w:pPr>
        <w:pStyle w:val="Textoindependiente"/>
        <w:spacing w:line="276" w:lineRule="auto"/>
        <w:ind w:left="278" w:right="352"/>
        <w:rPr>
          <w:rFonts w:asciiTheme="minorHAnsi" w:hAnsiTheme="minorHAnsi"/>
          <w:b w:val="0"/>
          <w:color w:val="auto"/>
          <w:sz w:val="22"/>
          <w:szCs w:val="22"/>
        </w:rPr>
      </w:pPr>
      <w:r w:rsidRPr="0056630A">
        <w:rPr>
          <w:rFonts w:asciiTheme="minorHAnsi" w:hAnsiTheme="minorHAnsi"/>
          <w:b w:val="0"/>
          <w:color w:val="auto"/>
          <w:sz w:val="22"/>
          <w:szCs w:val="22"/>
        </w:rPr>
        <w:t>Aunque la atención a los estudiantes con necesidades educativas especiales pueda implicar una diferente valoración del desempeño, no se trata de aplicar un mecanismo laxo de evaluación del desempeño de los aprendizajes. Se establecerán rangos de valoración especial, de manera que los estudiantes con necesidades educativas especiales ejecuten los mismos procesos evaluativos que  el resto de sus compañeros, pero con mayores niveles de comprensión del error, para sostener así la exigencia cognoscitiva posibilitadora de aprendizajes superiores, y atender de forma particular sin discriminación y permitiendo su participación en el clima escolar general, sin menoscabo del índice de resolución real ni de la autoestima de los estudiantes</w:t>
      </w:r>
      <w:r w:rsidRPr="0056630A">
        <w:rPr>
          <w:rFonts w:asciiTheme="minorHAnsi" w:hAnsiTheme="minorHAnsi"/>
          <w:b w:val="0"/>
          <w:color w:val="auto"/>
          <w:spacing w:val="-35"/>
          <w:sz w:val="22"/>
          <w:szCs w:val="22"/>
        </w:rPr>
        <w:t xml:space="preserve"> </w:t>
      </w:r>
      <w:r w:rsidRPr="0056630A">
        <w:rPr>
          <w:rFonts w:asciiTheme="minorHAnsi" w:hAnsiTheme="minorHAnsi"/>
          <w:b w:val="0"/>
          <w:color w:val="auto"/>
          <w:sz w:val="22"/>
          <w:szCs w:val="22"/>
        </w:rPr>
        <w:t>aludidos.</w:t>
      </w:r>
    </w:p>
    <w:p w:rsidR="0056630A" w:rsidRDefault="0056630A" w:rsidP="004678AF">
      <w:pPr>
        <w:pStyle w:val="Textoindependiente"/>
        <w:spacing w:line="276" w:lineRule="auto"/>
        <w:ind w:left="278" w:right="352"/>
        <w:rPr>
          <w:rFonts w:asciiTheme="minorHAnsi" w:hAnsiTheme="minorHAnsi"/>
          <w:b w:val="0"/>
          <w:color w:val="auto"/>
          <w:sz w:val="22"/>
          <w:szCs w:val="22"/>
        </w:rPr>
      </w:pPr>
    </w:p>
    <w:p w:rsidR="0056630A" w:rsidRDefault="0056630A" w:rsidP="0056630A">
      <w:pPr>
        <w:tabs>
          <w:tab w:val="left" w:pos="869"/>
        </w:tabs>
        <w:spacing w:before="87"/>
        <w:ind w:left="557" w:right="240" w:hanging="396"/>
        <w:rPr>
          <w:rFonts w:ascii="Calibri" w:eastAsia="Calibri" w:hAnsi="Calibri" w:cs="Calibri"/>
          <w:sz w:val="24"/>
          <w:szCs w:val="24"/>
        </w:rPr>
      </w:pPr>
      <w:bookmarkStart w:id="10" w:name="_bookmark83"/>
      <w:bookmarkEnd w:id="10"/>
      <w:r>
        <w:rPr>
          <w:rFonts w:ascii="Calibri" w:hAnsi="Calibri"/>
          <w:b/>
          <w:sz w:val="24"/>
        </w:rPr>
        <w:t>17.5.</w:t>
      </w:r>
      <w:r>
        <w:rPr>
          <w:rFonts w:ascii="Calibri" w:hAnsi="Calibri"/>
          <w:b/>
          <w:sz w:val="24"/>
        </w:rPr>
        <w:tab/>
        <w:t>ESTRATEGIAS</w:t>
      </w:r>
      <w:r>
        <w:rPr>
          <w:rFonts w:ascii="Calibri" w:hAnsi="Calibri"/>
          <w:b/>
          <w:spacing w:val="35"/>
          <w:sz w:val="24"/>
        </w:rPr>
        <w:t xml:space="preserve"> </w:t>
      </w:r>
      <w:r>
        <w:rPr>
          <w:rFonts w:ascii="Calibri" w:hAnsi="Calibri"/>
          <w:b/>
          <w:sz w:val="24"/>
        </w:rPr>
        <w:t>DE</w:t>
      </w:r>
      <w:r>
        <w:rPr>
          <w:rFonts w:ascii="Calibri" w:hAnsi="Calibri"/>
          <w:b/>
          <w:spacing w:val="34"/>
          <w:sz w:val="24"/>
        </w:rPr>
        <w:t xml:space="preserve"> </w:t>
      </w:r>
      <w:r>
        <w:rPr>
          <w:rFonts w:ascii="Calibri" w:hAnsi="Calibri"/>
          <w:b/>
          <w:sz w:val="24"/>
        </w:rPr>
        <w:t>APOYO</w:t>
      </w:r>
      <w:r>
        <w:rPr>
          <w:rFonts w:ascii="Calibri" w:hAnsi="Calibri"/>
          <w:b/>
          <w:spacing w:val="36"/>
          <w:sz w:val="24"/>
        </w:rPr>
        <w:t xml:space="preserve"> </w:t>
      </w:r>
      <w:r>
        <w:rPr>
          <w:rFonts w:ascii="Calibri" w:hAnsi="Calibri"/>
          <w:b/>
          <w:sz w:val="24"/>
        </w:rPr>
        <w:t>PARA</w:t>
      </w:r>
      <w:r>
        <w:rPr>
          <w:rFonts w:ascii="Calibri" w:hAnsi="Calibri"/>
          <w:b/>
          <w:spacing w:val="36"/>
          <w:sz w:val="24"/>
        </w:rPr>
        <w:t xml:space="preserve"> </w:t>
      </w:r>
      <w:r>
        <w:rPr>
          <w:rFonts w:ascii="Calibri" w:hAnsi="Calibri"/>
          <w:b/>
          <w:sz w:val="24"/>
        </w:rPr>
        <w:t>RESOLVER</w:t>
      </w:r>
      <w:r>
        <w:rPr>
          <w:rFonts w:ascii="Calibri" w:hAnsi="Calibri"/>
          <w:b/>
          <w:spacing w:val="36"/>
          <w:sz w:val="24"/>
        </w:rPr>
        <w:t xml:space="preserve"> </w:t>
      </w:r>
      <w:r>
        <w:rPr>
          <w:rFonts w:ascii="Calibri" w:hAnsi="Calibri"/>
          <w:b/>
          <w:sz w:val="24"/>
        </w:rPr>
        <w:t>SITUACIONES</w:t>
      </w:r>
      <w:r>
        <w:rPr>
          <w:rFonts w:ascii="Calibri" w:hAnsi="Calibri"/>
          <w:b/>
          <w:spacing w:val="35"/>
          <w:sz w:val="24"/>
        </w:rPr>
        <w:t xml:space="preserve"> </w:t>
      </w:r>
      <w:r>
        <w:rPr>
          <w:rFonts w:ascii="Calibri" w:hAnsi="Calibri"/>
          <w:b/>
          <w:sz w:val="24"/>
        </w:rPr>
        <w:t>PEDAGÓGICAS</w:t>
      </w:r>
      <w:r>
        <w:rPr>
          <w:rFonts w:ascii="Calibri" w:hAnsi="Calibri"/>
          <w:b/>
          <w:spacing w:val="35"/>
          <w:sz w:val="24"/>
        </w:rPr>
        <w:t xml:space="preserve"> </w:t>
      </w:r>
      <w:r>
        <w:rPr>
          <w:rFonts w:ascii="Calibri" w:hAnsi="Calibri"/>
          <w:b/>
          <w:sz w:val="24"/>
        </w:rPr>
        <w:t>PENDIENTES</w:t>
      </w:r>
      <w:r>
        <w:rPr>
          <w:rFonts w:ascii="Calibri" w:hAnsi="Calibri"/>
          <w:b/>
          <w:spacing w:val="36"/>
          <w:sz w:val="24"/>
        </w:rPr>
        <w:t xml:space="preserve"> </w:t>
      </w:r>
      <w:r>
        <w:rPr>
          <w:rFonts w:ascii="Calibri" w:hAnsi="Calibri"/>
          <w:b/>
          <w:sz w:val="24"/>
        </w:rPr>
        <w:t>DE</w:t>
      </w:r>
      <w:r>
        <w:rPr>
          <w:rFonts w:ascii="Calibri" w:hAnsi="Calibri"/>
          <w:b/>
          <w:spacing w:val="-1"/>
          <w:sz w:val="24"/>
        </w:rPr>
        <w:t xml:space="preserve"> </w:t>
      </w:r>
      <w:r>
        <w:rPr>
          <w:rFonts w:ascii="Calibri" w:hAnsi="Calibri"/>
          <w:b/>
          <w:sz w:val="24"/>
        </w:rPr>
        <w:t>LOS</w:t>
      </w:r>
      <w:r>
        <w:rPr>
          <w:rFonts w:ascii="Calibri" w:hAnsi="Calibri"/>
          <w:b/>
          <w:spacing w:val="-5"/>
          <w:sz w:val="24"/>
        </w:rPr>
        <w:t xml:space="preserve"> </w:t>
      </w:r>
      <w:r>
        <w:rPr>
          <w:rFonts w:ascii="Calibri" w:hAnsi="Calibri"/>
          <w:b/>
          <w:sz w:val="24"/>
        </w:rPr>
        <w:t>ESTUDIANTES</w:t>
      </w:r>
    </w:p>
    <w:p w:rsidR="004678AF" w:rsidRDefault="004678AF" w:rsidP="004678AF">
      <w:pPr>
        <w:pStyle w:val="Textoindependiente"/>
        <w:spacing w:line="276" w:lineRule="auto"/>
        <w:ind w:left="278" w:right="347"/>
        <w:rPr>
          <w:rFonts w:asciiTheme="minorHAnsi" w:hAnsiTheme="minorHAnsi"/>
          <w:b w:val="0"/>
          <w:color w:val="auto"/>
          <w:sz w:val="22"/>
          <w:szCs w:val="22"/>
        </w:rPr>
      </w:pPr>
      <w:r w:rsidRPr="0056630A">
        <w:rPr>
          <w:rFonts w:asciiTheme="minorHAnsi" w:hAnsiTheme="minorHAnsi"/>
          <w:b w:val="0"/>
          <w:color w:val="auto"/>
          <w:sz w:val="22"/>
          <w:szCs w:val="22"/>
        </w:rPr>
        <w:t>Para todos los estudiantes que presentan dificultad en su proceso de aprendizaje la institución aplicará el proceso de refuerzo y superación. Dicho proceso se realiza al interior de la institución,   es orientado por los docentes de las áreas que se deben nivelar, y tiene como objetivo verificar si se han subsanado o no las deficiencias observadas, para lo cual se aplicará una serie de actividades y evaluaciones relacionadas con lo trabajado a lo largo del año. Este proceso de nivelación se aplica en el tiempo que determine la</w:t>
      </w:r>
      <w:r w:rsidRPr="0056630A">
        <w:rPr>
          <w:rFonts w:asciiTheme="minorHAnsi" w:hAnsiTheme="minorHAnsi"/>
          <w:b w:val="0"/>
          <w:color w:val="auto"/>
          <w:spacing w:val="-16"/>
          <w:sz w:val="22"/>
          <w:szCs w:val="22"/>
        </w:rPr>
        <w:t xml:space="preserve"> </w:t>
      </w:r>
      <w:r w:rsidRPr="0056630A">
        <w:rPr>
          <w:rFonts w:asciiTheme="minorHAnsi" w:hAnsiTheme="minorHAnsi"/>
          <w:b w:val="0"/>
          <w:color w:val="auto"/>
          <w:sz w:val="22"/>
          <w:szCs w:val="22"/>
        </w:rPr>
        <w:t>Institución.</w:t>
      </w:r>
    </w:p>
    <w:p w:rsidR="0056630A" w:rsidRDefault="0056630A" w:rsidP="004678AF">
      <w:pPr>
        <w:pStyle w:val="Textoindependiente"/>
        <w:spacing w:line="276" w:lineRule="auto"/>
        <w:ind w:left="278" w:right="347"/>
        <w:rPr>
          <w:rFonts w:asciiTheme="minorHAnsi" w:hAnsiTheme="minorHAnsi"/>
          <w:b w:val="0"/>
          <w:color w:val="auto"/>
          <w:sz w:val="22"/>
          <w:szCs w:val="22"/>
        </w:rPr>
      </w:pPr>
    </w:p>
    <w:p w:rsidR="0056630A" w:rsidRPr="0056630A" w:rsidRDefault="0056630A" w:rsidP="0056630A">
      <w:pPr>
        <w:spacing w:before="87"/>
        <w:ind w:left="161"/>
        <w:rPr>
          <w:rFonts w:ascii="Calibri" w:eastAsia="Calibri" w:hAnsi="Calibri" w:cs="Calibri"/>
          <w:b/>
          <w:sz w:val="24"/>
          <w:szCs w:val="24"/>
        </w:rPr>
      </w:pPr>
      <w:bookmarkStart w:id="11" w:name="_bookmark84"/>
      <w:bookmarkEnd w:id="11"/>
      <w:r>
        <w:rPr>
          <w:rFonts w:ascii="Calibri" w:hAnsi="Calibri"/>
          <w:b/>
          <w:sz w:val="24"/>
        </w:rPr>
        <w:t>17</w:t>
      </w:r>
      <w:r w:rsidRPr="0056630A">
        <w:rPr>
          <w:rFonts w:ascii="Calibri" w:hAnsi="Calibri"/>
          <w:b/>
          <w:sz w:val="24"/>
        </w:rPr>
        <w:t>.5.1. Procedimiento para refuerzo y</w:t>
      </w:r>
      <w:r w:rsidRPr="0056630A">
        <w:rPr>
          <w:rFonts w:ascii="Calibri" w:hAnsi="Calibri"/>
          <w:b/>
          <w:spacing w:val="-34"/>
          <w:sz w:val="24"/>
        </w:rPr>
        <w:t xml:space="preserve"> </w:t>
      </w:r>
      <w:r w:rsidRPr="0056630A">
        <w:rPr>
          <w:rFonts w:ascii="Calibri" w:hAnsi="Calibri"/>
          <w:b/>
          <w:sz w:val="24"/>
        </w:rPr>
        <w:t>superación</w:t>
      </w:r>
    </w:p>
    <w:p w:rsidR="004678AF" w:rsidRPr="004678AF" w:rsidRDefault="004678AF" w:rsidP="004678AF">
      <w:pPr>
        <w:pStyle w:val="Textoindependiente"/>
        <w:spacing w:line="276" w:lineRule="auto"/>
        <w:ind w:left="278" w:right="322"/>
        <w:rPr>
          <w:rFonts w:asciiTheme="minorHAnsi" w:eastAsia="Calibri" w:hAnsiTheme="minorHAnsi" w:cstheme="minorBidi"/>
          <w:color w:val="auto"/>
          <w:sz w:val="22"/>
          <w:szCs w:val="22"/>
        </w:rPr>
      </w:pPr>
      <w:r w:rsidRPr="004678AF">
        <w:rPr>
          <w:rFonts w:asciiTheme="minorHAnsi" w:hAnsiTheme="minorHAnsi"/>
          <w:color w:val="auto"/>
          <w:sz w:val="22"/>
          <w:szCs w:val="22"/>
        </w:rPr>
        <w:t>El proceso continuo de aplicación de refuerzo y superación es el</w:t>
      </w:r>
      <w:r w:rsidRPr="004678AF">
        <w:rPr>
          <w:rFonts w:asciiTheme="minorHAnsi" w:hAnsiTheme="minorHAnsi"/>
          <w:color w:val="auto"/>
          <w:spacing w:val="-31"/>
          <w:sz w:val="22"/>
          <w:szCs w:val="22"/>
        </w:rPr>
        <w:t xml:space="preserve"> </w:t>
      </w:r>
      <w:r w:rsidRPr="004678AF">
        <w:rPr>
          <w:rFonts w:asciiTheme="minorHAnsi" w:hAnsiTheme="minorHAnsi"/>
          <w:color w:val="auto"/>
          <w:sz w:val="22"/>
          <w:szCs w:val="22"/>
        </w:rPr>
        <w:t>siguiente:</w:t>
      </w:r>
    </w:p>
    <w:p w:rsidR="004678AF" w:rsidRPr="004678AF" w:rsidRDefault="004678AF" w:rsidP="004678AF">
      <w:pPr>
        <w:spacing w:after="0"/>
        <w:jc w:val="both"/>
        <w:rPr>
          <w:rFonts w:eastAsia="Calibri" w:cs="Calibri"/>
        </w:rPr>
      </w:pPr>
    </w:p>
    <w:p w:rsidR="004678AF" w:rsidRPr="004678AF" w:rsidRDefault="004678AF" w:rsidP="00A13B9D">
      <w:pPr>
        <w:pStyle w:val="Prrafodelista"/>
        <w:widowControl w:val="0"/>
        <w:numPr>
          <w:ilvl w:val="3"/>
          <w:numId w:val="51"/>
        </w:numPr>
        <w:tabs>
          <w:tab w:val="left" w:pos="999"/>
        </w:tabs>
        <w:spacing w:after="0"/>
        <w:ind w:right="354"/>
        <w:contextualSpacing w:val="0"/>
        <w:jc w:val="both"/>
        <w:rPr>
          <w:rFonts w:eastAsia="Calibri" w:cs="Calibri"/>
        </w:rPr>
      </w:pPr>
      <w:r w:rsidRPr="004678AF">
        <w:t>Con base en el acta del balance académico producida por la comisión de evaluación, la coordinación comunica el listado de los estudiantes que deben reforzar y</w:t>
      </w:r>
      <w:r w:rsidRPr="004678AF">
        <w:rPr>
          <w:spacing w:val="-30"/>
        </w:rPr>
        <w:t xml:space="preserve"> </w:t>
      </w:r>
      <w:r w:rsidRPr="004678AF">
        <w:t>superar.</w:t>
      </w:r>
    </w:p>
    <w:p w:rsidR="004678AF" w:rsidRPr="004678AF" w:rsidRDefault="004678AF" w:rsidP="00A13B9D">
      <w:pPr>
        <w:pStyle w:val="Prrafodelista"/>
        <w:widowControl w:val="0"/>
        <w:numPr>
          <w:ilvl w:val="3"/>
          <w:numId w:val="51"/>
        </w:numPr>
        <w:tabs>
          <w:tab w:val="left" w:pos="999"/>
        </w:tabs>
        <w:spacing w:after="0"/>
        <w:ind w:right="349"/>
        <w:contextualSpacing w:val="0"/>
        <w:jc w:val="both"/>
        <w:rPr>
          <w:rFonts w:eastAsia="Calibri" w:cs="Calibri"/>
        </w:rPr>
      </w:pPr>
      <w:r w:rsidRPr="004678AF">
        <w:t>Todos los estudiantes relacionados en el listado de refuerzo y superación recibirán de los docentes de las diversas áreas a reforzar y superar, las orientaciones e instrumentos para que realicen, en el plazo y procedimientos establecidos por cada Institución, dicho</w:t>
      </w:r>
      <w:r w:rsidRPr="004678AF">
        <w:rPr>
          <w:spacing w:val="-33"/>
        </w:rPr>
        <w:t xml:space="preserve"> </w:t>
      </w:r>
      <w:r w:rsidRPr="004678AF">
        <w:t>proceso.</w:t>
      </w:r>
    </w:p>
    <w:p w:rsidR="004678AF" w:rsidRPr="004678AF" w:rsidRDefault="004678AF" w:rsidP="00A13B9D">
      <w:pPr>
        <w:pStyle w:val="Prrafodelista"/>
        <w:widowControl w:val="0"/>
        <w:numPr>
          <w:ilvl w:val="3"/>
          <w:numId w:val="51"/>
        </w:numPr>
        <w:tabs>
          <w:tab w:val="left" w:pos="999"/>
        </w:tabs>
        <w:spacing w:after="0"/>
        <w:ind w:right="356"/>
        <w:contextualSpacing w:val="0"/>
        <w:jc w:val="both"/>
        <w:rPr>
          <w:rFonts w:eastAsia="Calibri" w:cs="Calibri"/>
        </w:rPr>
      </w:pPr>
      <w:r w:rsidRPr="004678AF">
        <w:t>Al terminar el proceso, los resultados obtenidos por los estudiantes se consignan en el formato de refuerzo y superación definido por la Institución y en los</w:t>
      </w:r>
      <w:r w:rsidRPr="004678AF">
        <w:rPr>
          <w:spacing w:val="-38"/>
        </w:rPr>
        <w:t xml:space="preserve"> </w:t>
      </w:r>
      <w:r w:rsidRPr="004678AF">
        <w:t>archivos pertinentes.</w:t>
      </w:r>
    </w:p>
    <w:p w:rsidR="004678AF" w:rsidRPr="004678AF" w:rsidRDefault="004678AF" w:rsidP="00A13B9D">
      <w:pPr>
        <w:pStyle w:val="Prrafodelista"/>
        <w:widowControl w:val="0"/>
        <w:numPr>
          <w:ilvl w:val="3"/>
          <w:numId w:val="51"/>
        </w:numPr>
        <w:tabs>
          <w:tab w:val="left" w:pos="999"/>
        </w:tabs>
        <w:spacing w:after="0"/>
        <w:ind w:right="353"/>
        <w:contextualSpacing w:val="0"/>
        <w:jc w:val="both"/>
        <w:rPr>
          <w:rFonts w:eastAsia="Calibri" w:cs="Calibri"/>
        </w:rPr>
      </w:pPr>
      <w:r w:rsidRPr="004678AF">
        <w:t>Terminado el proceso de refuerzo y superación la comisión de evaluación se reúne para realizar balance y ratificar la promoción o no promoción de los</w:t>
      </w:r>
      <w:r w:rsidRPr="004678AF">
        <w:rPr>
          <w:spacing w:val="-33"/>
        </w:rPr>
        <w:t xml:space="preserve"> </w:t>
      </w:r>
      <w:r w:rsidRPr="004678AF">
        <w:t>estudiantes.</w:t>
      </w:r>
    </w:p>
    <w:p w:rsidR="004678AF" w:rsidRPr="004678AF" w:rsidRDefault="004678AF" w:rsidP="00A13B9D">
      <w:pPr>
        <w:pStyle w:val="Prrafodelista"/>
        <w:widowControl w:val="0"/>
        <w:numPr>
          <w:ilvl w:val="3"/>
          <w:numId w:val="51"/>
        </w:numPr>
        <w:tabs>
          <w:tab w:val="left" w:pos="999"/>
        </w:tabs>
        <w:spacing w:after="0"/>
        <w:ind w:right="359"/>
        <w:contextualSpacing w:val="0"/>
        <w:jc w:val="both"/>
        <w:rPr>
          <w:rFonts w:eastAsia="Calibri" w:cs="Calibri"/>
        </w:rPr>
      </w:pPr>
      <w:r w:rsidRPr="004678AF">
        <w:t>La Institución comunicará a los estudiantes los resultados finales del refuerzo y</w:t>
      </w:r>
      <w:r w:rsidRPr="004678AF">
        <w:rPr>
          <w:spacing w:val="-11"/>
        </w:rPr>
        <w:t xml:space="preserve"> </w:t>
      </w:r>
      <w:r w:rsidRPr="004678AF">
        <w:t>superación.</w:t>
      </w:r>
    </w:p>
    <w:p w:rsidR="004678AF" w:rsidRDefault="004678AF" w:rsidP="004678AF">
      <w:pPr>
        <w:spacing w:after="0"/>
        <w:jc w:val="both"/>
        <w:rPr>
          <w:rFonts w:eastAsia="Calibri" w:cs="Calibri"/>
        </w:rPr>
      </w:pPr>
    </w:p>
    <w:p w:rsidR="0056630A" w:rsidRPr="0056630A" w:rsidRDefault="0056630A" w:rsidP="0056630A">
      <w:pPr>
        <w:spacing w:before="86"/>
        <w:ind w:left="161"/>
        <w:rPr>
          <w:rFonts w:ascii="Calibri" w:eastAsia="Calibri" w:hAnsi="Calibri" w:cs="Calibri"/>
          <w:b/>
          <w:sz w:val="24"/>
          <w:szCs w:val="24"/>
        </w:rPr>
      </w:pPr>
      <w:bookmarkStart w:id="12" w:name="_bookmark85"/>
      <w:bookmarkEnd w:id="12"/>
      <w:r w:rsidRPr="0056630A">
        <w:rPr>
          <w:rFonts w:ascii="Calibri"/>
          <w:b/>
          <w:sz w:val="24"/>
        </w:rPr>
        <w:lastRenderedPageBreak/>
        <w:t>17.5.2. Procedimiento para</w:t>
      </w:r>
      <w:r w:rsidRPr="0056630A">
        <w:rPr>
          <w:rFonts w:ascii="Calibri"/>
          <w:b/>
          <w:spacing w:val="-29"/>
          <w:sz w:val="24"/>
        </w:rPr>
        <w:t xml:space="preserve"> </w:t>
      </w:r>
      <w:r w:rsidRPr="0056630A">
        <w:rPr>
          <w:rFonts w:ascii="Calibri"/>
          <w:b/>
          <w:sz w:val="24"/>
        </w:rPr>
        <w:t>nivelaciones</w:t>
      </w:r>
    </w:p>
    <w:p w:rsidR="0056630A" w:rsidRPr="004678AF" w:rsidRDefault="0056630A" w:rsidP="004678AF">
      <w:pPr>
        <w:spacing w:after="0"/>
        <w:jc w:val="both"/>
        <w:rPr>
          <w:rFonts w:eastAsia="Calibri" w:cs="Calibri"/>
        </w:rPr>
      </w:pPr>
    </w:p>
    <w:p w:rsidR="004678AF" w:rsidRPr="004678AF" w:rsidRDefault="004678AF" w:rsidP="004678AF">
      <w:pPr>
        <w:spacing w:after="0"/>
        <w:ind w:left="117"/>
        <w:jc w:val="both"/>
        <w:rPr>
          <w:rFonts w:eastAsia="Calibri" w:cs="Calibri"/>
        </w:rPr>
      </w:pPr>
    </w:p>
    <w:p w:rsidR="004678AF" w:rsidRPr="004678AF" w:rsidRDefault="004678AF" w:rsidP="004678AF">
      <w:pPr>
        <w:spacing w:after="0"/>
        <w:jc w:val="both"/>
        <w:rPr>
          <w:rFonts w:eastAsia="Calibri" w:cs="Calibri"/>
        </w:rPr>
      </w:pPr>
    </w:p>
    <w:p w:rsidR="004678AF" w:rsidRPr="0056630A" w:rsidRDefault="004678AF" w:rsidP="004678AF">
      <w:pPr>
        <w:pStyle w:val="Textoindependiente"/>
        <w:spacing w:line="276" w:lineRule="auto"/>
        <w:ind w:left="278" w:right="358"/>
        <w:rPr>
          <w:rFonts w:asciiTheme="minorHAnsi" w:eastAsia="Calibri" w:hAnsiTheme="minorHAnsi" w:cstheme="minorBidi"/>
          <w:b w:val="0"/>
          <w:color w:val="auto"/>
          <w:sz w:val="22"/>
          <w:szCs w:val="22"/>
        </w:rPr>
      </w:pPr>
      <w:r w:rsidRPr="0056630A">
        <w:rPr>
          <w:rFonts w:asciiTheme="minorHAnsi" w:hAnsiTheme="minorHAnsi"/>
          <w:b w:val="0"/>
          <w:color w:val="auto"/>
          <w:sz w:val="22"/>
          <w:szCs w:val="22"/>
        </w:rPr>
        <w:t>Cuando la Institución admita a un estudiante proveniente de otra institución educativa, y en las evaluaciones diagnósticas éste presente dificultades académicas, la Institución proveerá el proceso de apoyo y refuerzo para nivelar al estudiante en las áreas que lo</w:t>
      </w:r>
      <w:r w:rsidRPr="0056630A">
        <w:rPr>
          <w:rFonts w:asciiTheme="minorHAnsi" w:hAnsiTheme="minorHAnsi"/>
          <w:b w:val="0"/>
          <w:color w:val="auto"/>
          <w:spacing w:val="-31"/>
          <w:sz w:val="22"/>
          <w:szCs w:val="22"/>
        </w:rPr>
        <w:t xml:space="preserve"> </w:t>
      </w:r>
      <w:r w:rsidRPr="0056630A">
        <w:rPr>
          <w:rFonts w:asciiTheme="minorHAnsi" w:hAnsiTheme="minorHAnsi"/>
          <w:b w:val="0"/>
          <w:color w:val="auto"/>
          <w:sz w:val="22"/>
          <w:szCs w:val="22"/>
        </w:rPr>
        <w:t>requiera.</w:t>
      </w:r>
    </w:p>
    <w:p w:rsidR="004678AF" w:rsidRPr="004678AF" w:rsidRDefault="004678AF" w:rsidP="004678AF">
      <w:pPr>
        <w:spacing w:after="0"/>
        <w:jc w:val="both"/>
        <w:rPr>
          <w:rFonts w:eastAsia="Calibri" w:cs="Calibri"/>
        </w:rPr>
      </w:pPr>
    </w:p>
    <w:p w:rsidR="0056630A" w:rsidRDefault="0056630A" w:rsidP="0056630A">
      <w:pPr>
        <w:tabs>
          <w:tab w:val="left" w:pos="869"/>
        </w:tabs>
        <w:spacing w:before="86"/>
        <w:ind w:left="161"/>
        <w:rPr>
          <w:rFonts w:ascii="Calibri" w:eastAsia="Calibri" w:hAnsi="Calibri" w:cs="Calibri"/>
          <w:sz w:val="24"/>
          <w:szCs w:val="24"/>
        </w:rPr>
      </w:pPr>
      <w:r>
        <w:rPr>
          <w:rFonts w:ascii="Calibri" w:hAnsi="Calibri"/>
          <w:b/>
          <w:sz w:val="24"/>
        </w:rPr>
        <w:t>17.6.</w:t>
      </w:r>
      <w:r>
        <w:rPr>
          <w:rFonts w:ascii="Calibri" w:hAnsi="Calibri"/>
          <w:b/>
          <w:sz w:val="24"/>
        </w:rPr>
        <w:tab/>
        <w:t>TÉCNICAS DE</w:t>
      </w:r>
      <w:r>
        <w:rPr>
          <w:rFonts w:ascii="Calibri" w:hAnsi="Calibri"/>
          <w:b/>
          <w:spacing w:val="-8"/>
          <w:sz w:val="24"/>
        </w:rPr>
        <w:t xml:space="preserve"> </w:t>
      </w:r>
      <w:r>
        <w:rPr>
          <w:rFonts w:ascii="Calibri" w:hAnsi="Calibri"/>
          <w:b/>
          <w:sz w:val="24"/>
        </w:rPr>
        <w:t>EVALUACIÓN</w:t>
      </w:r>
    </w:p>
    <w:p w:rsidR="004678AF" w:rsidRDefault="004678AF" w:rsidP="004678AF">
      <w:pPr>
        <w:pStyle w:val="Textoindependiente"/>
        <w:spacing w:line="276" w:lineRule="auto"/>
        <w:ind w:left="278" w:right="358"/>
        <w:rPr>
          <w:rFonts w:asciiTheme="minorHAnsi" w:hAnsiTheme="minorHAnsi"/>
          <w:b w:val="0"/>
          <w:color w:val="auto"/>
          <w:sz w:val="22"/>
          <w:szCs w:val="22"/>
        </w:rPr>
      </w:pPr>
      <w:bookmarkStart w:id="13" w:name="_bookmark86"/>
      <w:bookmarkEnd w:id="13"/>
      <w:r w:rsidRPr="0056630A">
        <w:rPr>
          <w:rFonts w:asciiTheme="minorHAnsi" w:hAnsiTheme="minorHAnsi"/>
          <w:b w:val="0"/>
          <w:color w:val="auto"/>
          <w:sz w:val="22"/>
          <w:szCs w:val="22"/>
        </w:rPr>
        <w:t>Técnica es el conjunto de procedimientos y actividades que permiten que se manifieste y demuestre el aprendizaje  para poderlo valorar con las metas</w:t>
      </w:r>
      <w:r w:rsidRPr="0056630A">
        <w:rPr>
          <w:rFonts w:asciiTheme="minorHAnsi" w:hAnsiTheme="minorHAnsi"/>
          <w:b w:val="0"/>
          <w:color w:val="auto"/>
          <w:spacing w:val="-23"/>
          <w:sz w:val="22"/>
          <w:szCs w:val="22"/>
        </w:rPr>
        <w:t xml:space="preserve"> </w:t>
      </w:r>
      <w:r w:rsidRPr="0056630A">
        <w:rPr>
          <w:rFonts w:asciiTheme="minorHAnsi" w:hAnsiTheme="minorHAnsi"/>
          <w:b w:val="0"/>
          <w:color w:val="auto"/>
          <w:sz w:val="22"/>
          <w:szCs w:val="22"/>
        </w:rPr>
        <w:t>planteadas.</w:t>
      </w:r>
    </w:p>
    <w:p w:rsidR="0056630A" w:rsidRPr="0056630A" w:rsidRDefault="0056630A" w:rsidP="004678AF">
      <w:pPr>
        <w:pStyle w:val="Textoindependiente"/>
        <w:spacing w:line="276" w:lineRule="auto"/>
        <w:ind w:left="278" w:right="358"/>
        <w:rPr>
          <w:rFonts w:asciiTheme="minorHAnsi" w:eastAsia="Calibri" w:hAnsiTheme="minorHAnsi" w:cstheme="minorBidi"/>
          <w:b w:val="0"/>
          <w:color w:val="auto"/>
          <w:sz w:val="22"/>
          <w:szCs w:val="22"/>
        </w:rPr>
      </w:pPr>
    </w:p>
    <w:p w:rsidR="004678AF" w:rsidRDefault="004678AF" w:rsidP="004678AF">
      <w:pPr>
        <w:pStyle w:val="Textoindependiente"/>
        <w:spacing w:line="276" w:lineRule="auto"/>
        <w:ind w:left="278" w:right="359"/>
        <w:rPr>
          <w:rFonts w:asciiTheme="minorHAnsi" w:hAnsiTheme="minorHAnsi"/>
          <w:b w:val="0"/>
          <w:color w:val="auto"/>
          <w:sz w:val="22"/>
          <w:szCs w:val="22"/>
        </w:rPr>
      </w:pPr>
      <w:r w:rsidRPr="0056630A">
        <w:rPr>
          <w:rFonts w:asciiTheme="minorHAnsi" w:hAnsiTheme="minorHAnsi"/>
          <w:b w:val="0"/>
          <w:color w:val="auto"/>
          <w:sz w:val="22"/>
          <w:szCs w:val="22"/>
        </w:rPr>
        <w:t>Se utilizan de acuerdo a los propósitos definidos, se integra a las diferentes fases del aprendizaje para captar la información que permita articular, explicar, comprender y concluir sobre el desarrollo y los procesos de formación de los</w:t>
      </w:r>
      <w:r w:rsidRPr="0056630A">
        <w:rPr>
          <w:rFonts w:asciiTheme="minorHAnsi" w:hAnsiTheme="minorHAnsi"/>
          <w:b w:val="0"/>
          <w:color w:val="auto"/>
          <w:spacing w:val="-22"/>
          <w:sz w:val="22"/>
          <w:szCs w:val="22"/>
        </w:rPr>
        <w:t xml:space="preserve"> </w:t>
      </w:r>
      <w:r w:rsidRPr="0056630A">
        <w:rPr>
          <w:rFonts w:asciiTheme="minorHAnsi" w:hAnsiTheme="minorHAnsi"/>
          <w:b w:val="0"/>
          <w:color w:val="auto"/>
          <w:sz w:val="22"/>
          <w:szCs w:val="22"/>
        </w:rPr>
        <w:t>estudiantes.</w:t>
      </w:r>
    </w:p>
    <w:p w:rsidR="0056630A" w:rsidRDefault="0056630A" w:rsidP="004678AF">
      <w:pPr>
        <w:pStyle w:val="Textoindependiente"/>
        <w:spacing w:line="276" w:lineRule="auto"/>
        <w:ind w:left="278" w:right="359"/>
        <w:rPr>
          <w:rFonts w:asciiTheme="minorHAnsi" w:hAnsiTheme="minorHAnsi"/>
          <w:b w:val="0"/>
          <w:color w:val="auto"/>
          <w:sz w:val="22"/>
          <w:szCs w:val="22"/>
        </w:rPr>
      </w:pPr>
    </w:p>
    <w:p w:rsidR="004678AF" w:rsidRPr="004678AF" w:rsidRDefault="0056630A" w:rsidP="0056630A">
      <w:pPr>
        <w:spacing w:before="87"/>
        <w:ind w:left="161"/>
        <w:rPr>
          <w:rFonts w:eastAsia="Calibri"/>
        </w:rPr>
      </w:pPr>
      <w:bookmarkStart w:id="14" w:name="_bookmark87"/>
      <w:bookmarkEnd w:id="14"/>
      <w:r>
        <w:rPr>
          <w:rFonts w:ascii="Calibri" w:hAnsi="Calibri"/>
          <w:sz w:val="24"/>
        </w:rPr>
        <w:t>14.6.1. Técnicas</w:t>
      </w:r>
      <w:r>
        <w:rPr>
          <w:rFonts w:ascii="Calibri" w:hAnsi="Calibri"/>
          <w:spacing w:val="-23"/>
          <w:sz w:val="24"/>
        </w:rPr>
        <w:t xml:space="preserve"> </w:t>
      </w:r>
      <w:r>
        <w:rPr>
          <w:rFonts w:ascii="Calibri" w:hAnsi="Calibri"/>
          <w:sz w:val="24"/>
        </w:rPr>
        <w:t xml:space="preserve">Básicas: </w:t>
      </w:r>
      <w:r w:rsidR="004678AF" w:rsidRPr="004678AF">
        <w:t>Las técnicas a tener en cuenta en la institución</w:t>
      </w:r>
      <w:r w:rsidR="004678AF" w:rsidRPr="004678AF">
        <w:rPr>
          <w:spacing w:val="-26"/>
        </w:rPr>
        <w:t xml:space="preserve"> </w:t>
      </w:r>
      <w:r w:rsidR="004678AF" w:rsidRPr="004678AF">
        <w:t>son:</w:t>
      </w:r>
    </w:p>
    <w:p w:rsidR="004678AF" w:rsidRPr="004678AF" w:rsidRDefault="004678AF" w:rsidP="00A13B9D">
      <w:pPr>
        <w:pStyle w:val="Prrafodelista"/>
        <w:widowControl w:val="0"/>
        <w:numPr>
          <w:ilvl w:val="3"/>
          <w:numId w:val="51"/>
        </w:numPr>
        <w:tabs>
          <w:tab w:val="left" w:pos="999"/>
        </w:tabs>
        <w:spacing w:after="0"/>
        <w:ind w:right="353"/>
        <w:contextualSpacing w:val="0"/>
        <w:jc w:val="both"/>
        <w:rPr>
          <w:rFonts w:eastAsia="Calibri" w:cs="Calibri"/>
        </w:rPr>
      </w:pPr>
      <w:r w:rsidRPr="004678AF">
        <w:rPr>
          <w:b/>
        </w:rPr>
        <w:t xml:space="preserve">Aplicación de cuestionarios: </w:t>
      </w:r>
      <w:r w:rsidRPr="004678AF">
        <w:t>consiste en proporcionar una serie de preguntas, previamente elaboradas. Permiten obtener información en forma rápida posibilitando su análisis en el momento  y después de terminado el evento</w:t>
      </w:r>
      <w:r w:rsidRPr="004678AF">
        <w:rPr>
          <w:spacing w:val="-13"/>
        </w:rPr>
        <w:t xml:space="preserve"> </w:t>
      </w:r>
      <w:r w:rsidRPr="004678AF">
        <w:t>evaluativo.</w:t>
      </w:r>
    </w:p>
    <w:p w:rsidR="004678AF" w:rsidRPr="004678AF" w:rsidRDefault="004678AF" w:rsidP="00A13B9D">
      <w:pPr>
        <w:pStyle w:val="Prrafodelista"/>
        <w:widowControl w:val="0"/>
        <w:numPr>
          <w:ilvl w:val="3"/>
          <w:numId w:val="51"/>
        </w:numPr>
        <w:tabs>
          <w:tab w:val="left" w:pos="999"/>
        </w:tabs>
        <w:spacing w:after="0"/>
        <w:ind w:right="355"/>
        <w:contextualSpacing w:val="0"/>
        <w:jc w:val="both"/>
        <w:rPr>
          <w:rFonts w:eastAsia="Calibri" w:cs="Calibri"/>
        </w:rPr>
      </w:pPr>
      <w:r w:rsidRPr="004678AF">
        <w:rPr>
          <w:b/>
        </w:rPr>
        <w:t xml:space="preserve">Pruebas orales: </w:t>
      </w:r>
      <w:r w:rsidRPr="004678AF">
        <w:t>es un medio de expresión oral que busca el entendimiento a través del diálogo, en esta se incluyen el resumen, la discusión, la conclusión y la exposición de ideas, de forma individual y por</w:t>
      </w:r>
      <w:r w:rsidRPr="004678AF">
        <w:rPr>
          <w:spacing w:val="-15"/>
        </w:rPr>
        <w:t xml:space="preserve"> </w:t>
      </w:r>
      <w:r w:rsidRPr="004678AF">
        <w:t>grupos.</w:t>
      </w:r>
    </w:p>
    <w:p w:rsidR="004678AF" w:rsidRPr="004678AF" w:rsidRDefault="004678AF" w:rsidP="00A13B9D">
      <w:pPr>
        <w:pStyle w:val="Prrafodelista"/>
        <w:widowControl w:val="0"/>
        <w:numPr>
          <w:ilvl w:val="3"/>
          <w:numId w:val="51"/>
        </w:numPr>
        <w:tabs>
          <w:tab w:val="left" w:pos="999"/>
        </w:tabs>
        <w:spacing w:after="0"/>
        <w:ind w:right="352"/>
        <w:contextualSpacing w:val="0"/>
        <w:jc w:val="both"/>
        <w:rPr>
          <w:rFonts w:eastAsia="Calibri" w:cs="Calibri"/>
        </w:rPr>
      </w:pPr>
      <w:r w:rsidRPr="004678AF">
        <w:rPr>
          <w:b/>
        </w:rPr>
        <w:t xml:space="preserve">Pruebas prácticas: </w:t>
      </w:r>
      <w:r w:rsidRPr="004678AF">
        <w:t>son actividades que deben realizar los educadores para valorar el aprendizaje, mediante la realización, elaboración o aplicación de modelos, proyectos o productos.</w:t>
      </w:r>
    </w:p>
    <w:p w:rsidR="004678AF" w:rsidRPr="004678AF" w:rsidRDefault="004678AF" w:rsidP="00A13B9D">
      <w:pPr>
        <w:pStyle w:val="Prrafodelista"/>
        <w:widowControl w:val="0"/>
        <w:numPr>
          <w:ilvl w:val="3"/>
          <w:numId w:val="51"/>
        </w:numPr>
        <w:tabs>
          <w:tab w:val="left" w:pos="999"/>
        </w:tabs>
        <w:spacing w:after="0"/>
        <w:ind w:right="353"/>
        <w:contextualSpacing w:val="0"/>
        <w:jc w:val="both"/>
        <w:rPr>
          <w:rFonts w:eastAsia="Calibri" w:cs="Calibri"/>
        </w:rPr>
      </w:pPr>
      <w:r w:rsidRPr="004678AF">
        <w:rPr>
          <w:b/>
        </w:rPr>
        <w:t xml:space="preserve">Técnicas grupales estructuradas: </w:t>
      </w:r>
      <w:r w:rsidRPr="004678AF">
        <w:t>están diseñadas para dinámicas de grupo. Con ellas se hacen evidentes las actitudes hacia el aprendizaje, propiciando la reflexión del contenido temático, la forma y el</w:t>
      </w:r>
      <w:r w:rsidRPr="004678AF">
        <w:rPr>
          <w:spacing w:val="-17"/>
        </w:rPr>
        <w:t xml:space="preserve"> </w:t>
      </w:r>
      <w:r w:rsidRPr="004678AF">
        <w:t>proceso.</w:t>
      </w:r>
    </w:p>
    <w:p w:rsidR="004678AF" w:rsidRPr="004678AF" w:rsidRDefault="004678AF" w:rsidP="00A13B9D">
      <w:pPr>
        <w:pStyle w:val="Prrafodelista"/>
        <w:widowControl w:val="0"/>
        <w:numPr>
          <w:ilvl w:val="3"/>
          <w:numId w:val="51"/>
        </w:numPr>
        <w:tabs>
          <w:tab w:val="left" w:pos="999"/>
        </w:tabs>
        <w:spacing w:after="0"/>
        <w:ind w:right="347"/>
        <w:contextualSpacing w:val="0"/>
        <w:jc w:val="both"/>
        <w:rPr>
          <w:rFonts w:eastAsia="Calibri" w:cs="Calibri"/>
        </w:rPr>
      </w:pPr>
      <w:r w:rsidRPr="004678AF">
        <w:rPr>
          <w:rFonts w:eastAsia="Calibri" w:cs="Calibri"/>
          <w:b/>
          <w:bCs/>
        </w:rPr>
        <w:t xml:space="preserve">Observación: </w:t>
      </w:r>
      <w:r w:rsidRPr="004678AF">
        <w:rPr>
          <w:rFonts w:eastAsia="Calibri" w:cs="Calibri"/>
        </w:rPr>
        <w:t>consiste en examinar en forma atenta y permanente los procesos de formación del estudiante, tanto en el aula como fuera de ella, con el fin de recoger información sobre sus características y comportamientos. Los datos se recogen en el “diario de aula o diario de campo” del educador, o el instrumento que adopte para el</w:t>
      </w:r>
      <w:r w:rsidRPr="004678AF">
        <w:rPr>
          <w:rFonts w:eastAsia="Calibri" w:cs="Calibri"/>
          <w:spacing w:val="-28"/>
        </w:rPr>
        <w:t xml:space="preserve"> </w:t>
      </w:r>
      <w:r w:rsidRPr="004678AF">
        <w:rPr>
          <w:rFonts w:eastAsia="Calibri" w:cs="Calibri"/>
        </w:rPr>
        <w:t>efecto.</w:t>
      </w:r>
    </w:p>
    <w:p w:rsidR="004678AF" w:rsidRPr="004678AF" w:rsidRDefault="004678AF" w:rsidP="00A13B9D">
      <w:pPr>
        <w:pStyle w:val="Prrafodelista"/>
        <w:widowControl w:val="0"/>
        <w:numPr>
          <w:ilvl w:val="3"/>
          <w:numId w:val="51"/>
        </w:numPr>
        <w:tabs>
          <w:tab w:val="left" w:pos="999"/>
        </w:tabs>
        <w:spacing w:after="0"/>
        <w:ind w:right="355"/>
        <w:contextualSpacing w:val="0"/>
        <w:jc w:val="both"/>
        <w:rPr>
          <w:rFonts w:eastAsia="Calibri" w:cs="Calibri"/>
        </w:rPr>
      </w:pPr>
      <w:r w:rsidRPr="004678AF">
        <w:rPr>
          <w:b/>
        </w:rPr>
        <w:t xml:space="preserve">Entrevista: </w:t>
      </w:r>
      <w:r w:rsidRPr="004678AF">
        <w:t>es una conversación planeada con un propósito determinado. Esta ofrece una garantía en la precisión de datos o de la información, ya que da la posibilidad de captar las actitudes del entrevistado frente al tema y la profundidad de sus</w:t>
      </w:r>
      <w:r w:rsidRPr="004678AF">
        <w:rPr>
          <w:spacing w:val="-29"/>
        </w:rPr>
        <w:t xml:space="preserve"> </w:t>
      </w:r>
      <w:r w:rsidRPr="004678AF">
        <w:t>respuestas.</w:t>
      </w:r>
    </w:p>
    <w:p w:rsidR="004678AF" w:rsidRDefault="004678AF" w:rsidP="004678AF">
      <w:pPr>
        <w:spacing w:after="0"/>
        <w:jc w:val="both"/>
        <w:rPr>
          <w:rFonts w:eastAsia="Calibri" w:cs="Calibri"/>
        </w:rPr>
      </w:pPr>
    </w:p>
    <w:p w:rsidR="0056630A" w:rsidRDefault="0056630A" w:rsidP="0056630A">
      <w:pPr>
        <w:spacing w:before="88"/>
        <w:ind w:left="557" w:right="135" w:hanging="396"/>
        <w:rPr>
          <w:rFonts w:ascii="Calibri" w:eastAsia="Calibri" w:hAnsi="Calibri" w:cs="Calibri"/>
          <w:sz w:val="24"/>
          <w:szCs w:val="24"/>
        </w:rPr>
      </w:pPr>
      <w:bookmarkStart w:id="15" w:name="_bookmark88"/>
      <w:bookmarkEnd w:id="15"/>
      <w:r>
        <w:rPr>
          <w:rFonts w:ascii="Calibri" w:hAnsi="Calibri"/>
          <w:sz w:val="24"/>
        </w:rPr>
        <w:t>1</w:t>
      </w:r>
      <w:r w:rsidR="00620F93">
        <w:rPr>
          <w:rFonts w:ascii="Calibri" w:hAnsi="Calibri"/>
          <w:sz w:val="24"/>
        </w:rPr>
        <w:t>7</w:t>
      </w:r>
      <w:r>
        <w:rPr>
          <w:rFonts w:ascii="Calibri" w:hAnsi="Calibri"/>
          <w:sz w:val="24"/>
        </w:rPr>
        <w:t>.6.2. Técnicas que facilitan descubrir y comprender intereses, expectativas y dificultades del aprendizaje.</w:t>
      </w:r>
    </w:p>
    <w:p w:rsidR="004678AF" w:rsidRPr="004678AF" w:rsidRDefault="004678AF" w:rsidP="004678AF">
      <w:pPr>
        <w:spacing w:after="0"/>
        <w:jc w:val="both"/>
        <w:rPr>
          <w:rFonts w:eastAsia="Calibri" w:cs="Calibri"/>
        </w:rPr>
        <w:sectPr w:rsidR="004678AF" w:rsidRPr="004678AF">
          <w:pgSz w:w="12250" w:h="15850"/>
          <w:pgMar w:top="1500" w:right="780" w:bottom="1140" w:left="1140" w:header="0" w:footer="948" w:gutter="0"/>
          <w:cols w:space="720"/>
        </w:sectPr>
      </w:pPr>
    </w:p>
    <w:p w:rsidR="004678AF" w:rsidRPr="00620F93" w:rsidRDefault="00620F93" w:rsidP="00620F93">
      <w:pPr>
        <w:pStyle w:val="Prrafodelista"/>
        <w:widowControl w:val="0"/>
        <w:tabs>
          <w:tab w:val="left" w:pos="1535"/>
        </w:tabs>
        <w:spacing w:after="0"/>
        <w:ind w:left="118" w:right="118"/>
        <w:jc w:val="both"/>
        <w:rPr>
          <w:rFonts w:eastAsia="Calibri"/>
        </w:rPr>
      </w:pPr>
      <w:r>
        <w:rPr>
          <w:b/>
        </w:rPr>
        <w:lastRenderedPageBreak/>
        <w:t xml:space="preserve">17.6.2.1 </w:t>
      </w:r>
      <w:r w:rsidR="004678AF" w:rsidRPr="00620F93">
        <w:rPr>
          <w:b/>
        </w:rPr>
        <w:t>Observación de</w:t>
      </w:r>
      <w:r w:rsidR="004678AF" w:rsidRPr="00620F93">
        <w:rPr>
          <w:b/>
          <w:spacing w:val="-14"/>
        </w:rPr>
        <w:t xml:space="preserve"> </w:t>
      </w:r>
      <w:r w:rsidR="004678AF" w:rsidRPr="00620F93">
        <w:rPr>
          <w:b/>
        </w:rPr>
        <w:t>hechos</w:t>
      </w:r>
      <w:r w:rsidRPr="00620F93">
        <w:rPr>
          <w:b/>
        </w:rPr>
        <w:t>:</w:t>
      </w:r>
      <w:r w:rsidRPr="00620F93">
        <w:t xml:space="preserve"> </w:t>
      </w:r>
      <w:r w:rsidR="004678AF" w:rsidRPr="00620F93">
        <w:t>La observación es la base de la percepción y está, de la cognición. Los hechos constituyen el núcleo de la existencia, observarlos y analizarlos es indispensable para actuar y vivir mejor. Se pueden realizar observaciones activas o pasivas: activas cuando el observador se involucra en los hechos; pasivas, cuando</w:t>
      </w:r>
      <w:r w:rsidR="004678AF" w:rsidRPr="00620F93">
        <w:rPr>
          <w:spacing w:val="-6"/>
        </w:rPr>
        <w:t xml:space="preserve"> </w:t>
      </w:r>
      <w:r w:rsidR="004678AF" w:rsidRPr="00620F93">
        <w:t>no.</w:t>
      </w:r>
    </w:p>
    <w:p w:rsidR="00620F93" w:rsidRDefault="00620F93" w:rsidP="004678AF">
      <w:pPr>
        <w:pStyle w:val="Textoindependiente"/>
        <w:spacing w:line="276" w:lineRule="auto"/>
        <w:ind w:left="118" w:right="109"/>
        <w:rPr>
          <w:rFonts w:asciiTheme="minorHAnsi" w:hAnsiTheme="minorHAnsi"/>
          <w:color w:val="auto"/>
          <w:sz w:val="22"/>
          <w:szCs w:val="22"/>
        </w:rPr>
      </w:pPr>
    </w:p>
    <w:p w:rsidR="004678AF" w:rsidRPr="00620F93" w:rsidRDefault="004678AF" w:rsidP="004678AF">
      <w:pPr>
        <w:pStyle w:val="Textoindependiente"/>
        <w:spacing w:line="276" w:lineRule="auto"/>
        <w:ind w:left="118" w:right="109"/>
        <w:rPr>
          <w:rFonts w:asciiTheme="minorHAnsi" w:hAnsiTheme="minorHAnsi"/>
          <w:b w:val="0"/>
          <w:color w:val="auto"/>
          <w:sz w:val="22"/>
          <w:szCs w:val="22"/>
        </w:rPr>
      </w:pPr>
      <w:r w:rsidRPr="00620F93">
        <w:rPr>
          <w:rFonts w:asciiTheme="minorHAnsi" w:hAnsiTheme="minorHAnsi"/>
          <w:b w:val="0"/>
          <w:color w:val="auto"/>
          <w:sz w:val="22"/>
          <w:szCs w:val="22"/>
        </w:rPr>
        <w:t>Una buena observación puede efectuarse siguiendo cuatro fases: inducción, preparación, observación de campo y reconstrucción. El objeto de la inducción es motivar y definir una  intención cognitiva lo cual puede realizarse a través de lecturas, diálogos, observación de fotos, videos, etc. La preparación incluye la determinación del tema o problema, la ruta de recorrido y la elaboración de guías. La observación de campo se puede iniciar de manera general, luego se focalizan los componentes para integrarlos finalmente. El objeto de la reconstrucción es analizar el tema o problema para conceptualizar y concluir; para ello se puede descubrir el fenómeno o narrar el hecho, analizarlo desde la teoría, aclarar los conceptos implícitos y elaborar</w:t>
      </w:r>
      <w:r w:rsidRPr="00620F93">
        <w:rPr>
          <w:rFonts w:asciiTheme="minorHAnsi" w:hAnsiTheme="minorHAnsi"/>
          <w:b w:val="0"/>
          <w:color w:val="auto"/>
          <w:spacing w:val="-36"/>
          <w:sz w:val="22"/>
          <w:szCs w:val="22"/>
        </w:rPr>
        <w:t xml:space="preserve"> </w:t>
      </w:r>
      <w:r w:rsidRPr="00620F93">
        <w:rPr>
          <w:rFonts w:asciiTheme="minorHAnsi" w:hAnsiTheme="minorHAnsi"/>
          <w:b w:val="0"/>
          <w:color w:val="auto"/>
          <w:sz w:val="22"/>
          <w:szCs w:val="22"/>
        </w:rPr>
        <w:t>conclusiones.</w:t>
      </w:r>
    </w:p>
    <w:p w:rsidR="004678AF" w:rsidRPr="004678AF" w:rsidRDefault="004678AF" w:rsidP="004678AF">
      <w:pPr>
        <w:spacing w:after="0"/>
        <w:jc w:val="both"/>
        <w:rPr>
          <w:rFonts w:eastAsia="Calibri" w:cs="Calibri"/>
        </w:rPr>
      </w:pPr>
    </w:p>
    <w:p w:rsidR="004678AF" w:rsidRPr="00620F93" w:rsidRDefault="00620F93" w:rsidP="00620F93">
      <w:pPr>
        <w:pStyle w:val="Prrafodelista"/>
        <w:widowControl w:val="0"/>
        <w:tabs>
          <w:tab w:val="left" w:pos="1535"/>
        </w:tabs>
        <w:spacing w:after="0"/>
        <w:ind w:left="118" w:right="107"/>
        <w:jc w:val="both"/>
        <w:rPr>
          <w:rFonts w:eastAsia="Calibri"/>
        </w:rPr>
      </w:pPr>
      <w:r w:rsidRPr="00620F93">
        <w:rPr>
          <w:b/>
        </w:rPr>
        <w:t xml:space="preserve">17.6.2.2 </w:t>
      </w:r>
      <w:r w:rsidR="004678AF" w:rsidRPr="00620F93">
        <w:rPr>
          <w:b/>
        </w:rPr>
        <w:t>Problematización</w:t>
      </w:r>
      <w:r>
        <w:t xml:space="preserve">: </w:t>
      </w:r>
      <w:r w:rsidR="004678AF" w:rsidRPr="00620F93">
        <w:t xml:space="preserve">Un problema se concibe como una meta con su correspondiente conjunto de pasos para  alcanzarla. Plantear un problema significa describir el estado actual del sistema y el estado ideal o deseado. La solución consiste en encontrar la secuencia adecuada de acciones para transformar un estado en otro. Para ello se parte del estudio </w:t>
      </w:r>
      <w:r w:rsidRPr="00620F93">
        <w:t>diagnóstico</w:t>
      </w:r>
      <w:r w:rsidR="004678AF" w:rsidRPr="00620F93">
        <w:t xml:space="preserve"> de la realidad en la cual se quiere operar, la descripción de las situaciones, la identificación de necesidades y los caminos de solución. Plantear el problema implica determinar su espacio o el conjunto de elementos que están relacionados con la necesidad que se quiere satisfacer. El objetivo central del plantear un problema es comprenderlo; identificar sus componentes y los nexos entre ellos. La comprensión del problema es más de la mitad del camino para encontrar su solución, la cual se puede asumir como la mejor vía para satisfacer la</w:t>
      </w:r>
      <w:r w:rsidR="004678AF" w:rsidRPr="00620F93">
        <w:rPr>
          <w:spacing w:val="-14"/>
        </w:rPr>
        <w:t xml:space="preserve"> </w:t>
      </w:r>
      <w:r w:rsidR="004678AF" w:rsidRPr="00620F93">
        <w:t>necesidad.</w:t>
      </w:r>
    </w:p>
    <w:p w:rsidR="00620F93" w:rsidRDefault="00620F93" w:rsidP="004678AF">
      <w:pPr>
        <w:pStyle w:val="Textoindependiente"/>
        <w:spacing w:line="276" w:lineRule="auto"/>
        <w:ind w:left="118" w:right="109"/>
        <w:rPr>
          <w:rFonts w:asciiTheme="minorHAnsi" w:hAnsiTheme="minorHAnsi"/>
          <w:color w:val="auto"/>
          <w:sz w:val="22"/>
          <w:szCs w:val="22"/>
        </w:rPr>
      </w:pPr>
    </w:p>
    <w:p w:rsidR="004678AF" w:rsidRPr="00620F93" w:rsidRDefault="004678AF" w:rsidP="004678AF">
      <w:pPr>
        <w:pStyle w:val="Textoindependiente"/>
        <w:spacing w:line="276" w:lineRule="auto"/>
        <w:ind w:left="118" w:right="109"/>
        <w:rPr>
          <w:rFonts w:asciiTheme="minorHAnsi" w:hAnsiTheme="minorHAnsi"/>
          <w:b w:val="0"/>
          <w:color w:val="auto"/>
          <w:sz w:val="22"/>
          <w:szCs w:val="22"/>
        </w:rPr>
      </w:pPr>
      <w:r w:rsidRPr="00620F93">
        <w:rPr>
          <w:rFonts w:asciiTheme="minorHAnsi" w:hAnsiTheme="minorHAnsi"/>
          <w:b w:val="0"/>
          <w:color w:val="auto"/>
          <w:sz w:val="22"/>
          <w:szCs w:val="22"/>
        </w:rPr>
        <w:t xml:space="preserve">En la aplicación pedagógica de esta actividad, los docentes pueden describir una situación específica para que el estudiante encuentre necesidades, plantee problemas, descubra </w:t>
      </w:r>
      <w:r w:rsidRPr="00620F93">
        <w:rPr>
          <w:rFonts w:asciiTheme="minorHAnsi" w:hAnsiTheme="minorHAnsi"/>
          <w:b w:val="0"/>
          <w:color w:val="auto"/>
          <w:spacing w:val="2"/>
          <w:sz w:val="22"/>
          <w:szCs w:val="22"/>
        </w:rPr>
        <w:t xml:space="preserve">los </w:t>
      </w:r>
      <w:r w:rsidRPr="00620F93">
        <w:rPr>
          <w:rFonts w:asciiTheme="minorHAnsi" w:hAnsiTheme="minorHAnsi"/>
          <w:b w:val="0"/>
          <w:color w:val="auto"/>
          <w:sz w:val="22"/>
          <w:szCs w:val="22"/>
        </w:rPr>
        <w:t>caminos de solución, los valore e identifique</w:t>
      </w:r>
      <w:r w:rsidRPr="00620F93">
        <w:rPr>
          <w:rFonts w:asciiTheme="minorHAnsi" w:hAnsiTheme="minorHAnsi"/>
          <w:b w:val="0"/>
          <w:color w:val="auto"/>
          <w:spacing w:val="-20"/>
          <w:sz w:val="22"/>
          <w:szCs w:val="22"/>
        </w:rPr>
        <w:t xml:space="preserve"> </w:t>
      </w:r>
      <w:r w:rsidRPr="00620F93">
        <w:rPr>
          <w:rFonts w:asciiTheme="minorHAnsi" w:hAnsiTheme="minorHAnsi"/>
          <w:b w:val="0"/>
          <w:color w:val="auto"/>
          <w:sz w:val="22"/>
          <w:szCs w:val="22"/>
        </w:rPr>
        <w:t>mejor.</w:t>
      </w:r>
    </w:p>
    <w:p w:rsidR="004678AF" w:rsidRPr="004678AF" w:rsidRDefault="004678AF" w:rsidP="004678AF">
      <w:pPr>
        <w:spacing w:after="0"/>
        <w:jc w:val="both"/>
        <w:rPr>
          <w:rFonts w:eastAsia="Calibri" w:cs="Calibri"/>
        </w:rPr>
      </w:pPr>
    </w:p>
    <w:p w:rsidR="004678AF" w:rsidRDefault="00620F93" w:rsidP="00620F93">
      <w:pPr>
        <w:pStyle w:val="Prrafodelista"/>
        <w:widowControl w:val="0"/>
        <w:tabs>
          <w:tab w:val="left" w:pos="1535"/>
        </w:tabs>
        <w:spacing w:after="0"/>
        <w:ind w:left="118" w:right="109"/>
        <w:jc w:val="both"/>
      </w:pPr>
      <w:r w:rsidRPr="00620F93">
        <w:rPr>
          <w:b/>
        </w:rPr>
        <w:t xml:space="preserve">17.6.2.3 </w:t>
      </w:r>
      <w:r w:rsidR="004678AF" w:rsidRPr="00620F93">
        <w:rPr>
          <w:b/>
        </w:rPr>
        <w:t>Experimentación</w:t>
      </w:r>
      <w:r w:rsidRPr="00620F93">
        <w:rPr>
          <w:b/>
        </w:rPr>
        <w:t>:</w:t>
      </w:r>
      <w:r>
        <w:t xml:space="preserve"> </w:t>
      </w:r>
      <w:r w:rsidR="004678AF" w:rsidRPr="00620F93">
        <w:t>Armar un experimento es intentar predecir resultados que luego se prueban mediante la variación sistemática de condiciones de control. Experimentar no el lo mismo que ensayar, el ensayo surge de la improvisación; el experimento, es un análisis cuidadoso de hechos y de teorías. El experimento se puede iniciar con la observación de un hecho y con el estudio de la teoría que lo explica. Como producto de ello se formula el problema y se plantean hipótesis, las cuales se ponen a prueba a través de una contrastación empírica o manejo controlado de variables. Se analizan los resultados a la luz de la teoría y se concluye probando o falseando la hipótesis. Finalmente, se vuelve al cuerpo teórico para analizar y comprender mejor la estructura de</w:t>
      </w:r>
      <w:r w:rsidR="004678AF" w:rsidRPr="00620F93">
        <w:rPr>
          <w:spacing w:val="-36"/>
        </w:rPr>
        <w:t xml:space="preserve"> </w:t>
      </w:r>
      <w:r w:rsidR="004678AF" w:rsidRPr="00620F93">
        <w:t>conceptos.</w:t>
      </w:r>
    </w:p>
    <w:p w:rsidR="00620F93" w:rsidRPr="00620F93" w:rsidRDefault="00620F93" w:rsidP="00620F93">
      <w:pPr>
        <w:pStyle w:val="Prrafodelista"/>
        <w:widowControl w:val="0"/>
        <w:tabs>
          <w:tab w:val="left" w:pos="1535"/>
        </w:tabs>
        <w:spacing w:after="0"/>
        <w:ind w:left="118" w:right="109"/>
        <w:jc w:val="both"/>
        <w:rPr>
          <w:rFonts w:eastAsia="Calibri"/>
        </w:rPr>
      </w:pPr>
    </w:p>
    <w:p w:rsidR="004678AF" w:rsidRPr="00620F93" w:rsidRDefault="004678AF" w:rsidP="004678AF">
      <w:pPr>
        <w:pStyle w:val="Textoindependiente"/>
        <w:spacing w:line="276" w:lineRule="auto"/>
        <w:ind w:left="118" w:right="116"/>
        <w:rPr>
          <w:rFonts w:asciiTheme="minorHAnsi" w:hAnsiTheme="minorHAnsi" w:cs="Calibri"/>
          <w:b w:val="0"/>
          <w:color w:val="auto"/>
          <w:sz w:val="22"/>
          <w:szCs w:val="22"/>
        </w:rPr>
      </w:pPr>
      <w:r w:rsidRPr="00620F93">
        <w:rPr>
          <w:rFonts w:asciiTheme="minorHAnsi" w:hAnsiTheme="minorHAnsi"/>
          <w:b w:val="0"/>
          <w:color w:val="auto"/>
          <w:sz w:val="22"/>
          <w:szCs w:val="22"/>
        </w:rPr>
        <w:t xml:space="preserve">Usualmente, los estudiantes desarrollan experimentos planteados en los manuales o por el docente. Es conveniente orientarlos para que diseñen sus propios experimentos, lo cual se puede inducir </w:t>
      </w:r>
      <w:r w:rsidRPr="00620F93">
        <w:rPr>
          <w:rFonts w:asciiTheme="minorHAnsi" w:hAnsiTheme="minorHAnsi" w:cs="Calibri"/>
          <w:b w:val="0"/>
          <w:color w:val="auto"/>
          <w:sz w:val="22"/>
          <w:szCs w:val="22"/>
        </w:rPr>
        <w:t>a través de preguntas del tipo: ¿Cómo probar que…? ¿Qué influye</w:t>
      </w:r>
      <w:r w:rsidRPr="00620F93">
        <w:rPr>
          <w:rFonts w:asciiTheme="minorHAnsi" w:hAnsiTheme="minorHAnsi" w:cs="Calibri"/>
          <w:b w:val="0"/>
          <w:color w:val="auto"/>
          <w:spacing w:val="-39"/>
          <w:sz w:val="22"/>
          <w:szCs w:val="22"/>
        </w:rPr>
        <w:t xml:space="preserve"> </w:t>
      </w:r>
      <w:r w:rsidRPr="00620F93">
        <w:rPr>
          <w:rFonts w:asciiTheme="minorHAnsi" w:hAnsiTheme="minorHAnsi" w:cs="Calibri"/>
          <w:b w:val="0"/>
          <w:color w:val="auto"/>
          <w:sz w:val="22"/>
          <w:szCs w:val="22"/>
        </w:rPr>
        <w:t>más sobre Z, X o T?</w:t>
      </w:r>
    </w:p>
    <w:p w:rsidR="004678AF" w:rsidRPr="00620F93" w:rsidRDefault="004678AF" w:rsidP="004678AF">
      <w:pPr>
        <w:spacing w:after="0"/>
        <w:jc w:val="both"/>
        <w:rPr>
          <w:rFonts w:eastAsia="Calibri" w:cs="Calibri"/>
        </w:rPr>
        <w:sectPr w:rsidR="004678AF" w:rsidRPr="00620F93">
          <w:pgSz w:w="12250" w:h="15850"/>
          <w:pgMar w:top="1380" w:right="1020" w:bottom="1140" w:left="1300" w:header="0" w:footer="948" w:gutter="0"/>
          <w:cols w:space="720"/>
        </w:sectPr>
      </w:pPr>
    </w:p>
    <w:p w:rsidR="004678AF" w:rsidRDefault="00620F93" w:rsidP="00620F93">
      <w:pPr>
        <w:pStyle w:val="Prrafodelista"/>
        <w:widowControl w:val="0"/>
        <w:tabs>
          <w:tab w:val="left" w:pos="1535"/>
        </w:tabs>
        <w:spacing w:after="0"/>
        <w:ind w:left="118" w:right="113"/>
        <w:jc w:val="both"/>
      </w:pPr>
      <w:r w:rsidRPr="00620F93">
        <w:rPr>
          <w:b/>
        </w:rPr>
        <w:lastRenderedPageBreak/>
        <w:t>17.6.2.4</w:t>
      </w:r>
      <w:r w:rsidR="004678AF" w:rsidRPr="00620F93">
        <w:rPr>
          <w:b/>
        </w:rPr>
        <w:t>Exposición</w:t>
      </w:r>
      <w:r w:rsidRPr="00620F93">
        <w:rPr>
          <w:b/>
        </w:rPr>
        <w:t>:</w:t>
      </w:r>
      <w:r>
        <w:t xml:space="preserve"> </w:t>
      </w:r>
      <w:r w:rsidR="004678AF" w:rsidRPr="00620F93">
        <w:t>La tarea de enseñar está muy ligada a la actividad de explicar. Que explicar, cuándo y cómo son asuntos de relativa importancia para el docente. La exposición suele ser útil cuando se introduce  un tema o problema del cual el estudiante tiene poco conocimiento, ésta le ayuda a elaborar una idea general. Las buenas exposiciones parten de un esquema previo y de una justificación, se realizan de manera organizada, en tiempos relativamente cortos y con ayudas didácticas que mantengan la atención. Una buena exposición motiva, orienta y organiza el proceso de aprendizaje.</w:t>
      </w:r>
    </w:p>
    <w:p w:rsidR="00620F93" w:rsidRPr="00620F93" w:rsidRDefault="00620F93" w:rsidP="00620F93">
      <w:pPr>
        <w:pStyle w:val="Prrafodelista"/>
        <w:widowControl w:val="0"/>
        <w:tabs>
          <w:tab w:val="left" w:pos="1535"/>
        </w:tabs>
        <w:spacing w:after="0"/>
        <w:ind w:left="118" w:right="113"/>
        <w:jc w:val="both"/>
        <w:rPr>
          <w:rFonts w:eastAsia="Calibri"/>
        </w:rPr>
      </w:pPr>
    </w:p>
    <w:p w:rsidR="004678AF" w:rsidRPr="00620F93" w:rsidRDefault="004678AF" w:rsidP="004678AF">
      <w:pPr>
        <w:pStyle w:val="Textoindependiente"/>
        <w:spacing w:line="276" w:lineRule="auto"/>
        <w:ind w:left="118" w:right="114"/>
        <w:rPr>
          <w:rFonts w:asciiTheme="minorHAnsi" w:hAnsiTheme="minorHAnsi"/>
          <w:b w:val="0"/>
          <w:color w:val="auto"/>
          <w:sz w:val="22"/>
          <w:szCs w:val="22"/>
        </w:rPr>
      </w:pPr>
      <w:r w:rsidRPr="00620F93">
        <w:rPr>
          <w:rFonts w:asciiTheme="minorHAnsi" w:hAnsiTheme="minorHAnsi"/>
          <w:b w:val="0"/>
          <w:color w:val="auto"/>
          <w:sz w:val="22"/>
          <w:szCs w:val="22"/>
        </w:rPr>
        <w:t>Las exposiciones realizadas por los estudiantes también son necesarias especialmente para ampliar la comprensión y aplicación de los conceptos. Lo interesante es que ellos la asuman de manera voluntaria, que las vean como una oportunidad de aprendizaje, no como cargas que deben llevar. Los docentes pueden contribuir con apoyo y orientación, ojalá en momentos previos. No se recomiendan estas exposiciones en serie, porque puede disminuir notoriamente la atención entre los propios</w:t>
      </w:r>
      <w:r w:rsidRPr="00620F93">
        <w:rPr>
          <w:rFonts w:asciiTheme="minorHAnsi" w:hAnsiTheme="minorHAnsi"/>
          <w:b w:val="0"/>
          <w:color w:val="auto"/>
          <w:spacing w:val="-9"/>
          <w:sz w:val="22"/>
          <w:szCs w:val="22"/>
        </w:rPr>
        <w:t xml:space="preserve"> </w:t>
      </w:r>
      <w:r w:rsidRPr="00620F93">
        <w:rPr>
          <w:rFonts w:asciiTheme="minorHAnsi" w:hAnsiTheme="minorHAnsi"/>
          <w:b w:val="0"/>
          <w:color w:val="auto"/>
          <w:sz w:val="22"/>
          <w:szCs w:val="22"/>
        </w:rPr>
        <w:t>estudiantes.</w:t>
      </w:r>
    </w:p>
    <w:p w:rsidR="004678AF" w:rsidRPr="004678AF" w:rsidRDefault="004678AF" w:rsidP="004678AF">
      <w:pPr>
        <w:spacing w:after="0"/>
        <w:jc w:val="both"/>
        <w:rPr>
          <w:rFonts w:eastAsia="Calibri" w:cs="Calibri"/>
        </w:rPr>
      </w:pPr>
    </w:p>
    <w:p w:rsidR="004678AF" w:rsidRDefault="002A46AC" w:rsidP="002A46AC">
      <w:pPr>
        <w:widowControl w:val="0"/>
        <w:tabs>
          <w:tab w:val="left" w:pos="1535"/>
        </w:tabs>
        <w:spacing w:after="0"/>
        <w:ind w:left="118"/>
        <w:jc w:val="both"/>
      </w:pPr>
      <w:r w:rsidRPr="002A46AC">
        <w:rPr>
          <w:b/>
        </w:rPr>
        <w:t>17.6.2</w:t>
      </w:r>
      <w:r>
        <w:rPr>
          <w:b/>
        </w:rPr>
        <w:t>.</w:t>
      </w:r>
      <w:r w:rsidRPr="002A46AC">
        <w:rPr>
          <w:b/>
        </w:rPr>
        <w:t>5</w:t>
      </w:r>
      <w:r>
        <w:rPr>
          <w:b/>
        </w:rPr>
        <w:t xml:space="preserve"> </w:t>
      </w:r>
      <w:r w:rsidR="004678AF" w:rsidRPr="002A46AC">
        <w:rPr>
          <w:b/>
        </w:rPr>
        <w:t>Lectura</w:t>
      </w:r>
      <w:r w:rsidRPr="002A46AC">
        <w:rPr>
          <w:b/>
        </w:rPr>
        <w:t>:</w:t>
      </w:r>
      <w:r>
        <w:t xml:space="preserve"> </w:t>
      </w:r>
      <w:r w:rsidR="004678AF" w:rsidRPr="004678AF">
        <w:t>Buena parte del trabajo pedagógico se basa en la comprensión de textos de diferente índole. La condición inicial de este proceso es contagiar al estudiante del gusto por la lectura que vive el docente, despertando su interés. La elección del texto es primordial y por ello el estudiante debe participar en ello. Conviene iniciar con una lectura estructural, la identificación de los componentes o líneas temáticas generales. En una siguiente fase se puede realizar una lectura detallada reconociendo los propósitos del autor, las ideas específicas, las secuencias de sucesos, el espacio, el tiempo y las diversas relaciones entre estos</w:t>
      </w:r>
      <w:r w:rsidR="004678AF" w:rsidRPr="004678AF">
        <w:rPr>
          <w:spacing w:val="-18"/>
        </w:rPr>
        <w:t xml:space="preserve"> </w:t>
      </w:r>
      <w:r w:rsidR="004678AF" w:rsidRPr="004678AF">
        <w:t>elementos.</w:t>
      </w:r>
    </w:p>
    <w:p w:rsidR="002A46AC" w:rsidRPr="004678AF" w:rsidRDefault="002A46AC" w:rsidP="002A46AC">
      <w:pPr>
        <w:widowControl w:val="0"/>
        <w:tabs>
          <w:tab w:val="left" w:pos="1535"/>
        </w:tabs>
        <w:spacing w:after="0"/>
        <w:ind w:left="118"/>
        <w:jc w:val="both"/>
        <w:rPr>
          <w:rFonts w:eastAsia="Calibri"/>
        </w:rPr>
      </w:pPr>
    </w:p>
    <w:p w:rsidR="004678AF" w:rsidRPr="004678AF" w:rsidRDefault="004678AF" w:rsidP="004678AF">
      <w:pPr>
        <w:pStyle w:val="Textoindependiente"/>
        <w:spacing w:line="276" w:lineRule="auto"/>
        <w:ind w:left="118" w:right="115"/>
        <w:rPr>
          <w:rFonts w:asciiTheme="minorHAnsi" w:hAnsiTheme="minorHAnsi"/>
          <w:color w:val="auto"/>
          <w:sz w:val="22"/>
          <w:szCs w:val="22"/>
        </w:rPr>
      </w:pPr>
      <w:r w:rsidRPr="004678AF">
        <w:rPr>
          <w:rFonts w:asciiTheme="minorHAnsi" w:hAnsiTheme="minorHAnsi"/>
          <w:color w:val="auto"/>
          <w:sz w:val="22"/>
          <w:szCs w:val="22"/>
        </w:rPr>
        <w:t>La competencia lectora se complementa con el conocimiento de las estructuras lingüísticas inmersas.</w:t>
      </w:r>
    </w:p>
    <w:p w:rsidR="004678AF" w:rsidRPr="004678AF" w:rsidRDefault="004678AF" w:rsidP="004678AF">
      <w:pPr>
        <w:spacing w:after="0"/>
        <w:jc w:val="both"/>
        <w:rPr>
          <w:rFonts w:eastAsia="Calibri" w:cs="Calibri"/>
        </w:rPr>
      </w:pPr>
    </w:p>
    <w:p w:rsidR="004678AF" w:rsidRDefault="002A46AC" w:rsidP="002A46AC">
      <w:pPr>
        <w:widowControl w:val="0"/>
        <w:tabs>
          <w:tab w:val="left" w:pos="1535"/>
        </w:tabs>
        <w:spacing w:after="0"/>
        <w:jc w:val="both"/>
      </w:pPr>
      <w:r w:rsidRPr="002A46AC">
        <w:rPr>
          <w:b/>
        </w:rPr>
        <w:t>17.6.2.6</w:t>
      </w:r>
      <w:r>
        <w:rPr>
          <w:b/>
        </w:rPr>
        <w:t xml:space="preserve"> </w:t>
      </w:r>
      <w:r w:rsidR="004678AF" w:rsidRPr="002A46AC">
        <w:rPr>
          <w:b/>
        </w:rPr>
        <w:t>Representación de</w:t>
      </w:r>
      <w:r w:rsidR="004678AF" w:rsidRPr="002A46AC">
        <w:rPr>
          <w:b/>
          <w:spacing w:val="-11"/>
        </w:rPr>
        <w:t xml:space="preserve"> </w:t>
      </w:r>
      <w:r w:rsidR="004678AF" w:rsidRPr="002A46AC">
        <w:rPr>
          <w:b/>
        </w:rPr>
        <w:t>conocimiento</w:t>
      </w:r>
      <w:r>
        <w:t xml:space="preserve">: </w:t>
      </w:r>
      <w:r w:rsidR="004678AF" w:rsidRPr="004678AF">
        <w:t>En la mente del estudiante se encuentra su conocimiento como representaciones de la realidad. Ese conocimiento puede ser expresado a través de medios como la imagen y la palabra, usando formatos de información como textos, maquetas, planos, dibujos, cuadros, diagramas, tablas, grafos, esquemas o mapas. Cuando el estudiante efectúa una representación organiza su conocimiento disponible, por ello, es una de las mejores actividades especialmente para la formación y comprensión de</w:t>
      </w:r>
      <w:r w:rsidR="004678AF" w:rsidRPr="004678AF">
        <w:rPr>
          <w:spacing w:val="-19"/>
        </w:rPr>
        <w:t xml:space="preserve"> </w:t>
      </w:r>
      <w:r w:rsidR="004678AF" w:rsidRPr="004678AF">
        <w:t>conceptos.</w:t>
      </w:r>
    </w:p>
    <w:p w:rsidR="002A46AC" w:rsidRPr="004678AF" w:rsidRDefault="002A46AC" w:rsidP="002A46AC">
      <w:pPr>
        <w:widowControl w:val="0"/>
        <w:tabs>
          <w:tab w:val="left" w:pos="1535"/>
        </w:tabs>
        <w:spacing w:after="0"/>
        <w:jc w:val="both"/>
        <w:rPr>
          <w:rFonts w:eastAsia="Calibri"/>
        </w:rPr>
      </w:pPr>
    </w:p>
    <w:p w:rsidR="004678AF" w:rsidRPr="002A46AC" w:rsidRDefault="004678AF" w:rsidP="002A46AC">
      <w:pPr>
        <w:pStyle w:val="Textoindependiente"/>
        <w:spacing w:line="276" w:lineRule="auto"/>
        <w:ind w:right="114"/>
        <w:rPr>
          <w:rFonts w:asciiTheme="minorHAnsi" w:hAnsiTheme="minorHAnsi"/>
          <w:b w:val="0"/>
          <w:color w:val="auto"/>
          <w:sz w:val="22"/>
          <w:szCs w:val="22"/>
        </w:rPr>
      </w:pPr>
      <w:r w:rsidRPr="002A46AC">
        <w:rPr>
          <w:rFonts w:asciiTheme="minorHAnsi" w:hAnsiTheme="minorHAnsi"/>
          <w:b w:val="0"/>
          <w:color w:val="auto"/>
          <w:sz w:val="22"/>
          <w:szCs w:val="22"/>
        </w:rPr>
        <w:t>Los docentes implementan esta estrategia cundo permiten que los estudiantes expresen la forma como entienden las cosas; cuando les orientan el proceso y les ofrecen retroalimentación de cómo mejorar sus representaciones. Lo ideal sería que los cuadernos que usan los estudiantes en las diferentes áreas se constituyan en instrumentos de</w:t>
      </w:r>
      <w:r w:rsidRPr="002A46AC">
        <w:rPr>
          <w:rFonts w:asciiTheme="minorHAnsi" w:hAnsiTheme="minorHAnsi"/>
          <w:b w:val="0"/>
          <w:color w:val="auto"/>
          <w:spacing w:val="-27"/>
          <w:sz w:val="22"/>
          <w:szCs w:val="22"/>
        </w:rPr>
        <w:t xml:space="preserve"> </w:t>
      </w:r>
      <w:r w:rsidRPr="002A46AC">
        <w:rPr>
          <w:rFonts w:asciiTheme="minorHAnsi" w:hAnsiTheme="minorHAnsi"/>
          <w:b w:val="0"/>
          <w:color w:val="auto"/>
          <w:sz w:val="22"/>
          <w:szCs w:val="22"/>
        </w:rPr>
        <w:t>representación.</w:t>
      </w:r>
    </w:p>
    <w:p w:rsidR="004678AF" w:rsidRPr="004678AF" w:rsidRDefault="004678AF" w:rsidP="004678AF">
      <w:pPr>
        <w:spacing w:after="0"/>
        <w:jc w:val="both"/>
        <w:rPr>
          <w:rFonts w:eastAsia="Calibri" w:cs="Calibri"/>
        </w:rPr>
      </w:pPr>
    </w:p>
    <w:p w:rsidR="004678AF" w:rsidRPr="004678AF" w:rsidRDefault="002A46AC" w:rsidP="002A46AC">
      <w:pPr>
        <w:widowControl w:val="0"/>
        <w:tabs>
          <w:tab w:val="left" w:pos="1535"/>
        </w:tabs>
        <w:spacing w:after="0"/>
        <w:jc w:val="both"/>
      </w:pPr>
      <w:r w:rsidRPr="002A46AC">
        <w:rPr>
          <w:b/>
        </w:rPr>
        <w:t>17.6.2.7</w:t>
      </w:r>
      <w:r>
        <w:rPr>
          <w:b/>
        </w:rPr>
        <w:t xml:space="preserve"> </w:t>
      </w:r>
      <w:r w:rsidR="004678AF" w:rsidRPr="002A46AC">
        <w:rPr>
          <w:b/>
        </w:rPr>
        <w:t>Ejercitación</w:t>
      </w:r>
      <w:r w:rsidRPr="002A46AC">
        <w:rPr>
          <w:b/>
        </w:rPr>
        <w:t>:</w:t>
      </w:r>
      <w:r>
        <w:t xml:space="preserve"> </w:t>
      </w:r>
      <w:r w:rsidR="004678AF" w:rsidRPr="004678AF">
        <w:t>Los ejercicios tienen varias finalidades, entre ellas, entrenarse en una destreza física, en una habilidad mental o poner en práctica un enunciado teórico, desarrollar procedimientos o algoritmos. Constituyen una estrategia eficaz en el proceso de aprendizaje si se practican  de manera gradual, dosificada; evitando la monotonía y el cansancio extremo. Toman valor para el estudiante</w:t>
      </w:r>
      <w:r w:rsidR="004678AF" w:rsidRPr="004678AF">
        <w:rPr>
          <w:spacing w:val="22"/>
        </w:rPr>
        <w:t xml:space="preserve"> </w:t>
      </w:r>
      <w:r w:rsidR="004678AF" w:rsidRPr="004678AF">
        <w:t>si</w:t>
      </w:r>
      <w:r w:rsidR="004678AF" w:rsidRPr="004678AF">
        <w:rPr>
          <w:spacing w:val="20"/>
        </w:rPr>
        <w:t xml:space="preserve"> </w:t>
      </w:r>
      <w:r w:rsidR="004678AF" w:rsidRPr="004678AF">
        <w:t>él</w:t>
      </w:r>
      <w:r w:rsidR="004678AF" w:rsidRPr="004678AF">
        <w:rPr>
          <w:spacing w:val="19"/>
        </w:rPr>
        <w:t xml:space="preserve"> </w:t>
      </w:r>
      <w:r w:rsidR="004678AF" w:rsidRPr="004678AF">
        <w:t>entiende</w:t>
      </w:r>
      <w:r w:rsidR="004678AF" w:rsidRPr="004678AF">
        <w:rPr>
          <w:spacing w:val="22"/>
        </w:rPr>
        <w:t xml:space="preserve"> </w:t>
      </w:r>
      <w:r w:rsidR="004678AF" w:rsidRPr="004678AF">
        <w:t>y</w:t>
      </w:r>
      <w:r w:rsidR="004678AF" w:rsidRPr="004678AF">
        <w:rPr>
          <w:spacing w:val="21"/>
        </w:rPr>
        <w:t xml:space="preserve"> </w:t>
      </w:r>
      <w:r w:rsidR="004678AF" w:rsidRPr="004678AF">
        <w:t>acepta</w:t>
      </w:r>
      <w:r w:rsidR="004678AF" w:rsidRPr="004678AF">
        <w:rPr>
          <w:spacing w:val="19"/>
        </w:rPr>
        <w:t xml:space="preserve"> </w:t>
      </w:r>
      <w:r w:rsidR="004678AF" w:rsidRPr="004678AF">
        <w:t>por</w:t>
      </w:r>
      <w:r w:rsidR="004678AF" w:rsidRPr="004678AF">
        <w:rPr>
          <w:spacing w:val="20"/>
        </w:rPr>
        <w:t xml:space="preserve"> </w:t>
      </w:r>
      <w:r w:rsidR="004678AF" w:rsidRPr="004678AF">
        <w:t>qué</w:t>
      </w:r>
      <w:r w:rsidR="004678AF" w:rsidRPr="004678AF">
        <w:rPr>
          <w:spacing w:val="22"/>
        </w:rPr>
        <w:t xml:space="preserve"> </w:t>
      </w:r>
      <w:r w:rsidR="004678AF" w:rsidRPr="004678AF">
        <w:t>y</w:t>
      </w:r>
      <w:r w:rsidR="004678AF" w:rsidRPr="004678AF">
        <w:rPr>
          <w:spacing w:val="18"/>
        </w:rPr>
        <w:t xml:space="preserve"> </w:t>
      </w:r>
      <w:r w:rsidR="004678AF" w:rsidRPr="004678AF">
        <w:t>para</w:t>
      </w:r>
      <w:r w:rsidR="004678AF" w:rsidRPr="004678AF">
        <w:rPr>
          <w:spacing w:val="22"/>
        </w:rPr>
        <w:t xml:space="preserve"> </w:t>
      </w:r>
      <w:r w:rsidR="004678AF" w:rsidRPr="004678AF">
        <w:t>qué</w:t>
      </w:r>
      <w:r w:rsidR="004678AF" w:rsidRPr="004678AF">
        <w:rPr>
          <w:spacing w:val="22"/>
        </w:rPr>
        <w:t xml:space="preserve"> </w:t>
      </w:r>
      <w:r w:rsidR="004678AF" w:rsidRPr="004678AF">
        <w:t>se</w:t>
      </w:r>
      <w:r w:rsidR="004678AF" w:rsidRPr="004678AF">
        <w:rPr>
          <w:spacing w:val="19"/>
        </w:rPr>
        <w:t xml:space="preserve"> </w:t>
      </w:r>
      <w:r w:rsidR="004678AF" w:rsidRPr="004678AF">
        <w:t>realizan.</w:t>
      </w:r>
      <w:r w:rsidR="004678AF" w:rsidRPr="004678AF">
        <w:rPr>
          <w:spacing w:val="21"/>
        </w:rPr>
        <w:t xml:space="preserve"> </w:t>
      </w:r>
      <w:r w:rsidR="004678AF" w:rsidRPr="004678AF">
        <w:t>Usualmente</w:t>
      </w:r>
      <w:r w:rsidR="004678AF" w:rsidRPr="004678AF">
        <w:rPr>
          <w:spacing w:val="22"/>
        </w:rPr>
        <w:t xml:space="preserve"> </w:t>
      </w:r>
      <w:r w:rsidR="004678AF" w:rsidRPr="004678AF">
        <w:t>se</w:t>
      </w:r>
      <w:r w:rsidR="004678AF" w:rsidRPr="004678AF">
        <w:rPr>
          <w:spacing w:val="19"/>
        </w:rPr>
        <w:t xml:space="preserve"> </w:t>
      </w:r>
      <w:r w:rsidR="004678AF" w:rsidRPr="004678AF">
        <w:t>desarrollan</w:t>
      </w:r>
      <w:r w:rsidR="004678AF" w:rsidRPr="004678AF">
        <w:rPr>
          <w:spacing w:val="20"/>
        </w:rPr>
        <w:t xml:space="preserve"> </w:t>
      </w:r>
      <w:r w:rsidR="004678AF" w:rsidRPr="004678AF">
        <w:t>los</w:t>
      </w:r>
      <w:r>
        <w:t xml:space="preserve"> </w:t>
      </w:r>
      <w:r w:rsidR="004678AF" w:rsidRPr="004678AF">
        <w:t>ejercicios planteados por el docente y los que se encuentran en los textos. Pero el valor  pedagógico se incrementa, si el estudiante plantea y resuelve sus propios ejercicios. El acompañamiento por parte del docente y la retroalimentación incrementan el efecto del ejercicio sobre el</w:t>
      </w:r>
      <w:r w:rsidR="004678AF" w:rsidRPr="004678AF">
        <w:rPr>
          <w:spacing w:val="-8"/>
        </w:rPr>
        <w:t xml:space="preserve"> </w:t>
      </w:r>
      <w:r w:rsidR="004678AF" w:rsidRPr="004678AF">
        <w:t>aprendizaje.</w:t>
      </w:r>
    </w:p>
    <w:p w:rsidR="004678AF" w:rsidRPr="004678AF" w:rsidRDefault="004678AF" w:rsidP="004678AF">
      <w:pPr>
        <w:spacing w:after="0"/>
        <w:jc w:val="both"/>
        <w:rPr>
          <w:rFonts w:eastAsia="Calibri" w:cs="Calibri"/>
        </w:rPr>
      </w:pPr>
    </w:p>
    <w:p w:rsidR="004678AF" w:rsidRPr="004678AF" w:rsidRDefault="002A46AC" w:rsidP="002A46AC">
      <w:pPr>
        <w:widowControl w:val="0"/>
        <w:tabs>
          <w:tab w:val="left" w:pos="1535"/>
        </w:tabs>
        <w:spacing w:after="0"/>
        <w:jc w:val="both"/>
        <w:rPr>
          <w:rFonts w:eastAsia="Calibri"/>
        </w:rPr>
      </w:pPr>
      <w:r w:rsidRPr="002A46AC">
        <w:rPr>
          <w:b/>
        </w:rPr>
        <w:t>17.6.2.8</w:t>
      </w:r>
      <w:r>
        <w:rPr>
          <w:b/>
        </w:rPr>
        <w:t xml:space="preserve"> </w:t>
      </w:r>
      <w:r w:rsidR="004678AF" w:rsidRPr="002A46AC">
        <w:rPr>
          <w:b/>
        </w:rPr>
        <w:t>Estudio de</w:t>
      </w:r>
      <w:r w:rsidR="004678AF" w:rsidRPr="002A46AC">
        <w:rPr>
          <w:b/>
          <w:spacing w:val="-4"/>
        </w:rPr>
        <w:t xml:space="preserve"> </w:t>
      </w:r>
      <w:r w:rsidR="004678AF" w:rsidRPr="002A46AC">
        <w:rPr>
          <w:b/>
        </w:rPr>
        <w:t>casos</w:t>
      </w:r>
      <w:r w:rsidRPr="002A46AC">
        <w:rPr>
          <w:b/>
        </w:rPr>
        <w:t>:</w:t>
      </w:r>
      <w:r>
        <w:t xml:space="preserve"> </w:t>
      </w:r>
      <w:r w:rsidR="004678AF" w:rsidRPr="004678AF">
        <w:t xml:space="preserve">Un caso se tipifica como un hecho real, pertinente o interesante, que puede estudiarse y derivarse de él un aprendizaje. Se pueden considerar casos tan sencillos como la caída de una piedra, hasta otros tan complejos como la epopeya de un pueblo. Luego de ser seleccionado el caso, bajo los criterios ya señalados, los estudiantes reconstruyen los hechos relevantes, exponen su argumento, identifican causas y consecuencias, analizando a la luz de los conceptos implícitos. Del hecho se pueden obtener conclusiones </w:t>
      </w:r>
      <w:r w:rsidRPr="004678AF">
        <w:t>válidas</w:t>
      </w:r>
      <w:r w:rsidR="004678AF" w:rsidRPr="004678AF">
        <w:t xml:space="preserve"> y se pueden realizar extrapolaciones aplicables a otro tipo de casos o situaciones</w:t>
      </w:r>
      <w:r w:rsidR="004678AF" w:rsidRPr="004678AF">
        <w:rPr>
          <w:spacing w:val="-9"/>
        </w:rPr>
        <w:t xml:space="preserve"> </w:t>
      </w:r>
      <w:r w:rsidR="004678AF" w:rsidRPr="004678AF">
        <w:t>cotidianas.</w:t>
      </w:r>
    </w:p>
    <w:p w:rsidR="004678AF" w:rsidRPr="004678AF" w:rsidRDefault="004678AF" w:rsidP="004678AF">
      <w:pPr>
        <w:spacing w:after="0"/>
        <w:jc w:val="both"/>
        <w:rPr>
          <w:rFonts w:eastAsia="Calibri" w:cs="Calibri"/>
        </w:rPr>
      </w:pPr>
    </w:p>
    <w:p w:rsidR="004678AF" w:rsidRPr="004678AF" w:rsidRDefault="002A46AC" w:rsidP="002A46AC">
      <w:pPr>
        <w:widowControl w:val="0"/>
        <w:tabs>
          <w:tab w:val="left" w:pos="1535"/>
        </w:tabs>
        <w:spacing w:after="0"/>
        <w:jc w:val="both"/>
        <w:rPr>
          <w:rFonts w:eastAsia="Calibri"/>
        </w:rPr>
      </w:pPr>
      <w:r w:rsidRPr="002A46AC">
        <w:rPr>
          <w:b/>
        </w:rPr>
        <w:t>17.6.2.</w:t>
      </w:r>
      <w:r>
        <w:rPr>
          <w:b/>
        </w:rPr>
        <w:t xml:space="preserve">9 </w:t>
      </w:r>
      <w:r w:rsidR="004678AF" w:rsidRPr="002A46AC">
        <w:rPr>
          <w:b/>
        </w:rPr>
        <w:t>Juegos de</w:t>
      </w:r>
      <w:r w:rsidR="004678AF" w:rsidRPr="002A46AC">
        <w:rPr>
          <w:b/>
          <w:spacing w:val="-4"/>
        </w:rPr>
        <w:t xml:space="preserve"> </w:t>
      </w:r>
      <w:r w:rsidR="004678AF" w:rsidRPr="002A46AC">
        <w:rPr>
          <w:b/>
        </w:rPr>
        <w:t>roles</w:t>
      </w:r>
      <w:r w:rsidRPr="002A46AC">
        <w:rPr>
          <w:b/>
        </w:rPr>
        <w:t>:</w:t>
      </w:r>
      <w:r>
        <w:t xml:space="preserve"> </w:t>
      </w:r>
      <w:r w:rsidR="004678AF" w:rsidRPr="004678AF">
        <w:t>Son juegos en los que cada estudiante asume un rol o papel que cumplir dentro de un contexto o situación determinada. Para ello se selecciona un acontecimiento de interés, que ojalá encierre dilemas o posiciones encontradas. Luego de caracterizar los personajes, las acciones o las ideas, los estudiantes se organizan y montan una breve representación teatral. Esto le sirve a ellos mismos y a los observadores para entender el papel de cada cual en función de las circunstancias de los que le rodean. Se recomienda un análisis ulterior que conduzca a conclusiones prácticas. Los juegos de roles favorecen la comprensión de fenómenos controvertidos y además brindan la oportunidad a los estudiantes para desarrollar sus habilidades</w:t>
      </w:r>
      <w:r w:rsidR="004678AF" w:rsidRPr="004678AF">
        <w:rPr>
          <w:spacing w:val="-24"/>
        </w:rPr>
        <w:t xml:space="preserve"> </w:t>
      </w:r>
      <w:r w:rsidR="004678AF" w:rsidRPr="004678AF">
        <w:t>histriónicas.</w:t>
      </w:r>
    </w:p>
    <w:p w:rsidR="004678AF" w:rsidRPr="004678AF" w:rsidRDefault="004678AF" w:rsidP="004678AF">
      <w:pPr>
        <w:spacing w:after="0"/>
        <w:jc w:val="both"/>
        <w:rPr>
          <w:rFonts w:eastAsia="Calibri" w:cs="Calibri"/>
        </w:rPr>
      </w:pPr>
    </w:p>
    <w:p w:rsidR="004678AF" w:rsidRDefault="002A46AC" w:rsidP="002A46AC">
      <w:pPr>
        <w:widowControl w:val="0"/>
        <w:tabs>
          <w:tab w:val="left" w:pos="1535"/>
        </w:tabs>
        <w:spacing w:after="0"/>
        <w:jc w:val="both"/>
      </w:pPr>
      <w:r w:rsidRPr="002A46AC">
        <w:rPr>
          <w:b/>
        </w:rPr>
        <w:t xml:space="preserve">17.6.2.10 </w:t>
      </w:r>
      <w:r w:rsidR="004678AF" w:rsidRPr="002A46AC">
        <w:rPr>
          <w:b/>
        </w:rPr>
        <w:t>Juegos</w:t>
      </w:r>
      <w:r w:rsidR="004678AF" w:rsidRPr="002A46AC">
        <w:rPr>
          <w:b/>
          <w:spacing w:val="-7"/>
        </w:rPr>
        <w:t xml:space="preserve"> </w:t>
      </w:r>
      <w:r w:rsidR="004678AF" w:rsidRPr="002A46AC">
        <w:rPr>
          <w:b/>
        </w:rPr>
        <w:t>didácticos</w:t>
      </w:r>
      <w:r w:rsidRPr="002A46AC">
        <w:rPr>
          <w:b/>
        </w:rPr>
        <w:t>:</w:t>
      </w:r>
      <w:r>
        <w:t xml:space="preserve"> </w:t>
      </w:r>
      <w:r w:rsidR="004678AF" w:rsidRPr="004678AF">
        <w:t>Cuando un niño juega su actitud, con frecuencia, es de entusiasmo y concentración. Los juegos ponen a prueba las destrezas físicas o las habilidades mentales y desarrollan ciertas actitudes, por ello pueden contribuir al desarrollo de valores cívicos y éticos. Se puede considerar como una especie de micro-mundo estructurado donde se persiguen metas a través de medios y reglas preestablecidas entre los participantes. Las metas, generalmente están asociadas a la solución de problemas</w:t>
      </w:r>
      <w:r w:rsidR="004678AF" w:rsidRPr="004678AF">
        <w:rPr>
          <w:spacing w:val="-5"/>
        </w:rPr>
        <w:t xml:space="preserve"> </w:t>
      </w:r>
      <w:r w:rsidR="004678AF" w:rsidRPr="004678AF">
        <w:t>hipotéticos</w:t>
      </w:r>
      <w:r w:rsidR="004678AF" w:rsidRPr="004678AF">
        <w:rPr>
          <w:spacing w:val="-2"/>
        </w:rPr>
        <w:t xml:space="preserve"> </w:t>
      </w:r>
      <w:r w:rsidR="004678AF" w:rsidRPr="004678AF">
        <w:t>o</w:t>
      </w:r>
      <w:r w:rsidR="004678AF" w:rsidRPr="004678AF">
        <w:rPr>
          <w:spacing w:val="-4"/>
        </w:rPr>
        <w:t xml:space="preserve"> </w:t>
      </w:r>
      <w:r w:rsidR="004678AF" w:rsidRPr="004678AF">
        <w:t>ficticios</w:t>
      </w:r>
      <w:r w:rsidR="004678AF" w:rsidRPr="004678AF">
        <w:rPr>
          <w:spacing w:val="-5"/>
        </w:rPr>
        <w:t xml:space="preserve"> </w:t>
      </w:r>
      <w:r w:rsidR="004678AF" w:rsidRPr="004678AF">
        <w:t>que</w:t>
      </w:r>
      <w:r w:rsidR="004678AF" w:rsidRPr="004678AF">
        <w:rPr>
          <w:spacing w:val="-5"/>
        </w:rPr>
        <w:t xml:space="preserve"> </w:t>
      </w:r>
      <w:r w:rsidR="004678AF" w:rsidRPr="004678AF">
        <w:t>enfrentan</w:t>
      </w:r>
      <w:r w:rsidR="004678AF" w:rsidRPr="004678AF">
        <w:rPr>
          <w:spacing w:val="-2"/>
        </w:rPr>
        <w:t xml:space="preserve"> </w:t>
      </w:r>
      <w:r w:rsidR="004678AF" w:rsidRPr="004678AF">
        <w:t>a</w:t>
      </w:r>
      <w:r w:rsidR="004678AF" w:rsidRPr="004678AF">
        <w:rPr>
          <w:spacing w:val="-7"/>
        </w:rPr>
        <w:t xml:space="preserve"> </w:t>
      </w:r>
      <w:r w:rsidR="004678AF" w:rsidRPr="004678AF">
        <w:t>sus</w:t>
      </w:r>
      <w:r w:rsidR="004678AF" w:rsidRPr="004678AF">
        <w:rPr>
          <w:spacing w:val="-3"/>
        </w:rPr>
        <w:t xml:space="preserve"> </w:t>
      </w:r>
      <w:r w:rsidR="004678AF" w:rsidRPr="004678AF">
        <w:t>participantes</w:t>
      </w:r>
      <w:r w:rsidR="004678AF" w:rsidRPr="004678AF">
        <w:rPr>
          <w:spacing w:val="-5"/>
        </w:rPr>
        <w:t xml:space="preserve"> </w:t>
      </w:r>
      <w:r w:rsidR="004678AF" w:rsidRPr="004678AF">
        <w:t>en</w:t>
      </w:r>
      <w:r w:rsidR="004678AF" w:rsidRPr="004678AF">
        <w:rPr>
          <w:spacing w:val="-4"/>
        </w:rPr>
        <w:t xml:space="preserve"> </w:t>
      </w:r>
      <w:r w:rsidR="004678AF" w:rsidRPr="004678AF">
        <w:t>luchas</w:t>
      </w:r>
      <w:r w:rsidR="004678AF" w:rsidRPr="004678AF">
        <w:rPr>
          <w:spacing w:val="-3"/>
        </w:rPr>
        <w:t xml:space="preserve"> </w:t>
      </w:r>
      <w:r w:rsidR="004678AF" w:rsidRPr="004678AF">
        <w:t>teóricas.</w:t>
      </w:r>
    </w:p>
    <w:p w:rsidR="002A46AC" w:rsidRPr="004678AF" w:rsidRDefault="002A46AC" w:rsidP="002A46AC">
      <w:pPr>
        <w:widowControl w:val="0"/>
        <w:tabs>
          <w:tab w:val="left" w:pos="1535"/>
        </w:tabs>
        <w:spacing w:after="0"/>
        <w:jc w:val="both"/>
        <w:rPr>
          <w:rFonts w:eastAsia="Calibri"/>
        </w:rPr>
      </w:pPr>
    </w:p>
    <w:p w:rsidR="004678AF" w:rsidRPr="002A46AC" w:rsidRDefault="004678AF" w:rsidP="002A46AC">
      <w:pPr>
        <w:pStyle w:val="Textoindependiente"/>
        <w:spacing w:line="276" w:lineRule="auto"/>
        <w:ind w:right="114"/>
        <w:rPr>
          <w:rFonts w:asciiTheme="minorHAnsi" w:hAnsiTheme="minorHAnsi"/>
          <w:b w:val="0"/>
          <w:color w:val="auto"/>
          <w:sz w:val="22"/>
          <w:szCs w:val="22"/>
        </w:rPr>
      </w:pPr>
      <w:r w:rsidRPr="002A46AC">
        <w:rPr>
          <w:rFonts w:asciiTheme="minorHAnsi" w:hAnsiTheme="minorHAnsi"/>
          <w:b w:val="0"/>
          <w:color w:val="auto"/>
          <w:sz w:val="22"/>
          <w:szCs w:val="22"/>
        </w:rPr>
        <w:t>Según sus finalidades los juegos pueden estar orientados al desarrollo de destrezas físicas, de habilidades mentales o el manejo de conceptos. De acuerdo con el medio empleado pueden ser manuales o electrónicos; según el número de participantes, individuales o colectivos y, de acuerdo con la relación entre los jugadores, competitivos, colaborativos o</w:t>
      </w:r>
      <w:r w:rsidRPr="002A46AC">
        <w:rPr>
          <w:rFonts w:asciiTheme="minorHAnsi" w:hAnsiTheme="minorHAnsi"/>
          <w:b w:val="0"/>
          <w:color w:val="auto"/>
          <w:spacing w:val="-30"/>
          <w:sz w:val="22"/>
          <w:szCs w:val="22"/>
        </w:rPr>
        <w:t xml:space="preserve"> </w:t>
      </w:r>
      <w:r w:rsidRPr="002A46AC">
        <w:rPr>
          <w:rFonts w:asciiTheme="minorHAnsi" w:hAnsiTheme="minorHAnsi"/>
          <w:b w:val="0"/>
          <w:color w:val="auto"/>
          <w:sz w:val="22"/>
          <w:szCs w:val="22"/>
        </w:rPr>
        <w:t>mixtos.</w:t>
      </w:r>
    </w:p>
    <w:p w:rsidR="002A46AC" w:rsidRPr="002A46AC" w:rsidRDefault="002A46AC" w:rsidP="002A46AC">
      <w:pPr>
        <w:pStyle w:val="Textoindependiente"/>
        <w:spacing w:line="276" w:lineRule="auto"/>
        <w:ind w:right="113"/>
        <w:rPr>
          <w:rFonts w:asciiTheme="minorHAnsi" w:hAnsiTheme="minorHAnsi"/>
          <w:b w:val="0"/>
          <w:color w:val="auto"/>
          <w:sz w:val="22"/>
          <w:szCs w:val="22"/>
        </w:rPr>
      </w:pPr>
    </w:p>
    <w:p w:rsidR="004678AF" w:rsidRPr="002A46AC" w:rsidRDefault="004678AF" w:rsidP="002A46AC">
      <w:pPr>
        <w:pStyle w:val="Textoindependiente"/>
        <w:spacing w:line="276" w:lineRule="auto"/>
        <w:ind w:right="113"/>
        <w:rPr>
          <w:rFonts w:asciiTheme="minorHAnsi" w:hAnsiTheme="minorHAnsi"/>
          <w:b w:val="0"/>
          <w:color w:val="auto"/>
          <w:sz w:val="22"/>
          <w:szCs w:val="22"/>
        </w:rPr>
      </w:pPr>
      <w:r w:rsidRPr="002A46AC">
        <w:rPr>
          <w:rFonts w:asciiTheme="minorHAnsi" w:hAnsiTheme="minorHAnsi"/>
          <w:b w:val="0"/>
          <w:color w:val="auto"/>
          <w:sz w:val="22"/>
          <w:szCs w:val="22"/>
        </w:rPr>
        <w:t>En el proceso de creación de un juego didáctico se siguen etapas relacionadas con el diseño, la implementación, la reconstrucción y la extrapolación. El diseño se lleva a cabo para solucionar un problema de aprendizaje, a partir del cual se define la meta, los medios, el número de  participantes y las reglas. Luego de disponer de los medios (elementos físicos del juego), se desarrolla entre los estudiantes, según el número de participantes. La reconstrucción y la extrapolación son actividades post-juego: la primera para describir y analizar la forma como se jugó; la segunda para hacer analogías con otras situaciones de la vida en las cuales se pueden manejar reglas</w:t>
      </w:r>
      <w:r w:rsidRPr="002A46AC">
        <w:rPr>
          <w:rFonts w:asciiTheme="minorHAnsi" w:hAnsiTheme="minorHAnsi"/>
          <w:b w:val="0"/>
          <w:color w:val="auto"/>
          <w:spacing w:val="-9"/>
          <w:sz w:val="22"/>
          <w:szCs w:val="22"/>
        </w:rPr>
        <w:t xml:space="preserve"> </w:t>
      </w:r>
      <w:r w:rsidRPr="002A46AC">
        <w:rPr>
          <w:rFonts w:asciiTheme="minorHAnsi" w:hAnsiTheme="minorHAnsi"/>
          <w:b w:val="0"/>
          <w:color w:val="auto"/>
          <w:sz w:val="22"/>
          <w:szCs w:val="22"/>
        </w:rPr>
        <w:t>similares.</w:t>
      </w:r>
    </w:p>
    <w:p w:rsidR="004678AF" w:rsidRDefault="004678AF" w:rsidP="004678AF">
      <w:pPr>
        <w:spacing w:after="0"/>
        <w:jc w:val="both"/>
      </w:pPr>
    </w:p>
    <w:p w:rsidR="002A46AC" w:rsidRDefault="002A46AC" w:rsidP="004678AF">
      <w:pPr>
        <w:spacing w:after="0"/>
        <w:jc w:val="both"/>
      </w:pPr>
    </w:p>
    <w:p w:rsidR="002A46AC" w:rsidRPr="002A46AC" w:rsidRDefault="002A46AC" w:rsidP="002A46AC">
      <w:pPr>
        <w:spacing w:before="86"/>
        <w:rPr>
          <w:rFonts w:ascii="Calibri" w:eastAsia="Calibri" w:hAnsi="Calibri" w:cs="Calibri"/>
          <w:b/>
          <w:sz w:val="24"/>
          <w:szCs w:val="24"/>
        </w:rPr>
      </w:pPr>
      <w:r w:rsidRPr="002A46AC">
        <w:rPr>
          <w:rFonts w:ascii="Calibri" w:hAnsi="Calibri"/>
          <w:b/>
          <w:sz w:val="24"/>
        </w:rPr>
        <w:t>17.6.3.</w:t>
      </w:r>
      <w:r w:rsidRPr="002A46AC">
        <w:rPr>
          <w:rFonts w:ascii="Calibri" w:hAnsi="Calibri"/>
          <w:b/>
          <w:spacing w:val="-41"/>
          <w:sz w:val="24"/>
        </w:rPr>
        <w:t xml:space="preserve"> </w:t>
      </w:r>
      <w:r w:rsidRPr="002A46AC">
        <w:rPr>
          <w:rFonts w:ascii="Calibri" w:hAnsi="Calibri"/>
          <w:b/>
          <w:sz w:val="24"/>
        </w:rPr>
        <w:t>Algunas técnicas e instrumentos evaluativos utilizados en la institución</w:t>
      </w:r>
    </w:p>
    <w:p w:rsidR="002A46AC" w:rsidRPr="002A46AC" w:rsidRDefault="002A46AC" w:rsidP="004678AF">
      <w:pPr>
        <w:spacing w:after="0"/>
        <w:jc w:val="both"/>
        <w:rPr>
          <w:b/>
        </w:rPr>
        <w:sectPr w:rsidR="002A46AC" w:rsidRPr="002A46AC">
          <w:pgSz w:w="12250" w:h="15850"/>
          <w:pgMar w:top="1380" w:right="1020" w:bottom="1140" w:left="1300" w:header="0" w:footer="948" w:gutter="0"/>
          <w:cols w:space="720"/>
        </w:sectPr>
      </w:pPr>
    </w:p>
    <w:p w:rsidR="004678AF" w:rsidRPr="004678AF" w:rsidRDefault="004678AF" w:rsidP="004678AF">
      <w:pPr>
        <w:spacing w:after="0"/>
        <w:jc w:val="both"/>
        <w:rPr>
          <w:rFonts w:eastAsia="Calibri" w:cs="Calibri"/>
        </w:rPr>
      </w:pPr>
    </w:p>
    <w:tbl>
      <w:tblPr>
        <w:tblStyle w:val="TableNormal"/>
        <w:tblW w:w="0" w:type="auto"/>
        <w:tblInd w:w="601" w:type="dxa"/>
        <w:tblLayout w:type="fixed"/>
        <w:tblLook w:val="01E0" w:firstRow="1" w:lastRow="1" w:firstColumn="1" w:lastColumn="1" w:noHBand="0" w:noVBand="0"/>
      </w:tblPr>
      <w:tblGrid>
        <w:gridCol w:w="1658"/>
        <w:gridCol w:w="3263"/>
        <w:gridCol w:w="4081"/>
      </w:tblGrid>
      <w:tr w:rsidR="004678AF" w:rsidRPr="004678AF" w:rsidTr="004678AF">
        <w:trPr>
          <w:trHeight w:hRule="exact" w:val="151"/>
        </w:trPr>
        <w:tc>
          <w:tcPr>
            <w:tcW w:w="1658" w:type="dxa"/>
            <w:vMerge w:val="restart"/>
            <w:tcBorders>
              <w:top w:val="single" w:sz="18" w:space="0" w:color="E4E4E4"/>
              <w:left w:val="single" w:sz="18" w:space="0" w:color="E4E4E4"/>
              <w:bottom w:val="single" w:sz="18" w:space="0" w:color="E4E4E4"/>
              <w:right w:val="single" w:sz="36" w:space="0" w:color="E4E4E4"/>
            </w:tcBorders>
            <w:hideMark/>
          </w:tcPr>
          <w:p w:rsidR="004678AF" w:rsidRPr="004678AF" w:rsidRDefault="004678AF" w:rsidP="004678AF">
            <w:pPr>
              <w:pStyle w:val="TableParagraph"/>
              <w:spacing w:line="276" w:lineRule="auto"/>
              <w:ind w:left="116" w:firstLine="21"/>
              <w:jc w:val="both"/>
              <w:rPr>
                <w:rFonts w:eastAsia="Arial" w:cs="Arial"/>
              </w:rPr>
            </w:pPr>
            <w:bookmarkStart w:id="16" w:name="_bookmark89"/>
            <w:bookmarkEnd w:id="16"/>
            <w:r w:rsidRPr="004678AF">
              <w:rPr>
                <w:b/>
                <w:w w:val="105"/>
              </w:rPr>
              <w:t>APRENDIZAJE POR</w:t>
            </w:r>
            <w:r w:rsidRPr="004678AF">
              <w:rPr>
                <w:b/>
                <w:spacing w:val="-11"/>
                <w:w w:val="105"/>
              </w:rPr>
              <w:t xml:space="preserve"> </w:t>
            </w:r>
            <w:r w:rsidRPr="004678AF">
              <w:rPr>
                <w:b/>
                <w:w w:val="105"/>
              </w:rPr>
              <w:t>EVALUAR</w:t>
            </w:r>
          </w:p>
        </w:tc>
        <w:tc>
          <w:tcPr>
            <w:tcW w:w="3263" w:type="dxa"/>
            <w:tcBorders>
              <w:top w:val="single" w:sz="6" w:space="0" w:color="000000"/>
              <w:left w:val="single" w:sz="6" w:space="0" w:color="000000"/>
              <w:bottom w:val="nil"/>
              <w:right w:val="single" w:sz="6" w:space="0" w:color="000000"/>
            </w:tcBorders>
            <w:shd w:val="clear" w:color="auto" w:fill="E4E4E4"/>
          </w:tcPr>
          <w:p w:rsidR="004678AF" w:rsidRPr="004678AF" w:rsidRDefault="004678AF" w:rsidP="004678AF">
            <w:pPr>
              <w:spacing w:line="276" w:lineRule="auto"/>
              <w:jc w:val="both"/>
            </w:pPr>
          </w:p>
        </w:tc>
        <w:tc>
          <w:tcPr>
            <w:tcW w:w="4081" w:type="dxa"/>
            <w:tcBorders>
              <w:top w:val="single" w:sz="6" w:space="0" w:color="000000"/>
              <w:left w:val="single" w:sz="6" w:space="0" w:color="000000"/>
              <w:bottom w:val="nil"/>
              <w:right w:val="single" w:sz="6" w:space="0" w:color="000000"/>
            </w:tcBorders>
            <w:shd w:val="clear" w:color="auto" w:fill="E4E4E4"/>
          </w:tcPr>
          <w:p w:rsidR="004678AF" w:rsidRPr="004678AF" w:rsidRDefault="004678AF" w:rsidP="004678AF">
            <w:pPr>
              <w:spacing w:line="276" w:lineRule="auto"/>
              <w:jc w:val="both"/>
            </w:pPr>
          </w:p>
        </w:tc>
      </w:tr>
      <w:tr w:rsidR="004678AF" w:rsidRPr="004678AF" w:rsidTr="002A46AC">
        <w:trPr>
          <w:trHeight w:hRule="exact" w:val="437"/>
        </w:trPr>
        <w:tc>
          <w:tcPr>
            <w:tcW w:w="1658" w:type="dxa"/>
            <w:vMerge/>
            <w:tcBorders>
              <w:top w:val="single" w:sz="18" w:space="0" w:color="E4E4E4"/>
              <w:left w:val="single" w:sz="18" w:space="0" w:color="E4E4E4"/>
              <w:bottom w:val="single" w:sz="18" w:space="0" w:color="E4E4E4"/>
              <w:right w:val="single" w:sz="36" w:space="0" w:color="E4E4E4"/>
            </w:tcBorders>
            <w:vAlign w:val="center"/>
            <w:hideMark/>
          </w:tcPr>
          <w:p w:rsidR="004678AF" w:rsidRPr="004678AF" w:rsidRDefault="004678AF" w:rsidP="004678AF">
            <w:pPr>
              <w:spacing w:line="276" w:lineRule="auto"/>
              <w:jc w:val="both"/>
              <w:rPr>
                <w:rFonts w:eastAsia="Arial" w:cs="Arial"/>
              </w:rPr>
            </w:pPr>
          </w:p>
        </w:tc>
        <w:tc>
          <w:tcPr>
            <w:tcW w:w="3263" w:type="dxa"/>
            <w:tcBorders>
              <w:top w:val="nil"/>
              <w:left w:val="single" w:sz="36" w:space="0" w:color="E4E4E4"/>
              <w:bottom w:val="nil"/>
              <w:right w:val="single" w:sz="36" w:space="0" w:color="E4E4E4"/>
            </w:tcBorders>
            <w:hideMark/>
          </w:tcPr>
          <w:p w:rsidR="002A46AC" w:rsidRDefault="004678AF" w:rsidP="004678AF">
            <w:pPr>
              <w:pStyle w:val="TableParagraph"/>
              <w:spacing w:line="276" w:lineRule="auto"/>
              <w:ind w:left="1125" w:right="1131"/>
              <w:jc w:val="both"/>
              <w:rPr>
                <w:b/>
                <w:w w:val="105"/>
              </w:rPr>
            </w:pPr>
            <w:r w:rsidRPr="004678AF">
              <w:rPr>
                <w:b/>
                <w:w w:val="105"/>
              </w:rPr>
              <w:t>TÉCNICA</w:t>
            </w:r>
          </w:p>
          <w:p w:rsidR="004678AF" w:rsidRPr="004678AF" w:rsidRDefault="004678AF" w:rsidP="004678AF">
            <w:pPr>
              <w:pStyle w:val="TableParagraph"/>
              <w:spacing w:line="276" w:lineRule="auto"/>
              <w:ind w:left="1125" w:right="1131"/>
              <w:jc w:val="both"/>
              <w:rPr>
                <w:rFonts w:eastAsia="Arial" w:cs="Arial"/>
              </w:rPr>
            </w:pPr>
            <w:r w:rsidRPr="004678AF">
              <w:rPr>
                <w:b/>
                <w:w w:val="105"/>
              </w:rPr>
              <w:t>S</w:t>
            </w:r>
          </w:p>
        </w:tc>
        <w:tc>
          <w:tcPr>
            <w:tcW w:w="4081" w:type="dxa"/>
            <w:tcBorders>
              <w:top w:val="nil"/>
              <w:left w:val="single" w:sz="36" w:space="0" w:color="E4E4E4"/>
              <w:bottom w:val="nil"/>
              <w:right w:val="single" w:sz="12" w:space="0" w:color="E4E4E4"/>
            </w:tcBorders>
            <w:hideMark/>
          </w:tcPr>
          <w:p w:rsidR="004678AF" w:rsidRPr="004678AF" w:rsidRDefault="004678AF" w:rsidP="004678AF">
            <w:pPr>
              <w:pStyle w:val="TableParagraph"/>
              <w:spacing w:line="276" w:lineRule="auto"/>
              <w:ind w:left="1234"/>
              <w:jc w:val="both"/>
              <w:rPr>
                <w:rFonts w:eastAsia="Arial" w:cs="Arial"/>
              </w:rPr>
            </w:pPr>
            <w:r w:rsidRPr="004678AF">
              <w:rPr>
                <w:b/>
                <w:w w:val="105"/>
              </w:rPr>
              <w:t>INSTRUMENTOS</w:t>
            </w:r>
          </w:p>
        </w:tc>
      </w:tr>
      <w:tr w:rsidR="004678AF" w:rsidRPr="004678AF" w:rsidTr="002A46AC">
        <w:trPr>
          <w:trHeight w:hRule="exact" w:val="369"/>
        </w:trPr>
        <w:tc>
          <w:tcPr>
            <w:tcW w:w="1658" w:type="dxa"/>
            <w:vMerge/>
            <w:tcBorders>
              <w:top w:val="single" w:sz="18" w:space="0" w:color="E4E4E4"/>
              <w:left w:val="single" w:sz="18" w:space="0" w:color="E4E4E4"/>
              <w:bottom w:val="single" w:sz="18" w:space="0" w:color="E4E4E4"/>
              <w:right w:val="single" w:sz="36" w:space="0" w:color="E4E4E4"/>
            </w:tcBorders>
            <w:vAlign w:val="center"/>
            <w:hideMark/>
          </w:tcPr>
          <w:p w:rsidR="004678AF" w:rsidRPr="004678AF" w:rsidRDefault="004678AF" w:rsidP="004678AF">
            <w:pPr>
              <w:spacing w:line="276" w:lineRule="auto"/>
              <w:jc w:val="both"/>
              <w:rPr>
                <w:rFonts w:eastAsia="Arial" w:cs="Arial"/>
              </w:rPr>
            </w:pPr>
          </w:p>
        </w:tc>
        <w:tc>
          <w:tcPr>
            <w:tcW w:w="3263" w:type="dxa"/>
            <w:tcBorders>
              <w:top w:val="nil"/>
              <w:left w:val="single" w:sz="6" w:space="0" w:color="000000"/>
              <w:bottom w:val="single" w:sz="6" w:space="0" w:color="000000"/>
              <w:right w:val="single" w:sz="6" w:space="0" w:color="000000"/>
            </w:tcBorders>
            <w:shd w:val="clear" w:color="auto" w:fill="E4E4E4"/>
          </w:tcPr>
          <w:p w:rsidR="004678AF" w:rsidRPr="004678AF" w:rsidRDefault="004678AF" w:rsidP="004678AF">
            <w:pPr>
              <w:spacing w:line="276" w:lineRule="auto"/>
              <w:jc w:val="both"/>
            </w:pPr>
          </w:p>
        </w:tc>
        <w:tc>
          <w:tcPr>
            <w:tcW w:w="4081" w:type="dxa"/>
            <w:tcBorders>
              <w:top w:val="nil"/>
              <w:left w:val="single" w:sz="6" w:space="0" w:color="000000"/>
              <w:bottom w:val="single" w:sz="6" w:space="0" w:color="000000"/>
              <w:right w:val="single" w:sz="6" w:space="0" w:color="000000"/>
            </w:tcBorders>
            <w:shd w:val="clear" w:color="auto" w:fill="E4E4E4"/>
          </w:tcPr>
          <w:p w:rsidR="004678AF" w:rsidRPr="004678AF" w:rsidRDefault="004678AF" w:rsidP="004678AF">
            <w:pPr>
              <w:spacing w:line="276" w:lineRule="auto"/>
              <w:jc w:val="both"/>
            </w:pPr>
          </w:p>
        </w:tc>
      </w:tr>
      <w:tr w:rsidR="004678AF" w:rsidRPr="004678AF" w:rsidTr="002A46AC">
        <w:trPr>
          <w:trHeight w:hRule="exact" w:val="1752"/>
        </w:trPr>
        <w:tc>
          <w:tcPr>
            <w:tcW w:w="1658" w:type="dxa"/>
            <w:vMerge w:val="restart"/>
            <w:tcBorders>
              <w:top w:val="single" w:sz="18" w:space="0" w:color="E4E4E4"/>
              <w:left w:val="single" w:sz="6" w:space="0" w:color="000000"/>
              <w:bottom w:val="single" w:sz="6" w:space="0" w:color="000000"/>
              <w:right w:val="single" w:sz="6" w:space="0" w:color="000000"/>
            </w:tcBorders>
          </w:tcPr>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ind w:left="115" w:right="122" w:hanging="2"/>
              <w:jc w:val="both"/>
              <w:rPr>
                <w:rFonts w:eastAsia="Arial" w:cs="Arial"/>
              </w:rPr>
            </w:pPr>
            <w:r w:rsidRPr="004678AF">
              <w:t>DESARROLLO CONCEPTUAL CONOCIMIENTOS</w:t>
            </w:r>
          </w:p>
        </w:tc>
        <w:tc>
          <w:tcPr>
            <w:tcW w:w="3263" w:type="dxa"/>
            <w:tcBorders>
              <w:top w:val="single" w:sz="6" w:space="0" w:color="000000"/>
              <w:left w:val="single" w:sz="6" w:space="0" w:color="000000"/>
              <w:bottom w:val="single" w:sz="6" w:space="0" w:color="000000"/>
              <w:right w:val="single" w:sz="6" w:space="0" w:color="000000"/>
            </w:tcBorders>
          </w:tcPr>
          <w:p w:rsidR="004678AF" w:rsidRPr="009711C3" w:rsidRDefault="004678AF" w:rsidP="004678AF">
            <w:pPr>
              <w:pStyle w:val="TableParagraph"/>
              <w:spacing w:line="276" w:lineRule="auto"/>
              <w:ind w:left="33" w:right="12"/>
              <w:jc w:val="both"/>
              <w:rPr>
                <w:rFonts w:eastAsia="Calibri" w:cs="Calibri"/>
                <w:lang w:val="es-CO"/>
              </w:rPr>
            </w:pPr>
            <w:r w:rsidRPr="009711C3">
              <w:rPr>
                <w:lang w:val="es-CO"/>
              </w:rPr>
              <w:t>Aplicación de cuestiónanos individuales o en equipo, de forma oral o</w:t>
            </w:r>
            <w:r w:rsidRPr="009711C3">
              <w:rPr>
                <w:spacing w:val="-13"/>
                <w:lang w:val="es-CO"/>
              </w:rPr>
              <w:t xml:space="preserve"> </w:t>
            </w:r>
            <w:r w:rsidRPr="009711C3">
              <w:rPr>
                <w:lang w:val="es-CO"/>
              </w:rPr>
              <w:t>escrita</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A13B9D">
            <w:pPr>
              <w:pStyle w:val="TableParagraph"/>
              <w:numPr>
                <w:ilvl w:val="0"/>
                <w:numId w:val="41"/>
              </w:numPr>
              <w:tabs>
                <w:tab w:val="left" w:pos="396"/>
              </w:tabs>
              <w:spacing w:line="276" w:lineRule="auto"/>
              <w:jc w:val="both"/>
              <w:rPr>
                <w:rFonts w:eastAsia="Calibri" w:cs="Calibri"/>
              </w:rPr>
            </w:pPr>
            <w:r w:rsidRPr="004678AF">
              <w:rPr>
                <w:w w:val="105"/>
              </w:rPr>
              <w:t>Cuestionarios</w:t>
            </w:r>
          </w:p>
          <w:p w:rsidR="004678AF" w:rsidRPr="009711C3" w:rsidRDefault="004678AF" w:rsidP="00A13B9D">
            <w:pPr>
              <w:pStyle w:val="TableParagraph"/>
              <w:numPr>
                <w:ilvl w:val="0"/>
                <w:numId w:val="41"/>
              </w:numPr>
              <w:tabs>
                <w:tab w:val="left" w:pos="396"/>
              </w:tabs>
              <w:spacing w:line="276" w:lineRule="auto"/>
              <w:ind w:right="38"/>
              <w:jc w:val="both"/>
              <w:rPr>
                <w:rFonts w:eastAsia="Calibri" w:cs="Calibri"/>
                <w:lang w:val="es-CO"/>
              </w:rPr>
            </w:pPr>
            <w:r w:rsidRPr="009711C3">
              <w:rPr>
                <w:w w:val="105"/>
                <w:lang w:val="es-CO"/>
              </w:rPr>
              <w:t>Lista de respuestas correctas o criterios de calificación</w:t>
            </w:r>
          </w:p>
          <w:p w:rsidR="004678AF" w:rsidRPr="009711C3" w:rsidRDefault="004678AF" w:rsidP="00A13B9D">
            <w:pPr>
              <w:pStyle w:val="TableParagraph"/>
              <w:numPr>
                <w:ilvl w:val="0"/>
                <w:numId w:val="41"/>
              </w:numPr>
              <w:tabs>
                <w:tab w:val="left" w:pos="396"/>
              </w:tabs>
              <w:spacing w:line="276" w:lineRule="auto"/>
              <w:jc w:val="both"/>
              <w:rPr>
                <w:rFonts w:eastAsia="Calibri" w:cs="Calibri"/>
                <w:lang w:val="es-CO"/>
              </w:rPr>
            </w:pPr>
            <w:r w:rsidRPr="009711C3">
              <w:rPr>
                <w:w w:val="105"/>
                <w:lang w:val="es-CO"/>
              </w:rPr>
              <w:t>Instrumentos</w:t>
            </w:r>
            <w:r w:rsidRPr="009711C3">
              <w:rPr>
                <w:spacing w:val="-16"/>
                <w:w w:val="105"/>
                <w:lang w:val="es-CO"/>
              </w:rPr>
              <w:t xml:space="preserve"> </w:t>
            </w:r>
            <w:r w:rsidRPr="009711C3">
              <w:rPr>
                <w:w w:val="105"/>
                <w:lang w:val="es-CO"/>
              </w:rPr>
              <w:t>de</w:t>
            </w:r>
            <w:r w:rsidRPr="009711C3">
              <w:rPr>
                <w:spacing w:val="-17"/>
                <w:w w:val="105"/>
                <w:lang w:val="es-CO"/>
              </w:rPr>
              <w:t xml:space="preserve"> </w:t>
            </w:r>
            <w:r w:rsidRPr="009711C3">
              <w:rPr>
                <w:w w:val="105"/>
                <w:lang w:val="es-CO"/>
              </w:rPr>
              <w:t>codificación</w:t>
            </w:r>
            <w:r w:rsidRPr="009711C3">
              <w:rPr>
                <w:spacing w:val="-16"/>
                <w:w w:val="105"/>
                <w:lang w:val="es-CO"/>
              </w:rPr>
              <w:t xml:space="preserve"> </w:t>
            </w:r>
            <w:r w:rsidRPr="009711C3">
              <w:rPr>
                <w:w w:val="105"/>
                <w:lang w:val="es-CO"/>
              </w:rPr>
              <w:t>y</w:t>
            </w:r>
            <w:r w:rsidRPr="009711C3">
              <w:rPr>
                <w:spacing w:val="-16"/>
                <w:w w:val="105"/>
                <w:lang w:val="es-CO"/>
              </w:rPr>
              <w:t xml:space="preserve"> </w:t>
            </w:r>
            <w:r w:rsidRPr="009711C3">
              <w:rPr>
                <w:w w:val="105"/>
                <w:lang w:val="es-CO"/>
              </w:rPr>
              <w:t>dosificación</w:t>
            </w:r>
          </w:p>
        </w:tc>
      </w:tr>
      <w:tr w:rsidR="004678AF" w:rsidRPr="004678AF" w:rsidTr="004678AF">
        <w:trPr>
          <w:trHeight w:hRule="exact" w:val="826"/>
        </w:trPr>
        <w:tc>
          <w:tcPr>
            <w:tcW w:w="1658" w:type="dxa"/>
            <w:vMerge/>
            <w:tcBorders>
              <w:top w:val="single" w:sz="18" w:space="0" w:color="E4E4E4"/>
              <w:left w:val="single" w:sz="6" w:space="0" w:color="000000"/>
              <w:bottom w:val="single" w:sz="6" w:space="0" w:color="000000"/>
              <w:right w:val="single" w:sz="6" w:space="0" w:color="000000"/>
            </w:tcBorders>
            <w:vAlign w:val="center"/>
            <w:hideMark/>
          </w:tcPr>
          <w:p w:rsidR="004678AF" w:rsidRPr="009711C3" w:rsidRDefault="004678AF" w:rsidP="004678AF">
            <w:pPr>
              <w:spacing w:line="276" w:lineRule="auto"/>
              <w:jc w:val="both"/>
              <w:rPr>
                <w:rFonts w:eastAsia="Arial" w:cs="Arial"/>
                <w:lang w:val="es-CO"/>
              </w:rPr>
            </w:pP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4678AF">
            <w:pPr>
              <w:pStyle w:val="TableParagraph"/>
              <w:spacing w:line="276" w:lineRule="auto"/>
              <w:ind w:left="33" w:right="32"/>
              <w:jc w:val="both"/>
              <w:rPr>
                <w:rFonts w:eastAsia="Calibri" w:cs="Calibri"/>
                <w:lang w:val="es-CO"/>
              </w:rPr>
            </w:pPr>
            <w:r w:rsidRPr="009711C3">
              <w:rPr>
                <w:lang w:val="es-CO"/>
              </w:rPr>
              <w:t>Resumen, discusión y exposición por grupos (Trabajo en equipo para resumir un tema, analizarlo y posteriormente exponer la síntesis y conclusiones</w:t>
            </w:r>
            <w:r w:rsidRPr="009711C3">
              <w:rPr>
                <w:spacing w:val="-10"/>
                <w:lang w:val="es-CO"/>
              </w:rPr>
              <w:t xml:space="preserve"> </w:t>
            </w:r>
            <w:r w:rsidRPr="009711C3">
              <w:rPr>
                <w:lang w:val="es-CO"/>
              </w:rPr>
              <w:t>a</w:t>
            </w:r>
            <w:r w:rsidRPr="009711C3">
              <w:rPr>
                <w:spacing w:val="-10"/>
                <w:lang w:val="es-CO"/>
              </w:rPr>
              <w:t xml:space="preserve"> </w:t>
            </w:r>
            <w:r w:rsidRPr="009711C3">
              <w:rPr>
                <w:lang w:val="es-CO"/>
              </w:rPr>
              <w:t>la</w:t>
            </w:r>
            <w:r w:rsidRPr="009711C3">
              <w:rPr>
                <w:spacing w:val="-10"/>
                <w:lang w:val="es-CO"/>
              </w:rPr>
              <w:t xml:space="preserve"> </w:t>
            </w:r>
            <w:r w:rsidRPr="009711C3">
              <w:rPr>
                <w:lang w:val="es-CO"/>
              </w:rPr>
              <w:t>plenaria;</w:t>
            </w:r>
            <w:r w:rsidRPr="009711C3">
              <w:rPr>
                <w:spacing w:val="-8"/>
                <w:lang w:val="es-CO"/>
              </w:rPr>
              <w:t xml:space="preserve"> </w:t>
            </w:r>
            <w:r w:rsidRPr="009711C3">
              <w:rPr>
                <w:lang w:val="es-CO"/>
              </w:rPr>
              <w:t>prueba</w:t>
            </w:r>
            <w:r w:rsidRPr="009711C3">
              <w:rPr>
                <w:spacing w:val="-10"/>
                <w:lang w:val="es-CO"/>
              </w:rPr>
              <w:t xml:space="preserve"> </w:t>
            </w:r>
            <w:r w:rsidRPr="009711C3">
              <w:rPr>
                <w:lang w:val="es-CO"/>
              </w:rPr>
              <w:t>oral)</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A13B9D">
            <w:pPr>
              <w:pStyle w:val="TableParagraph"/>
              <w:numPr>
                <w:ilvl w:val="0"/>
                <w:numId w:val="42"/>
              </w:numPr>
              <w:tabs>
                <w:tab w:val="left" w:pos="396"/>
              </w:tabs>
              <w:spacing w:line="276" w:lineRule="auto"/>
              <w:jc w:val="both"/>
              <w:rPr>
                <w:rFonts w:eastAsia="Calibri" w:cs="Calibri"/>
              </w:rPr>
            </w:pPr>
            <w:r w:rsidRPr="004678AF">
              <w:rPr>
                <w:w w:val="105"/>
              </w:rPr>
              <w:t>Guías de</w:t>
            </w:r>
            <w:r w:rsidRPr="004678AF">
              <w:rPr>
                <w:spacing w:val="-13"/>
                <w:w w:val="105"/>
              </w:rPr>
              <w:t xml:space="preserve"> </w:t>
            </w:r>
            <w:r w:rsidRPr="004678AF">
              <w:rPr>
                <w:w w:val="105"/>
              </w:rPr>
              <w:t>discusión</w:t>
            </w:r>
          </w:p>
          <w:p w:rsidR="004678AF" w:rsidRPr="009711C3" w:rsidRDefault="004678AF" w:rsidP="00A13B9D">
            <w:pPr>
              <w:pStyle w:val="TableParagraph"/>
              <w:numPr>
                <w:ilvl w:val="0"/>
                <w:numId w:val="42"/>
              </w:numPr>
              <w:tabs>
                <w:tab w:val="left" w:pos="396"/>
              </w:tabs>
              <w:spacing w:line="276" w:lineRule="auto"/>
              <w:jc w:val="both"/>
              <w:rPr>
                <w:rFonts w:eastAsia="Calibri" w:cs="Calibri"/>
                <w:lang w:val="es-CO"/>
              </w:rPr>
            </w:pPr>
            <w:r w:rsidRPr="009711C3">
              <w:rPr>
                <w:w w:val="105"/>
                <w:lang w:val="es-CO"/>
              </w:rPr>
              <w:t>Guías de observación (escalas</w:t>
            </w:r>
            <w:r w:rsidRPr="009711C3">
              <w:rPr>
                <w:spacing w:val="-16"/>
                <w:w w:val="105"/>
                <w:lang w:val="es-CO"/>
              </w:rPr>
              <w:t xml:space="preserve"> </w:t>
            </w:r>
            <w:r w:rsidRPr="009711C3">
              <w:rPr>
                <w:w w:val="105"/>
                <w:lang w:val="es-CO"/>
              </w:rPr>
              <w:t>estimativas)</w:t>
            </w:r>
          </w:p>
          <w:p w:rsidR="004678AF" w:rsidRPr="009711C3" w:rsidRDefault="004678AF" w:rsidP="00A13B9D">
            <w:pPr>
              <w:pStyle w:val="TableParagraph"/>
              <w:numPr>
                <w:ilvl w:val="0"/>
                <w:numId w:val="42"/>
              </w:numPr>
              <w:tabs>
                <w:tab w:val="left" w:pos="396"/>
              </w:tabs>
              <w:spacing w:line="276" w:lineRule="auto"/>
              <w:jc w:val="both"/>
              <w:rPr>
                <w:rFonts w:eastAsia="Calibri" w:cs="Calibri"/>
                <w:lang w:val="es-CO"/>
              </w:rPr>
            </w:pPr>
            <w:r w:rsidRPr="009711C3">
              <w:rPr>
                <w:w w:val="105"/>
                <w:lang w:val="es-CO"/>
              </w:rPr>
              <w:t>Instrumentos</w:t>
            </w:r>
            <w:r w:rsidRPr="009711C3">
              <w:rPr>
                <w:spacing w:val="-12"/>
                <w:w w:val="105"/>
                <w:lang w:val="es-CO"/>
              </w:rPr>
              <w:t xml:space="preserve"> </w:t>
            </w:r>
            <w:r w:rsidRPr="009711C3">
              <w:rPr>
                <w:w w:val="105"/>
                <w:lang w:val="es-CO"/>
              </w:rPr>
              <w:t>de</w:t>
            </w:r>
            <w:r w:rsidRPr="009711C3">
              <w:rPr>
                <w:spacing w:val="-14"/>
                <w:w w:val="105"/>
                <w:lang w:val="es-CO"/>
              </w:rPr>
              <w:t xml:space="preserve"> </w:t>
            </w:r>
            <w:r w:rsidRPr="009711C3">
              <w:rPr>
                <w:w w:val="105"/>
                <w:lang w:val="es-CO"/>
              </w:rPr>
              <w:t>codificación</w:t>
            </w:r>
            <w:r w:rsidRPr="009711C3">
              <w:rPr>
                <w:spacing w:val="-13"/>
                <w:w w:val="105"/>
                <w:lang w:val="es-CO"/>
              </w:rPr>
              <w:t xml:space="preserve"> </w:t>
            </w:r>
            <w:r w:rsidRPr="009711C3">
              <w:rPr>
                <w:w w:val="105"/>
                <w:lang w:val="es-CO"/>
              </w:rPr>
              <w:t>y</w:t>
            </w:r>
            <w:r w:rsidRPr="009711C3">
              <w:rPr>
                <w:spacing w:val="-13"/>
                <w:w w:val="105"/>
                <w:lang w:val="es-CO"/>
              </w:rPr>
              <w:t xml:space="preserve"> </w:t>
            </w:r>
            <w:r w:rsidRPr="009711C3">
              <w:rPr>
                <w:w w:val="105"/>
                <w:lang w:val="es-CO"/>
              </w:rPr>
              <w:t>calificación</w:t>
            </w:r>
          </w:p>
        </w:tc>
      </w:tr>
      <w:tr w:rsidR="004678AF" w:rsidRPr="004678AF" w:rsidTr="002A46AC">
        <w:trPr>
          <w:trHeight w:hRule="exact" w:val="1859"/>
        </w:trPr>
        <w:tc>
          <w:tcPr>
            <w:tcW w:w="1658" w:type="dxa"/>
            <w:vMerge/>
            <w:tcBorders>
              <w:top w:val="single" w:sz="18" w:space="0" w:color="E4E4E4"/>
              <w:left w:val="single" w:sz="6" w:space="0" w:color="000000"/>
              <w:bottom w:val="single" w:sz="6" w:space="0" w:color="000000"/>
              <w:right w:val="single" w:sz="6" w:space="0" w:color="000000"/>
            </w:tcBorders>
            <w:vAlign w:val="center"/>
            <w:hideMark/>
          </w:tcPr>
          <w:p w:rsidR="004678AF" w:rsidRPr="009711C3" w:rsidRDefault="004678AF" w:rsidP="004678AF">
            <w:pPr>
              <w:spacing w:line="276" w:lineRule="auto"/>
              <w:jc w:val="both"/>
              <w:rPr>
                <w:rFonts w:eastAsia="Arial" w:cs="Arial"/>
                <w:lang w:val="es-CO"/>
              </w:rPr>
            </w:pPr>
          </w:p>
        </w:tc>
        <w:tc>
          <w:tcPr>
            <w:tcW w:w="3263" w:type="dxa"/>
            <w:tcBorders>
              <w:top w:val="single" w:sz="6" w:space="0" w:color="000000"/>
              <w:left w:val="single" w:sz="6" w:space="0" w:color="000000"/>
              <w:bottom w:val="single" w:sz="6" w:space="0" w:color="000000"/>
              <w:right w:val="single" w:sz="6" w:space="0" w:color="000000"/>
            </w:tcBorders>
          </w:tcPr>
          <w:p w:rsidR="004678AF" w:rsidRPr="009711C3" w:rsidRDefault="004678AF" w:rsidP="004678AF">
            <w:pPr>
              <w:pStyle w:val="TableParagraph"/>
              <w:spacing w:line="276" w:lineRule="auto"/>
              <w:jc w:val="both"/>
              <w:rPr>
                <w:rFonts w:eastAsia="Calibri" w:cs="Calibri"/>
                <w:lang w:val="es-CO"/>
              </w:rPr>
            </w:pPr>
          </w:p>
          <w:p w:rsidR="004678AF" w:rsidRPr="009711C3" w:rsidRDefault="004678AF" w:rsidP="004678AF">
            <w:pPr>
              <w:pStyle w:val="TableParagraph"/>
              <w:spacing w:line="276" w:lineRule="auto"/>
              <w:ind w:left="33" w:right="12"/>
              <w:jc w:val="both"/>
              <w:rPr>
                <w:rFonts w:eastAsia="Calibri" w:cs="Calibri"/>
                <w:lang w:val="es-CO"/>
              </w:rPr>
            </w:pPr>
            <w:r w:rsidRPr="009711C3">
              <w:rPr>
                <w:lang w:val="es-CO"/>
              </w:rPr>
              <w:t>Entrevista en equipo (prueba</w:t>
            </w:r>
            <w:r w:rsidRPr="009711C3">
              <w:rPr>
                <w:spacing w:val="-15"/>
                <w:lang w:val="es-CO"/>
              </w:rPr>
              <w:t xml:space="preserve"> </w:t>
            </w:r>
            <w:r w:rsidRPr="009711C3">
              <w:rPr>
                <w:lang w:val="es-CO"/>
              </w:rPr>
              <w:t>oral)</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A13B9D">
            <w:pPr>
              <w:pStyle w:val="TableParagraph"/>
              <w:numPr>
                <w:ilvl w:val="0"/>
                <w:numId w:val="43"/>
              </w:numPr>
              <w:tabs>
                <w:tab w:val="left" w:pos="396"/>
              </w:tabs>
              <w:spacing w:line="276" w:lineRule="auto"/>
              <w:jc w:val="both"/>
              <w:rPr>
                <w:rFonts w:eastAsia="Calibri" w:cs="Calibri"/>
              </w:rPr>
            </w:pPr>
            <w:r w:rsidRPr="004678AF">
              <w:rPr>
                <w:w w:val="105"/>
              </w:rPr>
              <w:t>Guías de</w:t>
            </w:r>
            <w:r w:rsidRPr="004678AF">
              <w:rPr>
                <w:spacing w:val="5"/>
                <w:w w:val="105"/>
              </w:rPr>
              <w:t xml:space="preserve"> </w:t>
            </w:r>
            <w:r w:rsidRPr="00D60DAA">
              <w:rPr>
                <w:w w:val="105"/>
                <w:lang w:val="es-CO"/>
              </w:rPr>
              <w:t>entrevista</w:t>
            </w:r>
          </w:p>
          <w:p w:rsidR="004678AF" w:rsidRPr="009711C3" w:rsidRDefault="004678AF" w:rsidP="00A13B9D">
            <w:pPr>
              <w:pStyle w:val="TableParagraph"/>
              <w:numPr>
                <w:ilvl w:val="0"/>
                <w:numId w:val="43"/>
              </w:numPr>
              <w:tabs>
                <w:tab w:val="left" w:pos="396"/>
              </w:tabs>
              <w:spacing w:line="276" w:lineRule="auto"/>
              <w:jc w:val="both"/>
              <w:rPr>
                <w:rFonts w:eastAsia="Calibri" w:cs="Calibri"/>
                <w:lang w:val="es-CO"/>
              </w:rPr>
            </w:pPr>
            <w:r w:rsidRPr="009711C3">
              <w:rPr>
                <w:w w:val="105"/>
                <w:lang w:val="es-CO"/>
              </w:rPr>
              <w:t>Guías</w:t>
            </w:r>
            <w:r w:rsidRPr="009711C3">
              <w:rPr>
                <w:spacing w:val="-17"/>
                <w:w w:val="105"/>
                <w:lang w:val="es-CO"/>
              </w:rPr>
              <w:t xml:space="preserve"> </w:t>
            </w:r>
            <w:r w:rsidRPr="009711C3">
              <w:rPr>
                <w:w w:val="105"/>
                <w:lang w:val="es-CO"/>
              </w:rPr>
              <w:t>de</w:t>
            </w:r>
            <w:r w:rsidRPr="009711C3">
              <w:rPr>
                <w:spacing w:val="-18"/>
                <w:w w:val="105"/>
                <w:lang w:val="es-CO"/>
              </w:rPr>
              <w:t xml:space="preserve"> </w:t>
            </w:r>
            <w:r w:rsidRPr="009711C3">
              <w:rPr>
                <w:w w:val="105"/>
                <w:lang w:val="es-CO"/>
              </w:rPr>
              <w:t>observación(escalas</w:t>
            </w:r>
            <w:r w:rsidRPr="009711C3">
              <w:rPr>
                <w:spacing w:val="-17"/>
                <w:w w:val="105"/>
                <w:lang w:val="es-CO"/>
              </w:rPr>
              <w:t xml:space="preserve"> </w:t>
            </w:r>
            <w:r w:rsidRPr="009711C3">
              <w:rPr>
                <w:w w:val="105"/>
                <w:lang w:val="es-CO"/>
              </w:rPr>
              <w:t>estimativas)</w:t>
            </w:r>
          </w:p>
          <w:p w:rsidR="004678AF" w:rsidRPr="009711C3" w:rsidRDefault="004678AF" w:rsidP="00A13B9D">
            <w:pPr>
              <w:pStyle w:val="TableParagraph"/>
              <w:numPr>
                <w:ilvl w:val="0"/>
                <w:numId w:val="43"/>
              </w:numPr>
              <w:tabs>
                <w:tab w:val="left" w:pos="396"/>
              </w:tabs>
              <w:spacing w:line="276" w:lineRule="auto"/>
              <w:jc w:val="both"/>
              <w:rPr>
                <w:rFonts w:eastAsia="Calibri" w:cs="Calibri"/>
                <w:lang w:val="es-CO"/>
              </w:rPr>
            </w:pPr>
            <w:r w:rsidRPr="009711C3">
              <w:rPr>
                <w:w w:val="105"/>
                <w:lang w:val="es-CO"/>
              </w:rPr>
              <w:t>Instrumentos</w:t>
            </w:r>
            <w:r w:rsidRPr="009711C3">
              <w:rPr>
                <w:spacing w:val="-12"/>
                <w:w w:val="105"/>
                <w:lang w:val="es-CO"/>
              </w:rPr>
              <w:t xml:space="preserve"> </w:t>
            </w:r>
            <w:r w:rsidRPr="009711C3">
              <w:rPr>
                <w:w w:val="105"/>
                <w:lang w:val="es-CO"/>
              </w:rPr>
              <w:t>de</w:t>
            </w:r>
            <w:r w:rsidRPr="009711C3">
              <w:rPr>
                <w:spacing w:val="-14"/>
                <w:w w:val="105"/>
                <w:lang w:val="es-CO"/>
              </w:rPr>
              <w:t xml:space="preserve"> </w:t>
            </w:r>
            <w:r w:rsidRPr="009711C3">
              <w:rPr>
                <w:w w:val="105"/>
                <w:lang w:val="es-CO"/>
              </w:rPr>
              <w:t>codificación</w:t>
            </w:r>
            <w:r w:rsidRPr="009711C3">
              <w:rPr>
                <w:spacing w:val="-13"/>
                <w:w w:val="105"/>
                <w:lang w:val="es-CO"/>
              </w:rPr>
              <w:t xml:space="preserve"> </w:t>
            </w:r>
            <w:r w:rsidRPr="009711C3">
              <w:rPr>
                <w:w w:val="105"/>
                <w:lang w:val="es-CO"/>
              </w:rPr>
              <w:t>y</w:t>
            </w:r>
            <w:r w:rsidRPr="009711C3">
              <w:rPr>
                <w:spacing w:val="-13"/>
                <w:w w:val="105"/>
                <w:lang w:val="es-CO"/>
              </w:rPr>
              <w:t xml:space="preserve"> </w:t>
            </w:r>
            <w:r w:rsidRPr="009711C3">
              <w:rPr>
                <w:w w:val="105"/>
                <w:lang w:val="es-CO"/>
              </w:rPr>
              <w:t>calificación</w:t>
            </w:r>
          </w:p>
        </w:tc>
      </w:tr>
      <w:tr w:rsidR="004678AF" w:rsidRPr="004678AF" w:rsidTr="002A46AC">
        <w:trPr>
          <w:trHeight w:hRule="exact" w:val="851"/>
        </w:trPr>
        <w:tc>
          <w:tcPr>
            <w:tcW w:w="1658" w:type="dxa"/>
            <w:vMerge/>
            <w:tcBorders>
              <w:top w:val="single" w:sz="18" w:space="0" w:color="E4E4E4"/>
              <w:left w:val="single" w:sz="6" w:space="0" w:color="000000"/>
              <w:bottom w:val="single" w:sz="6" w:space="0" w:color="000000"/>
              <w:right w:val="single" w:sz="6" w:space="0" w:color="000000"/>
            </w:tcBorders>
            <w:vAlign w:val="center"/>
            <w:hideMark/>
          </w:tcPr>
          <w:p w:rsidR="004678AF" w:rsidRPr="009711C3" w:rsidRDefault="004678AF" w:rsidP="004678AF">
            <w:pPr>
              <w:spacing w:line="276" w:lineRule="auto"/>
              <w:jc w:val="both"/>
              <w:rPr>
                <w:rFonts w:eastAsia="Arial" w:cs="Arial"/>
                <w:lang w:val="es-CO"/>
              </w:rPr>
            </w:pP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2A46AC">
            <w:pPr>
              <w:pStyle w:val="TableParagraph"/>
              <w:spacing w:line="276" w:lineRule="auto"/>
              <w:ind w:left="33" w:right="12"/>
              <w:jc w:val="both"/>
              <w:rPr>
                <w:rFonts w:eastAsia="Calibri" w:cs="Calibri"/>
                <w:lang w:val="es-CO"/>
              </w:rPr>
            </w:pPr>
            <w:r w:rsidRPr="009711C3">
              <w:rPr>
                <w:lang w:val="es-CO"/>
              </w:rPr>
              <w:t xml:space="preserve">Discusión en equipos y exposición de conclusiones    </w:t>
            </w:r>
          </w:p>
        </w:tc>
        <w:tc>
          <w:tcPr>
            <w:tcW w:w="4081" w:type="dxa"/>
            <w:tcBorders>
              <w:top w:val="single" w:sz="6" w:space="0" w:color="000000"/>
              <w:left w:val="single" w:sz="6" w:space="0" w:color="000000"/>
              <w:bottom w:val="single" w:sz="6" w:space="0" w:color="000000"/>
              <w:right w:val="single" w:sz="6" w:space="0" w:color="000000"/>
            </w:tcBorders>
          </w:tcPr>
          <w:p w:rsidR="004678AF" w:rsidRPr="009711C3" w:rsidRDefault="004678AF" w:rsidP="004678AF">
            <w:pPr>
              <w:spacing w:line="276" w:lineRule="auto"/>
              <w:jc w:val="both"/>
              <w:rPr>
                <w:lang w:val="es-CO"/>
              </w:rPr>
            </w:pPr>
          </w:p>
        </w:tc>
      </w:tr>
      <w:tr w:rsidR="004678AF" w:rsidRPr="004678AF" w:rsidTr="002A46AC">
        <w:trPr>
          <w:trHeight w:hRule="exact" w:val="1670"/>
        </w:trPr>
        <w:tc>
          <w:tcPr>
            <w:tcW w:w="1658"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4678AF">
            <w:pPr>
              <w:pStyle w:val="TableParagraph"/>
              <w:spacing w:line="276" w:lineRule="auto"/>
              <w:ind w:left="109" w:right="108"/>
              <w:jc w:val="both"/>
              <w:rPr>
                <w:rFonts w:eastAsia="Arial" w:cs="Arial"/>
              </w:rPr>
            </w:pPr>
            <w:r w:rsidRPr="004678AF">
              <w:rPr>
                <w:spacing w:val="-1"/>
              </w:rPr>
              <w:t xml:space="preserve">CONOCIMIENTOS, </w:t>
            </w:r>
            <w:r w:rsidRPr="004678AF">
              <w:rPr>
                <w:w w:val="105"/>
              </w:rPr>
              <w:t>HABILIDADES Y ACTITUDES</w:t>
            </w: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4678AF">
            <w:pPr>
              <w:pStyle w:val="TableParagraph"/>
              <w:spacing w:line="276" w:lineRule="auto"/>
              <w:ind w:left="33" w:right="12"/>
              <w:jc w:val="both"/>
              <w:rPr>
                <w:rFonts w:eastAsia="Calibri" w:cs="Calibri"/>
                <w:lang w:val="es-CO"/>
              </w:rPr>
            </w:pPr>
            <w:r w:rsidRPr="009711C3">
              <w:rPr>
                <w:lang w:val="es-CO"/>
              </w:rPr>
              <w:t>Ejercicios de planificación de preferencia en equipos</w:t>
            </w:r>
            <w:r w:rsidRPr="009711C3">
              <w:rPr>
                <w:spacing w:val="-15"/>
                <w:lang w:val="es-CO"/>
              </w:rPr>
              <w:t xml:space="preserve"> </w:t>
            </w:r>
            <w:r w:rsidRPr="009711C3">
              <w:rPr>
                <w:lang w:val="es-CO"/>
              </w:rPr>
              <w:t>(técnica</w:t>
            </w:r>
            <w:r w:rsidRPr="009711C3">
              <w:rPr>
                <w:spacing w:val="-16"/>
                <w:lang w:val="es-CO"/>
              </w:rPr>
              <w:t xml:space="preserve"> </w:t>
            </w:r>
            <w:r w:rsidRPr="009711C3">
              <w:rPr>
                <w:lang w:val="es-CO"/>
              </w:rPr>
              <w:t>grupal</w:t>
            </w:r>
            <w:r w:rsidRPr="009711C3">
              <w:rPr>
                <w:spacing w:val="-16"/>
                <w:lang w:val="es-CO"/>
              </w:rPr>
              <w:t xml:space="preserve"> </w:t>
            </w:r>
            <w:r w:rsidRPr="009711C3">
              <w:rPr>
                <w:lang w:val="es-CO"/>
              </w:rPr>
              <w:t>estructurada)</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A13B9D">
            <w:pPr>
              <w:pStyle w:val="TableParagraph"/>
              <w:numPr>
                <w:ilvl w:val="0"/>
                <w:numId w:val="44"/>
              </w:numPr>
              <w:tabs>
                <w:tab w:val="left" w:pos="396"/>
              </w:tabs>
              <w:spacing w:line="276" w:lineRule="auto"/>
              <w:jc w:val="both"/>
              <w:rPr>
                <w:rFonts w:eastAsia="Calibri" w:cs="Calibri"/>
              </w:rPr>
            </w:pPr>
            <w:r w:rsidRPr="004678AF">
              <w:rPr>
                <w:w w:val="105"/>
              </w:rPr>
              <w:t>Guía de</w:t>
            </w:r>
            <w:r w:rsidRPr="004678AF">
              <w:rPr>
                <w:spacing w:val="-11"/>
                <w:w w:val="105"/>
              </w:rPr>
              <w:t xml:space="preserve"> </w:t>
            </w:r>
            <w:r w:rsidRPr="004678AF">
              <w:rPr>
                <w:w w:val="105"/>
              </w:rPr>
              <w:t>discusión</w:t>
            </w:r>
          </w:p>
          <w:p w:rsidR="004678AF" w:rsidRPr="004678AF" w:rsidRDefault="004678AF" w:rsidP="00A13B9D">
            <w:pPr>
              <w:pStyle w:val="TableParagraph"/>
              <w:numPr>
                <w:ilvl w:val="0"/>
                <w:numId w:val="44"/>
              </w:numPr>
              <w:tabs>
                <w:tab w:val="left" w:pos="396"/>
              </w:tabs>
              <w:spacing w:line="276" w:lineRule="auto"/>
              <w:jc w:val="both"/>
              <w:rPr>
                <w:rFonts w:eastAsia="Calibri" w:cs="Calibri"/>
              </w:rPr>
            </w:pPr>
            <w:r w:rsidRPr="00D60DAA">
              <w:rPr>
                <w:w w:val="105"/>
                <w:lang w:val="es-CO"/>
              </w:rPr>
              <w:t>Instrumentos</w:t>
            </w:r>
            <w:r w:rsidRPr="004678AF">
              <w:rPr>
                <w:spacing w:val="-20"/>
                <w:w w:val="105"/>
              </w:rPr>
              <w:t xml:space="preserve"> </w:t>
            </w:r>
            <w:r w:rsidRPr="00D60DAA">
              <w:rPr>
                <w:w w:val="105"/>
                <w:lang w:val="es-CO"/>
              </w:rPr>
              <w:t>para</w:t>
            </w:r>
            <w:r w:rsidRPr="004678AF">
              <w:rPr>
                <w:spacing w:val="-20"/>
                <w:w w:val="105"/>
              </w:rPr>
              <w:t xml:space="preserve"> </w:t>
            </w:r>
            <w:r w:rsidRPr="004678AF">
              <w:rPr>
                <w:w w:val="105"/>
              </w:rPr>
              <w:t>sistematizar</w:t>
            </w:r>
            <w:r w:rsidRPr="004678AF">
              <w:rPr>
                <w:spacing w:val="-21"/>
                <w:w w:val="105"/>
              </w:rPr>
              <w:t xml:space="preserve"> </w:t>
            </w:r>
            <w:r w:rsidRPr="004678AF">
              <w:rPr>
                <w:w w:val="105"/>
              </w:rPr>
              <w:t>las</w:t>
            </w:r>
            <w:r w:rsidRPr="004678AF">
              <w:rPr>
                <w:spacing w:val="-21"/>
                <w:w w:val="105"/>
              </w:rPr>
              <w:t xml:space="preserve"> </w:t>
            </w:r>
            <w:r w:rsidRPr="00D60DAA">
              <w:rPr>
                <w:w w:val="105"/>
                <w:lang w:val="es-CO"/>
              </w:rPr>
              <w:t>respuestas</w:t>
            </w:r>
          </w:p>
          <w:p w:rsidR="004678AF" w:rsidRPr="009711C3" w:rsidRDefault="004678AF" w:rsidP="00A13B9D">
            <w:pPr>
              <w:pStyle w:val="TableParagraph"/>
              <w:numPr>
                <w:ilvl w:val="0"/>
                <w:numId w:val="44"/>
              </w:numPr>
              <w:tabs>
                <w:tab w:val="left" w:pos="396"/>
              </w:tabs>
              <w:spacing w:line="276" w:lineRule="auto"/>
              <w:jc w:val="both"/>
              <w:rPr>
                <w:rFonts w:eastAsia="Calibri" w:cs="Calibri"/>
                <w:lang w:val="es-CO"/>
              </w:rPr>
            </w:pPr>
            <w:r w:rsidRPr="009711C3">
              <w:rPr>
                <w:w w:val="105"/>
                <w:lang w:val="es-CO"/>
              </w:rPr>
              <w:t>Instrumentos</w:t>
            </w:r>
            <w:r w:rsidRPr="009711C3">
              <w:rPr>
                <w:spacing w:val="-18"/>
                <w:w w:val="105"/>
                <w:lang w:val="es-CO"/>
              </w:rPr>
              <w:t xml:space="preserve"> </w:t>
            </w:r>
            <w:r w:rsidRPr="009711C3">
              <w:rPr>
                <w:w w:val="105"/>
                <w:lang w:val="es-CO"/>
              </w:rPr>
              <w:t>de</w:t>
            </w:r>
            <w:r w:rsidRPr="009711C3">
              <w:rPr>
                <w:spacing w:val="-19"/>
                <w:w w:val="105"/>
                <w:lang w:val="es-CO"/>
              </w:rPr>
              <w:t xml:space="preserve"> </w:t>
            </w:r>
            <w:r w:rsidRPr="009711C3">
              <w:rPr>
                <w:w w:val="105"/>
                <w:lang w:val="es-CO"/>
              </w:rPr>
              <w:t>codificación</w:t>
            </w:r>
            <w:r w:rsidRPr="009711C3">
              <w:rPr>
                <w:spacing w:val="-18"/>
                <w:w w:val="105"/>
                <w:lang w:val="es-CO"/>
              </w:rPr>
              <w:t xml:space="preserve"> </w:t>
            </w:r>
            <w:r w:rsidRPr="009711C3">
              <w:rPr>
                <w:w w:val="105"/>
                <w:lang w:val="es-CO"/>
              </w:rPr>
              <w:t>y</w:t>
            </w:r>
            <w:r w:rsidRPr="009711C3">
              <w:rPr>
                <w:spacing w:val="-18"/>
                <w:w w:val="105"/>
                <w:lang w:val="es-CO"/>
              </w:rPr>
              <w:t xml:space="preserve"> </w:t>
            </w:r>
            <w:r w:rsidRPr="009711C3">
              <w:rPr>
                <w:w w:val="105"/>
                <w:lang w:val="es-CO"/>
              </w:rPr>
              <w:t>calificación</w:t>
            </w:r>
          </w:p>
        </w:tc>
      </w:tr>
      <w:tr w:rsidR="004678AF" w:rsidRPr="004678AF" w:rsidTr="002A46AC">
        <w:trPr>
          <w:trHeight w:hRule="exact" w:val="1836"/>
        </w:trPr>
        <w:tc>
          <w:tcPr>
            <w:tcW w:w="1658" w:type="dxa"/>
            <w:vMerge w:val="restart"/>
            <w:tcBorders>
              <w:top w:val="single" w:sz="6" w:space="0" w:color="000000"/>
              <w:left w:val="single" w:sz="6" w:space="0" w:color="000000"/>
              <w:bottom w:val="single" w:sz="6" w:space="0" w:color="000000"/>
              <w:right w:val="single" w:sz="6" w:space="0" w:color="000000"/>
            </w:tcBorders>
          </w:tcPr>
          <w:p w:rsidR="004678AF" w:rsidRPr="009711C3" w:rsidRDefault="004678AF" w:rsidP="004678AF">
            <w:pPr>
              <w:pStyle w:val="TableParagraph"/>
              <w:spacing w:line="276" w:lineRule="auto"/>
              <w:jc w:val="both"/>
              <w:rPr>
                <w:rFonts w:eastAsia="Calibri" w:cs="Calibri"/>
                <w:lang w:val="es-CO"/>
              </w:rPr>
            </w:pPr>
          </w:p>
          <w:p w:rsidR="004678AF" w:rsidRPr="009711C3" w:rsidRDefault="004678AF" w:rsidP="004678AF">
            <w:pPr>
              <w:pStyle w:val="TableParagraph"/>
              <w:spacing w:line="276" w:lineRule="auto"/>
              <w:ind w:left="40" w:right="42" w:hanging="4"/>
              <w:jc w:val="both"/>
              <w:rPr>
                <w:rFonts w:eastAsia="Arial" w:cs="Arial"/>
                <w:lang w:val="es-CO"/>
              </w:rPr>
            </w:pPr>
            <w:r w:rsidRPr="009711C3">
              <w:rPr>
                <w:lang w:val="es-CO"/>
              </w:rPr>
              <w:t>ANÁLISIS DE LA CONSTRUCCIÓN  DE CONOCIMIENTO Y DE LA FORMA COMO SE CONSTRUYÓ</w:t>
            </w: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4678AF">
            <w:pPr>
              <w:pStyle w:val="TableParagraph"/>
              <w:spacing w:line="276" w:lineRule="auto"/>
              <w:ind w:left="33" w:right="33"/>
              <w:jc w:val="both"/>
              <w:rPr>
                <w:rFonts w:eastAsia="Calibri" w:cs="Calibri"/>
                <w:lang w:val="es-CO"/>
              </w:rPr>
            </w:pPr>
            <w:r w:rsidRPr="009711C3">
              <w:rPr>
                <w:lang w:val="es-CO"/>
              </w:rPr>
              <w:t>Planteamiento de problemas vinculados con ¡a realidad, a los que deban buscar una solución creativa, por equipos o en plenaria(Estudio de caso)</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A13B9D">
            <w:pPr>
              <w:pStyle w:val="TableParagraph"/>
              <w:numPr>
                <w:ilvl w:val="0"/>
                <w:numId w:val="45"/>
              </w:numPr>
              <w:tabs>
                <w:tab w:val="left" w:pos="396"/>
              </w:tabs>
              <w:spacing w:line="276" w:lineRule="auto"/>
              <w:jc w:val="both"/>
              <w:rPr>
                <w:rFonts w:eastAsia="Calibri" w:cs="Calibri"/>
                <w:lang w:val="es-CO"/>
              </w:rPr>
            </w:pPr>
            <w:r w:rsidRPr="009711C3">
              <w:rPr>
                <w:w w:val="105"/>
                <w:lang w:val="es-CO"/>
              </w:rPr>
              <w:t xml:space="preserve">Estudio de caso o problema para su </w:t>
            </w:r>
            <w:r w:rsidRPr="009711C3">
              <w:rPr>
                <w:spacing w:val="16"/>
                <w:w w:val="105"/>
                <w:lang w:val="es-CO"/>
              </w:rPr>
              <w:t xml:space="preserve"> </w:t>
            </w:r>
            <w:r w:rsidRPr="009711C3">
              <w:rPr>
                <w:w w:val="105"/>
                <w:lang w:val="es-CO"/>
              </w:rPr>
              <w:t>análisis</w:t>
            </w:r>
          </w:p>
          <w:p w:rsidR="004678AF" w:rsidRPr="004678AF" w:rsidRDefault="004678AF" w:rsidP="00A13B9D">
            <w:pPr>
              <w:pStyle w:val="TableParagraph"/>
              <w:numPr>
                <w:ilvl w:val="0"/>
                <w:numId w:val="45"/>
              </w:numPr>
              <w:tabs>
                <w:tab w:val="left" w:pos="396"/>
              </w:tabs>
              <w:spacing w:line="276" w:lineRule="auto"/>
              <w:jc w:val="both"/>
              <w:rPr>
                <w:rFonts w:eastAsia="Calibri" w:cs="Calibri"/>
              </w:rPr>
            </w:pPr>
            <w:r w:rsidRPr="004678AF">
              <w:rPr>
                <w:w w:val="105"/>
              </w:rPr>
              <w:t>Guía de</w:t>
            </w:r>
            <w:r w:rsidRPr="004678AF">
              <w:rPr>
                <w:spacing w:val="-11"/>
                <w:w w:val="105"/>
              </w:rPr>
              <w:t xml:space="preserve"> </w:t>
            </w:r>
            <w:r w:rsidRPr="004678AF">
              <w:rPr>
                <w:w w:val="105"/>
              </w:rPr>
              <w:t>discusión</w:t>
            </w:r>
          </w:p>
          <w:p w:rsidR="004678AF" w:rsidRPr="009711C3" w:rsidRDefault="004678AF" w:rsidP="00A13B9D">
            <w:pPr>
              <w:pStyle w:val="TableParagraph"/>
              <w:numPr>
                <w:ilvl w:val="0"/>
                <w:numId w:val="45"/>
              </w:numPr>
              <w:tabs>
                <w:tab w:val="left" w:pos="396"/>
              </w:tabs>
              <w:spacing w:line="276" w:lineRule="auto"/>
              <w:jc w:val="both"/>
              <w:rPr>
                <w:rFonts w:eastAsia="Calibri" w:cs="Calibri"/>
                <w:lang w:val="es-CO"/>
              </w:rPr>
            </w:pPr>
            <w:r w:rsidRPr="009711C3">
              <w:rPr>
                <w:w w:val="105"/>
                <w:lang w:val="es-CO"/>
              </w:rPr>
              <w:t>Instrumentos</w:t>
            </w:r>
            <w:r w:rsidRPr="009711C3">
              <w:rPr>
                <w:spacing w:val="-18"/>
                <w:w w:val="105"/>
                <w:lang w:val="es-CO"/>
              </w:rPr>
              <w:t xml:space="preserve"> </w:t>
            </w:r>
            <w:r w:rsidRPr="009711C3">
              <w:rPr>
                <w:w w:val="105"/>
                <w:lang w:val="es-CO"/>
              </w:rPr>
              <w:t>de</w:t>
            </w:r>
            <w:r w:rsidRPr="009711C3">
              <w:rPr>
                <w:spacing w:val="-19"/>
                <w:w w:val="105"/>
                <w:lang w:val="es-CO"/>
              </w:rPr>
              <w:t xml:space="preserve"> </w:t>
            </w:r>
            <w:r w:rsidRPr="009711C3">
              <w:rPr>
                <w:w w:val="105"/>
                <w:lang w:val="es-CO"/>
              </w:rPr>
              <w:t>codificación</w:t>
            </w:r>
            <w:r w:rsidRPr="009711C3">
              <w:rPr>
                <w:spacing w:val="-18"/>
                <w:w w:val="105"/>
                <w:lang w:val="es-CO"/>
              </w:rPr>
              <w:t xml:space="preserve"> </w:t>
            </w:r>
            <w:r w:rsidRPr="009711C3">
              <w:rPr>
                <w:w w:val="105"/>
                <w:lang w:val="es-CO"/>
              </w:rPr>
              <w:t>y</w:t>
            </w:r>
            <w:r w:rsidRPr="009711C3">
              <w:rPr>
                <w:spacing w:val="-18"/>
                <w:w w:val="105"/>
                <w:lang w:val="es-CO"/>
              </w:rPr>
              <w:t xml:space="preserve"> </w:t>
            </w:r>
            <w:r w:rsidRPr="009711C3">
              <w:rPr>
                <w:w w:val="105"/>
                <w:lang w:val="es-CO"/>
              </w:rPr>
              <w:t>calificación</w:t>
            </w:r>
          </w:p>
        </w:tc>
      </w:tr>
      <w:tr w:rsidR="004678AF" w:rsidRPr="004678AF" w:rsidTr="002A46AC">
        <w:trPr>
          <w:trHeight w:hRule="exact" w:val="1989"/>
        </w:trPr>
        <w:tc>
          <w:tcPr>
            <w:tcW w:w="1658" w:type="dxa"/>
            <w:vMerge/>
            <w:tcBorders>
              <w:top w:val="single" w:sz="6" w:space="0" w:color="000000"/>
              <w:left w:val="single" w:sz="6" w:space="0" w:color="000000"/>
              <w:bottom w:val="single" w:sz="6" w:space="0" w:color="000000"/>
              <w:right w:val="single" w:sz="6" w:space="0" w:color="000000"/>
            </w:tcBorders>
            <w:vAlign w:val="center"/>
            <w:hideMark/>
          </w:tcPr>
          <w:p w:rsidR="004678AF" w:rsidRPr="009711C3" w:rsidRDefault="004678AF" w:rsidP="004678AF">
            <w:pPr>
              <w:spacing w:line="276" w:lineRule="auto"/>
              <w:jc w:val="both"/>
              <w:rPr>
                <w:rFonts w:eastAsia="Arial" w:cs="Arial"/>
                <w:lang w:val="es-CO"/>
              </w:rPr>
            </w:pPr>
          </w:p>
        </w:tc>
        <w:tc>
          <w:tcPr>
            <w:tcW w:w="3263" w:type="dxa"/>
            <w:tcBorders>
              <w:top w:val="single" w:sz="6" w:space="0" w:color="000000"/>
              <w:left w:val="single" w:sz="6" w:space="0" w:color="000000"/>
              <w:bottom w:val="single" w:sz="6" w:space="0" w:color="000000"/>
              <w:right w:val="single" w:sz="6" w:space="0" w:color="000000"/>
            </w:tcBorders>
            <w:hideMark/>
          </w:tcPr>
          <w:p w:rsidR="00D60DAA" w:rsidRDefault="004678AF" w:rsidP="004678AF">
            <w:pPr>
              <w:pStyle w:val="TableParagraph"/>
              <w:spacing w:line="276" w:lineRule="auto"/>
              <w:ind w:left="33" w:right="33"/>
              <w:jc w:val="both"/>
              <w:rPr>
                <w:rFonts w:eastAsia="Calibri" w:cs="Calibri"/>
                <w:lang w:val="es-CO"/>
              </w:rPr>
            </w:pPr>
            <w:r w:rsidRPr="009711C3">
              <w:rPr>
                <w:lang w:val="es-CO"/>
              </w:rPr>
              <w:t>Caracterizaciones</w:t>
            </w:r>
            <w:r w:rsidRPr="009711C3">
              <w:rPr>
                <w:spacing w:val="-11"/>
                <w:lang w:val="es-CO"/>
              </w:rPr>
              <w:t xml:space="preserve"> </w:t>
            </w:r>
            <w:r w:rsidRPr="009711C3">
              <w:rPr>
                <w:lang w:val="es-CO"/>
              </w:rPr>
              <w:t>(Juego</w:t>
            </w:r>
            <w:r w:rsidRPr="009711C3">
              <w:rPr>
                <w:spacing w:val="14"/>
                <w:lang w:val="es-CO"/>
              </w:rPr>
              <w:t xml:space="preserve"> </w:t>
            </w:r>
            <w:r w:rsidRPr="009711C3">
              <w:rPr>
                <w:lang w:val="es-CO"/>
              </w:rPr>
              <w:t>de</w:t>
            </w:r>
            <w:r w:rsidRPr="009711C3">
              <w:rPr>
                <w:spacing w:val="-11"/>
                <w:lang w:val="es-CO"/>
              </w:rPr>
              <w:t xml:space="preserve"> </w:t>
            </w:r>
            <w:r w:rsidRPr="009711C3">
              <w:rPr>
                <w:lang w:val="es-CO"/>
              </w:rPr>
              <w:t>roles)</w:t>
            </w:r>
            <w:r w:rsidRPr="009711C3">
              <w:rPr>
                <w:spacing w:val="-11"/>
                <w:lang w:val="es-CO"/>
              </w:rPr>
              <w:t xml:space="preserve"> </w:t>
            </w:r>
            <w:r w:rsidRPr="009711C3">
              <w:rPr>
                <w:lang w:val="es-CO"/>
              </w:rPr>
              <w:t>o</w:t>
            </w:r>
            <w:r w:rsidRPr="009711C3">
              <w:rPr>
                <w:spacing w:val="-13"/>
                <w:lang w:val="es-CO"/>
              </w:rPr>
              <w:t xml:space="preserve"> </w:t>
            </w:r>
            <w:r w:rsidRPr="009711C3">
              <w:rPr>
                <w:lang w:val="es-CO"/>
              </w:rPr>
              <w:t>socio</w:t>
            </w:r>
            <w:r w:rsidRPr="009711C3">
              <w:rPr>
                <w:spacing w:val="-13"/>
                <w:lang w:val="es-CO"/>
              </w:rPr>
              <w:t xml:space="preserve"> </w:t>
            </w:r>
            <w:r w:rsidRPr="009711C3">
              <w:rPr>
                <w:lang w:val="es-CO"/>
              </w:rPr>
              <w:t xml:space="preserve">dramas donde  se  da  un   papel  previamente   preparado y posteriormente se analiza (técnica </w:t>
            </w:r>
            <w:r w:rsidRPr="009711C3">
              <w:rPr>
                <w:w w:val="95"/>
                <w:lang w:val="es-CO"/>
              </w:rPr>
              <w:t>grupal</w:t>
            </w:r>
            <w:r w:rsidRPr="009711C3">
              <w:rPr>
                <w:spacing w:val="27"/>
                <w:w w:val="95"/>
                <w:lang w:val="es-CO"/>
              </w:rPr>
              <w:t xml:space="preserve"> </w:t>
            </w:r>
            <w:r w:rsidRPr="009711C3">
              <w:rPr>
                <w:w w:val="95"/>
                <w:lang w:val="es-CO"/>
              </w:rPr>
              <w:t>estructurada)</w:t>
            </w:r>
          </w:p>
          <w:p w:rsidR="00D60DAA" w:rsidRPr="00C16E79" w:rsidRDefault="00D60DAA" w:rsidP="00D60DAA">
            <w:pPr>
              <w:rPr>
                <w:lang w:val="es-ES"/>
              </w:rPr>
            </w:pPr>
          </w:p>
          <w:p w:rsidR="00D60DAA" w:rsidRPr="00C16E79" w:rsidRDefault="00D60DAA" w:rsidP="00D60DAA">
            <w:pPr>
              <w:rPr>
                <w:lang w:val="es-ES"/>
              </w:rPr>
            </w:pPr>
          </w:p>
          <w:p w:rsidR="00D60DAA" w:rsidRPr="00C16E79" w:rsidRDefault="00D60DAA" w:rsidP="00D60DAA">
            <w:pPr>
              <w:rPr>
                <w:lang w:val="es-ES"/>
              </w:rPr>
            </w:pPr>
          </w:p>
          <w:p w:rsidR="004678AF" w:rsidRPr="00C16E79" w:rsidRDefault="004678AF" w:rsidP="00D60DAA">
            <w:pPr>
              <w:jc w:val="center"/>
              <w:rPr>
                <w:lang w:val="es-ES"/>
              </w:rPr>
            </w:pP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A13B9D">
            <w:pPr>
              <w:pStyle w:val="TableParagraph"/>
              <w:numPr>
                <w:ilvl w:val="0"/>
                <w:numId w:val="46"/>
              </w:numPr>
              <w:tabs>
                <w:tab w:val="left" w:pos="396"/>
              </w:tabs>
              <w:spacing w:line="276" w:lineRule="auto"/>
              <w:jc w:val="both"/>
              <w:rPr>
                <w:rFonts w:eastAsia="Calibri" w:cs="Calibri"/>
                <w:lang w:val="es-CO"/>
              </w:rPr>
            </w:pPr>
            <w:r w:rsidRPr="009711C3">
              <w:rPr>
                <w:w w:val="105"/>
                <w:lang w:val="es-CO"/>
              </w:rPr>
              <w:t>Roles</w:t>
            </w:r>
            <w:r w:rsidRPr="009711C3">
              <w:rPr>
                <w:spacing w:val="-9"/>
                <w:w w:val="105"/>
                <w:lang w:val="es-CO"/>
              </w:rPr>
              <w:t xml:space="preserve"> </w:t>
            </w:r>
            <w:r w:rsidRPr="009711C3">
              <w:rPr>
                <w:w w:val="105"/>
                <w:lang w:val="es-CO"/>
              </w:rPr>
              <w:t>o</w:t>
            </w:r>
            <w:r w:rsidRPr="009711C3">
              <w:rPr>
                <w:spacing w:val="-9"/>
                <w:w w:val="105"/>
                <w:lang w:val="es-CO"/>
              </w:rPr>
              <w:t xml:space="preserve"> </w:t>
            </w:r>
            <w:r w:rsidRPr="009711C3">
              <w:rPr>
                <w:w w:val="105"/>
                <w:lang w:val="es-CO"/>
              </w:rPr>
              <w:t>papeles</w:t>
            </w:r>
            <w:r w:rsidRPr="009711C3">
              <w:rPr>
                <w:spacing w:val="-8"/>
                <w:w w:val="105"/>
                <w:lang w:val="es-CO"/>
              </w:rPr>
              <w:t xml:space="preserve"> </w:t>
            </w:r>
            <w:r w:rsidRPr="009711C3">
              <w:rPr>
                <w:w w:val="105"/>
                <w:lang w:val="es-CO"/>
              </w:rPr>
              <w:t>de</w:t>
            </w:r>
            <w:r w:rsidRPr="009711C3">
              <w:rPr>
                <w:spacing w:val="-10"/>
                <w:w w:val="105"/>
                <w:lang w:val="es-CO"/>
              </w:rPr>
              <w:t xml:space="preserve"> </w:t>
            </w:r>
            <w:r w:rsidRPr="009711C3">
              <w:rPr>
                <w:w w:val="105"/>
                <w:lang w:val="es-CO"/>
              </w:rPr>
              <w:t>cada</w:t>
            </w:r>
            <w:r w:rsidRPr="009711C3">
              <w:rPr>
                <w:spacing w:val="-9"/>
                <w:w w:val="105"/>
                <w:lang w:val="es-CO"/>
              </w:rPr>
              <w:t xml:space="preserve"> </w:t>
            </w:r>
            <w:r w:rsidRPr="009711C3">
              <w:rPr>
                <w:w w:val="105"/>
                <w:lang w:val="es-CO"/>
              </w:rPr>
              <w:t>personaje</w:t>
            </w:r>
          </w:p>
          <w:p w:rsidR="004678AF" w:rsidRPr="004678AF" w:rsidRDefault="004678AF" w:rsidP="00A13B9D">
            <w:pPr>
              <w:pStyle w:val="TableParagraph"/>
              <w:numPr>
                <w:ilvl w:val="0"/>
                <w:numId w:val="46"/>
              </w:numPr>
              <w:tabs>
                <w:tab w:val="left" w:pos="396"/>
              </w:tabs>
              <w:spacing w:line="276" w:lineRule="auto"/>
              <w:jc w:val="both"/>
              <w:rPr>
                <w:rFonts w:eastAsia="Calibri" w:cs="Calibri"/>
              </w:rPr>
            </w:pPr>
            <w:r w:rsidRPr="004678AF">
              <w:rPr>
                <w:w w:val="105"/>
              </w:rPr>
              <w:t>Guía de</w:t>
            </w:r>
            <w:r w:rsidRPr="004678AF">
              <w:rPr>
                <w:spacing w:val="-24"/>
                <w:w w:val="105"/>
              </w:rPr>
              <w:t xml:space="preserve"> </w:t>
            </w:r>
            <w:r w:rsidRPr="004678AF">
              <w:rPr>
                <w:w w:val="105"/>
              </w:rPr>
              <w:t>discusión</w:t>
            </w:r>
          </w:p>
          <w:p w:rsidR="004678AF" w:rsidRPr="004678AF" w:rsidRDefault="004678AF" w:rsidP="00A13B9D">
            <w:pPr>
              <w:pStyle w:val="TableParagraph"/>
              <w:numPr>
                <w:ilvl w:val="0"/>
                <w:numId w:val="46"/>
              </w:numPr>
              <w:tabs>
                <w:tab w:val="left" w:pos="396"/>
              </w:tabs>
              <w:spacing w:line="276" w:lineRule="auto"/>
              <w:jc w:val="both"/>
              <w:rPr>
                <w:rFonts w:eastAsia="Calibri" w:cs="Calibri"/>
              </w:rPr>
            </w:pPr>
            <w:r w:rsidRPr="00D60DAA">
              <w:rPr>
                <w:w w:val="105"/>
                <w:lang w:val="es-CO"/>
              </w:rPr>
              <w:t>Instrumentos</w:t>
            </w:r>
            <w:r w:rsidRPr="004678AF">
              <w:rPr>
                <w:spacing w:val="-16"/>
                <w:w w:val="105"/>
              </w:rPr>
              <w:t xml:space="preserve"> </w:t>
            </w:r>
            <w:r w:rsidRPr="00D60DAA">
              <w:rPr>
                <w:w w:val="105"/>
                <w:lang w:val="es-CO"/>
              </w:rPr>
              <w:t>para</w:t>
            </w:r>
            <w:r w:rsidRPr="004678AF">
              <w:rPr>
                <w:spacing w:val="-16"/>
                <w:w w:val="105"/>
              </w:rPr>
              <w:t xml:space="preserve"> </w:t>
            </w:r>
            <w:r w:rsidRPr="004678AF">
              <w:rPr>
                <w:w w:val="105"/>
              </w:rPr>
              <w:t>sistematizar</w:t>
            </w:r>
            <w:r w:rsidRPr="004678AF">
              <w:rPr>
                <w:spacing w:val="-16"/>
                <w:w w:val="105"/>
              </w:rPr>
              <w:t xml:space="preserve"> </w:t>
            </w:r>
            <w:r w:rsidRPr="00D60DAA">
              <w:rPr>
                <w:w w:val="105"/>
                <w:lang w:val="es-CO"/>
              </w:rPr>
              <w:t>respuestas</w:t>
            </w:r>
          </w:p>
        </w:tc>
      </w:tr>
      <w:tr w:rsidR="004678AF" w:rsidRPr="004678AF" w:rsidTr="002A46AC">
        <w:trPr>
          <w:trHeight w:hRule="exact" w:val="1549"/>
        </w:trPr>
        <w:tc>
          <w:tcPr>
            <w:tcW w:w="1658"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4678AF">
            <w:pPr>
              <w:pStyle w:val="TableParagraph"/>
              <w:spacing w:line="276" w:lineRule="auto"/>
              <w:ind w:left="172" w:firstLine="79"/>
              <w:jc w:val="both"/>
              <w:rPr>
                <w:rFonts w:eastAsia="Arial" w:cs="Arial"/>
              </w:rPr>
            </w:pPr>
            <w:r w:rsidRPr="004678AF">
              <w:rPr>
                <w:w w:val="105"/>
              </w:rPr>
              <w:lastRenderedPageBreak/>
              <w:t xml:space="preserve">DESARROLLO </w:t>
            </w:r>
            <w:r w:rsidRPr="004678AF">
              <w:t>COGNOSCITIVO</w:t>
            </w:r>
          </w:p>
        </w:tc>
        <w:tc>
          <w:tcPr>
            <w:tcW w:w="3263" w:type="dxa"/>
            <w:tcBorders>
              <w:top w:val="single" w:sz="6" w:space="0" w:color="000000"/>
              <w:left w:val="single" w:sz="6" w:space="0" w:color="000000"/>
              <w:bottom w:val="single" w:sz="6" w:space="0" w:color="000000"/>
              <w:right w:val="single" w:sz="6" w:space="0" w:color="000000"/>
            </w:tcBorders>
          </w:tcPr>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ind w:left="33" w:right="12"/>
              <w:jc w:val="both"/>
              <w:rPr>
                <w:rFonts w:eastAsia="Calibri" w:cs="Calibri"/>
              </w:rPr>
            </w:pPr>
            <w:r w:rsidRPr="004678AF">
              <w:t>Aplicación de</w:t>
            </w:r>
            <w:r w:rsidRPr="004678AF">
              <w:rPr>
                <w:spacing w:val="2"/>
              </w:rPr>
              <w:t xml:space="preserve"> </w:t>
            </w:r>
            <w:r w:rsidRPr="00D60DAA">
              <w:rPr>
                <w:lang w:val="es-CO"/>
              </w:rPr>
              <w:t>cuestionarios</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4678AF" w:rsidRDefault="004678AF" w:rsidP="00A13B9D">
            <w:pPr>
              <w:pStyle w:val="TableParagraph"/>
              <w:numPr>
                <w:ilvl w:val="0"/>
                <w:numId w:val="47"/>
              </w:numPr>
              <w:tabs>
                <w:tab w:val="left" w:pos="396"/>
              </w:tabs>
              <w:spacing w:line="276" w:lineRule="auto"/>
              <w:jc w:val="both"/>
              <w:rPr>
                <w:rFonts w:eastAsia="Calibri" w:cs="Calibri"/>
              </w:rPr>
            </w:pPr>
            <w:r w:rsidRPr="00D60DAA">
              <w:rPr>
                <w:lang w:val="es-CO"/>
              </w:rPr>
              <w:t>Pruebas</w:t>
            </w:r>
            <w:r w:rsidRPr="004678AF">
              <w:t xml:space="preserve"> de </w:t>
            </w:r>
            <w:r w:rsidRPr="00D60DAA">
              <w:rPr>
                <w:lang w:val="es-CO"/>
              </w:rPr>
              <w:t>eficiencia</w:t>
            </w:r>
            <w:r w:rsidRPr="004678AF">
              <w:rPr>
                <w:spacing w:val="23"/>
              </w:rPr>
              <w:t xml:space="preserve"> </w:t>
            </w:r>
            <w:r w:rsidRPr="004678AF">
              <w:t>cognitiva</w:t>
            </w:r>
          </w:p>
          <w:p w:rsidR="004678AF" w:rsidRPr="004678AF" w:rsidRDefault="004678AF" w:rsidP="00A13B9D">
            <w:pPr>
              <w:pStyle w:val="TableParagraph"/>
              <w:numPr>
                <w:ilvl w:val="0"/>
                <w:numId w:val="47"/>
              </w:numPr>
              <w:tabs>
                <w:tab w:val="left" w:pos="396"/>
              </w:tabs>
              <w:spacing w:line="276" w:lineRule="auto"/>
              <w:jc w:val="both"/>
              <w:rPr>
                <w:rFonts w:eastAsia="Calibri" w:cs="Calibri"/>
              </w:rPr>
            </w:pPr>
            <w:r w:rsidRPr="00D60DAA">
              <w:rPr>
                <w:w w:val="105"/>
                <w:lang w:val="es-CO"/>
              </w:rPr>
              <w:t>Pruebas</w:t>
            </w:r>
            <w:r w:rsidRPr="004678AF">
              <w:rPr>
                <w:w w:val="105"/>
              </w:rPr>
              <w:t xml:space="preserve"> de eficiencia</w:t>
            </w:r>
            <w:r w:rsidRPr="004678AF">
              <w:rPr>
                <w:spacing w:val="-22"/>
                <w:w w:val="105"/>
              </w:rPr>
              <w:t xml:space="preserve"> </w:t>
            </w:r>
            <w:r w:rsidRPr="004678AF">
              <w:rPr>
                <w:w w:val="105"/>
              </w:rPr>
              <w:t>conceptual</w:t>
            </w:r>
          </w:p>
          <w:p w:rsidR="004678AF" w:rsidRPr="004678AF" w:rsidRDefault="004678AF" w:rsidP="00A13B9D">
            <w:pPr>
              <w:pStyle w:val="TableParagraph"/>
              <w:numPr>
                <w:ilvl w:val="0"/>
                <w:numId w:val="47"/>
              </w:numPr>
              <w:tabs>
                <w:tab w:val="left" w:pos="396"/>
              </w:tabs>
              <w:spacing w:line="276" w:lineRule="auto"/>
              <w:jc w:val="both"/>
              <w:rPr>
                <w:rFonts w:eastAsia="Calibri" w:cs="Calibri"/>
              </w:rPr>
            </w:pPr>
            <w:r w:rsidRPr="00D60DAA">
              <w:rPr>
                <w:w w:val="105"/>
                <w:lang w:val="es-CO"/>
              </w:rPr>
              <w:t>Pruebas</w:t>
            </w:r>
            <w:r w:rsidRPr="004678AF">
              <w:rPr>
                <w:w w:val="105"/>
              </w:rPr>
              <w:t xml:space="preserve"> de</w:t>
            </w:r>
            <w:r w:rsidRPr="004678AF">
              <w:rPr>
                <w:spacing w:val="-16"/>
                <w:w w:val="105"/>
              </w:rPr>
              <w:t xml:space="preserve"> </w:t>
            </w:r>
            <w:r w:rsidRPr="00D60DAA">
              <w:rPr>
                <w:w w:val="105"/>
                <w:lang w:val="es-CO"/>
              </w:rPr>
              <w:t>Competencias</w:t>
            </w:r>
          </w:p>
        </w:tc>
      </w:tr>
      <w:tr w:rsidR="004678AF" w:rsidRPr="004678AF" w:rsidTr="002A46AC">
        <w:trPr>
          <w:trHeight w:hRule="exact" w:val="2434"/>
        </w:trPr>
        <w:tc>
          <w:tcPr>
            <w:tcW w:w="1658" w:type="dxa"/>
            <w:vMerge w:val="restart"/>
            <w:tcBorders>
              <w:top w:val="single" w:sz="6" w:space="0" w:color="000000"/>
              <w:left w:val="single" w:sz="6" w:space="0" w:color="000000"/>
              <w:bottom w:val="single" w:sz="6" w:space="0" w:color="000000"/>
              <w:right w:val="single" w:sz="6" w:space="0" w:color="000000"/>
            </w:tcBorders>
          </w:tcPr>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jc w:val="both"/>
              <w:rPr>
                <w:rFonts w:eastAsia="Calibri" w:cs="Calibri"/>
              </w:rPr>
            </w:pPr>
          </w:p>
          <w:p w:rsidR="004678AF" w:rsidRPr="004678AF" w:rsidRDefault="004678AF" w:rsidP="004678AF">
            <w:pPr>
              <w:pStyle w:val="TableParagraph"/>
              <w:spacing w:line="276" w:lineRule="auto"/>
              <w:ind w:left="352" w:hanging="96"/>
              <w:jc w:val="both"/>
              <w:rPr>
                <w:rFonts w:eastAsia="Arial" w:cs="Arial"/>
              </w:rPr>
            </w:pPr>
            <w:r w:rsidRPr="004678AF">
              <w:t xml:space="preserve">DESARROLLO </w:t>
            </w:r>
            <w:r w:rsidRPr="004678AF">
              <w:rPr>
                <w:w w:val="105"/>
              </w:rPr>
              <w:t>COGNITIVO</w:t>
            </w: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4678AF">
            <w:pPr>
              <w:pStyle w:val="TableParagraph"/>
              <w:tabs>
                <w:tab w:val="left" w:pos="1078"/>
                <w:tab w:val="left" w:pos="1497"/>
                <w:tab w:val="left" w:pos="1998"/>
                <w:tab w:val="left" w:pos="2479"/>
                <w:tab w:val="left" w:pos="3124"/>
              </w:tabs>
              <w:spacing w:line="276" w:lineRule="auto"/>
              <w:ind w:left="33" w:right="38"/>
              <w:jc w:val="both"/>
              <w:rPr>
                <w:rFonts w:eastAsia="Calibri" w:cs="Calibri"/>
                <w:lang w:val="es-CO"/>
              </w:rPr>
            </w:pPr>
            <w:r w:rsidRPr="009711C3">
              <w:rPr>
                <w:lang w:val="es-CO"/>
              </w:rPr>
              <w:t xml:space="preserve">Demostración de una habilidad o destreza mediante    </w:t>
            </w:r>
            <w:r w:rsidRPr="009711C3">
              <w:rPr>
                <w:spacing w:val="11"/>
                <w:lang w:val="es-CO"/>
              </w:rPr>
              <w:t xml:space="preserve"> </w:t>
            </w:r>
            <w:r w:rsidRPr="009711C3">
              <w:rPr>
                <w:lang w:val="es-CO"/>
              </w:rPr>
              <w:t xml:space="preserve">la    </w:t>
            </w:r>
            <w:r w:rsidRPr="009711C3">
              <w:rPr>
                <w:spacing w:val="12"/>
                <w:lang w:val="es-CO"/>
              </w:rPr>
              <w:t xml:space="preserve"> </w:t>
            </w:r>
            <w:r w:rsidRPr="009711C3">
              <w:rPr>
                <w:lang w:val="es-CO"/>
              </w:rPr>
              <w:t>realización</w:t>
            </w:r>
            <w:r w:rsidRPr="009711C3">
              <w:rPr>
                <w:lang w:val="es-CO"/>
              </w:rPr>
              <w:tab/>
              <w:t xml:space="preserve">de  </w:t>
            </w:r>
            <w:r w:rsidRPr="009711C3">
              <w:rPr>
                <w:spacing w:val="27"/>
                <w:lang w:val="es-CO"/>
              </w:rPr>
              <w:t xml:space="preserve"> </w:t>
            </w:r>
            <w:r w:rsidRPr="009711C3">
              <w:rPr>
                <w:lang w:val="es-CO"/>
              </w:rPr>
              <w:t>determinadas</w:t>
            </w:r>
            <w:r w:rsidRPr="009711C3">
              <w:rPr>
                <w:w w:val="97"/>
                <w:lang w:val="es-CO"/>
              </w:rPr>
              <w:t xml:space="preserve"> </w:t>
            </w:r>
            <w:r w:rsidRPr="009711C3">
              <w:rPr>
                <w:lang w:val="es-CO"/>
              </w:rPr>
              <w:t>actividades</w:t>
            </w:r>
            <w:r w:rsidRPr="009711C3">
              <w:rPr>
                <w:lang w:val="es-CO"/>
              </w:rPr>
              <w:tab/>
              <w:t>en</w:t>
            </w:r>
            <w:r w:rsidRPr="009711C3">
              <w:rPr>
                <w:lang w:val="es-CO"/>
              </w:rPr>
              <w:tab/>
              <w:t>situaciones</w:t>
            </w:r>
            <w:r w:rsidRPr="009711C3">
              <w:rPr>
                <w:lang w:val="es-CO"/>
              </w:rPr>
              <w:tab/>
              <w:t>reales</w:t>
            </w:r>
            <w:r w:rsidRPr="009711C3">
              <w:rPr>
                <w:lang w:val="es-CO"/>
              </w:rPr>
              <w:tab/>
              <w:t xml:space="preserve">o simuladas, en forma individual o en equipo </w:t>
            </w:r>
            <w:r w:rsidRPr="009711C3">
              <w:rPr>
                <w:w w:val="95"/>
                <w:lang w:val="es-CO"/>
              </w:rPr>
              <w:t>(Prueba</w:t>
            </w:r>
            <w:r w:rsidRPr="009711C3">
              <w:rPr>
                <w:spacing w:val="8"/>
                <w:w w:val="95"/>
                <w:lang w:val="es-CO"/>
              </w:rPr>
              <w:t xml:space="preserve"> </w:t>
            </w:r>
            <w:r w:rsidRPr="009711C3">
              <w:rPr>
                <w:w w:val="95"/>
                <w:lang w:val="es-CO"/>
              </w:rPr>
              <w:t>practica)</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A13B9D">
            <w:pPr>
              <w:pStyle w:val="TableParagraph"/>
              <w:numPr>
                <w:ilvl w:val="0"/>
                <w:numId w:val="48"/>
              </w:numPr>
              <w:tabs>
                <w:tab w:val="left" w:pos="396"/>
              </w:tabs>
              <w:spacing w:line="276" w:lineRule="auto"/>
              <w:jc w:val="both"/>
              <w:rPr>
                <w:rFonts w:eastAsia="Calibri" w:cs="Calibri"/>
                <w:lang w:val="es-CO"/>
              </w:rPr>
            </w:pPr>
            <w:r w:rsidRPr="009711C3">
              <w:rPr>
                <w:w w:val="105"/>
                <w:lang w:val="es-CO"/>
              </w:rPr>
              <w:t>Guías de las actividades a</w:t>
            </w:r>
            <w:r w:rsidRPr="009711C3">
              <w:rPr>
                <w:spacing w:val="-17"/>
                <w:w w:val="105"/>
                <w:lang w:val="es-CO"/>
              </w:rPr>
              <w:t xml:space="preserve"> </w:t>
            </w:r>
            <w:r w:rsidRPr="009711C3">
              <w:rPr>
                <w:w w:val="105"/>
                <w:lang w:val="es-CO"/>
              </w:rPr>
              <w:t>realizar</w:t>
            </w:r>
          </w:p>
          <w:p w:rsidR="004678AF" w:rsidRPr="004678AF" w:rsidRDefault="004678AF" w:rsidP="00A13B9D">
            <w:pPr>
              <w:pStyle w:val="TableParagraph"/>
              <w:numPr>
                <w:ilvl w:val="0"/>
                <w:numId w:val="48"/>
              </w:numPr>
              <w:tabs>
                <w:tab w:val="left" w:pos="396"/>
              </w:tabs>
              <w:spacing w:line="276" w:lineRule="auto"/>
              <w:jc w:val="both"/>
              <w:rPr>
                <w:rFonts w:eastAsia="Calibri" w:cs="Calibri"/>
              </w:rPr>
            </w:pPr>
            <w:r w:rsidRPr="004678AF">
              <w:rPr>
                <w:w w:val="105"/>
              </w:rPr>
              <w:t>Escalas</w:t>
            </w:r>
            <w:r w:rsidRPr="004678AF">
              <w:rPr>
                <w:spacing w:val="-8"/>
                <w:w w:val="105"/>
              </w:rPr>
              <w:t xml:space="preserve"> </w:t>
            </w:r>
            <w:r w:rsidRPr="004678AF">
              <w:rPr>
                <w:w w:val="105"/>
              </w:rPr>
              <w:t>estimativas</w:t>
            </w:r>
          </w:p>
          <w:p w:rsidR="004678AF" w:rsidRPr="004678AF" w:rsidRDefault="004678AF" w:rsidP="00A13B9D">
            <w:pPr>
              <w:pStyle w:val="TableParagraph"/>
              <w:numPr>
                <w:ilvl w:val="0"/>
                <w:numId w:val="48"/>
              </w:numPr>
              <w:tabs>
                <w:tab w:val="left" w:pos="396"/>
              </w:tabs>
              <w:spacing w:line="276" w:lineRule="auto"/>
              <w:jc w:val="both"/>
              <w:rPr>
                <w:rFonts w:eastAsia="Calibri" w:cs="Calibri"/>
              </w:rPr>
            </w:pPr>
            <w:r w:rsidRPr="004678AF">
              <w:rPr>
                <w:w w:val="105"/>
              </w:rPr>
              <w:t>Instrumentos de calificación y</w:t>
            </w:r>
            <w:r w:rsidRPr="004678AF">
              <w:rPr>
                <w:spacing w:val="-24"/>
                <w:w w:val="105"/>
              </w:rPr>
              <w:t xml:space="preserve"> </w:t>
            </w:r>
            <w:r w:rsidRPr="004678AF">
              <w:rPr>
                <w:w w:val="105"/>
              </w:rPr>
              <w:t>codificación</w:t>
            </w:r>
          </w:p>
          <w:p w:rsidR="004678AF" w:rsidRPr="004678AF" w:rsidRDefault="004678AF" w:rsidP="00A13B9D">
            <w:pPr>
              <w:pStyle w:val="TableParagraph"/>
              <w:numPr>
                <w:ilvl w:val="0"/>
                <w:numId w:val="48"/>
              </w:numPr>
              <w:tabs>
                <w:tab w:val="left" w:pos="396"/>
              </w:tabs>
              <w:spacing w:line="276" w:lineRule="auto"/>
              <w:jc w:val="both"/>
              <w:rPr>
                <w:rFonts w:eastAsia="Calibri" w:cs="Calibri"/>
              </w:rPr>
            </w:pPr>
            <w:r w:rsidRPr="004678AF">
              <w:rPr>
                <w:w w:val="105"/>
              </w:rPr>
              <w:t xml:space="preserve">Pruebas    de    competencias </w:t>
            </w:r>
            <w:r w:rsidRPr="004678AF">
              <w:rPr>
                <w:spacing w:val="32"/>
                <w:w w:val="105"/>
              </w:rPr>
              <w:t xml:space="preserve"> </w:t>
            </w:r>
            <w:r w:rsidRPr="004678AF">
              <w:rPr>
                <w:w w:val="105"/>
              </w:rPr>
              <w:t>integrando</w:t>
            </w:r>
          </w:p>
          <w:p w:rsidR="004678AF" w:rsidRPr="004678AF" w:rsidRDefault="004678AF" w:rsidP="00A13B9D">
            <w:pPr>
              <w:pStyle w:val="TableParagraph"/>
              <w:numPr>
                <w:ilvl w:val="0"/>
                <w:numId w:val="48"/>
              </w:numPr>
              <w:tabs>
                <w:tab w:val="left" w:pos="396"/>
              </w:tabs>
              <w:spacing w:line="276" w:lineRule="auto"/>
              <w:jc w:val="both"/>
              <w:rPr>
                <w:rFonts w:eastAsia="Calibri" w:cs="Calibri"/>
              </w:rPr>
            </w:pPr>
            <w:r w:rsidRPr="004678AF">
              <w:rPr>
                <w:w w:val="105"/>
              </w:rPr>
              <w:t>operaciones</w:t>
            </w:r>
            <w:r w:rsidRPr="004678AF">
              <w:rPr>
                <w:spacing w:val="-25"/>
                <w:w w:val="105"/>
              </w:rPr>
              <w:t xml:space="preserve"> </w:t>
            </w:r>
            <w:r w:rsidRPr="004678AF">
              <w:rPr>
                <w:w w:val="105"/>
              </w:rPr>
              <w:t>mentales</w:t>
            </w:r>
          </w:p>
        </w:tc>
      </w:tr>
      <w:tr w:rsidR="004678AF" w:rsidRPr="004678AF" w:rsidTr="002A46AC">
        <w:trPr>
          <w:trHeight w:hRule="exact" w:val="2412"/>
        </w:trPr>
        <w:tc>
          <w:tcPr>
            <w:tcW w:w="1658" w:type="dxa"/>
            <w:vMerge/>
            <w:tcBorders>
              <w:top w:val="single" w:sz="6" w:space="0" w:color="000000"/>
              <w:left w:val="single" w:sz="6" w:space="0" w:color="000000"/>
              <w:bottom w:val="single" w:sz="6" w:space="0" w:color="000000"/>
              <w:right w:val="single" w:sz="6" w:space="0" w:color="000000"/>
            </w:tcBorders>
            <w:vAlign w:val="center"/>
            <w:hideMark/>
          </w:tcPr>
          <w:p w:rsidR="004678AF" w:rsidRPr="004678AF" w:rsidRDefault="004678AF" w:rsidP="004678AF">
            <w:pPr>
              <w:spacing w:line="276" w:lineRule="auto"/>
              <w:jc w:val="both"/>
              <w:rPr>
                <w:rFonts w:eastAsia="Arial" w:cs="Arial"/>
              </w:rPr>
            </w:pPr>
          </w:p>
        </w:tc>
        <w:tc>
          <w:tcPr>
            <w:tcW w:w="3263"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4678AF">
            <w:pPr>
              <w:pStyle w:val="TableParagraph"/>
              <w:spacing w:line="276" w:lineRule="auto"/>
              <w:ind w:left="33" w:right="30"/>
              <w:jc w:val="both"/>
              <w:rPr>
                <w:rFonts w:eastAsia="Calibri" w:cs="Calibri"/>
                <w:lang w:val="es-CO"/>
              </w:rPr>
            </w:pPr>
            <w:r w:rsidRPr="009711C3">
              <w:rPr>
                <w:lang w:val="es-CO"/>
              </w:rPr>
              <w:t xml:space="preserve">Elaboración de un producto determinado que demuestre que se posee la habilidad, individualmente  o  en   equipo   (prueba </w:t>
            </w:r>
            <w:r w:rsidR="004D3E87" w:rsidRPr="009711C3">
              <w:rPr>
                <w:lang w:val="es-CO"/>
              </w:rPr>
              <w:t>práctica</w:t>
            </w:r>
            <w:r w:rsidRPr="009711C3">
              <w:rPr>
                <w:lang w:val="es-CO"/>
              </w:rPr>
              <w:t>)</w:t>
            </w:r>
          </w:p>
        </w:tc>
        <w:tc>
          <w:tcPr>
            <w:tcW w:w="4081" w:type="dxa"/>
            <w:tcBorders>
              <w:top w:val="single" w:sz="6" w:space="0" w:color="000000"/>
              <w:left w:val="single" w:sz="6" w:space="0" w:color="000000"/>
              <w:bottom w:val="single" w:sz="6" w:space="0" w:color="000000"/>
              <w:right w:val="single" w:sz="6" w:space="0" w:color="000000"/>
            </w:tcBorders>
            <w:hideMark/>
          </w:tcPr>
          <w:p w:rsidR="004678AF" w:rsidRPr="009711C3" w:rsidRDefault="004678AF" w:rsidP="00A13B9D">
            <w:pPr>
              <w:pStyle w:val="TableParagraph"/>
              <w:numPr>
                <w:ilvl w:val="0"/>
                <w:numId w:val="49"/>
              </w:numPr>
              <w:tabs>
                <w:tab w:val="left" w:pos="396"/>
              </w:tabs>
              <w:spacing w:line="276" w:lineRule="auto"/>
              <w:jc w:val="both"/>
              <w:rPr>
                <w:rFonts w:eastAsia="Calibri" w:cs="Calibri"/>
                <w:lang w:val="es-CO"/>
              </w:rPr>
            </w:pPr>
            <w:r w:rsidRPr="009711C3">
              <w:rPr>
                <w:w w:val="105"/>
                <w:lang w:val="es-CO"/>
              </w:rPr>
              <w:t>Guías de las actividades a</w:t>
            </w:r>
            <w:r w:rsidRPr="009711C3">
              <w:rPr>
                <w:spacing w:val="7"/>
                <w:w w:val="105"/>
                <w:lang w:val="es-CO"/>
              </w:rPr>
              <w:t xml:space="preserve"> </w:t>
            </w:r>
            <w:r w:rsidRPr="009711C3">
              <w:rPr>
                <w:w w:val="105"/>
                <w:lang w:val="es-CO"/>
              </w:rPr>
              <w:t>realizar</w:t>
            </w:r>
          </w:p>
          <w:p w:rsidR="004678AF" w:rsidRPr="004678AF" w:rsidRDefault="004678AF" w:rsidP="00A13B9D">
            <w:pPr>
              <w:pStyle w:val="TableParagraph"/>
              <w:numPr>
                <w:ilvl w:val="0"/>
                <w:numId w:val="49"/>
              </w:numPr>
              <w:tabs>
                <w:tab w:val="left" w:pos="396"/>
              </w:tabs>
              <w:spacing w:line="276" w:lineRule="auto"/>
              <w:jc w:val="both"/>
              <w:rPr>
                <w:rFonts w:eastAsia="Calibri" w:cs="Calibri"/>
              </w:rPr>
            </w:pPr>
            <w:r w:rsidRPr="004678AF">
              <w:rPr>
                <w:w w:val="105"/>
              </w:rPr>
              <w:t>Escalas</w:t>
            </w:r>
            <w:r w:rsidRPr="004678AF">
              <w:rPr>
                <w:spacing w:val="-24"/>
                <w:w w:val="105"/>
              </w:rPr>
              <w:t xml:space="preserve"> </w:t>
            </w:r>
            <w:r w:rsidRPr="004678AF">
              <w:rPr>
                <w:w w:val="105"/>
              </w:rPr>
              <w:t>estimativas</w:t>
            </w:r>
          </w:p>
          <w:p w:rsidR="004678AF" w:rsidRPr="004678AF" w:rsidRDefault="004678AF" w:rsidP="00A13B9D">
            <w:pPr>
              <w:pStyle w:val="TableParagraph"/>
              <w:numPr>
                <w:ilvl w:val="0"/>
                <w:numId w:val="49"/>
              </w:numPr>
              <w:tabs>
                <w:tab w:val="left" w:pos="396"/>
              </w:tabs>
              <w:spacing w:line="276" w:lineRule="auto"/>
              <w:jc w:val="both"/>
              <w:rPr>
                <w:rFonts w:eastAsia="Calibri" w:cs="Calibri"/>
              </w:rPr>
            </w:pPr>
            <w:r w:rsidRPr="004678AF">
              <w:rPr>
                <w:w w:val="105"/>
              </w:rPr>
              <w:t>Instrumentos</w:t>
            </w:r>
            <w:r w:rsidRPr="004678AF">
              <w:rPr>
                <w:spacing w:val="-13"/>
                <w:w w:val="105"/>
              </w:rPr>
              <w:t xml:space="preserve"> </w:t>
            </w:r>
            <w:r w:rsidRPr="004678AF">
              <w:rPr>
                <w:w w:val="105"/>
              </w:rPr>
              <w:t>de</w:t>
            </w:r>
            <w:r w:rsidRPr="004678AF">
              <w:rPr>
                <w:spacing w:val="-15"/>
                <w:w w:val="105"/>
              </w:rPr>
              <w:t xml:space="preserve"> </w:t>
            </w:r>
            <w:r w:rsidRPr="004678AF">
              <w:rPr>
                <w:w w:val="105"/>
              </w:rPr>
              <w:t>calificación</w:t>
            </w:r>
            <w:r w:rsidRPr="004678AF">
              <w:rPr>
                <w:spacing w:val="-14"/>
                <w:w w:val="105"/>
              </w:rPr>
              <w:t xml:space="preserve"> </w:t>
            </w:r>
            <w:r w:rsidRPr="004678AF">
              <w:rPr>
                <w:w w:val="105"/>
              </w:rPr>
              <w:t>y</w:t>
            </w:r>
            <w:r w:rsidRPr="004678AF">
              <w:rPr>
                <w:spacing w:val="-14"/>
                <w:w w:val="105"/>
              </w:rPr>
              <w:t xml:space="preserve"> </w:t>
            </w:r>
            <w:r w:rsidRPr="004678AF">
              <w:rPr>
                <w:w w:val="105"/>
              </w:rPr>
              <w:t>codificación</w:t>
            </w:r>
          </w:p>
          <w:p w:rsidR="004678AF" w:rsidRPr="009711C3" w:rsidRDefault="004678AF" w:rsidP="00A13B9D">
            <w:pPr>
              <w:pStyle w:val="TableParagraph"/>
              <w:numPr>
                <w:ilvl w:val="0"/>
                <w:numId w:val="49"/>
              </w:numPr>
              <w:tabs>
                <w:tab w:val="left" w:pos="396"/>
                <w:tab w:val="left" w:pos="1256"/>
                <w:tab w:val="left" w:pos="1845"/>
                <w:tab w:val="left" w:pos="2996"/>
              </w:tabs>
              <w:spacing w:line="276" w:lineRule="auto"/>
              <w:ind w:right="38"/>
              <w:jc w:val="both"/>
              <w:rPr>
                <w:rFonts w:eastAsia="Calibri" w:cs="Calibri"/>
                <w:lang w:val="es-CO"/>
              </w:rPr>
            </w:pPr>
            <w:r w:rsidRPr="009711C3">
              <w:rPr>
                <w:w w:val="105"/>
                <w:lang w:val="es-CO"/>
              </w:rPr>
              <w:t>Pruebas</w:t>
            </w:r>
            <w:r w:rsidRPr="009711C3">
              <w:rPr>
                <w:w w:val="105"/>
                <w:lang w:val="es-CO"/>
              </w:rPr>
              <w:tab/>
              <w:t>de</w:t>
            </w:r>
            <w:r w:rsidRPr="009711C3">
              <w:rPr>
                <w:w w:val="105"/>
                <w:lang w:val="es-CO"/>
              </w:rPr>
              <w:tab/>
              <w:t>competencias</w:t>
            </w:r>
            <w:r w:rsidR="002A46AC" w:rsidRPr="009711C3">
              <w:rPr>
                <w:w w:val="105"/>
                <w:lang w:val="es-CO"/>
              </w:rPr>
              <w:t xml:space="preserve"> </w:t>
            </w:r>
            <w:r w:rsidRPr="009711C3">
              <w:rPr>
                <w:w w:val="105"/>
                <w:lang w:val="es-CO"/>
              </w:rPr>
              <w:t xml:space="preserve">integrando </w:t>
            </w:r>
            <w:r w:rsidRPr="009711C3">
              <w:rPr>
                <w:spacing w:val="14"/>
                <w:w w:val="105"/>
                <w:lang w:val="es-CO"/>
              </w:rPr>
              <w:t xml:space="preserve"> </w:t>
            </w:r>
            <w:r w:rsidRPr="009711C3">
              <w:rPr>
                <w:w w:val="105"/>
                <w:lang w:val="es-CO"/>
              </w:rPr>
              <w:t>las</w:t>
            </w:r>
            <w:r w:rsidRPr="009711C3">
              <w:rPr>
                <w:w w:val="103"/>
                <w:lang w:val="es-CO"/>
              </w:rPr>
              <w:t xml:space="preserve"> </w:t>
            </w:r>
            <w:r w:rsidRPr="009711C3">
              <w:rPr>
                <w:w w:val="105"/>
                <w:lang w:val="es-CO"/>
              </w:rPr>
              <w:t>operaciones</w:t>
            </w:r>
            <w:r w:rsidRPr="009711C3">
              <w:rPr>
                <w:spacing w:val="-25"/>
                <w:w w:val="105"/>
                <w:lang w:val="es-CO"/>
              </w:rPr>
              <w:t xml:space="preserve"> </w:t>
            </w:r>
            <w:r w:rsidRPr="009711C3">
              <w:rPr>
                <w:w w:val="105"/>
                <w:lang w:val="es-CO"/>
              </w:rPr>
              <w:t>mentales</w:t>
            </w:r>
          </w:p>
        </w:tc>
      </w:tr>
    </w:tbl>
    <w:p w:rsidR="004678AF" w:rsidRPr="009711C3" w:rsidRDefault="004678AF" w:rsidP="004678AF">
      <w:pPr>
        <w:spacing w:after="0"/>
        <w:jc w:val="both"/>
        <w:rPr>
          <w:rFonts w:eastAsia="Calibri" w:cs="Calibri"/>
          <w:lang w:eastAsia="en-US"/>
        </w:rPr>
      </w:pPr>
    </w:p>
    <w:p w:rsidR="004678AF" w:rsidRPr="002A46AC" w:rsidRDefault="004678AF" w:rsidP="004678AF">
      <w:pPr>
        <w:pStyle w:val="Textoindependiente"/>
        <w:spacing w:line="276" w:lineRule="auto"/>
        <w:ind w:left="278" w:right="116"/>
        <w:rPr>
          <w:rFonts w:asciiTheme="minorHAnsi" w:hAnsiTheme="minorHAnsi"/>
          <w:b w:val="0"/>
          <w:color w:val="auto"/>
          <w:sz w:val="22"/>
          <w:szCs w:val="22"/>
        </w:rPr>
      </w:pPr>
      <w:r w:rsidRPr="002A46AC">
        <w:rPr>
          <w:rFonts w:asciiTheme="minorHAnsi" w:hAnsiTheme="minorHAnsi"/>
          <w:b w:val="0"/>
          <w:color w:val="auto"/>
          <w:sz w:val="22"/>
          <w:szCs w:val="22"/>
        </w:rPr>
        <w:t>Se utiliza con el fin de estimular el pensamiento reflexivo y la creatividad y el procesamiento de las respuestas a partir de la información que encuentra el</w:t>
      </w:r>
      <w:r w:rsidRPr="002A46AC">
        <w:rPr>
          <w:rFonts w:asciiTheme="minorHAnsi" w:hAnsiTheme="minorHAnsi"/>
          <w:b w:val="0"/>
          <w:color w:val="auto"/>
          <w:spacing w:val="-24"/>
          <w:sz w:val="22"/>
          <w:szCs w:val="22"/>
        </w:rPr>
        <w:t xml:space="preserve"> </w:t>
      </w:r>
      <w:r w:rsidRPr="002A46AC">
        <w:rPr>
          <w:rFonts w:asciiTheme="minorHAnsi" w:hAnsiTheme="minorHAnsi"/>
          <w:b w:val="0"/>
          <w:color w:val="auto"/>
          <w:sz w:val="22"/>
          <w:szCs w:val="22"/>
        </w:rPr>
        <w:t>estudiante.</w:t>
      </w:r>
    </w:p>
    <w:p w:rsidR="002A46AC" w:rsidRPr="002A46AC" w:rsidRDefault="002A46AC" w:rsidP="004678AF">
      <w:pPr>
        <w:pStyle w:val="Textoindependiente"/>
        <w:spacing w:line="276" w:lineRule="auto"/>
        <w:ind w:left="278" w:right="116"/>
        <w:rPr>
          <w:rFonts w:asciiTheme="minorHAnsi" w:eastAsia="Calibri" w:hAnsiTheme="minorHAnsi" w:cstheme="minorBidi"/>
          <w:b w:val="0"/>
          <w:color w:val="auto"/>
          <w:sz w:val="22"/>
          <w:szCs w:val="22"/>
        </w:rPr>
      </w:pPr>
    </w:p>
    <w:p w:rsidR="004678AF" w:rsidRPr="002A46AC" w:rsidRDefault="004678AF" w:rsidP="004678AF">
      <w:pPr>
        <w:pStyle w:val="Textoindependiente"/>
        <w:spacing w:line="276" w:lineRule="auto"/>
        <w:ind w:left="278" w:right="114"/>
        <w:rPr>
          <w:rFonts w:asciiTheme="minorHAnsi" w:hAnsiTheme="minorHAnsi"/>
          <w:b w:val="0"/>
          <w:color w:val="auto"/>
          <w:sz w:val="22"/>
          <w:szCs w:val="22"/>
        </w:rPr>
      </w:pPr>
      <w:r w:rsidRPr="002A46AC">
        <w:rPr>
          <w:rFonts w:asciiTheme="minorHAnsi" w:hAnsiTheme="minorHAnsi"/>
          <w:b w:val="0"/>
          <w:color w:val="auto"/>
          <w:sz w:val="22"/>
          <w:szCs w:val="22"/>
        </w:rPr>
        <w:t>Los docentes atendiendo las características de las diferentes áreas utilizan otras técnicas activas e interactivas adecuadas a la necesidad de los estudiantes, el ambiente escolar y el proceso de aprendizaje.</w:t>
      </w:r>
    </w:p>
    <w:p w:rsidR="004678AF" w:rsidRDefault="004678AF" w:rsidP="004678AF">
      <w:pPr>
        <w:spacing w:after="0"/>
        <w:jc w:val="both"/>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B27F1A">
        <w:rPr>
          <w:rFonts w:ascii="Arial" w:hAnsi="Arial" w:cs="Arial"/>
          <w:b/>
          <w:bCs/>
          <w:sz w:val="20"/>
          <w:szCs w:val="20"/>
        </w:rPr>
        <w:t>18</w:t>
      </w:r>
      <w:r w:rsidRPr="00934850">
        <w:rPr>
          <w:rFonts w:ascii="Arial" w:hAnsi="Arial" w:cs="Arial"/>
          <w:b/>
          <w:bCs/>
          <w:sz w:val="20"/>
          <w:szCs w:val="20"/>
        </w:rPr>
        <w:t>. ACCIONES DE SEGUIMIENTO PARA EL MEJORAMIENTO DE LOS DESEMPEÑOS DE LOS ESTUDIANTES DURANTE EL AÑO ESCOLAR</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Según lo establecido en el Proyecto  Educativo Institucional se determinan las siguientes acciones orientadas al mejoramiento de los desempeños de los estudiantes: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B27F1A" w:rsidP="00F54BC9">
      <w:pPr>
        <w:autoSpaceDE w:val="0"/>
        <w:autoSpaceDN w:val="0"/>
        <w:adjustRightInd w:val="0"/>
        <w:spacing w:after="0"/>
        <w:jc w:val="both"/>
        <w:rPr>
          <w:rFonts w:ascii="Arial" w:hAnsi="Arial" w:cs="Arial"/>
          <w:b/>
          <w:sz w:val="20"/>
          <w:szCs w:val="20"/>
        </w:rPr>
      </w:pPr>
      <w:r>
        <w:rPr>
          <w:rFonts w:ascii="Arial" w:hAnsi="Arial" w:cs="Arial"/>
          <w:b/>
          <w:sz w:val="20"/>
          <w:szCs w:val="20"/>
        </w:rPr>
        <w:t>18</w:t>
      </w:r>
      <w:r w:rsidR="00CA3715" w:rsidRPr="00934850">
        <w:rPr>
          <w:rFonts w:ascii="Arial" w:hAnsi="Arial" w:cs="Arial"/>
          <w:b/>
          <w:sz w:val="20"/>
          <w:szCs w:val="20"/>
        </w:rPr>
        <w:t>.1 Para estudiantes de básica primaria</w:t>
      </w:r>
    </w:p>
    <w:p w:rsidR="00CA3715"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B27F1A">
        <w:rPr>
          <w:rFonts w:ascii="Arial" w:hAnsi="Arial" w:cs="Arial"/>
          <w:sz w:val="20"/>
          <w:szCs w:val="20"/>
        </w:rPr>
        <w:t>8</w:t>
      </w:r>
      <w:r w:rsidR="00CA3715" w:rsidRPr="00934850">
        <w:rPr>
          <w:rFonts w:ascii="Arial" w:hAnsi="Arial" w:cs="Arial"/>
          <w:sz w:val="20"/>
          <w:szCs w:val="20"/>
        </w:rPr>
        <w:t>.1.1 Al iniciar el período  académico el estudiante recibirá una información  completa de unidades a desarrollar en cada área, actividades, métodos evaluativos, estrategias de apoyo, etc. que le permitan asimilar los conocimientos en cada área.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B27F1A" w:rsidP="00F54BC9">
      <w:pPr>
        <w:autoSpaceDE w:val="0"/>
        <w:autoSpaceDN w:val="0"/>
        <w:adjustRightInd w:val="0"/>
        <w:spacing w:after="0"/>
        <w:jc w:val="both"/>
        <w:rPr>
          <w:rFonts w:ascii="Arial" w:hAnsi="Arial" w:cs="Arial"/>
          <w:sz w:val="20"/>
          <w:szCs w:val="20"/>
        </w:rPr>
      </w:pPr>
      <w:r>
        <w:rPr>
          <w:rFonts w:ascii="Arial" w:hAnsi="Arial" w:cs="Arial"/>
          <w:sz w:val="20"/>
          <w:szCs w:val="20"/>
        </w:rPr>
        <w:t>18</w:t>
      </w:r>
      <w:r w:rsidR="00693E9A" w:rsidRPr="00934850">
        <w:rPr>
          <w:rFonts w:ascii="Arial" w:hAnsi="Arial" w:cs="Arial"/>
          <w:sz w:val="20"/>
          <w:szCs w:val="20"/>
        </w:rPr>
        <w:t>.</w:t>
      </w:r>
      <w:r w:rsidR="00CA3715" w:rsidRPr="00934850">
        <w:rPr>
          <w:rFonts w:ascii="Arial" w:hAnsi="Arial" w:cs="Arial"/>
          <w:sz w:val="20"/>
          <w:szCs w:val="20"/>
        </w:rPr>
        <w:t>1.2 Los docentes generarán espacios de acompañamiento personal y grupal</w:t>
      </w:r>
      <w:r w:rsidR="007C0F22" w:rsidRPr="00934850">
        <w:rPr>
          <w:rFonts w:ascii="Arial" w:hAnsi="Arial" w:cs="Arial"/>
          <w:sz w:val="20"/>
          <w:szCs w:val="20"/>
        </w:rPr>
        <w:t xml:space="preserve">, </w:t>
      </w:r>
      <w:r w:rsidR="00CA3715" w:rsidRPr="00934850">
        <w:rPr>
          <w:rFonts w:ascii="Arial" w:hAnsi="Arial" w:cs="Arial"/>
          <w:sz w:val="20"/>
          <w:szCs w:val="20"/>
        </w:rPr>
        <w:t>que permitan mejorar los niveles de desempeño cuando se presenten dificultades en el proceso de aprendizaje. Las estrategias de apoyo no se limitarán únicamente al desarrollo de talleres o trabajos. Estas actividades tienen la única finalidad de fortalecer el aprendizaje.</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lastRenderedPageBreak/>
        <w:t>1</w:t>
      </w:r>
      <w:r w:rsidR="00B27F1A">
        <w:rPr>
          <w:rFonts w:ascii="Arial" w:hAnsi="Arial" w:cs="Arial"/>
          <w:sz w:val="20"/>
          <w:szCs w:val="20"/>
        </w:rPr>
        <w:t>8</w:t>
      </w:r>
      <w:r w:rsidR="00CA3715" w:rsidRPr="00934850">
        <w:rPr>
          <w:rFonts w:ascii="Arial" w:hAnsi="Arial" w:cs="Arial"/>
          <w:sz w:val="20"/>
          <w:szCs w:val="20"/>
        </w:rPr>
        <w:t>.1.3 El docente dejará evidencia o registro de las estrategias de profundización y/o apoyo realizadas en cada área, de manera que la coordinación académica, el consejo académico y el consejo directivo, en caso de reclamaciones, puedan realizar la respectiva verificación. De igual forma se deberá mantener informado al alumno y al padre de familia de la situación académica y d</w:t>
      </w:r>
      <w:r w:rsidR="0013406F" w:rsidRPr="00934850">
        <w:rPr>
          <w:rFonts w:ascii="Arial" w:hAnsi="Arial" w:cs="Arial"/>
          <w:sz w:val="20"/>
          <w:szCs w:val="20"/>
        </w:rPr>
        <w:t>isciplinaria actual del alumno.</w:t>
      </w:r>
    </w:p>
    <w:p w:rsidR="00CA3715" w:rsidRPr="00934850" w:rsidRDefault="00CA3715" w:rsidP="00F54BC9">
      <w:pPr>
        <w:autoSpaceDE w:val="0"/>
        <w:autoSpaceDN w:val="0"/>
        <w:adjustRightInd w:val="0"/>
        <w:spacing w:after="0"/>
        <w:jc w:val="both"/>
        <w:rPr>
          <w:rFonts w:ascii="Arial" w:hAnsi="Arial" w:cs="Arial"/>
          <w:b/>
          <w:sz w:val="20"/>
          <w:szCs w:val="20"/>
        </w:rPr>
      </w:pPr>
    </w:p>
    <w:p w:rsidR="00EE67D4" w:rsidRPr="00934850" w:rsidRDefault="00EE67D4" w:rsidP="00F54BC9">
      <w:pPr>
        <w:autoSpaceDE w:val="0"/>
        <w:autoSpaceDN w:val="0"/>
        <w:adjustRightInd w:val="0"/>
        <w:spacing w:after="0"/>
        <w:jc w:val="both"/>
        <w:rPr>
          <w:rFonts w:ascii="Arial" w:hAnsi="Arial" w:cs="Arial"/>
          <w:sz w:val="20"/>
          <w:szCs w:val="20"/>
        </w:rPr>
      </w:pPr>
    </w:p>
    <w:p w:rsidR="00EE67D4" w:rsidRPr="004F32BA" w:rsidRDefault="004F32BA" w:rsidP="004F32BA">
      <w:pPr>
        <w:autoSpaceDE w:val="0"/>
        <w:autoSpaceDN w:val="0"/>
        <w:adjustRightInd w:val="0"/>
        <w:spacing w:after="0"/>
        <w:jc w:val="both"/>
        <w:rPr>
          <w:rFonts w:ascii="Arial" w:hAnsi="Arial" w:cs="Arial"/>
          <w:sz w:val="20"/>
          <w:szCs w:val="20"/>
        </w:rPr>
      </w:pPr>
      <w:r>
        <w:rPr>
          <w:rFonts w:ascii="Arial" w:hAnsi="Arial" w:cs="Arial"/>
          <w:sz w:val="20"/>
          <w:szCs w:val="20"/>
        </w:rPr>
        <w:t xml:space="preserve">18.3 </w:t>
      </w:r>
      <w:r w:rsidR="00EE67D4" w:rsidRPr="004F32BA">
        <w:rPr>
          <w:rFonts w:ascii="Arial" w:hAnsi="Arial" w:cs="Arial"/>
          <w:sz w:val="20"/>
          <w:szCs w:val="20"/>
        </w:rPr>
        <w:t xml:space="preserve">Para estudiantes bachillerato por ciclos </w:t>
      </w:r>
      <w:r w:rsidR="00D23E49" w:rsidRPr="004F32BA">
        <w:rPr>
          <w:rFonts w:ascii="Arial" w:hAnsi="Arial" w:cs="Arial"/>
          <w:sz w:val="20"/>
          <w:szCs w:val="20"/>
        </w:rPr>
        <w:t>lectivos especiales inte</w:t>
      </w:r>
      <w:r w:rsidR="004D3E87">
        <w:rPr>
          <w:rFonts w:ascii="Arial" w:hAnsi="Arial" w:cs="Arial"/>
          <w:sz w:val="20"/>
          <w:szCs w:val="20"/>
        </w:rPr>
        <w:t>grados</w:t>
      </w:r>
      <w:r w:rsidR="00D23E49" w:rsidRPr="004F32BA">
        <w:rPr>
          <w:rFonts w:ascii="Arial" w:hAnsi="Arial" w:cs="Arial"/>
          <w:sz w:val="20"/>
          <w:szCs w:val="20"/>
        </w:rPr>
        <w:t>(</w:t>
      </w:r>
      <w:r w:rsidR="00EE67D4" w:rsidRPr="004F32BA">
        <w:rPr>
          <w:rFonts w:ascii="Arial" w:hAnsi="Arial" w:cs="Arial"/>
          <w:sz w:val="20"/>
          <w:szCs w:val="20"/>
        </w:rPr>
        <w:t>jornada sabatina</w:t>
      </w:r>
      <w:r w:rsidR="00D23E49" w:rsidRPr="004F32BA">
        <w:rPr>
          <w:rFonts w:ascii="Arial" w:hAnsi="Arial" w:cs="Arial"/>
          <w:sz w:val="20"/>
          <w:szCs w:val="20"/>
        </w:rPr>
        <w:t>)</w:t>
      </w:r>
    </w:p>
    <w:p w:rsidR="00AF102E" w:rsidRPr="00934850" w:rsidRDefault="00AF102E" w:rsidP="00F54BC9">
      <w:pPr>
        <w:pStyle w:val="Prrafodelista"/>
        <w:autoSpaceDE w:val="0"/>
        <w:autoSpaceDN w:val="0"/>
        <w:adjustRightInd w:val="0"/>
        <w:spacing w:after="0"/>
        <w:ind w:left="0"/>
        <w:jc w:val="both"/>
        <w:rPr>
          <w:rFonts w:ascii="Arial" w:hAnsi="Arial" w:cs="Arial"/>
          <w:sz w:val="20"/>
          <w:szCs w:val="20"/>
        </w:rPr>
      </w:pPr>
    </w:p>
    <w:p w:rsidR="00145B1A"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4F32BA">
        <w:rPr>
          <w:rFonts w:ascii="Arial" w:hAnsi="Arial" w:cs="Arial"/>
          <w:sz w:val="20"/>
          <w:szCs w:val="20"/>
        </w:rPr>
        <w:t>8</w:t>
      </w:r>
      <w:r w:rsidR="00EE67D4" w:rsidRPr="00934850">
        <w:rPr>
          <w:rFonts w:ascii="Arial" w:hAnsi="Arial" w:cs="Arial"/>
          <w:sz w:val="20"/>
          <w:szCs w:val="20"/>
        </w:rPr>
        <w:t xml:space="preserve">.3.1 Al inicio del </w:t>
      </w:r>
      <w:r w:rsidR="00145B1A" w:rsidRPr="00934850">
        <w:rPr>
          <w:rFonts w:ascii="Arial" w:hAnsi="Arial" w:cs="Arial"/>
          <w:sz w:val="20"/>
          <w:szCs w:val="20"/>
        </w:rPr>
        <w:t>estudio</w:t>
      </w:r>
      <w:r w:rsidR="00EE67D4" w:rsidRPr="00934850">
        <w:rPr>
          <w:rFonts w:ascii="Arial" w:hAnsi="Arial" w:cs="Arial"/>
          <w:sz w:val="20"/>
          <w:szCs w:val="20"/>
        </w:rPr>
        <w:t xml:space="preserve"> de cada uno de los módulos, el docente realizara actividades diagnosticas que le permitan </w:t>
      </w:r>
      <w:r w:rsidR="00145B1A" w:rsidRPr="00934850">
        <w:rPr>
          <w:rFonts w:ascii="Arial" w:hAnsi="Arial" w:cs="Arial"/>
          <w:sz w:val="20"/>
          <w:szCs w:val="20"/>
        </w:rPr>
        <w:t>identificar el estado del grupo frente al alcance de los desempeños esperados planteados inicialmente, para reorientar los procesos que permitan el alcance de los logros.</w:t>
      </w:r>
    </w:p>
    <w:p w:rsidR="00EE67D4" w:rsidRPr="00934850" w:rsidRDefault="00EE67D4" w:rsidP="00F54BC9">
      <w:pPr>
        <w:autoSpaceDE w:val="0"/>
        <w:autoSpaceDN w:val="0"/>
        <w:adjustRightInd w:val="0"/>
        <w:spacing w:after="0"/>
        <w:jc w:val="both"/>
        <w:rPr>
          <w:rFonts w:ascii="Arial" w:hAnsi="Arial" w:cs="Arial"/>
          <w:sz w:val="20"/>
          <w:szCs w:val="20"/>
        </w:rPr>
      </w:pPr>
    </w:p>
    <w:p w:rsidR="00145B1A"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4F32BA">
        <w:rPr>
          <w:rFonts w:ascii="Arial" w:hAnsi="Arial" w:cs="Arial"/>
          <w:sz w:val="20"/>
          <w:szCs w:val="20"/>
        </w:rPr>
        <w:t>8</w:t>
      </w:r>
      <w:r w:rsidR="00145B1A" w:rsidRPr="00934850">
        <w:rPr>
          <w:rFonts w:ascii="Arial" w:hAnsi="Arial" w:cs="Arial"/>
          <w:sz w:val="20"/>
          <w:szCs w:val="20"/>
        </w:rPr>
        <w:t xml:space="preserve">.3.2 </w:t>
      </w:r>
      <w:r w:rsidR="00334059" w:rsidRPr="00934850">
        <w:rPr>
          <w:rFonts w:ascii="Arial" w:hAnsi="Arial" w:cs="Arial"/>
          <w:sz w:val="20"/>
          <w:szCs w:val="20"/>
        </w:rPr>
        <w:t xml:space="preserve">Al iniciar cada proceso de aprendizaje de las </w:t>
      </w:r>
      <w:r w:rsidR="00145B1A" w:rsidRPr="00934850">
        <w:rPr>
          <w:rFonts w:ascii="Arial" w:hAnsi="Arial" w:cs="Arial"/>
          <w:sz w:val="20"/>
          <w:szCs w:val="20"/>
        </w:rPr>
        <w:t xml:space="preserve">áreas o asignaturas, el docente responsable  dará a conocer a los estudiantes los criterios de evaluación y promoción </w:t>
      </w:r>
      <w:r w:rsidR="00334059" w:rsidRPr="00934850">
        <w:rPr>
          <w:rFonts w:ascii="Arial" w:hAnsi="Arial" w:cs="Arial"/>
          <w:sz w:val="20"/>
          <w:szCs w:val="20"/>
        </w:rPr>
        <w:t>correspondiente.</w:t>
      </w:r>
    </w:p>
    <w:p w:rsidR="00AF102E" w:rsidRPr="00934850" w:rsidRDefault="00AF102E" w:rsidP="00F54BC9">
      <w:pPr>
        <w:autoSpaceDE w:val="0"/>
        <w:autoSpaceDN w:val="0"/>
        <w:adjustRightInd w:val="0"/>
        <w:spacing w:after="0"/>
        <w:jc w:val="both"/>
        <w:rPr>
          <w:rFonts w:ascii="Arial" w:hAnsi="Arial" w:cs="Arial"/>
          <w:sz w:val="20"/>
          <w:szCs w:val="20"/>
        </w:rPr>
      </w:pPr>
    </w:p>
    <w:p w:rsidR="00334059"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4F32BA">
        <w:rPr>
          <w:rFonts w:ascii="Arial" w:hAnsi="Arial" w:cs="Arial"/>
          <w:sz w:val="20"/>
          <w:szCs w:val="20"/>
        </w:rPr>
        <w:t>8</w:t>
      </w:r>
      <w:r w:rsidR="00334059" w:rsidRPr="00934850">
        <w:rPr>
          <w:rFonts w:ascii="Arial" w:hAnsi="Arial" w:cs="Arial"/>
          <w:sz w:val="20"/>
          <w:szCs w:val="20"/>
        </w:rPr>
        <w:t>.</w:t>
      </w:r>
      <w:r w:rsidR="005271F8" w:rsidRPr="00934850">
        <w:rPr>
          <w:rFonts w:ascii="Arial" w:hAnsi="Arial" w:cs="Arial"/>
          <w:sz w:val="20"/>
          <w:szCs w:val="20"/>
        </w:rPr>
        <w:t>3</w:t>
      </w:r>
      <w:r w:rsidR="00334059" w:rsidRPr="00934850">
        <w:rPr>
          <w:rFonts w:ascii="Arial" w:hAnsi="Arial" w:cs="Arial"/>
          <w:sz w:val="20"/>
          <w:szCs w:val="20"/>
        </w:rPr>
        <w:t>.</w:t>
      </w:r>
      <w:r w:rsidR="005271F8" w:rsidRPr="00934850">
        <w:rPr>
          <w:rFonts w:ascii="Arial" w:hAnsi="Arial" w:cs="Arial"/>
          <w:sz w:val="20"/>
          <w:szCs w:val="20"/>
        </w:rPr>
        <w:t>3</w:t>
      </w:r>
      <w:r w:rsidR="00334059" w:rsidRPr="00934850">
        <w:rPr>
          <w:rFonts w:ascii="Arial" w:hAnsi="Arial" w:cs="Arial"/>
          <w:sz w:val="20"/>
          <w:szCs w:val="20"/>
        </w:rPr>
        <w:t xml:space="preserve"> La institución y los docentes generarán espacios de acompañamiento personal y grupal, dentro y fuera del horario de clases, que permitan mejorar los niveles de desempeño cuando se presenten dificultades en el proceso de aprend</w:t>
      </w:r>
      <w:r w:rsidR="005271F8" w:rsidRPr="00934850">
        <w:rPr>
          <w:rFonts w:ascii="Arial" w:hAnsi="Arial" w:cs="Arial"/>
          <w:sz w:val="20"/>
          <w:szCs w:val="20"/>
        </w:rPr>
        <w:t>izaje. Las estrategias de</w:t>
      </w:r>
      <w:r w:rsidR="00933B65" w:rsidRPr="00934850">
        <w:rPr>
          <w:rFonts w:ascii="Arial" w:hAnsi="Arial" w:cs="Arial"/>
          <w:sz w:val="20"/>
          <w:szCs w:val="20"/>
        </w:rPr>
        <w:t>ben ser</w:t>
      </w:r>
      <w:r w:rsidR="005271F8" w:rsidRPr="00934850">
        <w:rPr>
          <w:rFonts w:ascii="Arial" w:hAnsi="Arial" w:cs="Arial"/>
          <w:sz w:val="20"/>
          <w:szCs w:val="20"/>
        </w:rPr>
        <w:t xml:space="preserve"> apoyadas por ambientes virtuales de aprendizaje de manera extemporánea</w:t>
      </w:r>
    </w:p>
    <w:p w:rsidR="00145B1A" w:rsidRPr="00934850" w:rsidRDefault="00145B1A" w:rsidP="00F54BC9">
      <w:pPr>
        <w:autoSpaceDE w:val="0"/>
        <w:autoSpaceDN w:val="0"/>
        <w:adjustRightInd w:val="0"/>
        <w:spacing w:after="0"/>
        <w:jc w:val="both"/>
        <w:rPr>
          <w:rFonts w:ascii="Arial" w:hAnsi="Arial" w:cs="Arial"/>
          <w:sz w:val="20"/>
          <w:szCs w:val="20"/>
        </w:rPr>
      </w:pPr>
    </w:p>
    <w:p w:rsidR="00622FBF" w:rsidRPr="00934850" w:rsidRDefault="00693E9A"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1</w:t>
      </w:r>
      <w:r w:rsidR="004F32BA">
        <w:rPr>
          <w:rFonts w:ascii="Arial" w:hAnsi="Arial" w:cs="Arial"/>
          <w:sz w:val="20"/>
          <w:szCs w:val="20"/>
        </w:rPr>
        <w:t>8</w:t>
      </w:r>
      <w:r w:rsidR="00622FBF" w:rsidRPr="00934850">
        <w:rPr>
          <w:rFonts w:ascii="Arial" w:hAnsi="Arial" w:cs="Arial"/>
          <w:sz w:val="20"/>
          <w:szCs w:val="20"/>
        </w:rPr>
        <w:t>.3.4 El docente dejará evidencia o registro de las estrategias de profundización y/o apoyo realizadas en cada de las áreas y/o asignaturas</w:t>
      </w:r>
    </w:p>
    <w:p w:rsidR="00334059" w:rsidRPr="00934850" w:rsidRDefault="00334059"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4F32BA">
        <w:rPr>
          <w:rFonts w:ascii="Arial" w:hAnsi="Arial" w:cs="Arial"/>
          <w:b/>
          <w:bCs/>
          <w:sz w:val="20"/>
          <w:szCs w:val="20"/>
        </w:rPr>
        <w:t>19</w:t>
      </w:r>
      <w:r w:rsidRPr="00934850">
        <w:rPr>
          <w:rFonts w:ascii="Arial" w:hAnsi="Arial" w:cs="Arial"/>
          <w:b/>
          <w:bCs/>
          <w:sz w:val="20"/>
          <w:szCs w:val="20"/>
        </w:rPr>
        <w:t>. PROCESOS DE AUTOEVALUACIÓ</w:t>
      </w:r>
      <w:r w:rsidR="0026670F">
        <w:rPr>
          <w:rFonts w:ascii="Arial" w:hAnsi="Arial" w:cs="Arial"/>
          <w:b/>
          <w:bCs/>
          <w:sz w:val="20"/>
          <w:szCs w:val="20"/>
        </w:rPr>
        <w:t xml:space="preserve">N, COEVALUACION Y HETEROEVALUACION </w:t>
      </w:r>
      <w:r w:rsidRPr="00934850">
        <w:rPr>
          <w:rFonts w:ascii="Arial" w:hAnsi="Arial" w:cs="Arial"/>
          <w:b/>
          <w:bCs/>
          <w:sz w:val="20"/>
          <w:szCs w:val="20"/>
        </w:rPr>
        <w:t>DE LOS ESTUDIANTES</w:t>
      </w:r>
    </w:p>
    <w:p w:rsidR="00CA3715" w:rsidRDefault="00CA3715" w:rsidP="00F54BC9">
      <w:pPr>
        <w:autoSpaceDE w:val="0"/>
        <w:autoSpaceDN w:val="0"/>
        <w:adjustRightInd w:val="0"/>
        <w:spacing w:after="0"/>
        <w:jc w:val="both"/>
        <w:rPr>
          <w:rFonts w:ascii="Arial" w:hAnsi="Arial" w:cs="Arial"/>
          <w:sz w:val="20"/>
          <w:szCs w:val="20"/>
        </w:rPr>
      </w:pPr>
    </w:p>
    <w:p w:rsidR="0026670F" w:rsidRPr="00965D93" w:rsidRDefault="004F32BA" w:rsidP="0026670F">
      <w:pPr>
        <w:pStyle w:val="Normal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19.</w:t>
      </w:r>
      <w:r w:rsidR="0026670F">
        <w:rPr>
          <w:rFonts w:asciiTheme="minorHAnsi" w:hAnsiTheme="minorHAnsi" w:cs="Arial"/>
          <w:b/>
          <w:sz w:val="22"/>
          <w:szCs w:val="22"/>
        </w:rPr>
        <w:t xml:space="preserve">1) </w:t>
      </w:r>
      <w:r w:rsidR="0026670F" w:rsidRPr="00965D93">
        <w:rPr>
          <w:rFonts w:asciiTheme="minorHAnsi" w:hAnsiTheme="minorHAnsi" w:cs="Arial"/>
          <w:b/>
          <w:sz w:val="22"/>
          <w:szCs w:val="22"/>
        </w:rPr>
        <w:t>AUTOEVALUACION</w:t>
      </w:r>
      <w:r w:rsidR="0026670F" w:rsidRPr="00965D93">
        <w:rPr>
          <w:rFonts w:asciiTheme="minorHAnsi" w:hAnsiTheme="minorHAnsi" w:cs="Arial"/>
          <w:sz w:val="22"/>
          <w:szCs w:val="22"/>
        </w:rPr>
        <w:t>: La autoevaluación es entendida como la reflexión personal del estudiante con respecto a sus responsabilidades académicas y comportamentales y la  incidencia en su desarrollo y crecimiento integral, integra los criterios de coevaluación (con los compañeros de clase) y Heteroevaluación (incluye al director de grupo y a la coordinación académica y de convivencia).</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La autoevaluación involucra a los estudiantes dentro del proceso de valoración, es parte fundamental para hacer de éste un proceso balanceado, evidencia una reflexión del estudiante sobre los avances que ha lo</w:t>
      </w:r>
      <w:r w:rsidR="004D3E87">
        <w:rPr>
          <w:rFonts w:eastAsia="Times New Roman" w:cs="Arial"/>
        </w:rPr>
        <w:t>grado</w:t>
      </w:r>
      <w:r w:rsidRPr="00965D93">
        <w:rPr>
          <w:rFonts w:eastAsia="Times New Roman" w:cs="Arial"/>
        </w:rPr>
        <w:t xml:space="preserve"> y de qué manera los ha lo</w:t>
      </w:r>
      <w:r w:rsidR="004D3E87">
        <w:rPr>
          <w:rFonts w:eastAsia="Times New Roman" w:cs="Arial"/>
        </w:rPr>
        <w:t>grado</w:t>
      </w:r>
      <w:r w:rsidRPr="00965D93">
        <w:rPr>
          <w:rFonts w:eastAsia="Times New Roman" w:cs="Arial"/>
        </w:rPr>
        <w:t>, permitiéndole desarrollar desempeños, competencias y mecanismos de mejoramiento</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La autoevaluación de los estudiantes tendrá un valor equivalente al 10% de la  evaluación de cada asignatura o área en cada uno de los períodos académicos y se hará teniendo en cuenta 3 criterios: lo actitudinal, lo conceptual y  lo procedimental.</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Con fundamento en los desempeños  propuestos y sus correspondientes indicadores de desempeño, el Estudiante valora su desempeño. Con este proceso se pretende alcanzar   el fortalecimiento de la autoestima, avances en la autonomía y la formación de valores como el de la responsabilidad,  la honradez, la sinceridad, la honestidad, la autocrítica, la argumentación y la autocorrección.</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b/>
          <w:bCs/>
          <w:bdr w:val="none" w:sz="0" w:space="0" w:color="auto" w:frame="1"/>
        </w:rPr>
        <w:lastRenderedPageBreak/>
        <w:t>En cuanto a la autoevaluación académica, </w:t>
      </w:r>
      <w:r w:rsidRPr="00965D93">
        <w:rPr>
          <w:rFonts w:eastAsia="Times New Roman" w:cs="Arial"/>
        </w:rPr>
        <w:t>al finalizar el período, el docente hará una reunión en su clase, en la cual permitirá la autoevaluación de cada estudiante en su área, cada  estudiante  calificará  su desempeño en el área o asignatura modo de auto-valuación y seguidamente los demás estudiantes y el director de grupo participarán a modo de coevaluación.</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Para la autoevaluación y coevaluación se tendrán en cuenta los criterios indicados en el literal  del numeral 4.1 (Criterios de evaluación) de este sistema de evaluación, pero la nota dependerá del cambio de actitud y la mejoría en los desempeños que haya tenido el estudiante en el área durante el respectivo periodo.</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En caso de no llegar a un acuerdo, el estudiante, el director de grupo y el Coordinador revisarán el proceso y tomarán una decisión</w:t>
      </w:r>
      <w:r w:rsidRPr="00965D93">
        <w:rPr>
          <w:rFonts w:eastAsia="Times New Roman" w:cs="Arial"/>
          <w:b/>
          <w:bCs/>
          <w:bdr w:val="none" w:sz="0" w:space="0" w:color="auto" w:frame="1"/>
        </w:rPr>
        <w:t xml:space="preserve"> (</w:t>
      </w:r>
      <w:r w:rsidRPr="00965D93">
        <w:rPr>
          <w:rFonts w:eastAsia="Times New Roman" w:cs="Arial"/>
        </w:rPr>
        <w:t>Heteroevaluación). Si agotado el paso anterior, aún no se llega a una decisión, el Coordinador citará a la Comisión de evaluación y en presencia del estudiante, tomarán la decisión final. De esta reunión se dejará constancia mediante acta firmada por los asistentes. La decisión de la Comisión de evaluación no dará lugar a una instancia superior.</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b/>
          <w:bCs/>
          <w:bdr w:val="none" w:sz="0" w:space="0" w:color="auto" w:frame="1"/>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Los estudiantes consignarán la autoevaluación de todas las asignaturas en los cuadernos correspondientes, sujetos a la escala valorativa definida mediante  los siguientes criterios:</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Asistencia a clases y actividades</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Responsabilidad </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Participación positiva en clase</w:t>
      </w:r>
      <w:r w:rsidRPr="00965D93">
        <w:rPr>
          <w:rFonts w:eastAsia="Times New Roman" w:cs="Arial"/>
          <w:b/>
          <w:bCs/>
          <w:bdr w:val="none" w:sz="0" w:space="0" w:color="auto" w:frame="1"/>
        </w:rPr>
        <w:t> </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Entrega oportuna de tareas, trabajos y talleres</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Compromiso institucional</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Buen comportamiento.</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Cumplimiento de las condiciones acordadas con el docente</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Interés, motivación y esfuerzo.</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Trabajo en equipo</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Uso adecuado y oportuno del cuaderno comunicador a padres.</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Uso adecuado de recursos</w:t>
      </w:r>
    </w:p>
    <w:p w:rsidR="0026670F" w:rsidRPr="00965D93" w:rsidRDefault="0026670F" w:rsidP="00A13B9D">
      <w:pPr>
        <w:pStyle w:val="Prrafodelista"/>
        <w:numPr>
          <w:ilvl w:val="0"/>
          <w:numId w:val="12"/>
        </w:numPr>
        <w:shd w:val="clear" w:color="auto" w:fill="FFFFFF"/>
        <w:spacing w:after="0" w:line="240" w:lineRule="auto"/>
        <w:jc w:val="both"/>
        <w:rPr>
          <w:rFonts w:eastAsia="Times New Roman" w:cs="Arial"/>
        </w:rPr>
      </w:pPr>
      <w:r w:rsidRPr="00965D93">
        <w:rPr>
          <w:rFonts w:eastAsia="Times New Roman" w:cs="Arial"/>
        </w:rPr>
        <w:t>Buen rendimiento académico.</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Cada estudiante calificará el resultado del análisis de los criterios a modo de auto-evaluación y seguidamente los demás estudiantes y profesor del área participarán a modo de coevaluación</w:t>
      </w:r>
      <w:r w:rsidRPr="00965D93">
        <w:rPr>
          <w:rFonts w:eastAsia="Times New Roman" w:cs="Arial"/>
          <w:b/>
          <w:bCs/>
          <w:bdr w:val="none" w:sz="0" w:space="0" w:color="auto" w:frame="1"/>
        </w:rPr>
        <w:t>.</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 </w:t>
      </w:r>
    </w:p>
    <w:p w:rsidR="0026670F" w:rsidRPr="00965D93" w:rsidRDefault="0026670F" w:rsidP="0026670F">
      <w:pPr>
        <w:shd w:val="clear" w:color="auto" w:fill="FFFFFF"/>
        <w:spacing w:after="0" w:line="240" w:lineRule="auto"/>
        <w:jc w:val="both"/>
        <w:rPr>
          <w:rFonts w:eastAsia="Times New Roman" w:cs="Arial"/>
        </w:rPr>
      </w:pPr>
      <w:r w:rsidRPr="00965D93">
        <w:rPr>
          <w:rFonts w:eastAsia="Times New Roman" w:cs="Arial"/>
        </w:rPr>
        <w:t>La autoevaluación académica aplica igual para los estudiantes con Necesidades Educativas Especiales (NEE), de acuerdo a las limitaciones y posibilidades propias de la individualidad y características de cada estudiante así como las adecuaciones curriculares correspondientes.</w:t>
      </w:r>
    </w:p>
    <w:p w:rsidR="006521F1" w:rsidRDefault="006521F1" w:rsidP="00F54BC9">
      <w:pPr>
        <w:autoSpaceDE w:val="0"/>
        <w:autoSpaceDN w:val="0"/>
        <w:adjustRightInd w:val="0"/>
        <w:spacing w:after="0"/>
        <w:jc w:val="both"/>
        <w:rPr>
          <w:rFonts w:ascii="Arial" w:hAnsi="Arial" w:cs="Arial"/>
          <w:sz w:val="20"/>
          <w:szCs w:val="20"/>
        </w:rPr>
      </w:pPr>
    </w:p>
    <w:tbl>
      <w:tblPr>
        <w:tblW w:w="5169" w:type="pct"/>
        <w:tblLayout w:type="fixed"/>
        <w:tblCellMar>
          <w:left w:w="70" w:type="dxa"/>
          <w:right w:w="70" w:type="dxa"/>
        </w:tblCellMar>
        <w:tblLook w:val="04A0" w:firstRow="1" w:lastRow="0" w:firstColumn="1" w:lastColumn="0" w:noHBand="0" w:noVBand="1"/>
      </w:tblPr>
      <w:tblGrid>
        <w:gridCol w:w="4184"/>
        <w:gridCol w:w="425"/>
        <w:gridCol w:w="427"/>
        <w:gridCol w:w="563"/>
        <w:gridCol w:w="433"/>
        <w:gridCol w:w="425"/>
        <w:gridCol w:w="429"/>
        <w:gridCol w:w="408"/>
        <w:gridCol w:w="427"/>
        <w:gridCol w:w="431"/>
        <w:gridCol w:w="282"/>
        <w:gridCol w:w="425"/>
        <w:gridCol w:w="425"/>
      </w:tblGrid>
      <w:tr w:rsidR="00CA3715" w:rsidRPr="00934850" w:rsidTr="00C51B6A">
        <w:trPr>
          <w:trHeight w:val="269"/>
        </w:trPr>
        <w:tc>
          <w:tcPr>
            <w:tcW w:w="5000" w:type="pct"/>
            <w:gridSpan w:val="13"/>
            <w:vMerge w:val="restart"/>
            <w:tcBorders>
              <w:top w:val="nil"/>
              <w:left w:val="nil"/>
              <w:bottom w:val="nil"/>
              <w:right w:val="nil"/>
            </w:tcBorders>
            <w:shd w:val="clear" w:color="auto" w:fill="auto"/>
            <w:vAlign w:val="bottom"/>
            <w:hideMark/>
          </w:tcPr>
          <w:p w:rsidR="00CA3715" w:rsidRPr="00934850" w:rsidRDefault="000A7A46"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xml:space="preserve">CRITERIOS DE </w:t>
            </w:r>
            <w:r w:rsidR="00CA3715" w:rsidRPr="00934850">
              <w:rPr>
                <w:rFonts w:ascii="Arial" w:eastAsia="Times New Roman" w:hAnsi="Arial" w:cs="Arial"/>
                <w:b/>
                <w:bCs/>
                <w:sz w:val="20"/>
                <w:szCs w:val="20"/>
              </w:rPr>
              <w:t xml:space="preserve"> AUTOEVALUACION. INSTITUTO JOSE  CELESTINO  MUTIS</w:t>
            </w:r>
          </w:p>
        </w:tc>
      </w:tr>
      <w:tr w:rsidR="00CA3715" w:rsidRPr="00934850" w:rsidTr="00C51B6A">
        <w:trPr>
          <w:trHeight w:val="269"/>
        </w:trPr>
        <w:tc>
          <w:tcPr>
            <w:tcW w:w="5000" w:type="pct"/>
            <w:gridSpan w:val="13"/>
            <w:vMerge/>
            <w:tcBorders>
              <w:top w:val="nil"/>
              <w:left w:val="nil"/>
              <w:bottom w:val="nil"/>
              <w:right w:val="nil"/>
            </w:tcBorders>
            <w:vAlign w:val="center"/>
            <w:hideMark/>
          </w:tcPr>
          <w:p w:rsidR="00CA3715" w:rsidRPr="00934850" w:rsidRDefault="00CA3715" w:rsidP="00F54BC9">
            <w:pPr>
              <w:spacing w:after="0"/>
              <w:rPr>
                <w:rFonts w:ascii="Arial" w:eastAsia="Times New Roman" w:hAnsi="Arial" w:cs="Arial"/>
                <w:b/>
                <w:bCs/>
                <w:sz w:val="20"/>
                <w:szCs w:val="20"/>
              </w:rPr>
            </w:pPr>
          </w:p>
        </w:tc>
      </w:tr>
      <w:tr w:rsidR="00C51B6A" w:rsidRPr="00934850" w:rsidTr="00C51B6A">
        <w:trPr>
          <w:trHeight w:val="259"/>
        </w:trPr>
        <w:tc>
          <w:tcPr>
            <w:tcW w:w="2253"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29"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30"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303"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33"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29"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31"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20"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30"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32"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152"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29"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c>
          <w:tcPr>
            <w:tcW w:w="229" w:type="pct"/>
            <w:tcBorders>
              <w:top w:val="nil"/>
              <w:left w:val="nil"/>
              <w:bottom w:val="nil"/>
              <w:right w:val="nil"/>
            </w:tcBorders>
            <w:shd w:val="clear" w:color="auto" w:fill="auto"/>
            <w:vAlign w:val="bottom"/>
            <w:hideMark/>
          </w:tcPr>
          <w:p w:rsidR="00CA3715" w:rsidRPr="00934850" w:rsidRDefault="00CA3715" w:rsidP="00F54BC9">
            <w:pPr>
              <w:spacing w:after="0"/>
              <w:jc w:val="center"/>
              <w:rPr>
                <w:rFonts w:ascii="Arial" w:eastAsia="Times New Roman" w:hAnsi="Arial" w:cs="Arial"/>
                <w:sz w:val="20"/>
                <w:szCs w:val="20"/>
              </w:rPr>
            </w:pPr>
          </w:p>
        </w:tc>
      </w:tr>
      <w:tr w:rsidR="00CA3715" w:rsidRPr="00934850" w:rsidTr="004F32BA">
        <w:trPr>
          <w:trHeight w:val="240"/>
        </w:trPr>
        <w:tc>
          <w:tcPr>
            <w:tcW w:w="2253" w:type="pct"/>
            <w:tcBorders>
              <w:top w:val="nil"/>
              <w:left w:val="nil"/>
              <w:bottom w:val="nil"/>
              <w:right w:val="nil"/>
            </w:tcBorders>
            <w:shd w:val="clear" w:color="auto" w:fill="auto"/>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AREA:_______________ NOMBRE:_____________________</w:t>
            </w:r>
          </w:p>
        </w:tc>
        <w:tc>
          <w:tcPr>
            <w:tcW w:w="995" w:type="pct"/>
            <w:gridSpan w:val="4"/>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CURSO:_________</w:t>
            </w:r>
          </w:p>
        </w:tc>
        <w:tc>
          <w:tcPr>
            <w:tcW w:w="1751" w:type="pct"/>
            <w:gridSpan w:val="8"/>
            <w:tcBorders>
              <w:top w:val="nil"/>
              <w:left w:val="nil"/>
              <w:bottom w:val="nil"/>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DOCENTE:____________________</w:t>
            </w:r>
          </w:p>
        </w:tc>
      </w:tr>
      <w:tr w:rsidR="00C51B6A" w:rsidRPr="00934850" w:rsidTr="00C51B6A">
        <w:trPr>
          <w:trHeight w:val="259"/>
        </w:trPr>
        <w:tc>
          <w:tcPr>
            <w:tcW w:w="2253"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9"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 </w:t>
            </w:r>
          </w:p>
        </w:tc>
        <w:tc>
          <w:tcPr>
            <w:tcW w:w="230"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 </w:t>
            </w:r>
          </w:p>
        </w:tc>
        <w:tc>
          <w:tcPr>
            <w:tcW w:w="303"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 </w:t>
            </w:r>
          </w:p>
        </w:tc>
        <w:tc>
          <w:tcPr>
            <w:tcW w:w="233"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9"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31"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0"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30"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32"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152"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9"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9" w:type="pct"/>
            <w:tcBorders>
              <w:top w:val="nil"/>
              <w:left w:val="nil"/>
              <w:bottom w:val="single" w:sz="12" w:space="0" w:color="auto"/>
              <w:right w:val="nil"/>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r>
      <w:tr w:rsidR="00C51B6A" w:rsidRPr="00934850" w:rsidTr="00C51B6A">
        <w:trPr>
          <w:trHeight w:val="300"/>
        </w:trPr>
        <w:tc>
          <w:tcPr>
            <w:tcW w:w="2253" w:type="pct"/>
            <w:tcBorders>
              <w:top w:val="nil"/>
              <w:left w:val="single" w:sz="12" w:space="0" w:color="auto"/>
              <w:bottom w:val="nil"/>
              <w:right w:val="single" w:sz="12" w:space="0" w:color="auto"/>
            </w:tcBorders>
            <w:shd w:val="clear" w:color="auto" w:fill="auto"/>
            <w:noWrap/>
            <w:vAlign w:val="center"/>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ASPECTOS</w:t>
            </w:r>
          </w:p>
        </w:tc>
        <w:tc>
          <w:tcPr>
            <w:tcW w:w="762" w:type="pct"/>
            <w:gridSpan w:val="3"/>
            <w:tcBorders>
              <w:top w:val="single" w:sz="12" w:space="0" w:color="auto"/>
              <w:left w:val="nil"/>
              <w:bottom w:val="single" w:sz="12" w:space="0" w:color="auto"/>
              <w:right w:val="single" w:sz="12" w:space="0" w:color="000000"/>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PERIODO I</w:t>
            </w:r>
          </w:p>
        </w:tc>
        <w:tc>
          <w:tcPr>
            <w:tcW w:w="693" w:type="pct"/>
            <w:gridSpan w:val="3"/>
            <w:tcBorders>
              <w:top w:val="single" w:sz="12" w:space="0" w:color="auto"/>
              <w:left w:val="nil"/>
              <w:bottom w:val="single" w:sz="12" w:space="0" w:color="auto"/>
              <w:right w:val="single" w:sz="12" w:space="0" w:color="000000"/>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PERIODO II</w:t>
            </w:r>
          </w:p>
        </w:tc>
        <w:tc>
          <w:tcPr>
            <w:tcW w:w="682" w:type="pct"/>
            <w:gridSpan w:val="3"/>
            <w:tcBorders>
              <w:top w:val="single" w:sz="12" w:space="0" w:color="auto"/>
              <w:left w:val="nil"/>
              <w:bottom w:val="single" w:sz="12" w:space="0" w:color="auto"/>
              <w:right w:val="single" w:sz="12" w:space="0" w:color="000000"/>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PERIODO III</w:t>
            </w:r>
          </w:p>
        </w:tc>
        <w:tc>
          <w:tcPr>
            <w:tcW w:w="610" w:type="pct"/>
            <w:gridSpan w:val="3"/>
            <w:tcBorders>
              <w:top w:val="single" w:sz="12" w:space="0" w:color="auto"/>
              <w:left w:val="nil"/>
              <w:bottom w:val="single" w:sz="12" w:space="0" w:color="auto"/>
              <w:right w:val="single" w:sz="12" w:space="0" w:color="000000"/>
            </w:tcBorders>
            <w:shd w:val="clear" w:color="auto" w:fill="auto"/>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PERIODO IV</w:t>
            </w:r>
          </w:p>
        </w:tc>
      </w:tr>
      <w:tr w:rsidR="00C51B6A" w:rsidRPr="00934850" w:rsidTr="00C51B6A">
        <w:trPr>
          <w:trHeight w:val="259"/>
        </w:trPr>
        <w:tc>
          <w:tcPr>
            <w:tcW w:w="225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N</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S</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AV</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N</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S</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AV</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N</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S</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AV</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N</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S</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r w:rsidRPr="00934850">
              <w:rPr>
                <w:rFonts w:ascii="Arial" w:eastAsia="Times New Roman" w:hAnsi="Arial" w:cs="Arial"/>
                <w:b/>
                <w:bCs/>
                <w:sz w:val="20"/>
                <w:szCs w:val="20"/>
              </w:rPr>
              <w:t>AV</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both"/>
              <w:rPr>
                <w:rFonts w:ascii="Arial" w:eastAsia="Times New Roman" w:hAnsi="Arial" w:cs="Arial"/>
                <w:sz w:val="20"/>
                <w:szCs w:val="20"/>
              </w:rPr>
            </w:pPr>
            <w:r w:rsidRPr="00934850">
              <w:rPr>
                <w:rFonts w:ascii="Arial" w:eastAsia="Times New Roman" w:hAnsi="Arial" w:cs="Arial"/>
                <w:sz w:val="20"/>
                <w:szCs w:val="20"/>
              </w:rPr>
              <w:lastRenderedPageBreak/>
              <w:t>Asisto puntualmente a clases.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Soy puntual en la entrega de mis trabajos, tareas y consultas.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Asumo con responsabilidad mis evaluaciones.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Justifico mis ausencias.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Presento adecuadamente mis apuntes, trabajos y talleres.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FB6269" w:rsidP="00F54BC9">
            <w:pPr>
              <w:spacing w:after="0"/>
              <w:jc w:val="both"/>
              <w:rPr>
                <w:rFonts w:ascii="Arial" w:eastAsia="Times New Roman" w:hAnsi="Arial" w:cs="Arial"/>
                <w:sz w:val="20"/>
                <w:szCs w:val="20"/>
              </w:rPr>
            </w:pPr>
            <w:r w:rsidRPr="00934850">
              <w:rPr>
                <w:rFonts w:ascii="Arial" w:eastAsia="Times New Roman" w:hAnsi="Arial" w:cs="Arial"/>
                <w:sz w:val="20"/>
                <w:szCs w:val="20"/>
              </w:rPr>
              <w:t>Demuestro</w:t>
            </w:r>
            <w:r w:rsidR="00CA3715" w:rsidRPr="00934850">
              <w:rPr>
                <w:rFonts w:ascii="Arial" w:eastAsia="Times New Roman" w:hAnsi="Arial" w:cs="Arial"/>
                <w:sz w:val="20"/>
                <w:szCs w:val="20"/>
              </w:rPr>
              <w:t xml:space="preserve"> interés por aprender y profundizar contenidos.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Soy disciplinado en mis clases.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AF0084" w:rsidP="00F54BC9">
            <w:pPr>
              <w:spacing w:after="0"/>
              <w:rPr>
                <w:rFonts w:ascii="Arial" w:eastAsia="Times New Roman" w:hAnsi="Arial" w:cs="Arial"/>
                <w:sz w:val="20"/>
                <w:szCs w:val="20"/>
              </w:rPr>
            </w:pPr>
            <w:r w:rsidRPr="00934850">
              <w:rPr>
                <w:rFonts w:ascii="Arial" w:eastAsia="Times New Roman" w:hAnsi="Arial" w:cs="Arial"/>
                <w:sz w:val="20"/>
                <w:szCs w:val="20"/>
              </w:rPr>
              <w:t>Participo</w:t>
            </w:r>
            <w:r w:rsidR="00CA3715" w:rsidRPr="00934850">
              <w:rPr>
                <w:rFonts w:ascii="Arial" w:eastAsia="Times New Roman" w:hAnsi="Arial" w:cs="Arial"/>
                <w:sz w:val="20"/>
                <w:szCs w:val="20"/>
              </w:rPr>
              <w:t xml:space="preserve"> activamente en el desarrollo de talleres en el aula.</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Cuido los recursos físicos que la institución pone a mi servicio.</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Me comporto adecuadamente en los actos de comunidad.</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Presto atención a clases.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Me esfuerzo por superar mis dificultades.</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Me relaciono con los demás con cordialidad y el buen trato.</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single" w:sz="12" w:space="0" w:color="auto"/>
              <w:bottom w:val="nil"/>
              <w:right w:val="single" w:sz="12" w:space="0" w:color="auto"/>
            </w:tcBorders>
            <w:shd w:val="clear" w:color="auto" w:fill="auto"/>
            <w:noWrap/>
            <w:vAlign w:val="bottom"/>
            <w:hideMark/>
          </w:tcPr>
          <w:p w:rsidR="00CA3715" w:rsidRPr="00934850" w:rsidRDefault="00CA3715" w:rsidP="00F54BC9">
            <w:pPr>
              <w:spacing w:after="0"/>
              <w:jc w:val="both"/>
              <w:rPr>
                <w:rFonts w:ascii="Arial" w:eastAsia="Times New Roman" w:hAnsi="Arial" w:cs="Arial"/>
                <w:sz w:val="20"/>
                <w:szCs w:val="20"/>
              </w:rPr>
            </w:pPr>
            <w:r w:rsidRPr="00934850">
              <w:rPr>
                <w:rFonts w:ascii="Arial" w:eastAsia="Times New Roman" w:hAnsi="Arial" w:cs="Arial"/>
                <w:sz w:val="20"/>
                <w:szCs w:val="20"/>
              </w:rPr>
              <w:t>Colaboro en el orden y aseo de la institución.</w:t>
            </w:r>
          </w:p>
        </w:tc>
        <w:tc>
          <w:tcPr>
            <w:tcW w:w="229"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nil"/>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TOTAL  VALORACI0NES</w:t>
            </w:r>
          </w:p>
        </w:tc>
        <w:tc>
          <w:tcPr>
            <w:tcW w:w="229"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single" w:sz="8" w:space="0" w:color="auto"/>
              <w:left w:val="nil"/>
              <w:bottom w:val="single" w:sz="8"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single" w:sz="8" w:space="0" w:color="auto"/>
              <w:left w:val="nil"/>
              <w:bottom w:val="single" w:sz="8" w:space="0" w:color="auto"/>
              <w:right w:val="single" w:sz="8"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AF102E" w:rsidRPr="00934850" w:rsidRDefault="00AF102E" w:rsidP="00F54BC9">
            <w:pPr>
              <w:spacing w:after="0"/>
              <w:rPr>
                <w:rFonts w:ascii="Arial" w:eastAsia="Times New Roman" w:hAnsi="Arial" w:cs="Arial"/>
                <w:b/>
                <w:bCs/>
                <w:sz w:val="20"/>
                <w:szCs w:val="20"/>
              </w:rPr>
            </w:pPr>
          </w:p>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COMENTARIOS DEL O LA ESTUDIANTE</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III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IV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ACUERDOS A ESTABLECER</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III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IV PERÍODO</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30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1"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0"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3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5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9"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4390" w:type="pct"/>
            <w:gridSpan w:val="10"/>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CONSIDERANDO LO EXPRESADO EN MI AUTOEVALUACIÓN Y EL TRABAJO REALIZADO, ME CALIFICO GLOBALMENTE  ASÍ</w:t>
            </w: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PRIMER PERIODO:______________________</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756" w:type="pct"/>
            <w:gridSpan w:val="8"/>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TERCER PERIODO: ______________________</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SEGUNDO PERIODO: ___________________</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756" w:type="pct"/>
            <w:gridSpan w:val="8"/>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r w:rsidRPr="00934850">
              <w:rPr>
                <w:rFonts w:ascii="Arial" w:eastAsia="Times New Roman" w:hAnsi="Arial" w:cs="Arial"/>
                <w:b/>
                <w:bCs/>
                <w:sz w:val="20"/>
                <w:szCs w:val="20"/>
              </w:rPr>
              <w:t>CUAR</w:t>
            </w:r>
            <w:r w:rsidR="008318C5">
              <w:rPr>
                <w:rFonts w:ascii="Arial" w:eastAsia="Times New Roman" w:hAnsi="Arial" w:cs="Arial"/>
                <w:b/>
                <w:bCs/>
                <w:sz w:val="20"/>
                <w:szCs w:val="20"/>
              </w:rPr>
              <w:t>TO PERIODO:__________________</w:t>
            </w: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r>
      <w:tr w:rsidR="00C51B6A" w:rsidRPr="00934850" w:rsidTr="00C51B6A">
        <w:trPr>
          <w:trHeight w:val="259"/>
        </w:trPr>
        <w:tc>
          <w:tcPr>
            <w:tcW w:w="225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30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3"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1"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3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52"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9" w:type="pct"/>
            <w:tcBorders>
              <w:top w:val="nil"/>
              <w:left w:val="nil"/>
              <w:bottom w:val="nil"/>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r>
    </w:tbl>
    <w:p w:rsidR="0026670F" w:rsidRPr="00965D93" w:rsidRDefault="004F32BA" w:rsidP="0026670F">
      <w:pPr>
        <w:pStyle w:val="NormalWeb"/>
        <w:shd w:val="clear" w:color="auto" w:fill="FFFFFF"/>
        <w:spacing w:before="0" w:beforeAutospacing="0" w:after="0" w:afterAutospacing="0"/>
        <w:jc w:val="both"/>
        <w:rPr>
          <w:rFonts w:asciiTheme="minorHAnsi" w:hAnsiTheme="minorHAnsi" w:cs="Arial"/>
          <w:sz w:val="22"/>
          <w:szCs w:val="22"/>
        </w:rPr>
      </w:pPr>
      <w:r>
        <w:rPr>
          <w:rStyle w:val="Textoennegrita"/>
          <w:rFonts w:asciiTheme="minorHAnsi" w:hAnsiTheme="minorHAnsi" w:cs="Arial"/>
          <w:sz w:val="22"/>
          <w:szCs w:val="22"/>
          <w:bdr w:val="none" w:sz="0" w:space="0" w:color="auto" w:frame="1"/>
        </w:rPr>
        <w:t>19.</w:t>
      </w:r>
      <w:r w:rsidR="0026670F">
        <w:rPr>
          <w:rStyle w:val="Textoennegrita"/>
          <w:rFonts w:asciiTheme="minorHAnsi" w:hAnsiTheme="minorHAnsi" w:cs="Arial"/>
          <w:sz w:val="22"/>
          <w:szCs w:val="22"/>
          <w:bdr w:val="none" w:sz="0" w:space="0" w:color="auto" w:frame="1"/>
        </w:rPr>
        <w:t xml:space="preserve">2) </w:t>
      </w:r>
      <w:r w:rsidR="0026670F" w:rsidRPr="00965D93">
        <w:rPr>
          <w:rStyle w:val="Textoennegrita"/>
          <w:rFonts w:asciiTheme="minorHAnsi" w:hAnsiTheme="minorHAnsi" w:cs="Arial"/>
          <w:sz w:val="22"/>
          <w:szCs w:val="22"/>
          <w:bdr w:val="none" w:sz="0" w:space="0" w:color="auto" w:frame="1"/>
        </w:rPr>
        <w:t>LA COEVALUACIÓN</w:t>
      </w:r>
      <w:r w:rsidR="0026670F">
        <w:rPr>
          <w:rStyle w:val="Textoennegrita"/>
          <w:rFonts w:asciiTheme="minorHAnsi" w:hAnsiTheme="minorHAnsi" w:cs="Arial"/>
          <w:sz w:val="22"/>
          <w:szCs w:val="22"/>
          <w:bdr w:val="none" w:sz="0" w:space="0" w:color="auto" w:frame="1"/>
        </w:rPr>
        <w:t xml:space="preserve">: </w:t>
      </w:r>
      <w:r w:rsidR="0026670F" w:rsidRPr="00965D93">
        <w:rPr>
          <w:rFonts w:asciiTheme="minorHAnsi" w:hAnsiTheme="minorHAnsi" w:cs="Arial"/>
          <w:sz w:val="22"/>
          <w:szCs w:val="22"/>
        </w:rPr>
        <w:t>Es la evaluación mutua que se hacen los integrantes del grupo, es la evaluación de pares y tiene como fundamento los desempeños  propuestos y sus indicadores de desempeño. Es  un complemento de la autoevaluación. Se desarrolla con base en los puntajes asignados  a cada uno de los indicadores de desempeño escolar  definidos en el aparte de valoración actitudinal.</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Para la autoevaluación y coevaluación se tendrán en cuenta los criterios indicados en el literal g. del numeral  4.5. (Criterios de evaluación) de este sistema de evaluación, pero la nota dependerá del cambio de actitud y la mejoría en los desempeños que haya tenido el estudiante en el área durante el respectivo periodo.</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En caso de no llegar a un acuerdo, el estudiante, el director de grupo y el Coordinador revisarán el proceso y tomarán una decisión</w:t>
      </w:r>
      <w:r>
        <w:rPr>
          <w:rFonts w:asciiTheme="minorHAnsi" w:hAnsiTheme="minorHAnsi" w:cs="Arial"/>
          <w:sz w:val="22"/>
          <w:szCs w:val="22"/>
        </w:rPr>
        <w:t xml:space="preserve"> </w:t>
      </w:r>
      <w:r w:rsidRPr="00965D93">
        <w:rPr>
          <w:rStyle w:val="Textoennegrita"/>
          <w:rFonts w:asciiTheme="minorHAnsi" w:hAnsiTheme="minorHAnsi" w:cs="Arial"/>
          <w:sz w:val="22"/>
          <w:szCs w:val="22"/>
          <w:bdr w:val="none" w:sz="0" w:space="0" w:color="auto" w:frame="1"/>
        </w:rPr>
        <w:t>(</w:t>
      </w:r>
      <w:r w:rsidRPr="00965D93">
        <w:rPr>
          <w:rFonts w:asciiTheme="minorHAnsi" w:hAnsiTheme="minorHAnsi" w:cs="Arial"/>
          <w:sz w:val="22"/>
          <w:szCs w:val="22"/>
        </w:rPr>
        <w:t>Heteroevaluación). Si agotado el paso anterior, aún no se llega a una decisión, el Coordinador citará a la Comisión de evaluación y en presencia del estudiante, tomarán la decisión final. De esta reunión se dejará constancia mediante acta firmada por los asistentes. La decisión de la Comisión de evaluación no dará lugar a una instancia superior.</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Style w:val="Textoennegrita"/>
          <w:rFonts w:asciiTheme="minorHAnsi" w:hAnsiTheme="minorHAnsi" w:cs="Arial"/>
          <w:sz w:val="22"/>
          <w:szCs w:val="22"/>
          <w:bdr w:val="none" w:sz="0" w:space="0" w:color="auto" w:frame="1"/>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Con el fin de asegurar  beneficios importantes  de las estrategias anteriores, en los grupos de Estudiantes se desarrollarán  entre otras las siguientes actividades:</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Reconoci</w:t>
      </w:r>
      <w:r w:rsidR="008A3DE5">
        <w:rPr>
          <w:rFonts w:asciiTheme="minorHAnsi" w:hAnsiTheme="minorHAnsi" w:cs="Arial"/>
          <w:sz w:val="22"/>
          <w:szCs w:val="22"/>
        </w:rPr>
        <w:t xml:space="preserve">miento por parte de Educadores </w:t>
      </w:r>
      <w:r w:rsidRPr="00965D93">
        <w:rPr>
          <w:rFonts w:asciiTheme="minorHAnsi" w:hAnsiTheme="minorHAnsi" w:cs="Arial"/>
          <w:sz w:val="22"/>
          <w:szCs w:val="22"/>
        </w:rPr>
        <w:t>y Estudiantes que estas estrategias de participación  son parte de la formación integral, donde se dan procesos de diálogo, comprensión y mejoramiento. Su sentido es la formación significativa de una comunidad social pluralista, justa, divergente, progresista, donde se comprende, se convive y se valora al sujeto, a la comunidad y al entorno, conforme a los principios institucionales.</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Aplicación  de técnicas de autocorrección y de valoración mutua,  de los avances presentados en los indicadores de desempeño.</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Motivación  a los Estudiantes hacia la importancia  para su formación, el saber valorar su  propio desempeño con honradez, sinceridad y responsabilidad al igual que el de sus compañeros de clase, a reconocer sus capacidades, sus aciertos  y desaciertos e igualmente  el de sus Pares.</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 </w:t>
      </w:r>
    </w:p>
    <w:p w:rsidR="0026670F" w:rsidRPr="00965D93" w:rsidRDefault="0026670F" w:rsidP="0026670F">
      <w:pPr>
        <w:pStyle w:val="NormalWeb"/>
        <w:shd w:val="clear" w:color="auto" w:fill="FFFFFF"/>
        <w:spacing w:before="0" w:beforeAutospacing="0" w:after="0" w:afterAutospacing="0"/>
        <w:jc w:val="both"/>
        <w:rPr>
          <w:rFonts w:asciiTheme="minorHAnsi" w:hAnsiTheme="minorHAnsi" w:cs="Arial"/>
          <w:sz w:val="22"/>
          <w:szCs w:val="22"/>
        </w:rPr>
      </w:pPr>
      <w:r w:rsidRPr="00965D93">
        <w:rPr>
          <w:rFonts w:asciiTheme="minorHAnsi" w:hAnsiTheme="minorHAnsi" w:cs="Arial"/>
          <w:sz w:val="22"/>
          <w:szCs w:val="22"/>
        </w:rPr>
        <w:t>La autoevaluación académica aplica igual para los estudiantes con Necesidades Educativas Especiales (NEE), de acuerdo a las limitaciones y posibilidades propias de la individualidad y características de cada estudiante así como las adecuaciones curriculares correspondientes</w:t>
      </w:r>
    </w:p>
    <w:p w:rsidR="0026670F" w:rsidRPr="00965D93" w:rsidRDefault="0026670F" w:rsidP="0026670F">
      <w:pPr>
        <w:shd w:val="clear" w:color="auto" w:fill="FFFFFF"/>
        <w:spacing w:after="0"/>
        <w:jc w:val="both"/>
        <w:rPr>
          <w:rFonts w:eastAsia="Times New Roman" w:cs="Arial"/>
        </w:rPr>
      </w:pPr>
    </w:p>
    <w:p w:rsidR="0026670F" w:rsidRPr="00965D93" w:rsidRDefault="004F32BA" w:rsidP="0026670F">
      <w:pPr>
        <w:pStyle w:val="NormalWeb"/>
        <w:shd w:val="clear" w:color="auto" w:fill="FFFFFF"/>
        <w:spacing w:before="0" w:beforeAutospacing="0" w:after="0" w:afterAutospacing="0"/>
        <w:jc w:val="both"/>
        <w:rPr>
          <w:rFonts w:asciiTheme="minorHAnsi" w:hAnsiTheme="minorHAnsi" w:cs="Arial"/>
          <w:sz w:val="22"/>
          <w:szCs w:val="22"/>
        </w:rPr>
      </w:pPr>
      <w:r>
        <w:rPr>
          <w:rStyle w:val="Textoennegrita"/>
          <w:rFonts w:asciiTheme="minorHAnsi" w:hAnsiTheme="minorHAnsi" w:cs="Arial"/>
          <w:sz w:val="22"/>
          <w:szCs w:val="22"/>
          <w:bdr w:val="none" w:sz="0" w:space="0" w:color="auto" w:frame="1"/>
        </w:rPr>
        <w:t>19.</w:t>
      </w:r>
      <w:r w:rsidR="0026670F">
        <w:rPr>
          <w:rStyle w:val="Textoennegrita"/>
          <w:rFonts w:asciiTheme="minorHAnsi" w:hAnsiTheme="minorHAnsi" w:cs="Arial"/>
          <w:sz w:val="22"/>
          <w:szCs w:val="22"/>
          <w:bdr w:val="none" w:sz="0" w:space="0" w:color="auto" w:frame="1"/>
        </w:rPr>
        <w:t xml:space="preserve">3) LA HETEROEVALUACIÓN: </w:t>
      </w:r>
      <w:r w:rsidR="0026670F" w:rsidRPr="00965D93">
        <w:rPr>
          <w:rFonts w:asciiTheme="minorHAnsi" w:hAnsiTheme="minorHAnsi" w:cs="Arial"/>
          <w:sz w:val="22"/>
          <w:szCs w:val="22"/>
        </w:rPr>
        <w:t>Corresponde a la evaluación que desarrolla el  Maestro para cada estudiante. Al finalizar el período Académico  el Docente compara los desempeños  y los indicadores de desempeño  propuestos y dados a conocer  al iniciar el desarrollo de la unidad de competencias para la formación integral.  Esta calificación corresponde  a un acumulado de puntajes obtenidos por el Estudiante, debidamente expresados en una   matriz. Dicha matriz  para la evaluación  del área debe contener: los indicadores de desempeño y el puntaje que acumula cada indicador. Esta matriz es válida para la evaluación que desarrolla el Docente e igualmente, para la autoevaluación y  la coevaluación.</w:t>
      </w:r>
    </w:p>
    <w:p w:rsidR="002F48E2" w:rsidRDefault="002F48E2" w:rsidP="00F54BC9">
      <w:pPr>
        <w:autoSpaceDE w:val="0"/>
        <w:autoSpaceDN w:val="0"/>
        <w:adjustRightInd w:val="0"/>
        <w:spacing w:after="0"/>
        <w:jc w:val="both"/>
        <w:rPr>
          <w:rFonts w:ascii="Arial" w:hAnsi="Arial" w:cs="Arial"/>
          <w:b/>
          <w:bCs/>
          <w:sz w:val="20"/>
          <w:szCs w:val="20"/>
        </w:rPr>
      </w:pPr>
    </w:p>
    <w:p w:rsidR="009F3C57" w:rsidRPr="0002750C" w:rsidRDefault="009F3C57" w:rsidP="009F3C57">
      <w:pPr>
        <w:shd w:val="clear" w:color="auto" w:fill="FFFFFF"/>
        <w:spacing w:after="0"/>
        <w:jc w:val="both"/>
        <w:rPr>
          <w:rFonts w:eastAsia="Times New Roman" w:cs="Arial"/>
          <w:color w:val="000000"/>
        </w:rPr>
      </w:pPr>
      <w:r w:rsidRPr="004F32BA">
        <w:rPr>
          <w:rFonts w:eastAsia="Times New Roman" w:cs="Arial"/>
          <w:b/>
          <w:bCs/>
          <w:color w:val="000000"/>
        </w:rPr>
        <w:lastRenderedPageBreak/>
        <w:t xml:space="preserve">ARTÍCULO </w:t>
      </w:r>
      <w:r w:rsidR="004F32BA" w:rsidRPr="004F32BA">
        <w:rPr>
          <w:rFonts w:eastAsia="Times New Roman" w:cs="Arial"/>
          <w:b/>
          <w:bCs/>
          <w:color w:val="000000"/>
        </w:rPr>
        <w:t>20</w:t>
      </w:r>
      <w:r w:rsidRPr="004F32BA">
        <w:rPr>
          <w:rFonts w:eastAsia="Times New Roman" w:cs="Arial"/>
          <w:b/>
          <w:bCs/>
          <w:color w:val="000000"/>
        </w:rPr>
        <w:t>:</w:t>
      </w:r>
      <w:r w:rsidRPr="0002750C">
        <w:rPr>
          <w:rFonts w:eastAsia="Times New Roman" w:cs="Arial"/>
          <w:color w:val="000000"/>
        </w:rPr>
        <w:t> Los estudiantes  que presenten inasistencias injustificadas  del 2</w:t>
      </w:r>
      <w:r>
        <w:rPr>
          <w:rFonts w:eastAsia="Times New Roman" w:cs="Arial"/>
          <w:color w:val="000000"/>
        </w:rPr>
        <w:t>0</w:t>
      </w:r>
      <w:r w:rsidRPr="0002750C">
        <w:rPr>
          <w:rFonts w:eastAsia="Times New Roman" w:cs="Arial"/>
          <w:color w:val="000000"/>
        </w:rPr>
        <w:t>% o más a las actividades de las asignaturas, durante los periodos académicos, serán valorados con DESEMPEÑO BAJO. Las inasistencias continuas por licencia de maternidad o incapacidad médica que superen el 2</w:t>
      </w:r>
      <w:r>
        <w:rPr>
          <w:rFonts w:eastAsia="Times New Roman" w:cs="Arial"/>
          <w:color w:val="000000"/>
        </w:rPr>
        <w:t>0</w:t>
      </w:r>
      <w:r w:rsidRPr="0002750C">
        <w:rPr>
          <w:rFonts w:eastAsia="Times New Roman" w:cs="Arial"/>
          <w:color w:val="000000"/>
        </w:rPr>
        <w:t>% de las actividades académicas tendrán un proceso especial para superación de logros.</w:t>
      </w:r>
    </w:p>
    <w:p w:rsidR="009F3C57" w:rsidRPr="0002750C" w:rsidRDefault="009F3C57" w:rsidP="009F3C57">
      <w:pPr>
        <w:shd w:val="clear" w:color="auto" w:fill="FFFFFF"/>
        <w:spacing w:after="0"/>
        <w:jc w:val="both"/>
        <w:rPr>
          <w:rFonts w:eastAsia="Times New Roman" w:cs="Arial"/>
          <w:color w:val="000000"/>
        </w:rPr>
      </w:pPr>
      <w:r w:rsidRPr="0002750C">
        <w:rPr>
          <w:rFonts w:eastAsia="Times New Roman" w:cs="Arial"/>
          <w:color w:val="000000"/>
        </w:rPr>
        <w:t> </w:t>
      </w:r>
    </w:p>
    <w:p w:rsidR="009F3C57" w:rsidRDefault="009F3C57" w:rsidP="009F3C57">
      <w:pPr>
        <w:shd w:val="clear" w:color="auto" w:fill="FFFFFF"/>
        <w:spacing w:after="0"/>
        <w:jc w:val="both"/>
        <w:rPr>
          <w:rFonts w:eastAsia="Times New Roman" w:cs="Arial"/>
          <w:color w:val="000000"/>
        </w:rPr>
      </w:pPr>
      <w:r w:rsidRPr="0002750C">
        <w:rPr>
          <w:rFonts w:eastAsia="Times New Roman" w:cs="Arial"/>
          <w:b/>
          <w:bCs/>
          <w:color w:val="000000"/>
        </w:rPr>
        <w:t>PARAGRAFO:</w:t>
      </w:r>
      <w:r w:rsidRPr="0002750C">
        <w:rPr>
          <w:rFonts w:eastAsia="Times New Roman" w:cs="Arial"/>
          <w:color w:val="000000"/>
        </w:rPr>
        <w:t xml:space="preserve"> Los estudiantes de la Jornada </w:t>
      </w:r>
      <w:r>
        <w:rPr>
          <w:rFonts w:eastAsia="Times New Roman" w:cs="Arial"/>
          <w:color w:val="000000"/>
        </w:rPr>
        <w:t>Sabatina</w:t>
      </w:r>
      <w:r w:rsidRPr="0002750C">
        <w:rPr>
          <w:rFonts w:eastAsia="Times New Roman" w:cs="Arial"/>
          <w:color w:val="000000"/>
        </w:rPr>
        <w:t xml:space="preserve"> que presenten excusa laboral permanente podrán tener horarios especiales semipresencial pero en ningún caso superando el 30% de las actividades académicas programadas.</w:t>
      </w:r>
    </w:p>
    <w:p w:rsidR="00445F91" w:rsidRDefault="00445F91" w:rsidP="009F3C57">
      <w:pPr>
        <w:shd w:val="clear" w:color="auto" w:fill="FFFFFF"/>
        <w:spacing w:after="0"/>
        <w:jc w:val="both"/>
        <w:rPr>
          <w:rFonts w:eastAsia="Times New Roman" w:cs="Arial"/>
          <w:color w:val="000000"/>
        </w:rPr>
      </w:pPr>
    </w:p>
    <w:p w:rsidR="00445F91" w:rsidRDefault="00445F91" w:rsidP="009F3C57">
      <w:pPr>
        <w:shd w:val="clear" w:color="auto" w:fill="FFFFFF"/>
        <w:spacing w:after="0"/>
        <w:jc w:val="both"/>
        <w:rPr>
          <w:rFonts w:eastAsia="Times New Roman" w:cs="Arial"/>
          <w:color w:val="000000"/>
        </w:rPr>
      </w:pPr>
      <w:r w:rsidRPr="00445F91">
        <w:rPr>
          <w:rFonts w:eastAsia="Times New Roman" w:cs="Arial"/>
          <w:b/>
          <w:color w:val="000000"/>
        </w:rPr>
        <w:t xml:space="preserve">ARTÍCULO </w:t>
      </w:r>
      <w:r w:rsidR="004F32BA">
        <w:rPr>
          <w:rFonts w:eastAsia="Times New Roman" w:cs="Arial"/>
          <w:b/>
          <w:color w:val="000000"/>
        </w:rPr>
        <w:t>21</w:t>
      </w:r>
      <w:r w:rsidRPr="00445F91">
        <w:rPr>
          <w:rFonts w:eastAsia="Times New Roman" w:cs="Arial"/>
          <w:b/>
          <w:color w:val="000000"/>
        </w:rPr>
        <w:t>:</w:t>
      </w:r>
      <w:r>
        <w:rPr>
          <w:rFonts w:eastAsia="Times New Roman" w:cs="Arial"/>
          <w:color w:val="000000"/>
        </w:rPr>
        <w:t xml:space="preserve"> La comisión de evaluación y promoción será autónoma y se regirá por los criterios establ3ecidos en el presente acuerdo institucional. Se conformara una comisión de evaluación y promoción por cada </w:t>
      </w:r>
      <w:r w:rsidR="001D3991">
        <w:rPr>
          <w:rFonts w:eastAsia="Times New Roman" w:cs="Arial"/>
          <w:color w:val="000000"/>
        </w:rPr>
        <w:t>ciclo</w:t>
      </w:r>
      <w:r>
        <w:rPr>
          <w:rFonts w:eastAsia="Times New Roman" w:cs="Arial"/>
          <w:color w:val="000000"/>
        </w:rPr>
        <w:t xml:space="preserve"> que ofrece, integrada de la siguiente manera:</w:t>
      </w:r>
    </w:p>
    <w:p w:rsidR="00445F91" w:rsidRDefault="00445F91" w:rsidP="009F3C57">
      <w:pPr>
        <w:shd w:val="clear" w:color="auto" w:fill="FFFFFF"/>
        <w:spacing w:after="0"/>
        <w:jc w:val="both"/>
        <w:rPr>
          <w:rFonts w:eastAsia="Times New Roman" w:cs="Arial"/>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49"/>
      </w:tblGrid>
      <w:tr w:rsidR="008A3DE5" w:rsidRPr="0002750C" w:rsidTr="008A3DE5">
        <w:trPr>
          <w:tblCellSpacing w:w="0" w:type="dxa"/>
        </w:trPr>
        <w:tc>
          <w:tcPr>
            <w:tcW w:w="4449" w:type="dxa"/>
            <w:tcBorders>
              <w:top w:val="outset" w:sz="6" w:space="0" w:color="auto"/>
              <w:left w:val="outset" w:sz="6" w:space="0" w:color="auto"/>
              <w:bottom w:val="outset" w:sz="6" w:space="0" w:color="auto"/>
              <w:right w:val="outset" w:sz="6" w:space="0" w:color="auto"/>
            </w:tcBorders>
            <w:shd w:val="clear" w:color="auto" w:fill="FFFFFF"/>
            <w:hideMark/>
          </w:tcPr>
          <w:p w:rsidR="008A3DE5" w:rsidRPr="0002750C" w:rsidRDefault="008A3DE5" w:rsidP="00FB7845">
            <w:pPr>
              <w:spacing w:after="0"/>
              <w:jc w:val="both"/>
              <w:rPr>
                <w:rFonts w:eastAsia="Times New Roman" w:cs="Arial"/>
                <w:color w:val="000000"/>
              </w:rPr>
            </w:pPr>
            <w:r w:rsidRPr="0002750C">
              <w:rPr>
                <w:rFonts w:eastAsia="Times New Roman" w:cs="Arial"/>
                <w:b/>
                <w:bCs/>
                <w:color w:val="000000"/>
              </w:rPr>
              <w:t>PARA SECUNDARIA Y MEDIA</w:t>
            </w:r>
          </w:p>
          <w:p w:rsidR="008A3DE5" w:rsidRPr="0002750C" w:rsidRDefault="008A3DE5" w:rsidP="00FB7845">
            <w:pPr>
              <w:spacing w:after="0"/>
              <w:jc w:val="both"/>
              <w:rPr>
                <w:rFonts w:eastAsia="Times New Roman" w:cs="Arial"/>
                <w:color w:val="000000"/>
              </w:rPr>
            </w:pPr>
            <w:r w:rsidRPr="0002750C">
              <w:rPr>
                <w:rFonts w:eastAsia="Times New Roman" w:cs="Arial"/>
                <w:b/>
                <w:bCs/>
                <w:color w:val="000000"/>
              </w:rPr>
              <w:t xml:space="preserve">Y JORNADA </w:t>
            </w:r>
            <w:r>
              <w:rPr>
                <w:rFonts w:eastAsia="Times New Roman" w:cs="Arial"/>
                <w:b/>
                <w:bCs/>
                <w:color w:val="000000"/>
              </w:rPr>
              <w:t>SABATINA</w:t>
            </w:r>
          </w:p>
        </w:tc>
      </w:tr>
      <w:tr w:rsidR="008A3DE5" w:rsidRPr="0002750C" w:rsidTr="008A3DE5">
        <w:trPr>
          <w:tblCellSpacing w:w="0" w:type="dxa"/>
        </w:trPr>
        <w:tc>
          <w:tcPr>
            <w:tcW w:w="4449" w:type="dxa"/>
            <w:tcBorders>
              <w:top w:val="outset" w:sz="6" w:space="0" w:color="auto"/>
              <w:left w:val="outset" w:sz="6" w:space="0" w:color="auto"/>
              <w:bottom w:val="outset" w:sz="6" w:space="0" w:color="auto"/>
              <w:right w:val="outset" w:sz="6" w:space="0" w:color="auto"/>
            </w:tcBorders>
            <w:shd w:val="clear" w:color="auto" w:fill="FFFFFF"/>
            <w:hideMark/>
          </w:tcPr>
          <w:p w:rsidR="008A3DE5" w:rsidRPr="0002750C" w:rsidRDefault="008A3DE5" w:rsidP="00A13B9D">
            <w:pPr>
              <w:numPr>
                <w:ilvl w:val="0"/>
                <w:numId w:val="14"/>
              </w:numPr>
              <w:spacing w:after="0"/>
              <w:jc w:val="both"/>
              <w:rPr>
                <w:rFonts w:eastAsia="Times New Roman" w:cs="Arial"/>
                <w:color w:val="000000"/>
              </w:rPr>
            </w:pPr>
            <w:r w:rsidRPr="0002750C">
              <w:rPr>
                <w:rFonts w:eastAsia="Times New Roman" w:cs="Arial"/>
                <w:color w:val="000000"/>
              </w:rPr>
              <w:t xml:space="preserve">TODOS LOS DOCENTES QUE ORIENTAN  CLASE EN CADA </w:t>
            </w:r>
            <w:r>
              <w:rPr>
                <w:rFonts w:eastAsia="Times New Roman" w:cs="Arial"/>
                <w:color w:val="000000"/>
              </w:rPr>
              <w:t xml:space="preserve">CICLO </w:t>
            </w:r>
            <w:r w:rsidRPr="0002750C">
              <w:rPr>
                <w:rFonts w:eastAsia="Times New Roman" w:cs="Arial"/>
                <w:color w:val="000000"/>
              </w:rPr>
              <w:t>Con voz y voto.</w:t>
            </w:r>
          </w:p>
          <w:p w:rsidR="008A3DE5" w:rsidRPr="0002750C" w:rsidRDefault="008A3DE5" w:rsidP="00A13B9D">
            <w:pPr>
              <w:numPr>
                <w:ilvl w:val="0"/>
                <w:numId w:val="14"/>
              </w:numPr>
              <w:spacing w:after="0"/>
              <w:jc w:val="both"/>
              <w:rPr>
                <w:rFonts w:eastAsia="Times New Roman" w:cs="Arial"/>
                <w:color w:val="000000"/>
              </w:rPr>
            </w:pPr>
            <w:r w:rsidRPr="0002750C">
              <w:rPr>
                <w:rFonts w:eastAsia="Times New Roman" w:cs="Arial"/>
                <w:color w:val="000000"/>
              </w:rPr>
              <w:t>Un padre de familia, elegido por </w:t>
            </w:r>
            <w:r w:rsidRPr="0002750C">
              <w:rPr>
                <w:rFonts w:eastAsia="Times New Roman" w:cs="Arial"/>
                <w:b/>
                <w:bCs/>
                <w:color w:val="000000"/>
              </w:rPr>
              <w:t>EL CONSEJO DE PADRES</w:t>
            </w:r>
            <w:r w:rsidRPr="0002750C">
              <w:rPr>
                <w:rFonts w:eastAsia="Times New Roman" w:cs="Arial"/>
                <w:color w:val="000000"/>
              </w:rPr>
              <w:t>. Con voz y voto.</w:t>
            </w:r>
          </w:p>
          <w:p w:rsidR="008A3DE5" w:rsidRPr="0002750C" w:rsidRDefault="008A3DE5" w:rsidP="00A13B9D">
            <w:pPr>
              <w:numPr>
                <w:ilvl w:val="0"/>
                <w:numId w:val="14"/>
              </w:numPr>
              <w:spacing w:after="0"/>
              <w:jc w:val="both"/>
              <w:rPr>
                <w:rFonts w:eastAsia="Times New Roman" w:cs="Arial"/>
                <w:color w:val="000000"/>
              </w:rPr>
            </w:pPr>
            <w:r w:rsidRPr="0002750C">
              <w:rPr>
                <w:rFonts w:eastAsia="Times New Roman" w:cs="Arial"/>
                <w:color w:val="000000"/>
              </w:rPr>
              <w:t>El personero de los estudiantes, o su delegado,  quien tendrá voz pero no voto.</w:t>
            </w:r>
          </w:p>
          <w:p w:rsidR="008A3DE5" w:rsidRPr="0002750C" w:rsidRDefault="008A3DE5" w:rsidP="00A13B9D">
            <w:pPr>
              <w:numPr>
                <w:ilvl w:val="0"/>
                <w:numId w:val="14"/>
              </w:numPr>
              <w:spacing w:after="0"/>
              <w:jc w:val="both"/>
              <w:rPr>
                <w:rFonts w:eastAsia="Times New Roman" w:cs="Arial"/>
                <w:color w:val="000000"/>
              </w:rPr>
            </w:pPr>
            <w:r>
              <w:rPr>
                <w:rFonts w:eastAsia="Times New Roman" w:cs="Arial"/>
                <w:color w:val="000000"/>
              </w:rPr>
              <w:t xml:space="preserve">El (la) </w:t>
            </w:r>
            <w:r w:rsidRPr="0002750C">
              <w:rPr>
                <w:rFonts w:eastAsia="Times New Roman" w:cs="Arial"/>
                <w:color w:val="000000"/>
              </w:rPr>
              <w:t xml:space="preserve"> orientador</w:t>
            </w:r>
            <w:r>
              <w:rPr>
                <w:rFonts w:eastAsia="Times New Roman" w:cs="Arial"/>
                <w:color w:val="000000"/>
              </w:rPr>
              <w:t>(</w:t>
            </w:r>
            <w:r w:rsidRPr="0002750C">
              <w:rPr>
                <w:rFonts w:eastAsia="Times New Roman" w:cs="Arial"/>
                <w:color w:val="000000"/>
              </w:rPr>
              <w:t>a</w:t>
            </w:r>
            <w:r>
              <w:rPr>
                <w:rFonts w:eastAsia="Times New Roman" w:cs="Arial"/>
                <w:color w:val="000000"/>
              </w:rPr>
              <w:t xml:space="preserve">) </w:t>
            </w:r>
            <w:r w:rsidRPr="0002750C">
              <w:rPr>
                <w:rFonts w:eastAsia="Times New Roman" w:cs="Arial"/>
                <w:color w:val="000000"/>
              </w:rPr>
              <w:t>quien tendrá voz pero no voto.</w:t>
            </w:r>
          </w:p>
          <w:p w:rsidR="008A3DE5" w:rsidRPr="0002750C" w:rsidRDefault="008A3DE5" w:rsidP="00A13B9D">
            <w:pPr>
              <w:numPr>
                <w:ilvl w:val="0"/>
                <w:numId w:val="14"/>
              </w:numPr>
              <w:spacing w:after="0"/>
              <w:jc w:val="both"/>
              <w:rPr>
                <w:rFonts w:eastAsia="Times New Roman" w:cs="Arial"/>
                <w:color w:val="000000"/>
              </w:rPr>
            </w:pPr>
            <w:r w:rsidRPr="0002750C">
              <w:rPr>
                <w:rFonts w:eastAsia="Times New Roman" w:cs="Arial"/>
                <w:color w:val="000000"/>
              </w:rPr>
              <w:t>El Rector o su delegado, quien la presidirá. Con voz y voto.</w:t>
            </w:r>
          </w:p>
        </w:tc>
      </w:tr>
    </w:tbl>
    <w:p w:rsidR="00445F91" w:rsidRDefault="00445F91" w:rsidP="009F3C57">
      <w:pPr>
        <w:shd w:val="clear" w:color="auto" w:fill="FFFFFF"/>
        <w:spacing w:after="0"/>
        <w:jc w:val="both"/>
        <w:rPr>
          <w:rFonts w:eastAsia="Times New Roman" w:cs="Arial"/>
          <w:color w:val="000000"/>
        </w:rPr>
      </w:pPr>
    </w:p>
    <w:p w:rsidR="00445F91" w:rsidRDefault="00445F91" w:rsidP="009F3C57">
      <w:pPr>
        <w:shd w:val="clear" w:color="auto" w:fill="FFFFFF"/>
        <w:spacing w:after="0"/>
        <w:jc w:val="both"/>
        <w:rPr>
          <w:rFonts w:eastAsia="Times New Roman" w:cs="Arial"/>
          <w:color w:val="000000"/>
        </w:rPr>
      </w:pPr>
    </w:p>
    <w:p w:rsidR="00445F91" w:rsidRPr="0002750C" w:rsidRDefault="00445F91" w:rsidP="00445F91">
      <w:pPr>
        <w:shd w:val="clear" w:color="auto" w:fill="FFFFFF"/>
        <w:spacing w:after="0"/>
        <w:jc w:val="both"/>
        <w:rPr>
          <w:rFonts w:eastAsia="Times New Roman" w:cs="Arial"/>
          <w:color w:val="000000"/>
        </w:rPr>
      </w:pPr>
      <w:r w:rsidRPr="0002750C">
        <w:rPr>
          <w:rFonts w:eastAsia="Times New Roman" w:cs="Arial"/>
          <w:b/>
          <w:bCs/>
          <w:color w:val="000000"/>
        </w:rPr>
        <w:t>PARÁGRAFO: </w:t>
      </w:r>
      <w:r w:rsidRPr="0002750C">
        <w:rPr>
          <w:rFonts w:eastAsia="Times New Roman" w:cs="Arial"/>
          <w:color w:val="000000"/>
        </w:rPr>
        <w:t xml:space="preserve">Para efectos de la promoción, los docentes de Ciclo IV </w:t>
      </w:r>
      <w:r w:rsidR="008A3DE5">
        <w:rPr>
          <w:rFonts w:eastAsia="Times New Roman" w:cs="Arial"/>
          <w:color w:val="000000"/>
        </w:rPr>
        <w:t>y</w:t>
      </w:r>
      <w:r w:rsidRPr="0002750C">
        <w:rPr>
          <w:rFonts w:eastAsia="Times New Roman" w:cs="Arial"/>
          <w:color w:val="000000"/>
        </w:rPr>
        <w:t xml:space="preserve"> Ciclo </w:t>
      </w:r>
      <w:r>
        <w:rPr>
          <w:rFonts w:eastAsia="Times New Roman" w:cs="Arial"/>
          <w:color w:val="000000"/>
        </w:rPr>
        <w:t>V</w:t>
      </w:r>
      <w:r w:rsidRPr="0002750C">
        <w:rPr>
          <w:rFonts w:eastAsia="Times New Roman" w:cs="Arial"/>
          <w:color w:val="000000"/>
        </w:rPr>
        <w:t xml:space="preserve"> de Media  se reunirán al finalizar cada semestre académico y antes de la elaboración de las planillas finales y sus conclusiones serán tenidas en cuenta por la comisión de evaluación y promoción. El Consejo Académico reglamentará los tiempos, funciones y criterios para estas reuniones de docentes.</w:t>
      </w:r>
    </w:p>
    <w:p w:rsidR="00445F91" w:rsidRDefault="00445F91" w:rsidP="009F3C57">
      <w:pPr>
        <w:shd w:val="clear" w:color="auto" w:fill="FFFFFF"/>
        <w:spacing w:after="0"/>
        <w:jc w:val="both"/>
        <w:rPr>
          <w:rFonts w:eastAsia="Times New Roman" w:cs="Arial"/>
          <w:color w:val="000000"/>
        </w:rPr>
      </w:pPr>
    </w:p>
    <w:p w:rsidR="00445F91" w:rsidRPr="0002750C" w:rsidRDefault="00445F91" w:rsidP="00445F91">
      <w:pPr>
        <w:shd w:val="clear" w:color="auto" w:fill="FFFFFF"/>
        <w:spacing w:after="0"/>
        <w:jc w:val="both"/>
        <w:rPr>
          <w:rFonts w:eastAsia="Times New Roman" w:cs="Arial"/>
          <w:color w:val="000000"/>
        </w:rPr>
      </w:pPr>
      <w:r w:rsidRPr="004F32BA">
        <w:rPr>
          <w:rFonts w:eastAsia="Times New Roman" w:cs="Arial"/>
          <w:b/>
          <w:bCs/>
          <w:color w:val="000000"/>
        </w:rPr>
        <w:t xml:space="preserve">ARTICULO </w:t>
      </w:r>
      <w:r w:rsidR="004F32BA" w:rsidRPr="004F32BA">
        <w:rPr>
          <w:rFonts w:eastAsia="Times New Roman" w:cs="Arial"/>
          <w:b/>
          <w:bCs/>
          <w:color w:val="000000"/>
        </w:rPr>
        <w:t>22</w:t>
      </w:r>
      <w:r w:rsidRPr="004F32BA">
        <w:rPr>
          <w:rFonts w:eastAsia="Times New Roman" w:cs="Arial"/>
          <w:b/>
          <w:bCs/>
          <w:color w:val="000000"/>
        </w:rPr>
        <w:t>:</w:t>
      </w:r>
      <w:r w:rsidRPr="0002750C">
        <w:rPr>
          <w:rFonts w:eastAsia="Times New Roman" w:cs="Arial"/>
          <w:b/>
          <w:bCs/>
          <w:color w:val="000000"/>
          <w:u w:val="single"/>
        </w:rPr>
        <w:t> </w:t>
      </w:r>
      <w:r w:rsidRPr="0002750C">
        <w:rPr>
          <w:rFonts w:eastAsia="Times New Roman" w:cs="Arial"/>
          <w:color w:val="000000"/>
        </w:rPr>
        <w:t>Compete al Consejo Académico organizar el trabajo y calendario de las comisiones y los parámetros para establecer procedimientos y estrategias para el análisis en los avances o dificultades académicas.</w:t>
      </w:r>
    </w:p>
    <w:p w:rsidR="00445F91" w:rsidRPr="0002750C" w:rsidRDefault="00445F91" w:rsidP="00445F91">
      <w:pPr>
        <w:shd w:val="clear" w:color="auto" w:fill="FFFFFF"/>
        <w:spacing w:after="0"/>
        <w:jc w:val="both"/>
        <w:rPr>
          <w:rFonts w:eastAsia="Times New Roman" w:cs="Arial"/>
          <w:color w:val="000000"/>
        </w:rPr>
      </w:pPr>
      <w:r w:rsidRPr="0002750C">
        <w:rPr>
          <w:rFonts w:eastAsia="Times New Roman" w:cs="Arial"/>
          <w:color w:val="000000"/>
        </w:rPr>
        <w:t> </w:t>
      </w:r>
    </w:p>
    <w:p w:rsidR="00445F91" w:rsidRDefault="00445F91" w:rsidP="00445F91">
      <w:pPr>
        <w:shd w:val="clear" w:color="auto" w:fill="FFFFFF"/>
        <w:spacing w:after="0"/>
        <w:jc w:val="both"/>
        <w:rPr>
          <w:rFonts w:eastAsia="Times New Roman" w:cs="Arial"/>
          <w:color w:val="000000"/>
        </w:rPr>
      </w:pPr>
      <w:r w:rsidRPr="004F32BA">
        <w:rPr>
          <w:rFonts w:eastAsia="Times New Roman" w:cs="Arial"/>
          <w:b/>
          <w:bCs/>
          <w:color w:val="000000"/>
        </w:rPr>
        <w:t xml:space="preserve">ARTÍCULO </w:t>
      </w:r>
      <w:r w:rsidR="004F32BA">
        <w:rPr>
          <w:rFonts w:eastAsia="Times New Roman" w:cs="Arial"/>
          <w:b/>
          <w:bCs/>
          <w:color w:val="000000"/>
        </w:rPr>
        <w:t>23</w:t>
      </w:r>
      <w:r w:rsidRPr="004F32BA">
        <w:rPr>
          <w:rFonts w:eastAsia="Times New Roman" w:cs="Arial"/>
          <w:b/>
          <w:bCs/>
          <w:color w:val="000000"/>
        </w:rPr>
        <w:t>:</w:t>
      </w:r>
      <w:r w:rsidRPr="0002750C">
        <w:rPr>
          <w:rFonts w:eastAsia="Times New Roman" w:cs="Arial"/>
          <w:b/>
          <w:bCs/>
          <w:color w:val="000000"/>
          <w:u w:val="single"/>
        </w:rPr>
        <w:t> </w:t>
      </w:r>
      <w:r w:rsidRPr="0002750C">
        <w:rPr>
          <w:rFonts w:eastAsia="Times New Roman" w:cs="Arial"/>
          <w:color w:val="000000"/>
        </w:rPr>
        <w:t>En todas las decisiones de las comisiones se tendrá en cuenta que la responsabilidad de la ed</w:t>
      </w:r>
      <w:r w:rsidR="00972D17">
        <w:rPr>
          <w:rFonts w:eastAsia="Times New Roman" w:cs="Arial"/>
          <w:color w:val="000000"/>
        </w:rPr>
        <w:t xml:space="preserve">ucación y formación de los </w:t>
      </w:r>
      <w:r w:rsidRPr="0002750C">
        <w:rPr>
          <w:rFonts w:eastAsia="Times New Roman" w:cs="Arial"/>
          <w:color w:val="000000"/>
        </w:rPr>
        <w:t xml:space="preserve"> jóvenes y adultos compete a la institución, al estudiante y a la familia del mismo. Las comisiones establecerán estrategias para lograr el avance </w:t>
      </w:r>
      <w:r w:rsidRPr="0002750C">
        <w:rPr>
          <w:rFonts w:eastAsia="Times New Roman" w:cs="Arial"/>
          <w:color w:val="000000"/>
        </w:rPr>
        <w:lastRenderedPageBreak/>
        <w:t>académico y personal, que implique acciones concretas y comprometan al estudiante, al docente y a los padres de familia.</w:t>
      </w:r>
    </w:p>
    <w:p w:rsidR="00FB7845" w:rsidRDefault="00FB7845" w:rsidP="00445F91">
      <w:pPr>
        <w:shd w:val="clear" w:color="auto" w:fill="FFFFFF"/>
        <w:spacing w:after="0"/>
        <w:jc w:val="both"/>
        <w:rPr>
          <w:rFonts w:eastAsia="Times New Roman" w:cs="Arial"/>
          <w:color w:val="000000"/>
        </w:rPr>
      </w:pPr>
    </w:p>
    <w:p w:rsidR="00FB7845" w:rsidRPr="0002750C" w:rsidRDefault="00FB7845" w:rsidP="00FB7845">
      <w:pPr>
        <w:shd w:val="clear" w:color="auto" w:fill="FFFFFF"/>
        <w:spacing w:after="0"/>
        <w:jc w:val="both"/>
        <w:rPr>
          <w:rFonts w:eastAsia="Times New Roman" w:cs="Arial"/>
          <w:color w:val="000000"/>
        </w:rPr>
      </w:pPr>
      <w:r w:rsidRPr="004F32BA">
        <w:rPr>
          <w:rFonts w:eastAsia="Times New Roman" w:cs="Arial"/>
          <w:b/>
          <w:bCs/>
          <w:color w:val="000000"/>
        </w:rPr>
        <w:t xml:space="preserve">ARTÍCULO </w:t>
      </w:r>
      <w:r w:rsidR="004F32BA" w:rsidRPr="004F32BA">
        <w:rPr>
          <w:rFonts w:eastAsia="Times New Roman" w:cs="Arial"/>
          <w:b/>
          <w:bCs/>
          <w:color w:val="000000"/>
        </w:rPr>
        <w:t>24</w:t>
      </w:r>
      <w:r w:rsidRPr="004F32BA">
        <w:rPr>
          <w:rFonts w:eastAsia="Times New Roman" w:cs="Arial"/>
          <w:b/>
          <w:bCs/>
          <w:color w:val="000000"/>
        </w:rPr>
        <w:t>:</w:t>
      </w:r>
      <w:r>
        <w:rPr>
          <w:rFonts w:eastAsia="Times New Roman" w:cs="Arial"/>
          <w:b/>
          <w:bCs/>
          <w:color w:val="000000"/>
          <w:u w:val="single"/>
        </w:rPr>
        <w:t xml:space="preserve"> </w:t>
      </w:r>
      <w:r w:rsidRPr="0002750C">
        <w:rPr>
          <w:rFonts w:eastAsia="Times New Roman" w:cs="Arial"/>
          <w:b/>
          <w:bCs/>
          <w:color w:val="000000"/>
        </w:rPr>
        <w:t>FUNCIONES DE LAS COMISIONES DE EVALUACION Y PROMOCION ESCOLAR:</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Durante el año lectivo y al finalizar cada periodo académico, la comisión tendrá las siguientes funciones:</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A13B9D">
      <w:pPr>
        <w:numPr>
          <w:ilvl w:val="0"/>
          <w:numId w:val="15"/>
        </w:numPr>
        <w:shd w:val="clear" w:color="auto" w:fill="FFFFFF"/>
        <w:spacing w:after="0"/>
        <w:jc w:val="both"/>
        <w:rPr>
          <w:rFonts w:eastAsia="Times New Roman" w:cs="Arial"/>
          <w:color w:val="000000"/>
        </w:rPr>
      </w:pPr>
      <w:r w:rsidRPr="0002750C">
        <w:rPr>
          <w:rFonts w:eastAsia="Times New Roman" w:cs="Arial"/>
          <w:color w:val="000000"/>
        </w:rPr>
        <w:t>Analizar los casos de estudiantes que persisten en </w:t>
      </w:r>
      <w:r w:rsidRPr="0002750C">
        <w:rPr>
          <w:rFonts w:eastAsia="Times New Roman" w:cs="Arial"/>
          <w:b/>
          <w:bCs/>
          <w:color w:val="000000"/>
        </w:rPr>
        <w:t>DESEMPEÑOS BAJOS</w:t>
      </w:r>
      <w:r w:rsidRPr="0002750C">
        <w:rPr>
          <w:rFonts w:eastAsia="Times New Roman" w:cs="Arial"/>
          <w:color w:val="000000"/>
        </w:rPr>
        <w:t>, para proponer las estrategias necesarias</w:t>
      </w:r>
      <w:r w:rsidRPr="0002750C">
        <w:rPr>
          <w:rFonts w:eastAsia="Times New Roman" w:cs="Arial"/>
          <w:b/>
          <w:bCs/>
          <w:color w:val="000000"/>
        </w:rPr>
        <w:t>.</w:t>
      </w:r>
    </w:p>
    <w:p w:rsidR="00FB7845" w:rsidRDefault="00FB7845" w:rsidP="00A13B9D">
      <w:pPr>
        <w:numPr>
          <w:ilvl w:val="0"/>
          <w:numId w:val="15"/>
        </w:numPr>
        <w:shd w:val="clear" w:color="auto" w:fill="FFFFFF"/>
        <w:spacing w:after="0"/>
        <w:jc w:val="both"/>
        <w:rPr>
          <w:rFonts w:eastAsia="Times New Roman" w:cs="Arial"/>
          <w:color w:val="000000"/>
        </w:rPr>
      </w:pPr>
      <w:r w:rsidRPr="0002750C">
        <w:rPr>
          <w:rFonts w:eastAsia="Times New Roman" w:cs="Arial"/>
          <w:color w:val="000000"/>
        </w:rPr>
        <w:t>Decidir las actividades pedagógicas complementarias necesarias para superar</w:t>
      </w:r>
      <w:r>
        <w:rPr>
          <w:rFonts w:eastAsia="Times New Roman" w:cs="Arial"/>
          <w:color w:val="000000"/>
        </w:rPr>
        <w:t xml:space="preserve"> </w:t>
      </w:r>
      <w:r w:rsidRPr="0002750C">
        <w:rPr>
          <w:rFonts w:eastAsia="Times New Roman" w:cs="Arial"/>
          <w:b/>
          <w:bCs/>
          <w:color w:val="000000"/>
        </w:rPr>
        <w:t>LOS DESEMPEÑOS BAJOS</w:t>
      </w:r>
      <w:r w:rsidRPr="0002750C">
        <w:rPr>
          <w:rFonts w:eastAsia="Times New Roman" w:cs="Arial"/>
          <w:color w:val="000000"/>
        </w:rPr>
        <w:t> y programar los tiempos y espacios de REFUERZO O NIVELACIÓN  y profundización a partir de las actividades y guías propuestas y elaboradas por los docentes. Dichas actividades se basarán en un programa  pertinente con las dificultades que presentó el estudiante.</w:t>
      </w:r>
    </w:p>
    <w:p w:rsidR="008318C5" w:rsidRPr="0002750C" w:rsidRDefault="008318C5" w:rsidP="00A13B9D">
      <w:pPr>
        <w:numPr>
          <w:ilvl w:val="0"/>
          <w:numId w:val="15"/>
        </w:numPr>
        <w:shd w:val="clear" w:color="auto" w:fill="FFFFFF"/>
        <w:spacing w:after="0"/>
        <w:jc w:val="both"/>
        <w:rPr>
          <w:rFonts w:eastAsia="Times New Roman" w:cs="Arial"/>
          <w:color w:val="000000"/>
        </w:rPr>
      </w:pPr>
      <w:r>
        <w:rPr>
          <w:rFonts w:eastAsia="Times New Roman" w:cs="Arial"/>
          <w:color w:val="000000"/>
        </w:rPr>
        <w:t>Resolver las reclamaciones que se presenten ante esta instancia</w:t>
      </w:r>
    </w:p>
    <w:p w:rsidR="00FB7845" w:rsidRPr="0002750C" w:rsidRDefault="00FB7845" w:rsidP="00A13B9D">
      <w:pPr>
        <w:numPr>
          <w:ilvl w:val="0"/>
          <w:numId w:val="15"/>
        </w:numPr>
        <w:shd w:val="clear" w:color="auto" w:fill="FFFFFF"/>
        <w:spacing w:after="0"/>
        <w:jc w:val="both"/>
        <w:rPr>
          <w:rFonts w:eastAsia="Times New Roman" w:cs="Arial"/>
          <w:color w:val="000000"/>
        </w:rPr>
      </w:pPr>
      <w:r w:rsidRPr="0002750C">
        <w:rPr>
          <w:rFonts w:eastAsia="Times New Roman" w:cs="Arial"/>
          <w:color w:val="000000"/>
        </w:rPr>
        <w:t>Definir la promoción de los estudiantes.</w:t>
      </w:r>
    </w:p>
    <w:p w:rsidR="00FB7845" w:rsidRDefault="00FB7845" w:rsidP="00445F91">
      <w:pPr>
        <w:shd w:val="clear" w:color="auto" w:fill="FFFFFF"/>
        <w:spacing w:after="0"/>
        <w:jc w:val="both"/>
        <w:rPr>
          <w:rFonts w:eastAsia="Times New Roman" w:cs="Arial"/>
          <w:color w:val="000000"/>
        </w:rPr>
      </w:pPr>
    </w:p>
    <w:p w:rsidR="004F32BA" w:rsidRPr="009711C3" w:rsidRDefault="00972D17" w:rsidP="004F32BA">
      <w:pPr>
        <w:pStyle w:val="Ttulo1"/>
        <w:tabs>
          <w:tab w:val="left" w:pos="4650"/>
        </w:tabs>
        <w:spacing w:before="35"/>
        <w:ind w:left="0" w:firstLine="0"/>
        <w:rPr>
          <w:rFonts w:asciiTheme="minorHAnsi" w:hAnsiTheme="minorHAnsi"/>
          <w:b w:val="0"/>
          <w:sz w:val="22"/>
          <w:szCs w:val="22"/>
          <w:lang w:val="es-CO"/>
        </w:rPr>
      </w:pPr>
      <w:r w:rsidRPr="009711C3">
        <w:rPr>
          <w:rFonts w:asciiTheme="minorHAnsi" w:eastAsia="Times New Roman" w:hAnsiTheme="minorHAnsi" w:cs="Arial"/>
          <w:bCs w:val="0"/>
          <w:color w:val="000000"/>
          <w:sz w:val="22"/>
          <w:szCs w:val="22"/>
          <w:lang w:val="es-CO"/>
        </w:rPr>
        <w:t>ARTÍCULO</w:t>
      </w:r>
      <w:r w:rsidR="00FB7845" w:rsidRPr="009711C3">
        <w:rPr>
          <w:rFonts w:asciiTheme="minorHAnsi" w:eastAsia="Times New Roman" w:hAnsiTheme="minorHAnsi" w:cs="Arial"/>
          <w:bCs w:val="0"/>
          <w:color w:val="000000"/>
          <w:sz w:val="22"/>
          <w:szCs w:val="22"/>
          <w:lang w:val="es-CO"/>
        </w:rPr>
        <w:t xml:space="preserve"> </w:t>
      </w:r>
      <w:r w:rsidR="004F32BA" w:rsidRPr="009711C3">
        <w:rPr>
          <w:rFonts w:asciiTheme="minorHAnsi" w:eastAsia="Times New Roman" w:hAnsiTheme="minorHAnsi" w:cs="Arial"/>
          <w:bCs w:val="0"/>
          <w:color w:val="000000"/>
          <w:sz w:val="22"/>
          <w:szCs w:val="22"/>
          <w:lang w:val="es-CO"/>
        </w:rPr>
        <w:t>25</w:t>
      </w:r>
      <w:r w:rsidR="00FB7845" w:rsidRPr="009711C3">
        <w:rPr>
          <w:rFonts w:asciiTheme="minorHAnsi" w:eastAsia="Times New Roman" w:hAnsiTheme="minorHAnsi" w:cs="Arial"/>
          <w:bCs w:val="0"/>
          <w:color w:val="000000"/>
          <w:sz w:val="22"/>
          <w:szCs w:val="22"/>
          <w:lang w:val="es-CO"/>
        </w:rPr>
        <w:t>:</w:t>
      </w:r>
      <w:r w:rsidR="00FB7845" w:rsidRPr="009711C3">
        <w:rPr>
          <w:rFonts w:asciiTheme="minorHAnsi" w:eastAsia="Times New Roman" w:hAnsiTheme="minorHAnsi" w:cs="Arial"/>
          <w:bCs w:val="0"/>
          <w:color w:val="000000"/>
          <w:sz w:val="22"/>
          <w:szCs w:val="22"/>
          <w:u w:val="single"/>
          <w:lang w:val="es-CO"/>
        </w:rPr>
        <w:t xml:space="preserve"> </w:t>
      </w:r>
      <w:r w:rsidR="004F32BA" w:rsidRPr="009711C3">
        <w:rPr>
          <w:rFonts w:asciiTheme="minorHAnsi" w:hAnsiTheme="minorHAnsi"/>
          <w:sz w:val="22"/>
          <w:szCs w:val="22"/>
          <w:lang w:val="es-CO"/>
        </w:rPr>
        <w:t xml:space="preserve">PROMOCIÓN: </w:t>
      </w:r>
      <w:r w:rsidR="004F32BA" w:rsidRPr="009711C3">
        <w:rPr>
          <w:rFonts w:asciiTheme="minorHAnsi" w:hAnsiTheme="minorHAnsi"/>
          <w:b w:val="0"/>
          <w:sz w:val="22"/>
          <w:szCs w:val="22"/>
          <w:lang w:val="es-CO"/>
        </w:rPr>
        <w:t>Consiste en el avance del estudiante según sus capacidades y aptitudes personales. Se presentan los siguientes tipos de</w:t>
      </w:r>
      <w:r w:rsidR="004F32BA" w:rsidRPr="009711C3">
        <w:rPr>
          <w:rFonts w:asciiTheme="minorHAnsi" w:hAnsiTheme="minorHAnsi"/>
          <w:b w:val="0"/>
          <w:spacing w:val="-20"/>
          <w:sz w:val="22"/>
          <w:szCs w:val="22"/>
          <w:lang w:val="es-CO"/>
        </w:rPr>
        <w:t xml:space="preserve"> </w:t>
      </w:r>
      <w:r w:rsidR="004F32BA" w:rsidRPr="009711C3">
        <w:rPr>
          <w:rFonts w:asciiTheme="minorHAnsi" w:hAnsiTheme="minorHAnsi"/>
          <w:b w:val="0"/>
          <w:sz w:val="22"/>
          <w:szCs w:val="22"/>
          <w:lang w:val="es-CO"/>
        </w:rPr>
        <w:t>promoción:</w:t>
      </w:r>
    </w:p>
    <w:p w:rsidR="004F32BA" w:rsidRPr="009711C3" w:rsidRDefault="004F32BA" w:rsidP="004F32BA">
      <w:pPr>
        <w:pStyle w:val="Ttulo1"/>
        <w:tabs>
          <w:tab w:val="left" w:pos="4650"/>
        </w:tabs>
        <w:spacing w:before="35"/>
        <w:ind w:left="0" w:firstLine="0"/>
        <w:rPr>
          <w:rFonts w:asciiTheme="minorHAnsi" w:hAnsiTheme="minorHAnsi" w:cstheme="minorBidi"/>
          <w:b w:val="0"/>
          <w:bCs w:val="0"/>
          <w:sz w:val="22"/>
          <w:szCs w:val="22"/>
          <w:lang w:val="es-CO"/>
        </w:rPr>
      </w:pPr>
    </w:p>
    <w:p w:rsidR="004F32BA" w:rsidRPr="004F32BA" w:rsidRDefault="004F32BA" w:rsidP="004F32BA">
      <w:pPr>
        <w:pStyle w:val="Textoindependiente"/>
        <w:ind w:right="135"/>
        <w:rPr>
          <w:rFonts w:asciiTheme="minorHAnsi" w:hAnsiTheme="minorHAnsi"/>
          <w:b w:val="0"/>
          <w:sz w:val="22"/>
          <w:szCs w:val="22"/>
        </w:rPr>
      </w:pPr>
      <w:r w:rsidRPr="004F32BA">
        <w:rPr>
          <w:rFonts w:asciiTheme="minorHAnsi" w:hAnsiTheme="minorHAnsi"/>
          <w:b w:val="0"/>
          <w:sz w:val="22"/>
          <w:szCs w:val="22"/>
        </w:rPr>
        <w:t>La promoción de un año escolar es la certificación de calidad que le expide la institución a cada estudiante</w:t>
      </w:r>
      <w:r w:rsidRPr="004F32BA">
        <w:rPr>
          <w:rFonts w:asciiTheme="minorHAnsi" w:hAnsiTheme="minorHAnsi"/>
          <w:b w:val="0"/>
          <w:spacing w:val="-3"/>
          <w:sz w:val="22"/>
          <w:szCs w:val="22"/>
        </w:rPr>
        <w:t xml:space="preserve"> </w:t>
      </w:r>
      <w:r w:rsidRPr="004F32BA">
        <w:rPr>
          <w:rFonts w:asciiTheme="minorHAnsi" w:hAnsiTheme="minorHAnsi"/>
          <w:b w:val="0"/>
          <w:sz w:val="22"/>
          <w:szCs w:val="22"/>
        </w:rPr>
        <w:t>y</w:t>
      </w:r>
      <w:r w:rsidRPr="004F32BA">
        <w:rPr>
          <w:rFonts w:asciiTheme="minorHAnsi" w:hAnsiTheme="minorHAnsi"/>
          <w:b w:val="0"/>
          <w:spacing w:val="-6"/>
          <w:sz w:val="22"/>
          <w:szCs w:val="22"/>
        </w:rPr>
        <w:t xml:space="preserve"> </w:t>
      </w:r>
      <w:r w:rsidRPr="004F32BA">
        <w:rPr>
          <w:rFonts w:asciiTheme="minorHAnsi" w:hAnsiTheme="minorHAnsi"/>
          <w:b w:val="0"/>
          <w:sz w:val="22"/>
          <w:szCs w:val="22"/>
        </w:rPr>
        <w:t>donde</w:t>
      </w:r>
      <w:r w:rsidRPr="004F32BA">
        <w:rPr>
          <w:rFonts w:asciiTheme="minorHAnsi" w:hAnsiTheme="minorHAnsi"/>
          <w:b w:val="0"/>
          <w:spacing w:val="-5"/>
          <w:sz w:val="22"/>
          <w:szCs w:val="22"/>
        </w:rPr>
        <w:t xml:space="preserve"> </w:t>
      </w:r>
      <w:r w:rsidRPr="004F32BA">
        <w:rPr>
          <w:rFonts w:asciiTheme="minorHAnsi" w:hAnsiTheme="minorHAnsi"/>
          <w:b w:val="0"/>
          <w:sz w:val="22"/>
          <w:szCs w:val="22"/>
        </w:rPr>
        <w:t>acredita</w:t>
      </w:r>
      <w:r w:rsidRPr="004F32BA">
        <w:rPr>
          <w:rFonts w:asciiTheme="minorHAnsi" w:hAnsiTheme="minorHAnsi"/>
          <w:b w:val="0"/>
          <w:spacing w:val="-5"/>
          <w:sz w:val="22"/>
          <w:szCs w:val="22"/>
        </w:rPr>
        <w:t xml:space="preserve"> </w:t>
      </w:r>
      <w:r w:rsidRPr="004F32BA">
        <w:rPr>
          <w:rFonts w:asciiTheme="minorHAnsi" w:hAnsiTheme="minorHAnsi"/>
          <w:b w:val="0"/>
          <w:sz w:val="22"/>
          <w:szCs w:val="22"/>
        </w:rPr>
        <w:t>que</w:t>
      </w:r>
      <w:r w:rsidRPr="004F32BA">
        <w:rPr>
          <w:rFonts w:asciiTheme="minorHAnsi" w:hAnsiTheme="minorHAnsi"/>
          <w:b w:val="0"/>
          <w:spacing w:val="-3"/>
          <w:sz w:val="22"/>
          <w:szCs w:val="22"/>
        </w:rPr>
        <w:t xml:space="preserve"> </w:t>
      </w:r>
      <w:r w:rsidRPr="004F32BA">
        <w:rPr>
          <w:rFonts w:asciiTheme="minorHAnsi" w:hAnsiTheme="minorHAnsi"/>
          <w:b w:val="0"/>
          <w:sz w:val="22"/>
          <w:szCs w:val="22"/>
        </w:rPr>
        <w:t>superó</w:t>
      </w:r>
      <w:r w:rsidRPr="004F32BA">
        <w:rPr>
          <w:rFonts w:asciiTheme="minorHAnsi" w:hAnsiTheme="minorHAnsi"/>
          <w:b w:val="0"/>
          <w:spacing w:val="-5"/>
          <w:sz w:val="22"/>
          <w:szCs w:val="22"/>
        </w:rPr>
        <w:t xml:space="preserve"> </w:t>
      </w:r>
      <w:r w:rsidRPr="004F32BA">
        <w:rPr>
          <w:rFonts w:asciiTheme="minorHAnsi" w:hAnsiTheme="minorHAnsi"/>
          <w:b w:val="0"/>
          <w:sz w:val="22"/>
          <w:szCs w:val="22"/>
        </w:rPr>
        <w:t>los</w:t>
      </w:r>
      <w:r w:rsidRPr="004F32BA">
        <w:rPr>
          <w:rFonts w:asciiTheme="minorHAnsi" w:hAnsiTheme="minorHAnsi"/>
          <w:b w:val="0"/>
          <w:spacing w:val="-5"/>
          <w:sz w:val="22"/>
          <w:szCs w:val="22"/>
        </w:rPr>
        <w:t xml:space="preserve"> </w:t>
      </w:r>
      <w:r w:rsidRPr="004F32BA">
        <w:rPr>
          <w:rFonts w:asciiTheme="minorHAnsi" w:hAnsiTheme="minorHAnsi"/>
          <w:b w:val="0"/>
          <w:sz w:val="22"/>
          <w:szCs w:val="22"/>
        </w:rPr>
        <w:t>estándares</w:t>
      </w:r>
      <w:r w:rsidRPr="004F32BA">
        <w:rPr>
          <w:rFonts w:asciiTheme="minorHAnsi" w:hAnsiTheme="minorHAnsi"/>
          <w:b w:val="0"/>
          <w:spacing w:val="-4"/>
          <w:sz w:val="22"/>
          <w:szCs w:val="22"/>
        </w:rPr>
        <w:t xml:space="preserve"> </w:t>
      </w:r>
      <w:r w:rsidRPr="004F32BA">
        <w:rPr>
          <w:rFonts w:asciiTheme="minorHAnsi" w:hAnsiTheme="minorHAnsi"/>
          <w:b w:val="0"/>
          <w:sz w:val="22"/>
          <w:szCs w:val="22"/>
        </w:rPr>
        <w:t>institucionales</w:t>
      </w:r>
      <w:r w:rsidRPr="004F32BA">
        <w:rPr>
          <w:rFonts w:asciiTheme="minorHAnsi" w:hAnsiTheme="minorHAnsi"/>
          <w:b w:val="0"/>
          <w:spacing w:val="-5"/>
          <w:sz w:val="22"/>
          <w:szCs w:val="22"/>
        </w:rPr>
        <w:t xml:space="preserve"> </w:t>
      </w:r>
      <w:r w:rsidRPr="004F32BA">
        <w:rPr>
          <w:rFonts w:asciiTheme="minorHAnsi" w:hAnsiTheme="minorHAnsi"/>
          <w:b w:val="0"/>
          <w:sz w:val="22"/>
          <w:szCs w:val="22"/>
        </w:rPr>
        <w:t>para</w:t>
      </w:r>
      <w:r w:rsidRPr="004F32BA">
        <w:rPr>
          <w:rFonts w:asciiTheme="minorHAnsi" w:hAnsiTheme="minorHAnsi"/>
          <w:b w:val="0"/>
          <w:spacing w:val="-4"/>
          <w:sz w:val="22"/>
          <w:szCs w:val="22"/>
        </w:rPr>
        <w:t xml:space="preserve"> </w:t>
      </w:r>
      <w:r w:rsidRPr="004F32BA">
        <w:rPr>
          <w:rFonts w:asciiTheme="minorHAnsi" w:hAnsiTheme="minorHAnsi"/>
          <w:b w:val="0"/>
          <w:sz w:val="22"/>
          <w:szCs w:val="22"/>
        </w:rPr>
        <w:t>el</w:t>
      </w:r>
      <w:r w:rsidRPr="004F32BA">
        <w:rPr>
          <w:rFonts w:asciiTheme="minorHAnsi" w:hAnsiTheme="minorHAnsi"/>
          <w:b w:val="0"/>
          <w:spacing w:val="-3"/>
          <w:sz w:val="22"/>
          <w:szCs w:val="22"/>
        </w:rPr>
        <w:t xml:space="preserve"> </w:t>
      </w:r>
      <w:r w:rsidR="001D3991">
        <w:rPr>
          <w:rFonts w:asciiTheme="minorHAnsi" w:hAnsiTheme="minorHAnsi"/>
          <w:b w:val="0"/>
          <w:sz w:val="22"/>
          <w:szCs w:val="22"/>
        </w:rPr>
        <w:t>ciclo</w:t>
      </w:r>
      <w:r w:rsidRPr="004F32BA">
        <w:rPr>
          <w:rFonts w:asciiTheme="minorHAnsi" w:hAnsiTheme="minorHAnsi"/>
          <w:b w:val="0"/>
          <w:sz w:val="22"/>
          <w:szCs w:val="22"/>
        </w:rPr>
        <w:t>.</w:t>
      </w:r>
    </w:p>
    <w:p w:rsidR="004F32BA" w:rsidRPr="004F32BA" w:rsidRDefault="004F32BA" w:rsidP="004F32BA">
      <w:pPr>
        <w:pStyle w:val="Textoindependiente"/>
        <w:ind w:right="135"/>
        <w:rPr>
          <w:rFonts w:asciiTheme="minorHAnsi" w:hAnsiTheme="minorHAnsi"/>
          <w:b w:val="0"/>
          <w:sz w:val="22"/>
          <w:szCs w:val="22"/>
        </w:rPr>
      </w:pPr>
    </w:p>
    <w:p w:rsidR="004F32BA" w:rsidRDefault="004F32BA" w:rsidP="004F32BA">
      <w:pPr>
        <w:tabs>
          <w:tab w:val="left" w:pos="869"/>
        </w:tabs>
        <w:spacing w:before="86"/>
        <w:rPr>
          <w:rFonts w:ascii="Calibri" w:hAnsi="Calibri"/>
          <w:b/>
          <w:sz w:val="24"/>
        </w:rPr>
      </w:pPr>
    </w:p>
    <w:p w:rsidR="004F32BA" w:rsidRPr="004F32BA" w:rsidRDefault="004F32BA" w:rsidP="004F32BA">
      <w:pPr>
        <w:tabs>
          <w:tab w:val="left" w:pos="869"/>
        </w:tabs>
        <w:spacing w:before="86"/>
        <w:rPr>
          <w:rFonts w:eastAsia="Calibri"/>
        </w:rPr>
      </w:pPr>
      <w:r>
        <w:rPr>
          <w:rFonts w:ascii="Calibri" w:hAnsi="Calibri"/>
          <w:b/>
          <w:sz w:val="24"/>
        </w:rPr>
        <w:t>25.1.</w:t>
      </w:r>
      <w:r>
        <w:rPr>
          <w:rFonts w:ascii="Calibri" w:hAnsi="Calibri"/>
          <w:b/>
          <w:sz w:val="24"/>
        </w:rPr>
        <w:tab/>
        <w:t>PROMOCIÓN</w:t>
      </w:r>
      <w:r>
        <w:rPr>
          <w:rFonts w:ascii="Calibri" w:hAnsi="Calibri"/>
          <w:b/>
          <w:spacing w:val="-9"/>
          <w:sz w:val="24"/>
        </w:rPr>
        <w:t xml:space="preserve"> </w:t>
      </w:r>
      <w:r>
        <w:rPr>
          <w:rFonts w:ascii="Calibri" w:hAnsi="Calibri"/>
          <w:b/>
          <w:sz w:val="24"/>
        </w:rPr>
        <w:t xml:space="preserve">NORMAL: </w:t>
      </w:r>
      <w:r w:rsidRPr="004F32BA">
        <w:t xml:space="preserve">Se consideran como criterios para ser promovidos de un </w:t>
      </w:r>
      <w:r w:rsidR="001D3991">
        <w:t>ciclo</w:t>
      </w:r>
      <w:r w:rsidRPr="004F32BA">
        <w:t xml:space="preserve"> a otro</w:t>
      </w:r>
      <w:r w:rsidR="00972D17">
        <w:t xml:space="preserve"> </w:t>
      </w:r>
      <w:r w:rsidRPr="004F32BA">
        <w:t>los</w:t>
      </w:r>
      <w:r w:rsidRPr="004F32BA">
        <w:rPr>
          <w:spacing w:val="-30"/>
        </w:rPr>
        <w:t xml:space="preserve"> </w:t>
      </w:r>
      <w:r w:rsidRPr="004F32BA">
        <w:t>siguientes:</w:t>
      </w:r>
    </w:p>
    <w:p w:rsidR="004F32BA" w:rsidRPr="004F32BA" w:rsidRDefault="004F32BA" w:rsidP="00A13B9D">
      <w:pPr>
        <w:pStyle w:val="Prrafodelista"/>
        <w:widowControl w:val="0"/>
        <w:numPr>
          <w:ilvl w:val="4"/>
          <w:numId w:val="53"/>
        </w:numPr>
        <w:tabs>
          <w:tab w:val="left" w:pos="999"/>
        </w:tabs>
        <w:spacing w:after="0" w:line="240" w:lineRule="auto"/>
        <w:ind w:right="112"/>
        <w:contextualSpacing w:val="0"/>
        <w:rPr>
          <w:rFonts w:eastAsia="Calibri" w:cs="Calibri"/>
        </w:rPr>
      </w:pPr>
      <w:r w:rsidRPr="004F32BA">
        <w:t>Haber obtenido un desempeño básico, alto o superior en todas las áreas del plan de estudios</w:t>
      </w:r>
    </w:p>
    <w:p w:rsidR="004F32BA" w:rsidRPr="004F32BA" w:rsidRDefault="004F32BA" w:rsidP="00A13B9D">
      <w:pPr>
        <w:pStyle w:val="Prrafodelista"/>
        <w:widowControl w:val="0"/>
        <w:numPr>
          <w:ilvl w:val="4"/>
          <w:numId w:val="53"/>
        </w:numPr>
        <w:tabs>
          <w:tab w:val="left" w:pos="999"/>
        </w:tabs>
        <w:spacing w:after="0" w:line="304" w:lineRule="exact"/>
        <w:contextualSpacing w:val="0"/>
        <w:rPr>
          <w:rFonts w:eastAsia="Calibri" w:cs="Calibri"/>
        </w:rPr>
      </w:pPr>
      <w:r w:rsidRPr="004F32BA">
        <w:t>Haber asistido al 75% de las actividades académicas durante el año</w:t>
      </w:r>
      <w:r w:rsidRPr="004F32BA">
        <w:rPr>
          <w:spacing w:val="-26"/>
        </w:rPr>
        <w:t xml:space="preserve"> </w:t>
      </w:r>
      <w:r w:rsidRPr="004F32BA">
        <w:t>escolar.</w:t>
      </w:r>
    </w:p>
    <w:p w:rsidR="004F32BA" w:rsidRPr="00D0669B" w:rsidRDefault="004F32BA" w:rsidP="00A13B9D">
      <w:pPr>
        <w:pStyle w:val="Prrafodelista"/>
        <w:widowControl w:val="0"/>
        <w:numPr>
          <w:ilvl w:val="4"/>
          <w:numId w:val="53"/>
        </w:numPr>
        <w:tabs>
          <w:tab w:val="left" w:pos="999"/>
        </w:tabs>
        <w:spacing w:after="0" w:line="305" w:lineRule="exact"/>
        <w:contextualSpacing w:val="0"/>
        <w:rPr>
          <w:rFonts w:eastAsia="Calibri" w:cs="Calibri"/>
        </w:rPr>
      </w:pPr>
      <w:r w:rsidRPr="004F32BA">
        <w:t>Encontrarse a paz y salvo por todo concepto con la</w:t>
      </w:r>
      <w:r w:rsidRPr="004F32BA">
        <w:rPr>
          <w:spacing w:val="-33"/>
        </w:rPr>
        <w:t xml:space="preserve"> </w:t>
      </w:r>
      <w:r w:rsidRPr="004F32BA">
        <w:t>institución.</w:t>
      </w:r>
    </w:p>
    <w:p w:rsidR="00D0669B" w:rsidRDefault="00D0669B" w:rsidP="00D0669B">
      <w:pPr>
        <w:widowControl w:val="0"/>
        <w:tabs>
          <w:tab w:val="left" w:pos="999"/>
        </w:tabs>
        <w:spacing w:after="0" w:line="305" w:lineRule="exact"/>
        <w:rPr>
          <w:rFonts w:eastAsia="Calibri" w:cs="Calibri"/>
          <w:b/>
        </w:rPr>
      </w:pPr>
    </w:p>
    <w:p w:rsidR="00D0669B" w:rsidRPr="00D0669B" w:rsidRDefault="00D0669B" w:rsidP="00D0669B">
      <w:pPr>
        <w:widowControl w:val="0"/>
        <w:tabs>
          <w:tab w:val="left" w:pos="999"/>
        </w:tabs>
        <w:spacing w:after="0" w:line="305" w:lineRule="exact"/>
        <w:rPr>
          <w:rFonts w:eastAsia="Calibri" w:cs="Calibri"/>
          <w:b/>
        </w:rPr>
      </w:pPr>
    </w:p>
    <w:p w:rsidR="00EC4C94" w:rsidRPr="00EC4C94" w:rsidRDefault="00EC4C94" w:rsidP="00E01E01">
      <w:pPr>
        <w:pStyle w:val="Textoindependiente"/>
        <w:ind w:right="106"/>
        <w:rPr>
          <w:rFonts w:asciiTheme="minorHAnsi" w:hAnsiTheme="minorHAnsi"/>
          <w:sz w:val="22"/>
          <w:szCs w:val="22"/>
        </w:rPr>
      </w:pPr>
      <w:r w:rsidRPr="00D0669B">
        <w:rPr>
          <w:rFonts w:asciiTheme="minorHAnsi" w:hAnsiTheme="minorHAnsi"/>
          <w:sz w:val="22"/>
          <w:szCs w:val="22"/>
        </w:rPr>
        <w:t>25</w:t>
      </w:r>
      <w:r w:rsidR="00D0669B" w:rsidRPr="00D0669B">
        <w:rPr>
          <w:rFonts w:asciiTheme="minorHAnsi" w:hAnsiTheme="minorHAnsi"/>
          <w:sz w:val="22"/>
          <w:szCs w:val="22"/>
        </w:rPr>
        <w:t>.2</w:t>
      </w:r>
      <w:r w:rsidR="00D0669B">
        <w:rPr>
          <w:rFonts w:asciiTheme="minorHAnsi" w:hAnsiTheme="minorHAnsi"/>
          <w:sz w:val="22"/>
          <w:szCs w:val="22"/>
        </w:rPr>
        <w:t xml:space="preserve"> </w:t>
      </w:r>
      <w:r w:rsidRPr="00EC4C94">
        <w:rPr>
          <w:rFonts w:asciiTheme="minorHAnsi" w:hAnsiTheme="minorHAnsi"/>
          <w:sz w:val="22"/>
          <w:szCs w:val="22"/>
        </w:rPr>
        <w:t>PROMOCION DE ESTUDIANTES CON NECESIDADES EDUCATIVAS ESPECIALES</w:t>
      </w:r>
    </w:p>
    <w:p w:rsidR="00EC4C94" w:rsidRPr="00EC4C94" w:rsidRDefault="00EC4C94" w:rsidP="00EC4C94">
      <w:pPr>
        <w:pStyle w:val="Textoindependiente"/>
        <w:spacing w:before="99"/>
        <w:ind w:right="107"/>
        <w:rPr>
          <w:rFonts w:asciiTheme="minorHAnsi" w:hAnsiTheme="minorHAnsi"/>
          <w:b w:val="0"/>
          <w:sz w:val="22"/>
          <w:szCs w:val="22"/>
        </w:rPr>
      </w:pPr>
      <w:r w:rsidRPr="00EC4C94">
        <w:rPr>
          <w:rFonts w:asciiTheme="minorHAnsi" w:hAnsiTheme="minorHAnsi"/>
          <w:b w:val="0"/>
          <w:sz w:val="22"/>
          <w:szCs w:val="22"/>
        </w:rPr>
        <w:t>Atendiendo lo establecido en el artículo 8 del decreto 2082 de 1996, en la evaluación del rendimiento escolar de los educandos con limitaciones y/o necesidades educativas especiales, se deberán adecuar los medios y registros evaluativos a los códigos y lenguajes comunicativos específicos de la población atendida. Corresponde al consejo académico establecer los criterios y procedimientos para este tipo de evaluación para ser aprobado por el Consejo</w:t>
      </w:r>
      <w:r w:rsidRPr="00EC4C94">
        <w:rPr>
          <w:rFonts w:asciiTheme="minorHAnsi" w:hAnsiTheme="minorHAnsi"/>
          <w:b w:val="0"/>
          <w:spacing w:val="-33"/>
          <w:sz w:val="22"/>
          <w:szCs w:val="22"/>
        </w:rPr>
        <w:t xml:space="preserve"> </w:t>
      </w:r>
      <w:r w:rsidRPr="00EC4C94">
        <w:rPr>
          <w:rFonts w:asciiTheme="minorHAnsi" w:hAnsiTheme="minorHAnsi"/>
          <w:b w:val="0"/>
          <w:sz w:val="22"/>
          <w:szCs w:val="22"/>
        </w:rPr>
        <w:t>Directivo.</w:t>
      </w:r>
    </w:p>
    <w:p w:rsidR="00EC4C94" w:rsidRDefault="00EC4C94" w:rsidP="00E01E01">
      <w:pPr>
        <w:pStyle w:val="Textoindependiente"/>
        <w:ind w:right="106"/>
        <w:rPr>
          <w:rFonts w:asciiTheme="minorHAnsi" w:eastAsia="Calibri" w:hAnsiTheme="minorHAnsi" w:cstheme="minorBidi"/>
          <w:b w:val="0"/>
          <w:sz w:val="22"/>
          <w:szCs w:val="22"/>
        </w:rPr>
      </w:pPr>
    </w:p>
    <w:p w:rsidR="00EC4C94" w:rsidRDefault="00EC4C94" w:rsidP="00EC4C94">
      <w:pPr>
        <w:shd w:val="clear" w:color="auto" w:fill="FFFFFF"/>
        <w:spacing w:after="0"/>
        <w:jc w:val="both"/>
        <w:rPr>
          <w:rFonts w:eastAsia="Times New Roman" w:cs="Arial"/>
          <w:color w:val="000000"/>
        </w:rPr>
      </w:pPr>
      <w:r w:rsidRPr="0002750C">
        <w:rPr>
          <w:rFonts w:eastAsia="Times New Roman" w:cs="Arial"/>
          <w:b/>
          <w:bCs/>
          <w:color w:val="000000"/>
        </w:rPr>
        <w:t>PARÁGRAFO 1: </w:t>
      </w:r>
      <w:r w:rsidRPr="0002750C">
        <w:rPr>
          <w:rFonts w:eastAsia="Times New Roman" w:cs="Arial"/>
          <w:color w:val="000000"/>
        </w:rPr>
        <w:t xml:space="preserve">Los casos de los </w:t>
      </w:r>
      <w:r w:rsidR="00D0669B">
        <w:rPr>
          <w:rFonts w:eastAsia="Times New Roman" w:cs="Arial"/>
          <w:color w:val="000000"/>
        </w:rPr>
        <w:t xml:space="preserve">estudiantes </w:t>
      </w:r>
      <w:r w:rsidRPr="0002750C">
        <w:rPr>
          <w:rFonts w:eastAsia="Times New Roman" w:cs="Arial"/>
          <w:color w:val="000000"/>
        </w:rPr>
        <w:t xml:space="preserve">con NEE llevarán un seguimiento continuo y especializado y serán tratados en las comisiones de evaluación y promoción de cada </w:t>
      </w:r>
      <w:r w:rsidR="001D3991">
        <w:rPr>
          <w:rFonts w:eastAsia="Times New Roman" w:cs="Arial"/>
          <w:color w:val="000000"/>
        </w:rPr>
        <w:t>ciclo</w:t>
      </w:r>
      <w:r w:rsidRPr="0002750C">
        <w:rPr>
          <w:rFonts w:eastAsia="Times New Roman" w:cs="Arial"/>
          <w:color w:val="000000"/>
        </w:rPr>
        <w:t xml:space="preserve"> pero se levantará un acta diferente dónde se consignen las decisiones sobre estos teniendo en cuenta los </w:t>
      </w:r>
      <w:r w:rsidRPr="0002750C">
        <w:rPr>
          <w:rFonts w:eastAsia="Times New Roman" w:cs="Arial"/>
          <w:color w:val="000000"/>
        </w:rPr>
        <w:lastRenderedPageBreak/>
        <w:t>proyectos educativos personalizados Y  elaborados conjun</w:t>
      </w:r>
      <w:r>
        <w:rPr>
          <w:rFonts w:eastAsia="Times New Roman" w:cs="Arial"/>
          <w:color w:val="000000"/>
        </w:rPr>
        <w:t>tamente entre los docentes y los responsables del área de psicología</w:t>
      </w:r>
      <w:r w:rsidRPr="0002750C">
        <w:rPr>
          <w:rFonts w:eastAsia="Times New Roman" w:cs="Arial"/>
          <w:color w:val="000000"/>
        </w:rPr>
        <w:t>.</w:t>
      </w:r>
    </w:p>
    <w:p w:rsidR="00EC4C94" w:rsidRDefault="00EC4C94" w:rsidP="00EC4C94">
      <w:pPr>
        <w:shd w:val="clear" w:color="auto" w:fill="FFFFFF"/>
        <w:spacing w:after="0"/>
        <w:jc w:val="both"/>
        <w:rPr>
          <w:rFonts w:eastAsia="Times New Roman" w:cs="Arial"/>
          <w:color w:val="000000"/>
        </w:rPr>
      </w:pPr>
    </w:p>
    <w:p w:rsidR="00EC4C94" w:rsidRDefault="00EC4C94" w:rsidP="00EC4C94">
      <w:pPr>
        <w:shd w:val="clear" w:color="auto" w:fill="FFFFFF"/>
        <w:spacing w:after="0"/>
        <w:jc w:val="both"/>
        <w:rPr>
          <w:rFonts w:eastAsia="Times New Roman" w:cs="Arial"/>
          <w:color w:val="000000"/>
        </w:rPr>
      </w:pPr>
      <w:r w:rsidRPr="0002750C">
        <w:rPr>
          <w:rFonts w:eastAsia="Times New Roman" w:cs="Arial"/>
          <w:b/>
          <w:bCs/>
          <w:color w:val="000000"/>
        </w:rPr>
        <w:t>PARAGRAFO 2: </w:t>
      </w:r>
      <w:r w:rsidRPr="0002750C">
        <w:rPr>
          <w:rFonts w:eastAsia="Times New Roman" w:cs="Arial"/>
          <w:color w:val="000000"/>
        </w:rPr>
        <w:t xml:space="preserve">Los criterios para la definición de la promoción de los </w:t>
      </w:r>
      <w:r w:rsidR="00D0669B">
        <w:rPr>
          <w:rFonts w:eastAsia="Times New Roman" w:cs="Arial"/>
          <w:color w:val="000000"/>
        </w:rPr>
        <w:t>estudiantes</w:t>
      </w:r>
      <w:r w:rsidRPr="0002750C">
        <w:rPr>
          <w:rFonts w:eastAsia="Times New Roman" w:cs="Arial"/>
          <w:color w:val="000000"/>
        </w:rPr>
        <w:t xml:space="preserve"> con necesidades educativas permanentes son:</w:t>
      </w:r>
    </w:p>
    <w:p w:rsidR="00EC4C94" w:rsidRPr="0002750C" w:rsidRDefault="00EC4C94" w:rsidP="00EC4C94">
      <w:pPr>
        <w:shd w:val="clear" w:color="auto" w:fill="FFFFFF"/>
        <w:spacing w:after="0"/>
        <w:jc w:val="both"/>
        <w:rPr>
          <w:rFonts w:eastAsia="Times New Roman" w:cs="Arial"/>
          <w:color w:val="000000"/>
        </w:rPr>
      </w:pPr>
    </w:p>
    <w:p w:rsidR="00EC4C94" w:rsidRPr="0002750C" w:rsidRDefault="00EC4C94" w:rsidP="00A13B9D">
      <w:pPr>
        <w:numPr>
          <w:ilvl w:val="0"/>
          <w:numId w:val="19"/>
        </w:numPr>
        <w:shd w:val="clear" w:color="auto" w:fill="FFFFFF"/>
        <w:spacing w:after="0"/>
        <w:jc w:val="both"/>
        <w:rPr>
          <w:rFonts w:eastAsia="Times New Roman" w:cs="Arial"/>
          <w:color w:val="000000"/>
        </w:rPr>
      </w:pPr>
      <w:r w:rsidRPr="0002750C">
        <w:rPr>
          <w:rFonts w:eastAsia="Times New Roman" w:cs="Arial"/>
          <w:color w:val="000000"/>
        </w:rPr>
        <w:t>Reconocimiento de los avances y dificultades que evidencia el estudiante, de manera particular, de acuerdo con sus potencialidades individuales</w:t>
      </w:r>
    </w:p>
    <w:p w:rsidR="00EC4C94" w:rsidRPr="0002750C" w:rsidRDefault="00EC4C94" w:rsidP="00A13B9D">
      <w:pPr>
        <w:numPr>
          <w:ilvl w:val="0"/>
          <w:numId w:val="19"/>
        </w:numPr>
        <w:shd w:val="clear" w:color="auto" w:fill="FFFFFF"/>
        <w:spacing w:after="0"/>
        <w:jc w:val="both"/>
        <w:rPr>
          <w:rFonts w:eastAsia="Times New Roman" w:cs="Arial"/>
          <w:color w:val="000000"/>
        </w:rPr>
      </w:pPr>
      <w:r w:rsidRPr="0002750C">
        <w:rPr>
          <w:rFonts w:eastAsia="Times New Roman" w:cs="Arial"/>
          <w:color w:val="000000"/>
        </w:rPr>
        <w:t>Socialización e integración al grupo.</w:t>
      </w:r>
    </w:p>
    <w:p w:rsidR="00EC4C94" w:rsidRPr="0002750C" w:rsidRDefault="00EC4C94" w:rsidP="00A13B9D">
      <w:pPr>
        <w:numPr>
          <w:ilvl w:val="0"/>
          <w:numId w:val="19"/>
        </w:numPr>
        <w:shd w:val="clear" w:color="auto" w:fill="FFFFFF"/>
        <w:spacing w:after="0"/>
        <w:jc w:val="both"/>
        <w:rPr>
          <w:rFonts w:eastAsia="Times New Roman" w:cs="Arial"/>
          <w:color w:val="000000"/>
        </w:rPr>
      </w:pPr>
      <w:r w:rsidRPr="0002750C">
        <w:rPr>
          <w:rFonts w:eastAsia="Times New Roman" w:cs="Arial"/>
          <w:color w:val="000000"/>
        </w:rPr>
        <w:t>Participación activa, comprometida y permanente del padre de familia.</w:t>
      </w:r>
    </w:p>
    <w:p w:rsidR="00EC4C94" w:rsidRPr="0002750C" w:rsidRDefault="00EC4C94" w:rsidP="00A13B9D">
      <w:pPr>
        <w:numPr>
          <w:ilvl w:val="0"/>
          <w:numId w:val="19"/>
        </w:numPr>
        <w:shd w:val="clear" w:color="auto" w:fill="FFFFFF"/>
        <w:spacing w:after="0"/>
        <w:jc w:val="both"/>
        <w:rPr>
          <w:rFonts w:eastAsia="Times New Roman" w:cs="Arial"/>
          <w:color w:val="000000"/>
        </w:rPr>
      </w:pPr>
      <w:r w:rsidRPr="0002750C">
        <w:rPr>
          <w:rFonts w:eastAsia="Times New Roman" w:cs="Arial"/>
          <w:color w:val="000000"/>
        </w:rPr>
        <w:t>Edad cronológica.</w:t>
      </w:r>
    </w:p>
    <w:p w:rsidR="00EC4C94" w:rsidRPr="0002750C" w:rsidRDefault="00EC4C94" w:rsidP="00A13B9D">
      <w:pPr>
        <w:numPr>
          <w:ilvl w:val="0"/>
          <w:numId w:val="19"/>
        </w:numPr>
        <w:shd w:val="clear" w:color="auto" w:fill="FFFFFF"/>
        <w:spacing w:after="0"/>
        <w:jc w:val="both"/>
        <w:rPr>
          <w:rFonts w:eastAsia="Times New Roman" w:cs="Arial"/>
          <w:color w:val="000000"/>
        </w:rPr>
      </w:pPr>
      <w:r w:rsidRPr="0002750C">
        <w:rPr>
          <w:rFonts w:eastAsia="Times New Roman" w:cs="Arial"/>
          <w:color w:val="000000"/>
        </w:rPr>
        <w:t xml:space="preserve">Logros mínimos alcanzados de acuerdo con el proyecto </w:t>
      </w:r>
      <w:r>
        <w:rPr>
          <w:rFonts w:eastAsia="Times New Roman" w:cs="Arial"/>
          <w:color w:val="000000"/>
        </w:rPr>
        <w:t>de adaptación curricular individual</w:t>
      </w:r>
      <w:r w:rsidRPr="0002750C">
        <w:rPr>
          <w:rFonts w:eastAsia="Times New Roman" w:cs="Arial"/>
          <w:color w:val="000000"/>
        </w:rPr>
        <w:t>.</w:t>
      </w:r>
    </w:p>
    <w:p w:rsidR="00EC4C94" w:rsidRPr="0002750C" w:rsidRDefault="00EC4C94" w:rsidP="00EC4C94">
      <w:pPr>
        <w:shd w:val="clear" w:color="auto" w:fill="FFFFFF"/>
        <w:spacing w:after="0"/>
        <w:jc w:val="both"/>
        <w:rPr>
          <w:rFonts w:eastAsia="Times New Roman" w:cs="Arial"/>
          <w:color w:val="000000"/>
        </w:rPr>
      </w:pPr>
    </w:p>
    <w:p w:rsidR="000E0066" w:rsidRPr="009711C3" w:rsidRDefault="000E0066" w:rsidP="00B6162E">
      <w:pPr>
        <w:pStyle w:val="Ttulo1"/>
        <w:tabs>
          <w:tab w:val="left" w:pos="4463"/>
        </w:tabs>
        <w:spacing w:before="187"/>
        <w:ind w:left="0" w:firstLine="0"/>
        <w:jc w:val="both"/>
        <w:rPr>
          <w:b w:val="0"/>
          <w:lang w:val="es-CO"/>
        </w:rPr>
      </w:pPr>
      <w:r w:rsidRPr="009711C3">
        <w:rPr>
          <w:rFonts w:eastAsia="Times New Roman" w:cs="Arial"/>
          <w:bCs w:val="0"/>
          <w:color w:val="000000"/>
          <w:lang w:val="es-CO"/>
        </w:rPr>
        <w:t xml:space="preserve">ARTICULO 26: NO PROMOCION: </w:t>
      </w:r>
      <w:r w:rsidRPr="009711C3">
        <w:rPr>
          <w:b w:val="0"/>
          <w:lang w:val="es-CO"/>
        </w:rPr>
        <w:t>La comisión de evaluación y promoción será la encargada de determinar la no promoción de los estudiantes.</w:t>
      </w:r>
    </w:p>
    <w:p w:rsidR="00B6162E" w:rsidRPr="009711C3" w:rsidRDefault="00B6162E" w:rsidP="00B6162E">
      <w:pPr>
        <w:pStyle w:val="Ttulo1"/>
        <w:tabs>
          <w:tab w:val="left" w:pos="4463"/>
        </w:tabs>
        <w:spacing w:before="187"/>
        <w:ind w:left="0" w:firstLine="0"/>
        <w:jc w:val="both"/>
        <w:rPr>
          <w:b w:val="0"/>
          <w:lang w:val="es-CO"/>
        </w:rPr>
      </w:pPr>
    </w:p>
    <w:p w:rsidR="00B6162E" w:rsidRPr="009711C3" w:rsidRDefault="00B6162E" w:rsidP="00B6162E">
      <w:pPr>
        <w:pStyle w:val="Ttulo1"/>
        <w:tabs>
          <w:tab w:val="left" w:pos="4463"/>
        </w:tabs>
        <w:spacing w:before="187"/>
        <w:ind w:left="0" w:firstLine="0"/>
        <w:jc w:val="both"/>
        <w:rPr>
          <w:rFonts w:cs="Calibri"/>
          <w:bCs w:val="0"/>
          <w:sz w:val="22"/>
          <w:szCs w:val="22"/>
          <w:lang w:val="es-CO"/>
        </w:rPr>
      </w:pPr>
      <w:r w:rsidRPr="009711C3">
        <w:rPr>
          <w:sz w:val="22"/>
          <w:szCs w:val="22"/>
          <w:lang w:val="es-CO"/>
        </w:rPr>
        <w:t>26.1 CRITERIOS</w:t>
      </w:r>
    </w:p>
    <w:p w:rsidR="000E0066" w:rsidRPr="00B6162E" w:rsidRDefault="000E0066" w:rsidP="00B6162E">
      <w:pPr>
        <w:pStyle w:val="Textoindependiente"/>
        <w:spacing w:before="51" w:line="292" w:lineRule="exact"/>
        <w:ind w:right="135"/>
        <w:rPr>
          <w:rFonts w:asciiTheme="minorHAnsi" w:eastAsia="Calibri" w:hAnsiTheme="minorHAnsi" w:cstheme="minorBidi"/>
          <w:b w:val="0"/>
          <w:bCs w:val="0"/>
          <w:sz w:val="22"/>
          <w:szCs w:val="22"/>
        </w:rPr>
      </w:pPr>
      <w:bookmarkStart w:id="17" w:name="_bookmark46"/>
      <w:bookmarkEnd w:id="17"/>
      <w:r w:rsidRPr="00B6162E">
        <w:rPr>
          <w:rFonts w:asciiTheme="minorHAnsi" w:hAnsiTheme="minorHAnsi"/>
          <w:b w:val="0"/>
          <w:sz w:val="22"/>
          <w:szCs w:val="22"/>
        </w:rPr>
        <w:t xml:space="preserve">Se considera para el  reinicio de un </w:t>
      </w:r>
      <w:r w:rsidR="001D3991">
        <w:rPr>
          <w:rFonts w:asciiTheme="minorHAnsi" w:hAnsiTheme="minorHAnsi"/>
          <w:b w:val="0"/>
          <w:sz w:val="22"/>
          <w:szCs w:val="22"/>
        </w:rPr>
        <w:t>ciclo</w:t>
      </w:r>
      <w:r w:rsidRPr="00B6162E">
        <w:rPr>
          <w:rFonts w:asciiTheme="minorHAnsi" w:hAnsiTheme="minorHAnsi"/>
          <w:b w:val="0"/>
          <w:sz w:val="22"/>
          <w:szCs w:val="22"/>
        </w:rPr>
        <w:t xml:space="preserve"> los siguientes</w:t>
      </w:r>
      <w:r w:rsidRPr="00B6162E">
        <w:rPr>
          <w:rFonts w:asciiTheme="minorHAnsi" w:hAnsiTheme="minorHAnsi"/>
          <w:b w:val="0"/>
          <w:spacing w:val="-21"/>
          <w:sz w:val="22"/>
          <w:szCs w:val="22"/>
        </w:rPr>
        <w:t xml:space="preserve"> </w:t>
      </w:r>
      <w:r w:rsidRPr="00B6162E">
        <w:rPr>
          <w:rFonts w:asciiTheme="minorHAnsi" w:hAnsiTheme="minorHAnsi"/>
          <w:b w:val="0"/>
          <w:sz w:val="22"/>
          <w:szCs w:val="22"/>
        </w:rPr>
        <w:t>aspectos:</w:t>
      </w:r>
    </w:p>
    <w:p w:rsidR="000E0066" w:rsidRPr="00B6162E" w:rsidRDefault="000E0066" w:rsidP="00A13B9D">
      <w:pPr>
        <w:pStyle w:val="Prrafodelista"/>
        <w:widowControl w:val="0"/>
        <w:numPr>
          <w:ilvl w:val="3"/>
          <w:numId w:val="54"/>
        </w:numPr>
        <w:tabs>
          <w:tab w:val="left" w:pos="999"/>
        </w:tabs>
        <w:spacing w:after="0" w:line="305" w:lineRule="exact"/>
        <w:contextualSpacing w:val="0"/>
        <w:jc w:val="both"/>
        <w:rPr>
          <w:rFonts w:eastAsia="Calibri" w:cs="Calibri"/>
        </w:rPr>
      </w:pPr>
      <w:r w:rsidRPr="00B6162E">
        <w:t>Estudiantes con desempeño bajo en una o más</w:t>
      </w:r>
      <w:r w:rsidRPr="00B6162E">
        <w:rPr>
          <w:spacing w:val="-15"/>
        </w:rPr>
        <w:t xml:space="preserve"> </w:t>
      </w:r>
      <w:r w:rsidRPr="00B6162E">
        <w:t>áreas.</w:t>
      </w:r>
    </w:p>
    <w:p w:rsidR="000E0066" w:rsidRPr="00B6162E" w:rsidRDefault="000E0066" w:rsidP="00A13B9D">
      <w:pPr>
        <w:pStyle w:val="Prrafodelista"/>
        <w:widowControl w:val="0"/>
        <w:numPr>
          <w:ilvl w:val="3"/>
          <w:numId w:val="54"/>
        </w:numPr>
        <w:tabs>
          <w:tab w:val="left" w:pos="999"/>
          <w:tab w:val="left" w:pos="7520"/>
        </w:tabs>
        <w:spacing w:after="0" w:line="240" w:lineRule="auto"/>
        <w:ind w:right="120"/>
        <w:contextualSpacing w:val="0"/>
        <w:jc w:val="both"/>
        <w:rPr>
          <w:rFonts w:eastAsia="Calibri" w:cs="Calibri"/>
        </w:rPr>
      </w:pPr>
      <w:r w:rsidRPr="00B6162E">
        <w:t xml:space="preserve">Estudiantes   que   hayan   dejado   de </w:t>
      </w:r>
      <w:r w:rsidRPr="00B6162E">
        <w:rPr>
          <w:spacing w:val="40"/>
        </w:rPr>
        <w:t xml:space="preserve"> </w:t>
      </w:r>
      <w:r w:rsidRPr="00B6162E">
        <w:t xml:space="preserve">asistir </w:t>
      </w:r>
      <w:r w:rsidRPr="00B6162E">
        <w:rPr>
          <w:spacing w:val="52"/>
        </w:rPr>
        <w:t xml:space="preserve"> </w:t>
      </w:r>
      <w:r w:rsidRPr="00B6162E">
        <w:t>injustificadamente</w:t>
      </w:r>
      <w:r w:rsidRPr="00B6162E">
        <w:tab/>
        <w:t>a   más   del   25%</w:t>
      </w:r>
      <w:r w:rsidRPr="00B6162E">
        <w:rPr>
          <w:spacing w:val="12"/>
        </w:rPr>
        <w:t xml:space="preserve"> </w:t>
      </w:r>
      <w:r w:rsidRPr="00B6162E">
        <w:t xml:space="preserve">de </w:t>
      </w:r>
      <w:r w:rsidRPr="00B6162E">
        <w:rPr>
          <w:spacing w:val="30"/>
        </w:rPr>
        <w:t xml:space="preserve"> </w:t>
      </w:r>
      <w:r w:rsidRPr="00B6162E">
        <w:t>las actividades académicas durante el año</w:t>
      </w:r>
      <w:r w:rsidRPr="00B6162E">
        <w:rPr>
          <w:spacing w:val="-12"/>
        </w:rPr>
        <w:t xml:space="preserve"> </w:t>
      </w:r>
      <w:r w:rsidRPr="00B6162E">
        <w:t>escolar.</w:t>
      </w:r>
    </w:p>
    <w:p w:rsidR="00B6162E" w:rsidRPr="00B6162E" w:rsidRDefault="00B6162E" w:rsidP="00D0669B">
      <w:pPr>
        <w:pStyle w:val="Prrafodelista"/>
        <w:widowControl w:val="0"/>
        <w:tabs>
          <w:tab w:val="left" w:pos="999"/>
          <w:tab w:val="left" w:pos="7520"/>
        </w:tabs>
        <w:spacing w:after="0" w:line="240" w:lineRule="auto"/>
        <w:ind w:left="998" w:right="120"/>
        <w:contextualSpacing w:val="0"/>
        <w:jc w:val="both"/>
        <w:rPr>
          <w:rFonts w:eastAsia="Calibri" w:cs="Calibri"/>
        </w:rPr>
      </w:pPr>
    </w:p>
    <w:p w:rsidR="000E0066" w:rsidRDefault="000E0066" w:rsidP="00B6162E">
      <w:pPr>
        <w:jc w:val="both"/>
        <w:rPr>
          <w:rFonts w:eastAsia="Calibri" w:cs="Calibri"/>
        </w:rPr>
      </w:pPr>
    </w:p>
    <w:p w:rsidR="000E0066" w:rsidRPr="00B6162E" w:rsidRDefault="00B6162E" w:rsidP="00B6162E">
      <w:pPr>
        <w:jc w:val="both"/>
        <w:rPr>
          <w:rFonts w:ascii="Calibri" w:eastAsia="Calibri" w:hAnsi="Calibri" w:cs="Calibri"/>
          <w:b/>
          <w:sz w:val="24"/>
          <w:szCs w:val="24"/>
        </w:rPr>
      </w:pPr>
      <w:r w:rsidRPr="00B6162E">
        <w:rPr>
          <w:rFonts w:eastAsia="Calibri" w:cs="Calibri"/>
          <w:b/>
        </w:rPr>
        <w:t xml:space="preserve">26.2 PROCEDIMIENTOS: </w:t>
      </w:r>
      <w:bookmarkStart w:id="18" w:name="_bookmark47"/>
      <w:bookmarkEnd w:id="18"/>
    </w:p>
    <w:p w:rsidR="000E0066" w:rsidRDefault="000E0066" w:rsidP="00A13B9D">
      <w:pPr>
        <w:pStyle w:val="Prrafodelista"/>
        <w:widowControl w:val="0"/>
        <w:numPr>
          <w:ilvl w:val="3"/>
          <w:numId w:val="55"/>
        </w:numPr>
        <w:tabs>
          <w:tab w:val="left" w:pos="999"/>
        </w:tabs>
        <w:spacing w:before="35" w:after="0" w:line="240" w:lineRule="auto"/>
        <w:ind w:right="115"/>
        <w:contextualSpacing w:val="0"/>
        <w:jc w:val="both"/>
        <w:rPr>
          <w:rFonts w:ascii="Calibri" w:eastAsia="Calibri" w:hAnsi="Calibri" w:cs="Calibri"/>
          <w:sz w:val="24"/>
          <w:szCs w:val="24"/>
        </w:rPr>
      </w:pPr>
      <w:r>
        <w:rPr>
          <w:rFonts w:ascii="Calibri" w:hAnsi="Calibri"/>
          <w:sz w:val="24"/>
        </w:rPr>
        <w:t>La comisión de evaluación es la instancia que estudia los casos de los estudiantes no promovidos y recomienda su aceptación para el proceso de</w:t>
      </w:r>
      <w:r>
        <w:rPr>
          <w:rFonts w:ascii="Calibri" w:hAnsi="Calibri"/>
          <w:spacing w:val="-19"/>
          <w:sz w:val="24"/>
        </w:rPr>
        <w:t xml:space="preserve"> </w:t>
      </w:r>
      <w:r>
        <w:rPr>
          <w:rFonts w:ascii="Calibri" w:hAnsi="Calibri"/>
          <w:sz w:val="24"/>
        </w:rPr>
        <w:t>reinicio.</w:t>
      </w:r>
    </w:p>
    <w:p w:rsidR="000E0066" w:rsidRDefault="000E0066" w:rsidP="00A13B9D">
      <w:pPr>
        <w:pStyle w:val="Prrafodelista"/>
        <w:widowControl w:val="0"/>
        <w:numPr>
          <w:ilvl w:val="3"/>
          <w:numId w:val="55"/>
        </w:numPr>
        <w:tabs>
          <w:tab w:val="left" w:pos="999"/>
        </w:tabs>
        <w:spacing w:after="0" w:line="240" w:lineRule="auto"/>
        <w:ind w:right="119"/>
        <w:contextualSpacing w:val="0"/>
        <w:jc w:val="both"/>
        <w:rPr>
          <w:rFonts w:ascii="Calibri" w:eastAsia="Calibri" w:hAnsi="Calibri" w:cs="Calibri"/>
          <w:sz w:val="24"/>
          <w:szCs w:val="24"/>
        </w:rPr>
      </w:pPr>
      <w:r>
        <w:rPr>
          <w:rFonts w:ascii="Calibri" w:hAnsi="Calibri"/>
          <w:sz w:val="24"/>
        </w:rPr>
        <w:t xml:space="preserve">La no promoción al </w:t>
      </w:r>
      <w:r w:rsidR="001D3991">
        <w:rPr>
          <w:rFonts w:ascii="Calibri" w:hAnsi="Calibri"/>
          <w:sz w:val="24"/>
        </w:rPr>
        <w:t>ciclo</w:t>
      </w:r>
      <w:r>
        <w:rPr>
          <w:rFonts w:ascii="Calibri" w:hAnsi="Calibri"/>
          <w:sz w:val="24"/>
        </w:rPr>
        <w:t xml:space="preserve"> siguiente no es razón suficiente para que un estudiante pierda el cupo en la Institución y no sea aceptado a</w:t>
      </w:r>
      <w:r>
        <w:rPr>
          <w:rFonts w:ascii="Calibri" w:hAnsi="Calibri"/>
          <w:spacing w:val="-23"/>
          <w:sz w:val="24"/>
        </w:rPr>
        <w:t xml:space="preserve"> </w:t>
      </w:r>
      <w:r>
        <w:rPr>
          <w:rFonts w:ascii="Calibri" w:hAnsi="Calibri"/>
          <w:sz w:val="24"/>
        </w:rPr>
        <w:t>repetir.</w:t>
      </w:r>
    </w:p>
    <w:p w:rsidR="000E0066" w:rsidRDefault="000E0066" w:rsidP="00A13B9D">
      <w:pPr>
        <w:pStyle w:val="Prrafodelista"/>
        <w:widowControl w:val="0"/>
        <w:numPr>
          <w:ilvl w:val="3"/>
          <w:numId w:val="55"/>
        </w:numPr>
        <w:tabs>
          <w:tab w:val="left" w:pos="999"/>
        </w:tabs>
        <w:spacing w:before="4" w:after="0" w:line="292" w:lineRule="exact"/>
        <w:ind w:right="108"/>
        <w:contextualSpacing w:val="0"/>
        <w:jc w:val="both"/>
        <w:rPr>
          <w:rFonts w:ascii="Calibri" w:eastAsia="Calibri" w:hAnsi="Calibri" w:cs="Calibri"/>
          <w:sz w:val="24"/>
          <w:szCs w:val="24"/>
        </w:rPr>
      </w:pPr>
      <w:r>
        <w:rPr>
          <w:rFonts w:ascii="Calibri" w:hAnsi="Calibri"/>
          <w:sz w:val="24"/>
        </w:rPr>
        <w:t xml:space="preserve">Cuando un estudiante debe reiniciar un </w:t>
      </w:r>
      <w:r w:rsidR="001D3991">
        <w:rPr>
          <w:rFonts w:ascii="Calibri" w:hAnsi="Calibri"/>
          <w:sz w:val="24"/>
        </w:rPr>
        <w:t>ciclo</w:t>
      </w:r>
      <w:r>
        <w:rPr>
          <w:rFonts w:ascii="Calibri" w:hAnsi="Calibri"/>
          <w:sz w:val="24"/>
        </w:rPr>
        <w:t>, asume un compromiso académico. En virtud de tal compromiso, el estudiante adquiere la obligación de realizar los procesos de refuerzo y demás estrategias que provea la institución a través del proceso de</w:t>
      </w:r>
      <w:r>
        <w:rPr>
          <w:rFonts w:ascii="Calibri" w:hAnsi="Calibri"/>
          <w:spacing w:val="-34"/>
          <w:sz w:val="24"/>
        </w:rPr>
        <w:t xml:space="preserve"> </w:t>
      </w:r>
      <w:r>
        <w:rPr>
          <w:rFonts w:ascii="Calibri" w:hAnsi="Calibri"/>
          <w:sz w:val="24"/>
        </w:rPr>
        <w:t>acompañamiento.</w:t>
      </w:r>
    </w:p>
    <w:p w:rsidR="000E0066" w:rsidRDefault="000E0066" w:rsidP="00A13B9D">
      <w:pPr>
        <w:pStyle w:val="Prrafodelista"/>
        <w:widowControl w:val="0"/>
        <w:numPr>
          <w:ilvl w:val="3"/>
          <w:numId w:val="55"/>
        </w:numPr>
        <w:tabs>
          <w:tab w:val="left" w:pos="999"/>
        </w:tabs>
        <w:spacing w:before="5" w:after="0" w:line="240" w:lineRule="auto"/>
        <w:ind w:right="107"/>
        <w:contextualSpacing w:val="0"/>
        <w:jc w:val="both"/>
        <w:rPr>
          <w:rFonts w:ascii="Calibri" w:eastAsia="Calibri" w:hAnsi="Calibri" w:cs="Calibri"/>
          <w:sz w:val="24"/>
          <w:szCs w:val="24"/>
        </w:rPr>
      </w:pPr>
      <w:r>
        <w:rPr>
          <w:rFonts w:ascii="Calibri" w:hAnsi="Calibri"/>
          <w:sz w:val="24"/>
        </w:rPr>
        <w:t xml:space="preserve">Cuando un estudiante se le permite repetir un </w:t>
      </w:r>
      <w:r w:rsidR="001D3991">
        <w:rPr>
          <w:rFonts w:ascii="Calibri" w:hAnsi="Calibri"/>
          <w:sz w:val="24"/>
        </w:rPr>
        <w:t>ciclo</w:t>
      </w:r>
      <w:r>
        <w:rPr>
          <w:rFonts w:ascii="Calibri" w:hAnsi="Calibri"/>
          <w:sz w:val="24"/>
        </w:rPr>
        <w:t>, según el caso, asume un compromiso de convivencia. En virtud de tal compromiso, el estudiante adquiere la obligación de mantener un comportamiento correcto y constructivo, siguiendo en todos los lineamientos, pautas y normas del manual de</w:t>
      </w:r>
      <w:r>
        <w:rPr>
          <w:rFonts w:ascii="Calibri" w:hAnsi="Calibri"/>
          <w:spacing w:val="-11"/>
          <w:sz w:val="24"/>
        </w:rPr>
        <w:t xml:space="preserve"> </w:t>
      </w:r>
      <w:r>
        <w:rPr>
          <w:rFonts w:ascii="Calibri" w:hAnsi="Calibri"/>
          <w:sz w:val="24"/>
        </w:rPr>
        <w:t>convivencia.</w:t>
      </w:r>
    </w:p>
    <w:p w:rsidR="00B6162E" w:rsidRDefault="00B6162E" w:rsidP="00B6162E">
      <w:pPr>
        <w:pStyle w:val="Textoindependiente"/>
        <w:ind w:right="112"/>
        <w:rPr>
          <w:rFonts w:asciiTheme="minorHAnsi" w:hAnsiTheme="minorHAnsi"/>
          <w:b w:val="0"/>
          <w:sz w:val="22"/>
          <w:szCs w:val="22"/>
        </w:rPr>
      </w:pPr>
    </w:p>
    <w:p w:rsidR="000E0066" w:rsidRPr="00B6162E" w:rsidRDefault="000E0066" w:rsidP="00B6162E">
      <w:pPr>
        <w:pStyle w:val="Textoindependiente"/>
        <w:ind w:right="112"/>
        <w:rPr>
          <w:rFonts w:asciiTheme="minorHAnsi" w:eastAsia="Calibri" w:hAnsiTheme="minorHAnsi" w:cstheme="minorBidi"/>
          <w:b w:val="0"/>
          <w:sz w:val="22"/>
          <w:szCs w:val="22"/>
        </w:rPr>
      </w:pPr>
      <w:r w:rsidRPr="00B6162E">
        <w:rPr>
          <w:rFonts w:asciiTheme="minorHAnsi" w:hAnsiTheme="minorHAnsi"/>
          <w:b w:val="0"/>
          <w:sz w:val="22"/>
          <w:szCs w:val="22"/>
        </w:rPr>
        <w:lastRenderedPageBreak/>
        <w:t>La institución debe proveer un proceso de acompañamiento de los estudiantes repitentes, para ayudarles mediante diversas actividades de refuerzo, a superar sus dificultades académicas. El proceso de acompañamiento de los estudiantes repitentes debe estar bajo la supervisión de la comisión de evaluación y promoción y de los respectivos directores de</w:t>
      </w:r>
      <w:r w:rsidRPr="00B6162E">
        <w:rPr>
          <w:rFonts w:asciiTheme="minorHAnsi" w:hAnsiTheme="minorHAnsi"/>
          <w:b w:val="0"/>
          <w:spacing w:val="-29"/>
          <w:sz w:val="22"/>
          <w:szCs w:val="22"/>
        </w:rPr>
        <w:t xml:space="preserve"> </w:t>
      </w:r>
      <w:r w:rsidRPr="00B6162E">
        <w:rPr>
          <w:rFonts w:asciiTheme="minorHAnsi" w:hAnsiTheme="minorHAnsi"/>
          <w:b w:val="0"/>
          <w:sz w:val="22"/>
          <w:szCs w:val="22"/>
        </w:rPr>
        <w:t>grupo.</w:t>
      </w:r>
    </w:p>
    <w:p w:rsidR="000E0066" w:rsidRPr="00B6162E" w:rsidRDefault="000E0066" w:rsidP="00FB7845">
      <w:pPr>
        <w:shd w:val="clear" w:color="auto" w:fill="FFFFFF"/>
        <w:spacing w:after="0"/>
        <w:jc w:val="both"/>
        <w:rPr>
          <w:rFonts w:eastAsia="Times New Roman" w:cs="Arial"/>
          <w:bCs/>
          <w:color w:val="000000"/>
        </w:rPr>
      </w:pPr>
    </w:p>
    <w:p w:rsidR="000E0066" w:rsidRDefault="000E0066" w:rsidP="00FB7845">
      <w:pPr>
        <w:shd w:val="clear" w:color="auto" w:fill="FFFFFF"/>
        <w:spacing w:after="0"/>
        <w:jc w:val="both"/>
        <w:rPr>
          <w:rFonts w:eastAsia="Times New Roman" w:cs="Arial"/>
          <w:b/>
          <w:bCs/>
          <w:color w:val="000000"/>
        </w:rPr>
      </w:pPr>
    </w:p>
    <w:p w:rsidR="00FB7845" w:rsidRPr="0002750C" w:rsidRDefault="00FB7845" w:rsidP="00FB7845">
      <w:pPr>
        <w:shd w:val="clear" w:color="auto" w:fill="FFFFFF"/>
        <w:spacing w:after="0"/>
        <w:jc w:val="both"/>
        <w:rPr>
          <w:rFonts w:eastAsia="Times New Roman" w:cs="Arial"/>
          <w:color w:val="000000"/>
        </w:rPr>
      </w:pPr>
      <w:r w:rsidRPr="00EC4C94">
        <w:rPr>
          <w:rFonts w:eastAsia="Times New Roman" w:cs="Arial"/>
          <w:b/>
          <w:bCs/>
          <w:color w:val="000000"/>
        </w:rPr>
        <w:t xml:space="preserve">ARTÍCULO </w:t>
      </w:r>
      <w:r w:rsidR="00EC4C94" w:rsidRPr="00EC4C94">
        <w:rPr>
          <w:rFonts w:eastAsia="Times New Roman" w:cs="Arial"/>
          <w:b/>
          <w:bCs/>
          <w:color w:val="000000"/>
        </w:rPr>
        <w:t>2</w:t>
      </w:r>
      <w:r w:rsidR="00200C72">
        <w:rPr>
          <w:rFonts w:eastAsia="Times New Roman" w:cs="Arial"/>
          <w:b/>
          <w:bCs/>
          <w:color w:val="000000"/>
        </w:rPr>
        <w:t>7</w:t>
      </w:r>
      <w:r w:rsidRPr="00EC4C94">
        <w:rPr>
          <w:rFonts w:eastAsia="Times New Roman" w:cs="Arial"/>
          <w:b/>
          <w:bCs/>
          <w:color w:val="000000"/>
        </w:rPr>
        <w:t>:</w:t>
      </w:r>
      <w:r w:rsidRPr="0002750C">
        <w:rPr>
          <w:rFonts w:eastAsia="Times New Roman" w:cs="Arial"/>
          <w:b/>
          <w:bCs/>
          <w:color w:val="000000"/>
          <w:u w:val="single"/>
        </w:rPr>
        <w:t> </w:t>
      </w:r>
      <w:r w:rsidRPr="0002750C">
        <w:rPr>
          <w:rFonts w:eastAsia="Times New Roman" w:cs="Arial"/>
          <w:color w:val="000000"/>
        </w:rPr>
        <w:t>Las comisiones de evaluación y promoción se reunirán ordinariamente al finalizar cada periodo, y extraordinariamente cuando la autoridad Académica lo determine, teniendo como referente el informe del docente y los condensados del proceso de evaluación correspondiente.</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w:t>
      </w:r>
      <w:r w:rsidRPr="0002750C">
        <w:rPr>
          <w:rFonts w:eastAsia="Times New Roman" w:cs="Arial"/>
          <w:color w:val="000000"/>
        </w:rPr>
        <w:t xml:space="preserve">Para efectos de la promoción de los educandos, la comisión de evaluación y promoción se basará en las planillas oficiales del </w:t>
      </w:r>
      <w:r>
        <w:rPr>
          <w:rFonts w:eastAsia="Times New Roman" w:cs="Arial"/>
          <w:color w:val="000000"/>
        </w:rPr>
        <w:t>b</w:t>
      </w:r>
      <w:r w:rsidRPr="0002750C">
        <w:rPr>
          <w:rFonts w:eastAsia="Times New Roman" w:cs="Arial"/>
          <w:color w:val="000000"/>
        </w:rPr>
        <w:t>oletín</w:t>
      </w:r>
      <w:r>
        <w:rPr>
          <w:rFonts w:eastAsia="Times New Roman" w:cs="Arial"/>
          <w:color w:val="000000"/>
        </w:rPr>
        <w:t xml:space="preserve"> final</w:t>
      </w:r>
      <w:r w:rsidRPr="0002750C">
        <w:rPr>
          <w:rFonts w:eastAsia="Times New Roman" w:cs="Arial"/>
          <w:color w:val="000000"/>
        </w:rPr>
        <w:t>.</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EC4C94">
        <w:rPr>
          <w:rFonts w:eastAsia="Times New Roman" w:cs="Arial"/>
          <w:b/>
          <w:bCs/>
          <w:color w:val="000000"/>
        </w:rPr>
        <w:t>ARTÍCULO 2</w:t>
      </w:r>
      <w:r w:rsidR="00200C72">
        <w:rPr>
          <w:rFonts w:eastAsia="Times New Roman" w:cs="Arial"/>
          <w:b/>
          <w:bCs/>
          <w:color w:val="000000"/>
        </w:rPr>
        <w:t>8</w:t>
      </w:r>
      <w:r w:rsidRPr="00EC4C94">
        <w:rPr>
          <w:rFonts w:eastAsia="Times New Roman" w:cs="Arial"/>
          <w:b/>
          <w:bCs/>
          <w:color w:val="000000"/>
        </w:rPr>
        <w:t>:</w:t>
      </w:r>
      <w:r w:rsidRPr="0002750C">
        <w:rPr>
          <w:rFonts w:eastAsia="Times New Roman" w:cs="Arial"/>
          <w:b/>
          <w:bCs/>
          <w:color w:val="000000"/>
          <w:u w:val="single"/>
        </w:rPr>
        <w:t> </w:t>
      </w:r>
      <w:r w:rsidRPr="0002750C">
        <w:rPr>
          <w:rFonts w:eastAsia="Times New Roman" w:cs="Arial"/>
          <w:color w:val="000000"/>
        </w:rPr>
        <w:t>Las decisiones de la Comisión de evaluación y promoción serán apelables, ante la Comisión respectiva, por cualquier miembro de la comunidad educativa en un tiempo máximo de tres (3) días hábiles a partir de la fecha de publicación de las decisiones en cartelera.</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1: </w:t>
      </w:r>
      <w:r w:rsidRPr="0002750C">
        <w:rPr>
          <w:rFonts w:eastAsia="Times New Roman" w:cs="Arial"/>
          <w:color w:val="000000"/>
        </w:rPr>
        <w:t>Para solicitar apelación se debe radicar en Consejo Académico un formato dirigido a la comisión, que contenga los siguientes elementos:</w:t>
      </w:r>
    </w:p>
    <w:p w:rsidR="00FB7845" w:rsidRPr="0002750C" w:rsidRDefault="00FB7845" w:rsidP="00FB7845">
      <w:pPr>
        <w:shd w:val="clear" w:color="auto" w:fill="FFFFFF"/>
        <w:spacing w:after="0"/>
        <w:jc w:val="both"/>
        <w:rPr>
          <w:rFonts w:eastAsia="Times New Roman" w:cs="Arial"/>
          <w:color w:val="000000"/>
        </w:rPr>
      </w:pPr>
    </w:p>
    <w:p w:rsidR="00FB7845" w:rsidRPr="0002750C" w:rsidRDefault="00FB7845" w:rsidP="00A13B9D">
      <w:pPr>
        <w:numPr>
          <w:ilvl w:val="0"/>
          <w:numId w:val="17"/>
        </w:numPr>
        <w:shd w:val="clear" w:color="auto" w:fill="FFFFFF"/>
        <w:spacing w:after="0"/>
        <w:jc w:val="both"/>
        <w:rPr>
          <w:rFonts w:eastAsia="Times New Roman" w:cs="Arial"/>
          <w:color w:val="000000"/>
        </w:rPr>
      </w:pPr>
      <w:r w:rsidRPr="0002750C">
        <w:rPr>
          <w:rFonts w:eastAsia="Times New Roman" w:cs="Arial"/>
          <w:color w:val="000000"/>
        </w:rPr>
        <w:t>Informe del avance de logros.</w:t>
      </w:r>
    </w:p>
    <w:p w:rsidR="00FB7845" w:rsidRPr="0002750C" w:rsidRDefault="00FB7845" w:rsidP="00A13B9D">
      <w:pPr>
        <w:numPr>
          <w:ilvl w:val="0"/>
          <w:numId w:val="17"/>
        </w:numPr>
        <w:shd w:val="clear" w:color="auto" w:fill="FFFFFF"/>
        <w:spacing w:after="0"/>
        <w:jc w:val="both"/>
        <w:rPr>
          <w:rFonts w:eastAsia="Times New Roman" w:cs="Arial"/>
          <w:color w:val="000000"/>
        </w:rPr>
      </w:pPr>
      <w:r w:rsidRPr="0002750C">
        <w:rPr>
          <w:rFonts w:eastAsia="Times New Roman" w:cs="Arial"/>
          <w:color w:val="000000"/>
        </w:rPr>
        <w:t>Motivos y argumentos de la apelación</w:t>
      </w:r>
    </w:p>
    <w:p w:rsidR="00FB7845" w:rsidRPr="0002750C" w:rsidRDefault="00FB7845" w:rsidP="00A13B9D">
      <w:pPr>
        <w:numPr>
          <w:ilvl w:val="0"/>
          <w:numId w:val="17"/>
        </w:numPr>
        <w:shd w:val="clear" w:color="auto" w:fill="FFFFFF"/>
        <w:spacing w:after="0"/>
        <w:jc w:val="both"/>
        <w:rPr>
          <w:rFonts w:eastAsia="Times New Roman" w:cs="Arial"/>
          <w:color w:val="000000"/>
        </w:rPr>
      </w:pPr>
      <w:r w:rsidRPr="0002750C">
        <w:rPr>
          <w:rFonts w:eastAsia="Times New Roman" w:cs="Arial"/>
          <w:color w:val="000000"/>
        </w:rPr>
        <w:t>Informe académico.</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2: </w:t>
      </w:r>
      <w:r w:rsidRPr="0002750C">
        <w:rPr>
          <w:rFonts w:eastAsia="Times New Roman" w:cs="Arial"/>
          <w:color w:val="000000"/>
        </w:rPr>
        <w:t>Si el resultado de la apelación es negativo, se podrá acudir, en primera instancia, al consejo académico y en segunda instancia al consejo directivo, en un plazo máximo de diez (10) días hábiles, quienes estudiarán el caso, teniendo en cuenta el informe de la comisión de evaluación y promoción.</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3A506B" w:rsidP="00FB7845">
      <w:pPr>
        <w:shd w:val="clear" w:color="auto" w:fill="FFFFFF"/>
        <w:spacing w:after="0"/>
        <w:jc w:val="both"/>
        <w:rPr>
          <w:rFonts w:eastAsia="Times New Roman" w:cs="Arial"/>
          <w:color w:val="000000"/>
        </w:rPr>
      </w:pPr>
      <w:r w:rsidRPr="00EC4C94">
        <w:rPr>
          <w:rFonts w:eastAsia="Times New Roman" w:cs="Arial"/>
          <w:b/>
          <w:bCs/>
          <w:color w:val="000000"/>
        </w:rPr>
        <w:t>ARTÍCULO 2</w:t>
      </w:r>
      <w:r w:rsidR="00200C72">
        <w:rPr>
          <w:rFonts w:eastAsia="Times New Roman" w:cs="Arial"/>
          <w:b/>
          <w:bCs/>
          <w:color w:val="000000"/>
        </w:rPr>
        <w:t>9</w:t>
      </w:r>
      <w:r w:rsidR="00FB7845" w:rsidRPr="00EC4C94">
        <w:rPr>
          <w:rFonts w:eastAsia="Times New Roman" w:cs="Arial"/>
          <w:b/>
          <w:bCs/>
          <w:color w:val="000000"/>
        </w:rPr>
        <w:t>:</w:t>
      </w:r>
      <w:r w:rsidR="00FB7845" w:rsidRPr="0002750C">
        <w:rPr>
          <w:rFonts w:eastAsia="Times New Roman" w:cs="Arial"/>
          <w:b/>
          <w:bCs/>
          <w:color w:val="000000"/>
        </w:rPr>
        <w:t> </w:t>
      </w:r>
      <w:r w:rsidR="00FB7845" w:rsidRPr="0002750C">
        <w:rPr>
          <w:rFonts w:eastAsia="Times New Roman" w:cs="Arial"/>
          <w:color w:val="000000"/>
        </w:rPr>
        <w:t>Las comisiones tomarán como fuente de información, para sus decisiones, los siguientes elementos:</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Copia del boletín del estudiante.</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Informes de orientación, cuando sea requerido por la comisión y en caso de haber seguimiento.</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Auto evaluación del estudiante. Se realizará cada periodo académico.</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Observador del estudiante, en el cual deben registrarse las evidencias de avances y dificultades, con la firma del profesor y estudiante.</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 xml:space="preserve">Los resúmenes estadísticos de cada </w:t>
      </w:r>
      <w:r w:rsidR="001D3991">
        <w:rPr>
          <w:rFonts w:eastAsia="Times New Roman" w:cs="Arial"/>
          <w:color w:val="000000"/>
        </w:rPr>
        <w:t>ciclo</w:t>
      </w:r>
      <w:r w:rsidRPr="0002750C">
        <w:rPr>
          <w:rFonts w:eastAsia="Times New Roman" w:cs="Arial"/>
          <w:color w:val="000000"/>
        </w:rPr>
        <w:t>.</w:t>
      </w:r>
    </w:p>
    <w:p w:rsidR="00FB7845" w:rsidRPr="0002750C" w:rsidRDefault="00FB7845" w:rsidP="00A13B9D">
      <w:pPr>
        <w:numPr>
          <w:ilvl w:val="0"/>
          <w:numId w:val="18"/>
        </w:numPr>
        <w:shd w:val="clear" w:color="auto" w:fill="FFFFFF"/>
        <w:spacing w:after="0"/>
        <w:jc w:val="both"/>
        <w:rPr>
          <w:rFonts w:eastAsia="Times New Roman" w:cs="Arial"/>
          <w:color w:val="000000"/>
        </w:rPr>
      </w:pPr>
      <w:r w:rsidRPr="0002750C">
        <w:rPr>
          <w:rFonts w:eastAsia="Times New Roman" w:cs="Arial"/>
          <w:color w:val="000000"/>
        </w:rPr>
        <w:t>Evidencias del desempeño de los estudiantes cuando la comisión lo solicite por considerarlo necesario.</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lastRenderedPageBreak/>
        <w:t>PARAGRAFO</w:t>
      </w:r>
      <w:r w:rsidRPr="0002750C">
        <w:rPr>
          <w:rFonts w:eastAsia="Times New Roman" w:cs="Arial"/>
          <w:color w:val="000000"/>
        </w:rPr>
        <w:t xml:space="preserve">: El departamento de </w:t>
      </w:r>
      <w:r w:rsidR="004663C6">
        <w:rPr>
          <w:rFonts w:eastAsia="Times New Roman" w:cs="Arial"/>
          <w:color w:val="000000"/>
        </w:rPr>
        <w:t>psicología</w:t>
      </w:r>
      <w:r w:rsidRPr="0002750C">
        <w:rPr>
          <w:rFonts w:eastAsia="Times New Roman" w:cs="Arial"/>
          <w:color w:val="000000"/>
        </w:rPr>
        <w:t xml:space="preserve"> será responsable de organizar el proceso de auto evaluación de estudiantes y de organizar la documentación respectiva. El Consejo Académico participará trazando los lineamientos para </w:t>
      </w:r>
      <w:r>
        <w:rPr>
          <w:rFonts w:eastAsia="Times New Roman" w:cs="Arial"/>
          <w:color w:val="000000"/>
        </w:rPr>
        <w:t xml:space="preserve">la </w:t>
      </w:r>
      <w:r w:rsidRPr="0002750C">
        <w:rPr>
          <w:rFonts w:eastAsia="Times New Roman" w:cs="Arial"/>
          <w:color w:val="000000"/>
        </w:rPr>
        <w:t xml:space="preserve"> autoevaluación del estudiante.</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r w:rsidRPr="00EC4C94">
        <w:rPr>
          <w:rFonts w:eastAsia="Times New Roman" w:cs="Arial"/>
          <w:b/>
          <w:bCs/>
          <w:color w:val="000000"/>
        </w:rPr>
        <w:t xml:space="preserve">ARTÍCULO </w:t>
      </w:r>
      <w:r w:rsidR="00200C72">
        <w:rPr>
          <w:rFonts w:eastAsia="Times New Roman" w:cs="Arial"/>
          <w:b/>
          <w:bCs/>
          <w:color w:val="000000"/>
        </w:rPr>
        <w:t>30</w:t>
      </w:r>
      <w:r w:rsidRPr="00EC4C94">
        <w:rPr>
          <w:rFonts w:eastAsia="Times New Roman" w:cs="Arial"/>
          <w:b/>
          <w:bCs/>
          <w:color w:val="000000"/>
        </w:rPr>
        <w:t>:</w:t>
      </w:r>
      <w:r w:rsidRPr="0002750C">
        <w:rPr>
          <w:rFonts w:eastAsia="Times New Roman" w:cs="Arial"/>
          <w:b/>
          <w:bCs/>
          <w:color w:val="000000"/>
        </w:rPr>
        <w:t> PROMOCION Y REPROBACION EN LA EDUCACION BASICA:</w:t>
      </w:r>
    </w:p>
    <w:p w:rsidR="00FB7845" w:rsidRDefault="00FB7845" w:rsidP="00FB7845">
      <w:pPr>
        <w:shd w:val="clear" w:color="auto" w:fill="FFFFFF"/>
        <w:spacing w:after="0"/>
        <w:jc w:val="both"/>
        <w:rPr>
          <w:rFonts w:eastAsia="Times New Roman" w:cs="Arial"/>
          <w:color w:val="000000"/>
        </w:rPr>
      </w:pPr>
      <w:r w:rsidRPr="0002750C">
        <w:rPr>
          <w:rFonts w:eastAsia="Times New Roman" w:cs="Arial"/>
          <w:color w:val="000000"/>
        </w:rPr>
        <w:t xml:space="preserve">Un educando aprobará </w:t>
      </w:r>
      <w:r w:rsidR="00D0669B">
        <w:rPr>
          <w:rFonts w:eastAsia="Times New Roman" w:cs="Arial"/>
          <w:color w:val="000000"/>
        </w:rPr>
        <w:t xml:space="preserve">los </w:t>
      </w:r>
      <w:r w:rsidRPr="0002750C">
        <w:rPr>
          <w:rFonts w:eastAsia="Times New Roman" w:cs="Arial"/>
          <w:color w:val="000000"/>
        </w:rPr>
        <w:t xml:space="preserve">ciclos I a IV (JORNADA </w:t>
      </w:r>
      <w:r>
        <w:rPr>
          <w:rFonts w:eastAsia="Times New Roman" w:cs="Arial"/>
          <w:color w:val="000000"/>
        </w:rPr>
        <w:t>SABATINA</w:t>
      </w:r>
      <w:r w:rsidRPr="0002750C">
        <w:rPr>
          <w:rFonts w:eastAsia="Times New Roman" w:cs="Arial"/>
          <w:color w:val="000000"/>
        </w:rPr>
        <w:t xml:space="preserve">) cuando la valoración final de las diferentes áreas sea BASICO O MAS. </w:t>
      </w:r>
    </w:p>
    <w:p w:rsidR="00FB7845" w:rsidRDefault="00FB7845" w:rsidP="00FB7845">
      <w:pPr>
        <w:shd w:val="clear" w:color="auto" w:fill="FFFFFF"/>
        <w:spacing w:after="0"/>
        <w:jc w:val="both"/>
        <w:rPr>
          <w:rFonts w:eastAsia="Times New Roman" w:cs="Arial"/>
          <w:color w:val="000000"/>
        </w:rPr>
      </w:pPr>
    </w:p>
    <w:p w:rsidR="00FB7845" w:rsidRDefault="00FB7845" w:rsidP="00FB7845">
      <w:pPr>
        <w:shd w:val="clear" w:color="auto" w:fill="FFFFFF"/>
        <w:spacing w:after="0"/>
        <w:jc w:val="both"/>
        <w:rPr>
          <w:rFonts w:eastAsia="Times New Roman" w:cs="Arial"/>
          <w:color w:val="000000"/>
        </w:rPr>
      </w:pPr>
      <w:r w:rsidRPr="0002750C">
        <w:rPr>
          <w:rFonts w:eastAsia="Times New Roman" w:cs="Arial"/>
          <w:color w:val="000000"/>
        </w:rPr>
        <w:t xml:space="preserve">REPROBARAN ciclo I (Jornada </w:t>
      </w:r>
      <w:r>
        <w:rPr>
          <w:rFonts w:eastAsia="Times New Roman" w:cs="Arial"/>
          <w:color w:val="000000"/>
        </w:rPr>
        <w:t>Sabatina</w:t>
      </w:r>
      <w:r w:rsidRPr="0002750C">
        <w:rPr>
          <w:rFonts w:eastAsia="Times New Roman" w:cs="Arial"/>
          <w:color w:val="000000"/>
        </w:rPr>
        <w:t xml:space="preserve">) a ciclo IV (Jornada </w:t>
      </w:r>
      <w:r>
        <w:rPr>
          <w:rFonts w:eastAsia="Times New Roman" w:cs="Arial"/>
          <w:color w:val="000000"/>
        </w:rPr>
        <w:t>Sabatina</w:t>
      </w:r>
      <w:r w:rsidRPr="0002750C">
        <w:rPr>
          <w:rFonts w:eastAsia="Times New Roman" w:cs="Arial"/>
          <w:color w:val="000000"/>
        </w:rPr>
        <w:t>) los siguientes educandos:</w:t>
      </w:r>
    </w:p>
    <w:p w:rsidR="00FB7845" w:rsidRPr="0002750C" w:rsidRDefault="00FB7845" w:rsidP="00FB7845">
      <w:pPr>
        <w:shd w:val="clear" w:color="auto" w:fill="FFFFFF"/>
        <w:spacing w:after="0"/>
        <w:jc w:val="both"/>
        <w:rPr>
          <w:rFonts w:eastAsia="Times New Roman" w:cs="Arial"/>
          <w:color w:val="000000"/>
        </w:rPr>
      </w:pPr>
    </w:p>
    <w:p w:rsidR="00FB7845" w:rsidRPr="0002750C" w:rsidRDefault="00FB7845" w:rsidP="00A13B9D">
      <w:pPr>
        <w:numPr>
          <w:ilvl w:val="0"/>
          <w:numId w:val="20"/>
        </w:numPr>
        <w:shd w:val="clear" w:color="auto" w:fill="FFFFFF"/>
        <w:spacing w:after="0"/>
        <w:jc w:val="both"/>
        <w:rPr>
          <w:rFonts w:eastAsia="Times New Roman" w:cs="Arial"/>
          <w:color w:val="000000"/>
        </w:rPr>
      </w:pPr>
      <w:r w:rsidRPr="0002750C">
        <w:rPr>
          <w:rFonts w:eastAsia="Times New Roman" w:cs="Arial"/>
          <w:color w:val="000000"/>
        </w:rPr>
        <w:t xml:space="preserve">Aquellos con  DESEMPEÑOS BAJOS en </w:t>
      </w:r>
      <w:r w:rsidR="002857CE">
        <w:rPr>
          <w:rFonts w:eastAsia="Times New Roman" w:cs="Arial"/>
          <w:color w:val="000000"/>
        </w:rPr>
        <w:t xml:space="preserve">un </w:t>
      </w:r>
      <w:r w:rsidRPr="0002750C">
        <w:rPr>
          <w:rFonts w:eastAsia="Times New Roman" w:cs="Arial"/>
          <w:color w:val="000000"/>
        </w:rPr>
        <w:t xml:space="preserve"> (</w:t>
      </w:r>
      <w:r w:rsidR="002857CE">
        <w:rPr>
          <w:rFonts w:eastAsia="Times New Roman" w:cs="Arial"/>
          <w:color w:val="000000"/>
        </w:rPr>
        <w:t>1</w:t>
      </w:r>
      <w:r w:rsidRPr="0002750C">
        <w:rPr>
          <w:rFonts w:eastAsia="Times New Roman" w:cs="Arial"/>
          <w:color w:val="000000"/>
        </w:rPr>
        <w:t>)  área.</w:t>
      </w:r>
    </w:p>
    <w:p w:rsidR="00FB7845" w:rsidRPr="0002750C" w:rsidRDefault="00FB7845" w:rsidP="00A13B9D">
      <w:pPr>
        <w:numPr>
          <w:ilvl w:val="0"/>
          <w:numId w:val="20"/>
        </w:numPr>
        <w:shd w:val="clear" w:color="auto" w:fill="FFFFFF"/>
        <w:spacing w:after="0"/>
        <w:jc w:val="both"/>
        <w:rPr>
          <w:rFonts w:eastAsia="Times New Roman" w:cs="Arial"/>
          <w:color w:val="000000"/>
        </w:rPr>
      </w:pPr>
      <w:r w:rsidRPr="0002750C">
        <w:rPr>
          <w:rFonts w:eastAsia="Times New Roman" w:cs="Arial"/>
          <w:color w:val="000000"/>
        </w:rPr>
        <w:t>Los que hayan dejado de asistir injustificadamente al veint</w:t>
      </w:r>
      <w:r>
        <w:rPr>
          <w:rFonts w:eastAsia="Times New Roman" w:cs="Arial"/>
          <w:color w:val="000000"/>
        </w:rPr>
        <w:t>e por ciento (20</w:t>
      </w:r>
      <w:r w:rsidRPr="0002750C">
        <w:rPr>
          <w:rFonts w:eastAsia="Times New Roman" w:cs="Arial"/>
          <w:color w:val="000000"/>
        </w:rPr>
        <w:t>%) o más  de las actividades durante el año escolar.</w:t>
      </w:r>
    </w:p>
    <w:p w:rsidR="00FB7845" w:rsidRPr="0002750C" w:rsidRDefault="00FB7845" w:rsidP="001D3991">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 xml:space="preserve">PARAGRAFO </w:t>
      </w:r>
      <w:r w:rsidR="001D3991">
        <w:rPr>
          <w:rFonts w:eastAsia="Times New Roman" w:cs="Arial"/>
          <w:b/>
          <w:bCs/>
          <w:color w:val="000000"/>
        </w:rPr>
        <w:t>1</w:t>
      </w:r>
      <w:r w:rsidRPr="0002750C">
        <w:rPr>
          <w:rFonts w:eastAsia="Times New Roman" w:cs="Arial"/>
          <w:b/>
          <w:bCs/>
          <w:color w:val="000000"/>
        </w:rPr>
        <w:t>: </w:t>
      </w:r>
      <w:r w:rsidRPr="0002750C">
        <w:rPr>
          <w:rFonts w:eastAsia="Times New Roman" w:cs="Arial"/>
          <w:color w:val="000000"/>
        </w:rPr>
        <w:t xml:space="preserve">Todo educando que termine el año con una o dos áreas con desempeños bajos, se considerará aplazado y se someterá a un plan de ASESORÍA Y ACOMPAÑAMIENTO PARA SU NIVELACIÓN que deberá culminar a más tardar la ÚLTIMA semana del  año lectivo. Si el estudiante no supera sus desempeños después de este plan se considerara reprobado y deberá repetir el </w:t>
      </w:r>
      <w:r w:rsidR="001D3991">
        <w:rPr>
          <w:rFonts w:eastAsia="Times New Roman" w:cs="Arial"/>
          <w:color w:val="000000"/>
        </w:rPr>
        <w:t>ciclo</w:t>
      </w:r>
      <w:r w:rsidRPr="0002750C">
        <w:rPr>
          <w:rFonts w:eastAsia="Times New Roman" w:cs="Arial"/>
          <w:color w:val="000000"/>
        </w:rPr>
        <w:t>.  Esta evaluación se basará en un programa de refuerzo pertinente para las dificultades que presentó el educando y que el profesor del área le BRINDARÁ DURANTE LA  ULTIMA SEMANA del año escolar. La evaluación se calificará de acuerdo con  los términos del artículo 4 de este acuerdo y su resultado se anotará en el libro de Actas de Recuperación y como observación en el registro escolar del educando y en los certificados.</w:t>
      </w:r>
    </w:p>
    <w:p w:rsidR="00FB7845" w:rsidRDefault="00FB7845" w:rsidP="00FB7845">
      <w:pPr>
        <w:shd w:val="clear" w:color="auto" w:fill="FFFFFF"/>
        <w:spacing w:after="0"/>
        <w:jc w:val="both"/>
        <w:rPr>
          <w:rFonts w:eastAsia="Times New Roman" w:cs="Arial"/>
          <w:color w:val="000000"/>
        </w:rPr>
      </w:pPr>
    </w:p>
    <w:p w:rsidR="00FB7845" w:rsidRDefault="001D3991" w:rsidP="00FB7845">
      <w:pPr>
        <w:shd w:val="clear" w:color="auto" w:fill="FFFFFF"/>
        <w:spacing w:after="0"/>
        <w:jc w:val="both"/>
        <w:rPr>
          <w:rFonts w:eastAsia="Times New Roman" w:cs="Arial"/>
          <w:color w:val="000000"/>
        </w:rPr>
      </w:pPr>
      <w:r>
        <w:rPr>
          <w:rFonts w:eastAsia="Times New Roman" w:cs="Arial"/>
          <w:b/>
          <w:color w:val="000000"/>
        </w:rPr>
        <w:t>PARAGRAFO 2:</w:t>
      </w:r>
      <w:r w:rsidR="00FB7845">
        <w:rPr>
          <w:rFonts w:eastAsia="Times New Roman" w:cs="Arial"/>
          <w:color w:val="000000"/>
        </w:rPr>
        <w:tab/>
        <w:t xml:space="preserve">Cuando el estudiante proviene del exterior y que pertenezca a los países que tienen el Convenio Andrés Bello,   presentará examen de suficiencia académica, con base en ello el Consejo Académico, determinara el </w:t>
      </w:r>
      <w:r>
        <w:rPr>
          <w:rFonts w:eastAsia="Times New Roman" w:cs="Arial"/>
          <w:color w:val="000000"/>
        </w:rPr>
        <w:t>ciclo</w:t>
      </w:r>
      <w:r w:rsidR="00FB7845">
        <w:rPr>
          <w:rFonts w:eastAsia="Times New Roman" w:cs="Arial"/>
          <w:color w:val="000000"/>
        </w:rPr>
        <w:t xml:space="preserve"> al cual se debe incorporar.</w:t>
      </w:r>
    </w:p>
    <w:p w:rsidR="00FB7845" w:rsidRDefault="00FB7845" w:rsidP="00FB7845">
      <w:pPr>
        <w:shd w:val="clear" w:color="auto" w:fill="FFFFFF"/>
        <w:spacing w:after="0"/>
        <w:jc w:val="both"/>
        <w:rPr>
          <w:rFonts w:eastAsia="Times New Roman" w:cs="Arial"/>
          <w:color w:val="000000"/>
        </w:rPr>
      </w:pPr>
    </w:p>
    <w:p w:rsidR="00FB7845" w:rsidRDefault="004071F9" w:rsidP="00FB7845">
      <w:pPr>
        <w:shd w:val="clear" w:color="auto" w:fill="FFFFFF"/>
        <w:spacing w:after="0"/>
        <w:jc w:val="both"/>
        <w:rPr>
          <w:rFonts w:eastAsia="Times New Roman" w:cs="Arial"/>
          <w:color w:val="000000"/>
        </w:rPr>
      </w:pPr>
      <w:r>
        <w:rPr>
          <w:rFonts w:eastAsia="Times New Roman" w:cs="Arial"/>
          <w:b/>
          <w:color w:val="000000"/>
        </w:rPr>
        <w:t>PARAGRAFO 3</w:t>
      </w:r>
      <w:r w:rsidR="00FB7845" w:rsidRPr="005217B7">
        <w:rPr>
          <w:rFonts w:eastAsia="Times New Roman" w:cs="Arial"/>
          <w:b/>
          <w:color w:val="000000"/>
        </w:rPr>
        <w:t>:</w:t>
      </w:r>
      <w:r w:rsidR="00FB7845">
        <w:rPr>
          <w:rFonts w:eastAsia="Times New Roman" w:cs="Arial"/>
          <w:color w:val="000000"/>
        </w:rPr>
        <w:tab/>
        <w:t>Si el estudiante proviene de país que no posee el convenio educativo Andrés Bello,  deberá validar los certificados ante autoridad competente</w:t>
      </w:r>
      <w:r w:rsidR="00C07AF8">
        <w:rPr>
          <w:rFonts w:eastAsia="Times New Roman" w:cs="Arial"/>
          <w:color w:val="000000"/>
        </w:rPr>
        <w:t xml:space="preserve"> (Ministerio de Educación Nacional)</w:t>
      </w:r>
      <w:r w:rsidR="00FB7845">
        <w:rPr>
          <w:rFonts w:eastAsia="Times New Roman" w:cs="Arial"/>
          <w:color w:val="000000"/>
        </w:rPr>
        <w:t>, además presentará el examen de suficiencia académica.</w:t>
      </w:r>
    </w:p>
    <w:p w:rsidR="00FB7845" w:rsidRDefault="00FB7845" w:rsidP="00FB7845">
      <w:pPr>
        <w:shd w:val="clear" w:color="auto" w:fill="FFFFFF"/>
        <w:spacing w:after="0"/>
        <w:jc w:val="both"/>
        <w:rPr>
          <w:rFonts w:eastAsia="Times New Roman" w:cs="Arial"/>
          <w:color w:val="000000"/>
        </w:rPr>
      </w:pPr>
    </w:p>
    <w:p w:rsidR="00FB7845" w:rsidRPr="0002750C" w:rsidRDefault="004071F9" w:rsidP="00FB7845">
      <w:pPr>
        <w:shd w:val="clear" w:color="auto" w:fill="FFFFFF"/>
        <w:spacing w:after="0"/>
        <w:jc w:val="both"/>
        <w:rPr>
          <w:rFonts w:eastAsia="Times New Roman" w:cs="Arial"/>
          <w:color w:val="000000"/>
        </w:rPr>
      </w:pPr>
      <w:r>
        <w:rPr>
          <w:rFonts w:eastAsia="Times New Roman" w:cs="Arial"/>
          <w:b/>
          <w:color w:val="000000"/>
        </w:rPr>
        <w:t>PARAGRAFO 4</w:t>
      </w:r>
      <w:r w:rsidR="00FB7845" w:rsidRPr="008F0B8D">
        <w:rPr>
          <w:rFonts w:eastAsia="Times New Roman" w:cs="Arial"/>
          <w:b/>
          <w:color w:val="000000"/>
        </w:rPr>
        <w:t>:</w:t>
      </w:r>
      <w:r w:rsidR="00FB7845">
        <w:rPr>
          <w:rFonts w:eastAsia="Times New Roman" w:cs="Arial"/>
          <w:color w:val="000000"/>
        </w:rPr>
        <w:tab/>
        <w:t xml:space="preserve">Si el estudiante proviene de otra institución educativa, con el concepto de aplazado o no promovido con logros pendientes, deberá dentro del primer periodo académico realizar las respectivas actividades de nivelación  y así poder promover al </w:t>
      </w:r>
      <w:r w:rsidR="001D3991">
        <w:rPr>
          <w:rFonts w:eastAsia="Times New Roman" w:cs="Arial"/>
          <w:color w:val="000000"/>
        </w:rPr>
        <w:t>ciclo</w:t>
      </w:r>
      <w:r w:rsidR="00FB7845">
        <w:rPr>
          <w:rFonts w:eastAsia="Times New Roman" w:cs="Arial"/>
          <w:color w:val="000000"/>
        </w:rPr>
        <w:t xml:space="preserve"> siguiente. Si no supera la calificación básica en alguna de las áreas a nivelar, se entenderá como NO PROMOVIDO y deberá reiniciar o repetir el </w:t>
      </w:r>
      <w:r w:rsidR="001D3991">
        <w:rPr>
          <w:rFonts w:eastAsia="Times New Roman" w:cs="Arial"/>
          <w:color w:val="000000"/>
        </w:rPr>
        <w:t>ciclo</w:t>
      </w:r>
      <w:r w:rsidR="00FB7845">
        <w:rPr>
          <w:rFonts w:eastAsia="Times New Roman" w:cs="Arial"/>
          <w:color w:val="000000"/>
        </w:rPr>
        <w:t xml:space="preserve"> respectivo.</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EC4C94">
        <w:rPr>
          <w:rFonts w:eastAsia="Times New Roman" w:cs="Arial"/>
          <w:b/>
          <w:bCs/>
          <w:color w:val="000000"/>
        </w:rPr>
        <w:t xml:space="preserve">ARTICULO </w:t>
      </w:r>
      <w:r w:rsidR="00EC4C94" w:rsidRPr="00EC4C94">
        <w:rPr>
          <w:rFonts w:eastAsia="Times New Roman" w:cs="Arial"/>
          <w:b/>
          <w:bCs/>
          <w:color w:val="000000"/>
        </w:rPr>
        <w:t>3</w:t>
      </w:r>
      <w:r w:rsidR="00200C72">
        <w:rPr>
          <w:rFonts w:eastAsia="Times New Roman" w:cs="Arial"/>
          <w:b/>
          <w:bCs/>
          <w:color w:val="000000"/>
        </w:rPr>
        <w:t>1</w:t>
      </w:r>
      <w:r w:rsidRPr="00EC4C94">
        <w:rPr>
          <w:rFonts w:eastAsia="Times New Roman" w:cs="Arial"/>
          <w:b/>
          <w:bCs/>
          <w:color w:val="000000"/>
        </w:rPr>
        <w:t>:</w:t>
      </w:r>
      <w:r w:rsidRPr="0002750C">
        <w:rPr>
          <w:rFonts w:eastAsia="Times New Roman" w:cs="Arial"/>
          <w:color w:val="000000"/>
        </w:rPr>
        <w:t> </w:t>
      </w:r>
      <w:r w:rsidRPr="008573C7">
        <w:rPr>
          <w:rFonts w:eastAsia="Times New Roman" w:cs="Arial"/>
          <w:b/>
          <w:color w:val="000000"/>
        </w:rPr>
        <w:t>PROMOCION</w:t>
      </w:r>
      <w:r w:rsidRPr="0002750C">
        <w:rPr>
          <w:rFonts w:eastAsia="Times New Roman" w:cs="Arial"/>
          <w:b/>
          <w:bCs/>
          <w:color w:val="000000"/>
        </w:rPr>
        <w:t xml:space="preserve"> Y REPROBACION DE LA EDUCACION MEDIA.</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xml:space="preserve">Un estudiante aprueba el  ciclo </w:t>
      </w:r>
      <w:r>
        <w:rPr>
          <w:rFonts w:eastAsia="Times New Roman" w:cs="Arial"/>
          <w:color w:val="000000"/>
        </w:rPr>
        <w:t>V</w:t>
      </w:r>
      <w:r w:rsidRPr="0002750C">
        <w:rPr>
          <w:rFonts w:eastAsia="Times New Roman" w:cs="Arial"/>
          <w:color w:val="000000"/>
        </w:rPr>
        <w:t xml:space="preserve">  (Jornada </w:t>
      </w:r>
      <w:r>
        <w:rPr>
          <w:rFonts w:eastAsia="Times New Roman" w:cs="Arial"/>
          <w:color w:val="000000"/>
        </w:rPr>
        <w:t>Sabatina</w:t>
      </w:r>
      <w:r w:rsidRPr="0002750C">
        <w:rPr>
          <w:rFonts w:eastAsia="Times New Roman" w:cs="Arial"/>
          <w:color w:val="000000"/>
        </w:rPr>
        <w:t>), o ciclo</w:t>
      </w:r>
      <w:r>
        <w:rPr>
          <w:rFonts w:eastAsia="Times New Roman" w:cs="Arial"/>
          <w:color w:val="000000"/>
        </w:rPr>
        <w:t xml:space="preserve"> VI</w:t>
      </w:r>
      <w:r w:rsidRPr="0002750C">
        <w:rPr>
          <w:rFonts w:eastAsia="Times New Roman" w:cs="Arial"/>
          <w:color w:val="000000"/>
        </w:rPr>
        <w:t xml:space="preserve"> (Jornada </w:t>
      </w:r>
      <w:r>
        <w:rPr>
          <w:rFonts w:eastAsia="Times New Roman" w:cs="Arial"/>
          <w:color w:val="000000"/>
        </w:rPr>
        <w:t>Sabatina</w:t>
      </w:r>
      <w:r w:rsidRPr="0002750C">
        <w:rPr>
          <w:rFonts w:eastAsia="Times New Roman" w:cs="Arial"/>
          <w:color w:val="000000"/>
        </w:rPr>
        <w:t>), cuando los conceptos valorativos finales de las diferentes áreas sean BASICO O MAS</w:t>
      </w:r>
    </w:p>
    <w:p w:rsidR="00FB7845" w:rsidRDefault="00FB7845" w:rsidP="00FB7845">
      <w:pPr>
        <w:shd w:val="clear" w:color="auto" w:fill="FFFFFF"/>
        <w:spacing w:after="0"/>
        <w:jc w:val="both"/>
        <w:rPr>
          <w:rFonts w:eastAsia="Times New Roman" w:cs="Arial"/>
          <w:color w:val="000000"/>
        </w:rPr>
      </w:pP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xml:space="preserve">REPROBARAN el </w:t>
      </w:r>
      <w:r w:rsidR="001D3991">
        <w:rPr>
          <w:rFonts w:eastAsia="Times New Roman" w:cs="Arial"/>
          <w:color w:val="000000"/>
        </w:rPr>
        <w:t>ciclo</w:t>
      </w:r>
      <w:r w:rsidRPr="0002750C">
        <w:rPr>
          <w:rFonts w:eastAsia="Times New Roman" w:cs="Arial"/>
          <w:color w:val="000000"/>
        </w:rPr>
        <w:t xml:space="preserve"> </w:t>
      </w:r>
      <w:r>
        <w:rPr>
          <w:rFonts w:eastAsia="Times New Roman" w:cs="Arial"/>
          <w:color w:val="000000"/>
        </w:rPr>
        <w:t>V</w:t>
      </w:r>
      <w:r w:rsidRPr="0002750C">
        <w:rPr>
          <w:rFonts w:eastAsia="Times New Roman" w:cs="Arial"/>
          <w:color w:val="000000"/>
        </w:rPr>
        <w:t xml:space="preserve"> (J</w:t>
      </w:r>
      <w:r>
        <w:rPr>
          <w:rFonts w:eastAsia="Times New Roman" w:cs="Arial"/>
          <w:color w:val="000000"/>
        </w:rPr>
        <w:t>ornada Sabatina</w:t>
      </w:r>
      <w:r w:rsidR="004071F9">
        <w:rPr>
          <w:rFonts w:eastAsia="Times New Roman" w:cs="Arial"/>
          <w:color w:val="000000"/>
        </w:rPr>
        <w:t xml:space="preserve">) </w:t>
      </w:r>
      <w:r w:rsidRPr="0002750C">
        <w:rPr>
          <w:rFonts w:eastAsia="Times New Roman" w:cs="Arial"/>
          <w:color w:val="000000"/>
        </w:rPr>
        <w:t>o ciclo</w:t>
      </w:r>
      <w:r>
        <w:rPr>
          <w:rFonts w:eastAsia="Times New Roman" w:cs="Arial"/>
          <w:color w:val="000000"/>
        </w:rPr>
        <w:t xml:space="preserve"> VI</w:t>
      </w:r>
      <w:r w:rsidRPr="0002750C">
        <w:rPr>
          <w:rFonts w:eastAsia="Times New Roman" w:cs="Arial"/>
          <w:color w:val="000000"/>
        </w:rPr>
        <w:t xml:space="preserve"> (</w:t>
      </w:r>
      <w:r>
        <w:rPr>
          <w:rFonts w:eastAsia="Times New Roman" w:cs="Arial"/>
          <w:color w:val="000000"/>
        </w:rPr>
        <w:t xml:space="preserve">Jornada Sabatina </w:t>
      </w:r>
      <w:r w:rsidRPr="0002750C">
        <w:rPr>
          <w:rFonts w:eastAsia="Times New Roman" w:cs="Arial"/>
          <w:color w:val="000000"/>
        </w:rPr>
        <w:t>a los siguientes educandos:</w:t>
      </w:r>
    </w:p>
    <w:p w:rsidR="00FB7845" w:rsidRPr="0002750C" w:rsidRDefault="00FB7845" w:rsidP="00A13B9D">
      <w:pPr>
        <w:numPr>
          <w:ilvl w:val="0"/>
          <w:numId w:val="21"/>
        </w:numPr>
        <w:shd w:val="clear" w:color="auto" w:fill="FFFFFF"/>
        <w:spacing w:after="0"/>
        <w:jc w:val="both"/>
        <w:rPr>
          <w:rFonts w:eastAsia="Times New Roman" w:cs="Arial"/>
          <w:color w:val="000000"/>
        </w:rPr>
      </w:pPr>
      <w:r w:rsidRPr="0002750C">
        <w:rPr>
          <w:rFonts w:eastAsia="Times New Roman" w:cs="Arial"/>
          <w:color w:val="000000"/>
        </w:rPr>
        <w:t>Aquellos con </w:t>
      </w:r>
      <w:r w:rsidRPr="0002750C">
        <w:rPr>
          <w:rFonts w:eastAsia="Times New Roman" w:cs="Arial"/>
          <w:b/>
          <w:bCs/>
          <w:color w:val="000000"/>
        </w:rPr>
        <w:t>DESEMPEÑOS BAJOS</w:t>
      </w:r>
      <w:r w:rsidRPr="0002750C">
        <w:rPr>
          <w:rFonts w:eastAsia="Times New Roman" w:cs="Arial"/>
          <w:color w:val="000000"/>
        </w:rPr>
        <w:t xml:space="preserve"> en </w:t>
      </w:r>
      <w:r w:rsidR="003A311C">
        <w:rPr>
          <w:rFonts w:eastAsia="Times New Roman" w:cs="Arial"/>
          <w:color w:val="000000"/>
        </w:rPr>
        <w:t xml:space="preserve">una </w:t>
      </w:r>
      <w:r w:rsidRPr="0002750C">
        <w:rPr>
          <w:rFonts w:eastAsia="Times New Roman" w:cs="Arial"/>
          <w:color w:val="000000"/>
        </w:rPr>
        <w:t xml:space="preserve"> (</w:t>
      </w:r>
      <w:r w:rsidR="003A311C">
        <w:rPr>
          <w:rFonts w:eastAsia="Times New Roman" w:cs="Arial"/>
          <w:color w:val="000000"/>
        </w:rPr>
        <w:t>1</w:t>
      </w:r>
      <w:r w:rsidRPr="0002750C">
        <w:rPr>
          <w:rFonts w:eastAsia="Times New Roman" w:cs="Arial"/>
          <w:color w:val="000000"/>
        </w:rPr>
        <w:t>) o más áreas.</w:t>
      </w:r>
    </w:p>
    <w:p w:rsidR="00FB7845" w:rsidRPr="0002750C" w:rsidRDefault="00FB7845" w:rsidP="00A13B9D">
      <w:pPr>
        <w:numPr>
          <w:ilvl w:val="0"/>
          <w:numId w:val="21"/>
        </w:numPr>
        <w:shd w:val="clear" w:color="auto" w:fill="FFFFFF"/>
        <w:spacing w:after="0"/>
        <w:jc w:val="both"/>
        <w:rPr>
          <w:rFonts w:eastAsia="Times New Roman" w:cs="Arial"/>
          <w:color w:val="000000"/>
        </w:rPr>
      </w:pPr>
      <w:r w:rsidRPr="0002750C">
        <w:rPr>
          <w:rFonts w:eastAsia="Times New Roman" w:cs="Arial"/>
          <w:color w:val="000000"/>
        </w:rPr>
        <w:t>Los que hayan dejado de asistir inj</w:t>
      </w:r>
      <w:r>
        <w:rPr>
          <w:rFonts w:eastAsia="Times New Roman" w:cs="Arial"/>
          <w:color w:val="000000"/>
        </w:rPr>
        <w:t>ustificadamente a más del veinte</w:t>
      </w:r>
      <w:r w:rsidRPr="0002750C">
        <w:rPr>
          <w:rFonts w:eastAsia="Times New Roman" w:cs="Arial"/>
          <w:color w:val="000000"/>
        </w:rPr>
        <w:t xml:space="preserve"> por ciento (2</w:t>
      </w:r>
      <w:r>
        <w:rPr>
          <w:rFonts w:eastAsia="Times New Roman" w:cs="Arial"/>
          <w:color w:val="000000"/>
        </w:rPr>
        <w:t>0</w:t>
      </w:r>
      <w:r w:rsidRPr="0002750C">
        <w:rPr>
          <w:rFonts w:eastAsia="Times New Roman" w:cs="Arial"/>
          <w:color w:val="000000"/>
        </w:rPr>
        <w:t>%) de las actividades durante el año escolar.</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1: </w:t>
      </w:r>
      <w:r w:rsidR="00C35156">
        <w:rPr>
          <w:rFonts w:eastAsia="Times New Roman" w:cs="Arial"/>
          <w:color w:val="000000"/>
        </w:rPr>
        <w:t xml:space="preserve">Los estudiantes de </w:t>
      </w:r>
      <w:r w:rsidRPr="0002750C">
        <w:rPr>
          <w:rFonts w:eastAsia="Times New Roman" w:cs="Arial"/>
          <w:color w:val="000000"/>
        </w:rPr>
        <w:t xml:space="preserve"> ciclo</w:t>
      </w:r>
      <w:r>
        <w:rPr>
          <w:rFonts w:eastAsia="Times New Roman" w:cs="Arial"/>
          <w:color w:val="000000"/>
        </w:rPr>
        <w:t xml:space="preserve"> V</w:t>
      </w:r>
      <w:r w:rsidRPr="0002750C">
        <w:rPr>
          <w:rFonts w:eastAsia="Times New Roman" w:cs="Arial"/>
          <w:color w:val="000000"/>
        </w:rPr>
        <w:t xml:space="preserve"> (J</w:t>
      </w:r>
      <w:r>
        <w:rPr>
          <w:rFonts w:eastAsia="Times New Roman" w:cs="Arial"/>
          <w:color w:val="000000"/>
        </w:rPr>
        <w:t>ornada Sabatina</w:t>
      </w:r>
      <w:r w:rsidRPr="0002750C">
        <w:rPr>
          <w:rFonts w:eastAsia="Times New Roman" w:cs="Arial"/>
          <w:color w:val="000000"/>
        </w:rPr>
        <w:t xml:space="preserve">) QUE TERMINE EL AÑO con una o dos áreas con desempeños bajos, se considerará aplazado y se someterá a un plan de asesoría y acompañamiento para su nivelación  que deberá culminar a más tardar la última semana  año lectivo. Si el estudiante no supera sus desempeños después de este plan se considerara reprobado y deberá reiniciar el </w:t>
      </w:r>
      <w:r w:rsidR="001D3991">
        <w:rPr>
          <w:rFonts w:eastAsia="Times New Roman" w:cs="Arial"/>
          <w:color w:val="000000"/>
        </w:rPr>
        <w:t>ciclo</w:t>
      </w:r>
      <w:r w:rsidRPr="0002750C">
        <w:rPr>
          <w:rFonts w:eastAsia="Times New Roman" w:cs="Arial"/>
          <w:color w:val="000000"/>
        </w:rPr>
        <w:t>.  Esta evaluación se basará en un programa de refuerzo pertinente para las dificultades que presentó el educando y que el profesor del área le FACILITARÁ DURANTE  LA ÚLTIMA SEMANA   del año escolar. La evaluación se calificará de acuerdo a los términos del artículo 4 de este acuerdo y su resultado se anotará en el libro de Actas de Recuperación y como observación en el registro escolar del educando y en los certificados.</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2: </w:t>
      </w:r>
      <w:r w:rsidRPr="0002750C">
        <w:rPr>
          <w:rFonts w:eastAsia="Times New Roman" w:cs="Arial"/>
          <w:color w:val="000000"/>
        </w:rPr>
        <w:t xml:space="preserve">El educando de </w:t>
      </w:r>
      <w:r w:rsidR="004071F9">
        <w:rPr>
          <w:rFonts w:eastAsia="Times New Roman" w:cs="Arial"/>
          <w:color w:val="000000"/>
        </w:rPr>
        <w:t xml:space="preserve">ciclo </w:t>
      </w:r>
      <w:r>
        <w:rPr>
          <w:rFonts w:eastAsia="Times New Roman" w:cs="Arial"/>
          <w:color w:val="000000"/>
        </w:rPr>
        <w:t>VI</w:t>
      </w:r>
      <w:r w:rsidRPr="0002750C">
        <w:rPr>
          <w:rFonts w:eastAsia="Times New Roman" w:cs="Arial"/>
          <w:color w:val="000000"/>
        </w:rPr>
        <w:t xml:space="preserve"> (J</w:t>
      </w:r>
      <w:r>
        <w:rPr>
          <w:rFonts w:eastAsia="Times New Roman" w:cs="Arial"/>
          <w:color w:val="000000"/>
        </w:rPr>
        <w:t>ornada Sabatina</w:t>
      </w:r>
      <w:r w:rsidRPr="0002750C">
        <w:rPr>
          <w:rFonts w:eastAsia="Times New Roman" w:cs="Arial"/>
          <w:color w:val="000000"/>
        </w:rPr>
        <w:t>) tendrá derecho a recibir su título de bachiller de Media  académica  si alcanza como mínimo desempeños básicos en cada una de las áreas en todos y cada uno de los ciclos señalados en los diversos niveles que cursó el estudiante, para culminar su educación básica secundaria y media. </w:t>
      </w:r>
      <w:r w:rsidRPr="0002750C">
        <w:rPr>
          <w:rFonts w:eastAsia="Times New Roman" w:cs="Arial"/>
          <w:b/>
          <w:bCs/>
          <w:color w:val="000000"/>
        </w:rPr>
        <w:t>ADEMAS DE LOS REQUISISTOS DE LEY COMO EL SERVICIO SOCIAL OBLIGATORIO.</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3: </w:t>
      </w:r>
      <w:r w:rsidRPr="0002750C">
        <w:rPr>
          <w:rFonts w:eastAsia="Times New Roman" w:cs="Arial"/>
          <w:color w:val="000000"/>
        </w:rPr>
        <w:t xml:space="preserve">Para efectos de la promoción de los educandos de </w:t>
      </w:r>
      <w:r w:rsidRPr="0002750C">
        <w:rPr>
          <w:rFonts w:eastAsia="Times New Roman" w:cs="Arial"/>
          <w:b/>
          <w:bCs/>
          <w:color w:val="000000"/>
        </w:rPr>
        <w:t xml:space="preserve">ciclo </w:t>
      </w:r>
      <w:r>
        <w:rPr>
          <w:rFonts w:eastAsia="Times New Roman" w:cs="Arial"/>
          <w:b/>
          <w:bCs/>
          <w:color w:val="000000"/>
        </w:rPr>
        <w:t>VI</w:t>
      </w:r>
      <w:r w:rsidRPr="0002750C">
        <w:rPr>
          <w:rFonts w:eastAsia="Times New Roman" w:cs="Arial"/>
          <w:b/>
          <w:bCs/>
          <w:color w:val="000000"/>
        </w:rPr>
        <w:t> </w:t>
      </w:r>
      <w:r w:rsidRPr="0002750C">
        <w:rPr>
          <w:rFonts w:eastAsia="Times New Roman" w:cs="Arial"/>
          <w:color w:val="000000"/>
        </w:rPr>
        <w:t>la comisión de evaluación y promoción se basará en las planillas oficiales del boletín final.</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4: </w:t>
      </w:r>
      <w:r w:rsidRPr="0002750C">
        <w:rPr>
          <w:rFonts w:eastAsia="Times New Roman" w:cs="Arial"/>
          <w:color w:val="000000"/>
        </w:rPr>
        <w:t>El estudiante de  </w:t>
      </w:r>
      <w:r w:rsidRPr="0002750C">
        <w:rPr>
          <w:rFonts w:eastAsia="Times New Roman" w:cs="Arial"/>
          <w:b/>
          <w:bCs/>
          <w:color w:val="000000"/>
        </w:rPr>
        <w:t>ciclo</w:t>
      </w:r>
      <w:r>
        <w:rPr>
          <w:rFonts w:eastAsia="Times New Roman" w:cs="Arial"/>
          <w:b/>
          <w:bCs/>
          <w:color w:val="000000"/>
        </w:rPr>
        <w:t xml:space="preserve"> VI</w:t>
      </w:r>
      <w:r w:rsidRPr="0002750C">
        <w:rPr>
          <w:rFonts w:eastAsia="Times New Roman" w:cs="Arial"/>
          <w:color w:val="000000"/>
        </w:rPr>
        <w:t xml:space="preserve">  Jornada </w:t>
      </w:r>
      <w:r>
        <w:rPr>
          <w:rFonts w:eastAsia="Times New Roman" w:cs="Arial"/>
          <w:color w:val="000000"/>
        </w:rPr>
        <w:t>Sabatina,</w:t>
      </w:r>
      <w:r w:rsidRPr="0002750C">
        <w:rPr>
          <w:rFonts w:eastAsia="Times New Roman" w:cs="Arial"/>
          <w:color w:val="000000"/>
        </w:rPr>
        <w:t xml:space="preserve"> que al finalizar el año obtenga en una o dos áreas </w:t>
      </w:r>
      <w:r w:rsidRPr="0002750C">
        <w:rPr>
          <w:rFonts w:eastAsia="Times New Roman" w:cs="Arial"/>
          <w:b/>
          <w:bCs/>
          <w:color w:val="000000"/>
        </w:rPr>
        <w:t>DESEMPEÑOS BAJOS </w:t>
      </w:r>
      <w:r w:rsidRPr="0002750C">
        <w:rPr>
          <w:rFonts w:eastAsia="Times New Roman" w:cs="Arial"/>
          <w:color w:val="000000"/>
        </w:rPr>
        <w:t>se considerará aplazado y recibirá su título de bachiller solamente y siempre y cuando haya sup</w:t>
      </w:r>
      <w:r w:rsidR="00C35156">
        <w:rPr>
          <w:rFonts w:eastAsia="Times New Roman" w:cs="Arial"/>
          <w:color w:val="000000"/>
        </w:rPr>
        <w:t>erado sus desempeños. El Instituto</w:t>
      </w:r>
      <w:r w:rsidRPr="0002750C">
        <w:rPr>
          <w:rFonts w:eastAsia="Times New Roman" w:cs="Arial"/>
          <w:color w:val="000000"/>
        </w:rPr>
        <w:t xml:space="preserve"> garantizara que el proceso de refuerzo y nivelación  se realice antes de la ceremonia oficial de graduación. Quienes no superen sus desempeños en este proceso serán reprobados y deberán repetir el </w:t>
      </w:r>
      <w:r w:rsidR="001D3991">
        <w:rPr>
          <w:rFonts w:eastAsia="Times New Roman" w:cs="Arial"/>
          <w:color w:val="000000"/>
        </w:rPr>
        <w:t>ciclo</w:t>
      </w:r>
      <w:r w:rsidRPr="0002750C">
        <w:rPr>
          <w:rFonts w:eastAsia="Times New Roman" w:cs="Arial"/>
          <w:color w:val="000000"/>
        </w:rPr>
        <w:t>.</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PARAGRAFO 5: </w:t>
      </w:r>
      <w:r w:rsidRPr="0002750C">
        <w:rPr>
          <w:rFonts w:eastAsia="Times New Roman" w:cs="Arial"/>
          <w:color w:val="000000"/>
        </w:rPr>
        <w:t>El estudiante de </w:t>
      </w:r>
      <w:r w:rsidR="006C3430" w:rsidRPr="0002750C">
        <w:rPr>
          <w:rFonts w:eastAsia="Times New Roman" w:cs="Arial"/>
          <w:b/>
          <w:bCs/>
          <w:color w:val="000000"/>
        </w:rPr>
        <w:t xml:space="preserve"> </w:t>
      </w:r>
      <w:r w:rsidRPr="0002750C">
        <w:rPr>
          <w:rFonts w:eastAsia="Times New Roman" w:cs="Arial"/>
          <w:b/>
          <w:bCs/>
          <w:color w:val="000000"/>
        </w:rPr>
        <w:t xml:space="preserve">ciclo </w:t>
      </w:r>
      <w:r>
        <w:rPr>
          <w:rFonts w:eastAsia="Times New Roman" w:cs="Arial"/>
          <w:b/>
          <w:bCs/>
          <w:color w:val="000000"/>
        </w:rPr>
        <w:t xml:space="preserve">VI </w:t>
      </w:r>
      <w:r>
        <w:rPr>
          <w:rFonts w:eastAsia="Times New Roman" w:cs="Arial"/>
          <w:bCs/>
          <w:color w:val="000000"/>
        </w:rPr>
        <w:t>Jornada sabatina,</w:t>
      </w:r>
      <w:r w:rsidRPr="0002750C">
        <w:rPr>
          <w:rFonts w:eastAsia="Times New Roman" w:cs="Arial"/>
          <w:color w:val="000000"/>
        </w:rPr>
        <w:t xml:space="preserve"> que no haya cumplido con el Servicio Social conforme a lo estipulado por la ley y reglamentado por el Consejo Académico y el Consejo Directivo, no podrá recibir el título hasta que haya cumplido con este requisito. Para ello deberá asumirlo durante el inicio del siguiente año escolar.</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color w:val="000000"/>
        </w:rPr>
        <w:t> </w:t>
      </w:r>
    </w:p>
    <w:p w:rsidR="00FB7845" w:rsidRPr="0002750C" w:rsidRDefault="00FB7845" w:rsidP="00FB7845">
      <w:pPr>
        <w:shd w:val="clear" w:color="auto" w:fill="FFFFFF"/>
        <w:spacing w:after="0"/>
        <w:jc w:val="both"/>
        <w:rPr>
          <w:rFonts w:eastAsia="Times New Roman" w:cs="Arial"/>
          <w:color w:val="000000"/>
        </w:rPr>
      </w:pPr>
      <w:r w:rsidRPr="0002750C">
        <w:rPr>
          <w:rFonts w:eastAsia="Times New Roman" w:cs="Arial"/>
          <w:b/>
          <w:bCs/>
          <w:color w:val="000000"/>
        </w:rPr>
        <w:t>PARÁGRAFO 6: </w:t>
      </w:r>
      <w:r w:rsidRPr="0002750C">
        <w:rPr>
          <w:rFonts w:eastAsia="Times New Roman" w:cs="Arial"/>
          <w:color w:val="000000"/>
        </w:rPr>
        <w:t>El colegio garantizará el cupo de los estudiantes que reprueben ciclo VI y deseen reiniciar en la Institución, exceptuando los casos en que haya dificultades frente a la convivencia institucional.</w:t>
      </w:r>
    </w:p>
    <w:p w:rsidR="00FB7845" w:rsidRDefault="00FB7845" w:rsidP="00445F91">
      <w:pPr>
        <w:shd w:val="clear" w:color="auto" w:fill="FFFFFF"/>
        <w:spacing w:after="0"/>
        <w:jc w:val="both"/>
        <w:rPr>
          <w:rFonts w:eastAsia="Times New Roman" w:cs="Arial"/>
          <w:color w:val="000000"/>
        </w:rPr>
      </w:pPr>
    </w:p>
    <w:p w:rsidR="00D14703" w:rsidRPr="007B0673" w:rsidRDefault="00D14703" w:rsidP="00D14703">
      <w:pPr>
        <w:shd w:val="clear" w:color="auto" w:fill="FFFFFF"/>
        <w:spacing w:after="0" w:line="240" w:lineRule="auto"/>
        <w:jc w:val="both"/>
        <w:rPr>
          <w:rFonts w:eastAsia="Times New Roman" w:cs="Arial"/>
        </w:rPr>
      </w:pPr>
      <w:r w:rsidRPr="00EC4C94">
        <w:rPr>
          <w:rFonts w:eastAsia="Times New Roman" w:cs="Arial"/>
          <w:b/>
          <w:bCs/>
          <w:bdr w:val="none" w:sz="0" w:space="0" w:color="auto" w:frame="1"/>
        </w:rPr>
        <w:t xml:space="preserve">ARTICULO </w:t>
      </w:r>
      <w:r w:rsidR="00EC4C94" w:rsidRPr="00EC4C94">
        <w:rPr>
          <w:rFonts w:eastAsia="Times New Roman" w:cs="Arial"/>
          <w:b/>
          <w:bCs/>
          <w:bdr w:val="none" w:sz="0" w:space="0" w:color="auto" w:frame="1"/>
        </w:rPr>
        <w:t>3</w:t>
      </w:r>
      <w:r w:rsidR="00200C72">
        <w:rPr>
          <w:rFonts w:eastAsia="Times New Roman" w:cs="Arial"/>
          <w:b/>
          <w:bCs/>
          <w:bdr w:val="none" w:sz="0" w:space="0" w:color="auto" w:frame="1"/>
        </w:rPr>
        <w:t>2</w:t>
      </w:r>
      <w:r w:rsidRPr="00EC4C94">
        <w:rPr>
          <w:rFonts w:eastAsia="Times New Roman" w:cs="Arial"/>
          <w:b/>
          <w:bCs/>
          <w:bdr w:val="none" w:sz="0" w:space="0" w:color="auto" w:frame="1"/>
        </w:rPr>
        <w:t>: GRADUACIÓN:</w:t>
      </w:r>
      <w:r>
        <w:rPr>
          <w:rFonts w:eastAsia="Times New Roman" w:cs="Arial"/>
          <w:b/>
          <w:bCs/>
          <w:u w:val="single"/>
          <w:bdr w:val="none" w:sz="0" w:space="0" w:color="auto" w:frame="1"/>
        </w:rPr>
        <w:t xml:space="preserve"> </w:t>
      </w:r>
      <w:r w:rsidRPr="007B0673">
        <w:rPr>
          <w:rFonts w:eastAsia="Times New Roman" w:cs="Arial"/>
        </w:rPr>
        <w:t>Los estudiantes que culminen la educación media obtendrán e</w:t>
      </w:r>
      <w:r>
        <w:rPr>
          <w:rFonts w:eastAsia="Times New Roman" w:cs="Arial"/>
        </w:rPr>
        <w:t>l título de Bachiller</w:t>
      </w:r>
      <w:r w:rsidRPr="007B0673">
        <w:rPr>
          <w:rFonts w:eastAsia="Times New Roman" w:cs="Arial"/>
        </w:rPr>
        <w:t xml:space="preserve">, cuando hayan cumplido con todos los requisitos de promoción adoptados por </w:t>
      </w:r>
      <w:r w:rsidRPr="007B0673">
        <w:rPr>
          <w:rFonts w:eastAsia="Times New Roman" w:cs="Arial"/>
        </w:rPr>
        <w:lastRenderedPageBreak/>
        <w:t xml:space="preserve">la institución en este </w:t>
      </w:r>
      <w:r>
        <w:rPr>
          <w:rFonts w:eastAsia="Times New Roman" w:cs="Arial"/>
        </w:rPr>
        <w:t>SIEE</w:t>
      </w:r>
      <w:r w:rsidRPr="007B0673">
        <w:rPr>
          <w:rFonts w:eastAsia="Times New Roman" w:cs="Arial"/>
        </w:rPr>
        <w:t xml:space="preserve">, su proyecto educativo institucional, y el </w:t>
      </w:r>
      <w:r>
        <w:rPr>
          <w:rFonts w:eastAsia="Times New Roman" w:cs="Arial"/>
        </w:rPr>
        <w:t>Manual de Convivencia</w:t>
      </w:r>
      <w:r w:rsidRPr="007B0673">
        <w:rPr>
          <w:rFonts w:eastAsia="Times New Roman" w:cs="Arial"/>
        </w:rPr>
        <w:t xml:space="preserve"> en consonancia las normas vigentes.</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El estudiante que aprueba en esta</w:t>
      </w:r>
      <w:r>
        <w:rPr>
          <w:rFonts w:eastAsia="Times New Roman" w:cs="Arial"/>
        </w:rPr>
        <w:t xml:space="preserve"> institución el  CLEI VI de La Jornada Sabatina, </w:t>
      </w:r>
      <w:r w:rsidRPr="007B0673">
        <w:rPr>
          <w:rFonts w:eastAsia="Times New Roman" w:cs="Arial"/>
        </w:rPr>
        <w:t>recibirá el título de bachiller siempre y cuando acredite los siguientes requisitos:</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w:t>
      </w:r>
    </w:p>
    <w:p w:rsidR="00D14703" w:rsidRPr="007B0673" w:rsidRDefault="00D14703" w:rsidP="00A13B9D">
      <w:pPr>
        <w:pStyle w:val="Prrafodelista"/>
        <w:numPr>
          <w:ilvl w:val="0"/>
          <w:numId w:val="23"/>
        </w:numPr>
        <w:shd w:val="clear" w:color="auto" w:fill="FFFFFF"/>
        <w:spacing w:after="0" w:line="240" w:lineRule="auto"/>
        <w:jc w:val="both"/>
        <w:rPr>
          <w:rFonts w:eastAsia="Times New Roman" w:cs="Arial"/>
        </w:rPr>
      </w:pPr>
      <w:r w:rsidRPr="007B0673">
        <w:rPr>
          <w:rFonts w:eastAsia="Times New Roman" w:cs="Arial"/>
        </w:rPr>
        <w:t xml:space="preserve">Certificado de calificaciones  de desempeño de los </w:t>
      </w:r>
      <w:r w:rsidR="0041284A">
        <w:rPr>
          <w:rFonts w:eastAsia="Times New Roman" w:cs="Arial"/>
        </w:rPr>
        <w:t xml:space="preserve">grados </w:t>
      </w:r>
      <w:r w:rsidRPr="007B0673">
        <w:rPr>
          <w:rFonts w:eastAsia="Times New Roman" w:cs="Arial"/>
        </w:rPr>
        <w:t>Quinto de básica primaria a undécimo</w:t>
      </w:r>
      <w:r w:rsidR="0041284A">
        <w:rPr>
          <w:rFonts w:eastAsia="Times New Roman" w:cs="Arial"/>
        </w:rPr>
        <w:t>(VI ciclo)</w:t>
      </w:r>
      <w:r w:rsidRPr="007B0673">
        <w:rPr>
          <w:rFonts w:eastAsia="Times New Roman" w:cs="Arial"/>
        </w:rPr>
        <w:t xml:space="preserve"> </w:t>
      </w:r>
      <w:r>
        <w:rPr>
          <w:rFonts w:eastAsia="Times New Roman" w:cs="Arial"/>
        </w:rPr>
        <w:t xml:space="preserve">o certificados de los CLEIs I a VI  en </w:t>
      </w:r>
      <w:r w:rsidRPr="007B0673">
        <w:rPr>
          <w:rFonts w:eastAsia="Times New Roman" w:cs="Arial"/>
        </w:rPr>
        <w:t xml:space="preserve">el nivel de media  según sea el caso, en los que conste el </w:t>
      </w:r>
      <w:r w:rsidR="001D3991">
        <w:rPr>
          <w:rFonts w:eastAsia="Times New Roman" w:cs="Arial"/>
        </w:rPr>
        <w:t>ciclo</w:t>
      </w:r>
      <w:r w:rsidRPr="007B0673">
        <w:rPr>
          <w:rFonts w:eastAsia="Times New Roman" w:cs="Arial"/>
        </w:rPr>
        <w:t xml:space="preserve"> debidamente aprobado de acuerdo con la normatividad vigente en el año en que se cursó.</w:t>
      </w:r>
    </w:p>
    <w:p w:rsidR="00D14703" w:rsidRPr="007B0673" w:rsidRDefault="00D14703" w:rsidP="00A13B9D">
      <w:pPr>
        <w:pStyle w:val="Prrafodelista"/>
        <w:numPr>
          <w:ilvl w:val="0"/>
          <w:numId w:val="23"/>
        </w:numPr>
        <w:shd w:val="clear" w:color="auto" w:fill="FFFFFF"/>
        <w:spacing w:after="0" w:line="240" w:lineRule="auto"/>
        <w:jc w:val="both"/>
        <w:rPr>
          <w:rFonts w:eastAsia="Times New Roman" w:cs="Arial"/>
        </w:rPr>
      </w:pPr>
      <w:r w:rsidRPr="007B0673">
        <w:rPr>
          <w:rFonts w:eastAsia="Times New Roman" w:cs="Arial"/>
        </w:rPr>
        <w:t>Certificado de cumplimiento con el servicio social estudiantil</w:t>
      </w:r>
    </w:p>
    <w:p w:rsidR="00D14703" w:rsidRPr="007B0673" w:rsidRDefault="00D14703" w:rsidP="00A13B9D">
      <w:pPr>
        <w:pStyle w:val="Prrafodelista"/>
        <w:numPr>
          <w:ilvl w:val="0"/>
          <w:numId w:val="23"/>
        </w:numPr>
        <w:shd w:val="clear" w:color="auto" w:fill="FFFFFF"/>
        <w:spacing w:after="0" w:line="240" w:lineRule="auto"/>
        <w:jc w:val="both"/>
        <w:rPr>
          <w:rFonts w:eastAsia="Times New Roman" w:cs="Arial"/>
        </w:rPr>
      </w:pPr>
      <w:r w:rsidRPr="007B0673">
        <w:rPr>
          <w:rFonts w:eastAsia="Times New Roman" w:cs="Arial"/>
        </w:rPr>
        <w:t>Documento de identidad (copia de tarjeta de identidad o cédula de ciudadanía)</w:t>
      </w:r>
    </w:p>
    <w:p w:rsidR="00D14703" w:rsidRDefault="00D14703" w:rsidP="00D14703">
      <w:pPr>
        <w:shd w:val="clear" w:color="auto" w:fill="FFFFFF"/>
        <w:spacing w:after="0" w:line="240" w:lineRule="auto"/>
        <w:jc w:val="both"/>
        <w:rPr>
          <w:rFonts w:eastAsia="Times New Roman" w:cs="Arial"/>
        </w:rPr>
      </w:pP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xml:space="preserve">Cuando el estudiante fue promovido en esta u otra institución en un determinado </w:t>
      </w:r>
      <w:r w:rsidR="0041284A">
        <w:rPr>
          <w:rFonts w:eastAsia="Times New Roman" w:cs="Arial"/>
        </w:rPr>
        <w:t>grado</w:t>
      </w:r>
      <w:r w:rsidRPr="007B0673">
        <w:rPr>
          <w:rFonts w:eastAsia="Times New Roman" w:cs="Arial"/>
        </w:rPr>
        <w:t xml:space="preserve"> </w:t>
      </w:r>
      <w:r>
        <w:rPr>
          <w:rFonts w:eastAsia="Times New Roman" w:cs="Arial"/>
        </w:rPr>
        <w:t xml:space="preserve">o CLEI </w:t>
      </w:r>
      <w:r w:rsidRPr="007B0673">
        <w:rPr>
          <w:rFonts w:eastAsia="Times New Roman" w:cs="Arial"/>
        </w:rPr>
        <w:t>con asignatura(s) o área(s) reprobada(s), esto no será impedimento para el otorgamiento del título de bachiller.</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xml:space="preserve">La institución programará cada año escolar </w:t>
      </w:r>
      <w:r>
        <w:rPr>
          <w:rFonts w:eastAsia="Times New Roman" w:cs="Arial"/>
        </w:rPr>
        <w:t xml:space="preserve">las ceremonias </w:t>
      </w:r>
      <w:r w:rsidRPr="007B0673">
        <w:rPr>
          <w:rFonts w:eastAsia="Times New Roman" w:cs="Arial"/>
        </w:rPr>
        <w:t xml:space="preserve">pública de graduación a la cual serán convocados los estudiantes que aprueben el </w:t>
      </w:r>
      <w:r>
        <w:rPr>
          <w:rFonts w:eastAsia="Times New Roman" w:cs="Arial"/>
        </w:rPr>
        <w:t xml:space="preserve">CLEI VI </w:t>
      </w:r>
      <w:r w:rsidRPr="007B0673">
        <w:rPr>
          <w:rFonts w:eastAsia="Times New Roman" w:cs="Arial"/>
        </w:rPr>
        <w:t>con la totalidad de las áreas y asignaturas aprobadas, al igual que la convivencia escolar.</w:t>
      </w:r>
    </w:p>
    <w:p w:rsidR="00D14703" w:rsidRPr="007B0673" w:rsidRDefault="00D14703" w:rsidP="00D14703">
      <w:pPr>
        <w:shd w:val="clear" w:color="auto" w:fill="FFFFFF"/>
        <w:spacing w:after="0" w:line="240" w:lineRule="auto"/>
        <w:jc w:val="both"/>
        <w:rPr>
          <w:rFonts w:eastAsia="Times New Roman" w:cs="Arial"/>
        </w:rPr>
      </w:pPr>
      <w:r w:rsidRPr="007B0673">
        <w:rPr>
          <w:rFonts w:eastAsia="Times New Roman" w:cs="Arial"/>
        </w:rPr>
        <w:t> </w:t>
      </w:r>
    </w:p>
    <w:p w:rsidR="00FB7845" w:rsidRPr="0002750C" w:rsidRDefault="00FB7845" w:rsidP="00445F91">
      <w:pPr>
        <w:shd w:val="clear" w:color="auto" w:fill="FFFFFF"/>
        <w:spacing w:after="0"/>
        <w:jc w:val="both"/>
        <w:rPr>
          <w:rFonts w:eastAsia="Times New Roman" w:cs="Arial"/>
          <w:color w:val="000000"/>
        </w:rPr>
      </w:pPr>
    </w:p>
    <w:p w:rsidR="00793836" w:rsidRPr="00793836" w:rsidRDefault="00CA3715" w:rsidP="00793836">
      <w:pPr>
        <w:autoSpaceDE w:val="0"/>
        <w:autoSpaceDN w:val="0"/>
        <w:adjustRightInd w:val="0"/>
        <w:spacing w:after="0"/>
        <w:jc w:val="both"/>
      </w:pPr>
      <w:r w:rsidRPr="00934850">
        <w:rPr>
          <w:rFonts w:ascii="Arial" w:hAnsi="Arial" w:cs="Arial"/>
          <w:b/>
          <w:bCs/>
          <w:sz w:val="20"/>
          <w:szCs w:val="20"/>
        </w:rPr>
        <w:t xml:space="preserve">ARTICULO </w:t>
      </w:r>
      <w:r w:rsidR="00793836">
        <w:rPr>
          <w:rFonts w:ascii="Arial" w:hAnsi="Arial" w:cs="Arial"/>
          <w:b/>
          <w:bCs/>
          <w:sz w:val="20"/>
          <w:szCs w:val="20"/>
        </w:rPr>
        <w:t>3</w:t>
      </w:r>
      <w:r w:rsidR="00200C72">
        <w:rPr>
          <w:rFonts w:ascii="Arial" w:hAnsi="Arial" w:cs="Arial"/>
          <w:b/>
          <w:bCs/>
          <w:sz w:val="20"/>
          <w:szCs w:val="20"/>
        </w:rPr>
        <w:t>3</w:t>
      </w:r>
      <w:r w:rsidRPr="00934850">
        <w:rPr>
          <w:rFonts w:ascii="Arial" w:hAnsi="Arial" w:cs="Arial"/>
          <w:b/>
          <w:bCs/>
          <w:sz w:val="20"/>
          <w:szCs w:val="20"/>
        </w:rPr>
        <w:t>. ESTRATEGIAS DE APOYO NECESARIAS PARA RESOLVER SITUACIONES PEDAGÓGICAS PENDIENTES DE LOS ESTUDIANTES</w:t>
      </w:r>
      <w:r w:rsidR="00793836">
        <w:rPr>
          <w:rFonts w:ascii="Arial" w:hAnsi="Arial" w:cs="Arial"/>
          <w:b/>
          <w:bCs/>
          <w:sz w:val="20"/>
          <w:szCs w:val="20"/>
        </w:rPr>
        <w:t xml:space="preserve">: </w:t>
      </w:r>
      <w:r w:rsidR="00793836" w:rsidRPr="00793836">
        <w:t>Para todos los estudiantes que presentan dificultad en su proceso de aprendizaje la institución aplicará el proceso de refuerzo y superación. Dicho proceso se realiza al interior de la institución,   es orientado por los docentes de las áreas que se deben nivelar, y tiene como objetivo verificar si se han subsanado o no las deficiencias observadas, para lo cual se aplicará una serie de actividades y evaluaciones relacionadas con lo trabajado a lo largo del año. Este proceso de nivelación se aplica en el tiempo que determine la</w:t>
      </w:r>
      <w:r w:rsidR="00793836" w:rsidRPr="00793836">
        <w:rPr>
          <w:spacing w:val="-16"/>
        </w:rPr>
        <w:t xml:space="preserve"> </w:t>
      </w:r>
      <w:r w:rsidR="00793836" w:rsidRPr="00793836">
        <w:t>Institución.</w:t>
      </w:r>
    </w:p>
    <w:p w:rsidR="00793836" w:rsidRDefault="00793836" w:rsidP="00F54BC9">
      <w:pPr>
        <w:autoSpaceDE w:val="0"/>
        <w:autoSpaceDN w:val="0"/>
        <w:adjustRightInd w:val="0"/>
        <w:spacing w:after="0"/>
        <w:jc w:val="both"/>
        <w:rPr>
          <w:rFonts w:cs="Arial"/>
          <w:bCs/>
        </w:rPr>
      </w:pPr>
    </w:p>
    <w:p w:rsidR="00793836" w:rsidRPr="00793836" w:rsidRDefault="00793836" w:rsidP="00793836">
      <w:pPr>
        <w:pStyle w:val="Textoindependiente"/>
        <w:spacing w:before="51"/>
        <w:ind w:right="322"/>
        <w:rPr>
          <w:rFonts w:asciiTheme="minorHAnsi" w:hAnsiTheme="minorHAnsi"/>
          <w:b w:val="0"/>
          <w:sz w:val="22"/>
          <w:szCs w:val="22"/>
        </w:rPr>
      </w:pPr>
      <w:r w:rsidRPr="00793836">
        <w:rPr>
          <w:rFonts w:asciiTheme="minorHAnsi" w:hAnsiTheme="minorHAnsi" w:cs="Arial"/>
          <w:bCs w:val="0"/>
          <w:sz w:val="22"/>
          <w:szCs w:val="22"/>
        </w:rPr>
        <w:t>3</w:t>
      </w:r>
      <w:r w:rsidR="00200C72">
        <w:rPr>
          <w:rFonts w:asciiTheme="minorHAnsi" w:hAnsiTheme="minorHAnsi" w:cs="Arial"/>
          <w:bCs w:val="0"/>
          <w:sz w:val="22"/>
          <w:szCs w:val="22"/>
        </w:rPr>
        <w:t>3</w:t>
      </w:r>
      <w:r w:rsidRPr="00793836">
        <w:rPr>
          <w:rFonts w:asciiTheme="minorHAnsi" w:hAnsiTheme="minorHAnsi" w:cs="Arial"/>
          <w:bCs w:val="0"/>
          <w:sz w:val="22"/>
          <w:szCs w:val="22"/>
        </w:rPr>
        <w:t xml:space="preserve">.1 PROCEDIMIENTO REFUERZO Y SUPERACION: </w:t>
      </w:r>
      <w:r w:rsidRPr="00793836">
        <w:rPr>
          <w:rFonts w:asciiTheme="minorHAnsi" w:hAnsiTheme="minorHAnsi"/>
          <w:b w:val="0"/>
          <w:sz w:val="22"/>
          <w:szCs w:val="22"/>
        </w:rPr>
        <w:t>El proceso continuo de aplicación de refuerzo y superación es el</w:t>
      </w:r>
      <w:r w:rsidRPr="00793836">
        <w:rPr>
          <w:rFonts w:asciiTheme="minorHAnsi" w:hAnsiTheme="minorHAnsi"/>
          <w:b w:val="0"/>
          <w:spacing w:val="-31"/>
          <w:sz w:val="22"/>
          <w:szCs w:val="22"/>
        </w:rPr>
        <w:t xml:space="preserve"> </w:t>
      </w:r>
      <w:r w:rsidRPr="00793836">
        <w:rPr>
          <w:rFonts w:asciiTheme="minorHAnsi" w:hAnsiTheme="minorHAnsi"/>
          <w:b w:val="0"/>
          <w:sz w:val="22"/>
          <w:szCs w:val="22"/>
        </w:rPr>
        <w:t>siguiente:</w:t>
      </w:r>
    </w:p>
    <w:p w:rsidR="00793836" w:rsidRPr="00793836" w:rsidRDefault="00793836" w:rsidP="00A13B9D">
      <w:pPr>
        <w:pStyle w:val="Prrafodelista"/>
        <w:widowControl w:val="0"/>
        <w:numPr>
          <w:ilvl w:val="3"/>
          <w:numId w:val="39"/>
        </w:numPr>
        <w:tabs>
          <w:tab w:val="left" w:pos="999"/>
        </w:tabs>
        <w:spacing w:after="0" w:line="240" w:lineRule="auto"/>
        <w:ind w:right="354"/>
        <w:contextualSpacing w:val="0"/>
        <w:jc w:val="both"/>
        <w:rPr>
          <w:rFonts w:eastAsia="Calibri" w:cs="Calibri"/>
        </w:rPr>
      </w:pPr>
      <w:r w:rsidRPr="00793836">
        <w:t>Con base en el acta del balance académico producida por la comisión de evaluación, la coordinación comunica el listado de los estudiantes que deben reforzar y</w:t>
      </w:r>
      <w:r w:rsidRPr="00793836">
        <w:rPr>
          <w:spacing w:val="-30"/>
        </w:rPr>
        <w:t xml:space="preserve"> </w:t>
      </w:r>
      <w:r w:rsidRPr="00793836">
        <w:t>superar.</w:t>
      </w:r>
    </w:p>
    <w:p w:rsidR="00793836" w:rsidRPr="00793836" w:rsidRDefault="00793836" w:rsidP="00A13B9D">
      <w:pPr>
        <w:pStyle w:val="Prrafodelista"/>
        <w:widowControl w:val="0"/>
        <w:numPr>
          <w:ilvl w:val="3"/>
          <w:numId w:val="39"/>
        </w:numPr>
        <w:tabs>
          <w:tab w:val="left" w:pos="999"/>
        </w:tabs>
        <w:spacing w:after="0" w:line="240" w:lineRule="auto"/>
        <w:ind w:right="349"/>
        <w:contextualSpacing w:val="0"/>
        <w:jc w:val="both"/>
        <w:rPr>
          <w:rFonts w:eastAsia="Calibri" w:cs="Calibri"/>
        </w:rPr>
      </w:pPr>
      <w:r w:rsidRPr="00793836">
        <w:t>Todos los estudiantes relacionados en el listado de refuerzo y superación recibirán de los docentes de las diversas áreas a reforzar y superar, las orientaciones e instrumentos para que realicen, en el plazo y procedimientos establecidos por cada Institución, dicho</w:t>
      </w:r>
      <w:r w:rsidRPr="00793836">
        <w:rPr>
          <w:spacing w:val="-33"/>
        </w:rPr>
        <w:t xml:space="preserve"> </w:t>
      </w:r>
      <w:r w:rsidRPr="00793836">
        <w:t>proceso.</w:t>
      </w:r>
    </w:p>
    <w:p w:rsidR="00793836" w:rsidRPr="00793836" w:rsidRDefault="00793836" w:rsidP="00A13B9D">
      <w:pPr>
        <w:pStyle w:val="Prrafodelista"/>
        <w:widowControl w:val="0"/>
        <w:numPr>
          <w:ilvl w:val="3"/>
          <w:numId w:val="39"/>
        </w:numPr>
        <w:tabs>
          <w:tab w:val="left" w:pos="999"/>
        </w:tabs>
        <w:spacing w:after="0" w:line="240" w:lineRule="auto"/>
        <w:ind w:right="356"/>
        <w:contextualSpacing w:val="0"/>
        <w:jc w:val="both"/>
        <w:rPr>
          <w:rFonts w:eastAsia="Calibri" w:cs="Calibri"/>
        </w:rPr>
      </w:pPr>
      <w:r w:rsidRPr="00793836">
        <w:t>Al terminar el proceso, los resultados obtenidos por los estudiantes se consignan en el formato de refuerzo y superación definido por la Institución y en los</w:t>
      </w:r>
      <w:r w:rsidRPr="00793836">
        <w:rPr>
          <w:spacing w:val="-38"/>
        </w:rPr>
        <w:t xml:space="preserve"> </w:t>
      </w:r>
      <w:r w:rsidRPr="00793836">
        <w:t>archivos pertinentes.</w:t>
      </w:r>
    </w:p>
    <w:p w:rsidR="00793836" w:rsidRPr="00793836" w:rsidRDefault="00793836" w:rsidP="00A13B9D">
      <w:pPr>
        <w:pStyle w:val="Prrafodelista"/>
        <w:widowControl w:val="0"/>
        <w:numPr>
          <w:ilvl w:val="3"/>
          <w:numId w:val="39"/>
        </w:numPr>
        <w:tabs>
          <w:tab w:val="left" w:pos="999"/>
        </w:tabs>
        <w:spacing w:after="0" w:line="240" w:lineRule="auto"/>
        <w:ind w:right="353"/>
        <w:contextualSpacing w:val="0"/>
        <w:jc w:val="both"/>
        <w:rPr>
          <w:rFonts w:eastAsia="Calibri" w:cs="Calibri"/>
        </w:rPr>
      </w:pPr>
      <w:r w:rsidRPr="00793836">
        <w:t>Terminado el proceso de refuerzo y superación la comisión de evaluación se reúne para realizar balance y ratificar la promoción o no promoción de los</w:t>
      </w:r>
      <w:r w:rsidRPr="00793836">
        <w:rPr>
          <w:spacing w:val="-33"/>
        </w:rPr>
        <w:t xml:space="preserve"> </w:t>
      </w:r>
      <w:r w:rsidRPr="00793836">
        <w:t>estudiantes.</w:t>
      </w:r>
    </w:p>
    <w:p w:rsidR="00793836" w:rsidRPr="00793836" w:rsidRDefault="00793836" w:rsidP="00A13B9D">
      <w:pPr>
        <w:pStyle w:val="Prrafodelista"/>
        <w:widowControl w:val="0"/>
        <w:numPr>
          <w:ilvl w:val="3"/>
          <w:numId w:val="39"/>
        </w:numPr>
        <w:tabs>
          <w:tab w:val="left" w:pos="999"/>
        </w:tabs>
        <w:spacing w:before="3" w:after="0" w:line="292" w:lineRule="exact"/>
        <w:ind w:right="359"/>
        <w:contextualSpacing w:val="0"/>
        <w:jc w:val="both"/>
        <w:rPr>
          <w:rFonts w:eastAsia="Calibri" w:cs="Calibri"/>
        </w:rPr>
      </w:pPr>
      <w:r w:rsidRPr="00793836">
        <w:t>La Institución comunicará a los estudiantes los resultados finales del refuerzo y</w:t>
      </w:r>
      <w:r w:rsidRPr="00793836">
        <w:rPr>
          <w:spacing w:val="-11"/>
        </w:rPr>
        <w:t xml:space="preserve"> </w:t>
      </w:r>
      <w:r w:rsidRPr="00793836">
        <w:lastRenderedPageBreak/>
        <w:t>superación.</w:t>
      </w:r>
    </w:p>
    <w:p w:rsidR="00793836" w:rsidRPr="00B6162E" w:rsidRDefault="00793836" w:rsidP="00B6162E">
      <w:pPr>
        <w:jc w:val="both"/>
        <w:rPr>
          <w:rFonts w:eastAsia="Calibri" w:cs="Calibri"/>
        </w:rPr>
      </w:pPr>
    </w:p>
    <w:p w:rsidR="00B6162E" w:rsidRPr="009711C3" w:rsidRDefault="00B6162E" w:rsidP="00B6162E">
      <w:pPr>
        <w:pStyle w:val="Ttulo1"/>
        <w:tabs>
          <w:tab w:val="left" w:pos="1770"/>
        </w:tabs>
        <w:ind w:left="0" w:firstLine="0"/>
        <w:jc w:val="both"/>
        <w:rPr>
          <w:rFonts w:asciiTheme="minorHAnsi" w:hAnsiTheme="minorHAnsi"/>
          <w:b w:val="0"/>
          <w:sz w:val="22"/>
          <w:szCs w:val="22"/>
          <w:lang w:val="es-CO"/>
        </w:rPr>
      </w:pPr>
      <w:r w:rsidRPr="009711C3">
        <w:rPr>
          <w:rFonts w:asciiTheme="minorHAnsi" w:hAnsiTheme="minorHAnsi"/>
          <w:sz w:val="22"/>
          <w:szCs w:val="22"/>
          <w:lang w:val="es-CO"/>
        </w:rPr>
        <w:t xml:space="preserve"> </w:t>
      </w:r>
      <w:r w:rsidR="00200C72" w:rsidRPr="009711C3">
        <w:rPr>
          <w:rFonts w:asciiTheme="minorHAnsi" w:hAnsiTheme="minorHAnsi"/>
          <w:sz w:val="22"/>
          <w:szCs w:val="22"/>
          <w:lang w:val="es-CO"/>
        </w:rPr>
        <w:t>ARTICULO 34</w:t>
      </w:r>
      <w:r w:rsidRPr="009711C3">
        <w:rPr>
          <w:rFonts w:asciiTheme="minorHAnsi" w:hAnsiTheme="minorHAnsi"/>
          <w:sz w:val="22"/>
          <w:szCs w:val="22"/>
          <w:lang w:val="es-CO"/>
        </w:rPr>
        <w:t>: PLANES ESPECIALES DE APOYO Y / O PLAN DE ACTIVIDADES DE</w:t>
      </w:r>
      <w:r w:rsidRPr="009711C3">
        <w:rPr>
          <w:rFonts w:asciiTheme="minorHAnsi" w:hAnsiTheme="minorHAnsi"/>
          <w:spacing w:val="-32"/>
          <w:sz w:val="22"/>
          <w:szCs w:val="22"/>
          <w:lang w:val="es-CO"/>
        </w:rPr>
        <w:t xml:space="preserve"> </w:t>
      </w:r>
      <w:r w:rsidRPr="009711C3">
        <w:rPr>
          <w:rFonts w:asciiTheme="minorHAnsi" w:hAnsiTheme="minorHAnsi"/>
          <w:sz w:val="22"/>
          <w:szCs w:val="22"/>
          <w:lang w:val="es-CO"/>
        </w:rPr>
        <w:t xml:space="preserve">APOYO: </w:t>
      </w:r>
      <w:r w:rsidRPr="009711C3">
        <w:rPr>
          <w:rFonts w:asciiTheme="minorHAnsi" w:hAnsiTheme="minorHAnsi"/>
          <w:b w:val="0"/>
          <w:sz w:val="22"/>
          <w:szCs w:val="22"/>
          <w:lang w:val="es-CO"/>
        </w:rPr>
        <w:t>Cuando la realización corriente de las actividades pedagógicas planeadas y programadas no es suficiente para que el estudiante obtenga los logros esperados, es necesario programar y realizar  el plan de actividades de apoyo y con el fin de superar las debilidades y profundizar en los casos en que las diferencias de ritmo e intereses particulares de los estudiantes así lo</w:t>
      </w:r>
      <w:r w:rsidRPr="009711C3">
        <w:rPr>
          <w:rFonts w:asciiTheme="minorHAnsi" w:hAnsiTheme="minorHAnsi"/>
          <w:b w:val="0"/>
          <w:spacing w:val="-33"/>
          <w:sz w:val="22"/>
          <w:szCs w:val="22"/>
          <w:lang w:val="es-CO"/>
        </w:rPr>
        <w:t xml:space="preserve"> </w:t>
      </w:r>
      <w:r w:rsidRPr="009711C3">
        <w:rPr>
          <w:rFonts w:asciiTheme="minorHAnsi" w:hAnsiTheme="minorHAnsi"/>
          <w:b w:val="0"/>
          <w:sz w:val="22"/>
          <w:szCs w:val="22"/>
          <w:lang w:val="es-CO"/>
        </w:rPr>
        <w:t>exijan.</w:t>
      </w:r>
    </w:p>
    <w:p w:rsidR="00B6162E" w:rsidRPr="009711C3" w:rsidRDefault="00B6162E" w:rsidP="00B6162E">
      <w:pPr>
        <w:pStyle w:val="Ttulo1"/>
        <w:tabs>
          <w:tab w:val="left" w:pos="1770"/>
        </w:tabs>
        <w:ind w:left="0" w:firstLine="0"/>
        <w:jc w:val="both"/>
        <w:rPr>
          <w:rFonts w:asciiTheme="minorHAnsi" w:hAnsiTheme="minorHAnsi"/>
          <w:b w:val="0"/>
          <w:sz w:val="22"/>
          <w:szCs w:val="22"/>
          <w:lang w:val="es-CO"/>
        </w:rPr>
      </w:pPr>
    </w:p>
    <w:p w:rsidR="00B6162E" w:rsidRPr="009711C3" w:rsidRDefault="00B6162E" w:rsidP="00B6162E">
      <w:pPr>
        <w:pStyle w:val="Ttulo1"/>
        <w:tabs>
          <w:tab w:val="left" w:pos="1770"/>
        </w:tabs>
        <w:ind w:left="0" w:firstLine="0"/>
        <w:jc w:val="both"/>
        <w:rPr>
          <w:rFonts w:asciiTheme="minorHAnsi" w:hAnsiTheme="minorHAnsi" w:cstheme="minorBidi"/>
          <w:b w:val="0"/>
          <w:sz w:val="22"/>
          <w:szCs w:val="22"/>
          <w:lang w:val="es-CO"/>
        </w:rPr>
      </w:pPr>
      <w:r w:rsidRPr="009711C3">
        <w:rPr>
          <w:rFonts w:asciiTheme="minorHAnsi" w:hAnsiTheme="minorHAnsi"/>
          <w:sz w:val="22"/>
          <w:szCs w:val="22"/>
          <w:lang w:val="es-CO"/>
        </w:rPr>
        <w:t>3</w:t>
      </w:r>
      <w:r w:rsidR="00200C72" w:rsidRPr="009711C3">
        <w:rPr>
          <w:rFonts w:asciiTheme="minorHAnsi" w:hAnsiTheme="minorHAnsi"/>
          <w:sz w:val="22"/>
          <w:szCs w:val="22"/>
          <w:lang w:val="es-CO"/>
        </w:rPr>
        <w:t>4</w:t>
      </w:r>
      <w:r w:rsidRPr="009711C3">
        <w:rPr>
          <w:rFonts w:asciiTheme="minorHAnsi" w:hAnsiTheme="minorHAnsi"/>
          <w:sz w:val="22"/>
          <w:szCs w:val="22"/>
          <w:lang w:val="es-CO"/>
        </w:rPr>
        <w:t>.1 PLAN DE REFUERZO</w:t>
      </w:r>
      <w:r w:rsidRPr="009711C3">
        <w:rPr>
          <w:rFonts w:asciiTheme="minorHAnsi" w:hAnsiTheme="minorHAnsi"/>
          <w:b w:val="0"/>
          <w:sz w:val="22"/>
          <w:szCs w:val="22"/>
          <w:lang w:val="es-CO"/>
        </w:rPr>
        <w:t xml:space="preserve"> </w:t>
      </w:r>
      <w:bookmarkStart w:id="19" w:name="_bookmark91"/>
      <w:bookmarkEnd w:id="19"/>
      <w:r w:rsidRPr="009711C3">
        <w:rPr>
          <w:rFonts w:asciiTheme="minorHAnsi" w:hAnsiTheme="minorHAnsi"/>
          <w:b w:val="0"/>
          <w:sz w:val="22"/>
          <w:szCs w:val="22"/>
          <w:lang w:val="es-CO"/>
        </w:rPr>
        <w:t>Es el que se le prescribe a los estudiantes con evaluación desempeño bajo en cualquiera de las áreas al finalizar cada período escolar y resultado de la reunión de la comisión de evaluación y promoción.</w:t>
      </w:r>
    </w:p>
    <w:p w:rsidR="00B6162E" w:rsidRDefault="00B6162E" w:rsidP="00B6162E">
      <w:pPr>
        <w:pStyle w:val="Textoindependiente"/>
        <w:ind w:right="376"/>
        <w:rPr>
          <w:rFonts w:asciiTheme="minorHAnsi" w:hAnsiTheme="minorHAnsi"/>
          <w:b w:val="0"/>
          <w:sz w:val="22"/>
          <w:szCs w:val="22"/>
        </w:rPr>
      </w:pPr>
    </w:p>
    <w:p w:rsidR="00B6162E" w:rsidRDefault="00B6162E" w:rsidP="00B6162E">
      <w:pPr>
        <w:pStyle w:val="Textoindependiente"/>
        <w:ind w:right="376"/>
        <w:rPr>
          <w:rFonts w:asciiTheme="minorHAnsi" w:hAnsiTheme="minorHAnsi"/>
          <w:b w:val="0"/>
          <w:sz w:val="22"/>
          <w:szCs w:val="22"/>
        </w:rPr>
      </w:pPr>
      <w:r w:rsidRPr="00B6162E">
        <w:rPr>
          <w:rFonts w:asciiTheme="minorHAnsi" w:hAnsiTheme="minorHAnsi"/>
          <w:b w:val="0"/>
          <w:sz w:val="22"/>
          <w:szCs w:val="22"/>
        </w:rPr>
        <w:t>Este plan contiene las actividades de refuerzo y superación y las recomendaciones para que el estudiante supere las dificultades. Este plan incluye las recomendaciones para el docente y los compromisos adquiridos por el estudiante y demás agentes que participen en</w:t>
      </w:r>
      <w:r w:rsidRPr="00B6162E">
        <w:rPr>
          <w:rFonts w:asciiTheme="minorHAnsi" w:hAnsiTheme="minorHAnsi"/>
          <w:b w:val="0"/>
          <w:spacing w:val="-31"/>
          <w:sz w:val="22"/>
          <w:szCs w:val="22"/>
        </w:rPr>
        <w:t xml:space="preserve"> </w:t>
      </w:r>
      <w:r w:rsidRPr="00B6162E">
        <w:rPr>
          <w:rFonts w:asciiTheme="minorHAnsi" w:hAnsiTheme="minorHAnsi"/>
          <w:b w:val="0"/>
          <w:sz w:val="22"/>
          <w:szCs w:val="22"/>
        </w:rPr>
        <w:t>él.</w:t>
      </w:r>
    </w:p>
    <w:p w:rsidR="00B6162E" w:rsidRDefault="00B6162E" w:rsidP="00B6162E">
      <w:pPr>
        <w:pStyle w:val="Textoindependiente"/>
        <w:ind w:right="376"/>
        <w:rPr>
          <w:rFonts w:asciiTheme="minorHAnsi" w:hAnsiTheme="minorHAnsi"/>
          <w:b w:val="0"/>
          <w:sz w:val="22"/>
          <w:szCs w:val="22"/>
        </w:rPr>
      </w:pPr>
    </w:p>
    <w:p w:rsidR="00B6162E" w:rsidRDefault="00B6162E" w:rsidP="00B6162E">
      <w:pPr>
        <w:pStyle w:val="Textoindependiente"/>
        <w:ind w:right="376"/>
        <w:rPr>
          <w:rFonts w:asciiTheme="minorHAnsi" w:hAnsiTheme="minorHAnsi"/>
          <w:b w:val="0"/>
          <w:sz w:val="22"/>
          <w:szCs w:val="22"/>
        </w:rPr>
      </w:pPr>
      <w:r w:rsidRPr="00B6162E">
        <w:rPr>
          <w:rFonts w:asciiTheme="minorHAnsi" w:hAnsiTheme="minorHAnsi"/>
          <w:sz w:val="22"/>
          <w:szCs w:val="22"/>
        </w:rPr>
        <w:t>3</w:t>
      </w:r>
      <w:r w:rsidR="00200C72">
        <w:rPr>
          <w:rFonts w:asciiTheme="minorHAnsi" w:hAnsiTheme="minorHAnsi"/>
          <w:sz w:val="22"/>
          <w:szCs w:val="22"/>
        </w:rPr>
        <w:t>4</w:t>
      </w:r>
      <w:r w:rsidRPr="00B6162E">
        <w:rPr>
          <w:rFonts w:asciiTheme="minorHAnsi" w:hAnsiTheme="minorHAnsi"/>
          <w:sz w:val="22"/>
          <w:szCs w:val="22"/>
        </w:rPr>
        <w:t>.2 PLAN DE ACTIVIDADES ESPECIALES DE MOTIVACION Y/O PROFUNDIZACION:</w:t>
      </w:r>
      <w:r>
        <w:rPr>
          <w:rFonts w:asciiTheme="minorHAnsi" w:hAnsiTheme="minorHAnsi"/>
          <w:b w:val="0"/>
          <w:sz w:val="22"/>
          <w:szCs w:val="22"/>
        </w:rPr>
        <w:t xml:space="preserve"> </w:t>
      </w:r>
      <w:bookmarkStart w:id="20" w:name="_bookmark92"/>
      <w:bookmarkEnd w:id="20"/>
      <w:r w:rsidRPr="00B6162E">
        <w:rPr>
          <w:rFonts w:asciiTheme="minorHAnsi" w:hAnsiTheme="minorHAnsi"/>
          <w:b w:val="0"/>
          <w:sz w:val="22"/>
          <w:szCs w:val="22"/>
        </w:rPr>
        <w:t>Se les prescribe por la comisión de evaluación y promoción a los estudiantes, con desempeños excepcionalmente altos o superior y que alcanzan los logros esperados en un tiempo menor que el previsto, con miras a propiciar la promoción anticipada y a estimular su</w:t>
      </w:r>
      <w:r w:rsidRPr="00B6162E">
        <w:rPr>
          <w:rFonts w:asciiTheme="minorHAnsi" w:hAnsiTheme="minorHAnsi"/>
          <w:b w:val="0"/>
          <w:spacing w:val="15"/>
          <w:sz w:val="22"/>
          <w:szCs w:val="22"/>
        </w:rPr>
        <w:t xml:space="preserve"> </w:t>
      </w:r>
      <w:r w:rsidRPr="00B6162E">
        <w:rPr>
          <w:rFonts w:asciiTheme="minorHAnsi" w:hAnsiTheme="minorHAnsi"/>
          <w:b w:val="0"/>
          <w:sz w:val="22"/>
          <w:szCs w:val="22"/>
        </w:rPr>
        <w:t>progreso.</w:t>
      </w:r>
    </w:p>
    <w:p w:rsidR="00181423" w:rsidRDefault="00181423" w:rsidP="00B6162E">
      <w:pPr>
        <w:pStyle w:val="Textoindependiente"/>
        <w:ind w:right="376"/>
        <w:rPr>
          <w:rFonts w:asciiTheme="minorHAnsi" w:hAnsiTheme="minorHAnsi"/>
          <w:b w:val="0"/>
          <w:sz w:val="22"/>
          <w:szCs w:val="22"/>
        </w:rPr>
      </w:pPr>
    </w:p>
    <w:p w:rsidR="00B6162E" w:rsidRPr="00B6162E" w:rsidRDefault="00181423" w:rsidP="00181423">
      <w:pPr>
        <w:pStyle w:val="Textoindependiente"/>
        <w:ind w:right="376"/>
        <w:rPr>
          <w:rFonts w:asciiTheme="minorHAnsi" w:eastAsia="Calibri" w:hAnsiTheme="minorHAnsi" w:cstheme="minorBidi"/>
          <w:b w:val="0"/>
          <w:sz w:val="22"/>
          <w:szCs w:val="22"/>
        </w:rPr>
      </w:pPr>
      <w:r w:rsidRPr="00181423">
        <w:rPr>
          <w:rFonts w:asciiTheme="minorHAnsi" w:hAnsiTheme="minorHAnsi"/>
          <w:sz w:val="22"/>
          <w:szCs w:val="22"/>
        </w:rPr>
        <w:t>3</w:t>
      </w:r>
      <w:r w:rsidR="00200C72">
        <w:rPr>
          <w:rFonts w:asciiTheme="minorHAnsi" w:hAnsiTheme="minorHAnsi"/>
          <w:sz w:val="22"/>
          <w:szCs w:val="22"/>
        </w:rPr>
        <w:t>4</w:t>
      </w:r>
      <w:r w:rsidRPr="00181423">
        <w:rPr>
          <w:rFonts w:asciiTheme="minorHAnsi" w:hAnsiTheme="minorHAnsi"/>
          <w:sz w:val="22"/>
          <w:szCs w:val="22"/>
        </w:rPr>
        <w:t xml:space="preserve">.3  PROGRAMAS ESPECIFICOS PARA ESTUDIANTES NO PROMOVIDOS AL </w:t>
      </w:r>
      <w:r w:rsidR="001D3991">
        <w:rPr>
          <w:rFonts w:asciiTheme="minorHAnsi" w:hAnsiTheme="minorHAnsi"/>
          <w:sz w:val="22"/>
          <w:szCs w:val="22"/>
        </w:rPr>
        <w:t>CICLO</w:t>
      </w:r>
      <w:r w:rsidRPr="00181423">
        <w:rPr>
          <w:rFonts w:asciiTheme="minorHAnsi" w:hAnsiTheme="minorHAnsi"/>
          <w:sz w:val="22"/>
          <w:szCs w:val="22"/>
        </w:rPr>
        <w:t xml:space="preserve"> SIGUIENTE</w:t>
      </w:r>
      <w:r>
        <w:rPr>
          <w:rFonts w:asciiTheme="minorHAnsi" w:hAnsiTheme="minorHAnsi"/>
          <w:b w:val="0"/>
          <w:sz w:val="22"/>
          <w:szCs w:val="22"/>
        </w:rPr>
        <w:t xml:space="preserve">: </w:t>
      </w:r>
      <w:bookmarkStart w:id="21" w:name="_bookmark93"/>
      <w:bookmarkEnd w:id="21"/>
      <w:r w:rsidR="00B6162E" w:rsidRPr="00B6162E">
        <w:rPr>
          <w:rFonts w:asciiTheme="minorHAnsi" w:hAnsiTheme="minorHAnsi"/>
          <w:b w:val="0"/>
          <w:sz w:val="22"/>
          <w:szCs w:val="22"/>
        </w:rPr>
        <w:t xml:space="preserve">Son programas que la institución debe diseñar y aplicar a los estudiantes que no logren  promoverse al </w:t>
      </w:r>
      <w:r w:rsidR="001D3991">
        <w:rPr>
          <w:rFonts w:asciiTheme="minorHAnsi" w:hAnsiTheme="minorHAnsi"/>
          <w:b w:val="0"/>
          <w:sz w:val="22"/>
          <w:szCs w:val="22"/>
        </w:rPr>
        <w:t>ciclo</w:t>
      </w:r>
      <w:r w:rsidR="00B6162E" w:rsidRPr="00B6162E">
        <w:rPr>
          <w:rFonts w:asciiTheme="minorHAnsi" w:hAnsiTheme="minorHAnsi"/>
          <w:b w:val="0"/>
          <w:spacing w:val="-11"/>
          <w:sz w:val="22"/>
          <w:szCs w:val="22"/>
        </w:rPr>
        <w:t xml:space="preserve"> </w:t>
      </w:r>
      <w:r w:rsidR="00B6162E" w:rsidRPr="00B6162E">
        <w:rPr>
          <w:rFonts w:asciiTheme="minorHAnsi" w:hAnsiTheme="minorHAnsi"/>
          <w:b w:val="0"/>
          <w:sz w:val="22"/>
          <w:szCs w:val="22"/>
        </w:rPr>
        <w:t>siguiente.</w:t>
      </w:r>
    </w:p>
    <w:p w:rsidR="00181423" w:rsidRDefault="00181423" w:rsidP="00181423">
      <w:pPr>
        <w:pStyle w:val="Textoindependiente"/>
        <w:ind w:right="370"/>
        <w:rPr>
          <w:rFonts w:asciiTheme="minorHAnsi" w:hAnsiTheme="minorHAnsi"/>
          <w:b w:val="0"/>
          <w:sz w:val="22"/>
          <w:szCs w:val="22"/>
        </w:rPr>
      </w:pPr>
    </w:p>
    <w:p w:rsidR="00B6162E" w:rsidRPr="00B6162E" w:rsidRDefault="00B6162E" w:rsidP="00181423">
      <w:pPr>
        <w:pStyle w:val="Textoindependiente"/>
        <w:ind w:right="370"/>
        <w:rPr>
          <w:rFonts w:asciiTheme="minorHAnsi" w:hAnsiTheme="minorHAnsi"/>
          <w:b w:val="0"/>
          <w:sz w:val="22"/>
          <w:szCs w:val="22"/>
        </w:rPr>
      </w:pPr>
      <w:r w:rsidRPr="00B6162E">
        <w:rPr>
          <w:rFonts w:asciiTheme="minorHAnsi" w:hAnsiTheme="minorHAnsi"/>
          <w:b w:val="0"/>
          <w:sz w:val="22"/>
          <w:szCs w:val="22"/>
        </w:rPr>
        <w:t xml:space="preserve">Tiene como objetivo favorecer la promoción del estudiante durante el primer periodo del año escolar del año siguiente y en la medida que este demuestre la superación de las deficiencias académicas  deberá promoverse al  </w:t>
      </w:r>
      <w:r w:rsidR="001D3991">
        <w:rPr>
          <w:rFonts w:asciiTheme="minorHAnsi" w:hAnsiTheme="minorHAnsi"/>
          <w:b w:val="0"/>
          <w:sz w:val="22"/>
          <w:szCs w:val="22"/>
        </w:rPr>
        <w:t>ciclo</w:t>
      </w:r>
      <w:r w:rsidRPr="00B6162E">
        <w:rPr>
          <w:rFonts w:asciiTheme="minorHAnsi" w:hAnsiTheme="minorHAnsi"/>
          <w:b w:val="0"/>
          <w:spacing w:val="-17"/>
          <w:sz w:val="22"/>
          <w:szCs w:val="22"/>
        </w:rPr>
        <w:t xml:space="preserve"> </w:t>
      </w:r>
      <w:r w:rsidRPr="00B6162E">
        <w:rPr>
          <w:rFonts w:asciiTheme="minorHAnsi" w:hAnsiTheme="minorHAnsi"/>
          <w:b w:val="0"/>
          <w:sz w:val="22"/>
          <w:szCs w:val="22"/>
        </w:rPr>
        <w:t>siguiente.</w:t>
      </w:r>
    </w:p>
    <w:p w:rsidR="00181423" w:rsidRDefault="00181423" w:rsidP="00181423">
      <w:pPr>
        <w:pStyle w:val="Textoindependiente"/>
        <w:rPr>
          <w:rFonts w:asciiTheme="minorHAnsi" w:hAnsiTheme="minorHAnsi"/>
          <w:b w:val="0"/>
          <w:sz w:val="22"/>
          <w:szCs w:val="22"/>
        </w:rPr>
      </w:pPr>
    </w:p>
    <w:p w:rsidR="00B6162E" w:rsidRPr="00B6162E" w:rsidRDefault="00B6162E" w:rsidP="00181423">
      <w:pPr>
        <w:pStyle w:val="Textoindependiente"/>
        <w:rPr>
          <w:rFonts w:asciiTheme="minorHAnsi" w:hAnsiTheme="minorHAnsi"/>
          <w:b w:val="0"/>
          <w:sz w:val="22"/>
          <w:szCs w:val="22"/>
        </w:rPr>
      </w:pPr>
      <w:r w:rsidRPr="00B6162E">
        <w:rPr>
          <w:rFonts w:asciiTheme="minorHAnsi" w:hAnsiTheme="minorHAnsi"/>
          <w:b w:val="0"/>
          <w:sz w:val="22"/>
          <w:szCs w:val="22"/>
        </w:rPr>
        <w:t>En</w:t>
      </w:r>
      <w:r w:rsidRPr="00B6162E">
        <w:rPr>
          <w:rFonts w:asciiTheme="minorHAnsi" w:hAnsiTheme="minorHAnsi"/>
          <w:b w:val="0"/>
          <w:spacing w:val="-3"/>
          <w:sz w:val="22"/>
          <w:szCs w:val="22"/>
        </w:rPr>
        <w:t xml:space="preserve"> </w:t>
      </w:r>
      <w:r w:rsidRPr="00B6162E">
        <w:rPr>
          <w:rFonts w:asciiTheme="minorHAnsi" w:hAnsiTheme="minorHAnsi"/>
          <w:b w:val="0"/>
          <w:sz w:val="22"/>
          <w:szCs w:val="22"/>
        </w:rPr>
        <w:t>todos</w:t>
      </w:r>
      <w:r w:rsidRPr="00B6162E">
        <w:rPr>
          <w:rFonts w:asciiTheme="minorHAnsi" w:hAnsiTheme="minorHAnsi"/>
          <w:b w:val="0"/>
          <w:spacing w:val="-4"/>
          <w:sz w:val="22"/>
          <w:szCs w:val="22"/>
        </w:rPr>
        <w:t xml:space="preserve"> </w:t>
      </w:r>
      <w:r w:rsidRPr="00B6162E">
        <w:rPr>
          <w:rFonts w:asciiTheme="minorHAnsi" w:hAnsiTheme="minorHAnsi"/>
          <w:b w:val="0"/>
          <w:sz w:val="22"/>
          <w:szCs w:val="22"/>
        </w:rPr>
        <w:t>los</w:t>
      </w:r>
      <w:r w:rsidRPr="00B6162E">
        <w:rPr>
          <w:rFonts w:asciiTheme="minorHAnsi" w:hAnsiTheme="minorHAnsi"/>
          <w:b w:val="0"/>
          <w:spacing w:val="-2"/>
          <w:sz w:val="22"/>
          <w:szCs w:val="22"/>
        </w:rPr>
        <w:t xml:space="preserve"> </w:t>
      </w:r>
      <w:r w:rsidRPr="00B6162E">
        <w:rPr>
          <w:rFonts w:asciiTheme="minorHAnsi" w:hAnsiTheme="minorHAnsi"/>
          <w:b w:val="0"/>
          <w:sz w:val="22"/>
          <w:szCs w:val="22"/>
        </w:rPr>
        <w:t>casos,</w:t>
      </w:r>
      <w:r w:rsidRPr="00B6162E">
        <w:rPr>
          <w:rFonts w:asciiTheme="minorHAnsi" w:hAnsiTheme="minorHAnsi"/>
          <w:b w:val="0"/>
          <w:spacing w:val="-4"/>
          <w:sz w:val="22"/>
          <w:szCs w:val="22"/>
        </w:rPr>
        <w:t xml:space="preserve"> </w:t>
      </w:r>
      <w:r w:rsidRPr="00B6162E">
        <w:rPr>
          <w:rFonts w:asciiTheme="minorHAnsi" w:hAnsiTheme="minorHAnsi"/>
          <w:b w:val="0"/>
          <w:sz w:val="22"/>
          <w:szCs w:val="22"/>
        </w:rPr>
        <w:t>la</w:t>
      </w:r>
      <w:r w:rsidRPr="00B6162E">
        <w:rPr>
          <w:rFonts w:asciiTheme="minorHAnsi" w:hAnsiTheme="minorHAnsi"/>
          <w:b w:val="0"/>
          <w:spacing w:val="-2"/>
          <w:sz w:val="22"/>
          <w:szCs w:val="22"/>
        </w:rPr>
        <w:t xml:space="preserve"> </w:t>
      </w:r>
      <w:r w:rsidRPr="00B6162E">
        <w:rPr>
          <w:rFonts w:asciiTheme="minorHAnsi" w:hAnsiTheme="minorHAnsi"/>
          <w:b w:val="0"/>
          <w:sz w:val="22"/>
          <w:szCs w:val="22"/>
        </w:rPr>
        <w:t>institución</w:t>
      </w:r>
      <w:r w:rsidRPr="00B6162E">
        <w:rPr>
          <w:rFonts w:asciiTheme="minorHAnsi" w:hAnsiTheme="minorHAnsi"/>
          <w:b w:val="0"/>
          <w:spacing w:val="-3"/>
          <w:sz w:val="22"/>
          <w:szCs w:val="22"/>
        </w:rPr>
        <w:t xml:space="preserve"> </w:t>
      </w:r>
      <w:r w:rsidRPr="00B6162E">
        <w:rPr>
          <w:rFonts w:asciiTheme="minorHAnsi" w:hAnsiTheme="minorHAnsi"/>
          <w:b w:val="0"/>
          <w:sz w:val="22"/>
          <w:szCs w:val="22"/>
        </w:rPr>
        <w:t>tiene</w:t>
      </w:r>
      <w:r w:rsidRPr="00B6162E">
        <w:rPr>
          <w:rFonts w:asciiTheme="minorHAnsi" w:hAnsiTheme="minorHAnsi"/>
          <w:b w:val="0"/>
          <w:spacing w:val="-3"/>
          <w:sz w:val="22"/>
          <w:szCs w:val="22"/>
        </w:rPr>
        <w:t xml:space="preserve"> </w:t>
      </w:r>
      <w:r w:rsidRPr="00B6162E">
        <w:rPr>
          <w:rFonts w:asciiTheme="minorHAnsi" w:hAnsiTheme="minorHAnsi"/>
          <w:b w:val="0"/>
          <w:sz w:val="22"/>
          <w:szCs w:val="22"/>
        </w:rPr>
        <w:t>que</w:t>
      </w:r>
      <w:r w:rsidRPr="00B6162E">
        <w:rPr>
          <w:rFonts w:asciiTheme="minorHAnsi" w:hAnsiTheme="minorHAnsi"/>
          <w:b w:val="0"/>
          <w:spacing w:val="-4"/>
          <w:sz w:val="22"/>
          <w:szCs w:val="22"/>
        </w:rPr>
        <w:t xml:space="preserve"> </w:t>
      </w:r>
      <w:r w:rsidRPr="00B6162E">
        <w:rPr>
          <w:rFonts w:asciiTheme="minorHAnsi" w:hAnsiTheme="minorHAnsi"/>
          <w:b w:val="0"/>
          <w:sz w:val="22"/>
          <w:szCs w:val="22"/>
        </w:rPr>
        <w:t>hacer</w:t>
      </w:r>
      <w:r w:rsidRPr="00B6162E">
        <w:rPr>
          <w:rFonts w:asciiTheme="minorHAnsi" w:hAnsiTheme="minorHAnsi"/>
          <w:b w:val="0"/>
          <w:spacing w:val="-6"/>
          <w:sz w:val="22"/>
          <w:szCs w:val="22"/>
        </w:rPr>
        <w:t xml:space="preserve"> </w:t>
      </w:r>
      <w:r w:rsidRPr="00B6162E">
        <w:rPr>
          <w:rFonts w:asciiTheme="minorHAnsi" w:hAnsiTheme="minorHAnsi"/>
          <w:b w:val="0"/>
          <w:sz w:val="22"/>
          <w:szCs w:val="22"/>
        </w:rPr>
        <w:t>un</w:t>
      </w:r>
      <w:r w:rsidRPr="00B6162E">
        <w:rPr>
          <w:rFonts w:asciiTheme="minorHAnsi" w:hAnsiTheme="minorHAnsi"/>
          <w:b w:val="0"/>
          <w:spacing w:val="-1"/>
          <w:sz w:val="22"/>
          <w:szCs w:val="22"/>
        </w:rPr>
        <w:t xml:space="preserve"> </w:t>
      </w:r>
      <w:r w:rsidRPr="00B6162E">
        <w:rPr>
          <w:rFonts w:asciiTheme="minorHAnsi" w:hAnsiTheme="minorHAnsi"/>
          <w:b w:val="0"/>
          <w:sz w:val="22"/>
          <w:szCs w:val="22"/>
        </w:rPr>
        <w:t>seguimiento</w:t>
      </w:r>
      <w:r w:rsidRPr="00B6162E">
        <w:rPr>
          <w:rFonts w:asciiTheme="minorHAnsi" w:hAnsiTheme="minorHAnsi"/>
          <w:b w:val="0"/>
          <w:spacing w:val="-4"/>
          <w:sz w:val="22"/>
          <w:szCs w:val="22"/>
        </w:rPr>
        <w:t xml:space="preserve"> </w:t>
      </w:r>
      <w:r w:rsidRPr="00B6162E">
        <w:rPr>
          <w:rFonts w:asciiTheme="minorHAnsi" w:hAnsiTheme="minorHAnsi"/>
          <w:b w:val="0"/>
          <w:sz w:val="22"/>
          <w:szCs w:val="22"/>
        </w:rPr>
        <w:t>de</w:t>
      </w:r>
      <w:r w:rsidRPr="00B6162E">
        <w:rPr>
          <w:rFonts w:asciiTheme="minorHAnsi" w:hAnsiTheme="minorHAnsi"/>
          <w:b w:val="0"/>
          <w:spacing w:val="-1"/>
          <w:sz w:val="22"/>
          <w:szCs w:val="22"/>
        </w:rPr>
        <w:t xml:space="preserve"> </w:t>
      </w:r>
      <w:r w:rsidRPr="00B6162E">
        <w:rPr>
          <w:rFonts w:asciiTheme="minorHAnsi" w:hAnsiTheme="minorHAnsi"/>
          <w:b w:val="0"/>
          <w:sz w:val="22"/>
          <w:szCs w:val="22"/>
        </w:rPr>
        <w:t>cada</w:t>
      </w:r>
      <w:r w:rsidRPr="00B6162E">
        <w:rPr>
          <w:rFonts w:asciiTheme="minorHAnsi" w:hAnsiTheme="minorHAnsi"/>
          <w:b w:val="0"/>
          <w:spacing w:val="-6"/>
          <w:sz w:val="22"/>
          <w:szCs w:val="22"/>
        </w:rPr>
        <w:t xml:space="preserve"> </w:t>
      </w:r>
      <w:r w:rsidRPr="00B6162E">
        <w:rPr>
          <w:rFonts w:asciiTheme="minorHAnsi" w:hAnsiTheme="minorHAnsi"/>
          <w:b w:val="0"/>
          <w:sz w:val="22"/>
          <w:szCs w:val="22"/>
        </w:rPr>
        <w:t>estudiante</w:t>
      </w:r>
      <w:r w:rsidRPr="00B6162E">
        <w:rPr>
          <w:rFonts w:asciiTheme="minorHAnsi" w:hAnsiTheme="minorHAnsi"/>
          <w:b w:val="0"/>
          <w:spacing w:val="-3"/>
          <w:sz w:val="22"/>
          <w:szCs w:val="22"/>
        </w:rPr>
        <w:t xml:space="preserve"> </w:t>
      </w:r>
      <w:r w:rsidRPr="00B6162E">
        <w:rPr>
          <w:rFonts w:asciiTheme="minorHAnsi" w:hAnsiTheme="minorHAnsi"/>
          <w:b w:val="0"/>
          <w:sz w:val="22"/>
          <w:szCs w:val="22"/>
        </w:rPr>
        <w:t>en</w:t>
      </w:r>
      <w:r w:rsidRPr="00B6162E">
        <w:rPr>
          <w:rFonts w:asciiTheme="minorHAnsi" w:hAnsiTheme="minorHAnsi"/>
          <w:b w:val="0"/>
          <w:spacing w:val="-3"/>
          <w:sz w:val="22"/>
          <w:szCs w:val="22"/>
        </w:rPr>
        <w:t xml:space="preserve"> </w:t>
      </w:r>
      <w:r w:rsidRPr="00B6162E">
        <w:rPr>
          <w:rFonts w:asciiTheme="minorHAnsi" w:hAnsiTheme="minorHAnsi"/>
          <w:b w:val="0"/>
          <w:sz w:val="22"/>
          <w:szCs w:val="22"/>
        </w:rPr>
        <w:t>el</w:t>
      </w:r>
      <w:r w:rsidRPr="00B6162E">
        <w:rPr>
          <w:rFonts w:asciiTheme="minorHAnsi" w:hAnsiTheme="minorHAnsi"/>
          <w:b w:val="0"/>
          <w:spacing w:val="-1"/>
          <w:sz w:val="22"/>
          <w:szCs w:val="22"/>
        </w:rPr>
        <w:t xml:space="preserve"> </w:t>
      </w:r>
      <w:r w:rsidRPr="00B6162E">
        <w:rPr>
          <w:rFonts w:asciiTheme="minorHAnsi" w:hAnsiTheme="minorHAnsi"/>
          <w:b w:val="0"/>
          <w:sz w:val="22"/>
          <w:szCs w:val="22"/>
        </w:rPr>
        <w:t>año.</w:t>
      </w:r>
    </w:p>
    <w:p w:rsidR="00181423" w:rsidRDefault="00181423" w:rsidP="00181423">
      <w:pPr>
        <w:pStyle w:val="Textoindependiente"/>
        <w:ind w:right="375"/>
        <w:rPr>
          <w:rFonts w:asciiTheme="minorHAnsi" w:hAnsiTheme="minorHAnsi"/>
          <w:b w:val="0"/>
          <w:sz w:val="22"/>
          <w:szCs w:val="22"/>
        </w:rPr>
      </w:pPr>
    </w:p>
    <w:p w:rsidR="00B6162E" w:rsidRPr="00B6162E" w:rsidRDefault="00B6162E" w:rsidP="00181423">
      <w:pPr>
        <w:pStyle w:val="Textoindependiente"/>
        <w:ind w:right="375"/>
        <w:rPr>
          <w:rFonts w:asciiTheme="minorHAnsi" w:hAnsiTheme="minorHAnsi"/>
          <w:b w:val="0"/>
          <w:sz w:val="22"/>
          <w:szCs w:val="22"/>
        </w:rPr>
      </w:pPr>
      <w:r w:rsidRPr="00B6162E">
        <w:rPr>
          <w:rFonts w:asciiTheme="minorHAnsi" w:hAnsiTheme="minorHAnsi"/>
          <w:b w:val="0"/>
          <w:sz w:val="22"/>
          <w:szCs w:val="22"/>
        </w:rPr>
        <w:t>Los resultados del proceso de evaluación, es decir la información organizada, analizada y valorada con la participación de todos los agentes evaluadores, dan a conocer el estado de avance en que se encuentra el estudiante dentro de su proceso de formación, con referencia a los estándares y los logros.</w:t>
      </w:r>
    </w:p>
    <w:p w:rsidR="00181423" w:rsidRDefault="00181423" w:rsidP="00181423">
      <w:pPr>
        <w:pStyle w:val="Textoindependiente"/>
        <w:ind w:right="366"/>
        <w:rPr>
          <w:rFonts w:asciiTheme="minorHAnsi" w:hAnsiTheme="minorHAnsi"/>
          <w:b w:val="0"/>
          <w:sz w:val="22"/>
          <w:szCs w:val="22"/>
        </w:rPr>
      </w:pPr>
    </w:p>
    <w:p w:rsidR="00B6162E" w:rsidRDefault="00B6162E" w:rsidP="00181423">
      <w:pPr>
        <w:pStyle w:val="Textoindependiente"/>
        <w:ind w:right="366"/>
        <w:rPr>
          <w:rFonts w:asciiTheme="minorHAnsi" w:hAnsiTheme="minorHAnsi"/>
          <w:b w:val="0"/>
          <w:sz w:val="22"/>
          <w:szCs w:val="22"/>
        </w:rPr>
      </w:pPr>
      <w:r w:rsidRPr="00B6162E">
        <w:rPr>
          <w:rFonts w:asciiTheme="minorHAnsi" w:hAnsiTheme="minorHAnsi"/>
          <w:b w:val="0"/>
          <w:sz w:val="22"/>
          <w:szCs w:val="22"/>
        </w:rPr>
        <w:t>La responsabilidad de los agentes educativos se orienta a garantizar un máximo de promoción, tendiendo al 100%, de los estudiantes que finalicen el año escolar en la institución educativa. Sin embargo, cuando la realización corriente de las actividades pedagógicas planeadas y programadas no es suficiente, es necesario diseñar planes o actividades de apoyo para estudiantes con dificultades en su proceso de aprendizaje, que incluyan entre</w:t>
      </w:r>
      <w:r w:rsidRPr="00B6162E">
        <w:rPr>
          <w:rFonts w:asciiTheme="minorHAnsi" w:hAnsiTheme="minorHAnsi"/>
          <w:b w:val="0"/>
          <w:spacing w:val="-30"/>
          <w:sz w:val="22"/>
          <w:szCs w:val="22"/>
        </w:rPr>
        <w:t xml:space="preserve"> </w:t>
      </w:r>
      <w:r w:rsidRPr="00B6162E">
        <w:rPr>
          <w:rFonts w:asciiTheme="minorHAnsi" w:hAnsiTheme="minorHAnsi"/>
          <w:b w:val="0"/>
          <w:sz w:val="22"/>
          <w:szCs w:val="22"/>
        </w:rPr>
        <w:t>otras:</w:t>
      </w:r>
    </w:p>
    <w:p w:rsidR="00181423" w:rsidRPr="00B6162E" w:rsidRDefault="00181423" w:rsidP="00181423">
      <w:pPr>
        <w:pStyle w:val="Textoindependiente"/>
        <w:ind w:right="366"/>
        <w:rPr>
          <w:rFonts w:asciiTheme="minorHAnsi" w:hAnsiTheme="minorHAnsi"/>
          <w:b w:val="0"/>
          <w:sz w:val="22"/>
          <w:szCs w:val="22"/>
        </w:rPr>
      </w:pPr>
    </w:p>
    <w:p w:rsidR="00B6162E" w:rsidRPr="00B6162E" w:rsidRDefault="00B6162E" w:rsidP="00A13B9D">
      <w:pPr>
        <w:pStyle w:val="Prrafodelista"/>
        <w:widowControl w:val="0"/>
        <w:numPr>
          <w:ilvl w:val="4"/>
          <w:numId w:val="40"/>
        </w:numPr>
        <w:tabs>
          <w:tab w:val="left" w:pos="999"/>
        </w:tabs>
        <w:spacing w:after="0" w:line="240" w:lineRule="auto"/>
        <w:ind w:right="376"/>
        <w:contextualSpacing w:val="0"/>
        <w:jc w:val="both"/>
        <w:rPr>
          <w:rFonts w:eastAsia="Calibri" w:cs="Calibri"/>
        </w:rPr>
      </w:pPr>
      <w:r w:rsidRPr="00B6162E">
        <w:t>Actividades grupales o individuales: planeadas por cada uno de los docentes durante el año lectivo como parte de las actividades normales del curso, que de acuerdo con los resultados de la evaluación, ameriten ser realizadas para que el estudiante supere las deficiencias en cuanto a los logros</w:t>
      </w:r>
      <w:r w:rsidRPr="00B6162E">
        <w:rPr>
          <w:spacing w:val="-17"/>
        </w:rPr>
        <w:t xml:space="preserve"> </w:t>
      </w:r>
      <w:r w:rsidRPr="00B6162E">
        <w:t>previstos.</w:t>
      </w:r>
    </w:p>
    <w:p w:rsidR="00B6162E" w:rsidRPr="00B6162E" w:rsidRDefault="00B6162E" w:rsidP="00A13B9D">
      <w:pPr>
        <w:pStyle w:val="Prrafodelista"/>
        <w:widowControl w:val="0"/>
        <w:numPr>
          <w:ilvl w:val="4"/>
          <w:numId w:val="40"/>
        </w:numPr>
        <w:tabs>
          <w:tab w:val="left" w:pos="999"/>
        </w:tabs>
        <w:spacing w:after="0" w:line="240" w:lineRule="auto"/>
        <w:ind w:right="108"/>
        <w:contextualSpacing w:val="0"/>
        <w:jc w:val="both"/>
        <w:rPr>
          <w:rFonts w:eastAsia="Calibri" w:cs="Calibri"/>
        </w:rPr>
      </w:pPr>
      <w:r w:rsidRPr="00B6162E">
        <w:t xml:space="preserve">Actividades pedagógicas complementarias: Son las que recomiendan la comisión de </w:t>
      </w:r>
      <w:r w:rsidRPr="00B6162E">
        <w:lastRenderedPageBreak/>
        <w:t>evaluación y promoción al finalizar cada período escolar para ser aplicadas a aquellos estudiantes con evaluación desempeño bajo  en cualquiera de las</w:t>
      </w:r>
      <w:r w:rsidRPr="00B6162E">
        <w:rPr>
          <w:spacing w:val="-27"/>
        </w:rPr>
        <w:t xml:space="preserve"> </w:t>
      </w:r>
      <w:r w:rsidRPr="00B6162E">
        <w:t>áreas.</w:t>
      </w:r>
    </w:p>
    <w:p w:rsidR="00181423" w:rsidRDefault="00181423" w:rsidP="00181423">
      <w:pPr>
        <w:pStyle w:val="Textoindependiente"/>
        <w:ind w:right="108"/>
        <w:rPr>
          <w:rFonts w:asciiTheme="minorHAnsi" w:hAnsiTheme="minorHAnsi"/>
          <w:b w:val="0"/>
          <w:sz w:val="22"/>
          <w:szCs w:val="22"/>
        </w:rPr>
      </w:pPr>
    </w:p>
    <w:p w:rsidR="00B6162E" w:rsidRPr="00B6162E" w:rsidRDefault="00B6162E" w:rsidP="00181423">
      <w:pPr>
        <w:pStyle w:val="Textoindependiente"/>
        <w:ind w:right="108"/>
        <w:rPr>
          <w:rFonts w:asciiTheme="minorHAnsi" w:eastAsia="Calibri" w:hAnsiTheme="minorHAnsi" w:cstheme="minorBidi"/>
          <w:b w:val="0"/>
          <w:sz w:val="22"/>
          <w:szCs w:val="22"/>
        </w:rPr>
      </w:pPr>
      <w:r w:rsidRPr="00B6162E">
        <w:rPr>
          <w:rFonts w:asciiTheme="minorHAnsi" w:hAnsiTheme="minorHAnsi"/>
          <w:b w:val="0"/>
          <w:sz w:val="22"/>
          <w:szCs w:val="22"/>
        </w:rPr>
        <w:t>Se presenta a continuación algunas actividades de refuerzo y superación que pueden ser utilizadas por los</w:t>
      </w:r>
      <w:r w:rsidRPr="00B6162E">
        <w:rPr>
          <w:rFonts w:asciiTheme="minorHAnsi" w:hAnsiTheme="minorHAnsi"/>
          <w:b w:val="0"/>
          <w:spacing w:val="-9"/>
          <w:sz w:val="22"/>
          <w:szCs w:val="22"/>
        </w:rPr>
        <w:t xml:space="preserve"> </w:t>
      </w:r>
      <w:r w:rsidRPr="00B6162E">
        <w:rPr>
          <w:rFonts w:asciiTheme="minorHAnsi" w:hAnsiTheme="minorHAnsi"/>
          <w:b w:val="0"/>
          <w:sz w:val="22"/>
          <w:szCs w:val="22"/>
        </w:rPr>
        <w:t>docentes:</w:t>
      </w:r>
    </w:p>
    <w:p w:rsidR="00181423" w:rsidRDefault="00181423" w:rsidP="00181423">
      <w:pPr>
        <w:pStyle w:val="Textoindependiente"/>
        <w:ind w:right="109"/>
        <w:rPr>
          <w:rFonts w:asciiTheme="minorHAnsi" w:hAnsiTheme="minorHAnsi"/>
          <w:b w:val="0"/>
          <w:sz w:val="22"/>
          <w:szCs w:val="22"/>
        </w:rPr>
      </w:pPr>
    </w:p>
    <w:p w:rsidR="00B6162E" w:rsidRDefault="00B6162E" w:rsidP="00181423">
      <w:pPr>
        <w:pStyle w:val="Textoindependiente"/>
        <w:ind w:right="109"/>
        <w:rPr>
          <w:rFonts w:asciiTheme="minorHAnsi" w:hAnsiTheme="minorHAnsi"/>
          <w:b w:val="0"/>
          <w:sz w:val="22"/>
          <w:szCs w:val="22"/>
        </w:rPr>
      </w:pPr>
      <w:r w:rsidRPr="00B6162E">
        <w:rPr>
          <w:rFonts w:asciiTheme="minorHAnsi" w:hAnsiTheme="minorHAnsi"/>
          <w:b w:val="0"/>
          <w:sz w:val="22"/>
          <w:szCs w:val="22"/>
        </w:rPr>
        <w:t>Las actividades de refuerzo y superación son actividades pedagógicas diferentes a las orientadas por el educador que son necesarias para que el estudiante supere las dificultades. Estas deben interesar al estudiante y referirse a las diferentes dimensiones de su personalidad. Es necesario programar y realizar actividades complementarias con el fin de superar las deficiencias y profundizar en los casos en que las diferencias de ritmo e intereses particulares de los estudiantes así lo exijan. Estas actividades pueden</w:t>
      </w:r>
      <w:r w:rsidRPr="00B6162E">
        <w:rPr>
          <w:rFonts w:asciiTheme="minorHAnsi" w:hAnsiTheme="minorHAnsi"/>
          <w:b w:val="0"/>
          <w:spacing w:val="-15"/>
          <w:sz w:val="22"/>
          <w:szCs w:val="22"/>
        </w:rPr>
        <w:t xml:space="preserve"> </w:t>
      </w:r>
      <w:r w:rsidRPr="00B6162E">
        <w:rPr>
          <w:rFonts w:asciiTheme="minorHAnsi" w:hAnsiTheme="minorHAnsi"/>
          <w:b w:val="0"/>
          <w:sz w:val="22"/>
          <w:szCs w:val="22"/>
        </w:rPr>
        <w:t>ser:</w:t>
      </w:r>
    </w:p>
    <w:p w:rsidR="00181423" w:rsidRDefault="00181423" w:rsidP="00181423">
      <w:pPr>
        <w:pStyle w:val="Textoindependiente"/>
        <w:ind w:right="109"/>
        <w:rPr>
          <w:rFonts w:asciiTheme="minorHAnsi" w:hAnsiTheme="minorHAnsi"/>
          <w:b w:val="0"/>
          <w:sz w:val="22"/>
          <w:szCs w:val="22"/>
        </w:rPr>
      </w:pPr>
    </w:p>
    <w:p w:rsidR="00B6162E" w:rsidRPr="00B6162E" w:rsidRDefault="00181423" w:rsidP="00181423">
      <w:pPr>
        <w:pStyle w:val="Textoindependiente"/>
        <w:ind w:right="109"/>
        <w:rPr>
          <w:rFonts w:asciiTheme="minorHAnsi" w:eastAsia="Calibri" w:hAnsiTheme="minorHAnsi" w:cstheme="minorBidi"/>
          <w:b w:val="0"/>
          <w:sz w:val="22"/>
          <w:szCs w:val="22"/>
        </w:rPr>
      </w:pPr>
      <w:r w:rsidRPr="00181423">
        <w:rPr>
          <w:rFonts w:asciiTheme="minorHAnsi" w:hAnsiTheme="minorHAnsi"/>
          <w:sz w:val="22"/>
          <w:szCs w:val="22"/>
        </w:rPr>
        <w:t>3</w:t>
      </w:r>
      <w:r w:rsidR="00200C72">
        <w:rPr>
          <w:rFonts w:asciiTheme="minorHAnsi" w:hAnsiTheme="minorHAnsi"/>
          <w:sz w:val="22"/>
          <w:szCs w:val="22"/>
        </w:rPr>
        <w:t>4</w:t>
      </w:r>
      <w:r w:rsidRPr="00181423">
        <w:rPr>
          <w:rFonts w:asciiTheme="minorHAnsi" w:hAnsiTheme="minorHAnsi"/>
          <w:sz w:val="22"/>
          <w:szCs w:val="22"/>
        </w:rPr>
        <w:t xml:space="preserve">.3.1 </w:t>
      </w:r>
      <w:r w:rsidRPr="00181423">
        <w:rPr>
          <w:rFonts w:ascii="Calibri"/>
          <w:sz w:val="22"/>
          <w:szCs w:val="22"/>
        </w:rPr>
        <w:t>Actividades Grupales O</w:t>
      </w:r>
      <w:r w:rsidRPr="00181423">
        <w:rPr>
          <w:rFonts w:ascii="Calibri"/>
          <w:spacing w:val="-18"/>
          <w:sz w:val="22"/>
          <w:szCs w:val="22"/>
        </w:rPr>
        <w:t xml:space="preserve"> </w:t>
      </w:r>
      <w:r w:rsidRPr="00181423">
        <w:rPr>
          <w:rFonts w:ascii="Calibri"/>
          <w:sz w:val="22"/>
          <w:szCs w:val="22"/>
        </w:rPr>
        <w:t>Individuales:</w:t>
      </w:r>
      <w:r>
        <w:rPr>
          <w:rFonts w:ascii="Calibri"/>
          <w:b w:val="0"/>
          <w:sz w:val="22"/>
          <w:szCs w:val="22"/>
        </w:rPr>
        <w:t xml:space="preserve"> </w:t>
      </w:r>
      <w:bookmarkStart w:id="22" w:name="_bookmark94"/>
      <w:bookmarkEnd w:id="22"/>
      <w:r w:rsidR="00B6162E" w:rsidRPr="00B6162E">
        <w:rPr>
          <w:rFonts w:asciiTheme="minorHAnsi" w:hAnsiTheme="minorHAnsi"/>
          <w:b w:val="0"/>
          <w:sz w:val="22"/>
          <w:szCs w:val="22"/>
        </w:rPr>
        <w:t>Monitorias de asignatura, guías de recuperación, estudio dirigido, consultas en</w:t>
      </w:r>
      <w:r w:rsidR="00B6162E" w:rsidRPr="00B6162E">
        <w:rPr>
          <w:rFonts w:asciiTheme="minorHAnsi" w:hAnsiTheme="minorHAnsi"/>
          <w:b w:val="0"/>
          <w:spacing w:val="-31"/>
          <w:sz w:val="22"/>
          <w:szCs w:val="22"/>
        </w:rPr>
        <w:t xml:space="preserve"> </w:t>
      </w:r>
      <w:r w:rsidR="00B6162E" w:rsidRPr="00B6162E">
        <w:rPr>
          <w:rFonts w:asciiTheme="minorHAnsi" w:hAnsiTheme="minorHAnsi"/>
          <w:b w:val="0"/>
          <w:sz w:val="22"/>
          <w:szCs w:val="22"/>
        </w:rPr>
        <w:t>biblioteca.</w:t>
      </w:r>
    </w:p>
    <w:p w:rsidR="00B6162E" w:rsidRDefault="00B6162E" w:rsidP="00B6162E">
      <w:pPr>
        <w:jc w:val="both"/>
        <w:rPr>
          <w:rFonts w:eastAsia="Calibri" w:cs="Calibri"/>
        </w:rPr>
      </w:pPr>
    </w:p>
    <w:p w:rsidR="00B6162E" w:rsidRDefault="00181423" w:rsidP="00181423">
      <w:pPr>
        <w:jc w:val="both"/>
      </w:pPr>
      <w:r w:rsidRPr="00181423">
        <w:rPr>
          <w:rFonts w:eastAsia="Calibri" w:cs="Calibri"/>
          <w:b/>
        </w:rPr>
        <w:t>3</w:t>
      </w:r>
      <w:r w:rsidR="00200C72">
        <w:rPr>
          <w:rFonts w:eastAsia="Calibri" w:cs="Calibri"/>
          <w:b/>
        </w:rPr>
        <w:t>4</w:t>
      </w:r>
      <w:r w:rsidRPr="00181423">
        <w:rPr>
          <w:rFonts w:eastAsia="Calibri" w:cs="Calibri"/>
          <w:b/>
        </w:rPr>
        <w:t>.3.2 Actividades de Profundización:</w:t>
      </w:r>
      <w:r>
        <w:rPr>
          <w:rFonts w:eastAsia="Calibri" w:cs="Calibri"/>
        </w:rPr>
        <w:t xml:space="preserve"> </w:t>
      </w:r>
      <w:bookmarkStart w:id="23" w:name="_bookmark95"/>
      <w:bookmarkEnd w:id="23"/>
      <w:r w:rsidR="00B6162E" w:rsidRPr="00B6162E">
        <w:t>Asignación de monitorias de asignaturas, lecturas, resolución de problemas, realización de experimentos, trabajos de creatividad, producciones artísticas literarias, culturales, interpretación de</w:t>
      </w:r>
      <w:r w:rsidR="00B6162E" w:rsidRPr="00B6162E">
        <w:rPr>
          <w:spacing w:val="-3"/>
        </w:rPr>
        <w:t xml:space="preserve"> </w:t>
      </w:r>
      <w:r w:rsidR="00B6162E" w:rsidRPr="00B6162E">
        <w:t>modelos.</w:t>
      </w:r>
    </w:p>
    <w:p w:rsidR="00B6162E" w:rsidRDefault="00181423" w:rsidP="00181423">
      <w:pPr>
        <w:jc w:val="both"/>
      </w:pPr>
      <w:r w:rsidRPr="00181423">
        <w:rPr>
          <w:b/>
        </w:rPr>
        <w:t>3</w:t>
      </w:r>
      <w:r w:rsidR="00200C72">
        <w:rPr>
          <w:b/>
        </w:rPr>
        <w:t>4</w:t>
      </w:r>
      <w:r w:rsidRPr="00181423">
        <w:rPr>
          <w:b/>
        </w:rPr>
        <w:t>.3.3 Actividades pedagógicas complementarias:</w:t>
      </w:r>
      <w:r>
        <w:t xml:space="preserve"> </w:t>
      </w:r>
      <w:bookmarkStart w:id="24" w:name="_bookmark96"/>
      <w:bookmarkEnd w:id="24"/>
      <w:r w:rsidR="00B6162E" w:rsidRPr="00B6162E">
        <w:t>Ejercicios de habilidad de síntesis, razonamiento lógico, estudio dirigido, trabajo individual, trabajo en grupo, actividades lúdicas, ejercicio de expresión oral, realización de entrevistas, pronunciación de trabalenguas, retahílas, coplas, adivinanzas, explicación de tiras</w:t>
      </w:r>
      <w:r w:rsidR="00B6162E" w:rsidRPr="00B6162E">
        <w:rPr>
          <w:spacing w:val="-29"/>
        </w:rPr>
        <w:t xml:space="preserve"> </w:t>
      </w:r>
      <w:r w:rsidR="00B6162E" w:rsidRPr="00B6162E">
        <w:t>cómicas.</w:t>
      </w:r>
    </w:p>
    <w:p w:rsidR="00B6162E" w:rsidRDefault="00181423" w:rsidP="00181423">
      <w:pPr>
        <w:jc w:val="both"/>
        <w:rPr>
          <w:rFonts w:ascii="Calibri" w:eastAsia="Calibri" w:hAnsi="Calibri"/>
          <w:sz w:val="24"/>
          <w:szCs w:val="24"/>
        </w:rPr>
      </w:pPr>
      <w:r w:rsidRPr="00181423">
        <w:rPr>
          <w:b/>
        </w:rPr>
        <w:t>3</w:t>
      </w:r>
      <w:r w:rsidR="00200C72">
        <w:rPr>
          <w:b/>
        </w:rPr>
        <w:t>4</w:t>
      </w:r>
      <w:r w:rsidRPr="00181423">
        <w:rPr>
          <w:b/>
        </w:rPr>
        <w:t>.3.4 Actividades complementarias especiales:</w:t>
      </w:r>
      <w:r>
        <w:t xml:space="preserve"> </w:t>
      </w:r>
      <w:bookmarkStart w:id="25" w:name="_bookmark97"/>
      <w:bookmarkEnd w:id="25"/>
      <w:r w:rsidR="00B6162E" w:rsidRPr="00B6162E">
        <w:t>Guías de recuperación, estudio dirigido</w:t>
      </w:r>
      <w:r w:rsidR="00B6162E">
        <w:t>, análisis de una película, actividades lúdicas, interpretación de</w:t>
      </w:r>
      <w:r w:rsidR="00B6162E">
        <w:rPr>
          <w:spacing w:val="-5"/>
        </w:rPr>
        <w:t xml:space="preserve"> </w:t>
      </w:r>
      <w:r w:rsidR="00B6162E">
        <w:t>situaciones.</w:t>
      </w:r>
    </w:p>
    <w:p w:rsidR="00793836" w:rsidRDefault="00793836" w:rsidP="00793836">
      <w:pPr>
        <w:pStyle w:val="Textoindependiente"/>
        <w:spacing w:before="51"/>
        <w:ind w:left="278" w:right="358"/>
        <w:rPr>
          <w:rFonts w:asciiTheme="minorHAnsi" w:hAnsiTheme="minorHAnsi"/>
          <w:b w:val="0"/>
          <w:color w:val="auto"/>
          <w:sz w:val="22"/>
          <w:szCs w:val="22"/>
        </w:rPr>
      </w:pP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455FAC">
        <w:rPr>
          <w:rFonts w:ascii="Arial" w:hAnsi="Arial" w:cs="Arial"/>
          <w:b/>
          <w:bCs/>
          <w:sz w:val="20"/>
          <w:szCs w:val="20"/>
        </w:rPr>
        <w:t>3</w:t>
      </w:r>
      <w:r w:rsidR="00200C72">
        <w:rPr>
          <w:rFonts w:ascii="Arial" w:hAnsi="Arial" w:cs="Arial"/>
          <w:b/>
          <w:bCs/>
          <w:sz w:val="20"/>
          <w:szCs w:val="20"/>
        </w:rPr>
        <w:t>5</w:t>
      </w:r>
      <w:r w:rsidRPr="00934850">
        <w:rPr>
          <w:rFonts w:ascii="Arial" w:hAnsi="Arial" w:cs="Arial"/>
          <w:b/>
          <w:bCs/>
          <w:sz w:val="20"/>
          <w:szCs w:val="20"/>
        </w:rPr>
        <w:t>. ACCIONES PARA GARANTIZAR QUE LOS DIRECTIVOS DOCENTES Y DOCENTES DEL ESTABLECIMIENTO EDUCATIVO CUMPLAN CON LOS PROCESOS EVALUATIVOS ESTIPULADOS EN EL SISTE</w:t>
      </w:r>
      <w:r w:rsidR="0013406F" w:rsidRPr="00934850">
        <w:rPr>
          <w:rFonts w:ascii="Arial" w:hAnsi="Arial" w:cs="Arial"/>
          <w:b/>
          <w:bCs/>
          <w:sz w:val="20"/>
          <w:szCs w:val="20"/>
        </w:rPr>
        <w:t>MA INSTITUCIONAL DE EVALUACIÓN.</w:t>
      </w:r>
    </w:p>
    <w:p w:rsidR="00EA3B40" w:rsidRPr="00934850" w:rsidRDefault="00EA3B40"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El SIEE se fundamenta en las normas legales vigentes y se estructura a través del aporte y acompañamiento de los docentes; en este sentido, los directivos y docentes cumplirán con las </w:t>
      </w:r>
      <w:r w:rsidR="0013406F" w:rsidRPr="00934850">
        <w:rPr>
          <w:rFonts w:ascii="Arial" w:hAnsi="Arial" w:cs="Arial"/>
          <w:sz w:val="20"/>
          <w:szCs w:val="20"/>
        </w:rPr>
        <w:t>disposiciones establecidas así:</w:t>
      </w:r>
    </w:p>
    <w:p w:rsidR="00EA3B40" w:rsidRPr="00934850" w:rsidRDefault="00EA3B40" w:rsidP="00F54BC9">
      <w:pPr>
        <w:autoSpaceDE w:val="0"/>
        <w:autoSpaceDN w:val="0"/>
        <w:adjustRightInd w:val="0"/>
        <w:spacing w:after="0"/>
        <w:jc w:val="both"/>
        <w:rPr>
          <w:rFonts w:ascii="Arial" w:hAnsi="Arial" w:cs="Arial"/>
          <w:sz w:val="20"/>
          <w:szCs w:val="20"/>
        </w:rPr>
      </w:pPr>
    </w:p>
    <w:p w:rsidR="00EA3B40" w:rsidRDefault="00200C72" w:rsidP="00F54BC9">
      <w:pPr>
        <w:autoSpaceDE w:val="0"/>
        <w:autoSpaceDN w:val="0"/>
        <w:adjustRightInd w:val="0"/>
        <w:spacing w:after="0"/>
        <w:jc w:val="both"/>
        <w:rPr>
          <w:rFonts w:ascii="Arial" w:hAnsi="Arial" w:cs="Arial"/>
          <w:sz w:val="20"/>
          <w:szCs w:val="20"/>
        </w:rPr>
      </w:pPr>
      <w:r>
        <w:rPr>
          <w:rFonts w:ascii="Arial" w:hAnsi="Arial" w:cs="Arial"/>
          <w:sz w:val="20"/>
          <w:szCs w:val="20"/>
        </w:rPr>
        <w:t>35</w:t>
      </w:r>
      <w:r w:rsidR="00CA3715" w:rsidRPr="00934850">
        <w:rPr>
          <w:rFonts w:ascii="Arial" w:hAnsi="Arial" w:cs="Arial"/>
          <w:sz w:val="20"/>
          <w:szCs w:val="20"/>
        </w:rPr>
        <w:t xml:space="preserve">.1 Los docentes presentarán a Coordinación </w:t>
      </w:r>
      <w:r w:rsidR="00EA3B40" w:rsidRPr="00934850">
        <w:rPr>
          <w:rFonts w:ascii="Arial" w:hAnsi="Arial" w:cs="Arial"/>
          <w:sz w:val="20"/>
          <w:szCs w:val="20"/>
        </w:rPr>
        <w:t xml:space="preserve">diferentes tipos de evaluaciones con preguntas contextualizadas con el fin de preparar </w:t>
      </w:r>
      <w:r w:rsidR="002366BD">
        <w:rPr>
          <w:rFonts w:ascii="Arial" w:hAnsi="Arial" w:cs="Arial"/>
          <w:sz w:val="20"/>
          <w:szCs w:val="20"/>
        </w:rPr>
        <w:t>los estudiantes a pruebas saber</w:t>
      </w:r>
      <w:r w:rsidR="0013406F" w:rsidRPr="00934850">
        <w:rPr>
          <w:rFonts w:ascii="Arial" w:hAnsi="Arial" w:cs="Arial"/>
          <w:sz w:val="20"/>
          <w:szCs w:val="20"/>
        </w:rPr>
        <w:t>.</w:t>
      </w:r>
    </w:p>
    <w:p w:rsidR="002366BD" w:rsidRDefault="002366BD" w:rsidP="00F54BC9">
      <w:pPr>
        <w:autoSpaceDE w:val="0"/>
        <w:autoSpaceDN w:val="0"/>
        <w:adjustRightInd w:val="0"/>
        <w:spacing w:after="0"/>
        <w:jc w:val="both"/>
        <w:rPr>
          <w:rFonts w:ascii="Arial" w:hAnsi="Arial" w:cs="Arial"/>
          <w:sz w:val="20"/>
          <w:szCs w:val="20"/>
        </w:rPr>
      </w:pPr>
    </w:p>
    <w:p w:rsidR="00CA3715" w:rsidRPr="00934850" w:rsidRDefault="00455FAC" w:rsidP="00F54BC9">
      <w:pPr>
        <w:autoSpaceDE w:val="0"/>
        <w:autoSpaceDN w:val="0"/>
        <w:adjustRightInd w:val="0"/>
        <w:spacing w:after="0"/>
        <w:jc w:val="both"/>
        <w:rPr>
          <w:rFonts w:ascii="Arial" w:hAnsi="Arial" w:cs="Arial"/>
          <w:sz w:val="20"/>
          <w:szCs w:val="20"/>
        </w:rPr>
      </w:pPr>
      <w:r>
        <w:rPr>
          <w:rFonts w:ascii="Arial" w:hAnsi="Arial" w:cs="Arial"/>
          <w:sz w:val="20"/>
          <w:szCs w:val="20"/>
        </w:rPr>
        <w:t>3</w:t>
      </w:r>
      <w:r w:rsidR="00200C72">
        <w:rPr>
          <w:rFonts w:ascii="Arial" w:hAnsi="Arial" w:cs="Arial"/>
          <w:sz w:val="20"/>
          <w:szCs w:val="20"/>
        </w:rPr>
        <w:t>5</w:t>
      </w:r>
      <w:r w:rsidR="00EF4AF3">
        <w:rPr>
          <w:rFonts w:ascii="Arial" w:hAnsi="Arial" w:cs="Arial"/>
          <w:sz w:val="20"/>
          <w:szCs w:val="20"/>
        </w:rPr>
        <w:t>.2</w:t>
      </w:r>
      <w:r w:rsidR="00CA3715" w:rsidRPr="00934850">
        <w:rPr>
          <w:rFonts w:ascii="Arial" w:hAnsi="Arial" w:cs="Arial"/>
          <w:sz w:val="20"/>
          <w:szCs w:val="20"/>
        </w:rPr>
        <w:t xml:space="preserve"> El Consejo Directivo velará por el cumplimiento de lo establecido en el Sistema Instituciona</w:t>
      </w:r>
      <w:r w:rsidR="0013406F" w:rsidRPr="00934850">
        <w:rPr>
          <w:rFonts w:ascii="Arial" w:hAnsi="Arial" w:cs="Arial"/>
          <w:sz w:val="20"/>
          <w:szCs w:val="20"/>
        </w:rPr>
        <w:t>l de Evaluación de Estudiantes.</w:t>
      </w:r>
    </w:p>
    <w:p w:rsidR="00CA3715" w:rsidRPr="00934850" w:rsidRDefault="00CA3715" w:rsidP="00F54BC9">
      <w:pPr>
        <w:autoSpaceDE w:val="0"/>
        <w:autoSpaceDN w:val="0"/>
        <w:adjustRightInd w:val="0"/>
        <w:spacing w:after="0"/>
        <w:jc w:val="both"/>
        <w:rPr>
          <w:rFonts w:ascii="Arial" w:hAnsi="Arial" w:cs="Arial"/>
          <w:b/>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sz w:val="20"/>
          <w:szCs w:val="20"/>
        </w:rPr>
        <w:t xml:space="preserve">ARTICULO </w:t>
      </w:r>
      <w:r w:rsidR="00455FAC">
        <w:rPr>
          <w:rFonts w:ascii="Arial" w:hAnsi="Arial" w:cs="Arial"/>
          <w:b/>
          <w:sz w:val="20"/>
          <w:szCs w:val="20"/>
        </w:rPr>
        <w:t>3</w:t>
      </w:r>
      <w:r w:rsidR="00200C72">
        <w:rPr>
          <w:rFonts w:ascii="Arial" w:hAnsi="Arial" w:cs="Arial"/>
          <w:b/>
          <w:sz w:val="20"/>
          <w:szCs w:val="20"/>
        </w:rPr>
        <w:t>6</w:t>
      </w:r>
      <w:r w:rsidRPr="00934850">
        <w:rPr>
          <w:rFonts w:ascii="Arial" w:hAnsi="Arial" w:cs="Arial"/>
          <w:b/>
          <w:sz w:val="20"/>
          <w:szCs w:val="20"/>
        </w:rPr>
        <w:t>.</w:t>
      </w:r>
      <w:r w:rsidRPr="00934850">
        <w:rPr>
          <w:rFonts w:ascii="Arial" w:hAnsi="Arial" w:cs="Arial"/>
          <w:b/>
          <w:bCs/>
          <w:sz w:val="20"/>
          <w:szCs w:val="20"/>
        </w:rPr>
        <w:t xml:space="preserve">PERIODICIDAD DE ENTREGA DE INFORMES </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93320E" w:rsidP="00F54BC9">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200C72">
        <w:rPr>
          <w:rFonts w:ascii="Arial" w:hAnsi="Arial" w:cs="Arial"/>
          <w:b/>
          <w:bCs/>
          <w:sz w:val="20"/>
          <w:szCs w:val="20"/>
        </w:rPr>
        <w:t>6</w:t>
      </w:r>
      <w:r w:rsidR="00CA3715" w:rsidRPr="00934850">
        <w:rPr>
          <w:rFonts w:ascii="Arial" w:hAnsi="Arial" w:cs="Arial"/>
          <w:b/>
          <w:bCs/>
          <w:sz w:val="20"/>
          <w:szCs w:val="20"/>
        </w:rPr>
        <w:t xml:space="preserve">.1 PARA </w:t>
      </w:r>
      <w:r w:rsidR="00B60C1F" w:rsidRPr="00934850">
        <w:rPr>
          <w:rFonts w:ascii="Arial" w:hAnsi="Arial" w:cs="Arial"/>
          <w:b/>
          <w:bCs/>
          <w:sz w:val="20"/>
          <w:szCs w:val="20"/>
        </w:rPr>
        <w:t xml:space="preserve">EDUCACION BASICA Y MEDIA </w:t>
      </w:r>
    </w:p>
    <w:p w:rsidR="00EF4AF3" w:rsidRDefault="00EE3B84" w:rsidP="00EF4AF3">
      <w:pPr>
        <w:autoSpaceDE w:val="0"/>
        <w:autoSpaceDN w:val="0"/>
        <w:adjustRightInd w:val="0"/>
        <w:spacing w:after="0"/>
        <w:jc w:val="both"/>
        <w:rPr>
          <w:rFonts w:ascii="Arial" w:hAnsi="Arial" w:cs="Arial"/>
          <w:bCs/>
          <w:sz w:val="20"/>
          <w:szCs w:val="20"/>
        </w:rPr>
      </w:pPr>
      <w:r w:rsidRPr="00934850">
        <w:rPr>
          <w:rFonts w:ascii="Arial" w:hAnsi="Arial" w:cs="Arial"/>
          <w:bCs/>
          <w:sz w:val="20"/>
          <w:szCs w:val="20"/>
        </w:rPr>
        <w:lastRenderedPageBreak/>
        <w:t>La valoración emitida al culminar un año, debe reconocer los resultados del proceso implementados por la institución y evidenciar el avance en el proceso formativo del estudiante. Por esta razón, la valoración final que determina la promoción debe corresponder a una mirada integral del proceso formativo durante la totalidad del año escolar y no simplemente promediar los resultados de cada periodo (Directiva Ministerial 29)</w:t>
      </w:r>
      <w:r w:rsidR="007C021C" w:rsidRPr="00934850">
        <w:rPr>
          <w:rFonts w:ascii="Arial" w:hAnsi="Arial" w:cs="Arial"/>
          <w:bCs/>
          <w:sz w:val="20"/>
          <w:szCs w:val="20"/>
        </w:rPr>
        <w:t>, para lo cual con el fin de informar a s</w:t>
      </w:r>
      <w:r w:rsidR="002366BD">
        <w:rPr>
          <w:rFonts w:ascii="Arial" w:hAnsi="Arial" w:cs="Arial"/>
          <w:bCs/>
          <w:sz w:val="20"/>
          <w:szCs w:val="20"/>
        </w:rPr>
        <w:t>us acudientes sobre los avances alcanzados.</w:t>
      </w:r>
    </w:p>
    <w:p w:rsidR="00BA6C75" w:rsidRPr="00934850" w:rsidRDefault="00BA6C7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93320E">
        <w:rPr>
          <w:rFonts w:ascii="Arial" w:hAnsi="Arial" w:cs="Arial"/>
          <w:b/>
          <w:bCs/>
          <w:sz w:val="20"/>
          <w:szCs w:val="20"/>
        </w:rPr>
        <w:t>3</w:t>
      </w:r>
      <w:r w:rsidR="00200C72">
        <w:rPr>
          <w:rFonts w:ascii="Arial" w:hAnsi="Arial" w:cs="Arial"/>
          <w:b/>
          <w:bCs/>
          <w:sz w:val="20"/>
          <w:szCs w:val="20"/>
        </w:rPr>
        <w:t>7</w:t>
      </w:r>
      <w:r w:rsidRPr="00934850">
        <w:rPr>
          <w:rFonts w:ascii="Arial" w:hAnsi="Arial" w:cs="Arial"/>
          <w:b/>
          <w:bCs/>
          <w:sz w:val="20"/>
          <w:szCs w:val="20"/>
        </w:rPr>
        <w:t>. ESTRUCTURA DE LOS INFORMES DE VALORACIÓN DE ESTUDIANTES</w:t>
      </w:r>
    </w:p>
    <w:p w:rsidR="000E0066" w:rsidRPr="00934850" w:rsidRDefault="000E0066" w:rsidP="00F54BC9">
      <w:pPr>
        <w:autoSpaceDE w:val="0"/>
        <w:autoSpaceDN w:val="0"/>
        <w:adjustRightInd w:val="0"/>
        <w:spacing w:after="0"/>
        <w:jc w:val="both"/>
        <w:rPr>
          <w:rFonts w:ascii="Arial" w:hAnsi="Arial" w:cs="Arial"/>
          <w:bCs/>
          <w:sz w:val="20"/>
          <w:szCs w:val="20"/>
        </w:rPr>
      </w:pPr>
    </w:p>
    <w:p w:rsidR="00CA3715" w:rsidRPr="00934850" w:rsidRDefault="00CA3715" w:rsidP="00F54BC9">
      <w:pPr>
        <w:autoSpaceDE w:val="0"/>
        <w:autoSpaceDN w:val="0"/>
        <w:adjustRightInd w:val="0"/>
        <w:spacing w:after="0"/>
        <w:jc w:val="both"/>
        <w:rPr>
          <w:rFonts w:ascii="Arial" w:hAnsi="Arial" w:cs="Arial"/>
          <w:bCs/>
          <w:sz w:val="20"/>
          <w:szCs w:val="20"/>
        </w:rPr>
      </w:pPr>
    </w:p>
    <w:p w:rsidR="00CA3715" w:rsidRPr="00934850" w:rsidRDefault="00CA3715" w:rsidP="00F54BC9">
      <w:pPr>
        <w:autoSpaceDE w:val="0"/>
        <w:autoSpaceDN w:val="0"/>
        <w:adjustRightInd w:val="0"/>
        <w:spacing w:after="0"/>
        <w:jc w:val="both"/>
        <w:rPr>
          <w:rFonts w:ascii="Arial" w:hAnsi="Arial" w:cs="Arial"/>
          <w:bCs/>
          <w:sz w:val="20"/>
          <w:szCs w:val="20"/>
        </w:rPr>
      </w:pPr>
    </w:p>
    <w:p w:rsidR="00CA3715" w:rsidRPr="00934850" w:rsidRDefault="00CA3715" w:rsidP="00F54BC9">
      <w:pPr>
        <w:autoSpaceDE w:val="0"/>
        <w:autoSpaceDN w:val="0"/>
        <w:adjustRightInd w:val="0"/>
        <w:spacing w:after="0"/>
        <w:jc w:val="both"/>
        <w:rPr>
          <w:rFonts w:ascii="Arial" w:hAnsi="Arial" w:cs="Arial"/>
          <w:bCs/>
          <w:sz w:val="20"/>
          <w:szCs w:val="20"/>
        </w:rPr>
      </w:pPr>
    </w:p>
    <w:p w:rsidR="00CA3715" w:rsidRPr="00934850" w:rsidRDefault="00CA3715" w:rsidP="00F54BC9">
      <w:pPr>
        <w:spacing w:after="0"/>
        <w:rPr>
          <w:rFonts w:ascii="Arial" w:hAnsi="Arial" w:cs="Arial"/>
          <w:bCs/>
          <w:sz w:val="20"/>
          <w:szCs w:val="20"/>
        </w:rPr>
      </w:pPr>
      <w:r w:rsidRPr="00934850">
        <w:rPr>
          <w:rFonts w:ascii="Arial" w:hAnsi="Arial" w:cs="Arial"/>
          <w:bCs/>
          <w:sz w:val="20"/>
          <w:szCs w:val="20"/>
        </w:rPr>
        <w:br w:type="page"/>
      </w:r>
    </w:p>
    <w:p w:rsidR="00CA3715" w:rsidRPr="00934850" w:rsidRDefault="00CA3715" w:rsidP="00F54BC9">
      <w:pPr>
        <w:spacing w:after="0"/>
        <w:rPr>
          <w:rFonts w:ascii="Arial" w:hAnsi="Arial" w:cs="Arial"/>
          <w:bCs/>
          <w:sz w:val="20"/>
          <w:szCs w:val="20"/>
        </w:rPr>
        <w:sectPr w:rsidR="00CA3715" w:rsidRPr="00934850" w:rsidSect="00056279">
          <w:headerReference w:type="default" r:id="rId48"/>
          <w:footerReference w:type="default" r:id="rId49"/>
          <w:pgSz w:w="12242" w:h="15842" w:code="1"/>
          <w:pgMar w:top="851" w:right="1701" w:bottom="1418" w:left="1701" w:header="709" w:footer="709" w:gutter="0"/>
          <w:paperSrc w:first="261" w:other="261"/>
          <w:cols w:space="708"/>
          <w:docGrid w:linePitch="360"/>
        </w:sectPr>
      </w:pPr>
    </w:p>
    <w:tbl>
      <w:tblPr>
        <w:tblW w:w="5109" w:type="pct"/>
        <w:tblLayout w:type="fixed"/>
        <w:tblCellMar>
          <w:left w:w="70" w:type="dxa"/>
          <w:right w:w="70" w:type="dxa"/>
        </w:tblCellMar>
        <w:tblLook w:val="04A0" w:firstRow="1" w:lastRow="0" w:firstColumn="1" w:lastColumn="0" w:noHBand="0" w:noVBand="1"/>
      </w:tblPr>
      <w:tblGrid>
        <w:gridCol w:w="498"/>
        <w:gridCol w:w="1431"/>
        <w:gridCol w:w="218"/>
        <w:gridCol w:w="218"/>
        <w:gridCol w:w="213"/>
        <w:gridCol w:w="224"/>
        <w:gridCol w:w="283"/>
        <w:gridCol w:w="301"/>
        <w:gridCol w:w="509"/>
        <w:gridCol w:w="566"/>
        <w:gridCol w:w="566"/>
        <w:gridCol w:w="278"/>
        <w:gridCol w:w="265"/>
        <w:gridCol w:w="319"/>
        <w:gridCol w:w="211"/>
        <w:gridCol w:w="72"/>
        <w:gridCol w:w="301"/>
        <w:gridCol w:w="545"/>
        <w:gridCol w:w="221"/>
        <w:gridCol w:w="224"/>
        <w:gridCol w:w="224"/>
        <w:gridCol w:w="499"/>
        <w:gridCol w:w="440"/>
        <w:gridCol w:w="424"/>
        <w:gridCol w:w="380"/>
        <w:gridCol w:w="455"/>
        <w:gridCol w:w="542"/>
        <w:gridCol w:w="478"/>
        <w:gridCol w:w="337"/>
        <w:gridCol w:w="329"/>
        <w:gridCol w:w="329"/>
        <w:gridCol w:w="468"/>
        <w:gridCol w:w="486"/>
      </w:tblGrid>
      <w:tr w:rsidR="00CA3715" w:rsidRPr="00934850" w:rsidTr="00CA3715">
        <w:trPr>
          <w:trHeight w:val="300"/>
        </w:trPr>
        <w:tc>
          <w:tcPr>
            <w:tcW w:w="5000" w:type="pct"/>
            <w:gridSpan w:val="33"/>
            <w:tcBorders>
              <w:top w:val="nil"/>
              <w:left w:val="nil"/>
              <w:bottom w:val="nil"/>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r>
      <w:tr w:rsidR="00CA3715" w:rsidRPr="00934850" w:rsidTr="00CA3715">
        <w:trPr>
          <w:trHeight w:val="300"/>
        </w:trPr>
        <w:tc>
          <w:tcPr>
            <w:tcW w:w="5000" w:type="pct"/>
            <w:gridSpan w:val="33"/>
            <w:tcBorders>
              <w:top w:val="nil"/>
              <w:left w:val="nil"/>
              <w:bottom w:val="nil"/>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REGISTRO  DE DESEMPEÑO DE ESTUDIANTES</w:t>
            </w:r>
          </w:p>
        </w:tc>
      </w:tr>
      <w:tr w:rsidR="00CA3715" w:rsidRPr="00934850" w:rsidTr="00C50BEB">
        <w:trPr>
          <w:trHeight w:val="315"/>
        </w:trPr>
        <w:tc>
          <w:tcPr>
            <w:tcW w:w="194"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557"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xml:space="preserve">AREA: </w:t>
            </w:r>
          </w:p>
        </w:tc>
        <w:tc>
          <w:tcPr>
            <w:tcW w:w="567" w:type="pct"/>
            <w:gridSpan w:val="6"/>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PERIODO:</w:t>
            </w:r>
          </w:p>
        </w:tc>
        <w:tc>
          <w:tcPr>
            <w:tcW w:w="198"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220"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220"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417" w:type="pct"/>
            <w:gridSpan w:val="4"/>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GRUPO:</w:t>
            </w:r>
          </w:p>
        </w:tc>
        <w:tc>
          <w:tcPr>
            <w:tcW w:w="145" w:type="pct"/>
            <w:gridSpan w:val="2"/>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385" w:type="pct"/>
            <w:gridSpan w:val="3"/>
            <w:tcBorders>
              <w:top w:val="nil"/>
              <w:left w:val="nil"/>
              <w:bottom w:val="single" w:sz="12" w:space="0" w:color="auto"/>
              <w:right w:val="nil"/>
            </w:tcBorders>
            <w:shd w:val="clear" w:color="auto" w:fill="auto"/>
            <w:noWrap/>
            <w:vAlign w:val="bottom"/>
            <w:hideMark/>
          </w:tcPr>
          <w:p w:rsidR="00CA3715" w:rsidRPr="00934850" w:rsidRDefault="00C60987" w:rsidP="00C60987">
            <w:pPr>
              <w:spacing w:after="0"/>
              <w:rPr>
                <w:rFonts w:ascii="Arial" w:eastAsia="Times New Roman" w:hAnsi="Arial" w:cs="Arial"/>
                <w:sz w:val="20"/>
                <w:szCs w:val="20"/>
              </w:rPr>
            </w:pPr>
            <w:r>
              <w:rPr>
                <w:rFonts w:ascii="Arial" w:eastAsia="Times New Roman" w:hAnsi="Arial" w:cs="Arial"/>
                <w:sz w:val="18"/>
                <w:szCs w:val="18"/>
              </w:rPr>
              <w:t>DOCENT</w:t>
            </w:r>
            <w:r w:rsidR="00CA3715" w:rsidRPr="00934850">
              <w:rPr>
                <w:rFonts w:ascii="Arial" w:eastAsia="Times New Roman" w:hAnsi="Arial" w:cs="Arial"/>
                <w:sz w:val="20"/>
                <w:szCs w:val="20"/>
              </w:rPr>
              <w:t>:</w:t>
            </w:r>
          </w:p>
        </w:tc>
        <w:tc>
          <w:tcPr>
            <w:tcW w:w="87"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93"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71"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65"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48"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77"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211"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317" w:type="pct"/>
            <w:gridSpan w:val="2"/>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AÑO:</w:t>
            </w:r>
          </w:p>
        </w:tc>
        <w:tc>
          <w:tcPr>
            <w:tcW w:w="128"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90"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r>
      <w:tr w:rsidR="00CA3715" w:rsidRPr="00934850" w:rsidTr="00C50BEB">
        <w:trPr>
          <w:trHeight w:val="330"/>
        </w:trPr>
        <w:tc>
          <w:tcPr>
            <w:tcW w:w="194" w:type="pct"/>
            <w:tcBorders>
              <w:top w:val="single" w:sz="12" w:space="0" w:color="auto"/>
              <w:left w:val="single" w:sz="12" w:space="0" w:color="auto"/>
              <w:bottom w:val="nil"/>
              <w:right w:val="single" w:sz="8"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557" w:type="pct"/>
            <w:tcBorders>
              <w:top w:val="single" w:sz="12" w:space="0" w:color="auto"/>
              <w:left w:val="nil"/>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205" w:type="pct"/>
            <w:gridSpan w:val="9"/>
            <w:tcBorders>
              <w:top w:val="single" w:sz="12" w:space="0" w:color="auto"/>
              <w:left w:val="nil"/>
              <w:bottom w:val="single" w:sz="12" w:space="0" w:color="auto"/>
              <w:right w:val="single" w:sz="12" w:space="0" w:color="000000"/>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DESEMPEÑO COGNITIVO</w:t>
            </w:r>
          </w:p>
        </w:tc>
        <w:tc>
          <w:tcPr>
            <w:tcW w:w="1228" w:type="pct"/>
            <w:gridSpan w:val="11"/>
            <w:tcBorders>
              <w:top w:val="single" w:sz="12" w:space="0" w:color="auto"/>
              <w:left w:val="nil"/>
              <w:bottom w:val="single" w:sz="12" w:space="0" w:color="auto"/>
              <w:right w:val="single" w:sz="12" w:space="0" w:color="000000"/>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DESEMPEÑO PERSONAL</w:t>
            </w:r>
          </w:p>
        </w:tc>
        <w:tc>
          <w:tcPr>
            <w:tcW w:w="872" w:type="pct"/>
            <w:gridSpan w:val="5"/>
            <w:tcBorders>
              <w:top w:val="single" w:sz="12" w:space="0" w:color="auto"/>
              <w:left w:val="nil"/>
              <w:bottom w:val="single" w:sz="12" w:space="0" w:color="auto"/>
              <w:right w:val="single" w:sz="12" w:space="0" w:color="000000"/>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DESEMPEÑO SOCIAL</w:t>
            </w:r>
          </w:p>
        </w:tc>
        <w:tc>
          <w:tcPr>
            <w:tcW w:w="755" w:type="pct"/>
            <w:gridSpan w:val="5"/>
            <w:tcBorders>
              <w:top w:val="single" w:sz="12" w:space="0" w:color="auto"/>
              <w:left w:val="nil"/>
              <w:bottom w:val="nil"/>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CALIFICACION</w:t>
            </w:r>
          </w:p>
        </w:tc>
        <w:tc>
          <w:tcPr>
            <w:tcW w:w="190" w:type="pct"/>
            <w:tcBorders>
              <w:top w:val="single" w:sz="12" w:space="0" w:color="auto"/>
              <w:left w:val="single" w:sz="12" w:space="0" w:color="auto"/>
              <w:bottom w:val="nil"/>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VAL</w:t>
            </w:r>
          </w:p>
        </w:tc>
      </w:tr>
      <w:tr w:rsidR="00CA3715" w:rsidRPr="00934850" w:rsidTr="00C50BEB">
        <w:trPr>
          <w:trHeight w:val="315"/>
        </w:trPr>
        <w:tc>
          <w:tcPr>
            <w:tcW w:w="194" w:type="pct"/>
            <w:tcBorders>
              <w:top w:val="nil"/>
              <w:left w:val="single" w:sz="12" w:space="0" w:color="auto"/>
              <w:bottom w:val="single" w:sz="12" w:space="0" w:color="auto"/>
              <w:right w:val="single" w:sz="8"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N°</w:t>
            </w:r>
          </w:p>
        </w:tc>
        <w:tc>
          <w:tcPr>
            <w:tcW w:w="557"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APELLIDOS Y NOMBRES</w:t>
            </w:r>
          </w:p>
        </w:tc>
        <w:tc>
          <w:tcPr>
            <w:tcW w:w="340" w:type="pct"/>
            <w:gridSpan w:val="4"/>
            <w:tcBorders>
              <w:top w:val="single" w:sz="12" w:space="0" w:color="auto"/>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EV. ESCRITAS</w:t>
            </w:r>
          </w:p>
        </w:tc>
        <w:tc>
          <w:tcPr>
            <w:tcW w:w="227" w:type="pct"/>
            <w:gridSpan w:val="2"/>
            <w:tcBorders>
              <w:top w:val="single" w:sz="12" w:space="0" w:color="auto"/>
              <w:left w:val="single" w:sz="12" w:space="0" w:color="auto"/>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EV. ORAL</w:t>
            </w:r>
          </w:p>
        </w:tc>
        <w:tc>
          <w:tcPr>
            <w:tcW w:w="198"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EXP.</w:t>
            </w:r>
          </w:p>
        </w:tc>
        <w:tc>
          <w:tcPr>
            <w:tcW w:w="220"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DEF.</w:t>
            </w:r>
          </w:p>
        </w:tc>
        <w:tc>
          <w:tcPr>
            <w:tcW w:w="220"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EV.G.</w:t>
            </w:r>
          </w:p>
        </w:tc>
        <w:tc>
          <w:tcPr>
            <w:tcW w:w="335" w:type="pct"/>
            <w:gridSpan w:val="3"/>
            <w:tcBorders>
              <w:top w:val="single" w:sz="12" w:space="0" w:color="auto"/>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TAREAS</w:t>
            </w:r>
          </w:p>
        </w:tc>
        <w:tc>
          <w:tcPr>
            <w:tcW w:w="227" w:type="pct"/>
            <w:gridSpan w:val="3"/>
            <w:tcBorders>
              <w:top w:val="single" w:sz="12" w:space="0" w:color="auto"/>
              <w:left w:val="single" w:sz="12" w:space="0" w:color="auto"/>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CONSULTAS</w:t>
            </w:r>
          </w:p>
        </w:tc>
        <w:tc>
          <w:tcPr>
            <w:tcW w:w="212"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APUN</w:t>
            </w:r>
          </w:p>
        </w:tc>
        <w:tc>
          <w:tcPr>
            <w:tcW w:w="260" w:type="pct"/>
            <w:gridSpan w:val="3"/>
            <w:tcBorders>
              <w:top w:val="single" w:sz="12" w:space="0" w:color="auto"/>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r w:rsidRPr="00934850">
              <w:rPr>
                <w:rFonts w:ascii="Arial" w:eastAsia="Times New Roman" w:hAnsi="Arial" w:cs="Arial"/>
                <w:sz w:val="20"/>
                <w:szCs w:val="20"/>
              </w:rPr>
              <w:t>TALLERES</w:t>
            </w:r>
          </w:p>
        </w:tc>
        <w:tc>
          <w:tcPr>
            <w:tcW w:w="193"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DEF.</w:t>
            </w:r>
          </w:p>
        </w:tc>
        <w:tc>
          <w:tcPr>
            <w:tcW w:w="171"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PAR</w:t>
            </w:r>
          </w:p>
        </w:tc>
        <w:tc>
          <w:tcPr>
            <w:tcW w:w="165"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ASIS</w:t>
            </w:r>
          </w:p>
        </w:tc>
        <w:tc>
          <w:tcPr>
            <w:tcW w:w="148"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A.EV</w:t>
            </w:r>
          </w:p>
        </w:tc>
        <w:tc>
          <w:tcPr>
            <w:tcW w:w="177"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CO.</w:t>
            </w:r>
          </w:p>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EV</w:t>
            </w:r>
          </w:p>
        </w:tc>
        <w:tc>
          <w:tcPr>
            <w:tcW w:w="211"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DEF.</w:t>
            </w:r>
          </w:p>
        </w:tc>
        <w:tc>
          <w:tcPr>
            <w:tcW w:w="186" w:type="pct"/>
            <w:tcBorders>
              <w:top w:val="single" w:sz="12" w:space="0" w:color="auto"/>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40%</w:t>
            </w:r>
          </w:p>
        </w:tc>
        <w:tc>
          <w:tcPr>
            <w:tcW w:w="131" w:type="pct"/>
            <w:tcBorders>
              <w:top w:val="single" w:sz="12" w:space="0" w:color="auto"/>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20%</w:t>
            </w:r>
          </w:p>
        </w:tc>
        <w:tc>
          <w:tcPr>
            <w:tcW w:w="128" w:type="pct"/>
            <w:tcBorders>
              <w:top w:val="single" w:sz="12" w:space="0" w:color="auto"/>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20%</w:t>
            </w:r>
          </w:p>
        </w:tc>
        <w:tc>
          <w:tcPr>
            <w:tcW w:w="128" w:type="pct"/>
            <w:tcBorders>
              <w:top w:val="single" w:sz="12" w:space="0" w:color="auto"/>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20%</w:t>
            </w:r>
          </w:p>
        </w:tc>
        <w:tc>
          <w:tcPr>
            <w:tcW w:w="182" w:type="pct"/>
            <w:tcBorders>
              <w:top w:val="single" w:sz="12" w:space="0" w:color="auto"/>
              <w:left w:val="nil"/>
              <w:bottom w:val="single" w:sz="12" w:space="0" w:color="auto"/>
              <w:right w:val="nil"/>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DEF.</w:t>
            </w:r>
          </w:p>
        </w:tc>
        <w:tc>
          <w:tcPr>
            <w:tcW w:w="190"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xml:space="preserve">FIN </w:t>
            </w:r>
          </w:p>
        </w:tc>
      </w:tr>
      <w:tr w:rsidR="00CA3715" w:rsidRPr="00934850" w:rsidTr="00C50BEB">
        <w:trPr>
          <w:trHeight w:val="240"/>
        </w:trPr>
        <w:tc>
          <w:tcPr>
            <w:tcW w:w="194" w:type="pct"/>
            <w:tcBorders>
              <w:top w:val="single" w:sz="12" w:space="0" w:color="auto"/>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1</w:t>
            </w:r>
          </w:p>
        </w:tc>
        <w:tc>
          <w:tcPr>
            <w:tcW w:w="557"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single" w:sz="12" w:space="0" w:color="auto"/>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single" w:sz="12" w:space="0" w:color="auto"/>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single" w:sz="12" w:space="0" w:color="auto"/>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2</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3</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r w:rsidRPr="00934850">
              <w:rPr>
                <w:rFonts w:ascii="Arial" w:eastAsia="Times New Roman" w:hAnsi="Arial" w:cs="Arial"/>
                <w:sz w:val="20"/>
                <w:szCs w:val="20"/>
              </w:rPr>
              <w:t>4</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5</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6</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7</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8</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9</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C50BEB">
            <w:pPr>
              <w:spacing w:after="0"/>
              <w:jc w:val="right"/>
              <w:rPr>
                <w:rFonts w:ascii="Arial" w:eastAsia="Times New Roman" w:hAnsi="Arial" w:cs="Arial"/>
                <w:sz w:val="20"/>
                <w:szCs w:val="20"/>
              </w:rPr>
            </w:pPr>
            <w:r w:rsidRPr="00934850">
              <w:rPr>
                <w:rFonts w:ascii="Arial" w:eastAsia="Times New Roman" w:hAnsi="Arial" w:cs="Arial"/>
                <w:sz w:val="20"/>
                <w:szCs w:val="20"/>
              </w:rPr>
              <w:t>1</w:t>
            </w:r>
            <w:r w:rsidR="00C50BEB">
              <w:rPr>
                <w:rFonts w:ascii="Arial" w:eastAsia="Times New Roman" w:hAnsi="Arial" w:cs="Arial"/>
                <w:sz w:val="20"/>
                <w:szCs w:val="20"/>
              </w:rPr>
              <w:t>0</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A3715" w:rsidP="00C50BEB">
            <w:pPr>
              <w:spacing w:after="0"/>
              <w:jc w:val="right"/>
              <w:rPr>
                <w:rFonts w:ascii="Arial" w:eastAsia="Times New Roman" w:hAnsi="Arial" w:cs="Arial"/>
                <w:sz w:val="20"/>
                <w:szCs w:val="20"/>
              </w:rPr>
            </w:pPr>
            <w:r w:rsidRPr="00934850">
              <w:rPr>
                <w:rFonts w:ascii="Arial" w:eastAsia="Times New Roman" w:hAnsi="Arial" w:cs="Arial"/>
                <w:sz w:val="20"/>
                <w:szCs w:val="20"/>
              </w:rPr>
              <w:t>1</w:t>
            </w:r>
            <w:r w:rsidR="00C50BEB">
              <w:rPr>
                <w:rFonts w:ascii="Arial" w:eastAsia="Times New Roman" w:hAnsi="Arial" w:cs="Arial"/>
                <w:sz w:val="20"/>
                <w:szCs w:val="20"/>
              </w:rPr>
              <w:t>1</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12</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13</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240"/>
        </w:trPr>
        <w:tc>
          <w:tcPr>
            <w:tcW w:w="194" w:type="pct"/>
            <w:tcBorders>
              <w:top w:val="nil"/>
              <w:left w:val="single" w:sz="12" w:space="0" w:color="auto"/>
              <w:bottom w:val="single" w:sz="4"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14</w:t>
            </w:r>
          </w:p>
        </w:tc>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5"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0"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198" w:type="pct"/>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r w:rsidRPr="00934850">
              <w:rPr>
                <w:rFonts w:ascii="Arial" w:eastAsia="Times New Roman" w:hAnsi="Arial" w:cs="Arial"/>
                <w:sz w:val="20"/>
                <w:szCs w:val="20"/>
              </w:rPr>
              <w:t> </w:t>
            </w:r>
          </w:p>
        </w:tc>
        <w:tc>
          <w:tcPr>
            <w:tcW w:w="22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4"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4"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4"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r w:rsidR="00CA3715" w:rsidRPr="00934850" w:rsidTr="00C50BEB">
        <w:trPr>
          <w:trHeight w:val="315"/>
        </w:trPr>
        <w:tc>
          <w:tcPr>
            <w:tcW w:w="194" w:type="pct"/>
            <w:tcBorders>
              <w:top w:val="nil"/>
              <w:left w:val="single" w:sz="12" w:space="0" w:color="auto"/>
              <w:bottom w:val="single" w:sz="12" w:space="0" w:color="auto"/>
              <w:right w:val="single" w:sz="8" w:space="0" w:color="auto"/>
            </w:tcBorders>
            <w:shd w:val="clear" w:color="auto" w:fill="auto"/>
            <w:noWrap/>
            <w:vAlign w:val="bottom"/>
            <w:hideMark/>
          </w:tcPr>
          <w:p w:rsidR="00CA3715" w:rsidRPr="00934850" w:rsidRDefault="00C50BEB" w:rsidP="00F54BC9">
            <w:pPr>
              <w:spacing w:after="0"/>
              <w:jc w:val="right"/>
              <w:rPr>
                <w:rFonts w:ascii="Arial" w:eastAsia="Times New Roman" w:hAnsi="Arial" w:cs="Arial"/>
                <w:sz w:val="20"/>
                <w:szCs w:val="20"/>
              </w:rPr>
            </w:pPr>
            <w:r>
              <w:rPr>
                <w:rFonts w:ascii="Arial" w:eastAsia="Times New Roman" w:hAnsi="Arial" w:cs="Arial"/>
                <w:sz w:val="20"/>
                <w:szCs w:val="20"/>
              </w:rPr>
              <w:t>15</w:t>
            </w:r>
          </w:p>
        </w:tc>
        <w:tc>
          <w:tcPr>
            <w:tcW w:w="557"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5"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5"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3"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tcBorders>
              <w:top w:val="nil"/>
              <w:left w:val="single" w:sz="12" w:space="0" w:color="auto"/>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8" w:type="pct"/>
            <w:tcBorders>
              <w:top w:val="nil"/>
              <w:left w:val="single" w:sz="12" w:space="0" w:color="auto"/>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20"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220"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b/>
                <w:bCs/>
                <w:sz w:val="20"/>
                <w:szCs w:val="20"/>
              </w:rPr>
            </w:pPr>
          </w:p>
        </w:tc>
        <w:tc>
          <w:tcPr>
            <w:tcW w:w="108"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03"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24"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0" w:type="pct"/>
            <w:gridSpan w:val="2"/>
            <w:tcBorders>
              <w:top w:val="nil"/>
              <w:left w:val="single" w:sz="12" w:space="0" w:color="auto"/>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17"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2"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6"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87" w:type="pct"/>
            <w:tcBorders>
              <w:top w:val="nil"/>
              <w:left w:val="nil"/>
              <w:bottom w:val="single" w:sz="12" w:space="0" w:color="auto"/>
              <w:right w:val="single" w:sz="4"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93"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71"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65"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48"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177"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rPr>
                <w:rFonts w:ascii="Arial" w:eastAsia="Times New Roman" w:hAnsi="Arial" w:cs="Arial"/>
                <w:sz w:val="20"/>
                <w:szCs w:val="20"/>
              </w:rPr>
            </w:pPr>
          </w:p>
        </w:tc>
        <w:tc>
          <w:tcPr>
            <w:tcW w:w="211"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86"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31"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right"/>
              <w:rPr>
                <w:rFonts w:ascii="Arial" w:eastAsia="Times New Roman" w:hAnsi="Arial" w:cs="Arial"/>
                <w:sz w:val="20"/>
                <w:szCs w:val="20"/>
              </w:rPr>
            </w:pPr>
          </w:p>
        </w:tc>
        <w:tc>
          <w:tcPr>
            <w:tcW w:w="128"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28" w:type="pct"/>
            <w:tcBorders>
              <w:top w:val="nil"/>
              <w:left w:val="nil"/>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sz w:val="20"/>
                <w:szCs w:val="20"/>
              </w:rPr>
            </w:pPr>
          </w:p>
        </w:tc>
        <w:tc>
          <w:tcPr>
            <w:tcW w:w="182" w:type="pct"/>
            <w:tcBorders>
              <w:top w:val="nil"/>
              <w:left w:val="nil"/>
              <w:bottom w:val="single" w:sz="12" w:space="0" w:color="auto"/>
              <w:right w:val="nil"/>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c>
          <w:tcPr>
            <w:tcW w:w="190" w:type="pct"/>
            <w:tcBorders>
              <w:top w:val="nil"/>
              <w:left w:val="single" w:sz="12" w:space="0" w:color="auto"/>
              <w:bottom w:val="single" w:sz="12" w:space="0" w:color="auto"/>
              <w:right w:val="single" w:sz="12" w:space="0" w:color="auto"/>
            </w:tcBorders>
            <w:shd w:val="clear" w:color="auto" w:fill="auto"/>
            <w:noWrap/>
            <w:vAlign w:val="bottom"/>
            <w:hideMark/>
          </w:tcPr>
          <w:p w:rsidR="00CA3715" w:rsidRPr="00934850" w:rsidRDefault="00CA3715" w:rsidP="00F54BC9">
            <w:pPr>
              <w:spacing w:after="0"/>
              <w:jc w:val="center"/>
              <w:rPr>
                <w:rFonts w:ascii="Arial" w:eastAsia="Times New Roman" w:hAnsi="Arial" w:cs="Arial"/>
                <w:b/>
                <w:bCs/>
                <w:sz w:val="20"/>
                <w:szCs w:val="20"/>
              </w:rPr>
            </w:pPr>
          </w:p>
        </w:tc>
      </w:tr>
    </w:tbl>
    <w:p w:rsidR="00CA3715" w:rsidRPr="00934850" w:rsidRDefault="00CA3715" w:rsidP="00F54BC9">
      <w:pPr>
        <w:spacing w:after="0"/>
        <w:rPr>
          <w:rFonts w:ascii="Arial" w:hAnsi="Arial" w:cs="Arial"/>
          <w:bCs/>
          <w:sz w:val="20"/>
          <w:szCs w:val="20"/>
          <w:highlight w:val="yellow"/>
        </w:rPr>
        <w:sectPr w:rsidR="00CA3715" w:rsidRPr="00934850" w:rsidSect="00CA3715">
          <w:pgSz w:w="15842" w:h="12242" w:orient="landscape" w:code="1"/>
          <w:pgMar w:top="1701" w:right="1701" w:bottom="1701" w:left="1701" w:header="709" w:footer="709" w:gutter="0"/>
          <w:paperSrc w:first="50452" w:other="50452"/>
          <w:cols w:space="708"/>
          <w:docGrid w:linePitch="360"/>
        </w:sect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lastRenderedPageBreak/>
        <w:t xml:space="preserve">ARTICULO </w:t>
      </w:r>
      <w:r w:rsidR="006B76D3">
        <w:rPr>
          <w:rFonts w:ascii="Arial" w:hAnsi="Arial" w:cs="Arial"/>
          <w:b/>
          <w:bCs/>
          <w:sz w:val="20"/>
          <w:szCs w:val="20"/>
        </w:rPr>
        <w:t>3</w:t>
      </w:r>
      <w:r w:rsidR="00200C72">
        <w:rPr>
          <w:rFonts w:ascii="Arial" w:hAnsi="Arial" w:cs="Arial"/>
          <w:b/>
          <w:bCs/>
          <w:sz w:val="20"/>
          <w:szCs w:val="20"/>
        </w:rPr>
        <w:t>8</w:t>
      </w:r>
      <w:r w:rsidRPr="00934850">
        <w:rPr>
          <w:rFonts w:ascii="Arial" w:hAnsi="Arial" w:cs="Arial"/>
          <w:b/>
          <w:bCs/>
          <w:sz w:val="20"/>
          <w:szCs w:val="20"/>
        </w:rPr>
        <w:t>. INSTANCIAS, PROCEDIMIENTOS Y MECANISMOS DE ATENCIÓN Y RESOLUCIÓN DE RECLAMACIONES DEPADRES DE FAMILIA Y ESTUDIANTES SOBRE LA EVALUACIÓN Y PROMOCIÓN</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Las instancias establecidas y el conducto regular del Sistema Institucional Evaluación de Estudiantes son:</w:t>
      </w:r>
    </w:p>
    <w:p w:rsidR="00CA3715" w:rsidRPr="00934850" w:rsidRDefault="00CA3715" w:rsidP="00F54BC9">
      <w:pPr>
        <w:autoSpaceDE w:val="0"/>
        <w:autoSpaceDN w:val="0"/>
        <w:adjustRightInd w:val="0"/>
        <w:spacing w:after="0"/>
        <w:jc w:val="both"/>
        <w:rPr>
          <w:rFonts w:ascii="Arial" w:hAnsi="Arial" w:cs="Arial"/>
          <w:b/>
          <w:bCs/>
          <w:sz w:val="20"/>
          <w:szCs w:val="20"/>
          <w:highlight w:val="yellow"/>
        </w:rPr>
      </w:pPr>
    </w:p>
    <w:p w:rsidR="00CA3715" w:rsidRPr="00934850" w:rsidRDefault="006B76D3"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3</w:t>
      </w:r>
      <w:r w:rsidR="00200C72">
        <w:rPr>
          <w:rFonts w:ascii="Arial" w:hAnsi="Arial" w:cs="Arial"/>
          <w:bCs/>
          <w:sz w:val="20"/>
          <w:szCs w:val="20"/>
        </w:rPr>
        <w:t>8</w:t>
      </w:r>
      <w:r w:rsidR="00CA3715" w:rsidRPr="00934850">
        <w:rPr>
          <w:rFonts w:ascii="Arial" w:hAnsi="Arial" w:cs="Arial"/>
          <w:bCs/>
          <w:sz w:val="20"/>
          <w:szCs w:val="20"/>
        </w:rPr>
        <w:t>.1 El alumno, solicitará al docente la revisión de la prueba que considere haya sido mal valorada; una vez recibido el resultado de la evaluación por parte del docente.</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6B76D3"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3</w:t>
      </w:r>
      <w:r w:rsidR="00200C72">
        <w:rPr>
          <w:rFonts w:ascii="Arial" w:hAnsi="Arial" w:cs="Arial"/>
          <w:bCs/>
          <w:sz w:val="20"/>
          <w:szCs w:val="20"/>
        </w:rPr>
        <w:t>8</w:t>
      </w:r>
      <w:r w:rsidR="00CA3715" w:rsidRPr="00934850">
        <w:rPr>
          <w:rFonts w:ascii="Arial" w:hAnsi="Arial" w:cs="Arial"/>
          <w:bCs/>
          <w:sz w:val="20"/>
          <w:szCs w:val="20"/>
        </w:rPr>
        <w:t>.2 El alumno, si el docente no ha dado trámite a su petición, solicitará por escrito ante la coordinación  su queja al día siguiente de su reclamación con el docente.</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6B76D3"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3</w:t>
      </w:r>
      <w:r w:rsidR="00200C72">
        <w:rPr>
          <w:rFonts w:ascii="Arial" w:hAnsi="Arial" w:cs="Arial"/>
          <w:bCs/>
          <w:sz w:val="20"/>
          <w:szCs w:val="20"/>
        </w:rPr>
        <w:t>8</w:t>
      </w:r>
      <w:r w:rsidR="00CA3715" w:rsidRPr="00934850">
        <w:rPr>
          <w:rFonts w:ascii="Arial" w:hAnsi="Arial" w:cs="Arial"/>
          <w:bCs/>
          <w:sz w:val="20"/>
          <w:szCs w:val="20"/>
        </w:rPr>
        <w:t>.3 La coordinación, estudiará el caso y de no ser posible su solución en esta instancia se llevará a estudio por la comisión de evaluación y promoción quien definirá la acción a seguir.</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6B76D3"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3</w:t>
      </w:r>
      <w:r w:rsidR="00200C72">
        <w:rPr>
          <w:rFonts w:ascii="Arial" w:hAnsi="Arial" w:cs="Arial"/>
          <w:bCs/>
          <w:sz w:val="20"/>
          <w:szCs w:val="20"/>
        </w:rPr>
        <w:t>8</w:t>
      </w:r>
      <w:r w:rsidR="00CA3715" w:rsidRPr="00934850">
        <w:rPr>
          <w:rFonts w:ascii="Arial" w:hAnsi="Arial" w:cs="Arial"/>
          <w:bCs/>
          <w:sz w:val="20"/>
          <w:szCs w:val="20"/>
        </w:rPr>
        <w:t>.4  De no resolverse dicha situación en la comisión de evaluación y promoción pasará a estudio del consejo académico quien definirá la acción a seguir.</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6B76D3" w:rsidP="00F54BC9">
      <w:pPr>
        <w:autoSpaceDE w:val="0"/>
        <w:autoSpaceDN w:val="0"/>
        <w:adjustRightInd w:val="0"/>
        <w:spacing w:after="0"/>
        <w:jc w:val="both"/>
        <w:rPr>
          <w:rFonts w:ascii="Arial" w:hAnsi="Arial" w:cs="Arial"/>
          <w:bCs/>
          <w:sz w:val="20"/>
          <w:szCs w:val="20"/>
        </w:rPr>
      </w:pPr>
      <w:r>
        <w:rPr>
          <w:rFonts w:ascii="Arial" w:hAnsi="Arial" w:cs="Arial"/>
          <w:bCs/>
          <w:sz w:val="20"/>
          <w:szCs w:val="20"/>
        </w:rPr>
        <w:t>3</w:t>
      </w:r>
      <w:r w:rsidR="00200C72">
        <w:rPr>
          <w:rFonts w:ascii="Arial" w:hAnsi="Arial" w:cs="Arial"/>
          <w:bCs/>
          <w:sz w:val="20"/>
          <w:szCs w:val="20"/>
        </w:rPr>
        <w:t>8</w:t>
      </w:r>
      <w:r w:rsidR="00CA3715" w:rsidRPr="00934850">
        <w:rPr>
          <w:rFonts w:ascii="Arial" w:hAnsi="Arial" w:cs="Arial"/>
          <w:bCs/>
          <w:sz w:val="20"/>
          <w:szCs w:val="20"/>
        </w:rPr>
        <w:t>.5 De no resolverse dicha situación en el consejo académico pasará a estudio al consejo directivo quien definirá la acción a seguir como última instancia.</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BC747D">
        <w:rPr>
          <w:rFonts w:ascii="Arial" w:hAnsi="Arial" w:cs="Arial"/>
          <w:b/>
          <w:bCs/>
          <w:sz w:val="20"/>
          <w:szCs w:val="20"/>
        </w:rPr>
        <w:t>3</w:t>
      </w:r>
      <w:r w:rsidR="00200C72">
        <w:rPr>
          <w:rFonts w:ascii="Arial" w:hAnsi="Arial" w:cs="Arial"/>
          <w:b/>
          <w:bCs/>
          <w:sz w:val="20"/>
          <w:szCs w:val="20"/>
        </w:rPr>
        <w:t>9</w:t>
      </w:r>
      <w:r w:rsidRPr="00934850">
        <w:rPr>
          <w:rFonts w:ascii="Arial" w:hAnsi="Arial" w:cs="Arial"/>
          <w:b/>
          <w:bCs/>
          <w:sz w:val="20"/>
          <w:szCs w:val="20"/>
        </w:rPr>
        <w:t>. LOS PROCEDIMIENTOS PARA LA SOLUCIÓN DE RECLAMACIONES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CA3715" w:rsidP="00F54BC9">
      <w:pPr>
        <w:autoSpaceDE w:val="0"/>
        <w:autoSpaceDN w:val="0"/>
        <w:adjustRightInd w:val="0"/>
        <w:spacing w:after="0"/>
        <w:jc w:val="both"/>
        <w:rPr>
          <w:rFonts w:ascii="Arial" w:hAnsi="Arial" w:cs="Arial"/>
          <w:bCs/>
          <w:sz w:val="20"/>
          <w:szCs w:val="20"/>
        </w:rPr>
      </w:pPr>
      <w:r w:rsidRPr="00934850">
        <w:rPr>
          <w:rFonts w:ascii="Arial" w:hAnsi="Arial" w:cs="Arial"/>
          <w:bCs/>
          <w:sz w:val="20"/>
          <w:szCs w:val="20"/>
        </w:rPr>
        <w:t>Solicitud por parte del peticionario en todas las instancias: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BC747D" w:rsidP="00F54BC9">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200C72">
        <w:rPr>
          <w:rFonts w:ascii="Arial" w:hAnsi="Arial" w:cs="Arial"/>
          <w:b/>
          <w:bCs/>
          <w:sz w:val="20"/>
          <w:szCs w:val="20"/>
        </w:rPr>
        <w:t>9</w:t>
      </w:r>
      <w:r w:rsidR="005304CC" w:rsidRPr="00934850">
        <w:rPr>
          <w:rFonts w:ascii="Arial" w:hAnsi="Arial" w:cs="Arial"/>
          <w:b/>
          <w:bCs/>
          <w:sz w:val="20"/>
          <w:szCs w:val="20"/>
        </w:rPr>
        <w:t xml:space="preserve">.1 </w:t>
      </w:r>
      <w:r w:rsidR="00CA3715" w:rsidRPr="00934850">
        <w:rPr>
          <w:rFonts w:ascii="Arial" w:hAnsi="Arial" w:cs="Arial"/>
          <w:b/>
          <w:bCs/>
          <w:sz w:val="20"/>
          <w:szCs w:val="20"/>
        </w:rPr>
        <w:t>PRIMERA INSTANCIA:</w:t>
      </w:r>
    </w:p>
    <w:p w:rsidR="00CA3715" w:rsidRPr="00934850" w:rsidRDefault="00CA3715" w:rsidP="00A13B9D">
      <w:pPr>
        <w:pStyle w:val="Prrafodelista"/>
        <w:numPr>
          <w:ilvl w:val="0"/>
          <w:numId w:val="8"/>
        </w:numPr>
        <w:autoSpaceDE w:val="0"/>
        <w:autoSpaceDN w:val="0"/>
        <w:adjustRightInd w:val="0"/>
        <w:spacing w:after="0"/>
        <w:jc w:val="both"/>
        <w:rPr>
          <w:rFonts w:ascii="Arial" w:hAnsi="Arial" w:cs="Arial"/>
          <w:sz w:val="20"/>
          <w:szCs w:val="20"/>
        </w:rPr>
      </w:pPr>
      <w:r w:rsidRPr="00934850">
        <w:rPr>
          <w:rFonts w:ascii="Arial" w:hAnsi="Arial" w:cs="Arial"/>
          <w:sz w:val="20"/>
          <w:szCs w:val="20"/>
        </w:rPr>
        <w:t xml:space="preserve">Deberá ser </w:t>
      </w:r>
      <w:r w:rsidR="006320C1">
        <w:rPr>
          <w:rFonts w:ascii="Arial" w:hAnsi="Arial" w:cs="Arial"/>
          <w:sz w:val="20"/>
          <w:szCs w:val="20"/>
        </w:rPr>
        <w:t>por escrito por el estudiante</w:t>
      </w:r>
      <w:r w:rsidRPr="00934850">
        <w:rPr>
          <w:rFonts w:ascii="Arial" w:hAnsi="Arial" w:cs="Arial"/>
          <w:sz w:val="20"/>
          <w:szCs w:val="20"/>
        </w:rPr>
        <w:t>.</w:t>
      </w:r>
    </w:p>
    <w:p w:rsidR="00CA3715" w:rsidRPr="00934850" w:rsidRDefault="00CA3715" w:rsidP="00A13B9D">
      <w:pPr>
        <w:pStyle w:val="Prrafodelista"/>
        <w:numPr>
          <w:ilvl w:val="0"/>
          <w:numId w:val="8"/>
        </w:numPr>
        <w:autoSpaceDE w:val="0"/>
        <w:autoSpaceDN w:val="0"/>
        <w:adjustRightInd w:val="0"/>
        <w:spacing w:after="0"/>
        <w:jc w:val="both"/>
        <w:rPr>
          <w:rFonts w:ascii="Arial" w:hAnsi="Arial" w:cs="Arial"/>
          <w:sz w:val="20"/>
          <w:szCs w:val="20"/>
        </w:rPr>
      </w:pPr>
      <w:r w:rsidRPr="00934850">
        <w:rPr>
          <w:rFonts w:ascii="Arial" w:hAnsi="Arial" w:cs="Arial"/>
          <w:sz w:val="20"/>
          <w:szCs w:val="20"/>
        </w:rPr>
        <w:t>Deberá ser en un término máximo de 2 días hábiles posteriores a la entrega de la calificación, ante el docente evaluador.</w:t>
      </w:r>
    </w:p>
    <w:p w:rsidR="00CA3715" w:rsidRPr="00934850" w:rsidRDefault="00CA3715" w:rsidP="005304CC">
      <w:pPr>
        <w:autoSpaceDE w:val="0"/>
        <w:autoSpaceDN w:val="0"/>
        <w:adjustRightInd w:val="0"/>
        <w:spacing w:after="0"/>
        <w:jc w:val="both"/>
        <w:rPr>
          <w:rFonts w:ascii="Arial" w:hAnsi="Arial" w:cs="Arial"/>
          <w:sz w:val="20"/>
          <w:szCs w:val="20"/>
        </w:rPr>
      </w:pPr>
    </w:p>
    <w:p w:rsidR="00CA3715" w:rsidRPr="00934850" w:rsidRDefault="00CA3715" w:rsidP="00A13B9D">
      <w:pPr>
        <w:pStyle w:val="Prrafodelista"/>
        <w:numPr>
          <w:ilvl w:val="0"/>
          <w:numId w:val="8"/>
        </w:numPr>
        <w:autoSpaceDE w:val="0"/>
        <w:autoSpaceDN w:val="0"/>
        <w:adjustRightInd w:val="0"/>
        <w:spacing w:after="0"/>
        <w:jc w:val="both"/>
        <w:rPr>
          <w:rFonts w:ascii="Arial" w:hAnsi="Arial" w:cs="Arial"/>
          <w:sz w:val="20"/>
          <w:szCs w:val="20"/>
        </w:rPr>
      </w:pPr>
      <w:r w:rsidRPr="00934850">
        <w:rPr>
          <w:rFonts w:ascii="Arial" w:hAnsi="Arial" w:cs="Arial"/>
          <w:sz w:val="20"/>
          <w:szCs w:val="20"/>
        </w:rPr>
        <w:t>El docente deberá tratar la petición y responderla a través de oficio escrito en un término máximo de 2 días hábiles. Para ello deberá contar con el visto bueno del  Coordinador.</w:t>
      </w:r>
    </w:p>
    <w:p w:rsidR="005304CC" w:rsidRPr="00934850" w:rsidRDefault="005304CC" w:rsidP="005304CC">
      <w:pPr>
        <w:autoSpaceDE w:val="0"/>
        <w:autoSpaceDN w:val="0"/>
        <w:adjustRightInd w:val="0"/>
        <w:spacing w:after="0"/>
        <w:jc w:val="both"/>
        <w:rPr>
          <w:rFonts w:ascii="Arial" w:hAnsi="Arial" w:cs="Arial"/>
          <w:sz w:val="20"/>
          <w:szCs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6"/>
        <w:gridCol w:w="4252"/>
        <w:gridCol w:w="2061"/>
      </w:tblGrid>
      <w:tr w:rsidR="00CA3715" w:rsidRPr="00934850" w:rsidTr="00CA3715">
        <w:trPr>
          <w:trHeight w:val="2188"/>
        </w:trPr>
        <w:tc>
          <w:tcPr>
            <w:tcW w:w="8359" w:type="dxa"/>
            <w:gridSpan w:val="3"/>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 xml:space="preserve">INSTITUTO JOSE  CELESTINO MUTIS </w:t>
            </w:r>
          </w:p>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FORMATO DE RECLAMACIONES (PRIMERA INSTANCIA)</w:t>
            </w:r>
          </w:p>
          <w:p w:rsidR="00CA3715" w:rsidRPr="00934850" w:rsidRDefault="00CA3715" w:rsidP="00F54BC9">
            <w:pPr>
              <w:autoSpaceDE w:val="0"/>
              <w:autoSpaceDN w:val="0"/>
              <w:adjustRightInd w:val="0"/>
              <w:spacing w:after="0"/>
              <w:jc w:val="center"/>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Fecha:___________________</w:t>
            </w: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Nombre:_________________________</w:t>
            </w:r>
            <w:r w:rsidR="001D3991">
              <w:rPr>
                <w:rFonts w:ascii="Arial" w:hAnsi="Arial" w:cs="Arial"/>
                <w:sz w:val="20"/>
                <w:szCs w:val="20"/>
              </w:rPr>
              <w:t>Ciclo</w:t>
            </w:r>
            <w:r w:rsidRPr="00934850">
              <w:rPr>
                <w:rFonts w:ascii="Arial" w:hAnsi="Arial" w:cs="Arial"/>
                <w:sz w:val="20"/>
                <w:szCs w:val="20"/>
              </w:rPr>
              <w:t>:__</w:t>
            </w:r>
            <w:r w:rsidR="00984DA7" w:rsidRPr="00934850">
              <w:rPr>
                <w:rFonts w:ascii="Arial" w:hAnsi="Arial" w:cs="Arial"/>
                <w:sz w:val="20"/>
                <w:szCs w:val="20"/>
              </w:rPr>
              <w:t>_____Area:_____________________</w:t>
            </w:r>
          </w:p>
        </w:tc>
      </w:tr>
      <w:tr w:rsidR="00CA3715" w:rsidRPr="00934850" w:rsidTr="00CA3715">
        <w:trPr>
          <w:trHeight w:val="225"/>
        </w:trPr>
        <w:tc>
          <w:tcPr>
            <w:tcW w:w="2046"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CAUSA</w:t>
            </w:r>
          </w:p>
        </w:tc>
        <w:tc>
          <w:tcPr>
            <w:tcW w:w="4252"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SUSTENTACION (Normativo y/o de hechos)</w:t>
            </w:r>
          </w:p>
        </w:tc>
        <w:tc>
          <w:tcPr>
            <w:tcW w:w="2061"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DOCENTE EVAL.</w:t>
            </w:r>
          </w:p>
        </w:tc>
      </w:tr>
      <w:tr w:rsidR="00CA3715" w:rsidRPr="00934850" w:rsidTr="00CA3715">
        <w:trPr>
          <w:trHeight w:val="216"/>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37"/>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56"/>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18"/>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290"/>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bl>
    <w:p w:rsidR="00CA3715" w:rsidRPr="00934850" w:rsidRDefault="00CA3715" w:rsidP="00F54BC9">
      <w:pPr>
        <w:autoSpaceDE w:val="0"/>
        <w:autoSpaceDN w:val="0"/>
        <w:adjustRightInd w:val="0"/>
        <w:spacing w:after="0"/>
        <w:jc w:val="both"/>
        <w:rPr>
          <w:rFonts w:ascii="Arial" w:eastAsia="Arial Unicode MS" w:hAnsi="Arial" w:cs="Arial"/>
          <w:sz w:val="20"/>
          <w:szCs w:val="20"/>
        </w:rPr>
      </w:pPr>
    </w:p>
    <w:p w:rsidR="00CA3715" w:rsidRPr="00934850" w:rsidRDefault="00CA3715" w:rsidP="00F54BC9">
      <w:pPr>
        <w:autoSpaceDE w:val="0"/>
        <w:autoSpaceDN w:val="0"/>
        <w:adjustRightInd w:val="0"/>
        <w:spacing w:after="0"/>
        <w:jc w:val="both"/>
        <w:rPr>
          <w:rFonts w:ascii="Arial" w:eastAsia="Arial Unicode MS" w:hAnsi="Arial" w:cs="Arial"/>
          <w:sz w:val="20"/>
          <w:szCs w:val="20"/>
        </w:rPr>
      </w:pPr>
      <w:r w:rsidRPr="00934850">
        <w:rPr>
          <w:rFonts w:ascii="Arial" w:eastAsia="Arial Unicode MS" w:hAnsi="Arial" w:cs="Arial"/>
          <w:sz w:val="20"/>
          <w:szCs w:val="20"/>
        </w:rPr>
        <w:t xml:space="preserve">        Firma:_________________________________</w:t>
      </w:r>
    </w:p>
    <w:p w:rsidR="00CA3715" w:rsidRPr="00934850" w:rsidRDefault="00CA3715" w:rsidP="00F54BC9">
      <w:pPr>
        <w:autoSpaceDE w:val="0"/>
        <w:autoSpaceDN w:val="0"/>
        <w:adjustRightInd w:val="0"/>
        <w:spacing w:after="0"/>
        <w:jc w:val="both"/>
        <w:rPr>
          <w:rFonts w:ascii="Arial" w:eastAsia="Arial Unicode MS" w:hAnsi="Arial" w:cs="Arial"/>
          <w:sz w:val="20"/>
          <w:szCs w:val="20"/>
        </w:rPr>
      </w:pPr>
    </w:p>
    <w:p w:rsidR="00CA3715" w:rsidRPr="00934850" w:rsidRDefault="00BC747D" w:rsidP="00F54BC9">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200C72">
        <w:rPr>
          <w:rFonts w:ascii="Arial" w:hAnsi="Arial" w:cs="Arial"/>
          <w:b/>
          <w:bCs/>
          <w:sz w:val="20"/>
          <w:szCs w:val="20"/>
        </w:rPr>
        <w:t>9</w:t>
      </w:r>
      <w:r w:rsidR="005304CC" w:rsidRPr="00934850">
        <w:rPr>
          <w:rFonts w:ascii="Arial" w:hAnsi="Arial" w:cs="Arial"/>
          <w:b/>
          <w:bCs/>
          <w:sz w:val="20"/>
          <w:szCs w:val="20"/>
        </w:rPr>
        <w:t xml:space="preserve">.2 </w:t>
      </w:r>
      <w:r w:rsidR="00CA3715" w:rsidRPr="00934850">
        <w:rPr>
          <w:rFonts w:ascii="Arial" w:hAnsi="Arial" w:cs="Arial"/>
          <w:b/>
          <w:bCs/>
          <w:sz w:val="20"/>
          <w:szCs w:val="20"/>
        </w:rPr>
        <w:t>SEGUNDA INSTANCIA:</w:t>
      </w:r>
    </w:p>
    <w:p w:rsidR="00CA3715" w:rsidRPr="00934850" w:rsidRDefault="00CA3715" w:rsidP="00A13B9D">
      <w:pPr>
        <w:pStyle w:val="Prrafodelista"/>
        <w:numPr>
          <w:ilvl w:val="0"/>
          <w:numId w:val="9"/>
        </w:numPr>
        <w:autoSpaceDE w:val="0"/>
        <w:autoSpaceDN w:val="0"/>
        <w:adjustRightInd w:val="0"/>
        <w:spacing w:after="0"/>
        <w:jc w:val="both"/>
        <w:rPr>
          <w:rFonts w:ascii="Arial" w:hAnsi="Arial" w:cs="Arial"/>
          <w:sz w:val="20"/>
          <w:szCs w:val="20"/>
        </w:rPr>
      </w:pPr>
      <w:r w:rsidRPr="00934850">
        <w:rPr>
          <w:rFonts w:ascii="Arial" w:hAnsi="Arial" w:cs="Arial"/>
          <w:sz w:val="20"/>
          <w:szCs w:val="20"/>
        </w:rPr>
        <w:t>Deberá ser considerada como la instancia superior inmediata de quienes profirieron el primer fallo. (Para el caso la coordinación).</w:t>
      </w:r>
    </w:p>
    <w:p w:rsidR="00CA3715" w:rsidRPr="00934850" w:rsidRDefault="00EF4AF3" w:rsidP="00A13B9D">
      <w:pPr>
        <w:pStyle w:val="Prrafodelista"/>
        <w:numPr>
          <w:ilvl w:val="0"/>
          <w:numId w:val="9"/>
        </w:numPr>
        <w:autoSpaceDE w:val="0"/>
        <w:autoSpaceDN w:val="0"/>
        <w:adjustRightInd w:val="0"/>
        <w:spacing w:after="0"/>
        <w:jc w:val="both"/>
        <w:rPr>
          <w:rFonts w:ascii="Arial" w:hAnsi="Arial" w:cs="Arial"/>
          <w:sz w:val="20"/>
          <w:szCs w:val="20"/>
        </w:rPr>
      </w:pPr>
      <w:r>
        <w:rPr>
          <w:rFonts w:ascii="Arial" w:hAnsi="Arial" w:cs="Arial"/>
          <w:sz w:val="20"/>
          <w:szCs w:val="20"/>
        </w:rPr>
        <w:t xml:space="preserve">El estudiante </w:t>
      </w:r>
      <w:r w:rsidR="00CA3715" w:rsidRPr="00934850">
        <w:rPr>
          <w:rFonts w:ascii="Arial" w:hAnsi="Arial" w:cs="Arial"/>
          <w:sz w:val="20"/>
          <w:szCs w:val="20"/>
        </w:rPr>
        <w:t>o su apoderado; una vez sean informados de la primera instancia deberán exponer por escrito mediante el siguiente formato la situación ante la coordinación.</w:t>
      </w:r>
    </w:p>
    <w:p w:rsidR="00CA3715" w:rsidRPr="00934850" w:rsidRDefault="00CA3715" w:rsidP="00F54BC9">
      <w:pPr>
        <w:autoSpaceDE w:val="0"/>
        <w:autoSpaceDN w:val="0"/>
        <w:adjustRightInd w:val="0"/>
        <w:spacing w:after="0"/>
        <w:jc w:val="both"/>
        <w:rPr>
          <w:rFonts w:ascii="Arial" w:eastAsia="SymbolMT" w:hAnsi="Arial" w:cs="Arial"/>
          <w:sz w:val="20"/>
          <w:szCs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6"/>
        <w:gridCol w:w="4252"/>
        <w:gridCol w:w="2061"/>
      </w:tblGrid>
      <w:tr w:rsidR="00CA3715" w:rsidRPr="00934850" w:rsidTr="00CA3715">
        <w:trPr>
          <w:trHeight w:val="2188"/>
        </w:trPr>
        <w:tc>
          <w:tcPr>
            <w:tcW w:w="8359" w:type="dxa"/>
            <w:gridSpan w:val="3"/>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INSTITUTO JOSE  CELESTINO  MUTIS</w:t>
            </w:r>
          </w:p>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FORMATO DE RECLAMACIONES (SEGUNDA INSTANCIA)</w:t>
            </w:r>
          </w:p>
          <w:p w:rsidR="00CA3715" w:rsidRPr="00934850" w:rsidRDefault="00CA3715" w:rsidP="00F54BC9">
            <w:pPr>
              <w:autoSpaceDE w:val="0"/>
              <w:autoSpaceDN w:val="0"/>
              <w:adjustRightInd w:val="0"/>
              <w:spacing w:after="0"/>
              <w:jc w:val="center"/>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Fecha:___________________</w:t>
            </w: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Nombre:_________________________</w:t>
            </w:r>
            <w:r w:rsidR="001D3991">
              <w:rPr>
                <w:rFonts w:ascii="Arial" w:hAnsi="Arial" w:cs="Arial"/>
                <w:sz w:val="20"/>
                <w:szCs w:val="20"/>
              </w:rPr>
              <w:t>Ciclo</w:t>
            </w:r>
            <w:r w:rsidRPr="00934850">
              <w:rPr>
                <w:rFonts w:ascii="Arial" w:hAnsi="Arial" w:cs="Arial"/>
                <w:sz w:val="20"/>
                <w:szCs w:val="20"/>
              </w:rPr>
              <w:t>:_______Area:_____________________</w:t>
            </w:r>
          </w:p>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225"/>
        </w:trPr>
        <w:tc>
          <w:tcPr>
            <w:tcW w:w="2046"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SITUACION</w:t>
            </w:r>
          </w:p>
        </w:tc>
        <w:tc>
          <w:tcPr>
            <w:tcW w:w="4252"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SUSTENTACION (Normativo y/o de hechos)</w:t>
            </w:r>
          </w:p>
        </w:tc>
        <w:tc>
          <w:tcPr>
            <w:tcW w:w="2061" w:type="dxa"/>
            <w:vAlign w:val="center"/>
          </w:tcPr>
          <w:p w:rsidR="00CA3715" w:rsidRPr="00934850" w:rsidRDefault="00CA3715" w:rsidP="00F54BC9">
            <w:pPr>
              <w:autoSpaceDE w:val="0"/>
              <w:autoSpaceDN w:val="0"/>
              <w:adjustRightInd w:val="0"/>
              <w:spacing w:after="0"/>
              <w:jc w:val="center"/>
              <w:rPr>
                <w:rFonts w:ascii="Arial" w:hAnsi="Arial" w:cs="Arial"/>
                <w:sz w:val="20"/>
                <w:szCs w:val="20"/>
              </w:rPr>
            </w:pPr>
            <w:r w:rsidRPr="00934850">
              <w:rPr>
                <w:rFonts w:ascii="Arial" w:hAnsi="Arial" w:cs="Arial"/>
                <w:sz w:val="20"/>
                <w:szCs w:val="20"/>
              </w:rPr>
              <w:t>COORDINADOR</w:t>
            </w:r>
          </w:p>
        </w:tc>
      </w:tr>
      <w:tr w:rsidR="00CA3715" w:rsidRPr="00934850" w:rsidTr="00CA3715">
        <w:trPr>
          <w:trHeight w:val="216"/>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37"/>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56"/>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318"/>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r w:rsidR="00CA3715" w:rsidRPr="00934850" w:rsidTr="00CA3715">
        <w:trPr>
          <w:trHeight w:val="290"/>
        </w:trPr>
        <w:tc>
          <w:tcPr>
            <w:tcW w:w="2046"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4252" w:type="dxa"/>
          </w:tcPr>
          <w:p w:rsidR="00CA3715" w:rsidRPr="00934850" w:rsidRDefault="00CA3715" w:rsidP="00F54BC9">
            <w:pPr>
              <w:autoSpaceDE w:val="0"/>
              <w:autoSpaceDN w:val="0"/>
              <w:adjustRightInd w:val="0"/>
              <w:spacing w:after="0"/>
              <w:jc w:val="both"/>
              <w:rPr>
                <w:rFonts w:ascii="Arial" w:hAnsi="Arial" w:cs="Arial"/>
                <w:sz w:val="20"/>
                <w:szCs w:val="20"/>
              </w:rPr>
            </w:pPr>
          </w:p>
        </w:tc>
        <w:tc>
          <w:tcPr>
            <w:tcW w:w="2061" w:type="dxa"/>
          </w:tcPr>
          <w:p w:rsidR="00CA3715" w:rsidRPr="00934850" w:rsidRDefault="00CA3715" w:rsidP="00F54BC9">
            <w:pPr>
              <w:autoSpaceDE w:val="0"/>
              <w:autoSpaceDN w:val="0"/>
              <w:adjustRightInd w:val="0"/>
              <w:spacing w:after="0"/>
              <w:jc w:val="both"/>
              <w:rPr>
                <w:rFonts w:ascii="Arial" w:hAnsi="Arial" w:cs="Arial"/>
                <w:sz w:val="20"/>
                <w:szCs w:val="20"/>
              </w:rPr>
            </w:pPr>
          </w:p>
        </w:tc>
      </w:tr>
    </w:tbl>
    <w:p w:rsidR="00CA3715" w:rsidRPr="00934850" w:rsidRDefault="00CA3715" w:rsidP="00F54BC9">
      <w:pPr>
        <w:autoSpaceDE w:val="0"/>
        <w:autoSpaceDN w:val="0"/>
        <w:adjustRightInd w:val="0"/>
        <w:spacing w:after="0"/>
        <w:jc w:val="both"/>
        <w:rPr>
          <w:rFonts w:ascii="Arial" w:eastAsia="Arial Unicode MS" w:hAnsi="Arial" w:cs="Arial"/>
          <w:sz w:val="20"/>
          <w:szCs w:val="20"/>
        </w:rPr>
      </w:pPr>
    </w:p>
    <w:p w:rsidR="00CA3715" w:rsidRPr="00934850" w:rsidRDefault="00CA3715" w:rsidP="00F54BC9">
      <w:pPr>
        <w:autoSpaceDE w:val="0"/>
        <w:autoSpaceDN w:val="0"/>
        <w:adjustRightInd w:val="0"/>
        <w:spacing w:after="0"/>
        <w:jc w:val="both"/>
        <w:rPr>
          <w:rFonts w:ascii="Arial" w:eastAsia="Arial Unicode MS" w:hAnsi="Arial" w:cs="Arial"/>
          <w:sz w:val="20"/>
          <w:szCs w:val="20"/>
        </w:rPr>
      </w:pPr>
      <w:r w:rsidRPr="00934850">
        <w:rPr>
          <w:rFonts w:ascii="Arial" w:eastAsia="Arial Unicode MS" w:hAnsi="Arial" w:cs="Arial"/>
          <w:sz w:val="20"/>
          <w:szCs w:val="20"/>
        </w:rPr>
        <w:t xml:space="preserve">        Firma:_________________________________</w:t>
      </w:r>
    </w:p>
    <w:p w:rsidR="00CA3715" w:rsidRPr="00934850" w:rsidRDefault="00CA3715" w:rsidP="00F54BC9">
      <w:pPr>
        <w:autoSpaceDE w:val="0"/>
        <w:autoSpaceDN w:val="0"/>
        <w:adjustRightInd w:val="0"/>
        <w:spacing w:after="0"/>
        <w:jc w:val="both"/>
        <w:rPr>
          <w:rFonts w:ascii="Arial" w:eastAsia="SymbolMT" w:hAnsi="Arial" w:cs="Arial"/>
          <w:sz w:val="20"/>
          <w:szCs w:val="20"/>
        </w:rPr>
      </w:pPr>
    </w:p>
    <w:p w:rsidR="00CA3715" w:rsidRPr="00934850" w:rsidRDefault="00CA3715" w:rsidP="00F54BC9">
      <w:pPr>
        <w:autoSpaceDE w:val="0"/>
        <w:autoSpaceDN w:val="0"/>
        <w:adjustRightInd w:val="0"/>
        <w:spacing w:after="0"/>
        <w:jc w:val="both"/>
        <w:rPr>
          <w:rFonts w:ascii="Arial" w:eastAsia="SymbolMT" w:hAnsi="Arial" w:cs="Arial"/>
          <w:sz w:val="20"/>
          <w:szCs w:val="20"/>
        </w:rPr>
      </w:pPr>
    </w:p>
    <w:p w:rsidR="00CA3715" w:rsidRPr="00934850" w:rsidRDefault="00CA3715" w:rsidP="00A13B9D">
      <w:pPr>
        <w:pStyle w:val="Prrafodelista"/>
        <w:numPr>
          <w:ilvl w:val="0"/>
          <w:numId w:val="10"/>
        </w:numPr>
        <w:autoSpaceDE w:val="0"/>
        <w:autoSpaceDN w:val="0"/>
        <w:adjustRightInd w:val="0"/>
        <w:spacing w:after="0"/>
        <w:jc w:val="both"/>
        <w:rPr>
          <w:rFonts w:ascii="Arial" w:hAnsi="Arial" w:cs="Arial"/>
          <w:sz w:val="20"/>
          <w:szCs w:val="20"/>
        </w:rPr>
      </w:pPr>
      <w:r w:rsidRPr="00934850">
        <w:rPr>
          <w:rFonts w:ascii="Arial" w:hAnsi="Arial" w:cs="Arial"/>
          <w:sz w:val="20"/>
          <w:szCs w:val="20"/>
        </w:rPr>
        <w:t>Deberá presentarse la petición en un término máximo de 2 días hábiles posteriores a la entrega de la decisión de primera instancia.</w:t>
      </w:r>
    </w:p>
    <w:p w:rsidR="00CA3715" w:rsidRPr="00934850" w:rsidRDefault="00CA3715" w:rsidP="00A13B9D">
      <w:pPr>
        <w:pStyle w:val="Prrafodelista"/>
        <w:numPr>
          <w:ilvl w:val="0"/>
          <w:numId w:val="10"/>
        </w:numPr>
        <w:autoSpaceDE w:val="0"/>
        <w:autoSpaceDN w:val="0"/>
        <w:adjustRightInd w:val="0"/>
        <w:spacing w:after="0"/>
        <w:jc w:val="both"/>
        <w:rPr>
          <w:rFonts w:ascii="Arial" w:hAnsi="Arial" w:cs="Arial"/>
          <w:sz w:val="20"/>
          <w:szCs w:val="20"/>
        </w:rPr>
      </w:pPr>
      <w:r w:rsidRPr="00934850">
        <w:rPr>
          <w:rFonts w:ascii="Arial" w:hAnsi="Arial" w:cs="Arial"/>
          <w:sz w:val="20"/>
          <w:szCs w:val="20"/>
        </w:rPr>
        <w:t>Deberá entonces la Coordinación con el ánimo de realizar el agotamiento de la vía gubernativa, responderla a través de una Resolución en un término máximo de 2 días hábiles en el sentido de ratificarse o cambiar la decisión de primera instancia. Ante este acto administrativo proceden los recursos de reposición ante quien ha expedido la Resolución, de apelación y de revisión ante la instancia superior inmediata (que para el caso es el comité de evaluación y promoción). Los términos de respuesta del recurso de reposición podrán ser máximo de 3 días hábiles.</w:t>
      </w:r>
    </w:p>
    <w:p w:rsidR="00CA3715" w:rsidRPr="00934850" w:rsidRDefault="00CA3715" w:rsidP="00A13B9D">
      <w:pPr>
        <w:pStyle w:val="Prrafodelista"/>
        <w:numPr>
          <w:ilvl w:val="0"/>
          <w:numId w:val="10"/>
        </w:numPr>
        <w:autoSpaceDE w:val="0"/>
        <w:autoSpaceDN w:val="0"/>
        <w:adjustRightInd w:val="0"/>
        <w:spacing w:after="0"/>
        <w:jc w:val="both"/>
        <w:rPr>
          <w:rFonts w:ascii="Arial" w:hAnsi="Arial" w:cs="Arial"/>
          <w:sz w:val="20"/>
          <w:szCs w:val="20"/>
        </w:rPr>
      </w:pPr>
      <w:r w:rsidRPr="00934850">
        <w:rPr>
          <w:rFonts w:ascii="Arial" w:hAnsi="Arial" w:cs="Arial"/>
          <w:sz w:val="20"/>
          <w:szCs w:val="20"/>
        </w:rPr>
        <w:t>Si se llegase hasta el recurso de Apelación y  Revisión entonces el comité de evaluación y promoción con el ánimo de realizar el agotamiento de la vía gubernativa, deberá tratar el recurso y responderlo a través de una Resolución en un término máximo de 5 días hábiles en el sentido de ratificarse o cambiar la decisión. Ante este acto administrativo no procede ningún recurso a nivel de la institución educativa.</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4C1437"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BC747D">
        <w:rPr>
          <w:rFonts w:ascii="Arial" w:hAnsi="Arial" w:cs="Arial"/>
          <w:b/>
          <w:bCs/>
          <w:sz w:val="20"/>
          <w:szCs w:val="20"/>
        </w:rPr>
        <w:t>3</w:t>
      </w:r>
      <w:r w:rsidR="00200C72">
        <w:rPr>
          <w:rFonts w:ascii="Arial" w:hAnsi="Arial" w:cs="Arial"/>
          <w:b/>
          <w:bCs/>
          <w:sz w:val="20"/>
          <w:szCs w:val="20"/>
        </w:rPr>
        <w:t>9</w:t>
      </w:r>
      <w:r w:rsidR="00CA3715" w:rsidRPr="00934850">
        <w:rPr>
          <w:rFonts w:ascii="Arial" w:hAnsi="Arial" w:cs="Arial"/>
          <w:b/>
          <w:bCs/>
          <w:sz w:val="20"/>
          <w:szCs w:val="20"/>
        </w:rPr>
        <w:t>. MECANISMOS DE PARTICIPACIÓN DE LA COMUNIDAD EDUCATIVA EN LA CONSTRUCCIÓN DEL SISTEMA</w:t>
      </w:r>
      <w:r w:rsidR="008C08BA">
        <w:rPr>
          <w:rFonts w:ascii="Arial" w:hAnsi="Arial" w:cs="Arial"/>
          <w:b/>
          <w:bCs/>
          <w:sz w:val="20"/>
          <w:szCs w:val="20"/>
        </w:rPr>
        <w:t xml:space="preserve"> </w:t>
      </w:r>
      <w:r w:rsidR="00CA3715" w:rsidRPr="00934850">
        <w:rPr>
          <w:rFonts w:ascii="Arial" w:hAnsi="Arial" w:cs="Arial"/>
          <w:b/>
          <w:bCs/>
          <w:sz w:val="20"/>
          <w:szCs w:val="20"/>
        </w:rPr>
        <w:t>INSTITUCIONAL DE EVALUACIÓN DE LOS ESTUDIANTES</w:t>
      </w:r>
    </w:p>
    <w:p w:rsidR="00CA3715" w:rsidRPr="00934850" w:rsidRDefault="00CA3715" w:rsidP="00F54BC9">
      <w:pPr>
        <w:autoSpaceDE w:val="0"/>
        <w:autoSpaceDN w:val="0"/>
        <w:adjustRightInd w:val="0"/>
        <w:spacing w:after="0"/>
        <w:jc w:val="both"/>
        <w:rPr>
          <w:rFonts w:ascii="Arial" w:hAnsi="Arial" w:cs="Arial"/>
          <w:sz w:val="20"/>
          <w:szCs w:val="20"/>
        </w:rPr>
      </w:pPr>
    </w:p>
    <w:p w:rsidR="00BC747D" w:rsidRDefault="00BC747D" w:rsidP="00BC747D">
      <w:pPr>
        <w:shd w:val="clear" w:color="auto" w:fill="FFFFFF"/>
        <w:spacing w:after="0"/>
        <w:jc w:val="both"/>
        <w:rPr>
          <w:rFonts w:eastAsia="Times New Roman" w:cs="Arial"/>
          <w:color w:val="000000"/>
        </w:rPr>
      </w:pPr>
      <w:r w:rsidRPr="0002750C">
        <w:rPr>
          <w:rFonts w:eastAsia="Times New Roman" w:cs="Arial"/>
          <w:color w:val="000000"/>
        </w:rPr>
        <w:t xml:space="preserve">El </w:t>
      </w:r>
      <w:r>
        <w:rPr>
          <w:rFonts w:eastAsia="Times New Roman" w:cs="Arial"/>
          <w:color w:val="000000"/>
        </w:rPr>
        <w:t>Instituto José Celestino Mutis</w:t>
      </w:r>
      <w:r w:rsidRPr="0002750C">
        <w:rPr>
          <w:rFonts w:eastAsia="Times New Roman" w:cs="Arial"/>
          <w:color w:val="000000"/>
        </w:rPr>
        <w:t xml:space="preserve"> atendiendo al Artículo 11 del Decreto 1290  del 16/04/90 y teniendo en cuenta las Instancias establecidas por la legislación vigente para brindar espacios de participación a todos los miembros de la comunidad educativa, como:</w:t>
      </w:r>
    </w:p>
    <w:p w:rsidR="00BC747D" w:rsidRPr="0002750C" w:rsidRDefault="00BC747D" w:rsidP="00BC747D">
      <w:pPr>
        <w:shd w:val="clear" w:color="auto" w:fill="FFFFFF"/>
        <w:spacing w:after="0"/>
        <w:jc w:val="both"/>
        <w:rPr>
          <w:rFonts w:eastAsia="Times New Roman" w:cs="Arial"/>
          <w:color w:val="000000"/>
        </w:rPr>
      </w:pPr>
    </w:p>
    <w:p w:rsidR="00BC747D" w:rsidRPr="0002750C" w:rsidRDefault="00BC747D" w:rsidP="00A13B9D">
      <w:pPr>
        <w:numPr>
          <w:ilvl w:val="0"/>
          <w:numId w:val="24"/>
        </w:numPr>
        <w:shd w:val="clear" w:color="auto" w:fill="FFFFFF"/>
        <w:spacing w:after="0"/>
        <w:jc w:val="both"/>
        <w:rPr>
          <w:rFonts w:eastAsia="Times New Roman" w:cs="Arial"/>
          <w:color w:val="000000"/>
        </w:rPr>
      </w:pPr>
      <w:r w:rsidRPr="0002750C">
        <w:rPr>
          <w:rFonts w:eastAsia="Times New Roman" w:cs="Arial"/>
          <w:color w:val="000000"/>
        </w:rPr>
        <w:t>Gobierno escolar</w:t>
      </w:r>
    </w:p>
    <w:p w:rsidR="00BC747D" w:rsidRPr="0002750C" w:rsidRDefault="00BC747D" w:rsidP="00EF4AF3">
      <w:pPr>
        <w:shd w:val="clear" w:color="auto" w:fill="FFFFFF"/>
        <w:spacing w:after="0"/>
        <w:ind w:left="720"/>
        <w:jc w:val="both"/>
        <w:rPr>
          <w:rFonts w:eastAsia="Times New Roman" w:cs="Arial"/>
          <w:color w:val="000000"/>
        </w:rPr>
      </w:pPr>
    </w:p>
    <w:p w:rsidR="00BC747D" w:rsidRPr="0002750C" w:rsidRDefault="00BC747D" w:rsidP="00A13B9D">
      <w:pPr>
        <w:numPr>
          <w:ilvl w:val="0"/>
          <w:numId w:val="24"/>
        </w:numPr>
        <w:shd w:val="clear" w:color="auto" w:fill="FFFFFF"/>
        <w:spacing w:after="0"/>
        <w:jc w:val="both"/>
        <w:rPr>
          <w:rFonts w:eastAsia="Times New Roman" w:cs="Arial"/>
          <w:color w:val="000000"/>
        </w:rPr>
      </w:pPr>
      <w:r w:rsidRPr="0002750C">
        <w:rPr>
          <w:rFonts w:eastAsia="Times New Roman" w:cs="Arial"/>
          <w:color w:val="000000"/>
        </w:rPr>
        <w:lastRenderedPageBreak/>
        <w:t>Órganos de participación de los estudiantes</w:t>
      </w:r>
    </w:p>
    <w:p w:rsidR="00BC747D" w:rsidRDefault="00BC747D" w:rsidP="00A13B9D">
      <w:pPr>
        <w:numPr>
          <w:ilvl w:val="0"/>
          <w:numId w:val="24"/>
        </w:numPr>
        <w:shd w:val="clear" w:color="auto" w:fill="FFFFFF"/>
        <w:spacing w:after="0"/>
        <w:jc w:val="both"/>
        <w:rPr>
          <w:rFonts w:eastAsia="Times New Roman" w:cs="Arial"/>
          <w:color w:val="000000"/>
        </w:rPr>
      </w:pPr>
      <w:r w:rsidRPr="0002750C">
        <w:rPr>
          <w:rFonts w:eastAsia="Times New Roman" w:cs="Arial"/>
          <w:color w:val="000000"/>
        </w:rPr>
        <w:t>Medios de comunicación: página web</w:t>
      </w:r>
      <w:r>
        <w:rPr>
          <w:rFonts w:eastAsia="Times New Roman" w:cs="Arial"/>
          <w:color w:val="000000"/>
        </w:rPr>
        <w:t xml:space="preserve"> si existiere</w:t>
      </w:r>
      <w:r w:rsidRPr="0002750C">
        <w:rPr>
          <w:rFonts w:eastAsia="Times New Roman" w:cs="Arial"/>
          <w:color w:val="000000"/>
        </w:rPr>
        <w:t>, agenda estudiantil, circulares, encuestas, formato de quejas, reclamos y sugerencias.</w:t>
      </w:r>
    </w:p>
    <w:p w:rsidR="00BC747D" w:rsidRPr="0002750C" w:rsidRDefault="00BC747D" w:rsidP="00EF4AF3">
      <w:pPr>
        <w:shd w:val="clear" w:color="auto" w:fill="FFFFFF"/>
        <w:spacing w:after="0"/>
        <w:ind w:left="720"/>
        <w:jc w:val="both"/>
        <w:rPr>
          <w:rFonts w:eastAsia="Times New Roman" w:cs="Arial"/>
          <w:color w:val="000000"/>
        </w:rPr>
      </w:pPr>
    </w:p>
    <w:p w:rsidR="00BC747D" w:rsidRPr="0002750C" w:rsidRDefault="00EF4AF3" w:rsidP="00BC747D">
      <w:pPr>
        <w:shd w:val="clear" w:color="auto" w:fill="FFFFFF"/>
        <w:spacing w:after="0"/>
        <w:jc w:val="both"/>
        <w:rPr>
          <w:rFonts w:eastAsia="Times New Roman" w:cs="Arial"/>
          <w:color w:val="000000"/>
        </w:rPr>
      </w:pPr>
      <w:r>
        <w:rPr>
          <w:rFonts w:eastAsia="Times New Roman" w:cs="Arial"/>
          <w:color w:val="000000"/>
        </w:rPr>
        <w:t xml:space="preserve">Se </w:t>
      </w:r>
      <w:r w:rsidR="00BC747D" w:rsidRPr="0002750C">
        <w:rPr>
          <w:rFonts w:eastAsia="Times New Roman" w:cs="Arial"/>
          <w:color w:val="000000"/>
        </w:rPr>
        <w:t>Incorpora para el año 201</w:t>
      </w:r>
      <w:r>
        <w:rPr>
          <w:rFonts w:eastAsia="Times New Roman" w:cs="Arial"/>
          <w:color w:val="000000"/>
        </w:rPr>
        <w:t>6</w:t>
      </w:r>
      <w:r w:rsidR="00BC747D" w:rsidRPr="0002750C">
        <w:rPr>
          <w:rFonts w:eastAsia="Times New Roman" w:cs="Arial"/>
          <w:color w:val="000000"/>
        </w:rPr>
        <w:t xml:space="preserve"> en el Proyecto Educativo Institucional  los criterios, procesos y procedimientos de evaluación; estrategias para la superación de debilidades y promoción de los estudiantes,  aprobados por el Consejo Directivo, previa creación del Sistema Institucional de Evaluación de los Estudiantes por el Consejo Académico y teniendo en cuenta las recomendaciones hechas por los diferentes órganos que representan la comunidad educativa.</w:t>
      </w:r>
    </w:p>
    <w:p w:rsidR="00BC747D" w:rsidRDefault="00BC747D" w:rsidP="00F54BC9">
      <w:pPr>
        <w:autoSpaceDE w:val="0"/>
        <w:autoSpaceDN w:val="0"/>
        <w:adjustRightInd w:val="0"/>
        <w:spacing w:after="0"/>
        <w:jc w:val="both"/>
        <w:rPr>
          <w:rFonts w:ascii="Arial" w:hAnsi="Arial" w:cs="Arial"/>
          <w:sz w:val="20"/>
          <w:szCs w:val="20"/>
        </w:rPr>
      </w:pPr>
    </w:p>
    <w:p w:rsidR="00C53909"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Para la construcción y reformas del SIEE, se contará siempre con la participación activa de diferentes instancias institucionales como el Consejo Académico, el Consejo Estudiantil, Personero y</w:t>
      </w:r>
      <w:r w:rsidR="00EF4AF3">
        <w:rPr>
          <w:rFonts w:ascii="Arial" w:hAnsi="Arial" w:cs="Arial"/>
          <w:sz w:val="20"/>
          <w:szCs w:val="20"/>
        </w:rPr>
        <w:t xml:space="preserve"> el Consejo Directivo. </w:t>
      </w:r>
    </w:p>
    <w:p w:rsidR="00EF4AF3" w:rsidRPr="00934850" w:rsidRDefault="00EF4AF3" w:rsidP="00F54BC9">
      <w:pPr>
        <w:autoSpaceDE w:val="0"/>
        <w:autoSpaceDN w:val="0"/>
        <w:adjustRightInd w:val="0"/>
        <w:spacing w:after="0"/>
        <w:jc w:val="both"/>
        <w:rPr>
          <w:rFonts w:ascii="Arial" w:hAnsi="Arial" w:cs="Arial"/>
          <w:b/>
          <w:bCs/>
          <w:sz w:val="20"/>
          <w:szCs w:val="20"/>
        </w:rPr>
      </w:pPr>
    </w:p>
    <w:p w:rsidR="00CA3715" w:rsidRPr="00934850" w:rsidRDefault="005304CC" w:rsidP="00F54BC9">
      <w:pPr>
        <w:autoSpaceDE w:val="0"/>
        <w:autoSpaceDN w:val="0"/>
        <w:adjustRightInd w:val="0"/>
        <w:spacing w:after="0"/>
        <w:jc w:val="both"/>
        <w:rPr>
          <w:rFonts w:ascii="Arial" w:hAnsi="Arial" w:cs="Arial"/>
          <w:b/>
          <w:bCs/>
          <w:sz w:val="20"/>
          <w:szCs w:val="20"/>
        </w:rPr>
      </w:pPr>
      <w:r w:rsidRPr="00934850">
        <w:rPr>
          <w:rFonts w:ascii="Arial" w:hAnsi="Arial" w:cs="Arial"/>
          <w:b/>
          <w:bCs/>
          <w:sz w:val="20"/>
          <w:szCs w:val="20"/>
        </w:rPr>
        <w:t xml:space="preserve">ARTICULO </w:t>
      </w:r>
      <w:r w:rsidR="005C1F0A">
        <w:rPr>
          <w:rFonts w:ascii="Arial" w:hAnsi="Arial" w:cs="Arial"/>
          <w:b/>
          <w:bCs/>
          <w:sz w:val="20"/>
          <w:szCs w:val="20"/>
        </w:rPr>
        <w:t>40</w:t>
      </w:r>
      <w:r w:rsidR="00CA3715" w:rsidRPr="00934850">
        <w:rPr>
          <w:rFonts w:ascii="Arial" w:hAnsi="Arial" w:cs="Arial"/>
          <w:b/>
          <w:bCs/>
          <w:sz w:val="20"/>
          <w:szCs w:val="20"/>
        </w:rPr>
        <w:t>. DERECHOS, DEBERES DE LOS ESTUDIANTES Y PADRES DE FAMILIA SEGÚN EL DECRETO 1290</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934850" w:rsidRDefault="00CA3715" w:rsidP="00F54BC9">
      <w:pPr>
        <w:autoSpaceDE w:val="0"/>
        <w:autoSpaceDN w:val="0"/>
        <w:adjustRightInd w:val="0"/>
        <w:spacing w:after="0"/>
        <w:jc w:val="both"/>
        <w:rPr>
          <w:rFonts w:ascii="Arial" w:hAnsi="Arial" w:cs="Arial"/>
          <w:sz w:val="20"/>
          <w:szCs w:val="20"/>
        </w:rPr>
      </w:pPr>
      <w:r w:rsidRPr="00934850">
        <w:rPr>
          <w:rFonts w:ascii="Arial" w:hAnsi="Arial" w:cs="Arial"/>
          <w:sz w:val="20"/>
          <w:szCs w:val="20"/>
        </w:rPr>
        <w:t>Teniendo en cuenta que los padres de familia cumplen un papel fundamental en la formación integral de sus hijos es importante recordar los derechos y deberes estipulados en el decreto 1290:</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5304CC" w:rsidP="00F54BC9">
      <w:pPr>
        <w:autoSpaceDE w:val="0"/>
        <w:autoSpaceDN w:val="0"/>
        <w:adjustRightInd w:val="0"/>
        <w:spacing w:after="0"/>
        <w:jc w:val="both"/>
        <w:rPr>
          <w:rFonts w:ascii="Arial" w:hAnsi="Arial" w:cs="Arial"/>
          <w:sz w:val="20"/>
          <w:szCs w:val="20"/>
        </w:rPr>
      </w:pPr>
      <w:r w:rsidRPr="00934850">
        <w:rPr>
          <w:rFonts w:ascii="Arial" w:hAnsi="Arial" w:cs="Arial"/>
          <w:b/>
          <w:bCs/>
          <w:sz w:val="20"/>
          <w:szCs w:val="20"/>
        </w:rPr>
        <w:t xml:space="preserve"> </w:t>
      </w:r>
      <w:r w:rsidR="005C1F0A">
        <w:rPr>
          <w:rFonts w:ascii="Arial" w:hAnsi="Arial" w:cs="Arial"/>
          <w:b/>
          <w:bCs/>
          <w:sz w:val="20"/>
          <w:szCs w:val="20"/>
        </w:rPr>
        <w:t>40</w:t>
      </w:r>
      <w:r w:rsidR="00CA3715" w:rsidRPr="00934850">
        <w:rPr>
          <w:rFonts w:ascii="Arial" w:hAnsi="Arial" w:cs="Arial"/>
          <w:b/>
          <w:bCs/>
          <w:sz w:val="20"/>
          <w:szCs w:val="20"/>
        </w:rPr>
        <w:t>.1 Derechos del estudiante. (Art. 12 del decreto 1290)</w:t>
      </w:r>
      <w:r w:rsidR="00CA3715" w:rsidRPr="00934850">
        <w:rPr>
          <w:rFonts w:ascii="Arial" w:hAnsi="Arial" w:cs="Arial"/>
          <w:sz w:val="20"/>
          <w:szCs w:val="20"/>
        </w:rPr>
        <w:t>. El estudiante, para el mejor desarrollo de su proceso formativo, tiene derecho 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1"/>
          <w:numId w:val="13"/>
        </w:numPr>
        <w:autoSpaceDE w:val="0"/>
        <w:autoSpaceDN w:val="0"/>
        <w:adjustRightInd w:val="0"/>
        <w:spacing w:after="0"/>
        <w:jc w:val="both"/>
        <w:rPr>
          <w:rFonts w:ascii="Arial" w:hAnsi="Arial" w:cs="Arial"/>
          <w:sz w:val="20"/>
          <w:szCs w:val="20"/>
        </w:rPr>
      </w:pPr>
      <w:r w:rsidRPr="001E1990">
        <w:rPr>
          <w:rFonts w:ascii="Arial" w:hAnsi="Arial" w:cs="Arial"/>
          <w:sz w:val="20"/>
          <w:szCs w:val="20"/>
        </w:rPr>
        <w:t>Ser evaluado de manera integral en todos los aspectos académicos, personales y sociales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1"/>
          <w:numId w:val="13"/>
        </w:numPr>
        <w:autoSpaceDE w:val="0"/>
        <w:autoSpaceDN w:val="0"/>
        <w:adjustRightInd w:val="0"/>
        <w:spacing w:after="0"/>
        <w:jc w:val="both"/>
        <w:rPr>
          <w:rFonts w:ascii="Arial" w:hAnsi="Arial" w:cs="Arial"/>
          <w:sz w:val="20"/>
          <w:szCs w:val="20"/>
        </w:rPr>
      </w:pPr>
      <w:r w:rsidRPr="001E1990">
        <w:rPr>
          <w:rFonts w:ascii="Arial" w:hAnsi="Arial" w:cs="Arial"/>
          <w:sz w:val="20"/>
          <w:szCs w:val="20"/>
        </w:rPr>
        <w:t>Conocer el sistema institucional de evaluación de los estudiantes: criterios, procedimientos e instrumentos de evaluación y promoción desde el inicio de año escolar.</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1"/>
          <w:numId w:val="13"/>
        </w:numPr>
        <w:autoSpaceDE w:val="0"/>
        <w:autoSpaceDN w:val="0"/>
        <w:adjustRightInd w:val="0"/>
        <w:spacing w:after="0"/>
        <w:jc w:val="both"/>
        <w:rPr>
          <w:rFonts w:ascii="Arial" w:hAnsi="Arial" w:cs="Arial"/>
          <w:sz w:val="20"/>
          <w:szCs w:val="20"/>
        </w:rPr>
      </w:pPr>
      <w:r w:rsidRPr="001E1990">
        <w:rPr>
          <w:rFonts w:ascii="Arial" w:hAnsi="Arial" w:cs="Arial"/>
          <w:sz w:val="20"/>
          <w:szCs w:val="20"/>
        </w:rPr>
        <w:t>Conocer los resultados de los procesos de evaluación y recibir oportunamente las respuestas a las inquietudes y solicitudes presentadas respecto a estas.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1"/>
          <w:numId w:val="13"/>
        </w:numPr>
        <w:autoSpaceDE w:val="0"/>
        <w:autoSpaceDN w:val="0"/>
        <w:adjustRightInd w:val="0"/>
        <w:spacing w:after="0"/>
        <w:jc w:val="both"/>
        <w:rPr>
          <w:rFonts w:ascii="Arial" w:hAnsi="Arial" w:cs="Arial"/>
          <w:sz w:val="20"/>
          <w:szCs w:val="20"/>
        </w:rPr>
      </w:pPr>
      <w:r w:rsidRPr="001E1990">
        <w:rPr>
          <w:rFonts w:ascii="Arial" w:hAnsi="Arial" w:cs="Arial"/>
          <w:sz w:val="20"/>
          <w:szCs w:val="20"/>
        </w:rPr>
        <w:t>Recibir la asesoría y acompañamiento de los docentes para superar sus debilidades en el aprendizaje.</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5C1F0A" w:rsidP="00F54BC9">
      <w:pPr>
        <w:autoSpaceDE w:val="0"/>
        <w:autoSpaceDN w:val="0"/>
        <w:adjustRightInd w:val="0"/>
        <w:spacing w:after="0"/>
        <w:jc w:val="both"/>
        <w:rPr>
          <w:rFonts w:ascii="Arial" w:hAnsi="Arial" w:cs="Arial"/>
          <w:sz w:val="20"/>
          <w:szCs w:val="20"/>
        </w:rPr>
      </w:pPr>
      <w:r>
        <w:rPr>
          <w:rFonts w:ascii="Arial" w:hAnsi="Arial" w:cs="Arial"/>
          <w:b/>
          <w:bCs/>
          <w:sz w:val="20"/>
          <w:szCs w:val="20"/>
        </w:rPr>
        <w:t>40</w:t>
      </w:r>
      <w:r w:rsidR="00CA3715" w:rsidRPr="00934850">
        <w:rPr>
          <w:rFonts w:ascii="Arial" w:hAnsi="Arial" w:cs="Arial"/>
          <w:b/>
          <w:bCs/>
          <w:sz w:val="20"/>
          <w:szCs w:val="20"/>
        </w:rPr>
        <w:t>.2 Deberes del estudiante. (Art. 13 del decreto 1290)</w:t>
      </w:r>
      <w:r w:rsidR="00CA3715" w:rsidRPr="00934850">
        <w:rPr>
          <w:rFonts w:ascii="Arial" w:hAnsi="Arial" w:cs="Arial"/>
          <w:sz w:val="20"/>
          <w:szCs w:val="20"/>
        </w:rPr>
        <w:t>.El estudiante, para el mejor desarrollo de su proceso formativo, debe:</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5"/>
        </w:numPr>
        <w:autoSpaceDE w:val="0"/>
        <w:autoSpaceDN w:val="0"/>
        <w:adjustRightInd w:val="0"/>
        <w:spacing w:after="0"/>
        <w:jc w:val="both"/>
        <w:rPr>
          <w:rFonts w:ascii="Arial" w:hAnsi="Arial" w:cs="Arial"/>
          <w:sz w:val="20"/>
          <w:szCs w:val="20"/>
        </w:rPr>
      </w:pPr>
      <w:r w:rsidRPr="001E1990">
        <w:rPr>
          <w:rFonts w:ascii="Arial" w:hAnsi="Arial" w:cs="Arial"/>
          <w:sz w:val="20"/>
          <w:szCs w:val="20"/>
        </w:rPr>
        <w:t>Cumplir con los compromisos académicos y de convivencia definidos por el establecimiento educativo.</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5"/>
        </w:numPr>
        <w:autoSpaceDE w:val="0"/>
        <w:autoSpaceDN w:val="0"/>
        <w:adjustRightInd w:val="0"/>
        <w:spacing w:after="0"/>
        <w:jc w:val="both"/>
        <w:rPr>
          <w:rFonts w:ascii="Arial" w:hAnsi="Arial" w:cs="Arial"/>
          <w:sz w:val="20"/>
          <w:szCs w:val="20"/>
        </w:rPr>
      </w:pPr>
      <w:r w:rsidRPr="001E1990">
        <w:rPr>
          <w:rFonts w:ascii="Arial" w:hAnsi="Arial" w:cs="Arial"/>
          <w:sz w:val="20"/>
          <w:szCs w:val="20"/>
        </w:rPr>
        <w:t>Cumplir con las recomendaciones y compromisos adquiridos para la superación de sus debilidades.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5C1F0A" w:rsidP="00F54BC9">
      <w:pPr>
        <w:autoSpaceDE w:val="0"/>
        <w:autoSpaceDN w:val="0"/>
        <w:adjustRightInd w:val="0"/>
        <w:spacing w:after="0"/>
        <w:jc w:val="both"/>
        <w:rPr>
          <w:rFonts w:ascii="Arial" w:hAnsi="Arial" w:cs="Arial"/>
          <w:sz w:val="20"/>
          <w:szCs w:val="20"/>
        </w:rPr>
      </w:pPr>
      <w:r>
        <w:rPr>
          <w:rFonts w:ascii="Arial" w:hAnsi="Arial" w:cs="Arial"/>
          <w:b/>
          <w:bCs/>
          <w:sz w:val="20"/>
          <w:szCs w:val="20"/>
        </w:rPr>
        <w:t>40</w:t>
      </w:r>
      <w:r w:rsidR="00CA3715" w:rsidRPr="00934850">
        <w:rPr>
          <w:rFonts w:ascii="Arial" w:hAnsi="Arial" w:cs="Arial"/>
          <w:b/>
          <w:bCs/>
          <w:sz w:val="20"/>
          <w:szCs w:val="20"/>
        </w:rPr>
        <w:t>.3 Derechos de los padres de familia. (Art. 14 del decreto 1290)</w:t>
      </w:r>
      <w:r w:rsidR="00CA3715" w:rsidRPr="00934850">
        <w:rPr>
          <w:rFonts w:ascii="Arial" w:hAnsi="Arial" w:cs="Arial"/>
          <w:sz w:val="20"/>
          <w:szCs w:val="20"/>
        </w:rPr>
        <w:t>. En el proceso formativo de sus hijos, los padres de familia tienen los siguientes derechos:</w:t>
      </w:r>
      <w:r w:rsidR="006320C1">
        <w:rPr>
          <w:rFonts w:ascii="Arial" w:hAnsi="Arial" w:cs="Arial"/>
          <w:sz w:val="20"/>
          <w:szCs w:val="20"/>
        </w:rPr>
        <w:t xml:space="preserve"> No aplica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6"/>
        </w:numPr>
        <w:autoSpaceDE w:val="0"/>
        <w:autoSpaceDN w:val="0"/>
        <w:adjustRightInd w:val="0"/>
        <w:spacing w:after="0"/>
        <w:jc w:val="both"/>
        <w:rPr>
          <w:rFonts w:ascii="Arial" w:hAnsi="Arial" w:cs="Arial"/>
          <w:sz w:val="20"/>
          <w:szCs w:val="20"/>
        </w:rPr>
      </w:pPr>
      <w:r w:rsidRPr="001E1990">
        <w:rPr>
          <w:rFonts w:ascii="Arial" w:hAnsi="Arial" w:cs="Arial"/>
          <w:sz w:val="20"/>
          <w:szCs w:val="20"/>
        </w:rPr>
        <w:t>Conocer el sistema institucional de evaluación de los estudiantes: criterios, procedimientos e instrumentos de evaluación y promoción desde el inicio de año escolar.</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6"/>
        </w:numPr>
        <w:autoSpaceDE w:val="0"/>
        <w:autoSpaceDN w:val="0"/>
        <w:adjustRightInd w:val="0"/>
        <w:spacing w:after="0"/>
        <w:jc w:val="both"/>
        <w:rPr>
          <w:rFonts w:ascii="Arial" w:hAnsi="Arial" w:cs="Arial"/>
          <w:sz w:val="20"/>
          <w:szCs w:val="20"/>
        </w:rPr>
      </w:pPr>
      <w:r w:rsidRPr="001E1990">
        <w:rPr>
          <w:rFonts w:ascii="Arial" w:hAnsi="Arial" w:cs="Arial"/>
          <w:sz w:val="20"/>
          <w:szCs w:val="20"/>
        </w:rPr>
        <w:t>Acompañar el proceso evaluativo de los estudiantes.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6"/>
        </w:numPr>
        <w:autoSpaceDE w:val="0"/>
        <w:autoSpaceDN w:val="0"/>
        <w:adjustRightInd w:val="0"/>
        <w:spacing w:after="0"/>
        <w:jc w:val="both"/>
        <w:rPr>
          <w:rFonts w:ascii="Arial" w:hAnsi="Arial" w:cs="Arial"/>
          <w:sz w:val="20"/>
          <w:szCs w:val="20"/>
        </w:rPr>
      </w:pPr>
      <w:r w:rsidRPr="001E1990">
        <w:rPr>
          <w:rFonts w:ascii="Arial" w:hAnsi="Arial" w:cs="Arial"/>
          <w:sz w:val="20"/>
          <w:szCs w:val="20"/>
        </w:rPr>
        <w:t>Recibir los informes periódicos de evaluación.</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6"/>
        </w:numPr>
        <w:autoSpaceDE w:val="0"/>
        <w:autoSpaceDN w:val="0"/>
        <w:adjustRightInd w:val="0"/>
        <w:spacing w:after="0"/>
        <w:jc w:val="both"/>
        <w:rPr>
          <w:rFonts w:ascii="Arial" w:hAnsi="Arial" w:cs="Arial"/>
          <w:sz w:val="20"/>
          <w:szCs w:val="20"/>
        </w:rPr>
      </w:pPr>
      <w:r w:rsidRPr="001E1990">
        <w:rPr>
          <w:rFonts w:ascii="Arial" w:hAnsi="Arial" w:cs="Arial"/>
          <w:sz w:val="20"/>
          <w:szCs w:val="20"/>
        </w:rPr>
        <w:t>Recibir oportunamente respuestas a las inquietudes y solicitudes presentadas sobre el proceso de evaluación de sus hijos.</w:t>
      </w:r>
    </w:p>
    <w:p w:rsidR="00CA3715" w:rsidRPr="00934850" w:rsidRDefault="00CA3715" w:rsidP="00F54BC9">
      <w:pPr>
        <w:autoSpaceDE w:val="0"/>
        <w:autoSpaceDN w:val="0"/>
        <w:adjustRightInd w:val="0"/>
        <w:spacing w:after="0"/>
        <w:jc w:val="both"/>
        <w:rPr>
          <w:rFonts w:ascii="Arial" w:hAnsi="Arial" w:cs="Arial"/>
          <w:b/>
          <w:bCs/>
          <w:sz w:val="20"/>
          <w:szCs w:val="20"/>
        </w:rPr>
      </w:pPr>
    </w:p>
    <w:p w:rsidR="00CA3715" w:rsidRPr="00934850" w:rsidRDefault="00BD2892" w:rsidP="00F54BC9">
      <w:pPr>
        <w:autoSpaceDE w:val="0"/>
        <w:autoSpaceDN w:val="0"/>
        <w:adjustRightInd w:val="0"/>
        <w:spacing w:after="0"/>
        <w:jc w:val="both"/>
        <w:rPr>
          <w:rFonts w:ascii="Arial" w:hAnsi="Arial" w:cs="Arial"/>
          <w:sz w:val="20"/>
          <w:szCs w:val="20"/>
        </w:rPr>
      </w:pPr>
      <w:r>
        <w:rPr>
          <w:rFonts w:ascii="Arial" w:hAnsi="Arial" w:cs="Arial"/>
          <w:b/>
          <w:bCs/>
          <w:sz w:val="20"/>
          <w:szCs w:val="20"/>
        </w:rPr>
        <w:t>40</w:t>
      </w:r>
      <w:r w:rsidR="00CA3715" w:rsidRPr="00934850">
        <w:rPr>
          <w:rFonts w:ascii="Arial" w:hAnsi="Arial" w:cs="Arial"/>
          <w:b/>
          <w:bCs/>
          <w:sz w:val="20"/>
          <w:szCs w:val="20"/>
        </w:rPr>
        <w:t>.4 Deberes de los padres de familia</w:t>
      </w:r>
      <w:r w:rsidR="00CA3715" w:rsidRPr="00934850">
        <w:rPr>
          <w:rFonts w:ascii="Arial" w:hAnsi="Arial" w:cs="Arial"/>
          <w:sz w:val="20"/>
          <w:szCs w:val="20"/>
        </w:rPr>
        <w:t xml:space="preserve">. </w:t>
      </w:r>
      <w:r w:rsidR="00CA3715" w:rsidRPr="00934850">
        <w:rPr>
          <w:rFonts w:ascii="Arial" w:hAnsi="Arial" w:cs="Arial"/>
          <w:b/>
          <w:bCs/>
          <w:sz w:val="20"/>
          <w:szCs w:val="20"/>
        </w:rPr>
        <w:t>(Art. 15 del decreto 1290)</w:t>
      </w:r>
      <w:r w:rsidR="00CA3715" w:rsidRPr="00934850">
        <w:rPr>
          <w:rFonts w:ascii="Arial" w:hAnsi="Arial" w:cs="Arial"/>
          <w:sz w:val="20"/>
          <w:szCs w:val="20"/>
        </w:rPr>
        <w:t>. De conformidad con las normas vigentes, los padres de familia deben:</w:t>
      </w:r>
      <w:r w:rsidR="006320C1">
        <w:rPr>
          <w:rFonts w:ascii="Arial" w:hAnsi="Arial" w:cs="Arial"/>
          <w:sz w:val="20"/>
          <w:szCs w:val="20"/>
        </w:rPr>
        <w:t xml:space="preserve"> No aplica.</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Pr="001E1990" w:rsidRDefault="00CA3715" w:rsidP="00A13B9D">
      <w:pPr>
        <w:pStyle w:val="Prrafodelista"/>
        <w:numPr>
          <w:ilvl w:val="0"/>
          <w:numId w:val="27"/>
        </w:numPr>
        <w:autoSpaceDE w:val="0"/>
        <w:autoSpaceDN w:val="0"/>
        <w:adjustRightInd w:val="0"/>
        <w:spacing w:after="0"/>
        <w:jc w:val="both"/>
        <w:rPr>
          <w:rFonts w:ascii="Arial" w:hAnsi="Arial" w:cs="Arial"/>
          <w:sz w:val="20"/>
          <w:szCs w:val="20"/>
        </w:rPr>
      </w:pPr>
      <w:r w:rsidRPr="001E1990">
        <w:rPr>
          <w:rFonts w:ascii="Arial" w:hAnsi="Arial" w:cs="Arial"/>
          <w:sz w:val="20"/>
          <w:szCs w:val="20"/>
        </w:rPr>
        <w:t>Realizar seguimiento permanente al proceso evaluativo de sus hijos</w:t>
      </w:r>
    </w:p>
    <w:p w:rsidR="00CA3715" w:rsidRPr="00934850" w:rsidRDefault="00CA3715" w:rsidP="00F54BC9">
      <w:pPr>
        <w:autoSpaceDE w:val="0"/>
        <w:autoSpaceDN w:val="0"/>
        <w:adjustRightInd w:val="0"/>
        <w:spacing w:after="0"/>
        <w:jc w:val="both"/>
        <w:rPr>
          <w:rFonts w:ascii="Arial" w:hAnsi="Arial" w:cs="Arial"/>
          <w:sz w:val="20"/>
          <w:szCs w:val="20"/>
        </w:rPr>
      </w:pPr>
    </w:p>
    <w:p w:rsidR="00CA3715" w:rsidRDefault="00CA3715" w:rsidP="00A13B9D">
      <w:pPr>
        <w:pStyle w:val="Prrafodelista"/>
        <w:numPr>
          <w:ilvl w:val="0"/>
          <w:numId w:val="27"/>
        </w:numPr>
        <w:autoSpaceDE w:val="0"/>
        <w:autoSpaceDN w:val="0"/>
        <w:adjustRightInd w:val="0"/>
        <w:spacing w:after="0"/>
        <w:jc w:val="both"/>
        <w:rPr>
          <w:rFonts w:ascii="Arial" w:hAnsi="Arial" w:cs="Arial"/>
          <w:sz w:val="20"/>
          <w:szCs w:val="20"/>
        </w:rPr>
      </w:pPr>
      <w:r w:rsidRPr="001E1990">
        <w:rPr>
          <w:rFonts w:ascii="Arial" w:hAnsi="Arial" w:cs="Arial"/>
          <w:sz w:val="20"/>
          <w:szCs w:val="20"/>
        </w:rPr>
        <w:t>Analizar los informes periódicos de evaluación.</w:t>
      </w:r>
    </w:p>
    <w:p w:rsidR="00BD2892" w:rsidRPr="00BD2892" w:rsidRDefault="00BD2892" w:rsidP="00BD2892">
      <w:pPr>
        <w:pStyle w:val="Prrafodelista"/>
        <w:rPr>
          <w:rFonts w:ascii="Arial" w:hAnsi="Arial" w:cs="Arial"/>
          <w:sz w:val="20"/>
          <w:szCs w:val="20"/>
        </w:rPr>
      </w:pPr>
    </w:p>
    <w:p w:rsidR="00BD2892" w:rsidRDefault="00BD2892" w:rsidP="00BD2892">
      <w:pPr>
        <w:pStyle w:val="Prrafodelista"/>
        <w:autoSpaceDE w:val="0"/>
        <w:autoSpaceDN w:val="0"/>
        <w:adjustRightInd w:val="0"/>
        <w:spacing w:after="0"/>
        <w:jc w:val="both"/>
        <w:rPr>
          <w:rFonts w:ascii="Arial" w:hAnsi="Arial" w:cs="Arial"/>
          <w:sz w:val="20"/>
          <w:szCs w:val="20"/>
        </w:rPr>
      </w:pPr>
    </w:p>
    <w:p w:rsidR="00BD2892" w:rsidRPr="009711C3" w:rsidRDefault="00BD2892" w:rsidP="00A13B9D">
      <w:pPr>
        <w:pStyle w:val="Ttulo1"/>
        <w:numPr>
          <w:ilvl w:val="0"/>
          <w:numId w:val="57"/>
        </w:numPr>
        <w:tabs>
          <w:tab w:val="left" w:pos="3143"/>
        </w:tabs>
        <w:spacing w:before="0" w:line="276" w:lineRule="auto"/>
        <w:ind w:left="278" w:right="135"/>
        <w:jc w:val="both"/>
        <w:rPr>
          <w:rFonts w:asciiTheme="minorHAnsi" w:hAnsiTheme="minorHAnsi" w:cstheme="minorBidi"/>
          <w:b w:val="0"/>
          <w:bCs w:val="0"/>
          <w:sz w:val="22"/>
          <w:szCs w:val="22"/>
          <w:lang w:val="es-CO"/>
        </w:rPr>
      </w:pPr>
      <w:r w:rsidRPr="009711C3">
        <w:rPr>
          <w:rFonts w:asciiTheme="minorHAnsi" w:hAnsiTheme="minorHAnsi"/>
          <w:sz w:val="22"/>
          <w:szCs w:val="22"/>
          <w:lang w:val="es-CO"/>
        </w:rPr>
        <w:t>DIRECTRICES METODOLÓGICAS</w:t>
      </w:r>
      <w:r w:rsidRPr="009711C3">
        <w:rPr>
          <w:rFonts w:asciiTheme="minorHAnsi" w:hAnsiTheme="minorHAnsi"/>
          <w:spacing w:val="-15"/>
          <w:sz w:val="22"/>
          <w:szCs w:val="22"/>
          <w:lang w:val="es-CO"/>
        </w:rPr>
        <w:t xml:space="preserve"> </w:t>
      </w:r>
      <w:r w:rsidRPr="009711C3">
        <w:rPr>
          <w:rFonts w:asciiTheme="minorHAnsi" w:hAnsiTheme="minorHAnsi"/>
          <w:sz w:val="22"/>
          <w:szCs w:val="22"/>
          <w:lang w:val="es-CO"/>
        </w:rPr>
        <w:t xml:space="preserve">GENERALES: </w:t>
      </w:r>
      <w:r w:rsidRPr="009711C3">
        <w:rPr>
          <w:rFonts w:asciiTheme="minorHAnsi" w:hAnsiTheme="minorHAnsi"/>
          <w:b w:val="0"/>
          <w:sz w:val="22"/>
          <w:szCs w:val="22"/>
          <w:lang w:val="es-CO"/>
        </w:rPr>
        <w:t>Para la aplicación del sistema institucional de evaluación, SIE, se sugiere tener en cuenta las siguientes</w:t>
      </w:r>
      <w:r w:rsidRPr="009711C3">
        <w:rPr>
          <w:rFonts w:asciiTheme="minorHAnsi" w:hAnsiTheme="minorHAnsi"/>
          <w:b w:val="0"/>
          <w:spacing w:val="-10"/>
          <w:sz w:val="22"/>
          <w:szCs w:val="22"/>
          <w:lang w:val="es-CO"/>
        </w:rPr>
        <w:t xml:space="preserve"> </w:t>
      </w:r>
      <w:r w:rsidRPr="009711C3">
        <w:rPr>
          <w:rFonts w:asciiTheme="minorHAnsi" w:hAnsiTheme="minorHAnsi"/>
          <w:b w:val="0"/>
          <w:sz w:val="22"/>
          <w:szCs w:val="22"/>
          <w:lang w:val="es-CO"/>
        </w:rPr>
        <w:t>recomendaciones.</w:t>
      </w:r>
    </w:p>
    <w:p w:rsidR="00BD2892" w:rsidRPr="00BD2892" w:rsidRDefault="00BD2892" w:rsidP="00A13B9D">
      <w:pPr>
        <w:pStyle w:val="Prrafodelista"/>
        <w:widowControl w:val="0"/>
        <w:numPr>
          <w:ilvl w:val="4"/>
          <w:numId w:val="40"/>
        </w:numPr>
        <w:tabs>
          <w:tab w:val="left" w:pos="999"/>
        </w:tabs>
        <w:spacing w:after="0"/>
        <w:ind w:right="118"/>
        <w:contextualSpacing w:val="0"/>
        <w:jc w:val="both"/>
        <w:rPr>
          <w:rFonts w:eastAsia="Calibri" w:cs="Calibri"/>
        </w:rPr>
      </w:pPr>
      <w:r w:rsidRPr="00BD2892">
        <w:t>Verificar que los organismos del gobierno escolar estén legalmente  constituidos  atendiendo las normas legales</w:t>
      </w:r>
      <w:r w:rsidRPr="00BD2892">
        <w:rPr>
          <w:spacing w:val="-11"/>
        </w:rPr>
        <w:t xml:space="preserve"> </w:t>
      </w:r>
      <w:r w:rsidRPr="00BD2892">
        <w:t>vigentes.</w:t>
      </w:r>
    </w:p>
    <w:p w:rsidR="00BD2892" w:rsidRPr="00BD2892" w:rsidRDefault="00BD2892" w:rsidP="00A13B9D">
      <w:pPr>
        <w:pStyle w:val="Prrafodelista"/>
        <w:widowControl w:val="0"/>
        <w:numPr>
          <w:ilvl w:val="4"/>
          <w:numId w:val="40"/>
        </w:numPr>
        <w:tabs>
          <w:tab w:val="left" w:pos="999"/>
        </w:tabs>
        <w:spacing w:after="0"/>
        <w:ind w:right="118"/>
        <w:contextualSpacing w:val="0"/>
        <w:jc w:val="both"/>
        <w:rPr>
          <w:rFonts w:eastAsia="Calibri" w:cs="Calibri"/>
        </w:rPr>
      </w:pPr>
      <w:r w:rsidRPr="00BD2892">
        <w:t>Verificar que la institución está rediseñando el currículo y estructurando el plan de  estudios.</w:t>
      </w:r>
    </w:p>
    <w:p w:rsidR="00BD2892" w:rsidRPr="00BD2892" w:rsidRDefault="00BD2892" w:rsidP="00A13B9D">
      <w:pPr>
        <w:pStyle w:val="Prrafodelista"/>
        <w:widowControl w:val="0"/>
        <w:numPr>
          <w:ilvl w:val="4"/>
          <w:numId w:val="40"/>
        </w:numPr>
        <w:tabs>
          <w:tab w:val="left" w:pos="999"/>
        </w:tabs>
        <w:spacing w:after="0"/>
        <w:ind w:right="116"/>
        <w:contextualSpacing w:val="0"/>
        <w:jc w:val="both"/>
        <w:rPr>
          <w:rFonts w:eastAsia="Calibri" w:cs="Calibri"/>
        </w:rPr>
      </w:pPr>
      <w:r w:rsidRPr="00BD2892">
        <w:t>Revisar los resultados de la evaluación institucional del año anterior para constatar las necesidades de los estudiantes, sus avances actuales y</w:t>
      </w:r>
      <w:r w:rsidRPr="00BD2892">
        <w:rPr>
          <w:spacing w:val="-26"/>
        </w:rPr>
        <w:t xml:space="preserve"> </w:t>
      </w:r>
      <w:r w:rsidRPr="00BD2892">
        <w:t>dificultades.</w:t>
      </w:r>
    </w:p>
    <w:p w:rsidR="00BD2892" w:rsidRPr="00BD2892" w:rsidRDefault="00BD2892" w:rsidP="00A13B9D">
      <w:pPr>
        <w:pStyle w:val="Prrafodelista"/>
        <w:widowControl w:val="0"/>
        <w:numPr>
          <w:ilvl w:val="4"/>
          <w:numId w:val="40"/>
        </w:numPr>
        <w:tabs>
          <w:tab w:val="left" w:pos="999"/>
        </w:tabs>
        <w:spacing w:after="0"/>
        <w:ind w:right="116"/>
        <w:contextualSpacing w:val="0"/>
        <w:jc w:val="both"/>
        <w:rPr>
          <w:rFonts w:eastAsia="Calibri" w:cs="Calibri"/>
        </w:rPr>
      </w:pPr>
      <w:r w:rsidRPr="00BD2892">
        <w:t>Lo ideal es que el sistema institucional de evaluación, SIE, se revise y se le hagan las modificaciones necesarias al terminar el año lectivo para presentarlo a la comunidad educativa  al inicio del primer período</w:t>
      </w:r>
      <w:r w:rsidRPr="00BD2892">
        <w:rPr>
          <w:spacing w:val="-16"/>
        </w:rPr>
        <w:t xml:space="preserve"> </w:t>
      </w:r>
      <w:r w:rsidRPr="00BD2892">
        <w:t>académico.</w:t>
      </w:r>
    </w:p>
    <w:p w:rsidR="00BD2892" w:rsidRPr="00BD2892" w:rsidRDefault="00BD2892" w:rsidP="00A13B9D">
      <w:pPr>
        <w:pStyle w:val="Prrafodelista"/>
        <w:widowControl w:val="0"/>
        <w:numPr>
          <w:ilvl w:val="4"/>
          <w:numId w:val="40"/>
        </w:numPr>
        <w:tabs>
          <w:tab w:val="left" w:pos="999"/>
        </w:tabs>
        <w:spacing w:after="0"/>
        <w:ind w:right="113"/>
        <w:contextualSpacing w:val="0"/>
        <w:jc w:val="both"/>
        <w:rPr>
          <w:rFonts w:eastAsia="Calibri" w:cs="Calibri"/>
        </w:rPr>
      </w:pPr>
      <w:r w:rsidRPr="00BD2892">
        <w:t>La aplicación del SIE, es una responsabilidad colectiva y participativa y en especial todos los docentes con su idoneidad profesional y ética deben aportar su esfuerzo y elementos técnicos</w:t>
      </w:r>
      <w:r w:rsidRPr="00BD2892">
        <w:rPr>
          <w:spacing w:val="-12"/>
        </w:rPr>
        <w:t xml:space="preserve"> </w:t>
      </w:r>
      <w:r w:rsidRPr="00BD2892">
        <w:t>pedagógicos.</w:t>
      </w:r>
    </w:p>
    <w:p w:rsidR="00BD2892" w:rsidRPr="00BD2892" w:rsidRDefault="00BD2892" w:rsidP="00A13B9D">
      <w:pPr>
        <w:pStyle w:val="Prrafodelista"/>
        <w:widowControl w:val="0"/>
        <w:numPr>
          <w:ilvl w:val="4"/>
          <w:numId w:val="40"/>
        </w:numPr>
        <w:tabs>
          <w:tab w:val="left" w:pos="999"/>
        </w:tabs>
        <w:spacing w:after="0"/>
        <w:ind w:right="117"/>
        <w:contextualSpacing w:val="0"/>
        <w:jc w:val="both"/>
        <w:rPr>
          <w:rFonts w:eastAsia="Calibri" w:cs="Calibri"/>
        </w:rPr>
      </w:pPr>
      <w:r w:rsidRPr="00BD2892">
        <w:t>Es muy importante recalcar que el SIE, es una parte estructural del plan de estudios diseñado y aprobado en la institución, con el fin de conocer los logros, estándares curriculares, indicadores de logros, criterios de</w:t>
      </w:r>
      <w:r w:rsidRPr="00BD2892">
        <w:rPr>
          <w:spacing w:val="-18"/>
        </w:rPr>
        <w:t xml:space="preserve"> </w:t>
      </w:r>
      <w:r w:rsidRPr="00BD2892">
        <w:t>evaluación.</w:t>
      </w:r>
    </w:p>
    <w:p w:rsidR="00BD2892" w:rsidRPr="00BD2892" w:rsidRDefault="00BD2892" w:rsidP="00A13B9D">
      <w:pPr>
        <w:pStyle w:val="Prrafodelista"/>
        <w:widowControl w:val="0"/>
        <w:numPr>
          <w:ilvl w:val="4"/>
          <w:numId w:val="40"/>
        </w:numPr>
        <w:tabs>
          <w:tab w:val="left" w:pos="999"/>
        </w:tabs>
        <w:spacing w:after="0"/>
        <w:ind w:right="117"/>
        <w:contextualSpacing w:val="0"/>
        <w:jc w:val="both"/>
        <w:rPr>
          <w:rFonts w:eastAsia="Calibri" w:cs="Calibri"/>
        </w:rPr>
      </w:pPr>
      <w:r w:rsidRPr="00BD2892">
        <w:t>Si el SIE, no tiene soporte en el plan de estudios definido y en un currículo propio, las acciones que se planifiquen, ejecuten y evalúen con el SIE no tienen validez y se corre el riesgo de evaluar algo que no se ha pretendido</w:t>
      </w:r>
      <w:r w:rsidRPr="00BD2892">
        <w:rPr>
          <w:spacing w:val="-18"/>
        </w:rPr>
        <w:t xml:space="preserve"> </w:t>
      </w:r>
      <w:r w:rsidRPr="00BD2892">
        <w:t>realizar.</w:t>
      </w:r>
    </w:p>
    <w:p w:rsidR="00BD2892" w:rsidRPr="00BD2892" w:rsidRDefault="00BD2892" w:rsidP="00A13B9D">
      <w:pPr>
        <w:pStyle w:val="Prrafodelista"/>
        <w:widowControl w:val="0"/>
        <w:numPr>
          <w:ilvl w:val="4"/>
          <w:numId w:val="40"/>
        </w:numPr>
        <w:tabs>
          <w:tab w:val="left" w:pos="999"/>
        </w:tabs>
        <w:spacing w:after="0"/>
        <w:ind w:right="112"/>
        <w:contextualSpacing w:val="0"/>
        <w:jc w:val="both"/>
        <w:rPr>
          <w:rFonts w:eastAsia="Calibri" w:cs="Calibri"/>
        </w:rPr>
      </w:pPr>
      <w:r w:rsidRPr="00BD2892">
        <w:t>El SIE debe ser aprobado por el consejo directivo y presentado a la comunidad educativa para su difusión y</w:t>
      </w:r>
      <w:r w:rsidRPr="00BD2892">
        <w:rPr>
          <w:spacing w:val="-16"/>
        </w:rPr>
        <w:t xml:space="preserve"> </w:t>
      </w:r>
      <w:r w:rsidRPr="00BD2892">
        <w:t>comprensión.</w:t>
      </w:r>
    </w:p>
    <w:p w:rsidR="00BD2892" w:rsidRPr="00BD2892" w:rsidRDefault="00BD2892" w:rsidP="00A13B9D">
      <w:pPr>
        <w:pStyle w:val="Prrafodelista"/>
        <w:widowControl w:val="0"/>
        <w:numPr>
          <w:ilvl w:val="4"/>
          <w:numId w:val="40"/>
        </w:numPr>
        <w:tabs>
          <w:tab w:val="left" w:pos="999"/>
        </w:tabs>
        <w:spacing w:after="0"/>
        <w:ind w:right="119"/>
        <w:contextualSpacing w:val="0"/>
        <w:jc w:val="both"/>
        <w:rPr>
          <w:rFonts w:eastAsia="Calibri" w:cs="Calibri"/>
        </w:rPr>
      </w:pPr>
      <w:r w:rsidRPr="00BD2892">
        <w:t xml:space="preserve">Se requiere la realización de reuniones con los docentes de los distintos niveles, </w:t>
      </w:r>
      <w:r w:rsidR="001D3991">
        <w:t>ciclo</w:t>
      </w:r>
      <w:r w:rsidRPr="00BD2892">
        <w:t>s con el propósito de dar a conocer el</w:t>
      </w:r>
      <w:r w:rsidRPr="00BD2892">
        <w:rPr>
          <w:spacing w:val="-24"/>
        </w:rPr>
        <w:t xml:space="preserve"> </w:t>
      </w:r>
      <w:r w:rsidRPr="00BD2892">
        <w:t>SIE.</w:t>
      </w:r>
    </w:p>
    <w:p w:rsidR="00BD2892" w:rsidRDefault="00BD2892" w:rsidP="00BD2892">
      <w:pPr>
        <w:widowControl w:val="0"/>
        <w:tabs>
          <w:tab w:val="left" w:pos="999"/>
        </w:tabs>
        <w:spacing w:after="0"/>
        <w:ind w:right="119"/>
        <w:jc w:val="both"/>
        <w:rPr>
          <w:rFonts w:eastAsia="Calibri" w:cs="Calibri"/>
        </w:rPr>
      </w:pPr>
    </w:p>
    <w:p w:rsidR="00BD2892" w:rsidRDefault="00BD2892" w:rsidP="00BD2892">
      <w:pPr>
        <w:widowControl w:val="0"/>
        <w:tabs>
          <w:tab w:val="left" w:pos="999"/>
        </w:tabs>
        <w:spacing w:after="0"/>
        <w:ind w:right="119"/>
        <w:jc w:val="both"/>
        <w:rPr>
          <w:rFonts w:ascii="Calibri" w:eastAsia="Calibri" w:hAnsi="Calibri"/>
          <w:sz w:val="24"/>
          <w:szCs w:val="24"/>
        </w:rPr>
      </w:pPr>
      <w:r>
        <w:rPr>
          <w:rFonts w:eastAsia="Calibri" w:cs="Calibri"/>
        </w:rPr>
        <w:t xml:space="preserve">41.1 REGISTRO DE RESULTADOS DE LA COMISION DE PROMOCION Y REPROBACION: </w:t>
      </w:r>
      <w:bookmarkStart w:id="26" w:name="_bookmark99"/>
      <w:bookmarkEnd w:id="26"/>
      <w:r>
        <w:t>Son formatos donde los docentes y las comisiones llevan un registro cuidadoso de los casos de persistente desempeño bajo y persistente superación en la</w:t>
      </w:r>
      <w:r w:rsidR="006320C1">
        <w:t xml:space="preserve"> </w:t>
      </w:r>
      <w:r>
        <w:rPr>
          <w:spacing w:val="-38"/>
        </w:rPr>
        <w:t xml:space="preserve"> </w:t>
      </w:r>
      <w:r>
        <w:t>consecución de logros.</w:t>
      </w:r>
    </w:p>
    <w:p w:rsidR="00BD2892" w:rsidRPr="00BD2892" w:rsidRDefault="00BD2892" w:rsidP="00BD2892">
      <w:pPr>
        <w:spacing w:after="0"/>
        <w:jc w:val="both"/>
        <w:rPr>
          <w:rFonts w:eastAsia="Calibri" w:cs="Calibri"/>
        </w:rPr>
      </w:pPr>
    </w:p>
    <w:p w:rsidR="00BD2892" w:rsidRPr="00BD2892" w:rsidRDefault="00BD2892" w:rsidP="00BD2892">
      <w:pPr>
        <w:pStyle w:val="Textoindependiente"/>
        <w:spacing w:line="276" w:lineRule="auto"/>
        <w:ind w:right="135"/>
        <w:rPr>
          <w:rFonts w:asciiTheme="minorHAnsi" w:eastAsia="Calibri" w:hAnsiTheme="minorHAnsi" w:cstheme="minorBidi"/>
          <w:sz w:val="22"/>
          <w:szCs w:val="22"/>
        </w:rPr>
      </w:pPr>
      <w:r w:rsidRPr="00BD2892">
        <w:rPr>
          <w:rFonts w:asciiTheme="minorHAnsi" w:hAnsiTheme="minorHAnsi"/>
          <w:sz w:val="22"/>
          <w:szCs w:val="22"/>
        </w:rPr>
        <w:t>El registro de dicha información se realiza a través</w:t>
      </w:r>
      <w:r w:rsidRPr="00BD2892">
        <w:rPr>
          <w:rFonts w:asciiTheme="minorHAnsi" w:hAnsiTheme="minorHAnsi"/>
          <w:spacing w:val="-21"/>
          <w:sz w:val="22"/>
          <w:szCs w:val="22"/>
        </w:rPr>
        <w:t xml:space="preserve"> </w:t>
      </w:r>
      <w:r w:rsidRPr="00BD2892">
        <w:rPr>
          <w:rFonts w:asciiTheme="minorHAnsi" w:hAnsiTheme="minorHAnsi"/>
          <w:sz w:val="22"/>
          <w:szCs w:val="22"/>
        </w:rPr>
        <w:t>de:</w:t>
      </w:r>
    </w:p>
    <w:p w:rsidR="00BD2892" w:rsidRPr="00BD2892" w:rsidRDefault="00BD2892" w:rsidP="00BD2892">
      <w:pPr>
        <w:spacing w:after="0"/>
        <w:jc w:val="both"/>
        <w:rPr>
          <w:rFonts w:eastAsia="Calibri" w:cs="Calibri"/>
        </w:rPr>
      </w:pPr>
    </w:p>
    <w:p w:rsidR="00BD2892" w:rsidRPr="00BD2892" w:rsidRDefault="00BD2892" w:rsidP="00A13B9D">
      <w:pPr>
        <w:pStyle w:val="Prrafodelista"/>
        <w:widowControl w:val="0"/>
        <w:numPr>
          <w:ilvl w:val="4"/>
          <w:numId w:val="40"/>
        </w:numPr>
        <w:tabs>
          <w:tab w:val="left" w:pos="999"/>
        </w:tabs>
        <w:spacing w:after="0"/>
        <w:ind w:right="107"/>
        <w:contextualSpacing w:val="0"/>
        <w:jc w:val="both"/>
        <w:rPr>
          <w:rFonts w:eastAsia="Calibri" w:cs="Calibri"/>
        </w:rPr>
      </w:pPr>
      <w:r w:rsidRPr="00BD2892">
        <w:rPr>
          <w:b/>
        </w:rPr>
        <w:t xml:space="preserve">Registro de apoyo recibido: </w:t>
      </w:r>
      <w:r w:rsidRPr="00BD2892">
        <w:t xml:space="preserve">este formato es llevado por los docentes a la comisión de evaluación y promoción, donde el docente prescribe las actividades de recuperación, en caso necesario las </w:t>
      </w:r>
      <w:r w:rsidRPr="00BD2892">
        <w:lastRenderedPageBreak/>
        <w:t>actividades complementarias sugeridas y las actividades pedagógicas complementarias especiales programadas en el plan de actividades de</w:t>
      </w:r>
      <w:r w:rsidRPr="00BD2892">
        <w:rPr>
          <w:spacing w:val="-29"/>
        </w:rPr>
        <w:t xml:space="preserve"> </w:t>
      </w:r>
      <w:r w:rsidRPr="00BD2892">
        <w:t>apoyo.</w:t>
      </w:r>
    </w:p>
    <w:p w:rsidR="00BD2892" w:rsidRPr="00BD2892" w:rsidRDefault="00BD2892" w:rsidP="00A13B9D">
      <w:pPr>
        <w:pStyle w:val="Prrafodelista"/>
        <w:widowControl w:val="0"/>
        <w:numPr>
          <w:ilvl w:val="4"/>
          <w:numId w:val="40"/>
        </w:numPr>
        <w:tabs>
          <w:tab w:val="left" w:pos="999"/>
        </w:tabs>
        <w:spacing w:after="0"/>
        <w:ind w:right="111"/>
        <w:contextualSpacing w:val="0"/>
        <w:jc w:val="both"/>
        <w:rPr>
          <w:rFonts w:eastAsia="Calibri" w:cs="Calibri"/>
        </w:rPr>
      </w:pPr>
      <w:r w:rsidRPr="00BD2892">
        <w:rPr>
          <w:b/>
        </w:rPr>
        <w:t xml:space="preserve">Informe final de </w:t>
      </w:r>
      <w:r w:rsidR="001D3991">
        <w:rPr>
          <w:b/>
        </w:rPr>
        <w:t>ciclo</w:t>
      </w:r>
      <w:r w:rsidRPr="00BD2892">
        <w:rPr>
          <w:b/>
        </w:rPr>
        <w:t xml:space="preserve">: </w:t>
      </w:r>
      <w:r w:rsidRPr="00BD2892">
        <w:t xml:space="preserve">este formato registra los juicios valorativos integrales y la síntesis académica del </w:t>
      </w:r>
      <w:r w:rsidR="001D3991">
        <w:t>ciclo</w:t>
      </w:r>
      <w:r w:rsidRPr="00BD2892">
        <w:t xml:space="preserve"> donde se especifique la situación legal del estudiante si es promovido, y si es reprobado por inasistencia o insuficiencia de</w:t>
      </w:r>
      <w:r w:rsidRPr="00BD2892">
        <w:rPr>
          <w:spacing w:val="-30"/>
        </w:rPr>
        <w:t xml:space="preserve"> </w:t>
      </w:r>
      <w:r w:rsidRPr="00BD2892">
        <w:t>logros</w:t>
      </w:r>
    </w:p>
    <w:p w:rsidR="00BD2892" w:rsidRDefault="00BD2892" w:rsidP="00BD2892">
      <w:pPr>
        <w:widowControl w:val="0"/>
        <w:tabs>
          <w:tab w:val="left" w:pos="999"/>
        </w:tabs>
        <w:spacing w:after="0"/>
        <w:ind w:right="111"/>
        <w:jc w:val="both"/>
        <w:rPr>
          <w:rFonts w:eastAsia="Calibri" w:cs="Calibri"/>
        </w:rPr>
      </w:pPr>
    </w:p>
    <w:p w:rsidR="00BD2892" w:rsidRDefault="00BD2892" w:rsidP="00A13B9D">
      <w:pPr>
        <w:pStyle w:val="Prrafodelista"/>
        <w:widowControl w:val="0"/>
        <w:numPr>
          <w:ilvl w:val="1"/>
          <w:numId w:val="57"/>
        </w:numPr>
        <w:tabs>
          <w:tab w:val="left" w:pos="999"/>
        </w:tabs>
        <w:spacing w:after="0"/>
        <w:ind w:right="111"/>
        <w:jc w:val="both"/>
      </w:pPr>
      <w:r w:rsidRPr="00BD2892">
        <w:rPr>
          <w:rFonts w:eastAsia="Calibri" w:cs="Calibri"/>
          <w:b/>
        </w:rPr>
        <w:t>SEGUIMIENTO Y EVALUACION:</w:t>
      </w:r>
      <w:r w:rsidRPr="00BD2892">
        <w:rPr>
          <w:rFonts w:eastAsia="Calibri" w:cs="Calibri"/>
        </w:rPr>
        <w:t xml:space="preserve"> </w:t>
      </w:r>
      <w:r w:rsidRPr="00BD2892">
        <w:t>El SIE, está dispuesto a desarrollarse en períodos consecutivos con un lapso de tres años por los cuales la institución aspira a buscar la máxima</w:t>
      </w:r>
      <w:r w:rsidRPr="00BD2892">
        <w:rPr>
          <w:spacing w:val="-23"/>
        </w:rPr>
        <w:t xml:space="preserve"> </w:t>
      </w:r>
      <w:r w:rsidRPr="00BD2892">
        <w:t>calidad.</w:t>
      </w:r>
    </w:p>
    <w:p w:rsidR="00BD2892" w:rsidRPr="00BD2892" w:rsidRDefault="00BD2892" w:rsidP="00BD2892">
      <w:pPr>
        <w:widowControl w:val="0"/>
        <w:tabs>
          <w:tab w:val="left" w:pos="999"/>
        </w:tabs>
        <w:spacing w:after="0"/>
        <w:ind w:right="111"/>
        <w:jc w:val="both"/>
        <w:rPr>
          <w:rFonts w:eastAsia="Calibri"/>
        </w:rPr>
      </w:pPr>
    </w:p>
    <w:p w:rsidR="00BD2892" w:rsidRPr="00BD2892" w:rsidRDefault="00BD2892" w:rsidP="00BD2892">
      <w:pPr>
        <w:pStyle w:val="Textoindependiente"/>
        <w:spacing w:line="276" w:lineRule="auto"/>
        <w:ind w:left="278" w:right="322"/>
        <w:rPr>
          <w:rFonts w:asciiTheme="minorHAnsi" w:hAnsiTheme="minorHAnsi"/>
          <w:sz w:val="22"/>
          <w:szCs w:val="22"/>
        </w:rPr>
      </w:pPr>
      <w:r w:rsidRPr="00BD2892">
        <w:rPr>
          <w:rFonts w:asciiTheme="minorHAnsi" w:hAnsiTheme="minorHAnsi"/>
          <w:sz w:val="22"/>
          <w:szCs w:val="22"/>
        </w:rPr>
        <w:t>Para realizar el seguimiento del SIE, la institución seguirá las siguientes</w:t>
      </w:r>
      <w:r w:rsidRPr="00BD2892">
        <w:rPr>
          <w:rFonts w:asciiTheme="minorHAnsi" w:hAnsiTheme="minorHAnsi"/>
          <w:spacing w:val="-36"/>
          <w:sz w:val="22"/>
          <w:szCs w:val="22"/>
        </w:rPr>
        <w:t xml:space="preserve"> </w:t>
      </w:r>
      <w:r w:rsidRPr="00BD2892">
        <w:rPr>
          <w:rFonts w:asciiTheme="minorHAnsi" w:hAnsiTheme="minorHAnsi"/>
          <w:sz w:val="22"/>
          <w:szCs w:val="22"/>
        </w:rPr>
        <w:t>pautas:</w:t>
      </w:r>
    </w:p>
    <w:p w:rsidR="00BD2892" w:rsidRPr="00BD2892" w:rsidRDefault="00BD2892" w:rsidP="00A13B9D">
      <w:pPr>
        <w:pStyle w:val="Prrafodelista"/>
        <w:widowControl w:val="0"/>
        <w:numPr>
          <w:ilvl w:val="4"/>
          <w:numId w:val="40"/>
        </w:numPr>
        <w:tabs>
          <w:tab w:val="left" w:pos="999"/>
        </w:tabs>
        <w:spacing w:after="0"/>
        <w:ind w:right="354"/>
        <w:contextualSpacing w:val="0"/>
        <w:jc w:val="both"/>
        <w:rPr>
          <w:rFonts w:eastAsia="Calibri" w:cs="Calibri"/>
        </w:rPr>
      </w:pPr>
      <w:r w:rsidRPr="00BD2892">
        <w:t>Informar y sensibilizar la comunidad educativa sobre las estrategias del SIE adoptado por la institución.</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Reuniones periódicas en talleres</w:t>
      </w:r>
      <w:r w:rsidRPr="00BD2892">
        <w:rPr>
          <w:spacing w:val="-17"/>
        </w:rPr>
        <w:t xml:space="preserve"> </w:t>
      </w:r>
      <w:r w:rsidRPr="00BD2892">
        <w:t>pedagógicos</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Recibir información  permanente de los</w:t>
      </w:r>
      <w:r w:rsidRPr="00BD2892">
        <w:rPr>
          <w:spacing w:val="-17"/>
        </w:rPr>
        <w:t xml:space="preserve"> </w:t>
      </w:r>
      <w:r w:rsidRPr="00BD2892">
        <w:t>docentes</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Elaborar los logros, los estándares curriculares e indicadores y adaptarlos a la</w:t>
      </w:r>
      <w:r w:rsidRPr="00BD2892">
        <w:rPr>
          <w:spacing w:val="-35"/>
        </w:rPr>
        <w:t xml:space="preserve"> </w:t>
      </w:r>
      <w:r w:rsidRPr="00BD2892">
        <w:t>institución.</w:t>
      </w:r>
    </w:p>
    <w:p w:rsidR="00BD2892" w:rsidRPr="00BD2892" w:rsidRDefault="00BD2892" w:rsidP="00A13B9D">
      <w:pPr>
        <w:pStyle w:val="Prrafodelista"/>
        <w:widowControl w:val="0"/>
        <w:numPr>
          <w:ilvl w:val="4"/>
          <w:numId w:val="40"/>
        </w:numPr>
        <w:tabs>
          <w:tab w:val="left" w:pos="999"/>
        </w:tabs>
        <w:spacing w:after="0"/>
        <w:ind w:right="357"/>
        <w:contextualSpacing w:val="0"/>
        <w:jc w:val="both"/>
        <w:rPr>
          <w:rFonts w:eastAsia="Calibri" w:cs="Calibri"/>
        </w:rPr>
      </w:pPr>
      <w:r w:rsidRPr="00BD2892">
        <w:t>Diseñar e introducir herramientas, recursos, metodologías y estrategias que enriquezcan la tarea</w:t>
      </w:r>
      <w:r w:rsidRPr="00BD2892">
        <w:rPr>
          <w:spacing w:val="-4"/>
        </w:rPr>
        <w:t xml:space="preserve"> </w:t>
      </w:r>
      <w:r w:rsidRPr="00BD2892">
        <w:t>evaluativa.</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Diligenciar los documentos sugeridos en el</w:t>
      </w:r>
      <w:r w:rsidRPr="00BD2892">
        <w:rPr>
          <w:spacing w:val="-13"/>
        </w:rPr>
        <w:t xml:space="preserve"> </w:t>
      </w:r>
      <w:r w:rsidRPr="00BD2892">
        <w:t>S.I.E.</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Recibir asesorías permanentes de personas</w:t>
      </w:r>
      <w:r w:rsidRPr="00BD2892">
        <w:rPr>
          <w:spacing w:val="-15"/>
        </w:rPr>
        <w:t xml:space="preserve"> </w:t>
      </w:r>
      <w:r w:rsidRPr="00BD2892">
        <w:t>especializadas.</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Registrar cuidadosamente el estudio de cada uno de los casos que sean</w:t>
      </w:r>
      <w:r w:rsidRPr="00BD2892">
        <w:rPr>
          <w:spacing w:val="-29"/>
        </w:rPr>
        <w:t xml:space="preserve"> </w:t>
      </w:r>
      <w:r w:rsidRPr="00BD2892">
        <w:t>remitidos.</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Codificar</w:t>
      </w:r>
      <w:r w:rsidRPr="00BD2892">
        <w:rPr>
          <w:spacing w:val="-2"/>
        </w:rPr>
        <w:t xml:space="preserve"> </w:t>
      </w:r>
      <w:r w:rsidRPr="00BD2892">
        <w:t>y</w:t>
      </w:r>
      <w:r w:rsidRPr="00BD2892">
        <w:rPr>
          <w:spacing w:val="-6"/>
        </w:rPr>
        <w:t xml:space="preserve"> </w:t>
      </w:r>
      <w:r w:rsidRPr="00BD2892">
        <w:t>archivar</w:t>
      </w:r>
      <w:r w:rsidRPr="00BD2892">
        <w:rPr>
          <w:spacing w:val="-3"/>
        </w:rPr>
        <w:t xml:space="preserve"> </w:t>
      </w:r>
      <w:r w:rsidRPr="00BD2892">
        <w:t>los</w:t>
      </w:r>
      <w:r w:rsidRPr="00BD2892">
        <w:rPr>
          <w:spacing w:val="-2"/>
        </w:rPr>
        <w:t xml:space="preserve"> </w:t>
      </w:r>
      <w:r w:rsidRPr="00BD2892">
        <w:t>informes</w:t>
      </w:r>
      <w:r w:rsidRPr="00BD2892">
        <w:rPr>
          <w:spacing w:val="-5"/>
        </w:rPr>
        <w:t xml:space="preserve"> </w:t>
      </w:r>
      <w:r w:rsidRPr="00BD2892">
        <w:t>recibidos</w:t>
      </w:r>
      <w:r w:rsidRPr="00BD2892">
        <w:rPr>
          <w:spacing w:val="-4"/>
        </w:rPr>
        <w:t xml:space="preserve"> </w:t>
      </w:r>
      <w:r w:rsidRPr="00BD2892">
        <w:t>de</w:t>
      </w:r>
      <w:r w:rsidRPr="00BD2892">
        <w:rPr>
          <w:spacing w:val="-2"/>
        </w:rPr>
        <w:t xml:space="preserve"> </w:t>
      </w:r>
      <w:r w:rsidRPr="00BD2892">
        <w:t>las</w:t>
      </w:r>
      <w:r w:rsidRPr="00BD2892">
        <w:rPr>
          <w:spacing w:val="-5"/>
        </w:rPr>
        <w:t xml:space="preserve"> </w:t>
      </w:r>
      <w:r w:rsidRPr="00BD2892">
        <w:t>diferentes</w:t>
      </w:r>
      <w:r w:rsidRPr="00BD2892">
        <w:rPr>
          <w:spacing w:val="-5"/>
        </w:rPr>
        <w:t xml:space="preserve"> </w:t>
      </w:r>
      <w:r w:rsidRPr="00BD2892">
        <w:t>dependencias</w:t>
      </w:r>
      <w:r w:rsidRPr="00BD2892">
        <w:rPr>
          <w:spacing w:val="-5"/>
        </w:rPr>
        <w:t xml:space="preserve"> </w:t>
      </w:r>
      <w:r w:rsidRPr="00BD2892">
        <w:t>de</w:t>
      </w:r>
      <w:r w:rsidRPr="00BD2892">
        <w:rPr>
          <w:spacing w:val="-2"/>
        </w:rPr>
        <w:t xml:space="preserve"> </w:t>
      </w:r>
      <w:r w:rsidRPr="00BD2892">
        <w:t>la</w:t>
      </w:r>
      <w:r w:rsidRPr="00BD2892">
        <w:rPr>
          <w:spacing w:val="-5"/>
        </w:rPr>
        <w:t xml:space="preserve"> </w:t>
      </w:r>
      <w:r w:rsidRPr="00BD2892">
        <w:t>institución.</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Atender los reclamos  relacionados con la evaluación que presenten los</w:t>
      </w:r>
      <w:r w:rsidRPr="00BD2892">
        <w:rPr>
          <w:spacing w:val="-33"/>
        </w:rPr>
        <w:t xml:space="preserve"> </w:t>
      </w:r>
      <w:r w:rsidRPr="00BD2892">
        <w:t>estudiantes</w:t>
      </w:r>
    </w:p>
    <w:p w:rsidR="00BD2892" w:rsidRPr="00BD2892" w:rsidRDefault="00BD2892" w:rsidP="00A13B9D">
      <w:pPr>
        <w:pStyle w:val="Prrafodelista"/>
        <w:widowControl w:val="0"/>
        <w:numPr>
          <w:ilvl w:val="4"/>
          <w:numId w:val="40"/>
        </w:numPr>
        <w:tabs>
          <w:tab w:val="left" w:pos="999"/>
        </w:tabs>
        <w:spacing w:after="0"/>
        <w:ind w:right="353"/>
        <w:contextualSpacing w:val="0"/>
        <w:jc w:val="both"/>
        <w:rPr>
          <w:rFonts w:eastAsia="Calibri" w:cs="Calibri"/>
        </w:rPr>
      </w:pPr>
      <w:r w:rsidRPr="00BD2892">
        <w:t>La comisión debe trabajar y tomar decisiones para que sea de fácil aplicación y aprender a ver a sus miembros no como fiscalizadores sino como equipo de apoyo, interesados en el perfeccionamiento de los procedimientos evaluativos, garantizando decisiones cada vez más justas.</w:t>
      </w:r>
    </w:p>
    <w:p w:rsidR="00BD2892" w:rsidRPr="00BD2892" w:rsidRDefault="00BD2892" w:rsidP="00A13B9D">
      <w:pPr>
        <w:pStyle w:val="Prrafodelista"/>
        <w:widowControl w:val="0"/>
        <w:numPr>
          <w:ilvl w:val="4"/>
          <w:numId w:val="40"/>
        </w:numPr>
        <w:tabs>
          <w:tab w:val="left" w:pos="999"/>
          <w:tab w:val="left" w:pos="7970"/>
        </w:tabs>
        <w:spacing w:after="0"/>
        <w:ind w:right="357"/>
        <w:contextualSpacing w:val="0"/>
        <w:jc w:val="both"/>
        <w:rPr>
          <w:rFonts w:eastAsia="Calibri" w:cs="Calibri"/>
        </w:rPr>
      </w:pPr>
      <w:r w:rsidRPr="00BD2892">
        <w:t xml:space="preserve">Los  docentes  deben  dar  cumplimiento  a  las    </w:t>
      </w:r>
      <w:r w:rsidRPr="00BD2892">
        <w:rPr>
          <w:spacing w:val="37"/>
        </w:rPr>
        <w:t xml:space="preserve"> </w:t>
      </w:r>
      <w:r w:rsidRPr="00BD2892">
        <w:t xml:space="preserve">decisiones </w:t>
      </w:r>
      <w:r w:rsidRPr="00BD2892">
        <w:rPr>
          <w:spacing w:val="29"/>
        </w:rPr>
        <w:t xml:space="preserve"> </w:t>
      </w:r>
      <w:r w:rsidRPr="00BD2892">
        <w:t>tomadas</w:t>
      </w:r>
      <w:r w:rsidRPr="00BD2892">
        <w:tab/>
        <w:t xml:space="preserve">por  la </w:t>
      </w:r>
      <w:r w:rsidRPr="00BD2892">
        <w:rPr>
          <w:spacing w:val="21"/>
        </w:rPr>
        <w:t xml:space="preserve"> </w:t>
      </w:r>
      <w:r w:rsidRPr="00BD2892">
        <w:t xml:space="preserve">comisión </w:t>
      </w:r>
      <w:r w:rsidRPr="00BD2892">
        <w:rPr>
          <w:spacing w:val="10"/>
        </w:rPr>
        <w:t xml:space="preserve"> </w:t>
      </w:r>
      <w:r w:rsidRPr="00BD2892">
        <w:t>de evaluación y</w:t>
      </w:r>
      <w:r w:rsidRPr="00BD2892">
        <w:rPr>
          <w:spacing w:val="-6"/>
        </w:rPr>
        <w:t xml:space="preserve"> </w:t>
      </w:r>
      <w:r w:rsidRPr="00BD2892">
        <w:t>promoción.</w:t>
      </w:r>
    </w:p>
    <w:p w:rsidR="00BD2892" w:rsidRDefault="00BD2892" w:rsidP="00BD2892">
      <w:pPr>
        <w:pStyle w:val="Textoindependiente"/>
        <w:spacing w:line="276" w:lineRule="auto"/>
        <w:ind w:left="278" w:right="322"/>
        <w:rPr>
          <w:rFonts w:asciiTheme="minorHAnsi" w:hAnsiTheme="minorHAnsi"/>
          <w:sz w:val="22"/>
          <w:szCs w:val="22"/>
        </w:rPr>
      </w:pPr>
    </w:p>
    <w:p w:rsidR="00BD2892" w:rsidRDefault="00BD2892" w:rsidP="00BD2892">
      <w:pPr>
        <w:pStyle w:val="Textoindependiente"/>
        <w:spacing w:line="276" w:lineRule="auto"/>
        <w:ind w:left="278" w:right="323"/>
        <w:rPr>
          <w:rFonts w:asciiTheme="minorHAnsi" w:hAnsiTheme="minorHAnsi"/>
          <w:b w:val="0"/>
          <w:sz w:val="22"/>
          <w:szCs w:val="22"/>
        </w:rPr>
      </w:pPr>
      <w:r w:rsidRPr="00BD2892">
        <w:rPr>
          <w:rFonts w:asciiTheme="minorHAnsi" w:hAnsiTheme="minorHAnsi"/>
          <w:b w:val="0"/>
          <w:sz w:val="22"/>
          <w:szCs w:val="22"/>
        </w:rPr>
        <w:t>En el proceso de la evaluación institucional se va a tener en cuenta los parámetros del S.I.E., para ser evaluados y hacerles los correspondientes</w:t>
      </w:r>
      <w:r w:rsidRPr="00BD2892">
        <w:rPr>
          <w:rFonts w:asciiTheme="minorHAnsi" w:hAnsiTheme="minorHAnsi"/>
          <w:b w:val="0"/>
          <w:spacing w:val="-24"/>
          <w:sz w:val="22"/>
          <w:szCs w:val="22"/>
        </w:rPr>
        <w:t xml:space="preserve"> </w:t>
      </w:r>
      <w:r w:rsidRPr="00BD2892">
        <w:rPr>
          <w:rFonts w:asciiTheme="minorHAnsi" w:hAnsiTheme="minorHAnsi"/>
          <w:b w:val="0"/>
          <w:sz w:val="22"/>
          <w:szCs w:val="22"/>
        </w:rPr>
        <w:t>ajustes.</w:t>
      </w:r>
    </w:p>
    <w:p w:rsidR="00BD2892" w:rsidRDefault="00BD2892" w:rsidP="00BD2892">
      <w:pPr>
        <w:pStyle w:val="Textoindependiente"/>
        <w:spacing w:line="276" w:lineRule="auto"/>
        <w:ind w:left="278" w:right="323"/>
        <w:rPr>
          <w:rFonts w:asciiTheme="minorHAnsi" w:hAnsiTheme="minorHAnsi"/>
          <w:b w:val="0"/>
          <w:sz w:val="22"/>
          <w:szCs w:val="22"/>
        </w:rPr>
      </w:pPr>
    </w:p>
    <w:p w:rsidR="00BD2892" w:rsidRPr="00BE55EB" w:rsidRDefault="00BD2892" w:rsidP="00BD2892">
      <w:pPr>
        <w:pStyle w:val="Textoindependiente"/>
        <w:spacing w:line="276" w:lineRule="auto"/>
        <w:ind w:left="278" w:right="323"/>
        <w:rPr>
          <w:rFonts w:asciiTheme="minorHAnsi" w:hAnsiTheme="minorHAnsi"/>
          <w:b w:val="0"/>
          <w:color w:val="FF0000"/>
          <w:sz w:val="22"/>
          <w:szCs w:val="22"/>
        </w:rPr>
      </w:pPr>
      <w:r w:rsidRPr="00BD2892">
        <w:rPr>
          <w:rFonts w:asciiTheme="minorHAnsi" w:hAnsiTheme="minorHAnsi"/>
          <w:sz w:val="22"/>
          <w:szCs w:val="22"/>
        </w:rPr>
        <w:t xml:space="preserve">41.3 INSTANCIAS, PROCEDIMIENTOS Y MECANISMOS DE ATENCION Y RESOLUCION DE RECLAMACIONES DE PADRES DE FAMILIA O ACUDIENTES Y ESTUDIANTES SOBRE LA EVALUACION Y PROMOCION: </w:t>
      </w:r>
      <w:r w:rsidRPr="00BD2892">
        <w:rPr>
          <w:rFonts w:asciiTheme="minorHAnsi" w:hAnsiTheme="minorHAnsi"/>
          <w:b w:val="0"/>
          <w:sz w:val="22"/>
          <w:szCs w:val="22"/>
        </w:rPr>
        <w:t>Para la atención y resolución de las reclamaciones de los padres de familia o acudientes y de los estudiantes sobre la evaluación y promoción, se procederá de la siguiente</w:t>
      </w:r>
      <w:r w:rsidRPr="00BD2892">
        <w:rPr>
          <w:rFonts w:asciiTheme="minorHAnsi" w:hAnsiTheme="minorHAnsi"/>
          <w:b w:val="0"/>
          <w:spacing w:val="-31"/>
          <w:sz w:val="22"/>
          <w:szCs w:val="22"/>
        </w:rPr>
        <w:t xml:space="preserve"> </w:t>
      </w:r>
      <w:r w:rsidRPr="00BD2892">
        <w:rPr>
          <w:rFonts w:asciiTheme="minorHAnsi" w:hAnsiTheme="minorHAnsi"/>
          <w:b w:val="0"/>
          <w:sz w:val="22"/>
          <w:szCs w:val="22"/>
        </w:rPr>
        <w:t>manera</w:t>
      </w:r>
      <w:r w:rsidRPr="00BE55EB">
        <w:rPr>
          <w:rFonts w:asciiTheme="minorHAnsi" w:hAnsiTheme="minorHAnsi"/>
          <w:b w:val="0"/>
          <w:color w:val="FF0000"/>
          <w:sz w:val="22"/>
          <w:szCs w:val="22"/>
        </w:rPr>
        <w:t>:</w:t>
      </w:r>
      <w:r w:rsidR="00BE55EB" w:rsidRPr="00BE55EB">
        <w:rPr>
          <w:rFonts w:asciiTheme="minorHAnsi" w:hAnsiTheme="minorHAnsi"/>
          <w:b w:val="0"/>
          <w:color w:val="FF0000"/>
          <w:sz w:val="22"/>
          <w:szCs w:val="22"/>
        </w:rPr>
        <w:t xml:space="preserve"> No aplica</w:t>
      </w:r>
    </w:p>
    <w:p w:rsidR="00BD2892" w:rsidRDefault="00BD2892" w:rsidP="00BD2892">
      <w:pPr>
        <w:pStyle w:val="Textoindependiente"/>
        <w:spacing w:line="276" w:lineRule="auto"/>
        <w:ind w:left="278" w:right="323"/>
        <w:rPr>
          <w:rFonts w:asciiTheme="minorHAnsi" w:eastAsia="Calibri" w:hAnsiTheme="minorHAnsi" w:cstheme="minorBidi"/>
          <w:b w:val="0"/>
          <w:sz w:val="22"/>
          <w:szCs w:val="22"/>
        </w:rPr>
      </w:pPr>
    </w:p>
    <w:p w:rsidR="00BD2892" w:rsidRPr="00BD2892" w:rsidRDefault="00BD2892" w:rsidP="00BD2892">
      <w:pPr>
        <w:pStyle w:val="Textoindependiente"/>
        <w:spacing w:line="276" w:lineRule="auto"/>
        <w:ind w:left="278" w:right="323"/>
        <w:rPr>
          <w:rFonts w:asciiTheme="minorHAnsi" w:eastAsia="Calibri" w:hAnsiTheme="minorHAnsi" w:cstheme="minorBidi"/>
          <w:b w:val="0"/>
          <w:sz w:val="22"/>
          <w:szCs w:val="22"/>
        </w:rPr>
      </w:pPr>
      <w:r w:rsidRPr="00BD2892">
        <w:rPr>
          <w:rFonts w:asciiTheme="minorHAnsi" w:eastAsia="Calibri" w:hAnsiTheme="minorHAnsi" w:cstheme="minorBidi"/>
          <w:sz w:val="22"/>
          <w:szCs w:val="22"/>
        </w:rPr>
        <w:t xml:space="preserve">41.3.1 Para reclamaciones de estudiantes: </w:t>
      </w:r>
      <w:r w:rsidRPr="00BD2892">
        <w:rPr>
          <w:rFonts w:asciiTheme="minorHAnsi" w:hAnsiTheme="minorHAnsi"/>
          <w:b w:val="0"/>
          <w:sz w:val="22"/>
          <w:szCs w:val="22"/>
        </w:rPr>
        <w:t>El estudiante puede realizar la debida reclamación escrita siguiendo el conducto regular,</w:t>
      </w:r>
      <w:r w:rsidRPr="00BD2892">
        <w:rPr>
          <w:rFonts w:asciiTheme="minorHAnsi" w:hAnsiTheme="minorHAnsi"/>
          <w:b w:val="0"/>
          <w:spacing w:val="-34"/>
          <w:sz w:val="22"/>
          <w:szCs w:val="22"/>
        </w:rPr>
        <w:t xml:space="preserve"> </w:t>
      </w:r>
      <w:r w:rsidRPr="00BD2892">
        <w:rPr>
          <w:rFonts w:asciiTheme="minorHAnsi" w:hAnsiTheme="minorHAnsi"/>
          <w:b w:val="0"/>
          <w:sz w:val="22"/>
          <w:szCs w:val="22"/>
        </w:rPr>
        <w:t>así:</w:t>
      </w:r>
    </w:p>
    <w:p w:rsidR="00BD2892" w:rsidRPr="00BD2892" w:rsidRDefault="00BD2892" w:rsidP="00A13B9D">
      <w:pPr>
        <w:pStyle w:val="Prrafodelista"/>
        <w:widowControl w:val="0"/>
        <w:numPr>
          <w:ilvl w:val="4"/>
          <w:numId w:val="40"/>
        </w:numPr>
        <w:tabs>
          <w:tab w:val="left" w:pos="999"/>
        </w:tabs>
        <w:spacing w:after="0"/>
        <w:ind w:right="355"/>
        <w:contextualSpacing w:val="0"/>
        <w:jc w:val="both"/>
        <w:rPr>
          <w:rFonts w:eastAsia="Calibri" w:cs="Calibri"/>
        </w:rPr>
      </w:pPr>
      <w:r w:rsidRPr="00BD2892">
        <w:t>Presentación del reclamo o solicitud de manera respetuosa al docente del área o asignatura.</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Presentación del reclamo o solicitud de manera respetuosa al respectivo director de</w:t>
      </w:r>
      <w:r w:rsidRPr="00BD2892">
        <w:rPr>
          <w:spacing w:val="-35"/>
        </w:rPr>
        <w:t xml:space="preserve"> </w:t>
      </w:r>
      <w:r w:rsidRPr="00BD2892">
        <w:t>grupo.</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lastRenderedPageBreak/>
        <w:t>Presentación del reclamo o solicitud de manera respetuosa al</w:t>
      </w:r>
      <w:r w:rsidRPr="00BD2892">
        <w:rPr>
          <w:spacing w:val="-25"/>
        </w:rPr>
        <w:t xml:space="preserve"> </w:t>
      </w:r>
      <w:r w:rsidRPr="00BD2892">
        <w:t>coordinador.</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Presentación del reclamo o solicitud de manera respetuosa a la comisión de</w:t>
      </w:r>
      <w:r w:rsidRPr="00BD2892">
        <w:rPr>
          <w:spacing w:val="-27"/>
        </w:rPr>
        <w:t xml:space="preserve"> </w:t>
      </w:r>
      <w:r w:rsidRPr="00BD2892">
        <w:t>evaluación.</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Presentación del reclamo o solicitud de manera respetuosa al consejo</w:t>
      </w:r>
      <w:r w:rsidRPr="00BD2892">
        <w:rPr>
          <w:spacing w:val="-19"/>
        </w:rPr>
        <w:t xml:space="preserve"> </w:t>
      </w:r>
      <w:r w:rsidRPr="00BD2892">
        <w:t>académico.</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Presentación del reclamo o solicitud de manera respetuosa al</w:t>
      </w:r>
      <w:r w:rsidRPr="00BD2892">
        <w:rPr>
          <w:spacing w:val="-26"/>
        </w:rPr>
        <w:t xml:space="preserve"> </w:t>
      </w:r>
      <w:r w:rsidRPr="00BD2892">
        <w:t>rector.</w:t>
      </w:r>
    </w:p>
    <w:p w:rsidR="00BD2892" w:rsidRPr="00BD2892" w:rsidRDefault="00BD2892" w:rsidP="00A13B9D">
      <w:pPr>
        <w:pStyle w:val="Prrafodelista"/>
        <w:widowControl w:val="0"/>
        <w:numPr>
          <w:ilvl w:val="4"/>
          <w:numId w:val="40"/>
        </w:numPr>
        <w:tabs>
          <w:tab w:val="left" w:pos="999"/>
        </w:tabs>
        <w:spacing w:after="0"/>
        <w:contextualSpacing w:val="0"/>
        <w:jc w:val="both"/>
        <w:rPr>
          <w:rFonts w:eastAsia="Calibri" w:cs="Calibri"/>
        </w:rPr>
      </w:pPr>
      <w:r w:rsidRPr="00BD2892">
        <w:t>Presentación del reclamo o solicitud de manera respetuosa a la secretaria de</w:t>
      </w:r>
      <w:r w:rsidRPr="00BD2892">
        <w:rPr>
          <w:spacing w:val="-23"/>
        </w:rPr>
        <w:t xml:space="preserve"> </w:t>
      </w:r>
      <w:r w:rsidRPr="00BD2892">
        <w:t>educación.</w:t>
      </w:r>
    </w:p>
    <w:p w:rsidR="00BD2892" w:rsidRPr="00BD2892" w:rsidRDefault="00BD2892" w:rsidP="00BD2892">
      <w:pPr>
        <w:spacing w:after="0"/>
        <w:jc w:val="both"/>
        <w:rPr>
          <w:rFonts w:eastAsia="Calibri" w:cs="Calibri"/>
        </w:rPr>
      </w:pPr>
    </w:p>
    <w:p w:rsidR="00BD2892" w:rsidRDefault="00BD2892" w:rsidP="008B38DD">
      <w:pPr>
        <w:pStyle w:val="Textoindependiente"/>
        <w:spacing w:line="276" w:lineRule="auto"/>
        <w:ind w:left="278" w:right="108"/>
        <w:rPr>
          <w:rFonts w:asciiTheme="minorHAnsi" w:hAnsiTheme="minorHAnsi"/>
          <w:b w:val="0"/>
          <w:sz w:val="22"/>
          <w:szCs w:val="22"/>
        </w:rPr>
      </w:pPr>
      <w:r w:rsidRPr="008B38DD">
        <w:rPr>
          <w:rFonts w:asciiTheme="minorHAnsi" w:hAnsiTheme="minorHAnsi"/>
          <w:b w:val="0"/>
          <w:sz w:val="22"/>
          <w:szCs w:val="22"/>
        </w:rPr>
        <w:t>El estudiante puede dar a conocer su caso al Personero de los Estudiantes y al consejo estudiantil de manera escrita y éste puede asistir a la reunión que se cite para el estudio o análisis del mismo. La labor del personero consistirá en ser testigo del respeto al debido proceso y, si lo considera pertinente y necesario, puede interceder a favor del compañero afectado presentando sus argumentos. En la decisión que se tome no tiene derecho a</w:t>
      </w:r>
      <w:r w:rsidRPr="008B38DD">
        <w:rPr>
          <w:rFonts w:asciiTheme="minorHAnsi" w:hAnsiTheme="minorHAnsi"/>
          <w:b w:val="0"/>
          <w:spacing w:val="-29"/>
          <w:sz w:val="22"/>
          <w:szCs w:val="22"/>
        </w:rPr>
        <w:t xml:space="preserve"> </w:t>
      </w:r>
      <w:r w:rsidRPr="008B38DD">
        <w:rPr>
          <w:rFonts w:asciiTheme="minorHAnsi" w:hAnsiTheme="minorHAnsi"/>
          <w:b w:val="0"/>
          <w:sz w:val="22"/>
          <w:szCs w:val="22"/>
        </w:rPr>
        <w:t>voto.</w:t>
      </w:r>
    </w:p>
    <w:p w:rsidR="008B38DD" w:rsidRDefault="008B38DD" w:rsidP="008B38DD">
      <w:pPr>
        <w:pStyle w:val="Textoindependiente"/>
        <w:spacing w:line="276" w:lineRule="auto"/>
        <w:ind w:left="278" w:right="108"/>
        <w:rPr>
          <w:rFonts w:asciiTheme="minorHAnsi" w:hAnsiTheme="minorHAnsi"/>
          <w:b w:val="0"/>
          <w:sz w:val="22"/>
          <w:szCs w:val="22"/>
        </w:rPr>
      </w:pPr>
    </w:p>
    <w:p w:rsidR="00BD2892" w:rsidRPr="008B38DD" w:rsidRDefault="008B38DD" w:rsidP="008B38DD">
      <w:pPr>
        <w:pStyle w:val="Textoindependiente"/>
        <w:spacing w:line="276" w:lineRule="auto"/>
        <w:ind w:left="278" w:right="108"/>
        <w:rPr>
          <w:rFonts w:asciiTheme="minorHAnsi" w:eastAsia="Calibri" w:hAnsiTheme="minorHAnsi" w:cstheme="minorBidi"/>
          <w:b w:val="0"/>
          <w:sz w:val="22"/>
          <w:szCs w:val="22"/>
        </w:rPr>
      </w:pPr>
      <w:r>
        <w:rPr>
          <w:rFonts w:asciiTheme="minorHAnsi" w:hAnsiTheme="minorHAnsi"/>
          <w:sz w:val="22"/>
          <w:szCs w:val="22"/>
        </w:rPr>
        <w:t>41</w:t>
      </w:r>
      <w:r w:rsidRPr="008B38DD">
        <w:rPr>
          <w:rFonts w:asciiTheme="minorHAnsi" w:hAnsiTheme="minorHAnsi"/>
          <w:sz w:val="22"/>
          <w:szCs w:val="22"/>
        </w:rPr>
        <w:t xml:space="preserve">.3.2 </w:t>
      </w:r>
      <w:r w:rsidRPr="00BE55EB">
        <w:rPr>
          <w:rFonts w:asciiTheme="minorHAnsi" w:hAnsiTheme="minorHAnsi"/>
          <w:color w:val="FF0000"/>
          <w:sz w:val="22"/>
          <w:szCs w:val="22"/>
        </w:rPr>
        <w:t>Para reclamaciones de padres de familia o acudientes</w:t>
      </w:r>
      <w:r w:rsidRPr="008B38DD">
        <w:rPr>
          <w:rFonts w:asciiTheme="minorHAnsi" w:hAnsiTheme="minorHAnsi"/>
          <w:sz w:val="22"/>
          <w:szCs w:val="22"/>
        </w:rPr>
        <w:t>:</w:t>
      </w:r>
      <w:r w:rsidR="00BE55EB">
        <w:rPr>
          <w:rFonts w:asciiTheme="minorHAnsi" w:hAnsiTheme="minorHAnsi"/>
          <w:sz w:val="22"/>
          <w:szCs w:val="22"/>
        </w:rPr>
        <w:t xml:space="preserve"> No aplica.</w:t>
      </w:r>
      <w:r w:rsidRPr="008B38DD">
        <w:rPr>
          <w:rFonts w:asciiTheme="minorHAnsi" w:hAnsiTheme="minorHAnsi"/>
          <w:sz w:val="22"/>
          <w:szCs w:val="22"/>
        </w:rPr>
        <w:t xml:space="preserve"> </w:t>
      </w:r>
      <w:r w:rsidR="00BD2892" w:rsidRPr="008B38DD">
        <w:rPr>
          <w:rFonts w:asciiTheme="minorHAnsi" w:hAnsiTheme="minorHAnsi"/>
          <w:b w:val="0"/>
          <w:sz w:val="22"/>
          <w:szCs w:val="22"/>
        </w:rPr>
        <w:t>Los padres de familia o acudientes procederán</w:t>
      </w:r>
      <w:r w:rsidR="00BD2892" w:rsidRPr="008B38DD">
        <w:rPr>
          <w:rFonts w:asciiTheme="minorHAnsi" w:hAnsiTheme="minorHAnsi"/>
          <w:b w:val="0"/>
          <w:spacing w:val="-22"/>
          <w:sz w:val="22"/>
          <w:szCs w:val="22"/>
        </w:rPr>
        <w:t xml:space="preserve"> </w:t>
      </w:r>
      <w:r w:rsidR="00BD2892" w:rsidRPr="008B38DD">
        <w:rPr>
          <w:rFonts w:asciiTheme="minorHAnsi" w:hAnsiTheme="minorHAnsi"/>
          <w:b w:val="0"/>
          <w:sz w:val="22"/>
          <w:szCs w:val="22"/>
        </w:rPr>
        <w:t>así:</w:t>
      </w:r>
    </w:p>
    <w:p w:rsidR="00BD2892" w:rsidRPr="00BD2892" w:rsidRDefault="00BD2892" w:rsidP="00A13B9D">
      <w:pPr>
        <w:pStyle w:val="Prrafodelista"/>
        <w:widowControl w:val="0"/>
        <w:numPr>
          <w:ilvl w:val="4"/>
          <w:numId w:val="40"/>
        </w:numPr>
        <w:tabs>
          <w:tab w:val="left" w:pos="999"/>
        </w:tabs>
        <w:spacing w:after="0"/>
        <w:ind w:right="106"/>
        <w:contextualSpacing w:val="0"/>
        <w:jc w:val="both"/>
        <w:rPr>
          <w:rFonts w:eastAsia="Calibri" w:cs="Calibri"/>
        </w:rPr>
      </w:pPr>
      <w:r w:rsidRPr="00BD2892">
        <w:t>Presentación del reclamo o solicitud de manera respetuosa a través de entrevista con el docente de la respectiva área o asignatura consignando la situación, acuerdos, y compromisos en el observador del estudiante con las firmas</w:t>
      </w:r>
      <w:r w:rsidRPr="00BD2892">
        <w:rPr>
          <w:spacing w:val="-21"/>
        </w:rPr>
        <w:t xml:space="preserve"> </w:t>
      </w:r>
      <w:r w:rsidRPr="00BD2892">
        <w:t>respectivas.</w:t>
      </w:r>
    </w:p>
    <w:p w:rsidR="00BD2892" w:rsidRPr="00BD2892" w:rsidRDefault="00BD2892" w:rsidP="00A13B9D">
      <w:pPr>
        <w:pStyle w:val="Prrafodelista"/>
        <w:widowControl w:val="0"/>
        <w:numPr>
          <w:ilvl w:val="4"/>
          <w:numId w:val="40"/>
        </w:numPr>
        <w:tabs>
          <w:tab w:val="left" w:pos="999"/>
        </w:tabs>
        <w:spacing w:after="0"/>
        <w:ind w:right="107"/>
        <w:contextualSpacing w:val="0"/>
        <w:jc w:val="both"/>
        <w:rPr>
          <w:rFonts w:eastAsia="Calibri" w:cs="Calibri"/>
        </w:rPr>
      </w:pPr>
      <w:r w:rsidRPr="00BD2892">
        <w:t>Presentación del reclamo o solicitud de manera respetuosa a través de entrevista con el director de grupo, buscando su intermediación, consignando la situación, acuerdos, y compromisos en el observador del estudiante con las firmas</w:t>
      </w:r>
      <w:r w:rsidRPr="00BD2892">
        <w:rPr>
          <w:spacing w:val="-22"/>
        </w:rPr>
        <w:t xml:space="preserve"> </w:t>
      </w:r>
      <w:r w:rsidRPr="00BD2892">
        <w:t>respectivas.</w:t>
      </w:r>
    </w:p>
    <w:p w:rsidR="00BD2892" w:rsidRPr="00BD2892" w:rsidRDefault="00BD2892" w:rsidP="00A13B9D">
      <w:pPr>
        <w:pStyle w:val="Prrafodelista"/>
        <w:widowControl w:val="0"/>
        <w:numPr>
          <w:ilvl w:val="4"/>
          <w:numId w:val="40"/>
        </w:numPr>
        <w:tabs>
          <w:tab w:val="left" w:pos="999"/>
        </w:tabs>
        <w:spacing w:after="0"/>
        <w:ind w:right="109"/>
        <w:contextualSpacing w:val="0"/>
        <w:jc w:val="both"/>
        <w:rPr>
          <w:rFonts w:eastAsia="Calibri" w:cs="Calibri"/>
        </w:rPr>
      </w:pPr>
      <w:r w:rsidRPr="00BD2892">
        <w:t>Presentación del reclamo o solicitud de manera respetuosa y en forma escrita a la coordinación, a la rectoría, y, como última instancia, al consejo directivo. Las decisiones tomadas por estas instancias se dan a conocer por escrito a los interesados en un lapso no mayor a cinco (5) días</w:t>
      </w:r>
      <w:r w:rsidRPr="00BD2892">
        <w:rPr>
          <w:spacing w:val="-10"/>
        </w:rPr>
        <w:t xml:space="preserve"> </w:t>
      </w:r>
      <w:r w:rsidRPr="00BD2892">
        <w:t>hábiles.</w:t>
      </w:r>
    </w:p>
    <w:p w:rsidR="00BD2892" w:rsidRPr="00BD2892" w:rsidRDefault="00BD2892" w:rsidP="00A13B9D">
      <w:pPr>
        <w:pStyle w:val="Prrafodelista"/>
        <w:widowControl w:val="0"/>
        <w:numPr>
          <w:ilvl w:val="4"/>
          <w:numId w:val="40"/>
        </w:numPr>
        <w:tabs>
          <w:tab w:val="left" w:pos="999"/>
        </w:tabs>
        <w:spacing w:after="0"/>
        <w:ind w:right="107"/>
        <w:contextualSpacing w:val="0"/>
        <w:jc w:val="both"/>
        <w:rPr>
          <w:rFonts w:eastAsia="Calibri" w:cs="Calibri"/>
        </w:rPr>
      </w:pPr>
      <w:r w:rsidRPr="00BD2892">
        <w:t>Cuando la inconformidad corresponda a las decisiones tomadas por la comisión de evaluación, los padres de familia o acudientes pueden interponer recurso de apelación, motivado y en forma respetuosa, contra las decisiones que a su juicio afectan académicamente al estudiante. El recurso de apelación será presentado por escrito  al Rector dentro de los dos (2) días siguientes a la notificación de la decisión desfavorable al apelante y dentro de los cinco (5) días hábiles siguientes el Rector dará</w:t>
      </w:r>
      <w:r w:rsidRPr="00BD2892">
        <w:rPr>
          <w:spacing w:val="-37"/>
        </w:rPr>
        <w:t xml:space="preserve"> </w:t>
      </w:r>
      <w:r w:rsidRPr="00BD2892">
        <w:t>respuesta.</w:t>
      </w:r>
    </w:p>
    <w:p w:rsidR="00BD2892" w:rsidRPr="00BD2892" w:rsidRDefault="00BD2892" w:rsidP="00A13B9D">
      <w:pPr>
        <w:pStyle w:val="Prrafodelista"/>
        <w:widowControl w:val="0"/>
        <w:numPr>
          <w:ilvl w:val="4"/>
          <w:numId w:val="40"/>
        </w:numPr>
        <w:tabs>
          <w:tab w:val="left" w:pos="999"/>
        </w:tabs>
        <w:spacing w:after="0"/>
        <w:ind w:right="108"/>
        <w:contextualSpacing w:val="0"/>
        <w:jc w:val="both"/>
        <w:rPr>
          <w:rFonts w:eastAsia="Calibri" w:cs="Calibri"/>
        </w:rPr>
      </w:pPr>
      <w:r w:rsidRPr="00BD2892">
        <w:t>Cuando los padres de familia o acudientes no estén de acuerdo con la decisión del Rector, se puede presentar recurso de reposición ante el consejo directivo dentro de los dos (2)  días hábiles siguientes a la notificación de la decisión desfavorable al apelante. El consejo directivo deberá reunirse para tratar el caso dentro de los cinco (5) días hábiles siguientes a la presentación del recurso. La decisión del consejo directivo constará en las Actas y se comunicará a los interesados. Las decisiones del consejo directivo no son</w:t>
      </w:r>
      <w:r w:rsidRPr="00BD2892">
        <w:rPr>
          <w:spacing w:val="-31"/>
        </w:rPr>
        <w:t xml:space="preserve"> </w:t>
      </w:r>
      <w:r w:rsidRPr="00BD2892">
        <w:t>apelables.</w:t>
      </w:r>
    </w:p>
    <w:p w:rsidR="00BD2892" w:rsidRPr="00BD2892" w:rsidRDefault="00BD2892" w:rsidP="00BD2892">
      <w:pPr>
        <w:spacing w:after="0"/>
        <w:jc w:val="both"/>
        <w:rPr>
          <w:rFonts w:eastAsia="Calibri" w:cs="Calibri"/>
        </w:rPr>
      </w:pPr>
    </w:p>
    <w:p w:rsidR="00BD2892" w:rsidRPr="008B38DD" w:rsidRDefault="00BD2892" w:rsidP="00BD2892">
      <w:pPr>
        <w:pStyle w:val="Textoindependiente"/>
        <w:spacing w:line="276" w:lineRule="auto"/>
        <w:ind w:left="278" w:right="110"/>
        <w:rPr>
          <w:rFonts w:asciiTheme="minorHAnsi" w:eastAsia="Calibri" w:hAnsiTheme="minorHAnsi" w:cstheme="minorBidi"/>
          <w:b w:val="0"/>
          <w:sz w:val="22"/>
          <w:szCs w:val="22"/>
        </w:rPr>
      </w:pPr>
      <w:r w:rsidRPr="008B38DD">
        <w:rPr>
          <w:rFonts w:asciiTheme="minorHAnsi" w:hAnsiTheme="minorHAnsi"/>
          <w:b w:val="0"/>
          <w:sz w:val="22"/>
          <w:szCs w:val="22"/>
        </w:rPr>
        <w:t>Los reclamos, inquietudes o cuestionamientos anónimos, vulgares, descorteses, o calumniosos, no tendrán validez para los docentes y directivas de la institución y, por lo tanto, la institución no se obliga a dar respuesta a los</w:t>
      </w:r>
      <w:r w:rsidRPr="008B38DD">
        <w:rPr>
          <w:rFonts w:asciiTheme="minorHAnsi" w:hAnsiTheme="minorHAnsi"/>
          <w:b w:val="0"/>
          <w:spacing w:val="-17"/>
          <w:sz w:val="22"/>
          <w:szCs w:val="22"/>
        </w:rPr>
        <w:t xml:space="preserve"> </w:t>
      </w:r>
      <w:r w:rsidRPr="008B38DD">
        <w:rPr>
          <w:rFonts w:asciiTheme="minorHAnsi" w:hAnsiTheme="minorHAnsi"/>
          <w:b w:val="0"/>
          <w:sz w:val="22"/>
          <w:szCs w:val="22"/>
        </w:rPr>
        <w:t>mismos.</w:t>
      </w:r>
    </w:p>
    <w:p w:rsidR="008B38DD" w:rsidRDefault="008B38DD" w:rsidP="00BD2892">
      <w:pPr>
        <w:pStyle w:val="Textoindependiente"/>
        <w:spacing w:line="276" w:lineRule="auto"/>
        <w:ind w:left="278" w:right="351"/>
        <w:rPr>
          <w:rFonts w:asciiTheme="minorHAnsi" w:hAnsiTheme="minorHAnsi"/>
          <w:sz w:val="22"/>
          <w:szCs w:val="22"/>
        </w:rPr>
      </w:pPr>
    </w:p>
    <w:p w:rsidR="00BD2892" w:rsidRPr="008B38DD" w:rsidRDefault="00BD2892" w:rsidP="008B38DD">
      <w:pPr>
        <w:pStyle w:val="Textoindependiente"/>
        <w:spacing w:line="276" w:lineRule="auto"/>
        <w:ind w:left="278" w:right="351"/>
        <w:rPr>
          <w:rFonts w:asciiTheme="minorHAnsi" w:hAnsiTheme="minorHAnsi"/>
          <w:b w:val="0"/>
          <w:sz w:val="22"/>
          <w:szCs w:val="22"/>
        </w:rPr>
      </w:pPr>
      <w:r w:rsidRPr="008B38DD">
        <w:rPr>
          <w:rFonts w:asciiTheme="minorHAnsi" w:hAnsiTheme="minorHAnsi"/>
          <w:b w:val="0"/>
          <w:sz w:val="22"/>
          <w:szCs w:val="22"/>
        </w:rPr>
        <w:lastRenderedPageBreak/>
        <w:t>Todos los recursos que se interpongan ante las diferentes instancias educativas se tramitarán en efecto devolutivo. Esto es: no se suspenderá el cumplimiento de la decisión mientras no se decida otra</w:t>
      </w:r>
      <w:r w:rsidRPr="008B38DD">
        <w:rPr>
          <w:rFonts w:asciiTheme="minorHAnsi" w:hAnsiTheme="minorHAnsi"/>
          <w:b w:val="0"/>
          <w:spacing w:val="-2"/>
          <w:sz w:val="22"/>
          <w:szCs w:val="22"/>
        </w:rPr>
        <w:t xml:space="preserve"> </w:t>
      </w:r>
      <w:r w:rsidRPr="008B38DD">
        <w:rPr>
          <w:rFonts w:asciiTheme="minorHAnsi" w:hAnsiTheme="minorHAnsi"/>
          <w:b w:val="0"/>
          <w:sz w:val="22"/>
          <w:szCs w:val="22"/>
        </w:rPr>
        <w:t>cosa.</w:t>
      </w:r>
    </w:p>
    <w:p w:rsidR="00BD2892" w:rsidRPr="008B38DD" w:rsidRDefault="00BD2892" w:rsidP="008B38DD">
      <w:pPr>
        <w:spacing w:after="0"/>
        <w:jc w:val="both"/>
        <w:rPr>
          <w:rFonts w:eastAsia="Calibri" w:cs="Calibri"/>
        </w:rPr>
      </w:pPr>
    </w:p>
    <w:p w:rsidR="00BD2892" w:rsidRDefault="00BD2892" w:rsidP="008B38DD">
      <w:pPr>
        <w:pStyle w:val="Textoindependiente"/>
        <w:spacing w:line="276" w:lineRule="auto"/>
        <w:ind w:left="278" w:right="348"/>
        <w:rPr>
          <w:rFonts w:asciiTheme="minorHAnsi" w:hAnsiTheme="minorHAnsi"/>
          <w:b w:val="0"/>
          <w:sz w:val="22"/>
          <w:szCs w:val="22"/>
        </w:rPr>
      </w:pPr>
      <w:r w:rsidRPr="008B38DD">
        <w:rPr>
          <w:rFonts w:asciiTheme="minorHAnsi" w:hAnsiTheme="minorHAnsi"/>
          <w:b w:val="0"/>
          <w:sz w:val="22"/>
          <w:szCs w:val="22"/>
        </w:rPr>
        <w:t>Adicional a los mecanismos antes referidos, los padres de familia o acudientes pueden presentar sus inquietudes a través de entrevistas con los docentes, según el horario de atención establecido, por correo electrónico u</w:t>
      </w:r>
      <w:r w:rsidRPr="008B38DD">
        <w:rPr>
          <w:rFonts w:asciiTheme="minorHAnsi" w:hAnsiTheme="minorHAnsi"/>
          <w:b w:val="0"/>
          <w:spacing w:val="-12"/>
          <w:sz w:val="22"/>
          <w:szCs w:val="22"/>
        </w:rPr>
        <w:t xml:space="preserve"> </w:t>
      </w:r>
      <w:r w:rsidRPr="008B38DD">
        <w:rPr>
          <w:rFonts w:asciiTheme="minorHAnsi" w:hAnsiTheme="minorHAnsi"/>
          <w:b w:val="0"/>
          <w:sz w:val="22"/>
          <w:szCs w:val="22"/>
        </w:rPr>
        <w:t>oficio.</w:t>
      </w:r>
    </w:p>
    <w:p w:rsidR="008B38DD" w:rsidRDefault="008B38DD" w:rsidP="008B38DD">
      <w:pPr>
        <w:pStyle w:val="Textoindependiente"/>
        <w:spacing w:line="276" w:lineRule="auto"/>
        <w:ind w:left="278" w:right="348"/>
        <w:rPr>
          <w:rFonts w:asciiTheme="minorHAnsi" w:hAnsiTheme="minorHAnsi"/>
          <w:b w:val="0"/>
          <w:sz w:val="22"/>
          <w:szCs w:val="22"/>
        </w:rPr>
      </w:pPr>
    </w:p>
    <w:p w:rsidR="008B38DD" w:rsidRPr="008B38DD" w:rsidRDefault="008B38DD" w:rsidP="008B38DD">
      <w:pPr>
        <w:pStyle w:val="Textoindependiente"/>
        <w:spacing w:line="276" w:lineRule="auto"/>
        <w:ind w:left="278" w:right="348"/>
        <w:rPr>
          <w:rFonts w:asciiTheme="minorHAnsi" w:eastAsia="Calibri" w:hAnsiTheme="minorHAnsi" w:cstheme="minorBidi"/>
          <w:sz w:val="22"/>
          <w:szCs w:val="22"/>
        </w:rPr>
      </w:pPr>
      <w:r w:rsidRPr="008B38DD">
        <w:rPr>
          <w:rFonts w:asciiTheme="minorHAnsi" w:hAnsiTheme="minorHAnsi"/>
          <w:sz w:val="22"/>
          <w:szCs w:val="22"/>
        </w:rPr>
        <w:t xml:space="preserve">41.4 MENCANISMOS DE PARTICIPACION DE LA COMUNIDAD EDUCATIVA EN LA CONSTRUCCION DEL SISTEMA INSTITUCIONAL DE EVALUACION DE ESTUDIANTES: </w:t>
      </w:r>
    </w:p>
    <w:p w:rsidR="00BD2892" w:rsidRPr="00BD2892" w:rsidRDefault="00BD2892" w:rsidP="00A13B9D">
      <w:pPr>
        <w:pStyle w:val="Prrafodelista"/>
        <w:widowControl w:val="0"/>
        <w:numPr>
          <w:ilvl w:val="4"/>
          <w:numId w:val="40"/>
        </w:numPr>
        <w:tabs>
          <w:tab w:val="left" w:pos="999"/>
        </w:tabs>
        <w:spacing w:after="0"/>
        <w:ind w:right="354"/>
        <w:contextualSpacing w:val="0"/>
        <w:jc w:val="both"/>
        <w:rPr>
          <w:rFonts w:eastAsia="Calibri" w:cs="Calibri"/>
        </w:rPr>
      </w:pPr>
      <w:r w:rsidRPr="00BD2892">
        <w:t>El consejo académico recibirá durante los meses de junio y julio de cada año los aportes o sugerencias para la modificación o complementación del Sistema Institucional de Evaluación,</w:t>
      </w:r>
      <w:r w:rsidRPr="00BD2892">
        <w:rPr>
          <w:spacing w:val="-7"/>
        </w:rPr>
        <w:t xml:space="preserve"> </w:t>
      </w:r>
      <w:r w:rsidRPr="00BD2892">
        <w:t>S.I.E.</w:t>
      </w:r>
    </w:p>
    <w:p w:rsidR="00BD2892" w:rsidRPr="00BD2892" w:rsidRDefault="00BD2892" w:rsidP="00A13B9D">
      <w:pPr>
        <w:pStyle w:val="Prrafodelista"/>
        <w:widowControl w:val="0"/>
        <w:numPr>
          <w:ilvl w:val="4"/>
          <w:numId w:val="40"/>
        </w:numPr>
        <w:tabs>
          <w:tab w:val="left" w:pos="999"/>
        </w:tabs>
        <w:spacing w:after="0"/>
        <w:ind w:right="350"/>
        <w:contextualSpacing w:val="0"/>
        <w:jc w:val="both"/>
        <w:rPr>
          <w:rFonts w:eastAsia="Calibri" w:cs="Calibri"/>
        </w:rPr>
      </w:pPr>
      <w:r w:rsidRPr="00BD2892">
        <w:t>El consejo académico consolidará y socializará las diferentes propuestas. A partir de ahí, la actualización del Sistema Institucional de Evaluación, SIE, se hará siguiendo las pautas indicadas en el artículo 8 del decreto 1290 de</w:t>
      </w:r>
      <w:r w:rsidRPr="00BD2892">
        <w:rPr>
          <w:spacing w:val="-12"/>
        </w:rPr>
        <w:t xml:space="preserve"> </w:t>
      </w:r>
      <w:r w:rsidRPr="00BD2892">
        <w:t>2009.</w:t>
      </w:r>
    </w:p>
    <w:p w:rsidR="008B38DD" w:rsidRDefault="008B38DD" w:rsidP="00BD2892">
      <w:pPr>
        <w:autoSpaceDE w:val="0"/>
        <w:autoSpaceDN w:val="0"/>
        <w:adjustRightInd w:val="0"/>
        <w:spacing w:after="0"/>
        <w:jc w:val="both"/>
        <w:rPr>
          <w:rFonts w:cs="Arial"/>
          <w:b/>
          <w:bCs/>
        </w:rPr>
      </w:pPr>
    </w:p>
    <w:p w:rsidR="00CA3715" w:rsidRPr="00BD2892" w:rsidRDefault="005304CC" w:rsidP="00BD2892">
      <w:pPr>
        <w:autoSpaceDE w:val="0"/>
        <w:autoSpaceDN w:val="0"/>
        <w:adjustRightInd w:val="0"/>
        <w:spacing w:after="0"/>
        <w:jc w:val="both"/>
        <w:rPr>
          <w:rFonts w:cs="Arial"/>
        </w:rPr>
      </w:pPr>
      <w:r w:rsidRPr="00BD2892">
        <w:rPr>
          <w:rFonts w:cs="Arial"/>
          <w:b/>
          <w:bCs/>
        </w:rPr>
        <w:t xml:space="preserve">ARTICULO </w:t>
      </w:r>
      <w:r w:rsidR="000E0066" w:rsidRPr="00BD2892">
        <w:rPr>
          <w:rFonts w:cs="Arial"/>
          <w:b/>
          <w:bCs/>
        </w:rPr>
        <w:t>4</w:t>
      </w:r>
      <w:r w:rsidR="008B38DD">
        <w:rPr>
          <w:rFonts w:cs="Arial"/>
          <w:b/>
          <w:bCs/>
        </w:rPr>
        <w:t>2</w:t>
      </w:r>
      <w:r w:rsidR="00CA3715" w:rsidRPr="00BD2892">
        <w:rPr>
          <w:rFonts w:cs="Arial"/>
          <w:b/>
          <w:bCs/>
        </w:rPr>
        <w:t>. SEGUIMIENTO, REVISIÓN Y AJUSTES AL SISTEMA INSTITUCIONAL DE EVALUACIÓN DE ESTUDIANTES</w:t>
      </w:r>
      <w:r w:rsidR="00CA3715" w:rsidRPr="00BD2892">
        <w:rPr>
          <w:rFonts w:cs="Arial"/>
        </w:rPr>
        <w:t>.</w:t>
      </w:r>
    </w:p>
    <w:p w:rsidR="00CA3715" w:rsidRPr="00BD2892" w:rsidRDefault="00CA3715" w:rsidP="00BD2892">
      <w:pPr>
        <w:autoSpaceDE w:val="0"/>
        <w:autoSpaceDN w:val="0"/>
        <w:adjustRightInd w:val="0"/>
        <w:spacing w:after="0"/>
        <w:jc w:val="both"/>
        <w:rPr>
          <w:rFonts w:cs="Arial"/>
        </w:rPr>
      </w:pPr>
    </w:p>
    <w:p w:rsidR="00CA3715" w:rsidRPr="00BD2892" w:rsidRDefault="008B38DD" w:rsidP="00BD2892">
      <w:pPr>
        <w:autoSpaceDE w:val="0"/>
        <w:autoSpaceDN w:val="0"/>
        <w:adjustRightInd w:val="0"/>
        <w:spacing w:after="0"/>
        <w:jc w:val="both"/>
        <w:rPr>
          <w:rFonts w:cs="Arial"/>
        </w:rPr>
      </w:pPr>
      <w:r>
        <w:rPr>
          <w:rFonts w:cs="Arial"/>
        </w:rPr>
        <w:t>42</w:t>
      </w:r>
      <w:r w:rsidR="00CA3715" w:rsidRPr="00BD2892">
        <w:rPr>
          <w:rFonts w:cs="Arial"/>
        </w:rPr>
        <w:t>.1 Durante el año lectivo se establecerá un monitoreo o seguimiento permanente al Sistema Institucional de Evaluación de los estudiantes que servirá de referencia y análisis para establecer acciones correctivas y de mejora.</w:t>
      </w:r>
    </w:p>
    <w:p w:rsidR="00CA3715" w:rsidRPr="00BD2892" w:rsidRDefault="00CA3715" w:rsidP="00BD2892">
      <w:pPr>
        <w:autoSpaceDE w:val="0"/>
        <w:autoSpaceDN w:val="0"/>
        <w:adjustRightInd w:val="0"/>
        <w:spacing w:after="0"/>
        <w:jc w:val="both"/>
        <w:rPr>
          <w:rFonts w:cs="Arial"/>
        </w:rPr>
      </w:pPr>
    </w:p>
    <w:p w:rsidR="00CA3715" w:rsidRPr="00BD2892" w:rsidRDefault="008B38DD" w:rsidP="00BD2892">
      <w:pPr>
        <w:autoSpaceDE w:val="0"/>
        <w:autoSpaceDN w:val="0"/>
        <w:adjustRightInd w:val="0"/>
        <w:spacing w:after="0"/>
        <w:jc w:val="both"/>
        <w:rPr>
          <w:rFonts w:cs="Arial"/>
        </w:rPr>
      </w:pPr>
      <w:r>
        <w:rPr>
          <w:rFonts w:cs="Arial"/>
        </w:rPr>
        <w:t>42</w:t>
      </w:r>
      <w:r w:rsidR="00CA3715" w:rsidRPr="00BD2892">
        <w:rPr>
          <w:rFonts w:cs="Arial"/>
        </w:rPr>
        <w:t>.2 Ante cualquier situación no planteada en el presente documento se tratará acorde a lo estipulado en el Decreto 1290.</w:t>
      </w:r>
    </w:p>
    <w:p w:rsidR="00CA3715" w:rsidRPr="00BD2892" w:rsidRDefault="00CA3715" w:rsidP="00BD2892">
      <w:pPr>
        <w:autoSpaceDE w:val="0"/>
        <w:autoSpaceDN w:val="0"/>
        <w:adjustRightInd w:val="0"/>
        <w:spacing w:after="0"/>
        <w:jc w:val="both"/>
        <w:rPr>
          <w:rFonts w:cs="Arial"/>
        </w:rPr>
      </w:pPr>
    </w:p>
    <w:p w:rsidR="00CA3715" w:rsidRPr="00BD2892" w:rsidRDefault="008B38DD" w:rsidP="00BD2892">
      <w:pPr>
        <w:autoSpaceDE w:val="0"/>
        <w:autoSpaceDN w:val="0"/>
        <w:adjustRightInd w:val="0"/>
        <w:spacing w:after="0"/>
        <w:jc w:val="both"/>
        <w:rPr>
          <w:rFonts w:cs="Arial"/>
        </w:rPr>
      </w:pPr>
      <w:r>
        <w:rPr>
          <w:rFonts w:cs="Arial"/>
        </w:rPr>
        <w:t>42</w:t>
      </w:r>
      <w:r w:rsidR="00CA3715" w:rsidRPr="00BD2892">
        <w:rPr>
          <w:rFonts w:cs="Arial"/>
        </w:rPr>
        <w:t>.3 Este documento de resignificación  del SIEE, será sometido a estudio y revisión del Consejo Directivo para su aprobación y adopción en el PEI.</w:t>
      </w:r>
    </w:p>
    <w:p w:rsidR="00CA3715" w:rsidRPr="00BD2892" w:rsidRDefault="00CA3715" w:rsidP="00BD2892">
      <w:pPr>
        <w:spacing w:after="0"/>
        <w:jc w:val="both"/>
        <w:rPr>
          <w:rFonts w:cs="Arial"/>
        </w:rPr>
      </w:pPr>
    </w:p>
    <w:p w:rsidR="00D2093D" w:rsidRPr="00BD2892" w:rsidRDefault="00D2093D" w:rsidP="00BD2892">
      <w:pPr>
        <w:spacing w:after="0"/>
        <w:jc w:val="both"/>
        <w:rPr>
          <w:rFonts w:cs="Arial"/>
        </w:rPr>
      </w:pPr>
    </w:p>
    <w:p w:rsidR="00D2093D" w:rsidRPr="00BD2892" w:rsidRDefault="00D2093D" w:rsidP="00BD2892">
      <w:pPr>
        <w:spacing w:after="0"/>
        <w:jc w:val="both"/>
        <w:rPr>
          <w:rFonts w:cs="Arial"/>
        </w:rPr>
      </w:pPr>
    </w:p>
    <w:p w:rsidR="00D2093D" w:rsidRPr="00BD2892" w:rsidRDefault="00D2093D" w:rsidP="00BD2892">
      <w:pPr>
        <w:spacing w:after="0"/>
        <w:jc w:val="both"/>
        <w:rPr>
          <w:rFonts w:cs="Arial"/>
        </w:rPr>
      </w:pPr>
      <w:r w:rsidRPr="00BD2892">
        <w:rPr>
          <w:rFonts w:cs="Arial"/>
        </w:rPr>
        <w:t xml:space="preserve">  </w:t>
      </w:r>
    </w:p>
    <w:p w:rsidR="0091646F" w:rsidRPr="00BD2892" w:rsidRDefault="0091646F" w:rsidP="00BD2892">
      <w:pPr>
        <w:spacing w:after="0"/>
        <w:jc w:val="both"/>
        <w:rPr>
          <w:rFonts w:cs="Arial"/>
        </w:rPr>
      </w:pPr>
    </w:p>
    <w:p w:rsidR="0091646F" w:rsidRPr="00BD2892" w:rsidRDefault="0091646F" w:rsidP="00BD2892">
      <w:pPr>
        <w:spacing w:after="0"/>
        <w:jc w:val="both"/>
        <w:rPr>
          <w:rFonts w:cs="Arial"/>
        </w:rPr>
      </w:pPr>
    </w:p>
    <w:sectPr w:rsidR="0091646F" w:rsidRPr="00BD2892" w:rsidSect="00801015">
      <w:pgSz w:w="12242" w:h="15842" w:code="1"/>
      <w:pgMar w:top="1134" w:right="1134" w:bottom="1134"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62" w:rsidRDefault="00251762" w:rsidP="009506F0">
      <w:pPr>
        <w:spacing w:after="0" w:line="240" w:lineRule="auto"/>
      </w:pPr>
      <w:r>
        <w:separator/>
      </w:r>
    </w:p>
  </w:endnote>
  <w:endnote w:type="continuationSeparator" w:id="0">
    <w:p w:rsidR="00251762" w:rsidRDefault="00251762" w:rsidP="0095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14130"/>
      <w:docPartObj>
        <w:docPartGallery w:val="Page Numbers (Bottom of Page)"/>
        <w:docPartUnique/>
      </w:docPartObj>
    </w:sdtPr>
    <w:sdtEndPr/>
    <w:sdtContent>
      <w:p w:rsidR="009E49C9" w:rsidRDefault="009E49C9">
        <w:pPr>
          <w:pStyle w:val="Piedepgina"/>
          <w:jc w:val="right"/>
        </w:pPr>
        <w:r>
          <w:fldChar w:fldCharType="begin"/>
        </w:r>
        <w:r>
          <w:instrText>PAGE   \* MERGEFORMAT</w:instrText>
        </w:r>
        <w:r>
          <w:fldChar w:fldCharType="separate"/>
        </w:r>
        <w:r w:rsidR="00EB4D4D" w:rsidRPr="00EB4D4D">
          <w:rPr>
            <w:noProof/>
            <w:lang w:val="es-ES"/>
          </w:rPr>
          <w:t>66</w:t>
        </w:r>
        <w:r>
          <w:fldChar w:fldCharType="end"/>
        </w:r>
      </w:p>
    </w:sdtContent>
  </w:sdt>
  <w:p w:rsidR="009E49C9" w:rsidRDefault="009E49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62" w:rsidRDefault="00251762" w:rsidP="009506F0">
      <w:pPr>
        <w:spacing w:after="0" w:line="240" w:lineRule="auto"/>
      </w:pPr>
      <w:r>
        <w:separator/>
      </w:r>
    </w:p>
  </w:footnote>
  <w:footnote w:type="continuationSeparator" w:id="0">
    <w:p w:rsidR="00251762" w:rsidRDefault="00251762" w:rsidP="00950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C9" w:rsidRDefault="009E49C9" w:rsidP="00056279">
    <w:pPr>
      <w:pStyle w:val="Encabezado"/>
      <w:jc w:val="center"/>
    </w:pPr>
  </w:p>
  <w:p w:rsidR="009E49C9" w:rsidRDefault="009E49C9" w:rsidP="00CA3715">
    <w:pPr>
      <w:pStyle w:val="Encabezado"/>
      <w:tabs>
        <w:tab w:val="clear" w:pos="4252"/>
        <w:tab w:val="clear" w:pos="8504"/>
        <w:tab w:val="left" w:pos="267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931"/>
    <w:multiLevelType w:val="hybridMultilevel"/>
    <w:tmpl w:val="58FC31E0"/>
    <w:lvl w:ilvl="0" w:tplc="EC923102">
      <w:start w:val="1"/>
      <w:numFmt w:val="bullet"/>
      <w:lvlText w:val=""/>
      <w:lvlJc w:val="left"/>
      <w:pPr>
        <w:ind w:left="396" w:hanging="284"/>
      </w:pPr>
      <w:rPr>
        <w:rFonts w:ascii="Symbol" w:eastAsia="Symbol" w:hAnsi="Symbol" w:hint="default"/>
        <w:w w:val="100"/>
        <w:sz w:val="16"/>
        <w:szCs w:val="16"/>
      </w:rPr>
    </w:lvl>
    <w:lvl w:ilvl="1" w:tplc="8D6E42CC">
      <w:start w:val="1"/>
      <w:numFmt w:val="bullet"/>
      <w:lvlText w:val="•"/>
      <w:lvlJc w:val="left"/>
      <w:pPr>
        <w:ind w:left="766" w:hanging="284"/>
      </w:pPr>
    </w:lvl>
    <w:lvl w:ilvl="2" w:tplc="E220A912">
      <w:start w:val="1"/>
      <w:numFmt w:val="bullet"/>
      <w:lvlText w:val="•"/>
      <w:lvlJc w:val="left"/>
      <w:pPr>
        <w:ind w:left="1133" w:hanging="284"/>
      </w:pPr>
    </w:lvl>
    <w:lvl w:ilvl="3" w:tplc="8696BE7E">
      <w:start w:val="1"/>
      <w:numFmt w:val="bullet"/>
      <w:lvlText w:val="•"/>
      <w:lvlJc w:val="left"/>
      <w:pPr>
        <w:ind w:left="1499" w:hanging="284"/>
      </w:pPr>
    </w:lvl>
    <w:lvl w:ilvl="4" w:tplc="78108990">
      <w:start w:val="1"/>
      <w:numFmt w:val="bullet"/>
      <w:lvlText w:val="•"/>
      <w:lvlJc w:val="left"/>
      <w:pPr>
        <w:ind w:left="1866" w:hanging="284"/>
      </w:pPr>
    </w:lvl>
    <w:lvl w:ilvl="5" w:tplc="DFAA2D4A">
      <w:start w:val="1"/>
      <w:numFmt w:val="bullet"/>
      <w:lvlText w:val="•"/>
      <w:lvlJc w:val="left"/>
      <w:pPr>
        <w:ind w:left="2233" w:hanging="284"/>
      </w:pPr>
    </w:lvl>
    <w:lvl w:ilvl="6" w:tplc="C756D0EE">
      <w:start w:val="1"/>
      <w:numFmt w:val="bullet"/>
      <w:lvlText w:val="•"/>
      <w:lvlJc w:val="left"/>
      <w:pPr>
        <w:ind w:left="2599" w:hanging="284"/>
      </w:pPr>
    </w:lvl>
    <w:lvl w:ilvl="7" w:tplc="DBA87610">
      <w:start w:val="1"/>
      <w:numFmt w:val="bullet"/>
      <w:lvlText w:val="•"/>
      <w:lvlJc w:val="left"/>
      <w:pPr>
        <w:ind w:left="2966" w:hanging="284"/>
      </w:pPr>
    </w:lvl>
    <w:lvl w:ilvl="8" w:tplc="C2E2D81C">
      <w:start w:val="1"/>
      <w:numFmt w:val="bullet"/>
      <w:lvlText w:val="•"/>
      <w:lvlJc w:val="left"/>
      <w:pPr>
        <w:ind w:left="3332" w:hanging="284"/>
      </w:pPr>
    </w:lvl>
  </w:abstractNum>
  <w:abstractNum w:abstractNumId="1" w15:restartNumberingAfterBreak="0">
    <w:nsid w:val="013E52AF"/>
    <w:multiLevelType w:val="hybridMultilevel"/>
    <w:tmpl w:val="73B8DD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34B7B2E"/>
    <w:multiLevelType w:val="hybridMultilevel"/>
    <w:tmpl w:val="CCFA290A"/>
    <w:lvl w:ilvl="0" w:tplc="AD3EBB84">
      <w:start w:val="1"/>
      <w:numFmt w:val="bullet"/>
      <w:lvlText w:val=""/>
      <w:lvlJc w:val="left"/>
      <w:pPr>
        <w:ind w:left="396" w:hanging="284"/>
      </w:pPr>
      <w:rPr>
        <w:rFonts w:ascii="Symbol" w:eastAsia="Symbol" w:hAnsi="Symbol" w:hint="default"/>
        <w:w w:val="105"/>
        <w:sz w:val="16"/>
        <w:szCs w:val="16"/>
      </w:rPr>
    </w:lvl>
    <w:lvl w:ilvl="1" w:tplc="457E5AE6">
      <w:start w:val="1"/>
      <w:numFmt w:val="bullet"/>
      <w:lvlText w:val="•"/>
      <w:lvlJc w:val="left"/>
      <w:pPr>
        <w:ind w:left="766" w:hanging="284"/>
      </w:pPr>
    </w:lvl>
    <w:lvl w:ilvl="2" w:tplc="8D56C844">
      <w:start w:val="1"/>
      <w:numFmt w:val="bullet"/>
      <w:lvlText w:val="•"/>
      <w:lvlJc w:val="left"/>
      <w:pPr>
        <w:ind w:left="1133" w:hanging="284"/>
      </w:pPr>
    </w:lvl>
    <w:lvl w:ilvl="3" w:tplc="6A22012C">
      <w:start w:val="1"/>
      <w:numFmt w:val="bullet"/>
      <w:lvlText w:val="•"/>
      <w:lvlJc w:val="left"/>
      <w:pPr>
        <w:ind w:left="1499" w:hanging="284"/>
      </w:pPr>
    </w:lvl>
    <w:lvl w:ilvl="4" w:tplc="51F454DC">
      <w:start w:val="1"/>
      <w:numFmt w:val="bullet"/>
      <w:lvlText w:val="•"/>
      <w:lvlJc w:val="left"/>
      <w:pPr>
        <w:ind w:left="1866" w:hanging="284"/>
      </w:pPr>
    </w:lvl>
    <w:lvl w:ilvl="5" w:tplc="E51E6D56">
      <w:start w:val="1"/>
      <w:numFmt w:val="bullet"/>
      <w:lvlText w:val="•"/>
      <w:lvlJc w:val="left"/>
      <w:pPr>
        <w:ind w:left="2233" w:hanging="284"/>
      </w:pPr>
    </w:lvl>
    <w:lvl w:ilvl="6" w:tplc="11F8BBD0">
      <w:start w:val="1"/>
      <w:numFmt w:val="bullet"/>
      <w:lvlText w:val="•"/>
      <w:lvlJc w:val="left"/>
      <w:pPr>
        <w:ind w:left="2599" w:hanging="284"/>
      </w:pPr>
    </w:lvl>
    <w:lvl w:ilvl="7" w:tplc="CDD059E4">
      <w:start w:val="1"/>
      <w:numFmt w:val="bullet"/>
      <w:lvlText w:val="•"/>
      <w:lvlJc w:val="left"/>
      <w:pPr>
        <w:ind w:left="2966" w:hanging="284"/>
      </w:pPr>
    </w:lvl>
    <w:lvl w:ilvl="8" w:tplc="051682EA">
      <w:start w:val="1"/>
      <w:numFmt w:val="bullet"/>
      <w:lvlText w:val="•"/>
      <w:lvlJc w:val="left"/>
      <w:pPr>
        <w:ind w:left="3332" w:hanging="284"/>
      </w:pPr>
    </w:lvl>
  </w:abstractNum>
  <w:abstractNum w:abstractNumId="3" w15:restartNumberingAfterBreak="0">
    <w:nsid w:val="036431E7"/>
    <w:multiLevelType w:val="hybridMultilevel"/>
    <w:tmpl w:val="32066F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779586F"/>
    <w:multiLevelType w:val="hybridMultilevel"/>
    <w:tmpl w:val="C68C9112"/>
    <w:lvl w:ilvl="0" w:tplc="E0803AD6">
      <w:start w:val="1"/>
      <w:numFmt w:val="bullet"/>
      <w:lvlText w:val=""/>
      <w:lvlJc w:val="left"/>
      <w:pPr>
        <w:ind w:left="396" w:hanging="284"/>
      </w:pPr>
      <w:rPr>
        <w:rFonts w:ascii="Symbol" w:eastAsia="Symbol" w:hAnsi="Symbol" w:hint="default"/>
        <w:w w:val="105"/>
        <w:sz w:val="16"/>
        <w:szCs w:val="16"/>
      </w:rPr>
    </w:lvl>
    <w:lvl w:ilvl="1" w:tplc="872E5626">
      <w:start w:val="1"/>
      <w:numFmt w:val="bullet"/>
      <w:lvlText w:val="•"/>
      <w:lvlJc w:val="left"/>
      <w:pPr>
        <w:ind w:left="766" w:hanging="284"/>
      </w:pPr>
    </w:lvl>
    <w:lvl w:ilvl="2" w:tplc="8B86141C">
      <w:start w:val="1"/>
      <w:numFmt w:val="bullet"/>
      <w:lvlText w:val="•"/>
      <w:lvlJc w:val="left"/>
      <w:pPr>
        <w:ind w:left="1133" w:hanging="284"/>
      </w:pPr>
    </w:lvl>
    <w:lvl w:ilvl="3" w:tplc="CC789248">
      <w:start w:val="1"/>
      <w:numFmt w:val="bullet"/>
      <w:lvlText w:val="•"/>
      <w:lvlJc w:val="left"/>
      <w:pPr>
        <w:ind w:left="1499" w:hanging="284"/>
      </w:pPr>
    </w:lvl>
    <w:lvl w:ilvl="4" w:tplc="7CCE8C32">
      <w:start w:val="1"/>
      <w:numFmt w:val="bullet"/>
      <w:lvlText w:val="•"/>
      <w:lvlJc w:val="left"/>
      <w:pPr>
        <w:ind w:left="1866" w:hanging="284"/>
      </w:pPr>
    </w:lvl>
    <w:lvl w:ilvl="5" w:tplc="C2A489DE">
      <w:start w:val="1"/>
      <w:numFmt w:val="bullet"/>
      <w:lvlText w:val="•"/>
      <w:lvlJc w:val="left"/>
      <w:pPr>
        <w:ind w:left="2233" w:hanging="284"/>
      </w:pPr>
    </w:lvl>
    <w:lvl w:ilvl="6" w:tplc="6B2E2D20">
      <w:start w:val="1"/>
      <w:numFmt w:val="bullet"/>
      <w:lvlText w:val="•"/>
      <w:lvlJc w:val="left"/>
      <w:pPr>
        <w:ind w:left="2599" w:hanging="284"/>
      </w:pPr>
    </w:lvl>
    <w:lvl w:ilvl="7" w:tplc="B2FC1036">
      <w:start w:val="1"/>
      <w:numFmt w:val="bullet"/>
      <w:lvlText w:val="•"/>
      <w:lvlJc w:val="left"/>
      <w:pPr>
        <w:ind w:left="2966" w:hanging="284"/>
      </w:pPr>
    </w:lvl>
    <w:lvl w:ilvl="8" w:tplc="5F0CB284">
      <w:start w:val="1"/>
      <w:numFmt w:val="bullet"/>
      <w:lvlText w:val="•"/>
      <w:lvlJc w:val="left"/>
      <w:pPr>
        <w:ind w:left="3332" w:hanging="284"/>
      </w:pPr>
    </w:lvl>
  </w:abstractNum>
  <w:abstractNum w:abstractNumId="5" w15:restartNumberingAfterBreak="0">
    <w:nsid w:val="0A267679"/>
    <w:multiLevelType w:val="hybridMultilevel"/>
    <w:tmpl w:val="92A43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8694C"/>
    <w:multiLevelType w:val="hybridMultilevel"/>
    <w:tmpl w:val="0C821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644FBE"/>
    <w:multiLevelType w:val="multilevel"/>
    <w:tmpl w:val="B6464A40"/>
    <w:lvl w:ilvl="0">
      <w:start w:val="11"/>
      <w:numFmt w:val="decimal"/>
      <w:lvlText w:val="%1"/>
      <w:lvlJc w:val="left"/>
      <w:pPr>
        <w:ind w:left="986" w:hanging="708"/>
      </w:pPr>
    </w:lvl>
    <w:lvl w:ilvl="1">
      <w:start w:val="1"/>
      <w:numFmt w:val="decimal"/>
      <w:lvlText w:val="%1.%2"/>
      <w:lvlJc w:val="left"/>
      <w:pPr>
        <w:ind w:left="986" w:hanging="708"/>
      </w:pPr>
    </w:lvl>
    <w:lvl w:ilvl="2">
      <w:start w:val="1"/>
      <w:numFmt w:val="decimal"/>
      <w:lvlText w:val="%1.%2.%3."/>
      <w:lvlJc w:val="left"/>
      <w:pPr>
        <w:ind w:left="986" w:hanging="708"/>
      </w:pPr>
      <w:rPr>
        <w:rFonts w:ascii="Calibri" w:eastAsia="Calibri" w:hAnsi="Calibri" w:hint="default"/>
        <w:spacing w:val="-1"/>
        <w:w w:val="100"/>
        <w:sz w:val="24"/>
        <w:szCs w:val="24"/>
      </w:rPr>
    </w:lvl>
    <w:lvl w:ilvl="3">
      <w:start w:val="1"/>
      <w:numFmt w:val="bullet"/>
      <w:lvlText w:val=""/>
      <w:lvlJc w:val="left"/>
      <w:pPr>
        <w:ind w:left="998" w:hanging="360"/>
      </w:pPr>
      <w:rPr>
        <w:rFonts w:ascii="Symbol" w:eastAsia="Symbol" w:hAnsi="Symbol" w:hint="default"/>
        <w:w w:val="100"/>
        <w:sz w:val="24"/>
        <w:szCs w:val="24"/>
      </w:rPr>
    </w:lvl>
    <w:lvl w:ilvl="4">
      <w:start w:val="1"/>
      <w:numFmt w:val="bullet"/>
      <w:lvlText w:val="•"/>
      <w:lvlJc w:val="left"/>
      <w:pPr>
        <w:ind w:left="4027" w:hanging="360"/>
      </w:pPr>
    </w:lvl>
    <w:lvl w:ilvl="5">
      <w:start w:val="1"/>
      <w:numFmt w:val="bullet"/>
      <w:lvlText w:val="•"/>
      <w:lvlJc w:val="left"/>
      <w:pPr>
        <w:ind w:left="5036" w:hanging="360"/>
      </w:pPr>
    </w:lvl>
    <w:lvl w:ilvl="6">
      <w:start w:val="1"/>
      <w:numFmt w:val="bullet"/>
      <w:lvlText w:val="•"/>
      <w:lvlJc w:val="left"/>
      <w:pPr>
        <w:ind w:left="6045" w:hanging="360"/>
      </w:pPr>
    </w:lvl>
    <w:lvl w:ilvl="7">
      <w:start w:val="1"/>
      <w:numFmt w:val="bullet"/>
      <w:lvlText w:val="•"/>
      <w:lvlJc w:val="left"/>
      <w:pPr>
        <w:ind w:left="7054" w:hanging="360"/>
      </w:pPr>
    </w:lvl>
    <w:lvl w:ilvl="8">
      <w:start w:val="1"/>
      <w:numFmt w:val="bullet"/>
      <w:lvlText w:val="•"/>
      <w:lvlJc w:val="left"/>
      <w:pPr>
        <w:ind w:left="8064" w:hanging="360"/>
      </w:pPr>
    </w:lvl>
  </w:abstractNum>
  <w:abstractNum w:abstractNumId="8" w15:restartNumberingAfterBreak="0">
    <w:nsid w:val="141D42A4"/>
    <w:multiLevelType w:val="hybridMultilevel"/>
    <w:tmpl w:val="BC7EE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674326"/>
    <w:multiLevelType w:val="hybridMultilevel"/>
    <w:tmpl w:val="86223FCC"/>
    <w:lvl w:ilvl="0" w:tplc="BFF22EDA">
      <w:start w:val="1"/>
      <w:numFmt w:val="bullet"/>
      <w:lvlText w:val=""/>
      <w:lvlJc w:val="left"/>
      <w:pPr>
        <w:ind w:left="396" w:hanging="284"/>
      </w:pPr>
      <w:rPr>
        <w:rFonts w:ascii="Symbol" w:eastAsia="Symbol" w:hAnsi="Symbol" w:hint="default"/>
        <w:w w:val="105"/>
        <w:sz w:val="16"/>
        <w:szCs w:val="16"/>
      </w:rPr>
    </w:lvl>
    <w:lvl w:ilvl="1" w:tplc="C5BA1B14">
      <w:start w:val="1"/>
      <w:numFmt w:val="bullet"/>
      <w:lvlText w:val="•"/>
      <w:lvlJc w:val="left"/>
      <w:pPr>
        <w:ind w:left="766" w:hanging="284"/>
      </w:pPr>
    </w:lvl>
    <w:lvl w:ilvl="2" w:tplc="4022B010">
      <w:start w:val="1"/>
      <w:numFmt w:val="bullet"/>
      <w:lvlText w:val="•"/>
      <w:lvlJc w:val="left"/>
      <w:pPr>
        <w:ind w:left="1133" w:hanging="284"/>
      </w:pPr>
    </w:lvl>
    <w:lvl w:ilvl="3" w:tplc="E1A4094A">
      <w:start w:val="1"/>
      <w:numFmt w:val="bullet"/>
      <w:lvlText w:val="•"/>
      <w:lvlJc w:val="left"/>
      <w:pPr>
        <w:ind w:left="1499" w:hanging="284"/>
      </w:pPr>
    </w:lvl>
    <w:lvl w:ilvl="4" w:tplc="A19099BA">
      <w:start w:val="1"/>
      <w:numFmt w:val="bullet"/>
      <w:lvlText w:val="•"/>
      <w:lvlJc w:val="left"/>
      <w:pPr>
        <w:ind w:left="1866" w:hanging="284"/>
      </w:pPr>
    </w:lvl>
    <w:lvl w:ilvl="5" w:tplc="DABAC01E">
      <w:start w:val="1"/>
      <w:numFmt w:val="bullet"/>
      <w:lvlText w:val="•"/>
      <w:lvlJc w:val="left"/>
      <w:pPr>
        <w:ind w:left="2233" w:hanging="284"/>
      </w:pPr>
    </w:lvl>
    <w:lvl w:ilvl="6" w:tplc="EC60ABDC">
      <w:start w:val="1"/>
      <w:numFmt w:val="bullet"/>
      <w:lvlText w:val="•"/>
      <w:lvlJc w:val="left"/>
      <w:pPr>
        <w:ind w:left="2599" w:hanging="284"/>
      </w:pPr>
    </w:lvl>
    <w:lvl w:ilvl="7" w:tplc="BC4061A6">
      <w:start w:val="1"/>
      <w:numFmt w:val="bullet"/>
      <w:lvlText w:val="•"/>
      <w:lvlJc w:val="left"/>
      <w:pPr>
        <w:ind w:left="2966" w:hanging="284"/>
      </w:pPr>
    </w:lvl>
    <w:lvl w:ilvl="8" w:tplc="79169FB6">
      <w:start w:val="1"/>
      <w:numFmt w:val="bullet"/>
      <w:lvlText w:val="•"/>
      <w:lvlJc w:val="left"/>
      <w:pPr>
        <w:ind w:left="3332" w:hanging="284"/>
      </w:pPr>
    </w:lvl>
  </w:abstractNum>
  <w:abstractNum w:abstractNumId="10" w15:restartNumberingAfterBreak="0">
    <w:nsid w:val="273F5898"/>
    <w:multiLevelType w:val="multilevel"/>
    <w:tmpl w:val="DBA2531A"/>
    <w:lvl w:ilvl="0">
      <w:start w:val="1"/>
      <w:numFmt w:val="lowerLetter"/>
      <w:lvlText w:val="%1)"/>
      <w:lvlJc w:val="left"/>
      <w:pPr>
        <w:tabs>
          <w:tab w:val="num" w:pos="720"/>
        </w:tabs>
        <w:ind w:left="720" w:hanging="360"/>
      </w:pPr>
      <w:rPr>
        <w:rFonts w:asciiTheme="minorHAnsi" w:eastAsia="Times New Roman"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46439"/>
    <w:multiLevelType w:val="multilevel"/>
    <w:tmpl w:val="66F2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65883"/>
    <w:multiLevelType w:val="hybridMultilevel"/>
    <w:tmpl w:val="DB9CA0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E470402"/>
    <w:multiLevelType w:val="hybridMultilevel"/>
    <w:tmpl w:val="BF8AC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886042"/>
    <w:multiLevelType w:val="hybridMultilevel"/>
    <w:tmpl w:val="A59AB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545437"/>
    <w:multiLevelType w:val="multilevel"/>
    <w:tmpl w:val="865E2612"/>
    <w:lvl w:ilvl="0">
      <w:start w:val="14"/>
      <w:numFmt w:val="decimal"/>
      <w:lvlText w:val="%1"/>
      <w:lvlJc w:val="left"/>
      <w:pPr>
        <w:ind w:left="1534" w:hanging="1416"/>
      </w:pPr>
    </w:lvl>
    <w:lvl w:ilvl="1">
      <w:start w:val="6"/>
      <w:numFmt w:val="decimal"/>
      <w:lvlText w:val="%1.%2"/>
      <w:lvlJc w:val="left"/>
      <w:pPr>
        <w:ind w:left="1534" w:hanging="1416"/>
      </w:pPr>
    </w:lvl>
    <w:lvl w:ilvl="2">
      <w:start w:val="2"/>
      <w:numFmt w:val="decimal"/>
      <w:lvlText w:val="%1.%2.%3"/>
      <w:lvlJc w:val="left"/>
      <w:pPr>
        <w:ind w:left="1534" w:hanging="1416"/>
      </w:pPr>
    </w:lvl>
    <w:lvl w:ilvl="3">
      <w:start w:val="1"/>
      <w:numFmt w:val="decimal"/>
      <w:lvlText w:val="%1.%2.%3.%4."/>
      <w:lvlJc w:val="left"/>
      <w:pPr>
        <w:ind w:left="1534" w:hanging="1416"/>
      </w:pPr>
      <w:rPr>
        <w:rFonts w:ascii="Calibri" w:eastAsia="Calibri" w:hAnsi="Calibri" w:hint="default"/>
        <w:spacing w:val="-2"/>
        <w:w w:val="100"/>
        <w:sz w:val="24"/>
        <w:szCs w:val="24"/>
      </w:rPr>
    </w:lvl>
    <w:lvl w:ilvl="4">
      <w:start w:val="1"/>
      <w:numFmt w:val="bullet"/>
      <w:lvlText w:val=""/>
      <w:lvlJc w:val="left"/>
      <w:pPr>
        <w:ind w:left="998" w:hanging="360"/>
      </w:pPr>
      <w:rPr>
        <w:rFonts w:ascii="Symbol" w:eastAsia="Symbol" w:hAnsi="Symbol" w:hint="default"/>
        <w:w w:val="100"/>
        <w:sz w:val="24"/>
        <w:szCs w:val="24"/>
      </w:rPr>
    </w:lvl>
    <w:lvl w:ilvl="5">
      <w:start w:val="1"/>
      <w:numFmt w:val="bullet"/>
      <w:lvlText w:val="•"/>
      <w:lvlJc w:val="left"/>
      <w:pPr>
        <w:ind w:left="5265" w:hanging="360"/>
      </w:pPr>
    </w:lvl>
    <w:lvl w:ilvl="6">
      <w:start w:val="1"/>
      <w:numFmt w:val="bullet"/>
      <w:lvlText w:val="•"/>
      <w:lvlJc w:val="left"/>
      <w:pPr>
        <w:ind w:left="6196" w:hanging="360"/>
      </w:pPr>
    </w:lvl>
    <w:lvl w:ilvl="7">
      <w:start w:val="1"/>
      <w:numFmt w:val="bullet"/>
      <w:lvlText w:val="•"/>
      <w:lvlJc w:val="left"/>
      <w:pPr>
        <w:ind w:left="7128" w:hanging="360"/>
      </w:pPr>
    </w:lvl>
    <w:lvl w:ilvl="8">
      <w:start w:val="1"/>
      <w:numFmt w:val="bullet"/>
      <w:lvlText w:val="•"/>
      <w:lvlJc w:val="left"/>
      <w:pPr>
        <w:ind w:left="8059" w:hanging="360"/>
      </w:pPr>
    </w:lvl>
  </w:abstractNum>
  <w:abstractNum w:abstractNumId="16" w15:restartNumberingAfterBreak="0">
    <w:nsid w:val="37893E79"/>
    <w:multiLevelType w:val="hybridMultilevel"/>
    <w:tmpl w:val="6BE0FD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C82BB4"/>
    <w:multiLevelType w:val="multilevel"/>
    <w:tmpl w:val="CAE2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002CF"/>
    <w:multiLevelType w:val="multilevel"/>
    <w:tmpl w:val="E558093E"/>
    <w:lvl w:ilvl="0">
      <w:start w:val="17"/>
      <w:numFmt w:val="decimal"/>
      <w:lvlText w:val="%1"/>
      <w:lvlJc w:val="left"/>
      <w:pPr>
        <w:ind w:left="540" w:hanging="540"/>
      </w:pPr>
      <w:rPr>
        <w:rFonts w:eastAsiaTheme="minorEastAsia" w:cstheme="minorBidi" w:hint="default"/>
      </w:rPr>
    </w:lvl>
    <w:lvl w:ilvl="1">
      <w:start w:val="4"/>
      <w:numFmt w:val="decimal"/>
      <w:lvlText w:val="%1.%2"/>
      <w:lvlJc w:val="left"/>
      <w:pPr>
        <w:ind w:left="679" w:hanging="540"/>
      </w:pPr>
      <w:rPr>
        <w:rFonts w:eastAsiaTheme="minorEastAsia" w:cstheme="minorBidi" w:hint="default"/>
      </w:rPr>
    </w:lvl>
    <w:lvl w:ilvl="2">
      <w:start w:val="2"/>
      <w:numFmt w:val="decimal"/>
      <w:lvlText w:val="%1.%2.%3"/>
      <w:lvlJc w:val="left"/>
      <w:pPr>
        <w:ind w:left="998" w:hanging="720"/>
      </w:pPr>
      <w:rPr>
        <w:rFonts w:eastAsiaTheme="minorEastAsia" w:cstheme="minorBidi" w:hint="default"/>
      </w:rPr>
    </w:lvl>
    <w:lvl w:ilvl="3">
      <w:start w:val="1"/>
      <w:numFmt w:val="decimal"/>
      <w:lvlText w:val="%1.%2.%3.%4"/>
      <w:lvlJc w:val="left"/>
      <w:pPr>
        <w:ind w:left="1137" w:hanging="720"/>
      </w:pPr>
      <w:rPr>
        <w:rFonts w:eastAsiaTheme="minorEastAsia" w:cstheme="minorBidi" w:hint="default"/>
      </w:rPr>
    </w:lvl>
    <w:lvl w:ilvl="4">
      <w:start w:val="1"/>
      <w:numFmt w:val="decimal"/>
      <w:lvlText w:val="%1.%2.%3.%4.%5"/>
      <w:lvlJc w:val="left"/>
      <w:pPr>
        <w:ind w:left="1636" w:hanging="1080"/>
      </w:pPr>
      <w:rPr>
        <w:rFonts w:eastAsiaTheme="minorEastAsia" w:cstheme="minorBidi" w:hint="default"/>
      </w:rPr>
    </w:lvl>
    <w:lvl w:ilvl="5">
      <w:start w:val="1"/>
      <w:numFmt w:val="decimal"/>
      <w:lvlText w:val="%1.%2.%3.%4.%5.%6"/>
      <w:lvlJc w:val="left"/>
      <w:pPr>
        <w:ind w:left="1775" w:hanging="1080"/>
      </w:pPr>
      <w:rPr>
        <w:rFonts w:eastAsiaTheme="minorEastAsia" w:cstheme="minorBidi" w:hint="default"/>
      </w:rPr>
    </w:lvl>
    <w:lvl w:ilvl="6">
      <w:start w:val="1"/>
      <w:numFmt w:val="decimal"/>
      <w:lvlText w:val="%1.%2.%3.%4.%5.%6.%7"/>
      <w:lvlJc w:val="left"/>
      <w:pPr>
        <w:ind w:left="2274" w:hanging="1440"/>
      </w:pPr>
      <w:rPr>
        <w:rFonts w:eastAsiaTheme="minorEastAsia" w:cstheme="minorBidi" w:hint="default"/>
      </w:rPr>
    </w:lvl>
    <w:lvl w:ilvl="7">
      <w:start w:val="1"/>
      <w:numFmt w:val="decimal"/>
      <w:lvlText w:val="%1.%2.%3.%4.%5.%6.%7.%8"/>
      <w:lvlJc w:val="left"/>
      <w:pPr>
        <w:ind w:left="2413" w:hanging="1440"/>
      </w:pPr>
      <w:rPr>
        <w:rFonts w:eastAsiaTheme="minorEastAsia" w:cstheme="minorBidi" w:hint="default"/>
      </w:rPr>
    </w:lvl>
    <w:lvl w:ilvl="8">
      <w:start w:val="1"/>
      <w:numFmt w:val="decimal"/>
      <w:lvlText w:val="%1.%2.%3.%4.%5.%6.%7.%8.%9"/>
      <w:lvlJc w:val="left"/>
      <w:pPr>
        <w:ind w:left="2552" w:hanging="1440"/>
      </w:pPr>
      <w:rPr>
        <w:rFonts w:eastAsiaTheme="minorEastAsia" w:cstheme="minorBidi" w:hint="default"/>
      </w:rPr>
    </w:lvl>
  </w:abstractNum>
  <w:abstractNum w:abstractNumId="19" w15:restartNumberingAfterBreak="0">
    <w:nsid w:val="3B986EA2"/>
    <w:multiLevelType w:val="multilevel"/>
    <w:tmpl w:val="050ABC9C"/>
    <w:lvl w:ilvl="0">
      <w:start w:val="3"/>
      <w:numFmt w:val="decimal"/>
      <w:lvlText w:val="%1"/>
      <w:lvlJc w:val="left"/>
      <w:pPr>
        <w:ind w:left="674" w:hanging="396"/>
      </w:pPr>
    </w:lvl>
    <w:lvl w:ilvl="1">
      <w:start w:val="2"/>
      <w:numFmt w:val="decimal"/>
      <w:lvlText w:val="%1.%2."/>
      <w:lvlJc w:val="left"/>
      <w:pPr>
        <w:ind w:left="674" w:hanging="396"/>
      </w:pPr>
      <w:rPr>
        <w:rFonts w:ascii="Calibri" w:eastAsia="Calibri" w:hAnsi="Calibri" w:hint="default"/>
        <w:b/>
        <w:bCs/>
        <w:w w:val="100"/>
        <w:sz w:val="24"/>
        <w:szCs w:val="24"/>
      </w:rPr>
    </w:lvl>
    <w:lvl w:ilvl="2">
      <w:start w:val="1"/>
      <w:numFmt w:val="decimal"/>
      <w:lvlText w:val="%1.%2.%3."/>
      <w:lvlJc w:val="left"/>
      <w:pPr>
        <w:ind w:left="986" w:hanging="708"/>
      </w:pPr>
      <w:rPr>
        <w:rFonts w:ascii="Calibri" w:eastAsia="Calibri" w:hAnsi="Calibri" w:hint="default"/>
        <w:spacing w:val="-2"/>
        <w:w w:val="100"/>
        <w:sz w:val="24"/>
        <w:szCs w:val="24"/>
      </w:rPr>
    </w:lvl>
    <w:lvl w:ilvl="3">
      <w:start w:val="1"/>
      <w:numFmt w:val="bullet"/>
      <w:lvlText w:val=""/>
      <w:lvlJc w:val="left"/>
      <w:pPr>
        <w:ind w:left="998" w:hanging="360"/>
      </w:pPr>
      <w:rPr>
        <w:rFonts w:ascii="Symbol" w:eastAsia="Symbol" w:hAnsi="Symbol" w:hint="default"/>
        <w:w w:val="100"/>
        <w:sz w:val="24"/>
        <w:szCs w:val="24"/>
      </w:rPr>
    </w:lvl>
    <w:lvl w:ilvl="4">
      <w:start w:val="1"/>
      <w:numFmt w:val="bullet"/>
      <w:lvlText w:val=""/>
      <w:lvlJc w:val="left"/>
      <w:pPr>
        <w:ind w:left="998" w:hanging="360"/>
      </w:pPr>
      <w:rPr>
        <w:rFonts w:ascii="Symbol" w:eastAsia="Symbol" w:hAnsi="Symbol" w:hint="default"/>
        <w:w w:val="100"/>
        <w:sz w:val="24"/>
        <w:szCs w:val="24"/>
      </w:rPr>
    </w:lvl>
    <w:lvl w:ilvl="5">
      <w:start w:val="1"/>
      <w:numFmt w:val="bullet"/>
      <w:lvlText w:val="•"/>
      <w:lvlJc w:val="left"/>
      <w:pPr>
        <w:ind w:left="3549" w:hanging="360"/>
      </w:pPr>
    </w:lvl>
    <w:lvl w:ilvl="6">
      <w:start w:val="1"/>
      <w:numFmt w:val="bullet"/>
      <w:lvlText w:val="•"/>
      <w:lvlJc w:val="left"/>
      <w:pPr>
        <w:ind w:left="4823" w:hanging="360"/>
      </w:pPr>
    </w:lvl>
    <w:lvl w:ilvl="7">
      <w:start w:val="1"/>
      <w:numFmt w:val="bullet"/>
      <w:lvlText w:val="•"/>
      <w:lvlJc w:val="left"/>
      <w:pPr>
        <w:ind w:left="6098" w:hanging="360"/>
      </w:pPr>
    </w:lvl>
    <w:lvl w:ilvl="8">
      <w:start w:val="1"/>
      <w:numFmt w:val="bullet"/>
      <w:lvlText w:val="•"/>
      <w:lvlJc w:val="left"/>
      <w:pPr>
        <w:ind w:left="7373" w:hanging="360"/>
      </w:pPr>
    </w:lvl>
  </w:abstractNum>
  <w:abstractNum w:abstractNumId="20" w15:restartNumberingAfterBreak="0">
    <w:nsid w:val="3BEC0AEA"/>
    <w:multiLevelType w:val="hybridMultilevel"/>
    <w:tmpl w:val="DF5C6A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C8D2EAB"/>
    <w:multiLevelType w:val="multilevel"/>
    <w:tmpl w:val="3516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F7031"/>
    <w:multiLevelType w:val="hybridMultilevel"/>
    <w:tmpl w:val="D3FC16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2E31A8"/>
    <w:multiLevelType w:val="multilevel"/>
    <w:tmpl w:val="752CAAEC"/>
    <w:lvl w:ilvl="0">
      <w:start w:val="17"/>
      <w:numFmt w:val="decimal"/>
      <w:lvlText w:val="%1"/>
      <w:lvlJc w:val="left"/>
      <w:pPr>
        <w:ind w:left="540" w:hanging="540"/>
      </w:pPr>
      <w:rPr>
        <w:rFonts w:eastAsiaTheme="minorEastAsia" w:cstheme="minorBidi" w:hint="default"/>
      </w:rPr>
    </w:lvl>
    <w:lvl w:ilvl="1">
      <w:start w:val="4"/>
      <w:numFmt w:val="decimal"/>
      <w:lvlText w:val="%1.%2"/>
      <w:lvlJc w:val="left"/>
      <w:pPr>
        <w:ind w:left="679" w:hanging="540"/>
      </w:pPr>
      <w:rPr>
        <w:rFonts w:eastAsiaTheme="minorEastAsia" w:cstheme="minorBidi" w:hint="default"/>
      </w:rPr>
    </w:lvl>
    <w:lvl w:ilvl="2">
      <w:start w:val="4"/>
      <w:numFmt w:val="decimal"/>
      <w:lvlText w:val="%1.%2.%3"/>
      <w:lvlJc w:val="left"/>
      <w:pPr>
        <w:ind w:left="998" w:hanging="720"/>
      </w:pPr>
      <w:rPr>
        <w:rFonts w:eastAsiaTheme="minorEastAsia" w:cstheme="minorBidi" w:hint="default"/>
      </w:rPr>
    </w:lvl>
    <w:lvl w:ilvl="3">
      <w:start w:val="1"/>
      <w:numFmt w:val="bullet"/>
      <w:lvlText w:val="o"/>
      <w:lvlJc w:val="left"/>
      <w:pPr>
        <w:ind w:left="1137" w:hanging="720"/>
      </w:pPr>
      <w:rPr>
        <w:rFonts w:ascii="Courier New" w:eastAsia="Courier New" w:hAnsi="Courier New" w:cs="Times New Roman" w:hint="default"/>
        <w:w w:val="100"/>
        <w:sz w:val="24"/>
        <w:szCs w:val="24"/>
      </w:rPr>
    </w:lvl>
    <w:lvl w:ilvl="4">
      <w:start w:val="1"/>
      <w:numFmt w:val="decimal"/>
      <w:lvlText w:val="%1.%2.%3.%4.%5"/>
      <w:lvlJc w:val="left"/>
      <w:pPr>
        <w:ind w:left="1636" w:hanging="1080"/>
      </w:pPr>
      <w:rPr>
        <w:rFonts w:eastAsiaTheme="minorEastAsia" w:cstheme="minorBidi" w:hint="default"/>
      </w:rPr>
    </w:lvl>
    <w:lvl w:ilvl="5">
      <w:start w:val="1"/>
      <w:numFmt w:val="decimal"/>
      <w:lvlText w:val="%1.%2.%3.%4.%5.%6"/>
      <w:lvlJc w:val="left"/>
      <w:pPr>
        <w:ind w:left="1775" w:hanging="1080"/>
      </w:pPr>
      <w:rPr>
        <w:rFonts w:eastAsiaTheme="minorEastAsia" w:cstheme="minorBidi" w:hint="default"/>
      </w:rPr>
    </w:lvl>
    <w:lvl w:ilvl="6">
      <w:start w:val="1"/>
      <w:numFmt w:val="decimal"/>
      <w:lvlText w:val="%1.%2.%3.%4.%5.%6.%7"/>
      <w:lvlJc w:val="left"/>
      <w:pPr>
        <w:ind w:left="2274" w:hanging="1440"/>
      </w:pPr>
      <w:rPr>
        <w:rFonts w:eastAsiaTheme="minorEastAsia" w:cstheme="minorBidi" w:hint="default"/>
      </w:rPr>
    </w:lvl>
    <w:lvl w:ilvl="7">
      <w:start w:val="1"/>
      <w:numFmt w:val="decimal"/>
      <w:lvlText w:val="%1.%2.%3.%4.%5.%6.%7.%8"/>
      <w:lvlJc w:val="left"/>
      <w:pPr>
        <w:ind w:left="2413" w:hanging="1440"/>
      </w:pPr>
      <w:rPr>
        <w:rFonts w:eastAsiaTheme="minorEastAsia" w:cstheme="minorBidi" w:hint="default"/>
      </w:rPr>
    </w:lvl>
    <w:lvl w:ilvl="8">
      <w:start w:val="1"/>
      <w:numFmt w:val="decimal"/>
      <w:lvlText w:val="%1.%2.%3.%4.%5.%6.%7.%8.%9"/>
      <w:lvlJc w:val="left"/>
      <w:pPr>
        <w:ind w:left="2552" w:hanging="1440"/>
      </w:pPr>
      <w:rPr>
        <w:rFonts w:eastAsiaTheme="minorEastAsia" w:cstheme="minorBidi" w:hint="default"/>
      </w:rPr>
    </w:lvl>
  </w:abstractNum>
  <w:abstractNum w:abstractNumId="24" w15:restartNumberingAfterBreak="0">
    <w:nsid w:val="3E482221"/>
    <w:multiLevelType w:val="hybridMultilevel"/>
    <w:tmpl w:val="E764A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F842A1"/>
    <w:multiLevelType w:val="multilevel"/>
    <w:tmpl w:val="C9264316"/>
    <w:lvl w:ilvl="0">
      <w:start w:val="3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7D4791"/>
    <w:multiLevelType w:val="multilevel"/>
    <w:tmpl w:val="A662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95148"/>
    <w:multiLevelType w:val="multilevel"/>
    <w:tmpl w:val="E5E8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116864"/>
    <w:multiLevelType w:val="hybridMultilevel"/>
    <w:tmpl w:val="47B6A3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5EF2BD9"/>
    <w:multiLevelType w:val="multilevel"/>
    <w:tmpl w:val="B74E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AD0BB8"/>
    <w:multiLevelType w:val="hybridMultilevel"/>
    <w:tmpl w:val="8BAEF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335B5D"/>
    <w:multiLevelType w:val="multilevel"/>
    <w:tmpl w:val="6DA0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D7BE6"/>
    <w:multiLevelType w:val="multilevel"/>
    <w:tmpl w:val="F04ACF1A"/>
    <w:lvl w:ilvl="0">
      <w:start w:val="41"/>
      <w:numFmt w:val="decimal"/>
      <w:lvlText w:val="%1."/>
      <w:lvlJc w:val="left"/>
      <w:pPr>
        <w:ind w:left="720" w:hanging="360"/>
      </w:pPr>
      <w:rPr>
        <w:rFonts w:ascii="Arial" w:eastAsiaTheme="minorEastAsia" w:hAnsi="Arial" w:cs="Arial" w:hint="default"/>
        <w:sz w:val="20"/>
      </w:rPr>
    </w:lvl>
    <w:lvl w:ilvl="1">
      <w:start w:val="2"/>
      <w:numFmt w:val="decimal"/>
      <w:isLgl/>
      <w:lvlText w:val="%1.%2"/>
      <w:lvlJc w:val="left"/>
      <w:pPr>
        <w:ind w:left="810" w:hanging="450"/>
      </w:pPr>
      <w:rPr>
        <w:rFonts w:eastAsia="Calibri" w:cs="Calibri" w:hint="default"/>
        <w:b/>
      </w:rPr>
    </w:lvl>
    <w:lvl w:ilvl="2">
      <w:start w:val="1"/>
      <w:numFmt w:val="decimal"/>
      <w:isLgl/>
      <w:lvlText w:val="%1.%2.%3"/>
      <w:lvlJc w:val="left"/>
      <w:pPr>
        <w:ind w:left="1080" w:hanging="720"/>
      </w:pPr>
      <w:rPr>
        <w:rFonts w:eastAsia="Calibri" w:cs="Calibri" w:hint="default"/>
        <w:b/>
      </w:rPr>
    </w:lvl>
    <w:lvl w:ilvl="3">
      <w:start w:val="1"/>
      <w:numFmt w:val="decimal"/>
      <w:isLgl/>
      <w:lvlText w:val="%1.%2.%3.%4"/>
      <w:lvlJc w:val="left"/>
      <w:pPr>
        <w:ind w:left="1080" w:hanging="720"/>
      </w:pPr>
      <w:rPr>
        <w:rFonts w:eastAsia="Calibri" w:cs="Calibri" w:hint="default"/>
        <w:b/>
      </w:rPr>
    </w:lvl>
    <w:lvl w:ilvl="4">
      <w:start w:val="1"/>
      <w:numFmt w:val="decimal"/>
      <w:isLgl/>
      <w:lvlText w:val="%1.%2.%3.%4.%5"/>
      <w:lvlJc w:val="left"/>
      <w:pPr>
        <w:ind w:left="1440" w:hanging="1080"/>
      </w:pPr>
      <w:rPr>
        <w:rFonts w:eastAsia="Calibri" w:cs="Calibri" w:hint="default"/>
        <w:b/>
      </w:rPr>
    </w:lvl>
    <w:lvl w:ilvl="5">
      <w:start w:val="1"/>
      <w:numFmt w:val="decimal"/>
      <w:isLgl/>
      <w:lvlText w:val="%1.%2.%3.%4.%5.%6"/>
      <w:lvlJc w:val="left"/>
      <w:pPr>
        <w:ind w:left="1440" w:hanging="1080"/>
      </w:pPr>
      <w:rPr>
        <w:rFonts w:eastAsia="Calibri" w:cs="Calibri" w:hint="default"/>
        <w:b/>
      </w:rPr>
    </w:lvl>
    <w:lvl w:ilvl="6">
      <w:start w:val="1"/>
      <w:numFmt w:val="decimal"/>
      <w:isLgl/>
      <w:lvlText w:val="%1.%2.%3.%4.%5.%6.%7"/>
      <w:lvlJc w:val="left"/>
      <w:pPr>
        <w:ind w:left="1800" w:hanging="1440"/>
      </w:pPr>
      <w:rPr>
        <w:rFonts w:eastAsia="Calibri" w:cs="Calibri" w:hint="default"/>
        <w:b/>
      </w:rPr>
    </w:lvl>
    <w:lvl w:ilvl="7">
      <w:start w:val="1"/>
      <w:numFmt w:val="decimal"/>
      <w:isLgl/>
      <w:lvlText w:val="%1.%2.%3.%4.%5.%6.%7.%8"/>
      <w:lvlJc w:val="left"/>
      <w:pPr>
        <w:ind w:left="1800" w:hanging="1440"/>
      </w:pPr>
      <w:rPr>
        <w:rFonts w:eastAsia="Calibri" w:cs="Calibri" w:hint="default"/>
        <w:b/>
      </w:rPr>
    </w:lvl>
    <w:lvl w:ilvl="8">
      <w:start w:val="1"/>
      <w:numFmt w:val="decimal"/>
      <w:isLgl/>
      <w:lvlText w:val="%1.%2.%3.%4.%5.%6.%7.%8.%9"/>
      <w:lvlJc w:val="left"/>
      <w:pPr>
        <w:ind w:left="1800" w:hanging="1440"/>
      </w:pPr>
      <w:rPr>
        <w:rFonts w:eastAsia="Calibri" w:cs="Calibri" w:hint="default"/>
        <w:b/>
      </w:rPr>
    </w:lvl>
  </w:abstractNum>
  <w:abstractNum w:abstractNumId="33" w15:restartNumberingAfterBreak="0">
    <w:nsid w:val="542561DD"/>
    <w:multiLevelType w:val="multilevel"/>
    <w:tmpl w:val="23B2BCA6"/>
    <w:lvl w:ilvl="0">
      <w:start w:val="10"/>
      <w:numFmt w:val="decimal"/>
      <w:lvlText w:val="%1"/>
      <w:lvlJc w:val="left"/>
      <w:pPr>
        <w:ind w:left="986" w:hanging="708"/>
      </w:pPr>
    </w:lvl>
    <w:lvl w:ilvl="1">
      <w:start w:val="2"/>
      <w:numFmt w:val="decimal"/>
      <w:lvlText w:val="%1.%2"/>
      <w:lvlJc w:val="left"/>
      <w:pPr>
        <w:ind w:left="986" w:hanging="708"/>
      </w:pPr>
    </w:lvl>
    <w:lvl w:ilvl="2">
      <w:start w:val="1"/>
      <w:numFmt w:val="decimal"/>
      <w:lvlText w:val="%1.%2.%3."/>
      <w:lvlJc w:val="left"/>
      <w:pPr>
        <w:ind w:left="986" w:hanging="708"/>
      </w:pPr>
      <w:rPr>
        <w:rFonts w:ascii="Calibri" w:eastAsia="Calibri" w:hAnsi="Calibri" w:hint="default"/>
        <w:spacing w:val="-1"/>
        <w:w w:val="100"/>
        <w:sz w:val="24"/>
        <w:szCs w:val="24"/>
      </w:rPr>
    </w:lvl>
    <w:lvl w:ilvl="3">
      <w:start w:val="1"/>
      <w:numFmt w:val="bullet"/>
      <w:lvlText w:val=""/>
      <w:lvlJc w:val="left"/>
      <w:pPr>
        <w:ind w:left="998" w:hanging="360"/>
      </w:pPr>
      <w:rPr>
        <w:rFonts w:ascii="Symbol" w:eastAsia="Symbol" w:hAnsi="Symbol" w:hint="default"/>
        <w:w w:val="100"/>
        <w:sz w:val="24"/>
        <w:szCs w:val="24"/>
      </w:rPr>
    </w:lvl>
    <w:lvl w:ilvl="4">
      <w:start w:val="1"/>
      <w:numFmt w:val="bullet"/>
      <w:lvlText w:val="•"/>
      <w:lvlJc w:val="left"/>
      <w:pPr>
        <w:ind w:left="4027" w:hanging="360"/>
      </w:pPr>
    </w:lvl>
    <w:lvl w:ilvl="5">
      <w:start w:val="1"/>
      <w:numFmt w:val="bullet"/>
      <w:lvlText w:val="•"/>
      <w:lvlJc w:val="left"/>
      <w:pPr>
        <w:ind w:left="5036" w:hanging="360"/>
      </w:pPr>
    </w:lvl>
    <w:lvl w:ilvl="6">
      <w:start w:val="1"/>
      <w:numFmt w:val="bullet"/>
      <w:lvlText w:val="•"/>
      <w:lvlJc w:val="left"/>
      <w:pPr>
        <w:ind w:left="6045" w:hanging="360"/>
      </w:pPr>
    </w:lvl>
    <w:lvl w:ilvl="7">
      <w:start w:val="1"/>
      <w:numFmt w:val="bullet"/>
      <w:lvlText w:val="•"/>
      <w:lvlJc w:val="left"/>
      <w:pPr>
        <w:ind w:left="7054" w:hanging="360"/>
      </w:pPr>
    </w:lvl>
    <w:lvl w:ilvl="8">
      <w:start w:val="1"/>
      <w:numFmt w:val="bullet"/>
      <w:lvlText w:val="•"/>
      <w:lvlJc w:val="left"/>
      <w:pPr>
        <w:ind w:left="8064" w:hanging="360"/>
      </w:pPr>
    </w:lvl>
  </w:abstractNum>
  <w:abstractNum w:abstractNumId="34" w15:restartNumberingAfterBreak="0">
    <w:nsid w:val="56AB2CA4"/>
    <w:multiLevelType w:val="hybridMultilevel"/>
    <w:tmpl w:val="B85294E2"/>
    <w:lvl w:ilvl="0" w:tplc="1AF69042">
      <w:start w:val="1"/>
      <w:numFmt w:val="bullet"/>
      <w:lvlText w:val=""/>
      <w:lvlJc w:val="left"/>
      <w:pPr>
        <w:ind w:left="396" w:hanging="284"/>
      </w:pPr>
      <w:rPr>
        <w:rFonts w:ascii="Symbol" w:eastAsia="Symbol" w:hAnsi="Symbol" w:hint="default"/>
        <w:w w:val="105"/>
        <w:sz w:val="16"/>
        <w:szCs w:val="16"/>
      </w:rPr>
    </w:lvl>
    <w:lvl w:ilvl="1" w:tplc="A2DA23B8">
      <w:start w:val="1"/>
      <w:numFmt w:val="bullet"/>
      <w:lvlText w:val="•"/>
      <w:lvlJc w:val="left"/>
      <w:pPr>
        <w:ind w:left="766" w:hanging="284"/>
      </w:pPr>
    </w:lvl>
    <w:lvl w:ilvl="2" w:tplc="8FBCA084">
      <w:start w:val="1"/>
      <w:numFmt w:val="bullet"/>
      <w:lvlText w:val="•"/>
      <w:lvlJc w:val="left"/>
      <w:pPr>
        <w:ind w:left="1133" w:hanging="284"/>
      </w:pPr>
    </w:lvl>
    <w:lvl w:ilvl="3" w:tplc="79123D2E">
      <w:start w:val="1"/>
      <w:numFmt w:val="bullet"/>
      <w:lvlText w:val="•"/>
      <w:lvlJc w:val="left"/>
      <w:pPr>
        <w:ind w:left="1499" w:hanging="284"/>
      </w:pPr>
    </w:lvl>
    <w:lvl w:ilvl="4" w:tplc="866A0370">
      <w:start w:val="1"/>
      <w:numFmt w:val="bullet"/>
      <w:lvlText w:val="•"/>
      <w:lvlJc w:val="left"/>
      <w:pPr>
        <w:ind w:left="1866" w:hanging="284"/>
      </w:pPr>
    </w:lvl>
    <w:lvl w:ilvl="5" w:tplc="201ADAB6">
      <w:start w:val="1"/>
      <w:numFmt w:val="bullet"/>
      <w:lvlText w:val="•"/>
      <w:lvlJc w:val="left"/>
      <w:pPr>
        <w:ind w:left="2233" w:hanging="284"/>
      </w:pPr>
    </w:lvl>
    <w:lvl w:ilvl="6" w:tplc="15A00B3E">
      <w:start w:val="1"/>
      <w:numFmt w:val="bullet"/>
      <w:lvlText w:val="•"/>
      <w:lvlJc w:val="left"/>
      <w:pPr>
        <w:ind w:left="2599" w:hanging="284"/>
      </w:pPr>
    </w:lvl>
    <w:lvl w:ilvl="7" w:tplc="8BD867B4">
      <w:start w:val="1"/>
      <w:numFmt w:val="bullet"/>
      <w:lvlText w:val="•"/>
      <w:lvlJc w:val="left"/>
      <w:pPr>
        <w:ind w:left="2966" w:hanging="284"/>
      </w:pPr>
    </w:lvl>
    <w:lvl w:ilvl="8" w:tplc="DEA63614">
      <w:start w:val="1"/>
      <w:numFmt w:val="bullet"/>
      <w:lvlText w:val="•"/>
      <w:lvlJc w:val="left"/>
      <w:pPr>
        <w:ind w:left="3332" w:hanging="284"/>
      </w:pPr>
    </w:lvl>
  </w:abstractNum>
  <w:abstractNum w:abstractNumId="35" w15:restartNumberingAfterBreak="0">
    <w:nsid w:val="57E5434B"/>
    <w:multiLevelType w:val="multilevel"/>
    <w:tmpl w:val="1DD6F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21F96"/>
    <w:multiLevelType w:val="hybridMultilevel"/>
    <w:tmpl w:val="F8DCDA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82264C0"/>
    <w:multiLevelType w:val="hybridMultilevel"/>
    <w:tmpl w:val="AD24DE22"/>
    <w:lvl w:ilvl="0" w:tplc="7AB03644">
      <w:start w:val="1"/>
      <w:numFmt w:val="bullet"/>
      <w:lvlText w:val=""/>
      <w:lvlJc w:val="left"/>
      <w:pPr>
        <w:ind w:left="396" w:hanging="284"/>
      </w:pPr>
      <w:rPr>
        <w:rFonts w:ascii="Symbol" w:eastAsia="Symbol" w:hAnsi="Symbol" w:hint="default"/>
        <w:w w:val="105"/>
        <w:sz w:val="16"/>
        <w:szCs w:val="16"/>
      </w:rPr>
    </w:lvl>
    <w:lvl w:ilvl="1" w:tplc="1BF6183C">
      <w:start w:val="1"/>
      <w:numFmt w:val="bullet"/>
      <w:lvlText w:val="•"/>
      <w:lvlJc w:val="left"/>
      <w:pPr>
        <w:ind w:left="766" w:hanging="284"/>
      </w:pPr>
    </w:lvl>
    <w:lvl w:ilvl="2" w:tplc="F990C618">
      <w:start w:val="1"/>
      <w:numFmt w:val="bullet"/>
      <w:lvlText w:val="•"/>
      <w:lvlJc w:val="left"/>
      <w:pPr>
        <w:ind w:left="1133" w:hanging="284"/>
      </w:pPr>
    </w:lvl>
    <w:lvl w:ilvl="3" w:tplc="184A34B8">
      <w:start w:val="1"/>
      <w:numFmt w:val="bullet"/>
      <w:lvlText w:val="•"/>
      <w:lvlJc w:val="left"/>
      <w:pPr>
        <w:ind w:left="1499" w:hanging="284"/>
      </w:pPr>
    </w:lvl>
    <w:lvl w:ilvl="4" w:tplc="D9E25442">
      <w:start w:val="1"/>
      <w:numFmt w:val="bullet"/>
      <w:lvlText w:val="•"/>
      <w:lvlJc w:val="left"/>
      <w:pPr>
        <w:ind w:left="1866" w:hanging="284"/>
      </w:pPr>
    </w:lvl>
    <w:lvl w:ilvl="5" w:tplc="ED0CAD06">
      <w:start w:val="1"/>
      <w:numFmt w:val="bullet"/>
      <w:lvlText w:val="•"/>
      <w:lvlJc w:val="left"/>
      <w:pPr>
        <w:ind w:left="2233" w:hanging="284"/>
      </w:pPr>
    </w:lvl>
    <w:lvl w:ilvl="6" w:tplc="66A4F9B4">
      <w:start w:val="1"/>
      <w:numFmt w:val="bullet"/>
      <w:lvlText w:val="•"/>
      <w:lvlJc w:val="left"/>
      <w:pPr>
        <w:ind w:left="2599" w:hanging="284"/>
      </w:pPr>
    </w:lvl>
    <w:lvl w:ilvl="7" w:tplc="237CB5A8">
      <w:start w:val="1"/>
      <w:numFmt w:val="bullet"/>
      <w:lvlText w:val="•"/>
      <w:lvlJc w:val="left"/>
      <w:pPr>
        <w:ind w:left="2966" w:hanging="284"/>
      </w:pPr>
    </w:lvl>
    <w:lvl w:ilvl="8" w:tplc="7C64A914">
      <w:start w:val="1"/>
      <w:numFmt w:val="bullet"/>
      <w:lvlText w:val="•"/>
      <w:lvlJc w:val="left"/>
      <w:pPr>
        <w:ind w:left="3332" w:hanging="284"/>
      </w:pPr>
    </w:lvl>
  </w:abstractNum>
  <w:abstractNum w:abstractNumId="38" w15:restartNumberingAfterBreak="0">
    <w:nsid w:val="58573FDF"/>
    <w:multiLevelType w:val="hybridMultilevel"/>
    <w:tmpl w:val="174661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5AD039EF"/>
    <w:multiLevelType w:val="hybridMultilevel"/>
    <w:tmpl w:val="AADA1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F1F6487"/>
    <w:multiLevelType w:val="multilevel"/>
    <w:tmpl w:val="AD6C888A"/>
    <w:lvl w:ilvl="0">
      <w:start w:val="7"/>
      <w:numFmt w:val="decimal"/>
      <w:lvlText w:val="%1"/>
      <w:lvlJc w:val="left"/>
      <w:pPr>
        <w:ind w:left="360" w:hanging="360"/>
      </w:pPr>
      <w:rPr>
        <w:rFonts w:cs="Times New Roman" w:hint="default"/>
        <w:b/>
        <w:sz w:val="24"/>
      </w:rPr>
    </w:lvl>
    <w:lvl w:ilvl="1">
      <w:start w:val="4"/>
      <w:numFmt w:val="decimal"/>
      <w:lvlText w:val="%1.%2"/>
      <w:lvlJc w:val="left"/>
      <w:pPr>
        <w:ind w:left="480" w:hanging="360"/>
      </w:pPr>
      <w:rPr>
        <w:rFonts w:cs="Times New Roman" w:hint="default"/>
        <w:b/>
        <w:sz w:val="24"/>
      </w:rPr>
    </w:lvl>
    <w:lvl w:ilvl="2">
      <w:start w:val="1"/>
      <w:numFmt w:val="decimal"/>
      <w:lvlText w:val="%1.%2.%3"/>
      <w:lvlJc w:val="left"/>
      <w:pPr>
        <w:ind w:left="960" w:hanging="720"/>
      </w:pPr>
      <w:rPr>
        <w:rFonts w:cs="Times New Roman" w:hint="default"/>
        <w:b/>
        <w:sz w:val="24"/>
      </w:rPr>
    </w:lvl>
    <w:lvl w:ilvl="3">
      <w:start w:val="1"/>
      <w:numFmt w:val="decimal"/>
      <w:lvlText w:val="%1.%2.%3.%4"/>
      <w:lvlJc w:val="left"/>
      <w:pPr>
        <w:ind w:left="1080" w:hanging="720"/>
      </w:pPr>
      <w:rPr>
        <w:rFonts w:cs="Times New Roman" w:hint="default"/>
        <w:b/>
        <w:sz w:val="24"/>
      </w:rPr>
    </w:lvl>
    <w:lvl w:ilvl="4">
      <w:start w:val="1"/>
      <w:numFmt w:val="decimal"/>
      <w:lvlText w:val="%1.%2.%3.%4.%5"/>
      <w:lvlJc w:val="left"/>
      <w:pPr>
        <w:ind w:left="1560" w:hanging="1080"/>
      </w:pPr>
      <w:rPr>
        <w:rFonts w:cs="Times New Roman" w:hint="default"/>
        <w:b/>
        <w:sz w:val="24"/>
      </w:rPr>
    </w:lvl>
    <w:lvl w:ilvl="5">
      <w:start w:val="1"/>
      <w:numFmt w:val="decimal"/>
      <w:lvlText w:val="%1.%2.%3.%4.%5.%6"/>
      <w:lvlJc w:val="left"/>
      <w:pPr>
        <w:ind w:left="1680" w:hanging="1080"/>
      </w:pPr>
      <w:rPr>
        <w:rFonts w:cs="Times New Roman" w:hint="default"/>
        <w:b/>
        <w:sz w:val="24"/>
      </w:rPr>
    </w:lvl>
    <w:lvl w:ilvl="6">
      <w:start w:val="1"/>
      <w:numFmt w:val="decimal"/>
      <w:lvlText w:val="%1.%2.%3.%4.%5.%6.%7"/>
      <w:lvlJc w:val="left"/>
      <w:pPr>
        <w:ind w:left="2160" w:hanging="1440"/>
      </w:pPr>
      <w:rPr>
        <w:rFonts w:cs="Times New Roman" w:hint="default"/>
        <w:b/>
        <w:sz w:val="24"/>
      </w:rPr>
    </w:lvl>
    <w:lvl w:ilvl="7">
      <w:start w:val="1"/>
      <w:numFmt w:val="decimal"/>
      <w:lvlText w:val="%1.%2.%3.%4.%5.%6.%7.%8"/>
      <w:lvlJc w:val="left"/>
      <w:pPr>
        <w:ind w:left="2280" w:hanging="1440"/>
      </w:pPr>
      <w:rPr>
        <w:rFonts w:cs="Times New Roman" w:hint="default"/>
        <w:b/>
        <w:sz w:val="24"/>
      </w:rPr>
    </w:lvl>
    <w:lvl w:ilvl="8">
      <w:start w:val="1"/>
      <w:numFmt w:val="decimal"/>
      <w:lvlText w:val="%1.%2.%3.%4.%5.%6.%7.%8.%9"/>
      <w:lvlJc w:val="left"/>
      <w:pPr>
        <w:ind w:left="2400" w:hanging="1440"/>
      </w:pPr>
      <w:rPr>
        <w:rFonts w:cs="Times New Roman" w:hint="default"/>
        <w:b/>
        <w:sz w:val="24"/>
      </w:rPr>
    </w:lvl>
  </w:abstractNum>
  <w:abstractNum w:abstractNumId="41" w15:restartNumberingAfterBreak="0">
    <w:nsid w:val="61A244F4"/>
    <w:multiLevelType w:val="multilevel"/>
    <w:tmpl w:val="0CC2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DB6C78"/>
    <w:multiLevelType w:val="hybridMultilevel"/>
    <w:tmpl w:val="F0DA60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4265355"/>
    <w:multiLevelType w:val="hybridMultilevel"/>
    <w:tmpl w:val="7B18C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48630F1"/>
    <w:multiLevelType w:val="hybridMultilevel"/>
    <w:tmpl w:val="B51C8E94"/>
    <w:lvl w:ilvl="0" w:tplc="4ADC6AE6">
      <w:start w:val="1"/>
      <w:numFmt w:val="bullet"/>
      <w:lvlText w:val=""/>
      <w:lvlJc w:val="left"/>
      <w:pPr>
        <w:ind w:left="396" w:hanging="284"/>
      </w:pPr>
      <w:rPr>
        <w:rFonts w:ascii="Symbol" w:eastAsia="Symbol" w:hAnsi="Symbol" w:hint="default"/>
        <w:w w:val="103"/>
        <w:sz w:val="16"/>
        <w:szCs w:val="16"/>
      </w:rPr>
    </w:lvl>
    <w:lvl w:ilvl="1" w:tplc="63727F86">
      <w:start w:val="1"/>
      <w:numFmt w:val="bullet"/>
      <w:lvlText w:val="•"/>
      <w:lvlJc w:val="left"/>
      <w:pPr>
        <w:ind w:left="766" w:hanging="284"/>
      </w:pPr>
    </w:lvl>
    <w:lvl w:ilvl="2" w:tplc="B054F1CE">
      <w:start w:val="1"/>
      <w:numFmt w:val="bullet"/>
      <w:lvlText w:val="•"/>
      <w:lvlJc w:val="left"/>
      <w:pPr>
        <w:ind w:left="1133" w:hanging="284"/>
      </w:pPr>
    </w:lvl>
    <w:lvl w:ilvl="3" w:tplc="0C706F30">
      <w:start w:val="1"/>
      <w:numFmt w:val="bullet"/>
      <w:lvlText w:val="•"/>
      <w:lvlJc w:val="left"/>
      <w:pPr>
        <w:ind w:left="1499" w:hanging="284"/>
      </w:pPr>
    </w:lvl>
    <w:lvl w:ilvl="4" w:tplc="11B228F6">
      <w:start w:val="1"/>
      <w:numFmt w:val="bullet"/>
      <w:lvlText w:val="•"/>
      <w:lvlJc w:val="left"/>
      <w:pPr>
        <w:ind w:left="1866" w:hanging="284"/>
      </w:pPr>
    </w:lvl>
    <w:lvl w:ilvl="5" w:tplc="D27EB1AA">
      <w:start w:val="1"/>
      <w:numFmt w:val="bullet"/>
      <w:lvlText w:val="•"/>
      <w:lvlJc w:val="left"/>
      <w:pPr>
        <w:ind w:left="2233" w:hanging="284"/>
      </w:pPr>
    </w:lvl>
    <w:lvl w:ilvl="6" w:tplc="5D5CF6B0">
      <w:start w:val="1"/>
      <w:numFmt w:val="bullet"/>
      <w:lvlText w:val="•"/>
      <w:lvlJc w:val="left"/>
      <w:pPr>
        <w:ind w:left="2599" w:hanging="284"/>
      </w:pPr>
    </w:lvl>
    <w:lvl w:ilvl="7" w:tplc="63AC28EC">
      <w:start w:val="1"/>
      <w:numFmt w:val="bullet"/>
      <w:lvlText w:val="•"/>
      <w:lvlJc w:val="left"/>
      <w:pPr>
        <w:ind w:left="2966" w:hanging="284"/>
      </w:pPr>
    </w:lvl>
    <w:lvl w:ilvl="8" w:tplc="588EB8F4">
      <w:start w:val="1"/>
      <w:numFmt w:val="bullet"/>
      <w:lvlText w:val="•"/>
      <w:lvlJc w:val="left"/>
      <w:pPr>
        <w:ind w:left="3332" w:hanging="284"/>
      </w:pPr>
    </w:lvl>
  </w:abstractNum>
  <w:abstractNum w:abstractNumId="45" w15:restartNumberingAfterBreak="0">
    <w:nsid w:val="688624AC"/>
    <w:multiLevelType w:val="hybridMultilevel"/>
    <w:tmpl w:val="0C06B5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69890470"/>
    <w:multiLevelType w:val="hybridMultilevel"/>
    <w:tmpl w:val="C5364C8A"/>
    <w:lvl w:ilvl="0" w:tplc="5726E0E2">
      <w:start w:val="1"/>
      <w:numFmt w:val="bullet"/>
      <w:lvlText w:val=""/>
      <w:lvlJc w:val="left"/>
      <w:pPr>
        <w:ind w:left="478" w:hanging="360"/>
      </w:pPr>
      <w:rPr>
        <w:rFonts w:ascii="Symbol" w:eastAsia="Symbol" w:hAnsi="Symbol" w:hint="default"/>
        <w:w w:val="100"/>
        <w:sz w:val="24"/>
        <w:szCs w:val="24"/>
      </w:rPr>
    </w:lvl>
    <w:lvl w:ilvl="1" w:tplc="B7EC9288">
      <w:start w:val="1"/>
      <w:numFmt w:val="bullet"/>
      <w:lvlText w:val=""/>
      <w:lvlJc w:val="left"/>
      <w:pPr>
        <w:ind w:left="998" w:hanging="360"/>
      </w:pPr>
      <w:rPr>
        <w:rFonts w:ascii="Symbol" w:eastAsia="Symbol" w:hAnsi="Symbol" w:hint="default"/>
        <w:w w:val="100"/>
        <w:sz w:val="24"/>
        <w:szCs w:val="24"/>
      </w:rPr>
    </w:lvl>
    <w:lvl w:ilvl="2" w:tplc="1286E574">
      <w:start w:val="1"/>
      <w:numFmt w:val="bullet"/>
      <w:lvlText w:val="o"/>
      <w:lvlJc w:val="left"/>
      <w:pPr>
        <w:ind w:left="1718" w:hanging="360"/>
      </w:pPr>
      <w:rPr>
        <w:rFonts w:ascii="Courier New" w:eastAsia="Courier New" w:hAnsi="Courier New" w:cs="Times New Roman" w:hint="default"/>
        <w:w w:val="100"/>
        <w:sz w:val="24"/>
        <w:szCs w:val="24"/>
      </w:rPr>
    </w:lvl>
    <w:lvl w:ilvl="3" w:tplc="5846018C">
      <w:start w:val="1"/>
      <w:numFmt w:val="bullet"/>
      <w:lvlText w:val="•"/>
      <w:lvlJc w:val="left"/>
      <w:pPr>
        <w:ind w:left="2700" w:hanging="360"/>
      </w:pPr>
    </w:lvl>
    <w:lvl w:ilvl="4" w:tplc="C9E2909A">
      <w:start w:val="1"/>
      <w:numFmt w:val="bullet"/>
      <w:lvlText w:val="•"/>
      <w:lvlJc w:val="left"/>
      <w:pPr>
        <w:ind w:left="3680" w:hanging="360"/>
      </w:pPr>
    </w:lvl>
    <w:lvl w:ilvl="5" w:tplc="CD46958A">
      <w:start w:val="1"/>
      <w:numFmt w:val="bullet"/>
      <w:lvlText w:val="•"/>
      <w:lvlJc w:val="left"/>
      <w:pPr>
        <w:ind w:left="4660" w:hanging="360"/>
      </w:pPr>
    </w:lvl>
    <w:lvl w:ilvl="6" w:tplc="370C3816">
      <w:start w:val="1"/>
      <w:numFmt w:val="bullet"/>
      <w:lvlText w:val="•"/>
      <w:lvlJc w:val="left"/>
      <w:pPr>
        <w:ind w:left="5641" w:hanging="360"/>
      </w:pPr>
    </w:lvl>
    <w:lvl w:ilvl="7" w:tplc="1B24894C">
      <w:start w:val="1"/>
      <w:numFmt w:val="bullet"/>
      <w:lvlText w:val="•"/>
      <w:lvlJc w:val="left"/>
      <w:pPr>
        <w:ind w:left="6621" w:hanging="360"/>
      </w:pPr>
    </w:lvl>
    <w:lvl w:ilvl="8" w:tplc="D3C24CD2">
      <w:start w:val="1"/>
      <w:numFmt w:val="bullet"/>
      <w:lvlText w:val="•"/>
      <w:lvlJc w:val="left"/>
      <w:pPr>
        <w:ind w:left="7601" w:hanging="360"/>
      </w:pPr>
    </w:lvl>
  </w:abstractNum>
  <w:abstractNum w:abstractNumId="47" w15:restartNumberingAfterBreak="0">
    <w:nsid w:val="6B5602AE"/>
    <w:multiLevelType w:val="multilevel"/>
    <w:tmpl w:val="111481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153B9C"/>
    <w:multiLevelType w:val="multilevel"/>
    <w:tmpl w:val="050ABC9C"/>
    <w:lvl w:ilvl="0">
      <w:start w:val="3"/>
      <w:numFmt w:val="decimal"/>
      <w:lvlText w:val="%1"/>
      <w:lvlJc w:val="left"/>
      <w:pPr>
        <w:ind w:left="674" w:hanging="396"/>
      </w:pPr>
    </w:lvl>
    <w:lvl w:ilvl="1">
      <w:start w:val="2"/>
      <w:numFmt w:val="decimal"/>
      <w:lvlText w:val="%1.%2."/>
      <w:lvlJc w:val="left"/>
      <w:pPr>
        <w:ind w:left="674" w:hanging="396"/>
      </w:pPr>
      <w:rPr>
        <w:rFonts w:ascii="Calibri" w:eastAsia="Calibri" w:hAnsi="Calibri" w:hint="default"/>
        <w:b/>
        <w:bCs/>
        <w:w w:val="100"/>
        <w:sz w:val="24"/>
        <w:szCs w:val="24"/>
      </w:rPr>
    </w:lvl>
    <w:lvl w:ilvl="2">
      <w:start w:val="1"/>
      <w:numFmt w:val="decimal"/>
      <w:lvlText w:val="%1.%2.%3."/>
      <w:lvlJc w:val="left"/>
      <w:pPr>
        <w:ind w:left="986" w:hanging="708"/>
      </w:pPr>
      <w:rPr>
        <w:rFonts w:ascii="Calibri" w:eastAsia="Calibri" w:hAnsi="Calibri" w:hint="default"/>
        <w:spacing w:val="-2"/>
        <w:w w:val="100"/>
        <w:sz w:val="24"/>
        <w:szCs w:val="24"/>
      </w:rPr>
    </w:lvl>
    <w:lvl w:ilvl="3">
      <w:start w:val="1"/>
      <w:numFmt w:val="bullet"/>
      <w:lvlText w:val=""/>
      <w:lvlJc w:val="left"/>
      <w:pPr>
        <w:ind w:left="998" w:hanging="360"/>
      </w:pPr>
      <w:rPr>
        <w:rFonts w:ascii="Symbol" w:eastAsia="Symbol" w:hAnsi="Symbol" w:hint="default"/>
        <w:w w:val="100"/>
        <w:sz w:val="24"/>
        <w:szCs w:val="24"/>
      </w:rPr>
    </w:lvl>
    <w:lvl w:ilvl="4">
      <w:start w:val="1"/>
      <w:numFmt w:val="bullet"/>
      <w:lvlText w:val=""/>
      <w:lvlJc w:val="left"/>
      <w:pPr>
        <w:ind w:left="998" w:hanging="360"/>
      </w:pPr>
      <w:rPr>
        <w:rFonts w:ascii="Symbol" w:eastAsia="Symbol" w:hAnsi="Symbol" w:hint="default"/>
        <w:w w:val="100"/>
        <w:sz w:val="24"/>
        <w:szCs w:val="24"/>
      </w:rPr>
    </w:lvl>
    <w:lvl w:ilvl="5">
      <w:start w:val="1"/>
      <w:numFmt w:val="bullet"/>
      <w:lvlText w:val="•"/>
      <w:lvlJc w:val="left"/>
      <w:pPr>
        <w:ind w:left="3549" w:hanging="360"/>
      </w:pPr>
    </w:lvl>
    <w:lvl w:ilvl="6">
      <w:start w:val="1"/>
      <w:numFmt w:val="bullet"/>
      <w:lvlText w:val="•"/>
      <w:lvlJc w:val="left"/>
      <w:pPr>
        <w:ind w:left="4823" w:hanging="360"/>
      </w:pPr>
    </w:lvl>
    <w:lvl w:ilvl="7">
      <w:start w:val="1"/>
      <w:numFmt w:val="bullet"/>
      <w:lvlText w:val="•"/>
      <w:lvlJc w:val="left"/>
      <w:pPr>
        <w:ind w:left="6098" w:hanging="360"/>
      </w:pPr>
    </w:lvl>
    <w:lvl w:ilvl="8">
      <w:start w:val="1"/>
      <w:numFmt w:val="bullet"/>
      <w:lvlText w:val="•"/>
      <w:lvlJc w:val="left"/>
      <w:pPr>
        <w:ind w:left="7373" w:hanging="360"/>
      </w:pPr>
    </w:lvl>
  </w:abstractNum>
  <w:abstractNum w:abstractNumId="49" w15:restartNumberingAfterBreak="0">
    <w:nsid w:val="70203E62"/>
    <w:multiLevelType w:val="multilevel"/>
    <w:tmpl w:val="F9F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9730DE"/>
    <w:multiLevelType w:val="multilevel"/>
    <w:tmpl w:val="D5C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9645F6"/>
    <w:multiLevelType w:val="hybridMultilevel"/>
    <w:tmpl w:val="5CBE5C68"/>
    <w:lvl w:ilvl="0" w:tplc="1286E574">
      <w:start w:val="1"/>
      <w:numFmt w:val="bullet"/>
      <w:lvlText w:val="o"/>
      <w:lvlJc w:val="left"/>
      <w:pPr>
        <w:ind w:left="720" w:hanging="360"/>
      </w:pPr>
      <w:rPr>
        <w:rFonts w:ascii="Courier New" w:eastAsia="Courier New" w:hAnsi="Courier New" w:cs="Times New Roman"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3BA67D9"/>
    <w:multiLevelType w:val="hybridMultilevel"/>
    <w:tmpl w:val="712075B6"/>
    <w:lvl w:ilvl="0" w:tplc="4A760E50">
      <w:start w:val="1"/>
      <w:numFmt w:val="bullet"/>
      <w:lvlText w:val=""/>
      <w:lvlJc w:val="left"/>
      <w:pPr>
        <w:ind w:left="396" w:hanging="284"/>
      </w:pPr>
      <w:rPr>
        <w:rFonts w:ascii="Symbol" w:eastAsia="Symbol" w:hAnsi="Symbol" w:hint="default"/>
        <w:w w:val="105"/>
        <w:sz w:val="16"/>
        <w:szCs w:val="16"/>
      </w:rPr>
    </w:lvl>
    <w:lvl w:ilvl="1" w:tplc="636A649C">
      <w:start w:val="1"/>
      <w:numFmt w:val="bullet"/>
      <w:lvlText w:val="•"/>
      <w:lvlJc w:val="left"/>
      <w:pPr>
        <w:ind w:left="766" w:hanging="284"/>
      </w:pPr>
    </w:lvl>
    <w:lvl w:ilvl="2" w:tplc="52D4170C">
      <w:start w:val="1"/>
      <w:numFmt w:val="bullet"/>
      <w:lvlText w:val="•"/>
      <w:lvlJc w:val="left"/>
      <w:pPr>
        <w:ind w:left="1133" w:hanging="284"/>
      </w:pPr>
    </w:lvl>
    <w:lvl w:ilvl="3" w:tplc="A94406DA">
      <w:start w:val="1"/>
      <w:numFmt w:val="bullet"/>
      <w:lvlText w:val="•"/>
      <w:lvlJc w:val="left"/>
      <w:pPr>
        <w:ind w:left="1499" w:hanging="284"/>
      </w:pPr>
    </w:lvl>
    <w:lvl w:ilvl="4" w:tplc="31F8711A">
      <w:start w:val="1"/>
      <w:numFmt w:val="bullet"/>
      <w:lvlText w:val="•"/>
      <w:lvlJc w:val="left"/>
      <w:pPr>
        <w:ind w:left="1866" w:hanging="284"/>
      </w:pPr>
    </w:lvl>
    <w:lvl w:ilvl="5" w:tplc="917E0062">
      <w:start w:val="1"/>
      <w:numFmt w:val="bullet"/>
      <w:lvlText w:val="•"/>
      <w:lvlJc w:val="left"/>
      <w:pPr>
        <w:ind w:left="2233" w:hanging="284"/>
      </w:pPr>
    </w:lvl>
    <w:lvl w:ilvl="6" w:tplc="30D002E8">
      <w:start w:val="1"/>
      <w:numFmt w:val="bullet"/>
      <w:lvlText w:val="•"/>
      <w:lvlJc w:val="left"/>
      <w:pPr>
        <w:ind w:left="2599" w:hanging="284"/>
      </w:pPr>
    </w:lvl>
    <w:lvl w:ilvl="7" w:tplc="DD82541C">
      <w:start w:val="1"/>
      <w:numFmt w:val="bullet"/>
      <w:lvlText w:val="•"/>
      <w:lvlJc w:val="left"/>
      <w:pPr>
        <w:ind w:left="2966" w:hanging="284"/>
      </w:pPr>
    </w:lvl>
    <w:lvl w:ilvl="8" w:tplc="24AAECB4">
      <w:start w:val="1"/>
      <w:numFmt w:val="bullet"/>
      <w:lvlText w:val="•"/>
      <w:lvlJc w:val="left"/>
      <w:pPr>
        <w:ind w:left="3332" w:hanging="284"/>
      </w:pPr>
    </w:lvl>
  </w:abstractNum>
  <w:abstractNum w:abstractNumId="53" w15:restartNumberingAfterBreak="0">
    <w:nsid w:val="788731EE"/>
    <w:multiLevelType w:val="hybridMultilevel"/>
    <w:tmpl w:val="76EA8F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4" w15:restartNumberingAfterBreak="0">
    <w:nsid w:val="7A2F34A4"/>
    <w:multiLevelType w:val="hybridMultilevel"/>
    <w:tmpl w:val="681682E2"/>
    <w:lvl w:ilvl="0" w:tplc="BB3EAB12">
      <w:start w:val="1"/>
      <w:numFmt w:val="bullet"/>
      <w:lvlText w:val=""/>
      <w:lvlJc w:val="left"/>
      <w:pPr>
        <w:ind w:left="396" w:hanging="284"/>
      </w:pPr>
      <w:rPr>
        <w:rFonts w:ascii="Symbol" w:eastAsia="Symbol" w:hAnsi="Symbol" w:hint="default"/>
        <w:w w:val="100"/>
        <w:sz w:val="16"/>
        <w:szCs w:val="16"/>
      </w:rPr>
    </w:lvl>
    <w:lvl w:ilvl="1" w:tplc="7F3A795A">
      <w:start w:val="1"/>
      <w:numFmt w:val="bullet"/>
      <w:lvlText w:val="•"/>
      <w:lvlJc w:val="left"/>
      <w:pPr>
        <w:ind w:left="766" w:hanging="284"/>
      </w:pPr>
    </w:lvl>
    <w:lvl w:ilvl="2" w:tplc="F87425EE">
      <w:start w:val="1"/>
      <w:numFmt w:val="bullet"/>
      <w:lvlText w:val="•"/>
      <w:lvlJc w:val="left"/>
      <w:pPr>
        <w:ind w:left="1133" w:hanging="284"/>
      </w:pPr>
    </w:lvl>
    <w:lvl w:ilvl="3" w:tplc="67CA274E">
      <w:start w:val="1"/>
      <w:numFmt w:val="bullet"/>
      <w:lvlText w:val="•"/>
      <w:lvlJc w:val="left"/>
      <w:pPr>
        <w:ind w:left="1499" w:hanging="284"/>
      </w:pPr>
    </w:lvl>
    <w:lvl w:ilvl="4" w:tplc="46FC8A2E">
      <w:start w:val="1"/>
      <w:numFmt w:val="bullet"/>
      <w:lvlText w:val="•"/>
      <w:lvlJc w:val="left"/>
      <w:pPr>
        <w:ind w:left="1866" w:hanging="284"/>
      </w:pPr>
    </w:lvl>
    <w:lvl w:ilvl="5" w:tplc="6BECC1C0">
      <w:start w:val="1"/>
      <w:numFmt w:val="bullet"/>
      <w:lvlText w:val="•"/>
      <w:lvlJc w:val="left"/>
      <w:pPr>
        <w:ind w:left="2233" w:hanging="284"/>
      </w:pPr>
    </w:lvl>
    <w:lvl w:ilvl="6" w:tplc="9282F2BE">
      <w:start w:val="1"/>
      <w:numFmt w:val="bullet"/>
      <w:lvlText w:val="•"/>
      <w:lvlJc w:val="left"/>
      <w:pPr>
        <w:ind w:left="2599" w:hanging="284"/>
      </w:pPr>
    </w:lvl>
    <w:lvl w:ilvl="7" w:tplc="05D89054">
      <w:start w:val="1"/>
      <w:numFmt w:val="bullet"/>
      <w:lvlText w:val="•"/>
      <w:lvlJc w:val="left"/>
      <w:pPr>
        <w:ind w:left="2966" w:hanging="284"/>
      </w:pPr>
    </w:lvl>
    <w:lvl w:ilvl="8" w:tplc="525AA594">
      <w:start w:val="1"/>
      <w:numFmt w:val="bullet"/>
      <w:lvlText w:val="•"/>
      <w:lvlJc w:val="left"/>
      <w:pPr>
        <w:ind w:left="3332" w:hanging="284"/>
      </w:pPr>
    </w:lvl>
  </w:abstractNum>
  <w:abstractNum w:abstractNumId="55" w15:restartNumberingAfterBreak="0">
    <w:nsid w:val="7D8063FF"/>
    <w:multiLevelType w:val="multilevel"/>
    <w:tmpl w:val="99945DFC"/>
    <w:lvl w:ilvl="0">
      <w:start w:val="14"/>
      <w:numFmt w:val="decimal"/>
      <w:lvlText w:val="%1"/>
      <w:lvlJc w:val="left"/>
      <w:pPr>
        <w:ind w:left="986" w:hanging="708"/>
      </w:pPr>
    </w:lvl>
    <w:lvl w:ilvl="1">
      <w:start w:val="4"/>
      <w:numFmt w:val="decimal"/>
      <w:lvlText w:val="%1.%2"/>
      <w:lvlJc w:val="left"/>
      <w:pPr>
        <w:ind w:left="986" w:hanging="708"/>
      </w:pPr>
    </w:lvl>
    <w:lvl w:ilvl="2">
      <w:start w:val="1"/>
      <w:numFmt w:val="decimal"/>
      <w:lvlText w:val="%1.%2.%3."/>
      <w:lvlJc w:val="left"/>
      <w:pPr>
        <w:ind w:left="986" w:hanging="708"/>
      </w:pPr>
      <w:rPr>
        <w:rFonts w:ascii="Calibri" w:eastAsia="Calibri" w:hAnsi="Calibri" w:hint="default"/>
        <w:spacing w:val="-1"/>
        <w:w w:val="100"/>
        <w:sz w:val="24"/>
        <w:szCs w:val="24"/>
      </w:rPr>
    </w:lvl>
    <w:lvl w:ilvl="3">
      <w:start w:val="1"/>
      <w:numFmt w:val="bullet"/>
      <w:lvlText w:val=""/>
      <w:lvlJc w:val="left"/>
      <w:pPr>
        <w:ind w:left="998" w:hanging="360"/>
      </w:pPr>
      <w:rPr>
        <w:rFonts w:ascii="Symbol" w:eastAsia="Symbol" w:hAnsi="Symbol" w:hint="default"/>
        <w:w w:val="100"/>
        <w:sz w:val="24"/>
        <w:szCs w:val="24"/>
      </w:rPr>
    </w:lvl>
    <w:lvl w:ilvl="4">
      <w:start w:val="1"/>
      <w:numFmt w:val="bullet"/>
      <w:lvlText w:val="•"/>
      <w:lvlJc w:val="left"/>
      <w:pPr>
        <w:ind w:left="4027" w:hanging="360"/>
      </w:pPr>
    </w:lvl>
    <w:lvl w:ilvl="5">
      <w:start w:val="1"/>
      <w:numFmt w:val="bullet"/>
      <w:lvlText w:val="•"/>
      <w:lvlJc w:val="left"/>
      <w:pPr>
        <w:ind w:left="5036" w:hanging="360"/>
      </w:pPr>
    </w:lvl>
    <w:lvl w:ilvl="6">
      <w:start w:val="1"/>
      <w:numFmt w:val="bullet"/>
      <w:lvlText w:val="•"/>
      <w:lvlJc w:val="left"/>
      <w:pPr>
        <w:ind w:left="6045" w:hanging="360"/>
      </w:pPr>
    </w:lvl>
    <w:lvl w:ilvl="7">
      <w:start w:val="1"/>
      <w:numFmt w:val="bullet"/>
      <w:lvlText w:val="•"/>
      <w:lvlJc w:val="left"/>
      <w:pPr>
        <w:ind w:left="7054" w:hanging="360"/>
      </w:pPr>
    </w:lvl>
    <w:lvl w:ilvl="8">
      <w:start w:val="1"/>
      <w:numFmt w:val="bullet"/>
      <w:lvlText w:val="•"/>
      <w:lvlJc w:val="left"/>
      <w:pPr>
        <w:ind w:left="8064" w:hanging="360"/>
      </w:pPr>
    </w:lvl>
  </w:abstractNum>
  <w:num w:numId="1">
    <w:abstractNumId w:val="1"/>
  </w:num>
  <w:num w:numId="2">
    <w:abstractNumId w:val="20"/>
  </w:num>
  <w:num w:numId="3">
    <w:abstractNumId w:val="12"/>
  </w:num>
  <w:num w:numId="4">
    <w:abstractNumId w:val="8"/>
  </w:num>
  <w:num w:numId="5">
    <w:abstractNumId w:val="45"/>
  </w:num>
  <w:num w:numId="6">
    <w:abstractNumId w:val="36"/>
  </w:num>
  <w:num w:numId="7">
    <w:abstractNumId w:val="38"/>
  </w:num>
  <w:num w:numId="8">
    <w:abstractNumId w:val="13"/>
  </w:num>
  <w:num w:numId="9">
    <w:abstractNumId w:val="3"/>
  </w:num>
  <w:num w:numId="10">
    <w:abstractNumId w:val="28"/>
  </w:num>
  <w:num w:numId="11">
    <w:abstractNumId w:val="14"/>
  </w:num>
  <w:num w:numId="12">
    <w:abstractNumId w:val="10"/>
  </w:num>
  <w:num w:numId="13">
    <w:abstractNumId w:val="35"/>
  </w:num>
  <w:num w:numId="14">
    <w:abstractNumId w:val="50"/>
  </w:num>
  <w:num w:numId="15">
    <w:abstractNumId w:val="29"/>
  </w:num>
  <w:num w:numId="16">
    <w:abstractNumId w:val="11"/>
  </w:num>
  <w:num w:numId="17">
    <w:abstractNumId w:val="17"/>
  </w:num>
  <w:num w:numId="18">
    <w:abstractNumId w:val="21"/>
  </w:num>
  <w:num w:numId="19">
    <w:abstractNumId w:val="27"/>
  </w:num>
  <w:num w:numId="20">
    <w:abstractNumId w:val="26"/>
  </w:num>
  <w:num w:numId="21">
    <w:abstractNumId w:val="41"/>
  </w:num>
  <w:num w:numId="22">
    <w:abstractNumId w:val="22"/>
  </w:num>
  <w:num w:numId="23">
    <w:abstractNumId w:val="42"/>
  </w:num>
  <w:num w:numId="24">
    <w:abstractNumId w:val="49"/>
  </w:num>
  <w:num w:numId="25">
    <w:abstractNumId w:val="30"/>
  </w:num>
  <w:num w:numId="26">
    <w:abstractNumId w:val="16"/>
  </w:num>
  <w:num w:numId="27">
    <w:abstractNumId w:val="6"/>
  </w:num>
  <w:num w:numId="28">
    <w:abstractNumId w:val="31"/>
  </w:num>
  <w:num w:numId="29">
    <w:abstractNumId w:val="53"/>
  </w:num>
  <w:num w:numId="30">
    <w:abstractNumId w:val="24"/>
  </w:num>
  <w:num w:numId="31">
    <w:abstractNumId w:val="39"/>
  </w:num>
  <w:num w:numId="32">
    <w:abstractNumId w:val="43"/>
  </w:num>
  <w:num w:numId="33">
    <w:abstractNumId w:val="47"/>
  </w:num>
  <w:num w:numId="34">
    <w:abstractNumId w:val="19"/>
  </w:num>
  <w:num w:numId="35">
    <w:abstractNumId w:val="40"/>
  </w:num>
  <w:num w:numId="36">
    <w:abstractNumId w:val="5"/>
  </w:num>
  <w:num w:numId="37">
    <w:abstractNumId w:val="48"/>
  </w:num>
  <w:num w:numId="38">
    <w:abstractNumId w:val="46"/>
  </w:num>
  <w:num w:numId="39">
    <w:abstractNumId w:val="55"/>
    <w:lvlOverride w:ilvl="0">
      <w:startOverride w:val="14"/>
    </w:lvlOverride>
    <w:lvlOverride w:ilvl="1">
      <w:startOverride w:val="4"/>
    </w:lvlOverride>
    <w:lvlOverride w:ilvl="2">
      <w:startOverride w:val="1"/>
    </w:lvlOverride>
    <w:lvlOverride w:ilvl="3"/>
    <w:lvlOverride w:ilvl="4"/>
    <w:lvlOverride w:ilvl="5"/>
    <w:lvlOverride w:ilvl="6"/>
    <w:lvlOverride w:ilvl="7"/>
    <w:lvlOverride w:ilvl="8"/>
  </w:num>
  <w:num w:numId="40">
    <w:abstractNumId w:val="15"/>
    <w:lvlOverride w:ilvl="0">
      <w:startOverride w:val="14"/>
    </w:lvlOverride>
    <w:lvlOverride w:ilvl="1">
      <w:startOverride w:val="6"/>
    </w:lvlOverride>
    <w:lvlOverride w:ilvl="2">
      <w:startOverride w:val="2"/>
    </w:lvlOverride>
    <w:lvlOverride w:ilvl="3">
      <w:startOverride w:val="1"/>
    </w:lvlOverride>
    <w:lvlOverride w:ilvl="4"/>
    <w:lvlOverride w:ilvl="5"/>
    <w:lvlOverride w:ilvl="6"/>
    <w:lvlOverride w:ilvl="7"/>
    <w:lvlOverride w:ilvl="8"/>
  </w:num>
  <w:num w:numId="41">
    <w:abstractNumId w:val="52"/>
  </w:num>
  <w:num w:numId="42">
    <w:abstractNumId w:val="4"/>
  </w:num>
  <w:num w:numId="43">
    <w:abstractNumId w:val="37"/>
  </w:num>
  <w:num w:numId="44">
    <w:abstractNumId w:val="9"/>
  </w:num>
  <w:num w:numId="45">
    <w:abstractNumId w:val="0"/>
  </w:num>
  <w:num w:numId="46">
    <w:abstractNumId w:val="44"/>
  </w:num>
  <w:num w:numId="47">
    <w:abstractNumId w:val="54"/>
  </w:num>
  <w:num w:numId="48">
    <w:abstractNumId w:val="2"/>
  </w:num>
  <w:num w:numId="49">
    <w:abstractNumId w:val="34"/>
  </w:num>
  <w:num w:numId="50">
    <w:abstractNumId w:val="18"/>
  </w:num>
  <w:num w:numId="51">
    <w:abstractNumId w:val="23"/>
  </w:num>
  <w:num w:numId="52">
    <w:abstractNumId w:val="51"/>
  </w:num>
  <w:num w:numId="53">
    <w:abstractNumId w:val="19"/>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54">
    <w:abstractNumId w:val="33"/>
    <w:lvlOverride w:ilvl="0">
      <w:startOverride w:val="10"/>
    </w:lvlOverride>
    <w:lvlOverride w:ilvl="1">
      <w:startOverride w:val="2"/>
    </w:lvlOverride>
    <w:lvlOverride w:ilvl="2">
      <w:startOverride w:val="1"/>
    </w:lvlOverride>
    <w:lvlOverride w:ilvl="3"/>
    <w:lvlOverride w:ilvl="4"/>
    <w:lvlOverride w:ilvl="5"/>
    <w:lvlOverride w:ilvl="6"/>
    <w:lvlOverride w:ilvl="7"/>
    <w:lvlOverride w:ilvl="8"/>
  </w:num>
  <w:num w:numId="55">
    <w:abstractNumId w:val="7"/>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56">
    <w:abstractNumId w:val="25"/>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4E"/>
    <w:rsid w:val="000022D8"/>
    <w:rsid w:val="00002597"/>
    <w:rsid w:val="000025DB"/>
    <w:rsid w:val="00005709"/>
    <w:rsid w:val="0000628C"/>
    <w:rsid w:val="00015D38"/>
    <w:rsid w:val="000214A1"/>
    <w:rsid w:val="00032EFD"/>
    <w:rsid w:val="0003664C"/>
    <w:rsid w:val="00045E14"/>
    <w:rsid w:val="00052048"/>
    <w:rsid w:val="000542D2"/>
    <w:rsid w:val="00054B03"/>
    <w:rsid w:val="00054FD8"/>
    <w:rsid w:val="00056279"/>
    <w:rsid w:val="00063AA8"/>
    <w:rsid w:val="00065688"/>
    <w:rsid w:val="00066CDA"/>
    <w:rsid w:val="000709EE"/>
    <w:rsid w:val="000824F8"/>
    <w:rsid w:val="0008428F"/>
    <w:rsid w:val="00084C3B"/>
    <w:rsid w:val="00085929"/>
    <w:rsid w:val="00092D82"/>
    <w:rsid w:val="000A13AF"/>
    <w:rsid w:val="000A64AD"/>
    <w:rsid w:val="000A7A46"/>
    <w:rsid w:val="000B6F85"/>
    <w:rsid w:val="000B70C0"/>
    <w:rsid w:val="000C3872"/>
    <w:rsid w:val="000D328A"/>
    <w:rsid w:val="000D3A5E"/>
    <w:rsid w:val="000D4EB7"/>
    <w:rsid w:val="000E0066"/>
    <w:rsid w:val="000E3E1E"/>
    <w:rsid w:val="000E5452"/>
    <w:rsid w:val="000E7CA9"/>
    <w:rsid w:val="000F2584"/>
    <w:rsid w:val="000F548C"/>
    <w:rsid w:val="000F7DE1"/>
    <w:rsid w:val="0012536D"/>
    <w:rsid w:val="00131D88"/>
    <w:rsid w:val="0013406F"/>
    <w:rsid w:val="001347BE"/>
    <w:rsid w:val="00143AEA"/>
    <w:rsid w:val="00144FD1"/>
    <w:rsid w:val="00145B1A"/>
    <w:rsid w:val="00146AD7"/>
    <w:rsid w:val="001601BE"/>
    <w:rsid w:val="0017133C"/>
    <w:rsid w:val="00177B8E"/>
    <w:rsid w:val="00181423"/>
    <w:rsid w:val="0018351A"/>
    <w:rsid w:val="001A035B"/>
    <w:rsid w:val="001C1CDF"/>
    <w:rsid w:val="001C6694"/>
    <w:rsid w:val="001C6B88"/>
    <w:rsid w:val="001D0187"/>
    <w:rsid w:val="001D3991"/>
    <w:rsid w:val="001D3F9E"/>
    <w:rsid w:val="001E1990"/>
    <w:rsid w:val="001F5BC7"/>
    <w:rsid w:val="00200C72"/>
    <w:rsid w:val="002032FF"/>
    <w:rsid w:val="0021479D"/>
    <w:rsid w:val="00231D4E"/>
    <w:rsid w:val="002366BD"/>
    <w:rsid w:val="00236A7F"/>
    <w:rsid w:val="002375B7"/>
    <w:rsid w:val="0024562F"/>
    <w:rsid w:val="00251762"/>
    <w:rsid w:val="0026670F"/>
    <w:rsid w:val="00266973"/>
    <w:rsid w:val="002671B8"/>
    <w:rsid w:val="00271DD4"/>
    <w:rsid w:val="00273744"/>
    <w:rsid w:val="002857CE"/>
    <w:rsid w:val="0028750C"/>
    <w:rsid w:val="00293E25"/>
    <w:rsid w:val="00295501"/>
    <w:rsid w:val="00296E71"/>
    <w:rsid w:val="002A46AC"/>
    <w:rsid w:val="002B123F"/>
    <w:rsid w:val="002C57FB"/>
    <w:rsid w:val="002C6B5B"/>
    <w:rsid w:val="002D0E30"/>
    <w:rsid w:val="002E7425"/>
    <w:rsid w:val="002E78DA"/>
    <w:rsid w:val="002F305D"/>
    <w:rsid w:val="002F4066"/>
    <w:rsid w:val="002F48E2"/>
    <w:rsid w:val="002F60BF"/>
    <w:rsid w:val="002F6377"/>
    <w:rsid w:val="00300632"/>
    <w:rsid w:val="00304A00"/>
    <w:rsid w:val="003068ED"/>
    <w:rsid w:val="00314DC3"/>
    <w:rsid w:val="00320346"/>
    <w:rsid w:val="00321E04"/>
    <w:rsid w:val="00322243"/>
    <w:rsid w:val="003310AC"/>
    <w:rsid w:val="00334059"/>
    <w:rsid w:val="00336C25"/>
    <w:rsid w:val="00340A5A"/>
    <w:rsid w:val="00342061"/>
    <w:rsid w:val="00342EDA"/>
    <w:rsid w:val="00344D59"/>
    <w:rsid w:val="00352548"/>
    <w:rsid w:val="003534EC"/>
    <w:rsid w:val="00364232"/>
    <w:rsid w:val="003648F8"/>
    <w:rsid w:val="00372696"/>
    <w:rsid w:val="003740FB"/>
    <w:rsid w:val="00377E76"/>
    <w:rsid w:val="00390613"/>
    <w:rsid w:val="0039238C"/>
    <w:rsid w:val="003A0CD2"/>
    <w:rsid w:val="003A311C"/>
    <w:rsid w:val="003A506B"/>
    <w:rsid w:val="003A6C4D"/>
    <w:rsid w:val="003B2CF1"/>
    <w:rsid w:val="003B334B"/>
    <w:rsid w:val="003B5888"/>
    <w:rsid w:val="003C4304"/>
    <w:rsid w:val="003D522C"/>
    <w:rsid w:val="003E4DB6"/>
    <w:rsid w:val="003F756E"/>
    <w:rsid w:val="00403462"/>
    <w:rsid w:val="004071F9"/>
    <w:rsid w:val="0041284A"/>
    <w:rsid w:val="00415BCD"/>
    <w:rsid w:val="004340B8"/>
    <w:rsid w:val="00443A61"/>
    <w:rsid w:val="00445F91"/>
    <w:rsid w:val="00452585"/>
    <w:rsid w:val="00455FAC"/>
    <w:rsid w:val="004624ED"/>
    <w:rsid w:val="004663C6"/>
    <w:rsid w:val="004678AF"/>
    <w:rsid w:val="00470C38"/>
    <w:rsid w:val="00472CDC"/>
    <w:rsid w:val="004752BF"/>
    <w:rsid w:val="004863AD"/>
    <w:rsid w:val="0049564A"/>
    <w:rsid w:val="004A1606"/>
    <w:rsid w:val="004B0C93"/>
    <w:rsid w:val="004B465B"/>
    <w:rsid w:val="004B6742"/>
    <w:rsid w:val="004C097D"/>
    <w:rsid w:val="004C1437"/>
    <w:rsid w:val="004D205B"/>
    <w:rsid w:val="004D3E87"/>
    <w:rsid w:val="004D4B81"/>
    <w:rsid w:val="004E03B3"/>
    <w:rsid w:val="004E1181"/>
    <w:rsid w:val="004E677B"/>
    <w:rsid w:val="004E7AE1"/>
    <w:rsid w:val="004F32BA"/>
    <w:rsid w:val="00505DEA"/>
    <w:rsid w:val="0051580F"/>
    <w:rsid w:val="00524450"/>
    <w:rsid w:val="005271F8"/>
    <w:rsid w:val="005304CC"/>
    <w:rsid w:val="00540CBB"/>
    <w:rsid w:val="005414D2"/>
    <w:rsid w:val="00542403"/>
    <w:rsid w:val="00542B21"/>
    <w:rsid w:val="005446BE"/>
    <w:rsid w:val="00544C4E"/>
    <w:rsid w:val="00546C84"/>
    <w:rsid w:val="00551072"/>
    <w:rsid w:val="00557AB5"/>
    <w:rsid w:val="005600FB"/>
    <w:rsid w:val="00563701"/>
    <w:rsid w:val="0056630A"/>
    <w:rsid w:val="005844BB"/>
    <w:rsid w:val="0058453B"/>
    <w:rsid w:val="005977D6"/>
    <w:rsid w:val="005B4F02"/>
    <w:rsid w:val="005C1F0A"/>
    <w:rsid w:val="005C2A31"/>
    <w:rsid w:val="005C35C4"/>
    <w:rsid w:val="005C3C0B"/>
    <w:rsid w:val="005C4A43"/>
    <w:rsid w:val="005D011F"/>
    <w:rsid w:val="005D4434"/>
    <w:rsid w:val="005D673A"/>
    <w:rsid w:val="005F761F"/>
    <w:rsid w:val="00620F93"/>
    <w:rsid w:val="00622FBF"/>
    <w:rsid w:val="00630151"/>
    <w:rsid w:val="006320C1"/>
    <w:rsid w:val="006363B9"/>
    <w:rsid w:val="00641058"/>
    <w:rsid w:val="006518A1"/>
    <w:rsid w:val="006521F1"/>
    <w:rsid w:val="00653496"/>
    <w:rsid w:val="00664683"/>
    <w:rsid w:val="00666C75"/>
    <w:rsid w:val="00673674"/>
    <w:rsid w:val="00675233"/>
    <w:rsid w:val="006762EC"/>
    <w:rsid w:val="00691747"/>
    <w:rsid w:val="00693E9A"/>
    <w:rsid w:val="0069663A"/>
    <w:rsid w:val="00696BB7"/>
    <w:rsid w:val="006B24D3"/>
    <w:rsid w:val="006B651B"/>
    <w:rsid w:val="006B76D3"/>
    <w:rsid w:val="006C3430"/>
    <w:rsid w:val="006D227D"/>
    <w:rsid w:val="006D6161"/>
    <w:rsid w:val="006E5C3C"/>
    <w:rsid w:val="00701C2A"/>
    <w:rsid w:val="0071115E"/>
    <w:rsid w:val="00717214"/>
    <w:rsid w:val="00724418"/>
    <w:rsid w:val="00727EE4"/>
    <w:rsid w:val="00733220"/>
    <w:rsid w:val="0073395B"/>
    <w:rsid w:val="0075333C"/>
    <w:rsid w:val="00766D5C"/>
    <w:rsid w:val="0077107F"/>
    <w:rsid w:val="0077249E"/>
    <w:rsid w:val="00784CC1"/>
    <w:rsid w:val="00786C39"/>
    <w:rsid w:val="007929E9"/>
    <w:rsid w:val="00793836"/>
    <w:rsid w:val="007A09C5"/>
    <w:rsid w:val="007A2BD8"/>
    <w:rsid w:val="007B1363"/>
    <w:rsid w:val="007B63E9"/>
    <w:rsid w:val="007B68DB"/>
    <w:rsid w:val="007C021C"/>
    <w:rsid w:val="007C0F22"/>
    <w:rsid w:val="007F54B8"/>
    <w:rsid w:val="007F6C64"/>
    <w:rsid w:val="00801015"/>
    <w:rsid w:val="008146F3"/>
    <w:rsid w:val="00823849"/>
    <w:rsid w:val="0083068E"/>
    <w:rsid w:val="008318C5"/>
    <w:rsid w:val="00840C91"/>
    <w:rsid w:val="00877D9B"/>
    <w:rsid w:val="00887D1C"/>
    <w:rsid w:val="00893923"/>
    <w:rsid w:val="0089778F"/>
    <w:rsid w:val="008A2730"/>
    <w:rsid w:val="008A284C"/>
    <w:rsid w:val="008A3DE5"/>
    <w:rsid w:val="008B26D2"/>
    <w:rsid w:val="008B38DD"/>
    <w:rsid w:val="008C08BA"/>
    <w:rsid w:val="008C14C1"/>
    <w:rsid w:val="008C7463"/>
    <w:rsid w:val="008D2E0C"/>
    <w:rsid w:val="008D53E0"/>
    <w:rsid w:val="008D66E9"/>
    <w:rsid w:val="008E09DE"/>
    <w:rsid w:val="008E5B20"/>
    <w:rsid w:val="008F3FF3"/>
    <w:rsid w:val="008F4782"/>
    <w:rsid w:val="00902C4B"/>
    <w:rsid w:val="00903F43"/>
    <w:rsid w:val="00906B4F"/>
    <w:rsid w:val="00907F48"/>
    <w:rsid w:val="00910159"/>
    <w:rsid w:val="009118B0"/>
    <w:rsid w:val="00915C28"/>
    <w:rsid w:val="0091646F"/>
    <w:rsid w:val="0092258E"/>
    <w:rsid w:val="00932701"/>
    <w:rsid w:val="0093320E"/>
    <w:rsid w:val="00933B65"/>
    <w:rsid w:val="00934850"/>
    <w:rsid w:val="00937DE0"/>
    <w:rsid w:val="00941D92"/>
    <w:rsid w:val="00942333"/>
    <w:rsid w:val="009444BF"/>
    <w:rsid w:val="009506F0"/>
    <w:rsid w:val="00963363"/>
    <w:rsid w:val="009633AF"/>
    <w:rsid w:val="0096374F"/>
    <w:rsid w:val="0097066F"/>
    <w:rsid w:val="009711C3"/>
    <w:rsid w:val="00972D17"/>
    <w:rsid w:val="00984DA7"/>
    <w:rsid w:val="009855EC"/>
    <w:rsid w:val="00992FFD"/>
    <w:rsid w:val="00994316"/>
    <w:rsid w:val="0099532A"/>
    <w:rsid w:val="009C564E"/>
    <w:rsid w:val="009D23AE"/>
    <w:rsid w:val="009D73EA"/>
    <w:rsid w:val="009E2396"/>
    <w:rsid w:val="009E49C9"/>
    <w:rsid w:val="009E6ADC"/>
    <w:rsid w:val="009F2092"/>
    <w:rsid w:val="009F3C57"/>
    <w:rsid w:val="00A03668"/>
    <w:rsid w:val="00A04A9B"/>
    <w:rsid w:val="00A06049"/>
    <w:rsid w:val="00A13B9D"/>
    <w:rsid w:val="00A14445"/>
    <w:rsid w:val="00A32579"/>
    <w:rsid w:val="00A33192"/>
    <w:rsid w:val="00A4229F"/>
    <w:rsid w:val="00A422D4"/>
    <w:rsid w:val="00A513CE"/>
    <w:rsid w:val="00A51CF5"/>
    <w:rsid w:val="00A64802"/>
    <w:rsid w:val="00A660C7"/>
    <w:rsid w:val="00A70B71"/>
    <w:rsid w:val="00A716D9"/>
    <w:rsid w:val="00A86820"/>
    <w:rsid w:val="00A87614"/>
    <w:rsid w:val="00AA6633"/>
    <w:rsid w:val="00AB0525"/>
    <w:rsid w:val="00AB3679"/>
    <w:rsid w:val="00AC49A0"/>
    <w:rsid w:val="00AD04D0"/>
    <w:rsid w:val="00AD0A0F"/>
    <w:rsid w:val="00AE6D0C"/>
    <w:rsid w:val="00AF0084"/>
    <w:rsid w:val="00AF102E"/>
    <w:rsid w:val="00B00B1E"/>
    <w:rsid w:val="00B118BE"/>
    <w:rsid w:val="00B20C7A"/>
    <w:rsid w:val="00B235A8"/>
    <w:rsid w:val="00B27F1A"/>
    <w:rsid w:val="00B60C1F"/>
    <w:rsid w:val="00B6162E"/>
    <w:rsid w:val="00B64034"/>
    <w:rsid w:val="00B64CA2"/>
    <w:rsid w:val="00B73F7B"/>
    <w:rsid w:val="00B81620"/>
    <w:rsid w:val="00B9541F"/>
    <w:rsid w:val="00B95CB3"/>
    <w:rsid w:val="00BA1BDF"/>
    <w:rsid w:val="00BA6C75"/>
    <w:rsid w:val="00BB120D"/>
    <w:rsid w:val="00BB37AB"/>
    <w:rsid w:val="00BC1572"/>
    <w:rsid w:val="00BC32EF"/>
    <w:rsid w:val="00BC6853"/>
    <w:rsid w:val="00BC747D"/>
    <w:rsid w:val="00BD2892"/>
    <w:rsid w:val="00BD5109"/>
    <w:rsid w:val="00BD7603"/>
    <w:rsid w:val="00BE2640"/>
    <w:rsid w:val="00BE55EB"/>
    <w:rsid w:val="00BF628A"/>
    <w:rsid w:val="00C059D6"/>
    <w:rsid w:val="00C07AF8"/>
    <w:rsid w:val="00C10C85"/>
    <w:rsid w:val="00C16E79"/>
    <w:rsid w:val="00C31F7C"/>
    <w:rsid w:val="00C35156"/>
    <w:rsid w:val="00C42EFA"/>
    <w:rsid w:val="00C45E0F"/>
    <w:rsid w:val="00C50325"/>
    <w:rsid w:val="00C50BEB"/>
    <w:rsid w:val="00C51B6A"/>
    <w:rsid w:val="00C52DFD"/>
    <w:rsid w:val="00C52FD3"/>
    <w:rsid w:val="00C53909"/>
    <w:rsid w:val="00C5527C"/>
    <w:rsid w:val="00C55887"/>
    <w:rsid w:val="00C60987"/>
    <w:rsid w:val="00C61A2D"/>
    <w:rsid w:val="00C621B2"/>
    <w:rsid w:val="00C859FE"/>
    <w:rsid w:val="00C875E6"/>
    <w:rsid w:val="00C87F82"/>
    <w:rsid w:val="00C96D3B"/>
    <w:rsid w:val="00CA3715"/>
    <w:rsid w:val="00CA744C"/>
    <w:rsid w:val="00CB201A"/>
    <w:rsid w:val="00CB2FA6"/>
    <w:rsid w:val="00CB6175"/>
    <w:rsid w:val="00CB6997"/>
    <w:rsid w:val="00CC756B"/>
    <w:rsid w:val="00CD3083"/>
    <w:rsid w:val="00CD6405"/>
    <w:rsid w:val="00CE0A1A"/>
    <w:rsid w:val="00CE122F"/>
    <w:rsid w:val="00CE27F1"/>
    <w:rsid w:val="00CE7E98"/>
    <w:rsid w:val="00CF6A1C"/>
    <w:rsid w:val="00CF7FCC"/>
    <w:rsid w:val="00D018BB"/>
    <w:rsid w:val="00D0669B"/>
    <w:rsid w:val="00D14703"/>
    <w:rsid w:val="00D2093D"/>
    <w:rsid w:val="00D23E49"/>
    <w:rsid w:val="00D30ADE"/>
    <w:rsid w:val="00D5095C"/>
    <w:rsid w:val="00D51AD6"/>
    <w:rsid w:val="00D54F0B"/>
    <w:rsid w:val="00D5737A"/>
    <w:rsid w:val="00D60DAA"/>
    <w:rsid w:val="00D6126D"/>
    <w:rsid w:val="00D6252D"/>
    <w:rsid w:val="00D64161"/>
    <w:rsid w:val="00D655D5"/>
    <w:rsid w:val="00D67BBF"/>
    <w:rsid w:val="00D7133B"/>
    <w:rsid w:val="00D75908"/>
    <w:rsid w:val="00D82F3E"/>
    <w:rsid w:val="00D84599"/>
    <w:rsid w:val="00DA4FEB"/>
    <w:rsid w:val="00DA5EA2"/>
    <w:rsid w:val="00DB0BF8"/>
    <w:rsid w:val="00DB7599"/>
    <w:rsid w:val="00DC54C1"/>
    <w:rsid w:val="00DD7C39"/>
    <w:rsid w:val="00DF44E5"/>
    <w:rsid w:val="00E01AD8"/>
    <w:rsid w:val="00E01E01"/>
    <w:rsid w:val="00E0398F"/>
    <w:rsid w:val="00E1355E"/>
    <w:rsid w:val="00E222E4"/>
    <w:rsid w:val="00E25139"/>
    <w:rsid w:val="00E2526A"/>
    <w:rsid w:val="00E26F65"/>
    <w:rsid w:val="00E32C69"/>
    <w:rsid w:val="00E34242"/>
    <w:rsid w:val="00E356F0"/>
    <w:rsid w:val="00E366E6"/>
    <w:rsid w:val="00E36AAB"/>
    <w:rsid w:val="00E4218F"/>
    <w:rsid w:val="00E50771"/>
    <w:rsid w:val="00E5706C"/>
    <w:rsid w:val="00E60106"/>
    <w:rsid w:val="00E63DA2"/>
    <w:rsid w:val="00E77751"/>
    <w:rsid w:val="00E81B1B"/>
    <w:rsid w:val="00E8328D"/>
    <w:rsid w:val="00E84C18"/>
    <w:rsid w:val="00E92496"/>
    <w:rsid w:val="00E9359A"/>
    <w:rsid w:val="00EA3B40"/>
    <w:rsid w:val="00EB4D4D"/>
    <w:rsid w:val="00EC2928"/>
    <w:rsid w:val="00EC4BFD"/>
    <w:rsid w:val="00EC4C94"/>
    <w:rsid w:val="00EE2874"/>
    <w:rsid w:val="00EE2956"/>
    <w:rsid w:val="00EE3B84"/>
    <w:rsid w:val="00EE67D4"/>
    <w:rsid w:val="00EF4AF3"/>
    <w:rsid w:val="00F00F85"/>
    <w:rsid w:val="00F01135"/>
    <w:rsid w:val="00F1217A"/>
    <w:rsid w:val="00F240F2"/>
    <w:rsid w:val="00F24BB8"/>
    <w:rsid w:val="00F3422A"/>
    <w:rsid w:val="00F37105"/>
    <w:rsid w:val="00F40996"/>
    <w:rsid w:val="00F42C32"/>
    <w:rsid w:val="00F45AFC"/>
    <w:rsid w:val="00F54BC9"/>
    <w:rsid w:val="00F76633"/>
    <w:rsid w:val="00F80CDC"/>
    <w:rsid w:val="00F85941"/>
    <w:rsid w:val="00F8798B"/>
    <w:rsid w:val="00F9497B"/>
    <w:rsid w:val="00F94ED7"/>
    <w:rsid w:val="00FA33BC"/>
    <w:rsid w:val="00FA3F26"/>
    <w:rsid w:val="00FA6760"/>
    <w:rsid w:val="00FB597E"/>
    <w:rsid w:val="00FB6269"/>
    <w:rsid w:val="00FB647A"/>
    <w:rsid w:val="00FB7845"/>
    <w:rsid w:val="00FC2F47"/>
    <w:rsid w:val="00FC5828"/>
    <w:rsid w:val="00FD259E"/>
    <w:rsid w:val="00FD587B"/>
    <w:rsid w:val="00FD723D"/>
    <w:rsid w:val="00FD798B"/>
    <w:rsid w:val="00FE5E60"/>
    <w:rsid w:val="00FE7173"/>
    <w:rsid w:val="00FF09C4"/>
    <w:rsid w:val="00FF1099"/>
    <w:rsid w:val="00FF45A3"/>
    <w:rsid w:val="00FF52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B508C71-481D-46AA-BC0D-08FC3B17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131D88"/>
    <w:pPr>
      <w:widowControl w:val="0"/>
      <w:spacing w:before="51" w:after="0" w:line="240" w:lineRule="auto"/>
      <w:ind w:left="4176" w:hanging="360"/>
      <w:outlineLvl w:val="0"/>
    </w:pPr>
    <w:rPr>
      <w:rFonts w:ascii="Calibri" w:eastAsia="Calibri" w:hAnsi="Calibri" w:cs="Times New Roman"/>
      <w:b/>
      <w:bCs/>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B70C0"/>
    <w:pPr>
      <w:ind w:left="720"/>
      <w:contextualSpacing/>
    </w:pPr>
  </w:style>
  <w:style w:type="paragraph" w:styleId="Encabezado">
    <w:name w:val="header"/>
    <w:basedOn w:val="Normal"/>
    <w:link w:val="EncabezadoCar"/>
    <w:uiPriority w:val="99"/>
    <w:unhideWhenUsed/>
    <w:rsid w:val="00CA37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3715"/>
  </w:style>
  <w:style w:type="paragraph" w:styleId="Piedepgina">
    <w:name w:val="footer"/>
    <w:basedOn w:val="Normal"/>
    <w:link w:val="PiedepginaCar"/>
    <w:uiPriority w:val="99"/>
    <w:unhideWhenUsed/>
    <w:rsid w:val="00CA37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3715"/>
  </w:style>
  <w:style w:type="table" w:styleId="Tablaconcuadrcula">
    <w:name w:val="Table Grid"/>
    <w:basedOn w:val="Tablanormal"/>
    <w:uiPriority w:val="59"/>
    <w:rsid w:val="00CA37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A37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715"/>
    <w:rPr>
      <w:rFonts w:ascii="Tahoma" w:hAnsi="Tahoma" w:cs="Tahoma"/>
      <w:sz w:val="16"/>
      <w:szCs w:val="16"/>
    </w:rPr>
  </w:style>
  <w:style w:type="paragraph" w:styleId="Textoindependiente">
    <w:name w:val="Body Text"/>
    <w:basedOn w:val="Normal"/>
    <w:link w:val="TextoindependienteCar"/>
    <w:uiPriority w:val="99"/>
    <w:unhideWhenUsed/>
    <w:rsid w:val="00002597"/>
    <w:pPr>
      <w:spacing w:after="0" w:line="240" w:lineRule="auto"/>
      <w:jc w:val="both"/>
    </w:pPr>
    <w:rPr>
      <w:rFonts w:ascii="Franklin Gothic Book" w:eastAsia="Times New Roman" w:hAnsi="Franklin Gothic Book" w:cs="Times New Roman"/>
      <w:b/>
      <w:bCs/>
      <w:color w:val="000000"/>
      <w:kern w:val="28"/>
      <w:sz w:val="18"/>
      <w:szCs w:val="18"/>
      <w:lang w:eastAsia="es-ES"/>
    </w:rPr>
  </w:style>
  <w:style w:type="character" w:customStyle="1" w:styleId="TextoindependienteCar">
    <w:name w:val="Texto independiente Car"/>
    <w:basedOn w:val="Fuentedeprrafopredeter"/>
    <w:link w:val="Textoindependiente"/>
    <w:uiPriority w:val="99"/>
    <w:rsid w:val="00002597"/>
    <w:rPr>
      <w:rFonts w:ascii="Franklin Gothic Book" w:eastAsia="Times New Roman" w:hAnsi="Franklin Gothic Book" w:cs="Times New Roman"/>
      <w:b/>
      <w:bCs/>
      <w:color w:val="000000"/>
      <w:kern w:val="28"/>
      <w:sz w:val="18"/>
      <w:szCs w:val="18"/>
      <w:lang w:eastAsia="es-ES"/>
    </w:rPr>
  </w:style>
  <w:style w:type="paragraph" w:styleId="NormalWeb">
    <w:name w:val="Normal (Web)"/>
    <w:basedOn w:val="Normal"/>
    <w:uiPriority w:val="99"/>
    <w:semiHidden/>
    <w:unhideWhenUsed/>
    <w:rsid w:val="00E3424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6670F"/>
    <w:rPr>
      <w:b/>
      <w:bCs/>
    </w:rPr>
  </w:style>
  <w:style w:type="character" w:customStyle="1" w:styleId="Ttulo1Car">
    <w:name w:val="Título 1 Car"/>
    <w:basedOn w:val="Fuentedeprrafopredeter"/>
    <w:link w:val="Ttulo1"/>
    <w:uiPriority w:val="1"/>
    <w:rsid w:val="00131D88"/>
    <w:rPr>
      <w:rFonts w:ascii="Calibri" w:eastAsia="Calibri" w:hAnsi="Calibri" w:cs="Times New Roman"/>
      <w:b/>
      <w:bCs/>
      <w:sz w:val="24"/>
      <w:szCs w:val="24"/>
      <w:lang w:val="en-US" w:eastAsia="en-US"/>
    </w:rPr>
  </w:style>
  <w:style w:type="paragraph" w:customStyle="1" w:styleId="TableParagraph">
    <w:name w:val="Table Paragraph"/>
    <w:basedOn w:val="Normal"/>
    <w:uiPriority w:val="1"/>
    <w:qFormat/>
    <w:rsid w:val="004678AF"/>
    <w:pPr>
      <w:widowControl w:val="0"/>
      <w:spacing w:after="0" w:line="240" w:lineRule="auto"/>
    </w:pPr>
    <w:rPr>
      <w:rFonts w:eastAsiaTheme="minorHAnsi"/>
      <w:lang w:val="en-US" w:eastAsia="en-US"/>
    </w:rPr>
  </w:style>
  <w:style w:type="table" w:customStyle="1" w:styleId="TableNormal">
    <w:name w:val="Table Normal"/>
    <w:uiPriority w:val="2"/>
    <w:semiHidden/>
    <w:qFormat/>
    <w:rsid w:val="004678AF"/>
    <w:pPr>
      <w:widowControl w:val="0"/>
      <w:spacing w:after="0" w:line="240" w:lineRule="auto"/>
    </w:pPr>
    <w:rPr>
      <w:rFonts w:eastAsiaTheme="minorHAnsi"/>
      <w:lang w:val="en-US" w:eastAsia="en-US"/>
    </w:rPr>
    <w:tblPr>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D0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D0669B"/>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623">
      <w:bodyDiv w:val="1"/>
      <w:marLeft w:val="0"/>
      <w:marRight w:val="0"/>
      <w:marTop w:val="0"/>
      <w:marBottom w:val="0"/>
      <w:divBdr>
        <w:top w:val="none" w:sz="0" w:space="0" w:color="auto"/>
        <w:left w:val="none" w:sz="0" w:space="0" w:color="auto"/>
        <w:bottom w:val="none" w:sz="0" w:space="0" w:color="auto"/>
        <w:right w:val="none" w:sz="0" w:space="0" w:color="auto"/>
      </w:divBdr>
    </w:div>
    <w:div w:id="541016381">
      <w:bodyDiv w:val="1"/>
      <w:marLeft w:val="0"/>
      <w:marRight w:val="0"/>
      <w:marTop w:val="0"/>
      <w:marBottom w:val="0"/>
      <w:divBdr>
        <w:top w:val="none" w:sz="0" w:space="0" w:color="auto"/>
        <w:left w:val="none" w:sz="0" w:space="0" w:color="auto"/>
        <w:bottom w:val="none" w:sz="0" w:space="0" w:color="auto"/>
        <w:right w:val="none" w:sz="0" w:space="0" w:color="auto"/>
      </w:divBdr>
    </w:div>
    <w:div w:id="644554695">
      <w:bodyDiv w:val="1"/>
      <w:marLeft w:val="0"/>
      <w:marRight w:val="0"/>
      <w:marTop w:val="0"/>
      <w:marBottom w:val="0"/>
      <w:divBdr>
        <w:top w:val="none" w:sz="0" w:space="0" w:color="auto"/>
        <w:left w:val="none" w:sz="0" w:space="0" w:color="auto"/>
        <w:bottom w:val="none" w:sz="0" w:space="0" w:color="auto"/>
        <w:right w:val="none" w:sz="0" w:space="0" w:color="auto"/>
      </w:divBdr>
    </w:div>
    <w:div w:id="736710007">
      <w:bodyDiv w:val="1"/>
      <w:marLeft w:val="0"/>
      <w:marRight w:val="0"/>
      <w:marTop w:val="0"/>
      <w:marBottom w:val="0"/>
      <w:divBdr>
        <w:top w:val="none" w:sz="0" w:space="0" w:color="auto"/>
        <w:left w:val="none" w:sz="0" w:space="0" w:color="auto"/>
        <w:bottom w:val="none" w:sz="0" w:space="0" w:color="auto"/>
        <w:right w:val="none" w:sz="0" w:space="0" w:color="auto"/>
      </w:divBdr>
    </w:div>
    <w:div w:id="806898170">
      <w:bodyDiv w:val="1"/>
      <w:marLeft w:val="0"/>
      <w:marRight w:val="0"/>
      <w:marTop w:val="0"/>
      <w:marBottom w:val="0"/>
      <w:divBdr>
        <w:top w:val="none" w:sz="0" w:space="0" w:color="auto"/>
        <w:left w:val="none" w:sz="0" w:space="0" w:color="auto"/>
        <w:bottom w:val="none" w:sz="0" w:space="0" w:color="auto"/>
        <w:right w:val="none" w:sz="0" w:space="0" w:color="auto"/>
      </w:divBdr>
    </w:div>
    <w:div w:id="829448298">
      <w:bodyDiv w:val="1"/>
      <w:marLeft w:val="0"/>
      <w:marRight w:val="0"/>
      <w:marTop w:val="0"/>
      <w:marBottom w:val="0"/>
      <w:divBdr>
        <w:top w:val="none" w:sz="0" w:space="0" w:color="auto"/>
        <w:left w:val="none" w:sz="0" w:space="0" w:color="auto"/>
        <w:bottom w:val="none" w:sz="0" w:space="0" w:color="auto"/>
        <w:right w:val="none" w:sz="0" w:space="0" w:color="auto"/>
      </w:divBdr>
    </w:div>
    <w:div w:id="1047339009">
      <w:bodyDiv w:val="1"/>
      <w:marLeft w:val="0"/>
      <w:marRight w:val="0"/>
      <w:marTop w:val="0"/>
      <w:marBottom w:val="0"/>
      <w:divBdr>
        <w:top w:val="none" w:sz="0" w:space="0" w:color="auto"/>
        <w:left w:val="none" w:sz="0" w:space="0" w:color="auto"/>
        <w:bottom w:val="none" w:sz="0" w:space="0" w:color="auto"/>
        <w:right w:val="none" w:sz="0" w:space="0" w:color="auto"/>
      </w:divBdr>
    </w:div>
    <w:div w:id="1074202478">
      <w:bodyDiv w:val="1"/>
      <w:marLeft w:val="0"/>
      <w:marRight w:val="0"/>
      <w:marTop w:val="0"/>
      <w:marBottom w:val="0"/>
      <w:divBdr>
        <w:top w:val="none" w:sz="0" w:space="0" w:color="auto"/>
        <w:left w:val="none" w:sz="0" w:space="0" w:color="auto"/>
        <w:bottom w:val="none" w:sz="0" w:space="0" w:color="auto"/>
        <w:right w:val="none" w:sz="0" w:space="0" w:color="auto"/>
      </w:divBdr>
    </w:div>
    <w:div w:id="1121025457">
      <w:bodyDiv w:val="1"/>
      <w:marLeft w:val="0"/>
      <w:marRight w:val="0"/>
      <w:marTop w:val="0"/>
      <w:marBottom w:val="0"/>
      <w:divBdr>
        <w:top w:val="none" w:sz="0" w:space="0" w:color="auto"/>
        <w:left w:val="none" w:sz="0" w:space="0" w:color="auto"/>
        <w:bottom w:val="none" w:sz="0" w:space="0" w:color="auto"/>
        <w:right w:val="none" w:sz="0" w:space="0" w:color="auto"/>
      </w:divBdr>
    </w:div>
    <w:div w:id="1331713052">
      <w:bodyDiv w:val="1"/>
      <w:marLeft w:val="0"/>
      <w:marRight w:val="0"/>
      <w:marTop w:val="0"/>
      <w:marBottom w:val="0"/>
      <w:divBdr>
        <w:top w:val="none" w:sz="0" w:space="0" w:color="auto"/>
        <w:left w:val="none" w:sz="0" w:space="0" w:color="auto"/>
        <w:bottom w:val="none" w:sz="0" w:space="0" w:color="auto"/>
        <w:right w:val="none" w:sz="0" w:space="0" w:color="auto"/>
      </w:divBdr>
    </w:div>
    <w:div w:id="1590893764">
      <w:bodyDiv w:val="1"/>
      <w:marLeft w:val="0"/>
      <w:marRight w:val="0"/>
      <w:marTop w:val="0"/>
      <w:marBottom w:val="0"/>
      <w:divBdr>
        <w:top w:val="none" w:sz="0" w:space="0" w:color="auto"/>
        <w:left w:val="none" w:sz="0" w:space="0" w:color="auto"/>
        <w:bottom w:val="none" w:sz="0" w:space="0" w:color="auto"/>
        <w:right w:val="none" w:sz="0" w:space="0" w:color="auto"/>
      </w:divBdr>
    </w:div>
    <w:div w:id="1627390476">
      <w:bodyDiv w:val="1"/>
      <w:marLeft w:val="0"/>
      <w:marRight w:val="0"/>
      <w:marTop w:val="0"/>
      <w:marBottom w:val="0"/>
      <w:divBdr>
        <w:top w:val="none" w:sz="0" w:space="0" w:color="auto"/>
        <w:left w:val="none" w:sz="0" w:space="0" w:color="auto"/>
        <w:bottom w:val="none" w:sz="0" w:space="0" w:color="auto"/>
        <w:right w:val="none" w:sz="0" w:space="0" w:color="auto"/>
      </w:divBdr>
    </w:div>
    <w:div w:id="1659916581">
      <w:bodyDiv w:val="1"/>
      <w:marLeft w:val="0"/>
      <w:marRight w:val="0"/>
      <w:marTop w:val="0"/>
      <w:marBottom w:val="0"/>
      <w:divBdr>
        <w:top w:val="none" w:sz="0" w:space="0" w:color="auto"/>
        <w:left w:val="none" w:sz="0" w:space="0" w:color="auto"/>
        <w:bottom w:val="none" w:sz="0" w:space="0" w:color="auto"/>
        <w:right w:val="none" w:sz="0" w:space="0" w:color="auto"/>
      </w:divBdr>
    </w:div>
    <w:div w:id="1676224402">
      <w:bodyDiv w:val="1"/>
      <w:marLeft w:val="0"/>
      <w:marRight w:val="0"/>
      <w:marTop w:val="0"/>
      <w:marBottom w:val="0"/>
      <w:divBdr>
        <w:top w:val="none" w:sz="0" w:space="0" w:color="auto"/>
        <w:left w:val="none" w:sz="0" w:space="0" w:color="auto"/>
        <w:bottom w:val="none" w:sz="0" w:space="0" w:color="auto"/>
        <w:right w:val="none" w:sz="0" w:space="0" w:color="auto"/>
      </w:divBdr>
    </w:div>
    <w:div w:id="1787310966">
      <w:bodyDiv w:val="1"/>
      <w:marLeft w:val="0"/>
      <w:marRight w:val="0"/>
      <w:marTop w:val="0"/>
      <w:marBottom w:val="0"/>
      <w:divBdr>
        <w:top w:val="none" w:sz="0" w:space="0" w:color="auto"/>
        <w:left w:val="none" w:sz="0" w:space="0" w:color="auto"/>
        <w:bottom w:val="none" w:sz="0" w:space="0" w:color="auto"/>
        <w:right w:val="none" w:sz="0" w:space="0" w:color="auto"/>
      </w:divBdr>
    </w:div>
    <w:div w:id="1832331683">
      <w:bodyDiv w:val="1"/>
      <w:marLeft w:val="0"/>
      <w:marRight w:val="0"/>
      <w:marTop w:val="0"/>
      <w:marBottom w:val="0"/>
      <w:divBdr>
        <w:top w:val="none" w:sz="0" w:space="0" w:color="auto"/>
        <w:left w:val="none" w:sz="0" w:space="0" w:color="auto"/>
        <w:bottom w:val="none" w:sz="0" w:space="0" w:color="auto"/>
        <w:right w:val="none" w:sz="0" w:space="0" w:color="auto"/>
      </w:divBdr>
    </w:div>
    <w:div w:id="21170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eader" Target="header1.xml"/><Relationship Id="rId8" Type="http://schemas.openxmlformats.org/officeDocument/2006/relationships/hyperlink" Target="http://2.bp.blogspot.com/-2wX07zWGhgs/TngrAxaR_VI/AAAAAAAAAAU/Y_yF97_O5dg/s1600/Bandera+Mutis.pn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8C5E-62DD-471E-AE8C-6EC173B3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21589</Words>
  <Characters>118741</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José Urrea</cp:lastModifiedBy>
  <cp:revision>2</cp:revision>
  <cp:lastPrinted>2015-09-17T11:32:00Z</cp:lastPrinted>
  <dcterms:created xsi:type="dcterms:W3CDTF">2019-09-27T22:36:00Z</dcterms:created>
  <dcterms:modified xsi:type="dcterms:W3CDTF">2019-09-27T22:36:00Z</dcterms:modified>
</cp:coreProperties>
</file>