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A71" w:rsidRPr="00F96309" w:rsidRDefault="00F86A71" w:rsidP="00F86A71">
      <w:pPr>
        <w:shd w:val="clear" w:color="auto" w:fill="FFFFFF"/>
        <w:spacing w:after="0"/>
        <w:jc w:val="center"/>
        <w:outlineLvl w:val="3"/>
        <w:rPr>
          <w:rFonts w:eastAsia="Times New Roman" w:cs="Arial"/>
          <w:b/>
          <w:lang w:eastAsia="es-ES"/>
        </w:rPr>
      </w:pPr>
      <w:r w:rsidRPr="00F96309">
        <w:rPr>
          <w:rFonts w:eastAsia="Times New Roman" w:cs="Arial"/>
          <w:b/>
          <w:lang w:eastAsia="es-ES"/>
        </w:rPr>
        <w:t>PROYECTO TRANSVERSAL – PROYECTO LECTOR</w:t>
      </w:r>
    </w:p>
    <w:p w:rsidR="00F86A71" w:rsidRPr="00F96309" w:rsidRDefault="00F86A71" w:rsidP="00F42EDA">
      <w:pPr>
        <w:shd w:val="clear" w:color="auto" w:fill="FFFFFF"/>
        <w:spacing w:after="0"/>
        <w:jc w:val="both"/>
        <w:outlineLvl w:val="3"/>
        <w:rPr>
          <w:rFonts w:eastAsia="Times New Roman" w:cs="Arial"/>
          <w:lang w:eastAsia="es-ES"/>
        </w:rPr>
      </w:pPr>
    </w:p>
    <w:p w:rsidR="00922083" w:rsidRPr="00F96309" w:rsidRDefault="00922083" w:rsidP="00F42EDA">
      <w:pPr>
        <w:shd w:val="clear" w:color="auto" w:fill="FFFFFF"/>
        <w:spacing w:after="0"/>
        <w:jc w:val="both"/>
        <w:outlineLvl w:val="3"/>
        <w:rPr>
          <w:rFonts w:eastAsia="Times New Roman" w:cs="Arial"/>
          <w:b/>
          <w:lang w:eastAsia="es-ES"/>
        </w:rPr>
      </w:pPr>
      <w:r w:rsidRPr="00F96309">
        <w:rPr>
          <w:rFonts w:eastAsia="Times New Roman" w:cs="Arial"/>
          <w:b/>
          <w:lang w:eastAsia="es-ES"/>
        </w:rPr>
        <w:t>I. </w:t>
      </w:r>
      <w:r w:rsidR="00E10469" w:rsidRPr="00F96309">
        <w:rPr>
          <w:rFonts w:eastAsia="Times New Roman" w:cs="Arial"/>
          <w:b/>
          <w:lang w:eastAsia="es-ES"/>
        </w:rPr>
        <w:t>TÍTULO</w:t>
      </w:r>
    </w:p>
    <w:p w:rsidR="00F42EDA" w:rsidRPr="00F96309" w:rsidRDefault="00927E61" w:rsidP="00F42EDA">
      <w:pPr>
        <w:shd w:val="clear" w:color="auto" w:fill="FFFFFF"/>
        <w:spacing w:after="0"/>
        <w:jc w:val="both"/>
        <w:outlineLvl w:val="3"/>
        <w:rPr>
          <w:rFonts w:eastAsia="Times New Roman" w:cs="Arial"/>
          <w:lang w:eastAsia="es-ES"/>
        </w:rPr>
      </w:pPr>
      <w:r w:rsidRPr="00F96309">
        <w:rPr>
          <w:rFonts w:eastAsia="Times New Roman" w:cs="Arial"/>
          <w:lang w:eastAsia="es-ES"/>
        </w:rPr>
        <w:t xml:space="preserve">IMPLEMENTACIÓN DE UN </w:t>
      </w:r>
      <w:r w:rsidR="00D32AA8" w:rsidRPr="00F96309">
        <w:rPr>
          <w:rFonts w:eastAsia="Times New Roman" w:cs="Arial"/>
          <w:lang w:eastAsia="es-ES"/>
        </w:rPr>
        <w:t>PLAN</w:t>
      </w:r>
      <w:r w:rsidRPr="00F96309">
        <w:rPr>
          <w:rFonts w:eastAsia="Times New Roman" w:cs="Arial"/>
          <w:lang w:eastAsia="es-ES"/>
        </w:rPr>
        <w:t xml:space="preserve"> LECTOR COMO OPORTUNIDAD PARA GENERAR GUSTO Y HABITO LECTOR EN LA INSTITUCIÓN JOSÉ CELESTINO MUTIS DE</w:t>
      </w:r>
      <w:r w:rsidR="00C8670B">
        <w:rPr>
          <w:rFonts w:eastAsia="Times New Roman" w:cs="Arial"/>
          <w:lang w:eastAsia="es-ES"/>
        </w:rPr>
        <w:t xml:space="preserve"> ABREGO</w:t>
      </w:r>
      <w:r w:rsidRPr="00F96309">
        <w:rPr>
          <w:rFonts w:eastAsia="Times New Roman" w:cs="Arial"/>
          <w:lang w:eastAsia="es-ES"/>
        </w:rPr>
        <w:t>.</w:t>
      </w:r>
    </w:p>
    <w:p w:rsidR="00564B51" w:rsidRPr="00F96309" w:rsidRDefault="00564B51" w:rsidP="00F42EDA">
      <w:pPr>
        <w:shd w:val="clear" w:color="auto" w:fill="FFFFFF"/>
        <w:spacing w:after="0"/>
        <w:jc w:val="both"/>
        <w:outlineLvl w:val="3"/>
        <w:rPr>
          <w:rFonts w:eastAsia="Times New Roman" w:cs="Arial"/>
          <w:lang w:eastAsia="es-ES"/>
        </w:rPr>
      </w:pPr>
    </w:p>
    <w:p w:rsidR="00922083" w:rsidRPr="00F96309" w:rsidRDefault="00E10469" w:rsidP="00F42EDA">
      <w:pPr>
        <w:shd w:val="clear" w:color="auto" w:fill="FFFFFF"/>
        <w:spacing w:after="0"/>
        <w:jc w:val="both"/>
        <w:outlineLvl w:val="3"/>
        <w:rPr>
          <w:rFonts w:eastAsia="Times New Roman" w:cs="Arial"/>
          <w:b/>
          <w:lang w:eastAsia="es-ES"/>
        </w:rPr>
      </w:pPr>
      <w:proofErr w:type="gramStart"/>
      <w:r w:rsidRPr="00F96309">
        <w:rPr>
          <w:rFonts w:eastAsia="Times New Roman" w:cs="Arial"/>
          <w:b/>
          <w:lang w:eastAsia="es-ES"/>
        </w:rPr>
        <w:t xml:space="preserve">II </w:t>
      </w:r>
      <w:r w:rsidR="00922083" w:rsidRPr="00F96309">
        <w:rPr>
          <w:rFonts w:eastAsia="Times New Roman" w:cs="Arial"/>
          <w:b/>
          <w:lang w:eastAsia="es-ES"/>
        </w:rPr>
        <w:t>. </w:t>
      </w:r>
      <w:proofErr w:type="gramEnd"/>
      <w:r w:rsidRPr="00F96309">
        <w:rPr>
          <w:rFonts w:eastAsia="Times New Roman" w:cs="Arial"/>
          <w:b/>
          <w:lang w:eastAsia="es-ES"/>
        </w:rPr>
        <w:t>INTRODUCCIÓN</w:t>
      </w:r>
    </w:p>
    <w:p w:rsidR="00D66602" w:rsidRPr="00F96309" w:rsidRDefault="00D66602" w:rsidP="00F42EDA">
      <w:pPr>
        <w:shd w:val="clear" w:color="auto" w:fill="FFFFFF"/>
        <w:spacing w:after="0"/>
        <w:jc w:val="both"/>
        <w:outlineLvl w:val="3"/>
        <w:rPr>
          <w:rFonts w:eastAsia="Times New Roman" w:cs="Arial"/>
          <w:b/>
          <w:lang w:eastAsia="es-ES"/>
        </w:rPr>
      </w:pPr>
    </w:p>
    <w:p w:rsidR="005360D9" w:rsidRPr="00F96309" w:rsidRDefault="005360D9" w:rsidP="00F42EDA">
      <w:pPr>
        <w:shd w:val="clear" w:color="auto" w:fill="FFFFFF"/>
        <w:spacing w:after="0"/>
        <w:jc w:val="both"/>
        <w:outlineLvl w:val="3"/>
        <w:rPr>
          <w:rFonts w:eastAsia="Times New Roman" w:cs="Arial"/>
          <w:lang w:eastAsia="es-ES"/>
        </w:rPr>
      </w:pPr>
      <w:r w:rsidRPr="00F96309">
        <w:rPr>
          <w:rFonts w:eastAsia="Times New Roman" w:cs="Arial"/>
          <w:lang w:eastAsia="es-ES"/>
        </w:rPr>
        <w:t>Implementar un plan lector es un reto</w:t>
      </w:r>
      <w:r w:rsidR="00A85E5C" w:rsidRPr="00F96309">
        <w:rPr>
          <w:rFonts w:eastAsia="Times New Roman" w:cs="Arial"/>
          <w:lang w:eastAsia="es-ES"/>
        </w:rPr>
        <w:t xml:space="preserve"> q</w:t>
      </w:r>
      <w:r w:rsidR="00CD26B5" w:rsidRPr="00F96309">
        <w:rPr>
          <w:rFonts w:eastAsia="Times New Roman" w:cs="Arial"/>
          <w:lang w:eastAsia="es-ES"/>
        </w:rPr>
        <w:t xml:space="preserve">ue involucra a los docentes y </w:t>
      </w:r>
      <w:r w:rsidR="00A85E5C" w:rsidRPr="00F96309">
        <w:rPr>
          <w:rFonts w:eastAsia="Times New Roman" w:cs="Arial"/>
          <w:lang w:eastAsia="es-ES"/>
        </w:rPr>
        <w:t xml:space="preserve">los estudiantes en sus procesos de crecimiento intelectual </w:t>
      </w:r>
      <w:r w:rsidR="00B8048A" w:rsidRPr="00F96309">
        <w:rPr>
          <w:rFonts w:eastAsia="Times New Roman" w:cs="Arial"/>
          <w:lang w:eastAsia="es-ES"/>
        </w:rPr>
        <w:t>respecto a</w:t>
      </w:r>
      <w:r w:rsidR="00A85E5C" w:rsidRPr="00F96309">
        <w:rPr>
          <w:rFonts w:eastAsia="Times New Roman" w:cs="Arial"/>
          <w:lang w:eastAsia="es-ES"/>
        </w:rPr>
        <w:t xml:space="preserve"> la</w:t>
      </w:r>
      <w:r w:rsidR="00CD26B5" w:rsidRPr="00F96309">
        <w:rPr>
          <w:rFonts w:eastAsia="Times New Roman" w:cs="Arial"/>
          <w:lang w:eastAsia="es-ES"/>
        </w:rPr>
        <w:t>s competencias de escritura y</w:t>
      </w:r>
      <w:r w:rsidR="00A85E5C" w:rsidRPr="00F96309">
        <w:rPr>
          <w:rFonts w:eastAsia="Times New Roman" w:cs="Arial"/>
          <w:lang w:eastAsia="es-ES"/>
        </w:rPr>
        <w:t xml:space="preserve"> lectura</w:t>
      </w:r>
      <w:r w:rsidR="009752DD" w:rsidRPr="00F96309">
        <w:rPr>
          <w:rFonts w:eastAsia="Times New Roman" w:cs="Arial"/>
          <w:lang w:eastAsia="es-ES"/>
        </w:rPr>
        <w:t xml:space="preserve"> y es un reto que se propone</w:t>
      </w:r>
      <w:r w:rsidR="00A85E5C" w:rsidRPr="00F96309">
        <w:rPr>
          <w:rFonts w:eastAsia="Times New Roman" w:cs="Arial"/>
          <w:lang w:eastAsia="es-ES"/>
        </w:rPr>
        <w:t xml:space="preserve"> en la institución José ce</w:t>
      </w:r>
      <w:r w:rsidR="00B8048A" w:rsidRPr="00F96309">
        <w:rPr>
          <w:rFonts w:eastAsia="Times New Roman" w:cs="Arial"/>
          <w:lang w:eastAsia="es-ES"/>
        </w:rPr>
        <w:t>lestino M</w:t>
      </w:r>
      <w:r w:rsidR="00CD26B5" w:rsidRPr="00F96309">
        <w:rPr>
          <w:rFonts w:eastAsia="Times New Roman" w:cs="Arial"/>
          <w:lang w:eastAsia="es-ES"/>
        </w:rPr>
        <w:t xml:space="preserve">utis; </w:t>
      </w:r>
      <w:r w:rsidR="007A7F3F" w:rsidRPr="00F96309">
        <w:rPr>
          <w:rFonts w:eastAsia="Times New Roman" w:cs="Arial"/>
          <w:lang w:eastAsia="es-ES"/>
        </w:rPr>
        <w:t>como</w:t>
      </w:r>
      <w:r w:rsidR="00CD26B5" w:rsidRPr="00F96309">
        <w:rPr>
          <w:rFonts w:eastAsia="Times New Roman" w:cs="Arial"/>
          <w:lang w:eastAsia="es-ES"/>
        </w:rPr>
        <w:t xml:space="preserve"> una oportunidad de aporte social constructivo, consciente y reflexivo que permiten el desarrollo </w:t>
      </w:r>
      <w:r w:rsidR="005D2547" w:rsidRPr="00F96309">
        <w:rPr>
          <w:rFonts w:eastAsia="Times New Roman" w:cs="Arial"/>
          <w:lang w:eastAsia="es-ES"/>
        </w:rPr>
        <w:t>cognitivo integral, además del fortalecimiento de la comprensión lectora, interpretación, producción textual</w:t>
      </w:r>
      <w:r w:rsidR="0051275B" w:rsidRPr="00F96309">
        <w:rPr>
          <w:rFonts w:eastAsia="Times New Roman" w:cs="Arial"/>
          <w:lang w:eastAsia="es-ES"/>
        </w:rPr>
        <w:t xml:space="preserve"> y lectura </w:t>
      </w:r>
      <w:r w:rsidR="00FB0080" w:rsidRPr="00F96309">
        <w:rPr>
          <w:rFonts w:eastAsia="Times New Roman" w:cs="Arial"/>
          <w:lang w:eastAsia="es-ES"/>
        </w:rPr>
        <w:t>crítica</w:t>
      </w:r>
      <w:r w:rsidR="0051275B" w:rsidRPr="00F96309">
        <w:rPr>
          <w:rFonts w:eastAsia="Times New Roman" w:cs="Arial"/>
          <w:lang w:eastAsia="es-ES"/>
        </w:rPr>
        <w:t xml:space="preserve"> durante el de</w:t>
      </w:r>
      <w:r w:rsidR="00FB0080" w:rsidRPr="00F96309">
        <w:rPr>
          <w:rFonts w:eastAsia="Times New Roman" w:cs="Arial"/>
          <w:lang w:eastAsia="es-ES"/>
        </w:rPr>
        <w:t>sarrollo de las clases en varias áreas diferentes a lengua castellana. Generando así una motivación</w:t>
      </w:r>
      <w:r w:rsidR="00216177" w:rsidRPr="00F96309">
        <w:rPr>
          <w:rFonts w:eastAsia="Times New Roman" w:cs="Arial"/>
          <w:lang w:eastAsia="es-ES"/>
        </w:rPr>
        <w:t xml:space="preserve"> y un gusto por la lectura</w:t>
      </w:r>
      <w:r w:rsidR="008065A6" w:rsidRPr="00F96309">
        <w:rPr>
          <w:rFonts w:eastAsia="Times New Roman" w:cs="Arial"/>
          <w:lang w:eastAsia="es-ES"/>
        </w:rPr>
        <w:t>, teniendo en cuenta nuevas estrategias, modelos y técnicas que permitan el cumplimiento de éste reto.</w:t>
      </w:r>
    </w:p>
    <w:p w:rsidR="00F42EDA" w:rsidRPr="00F96309" w:rsidRDefault="00F42EDA" w:rsidP="00F42EDA">
      <w:pPr>
        <w:shd w:val="clear" w:color="auto" w:fill="FFFFFF"/>
        <w:spacing w:after="0"/>
        <w:jc w:val="both"/>
        <w:rPr>
          <w:rFonts w:eastAsia="Times New Roman" w:cs="Arial"/>
          <w:lang w:eastAsia="es-ES"/>
        </w:rPr>
      </w:pPr>
    </w:p>
    <w:p w:rsidR="00922083" w:rsidRPr="00F96309" w:rsidRDefault="00922083" w:rsidP="00F42EDA">
      <w:pPr>
        <w:shd w:val="clear" w:color="auto" w:fill="FFFFFF"/>
        <w:spacing w:after="0"/>
        <w:jc w:val="both"/>
        <w:rPr>
          <w:rFonts w:eastAsia="Times New Roman" w:cs="Arial"/>
          <w:lang w:eastAsia="es-ES"/>
        </w:rPr>
      </w:pPr>
      <w:r w:rsidRPr="00F96309">
        <w:rPr>
          <w:rFonts w:eastAsia="Times New Roman" w:cs="Arial"/>
          <w:lang w:eastAsia="es-ES"/>
        </w:rPr>
        <w:t>El fomento real de la lectura y la escritura tiene que ser una acción intencionada y estructurada,</w:t>
      </w:r>
      <w:r w:rsidR="00714256" w:rsidRPr="00F96309">
        <w:rPr>
          <w:rFonts w:eastAsia="Times New Roman" w:cs="Arial"/>
          <w:lang w:eastAsia="es-ES"/>
        </w:rPr>
        <w:t xml:space="preserve"> </w:t>
      </w:r>
      <w:r w:rsidR="001C1EBF" w:rsidRPr="00F96309">
        <w:rPr>
          <w:rFonts w:eastAsia="Times New Roman" w:cs="Arial"/>
          <w:lang w:eastAsia="es-ES"/>
        </w:rPr>
        <w:t xml:space="preserve">compartida </w:t>
      </w:r>
      <w:r w:rsidR="003202F6" w:rsidRPr="00F96309">
        <w:rPr>
          <w:rFonts w:eastAsia="Times New Roman" w:cs="Arial"/>
          <w:lang w:eastAsia="es-ES"/>
        </w:rPr>
        <w:t xml:space="preserve">con varias áreas del conocimiento y que contextualizan el rol social de cada individuo.  </w:t>
      </w:r>
      <w:r w:rsidRPr="00F96309">
        <w:rPr>
          <w:rFonts w:eastAsia="Times New Roman" w:cs="Arial"/>
          <w:lang w:eastAsia="es-ES"/>
        </w:rPr>
        <w:t>Las acciones aisladas no han dado resultado</w:t>
      </w:r>
      <w:r w:rsidR="003202F6" w:rsidRPr="00F96309">
        <w:rPr>
          <w:rFonts w:eastAsia="Times New Roman" w:cs="Arial"/>
          <w:lang w:eastAsia="es-ES"/>
        </w:rPr>
        <w:t xml:space="preserve">s muy favorables pues no solo le compete al docente de lengua castellana incursionar en el mundo del conocimiento mediante la lectura como </w:t>
      </w:r>
      <w:r w:rsidR="00424739" w:rsidRPr="00F96309">
        <w:rPr>
          <w:rFonts w:eastAsia="Times New Roman" w:cs="Arial"/>
          <w:lang w:eastAsia="es-ES"/>
        </w:rPr>
        <w:t xml:space="preserve">herramienta facilitadora para aproximarse a éste mundo. </w:t>
      </w:r>
      <w:r w:rsidRPr="00F96309">
        <w:rPr>
          <w:rFonts w:eastAsia="Times New Roman" w:cs="Arial"/>
          <w:lang w:eastAsia="es-ES"/>
        </w:rPr>
        <w:t>Es importante, entonces que haya un hilo conducto</w:t>
      </w:r>
      <w:r w:rsidR="00F9205B" w:rsidRPr="00F96309">
        <w:rPr>
          <w:rFonts w:eastAsia="Times New Roman" w:cs="Arial"/>
          <w:lang w:eastAsia="es-ES"/>
        </w:rPr>
        <w:t xml:space="preserve">r que oriente el desarrollo de un </w:t>
      </w:r>
      <w:r w:rsidRPr="00F96309">
        <w:rPr>
          <w:rFonts w:eastAsia="Times New Roman" w:cs="Arial"/>
          <w:lang w:eastAsia="es-ES"/>
        </w:rPr>
        <w:t>plan</w:t>
      </w:r>
      <w:r w:rsidR="00B239FB" w:rsidRPr="00F96309">
        <w:rPr>
          <w:rFonts w:eastAsia="Times New Roman" w:cs="Arial"/>
          <w:lang w:eastAsia="es-ES"/>
        </w:rPr>
        <w:t xml:space="preserve"> lector</w:t>
      </w:r>
      <w:r w:rsidR="00F9205B" w:rsidRPr="00F96309">
        <w:rPr>
          <w:rFonts w:eastAsia="Times New Roman" w:cs="Arial"/>
          <w:lang w:eastAsia="es-ES"/>
        </w:rPr>
        <w:t xml:space="preserve"> que acompañe la </w:t>
      </w:r>
      <w:r w:rsidR="005009C5" w:rsidRPr="00F96309">
        <w:rPr>
          <w:rFonts w:eastAsia="Times New Roman" w:cs="Arial"/>
          <w:lang w:eastAsia="es-ES"/>
        </w:rPr>
        <w:t xml:space="preserve">interdisciplinariedad y permita el desarrollo de la creatividad de los alumnos al momento de producir textos a partir </w:t>
      </w:r>
      <w:r w:rsidR="00584463" w:rsidRPr="00F96309">
        <w:rPr>
          <w:rFonts w:eastAsia="Times New Roman" w:cs="Arial"/>
          <w:lang w:eastAsia="es-ES"/>
        </w:rPr>
        <w:t>de lo leído.</w:t>
      </w:r>
    </w:p>
    <w:p w:rsidR="00F42EDA" w:rsidRPr="00F96309" w:rsidRDefault="00F42EDA" w:rsidP="00F42EDA">
      <w:pPr>
        <w:shd w:val="clear" w:color="auto" w:fill="FFFFFF"/>
        <w:spacing w:after="0"/>
        <w:jc w:val="both"/>
        <w:rPr>
          <w:rFonts w:eastAsia="Times New Roman" w:cs="Arial"/>
          <w:lang w:eastAsia="es-ES"/>
        </w:rPr>
      </w:pPr>
    </w:p>
    <w:p w:rsidR="00922083" w:rsidRPr="00F96309" w:rsidRDefault="00922083" w:rsidP="00F42EDA">
      <w:pPr>
        <w:shd w:val="clear" w:color="auto" w:fill="FFFFFF"/>
        <w:spacing w:after="0"/>
        <w:jc w:val="both"/>
        <w:rPr>
          <w:rFonts w:eastAsia="Times New Roman" w:cs="Arial"/>
          <w:lang w:eastAsia="es-ES"/>
        </w:rPr>
      </w:pPr>
      <w:r w:rsidRPr="00F96309">
        <w:rPr>
          <w:rFonts w:eastAsia="Times New Roman" w:cs="Arial"/>
          <w:lang w:eastAsia="es-ES"/>
        </w:rPr>
        <w:t>Los niños, jóvenes y adultos tienen una idea equivocada en relación con la lectura y la escritura. Tradicionalmente se han enfatizado un concepto reducido de lo que es leer y escribir. Se cree que leer es pronunciar, escribir y tener buena caligrafía. Por lo anterior, es necesario avanzar hacia una concepción de lectura y escritura como un proceso complejo, el cual es pensar. Sí, leer es pensar a partir de lo leído, escribir expresar lo que el sujeto está pensando, sintiendo, deseando, argumentando, proponiendo, fantaseando y creando.</w:t>
      </w:r>
    </w:p>
    <w:p w:rsidR="00584463" w:rsidRPr="00F96309" w:rsidRDefault="00584463" w:rsidP="00F42EDA">
      <w:pPr>
        <w:shd w:val="clear" w:color="auto" w:fill="FFFFFF"/>
        <w:spacing w:after="0"/>
        <w:jc w:val="both"/>
        <w:rPr>
          <w:rFonts w:eastAsia="Times New Roman" w:cs="Arial"/>
          <w:lang w:eastAsia="es-ES"/>
        </w:rPr>
      </w:pPr>
    </w:p>
    <w:p w:rsidR="00922083" w:rsidRPr="00F96309" w:rsidRDefault="00F8512B" w:rsidP="00F42EDA">
      <w:pPr>
        <w:shd w:val="clear" w:color="auto" w:fill="FFFFFF"/>
        <w:spacing w:after="0"/>
        <w:jc w:val="both"/>
        <w:outlineLvl w:val="3"/>
        <w:rPr>
          <w:rFonts w:eastAsia="Times New Roman" w:cs="Arial"/>
          <w:b/>
          <w:lang w:eastAsia="es-ES"/>
        </w:rPr>
      </w:pPr>
      <w:r w:rsidRPr="00F96309">
        <w:rPr>
          <w:rFonts w:eastAsia="Times New Roman" w:cs="Arial"/>
          <w:b/>
          <w:lang w:eastAsia="es-ES"/>
        </w:rPr>
        <w:t>III.</w:t>
      </w:r>
      <w:r w:rsidR="00922083" w:rsidRPr="00F96309">
        <w:rPr>
          <w:rFonts w:eastAsia="Times New Roman" w:cs="Arial"/>
          <w:b/>
          <w:lang w:eastAsia="es-ES"/>
        </w:rPr>
        <w:t> </w:t>
      </w:r>
      <w:r w:rsidR="00584463" w:rsidRPr="00F96309">
        <w:rPr>
          <w:rFonts w:eastAsia="Times New Roman" w:cs="Arial"/>
          <w:b/>
          <w:lang w:eastAsia="es-ES"/>
        </w:rPr>
        <w:t>JUSTIFICACIÓN</w:t>
      </w:r>
    </w:p>
    <w:p w:rsidR="00F42EDA" w:rsidRDefault="00253CCF" w:rsidP="00754750">
      <w:pPr>
        <w:shd w:val="clear" w:color="auto" w:fill="FFFFFF"/>
        <w:spacing w:after="0"/>
        <w:jc w:val="both"/>
        <w:rPr>
          <w:rFonts w:eastAsia="Times New Roman" w:cs="Arial"/>
          <w:lang w:eastAsia="es-ES"/>
        </w:rPr>
      </w:pPr>
      <w:r w:rsidRPr="00F96309">
        <w:rPr>
          <w:rFonts w:eastAsia="Times New Roman" w:cs="Arial"/>
          <w:lang w:eastAsia="es-ES"/>
        </w:rPr>
        <w:lastRenderedPageBreak/>
        <w:br/>
      </w:r>
      <w:r w:rsidR="00555690" w:rsidRPr="00F96309">
        <w:rPr>
          <w:rFonts w:eastAsia="Times New Roman" w:cs="Arial"/>
          <w:lang w:eastAsia="es-ES"/>
        </w:rPr>
        <w:t>También éste ejercicio permitirá reconocer</w:t>
      </w:r>
      <w:r w:rsidR="00922083" w:rsidRPr="00F96309">
        <w:rPr>
          <w:rFonts w:eastAsia="Times New Roman" w:cs="Arial"/>
          <w:lang w:eastAsia="es-ES"/>
        </w:rPr>
        <w:t xml:space="preserve"> las diferencias en la competencia lectora que existe entre los alumnos.</w:t>
      </w:r>
      <w:r w:rsidR="00D12A2B" w:rsidRPr="00F96309">
        <w:rPr>
          <w:rFonts w:eastAsia="Times New Roman" w:cs="Arial"/>
          <w:lang w:eastAsia="es-ES"/>
        </w:rPr>
        <w:t xml:space="preserve"> </w:t>
      </w:r>
      <w:r w:rsidR="00922083" w:rsidRPr="00F96309">
        <w:rPr>
          <w:rFonts w:eastAsia="Times New Roman" w:cs="Arial"/>
          <w:lang w:eastAsia="es-ES"/>
        </w:rPr>
        <w:t xml:space="preserve">Ampliar el universo lector de los </w:t>
      </w:r>
      <w:r w:rsidR="00D12A2B" w:rsidRPr="00F96309">
        <w:rPr>
          <w:rFonts w:eastAsia="Times New Roman" w:cs="Arial"/>
          <w:lang w:eastAsia="es-ES"/>
        </w:rPr>
        <w:t>estudiantes</w:t>
      </w:r>
      <w:r w:rsidR="002A51CE" w:rsidRPr="00F96309">
        <w:rPr>
          <w:rFonts w:eastAsia="Times New Roman" w:cs="Arial"/>
          <w:lang w:eastAsia="es-ES"/>
        </w:rPr>
        <w:t xml:space="preserve"> usando la lectura como fuente de información y entretenimiento</w:t>
      </w:r>
      <w:r w:rsidR="00D12A2B" w:rsidRPr="00F96309">
        <w:rPr>
          <w:rFonts w:eastAsia="Times New Roman" w:cs="Arial"/>
          <w:lang w:eastAsia="es-ES"/>
        </w:rPr>
        <w:t xml:space="preserve"> y </w:t>
      </w:r>
      <w:r w:rsidR="00754750" w:rsidRPr="00F96309">
        <w:rPr>
          <w:rFonts w:eastAsia="Times New Roman" w:cs="Arial"/>
          <w:lang w:eastAsia="es-ES"/>
        </w:rPr>
        <w:t xml:space="preserve">Programar actividades de animación a la lectura según la edad y el nivel. </w:t>
      </w:r>
      <w:proofErr w:type="gramStart"/>
      <w:r w:rsidR="00D12A2B" w:rsidRPr="00F96309">
        <w:rPr>
          <w:rFonts w:eastAsia="Times New Roman" w:cs="Arial"/>
          <w:lang w:eastAsia="es-ES"/>
        </w:rPr>
        <w:t>d</w:t>
      </w:r>
      <w:r w:rsidR="00922083" w:rsidRPr="00F96309">
        <w:rPr>
          <w:rFonts w:eastAsia="Times New Roman" w:cs="Arial"/>
          <w:lang w:eastAsia="es-ES"/>
        </w:rPr>
        <w:t>espertar</w:t>
      </w:r>
      <w:proofErr w:type="gramEnd"/>
      <w:r w:rsidR="00922083" w:rsidRPr="00F96309">
        <w:rPr>
          <w:rFonts w:eastAsia="Times New Roman" w:cs="Arial"/>
          <w:lang w:eastAsia="es-ES"/>
        </w:rPr>
        <w:t xml:space="preserve"> el interés en la lectura con fines lúdicos.</w:t>
      </w:r>
    </w:p>
    <w:p w:rsidR="00F96309" w:rsidRPr="00F96309" w:rsidRDefault="00F96309" w:rsidP="00754750">
      <w:pPr>
        <w:shd w:val="clear" w:color="auto" w:fill="FFFFFF"/>
        <w:spacing w:after="0"/>
        <w:jc w:val="both"/>
        <w:rPr>
          <w:rFonts w:eastAsia="Times New Roman" w:cs="Arial"/>
          <w:lang w:eastAsia="es-ES"/>
        </w:rPr>
      </w:pPr>
    </w:p>
    <w:p w:rsidR="00B7257F" w:rsidRPr="00F96309" w:rsidRDefault="00922083" w:rsidP="00BC6806">
      <w:pPr>
        <w:shd w:val="clear" w:color="auto" w:fill="FFFFFF"/>
        <w:spacing w:after="0"/>
        <w:jc w:val="both"/>
        <w:rPr>
          <w:rFonts w:eastAsia="Times New Roman" w:cs="Arial"/>
          <w:lang w:eastAsia="es-ES"/>
        </w:rPr>
      </w:pPr>
      <w:r w:rsidRPr="00F96309">
        <w:rPr>
          <w:rFonts w:eastAsia="Times New Roman" w:cs="Arial"/>
          <w:lang w:eastAsia="es-ES"/>
        </w:rPr>
        <w:t>Mejorar los procesos de lectura y escritura que permita el</w:t>
      </w:r>
      <w:r w:rsidR="00BC6806" w:rsidRPr="00F96309">
        <w:rPr>
          <w:rFonts w:eastAsia="Times New Roman" w:cs="Arial"/>
          <w:lang w:eastAsia="es-ES"/>
        </w:rPr>
        <w:t xml:space="preserve"> desarrollo de sus competencias </w:t>
      </w:r>
      <w:proofErr w:type="spellStart"/>
      <w:r w:rsidR="00BC6806" w:rsidRPr="00F96309">
        <w:rPr>
          <w:rFonts w:eastAsia="Times New Roman" w:cs="Arial"/>
          <w:lang w:eastAsia="es-ES"/>
        </w:rPr>
        <w:t>lecto</w:t>
      </w:r>
      <w:proofErr w:type="spellEnd"/>
      <w:r w:rsidR="00BC6806" w:rsidRPr="00F96309">
        <w:rPr>
          <w:rFonts w:eastAsia="Times New Roman" w:cs="Arial"/>
          <w:lang w:eastAsia="es-ES"/>
        </w:rPr>
        <w:t xml:space="preserve">-escritoras. Facilitando </w:t>
      </w:r>
      <w:r w:rsidRPr="00F96309">
        <w:rPr>
          <w:rFonts w:eastAsia="Times New Roman" w:cs="Arial"/>
          <w:lang w:eastAsia="es-ES"/>
        </w:rPr>
        <w:t>el trabajo colaborativo entre áreas y programación transversal.</w:t>
      </w:r>
      <w:r w:rsidR="00BC6806" w:rsidRPr="00F96309">
        <w:rPr>
          <w:rFonts w:eastAsia="Times New Roman" w:cs="Arial"/>
          <w:lang w:eastAsia="es-ES"/>
        </w:rPr>
        <w:t xml:space="preserve"> </w:t>
      </w:r>
      <w:r w:rsidR="00B34A16" w:rsidRPr="00F96309">
        <w:rPr>
          <w:rFonts w:eastAsia="Times New Roman" w:cs="Arial"/>
          <w:lang w:eastAsia="es-ES"/>
        </w:rPr>
        <w:t>Formando</w:t>
      </w:r>
      <w:r w:rsidR="00D12A2B" w:rsidRPr="00F96309">
        <w:rPr>
          <w:rFonts w:eastAsia="Times New Roman" w:cs="Arial"/>
          <w:lang w:eastAsia="es-ES"/>
        </w:rPr>
        <w:t xml:space="preserve"> progr</w:t>
      </w:r>
      <w:r w:rsidR="00B34A16" w:rsidRPr="00F96309">
        <w:rPr>
          <w:rFonts w:eastAsia="Times New Roman" w:cs="Arial"/>
          <w:lang w:eastAsia="es-ES"/>
        </w:rPr>
        <w:t xml:space="preserve">esivamente en los estudiantes hasta </w:t>
      </w:r>
      <w:r w:rsidR="00D12A2B" w:rsidRPr="00F96309">
        <w:rPr>
          <w:rFonts w:eastAsia="Times New Roman" w:cs="Arial"/>
          <w:lang w:eastAsia="es-ES"/>
        </w:rPr>
        <w:t>a</w:t>
      </w:r>
      <w:r w:rsidRPr="00F96309">
        <w:rPr>
          <w:rFonts w:eastAsia="Times New Roman" w:cs="Arial"/>
          <w:lang w:eastAsia="es-ES"/>
        </w:rPr>
        <w:t>lcanzar una velocidad lectora y expresión oral adecuada y</w:t>
      </w:r>
      <w:r w:rsidR="00B34A16" w:rsidRPr="00F96309">
        <w:rPr>
          <w:rFonts w:eastAsia="Times New Roman" w:cs="Arial"/>
          <w:lang w:eastAsia="es-ES"/>
        </w:rPr>
        <w:t xml:space="preserve"> acorde a su edad, e</w:t>
      </w:r>
      <w:r w:rsidR="002A51CE" w:rsidRPr="00F96309">
        <w:rPr>
          <w:rFonts w:eastAsia="Times New Roman" w:cs="Arial"/>
          <w:lang w:eastAsia="es-ES"/>
        </w:rPr>
        <w:t>mpleando</w:t>
      </w:r>
      <w:r w:rsidR="00B34A16" w:rsidRPr="00F96309">
        <w:rPr>
          <w:rFonts w:eastAsia="Times New Roman" w:cs="Arial"/>
          <w:lang w:eastAsia="es-ES"/>
        </w:rPr>
        <w:t xml:space="preserve"> </w:t>
      </w:r>
      <w:r w:rsidR="000824DA" w:rsidRPr="00F96309">
        <w:rPr>
          <w:rFonts w:eastAsia="Times New Roman" w:cs="Arial"/>
          <w:lang w:eastAsia="es-ES"/>
        </w:rPr>
        <w:t>también el</w:t>
      </w:r>
      <w:r w:rsidR="002A51CE" w:rsidRPr="00F96309">
        <w:rPr>
          <w:rFonts w:eastAsia="Times New Roman" w:cs="Arial"/>
          <w:lang w:eastAsia="es-ES"/>
        </w:rPr>
        <w:t xml:space="preserve"> uso de</w:t>
      </w:r>
      <w:r w:rsidR="00754750" w:rsidRPr="00F96309">
        <w:rPr>
          <w:rFonts w:eastAsia="Times New Roman" w:cs="Arial"/>
          <w:lang w:eastAsia="es-ES"/>
        </w:rPr>
        <w:t xml:space="preserve"> la tecnología de la educación</w:t>
      </w:r>
      <w:r w:rsidRPr="00F96309">
        <w:rPr>
          <w:rFonts w:eastAsia="Times New Roman" w:cs="Arial"/>
          <w:lang w:eastAsia="es-ES"/>
        </w:rPr>
        <w:t>.</w:t>
      </w:r>
    </w:p>
    <w:p w:rsidR="00E10469" w:rsidRPr="00F96309" w:rsidRDefault="00E10469" w:rsidP="00F42EDA">
      <w:pPr>
        <w:shd w:val="clear" w:color="auto" w:fill="FFFFFF"/>
        <w:spacing w:after="0"/>
        <w:jc w:val="both"/>
        <w:outlineLvl w:val="3"/>
        <w:rPr>
          <w:rFonts w:eastAsia="Times New Roman" w:cs="Arial"/>
          <w:lang w:eastAsia="es-ES"/>
        </w:rPr>
      </w:pPr>
    </w:p>
    <w:p w:rsidR="00E10469" w:rsidRPr="00F96309" w:rsidRDefault="00E10469" w:rsidP="00F42EDA">
      <w:pPr>
        <w:shd w:val="clear" w:color="auto" w:fill="FFFFFF"/>
        <w:spacing w:after="0"/>
        <w:jc w:val="both"/>
        <w:outlineLvl w:val="3"/>
        <w:rPr>
          <w:rFonts w:eastAsia="Times New Roman" w:cs="Arial"/>
          <w:b/>
          <w:lang w:eastAsia="es-ES"/>
        </w:rPr>
      </w:pPr>
      <w:r w:rsidRPr="00F96309">
        <w:rPr>
          <w:rFonts w:eastAsia="Times New Roman" w:cs="Arial"/>
          <w:b/>
          <w:lang w:eastAsia="es-ES"/>
        </w:rPr>
        <w:t>IV IDENTIFICACIÓN DEL PROBLEMA</w:t>
      </w:r>
    </w:p>
    <w:p w:rsidR="00E10469" w:rsidRPr="00F96309" w:rsidRDefault="00FD4685" w:rsidP="00F42EDA">
      <w:pPr>
        <w:shd w:val="clear" w:color="auto" w:fill="FFFFFF"/>
        <w:spacing w:after="0"/>
        <w:jc w:val="both"/>
        <w:outlineLvl w:val="3"/>
        <w:rPr>
          <w:rFonts w:eastAsia="Times New Roman" w:cs="Arial"/>
          <w:lang w:eastAsia="es-ES"/>
        </w:rPr>
      </w:pPr>
      <w:r w:rsidRPr="00F96309">
        <w:rPr>
          <w:rFonts w:eastAsia="Times New Roman" w:cs="Arial"/>
          <w:lang w:eastAsia="es-ES"/>
        </w:rPr>
        <w:t xml:space="preserve">Responder a la necesidad </w:t>
      </w:r>
      <w:r w:rsidR="000824DA" w:rsidRPr="00F96309">
        <w:rPr>
          <w:rFonts w:eastAsia="Times New Roman" w:cs="Arial"/>
          <w:lang w:eastAsia="es-ES"/>
        </w:rPr>
        <w:t xml:space="preserve">de implementar estrategias para promover hábitos de lectura en todos los estudiantes de la institución, </w:t>
      </w:r>
      <w:r w:rsidR="0088300D" w:rsidRPr="00F96309">
        <w:rPr>
          <w:rFonts w:eastAsia="Times New Roman" w:cs="Arial"/>
          <w:lang w:eastAsia="es-ES"/>
        </w:rPr>
        <w:t>debido a que es muy importante que los niños desde muy temprana edad y en varias áreas del conocimiento comiencen a encontrar un gusto y</w:t>
      </w:r>
      <w:r w:rsidR="003D5B4D" w:rsidRPr="00F96309">
        <w:rPr>
          <w:rFonts w:eastAsia="Times New Roman" w:cs="Arial"/>
          <w:lang w:eastAsia="es-ES"/>
        </w:rPr>
        <w:t xml:space="preserve"> crear un há</w:t>
      </w:r>
      <w:r w:rsidR="00C45233" w:rsidRPr="00F96309">
        <w:rPr>
          <w:rFonts w:eastAsia="Times New Roman" w:cs="Arial"/>
          <w:lang w:eastAsia="es-ES"/>
        </w:rPr>
        <w:t xml:space="preserve">bito de </w:t>
      </w:r>
      <w:r w:rsidR="003D5B4D" w:rsidRPr="00F96309">
        <w:rPr>
          <w:rFonts w:eastAsia="Times New Roman" w:cs="Arial"/>
          <w:lang w:eastAsia="es-ES"/>
        </w:rPr>
        <w:t xml:space="preserve">lectura. Puesto que muy pocas veces los niños y adolescentes les parece importante desarrollar ésta competencia de leer, formando así, jóvenes lectores, con amplios conocimientos y mejorando en muchos aspectos su calidad de vida académica y secular. </w:t>
      </w:r>
    </w:p>
    <w:p w:rsidR="00E10469" w:rsidRPr="00F96309" w:rsidRDefault="00E10469" w:rsidP="00F42EDA">
      <w:pPr>
        <w:shd w:val="clear" w:color="auto" w:fill="FFFFFF"/>
        <w:spacing w:after="0"/>
        <w:jc w:val="both"/>
        <w:outlineLvl w:val="3"/>
        <w:rPr>
          <w:rFonts w:eastAsia="Times New Roman" w:cs="Arial"/>
          <w:lang w:eastAsia="es-ES"/>
        </w:rPr>
      </w:pPr>
    </w:p>
    <w:p w:rsidR="00922083" w:rsidRPr="00F96309" w:rsidRDefault="00E10469" w:rsidP="00F42EDA">
      <w:pPr>
        <w:shd w:val="clear" w:color="auto" w:fill="FFFFFF"/>
        <w:spacing w:after="0"/>
        <w:jc w:val="both"/>
        <w:outlineLvl w:val="3"/>
        <w:rPr>
          <w:rFonts w:eastAsia="Times New Roman" w:cs="Arial"/>
          <w:b/>
          <w:lang w:eastAsia="es-ES"/>
        </w:rPr>
      </w:pPr>
      <w:r w:rsidRPr="00F96309">
        <w:rPr>
          <w:rFonts w:eastAsia="Times New Roman" w:cs="Arial"/>
          <w:b/>
          <w:lang w:eastAsia="es-ES"/>
        </w:rPr>
        <w:t>V</w:t>
      </w:r>
      <w:r w:rsidR="00922083" w:rsidRPr="00F96309">
        <w:rPr>
          <w:rFonts w:eastAsia="Times New Roman" w:cs="Arial"/>
          <w:b/>
          <w:lang w:eastAsia="es-ES"/>
        </w:rPr>
        <w:t>. OBJETIVOS</w:t>
      </w:r>
    </w:p>
    <w:p w:rsidR="00922083" w:rsidRPr="00F96309" w:rsidRDefault="00E10469" w:rsidP="00F42EDA">
      <w:pPr>
        <w:shd w:val="clear" w:color="auto" w:fill="FFFFFF"/>
        <w:spacing w:after="0"/>
        <w:jc w:val="both"/>
        <w:rPr>
          <w:rFonts w:eastAsia="Times New Roman" w:cs="Arial"/>
          <w:lang w:eastAsia="es-ES"/>
        </w:rPr>
      </w:pPr>
      <w:r w:rsidRPr="00F96309">
        <w:rPr>
          <w:rFonts w:eastAsia="Times New Roman" w:cs="Arial"/>
          <w:b/>
          <w:bCs/>
          <w:lang w:eastAsia="es-ES"/>
        </w:rPr>
        <w:t>I.</w:t>
      </w:r>
      <w:r w:rsidR="00922083" w:rsidRPr="00F96309">
        <w:rPr>
          <w:rFonts w:eastAsia="Times New Roman" w:cs="Arial"/>
          <w:b/>
          <w:bCs/>
          <w:lang w:eastAsia="es-ES"/>
        </w:rPr>
        <w:t>GENERAL</w:t>
      </w:r>
    </w:p>
    <w:p w:rsidR="00922083" w:rsidRPr="00F96309" w:rsidRDefault="00F8512B" w:rsidP="00F42EDA">
      <w:pPr>
        <w:shd w:val="clear" w:color="auto" w:fill="FFFFFF"/>
        <w:spacing w:after="0"/>
        <w:jc w:val="both"/>
        <w:rPr>
          <w:rFonts w:eastAsia="Times New Roman" w:cs="Arial"/>
          <w:lang w:eastAsia="es-ES"/>
        </w:rPr>
      </w:pPr>
      <w:r w:rsidRPr="00F96309">
        <w:rPr>
          <w:rFonts w:eastAsia="Times New Roman" w:cs="Arial"/>
          <w:lang w:eastAsia="es-ES"/>
        </w:rPr>
        <w:t xml:space="preserve">Implementar un </w:t>
      </w:r>
      <w:r w:rsidR="00FF7C3D" w:rsidRPr="00F96309">
        <w:rPr>
          <w:rFonts w:eastAsia="Times New Roman" w:cs="Arial"/>
          <w:lang w:eastAsia="es-ES"/>
        </w:rPr>
        <w:t xml:space="preserve">plan </w:t>
      </w:r>
      <w:r w:rsidRPr="00F96309">
        <w:rPr>
          <w:rFonts w:eastAsia="Times New Roman" w:cs="Arial"/>
          <w:lang w:eastAsia="es-ES"/>
        </w:rPr>
        <w:t>lector como</w:t>
      </w:r>
      <w:r w:rsidR="00922083" w:rsidRPr="00F96309">
        <w:rPr>
          <w:rFonts w:eastAsia="Times New Roman" w:cs="Arial"/>
          <w:lang w:eastAsia="es-ES"/>
        </w:rPr>
        <w:t xml:space="preserve"> estrategia institucional e interdisciplinar para el fomento y estimulo de la lectura y la comprensión de diversos tipos de texto.</w:t>
      </w:r>
    </w:p>
    <w:p w:rsidR="00B7257F" w:rsidRPr="00F96309" w:rsidRDefault="00B7257F" w:rsidP="00F42EDA">
      <w:pPr>
        <w:shd w:val="clear" w:color="auto" w:fill="FFFFFF"/>
        <w:spacing w:after="0"/>
        <w:jc w:val="both"/>
        <w:rPr>
          <w:rFonts w:eastAsia="Times New Roman" w:cs="Arial"/>
          <w:b/>
          <w:bCs/>
          <w:lang w:eastAsia="es-ES"/>
        </w:rPr>
      </w:pPr>
    </w:p>
    <w:p w:rsidR="00922083" w:rsidRPr="00F96309" w:rsidRDefault="00922083" w:rsidP="00F42EDA">
      <w:pPr>
        <w:shd w:val="clear" w:color="auto" w:fill="FFFFFF"/>
        <w:spacing w:after="0"/>
        <w:jc w:val="both"/>
        <w:rPr>
          <w:rFonts w:eastAsia="Times New Roman" w:cs="Arial"/>
          <w:lang w:eastAsia="es-ES"/>
        </w:rPr>
      </w:pPr>
      <w:r w:rsidRPr="00F96309">
        <w:rPr>
          <w:rFonts w:eastAsia="Times New Roman" w:cs="Arial"/>
          <w:b/>
          <w:bCs/>
          <w:lang w:eastAsia="es-ES"/>
        </w:rPr>
        <w:t>II. ESPECÍFICOS</w:t>
      </w:r>
    </w:p>
    <w:p w:rsidR="00C21D0F" w:rsidRPr="00F96309" w:rsidRDefault="00922083" w:rsidP="00C21D0F">
      <w:pPr>
        <w:pStyle w:val="Prrafodelista"/>
        <w:numPr>
          <w:ilvl w:val="0"/>
          <w:numId w:val="10"/>
        </w:numPr>
        <w:shd w:val="clear" w:color="auto" w:fill="FFFFFF"/>
        <w:spacing w:after="0"/>
        <w:jc w:val="both"/>
        <w:rPr>
          <w:rFonts w:eastAsia="Times New Roman" w:cs="Arial"/>
          <w:lang w:eastAsia="es-ES"/>
        </w:rPr>
      </w:pPr>
      <w:r w:rsidRPr="00F96309">
        <w:rPr>
          <w:rFonts w:eastAsia="Times New Roman" w:cs="Arial"/>
          <w:lang w:eastAsia="es-ES"/>
        </w:rPr>
        <w:t>Estimular la lectura como actividad recreativa e intelectual.</w:t>
      </w:r>
    </w:p>
    <w:p w:rsidR="00C21D0F" w:rsidRPr="00F96309" w:rsidRDefault="00922083" w:rsidP="00C21D0F">
      <w:pPr>
        <w:pStyle w:val="Prrafodelista"/>
        <w:numPr>
          <w:ilvl w:val="0"/>
          <w:numId w:val="10"/>
        </w:numPr>
        <w:shd w:val="clear" w:color="auto" w:fill="FFFFFF"/>
        <w:spacing w:after="0"/>
        <w:jc w:val="both"/>
        <w:rPr>
          <w:rFonts w:eastAsia="Times New Roman" w:cs="Arial"/>
          <w:lang w:eastAsia="es-ES"/>
        </w:rPr>
      </w:pPr>
      <w:r w:rsidRPr="00F96309">
        <w:rPr>
          <w:rFonts w:eastAsia="Times New Roman" w:cs="Arial"/>
          <w:lang w:eastAsia="es-ES"/>
        </w:rPr>
        <w:t xml:space="preserve"> Mejorar los niveles de comprensión e interpretación de textos.</w:t>
      </w:r>
    </w:p>
    <w:p w:rsidR="00C21D0F" w:rsidRPr="00F96309" w:rsidRDefault="00922083" w:rsidP="00EA568E">
      <w:pPr>
        <w:pStyle w:val="Prrafodelista"/>
        <w:numPr>
          <w:ilvl w:val="0"/>
          <w:numId w:val="10"/>
        </w:numPr>
        <w:shd w:val="clear" w:color="auto" w:fill="FFFFFF"/>
        <w:spacing w:after="0"/>
        <w:jc w:val="both"/>
        <w:rPr>
          <w:rFonts w:eastAsia="Times New Roman" w:cs="Arial"/>
          <w:lang w:eastAsia="es-ES"/>
        </w:rPr>
      </w:pPr>
      <w:r w:rsidRPr="00F96309">
        <w:rPr>
          <w:rFonts w:eastAsia="Times New Roman" w:cs="Arial"/>
          <w:lang w:eastAsia="es-ES"/>
        </w:rPr>
        <w:t>Generar un ambiente académico y de intercambio de saberes a partir de la lectura.</w:t>
      </w:r>
    </w:p>
    <w:p w:rsidR="00922083" w:rsidRPr="00F96309" w:rsidRDefault="00922083" w:rsidP="00C21D0F">
      <w:pPr>
        <w:pStyle w:val="Prrafodelista"/>
        <w:numPr>
          <w:ilvl w:val="0"/>
          <w:numId w:val="10"/>
        </w:numPr>
        <w:shd w:val="clear" w:color="auto" w:fill="FFFFFF"/>
        <w:spacing w:after="0"/>
        <w:jc w:val="both"/>
        <w:rPr>
          <w:rFonts w:eastAsia="Times New Roman" w:cs="Arial"/>
          <w:lang w:eastAsia="es-ES"/>
        </w:rPr>
      </w:pPr>
      <w:r w:rsidRPr="00F96309">
        <w:rPr>
          <w:rFonts w:eastAsia="Times New Roman" w:cs="Arial"/>
          <w:lang w:eastAsia="es-ES"/>
        </w:rPr>
        <w:t>Valorar la lectura como fundamento académico.</w:t>
      </w:r>
    </w:p>
    <w:p w:rsidR="00840729" w:rsidRPr="00F96309" w:rsidRDefault="00840729" w:rsidP="00840729">
      <w:pPr>
        <w:shd w:val="clear" w:color="auto" w:fill="FFFFFF"/>
        <w:spacing w:after="0"/>
        <w:jc w:val="both"/>
        <w:rPr>
          <w:rFonts w:eastAsia="Times New Roman" w:cs="Arial"/>
          <w:b/>
          <w:lang w:eastAsia="es-ES"/>
        </w:rPr>
      </w:pPr>
      <w:r w:rsidRPr="00F96309">
        <w:rPr>
          <w:rFonts w:eastAsia="Times New Roman" w:cs="Arial"/>
          <w:b/>
          <w:lang w:eastAsia="es-ES"/>
        </w:rPr>
        <w:t>VI. ARTICULACIÓN CON DIMENSIONES</w:t>
      </w:r>
      <w:r w:rsidR="00B9179D" w:rsidRPr="00F96309">
        <w:rPr>
          <w:rFonts w:eastAsia="Times New Roman" w:cs="Arial"/>
          <w:b/>
          <w:lang w:eastAsia="es-ES"/>
        </w:rPr>
        <w:t>.</w:t>
      </w:r>
    </w:p>
    <w:p w:rsidR="00B9179D" w:rsidRPr="00F96309" w:rsidRDefault="00B82091" w:rsidP="00840729">
      <w:pPr>
        <w:shd w:val="clear" w:color="auto" w:fill="FFFFFF"/>
        <w:spacing w:after="0"/>
        <w:jc w:val="both"/>
        <w:rPr>
          <w:rFonts w:eastAsia="Times New Roman" w:cs="Arial"/>
          <w:lang w:eastAsia="es-ES"/>
        </w:rPr>
      </w:pPr>
      <w:r w:rsidRPr="00F96309">
        <w:rPr>
          <w:rFonts w:eastAsia="Times New Roman" w:cs="Arial"/>
          <w:lang w:eastAsia="es-ES"/>
        </w:rPr>
        <w:t>-</w:t>
      </w:r>
      <w:r w:rsidR="00B9179D" w:rsidRPr="00F96309">
        <w:rPr>
          <w:rFonts w:eastAsia="Times New Roman" w:cs="Arial"/>
          <w:lang w:eastAsia="es-ES"/>
        </w:rPr>
        <w:t>ARTÍSTICA</w:t>
      </w:r>
    </w:p>
    <w:p w:rsidR="00B9179D" w:rsidRPr="00F96309" w:rsidRDefault="00B82091" w:rsidP="00840729">
      <w:pPr>
        <w:shd w:val="clear" w:color="auto" w:fill="FFFFFF"/>
        <w:spacing w:after="0"/>
        <w:jc w:val="both"/>
        <w:rPr>
          <w:rFonts w:eastAsia="Times New Roman" w:cs="Arial"/>
          <w:lang w:eastAsia="es-ES"/>
        </w:rPr>
      </w:pPr>
      <w:r w:rsidRPr="00F96309">
        <w:rPr>
          <w:rFonts w:eastAsia="Times New Roman" w:cs="Arial"/>
          <w:lang w:eastAsia="es-ES"/>
        </w:rPr>
        <w:t>-</w:t>
      </w:r>
      <w:r w:rsidR="00B9179D" w:rsidRPr="00F96309">
        <w:rPr>
          <w:rFonts w:eastAsia="Times New Roman" w:cs="Arial"/>
          <w:lang w:eastAsia="es-ES"/>
        </w:rPr>
        <w:t>CIENCIAS NATURALES</w:t>
      </w:r>
      <w:r w:rsidR="003C0407" w:rsidRPr="00F96309">
        <w:rPr>
          <w:rFonts w:eastAsia="Times New Roman" w:cs="Arial"/>
          <w:lang w:eastAsia="es-ES"/>
        </w:rPr>
        <w:t xml:space="preserve"> (FÍSICA-QUÍMICA)</w:t>
      </w:r>
    </w:p>
    <w:p w:rsidR="00B9179D" w:rsidRPr="00F96309" w:rsidRDefault="00B82091" w:rsidP="00840729">
      <w:pPr>
        <w:shd w:val="clear" w:color="auto" w:fill="FFFFFF"/>
        <w:spacing w:after="0"/>
        <w:jc w:val="both"/>
        <w:rPr>
          <w:rFonts w:eastAsia="Times New Roman" w:cs="Arial"/>
          <w:lang w:eastAsia="es-ES"/>
        </w:rPr>
      </w:pPr>
      <w:r w:rsidRPr="00F96309">
        <w:rPr>
          <w:rFonts w:eastAsia="Times New Roman" w:cs="Arial"/>
          <w:lang w:eastAsia="es-ES"/>
        </w:rPr>
        <w:lastRenderedPageBreak/>
        <w:t>-</w:t>
      </w:r>
      <w:r w:rsidR="00B9179D" w:rsidRPr="00F96309">
        <w:rPr>
          <w:rFonts w:eastAsia="Times New Roman" w:cs="Arial"/>
          <w:lang w:eastAsia="es-ES"/>
        </w:rPr>
        <w:t>CIENCIAS SOCIALES</w:t>
      </w:r>
    </w:p>
    <w:p w:rsidR="00B9179D" w:rsidRPr="00F96309" w:rsidRDefault="00B82091" w:rsidP="00840729">
      <w:pPr>
        <w:shd w:val="clear" w:color="auto" w:fill="FFFFFF"/>
        <w:spacing w:after="0"/>
        <w:jc w:val="both"/>
        <w:rPr>
          <w:rFonts w:eastAsia="Times New Roman" w:cs="Arial"/>
          <w:lang w:eastAsia="es-ES"/>
        </w:rPr>
      </w:pPr>
      <w:r w:rsidRPr="00F96309">
        <w:rPr>
          <w:rFonts w:eastAsia="Times New Roman" w:cs="Arial"/>
          <w:lang w:eastAsia="es-ES"/>
        </w:rPr>
        <w:t>-</w:t>
      </w:r>
      <w:r w:rsidR="00B9179D" w:rsidRPr="00F96309">
        <w:rPr>
          <w:rFonts w:eastAsia="Times New Roman" w:cs="Arial"/>
          <w:lang w:eastAsia="es-ES"/>
        </w:rPr>
        <w:t>MA</w:t>
      </w:r>
      <w:r w:rsidRPr="00F96309">
        <w:rPr>
          <w:rFonts w:eastAsia="Times New Roman" w:cs="Arial"/>
          <w:lang w:eastAsia="es-ES"/>
        </w:rPr>
        <w:t>TEMÁ</w:t>
      </w:r>
      <w:r w:rsidR="00B9179D" w:rsidRPr="00F96309">
        <w:rPr>
          <w:rFonts w:eastAsia="Times New Roman" w:cs="Arial"/>
          <w:lang w:eastAsia="es-ES"/>
        </w:rPr>
        <w:t>TICAS</w:t>
      </w:r>
    </w:p>
    <w:p w:rsidR="006247B7" w:rsidRPr="00F96309" w:rsidRDefault="003F2344" w:rsidP="003C0407">
      <w:pPr>
        <w:shd w:val="clear" w:color="auto" w:fill="FFFFFF"/>
        <w:spacing w:after="0"/>
        <w:jc w:val="both"/>
        <w:rPr>
          <w:rFonts w:eastAsia="Times New Roman" w:cs="Arial"/>
          <w:lang w:eastAsia="es-ES"/>
        </w:rPr>
      </w:pPr>
      <w:r w:rsidRPr="00F96309">
        <w:rPr>
          <w:rFonts w:eastAsia="Times New Roman" w:cs="Arial"/>
          <w:lang w:eastAsia="es-ES"/>
        </w:rPr>
        <w:t>-ÉTICA</w:t>
      </w:r>
    </w:p>
    <w:p w:rsidR="006247B7" w:rsidRPr="00F96309" w:rsidRDefault="006247B7" w:rsidP="00840729">
      <w:pPr>
        <w:shd w:val="clear" w:color="auto" w:fill="FFFFFF"/>
        <w:spacing w:after="0"/>
        <w:jc w:val="both"/>
        <w:rPr>
          <w:rFonts w:eastAsia="Times New Roman" w:cs="Arial"/>
          <w:lang w:eastAsia="es-ES"/>
        </w:rPr>
      </w:pPr>
      <w:r w:rsidRPr="00F96309">
        <w:rPr>
          <w:rFonts w:eastAsia="Times New Roman" w:cs="Arial"/>
          <w:lang w:eastAsia="es-ES"/>
        </w:rPr>
        <w:t>-ESPAÑOL</w:t>
      </w:r>
    </w:p>
    <w:p w:rsidR="00E450EC" w:rsidRPr="00F96309" w:rsidRDefault="00E450EC" w:rsidP="00840729">
      <w:pPr>
        <w:shd w:val="clear" w:color="auto" w:fill="FFFFFF"/>
        <w:spacing w:after="0"/>
        <w:jc w:val="both"/>
        <w:rPr>
          <w:rFonts w:eastAsia="Times New Roman" w:cs="Arial"/>
          <w:lang w:eastAsia="es-ES"/>
        </w:rPr>
      </w:pPr>
      <w:r w:rsidRPr="00F96309">
        <w:rPr>
          <w:rFonts w:eastAsia="Times New Roman" w:cs="Arial"/>
          <w:lang w:eastAsia="es-ES"/>
        </w:rPr>
        <w:t>-INGLÉS</w:t>
      </w:r>
    </w:p>
    <w:p w:rsidR="00840729" w:rsidRPr="00F96309" w:rsidRDefault="00840729" w:rsidP="00840729">
      <w:pPr>
        <w:shd w:val="clear" w:color="auto" w:fill="FFFFFF"/>
        <w:spacing w:after="0"/>
        <w:jc w:val="both"/>
        <w:rPr>
          <w:rFonts w:eastAsia="Times New Roman" w:cs="Arial"/>
          <w:lang w:eastAsia="es-ES"/>
        </w:rPr>
      </w:pPr>
    </w:p>
    <w:p w:rsidR="00C21D0F" w:rsidRPr="00F96309" w:rsidRDefault="00840729" w:rsidP="00840729">
      <w:pPr>
        <w:shd w:val="clear" w:color="auto" w:fill="FFFFFF"/>
        <w:spacing w:after="0"/>
        <w:jc w:val="both"/>
        <w:rPr>
          <w:rFonts w:eastAsia="Times New Roman" w:cs="Arial"/>
          <w:b/>
          <w:lang w:eastAsia="es-ES"/>
        </w:rPr>
      </w:pPr>
      <w:r w:rsidRPr="00F96309">
        <w:rPr>
          <w:rFonts w:eastAsia="Times New Roman" w:cs="Arial"/>
          <w:b/>
          <w:lang w:eastAsia="es-ES"/>
        </w:rPr>
        <w:t>VII. MARCO LEGAL</w:t>
      </w:r>
    </w:p>
    <w:p w:rsidR="00061ADD" w:rsidRPr="00F96309" w:rsidRDefault="00061ADD" w:rsidP="00840729">
      <w:pPr>
        <w:shd w:val="clear" w:color="auto" w:fill="FFFFFF"/>
        <w:spacing w:after="0"/>
        <w:jc w:val="both"/>
        <w:rPr>
          <w:rFonts w:eastAsia="Times New Roman" w:cs="Arial"/>
          <w:lang w:eastAsia="es-ES"/>
        </w:rPr>
      </w:pPr>
      <w:r w:rsidRPr="00F96309">
        <w:rPr>
          <w:rFonts w:cs="Arial"/>
          <w:bCs/>
          <w:color w:val="222222"/>
          <w:shd w:val="clear" w:color="auto" w:fill="FFFFFF"/>
        </w:rPr>
        <w:t>Ley</w:t>
      </w:r>
      <w:r w:rsidRPr="00F96309">
        <w:rPr>
          <w:rFonts w:cs="Arial"/>
          <w:color w:val="222222"/>
          <w:shd w:val="clear" w:color="auto" w:fill="FFFFFF"/>
        </w:rPr>
        <w:t> 115 de 1994- </w:t>
      </w:r>
      <w:r w:rsidRPr="00F96309">
        <w:rPr>
          <w:rFonts w:cs="Arial"/>
          <w:bCs/>
          <w:color w:val="222222"/>
          <w:shd w:val="clear" w:color="auto" w:fill="FFFFFF"/>
        </w:rPr>
        <w:t>Ley</w:t>
      </w:r>
      <w:r w:rsidRPr="00F96309">
        <w:rPr>
          <w:rFonts w:cs="Arial"/>
          <w:color w:val="222222"/>
          <w:shd w:val="clear" w:color="auto" w:fill="FFFFFF"/>
        </w:rPr>
        <w:t> General de </w:t>
      </w:r>
      <w:r w:rsidRPr="00F96309">
        <w:rPr>
          <w:rFonts w:cs="Arial"/>
          <w:bCs/>
          <w:color w:val="222222"/>
          <w:shd w:val="clear" w:color="auto" w:fill="FFFFFF"/>
        </w:rPr>
        <w:t>Educación</w:t>
      </w:r>
      <w:r w:rsidRPr="00F96309">
        <w:rPr>
          <w:rFonts w:cs="Arial"/>
          <w:color w:val="222222"/>
          <w:shd w:val="clear" w:color="auto" w:fill="FFFFFF"/>
        </w:rPr>
        <w:t>. </w:t>
      </w:r>
    </w:p>
    <w:p w:rsidR="00840729" w:rsidRPr="00F96309" w:rsidRDefault="00AD5F6E" w:rsidP="00840729">
      <w:pPr>
        <w:shd w:val="clear" w:color="auto" w:fill="FFFFFF"/>
        <w:spacing w:after="0"/>
        <w:jc w:val="both"/>
        <w:rPr>
          <w:rFonts w:eastAsia="Times New Roman" w:cs="Arial"/>
          <w:lang w:eastAsia="es-ES"/>
        </w:rPr>
      </w:pPr>
      <w:r w:rsidRPr="00F96309">
        <w:rPr>
          <w:rFonts w:eastAsia="Times New Roman" w:cs="Arial"/>
          <w:lang w:eastAsia="es-ES"/>
        </w:rPr>
        <w:t>Ministerio de Educación Nacional</w:t>
      </w:r>
    </w:p>
    <w:p w:rsidR="00840729" w:rsidRPr="00F96309" w:rsidRDefault="00AD5F6E" w:rsidP="00840729">
      <w:pPr>
        <w:shd w:val="clear" w:color="auto" w:fill="FFFFFF"/>
        <w:spacing w:after="0"/>
        <w:jc w:val="both"/>
        <w:rPr>
          <w:rFonts w:eastAsia="Times New Roman" w:cs="Arial"/>
          <w:lang w:eastAsia="es-ES"/>
        </w:rPr>
      </w:pPr>
      <w:r w:rsidRPr="00F96309">
        <w:rPr>
          <w:rFonts w:eastAsia="Times New Roman" w:cs="Arial"/>
          <w:lang w:eastAsia="es-ES"/>
        </w:rPr>
        <w:t>Lineamientos curriculares</w:t>
      </w:r>
    </w:p>
    <w:p w:rsidR="00061ADD" w:rsidRPr="00F96309" w:rsidRDefault="00AD5F6E" w:rsidP="00840729">
      <w:pPr>
        <w:shd w:val="clear" w:color="auto" w:fill="FFFFFF"/>
        <w:spacing w:after="0"/>
        <w:jc w:val="both"/>
        <w:rPr>
          <w:rFonts w:eastAsia="Times New Roman" w:cs="Arial"/>
          <w:lang w:eastAsia="es-ES"/>
        </w:rPr>
      </w:pPr>
      <w:r w:rsidRPr="00F96309">
        <w:rPr>
          <w:rFonts w:eastAsia="Times New Roman" w:cs="Arial"/>
          <w:lang w:eastAsia="es-ES"/>
        </w:rPr>
        <w:t>Estándares Básicos de Competencia</w:t>
      </w:r>
      <w:r w:rsidR="00DA7772" w:rsidRPr="00F96309">
        <w:rPr>
          <w:rFonts w:eastAsia="Times New Roman" w:cs="Arial"/>
          <w:lang w:eastAsia="es-ES"/>
        </w:rPr>
        <w:t xml:space="preserve"> en Lenguaje</w:t>
      </w:r>
      <w:r w:rsidR="00061ADD" w:rsidRPr="00F96309">
        <w:rPr>
          <w:rFonts w:eastAsia="Times New Roman" w:cs="Arial"/>
          <w:lang w:eastAsia="es-ES"/>
        </w:rPr>
        <w:t>.</w:t>
      </w:r>
    </w:p>
    <w:p w:rsidR="00AD5F6E" w:rsidRPr="00F96309" w:rsidRDefault="00AD5F6E" w:rsidP="00840729">
      <w:pPr>
        <w:shd w:val="clear" w:color="auto" w:fill="FFFFFF"/>
        <w:spacing w:after="0"/>
        <w:jc w:val="both"/>
        <w:rPr>
          <w:rFonts w:eastAsia="Times New Roman" w:cs="Arial"/>
          <w:lang w:eastAsia="es-ES"/>
        </w:rPr>
      </w:pPr>
      <w:r w:rsidRPr="00F96309">
        <w:rPr>
          <w:rFonts w:eastAsia="Times New Roman" w:cs="Arial"/>
          <w:lang w:eastAsia="es-ES"/>
        </w:rPr>
        <w:t xml:space="preserve"> </w:t>
      </w:r>
    </w:p>
    <w:p w:rsidR="00840729" w:rsidRPr="00F96309" w:rsidRDefault="00840729" w:rsidP="00840729">
      <w:pPr>
        <w:shd w:val="clear" w:color="auto" w:fill="FFFFFF"/>
        <w:spacing w:after="0"/>
        <w:jc w:val="both"/>
        <w:rPr>
          <w:rFonts w:eastAsia="Times New Roman" w:cs="Arial"/>
          <w:b/>
          <w:lang w:eastAsia="es-ES"/>
        </w:rPr>
      </w:pPr>
      <w:r w:rsidRPr="00F96309">
        <w:rPr>
          <w:rFonts w:eastAsia="Times New Roman" w:cs="Arial"/>
          <w:b/>
          <w:lang w:eastAsia="es-ES"/>
        </w:rPr>
        <w:t>VIII. MARCO CONCEPTUAL.</w:t>
      </w:r>
    </w:p>
    <w:p w:rsidR="00992476" w:rsidRPr="00F96309" w:rsidRDefault="00C105C0" w:rsidP="00840729">
      <w:pPr>
        <w:shd w:val="clear" w:color="auto" w:fill="FFFFFF"/>
        <w:spacing w:after="0"/>
        <w:jc w:val="both"/>
        <w:rPr>
          <w:rFonts w:eastAsia="Times New Roman" w:cs="Arial"/>
          <w:b/>
          <w:lang w:eastAsia="es-ES"/>
        </w:rPr>
      </w:pPr>
      <w:r w:rsidRPr="00F96309">
        <w:rPr>
          <w:rFonts w:eastAsia="Times New Roman" w:cs="Arial"/>
          <w:b/>
          <w:lang w:eastAsia="es-ES"/>
        </w:rPr>
        <w:t>Plan Nacional de Lectura y Escritura (PNEL)</w:t>
      </w:r>
    </w:p>
    <w:p w:rsidR="00C105C0" w:rsidRPr="00F96309" w:rsidRDefault="00C105C0" w:rsidP="00C105C0">
      <w:pPr>
        <w:pStyle w:val="NormalWeb"/>
        <w:shd w:val="clear" w:color="auto" w:fill="FFFFFF"/>
        <w:spacing w:before="0" w:beforeAutospacing="0" w:after="165" w:afterAutospacing="0"/>
        <w:rPr>
          <w:rFonts w:asciiTheme="minorHAnsi" w:hAnsiTheme="minorHAnsi" w:cs="Arial"/>
          <w:color w:val="43535B"/>
          <w:sz w:val="22"/>
          <w:szCs w:val="22"/>
        </w:rPr>
      </w:pPr>
    </w:p>
    <w:p w:rsidR="00CD110F" w:rsidRPr="00F96309" w:rsidRDefault="00CD110F" w:rsidP="00C105C0">
      <w:pPr>
        <w:pStyle w:val="NormalWeb"/>
        <w:shd w:val="clear" w:color="auto" w:fill="FFFFFF"/>
        <w:spacing w:before="0" w:beforeAutospacing="0" w:after="165" w:afterAutospacing="0"/>
        <w:rPr>
          <w:rFonts w:asciiTheme="minorHAnsi" w:hAnsiTheme="minorHAnsi" w:cs="Arial"/>
          <w:color w:val="43535B"/>
          <w:sz w:val="22"/>
          <w:szCs w:val="22"/>
        </w:rPr>
      </w:pPr>
      <w:r w:rsidRPr="00F96309">
        <w:rPr>
          <w:rFonts w:asciiTheme="minorHAnsi" w:hAnsiTheme="minorHAnsi" w:cs="Arial"/>
          <w:color w:val="43535B"/>
          <w:sz w:val="22"/>
          <w:szCs w:val="22"/>
        </w:rPr>
        <w:t>Es importante reconocer que las relaci</w:t>
      </w:r>
      <w:r w:rsidR="00326A71" w:rsidRPr="00F96309">
        <w:rPr>
          <w:rFonts w:asciiTheme="minorHAnsi" w:hAnsiTheme="minorHAnsi" w:cs="Arial"/>
          <w:color w:val="43535B"/>
          <w:sz w:val="22"/>
          <w:szCs w:val="22"/>
        </w:rPr>
        <w:t>ones humanas se compon</w:t>
      </w:r>
      <w:r w:rsidRPr="00F96309">
        <w:rPr>
          <w:rFonts w:asciiTheme="minorHAnsi" w:hAnsiTheme="minorHAnsi" w:cs="Arial"/>
          <w:color w:val="43535B"/>
          <w:sz w:val="22"/>
          <w:szCs w:val="22"/>
        </w:rPr>
        <w:t>en también de una cultura escrita. Por ello</w:t>
      </w:r>
      <w:r w:rsidR="00EF5201" w:rsidRPr="00F96309">
        <w:rPr>
          <w:rFonts w:asciiTheme="minorHAnsi" w:hAnsiTheme="minorHAnsi" w:cs="Arial"/>
          <w:color w:val="43535B"/>
          <w:sz w:val="22"/>
          <w:szCs w:val="22"/>
        </w:rPr>
        <w:t>, la escuela, debe ser un medio para vincular a los estudiantes a las diversas prácticas</w:t>
      </w:r>
      <w:r w:rsidR="001B1273" w:rsidRPr="00F96309">
        <w:rPr>
          <w:rFonts w:asciiTheme="minorHAnsi" w:hAnsiTheme="minorHAnsi" w:cs="Arial"/>
          <w:color w:val="43535B"/>
          <w:sz w:val="22"/>
          <w:szCs w:val="22"/>
        </w:rPr>
        <w:t xml:space="preserve"> </w:t>
      </w:r>
      <w:r w:rsidR="00EF5201" w:rsidRPr="00F96309">
        <w:rPr>
          <w:rFonts w:asciiTheme="minorHAnsi" w:hAnsiTheme="minorHAnsi" w:cs="Arial"/>
          <w:color w:val="43535B"/>
          <w:sz w:val="22"/>
          <w:szCs w:val="22"/>
        </w:rPr>
        <w:t>de lectura y escritura</w:t>
      </w:r>
      <w:r w:rsidR="001B1273" w:rsidRPr="00F96309">
        <w:rPr>
          <w:rFonts w:asciiTheme="minorHAnsi" w:hAnsiTheme="minorHAnsi" w:cs="Arial"/>
          <w:color w:val="43535B"/>
          <w:sz w:val="22"/>
          <w:szCs w:val="22"/>
        </w:rPr>
        <w:t xml:space="preserve">. Se debe promover la lectura en las diferentes regiones del país entendiendo los contextos en los que se encuentran. Por eso existió la necesidad de crear un plan nacional de lectura y escritura que prestara atención a dichas temáticas. </w:t>
      </w:r>
    </w:p>
    <w:p w:rsidR="00326A71" w:rsidRPr="00F96309" w:rsidRDefault="00326A71" w:rsidP="00326A71">
      <w:pPr>
        <w:pStyle w:val="NormalWeb"/>
        <w:shd w:val="clear" w:color="auto" w:fill="FFFFFF"/>
        <w:spacing w:before="0" w:beforeAutospacing="0" w:after="165" w:afterAutospacing="0"/>
        <w:rPr>
          <w:rFonts w:asciiTheme="minorHAnsi" w:hAnsiTheme="minorHAnsi" w:cs="Arial"/>
          <w:color w:val="43535B"/>
          <w:sz w:val="22"/>
          <w:szCs w:val="22"/>
        </w:rPr>
      </w:pPr>
      <w:r w:rsidRPr="00F96309">
        <w:rPr>
          <w:rFonts w:asciiTheme="minorHAnsi" w:hAnsiTheme="minorHAnsi" w:cs="Arial"/>
          <w:color w:val="43535B"/>
          <w:sz w:val="22"/>
          <w:szCs w:val="22"/>
        </w:rPr>
        <w:t xml:space="preserve">Los beneficiarios principales de los PNLE son los estudiantes de los establecimientos educativos. Aclarando que los docentes, directivos y familia son el medio por el cual se lograría los   objetivos. </w:t>
      </w:r>
    </w:p>
    <w:p w:rsidR="00650FF7" w:rsidRPr="00F96309" w:rsidRDefault="00C105C0" w:rsidP="00C105C0">
      <w:pPr>
        <w:pStyle w:val="NormalWeb"/>
        <w:shd w:val="clear" w:color="auto" w:fill="FFFFFF"/>
        <w:spacing w:before="0" w:beforeAutospacing="0" w:after="165" w:afterAutospacing="0"/>
        <w:rPr>
          <w:rFonts w:asciiTheme="minorHAnsi" w:hAnsiTheme="minorHAnsi" w:cs="Arial"/>
          <w:b/>
          <w:sz w:val="22"/>
          <w:szCs w:val="22"/>
        </w:rPr>
      </w:pPr>
      <w:r w:rsidRPr="00F96309">
        <w:rPr>
          <w:rFonts w:asciiTheme="minorHAnsi" w:hAnsiTheme="minorHAnsi" w:cs="Arial"/>
          <w:b/>
          <w:color w:val="43535B"/>
          <w:sz w:val="22"/>
          <w:szCs w:val="22"/>
        </w:rPr>
        <w:t>.</w:t>
      </w:r>
    </w:p>
    <w:p w:rsidR="00650FF7" w:rsidRPr="00F96309" w:rsidRDefault="00650FF7" w:rsidP="00650FF7">
      <w:pPr>
        <w:pStyle w:val="Ttulo1"/>
        <w:shd w:val="clear" w:color="auto" w:fill="FFFFFF"/>
        <w:spacing w:before="0" w:after="156"/>
        <w:rPr>
          <w:rFonts w:asciiTheme="minorHAnsi" w:hAnsiTheme="minorHAnsi" w:cs="Arial"/>
          <w:b/>
          <w:color w:val="auto"/>
          <w:sz w:val="22"/>
          <w:szCs w:val="22"/>
        </w:rPr>
      </w:pPr>
      <w:r w:rsidRPr="00F96309">
        <w:rPr>
          <w:rFonts w:asciiTheme="minorHAnsi" w:hAnsiTheme="minorHAnsi" w:cs="Arial"/>
          <w:b/>
          <w:bCs/>
          <w:color w:val="auto"/>
          <w:sz w:val="22"/>
          <w:szCs w:val="22"/>
        </w:rPr>
        <w:t>Plan Nacional de Lectura y Escritura​</w:t>
      </w:r>
    </w:p>
    <w:p w:rsidR="00326A71" w:rsidRPr="00F96309" w:rsidRDefault="00650FF7" w:rsidP="00650FF7">
      <w:pPr>
        <w:shd w:val="clear" w:color="auto" w:fill="FFFFFF"/>
        <w:rPr>
          <w:rFonts w:cs="Arial"/>
          <w:color w:val="1F0018"/>
        </w:rPr>
      </w:pPr>
      <w:r w:rsidRPr="00F96309">
        <w:rPr>
          <w:rFonts w:cs="Arial"/>
          <w:color w:val="1F0018"/>
        </w:rPr>
        <w:t>El Gobi</w:t>
      </w:r>
      <w:r w:rsidR="00326A71" w:rsidRPr="00F96309">
        <w:rPr>
          <w:rFonts w:cs="Arial"/>
          <w:color w:val="1F0018"/>
        </w:rPr>
        <w:t xml:space="preserve">erno Nacional considera de </w:t>
      </w:r>
      <w:r w:rsidRPr="00F96309">
        <w:rPr>
          <w:rFonts w:cs="Arial"/>
          <w:color w:val="1F0018"/>
        </w:rPr>
        <w:t>importancia que todos</w:t>
      </w:r>
      <w:r w:rsidR="00326A71" w:rsidRPr="00F96309">
        <w:rPr>
          <w:rFonts w:cs="Arial"/>
          <w:color w:val="1F0018"/>
        </w:rPr>
        <w:t xml:space="preserve"> los ciudadanos puedan acceder a la lectura.</w:t>
      </w:r>
    </w:p>
    <w:p w:rsidR="00650FF7" w:rsidRPr="00F96309" w:rsidRDefault="00326A71" w:rsidP="00650FF7">
      <w:pPr>
        <w:shd w:val="clear" w:color="auto" w:fill="FFFFFF"/>
        <w:rPr>
          <w:rFonts w:cs="Arial"/>
          <w:color w:val="1F0018"/>
        </w:rPr>
      </w:pPr>
      <w:r w:rsidRPr="00F96309">
        <w:rPr>
          <w:rFonts w:cs="Arial"/>
          <w:color w:val="1F0018"/>
        </w:rPr>
        <w:t xml:space="preserve">Los libros son la herramienta en la cual los lectores pueden sentir satisfacción y ampliar cada vez más los horizontes culturales. Por ello la lectura y escritura facilita la constante circulación de la información. </w:t>
      </w:r>
    </w:p>
    <w:p w:rsidR="00650FF7" w:rsidRPr="00F96309" w:rsidRDefault="00B756E3" w:rsidP="00650FF7">
      <w:pPr>
        <w:shd w:val="clear" w:color="auto" w:fill="FFFFFF"/>
        <w:rPr>
          <w:rFonts w:cs="Arial"/>
          <w:color w:val="1F0018"/>
        </w:rPr>
      </w:pPr>
      <w:r w:rsidRPr="00F96309">
        <w:rPr>
          <w:rFonts w:cs="Arial"/>
          <w:color w:val="1F0018"/>
        </w:rPr>
        <w:lastRenderedPageBreak/>
        <w:t xml:space="preserve">El programa dice claramente “Que </w:t>
      </w:r>
      <w:r w:rsidR="00650FF7" w:rsidRPr="00F96309">
        <w:rPr>
          <w:rFonts w:cs="Arial"/>
          <w:color w:val="1F0018"/>
        </w:rPr>
        <w:t>el Ministerio de Cult</w:t>
      </w:r>
      <w:r w:rsidRPr="00F96309">
        <w:rPr>
          <w:rFonts w:cs="Arial"/>
          <w:color w:val="1F0018"/>
        </w:rPr>
        <w:t xml:space="preserve">ura como el de </w:t>
      </w:r>
      <w:r w:rsidR="00301746" w:rsidRPr="00F96309">
        <w:rPr>
          <w:rFonts w:cs="Arial"/>
          <w:color w:val="1F0018"/>
        </w:rPr>
        <w:t>Educación, deberá</w:t>
      </w:r>
      <w:r w:rsidRPr="00F96309">
        <w:rPr>
          <w:rFonts w:cs="Arial"/>
          <w:color w:val="1F0018"/>
        </w:rPr>
        <w:t xml:space="preserve"> </w:t>
      </w:r>
      <w:r w:rsidR="00301746" w:rsidRPr="00F96309">
        <w:rPr>
          <w:rFonts w:cs="Arial"/>
          <w:color w:val="1F0018"/>
        </w:rPr>
        <w:t>ejecutar el</w:t>
      </w:r>
      <w:r w:rsidR="00650FF7" w:rsidRPr="00F96309">
        <w:rPr>
          <w:rFonts w:cs="Arial"/>
          <w:color w:val="1F0018"/>
        </w:rPr>
        <w:t xml:space="preserve"> Plan Nacional de Lectura y Escritura (PNLE) Leer es mi cuento, para que la lectura se co</w:t>
      </w:r>
      <w:r w:rsidR="00301746" w:rsidRPr="00F96309">
        <w:rPr>
          <w:rFonts w:cs="Arial"/>
          <w:color w:val="1F0018"/>
        </w:rPr>
        <w:t>nvierta en un ejercicio cotidian</w:t>
      </w:r>
      <w:r w:rsidR="00650FF7" w:rsidRPr="00F96309">
        <w:rPr>
          <w:rFonts w:cs="Arial"/>
          <w:color w:val="1F0018"/>
        </w:rPr>
        <w:t>o que abra espacios de disfrute para los colombianos, así como en una herramienta efectiva para lograr mejores oportunidades l</w:t>
      </w:r>
      <w:r w:rsidRPr="00F96309">
        <w:rPr>
          <w:rFonts w:cs="Arial"/>
          <w:color w:val="1F0018"/>
        </w:rPr>
        <w:t>aborales, económicas y sociales”</w:t>
      </w:r>
    </w:p>
    <w:p w:rsidR="00922083" w:rsidRPr="00F96309" w:rsidRDefault="00840729" w:rsidP="00F42EDA">
      <w:pPr>
        <w:shd w:val="clear" w:color="auto" w:fill="FFFFFF"/>
        <w:spacing w:after="0"/>
        <w:jc w:val="both"/>
        <w:outlineLvl w:val="3"/>
        <w:rPr>
          <w:rFonts w:eastAsia="Times New Roman" w:cs="Arial"/>
          <w:b/>
          <w:lang w:eastAsia="es-ES"/>
        </w:rPr>
      </w:pPr>
      <w:r w:rsidRPr="00F96309">
        <w:rPr>
          <w:rFonts w:eastAsia="Times New Roman" w:cs="Arial"/>
          <w:b/>
          <w:lang w:eastAsia="es-ES"/>
        </w:rPr>
        <w:t>IX</w:t>
      </w:r>
      <w:r w:rsidR="00922083" w:rsidRPr="00F96309">
        <w:rPr>
          <w:rFonts w:eastAsia="Times New Roman" w:cs="Arial"/>
          <w:b/>
          <w:lang w:eastAsia="es-ES"/>
        </w:rPr>
        <w:t>. METODOLOGIA</w:t>
      </w:r>
    </w:p>
    <w:p w:rsidR="00922083" w:rsidRPr="00F96309" w:rsidRDefault="00922083" w:rsidP="00F42EDA">
      <w:pPr>
        <w:shd w:val="clear" w:color="auto" w:fill="FFFFFF"/>
        <w:spacing w:after="0"/>
        <w:jc w:val="both"/>
        <w:rPr>
          <w:rFonts w:eastAsia="Times New Roman" w:cs="Arial"/>
          <w:b/>
          <w:lang w:eastAsia="es-ES"/>
        </w:rPr>
      </w:pPr>
      <w:r w:rsidRPr="00F96309">
        <w:rPr>
          <w:rFonts w:eastAsia="Times New Roman" w:cs="Arial"/>
          <w:b/>
          <w:lang w:eastAsia="es-ES"/>
        </w:rPr>
        <w:t>El plan lector se adelantará en tres fases:</w:t>
      </w:r>
    </w:p>
    <w:p w:rsidR="00C21D0F" w:rsidRPr="00F96309" w:rsidRDefault="00C21D0F" w:rsidP="00F42EDA">
      <w:pPr>
        <w:shd w:val="clear" w:color="auto" w:fill="FFFFFF"/>
        <w:spacing w:after="0"/>
        <w:jc w:val="both"/>
        <w:rPr>
          <w:rFonts w:eastAsia="Times New Roman" w:cs="Arial"/>
          <w:lang w:eastAsia="es-ES"/>
        </w:rPr>
      </w:pPr>
    </w:p>
    <w:p w:rsidR="00922083" w:rsidRPr="00F96309" w:rsidRDefault="00922083" w:rsidP="00F42EDA">
      <w:pPr>
        <w:shd w:val="clear" w:color="auto" w:fill="FFFFFF"/>
        <w:spacing w:after="0"/>
        <w:jc w:val="both"/>
        <w:rPr>
          <w:rFonts w:eastAsia="Times New Roman" w:cs="Arial"/>
          <w:lang w:eastAsia="es-ES"/>
        </w:rPr>
      </w:pPr>
      <w:r w:rsidRPr="00F96309">
        <w:rPr>
          <w:rFonts w:eastAsia="Times New Roman" w:cs="Arial"/>
          <w:lang w:eastAsia="es-ES"/>
        </w:rPr>
        <w:t xml:space="preserve">La primera fase es la de inducción, en la cual se informará a todos los estamentos sobre el funcionamiento del proyecto, será en el mes de febrero. La segunda fase es la ejecución que se desarrollará en un periodo que va desde marzo hasta septiembre. La última fase es la evaluación y se hará al finalizar el año escolar, se emitirá un informe final que mostrará las debilidades, oportunidades, fortalezas, amenazas </w:t>
      </w:r>
      <w:r w:rsidR="00727458" w:rsidRPr="00F96309">
        <w:rPr>
          <w:rFonts w:eastAsia="Times New Roman" w:cs="Arial"/>
          <w:lang w:eastAsia="es-ES"/>
        </w:rPr>
        <w:t>y recomendaciones respectivas.</w:t>
      </w:r>
    </w:p>
    <w:p w:rsidR="00922083" w:rsidRPr="00F96309" w:rsidRDefault="00922083" w:rsidP="00F42EDA">
      <w:pPr>
        <w:shd w:val="clear" w:color="auto" w:fill="FFFFFF"/>
        <w:spacing w:after="0"/>
        <w:jc w:val="both"/>
        <w:rPr>
          <w:rFonts w:eastAsia="Times New Roman" w:cs="Arial"/>
          <w:lang w:eastAsia="es-ES"/>
        </w:rPr>
      </w:pPr>
    </w:p>
    <w:p w:rsidR="00922083" w:rsidRPr="00F96309" w:rsidRDefault="00922083" w:rsidP="00F42EDA">
      <w:pPr>
        <w:shd w:val="clear" w:color="auto" w:fill="FFFFFF"/>
        <w:spacing w:after="0"/>
        <w:jc w:val="both"/>
        <w:rPr>
          <w:rFonts w:eastAsia="Times New Roman" w:cs="Arial"/>
          <w:lang w:eastAsia="es-ES"/>
        </w:rPr>
      </w:pPr>
      <w:r w:rsidRPr="00F96309">
        <w:rPr>
          <w:rFonts w:eastAsia="Times New Roman" w:cs="Arial"/>
          <w:b/>
          <w:bCs/>
          <w:lang w:eastAsia="es-ES"/>
        </w:rPr>
        <w:t>Estrategias Metodológicas</w:t>
      </w:r>
    </w:p>
    <w:p w:rsidR="00C21D0F" w:rsidRPr="00F96309" w:rsidRDefault="00922083" w:rsidP="00C21D0F">
      <w:pPr>
        <w:pStyle w:val="Prrafodelista"/>
        <w:numPr>
          <w:ilvl w:val="0"/>
          <w:numId w:val="11"/>
        </w:numPr>
        <w:shd w:val="clear" w:color="auto" w:fill="FFFFFF"/>
        <w:spacing w:after="0"/>
        <w:jc w:val="both"/>
        <w:rPr>
          <w:rFonts w:eastAsia="Times New Roman" w:cs="Arial"/>
          <w:lang w:eastAsia="es-ES"/>
        </w:rPr>
      </w:pPr>
      <w:r w:rsidRPr="00F96309">
        <w:rPr>
          <w:rFonts w:eastAsia="Times New Roman" w:cs="Arial"/>
          <w:lang w:eastAsia="es-ES"/>
        </w:rPr>
        <w:t>Motivación a la lectura con el uso de frases alusivas.</w:t>
      </w:r>
    </w:p>
    <w:p w:rsidR="00C21D0F" w:rsidRPr="00F96309" w:rsidRDefault="00922083" w:rsidP="00C21D0F">
      <w:pPr>
        <w:pStyle w:val="Prrafodelista"/>
        <w:numPr>
          <w:ilvl w:val="0"/>
          <w:numId w:val="11"/>
        </w:numPr>
        <w:shd w:val="clear" w:color="auto" w:fill="FFFFFF"/>
        <w:spacing w:after="0"/>
        <w:jc w:val="both"/>
        <w:rPr>
          <w:rFonts w:eastAsia="Times New Roman" w:cs="Arial"/>
          <w:lang w:eastAsia="es-ES"/>
        </w:rPr>
      </w:pPr>
      <w:r w:rsidRPr="00F96309">
        <w:rPr>
          <w:rFonts w:eastAsia="Times New Roman" w:cs="Arial"/>
          <w:lang w:eastAsia="es-ES"/>
        </w:rPr>
        <w:t>Ubicación de mensajes en las aulas de clase.</w:t>
      </w:r>
    </w:p>
    <w:p w:rsidR="00C21D0F" w:rsidRPr="00F96309" w:rsidRDefault="00922083" w:rsidP="00C21D0F">
      <w:pPr>
        <w:pStyle w:val="Prrafodelista"/>
        <w:numPr>
          <w:ilvl w:val="0"/>
          <w:numId w:val="11"/>
        </w:numPr>
        <w:shd w:val="clear" w:color="auto" w:fill="FFFFFF"/>
        <w:spacing w:after="0"/>
        <w:jc w:val="both"/>
        <w:rPr>
          <w:rFonts w:eastAsia="Times New Roman" w:cs="Arial"/>
          <w:lang w:eastAsia="es-ES"/>
        </w:rPr>
      </w:pPr>
      <w:r w:rsidRPr="00F96309">
        <w:rPr>
          <w:rFonts w:eastAsia="Times New Roman" w:cs="Arial"/>
          <w:lang w:eastAsia="es-ES"/>
        </w:rPr>
        <w:t>Empleo de los primeros minutos de la clase para realizar una lectura corta y comentarla.</w:t>
      </w:r>
    </w:p>
    <w:p w:rsidR="00C21D0F" w:rsidRPr="00F96309" w:rsidRDefault="00922083" w:rsidP="00C21D0F">
      <w:pPr>
        <w:pStyle w:val="Prrafodelista"/>
        <w:numPr>
          <w:ilvl w:val="0"/>
          <w:numId w:val="11"/>
        </w:numPr>
        <w:shd w:val="clear" w:color="auto" w:fill="FFFFFF"/>
        <w:spacing w:after="0"/>
        <w:jc w:val="both"/>
        <w:rPr>
          <w:rFonts w:eastAsia="Times New Roman" w:cs="Arial"/>
          <w:lang w:eastAsia="es-ES"/>
        </w:rPr>
      </w:pPr>
      <w:r w:rsidRPr="00F96309">
        <w:rPr>
          <w:rFonts w:eastAsia="Times New Roman" w:cs="Arial"/>
          <w:lang w:eastAsia="es-ES"/>
        </w:rPr>
        <w:t>Concursos de ortografía.</w:t>
      </w:r>
    </w:p>
    <w:p w:rsidR="00C21D0F" w:rsidRPr="00F96309" w:rsidRDefault="00922083" w:rsidP="00C21D0F">
      <w:pPr>
        <w:pStyle w:val="Prrafodelista"/>
        <w:numPr>
          <w:ilvl w:val="0"/>
          <w:numId w:val="11"/>
        </w:numPr>
        <w:shd w:val="clear" w:color="auto" w:fill="FFFFFF"/>
        <w:spacing w:after="0"/>
        <w:jc w:val="both"/>
        <w:rPr>
          <w:rFonts w:eastAsia="Times New Roman" w:cs="Arial"/>
          <w:lang w:eastAsia="es-ES"/>
        </w:rPr>
      </w:pPr>
      <w:r w:rsidRPr="00F96309">
        <w:rPr>
          <w:rFonts w:eastAsia="Times New Roman" w:cs="Arial"/>
          <w:lang w:eastAsia="es-ES"/>
        </w:rPr>
        <w:t>Fomento del intercambio de préstamos de algunos textos recomendados.</w:t>
      </w:r>
    </w:p>
    <w:p w:rsidR="00C21D0F" w:rsidRPr="00F96309" w:rsidRDefault="00922083" w:rsidP="00C21D0F">
      <w:pPr>
        <w:pStyle w:val="Prrafodelista"/>
        <w:numPr>
          <w:ilvl w:val="0"/>
          <w:numId w:val="11"/>
        </w:numPr>
        <w:shd w:val="clear" w:color="auto" w:fill="FFFFFF"/>
        <w:spacing w:after="0"/>
        <w:jc w:val="both"/>
        <w:rPr>
          <w:rFonts w:eastAsia="Times New Roman" w:cs="Arial"/>
          <w:lang w:eastAsia="es-ES"/>
        </w:rPr>
      </w:pPr>
      <w:r w:rsidRPr="00F96309">
        <w:rPr>
          <w:rFonts w:eastAsia="Times New Roman" w:cs="Arial"/>
          <w:lang w:eastAsia="es-ES"/>
        </w:rPr>
        <w:t>Acompañamiento de los alumnos en las actividades de lectura.</w:t>
      </w:r>
    </w:p>
    <w:p w:rsidR="00C21D0F" w:rsidRPr="00F96309" w:rsidRDefault="00922083" w:rsidP="00C21D0F">
      <w:pPr>
        <w:pStyle w:val="Prrafodelista"/>
        <w:numPr>
          <w:ilvl w:val="0"/>
          <w:numId w:val="11"/>
        </w:numPr>
        <w:shd w:val="clear" w:color="auto" w:fill="FFFFFF"/>
        <w:spacing w:after="0"/>
        <w:jc w:val="both"/>
        <w:rPr>
          <w:rFonts w:eastAsia="Times New Roman" w:cs="Arial"/>
          <w:lang w:eastAsia="es-ES"/>
        </w:rPr>
      </w:pPr>
      <w:r w:rsidRPr="00F96309">
        <w:rPr>
          <w:rFonts w:eastAsia="Times New Roman" w:cs="Arial"/>
          <w:lang w:eastAsia="es-ES"/>
        </w:rPr>
        <w:t xml:space="preserve">Desarrollo de las actividades mentales del </w:t>
      </w:r>
      <w:r w:rsidR="007E39F8" w:rsidRPr="00F96309">
        <w:rPr>
          <w:rFonts w:eastAsia="Times New Roman" w:cs="Arial"/>
          <w:lang w:eastAsia="es-ES"/>
        </w:rPr>
        <w:t>alumno. (Inferir</w:t>
      </w:r>
      <w:r w:rsidRPr="00F96309">
        <w:rPr>
          <w:rFonts w:eastAsia="Times New Roman" w:cs="Arial"/>
          <w:lang w:eastAsia="es-ES"/>
        </w:rPr>
        <w:t xml:space="preserve"> situaciones, describir, deducir, clasificar, interpretar, etc.)</w:t>
      </w:r>
    </w:p>
    <w:p w:rsidR="00C21D0F" w:rsidRPr="00F96309" w:rsidRDefault="00922083" w:rsidP="00C21D0F">
      <w:pPr>
        <w:pStyle w:val="Prrafodelista"/>
        <w:numPr>
          <w:ilvl w:val="0"/>
          <w:numId w:val="11"/>
        </w:numPr>
        <w:shd w:val="clear" w:color="auto" w:fill="FFFFFF"/>
        <w:spacing w:after="0"/>
        <w:jc w:val="both"/>
        <w:rPr>
          <w:rFonts w:eastAsia="Times New Roman" w:cs="Arial"/>
          <w:lang w:eastAsia="es-ES"/>
        </w:rPr>
      </w:pPr>
      <w:r w:rsidRPr="00F96309">
        <w:rPr>
          <w:rFonts w:eastAsia="Times New Roman" w:cs="Arial"/>
          <w:lang w:eastAsia="es-ES"/>
        </w:rPr>
        <w:t>Aprovechar cada espacio y lugar para leer.</w:t>
      </w:r>
    </w:p>
    <w:p w:rsidR="00C21D0F" w:rsidRPr="00F96309" w:rsidRDefault="00922083" w:rsidP="00C21D0F">
      <w:pPr>
        <w:pStyle w:val="Prrafodelista"/>
        <w:numPr>
          <w:ilvl w:val="0"/>
          <w:numId w:val="11"/>
        </w:numPr>
        <w:shd w:val="clear" w:color="auto" w:fill="FFFFFF"/>
        <w:spacing w:after="0"/>
        <w:jc w:val="both"/>
        <w:rPr>
          <w:rFonts w:eastAsia="Times New Roman" w:cs="Arial"/>
          <w:lang w:eastAsia="es-ES"/>
        </w:rPr>
      </w:pPr>
      <w:r w:rsidRPr="00F96309">
        <w:rPr>
          <w:rFonts w:eastAsia="Times New Roman" w:cs="Arial"/>
          <w:lang w:eastAsia="es-ES"/>
        </w:rPr>
        <w:t>Socialización de los trabajos elaborados por los alumnos.</w:t>
      </w:r>
    </w:p>
    <w:p w:rsidR="00C21D0F" w:rsidRPr="00F96309" w:rsidRDefault="00922083" w:rsidP="00C21D0F">
      <w:pPr>
        <w:pStyle w:val="Prrafodelista"/>
        <w:numPr>
          <w:ilvl w:val="0"/>
          <w:numId w:val="11"/>
        </w:numPr>
        <w:shd w:val="clear" w:color="auto" w:fill="FFFFFF"/>
        <w:spacing w:after="0"/>
        <w:jc w:val="both"/>
        <w:rPr>
          <w:rFonts w:eastAsia="Times New Roman" w:cs="Arial"/>
          <w:lang w:eastAsia="es-ES"/>
        </w:rPr>
      </w:pPr>
      <w:r w:rsidRPr="00F96309">
        <w:rPr>
          <w:rFonts w:eastAsia="Times New Roman" w:cs="Arial"/>
          <w:lang w:eastAsia="es-ES"/>
        </w:rPr>
        <w:t>Promoción de la lectura desde todas las áreas.</w:t>
      </w:r>
    </w:p>
    <w:p w:rsidR="00922083" w:rsidRPr="00F96309" w:rsidRDefault="00922083" w:rsidP="00C21D0F">
      <w:pPr>
        <w:pStyle w:val="Prrafodelista"/>
        <w:numPr>
          <w:ilvl w:val="0"/>
          <w:numId w:val="11"/>
        </w:numPr>
        <w:shd w:val="clear" w:color="auto" w:fill="FFFFFF"/>
        <w:spacing w:after="0"/>
        <w:jc w:val="both"/>
        <w:rPr>
          <w:rFonts w:eastAsia="Times New Roman" w:cs="Arial"/>
          <w:lang w:eastAsia="es-ES"/>
        </w:rPr>
      </w:pPr>
      <w:r w:rsidRPr="00F96309">
        <w:rPr>
          <w:rFonts w:eastAsia="Times New Roman" w:cs="Arial"/>
          <w:lang w:eastAsia="es-ES"/>
        </w:rPr>
        <w:t>No imponer la lectura y escritura como castigo</w:t>
      </w:r>
    </w:p>
    <w:p w:rsidR="00C21D0F" w:rsidRPr="00F96309" w:rsidRDefault="00C21D0F" w:rsidP="00F42EDA">
      <w:pPr>
        <w:shd w:val="clear" w:color="auto" w:fill="FFFFFF"/>
        <w:spacing w:after="0"/>
        <w:jc w:val="both"/>
        <w:outlineLvl w:val="3"/>
        <w:rPr>
          <w:rFonts w:eastAsia="Times New Roman" w:cs="Arial"/>
          <w:lang w:eastAsia="es-ES"/>
        </w:rPr>
      </w:pPr>
    </w:p>
    <w:p w:rsidR="00922083" w:rsidRPr="00F96309" w:rsidRDefault="00922083" w:rsidP="00F42EDA">
      <w:pPr>
        <w:shd w:val="clear" w:color="auto" w:fill="FFFFFF"/>
        <w:spacing w:after="0"/>
        <w:jc w:val="both"/>
        <w:outlineLvl w:val="3"/>
        <w:rPr>
          <w:rFonts w:eastAsia="Times New Roman" w:cs="Arial"/>
          <w:lang w:eastAsia="es-ES"/>
        </w:rPr>
      </w:pPr>
      <w:r w:rsidRPr="00F96309">
        <w:rPr>
          <w:rFonts w:eastAsia="Times New Roman" w:cs="Arial"/>
          <w:lang w:eastAsia="es-ES"/>
        </w:rPr>
        <w:t>SUGERENCIAS</w:t>
      </w:r>
    </w:p>
    <w:p w:rsidR="00C21D0F" w:rsidRPr="00F96309" w:rsidRDefault="00922083" w:rsidP="00C21D0F">
      <w:pPr>
        <w:pStyle w:val="Prrafodelista"/>
        <w:numPr>
          <w:ilvl w:val="0"/>
          <w:numId w:val="12"/>
        </w:numPr>
        <w:shd w:val="clear" w:color="auto" w:fill="FFFFFF"/>
        <w:spacing w:after="0"/>
        <w:jc w:val="both"/>
        <w:rPr>
          <w:rFonts w:eastAsia="Times New Roman" w:cs="Arial"/>
          <w:lang w:eastAsia="es-ES"/>
        </w:rPr>
      </w:pPr>
      <w:r w:rsidRPr="00F96309">
        <w:rPr>
          <w:rFonts w:eastAsia="Times New Roman" w:cs="Arial"/>
          <w:lang w:eastAsia="es-ES"/>
        </w:rPr>
        <w:t>Las actividades que se realicen con las lecturas deben tener unas actividades previas, con la lectura y posterior a la lectura.</w:t>
      </w:r>
    </w:p>
    <w:p w:rsidR="00C21D0F" w:rsidRPr="00F96309" w:rsidRDefault="00922083" w:rsidP="00C21D0F">
      <w:pPr>
        <w:pStyle w:val="Prrafodelista"/>
        <w:numPr>
          <w:ilvl w:val="0"/>
          <w:numId w:val="12"/>
        </w:numPr>
        <w:shd w:val="clear" w:color="auto" w:fill="FFFFFF"/>
        <w:spacing w:after="0"/>
        <w:jc w:val="both"/>
        <w:rPr>
          <w:rFonts w:eastAsia="Times New Roman" w:cs="Arial"/>
          <w:lang w:eastAsia="es-ES"/>
        </w:rPr>
      </w:pPr>
      <w:r w:rsidRPr="00F96309">
        <w:rPr>
          <w:rFonts w:eastAsia="Times New Roman" w:cs="Arial"/>
          <w:lang w:eastAsia="es-ES"/>
        </w:rPr>
        <w:lastRenderedPageBreak/>
        <w:t>Las preguntas o actividades que se realicen deben corresponder a los tres niveles de competencia (interpretativo, argumentativo y propositivo).</w:t>
      </w:r>
    </w:p>
    <w:p w:rsidR="00C21D0F" w:rsidRPr="00F96309" w:rsidRDefault="00922083" w:rsidP="00C21D0F">
      <w:pPr>
        <w:pStyle w:val="Prrafodelista"/>
        <w:numPr>
          <w:ilvl w:val="0"/>
          <w:numId w:val="12"/>
        </w:numPr>
        <w:shd w:val="clear" w:color="auto" w:fill="FFFFFF"/>
        <w:spacing w:after="0"/>
        <w:jc w:val="both"/>
        <w:rPr>
          <w:rFonts w:eastAsia="Times New Roman" w:cs="Arial"/>
          <w:lang w:eastAsia="es-ES"/>
        </w:rPr>
      </w:pPr>
      <w:r w:rsidRPr="00F96309">
        <w:rPr>
          <w:rFonts w:eastAsia="Times New Roman" w:cs="Arial"/>
          <w:lang w:eastAsia="es-ES"/>
        </w:rPr>
        <w:t>El docente que acompaña la sesión del plan lector es responsable del estricto cumplimiento del desarrollo de las actividades propuestas.</w:t>
      </w:r>
    </w:p>
    <w:p w:rsidR="00922083" w:rsidRPr="00F96309" w:rsidRDefault="00922083" w:rsidP="00C21D0F">
      <w:pPr>
        <w:pStyle w:val="Prrafodelista"/>
        <w:numPr>
          <w:ilvl w:val="0"/>
          <w:numId w:val="12"/>
        </w:numPr>
        <w:shd w:val="clear" w:color="auto" w:fill="FFFFFF"/>
        <w:spacing w:after="0"/>
        <w:jc w:val="both"/>
        <w:rPr>
          <w:rFonts w:eastAsia="Times New Roman" w:cs="Arial"/>
          <w:lang w:eastAsia="es-ES"/>
        </w:rPr>
      </w:pPr>
      <w:r w:rsidRPr="00F96309">
        <w:rPr>
          <w:rFonts w:eastAsia="Times New Roman" w:cs="Arial"/>
          <w:lang w:eastAsia="es-ES"/>
        </w:rPr>
        <w:t>Las copias para cada grupo es responsabilidad de los estudiantes y del profesor que orienta la as</w:t>
      </w:r>
      <w:r w:rsidR="00F12688" w:rsidRPr="00F96309">
        <w:rPr>
          <w:rFonts w:eastAsia="Times New Roman" w:cs="Arial"/>
          <w:lang w:eastAsia="es-ES"/>
        </w:rPr>
        <w:t>ignatura del área encargada.</w:t>
      </w:r>
    </w:p>
    <w:p w:rsidR="00C21D0F" w:rsidRPr="00F96309" w:rsidRDefault="00C21D0F" w:rsidP="00C21D0F">
      <w:pPr>
        <w:shd w:val="clear" w:color="auto" w:fill="FFFFFF"/>
        <w:spacing w:after="0"/>
        <w:ind w:left="375"/>
        <w:jc w:val="both"/>
        <w:rPr>
          <w:rFonts w:eastAsia="Times New Roman" w:cs="Arial"/>
          <w:lang w:eastAsia="es-ES"/>
        </w:rPr>
      </w:pPr>
    </w:p>
    <w:p w:rsidR="00922083" w:rsidRPr="00F96309" w:rsidRDefault="00922083" w:rsidP="00C21D0F">
      <w:pPr>
        <w:shd w:val="clear" w:color="auto" w:fill="FFFFFF"/>
        <w:spacing w:after="0"/>
        <w:ind w:left="375"/>
        <w:jc w:val="both"/>
        <w:rPr>
          <w:rFonts w:eastAsia="Times New Roman" w:cs="Arial"/>
          <w:lang w:eastAsia="es-ES"/>
        </w:rPr>
      </w:pPr>
      <w:r w:rsidRPr="00F96309">
        <w:rPr>
          <w:rFonts w:eastAsia="Times New Roman" w:cs="Arial"/>
          <w:lang w:eastAsia="es-ES"/>
        </w:rPr>
        <w:t>¿Qué esperamos del docente que lidera la sesión de plan lector?</w:t>
      </w:r>
    </w:p>
    <w:p w:rsidR="00C21D0F" w:rsidRPr="00F96309" w:rsidRDefault="00922083" w:rsidP="00C21D0F">
      <w:pPr>
        <w:pStyle w:val="Prrafodelista"/>
        <w:numPr>
          <w:ilvl w:val="0"/>
          <w:numId w:val="14"/>
        </w:numPr>
        <w:shd w:val="clear" w:color="auto" w:fill="FFFFFF"/>
        <w:spacing w:after="0"/>
        <w:ind w:left="851" w:hanging="476"/>
        <w:jc w:val="both"/>
        <w:rPr>
          <w:rFonts w:eastAsia="Times New Roman" w:cs="Arial"/>
          <w:lang w:eastAsia="es-ES"/>
        </w:rPr>
      </w:pPr>
      <w:r w:rsidRPr="00F96309">
        <w:rPr>
          <w:rFonts w:eastAsia="Times New Roman" w:cs="Arial"/>
          <w:lang w:eastAsia="es-ES"/>
        </w:rPr>
        <w:t>Tener una excelente disposición para desarrollar el plan lector.</w:t>
      </w:r>
    </w:p>
    <w:p w:rsidR="00C21D0F" w:rsidRPr="00F96309" w:rsidRDefault="00922083" w:rsidP="00C21D0F">
      <w:pPr>
        <w:pStyle w:val="Prrafodelista"/>
        <w:numPr>
          <w:ilvl w:val="0"/>
          <w:numId w:val="14"/>
        </w:numPr>
        <w:shd w:val="clear" w:color="auto" w:fill="FFFFFF"/>
        <w:spacing w:after="0"/>
        <w:ind w:left="851" w:hanging="476"/>
        <w:jc w:val="both"/>
        <w:rPr>
          <w:rFonts w:eastAsia="Times New Roman" w:cs="Arial"/>
          <w:lang w:eastAsia="es-ES"/>
        </w:rPr>
      </w:pPr>
      <w:r w:rsidRPr="00F96309">
        <w:rPr>
          <w:rFonts w:eastAsia="Times New Roman" w:cs="Arial"/>
          <w:lang w:eastAsia="es-ES"/>
        </w:rPr>
        <w:t>Acompañar al grupo desde el inicio hasta el final de la actividad para lograr el éxito del proyecto.</w:t>
      </w:r>
    </w:p>
    <w:p w:rsidR="00C21D0F" w:rsidRPr="00F96309" w:rsidRDefault="00922083" w:rsidP="00C21D0F">
      <w:pPr>
        <w:pStyle w:val="Prrafodelista"/>
        <w:numPr>
          <w:ilvl w:val="0"/>
          <w:numId w:val="14"/>
        </w:numPr>
        <w:shd w:val="clear" w:color="auto" w:fill="FFFFFF"/>
        <w:spacing w:after="0"/>
        <w:ind w:left="851" w:hanging="476"/>
        <w:jc w:val="both"/>
        <w:rPr>
          <w:rFonts w:eastAsia="Times New Roman" w:cs="Arial"/>
          <w:lang w:eastAsia="es-ES"/>
        </w:rPr>
      </w:pPr>
      <w:r w:rsidRPr="00F96309">
        <w:rPr>
          <w:rFonts w:eastAsia="Times New Roman" w:cs="Arial"/>
          <w:lang w:eastAsia="es-ES"/>
        </w:rPr>
        <w:t>Crear conciencia sobre la importancia de asumir con responsabilidad la lectura como elemento fundamental en su formación.</w:t>
      </w:r>
    </w:p>
    <w:p w:rsidR="00C21D0F" w:rsidRPr="00F96309" w:rsidRDefault="00922083" w:rsidP="00C21D0F">
      <w:pPr>
        <w:pStyle w:val="Prrafodelista"/>
        <w:numPr>
          <w:ilvl w:val="0"/>
          <w:numId w:val="14"/>
        </w:numPr>
        <w:shd w:val="clear" w:color="auto" w:fill="FFFFFF"/>
        <w:spacing w:after="0"/>
        <w:ind w:left="851" w:hanging="476"/>
        <w:jc w:val="both"/>
        <w:rPr>
          <w:rFonts w:eastAsia="Times New Roman" w:cs="Arial"/>
          <w:lang w:eastAsia="es-ES"/>
        </w:rPr>
      </w:pPr>
      <w:r w:rsidRPr="00F96309">
        <w:rPr>
          <w:rFonts w:eastAsia="Times New Roman" w:cs="Arial"/>
          <w:lang w:eastAsia="es-ES"/>
        </w:rPr>
        <w:t>Ser un agente motivador de la lectura activa, crítica y argumentativa.</w:t>
      </w:r>
    </w:p>
    <w:p w:rsidR="00922083" w:rsidRPr="00F96309" w:rsidRDefault="00922083" w:rsidP="00C21D0F">
      <w:pPr>
        <w:pStyle w:val="Prrafodelista"/>
        <w:numPr>
          <w:ilvl w:val="0"/>
          <w:numId w:val="14"/>
        </w:numPr>
        <w:shd w:val="clear" w:color="auto" w:fill="FFFFFF"/>
        <w:spacing w:after="0"/>
        <w:ind w:left="851" w:hanging="476"/>
        <w:jc w:val="both"/>
        <w:rPr>
          <w:rFonts w:eastAsia="Times New Roman" w:cs="Arial"/>
          <w:lang w:eastAsia="es-ES"/>
        </w:rPr>
      </w:pPr>
      <w:r w:rsidRPr="00F96309">
        <w:rPr>
          <w:rFonts w:eastAsia="Times New Roman" w:cs="Arial"/>
          <w:lang w:eastAsia="es-ES"/>
        </w:rPr>
        <w:t>Participar activamente con el grupo en la realización de la lectura, de la comprensión, de la discusión y reflexiones que surjan en el desarrollo de la misma.</w:t>
      </w:r>
    </w:p>
    <w:p w:rsidR="00E10469" w:rsidRPr="00F96309" w:rsidRDefault="00E10469" w:rsidP="00E10469">
      <w:pPr>
        <w:shd w:val="clear" w:color="auto" w:fill="FFFFFF"/>
        <w:spacing w:after="0"/>
        <w:jc w:val="both"/>
        <w:rPr>
          <w:rFonts w:eastAsia="Times New Roman" w:cs="Arial"/>
          <w:lang w:eastAsia="es-ES"/>
        </w:rPr>
      </w:pPr>
    </w:p>
    <w:p w:rsidR="00E10469" w:rsidRPr="00F96309" w:rsidRDefault="00E10469" w:rsidP="00E10469">
      <w:pPr>
        <w:shd w:val="clear" w:color="auto" w:fill="FFFFFF"/>
        <w:spacing w:after="0"/>
        <w:jc w:val="both"/>
        <w:rPr>
          <w:rFonts w:eastAsia="Times New Roman" w:cs="Arial"/>
          <w:lang w:eastAsia="es-ES"/>
        </w:rPr>
      </w:pPr>
    </w:p>
    <w:p w:rsidR="002142EC" w:rsidRDefault="002142EC" w:rsidP="00C21D0F">
      <w:pPr>
        <w:shd w:val="clear" w:color="auto" w:fill="FFFFFF"/>
        <w:spacing w:after="0"/>
        <w:jc w:val="both"/>
        <w:outlineLvl w:val="3"/>
        <w:rPr>
          <w:rFonts w:eastAsia="Times New Roman" w:cs="Arial"/>
          <w:b/>
          <w:lang w:eastAsia="es-ES"/>
        </w:rPr>
      </w:pPr>
    </w:p>
    <w:p w:rsidR="002142EC" w:rsidRDefault="002142EC" w:rsidP="00C21D0F">
      <w:pPr>
        <w:shd w:val="clear" w:color="auto" w:fill="FFFFFF"/>
        <w:spacing w:after="0"/>
        <w:jc w:val="both"/>
        <w:outlineLvl w:val="3"/>
        <w:rPr>
          <w:rFonts w:eastAsia="Times New Roman" w:cs="Arial"/>
          <w:b/>
          <w:lang w:eastAsia="es-ES"/>
        </w:rPr>
      </w:pPr>
    </w:p>
    <w:p w:rsidR="002142EC" w:rsidRDefault="002142EC" w:rsidP="00C21D0F">
      <w:pPr>
        <w:shd w:val="clear" w:color="auto" w:fill="FFFFFF"/>
        <w:spacing w:after="0"/>
        <w:jc w:val="both"/>
        <w:outlineLvl w:val="3"/>
        <w:rPr>
          <w:rFonts w:eastAsia="Times New Roman" w:cs="Arial"/>
          <w:b/>
          <w:lang w:eastAsia="es-ES"/>
        </w:rPr>
      </w:pPr>
    </w:p>
    <w:p w:rsidR="002142EC" w:rsidRDefault="002142EC" w:rsidP="00C21D0F">
      <w:pPr>
        <w:shd w:val="clear" w:color="auto" w:fill="FFFFFF"/>
        <w:spacing w:after="0"/>
        <w:jc w:val="both"/>
        <w:outlineLvl w:val="3"/>
        <w:rPr>
          <w:rFonts w:eastAsia="Times New Roman" w:cs="Arial"/>
          <w:b/>
          <w:lang w:eastAsia="es-ES"/>
        </w:rPr>
      </w:pPr>
    </w:p>
    <w:p w:rsidR="002142EC" w:rsidRDefault="002142EC" w:rsidP="00C21D0F">
      <w:pPr>
        <w:shd w:val="clear" w:color="auto" w:fill="FFFFFF"/>
        <w:spacing w:after="0"/>
        <w:jc w:val="both"/>
        <w:outlineLvl w:val="3"/>
        <w:rPr>
          <w:rFonts w:eastAsia="Times New Roman" w:cs="Arial"/>
          <w:b/>
          <w:lang w:eastAsia="es-ES"/>
        </w:rPr>
      </w:pPr>
    </w:p>
    <w:p w:rsidR="002142EC" w:rsidRDefault="002142EC" w:rsidP="00C21D0F">
      <w:pPr>
        <w:shd w:val="clear" w:color="auto" w:fill="FFFFFF"/>
        <w:spacing w:after="0"/>
        <w:jc w:val="both"/>
        <w:outlineLvl w:val="3"/>
        <w:rPr>
          <w:rFonts w:eastAsia="Times New Roman" w:cs="Arial"/>
          <w:b/>
          <w:lang w:eastAsia="es-ES"/>
        </w:rPr>
      </w:pPr>
    </w:p>
    <w:p w:rsidR="002142EC" w:rsidRDefault="002142EC" w:rsidP="00C21D0F">
      <w:pPr>
        <w:shd w:val="clear" w:color="auto" w:fill="FFFFFF"/>
        <w:spacing w:after="0"/>
        <w:jc w:val="both"/>
        <w:outlineLvl w:val="3"/>
        <w:rPr>
          <w:rFonts w:eastAsia="Times New Roman" w:cs="Arial"/>
          <w:b/>
          <w:lang w:eastAsia="es-ES"/>
        </w:rPr>
      </w:pPr>
    </w:p>
    <w:p w:rsidR="002142EC" w:rsidRDefault="002142EC" w:rsidP="00C21D0F">
      <w:pPr>
        <w:shd w:val="clear" w:color="auto" w:fill="FFFFFF"/>
        <w:spacing w:after="0"/>
        <w:jc w:val="both"/>
        <w:outlineLvl w:val="3"/>
        <w:rPr>
          <w:rFonts w:eastAsia="Times New Roman" w:cs="Arial"/>
          <w:b/>
          <w:lang w:eastAsia="es-ES"/>
        </w:rPr>
      </w:pPr>
    </w:p>
    <w:p w:rsidR="002142EC" w:rsidRDefault="002142EC" w:rsidP="00C21D0F">
      <w:pPr>
        <w:shd w:val="clear" w:color="auto" w:fill="FFFFFF"/>
        <w:spacing w:after="0"/>
        <w:jc w:val="both"/>
        <w:outlineLvl w:val="3"/>
        <w:rPr>
          <w:rFonts w:eastAsia="Times New Roman" w:cs="Arial"/>
          <w:b/>
          <w:lang w:eastAsia="es-ES"/>
        </w:rPr>
      </w:pPr>
    </w:p>
    <w:p w:rsidR="002142EC" w:rsidRDefault="002142EC" w:rsidP="00C21D0F">
      <w:pPr>
        <w:shd w:val="clear" w:color="auto" w:fill="FFFFFF"/>
        <w:spacing w:after="0"/>
        <w:jc w:val="both"/>
        <w:outlineLvl w:val="3"/>
        <w:rPr>
          <w:rFonts w:eastAsia="Times New Roman" w:cs="Arial"/>
          <w:b/>
          <w:lang w:eastAsia="es-ES"/>
        </w:rPr>
      </w:pPr>
    </w:p>
    <w:p w:rsidR="002142EC" w:rsidRDefault="002142EC" w:rsidP="00C21D0F">
      <w:pPr>
        <w:shd w:val="clear" w:color="auto" w:fill="FFFFFF"/>
        <w:spacing w:after="0"/>
        <w:jc w:val="both"/>
        <w:outlineLvl w:val="3"/>
        <w:rPr>
          <w:rFonts w:eastAsia="Times New Roman" w:cs="Arial"/>
          <w:b/>
          <w:lang w:eastAsia="es-ES"/>
        </w:rPr>
      </w:pPr>
    </w:p>
    <w:p w:rsidR="002142EC" w:rsidRDefault="002142EC" w:rsidP="00C21D0F">
      <w:pPr>
        <w:shd w:val="clear" w:color="auto" w:fill="FFFFFF"/>
        <w:spacing w:after="0"/>
        <w:jc w:val="both"/>
        <w:outlineLvl w:val="3"/>
        <w:rPr>
          <w:rFonts w:eastAsia="Times New Roman" w:cs="Arial"/>
          <w:b/>
          <w:lang w:eastAsia="es-ES"/>
        </w:rPr>
      </w:pPr>
    </w:p>
    <w:p w:rsidR="002142EC" w:rsidRDefault="002142EC" w:rsidP="00C21D0F">
      <w:pPr>
        <w:shd w:val="clear" w:color="auto" w:fill="FFFFFF"/>
        <w:spacing w:after="0"/>
        <w:jc w:val="both"/>
        <w:outlineLvl w:val="3"/>
        <w:rPr>
          <w:rFonts w:eastAsia="Times New Roman" w:cs="Arial"/>
          <w:b/>
          <w:lang w:eastAsia="es-ES"/>
        </w:rPr>
      </w:pPr>
    </w:p>
    <w:p w:rsidR="00922083" w:rsidRPr="00F96309" w:rsidRDefault="00B923FF" w:rsidP="00C21D0F">
      <w:pPr>
        <w:shd w:val="clear" w:color="auto" w:fill="FFFFFF"/>
        <w:spacing w:after="0"/>
        <w:jc w:val="both"/>
        <w:outlineLvl w:val="3"/>
        <w:rPr>
          <w:rFonts w:eastAsia="Times New Roman" w:cs="Arial"/>
          <w:b/>
          <w:lang w:eastAsia="es-ES"/>
        </w:rPr>
      </w:pPr>
      <w:r w:rsidRPr="00F96309">
        <w:rPr>
          <w:rFonts w:eastAsia="Times New Roman" w:cs="Arial"/>
          <w:b/>
          <w:lang w:eastAsia="es-ES"/>
        </w:rPr>
        <w:lastRenderedPageBreak/>
        <w:t>X</w:t>
      </w:r>
      <w:r w:rsidR="000E0640" w:rsidRPr="00F96309">
        <w:rPr>
          <w:rFonts w:eastAsia="Times New Roman" w:cs="Arial"/>
          <w:b/>
          <w:lang w:eastAsia="es-ES"/>
        </w:rPr>
        <w:t>. </w:t>
      </w:r>
      <w:r w:rsidRPr="00F96309">
        <w:rPr>
          <w:rFonts w:eastAsia="Times New Roman" w:cs="Arial"/>
          <w:b/>
          <w:lang w:eastAsia="es-ES"/>
        </w:rPr>
        <w:t>PLAN OPERATIVO</w:t>
      </w:r>
    </w:p>
    <w:p w:rsidR="00922083" w:rsidRPr="00F96309" w:rsidRDefault="00922083" w:rsidP="00F42EDA">
      <w:pPr>
        <w:shd w:val="clear" w:color="auto" w:fill="FFFFFF"/>
        <w:spacing w:after="0"/>
        <w:jc w:val="both"/>
        <w:rPr>
          <w:rFonts w:eastAsia="Times New Roman" w:cs="Arial"/>
          <w:lang w:eastAsia="es-ES"/>
        </w:rPr>
      </w:pPr>
      <w:r w:rsidRPr="00F96309">
        <w:rPr>
          <w:rFonts w:eastAsia="Times New Roman" w:cs="Arial"/>
          <w:b/>
          <w:bCs/>
          <w:lang w:eastAsia="es-ES"/>
        </w:rPr>
        <w:t>ACTIVIDADES PREVIAS</w:t>
      </w:r>
    </w:p>
    <w:p w:rsidR="00C21D0F" w:rsidRPr="00F96309" w:rsidRDefault="00ED5939" w:rsidP="00C21D0F">
      <w:pPr>
        <w:pStyle w:val="Prrafodelista"/>
        <w:numPr>
          <w:ilvl w:val="0"/>
          <w:numId w:val="15"/>
        </w:numPr>
        <w:shd w:val="clear" w:color="auto" w:fill="FFFFFF"/>
        <w:spacing w:after="0"/>
        <w:jc w:val="both"/>
        <w:rPr>
          <w:rFonts w:eastAsia="Times New Roman" w:cs="Arial"/>
          <w:lang w:eastAsia="es-ES"/>
        </w:rPr>
      </w:pPr>
      <w:r w:rsidRPr="00F96309">
        <w:rPr>
          <w:rFonts w:eastAsia="Times New Roman" w:cs="Arial"/>
          <w:lang w:eastAsia="es-ES"/>
        </w:rPr>
        <w:t xml:space="preserve">Seleccionar un tema de interés para los estudiantes (se realizará con anticipación la </w:t>
      </w:r>
      <w:r w:rsidR="00D22DC0" w:rsidRPr="00F96309">
        <w:rPr>
          <w:rFonts w:eastAsia="Times New Roman" w:cs="Arial"/>
          <w:lang w:eastAsia="es-ES"/>
        </w:rPr>
        <w:t>selección</w:t>
      </w:r>
      <w:r w:rsidRPr="00F96309">
        <w:rPr>
          <w:rFonts w:eastAsia="Times New Roman" w:cs="Arial"/>
          <w:lang w:eastAsia="es-ES"/>
        </w:rPr>
        <w:t>)</w:t>
      </w:r>
      <w:r w:rsidR="00922083" w:rsidRPr="00F96309">
        <w:rPr>
          <w:rFonts w:eastAsia="Times New Roman" w:cs="Arial"/>
          <w:lang w:eastAsia="es-ES"/>
        </w:rPr>
        <w:t>.</w:t>
      </w:r>
    </w:p>
    <w:p w:rsidR="00C21D0F" w:rsidRPr="00F96309" w:rsidRDefault="00922083" w:rsidP="00C21D0F">
      <w:pPr>
        <w:pStyle w:val="Prrafodelista"/>
        <w:numPr>
          <w:ilvl w:val="0"/>
          <w:numId w:val="15"/>
        </w:numPr>
        <w:shd w:val="clear" w:color="auto" w:fill="FFFFFF"/>
        <w:spacing w:after="0"/>
        <w:jc w:val="both"/>
        <w:rPr>
          <w:rFonts w:eastAsia="Times New Roman" w:cs="Arial"/>
          <w:lang w:eastAsia="es-ES"/>
        </w:rPr>
      </w:pPr>
      <w:r w:rsidRPr="00F96309">
        <w:rPr>
          <w:rFonts w:eastAsia="Times New Roman" w:cs="Arial"/>
          <w:lang w:eastAsia="es-ES"/>
        </w:rPr>
        <w:t>Predicciones sobre el texto a partir del título.</w:t>
      </w:r>
    </w:p>
    <w:p w:rsidR="00922083" w:rsidRPr="00F96309" w:rsidRDefault="00922083" w:rsidP="00C21D0F">
      <w:pPr>
        <w:pStyle w:val="Prrafodelista"/>
        <w:numPr>
          <w:ilvl w:val="0"/>
          <w:numId w:val="15"/>
        </w:numPr>
        <w:shd w:val="clear" w:color="auto" w:fill="FFFFFF"/>
        <w:spacing w:after="0"/>
        <w:jc w:val="both"/>
        <w:rPr>
          <w:rFonts w:eastAsia="Times New Roman" w:cs="Arial"/>
          <w:lang w:eastAsia="es-ES"/>
        </w:rPr>
      </w:pPr>
      <w:r w:rsidRPr="00F96309">
        <w:rPr>
          <w:rFonts w:eastAsia="Times New Roman" w:cs="Arial"/>
          <w:lang w:eastAsia="es-ES"/>
        </w:rPr>
        <w:t xml:space="preserve"> Vocabulario previo.</w:t>
      </w:r>
    </w:p>
    <w:p w:rsidR="000E0640" w:rsidRPr="00F96309" w:rsidRDefault="000E0640" w:rsidP="000E0640">
      <w:pPr>
        <w:pStyle w:val="Prrafodelista"/>
        <w:shd w:val="clear" w:color="auto" w:fill="FFFFFF"/>
        <w:spacing w:after="0"/>
        <w:ind w:left="735"/>
        <w:jc w:val="both"/>
        <w:rPr>
          <w:rFonts w:eastAsia="Times New Roman" w:cs="Arial"/>
          <w:lang w:eastAsia="es-ES"/>
        </w:rPr>
      </w:pPr>
    </w:p>
    <w:tbl>
      <w:tblPr>
        <w:tblStyle w:val="Tablaconcuadrcula"/>
        <w:tblW w:w="12157" w:type="dxa"/>
        <w:tblLayout w:type="fixed"/>
        <w:tblLook w:val="04A0" w:firstRow="1" w:lastRow="0" w:firstColumn="1" w:lastColumn="0" w:noHBand="0" w:noVBand="1"/>
      </w:tblPr>
      <w:tblGrid>
        <w:gridCol w:w="3227"/>
        <w:gridCol w:w="8930"/>
      </w:tblGrid>
      <w:tr w:rsidR="000E0640" w:rsidRPr="00F96309" w:rsidTr="0041609B">
        <w:tc>
          <w:tcPr>
            <w:tcW w:w="3227" w:type="dxa"/>
          </w:tcPr>
          <w:p w:rsidR="000E0640" w:rsidRPr="00F96309" w:rsidRDefault="000E0640" w:rsidP="000E0640">
            <w:pPr>
              <w:jc w:val="both"/>
              <w:rPr>
                <w:rFonts w:eastAsia="Times New Roman" w:cs="Arial"/>
                <w:lang w:eastAsia="es-ES"/>
              </w:rPr>
            </w:pPr>
            <w:r w:rsidRPr="00F96309">
              <w:rPr>
                <w:rFonts w:eastAsia="Times New Roman" w:cs="Arial"/>
                <w:lang w:eastAsia="es-ES"/>
              </w:rPr>
              <w:t>ACTIVIDADES</w:t>
            </w:r>
          </w:p>
        </w:tc>
        <w:tc>
          <w:tcPr>
            <w:tcW w:w="8930" w:type="dxa"/>
          </w:tcPr>
          <w:p w:rsidR="000E0640" w:rsidRPr="00F96309" w:rsidRDefault="000E0640" w:rsidP="000E0640">
            <w:pPr>
              <w:jc w:val="center"/>
              <w:rPr>
                <w:rFonts w:eastAsia="Times New Roman" w:cs="Arial"/>
                <w:lang w:eastAsia="es-ES"/>
              </w:rPr>
            </w:pPr>
            <w:r w:rsidRPr="00F96309">
              <w:rPr>
                <w:rFonts w:eastAsia="Times New Roman" w:cs="Arial"/>
                <w:lang w:eastAsia="es-ES"/>
              </w:rPr>
              <w:t>FECHA DE IMPLEMENTACIÓN</w:t>
            </w:r>
          </w:p>
        </w:tc>
      </w:tr>
      <w:tr w:rsidR="00255BA8" w:rsidRPr="00F96309" w:rsidTr="0041609B">
        <w:trPr>
          <w:trHeight w:val="70"/>
        </w:trPr>
        <w:tc>
          <w:tcPr>
            <w:tcW w:w="3227" w:type="dxa"/>
          </w:tcPr>
          <w:p w:rsidR="00255BA8" w:rsidRPr="00F96309" w:rsidRDefault="00255BA8" w:rsidP="000E0640">
            <w:pPr>
              <w:jc w:val="both"/>
              <w:rPr>
                <w:rFonts w:eastAsia="Times New Roman" w:cs="Arial"/>
                <w:lang w:eastAsia="es-ES"/>
              </w:rPr>
            </w:pPr>
          </w:p>
          <w:p w:rsidR="00255BA8" w:rsidRPr="00F96309" w:rsidRDefault="00255BA8" w:rsidP="000E0640">
            <w:pPr>
              <w:jc w:val="both"/>
              <w:rPr>
                <w:rFonts w:eastAsia="Times New Roman" w:cs="Arial"/>
                <w:lang w:eastAsia="es-ES"/>
              </w:rPr>
            </w:pPr>
          </w:p>
        </w:tc>
        <w:tc>
          <w:tcPr>
            <w:tcW w:w="8930" w:type="dxa"/>
            <w:vMerge w:val="restart"/>
          </w:tcPr>
          <w:tbl>
            <w:tblPr>
              <w:tblStyle w:val="Tablaconcuadrcula"/>
              <w:tblW w:w="8819" w:type="dxa"/>
              <w:tblLayout w:type="fixed"/>
              <w:tblLook w:val="04A0" w:firstRow="1" w:lastRow="0" w:firstColumn="1" w:lastColumn="0" w:noHBand="0" w:noVBand="1"/>
            </w:tblPr>
            <w:tblGrid>
              <w:gridCol w:w="881"/>
              <w:gridCol w:w="709"/>
              <w:gridCol w:w="709"/>
              <w:gridCol w:w="708"/>
              <w:gridCol w:w="709"/>
              <w:gridCol w:w="851"/>
              <w:gridCol w:w="850"/>
              <w:gridCol w:w="1134"/>
              <w:gridCol w:w="992"/>
              <w:gridCol w:w="1276"/>
            </w:tblGrid>
            <w:tr w:rsidR="00255BA8" w:rsidRPr="00F96309" w:rsidTr="0041609B">
              <w:trPr>
                <w:trHeight w:val="509"/>
              </w:trPr>
              <w:tc>
                <w:tcPr>
                  <w:tcW w:w="881" w:type="dxa"/>
                </w:tcPr>
                <w:p w:rsidR="00255BA8" w:rsidRPr="00F96309" w:rsidRDefault="00255BA8" w:rsidP="00F96309">
                  <w:pPr>
                    <w:jc w:val="center"/>
                    <w:rPr>
                      <w:rFonts w:eastAsia="Times New Roman" w:cs="Arial"/>
                      <w:b/>
                      <w:sz w:val="20"/>
                      <w:szCs w:val="20"/>
                      <w:lang w:eastAsia="es-ES"/>
                    </w:rPr>
                  </w:pPr>
                  <w:r w:rsidRPr="00F96309">
                    <w:rPr>
                      <w:rFonts w:eastAsia="Times New Roman" w:cs="Arial"/>
                      <w:b/>
                      <w:sz w:val="20"/>
                      <w:szCs w:val="20"/>
                      <w:lang w:eastAsia="es-ES"/>
                    </w:rPr>
                    <w:t>FEB</w:t>
                  </w:r>
                  <w:r w:rsidR="00F96309">
                    <w:rPr>
                      <w:rFonts w:eastAsia="Times New Roman" w:cs="Arial"/>
                      <w:b/>
                      <w:sz w:val="20"/>
                      <w:szCs w:val="20"/>
                      <w:lang w:eastAsia="es-ES"/>
                    </w:rPr>
                    <w:t>.</w:t>
                  </w:r>
                </w:p>
              </w:tc>
              <w:tc>
                <w:tcPr>
                  <w:tcW w:w="709" w:type="dxa"/>
                </w:tcPr>
                <w:p w:rsidR="00255BA8" w:rsidRPr="00F96309" w:rsidRDefault="00255BA8" w:rsidP="00F96309">
                  <w:pPr>
                    <w:jc w:val="center"/>
                    <w:rPr>
                      <w:rFonts w:eastAsia="Times New Roman" w:cs="Arial"/>
                      <w:b/>
                      <w:sz w:val="20"/>
                      <w:szCs w:val="20"/>
                      <w:lang w:eastAsia="es-ES"/>
                    </w:rPr>
                  </w:pPr>
                  <w:r w:rsidRPr="00F96309">
                    <w:rPr>
                      <w:rFonts w:eastAsia="Times New Roman" w:cs="Arial"/>
                      <w:b/>
                      <w:sz w:val="20"/>
                      <w:szCs w:val="20"/>
                      <w:lang w:eastAsia="es-ES"/>
                    </w:rPr>
                    <w:t>MAR</w:t>
                  </w:r>
                  <w:r w:rsidR="00F96309">
                    <w:rPr>
                      <w:rFonts w:eastAsia="Times New Roman" w:cs="Arial"/>
                      <w:b/>
                      <w:sz w:val="20"/>
                      <w:szCs w:val="20"/>
                      <w:lang w:eastAsia="es-ES"/>
                    </w:rPr>
                    <w:t>.</w:t>
                  </w:r>
                </w:p>
              </w:tc>
              <w:tc>
                <w:tcPr>
                  <w:tcW w:w="709" w:type="dxa"/>
                </w:tcPr>
                <w:p w:rsidR="00255BA8" w:rsidRPr="00F96309" w:rsidRDefault="00255BA8" w:rsidP="00F96309">
                  <w:pPr>
                    <w:jc w:val="center"/>
                    <w:rPr>
                      <w:rFonts w:eastAsia="Times New Roman" w:cs="Arial"/>
                      <w:b/>
                      <w:sz w:val="20"/>
                      <w:szCs w:val="20"/>
                      <w:lang w:eastAsia="es-ES"/>
                    </w:rPr>
                  </w:pPr>
                  <w:r w:rsidRPr="00F96309">
                    <w:rPr>
                      <w:rFonts w:eastAsia="Times New Roman" w:cs="Arial"/>
                      <w:b/>
                      <w:sz w:val="20"/>
                      <w:szCs w:val="20"/>
                      <w:lang w:eastAsia="es-ES"/>
                    </w:rPr>
                    <w:t>ABR</w:t>
                  </w:r>
                  <w:r w:rsidR="00F96309">
                    <w:rPr>
                      <w:rFonts w:eastAsia="Times New Roman" w:cs="Arial"/>
                      <w:b/>
                      <w:sz w:val="20"/>
                      <w:szCs w:val="20"/>
                      <w:lang w:eastAsia="es-ES"/>
                    </w:rPr>
                    <w:t>.</w:t>
                  </w:r>
                </w:p>
              </w:tc>
              <w:tc>
                <w:tcPr>
                  <w:tcW w:w="708" w:type="dxa"/>
                </w:tcPr>
                <w:p w:rsidR="00255BA8" w:rsidRPr="00F96309" w:rsidRDefault="00255BA8" w:rsidP="00F96309">
                  <w:pPr>
                    <w:jc w:val="center"/>
                    <w:rPr>
                      <w:rFonts w:eastAsia="Times New Roman" w:cs="Arial"/>
                      <w:b/>
                      <w:sz w:val="20"/>
                      <w:szCs w:val="20"/>
                      <w:lang w:eastAsia="es-ES"/>
                    </w:rPr>
                  </w:pPr>
                  <w:r w:rsidRPr="00F96309">
                    <w:rPr>
                      <w:rFonts w:eastAsia="Times New Roman" w:cs="Arial"/>
                      <w:b/>
                      <w:sz w:val="20"/>
                      <w:szCs w:val="20"/>
                      <w:lang w:eastAsia="es-ES"/>
                    </w:rPr>
                    <w:t xml:space="preserve">MAY </w:t>
                  </w:r>
                </w:p>
              </w:tc>
              <w:tc>
                <w:tcPr>
                  <w:tcW w:w="709" w:type="dxa"/>
                </w:tcPr>
                <w:p w:rsidR="00255BA8" w:rsidRPr="00F96309" w:rsidRDefault="00F96309" w:rsidP="00F96309">
                  <w:pPr>
                    <w:jc w:val="center"/>
                    <w:rPr>
                      <w:rFonts w:eastAsia="Times New Roman" w:cs="Arial"/>
                      <w:b/>
                      <w:sz w:val="20"/>
                      <w:szCs w:val="20"/>
                      <w:lang w:eastAsia="es-ES"/>
                    </w:rPr>
                  </w:pPr>
                  <w:r>
                    <w:rPr>
                      <w:rFonts w:eastAsia="Times New Roman" w:cs="Arial"/>
                      <w:b/>
                      <w:sz w:val="20"/>
                      <w:szCs w:val="20"/>
                      <w:lang w:eastAsia="es-ES"/>
                    </w:rPr>
                    <w:t>JUN</w:t>
                  </w:r>
                </w:p>
              </w:tc>
              <w:tc>
                <w:tcPr>
                  <w:tcW w:w="851" w:type="dxa"/>
                </w:tcPr>
                <w:p w:rsidR="00255BA8" w:rsidRPr="00F96309" w:rsidRDefault="00255BA8" w:rsidP="00F96309">
                  <w:pPr>
                    <w:jc w:val="center"/>
                    <w:rPr>
                      <w:rFonts w:eastAsia="Times New Roman" w:cs="Arial"/>
                      <w:b/>
                      <w:sz w:val="20"/>
                      <w:szCs w:val="20"/>
                      <w:lang w:eastAsia="es-ES"/>
                    </w:rPr>
                  </w:pPr>
                  <w:r w:rsidRPr="00F96309">
                    <w:rPr>
                      <w:rFonts w:eastAsia="Times New Roman" w:cs="Arial"/>
                      <w:b/>
                      <w:sz w:val="20"/>
                      <w:szCs w:val="20"/>
                      <w:lang w:eastAsia="es-ES"/>
                    </w:rPr>
                    <w:t>JUL</w:t>
                  </w:r>
                </w:p>
              </w:tc>
              <w:tc>
                <w:tcPr>
                  <w:tcW w:w="850" w:type="dxa"/>
                </w:tcPr>
                <w:p w:rsidR="00255BA8" w:rsidRPr="00F96309" w:rsidRDefault="00255BA8" w:rsidP="00F96309">
                  <w:pPr>
                    <w:jc w:val="center"/>
                    <w:rPr>
                      <w:rFonts w:eastAsia="Times New Roman" w:cs="Arial"/>
                      <w:b/>
                      <w:sz w:val="20"/>
                      <w:szCs w:val="20"/>
                      <w:lang w:eastAsia="es-ES"/>
                    </w:rPr>
                  </w:pPr>
                  <w:r w:rsidRPr="00F96309">
                    <w:rPr>
                      <w:rFonts w:eastAsia="Times New Roman" w:cs="Arial"/>
                      <w:b/>
                      <w:sz w:val="20"/>
                      <w:szCs w:val="20"/>
                      <w:lang w:eastAsia="es-ES"/>
                    </w:rPr>
                    <w:t>AGO</w:t>
                  </w:r>
                </w:p>
              </w:tc>
              <w:tc>
                <w:tcPr>
                  <w:tcW w:w="1134" w:type="dxa"/>
                </w:tcPr>
                <w:p w:rsidR="00255BA8" w:rsidRPr="00F96309" w:rsidRDefault="00255BA8" w:rsidP="00F96309">
                  <w:pPr>
                    <w:jc w:val="center"/>
                    <w:rPr>
                      <w:rFonts w:eastAsia="Times New Roman" w:cs="Arial"/>
                      <w:b/>
                      <w:sz w:val="20"/>
                      <w:szCs w:val="20"/>
                      <w:lang w:eastAsia="es-ES"/>
                    </w:rPr>
                  </w:pPr>
                  <w:r w:rsidRPr="00F96309">
                    <w:rPr>
                      <w:rFonts w:eastAsia="Times New Roman" w:cs="Arial"/>
                      <w:b/>
                      <w:sz w:val="20"/>
                      <w:szCs w:val="20"/>
                      <w:lang w:eastAsia="es-ES"/>
                    </w:rPr>
                    <w:t>SEPT</w:t>
                  </w:r>
                </w:p>
              </w:tc>
              <w:tc>
                <w:tcPr>
                  <w:tcW w:w="992" w:type="dxa"/>
                </w:tcPr>
                <w:p w:rsidR="00255BA8" w:rsidRPr="00F96309" w:rsidRDefault="00255BA8" w:rsidP="00F96309">
                  <w:pPr>
                    <w:jc w:val="center"/>
                    <w:rPr>
                      <w:rFonts w:eastAsia="Times New Roman" w:cs="Arial"/>
                      <w:b/>
                      <w:sz w:val="20"/>
                      <w:szCs w:val="20"/>
                      <w:lang w:eastAsia="es-ES"/>
                    </w:rPr>
                  </w:pPr>
                  <w:r w:rsidRPr="00F96309">
                    <w:rPr>
                      <w:rFonts w:eastAsia="Times New Roman" w:cs="Arial"/>
                      <w:b/>
                      <w:sz w:val="20"/>
                      <w:szCs w:val="20"/>
                      <w:lang w:eastAsia="es-ES"/>
                    </w:rPr>
                    <w:t>OCT</w:t>
                  </w:r>
                </w:p>
              </w:tc>
              <w:tc>
                <w:tcPr>
                  <w:tcW w:w="1276" w:type="dxa"/>
                </w:tcPr>
                <w:p w:rsidR="00255BA8" w:rsidRPr="00F96309" w:rsidRDefault="00255BA8" w:rsidP="00F96309">
                  <w:pPr>
                    <w:jc w:val="center"/>
                    <w:rPr>
                      <w:rFonts w:eastAsia="Times New Roman" w:cs="Arial"/>
                      <w:b/>
                      <w:sz w:val="20"/>
                      <w:szCs w:val="20"/>
                      <w:lang w:eastAsia="es-ES"/>
                    </w:rPr>
                  </w:pPr>
                  <w:r w:rsidRPr="00F96309">
                    <w:rPr>
                      <w:rFonts w:eastAsia="Times New Roman" w:cs="Arial"/>
                      <w:b/>
                      <w:sz w:val="20"/>
                      <w:szCs w:val="20"/>
                      <w:lang w:eastAsia="es-ES"/>
                    </w:rPr>
                    <w:t>NOV</w:t>
                  </w:r>
                </w:p>
              </w:tc>
            </w:tr>
            <w:tr w:rsidR="00255BA8" w:rsidRPr="00F96309" w:rsidTr="00F96309">
              <w:trPr>
                <w:trHeight w:val="819"/>
              </w:trPr>
              <w:tc>
                <w:tcPr>
                  <w:tcW w:w="881" w:type="dxa"/>
                </w:tcPr>
                <w:p w:rsidR="00255BA8" w:rsidRPr="00F96309" w:rsidRDefault="00255BA8" w:rsidP="000E0640">
                  <w:pPr>
                    <w:jc w:val="center"/>
                    <w:rPr>
                      <w:rFonts w:eastAsia="Times New Roman" w:cs="Arial"/>
                      <w:b/>
                      <w:lang w:eastAsia="es-ES"/>
                    </w:rPr>
                  </w:pPr>
                </w:p>
                <w:p w:rsidR="00255BA8" w:rsidRPr="00F96309" w:rsidRDefault="00255BA8" w:rsidP="00A36B3D">
                  <w:pPr>
                    <w:jc w:val="center"/>
                    <w:rPr>
                      <w:rFonts w:eastAsia="Times New Roman" w:cs="Arial"/>
                      <w:b/>
                      <w:lang w:eastAsia="es-ES"/>
                    </w:rPr>
                  </w:pPr>
                  <w:r w:rsidRPr="00F96309">
                    <w:rPr>
                      <w:rFonts w:eastAsia="Times New Roman" w:cs="Arial"/>
                      <w:b/>
                      <w:lang w:eastAsia="es-ES"/>
                    </w:rPr>
                    <w:t>x</w:t>
                  </w:r>
                </w:p>
              </w:tc>
              <w:tc>
                <w:tcPr>
                  <w:tcW w:w="709" w:type="dxa"/>
                </w:tcPr>
                <w:p w:rsidR="00255BA8" w:rsidRPr="00F96309" w:rsidRDefault="00255BA8" w:rsidP="00A36B3D">
                  <w:pPr>
                    <w:rPr>
                      <w:rFonts w:eastAsia="Times New Roman" w:cs="Arial"/>
                      <w:b/>
                      <w:lang w:eastAsia="es-ES"/>
                    </w:rPr>
                  </w:pPr>
                </w:p>
                <w:p w:rsidR="00255BA8" w:rsidRPr="00F96309" w:rsidRDefault="00255BA8" w:rsidP="00A36B3D">
                  <w:pPr>
                    <w:jc w:val="center"/>
                    <w:rPr>
                      <w:rFonts w:eastAsia="Times New Roman" w:cs="Arial"/>
                      <w:b/>
                      <w:lang w:eastAsia="es-ES"/>
                    </w:rPr>
                  </w:pPr>
                </w:p>
                <w:p w:rsidR="00255BA8" w:rsidRPr="00F96309" w:rsidRDefault="00255BA8" w:rsidP="00A36B3D">
                  <w:pPr>
                    <w:jc w:val="center"/>
                    <w:rPr>
                      <w:rFonts w:eastAsia="Times New Roman" w:cs="Arial"/>
                      <w:b/>
                      <w:lang w:eastAsia="es-ES"/>
                    </w:rPr>
                  </w:pPr>
                </w:p>
              </w:tc>
              <w:tc>
                <w:tcPr>
                  <w:tcW w:w="709" w:type="dxa"/>
                </w:tcPr>
                <w:p w:rsidR="00255BA8" w:rsidRPr="00F96309" w:rsidRDefault="00255BA8" w:rsidP="00A36B3D">
                  <w:pPr>
                    <w:jc w:val="center"/>
                    <w:rPr>
                      <w:rFonts w:eastAsia="Times New Roman" w:cs="Arial"/>
                      <w:b/>
                      <w:lang w:eastAsia="es-ES"/>
                    </w:rPr>
                  </w:pPr>
                </w:p>
                <w:p w:rsidR="00255BA8" w:rsidRPr="00F96309" w:rsidRDefault="00255BA8" w:rsidP="00A36B3D">
                  <w:pPr>
                    <w:jc w:val="center"/>
                    <w:rPr>
                      <w:rFonts w:eastAsia="Times New Roman" w:cs="Arial"/>
                      <w:b/>
                      <w:lang w:eastAsia="es-ES"/>
                    </w:rPr>
                  </w:pPr>
                </w:p>
                <w:p w:rsidR="00255BA8" w:rsidRPr="00F96309" w:rsidRDefault="00255BA8" w:rsidP="00A36B3D">
                  <w:pPr>
                    <w:jc w:val="center"/>
                    <w:rPr>
                      <w:rFonts w:eastAsia="Times New Roman" w:cs="Arial"/>
                      <w:b/>
                      <w:lang w:eastAsia="es-ES"/>
                    </w:rPr>
                  </w:pPr>
                </w:p>
              </w:tc>
              <w:tc>
                <w:tcPr>
                  <w:tcW w:w="708"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851" w:type="dxa"/>
                </w:tcPr>
                <w:p w:rsidR="00255BA8" w:rsidRPr="00F96309" w:rsidRDefault="00255BA8" w:rsidP="009B2FD5">
                  <w:pPr>
                    <w:rPr>
                      <w:rFonts w:eastAsia="Times New Roman" w:cs="Arial"/>
                      <w:b/>
                      <w:lang w:eastAsia="es-ES"/>
                    </w:rPr>
                  </w:pPr>
                </w:p>
              </w:tc>
              <w:tc>
                <w:tcPr>
                  <w:tcW w:w="850" w:type="dxa"/>
                </w:tcPr>
                <w:p w:rsidR="00255BA8" w:rsidRPr="00F96309" w:rsidRDefault="00255BA8" w:rsidP="000E0640">
                  <w:pPr>
                    <w:jc w:val="center"/>
                    <w:rPr>
                      <w:rFonts w:eastAsia="Times New Roman" w:cs="Arial"/>
                      <w:b/>
                      <w:lang w:eastAsia="es-ES"/>
                    </w:rPr>
                  </w:pPr>
                </w:p>
              </w:tc>
              <w:tc>
                <w:tcPr>
                  <w:tcW w:w="1134" w:type="dxa"/>
                </w:tcPr>
                <w:p w:rsidR="00255BA8" w:rsidRPr="00F96309" w:rsidRDefault="00255BA8" w:rsidP="000E0640">
                  <w:pPr>
                    <w:jc w:val="center"/>
                    <w:rPr>
                      <w:rFonts w:eastAsia="Times New Roman" w:cs="Arial"/>
                      <w:b/>
                      <w:lang w:eastAsia="es-ES"/>
                    </w:rPr>
                  </w:pPr>
                </w:p>
              </w:tc>
              <w:tc>
                <w:tcPr>
                  <w:tcW w:w="992" w:type="dxa"/>
                </w:tcPr>
                <w:p w:rsidR="00255BA8" w:rsidRPr="00F96309" w:rsidRDefault="00255BA8" w:rsidP="000E0640">
                  <w:pPr>
                    <w:jc w:val="center"/>
                    <w:rPr>
                      <w:rFonts w:eastAsia="Times New Roman" w:cs="Arial"/>
                      <w:b/>
                      <w:lang w:eastAsia="es-ES"/>
                    </w:rPr>
                  </w:pPr>
                </w:p>
              </w:tc>
              <w:tc>
                <w:tcPr>
                  <w:tcW w:w="1276" w:type="dxa"/>
                </w:tcPr>
                <w:p w:rsidR="00255BA8" w:rsidRPr="00F96309" w:rsidRDefault="00255BA8" w:rsidP="000E0640">
                  <w:pPr>
                    <w:jc w:val="center"/>
                    <w:rPr>
                      <w:rFonts w:eastAsia="Times New Roman" w:cs="Arial"/>
                      <w:b/>
                      <w:lang w:eastAsia="es-ES"/>
                    </w:rPr>
                  </w:pPr>
                </w:p>
              </w:tc>
            </w:tr>
            <w:tr w:rsidR="00255BA8" w:rsidRPr="00F96309" w:rsidTr="00F96309">
              <w:trPr>
                <w:trHeight w:val="831"/>
              </w:trPr>
              <w:tc>
                <w:tcPr>
                  <w:tcW w:w="881"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p w:rsidR="00255BA8" w:rsidRPr="00F96309" w:rsidRDefault="00255BA8" w:rsidP="000E0640">
                  <w:pPr>
                    <w:jc w:val="center"/>
                    <w:rPr>
                      <w:rFonts w:eastAsia="Times New Roman" w:cs="Arial"/>
                      <w:b/>
                      <w:lang w:eastAsia="es-ES"/>
                    </w:rPr>
                  </w:pPr>
                </w:p>
                <w:p w:rsidR="00255BA8" w:rsidRPr="00F96309" w:rsidRDefault="00255BA8" w:rsidP="000E0640">
                  <w:pPr>
                    <w:jc w:val="center"/>
                    <w:rPr>
                      <w:rFonts w:eastAsia="Times New Roman" w:cs="Arial"/>
                      <w:b/>
                      <w:lang w:eastAsia="es-ES"/>
                    </w:rPr>
                  </w:pPr>
                  <w:r w:rsidRPr="00F96309">
                    <w:rPr>
                      <w:rFonts w:eastAsia="Times New Roman" w:cs="Arial"/>
                      <w:b/>
                      <w:lang w:eastAsia="es-ES"/>
                    </w:rPr>
                    <w:t>x</w:t>
                  </w:r>
                </w:p>
              </w:tc>
              <w:tc>
                <w:tcPr>
                  <w:tcW w:w="709" w:type="dxa"/>
                </w:tcPr>
                <w:p w:rsidR="00255BA8" w:rsidRPr="00F96309" w:rsidRDefault="00255BA8" w:rsidP="000E0640">
                  <w:pPr>
                    <w:jc w:val="center"/>
                    <w:rPr>
                      <w:rFonts w:eastAsia="Times New Roman" w:cs="Arial"/>
                      <w:b/>
                      <w:lang w:eastAsia="es-ES"/>
                    </w:rPr>
                  </w:pPr>
                </w:p>
              </w:tc>
              <w:tc>
                <w:tcPr>
                  <w:tcW w:w="708"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851" w:type="dxa"/>
                </w:tcPr>
                <w:p w:rsidR="00255BA8" w:rsidRPr="00F96309" w:rsidRDefault="00255BA8" w:rsidP="000E0640">
                  <w:pPr>
                    <w:jc w:val="center"/>
                    <w:rPr>
                      <w:rFonts w:eastAsia="Times New Roman" w:cs="Arial"/>
                      <w:b/>
                      <w:lang w:eastAsia="es-ES"/>
                    </w:rPr>
                  </w:pPr>
                </w:p>
              </w:tc>
              <w:tc>
                <w:tcPr>
                  <w:tcW w:w="850" w:type="dxa"/>
                </w:tcPr>
                <w:p w:rsidR="00255BA8" w:rsidRPr="00F96309" w:rsidRDefault="00255BA8" w:rsidP="000E0640">
                  <w:pPr>
                    <w:jc w:val="center"/>
                    <w:rPr>
                      <w:rFonts w:eastAsia="Times New Roman" w:cs="Arial"/>
                      <w:b/>
                      <w:lang w:eastAsia="es-ES"/>
                    </w:rPr>
                  </w:pPr>
                </w:p>
              </w:tc>
              <w:tc>
                <w:tcPr>
                  <w:tcW w:w="1134" w:type="dxa"/>
                </w:tcPr>
                <w:p w:rsidR="00255BA8" w:rsidRPr="00F96309" w:rsidRDefault="00255BA8" w:rsidP="000E0640">
                  <w:pPr>
                    <w:jc w:val="center"/>
                    <w:rPr>
                      <w:rFonts w:eastAsia="Times New Roman" w:cs="Arial"/>
                      <w:b/>
                      <w:lang w:eastAsia="es-ES"/>
                    </w:rPr>
                  </w:pPr>
                </w:p>
              </w:tc>
              <w:tc>
                <w:tcPr>
                  <w:tcW w:w="992" w:type="dxa"/>
                </w:tcPr>
                <w:p w:rsidR="00255BA8" w:rsidRPr="00F96309" w:rsidRDefault="00255BA8" w:rsidP="000E0640">
                  <w:pPr>
                    <w:jc w:val="center"/>
                    <w:rPr>
                      <w:rFonts w:eastAsia="Times New Roman" w:cs="Arial"/>
                      <w:b/>
                      <w:lang w:eastAsia="es-ES"/>
                    </w:rPr>
                  </w:pPr>
                </w:p>
              </w:tc>
              <w:tc>
                <w:tcPr>
                  <w:tcW w:w="1276" w:type="dxa"/>
                </w:tcPr>
                <w:p w:rsidR="00255BA8" w:rsidRPr="00F96309" w:rsidRDefault="00255BA8" w:rsidP="000E0640">
                  <w:pPr>
                    <w:jc w:val="center"/>
                    <w:rPr>
                      <w:rFonts w:eastAsia="Times New Roman" w:cs="Arial"/>
                      <w:b/>
                      <w:lang w:eastAsia="es-ES"/>
                    </w:rPr>
                  </w:pPr>
                </w:p>
              </w:tc>
            </w:tr>
            <w:tr w:rsidR="00255BA8" w:rsidRPr="00F96309" w:rsidTr="00F96309">
              <w:trPr>
                <w:trHeight w:val="560"/>
              </w:trPr>
              <w:tc>
                <w:tcPr>
                  <w:tcW w:w="881"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p w:rsidR="00255BA8" w:rsidRPr="00F96309" w:rsidRDefault="00255BA8" w:rsidP="000E0640">
                  <w:pPr>
                    <w:jc w:val="center"/>
                    <w:rPr>
                      <w:rFonts w:eastAsia="Times New Roman" w:cs="Arial"/>
                      <w:b/>
                      <w:lang w:eastAsia="es-ES"/>
                    </w:rPr>
                  </w:pPr>
                  <w:r w:rsidRPr="00F96309">
                    <w:rPr>
                      <w:rFonts w:eastAsia="Times New Roman" w:cs="Arial"/>
                      <w:b/>
                      <w:lang w:eastAsia="es-ES"/>
                    </w:rPr>
                    <w:t>x</w:t>
                  </w:r>
                </w:p>
              </w:tc>
              <w:tc>
                <w:tcPr>
                  <w:tcW w:w="708"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851" w:type="dxa"/>
                </w:tcPr>
                <w:p w:rsidR="00255BA8" w:rsidRPr="00F96309" w:rsidRDefault="00255BA8" w:rsidP="000E0640">
                  <w:pPr>
                    <w:jc w:val="center"/>
                    <w:rPr>
                      <w:rFonts w:eastAsia="Times New Roman" w:cs="Arial"/>
                      <w:b/>
                      <w:lang w:eastAsia="es-ES"/>
                    </w:rPr>
                  </w:pPr>
                </w:p>
              </w:tc>
              <w:tc>
                <w:tcPr>
                  <w:tcW w:w="850" w:type="dxa"/>
                </w:tcPr>
                <w:p w:rsidR="00255BA8" w:rsidRPr="00F96309" w:rsidRDefault="00255BA8" w:rsidP="000E0640">
                  <w:pPr>
                    <w:jc w:val="center"/>
                    <w:rPr>
                      <w:rFonts w:eastAsia="Times New Roman" w:cs="Arial"/>
                      <w:b/>
                      <w:lang w:eastAsia="es-ES"/>
                    </w:rPr>
                  </w:pPr>
                </w:p>
              </w:tc>
              <w:tc>
                <w:tcPr>
                  <w:tcW w:w="1134" w:type="dxa"/>
                </w:tcPr>
                <w:p w:rsidR="00255BA8" w:rsidRPr="00F96309" w:rsidRDefault="00255BA8" w:rsidP="000E0640">
                  <w:pPr>
                    <w:jc w:val="center"/>
                    <w:rPr>
                      <w:rFonts w:eastAsia="Times New Roman" w:cs="Arial"/>
                      <w:b/>
                      <w:lang w:eastAsia="es-ES"/>
                    </w:rPr>
                  </w:pPr>
                </w:p>
              </w:tc>
              <w:tc>
                <w:tcPr>
                  <w:tcW w:w="992" w:type="dxa"/>
                </w:tcPr>
                <w:p w:rsidR="00255BA8" w:rsidRPr="00F96309" w:rsidRDefault="00255BA8" w:rsidP="000E0640">
                  <w:pPr>
                    <w:jc w:val="center"/>
                    <w:rPr>
                      <w:rFonts w:eastAsia="Times New Roman" w:cs="Arial"/>
                      <w:b/>
                      <w:lang w:eastAsia="es-ES"/>
                    </w:rPr>
                  </w:pPr>
                </w:p>
              </w:tc>
              <w:tc>
                <w:tcPr>
                  <w:tcW w:w="1276" w:type="dxa"/>
                </w:tcPr>
                <w:p w:rsidR="00255BA8" w:rsidRPr="00F96309" w:rsidRDefault="00255BA8" w:rsidP="000E0640">
                  <w:pPr>
                    <w:jc w:val="center"/>
                    <w:rPr>
                      <w:rFonts w:eastAsia="Times New Roman" w:cs="Arial"/>
                      <w:b/>
                      <w:lang w:eastAsia="es-ES"/>
                    </w:rPr>
                  </w:pPr>
                </w:p>
              </w:tc>
            </w:tr>
            <w:tr w:rsidR="00255BA8" w:rsidRPr="00F96309" w:rsidTr="00F17B0A">
              <w:trPr>
                <w:trHeight w:val="971"/>
              </w:trPr>
              <w:tc>
                <w:tcPr>
                  <w:tcW w:w="881"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708" w:type="dxa"/>
                </w:tcPr>
                <w:p w:rsidR="00255BA8" w:rsidRPr="00F96309" w:rsidRDefault="00255BA8" w:rsidP="000E0640">
                  <w:pPr>
                    <w:jc w:val="center"/>
                    <w:rPr>
                      <w:rFonts w:eastAsia="Times New Roman" w:cs="Arial"/>
                      <w:b/>
                      <w:lang w:eastAsia="es-ES"/>
                    </w:rPr>
                  </w:pPr>
                </w:p>
                <w:p w:rsidR="00255BA8" w:rsidRPr="00F96309" w:rsidRDefault="00255BA8" w:rsidP="000E0640">
                  <w:pPr>
                    <w:jc w:val="center"/>
                    <w:rPr>
                      <w:rFonts w:eastAsia="Times New Roman" w:cs="Arial"/>
                      <w:b/>
                      <w:lang w:eastAsia="es-ES"/>
                    </w:rPr>
                  </w:pPr>
                </w:p>
                <w:p w:rsidR="00255BA8" w:rsidRPr="00F96309" w:rsidRDefault="00255BA8" w:rsidP="000E0640">
                  <w:pPr>
                    <w:jc w:val="center"/>
                    <w:rPr>
                      <w:rFonts w:eastAsia="Times New Roman" w:cs="Arial"/>
                      <w:b/>
                      <w:lang w:eastAsia="es-ES"/>
                    </w:rPr>
                  </w:pPr>
                </w:p>
                <w:p w:rsidR="00255BA8" w:rsidRPr="00F96309" w:rsidRDefault="00255BA8" w:rsidP="000E0640">
                  <w:pPr>
                    <w:jc w:val="center"/>
                    <w:rPr>
                      <w:rFonts w:eastAsia="Times New Roman" w:cs="Arial"/>
                      <w:b/>
                      <w:lang w:eastAsia="es-ES"/>
                    </w:rPr>
                  </w:pPr>
                  <w:r w:rsidRPr="00F96309">
                    <w:rPr>
                      <w:rFonts w:eastAsia="Times New Roman" w:cs="Arial"/>
                      <w:b/>
                      <w:lang w:eastAsia="es-ES"/>
                    </w:rPr>
                    <w:t>x</w:t>
                  </w:r>
                </w:p>
              </w:tc>
              <w:tc>
                <w:tcPr>
                  <w:tcW w:w="709" w:type="dxa"/>
                </w:tcPr>
                <w:p w:rsidR="00255BA8" w:rsidRPr="00F96309" w:rsidRDefault="00255BA8" w:rsidP="000E0640">
                  <w:pPr>
                    <w:jc w:val="center"/>
                    <w:rPr>
                      <w:rFonts w:eastAsia="Times New Roman" w:cs="Arial"/>
                      <w:b/>
                      <w:lang w:eastAsia="es-ES"/>
                    </w:rPr>
                  </w:pPr>
                </w:p>
              </w:tc>
              <w:tc>
                <w:tcPr>
                  <w:tcW w:w="851" w:type="dxa"/>
                </w:tcPr>
                <w:p w:rsidR="00255BA8" w:rsidRPr="00F96309" w:rsidRDefault="00255BA8" w:rsidP="000E0640">
                  <w:pPr>
                    <w:jc w:val="center"/>
                    <w:rPr>
                      <w:rFonts w:eastAsia="Times New Roman" w:cs="Arial"/>
                      <w:b/>
                      <w:lang w:eastAsia="es-ES"/>
                    </w:rPr>
                  </w:pPr>
                </w:p>
              </w:tc>
              <w:tc>
                <w:tcPr>
                  <w:tcW w:w="850" w:type="dxa"/>
                </w:tcPr>
                <w:p w:rsidR="00255BA8" w:rsidRPr="00F96309" w:rsidRDefault="00255BA8" w:rsidP="000E0640">
                  <w:pPr>
                    <w:jc w:val="center"/>
                    <w:rPr>
                      <w:rFonts w:eastAsia="Times New Roman" w:cs="Arial"/>
                      <w:b/>
                      <w:lang w:eastAsia="es-ES"/>
                    </w:rPr>
                  </w:pPr>
                </w:p>
              </w:tc>
              <w:tc>
                <w:tcPr>
                  <w:tcW w:w="1134" w:type="dxa"/>
                </w:tcPr>
                <w:p w:rsidR="00255BA8" w:rsidRPr="00F96309" w:rsidRDefault="00255BA8" w:rsidP="000E0640">
                  <w:pPr>
                    <w:jc w:val="center"/>
                    <w:rPr>
                      <w:rFonts w:eastAsia="Times New Roman" w:cs="Arial"/>
                      <w:b/>
                      <w:lang w:eastAsia="es-ES"/>
                    </w:rPr>
                  </w:pPr>
                </w:p>
              </w:tc>
              <w:tc>
                <w:tcPr>
                  <w:tcW w:w="992" w:type="dxa"/>
                </w:tcPr>
                <w:p w:rsidR="00255BA8" w:rsidRPr="00F96309" w:rsidRDefault="00255BA8" w:rsidP="000E0640">
                  <w:pPr>
                    <w:jc w:val="center"/>
                    <w:rPr>
                      <w:rFonts w:eastAsia="Times New Roman" w:cs="Arial"/>
                      <w:b/>
                      <w:lang w:eastAsia="es-ES"/>
                    </w:rPr>
                  </w:pPr>
                </w:p>
              </w:tc>
              <w:tc>
                <w:tcPr>
                  <w:tcW w:w="1276" w:type="dxa"/>
                </w:tcPr>
                <w:p w:rsidR="00255BA8" w:rsidRPr="00F96309" w:rsidRDefault="00255BA8" w:rsidP="000E0640">
                  <w:pPr>
                    <w:jc w:val="center"/>
                    <w:rPr>
                      <w:rFonts w:eastAsia="Times New Roman" w:cs="Arial"/>
                      <w:b/>
                      <w:lang w:eastAsia="es-ES"/>
                    </w:rPr>
                  </w:pPr>
                </w:p>
              </w:tc>
            </w:tr>
            <w:tr w:rsidR="00255BA8" w:rsidRPr="00F96309" w:rsidTr="00F96309">
              <w:trPr>
                <w:trHeight w:val="753"/>
              </w:trPr>
              <w:tc>
                <w:tcPr>
                  <w:tcW w:w="881"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708"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p w:rsidR="00255BA8" w:rsidRPr="00F96309" w:rsidRDefault="00255BA8" w:rsidP="000E0640">
                  <w:pPr>
                    <w:jc w:val="center"/>
                    <w:rPr>
                      <w:rFonts w:eastAsia="Times New Roman" w:cs="Arial"/>
                      <w:b/>
                      <w:lang w:eastAsia="es-ES"/>
                    </w:rPr>
                  </w:pPr>
                  <w:r w:rsidRPr="00F96309">
                    <w:rPr>
                      <w:rFonts w:eastAsia="Times New Roman" w:cs="Arial"/>
                      <w:b/>
                      <w:lang w:eastAsia="es-ES"/>
                    </w:rPr>
                    <w:t>x</w:t>
                  </w:r>
                </w:p>
                <w:p w:rsidR="00255BA8" w:rsidRPr="00F96309" w:rsidRDefault="00255BA8" w:rsidP="000E0640">
                  <w:pPr>
                    <w:jc w:val="center"/>
                    <w:rPr>
                      <w:rFonts w:eastAsia="Times New Roman" w:cs="Arial"/>
                      <w:b/>
                      <w:lang w:eastAsia="es-ES"/>
                    </w:rPr>
                  </w:pPr>
                </w:p>
              </w:tc>
              <w:tc>
                <w:tcPr>
                  <w:tcW w:w="851" w:type="dxa"/>
                </w:tcPr>
                <w:p w:rsidR="00255BA8" w:rsidRPr="00F96309" w:rsidRDefault="00255BA8" w:rsidP="000E0640">
                  <w:pPr>
                    <w:jc w:val="center"/>
                    <w:rPr>
                      <w:rFonts w:eastAsia="Times New Roman" w:cs="Arial"/>
                      <w:b/>
                      <w:lang w:eastAsia="es-ES"/>
                    </w:rPr>
                  </w:pPr>
                </w:p>
              </w:tc>
              <w:tc>
                <w:tcPr>
                  <w:tcW w:w="850" w:type="dxa"/>
                </w:tcPr>
                <w:p w:rsidR="00255BA8" w:rsidRPr="00F96309" w:rsidRDefault="00255BA8" w:rsidP="000E0640">
                  <w:pPr>
                    <w:jc w:val="center"/>
                    <w:rPr>
                      <w:rFonts w:eastAsia="Times New Roman" w:cs="Arial"/>
                      <w:b/>
                      <w:lang w:eastAsia="es-ES"/>
                    </w:rPr>
                  </w:pPr>
                </w:p>
              </w:tc>
              <w:tc>
                <w:tcPr>
                  <w:tcW w:w="1134" w:type="dxa"/>
                </w:tcPr>
                <w:p w:rsidR="00255BA8" w:rsidRPr="00F96309" w:rsidRDefault="00255BA8" w:rsidP="000E0640">
                  <w:pPr>
                    <w:jc w:val="center"/>
                    <w:rPr>
                      <w:rFonts w:eastAsia="Times New Roman" w:cs="Arial"/>
                      <w:b/>
                      <w:lang w:eastAsia="es-ES"/>
                    </w:rPr>
                  </w:pPr>
                </w:p>
              </w:tc>
              <w:tc>
                <w:tcPr>
                  <w:tcW w:w="992" w:type="dxa"/>
                </w:tcPr>
                <w:p w:rsidR="00255BA8" w:rsidRPr="00F96309" w:rsidRDefault="00255BA8" w:rsidP="000E0640">
                  <w:pPr>
                    <w:jc w:val="center"/>
                    <w:rPr>
                      <w:rFonts w:eastAsia="Times New Roman" w:cs="Arial"/>
                      <w:b/>
                      <w:lang w:eastAsia="es-ES"/>
                    </w:rPr>
                  </w:pPr>
                </w:p>
              </w:tc>
              <w:tc>
                <w:tcPr>
                  <w:tcW w:w="1276" w:type="dxa"/>
                </w:tcPr>
                <w:p w:rsidR="00255BA8" w:rsidRPr="00F96309" w:rsidRDefault="00255BA8" w:rsidP="000E0640">
                  <w:pPr>
                    <w:jc w:val="center"/>
                    <w:rPr>
                      <w:rFonts w:eastAsia="Times New Roman" w:cs="Arial"/>
                      <w:b/>
                      <w:lang w:eastAsia="es-ES"/>
                    </w:rPr>
                  </w:pPr>
                </w:p>
              </w:tc>
            </w:tr>
            <w:tr w:rsidR="00255BA8" w:rsidRPr="00F96309" w:rsidTr="00F96309">
              <w:trPr>
                <w:trHeight w:val="793"/>
              </w:trPr>
              <w:tc>
                <w:tcPr>
                  <w:tcW w:w="881"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708"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851" w:type="dxa"/>
                </w:tcPr>
                <w:p w:rsidR="00255BA8" w:rsidRPr="00F96309" w:rsidRDefault="00255BA8" w:rsidP="000E0640">
                  <w:pPr>
                    <w:jc w:val="center"/>
                    <w:rPr>
                      <w:rFonts w:eastAsia="Times New Roman" w:cs="Arial"/>
                      <w:b/>
                      <w:lang w:eastAsia="es-ES"/>
                    </w:rPr>
                  </w:pPr>
                </w:p>
              </w:tc>
              <w:tc>
                <w:tcPr>
                  <w:tcW w:w="850" w:type="dxa"/>
                </w:tcPr>
                <w:p w:rsidR="00255BA8" w:rsidRPr="00F96309" w:rsidRDefault="00255BA8" w:rsidP="000E0640">
                  <w:pPr>
                    <w:jc w:val="center"/>
                    <w:rPr>
                      <w:rFonts w:eastAsia="Times New Roman" w:cs="Arial"/>
                      <w:b/>
                      <w:lang w:eastAsia="es-ES"/>
                    </w:rPr>
                  </w:pPr>
                </w:p>
                <w:p w:rsidR="00255BA8" w:rsidRPr="00F96309" w:rsidRDefault="00255BA8" w:rsidP="000E0640">
                  <w:pPr>
                    <w:jc w:val="center"/>
                    <w:rPr>
                      <w:rFonts w:eastAsia="Times New Roman" w:cs="Arial"/>
                      <w:b/>
                      <w:lang w:eastAsia="es-ES"/>
                    </w:rPr>
                  </w:pPr>
                  <w:r w:rsidRPr="00F96309">
                    <w:rPr>
                      <w:rFonts w:eastAsia="Times New Roman" w:cs="Arial"/>
                      <w:b/>
                      <w:lang w:eastAsia="es-ES"/>
                    </w:rPr>
                    <w:t>x</w:t>
                  </w:r>
                </w:p>
              </w:tc>
              <w:tc>
                <w:tcPr>
                  <w:tcW w:w="1134" w:type="dxa"/>
                </w:tcPr>
                <w:p w:rsidR="00255BA8" w:rsidRPr="00F96309" w:rsidRDefault="00255BA8" w:rsidP="000E0640">
                  <w:pPr>
                    <w:jc w:val="center"/>
                    <w:rPr>
                      <w:rFonts w:eastAsia="Times New Roman" w:cs="Arial"/>
                      <w:b/>
                      <w:lang w:eastAsia="es-ES"/>
                    </w:rPr>
                  </w:pPr>
                </w:p>
                <w:p w:rsidR="00255BA8" w:rsidRPr="00F96309" w:rsidRDefault="00255BA8" w:rsidP="000E0640">
                  <w:pPr>
                    <w:jc w:val="center"/>
                    <w:rPr>
                      <w:rFonts w:eastAsia="Times New Roman" w:cs="Arial"/>
                      <w:b/>
                      <w:lang w:eastAsia="es-ES"/>
                    </w:rPr>
                  </w:pPr>
                  <w:r w:rsidRPr="00F96309">
                    <w:rPr>
                      <w:rFonts w:eastAsia="Times New Roman" w:cs="Arial"/>
                      <w:b/>
                      <w:lang w:eastAsia="es-ES"/>
                    </w:rPr>
                    <w:t>X</w:t>
                  </w:r>
                </w:p>
              </w:tc>
              <w:tc>
                <w:tcPr>
                  <w:tcW w:w="992" w:type="dxa"/>
                </w:tcPr>
                <w:p w:rsidR="00255BA8" w:rsidRPr="00F96309" w:rsidRDefault="00255BA8" w:rsidP="000E0640">
                  <w:pPr>
                    <w:jc w:val="center"/>
                    <w:rPr>
                      <w:rFonts w:eastAsia="Times New Roman" w:cs="Arial"/>
                      <w:b/>
                      <w:lang w:eastAsia="es-ES"/>
                    </w:rPr>
                  </w:pPr>
                </w:p>
              </w:tc>
              <w:tc>
                <w:tcPr>
                  <w:tcW w:w="1276" w:type="dxa"/>
                </w:tcPr>
                <w:p w:rsidR="00255BA8" w:rsidRPr="00F96309" w:rsidRDefault="00255BA8" w:rsidP="000E0640">
                  <w:pPr>
                    <w:jc w:val="center"/>
                    <w:rPr>
                      <w:rFonts w:eastAsia="Times New Roman" w:cs="Arial"/>
                      <w:b/>
                      <w:lang w:eastAsia="es-ES"/>
                    </w:rPr>
                  </w:pPr>
                </w:p>
              </w:tc>
            </w:tr>
            <w:tr w:rsidR="00255BA8" w:rsidRPr="00F96309" w:rsidTr="000712E4">
              <w:trPr>
                <w:trHeight w:val="924"/>
              </w:trPr>
              <w:tc>
                <w:tcPr>
                  <w:tcW w:w="881"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708"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851" w:type="dxa"/>
                </w:tcPr>
                <w:p w:rsidR="00255BA8" w:rsidRPr="00F96309" w:rsidRDefault="00255BA8" w:rsidP="000E0640">
                  <w:pPr>
                    <w:jc w:val="center"/>
                    <w:rPr>
                      <w:rFonts w:eastAsia="Times New Roman" w:cs="Arial"/>
                      <w:b/>
                      <w:lang w:eastAsia="es-ES"/>
                    </w:rPr>
                  </w:pPr>
                </w:p>
              </w:tc>
              <w:tc>
                <w:tcPr>
                  <w:tcW w:w="850" w:type="dxa"/>
                </w:tcPr>
                <w:p w:rsidR="00255BA8" w:rsidRPr="00F96309" w:rsidRDefault="00255BA8" w:rsidP="000E0640">
                  <w:pPr>
                    <w:jc w:val="center"/>
                    <w:rPr>
                      <w:rFonts w:eastAsia="Times New Roman" w:cs="Arial"/>
                      <w:b/>
                      <w:lang w:eastAsia="es-ES"/>
                    </w:rPr>
                  </w:pPr>
                </w:p>
              </w:tc>
              <w:tc>
                <w:tcPr>
                  <w:tcW w:w="1134" w:type="dxa"/>
                </w:tcPr>
                <w:p w:rsidR="00255BA8" w:rsidRPr="00F96309" w:rsidRDefault="00255BA8" w:rsidP="000E0640">
                  <w:pPr>
                    <w:jc w:val="center"/>
                    <w:rPr>
                      <w:rFonts w:eastAsia="Times New Roman" w:cs="Arial"/>
                      <w:b/>
                      <w:lang w:eastAsia="es-ES"/>
                    </w:rPr>
                  </w:pPr>
                </w:p>
              </w:tc>
              <w:tc>
                <w:tcPr>
                  <w:tcW w:w="992" w:type="dxa"/>
                </w:tcPr>
                <w:p w:rsidR="00255BA8" w:rsidRPr="00F96309" w:rsidRDefault="00255BA8" w:rsidP="000E0640">
                  <w:pPr>
                    <w:jc w:val="center"/>
                    <w:rPr>
                      <w:rFonts w:eastAsia="Times New Roman" w:cs="Arial"/>
                      <w:b/>
                      <w:lang w:eastAsia="es-ES"/>
                    </w:rPr>
                  </w:pPr>
                </w:p>
                <w:p w:rsidR="000712E4" w:rsidRPr="00F96309" w:rsidRDefault="000712E4" w:rsidP="000E0640">
                  <w:pPr>
                    <w:jc w:val="center"/>
                    <w:rPr>
                      <w:rFonts w:eastAsia="Times New Roman" w:cs="Arial"/>
                      <w:b/>
                      <w:lang w:eastAsia="es-ES"/>
                    </w:rPr>
                  </w:pPr>
                </w:p>
                <w:p w:rsidR="00255BA8" w:rsidRPr="00F96309" w:rsidRDefault="00255BA8" w:rsidP="000E0640">
                  <w:pPr>
                    <w:jc w:val="center"/>
                    <w:rPr>
                      <w:rFonts w:eastAsia="Times New Roman" w:cs="Arial"/>
                      <w:b/>
                      <w:lang w:eastAsia="es-ES"/>
                    </w:rPr>
                  </w:pPr>
                  <w:r w:rsidRPr="00F96309">
                    <w:rPr>
                      <w:rFonts w:eastAsia="Times New Roman" w:cs="Arial"/>
                      <w:b/>
                      <w:lang w:eastAsia="es-ES"/>
                    </w:rPr>
                    <w:t>x</w:t>
                  </w:r>
                </w:p>
              </w:tc>
              <w:tc>
                <w:tcPr>
                  <w:tcW w:w="1276" w:type="dxa"/>
                </w:tcPr>
                <w:p w:rsidR="00255BA8" w:rsidRPr="00F96309" w:rsidRDefault="00255BA8" w:rsidP="000E0640">
                  <w:pPr>
                    <w:jc w:val="center"/>
                    <w:rPr>
                      <w:rFonts w:eastAsia="Times New Roman" w:cs="Arial"/>
                      <w:b/>
                      <w:lang w:eastAsia="es-ES"/>
                    </w:rPr>
                  </w:pPr>
                </w:p>
              </w:tc>
            </w:tr>
            <w:tr w:rsidR="00255BA8" w:rsidRPr="00F96309" w:rsidTr="00772C18">
              <w:trPr>
                <w:trHeight w:val="695"/>
              </w:trPr>
              <w:tc>
                <w:tcPr>
                  <w:tcW w:w="881"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708" w:type="dxa"/>
                </w:tcPr>
                <w:p w:rsidR="00255BA8" w:rsidRPr="00F96309" w:rsidRDefault="00255BA8" w:rsidP="000E0640">
                  <w:pPr>
                    <w:jc w:val="center"/>
                    <w:rPr>
                      <w:rFonts w:eastAsia="Times New Roman" w:cs="Arial"/>
                      <w:b/>
                      <w:lang w:eastAsia="es-ES"/>
                    </w:rPr>
                  </w:pPr>
                </w:p>
              </w:tc>
              <w:tc>
                <w:tcPr>
                  <w:tcW w:w="709" w:type="dxa"/>
                </w:tcPr>
                <w:p w:rsidR="00255BA8" w:rsidRPr="00F96309" w:rsidRDefault="00255BA8" w:rsidP="000E0640">
                  <w:pPr>
                    <w:jc w:val="center"/>
                    <w:rPr>
                      <w:rFonts w:eastAsia="Times New Roman" w:cs="Arial"/>
                      <w:b/>
                      <w:lang w:eastAsia="es-ES"/>
                    </w:rPr>
                  </w:pPr>
                </w:p>
              </w:tc>
              <w:tc>
                <w:tcPr>
                  <w:tcW w:w="851" w:type="dxa"/>
                </w:tcPr>
                <w:p w:rsidR="00255BA8" w:rsidRPr="00F96309" w:rsidRDefault="00255BA8" w:rsidP="000E0640">
                  <w:pPr>
                    <w:jc w:val="center"/>
                    <w:rPr>
                      <w:rFonts w:eastAsia="Times New Roman" w:cs="Arial"/>
                      <w:b/>
                      <w:lang w:eastAsia="es-ES"/>
                    </w:rPr>
                  </w:pPr>
                </w:p>
              </w:tc>
              <w:tc>
                <w:tcPr>
                  <w:tcW w:w="850" w:type="dxa"/>
                </w:tcPr>
                <w:p w:rsidR="00255BA8" w:rsidRPr="00F96309" w:rsidRDefault="00255BA8" w:rsidP="000E0640">
                  <w:pPr>
                    <w:jc w:val="center"/>
                    <w:rPr>
                      <w:rFonts w:eastAsia="Times New Roman" w:cs="Arial"/>
                      <w:b/>
                      <w:lang w:eastAsia="es-ES"/>
                    </w:rPr>
                  </w:pPr>
                </w:p>
              </w:tc>
              <w:tc>
                <w:tcPr>
                  <w:tcW w:w="1134" w:type="dxa"/>
                </w:tcPr>
                <w:p w:rsidR="00255BA8" w:rsidRPr="00F96309" w:rsidRDefault="00255BA8" w:rsidP="000E0640">
                  <w:pPr>
                    <w:jc w:val="center"/>
                    <w:rPr>
                      <w:rFonts w:eastAsia="Times New Roman" w:cs="Arial"/>
                      <w:b/>
                      <w:lang w:eastAsia="es-ES"/>
                    </w:rPr>
                  </w:pPr>
                </w:p>
              </w:tc>
              <w:tc>
                <w:tcPr>
                  <w:tcW w:w="992" w:type="dxa"/>
                </w:tcPr>
                <w:p w:rsidR="00255BA8" w:rsidRPr="00F96309" w:rsidRDefault="00255BA8" w:rsidP="000E0640">
                  <w:pPr>
                    <w:jc w:val="center"/>
                    <w:rPr>
                      <w:rFonts w:eastAsia="Times New Roman" w:cs="Arial"/>
                      <w:b/>
                      <w:lang w:eastAsia="es-ES"/>
                    </w:rPr>
                  </w:pPr>
                </w:p>
              </w:tc>
              <w:tc>
                <w:tcPr>
                  <w:tcW w:w="1276" w:type="dxa"/>
                </w:tcPr>
                <w:p w:rsidR="00255BA8" w:rsidRPr="00F96309" w:rsidRDefault="00255BA8" w:rsidP="000E0640">
                  <w:pPr>
                    <w:jc w:val="center"/>
                    <w:rPr>
                      <w:rFonts w:eastAsia="Times New Roman" w:cs="Arial"/>
                      <w:b/>
                      <w:lang w:eastAsia="es-ES"/>
                    </w:rPr>
                  </w:pPr>
                </w:p>
                <w:p w:rsidR="003105E0" w:rsidRPr="00F96309" w:rsidRDefault="003105E0" w:rsidP="000E0640">
                  <w:pPr>
                    <w:jc w:val="center"/>
                    <w:rPr>
                      <w:rFonts w:eastAsia="Times New Roman" w:cs="Arial"/>
                      <w:b/>
                      <w:lang w:eastAsia="es-ES"/>
                    </w:rPr>
                  </w:pPr>
                  <w:r w:rsidRPr="00F96309">
                    <w:rPr>
                      <w:rFonts w:eastAsia="Times New Roman" w:cs="Arial"/>
                      <w:b/>
                      <w:lang w:eastAsia="es-ES"/>
                    </w:rPr>
                    <w:t>X</w:t>
                  </w:r>
                </w:p>
              </w:tc>
            </w:tr>
          </w:tbl>
          <w:p w:rsidR="00255BA8" w:rsidRPr="00F96309" w:rsidRDefault="00255BA8" w:rsidP="000E0640">
            <w:pPr>
              <w:jc w:val="center"/>
              <w:rPr>
                <w:rFonts w:eastAsia="Times New Roman" w:cs="Arial"/>
                <w:lang w:eastAsia="es-ES"/>
              </w:rPr>
            </w:pPr>
          </w:p>
        </w:tc>
      </w:tr>
      <w:tr w:rsidR="00255BA8" w:rsidRPr="00F96309" w:rsidTr="0041609B">
        <w:trPr>
          <w:trHeight w:val="315"/>
        </w:trPr>
        <w:tc>
          <w:tcPr>
            <w:tcW w:w="3227" w:type="dxa"/>
          </w:tcPr>
          <w:p w:rsidR="00255BA8" w:rsidRPr="00F96309" w:rsidRDefault="00255BA8" w:rsidP="000E0640">
            <w:pPr>
              <w:jc w:val="both"/>
              <w:rPr>
                <w:rFonts w:eastAsia="Times New Roman" w:cs="Arial"/>
                <w:lang w:eastAsia="es-ES"/>
              </w:rPr>
            </w:pPr>
            <w:r w:rsidRPr="00F96309">
              <w:rPr>
                <w:rFonts w:eastAsia="Times New Roman" w:cs="Arial"/>
                <w:lang w:eastAsia="es-ES"/>
              </w:rPr>
              <w:t>Lectura de un texto de interés social y contextualización de la misma en el municipio.</w:t>
            </w:r>
          </w:p>
        </w:tc>
        <w:tc>
          <w:tcPr>
            <w:tcW w:w="8930" w:type="dxa"/>
            <w:vMerge/>
          </w:tcPr>
          <w:p w:rsidR="00255BA8" w:rsidRPr="00F96309" w:rsidRDefault="00255BA8" w:rsidP="000E0640">
            <w:pPr>
              <w:jc w:val="center"/>
              <w:rPr>
                <w:rFonts w:eastAsia="Times New Roman" w:cs="Arial"/>
                <w:b/>
                <w:lang w:eastAsia="es-ES"/>
              </w:rPr>
            </w:pPr>
          </w:p>
        </w:tc>
      </w:tr>
      <w:tr w:rsidR="00255BA8" w:rsidRPr="00F96309" w:rsidTr="0041609B">
        <w:trPr>
          <w:trHeight w:val="255"/>
        </w:trPr>
        <w:tc>
          <w:tcPr>
            <w:tcW w:w="3227" w:type="dxa"/>
          </w:tcPr>
          <w:p w:rsidR="00255BA8" w:rsidRPr="00F96309" w:rsidRDefault="00255BA8" w:rsidP="000E0640">
            <w:pPr>
              <w:jc w:val="both"/>
              <w:rPr>
                <w:rFonts w:eastAsia="Times New Roman" w:cs="Arial"/>
                <w:lang w:eastAsia="es-ES"/>
              </w:rPr>
            </w:pPr>
            <w:r w:rsidRPr="00F96309">
              <w:rPr>
                <w:rFonts w:eastAsia="Times New Roman" w:cs="Arial"/>
                <w:lang w:eastAsia="es-ES"/>
              </w:rPr>
              <w:t>Lectura de imágenes de un acontecimiento que hubiese impactado la humanidad.</w:t>
            </w:r>
          </w:p>
        </w:tc>
        <w:tc>
          <w:tcPr>
            <w:tcW w:w="8930" w:type="dxa"/>
            <w:vMerge/>
          </w:tcPr>
          <w:p w:rsidR="00255BA8" w:rsidRPr="00F96309" w:rsidRDefault="00255BA8" w:rsidP="000E0640">
            <w:pPr>
              <w:jc w:val="center"/>
              <w:rPr>
                <w:rFonts w:eastAsia="Times New Roman" w:cs="Arial"/>
                <w:b/>
                <w:lang w:eastAsia="es-ES"/>
              </w:rPr>
            </w:pPr>
          </w:p>
        </w:tc>
      </w:tr>
      <w:tr w:rsidR="00255BA8" w:rsidRPr="00F96309" w:rsidTr="007D2A0B">
        <w:trPr>
          <w:trHeight w:val="633"/>
        </w:trPr>
        <w:tc>
          <w:tcPr>
            <w:tcW w:w="3227" w:type="dxa"/>
          </w:tcPr>
          <w:p w:rsidR="00255BA8" w:rsidRPr="00F96309" w:rsidRDefault="00255BA8" w:rsidP="008A43A7">
            <w:pPr>
              <w:jc w:val="both"/>
              <w:rPr>
                <w:rFonts w:eastAsia="Times New Roman" w:cs="Arial"/>
                <w:lang w:eastAsia="es-ES"/>
              </w:rPr>
            </w:pPr>
            <w:r w:rsidRPr="00F96309">
              <w:rPr>
                <w:rFonts w:eastAsia="Times New Roman" w:cs="Arial"/>
                <w:lang w:eastAsia="es-ES"/>
              </w:rPr>
              <w:t>Realizar un glosario de vocabulario nuevo.</w:t>
            </w:r>
          </w:p>
        </w:tc>
        <w:tc>
          <w:tcPr>
            <w:tcW w:w="8930" w:type="dxa"/>
            <w:vMerge/>
          </w:tcPr>
          <w:p w:rsidR="00255BA8" w:rsidRPr="00F96309" w:rsidRDefault="00255BA8" w:rsidP="000E0640">
            <w:pPr>
              <w:jc w:val="center"/>
              <w:rPr>
                <w:rFonts w:eastAsia="Times New Roman" w:cs="Arial"/>
                <w:b/>
                <w:lang w:eastAsia="es-ES"/>
              </w:rPr>
            </w:pPr>
          </w:p>
        </w:tc>
      </w:tr>
      <w:tr w:rsidR="00255BA8" w:rsidRPr="00F96309" w:rsidTr="0041609B">
        <w:trPr>
          <w:trHeight w:val="225"/>
        </w:trPr>
        <w:tc>
          <w:tcPr>
            <w:tcW w:w="3227" w:type="dxa"/>
          </w:tcPr>
          <w:p w:rsidR="00255BA8" w:rsidRPr="00F96309" w:rsidRDefault="00255BA8" w:rsidP="000E0640">
            <w:pPr>
              <w:jc w:val="both"/>
              <w:rPr>
                <w:rFonts w:eastAsia="Times New Roman" w:cs="Arial"/>
                <w:lang w:eastAsia="es-ES"/>
              </w:rPr>
            </w:pPr>
            <w:r w:rsidRPr="00F96309">
              <w:rPr>
                <w:rFonts w:eastAsia="Times New Roman" w:cs="Arial"/>
                <w:lang w:eastAsia="es-ES"/>
              </w:rPr>
              <w:t xml:space="preserve">Redacción de un texto narrativo-descriptivo de un tomando como referencia </w:t>
            </w:r>
            <w:r w:rsidR="009A363C" w:rsidRPr="00F96309">
              <w:rPr>
                <w:rFonts w:eastAsia="Times New Roman" w:cs="Arial"/>
                <w:lang w:eastAsia="es-ES"/>
              </w:rPr>
              <w:t>un fragmento de un texto leído.</w:t>
            </w:r>
          </w:p>
        </w:tc>
        <w:tc>
          <w:tcPr>
            <w:tcW w:w="8930" w:type="dxa"/>
            <w:vMerge/>
          </w:tcPr>
          <w:p w:rsidR="00255BA8" w:rsidRPr="00F96309" w:rsidRDefault="00255BA8" w:rsidP="000E0640">
            <w:pPr>
              <w:jc w:val="center"/>
              <w:rPr>
                <w:rFonts w:eastAsia="Times New Roman" w:cs="Arial"/>
                <w:b/>
                <w:lang w:eastAsia="es-ES"/>
              </w:rPr>
            </w:pPr>
          </w:p>
        </w:tc>
      </w:tr>
      <w:tr w:rsidR="00255BA8" w:rsidRPr="00F96309" w:rsidTr="00F17B0A">
        <w:trPr>
          <w:trHeight w:val="255"/>
        </w:trPr>
        <w:tc>
          <w:tcPr>
            <w:tcW w:w="3227" w:type="dxa"/>
          </w:tcPr>
          <w:p w:rsidR="00255BA8" w:rsidRPr="00F96309" w:rsidRDefault="00255BA8" w:rsidP="000E0640">
            <w:pPr>
              <w:jc w:val="both"/>
              <w:rPr>
                <w:rFonts w:eastAsia="Times New Roman" w:cs="Arial"/>
                <w:lang w:eastAsia="es-ES"/>
              </w:rPr>
            </w:pPr>
            <w:r w:rsidRPr="00F96309">
              <w:rPr>
                <w:rFonts w:eastAsia="Times New Roman" w:cs="Arial"/>
                <w:lang w:eastAsia="es-ES"/>
              </w:rPr>
              <w:t>Realización de un debate</w:t>
            </w:r>
            <w:r w:rsidR="009A363C" w:rsidRPr="00F96309">
              <w:rPr>
                <w:rFonts w:eastAsia="Times New Roman" w:cs="Arial"/>
                <w:lang w:eastAsia="es-ES"/>
              </w:rPr>
              <w:t xml:space="preserve"> (mesa redonda)</w:t>
            </w:r>
          </w:p>
          <w:p w:rsidR="00255BA8" w:rsidRPr="00F96309" w:rsidRDefault="00255BA8" w:rsidP="000E0640">
            <w:pPr>
              <w:jc w:val="both"/>
              <w:rPr>
                <w:rFonts w:eastAsia="Times New Roman" w:cs="Arial"/>
                <w:lang w:eastAsia="es-ES"/>
              </w:rPr>
            </w:pPr>
          </w:p>
        </w:tc>
        <w:tc>
          <w:tcPr>
            <w:tcW w:w="8930" w:type="dxa"/>
            <w:vMerge/>
          </w:tcPr>
          <w:p w:rsidR="00255BA8" w:rsidRPr="00F96309" w:rsidRDefault="00255BA8" w:rsidP="000E0640">
            <w:pPr>
              <w:jc w:val="center"/>
              <w:rPr>
                <w:rFonts w:eastAsia="Times New Roman" w:cs="Arial"/>
                <w:b/>
                <w:lang w:eastAsia="es-ES"/>
              </w:rPr>
            </w:pPr>
          </w:p>
        </w:tc>
      </w:tr>
      <w:tr w:rsidR="00255BA8" w:rsidRPr="00F96309" w:rsidTr="00F17B0A">
        <w:trPr>
          <w:trHeight w:val="285"/>
        </w:trPr>
        <w:tc>
          <w:tcPr>
            <w:tcW w:w="3227" w:type="dxa"/>
          </w:tcPr>
          <w:p w:rsidR="00255BA8" w:rsidRPr="00F96309" w:rsidRDefault="00255BA8" w:rsidP="00637343">
            <w:pPr>
              <w:jc w:val="both"/>
              <w:rPr>
                <w:rFonts w:eastAsia="Times New Roman" w:cs="Arial"/>
                <w:lang w:eastAsia="es-ES"/>
              </w:rPr>
            </w:pPr>
            <w:r w:rsidRPr="00F96309">
              <w:rPr>
                <w:rFonts w:eastAsia="Times New Roman" w:cs="Arial"/>
                <w:lang w:eastAsia="es-ES"/>
              </w:rPr>
              <w:t>Formular preguntas de conocimiento de cultura general y crear un banco.</w:t>
            </w:r>
          </w:p>
        </w:tc>
        <w:tc>
          <w:tcPr>
            <w:tcW w:w="8930" w:type="dxa"/>
            <w:vMerge/>
          </w:tcPr>
          <w:p w:rsidR="00255BA8" w:rsidRPr="00F96309" w:rsidRDefault="00255BA8" w:rsidP="000E0640">
            <w:pPr>
              <w:jc w:val="center"/>
              <w:rPr>
                <w:rFonts w:eastAsia="Times New Roman" w:cs="Arial"/>
                <w:b/>
                <w:lang w:eastAsia="es-ES"/>
              </w:rPr>
            </w:pPr>
          </w:p>
        </w:tc>
      </w:tr>
      <w:tr w:rsidR="00255BA8" w:rsidRPr="00F96309" w:rsidTr="00255BA8">
        <w:trPr>
          <w:trHeight w:val="435"/>
        </w:trPr>
        <w:tc>
          <w:tcPr>
            <w:tcW w:w="3227" w:type="dxa"/>
          </w:tcPr>
          <w:p w:rsidR="00ED1CD1" w:rsidRPr="00F96309" w:rsidRDefault="00ED1CD1" w:rsidP="000E0640">
            <w:pPr>
              <w:jc w:val="both"/>
              <w:rPr>
                <w:rFonts w:eastAsia="Times New Roman" w:cs="Arial"/>
                <w:lang w:eastAsia="es-ES"/>
              </w:rPr>
            </w:pPr>
          </w:p>
          <w:p w:rsidR="00ED1CD1" w:rsidRPr="00F96309" w:rsidRDefault="00ED1CD1" w:rsidP="000E0640">
            <w:pPr>
              <w:jc w:val="both"/>
              <w:rPr>
                <w:rFonts w:eastAsia="Times New Roman" w:cs="Arial"/>
                <w:lang w:eastAsia="es-ES"/>
              </w:rPr>
            </w:pPr>
          </w:p>
          <w:p w:rsidR="000712E4" w:rsidRPr="00F96309" w:rsidRDefault="000712E4" w:rsidP="000E0640">
            <w:pPr>
              <w:jc w:val="both"/>
              <w:rPr>
                <w:rFonts w:eastAsia="Times New Roman" w:cs="Arial"/>
                <w:lang w:eastAsia="es-ES"/>
              </w:rPr>
            </w:pPr>
          </w:p>
          <w:p w:rsidR="00255BA8" w:rsidRPr="00F96309" w:rsidRDefault="00255BA8" w:rsidP="000E0640">
            <w:pPr>
              <w:jc w:val="both"/>
              <w:rPr>
                <w:rFonts w:eastAsia="Times New Roman" w:cs="Arial"/>
                <w:lang w:eastAsia="es-ES"/>
              </w:rPr>
            </w:pPr>
            <w:r w:rsidRPr="00F96309">
              <w:rPr>
                <w:rFonts w:eastAsia="Times New Roman" w:cs="Arial"/>
                <w:lang w:eastAsia="es-ES"/>
              </w:rPr>
              <w:lastRenderedPageBreak/>
              <w:t xml:space="preserve">Crear un álbum ilustrado </w:t>
            </w:r>
            <w:r w:rsidR="00ED1CD1" w:rsidRPr="00F96309">
              <w:rPr>
                <w:rFonts w:eastAsia="Times New Roman" w:cs="Arial"/>
                <w:lang w:eastAsia="es-ES"/>
              </w:rPr>
              <w:t>compuesto por un tema de interés general.</w:t>
            </w:r>
          </w:p>
        </w:tc>
        <w:tc>
          <w:tcPr>
            <w:tcW w:w="8930" w:type="dxa"/>
            <w:vMerge/>
          </w:tcPr>
          <w:p w:rsidR="00255BA8" w:rsidRPr="00F96309" w:rsidRDefault="00255BA8" w:rsidP="000E0640">
            <w:pPr>
              <w:jc w:val="center"/>
              <w:rPr>
                <w:rFonts w:eastAsia="Times New Roman" w:cs="Arial"/>
                <w:b/>
                <w:lang w:eastAsia="es-ES"/>
              </w:rPr>
            </w:pPr>
          </w:p>
        </w:tc>
      </w:tr>
      <w:tr w:rsidR="003105E0" w:rsidRPr="00F96309" w:rsidTr="00AD7EF0">
        <w:trPr>
          <w:trHeight w:val="724"/>
        </w:trPr>
        <w:tc>
          <w:tcPr>
            <w:tcW w:w="3227" w:type="dxa"/>
          </w:tcPr>
          <w:p w:rsidR="00AD7EF0" w:rsidRPr="00F96309" w:rsidRDefault="00AD7EF0" w:rsidP="000E0640">
            <w:pPr>
              <w:jc w:val="both"/>
              <w:rPr>
                <w:rFonts w:eastAsia="Times New Roman" w:cs="Arial"/>
                <w:lang w:eastAsia="es-ES"/>
              </w:rPr>
            </w:pPr>
          </w:p>
          <w:p w:rsidR="003105E0" w:rsidRPr="00F96309" w:rsidRDefault="003105E0" w:rsidP="000E0640">
            <w:pPr>
              <w:jc w:val="both"/>
              <w:rPr>
                <w:rFonts w:eastAsia="Times New Roman" w:cs="Arial"/>
                <w:lang w:eastAsia="es-ES"/>
              </w:rPr>
            </w:pPr>
            <w:r w:rsidRPr="00F96309">
              <w:rPr>
                <w:rFonts w:eastAsia="Times New Roman" w:cs="Arial"/>
                <w:lang w:eastAsia="es-ES"/>
              </w:rPr>
              <w:t xml:space="preserve">Mural de frases de personajes célebres. </w:t>
            </w:r>
          </w:p>
        </w:tc>
        <w:tc>
          <w:tcPr>
            <w:tcW w:w="8930" w:type="dxa"/>
            <w:vMerge/>
          </w:tcPr>
          <w:p w:rsidR="003105E0" w:rsidRPr="00F96309" w:rsidRDefault="003105E0" w:rsidP="000E0640">
            <w:pPr>
              <w:jc w:val="center"/>
              <w:rPr>
                <w:rFonts w:eastAsia="Times New Roman" w:cs="Arial"/>
                <w:b/>
                <w:lang w:eastAsia="es-ES"/>
              </w:rPr>
            </w:pPr>
          </w:p>
        </w:tc>
      </w:tr>
      <w:tr w:rsidR="00255BA8" w:rsidRPr="00F96309" w:rsidTr="00F17B0A">
        <w:trPr>
          <w:trHeight w:val="285"/>
        </w:trPr>
        <w:tc>
          <w:tcPr>
            <w:tcW w:w="3227" w:type="dxa"/>
          </w:tcPr>
          <w:p w:rsidR="00255BA8" w:rsidRPr="00F96309" w:rsidRDefault="00255BA8" w:rsidP="000E0640">
            <w:pPr>
              <w:jc w:val="both"/>
              <w:rPr>
                <w:rFonts w:eastAsia="Times New Roman" w:cs="Arial"/>
                <w:lang w:eastAsia="es-ES"/>
              </w:rPr>
            </w:pPr>
          </w:p>
        </w:tc>
        <w:tc>
          <w:tcPr>
            <w:tcW w:w="8930" w:type="dxa"/>
            <w:vMerge/>
          </w:tcPr>
          <w:p w:rsidR="00255BA8" w:rsidRPr="00F96309" w:rsidRDefault="00255BA8" w:rsidP="000E0640">
            <w:pPr>
              <w:jc w:val="center"/>
              <w:rPr>
                <w:rFonts w:eastAsia="Times New Roman" w:cs="Arial"/>
                <w:b/>
                <w:lang w:eastAsia="es-ES"/>
              </w:rPr>
            </w:pPr>
          </w:p>
        </w:tc>
      </w:tr>
    </w:tbl>
    <w:p w:rsidR="00C21D0F" w:rsidRPr="00F96309" w:rsidRDefault="00C21D0F" w:rsidP="00F42EDA">
      <w:pPr>
        <w:shd w:val="clear" w:color="auto" w:fill="FFFFFF"/>
        <w:spacing w:after="0"/>
        <w:jc w:val="both"/>
        <w:rPr>
          <w:rFonts w:eastAsia="Times New Roman" w:cs="Arial"/>
          <w:b/>
          <w:bCs/>
          <w:lang w:eastAsia="es-ES"/>
        </w:rPr>
      </w:pPr>
    </w:p>
    <w:p w:rsidR="00922083" w:rsidRPr="00F96309" w:rsidRDefault="00922083" w:rsidP="00F42EDA">
      <w:pPr>
        <w:shd w:val="clear" w:color="auto" w:fill="FFFFFF"/>
        <w:spacing w:after="0"/>
        <w:jc w:val="both"/>
        <w:rPr>
          <w:rFonts w:eastAsia="Times New Roman" w:cs="Arial"/>
          <w:lang w:eastAsia="es-ES"/>
        </w:rPr>
      </w:pPr>
      <w:r w:rsidRPr="00F96309">
        <w:rPr>
          <w:rFonts w:eastAsia="Times New Roman" w:cs="Arial"/>
          <w:b/>
          <w:bCs/>
          <w:lang w:eastAsia="es-ES"/>
        </w:rPr>
        <w:t>LECTURA COMPARTIDA Y AUTOREFLEXIÓN</w:t>
      </w:r>
    </w:p>
    <w:p w:rsidR="00C21D0F" w:rsidRPr="00F96309" w:rsidRDefault="00922083" w:rsidP="00C21D0F">
      <w:pPr>
        <w:pStyle w:val="Prrafodelista"/>
        <w:numPr>
          <w:ilvl w:val="0"/>
          <w:numId w:val="16"/>
        </w:numPr>
        <w:shd w:val="clear" w:color="auto" w:fill="FFFFFF"/>
        <w:spacing w:after="0"/>
        <w:jc w:val="both"/>
        <w:rPr>
          <w:rFonts w:eastAsia="Times New Roman" w:cs="Arial"/>
          <w:lang w:eastAsia="es-ES"/>
        </w:rPr>
      </w:pPr>
      <w:r w:rsidRPr="00F96309">
        <w:rPr>
          <w:rFonts w:eastAsia="Times New Roman" w:cs="Arial"/>
          <w:lang w:eastAsia="es-ES"/>
        </w:rPr>
        <w:t>Lectura en voz alta con la participación del docente.</w:t>
      </w:r>
    </w:p>
    <w:p w:rsidR="00C21D0F" w:rsidRPr="00F96309" w:rsidRDefault="00922083" w:rsidP="00C21D0F">
      <w:pPr>
        <w:pStyle w:val="Prrafodelista"/>
        <w:numPr>
          <w:ilvl w:val="0"/>
          <w:numId w:val="16"/>
        </w:numPr>
        <w:shd w:val="clear" w:color="auto" w:fill="FFFFFF"/>
        <w:spacing w:after="0"/>
        <w:jc w:val="both"/>
        <w:rPr>
          <w:rFonts w:eastAsia="Times New Roman" w:cs="Arial"/>
          <w:lang w:eastAsia="es-ES"/>
        </w:rPr>
      </w:pPr>
      <w:r w:rsidRPr="00F96309">
        <w:rPr>
          <w:rFonts w:eastAsia="Times New Roman" w:cs="Arial"/>
          <w:lang w:eastAsia="es-ES"/>
        </w:rPr>
        <w:t>Formulación de predicciones sobre el texto.</w:t>
      </w:r>
    </w:p>
    <w:p w:rsidR="00C21D0F" w:rsidRPr="00F96309" w:rsidRDefault="00922083" w:rsidP="00C21D0F">
      <w:pPr>
        <w:pStyle w:val="Prrafodelista"/>
        <w:numPr>
          <w:ilvl w:val="0"/>
          <w:numId w:val="16"/>
        </w:numPr>
        <w:shd w:val="clear" w:color="auto" w:fill="FFFFFF"/>
        <w:spacing w:after="0"/>
        <w:jc w:val="both"/>
        <w:rPr>
          <w:rFonts w:eastAsia="Times New Roman" w:cs="Arial"/>
          <w:lang w:eastAsia="es-ES"/>
        </w:rPr>
      </w:pPr>
      <w:r w:rsidRPr="00F96309">
        <w:rPr>
          <w:rFonts w:eastAsia="Times New Roman" w:cs="Arial"/>
          <w:lang w:eastAsia="es-ES"/>
        </w:rPr>
        <w:t>Aclaración dudas sobre lo leído.</w:t>
      </w:r>
    </w:p>
    <w:p w:rsidR="00C21D0F" w:rsidRPr="00F96309" w:rsidRDefault="00922083" w:rsidP="00C21D0F">
      <w:pPr>
        <w:pStyle w:val="Prrafodelista"/>
        <w:numPr>
          <w:ilvl w:val="0"/>
          <w:numId w:val="16"/>
        </w:numPr>
        <w:shd w:val="clear" w:color="auto" w:fill="FFFFFF"/>
        <w:spacing w:after="0"/>
        <w:jc w:val="both"/>
        <w:rPr>
          <w:rFonts w:eastAsia="Times New Roman" w:cs="Arial"/>
          <w:lang w:eastAsia="es-ES"/>
        </w:rPr>
      </w:pPr>
      <w:r w:rsidRPr="00F96309">
        <w:rPr>
          <w:rFonts w:eastAsia="Times New Roman" w:cs="Arial"/>
          <w:lang w:eastAsia="es-ES"/>
        </w:rPr>
        <w:t>Socialización activa de las ideas que se extraen del texto.</w:t>
      </w:r>
    </w:p>
    <w:p w:rsidR="00C21D0F" w:rsidRPr="00F96309" w:rsidRDefault="00922083" w:rsidP="00C21D0F">
      <w:pPr>
        <w:pStyle w:val="Prrafodelista"/>
        <w:numPr>
          <w:ilvl w:val="0"/>
          <w:numId w:val="16"/>
        </w:numPr>
        <w:shd w:val="clear" w:color="auto" w:fill="FFFFFF"/>
        <w:spacing w:after="0"/>
        <w:jc w:val="both"/>
        <w:rPr>
          <w:rFonts w:eastAsia="Times New Roman" w:cs="Arial"/>
          <w:lang w:eastAsia="es-ES"/>
        </w:rPr>
      </w:pPr>
      <w:r w:rsidRPr="00F96309">
        <w:rPr>
          <w:rFonts w:eastAsia="Times New Roman" w:cs="Arial"/>
          <w:lang w:eastAsia="es-ES"/>
        </w:rPr>
        <w:t>Discusión sobre el vocabulario desconocido.</w:t>
      </w:r>
    </w:p>
    <w:p w:rsidR="00922083" w:rsidRPr="00F96309" w:rsidRDefault="00922083" w:rsidP="00C21D0F">
      <w:pPr>
        <w:pStyle w:val="Prrafodelista"/>
        <w:numPr>
          <w:ilvl w:val="0"/>
          <w:numId w:val="16"/>
        </w:numPr>
        <w:shd w:val="clear" w:color="auto" w:fill="FFFFFF"/>
        <w:spacing w:after="0"/>
        <w:jc w:val="both"/>
        <w:rPr>
          <w:rFonts w:eastAsia="Times New Roman" w:cs="Arial"/>
          <w:lang w:eastAsia="es-ES"/>
        </w:rPr>
      </w:pPr>
      <w:r w:rsidRPr="00F96309">
        <w:rPr>
          <w:rFonts w:eastAsia="Times New Roman" w:cs="Arial"/>
          <w:lang w:eastAsia="es-ES"/>
        </w:rPr>
        <w:t>Elaboración de argumentos en torno al tema.</w:t>
      </w:r>
    </w:p>
    <w:p w:rsidR="00C21D0F" w:rsidRPr="00F96309" w:rsidRDefault="00C21D0F" w:rsidP="00F42EDA">
      <w:pPr>
        <w:shd w:val="clear" w:color="auto" w:fill="FFFFFF"/>
        <w:spacing w:after="0"/>
        <w:jc w:val="both"/>
        <w:rPr>
          <w:rFonts w:eastAsia="Times New Roman" w:cs="Arial"/>
          <w:b/>
          <w:bCs/>
          <w:lang w:eastAsia="es-ES"/>
        </w:rPr>
      </w:pPr>
    </w:p>
    <w:p w:rsidR="00922083" w:rsidRPr="00F96309" w:rsidRDefault="00922083" w:rsidP="00F42EDA">
      <w:pPr>
        <w:shd w:val="clear" w:color="auto" w:fill="FFFFFF"/>
        <w:spacing w:after="0"/>
        <w:jc w:val="both"/>
        <w:rPr>
          <w:rFonts w:eastAsia="Times New Roman" w:cs="Arial"/>
          <w:lang w:eastAsia="es-ES"/>
        </w:rPr>
      </w:pPr>
      <w:r w:rsidRPr="00F96309">
        <w:rPr>
          <w:rFonts w:eastAsia="Times New Roman" w:cs="Arial"/>
          <w:b/>
          <w:bCs/>
          <w:lang w:eastAsia="es-ES"/>
        </w:rPr>
        <w:t>DESPUÉS DE LA LECTURA</w:t>
      </w:r>
    </w:p>
    <w:p w:rsidR="00C21D0F" w:rsidRPr="00F96309" w:rsidRDefault="00922083" w:rsidP="00C21D0F">
      <w:pPr>
        <w:pStyle w:val="Prrafodelista"/>
        <w:numPr>
          <w:ilvl w:val="0"/>
          <w:numId w:val="17"/>
        </w:numPr>
        <w:shd w:val="clear" w:color="auto" w:fill="FFFFFF"/>
        <w:spacing w:after="0"/>
        <w:jc w:val="both"/>
        <w:rPr>
          <w:rFonts w:eastAsia="Times New Roman" w:cs="Arial"/>
          <w:lang w:eastAsia="es-ES"/>
        </w:rPr>
      </w:pPr>
      <w:r w:rsidRPr="00F96309">
        <w:rPr>
          <w:rFonts w:eastAsia="Times New Roman" w:cs="Arial"/>
          <w:lang w:eastAsia="es-ES"/>
        </w:rPr>
        <w:t>Resumen y síntesis del contenido, ideas principales, protagonistas, acontecimientos, inferencias.</w:t>
      </w:r>
    </w:p>
    <w:p w:rsidR="00C21D0F" w:rsidRPr="00F96309" w:rsidRDefault="00922083" w:rsidP="00C21D0F">
      <w:pPr>
        <w:pStyle w:val="Prrafodelista"/>
        <w:numPr>
          <w:ilvl w:val="0"/>
          <w:numId w:val="17"/>
        </w:numPr>
        <w:shd w:val="clear" w:color="auto" w:fill="FFFFFF"/>
        <w:spacing w:after="0"/>
        <w:jc w:val="both"/>
        <w:rPr>
          <w:rFonts w:eastAsia="Times New Roman" w:cs="Arial"/>
          <w:lang w:eastAsia="es-ES"/>
        </w:rPr>
      </w:pPr>
      <w:r w:rsidRPr="00F96309">
        <w:rPr>
          <w:rFonts w:eastAsia="Times New Roman" w:cs="Arial"/>
          <w:lang w:eastAsia="es-ES"/>
        </w:rPr>
        <w:t>Acciones con motivos de la lectura. Dibujos, dramatizaciones, murales, portafolios, debates, talleres de comprensión lectora.</w:t>
      </w:r>
    </w:p>
    <w:p w:rsidR="00C21D0F" w:rsidRPr="00F96309" w:rsidRDefault="00922083" w:rsidP="00C21D0F">
      <w:pPr>
        <w:pStyle w:val="Prrafodelista"/>
        <w:numPr>
          <w:ilvl w:val="0"/>
          <w:numId w:val="17"/>
        </w:numPr>
        <w:shd w:val="clear" w:color="auto" w:fill="FFFFFF"/>
        <w:spacing w:after="0"/>
        <w:jc w:val="both"/>
        <w:rPr>
          <w:rFonts w:eastAsia="Times New Roman" w:cs="Arial"/>
          <w:lang w:eastAsia="es-ES"/>
        </w:rPr>
      </w:pPr>
      <w:r w:rsidRPr="00F96309">
        <w:rPr>
          <w:rFonts w:eastAsia="Times New Roman" w:cs="Arial"/>
          <w:lang w:eastAsia="es-ES"/>
        </w:rPr>
        <w:t>Generalización del conocimiento, relaciones con otros textos y con su entorno</w:t>
      </w:r>
      <w:proofErr w:type="gramStart"/>
      <w:r w:rsidRPr="00F96309">
        <w:rPr>
          <w:rFonts w:eastAsia="Times New Roman" w:cs="Arial"/>
          <w:lang w:eastAsia="es-ES"/>
        </w:rPr>
        <w:t>.(</w:t>
      </w:r>
      <w:proofErr w:type="gramEnd"/>
      <w:r w:rsidRPr="00F96309">
        <w:rPr>
          <w:rFonts w:eastAsia="Times New Roman" w:cs="Arial"/>
          <w:lang w:eastAsia="es-ES"/>
        </w:rPr>
        <w:t>intertextualidad).</w:t>
      </w:r>
    </w:p>
    <w:p w:rsidR="00C21D0F" w:rsidRPr="00F96309" w:rsidRDefault="00922083" w:rsidP="00C21D0F">
      <w:pPr>
        <w:pStyle w:val="Prrafodelista"/>
        <w:numPr>
          <w:ilvl w:val="0"/>
          <w:numId w:val="17"/>
        </w:numPr>
        <w:shd w:val="clear" w:color="auto" w:fill="FFFFFF"/>
        <w:spacing w:after="0"/>
        <w:jc w:val="both"/>
        <w:rPr>
          <w:rFonts w:eastAsia="Times New Roman" w:cs="Arial"/>
          <w:lang w:eastAsia="es-ES"/>
        </w:rPr>
      </w:pPr>
      <w:r w:rsidRPr="00F96309">
        <w:rPr>
          <w:rFonts w:eastAsia="Times New Roman" w:cs="Arial"/>
          <w:lang w:eastAsia="es-ES"/>
        </w:rPr>
        <w:t>Valoración personal. (Me ha gustado, me ha sorprendido). Sustentar.</w:t>
      </w:r>
    </w:p>
    <w:p w:rsidR="00C21D0F" w:rsidRPr="00F96309" w:rsidRDefault="00922083" w:rsidP="00C21D0F">
      <w:pPr>
        <w:pStyle w:val="Prrafodelista"/>
        <w:numPr>
          <w:ilvl w:val="0"/>
          <w:numId w:val="17"/>
        </w:numPr>
        <w:shd w:val="clear" w:color="auto" w:fill="FFFFFF"/>
        <w:spacing w:after="0"/>
        <w:jc w:val="both"/>
        <w:rPr>
          <w:rFonts w:eastAsia="Times New Roman" w:cs="Arial"/>
          <w:lang w:eastAsia="es-ES"/>
        </w:rPr>
      </w:pPr>
      <w:r w:rsidRPr="00F96309">
        <w:rPr>
          <w:rFonts w:eastAsia="Times New Roman" w:cs="Arial"/>
          <w:lang w:eastAsia="es-ES"/>
        </w:rPr>
        <w:t>Elaboración de reseñas, afiches, cartas y reflexiones de los textos leídos.</w:t>
      </w:r>
    </w:p>
    <w:p w:rsidR="00C21D0F" w:rsidRPr="00F96309" w:rsidRDefault="00922083" w:rsidP="00C21D0F">
      <w:pPr>
        <w:pStyle w:val="Prrafodelista"/>
        <w:numPr>
          <w:ilvl w:val="0"/>
          <w:numId w:val="17"/>
        </w:numPr>
        <w:shd w:val="clear" w:color="auto" w:fill="FFFFFF"/>
        <w:spacing w:after="0"/>
        <w:jc w:val="both"/>
        <w:rPr>
          <w:rFonts w:eastAsia="Times New Roman" w:cs="Arial"/>
          <w:lang w:eastAsia="es-ES"/>
        </w:rPr>
      </w:pPr>
      <w:r w:rsidRPr="00F96309">
        <w:rPr>
          <w:rFonts w:eastAsia="Times New Roman" w:cs="Arial"/>
          <w:lang w:eastAsia="es-ES"/>
        </w:rPr>
        <w:t>Promover preguntas sobre el texto.</w:t>
      </w:r>
    </w:p>
    <w:p w:rsidR="00C21D0F" w:rsidRPr="00F96309" w:rsidRDefault="00922083" w:rsidP="00C21D0F">
      <w:pPr>
        <w:pStyle w:val="Prrafodelista"/>
        <w:numPr>
          <w:ilvl w:val="0"/>
          <w:numId w:val="17"/>
        </w:numPr>
        <w:shd w:val="clear" w:color="auto" w:fill="FFFFFF"/>
        <w:spacing w:after="0"/>
        <w:jc w:val="both"/>
        <w:rPr>
          <w:rFonts w:eastAsia="Times New Roman" w:cs="Arial"/>
          <w:lang w:eastAsia="es-ES"/>
        </w:rPr>
      </w:pPr>
      <w:r w:rsidRPr="00F96309">
        <w:rPr>
          <w:rFonts w:eastAsia="Times New Roman" w:cs="Arial"/>
          <w:lang w:eastAsia="es-ES"/>
        </w:rPr>
        <w:t>Identificar los valores que se evidencia en el comportamiento de los personajes.</w:t>
      </w:r>
    </w:p>
    <w:p w:rsidR="00922083" w:rsidRPr="00F96309" w:rsidRDefault="00922083" w:rsidP="00C21D0F">
      <w:pPr>
        <w:pStyle w:val="Prrafodelista"/>
        <w:numPr>
          <w:ilvl w:val="0"/>
          <w:numId w:val="17"/>
        </w:numPr>
        <w:shd w:val="clear" w:color="auto" w:fill="FFFFFF"/>
        <w:spacing w:after="0"/>
        <w:jc w:val="both"/>
        <w:rPr>
          <w:rFonts w:eastAsia="Times New Roman" w:cs="Arial"/>
          <w:lang w:eastAsia="es-ES"/>
        </w:rPr>
      </w:pPr>
      <w:r w:rsidRPr="00F96309">
        <w:rPr>
          <w:rFonts w:eastAsia="Times New Roman" w:cs="Arial"/>
          <w:lang w:eastAsia="es-ES"/>
        </w:rPr>
        <w:t>Crear argumentos a favor o en contra de las situaciones que se presentan.</w:t>
      </w:r>
    </w:p>
    <w:p w:rsidR="00C21D0F" w:rsidRPr="00F96309" w:rsidRDefault="00C21D0F" w:rsidP="00F42EDA">
      <w:pPr>
        <w:shd w:val="clear" w:color="auto" w:fill="FFFFFF"/>
        <w:spacing w:after="0"/>
        <w:jc w:val="both"/>
        <w:outlineLvl w:val="3"/>
        <w:rPr>
          <w:rFonts w:eastAsia="Times New Roman" w:cs="Arial"/>
          <w:lang w:eastAsia="es-ES"/>
        </w:rPr>
      </w:pPr>
    </w:p>
    <w:p w:rsidR="00922083" w:rsidRPr="00F96309" w:rsidRDefault="00922083" w:rsidP="00F42EDA">
      <w:pPr>
        <w:shd w:val="clear" w:color="auto" w:fill="FFFFFF"/>
        <w:spacing w:after="0"/>
        <w:jc w:val="both"/>
        <w:rPr>
          <w:rFonts w:eastAsia="Times New Roman" w:cs="Arial"/>
          <w:lang w:eastAsia="es-ES"/>
        </w:rPr>
      </w:pPr>
      <w:r w:rsidRPr="00F96309">
        <w:rPr>
          <w:rFonts w:eastAsia="Times New Roman" w:cs="Arial"/>
          <w:lang w:eastAsia="es-ES"/>
        </w:rPr>
        <w:t>Para esta actividad se cuenta con el apoyo institucional q</w:t>
      </w:r>
      <w:r w:rsidR="00D22DC0" w:rsidRPr="00F96309">
        <w:rPr>
          <w:rFonts w:eastAsia="Times New Roman" w:cs="Arial"/>
          <w:lang w:eastAsia="es-ES"/>
        </w:rPr>
        <w:t>ue facilitará algunos recursos</w:t>
      </w:r>
      <w:r w:rsidRPr="00F96309">
        <w:rPr>
          <w:rFonts w:eastAsia="Times New Roman" w:cs="Arial"/>
          <w:lang w:eastAsia="es-ES"/>
        </w:rPr>
        <w:t>, al igual que el espacio con todos los profesores para promover las actividades planteadas.</w:t>
      </w:r>
    </w:p>
    <w:p w:rsidR="00355C6E" w:rsidRPr="00F96309" w:rsidRDefault="00355C6E" w:rsidP="00F42EDA">
      <w:pPr>
        <w:shd w:val="clear" w:color="auto" w:fill="FFFFFF"/>
        <w:spacing w:after="0"/>
        <w:jc w:val="both"/>
        <w:outlineLvl w:val="3"/>
        <w:rPr>
          <w:rFonts w:eastAsia="Times New Roman" w:cs="Arial"/>
          <w:b/>
          <w:lang w:eastAsia="es-ES"/>
        </w:rPr>
      </w:pPr>
    </w:p>
    <w:p w:rsidR="00922083" w:rsidRPr="00F96309" w:rsidRDefault="00922083" w:rsidP="00F42EDA">
      <w:pPr>
        <w:shd w:val="clear" w:color="auto" w:fill="FFFFFF"/>
        <w:spacing w:after="0"/>
        <w:jc w:val="both"/>
        <w:outlineLvl w:val="3"/>
        <w:rPr>
          <w:rFonts w:eastAsia="Times New Roman" w:cs="Arial"/>
          <w:b/>
          <w:lang w:eastAsia="es-ES"/>
        </w:rPr>
      </w:pPr>
      <w:r w:rsidRPr="00F96309">
        <w:rPr>
          <w:rFonts w:eastAsia="Times New Roman" w:cs="Arial"/>
          <w:b/>
          <w:lang w:eastAsia="es-ES"/>
        </w:rPr>
        <w:lastRenderedPageBreak/>
        <w:t> RESPONSABLES</w:t>
      </w:r>
    </w:p>
    <w:p w:rsidR="00922083" w:rsidRPr="00F96309" w:rsidRDefault="00922083" w:rsidP="00F42EDA">
      <w:pPr>
        <w:shd w:val="clear" w:color="auto" w:fill="FFFFFF"/>
        <w:spacing w:after="0"/>
        <w:jc w:val="both"/>
        <w:rPr>
          <w:rFonts w:eastAsia="Times New Roman" w:cs="Arial"/>
          <w:lang w:eastAsia="es-ES"/>
        </w:rPr>
      </w:pPr>
      <w:r w:rsidRPr="00F96309">
        <w:rPr>
          <w:rFonts w:eastAsia="Times New Roman" w:cs="Arial"/>
          <w:lang w:eastAsia="es-ES"/>
        </w:rPr>
        <w:t>Los profesores hora de clase dirigir cada sesión.</w:t>
      </w:r>
    </w:p>
    <w:p w:rsidR="00840729" w:rsidRPr="00F96309" w:rsidRDefault="00840729" w:rsidP="00F42EDA">
      <w:pPr>
        <w:shd w:val="clear" w:color="auto" w:fill="FFFFFF"/>
        <w:spacing w:after="0"/>
        <w:jc w:val="both"/>
        <w:rPr>
          <w:rFonts w:eastAsia="Times New Roman" w:cs="Arial"/>
          <w:lang w:eastAsia="es-ES"/>
        </w:rPr>
      </w:pPr>
    </w:p>
    <w:p w:rsidR="00922083" w:rsidRPr="00F96309" w:rsidRDefault="00922083" w:rsidP="00F42EDA">
      <w:pPr>
        <w:shd w:val="clear" w:color="auto" w:fill="FFFFFF"/>
        <w:spacing w:after="0"/>
        <w:jc w:val="both"/>
        <w:rPr>
          <w:rFonts w:eastAsia="Times New Roman" w:cs="Arial"/>
          <w:lang w:eastAsia="es-ES"/>
        </w:rPr>
      </w:pPr>
      <w:r w:rsidRPr="00F96309">
        <w:rPr>
          <w:rFonts w:eastAsia="Times New Roman" w:cs="Arial"/>
          <w:b/>
          <w:bCs/>
          <w:lang w:eastAsia="es-ES"/>
        </w:rPr>
        <w:t>METODOLOGÍA 1:</w:t>
      </w:r>
    </w:p>
    <w:p w:rsidR="00580E3F" w:rsidRPr="00F96309" w:rsidRDefault="00922083" w:rsidP="00C21D0F">
      <w:pPr>
        <w:pStyle w:val="Prrafodelista"/>
        <w:numPr>
          <w:ilvl w:val="0"/>
          <w:numId w:val="18"/>
        </w:numPr>
        <w:shd w:val="clear" w:color="auto" w:fill="FFFFFF"/>
        <w:spacing w:after="0"/>
        <w:jc w:val="both"/>
        <w:rPr>
          <w:rFonts w:eastAsia="Times New Roman" w:cs="Arial"/>
          <w:lang w:eastAsia="es-ES"/>
        </w:rPr>
      </w:pPr>
      <w:r w:rsidRPr="00F96309">
        <w:rPr>
          <w:rFonts w:eastAsia="Times New Roman" w:cs="Arial"/>
          <w:lang w:eastAsia="es-ES"/>
        </w:rPr>
        <w:t>Se hace una selección de cuentos propia a la edad.</w:t>
      </w:r>
    </w:p>
    <w:p w:rsidR="00580E3F" w:rsidRPr="00F96309" w:rsidRDefault="00922083" w:rsidP="00C21D0F">
      <w:pPr>
        <w:pStyle w:val="Prrafodelista"/>
        <w:numPr>
          <w:ilvl w:val="0"/>
          <w:numId w:val="18"/>
        </w:numPr>
        <w:shd w:val="clear" w:color="auto" w:fill="FFFFFF"/>
        <w:spacing w:after="0"/>
        <w:jc w:val="both"/>
        <w:rPr>
          <w:rFonts w:eastAsia="Times New Roman" w:cs="Arial"/>
          <w:lang w:eastAsia="es-ES"/>
        </w:rPr>
      </w:pPr>
      <w:r w:rsidRPr="00F96309">
        <w:rPr>
          <w:rFonts w:eastAsia="Times New Roman" w:cs="Arial"/>
          <w:lang w:eastAsia="es-ES"/>
        </w:rPr>
        <w:t>Posterior a la lectura del cuento, se desarrolla una guía de trabajo de comprensión y análisis de texto, la cual incluye (Actividades de ambientación, comprensión y prolongación)</w:t>
      </w:r>
    </w:p>
    <w:p w:rsidR="00922083" w:rsidRPr="00F96309" w:rsidRDefault="00922083" w:rsidP="000E344C">
      <w:pPr>
        <w:shd w:val="clear" w:color="auto" w:fill="FFFFFF"/>
        <w:spacing w:after="0"/>
        <w:ind w:left="375"/>
        <w:jc w:val="both"/>
        <w:rPr>
          <w:rFonts w:eastAsia="Times New Roman" w:cs="Arial"/>
          <w:lang w:eastAsia="es-ES"/>
        </w:rPr>
      </w:pPr>
    </w:p>
    <w:p w:rsidR="00922083" w:rsidRPr="00F96309" w:rsidRDefault="000E344C" w:rsidP="00F42EDA">
      <w:pPr>
        <w:shd w:val="clear" w:color="auto" w:fill="FFFFFF"/>
        <w:spacing w:after="0"/>
        <w:jc w:val="both"/>
        <w:rPr>
          <w:rFonts w:eastAsia="Times New Roman" w:cs="Arial"/>
          <w:lang w:eastAsia="es-ES"/>
        </w:rPr>
      </w:pPr>
      <w:r w:rsidRPr="00F96309">
        <w:rPr>
          <w:rFonts w:eastAsia="Times New Roman" w:cs="Arial"/>
          <w:b/>
          <w:bCs/>
          <w:lang w:eastAsia="es-ES"/>
        </w:rPr>
        <w:t>METODOLOGÍA 2</w:t>
      </w:r>
      <w:r w:rsidR="00922083" w:rsidRPr="00F96309">
        <w:rPr>
          <w:rFonts w:eastAsia="Times New Roman" w:cs="Arial"/>
          <w:b/>
          <w:bCs/>
          <w:lang w:eastAsia="es-ES"/>
        </w:rPr>
        <w:t>:</w:t>
      </w:r>
    </w:p>
    <w:p w:rsidR="00580E3F" w:rsidRPr="00F96309" w:rsidRDefault="00922083" w:rsidP="00580E3F">
      <w:pPr>
        <w:pStyle w:val="Prrafodelista"/>
        <w:numPr>
          <w:ilvl w:val="0"/>
          <w:numId w:val="22"/>
        </w:numPr>
        <w:shd w:val="clear" w:color="auto" w:fill="FFFFFF"/>
        <w:spacing w:after="0"/>
        <w:jc w:val="both"/>
        <w:rPr>
          <w:rFonts w:eastAsia="Times New Roman" w:cs="Arial"/>
          <w:lang w:eastAsia="es-ES"/>
        </w:rPr>
      </w:pPr>
      <w:r w:rsidRPr="00F96309">
        <w:rPr>
          <w:rFonts w:eastAsia="Times New Roman" w:cs="Arial"/>
          <w:lang w:eastAsia="es-ES"/>
        </w:rPr>
        <w:t>Lectura del cuento en clase.</w:t>
      </w:r>
    </w:p>
    <w:p w:rsidR="00580E3F" w:rsidRPr="00F96309" w:rsidRDefault="00922083" w:rsidP="00580E3F">
      <w:pPr>
        <w:pStyle w:val="Prrafodelista"/>
        <w:numPr>
          <w:ilvl w:val="0"/>
          <w:numId w:val="19"/>
        </w:numPr>
        <w:shd w:val="clear" w:color="auto" w:fill="FFFFFF"/>
        <w:spacing w:after="0"/>
        <w:jc w:val="both"/>
        <w:rPr>
          <w:rFonts w:eastAsia="Times New Roman" w:cs="Arial"/>
          <w:lang w:eastAsia="es-ES"/>
        </w:rPr>
      </w:pPr>
      <w:r w:rsidRPr="00F96309">
        <w:rPr>
          <w:rFonts w:eastAsia="Times New Roman" w:cs="Arial"/>
          <w:lang w:eastAsia="es-ES"/>
        </w:rPr>
        <w:t xml:space="preserve">Preguntas </w:t>
      </w:r>
      <w:r w:rsidR="003559EA" w:rsidRPr="00F96309">
        <w:rPr>
          <w:rFonts w:eastAsia="Times New Roman" w:cs="Arial"/>
          <w:lang w:eastAsia="es-ES"/>
        </w:rPr>
        <w:t xml:space="preserve">de comprensión </w:t>
      </w:r>
      <w:r w:rsidRPr="00F96309">
        <w:rPr>
          <w:rFonts w:eastAsia="Times New Roman" w:cs="Arial"/>
          <w:lang w:eastAsia="es-ES"/>
        </w:rPr>
        <w:t>acerca del cuento.</w:t>
      </w:r>
    </w:p>
    <w:p w:rsidR="00580E3F" w:rsidRPr="00F96309" w:rsidRDefault="00922083" w:rsidP="00580E3F">
      <w:pPr>
        <w:pStyle w:val="Prrafodelista"/>
        <w:numPr>
          <w:ilvl w:val="0"/>
          <w:numId w:val="19"/>
        </w:numPr>
        <w:shd w:val="clear" w:color="auto" w:fill="FFFFFF"/>
        <w:spacing w:after="0"/>
        <w:jc w:val="both"/>
        <w:rPr>
          <w:rFonts w:eastAsia="Times New Roman" w:cs="Arial"/>
          <w:lang w:eastAsia="es-ES"/>
        </w:rPr>
      </w:pPr>
      <w:r w:rsidRPr="00F96309">
        <w:rPr>
          <w:rFonts w:eastAsia="Times New Roman" w:cs="Arial"/>
          <w:lang w:eastAsia="es-ES"/>
        </w:rPr>
        <w:t>Análisis del título y escritura del mismo con sus grafías.</w:t>
      </w:r>
    </w:p>
    <w:p w:rsidR="00564B51" w:rsidRPr="00F96309" w:rsidRDefault="00922083" w:rsidP="00564B51">
      <w:pPr>
        <w:pStyle w:val="Prrafodelista"/>
        <w:numPr>
          <w:ilvl w:val="0"/>
          <w:numId w:val="19"/>
        </w:numPr>
        <w:shd w:val="clear" w:color="auto" w:fill="FFFFFF"/>
        <w:spacing w:after="0"/>
        <w:jc w:val="both"/>
        <w:rPr>
          <w:rFonts w:eastAsia="Times New Roman" w:cs="Arial"/>
          <w:lang w:eastAsia="es-ES"/>
        </w:rPr>
      </w:pPr>
      <w:r w:rsidRPr="00F96309">
        <w:rPr>
          <w:rFonts w:eastAsia="Times New Roman" w:cs="Arial"/>
          <w:lang w:eastAsia="es-ES"/>
        </w:rPr>
        <w:t>Dibujo del</w:t>
      </w:r>
      <w:r w:rsidR="00E34D62" w:rsidRPr="00F96309">
        <w:rPr>
          <w:rFonts w:eastAsia="Times New Roman" w:cs="Arial"/>
          <w:lang w:eastAsia="es-ES"/>
        </w:rPr>
        <w:t xml:space="preserve"> fragmento o escena del</w:t>
      </w:r>
      <w:r w:rsidRPr="00F96309">
        <w:rPr>
          <w:rFonts w:eastAsia="Times New Roman" w:cs="Arial"/>
          <w:lang w:eastAsia="es-ES"/>
        </w:rPr>
        <w:t xml:space="preserve"> cuento</w:t>
      </w:r>
      <w:r w:rsidR="00E34D62" w:rsidRPr="00F96309">
        <w:rPr>
          <w:rFonts w:eastAsia="Times New Roman" w:cs="Arial"/>
          <w:lang w:eastAsia="es-ES"/>
        </w:rPr>
        <w:t xml:space="preserve"> que más le gustó.</w:t>
      </w:r>
    </w:p>
    <w:p w:rsidR="00453A22" w:rsidRPr="00F96309" w:rsidRDefault="00453A22" w:rsidP="00453A22">
      <w:pPr>
        <w:shd w:val="clear" w:color="auto" w:fill="FFFFFF"/>
        <w:spacing w:after="0"/>
        <w:jc w:val="both"/>
        <w:rPr>
          <w:rFonts w:eastAsia="Times New Roman" w:cs="Arial"/>
          <w:lang w:eastAsia="es-ES"/>
        </w:rPr>
      </w:pPr>
    </w:p>
    <w:p w:rsidR="00453A22" w:rsidRDefault="00453A22" w:rsidP="00453A22">
      <w:pPr>
        <w:shd w:val="clear" w:color="auto" w:fill="FFFFFF"/>
        <w:spacing w:after="0"/>
        <w:jc w:val="both"/>
        <w:rPr>
          <w:rFonts w:eastAsia="Times New Roman" w:cs="Arial"/>
          <w:lang w:eastAsia="es-ES"/>
        </w:rPr>
      </w:pPr>
    </w:p>
    <w:p w:rsidR="00F96309" w:rsidRDefault="00F96309" w:rsidP="00453A22">
      <w:pPr>
        <w:shd w:val="clear" w:color="auto" w:fill="FFFFFF"/>
        <w:spacing w:after="0"/>
        <w:jc w:val="both"/>
        <w:rPr>
          <w:rFonts w:eastAsia="Times New Roman" w:cs="Arial"/>
          <w:lang w:eastAsia="es-ES"/>
        </w:rPr>
      </w:pPr>
    </w:p>
    <w:p w:rsidR="00F96309" w:rsidRDefault="00F96309" w:rsidP="00453A22">
      <w:pPr>
        <w:shd w:val="clear" w:color="auto" w:fill="FFFFFF"/>
        <w:spacing w:after="0"/>
        <w:jc w:val="both"/>
        <w:rPr>
          <w:rFonts w:eastAsia="Times New Roman" w:cs="Arial"/>
          <w:lang w:eastAsia="es-ES"/>
        </w:rPr>
      </w:pPr>
    </w:p>
    <w:p w:rsidR="00F96309" w:rsidRDefault="00F96309" w:rsidP="00453A22">
      <w:pPr>
        <w:shd w:val="clear" w:color="auto" w:fill="FFFFFF"/>
        <w:spacing w:after="0"/>
        <w:jc w:val="both"/>
        <w:rPr>
          <w:rFonts w:eastAsia="Times New Roman" w:cs="Arial"/>
          <w:lang w:eastAsia="es-ES"/>
        </w:rPr>
      </w:pPr>
    </w:p>
    <w:p w:rsidR="00F96309" w:rsidRDefault="00F96309" w:rsidP="00453A22">
      <w:pPr>
        <w:shd w:val="clear" w:color="auto" w:fill="FFFFFF"/>
        <w:spacing w:after="0"/>
        <w:jc w:val="both"/>
        <w:rPr>
          <w:rFonts w:eastAsia="Times New Roman" w:cs="Arial"/>
          <w:lang w:eastAsia="es-ES"/>
        </w:rPr>
      </w:pPr>
    </w:p>
    <w:p w:rsidR="00F96309" w:rsidRPr="00F96309" w:rsidRDefault="00F96309" w:rsidP="00453A22">
      <w:pPr>
        <w:shd w:val="clear" w:color="auto" w:fill="FFFFFF"/>
        <w:spacing w:after="0"/>
        <w:jc w:val="both"/>
        <w:rPr>
          <w:rFonts w:eastAsia="Times New Roman" w:cs="Arial"/>
          <w:lang w:eastAsia="es-ES"/>
        </w:rPr>
      </w:pPr>
    </w:p>
    <w:p w:rsidR="00453A22" w:rsidRPr="00F96309" w:rsidRDefault="00453A22" w:rsidP="00453A22">
      <w:pPr>
        <w:shd w:val="clear" w:color="auto" w:fill="FFFFFF"/>
        <w:spacing w:after="0"/>
        <w:jc w:val="both"/>
        <w:rPr>
          <w:rFonts w:eastAsia="Times New Roman" w:cs="Arial"/>
          <w:lang w:eastAsia="es-ES"/>
        </w:rPr>
      </w:pPr>
    </w:p>
    <w:p w:rsidR="00453A22" w:rsidRDefault="00453A22" w:rsidP="00453A22">
      <w:pPr>
        <w:shd w:val="clear" w:color="auto" w:fill="FFFFFF"/>
        <w:spacing w:after="0"/>
        <w:jc w:val="both"/>
        <w:rPr>
          <w:rFonts w:eastAsia="Times New Roman" w:cs="Arial"/>
          <w:lang w:eastAsia="es-ES"/>
        </w:rPr>
      </w:pPr>
    </w:p>
    <w:p w:rsidR="002142EC" w:rsidRDefault="002142EC" w:rsidP="00453A22">
      <w:pPr>
        <w:shd w:val="clear" w:color="auto" w:fill="FFFFFF"/>
        <w:spacing w:after="0"/>
        <w:jc w:val="both"/>
        <w:rPr>
          <w:rFonts w:eastAsia="Times New Roman" w:cs="Arial"/>
          <w:lang w:eastAsia="es-ES"/>
        </w:rPr>
      </w:pPr>
    </w:p>
    <w:p w:rsidR="002142EC" w:rsidRDefault="002142EC" w:rsidP="00453A22">
      <w:pPr>
        <w:shd w:val="clear" w:color="auto" w:fill="FFFFFF"/>
        <w:spacing w:after="0"/>
        <w:jc w:val="both"/>
        <w:rPr>
          <w:rFonts w:eastAsia="Times New Roman" w:cs="Arial"/>
          <w:lang w:eastAsia="es-ES"/>
        </w:rPr>
      </w:pPr>
    </w:p>
    <w:p w:rsidR="002142EC" w:rsidRDefault="002142EC" w:rsidP="00453A22">
      <w:pPr>
        <w:shd w:val="clear" w:color="auto" w:fill="FFFFFF"/>
        <w:spacing w:after="0"/>
        <w:jc w:val="both"/>
        <w:rPr>
          <w:rFonts w:eastAsia="Times New Roman" w:cs="Arial"/>
          <w:lang w:eastAsia="es-ES"/>
        </w:rPr>
      </w:pPr>
    </w:p>
    <w:p w:rsidR="002142EC" w:rsidRDefault="002142EC" w:rsidP="00453A22">
      <w:pPr>
        <w:shd w:val="clear" w:color="auto" w:fill="FFFFFF"/>
        <w:spacing w:after="0"/>
        <w:jc w:val="both"/>
        <w:rPr>
          <w:rFonts w:eastAsia="Times New Roman" w:cs="Arial"/>
          <w:lang w:eastAsia="es-ES"/>
        </w:rPr>
      </w:pPr>
    </w:p>
    <w:p w:rsidR="002142EC" w:rsidRPr="00F96309" w:rsidRDefault="002142EC" w:rsidP="00453A22">
      <w:pPr>
        <w:shd w:val="clear" w:color="auto" w:fill="FFFFFF"/>
        <w:spacing w:after="0"/>
        <w:jc w:val="both"/>
        <w:rPr>
          <w:rFonts w:eastAsia="Times New Roman" w:cs="Arial"/>
          <w:lang w:eastAsia="es-ES"/>
        </w:rPr>
      </w:pPr>
    </w:p>
    <w:p w:rsidR="00453A22" w:rsidRPr="00F96309" w:rsidRDefault="00453A22" w:rsidP="00453A22">
      <w:pPr>
        <w:shd w:val="clear" w:color="auto" w:fill="FFFFFF"/>
        <w:spacing w:after="0"/>
        <w:jc w:val="both"/>
        <w:rPr>
          <w:rFonts w:eastAsia="Times New Roman" w:cs="Arial"/>
          <w:lang w:eastAsia="es-ES"/>
        </w:rPr>
      </w:pPr>
    </w:p>
    <w:p w:rsidR="00564B51" w:rsidRPr="00F96309" w:rsidRDefault="00564B51" w:rsidP="00564B51">
      <w:pPr>
        <w:shd w:val="clear" w:color="auto" w:fill="FFFFFF"/>
        <w:spacing w:after="0"/>
        <w:jc w:val="both"/>
        <w:rPr>
          <w:rFonts w:eastAsia="Times New Roman" w:cs="Arial"/>
          <w:b/>
          <w:lang w:eastAsia="es-ES"/>
        </w:rPr>
      </w:pPr>
      <w:r w:rsidRPr="00F96309">
        <w:rPr>
          <w:rFonts w:eastAsia="Times New Roman" w:cs="Arial"/>
          <w:b/>
          <w:lang w:eastAsia="es-ES"/>
        </w:rPr>
        <w:lastRenderedPageBreak/>
        <w:t>XI. PLAN DE ACCIÓN</w:t>
      </w:r>
    </w:p>
    <w:p w:rsidR="00564B51" w:rsidRPr="00F96309" w:rsidRDefault="00564B51" w:rsidP="00564B51">
      <w:pPr>
        <w:shd w:val="clear" w:color="auto" w:fill="FFFFFF"/>
        <w:spacing w:after="0"/>
        <w:jc w:val="both"/>
        <w:rPr>
          <w:rFonts w:eastAsia="Times New Roman" w:cs="Arial"/>
          <w:lang w:eastAsia="es-ES"/>
        </w:rPr>
      </w:pPr>
    </w:p>
    <w:tbl>
      <w:tblPr>
        <w:tblStyle w:val="Tablaconcuadrcula"/>
        <w:tblW w:w="0" w:type="auto"/>
        <w:tblLook w:val="04A0" w:firstRow="1" w:lastRow="0" w:firstColumn="1" w:lastColumn="0" w:noHBand="0" w:noVBand="1"/>
      </w:tblPr>
      <w:tblGrid>
        <w:gridCol w:w="2515"/>
        <w:gridCol w:w="2515"/>
        <w:gridCol w:w="2516"/>
        <w:gridCol w:w="2516"/>
        <w:gridCol w:w="2516"/>
      </w:tblGrid>
      <w:tr w:rsidR="00564B51" w:rsidRPr="00F96309" w:rsidTr="00564B51">
        <w:tc>
          <w:tcPr>
            <w:tcW w:w="2515" w:type="dxa"/>
          </w:tcPr>
          <w:p w:rsidR="00564B51" w:rsidRPr="00F96309" w:rsidRDefault="00564B51" w:rsidP="00564B51">
            <w:pPr>
              <w:jc w:val="center"/>
              <w:rPr>
                <w:rFonts w:eastAsia="Times New Roman" w:cs="Arial"/>
                <w:b/>
                <w:lang w:eastAsia="es-ES"/>
              </w:rPr>
            </w:pPr>
            <w:r w:rsidRPr="00F96309">
              <w:rPr>
                <w:rFonts w:eastAsia="Times New Roman" w:cs="Arial"/>
                <w:b/>
                <w:lang w:eastAsia="es-ES"/>
              </w:rPr>
              <w:t>ACTIVIDAD</w:t>
            </w:r>
          </w:p>
        </w:tc>
        <w:tc>
          <w:tcPr>
            <w:tcW w:w="2515" w:type="dxa"/>
          </w:tcPr>
          <w:p w:rsidR="00564B51" w:rsidRPr="00F96309" w:rsidRDefault="00564B51" w:rsidP="00564B51">
            <w:pPr>
              <w:jc w:val="center"/>
              <w:rPr>
                <w:rFonts w:eastAsia="Times New Roman" w:cs="Arial"/>
                <w:b/>
                <w:lang w:eastAsia="es-ES"/>
              </w:rPr>
            </w:pPr>
            <w:r w:rsidRPr="00F96309">
              <w:rPr>
                <w:rFonts w:eastAsia="Times New Roman" w:cs="Arial"/>
                <w:b/>
                <w:lang w:eastAsia="es-ES"/>
              </w:rPr>
              <w:t>OBJETIVO</w:t>
            </w:r>
          </w:p>
        </w:tc>
        <w:tc>
          <w:tcPr>
            <w:tcW w:w="2516" w:type="dxa"/>
          </w:tcPr>
          <w:p w:rsidR="00564B51" w:rsidRPr="00F96309" w:rsidRDefault="00564B51" w:rsidP="00564B51">
            <w:pPr>
              <w:jc w:val="center"/>
              <w:rPr>
                <w:rFonts w:eastAsia="Times New Roman" w:cs="Arial"/>
                <w:b/>
                <w:lang w:eastAsia="es-ES"/>
              </w:rPr>
            </w:pPr>
            <w:r w:rsidRPr="00F96309">
              <w:rPr>
                <w:rFonts w:eastAsia="Times New Roman" w:cs="Arial"/>
                <w:b/>
                <w:lang w:eastAsia="es-ES"/>
              </w:rPr>
              <w:t>DESCRIPCIÓN DE ACCIONES</w:t>
            </w:r>
          </w:p>
        </w:tc>
        <w:tc>
          <w:tcPr>
            <w:tcW w:w="2516" w:type="dxa"/>
          </w:tcPr>
          <w:p w:rsidR="00564B51" w:rsidRPr="00F96309" w:rsidRDefault="00564B51" w:rsidP="00564B51">
            <w:pPr>
              <w:jc w:val="center"/>
              <w:rPr>
                <w:rFonts w:eastAsia="Times New Roman" w:cs="Arial"/>
                <w:b/>
                <w:lang w:eastAsia="es-ES"/>
              </w:rPr>
            </w:pPr>
            <w:r w:rsidRPr="00F96309">
              <w:rPr>
                <w:rFonts w:eastAsia="Times New Roman" w:cs="Arial"/>
                <w:b/>
                <w:lang w:eastAsia="es-ES"/>
              </w:rPr>
              <w:t>CRONOGRAMA</w:t>
            </w:r>
          </w:p>
        </w:tc>
        <w:tc>
          <w:tcPr>
            <w:tcW w:w="2516" w:type="dxa"/>
          </w:tcPr>
          <w:p w:rsidR="00564B51" w:rsidRPr="00F96309" w:rsidRDefault="00564B51" w:rsidP="00564B51">
            <w:pPr>
              <w:jc w:val="center"/>
              <w:rPr>
                <w:rFonts w:eastAsia="Times New Roman" w:cs="Arial"/>
                <w:b/>
                <w:lang w:eastAsia="es-ES"/>
              </w:rPr>
            </w:pPr>
            <w:r w:rsidRPr="00F96309">
              <w:rPr>
                <w:rFonts w:eastAsia="Times New Roman" w:cs="Arial"/>
                <w:b/>
                <w:lang w:eastAsia="es-ES"/>
              </w:rPr>
              <w:t>RECURSOS</w:t>
            </w:r>
          </w:p>
        </w:tc>
      </w:tr>
      <w:tr w:rsidR="00335930" w:rsidRPr="00F96309" w:rsidTr="00564B51">
        <w:tc>
          <w:tcPr>
            <w:tcW w:w="2515" w:type="dxa"/>
          </w:tcPr>
          <w:p w:rsidR="00335930" w:rsidRPr="00F96309" w:rsidRDefault="00335930" w:rsidP="00335930">
            <w:pPr>
              <w:jc w:val="both"/>
              <w:rPr>
                <w:rFonts w:eastAsia="Times New Roman" w:cs="Arial"/>
                <w:lang w:eastAsia="es-ES"/>
              </w:rPr>
            </w:pPr>
            <w:r w:rsidRPr="00F96309">
              <w:rPr>
                <w:rFonts w:eastAsia="Times New Roman" w:cs="Arial"/>
                <w:lang w:eastAsia="es-ES"/>
              </w:rPr>
              <w:t>Lectura de un texto de interés social y contextualización de la misma en el municipio.</w:t>
            </w:r>
          </w:p>
        </w:tc>
        <w:tc>
          <w:tcPr>
            <w:tcW w:w="2515" w:type="dxa"/>
          </w:tcPr>
          <w:p w:rsidR="00335930" w:rsidRPr="00F96309" w:rsidRDefault="009C6740" w:rsidP="00335930">
            <w:pPr>
              <w:jc w:val="both"/>
              <w:rPr>
                <w:rFonts w:eastAsia="Times New Roman" w:cs="Arial"/>
                <w:lang w:eastAsia="es-ES"/>
              </w:rPr>
            </w:pPr>
            <w:r w:rsidRPr="00F96309">
              <w:rPr>
                <w:rFonts w:eastAsia="Times New Roman" w:cs="Arial"/>
                <w:lang w:eastAsia="es-ES"/>
              </w:rPr>
              <w:t>Identificar por medio de textos las problemáticas sociales que existen en muchos lugares del mundo y cómo se evidencia en nuestro contexto.</w:t>
            </w:r>
          </w:p>
        </w:tc>
        <w:tc>
          <w:tcPr>
            <w:tcW w:w="2516" w:type="dxa"/>
          </w:tcPr>
          <w:p w:rsidR="00335930" w:rsidRPr="00F96309" w:rsidRDefault="00314B0B" w:rsidP="00335930">
            <w:pPr>
              <w:jc w:val="both"/>
              <w:rPr>
                <w:rFonts w:eastAsia="Times New Roman" w:cs="Arial"/>
                <w:lang w:eastAsia="es-ES"/>
              </w:rPr>
            </w:pPr>
            <w:r w:rsidRPr="00F96309">
              <w:rPr>
                <w:rFonts w:eastAsia="Times New Roman" w:cs="Arial"/>
                <w:lang w:eastAsia="es-ES"/>
              </w:rPr>
              <w:t>Por medio de artículos, noticias, ensayos se puede lograr el objetivo.</w:t>
            </w:r>
          </w:p>
        </w:tc>
        <w:tc>
          <w:tcPr>
            <w:tcW w:w="2516" w:type="dxa"/>
          </w:tcPr>
          <w:p w:rsidR="00335930" w:rsidRPr="00F96309" w:rsidRDefault="00335930" w:rsidP="00335930">
            <w:pPr>
              <w:jc w:val="both"/>
              <w:rPr>
                <w:rFonts w:eastAsia="Times New Roman" w:cs="Arial"/>
                <w:lang w:eastAsia="es-ES"/>
              </w:rPr>
            </w:pPr>
          </w:p>
          <w:p w:rsidR="00D1398E" w:rsidRPr="00F96309" w:rsidRDefault="00D1398E" w:rsidP="00335930">
            <w:pPr>
              <w:jc w:val="both"/>
              <w:rPr>
                <w:rFonts w:eastAsia="Times New Roman" w:cs="Arial"/>
                <w:lang w:eastAsia="es-ES"/>
              </w:rPr>
            </w:pPr>
            <w:r w:rsidRPr="00F96309">
              <w:rPr>
                <w:rFonts w:eastAsia="Times New Roman" w:cs="Arial"/>
                <w:lang w:eastAsia="es-ES"/>
              </w:rPr>
              <w:t>febrero</w:t>
            </w:r>
          </w:p>
        </w:tc>
        <w:tc>
          <w:tcPr>
            <w:tcW w:w="2516" w:type="dxa"/>
          </w:tcPr>
          <w:p w:rsidR="00335930" w:rsidRPr="00F96309" w:rsidRDefault="00E72410" w:rsidP="00335930">
            <w:pPr>
              <w:jc w:val="both"/>
              <w:rPr>
                <w:rFonts w:eastAsia="Times New Roman" w:cs="Arial"/>
                <w:lang w:eastAsia="es-ES"/>
              </w:rPr>
            </w:pPr>
            <w:r w:rsidRPr="00F96309">
              <w:rPr>
                <w:rFonts w:eastAsia="Calibri"/>
              </w:rPr>
              <w:t>Recursos humanos y textos de apoyo, hojas y lápiz</w:t>
            </w:r>
            <w:r w:rsidR="00ED11D4" w:rsidRPr="00F96309">
              <w:rPr>
                <w:rFonts w:eastAsia="Calibri"/>
              </w:rPr>
              <w:t>.</w:t>
            </w:r>
          </w:p>
        </w:tc>
      </w:tr>
      <w:tr w:rsidR="00335930" w:rsidRPr="00F96309" w:rsidTr="00564B51">
        <w:tc>
          <w:tcPr>
            <w:tcW w:w="2515" w:type="dxa"/>
          </w:tcPr>
          <w:p w:rsidR="00335930" w:rsidRPr="00F96309" w:rsidRDefault="00335930" w:rsidP="00335930">
            <w:pPr>
              <w:jc w:val="both"/>
              <w:rPr>
                <w:rFonts w:eastAsia="Times New Roman" w:cs="Arial"/>
                <w:lang w:eastAsia="es-ES"/>
              </w:rPr>
            </w:pPr>
            <w:r w:rsidRPr="00F96309">
              <w:rPr>
                <w:rFonts w:eastAsia="Times New Roman" w:cs="Arial"/>
                <w:lang w:eastAsia="es-ES"/>
              </w:rPr>
              <w:t>Lectura de imágenes</w:t>
            </w:r>
            <w:r w:rsidR="009C6740" w:rsidRPr="00F96309">
              <w:rPr>
                <w:rFonts w:eastAsia="Times New Roman" w:cs="Arial"/>
                <w:lang w:eastAsia="es-ES"/>
              </w:rPr>
              <w:t xml:space="preserve">  y conocimiento de contextos </w:t>
            </w:r>
            <w:r w:rsidRPr="00F96309">
              <w:rPr>
                <w:rFonts w:eastAsia="Times New Roman" w:cs="Arial"/>
                <w:lang w:eastAsia="es-ES"/>
              </w:rPr>
              <w:t xml:space="preserve"> de un acontecimiento que hubiese impactado la humanidad.</w:t>
            </w:r>
          </w:p>
        </w:tc>
        <w:tc>
          <w:tcPr>
            <w:tcW w:w="2515" w:type="dxa"/>
          </w:tcPr>
          <w:p w:rsidR="00335930" w:rsidRPr="00F96309" w:rsidRDefault="009C6740" w:rsidP="00335930">
            <w:pPr>
              <w:jc w:val="both"/>
              <w:rPr>
                <w:rFonts w:eastAsia="Times New Roman" w:cs="Arial"/>
                <w:lang w:eastAsia="es-ES"/>
              </w:rPr>
            </w:pPr>
            <w:r w:rsidRPr="00F96309">
              <w:rPr>
                <w:rFonts w:eastAsia="Times New Roman" w:cs="Arial"/>
                <w:lang w:eastAsia="es-ES"/>
              </w:rPr>
              <w:t xml:space="preserve">Reconocer hechos históricos captados en imágenes o representados en </w:t>
            </w:r>
            <w:r w:rsidR="00373310" w:rsidRPr="00F96309">
              <w:rPr>
                <w:rFonts w:eastAsia="Times New Roman" w:cs="Arial"/>
                <w:lang w:eastAsia="es-ES"/>
              </w:rPr>
              <w:t>imágenes que evidencian lo que significa el ser humano.</w:t>
            </w:r>
          </w:p>
        </w:tc>
        <w:tc>
          <w:tcPr>
            <w:tcW w:w="2516" w:type="dxa"/>
          </w:tcPr>
          <w:p w:rsidR="00335930" w:rsidRPr="00F96309" w:rsidRDefault="00190EFB" w:rsidP="00335930">
            <w:pPr>
              <w:jc w:val="both"/>
              <w:rPr>
                <w:rFonts w:eastAsia="Times New Roman" w:cs="Arial"/>
                <w:lang w:eastAsia="es-ES"/>
              </w:rPr>
            </w:pPr>
            <w:r w:rsidRPr="00F96309">
              <w:rPr>
                <w:rFonts w:eastAsia="Times New Roman" w:cs="Arial"/>
                <w:lang w:eastAsia="es-ES"/>
              </w:rPr>
              <w:t>Las imágenes por si solas pueden evocar ideas, historias, argumentos. Ejemplo; la llegada del hombre  a la luna, inventos que mejoraron la calidad de vida como: la bombilla eléctrica, el tren a vapor, etc.</w:t>
            </w:r>
          </w:p>
        </w:tc>
        <w:tc>
          <w:tcPr>
            <w:tcW w:w="2516" w:type="dxa"/>
          </w:tcPr>
          <w:p w:rsidR="00335930" w:rsidRPr="00F96309" w:rsidRDefault="00335930" w:rsidP="00335930">
            <w:pPr>
              <w:jc w:val="both"/>
              <w:rPr>
                <w:rFonts w:eastAsia="Times New Roman" w:cs="Arial"/>
                <w:lang w:eastAsia="es-ES"/>
              </w:rPr>
            </w:pPr>
          </w:p>
          <w:p w:rsidR="00D1398E" w:rsidRPr="00F96309" w:rsidRDefault="00D1398E" w:rsidP="00335930">
            <w:pPr>
              <w:jc w:val="both"/>
              <w:rPr>
                <w:rFonts w:eastAsia="Times New Roman" w:cs="Arial"/>
                <w:lang w:eastAsia="es-ES"/>
              </w:rPr>
            </w:pPr>
            <w:r w:rsidRPr="00F96309">
              <w:rPr>
                <w:rFonts w:eastAsia="Times New Roman" w:cs="Arial"/>
                <w:lang w:eastAsia="es-ES"/>
              </w:rPr>
              <w:t>marzo</w:t>
            </w:r>
          </w:p>
        </w:tc>
        <w:tc>
          <w:tcPr>
            <w:tcW w:w="2516" w:type="dxa"/>
          </w:tcPr>
          <w:p w:rsidR="00335930" w:rsidRPr="00F96309" w:rsidRDefault="00E72410" w:rsidP="00335930">
            <w:pPr>
              <w:jc w:val="both"/>
              <w:rPr>
                <w:rFonts w:eastAsia="Times New Roman" w:cs="Arial"/>
                <w:lang w:eastAsia="es-ES"/>
              </w:rPr>
            </w:pPr>
            <w:r w:rsidRPr="00F96309">
              <w:rPr>
                <w:rFonts w:eastAsia="Calibri"/>
              </w:rPr>
              <w:t>Recursos humanos, imágenes, lápiz y papel.</w:t>
            </w:r>
          </w:p>
        </w:tc>
      </w:tr>
      <w:tr w:rsidR="00335930" w:rsidRPr="00F96309" w:rsidTr="00564B51">
        <w:tc>
          <w:tcPr>
            <w:tcW w:w="2515" w:type="dxa"/>
          </w:tcPr>
          <w:p w:rsidR="00335930" w:rsidRPr="00F96309" w:rsidRDefault="00335930" w:rsidP="00335930">
            <w:pPr>
              <w:jc w:val="both"/>
              <w:rPr>
                <w:rFonts w:eastAsia="Times New Roman" w:cs="Arial"/>
                <w:lang w:eastAsia="es-ES"/>
              </w:rPr>
            </w:pPr>
            <w:r w:rsidRPr="00F96309">
              <w:rPr>
                <w:rFonts w:eastAsia="Times New Roman" w:cs="Arial"/>
                <w:lang w:eastAsia="es-ES"/>
              </w:rPr>
              <w:t>Realizar un glosario de vocabulario nuevo.</w:t>
            </w:r>
          </w:p>
        </w:tc>
        <w:tc>
          <w:tcPr>
            <w:tcW w:w="2515" w:type="dxa"/>
          </w:tcPr>
          <w:p w:rsidR="00335930" w:rsidRPr="00F96309" w:rsidRDefault="001A232B" w:rsidP="00CA6C07">
            <w:pPr>
              <w:jc w:val="both"/>
              <w:rPr>
                <w:rFonts w:eastAsia="Times New Roman" w:cs="Arial"/>
                <w:lang w:eastAsia="es-ES"/>
              </w:rPr>
            </w:pPr>
            <w:r w:rsidRPr="00F96309">
              <w:rPr>
                <w:rFonts w:eastAsia="Times New Roman" w:cs="Arial"/>
                <w:lang w:eastAsia="es-ES"/>
              </w:rPr>
              <w:t>E</w:t>
            </w:r>
            <w:r w:rsidR="00CA6C07" w:rsidRPr="00F96309">
              <w:rPr>
                <w:rFonts w:eastAsia="Times New Roman" w:cs="Arial"/>
                <w:lang w:eastAsia="es-ES"/>
              </w:rPr>
              <w:t xml:space="preserve">nriquecer el vocabulario de los participantes en la actividad. </w:t>
            </w:r>
          </w:p>
        </w:tc>
        <w:tc>
          <w:tcPr>
            <w:tcW w:w="2516" w:type="dxa"/>
          </w:tcPr>
          <w:p w:rsidR="00335930" w:rsidRPr="00F96309" w:rsidRDefault="0019784B" w:rsidP="00335930">
            <w:pPr>
              <w:jc w:val="both"/>
              <w:rPr>
                <w:rFonts w:eastAsia="Times New Roman" w:cs="Arial"/>
                <w:lang w:eastAsia="es-ES"/>
              </w:rPr>
            </w:pPr>
            <w:r w:rsidRPr="00F96309">
              <w:rPr>
                <w:rFonts w:eastAsia="Times New Roman" w:cs="Arial"/>
                <w:lang w:eastAsia="es-ES"/>
              </w:rPr>
              <w:t xml:space="preserve">De un texto los estudiantes pueden escoger las palabras que desconozcan para luego transcribir su significado. </w:t>
            </w:r>
          </w:p>
        </w:tc>
        <w:tc>
          <w:tcPr>
            <w:tcW w:w="2516" w:type="dxa"/>
          </w:tcPr>
          <w:p w:rsidR="00335930" w:rsidRPr="00F96309" w:rsidRDefault="00D1398E" w:rsidP="00335930">
            <w:pPr>
              <w:jc w:val="both"/>
              <w:rPr>
                <w:rFonts w:eastAsia="Times New Roman" w:cs="Arial"/>
                <w:lang w:eastAsia="es-ES"/>
              </w:rPr>
            </w:pPr>
            <w:r w:rsidRPr="00F96309">
              <w:rPr>
                <w:rFonts w:eastAsia="Times New Roman" w:cs="Arial"/>
                <w:lang w:eastAsia="es-ES"/>
              </w:rPr>
              <w:t>abril</w:t>
            </w:r>
          </w:p>
        </w:tc>
        <w:tc>
          <w:tcPr>
            <w:tcW w:w="2516" w:type="dxa"/>
          </w:tcPr>
          <w:p w:rsidR="00335930" w:rsidRPr="00F96309" w:rsidRDefault="00E72410" w:rsidP="00335930">
            <w:pPr>
              <w:jc w:val="both"/>
              <w:rPr>
                <w:rFonts w:eastAsia="Times New Roman" w:cs="Arial"/>
                <w:lang w:eastAsia="es-ES"/>
              </w:rPr>
            </w:pPr>
            <w:r w:rsidRPr="00F96309">
              <w:rPr>
                <w:rFonts w:eastAsia="Calibri"/>
              </w:rPr>
              <w:t>Recursos humanos</w:t>
            </w:r>
            <w:r w:rsidR="00ED11D4" w:rsidRPr="00F96309">
              <w:rPr>
                <w:rFonts w:eastAsia="Calibri"/>
              </w:rPr>
              <w:t>, diccionario, lápiz y papel.</w:t>
            </w:r>
          </w:p>
        </w:tc>
      </w:tr>
      <w:tr w:rsidR="00335930" w:rsidRPr="00F96309" w:rsidTr="00564B51">
        <w:tc>
          <w:tcPr>
            <w:tcW w:w="2515" w:type="dxa"/>
          </w:tcPr>
          <w:p w:rsidR="00335930" w:rsidRPr="00F96309" w:rsidRDefault="00335930" w:rsidP="00335930">
            <w:pPr>
              <w:jc w:val="both"/>
              <w:rPr>
                <w:rFonts w:eastAsia="Times New Roman" w:cs="Arial"/>
                <w:lang w:eastAsia="es-ES"/>
              </w:rPr>
            </w:pPr>
            <w:r w:rsidRPr="00F96309">
              <w:rPr>
                <w:rFonts w:eastAsia="Times New Roman" w:cs="Arial"/>
                <w:lang w:eastAsia="es-ES"/>
              </w:rPr>
              <w:t>Redacción de un texto narrativo-descriptivo de un</w:t>
            </w:r>
            <w:r w:rsidR="00360219" w:rsidRPr="00F96309">
              <w:rPr>
                <w:rFonts w:eastAsia="Times New Roman" w:cs="Arial"/>
                <w:lang w:eastAsia="es-ES"/>
              </w:rPr>
              <w:t xml:space="preserve"> tom</w:t>
            </w:r>
            <w:r w:rsidRPr="00F96309">
              <w:rPr>
                <w:rFonts w:eastAsia="Times New Roman" w:cs="Arial"/>
                <w:lang w:eastAsia="es-ES"/>
              </w:rPr>
              <w:t xml:space="preserve">ando como referencia un fragmento de un texto leído. </w:t>
            </w:r>
          </w:p>
        </w:tc>
        <w:tc>
          <w:tcPr>
            <w:tcW w:w="2515" w:type="dxa"/>
          </w:tcPr>
          <w:p w:rsidR="00335930" w:rsidRPr="00F96309" w:rsidRDefault="001A232B" w:rsidP="00335930">
            <w:pPr>
              <w:jc w:val="both"/>
              <w:rPr>
                <w:rFonts w:eastAsia="Times New Roman" w:cs="Arial"/>
                <w:lang w:eastAsia="es-ES"/>
              </w:rPr>
            </w:pPr>
            <w:r w:rsidRPr="00F96309">
              <w:rPr>
                <w:rFonts w:eastAsia="Times New Roman" w:cs="Arial"/>
                <w:lang w:eastAsia="es-ES"/>
              </w:rPr>
              <w:t>Fortalecer</w:t>
            </w:r>
            <w:r w:rsidR="00B64B3D" w:rsidRPr="00F96309">
              <w:rPr>
                <w:rFonts w:eastAsia="Times New Roman" w:cs="Arial"/>
                <w:lang w:eastAsia="es-ES"/>
              </w:rPr>
              <w:t xml:space="preserve"> la competencia de comprensión y producción textual; realizado intertextualidad.</w:t>
            </w:r>
          </w:p>
        </w:tc>
        <w:tc>
          <w:tcPr>
            <w:tcW w:w="2516" w:type="dxa"/>
          </w:tcPr>
          <w:p w:rsidR="00335930" w:rsidRPr="00F96309" w:rsidRDefault="00377291" w:rsidP="00335930">
            <w:pPr>
              <w:jc w:val="both"/>
              <w:rPr>
                <w:rFonts w:eastAsia="Times New Roman" w:cs="Arial"/>
                <w:lang w:eastAsia="es-ES"/>
              </w:rPr>
            </w:pPr>
            <w:r w:rsidRPr="00F96309">
              <w:rPr>
                <w:rFonts w:eastAsia="Times New Roman" w:cs="Arial"/>
                <w:lang w:eastAsia="es-ES"/>
              </w:rPr>
              <w:t>A partir del texto pueden producir un texto totalmente nuevo</w:t>
            </w:r>
            <w:r w:rsidR="003519AB" w:rsidRPr="00F96309">
              <w:rPr>
                <w:rFonts w:eastAsia="Times New Roman" w:cs="Arial"/>
                <w:lang w:eastAsia="es-ES"/>
              </w:rPr>
              <w:t>.</w:t>
            </w:r>
            <w:r w:rsidRPr="00F96309">
              <w:rPr>
                <w:rFonts w:eastAsia="Times New Roman" w:cs="Arial"/>
                <w:lang w:eastAsia="es-ES"/>
              </w:rPr>
              <w:t xml:space="preserve"> </w:t>
            </w:r>
          </w:p>
        </w:tc>
        <w:tc>
          <w:tcPr>
            <w:tcW w:w="2516" w:type="dxa"/>
          </w:tcPr>
          <w:p w:rsidR="00335930" w:rsidRPr="00F96309" w:rsidRDefault="00335930" w:rsidP="00335930">
            <w:pPr>
              <w:jc w:val="both"/>
              <w:rPr>
                <w:rFonts w:eastAsia="Times New Roman" w:cs="Arial"/>
                <w:lang w:eastAsia="es-ES"/>
              </w:rPr>
            </w:pPr>
          </w:p>
          <w:p w:rsidR="00D1398E" w:rsidRPr="00F96309" w:rsidRDefault="00D1398E" w:rsidP="00335930">
            <w:pPr>
              <w:jc w:val="both"/>
              <w:rPr>
                <w:rFonts w:eastAsia="Times New Roman" w:cs="Arial"/>
                <w:lang w:eastAsia="es-ES"/>
              </w:rPr>
            </w:pPr>
            <w:r w:rsidRPr="00F96309">
              <w:rPr>
                <w:rFonts w:eastAsia="Times New Roman" w:cs="Arial"/>
                <w:lang w:eastAsia="es-ES"/>
              </w:rPr>
              <w:t>mayo</w:t>
            </w:r>
          </w:p>
        </w:tc>
        <w:tc>
          <w:tcPr>
            <w:tcW w:w="2516" w:type="dxa"/>
          </w:tcPr>
          <w:p w:rsidR="00335930" w:rsidRPr="00F96309" w:rsidRDefault="00E72410" w:rsidP="00335930">
            <w:pPr>
              <w:jc w:val="both"/>
              <w:rPr>
                <w:rFonts w:eastAsia="Times New Roman" w:cs="Arial"/>
                <w:lang w:eastAsia="es-ES"/>
              </w:rPr>
            </w:pPr>
            <w:r w:rsidRPr="00F96309">
              <w:rPr>
                <w:rFonts w:eastAsia="Calibri"/>
              </w:rPr>
              <w:t>Recursos humanos</w:t>
            </w:r>
            <w:r w:rsidR="00ED11D4" w:rsidRPr="00F96309">
              <w:rPr>
                <w:rFonts w:eastAsia="Calibri"/>
              </w:rPr>
              <w:t>, textos de apoyo, hojas y lápiz.</w:t>
            </w:r>
          </w:p>
        </w:tc>
      </w:tr>
      <w:tr w:rsidR="00825B0B" w:rsidRPr="00F96309" w:rsidTr="00564B51">
        <w:tc>
          <w:tcPr>
            <w:tcW w:w="2515" w:type="dxa"/>
          </w:tcPr>
          <w:p w:rsidR="00825B0B" w:rsidRPr="00F96309" w:rsidRDefault="00825B0B" w:rsidP="00825B0B">
            <w:pPr>
              <w:jc w:val="both"/>
              <w:rPr>
                <w:rFonts w:eastAsia="Times New Roman" w:cs="Arial"/>
                <w:lang w:eastAsia="es-ES"/>
              </w:rPr>
            </w:pPr>
            <w:r w:rsidRPr="00F96309">
              <w:rPr>
                <w:rFonts w:eastAsia="Times New Roman" w:cs="Arial"/>
                <w:lang w:eastAsia="es-ES"/>
              </w:rPr>
              <w:t>Realización de un debate</w:t>
            </w:r>
            <w:r w:rsidR="003519AB" w:rsidRPr="00F96309">
              <w:rPr>
                <w:rFonts w:eastAsia="Times New Roman" w:cs="Arial"/>
                <w:lang w:eastAsia="es-ES"/>
              </w:rPr>
              <w:t xml:space="preserve"> </w:t>
            </w:r>
            <w:r w:rsidR="003039C8" w:rsidRPr="00F96309">
              <w:rPr>
                <w:rFonts w:eastAsia="Times New Roman" w:cs="Arial"/>
                <w:lang w:eastAsia="es-ES"/>
              </w:rPr>
              <w:lastRenderedPageBreak/>
              <w:t>(</w:t>
            </w:r>
            <w:r w:rsidR="003519AB" w:rsidRPr="00F96309">
              <w:rPr>
                <w:rFonts w:eastAsia="Times New Roman" w:cs="Arial"/>
                <w:lang w:eastAsia="es-ES"/>
              </w:rPr>
              <w:t>mesa redonda)</w:t>
            </w:r>
          </w:p>
          <w:p w:rsidR="00825B0B" w:rsidRPr="00F96309" w:rsidRDefault="00825B0B" w:rsidP="00825B0B">
            <w:pPr>
              <w:jc w:val="both"/>
              <w:rPr>
                <w:rFonts w:eastAsia="Times New Roman" w:cs="Arial"/>
                <w:lang w:eastAsia="es-ES"/>
              </w:rPr>
            </w:pPr>
          </w:p>
        </w:tc>
        <w:tc>
          <w:tcPr>
            <w:tcW w:w="2515" w:type="dxa"/>
          </w:tcPr>
          <w:p w:rsidR="00825B0B" w:rsidRPr="00F96309" w:rsidRDefault="00107CA5" w:rsidP="00825B0B">
            <w:pPr>
              <w:jc w:val="both"/>
              <w:rPr>
                <w:rFonts w:eastAsia="Times New Roman" w:cs="Arial"/>
                <w:lang w:eastAsia="es-ES"/>
              </w:rPr>
            </w:pPr>
            <w:r w:rsidRPr="00F96309">
              <w:rPr>
                <w:rFonts w:eastAsia="Times New Roman" w:cs="Arial"/>
                <w:lang w:eastAsia="es-ES"/>
              </w:rPr>
              <w:lastRenderedPageBreak/>
              <w:t xml:space="preserve">Exponer y defender las </w:t>
            </w:r>
            <w:r w:rsidRPr="00F96309">
              <w:rPr>
                <w:rFonts w:eastAsia="Times New Roman" w:cs="Arial"/>
                <w:lang w:eastAsia="es-ES"/>
              </w:rPr>
              <w:lastRenderedPageBreak/>
              <w:t>ideas que se exponen frente a un tema.</w:t>
            </w:r>
          </w:p>
        </w:tc>
        <w:tc>
          <w:tcPr>
            <w:tcW w:w="2516" w:type="dxa"/>
          </w:tcPr>
          <w:p w:rsidR="00825B0B" w:rsidRPr="00F96309" w:rsidRDefault="003519AB" w:rsidP="00825B0B">
            <w:pPr>
              <w:jc w:val="both"/>
              <w:rPr>
                <w:rFonts w:eastAsia="Times New Roman" w:cs="Arial"/>
                <w:lang w:eastAsia="es-ES"/>
              </w:rPr>
            </w:pPr>
            <w:r w:rsidRPr="00F96309">
              <w:rPr>
                <w:rFonts w:eastAsia="Times New Roman" w:cs="Arial"/>
                <w:lang w:eastAsia="es-ES"/>
              </w:rPr>
              <w:lastRenderedPageBreak/>
              <w:t xml:space="preserve">Escoger un tema para </w:t>
            </w:r>
            <w:r w:rsidRPr="00F96309">
              <w:rPr>
                <w:rFonts w:eastAsia="Times New Roman" w:cs="Arial"/>
                <w:lang w:eastAsia="es-ES"/>
              </w:rPr>
              <w:lastRenderedPageBreak/>
              <w:t>proponer en el debate o mesa redonda.</w:t>
            </w:r>
          </w:p>
        </w:tc>
        <w:tc>
          <w:tcPr>
            <w:tcW w:w="2516" w:type="dxa"/>
          </w:tcPr>
          <w:p w:rsidR="00D1398E" w:rsidRPr="00F96309" w:rsidRDefault="00D1398E" w:rsidP="00825B0B">
            <w:pPr>
              <w:jc w:val="both"/>
              <w:rPr>
                <w:rFonts w:eastAsia="Times New Roman" w:cs="Arial"/>
                <w:lang w:eastAsia="es-ES"/>
              </w:rPr>
            </w:pPr>
            <w:r w:rsidRPr="00F96309">
              <w:rPr>
                <w:rFonts w:eastAsia="Times New Roman" w:cs="Arial"/>
                <w:lang w:eastAsia="es-ES"/>
              </w:rPr>
              <w:lastRenderedPageBreak/>
              <w:t>junio</w:t>
            </w:r>
          </w:p>
        </w:tc>
        <w:tc>
          <w:tcPr>
            <w:tcW w:w="2516" w:type="dxa"/>
          </w:tcPr>
          <w:p w:rsidR="00825B0B" w:rsidRPr="00F96309" w:rsidRDefault="00E72410" w:rsidP="00825B0B">
            <w:pPr>
              <w:jc w:val="both"/>
              <w:rPr>
                <w:rFonts w:eastAsia="Times New Roman" w:cs="Arial"/>
                <w:lang w:eastAsia="es-ES"/>
              </w:rPr>
            </w:pPr>
            <w:r w:rsidRPr="00F96309">
              <w:rPr>
                <w:rFonts w:eastAsia="Calibri"/>
              </w:rPr>
              <w:t>Recursos humanos</w:t>
            </w:r>
          </w:p>
        </w:tc>
      </w:tr>
      <w:tr w:rsidR="00825B0B" w:rsidRPr="00F96309" w:rsidTr="00564B51">
        <w:tc>
          <w:tcPr>
            <w:tcW w:w="2515" w:type="dxa"/>
          </w:tcPr>
          <w:p w:rsidR="00825B0B" w:rsidRPr="00F96309" w:rsidRDefault="004A7A48" w:rsidP="00825B0B">
            <w:pPr>
              <w:jc w:val="both"/>
              <w:rPr>
                <w:rFonts w:eastAsia="Times New Roman" w:cs="Arial"/>
                <w:lang w:eastAsia="es-ES"/>
              </w:rPr>
            </w:pPr>
            <w:r w:rsidRPr="00F96309">
              <w:rPr>
                <w:rFonts w:eastAsia="Times New Roman" w:cs="Arial"/>
                <w:lang w:eastAsia="es-ES"/>
              </w:rPr>
              <w:lastRenderedPageBreak/>
              <w:t xml:space="preserve">Crear un banco de </w:t>
            </w:r>
            <w:r w:rsidR="00825B0B" w:rsidRPr="00F96309">
              <w:rPr>
                <w:rFonts w:eastAsia="Times New Roman" w:cs="Arial"/>
                <w:lang w:eastAsia="es-ES"/>
              </w:rPr>
              <w:t xml:space="preserve"> preguntas de conocimiento de cultura general y crear un banco.</w:t>
            </w:r>
          </w:p>
        </w:tc>
        <w:tc>
          <w:tcPr>
            <w:tcW w:w="2515" w:type="dxa"/>
          </w:tcPr>
          <w:p w:rsidR="00825B0B" w:rsidRPr="00F96309" w:rsidRDefault="002A6491" w:rsidP="00825B0B">
            <w:pPr>
              <w:jc w:val="both"/>
              <w:rPr>
                <w:rFonts w:eastAsia="Times New Roman" w:cs="Arial"/>
                <w:lang w:eastAsia="es-ES"/>
              </w:rPr>
            </w:pPr>
            <w:r w:rsidRPr="00F96309">
              <w:rPr>
                <w:rFonts w:eastAsia="Times New Roman" w:cs="Arial"/>
                <w:lang w:eastAsia="es-ES"/>
              </w:rPr>
              <w:t xml:space="preserve">Proponer una </w:t>
            </w:r>
            <w:r w:rsidR="00037699" w:rsidRPr="00F96309">
              <w:rPr>
                <w:rFonts w:eastAsia="Times New Roman" w:cs="Arial"/>
                <w:lang w:eastAsia="es-ES"/>
              </w:rPr>
              <w:t>recopilación</w:t>
            </w:r>
            <w:r w:rsidRPr="00F96309">
              <w:rPr>
                <w:rFonts w:eastAsia="Times New Roman" w:cs="Arial"/>
                <w:lang w:eastAsia="es-ES"/>
              </w:rPr>
              <w:t xml:space="preserve"> de saberes amplios en varias áreas del conocimiento.</w:t>
            </w:r>
          </w:p>
        </w:tc>
        <w:tc>
          <w:tcPr>
            <w:tcW w:w="2516" w:type="dxa"/>
          </w:tcPr>
          <w:p w:rsidR="00825B0B" w:rsidRPr="00F96309" w:rsidRDefault="007E1642" w:rsidP="00825B0B">
            <w:pPr>
              <w:jc w:val="both"/>
              <w:rPr>
                <w:rFonts w:eastAsia="Times New Roman" w:cs="Arial"/>
                <w:lang w:eastAsia="es-ES"/>
              </w:rPr>
            </w:pPr>
            <w:r w:rsidRPr="00F96309">
              <w:rPr>
                <w:rFonts w:eastAsia="Times New Roman" w:cs="Arial"/>
                <w:lang w:eastAsia="es-ES"/>
              </w:rPr>
              <w:t xml:space="preserve">Los estudiantes pueden recolectar la información por medio de carpetas, tarjetas.   </w:t>
            </w:r>
          </w:p>
        </w:tc>
        <w:tc>
          <w:tcPr>
            <w:tcW w:w="2516" w:type="dxa"/>
          </w:tcPr>
          <w:p w:rsidR="00825B0B" w:rsidRPr="00F96309" w:rsidRDefault="00D1398E" w:rsidP="00825B0B">
            <w:pPr>
              <w:jc w:val="both"/>
              <w:rPr>
                <w:rFonts w:eastAsia="Times New Roman" w:cs="Arial"/>
                <w:lang w:eastAsia="es-ES"/>
              </w:rPr>
            </w:pPr>
            <w:r w:rsidRPr="00F96309">
              <w:rPr>
                <w:rFonts w:eastAsia="Times New Roman" w:cs="Arial"/>
                <w:lang w:eastAsia="es-ES"/>
              </w:rPr>
              <w:t>agosto</w:t>
            </w:r>
            <w:r w:rsidR="00305F62" w:rsidRPr="00F96309">
              <w:rPr>
                <w:rFonts w:eastAsia="Times New Roman" w:cs="Arial"/>
                <w:lang w:eastAsia="es-ES"/>
              </w:rPr>
              <w:t>- septiembre</w:t>
            </w:r>
          </w:p>
        </w:tc>
        <w:tc>
          <w:tcPr>
            <w:tcW w:w="2516" w:type="dxa"/>
          </w:tcPr>
          <w:p w:rsidR="00825B0B" w:rsidRPr="00F96309" w:rsidRDefault="00E72410" w:rsidP="00825B0B">
            <w:pPr>
              <w:jc w:val="both"/>
              <w:rPr>
                <w:rFonts w:eastAsia="Times New Roman" w:cs="Arial"/>
                <w:lang w:eastAsia="es-ES"/>
              </w:rPr>
            </w:pPr>
            <w:r w:rsidRPr="00F96309">
              <w:rPr>
                <w:rFonts w:eastAsia="Calibri"/>
              </w:rPr>
              <w:t>Recursos humanos</w:t>
            </w:r>
            <w:r w:rsidR="00BC0599" w:rsidRPr="00F96309">
              <w:rPr>
                <w:rFonts w:eastAsia="Calibri"/>
              </w:rPr>
              <w:t>, textos de apoyo, hojas y lápiz.</w:t>
            </w:r>
          </w:p>
        </w:tc>
      </w:tr>
      <w:tr w:rsidR="00825B0B" w:rsidRPr="00F96309" w:rsidTr="00564B51">
        <w:tc>
          <w:tcPr>
            <w:tcW w:w="2515" w:type="dxa"/>
          </w:tcPr>
          <w:p w:rsidR="00825B0B" w:rsidRPr="00F96309" w:rsidRDefault="00E4624A" w:rsidP="00825B0B">
            <w:pPr>
              <w:jc w:val="both"/>
              <w:rPr>
                <w:rFonts w:eastAsia="Times New Roman" w:cs="Arial"/>
                <w:lang w:eastAsia="es-ES"/>
              </w:rPr>
            </w:pPr>
            <w:r w:rsidRPr="00F96309">
              <w:rPr>
                <w:rFonts w:eastAsia="Times New Roman" w:cs="Arial"/>
                <w:lang w:eastAsia="es-ES"/>
              </w:rPr>
              <w:t>Hacer</w:t>
            </w:r>
            <w:r w:rsidR="00825B0B" w:rsidRPr="00F96309">
              <w:rPr>
                <w:rFonts w:eastAsia="Times New Roman" w:cs="Arial"/>
                <w:lang w:eastAsia="es-ES"/>
              </w:rPr>
              <w:t xml:space="preserve"> un álbum ilustrado compuesto por un tema de interés general.</w:t>
            </w:r>
          </w:p>
        </w:tc>
        <w:tc>
          <w:tcPr>
            <w:tcW w:w="2515" w:type="dxa"/>
          </w:tcPr>
          <w:p w:rsidR="00825B0B" w:rsidRPr="00F96309" w:rsidRDefault="00E4624A" w:rsidP="00825B0B">
            <w:pPr>
              <w:jc w:val="both"/>
              <w:rPr>
                <w:rFonts w:eastAsia="Times New Roman" w:cs="Arial"/>
                <w:lang w:eastAsia="es-ES"/>
              </w:rPr>
            </w:pPr>
            <w:r w:rsidRPr="00F96309">
              <w:rPr>
                <w:rFonts w:eastAsia="Times New Roman" w:cs="Arial"/>
                <w:lang w:eastAsia="es-ES"/>
              </w:rPr>
              <w:t xml:space="preserve">Construir </w:t>
            </w:r>
            <w:r w:rsidR="00AA65B4" w:rsidRPr="00F96309">
              <w:rPr>
                <w:rFonts w:eastAsia="Times New Roman" w:cs="Arial"/>
                <w:lang w:eastAsia="es-ES"/>
              </w:rPr>
              <w:t>por medio de imágenes un álbum que evidencie la importancia de un tema.</w:t>
            </w:r>
          </w:p>
        </w:tc>
        <w:tc>
          <w:tcPr>
            <w:tcW w:w="2516" w:type="dxa"/>
          </w:tcPr>
          <w:p w:rsidR="00825B0B" w:rsidRPr="00F96309" w:rsidRDefault="003A7DED" w:rsidP="00825B0B">
            <w:pPr>
              <w:jc w:val="both"/>
              <w:rPr>
                <w:rFonts w:eastAsia="Times New Roman" w:cs="Arial"/>
                <w:lang w:eastAsia="es-ES"/>
              </w:rPr>
            </w:pPr>
            <w:r w:rsidRPr="00F96309">
              <w:rPr>
                <w:rFonts w:eastAsia="Times New Roman" w:cs="Arial"/>
                <w:lang w:eastAsia="es-ES"/>
              </w:rPr>
              <w:t>Proponer imágenes que hayan causado</w:t>
            </w:r>
            <w:r w:rsidR="00AC2C3D" w:rsidRPr="00F96309">
              <w:rPr>
                <w:rFonts w:eastAsia="Times New Roman" w:cs="Arial"/>
                <w:lang w:eastAsia="es-ES"/>
              </w:rPr>
              <w:t xml:space="preserve"> </w:t>
            </w:r>
            <w:r w:rsidRPr="00F96309">
              <w:rPr>
                <w:rFonts w:eastAsia="Times New Roman" w:cs="Arial"/>
                <w:lang w:eastAsia="es-ES"/>
              </w:rPr>
              <w:t>efecto positivo en una comunidad en general. Haciendo también descripción de la misma.</w:t>
            </w:r>
          </w:p>
        </w:tc>
        <w:tc>
          <w:tcPr>
            <w:tcW w:w="2516" w:type="dxa"/>
          </w:tcPr>
          <w:p w:rsidR="00825B0B" w:rsidRPr="00F96309" w:rsidRDefault="00305F62" w:rsidP="00825B0B">
            <w:pPr>
              <w:jc w:val="both"/>
              <w:rPr>
                <w:rFonts w:eastAsia="Times New Roman" w:cs="Arial"/>
                <w:lang w:eastAsia="es-ES"/>
              </w:rPr>
            </w:pPr>
            <w:r w:rsidRPr="00F96309">
              <w:rPr>
                <w:rFonts w:eastAsia="Times New Roman" w:cs="Arial"/>
                <w:lang w:eastAsia="es-ES"/>
              </w:rPr>
              <w:t>octubre</w:t>
            </w:r>
          </w:p>
        </w:tc>
        <w:tc>
          <w:tcPr>
            <w:tcW w:w="2516" w:type="dxa"/>
          </w:tcPr>
          <w:p w:rsidR="00825B0B" w:rsidRPr="00F96309" w:rsidRDefault="00E72410" w:rsidP="00825B0B">
            <w:pPr>
              <w:jc w:val="both"/>
              <w:rPr>
                <w:rFonts w:eastAsia="Times New Roman" w:cs="Arial"/>
                <w:lang w:eastAsia="es-ES"/>
              </w:rPr>
            </w:pPr>
            <w:r w:rsidRPr="00F96309">
              <w:rPr>
                <w:rFonts w:eastAsia="Calibri"/>
              </w:rPr>
              <w:t>Recursos humanos</w:t>
            </w:r>
            <w:r w:rsidR="00BC0599" w:rsidRPr="00F96309">
              <w:rPr>
                <w:rFonts w:eastAsia="Calibri"/>
              </w:rPr>
              <w:t>, imágenes, lápiz y papel.</w:t>
            </w:r>
          </w:p>
        </w:tc>
      </w:tr>
      <w:tr w:rsidR="00825B0B" w:rsidRPr="00F96309" w:rsidTr="00564B51">
        <w:tc>
          <w:tcPr>
            <w:tcW w:w="2515" w:type="dxa"/>
          </w:tcPr>
          <w:p w:rsidR="00825B0B" w:rsidRPr="00F96309" w:rsidRDefault="00825B0B" w:rsidP="00825B0B">
            <w:pPr>
              <w:jc w:val="both"/>
              <w:rPr>
                <w:rFonts w:eastAsia="Times New Roman" w:cs="Arial"/>
                <w:lang w:eastAsia="es-ES"/>
              </w:rPr>
            </w:pPr>
            <w:r w:rsidRPr="00F96309">
              <w:rPr>
                <w:rFonts w:eastAsia="Times New Roman" w:cs="Arial"/>
                <w:lang w:eastAsia="es-ES"/>
              </w:rPr>
              <w:t xml:space="preserve">Mural de frases de personajes célebres. </w:t>
            </w:r>
          </w:p>
        </w:tc>
        <w:tc>
          <w:tcPr>
            <w:tcW w:w="2515" w:type="dxa"/>
          </w:tcPr>
          <w:p w:rsidR="00825B0B" w:rsidRPr="00F96309" w:rsidRDefault="00576B39" w:rsidP="00825B0B">
            <w:pPr>
              <w:jc w:val="both"/>
              <w:rPr>
                <w:rFonts w:eastAsia="Times New Roman" w:cs="Arial"/>
                <w:lang w:eastAsia="es-ES"/>
              </w:rPr>
            </w:pPr>
            <w:r w:rsidRPr="00F96309">
              <w:rPr>
                <w:rFonts w:eastAsia="Times New Roman" w:cs="Arial"/>
                <w:lang w:eastAsia="es-ES"/>
              </w:rPr>
              <w:t xml:space="preserve">Exponer </w:t>
            </w:r>
            <w:r w:rsidR="00AA65B4" w:rsidRPr="00F96309">
              <w:rPr>
                <w:rFonts w:eastAsia="Times New Roman" w:cs="Arial"/>
                <w:lang w:eastAsia="es-ES"/>
              </w:rPr>
              <w:t>los pensamientos e ideas de personajes influyentes en la sociedad.</w:t>
            </w:r>
          </w:p>
        </w:tc>
        <w:tc>
          <w:tcPr>
            <w:tcW w:w="2516" w:type="dxa"/>
          </w:tcPr>
          <w:p w:rsidR="00825B0B" w:rsidRPr="00F96309" w:rsidRDefault="003A7DED" w:rsidP="00825B0B">
            <w:pPr>
              <w:jc w:val="both"/>
              <w:rPr>
                <w:rFonts w:eastAsia="Times New Roman" w:cs="Arial"/>
                <w:lang w:eastAsia="es-ES"/>
              </w:rPr>
            </w:pPr>
            <w:r w:rsidRPr="00F96309">
              <w:rPr>
                <w:rFonts w:eastAsia="Times New Roman" w:cs="Arial"/>
                <w:lang w:eastAsia="es-ES"/>
              </w:rPr>
              <w:t>Exponer los pensamientos e ideas de personajes influyentes en la sociedad.</w:t>
            </w:r>
            <w:r w:rsidR="004C1381" w:rsidRPr="00F96309">
              <w:rPr>
                <w:rFonts w:eastAsia="Times New Roman" w:cs="Arial"/>
                <w:lang w:eastAsia="es-ES"/>
              </w:rPr>
              <w:t xml:space="preserve"> </w:t>
            </w:r>
          </w:p>
        </w:tc>
        <w:tc>
          <w:tcPr>
            <w:tcW w:w="2516" w:type="dxa"/>
          </w:tcPr>
          <w:p w:rsidR="00825B0B" w:rsidRPr="00F96309" w:rsidRDefault="00305F62" w:rsidP="00825B0B">
            <w:pPr>
              <w:jc w:val="both"/>
              <w:rPr>
                <w:rFonts w:eastAsia="Times New Roman" w:cs="Arial"/>
                <w:lang w:eastAsia="es-ES"/>
              </w:rPr>
            </w:pPr>
            <w:r w:rsidRPr="00F96309">
              <w:rPr>
                <w:rFonts w:eastAsia="Times New Roman" w:cs="Arial"/>
                <w:lang w:eastAsia="es-ES"/>
              </w:rPr>
              <w:t>noviembre</w:t>
            </w:r>
          </w:p>
        </w:tc>
        <w:tc>
          <w:tcPr>
            <w:tcW w:w="2516" w:type="dxa"/>
          </w:tcPr>
          <w:p w:rsidR="00825B0B" w:rsidRPr="00F96309" w:rsidRDefault="00E72410" w:rsidP="00825B0B">
            <w:pPr>
              <w:jc w:val="both"/>
              <w:rPr>
                <w:rFonts w:eastAsia="Times New Roman" w:cs="Arial"/>
                <w:lang w:eastAsia="es-ES"/>
              </w:rPr>
            </w:pPr>
            <w:r w:rsidRPr="00F96309">
              <w:rPr>
                <w:rFonts w:eastAsia="Calibri"/>
              </w:rPr>
              <w:t>Recursos humanos</w:t>
            </w:r>
            <w:r w:rsidR="00BC0599" w:rsidRPr="00F96309">
              <w:rPr>
                <w:rFonts w:eastAsia="Calibri"/>
              </w:rPr>
              <w:t>, imágenes, textos de apoyo, lápiz y papel.</w:t>
            </w:r>
          </w:p>
        </w:tc>
      </w:tr>
    </w:tbl>
    <w:p w:rsidR="00564B51" w:rsidRPr="00F96309" w:rsidRDefault="00564B51" w:rsidP="00564B51">
      <w:pPr>
        <w:shd w:val="clear" w:color="auto" w:fill="FFFFFF"/>
        <w:spacing w:after="0"/>
        <w:jc w:val="both"/>
        <w:rPr>
          <w:rFonts w:eastAsia="Times New Roman" w:cs="Arial"/>
          <w:lang w:eastAsia="es-ES"/>
        </w:rPr>
      </w:pPr>
    </w:p>
    <w:p w:rsidR="001C2AB7" w:rsidRPr="00F96309" w:rsidRDefault="001C2AB7" w:rsidP="00564B51">
      <w:pPr>
        <w:shd w:val="clear" w:color="auto" w:fill="FFFFFF"/>
        <w:spacing w:after="0"/>
        <w:jc w:val="both"/>
        <w:rPr>
          <w:rFonts w:eastAsia="Times New Roman" w:cs="Arial"/>
          <w:lang w:eastAsia="es-ES"/>
        </w:rPr>
      </w:pPr>
    </w:p>
    <w:p w:rsidR="001C2AB7" w:rsidRDefault="001C2AB7" w:rsidP="00564B51">
      <w:pPr>
        <w:shd w:val="clear" w:color="auto" w:fill="FFFFFF"/>
        <w:spacing w:after="0"/>
        <w:jc w:val="both"/>
        <w:rPr>
          <w:rFonts w:eastAsia="Times New Roman" w:cs="Arial"/>
          <w:lang w:eastAsia="es-ES"/>
        </w:rPr>
      </w:pPr>
    </w:p>
    <w:p w:rsidR="00F96309" w:rsidRDefault="00F96309" w:rsidP="00564B51">
      <w:pPr>
        <w:shd w:val="clear" w:color="auto" w:fill="FFFFFF"/>
        <w:spacing w:after="0"/>
        <w:jc w:val="both"/>
        <w:rPr>
          <w:rFonts w:eastAsia="Times New Roman" w:cs="Arial"/>
          <w:lang w:eastAsia="es-ES"/>
        </w:rPr>
      </w:pPr>
    </w:p>
    <w:p w:rsidR="00F96309" w:rsidRDefault="00F96309" w:rsidP="00564B51">
      <w:pPr>
        <w:shd w:val="clear" w:color="auto" w:fill="FFFFFF"/>
        <w:spacing w:after="0"/>
        <w:jc w:val="both"/>
        <w:rPr>
          <w:rFonts w:eastAsia="Times New Roman" w:cs="Arial"/>
          <w:lang w:eastAsia="es-ES"/>
        </w:rPr>
      </w:pPr>
    </w:p>
    <w:p w:rsidR="00F96309" w:rsidRPr="00F96309" w:rsidRDefault="00F96309" w:rsidP="00564B51">
      <w:pPr>
        <w:shd w:val="clear" w:color="auto" w:fill="FFFFFF"/>
        <w:spacing w:after="0"/>
        <w:jc w:val="both"/>
        <w:rPr>
          <w:rFonts w:eastAsia="Times New Roman" w:cs="Arial"/>
          <w:lang w:eastAsia="es-ES"/>
        </w:rPr>
      </w:pPr>
    </w:p>
    <w:p w:rsidR="001C2AB7" w:rsidRPr="00F96309" w:rsidRDefault="001C2AB7" w:rsidP="00564B51">
      <w:pPr>
        <w:shd w:val="clear" w:color="auto" w:fill="FFFFFF"/>
        <w:spacing w:after="0"/>
        <w:jc w:val="both"/>
        <w:rPr>
          <w:rFonts w:eastAsia="Times New Roman" w:cs="Arial"/>
          <w:lang w:eastAsia="es-ES"/>
        </w:rPr>
      </w:pPr>
    </w:p>
    <w:p w:rsidR="001C2AB7" w:rsidRDefault="001C2AB7" w:rsidP="00564B51">
      <w:pPr>
        <w:shd w:val="clear" w:color="auto" w:fill="FFFFFF"/>
        <w:spacing w:after="0"/>
        <w:jc w:val="both"/>
        <w:rPr>
          <w:rFonts w:eastAsia="Times New Roman" w:cs="Arial"/>
          <w:lang w:eastAsia="es-ES"/>
        </w:rPr>
      </w:pPr>
    </w:p>
    <w:p w:rsidR="002142EC" w:rsidRDefault="002142EC" w:rsidP="00564B51">
      <w:pPr>
        <w:shd w:val="clear" w:color="auto" w:fill="FFFFFF"/>
        <w:spacing w:after="0"/>
        <w:jc w:val="both"/>
        <w:rPr>
          <w:rFonts w:eastAsia="Times New Roman" w:cs="Arial"/>
          <w:lang w:eastAsia="es-ES"/>
        </w:rPr>
      </w:pPr>
    </w:p>
    <w:p w:rsidR="002142EC" w:rsidRDefault="002142EC" w:rsidP="00564B51">
      <w:pPr>
        <w:shd w:val="clear" w:color="auto" w:fill="FFFFFF"/>
        <w:spacing w:after="0"/>
        <w:jc w:val="both"/>
        <w:rPr>
          <w:rFonts w:eastAsia="Times New Roman" w:cs="Arial"/>
          <w:lang w:eastAsia="es-ES"/>
        </w:rPr>
      </w:pPr>
    </w:p>
    <w:p w:rsidR="002142EC" w:rsidRDefault="002142EC" w:rsidP="00564B51">
      <w:pPr>
        <w:shd w:val="clear" w:color="auto" w:fill="FFFFFF"/>
        <w:spacing w:after="0"/>
        <w:jc w:val="both"/>
        <w:rPr>
          <w:rFonts w:eastAsia="Times New Roman" w:cs="Arial"/>
          <w:lang w:eastAsia="es-ES"/>
        </w:rPr>
      </w:pPr>
    </w:p>
    <w:p w:rsidR="002142EC" w:rsidRPr="00F96309" w:rsidRDefault="002142EC" w:rsidP="00564B51">
      <w:pPr>
        <w:shd w:val="clear" w:color="auto" w:fill="FFFFFF"/>
        <w:spacing w:after="0"/>
        <w:jc w:val="both"/>
        <w:rPr>
          <w:rFonts w:eastAsia="Times New Roman" w:cs="Arial"/>
          <w:lang w:eastAsia="es-ES"/>
        </w:rPr>
      </w:pPr>
    </w:p>
    <w:p w:rsidR="003A7DED" w:rsidRPr="00F96309" w:rsidRDefault="003A7DED" w:rsidP="00564B51">
      <w:pPr>
        <w:shd w:val="clear" w:color="auto" w:fill="FFFFFF"/>
        <w:spacing w:after="0"/>
        <w:jc w:val="both"/>
        <w:rPr>
          <w:rFonts w:eastAsia="Times New Roman" w:cs="Arial"/>
          <w:lang w:eastAsia="es-ES"/>
        </w:rPr>
      </w:pPr>
    </w:p>
    <w:p w:rsidR="003A7DED" w:rsidRPr="00F96309" w:rsidRDefault="003A7DED" w:rsidP="00564B51">
      <w:pPr>
        <w:shd w:val="clear" w:color="auto" w:fill="FFFFFF"/>
        <w:spacing w:after="0"/>
        <w:jc w:val="both"/>
        <w:rPr>
          <w:rFonts w:eastAsia="Times New Roman" w:cs="Arial"/>
          <w:lang w:eastAsia="es-ES"/>
        </w:rPr>
      </w:pPr>
    </w:p>
    <w:p w:rsidR="00C105C0" w:rsidRPr="00F96309" w:rsidRDefault="00C105C0" w:rsidP="00F42EDA">
      <w:pPr>
        <w:spacing w:after="0"/>
        <w:jc w:val="both"/>
        <w:rPr>
          <w:rFonts w:cs="Arial"/>
          <w:b/>
        </w:rPr>
      </w:pPr>
      <w:r w:rsidRPr="00F96309">
        <w:rPr>
          <w:rFonts w:cs="Arial"/>
          <w:b/>
        </w:rPr>
        <w:lastRenderedPageBreak/>
        <w:t>REFERENCIAS</w:t>
      </w:r>
    </w:p>
    <w:p w:rsidR="00C105C0" w:rsidRPr="00F96309" w:rsidRDefault="00C105C0" w:rsidP="00F42EDA">
      <w:pPr>
        <w:spacing w:after="0"/>
        <w:jc w:val="both"/>
        <w:rPr>
          <w:rFonts w:cs="Arial"/>
        </w:rPr>
      </w:pPr>
    </w:p>
    <w:p w:rsidR="00C105C0" w:rsidRPr="00F96309" w:rsidRDefault="002142EC" w:rsidP="00F42EDA">
      <w:pPr>
        <w:spacing w:after="0"/>
        <w:jc w:val="both"/>
        <w:rPr>
          <w:rFonts w:cs="Arial"/>
        </w:rPr>
      </w:pPr>
      <w:hyperlink r:id="rId8" w:history="1">
        <w:r w:rsidR="00301746" w:rsidRPr="00F96309">
          <w:rPr>
            <w:rStyle w:val="Hipervnculo"/>
            <w:rFonts w:cs="Arial"/>
          </w:rPr>
          <w:t>https://www.mineducacion.gov.co/1759/w3-propertyvalue-55308.html</w:t>
        </w:r>
      </w:hyperlink>
    </w:p>
    <w:p w:rsidR="00C105C0" w:rsidRPr="00F96309" w:rsidRDefault="002142EC" w:rsidP="00F42EDA">
      <w:pPr>
        <w:spacing w:after="0"/>
        <w:jc w:val="both"/>
        <w:rPr>
          <w:rFonts w:cs="Arial"/>
        </w:rPr>
      </w:pPr>
      <w:hyperlink r:id="rId9" w:history="1">
        <w:r w:rsidR="00C105C0" w:rsidRPr="00F96309">
          <w:rPr>
            <w:rStyle w:val="Hipervnculo"/>
            <w:rFonts w:cs="Arial"/>
          </w:rPr>
          <w:t>https://www.mineducacion.gov.co/1759/w3-article-325394.html</w:t>
        </w:r>
      </w:hyperlink>
    </w:p>
    <w:p w:rsidR="00650FF7" w:rsidRPr="00F96309" w:rsidRDefault="00650FF7" w:rsidP="00F42EDA">
      <w:pPr>
        <w:spacing w:after="0"/>
        <w:jc w:val="both"/>
        <w:rPr>
          <w:rFonts w:cs="Arial"/>
          <w:color w:val="43535B"/>
          <w:shd w:val="clear" w:color="auto" w:fill="FFFFFF"/>
        </w:rPr>
      </w:pPr>
      <w:proofErr w:type="spellStart"/>
      <w:r w:rsidRPr="00F96309">
        <w:rPr>
          <w:rFonts w:cs="Arial"/>
          <w:color w:val="43535B"/>
          <w:shd w:val="clear" w:color="auto" w:fill="FFFFFF"/>
        </w:rPr>
        <w:t>Cerlalc</w:t>
      </w:r>
      <w:proofErr w:type="spellEnd"/>
      <w:r w:rsidRPr="00F96309">
        <w:rPr>
          <w:rFonts w:cs="Arial"/>
          <w:color w:val="43535B"/>
          <w:shd w:val="clear" w:color="auto" w:fill="FFFFFF"/>
        </w:rPr>
        <w:t>, OEI, </w:t>
      </w:r>
      <w:r w:rsidRPr="00F96309">
        <w:rPr>
          <w:rStyle w:val="nfasis"/>
          <w:rFonts w:cs="Arial"/>
          <w:color w:val="43535B"/>
          <w:shd w:val="clear" w:color="auto" w:fill="FFFFFF"/>
        </w:rPr>
        <w:t>Agenda de políticas públicas de lectura</w:t>
      </w:r>
      <w:r w:rsidRPr="00F96309">
        <w:rPr>
          <w:rFonts w:cs="Arial"/>
          <w:color w:val="43535B"/>
          <w:shd w:val="clear" w:color="auto" w:fill="FFFFFF"/>
        </w:rPr>
        <w:t xml:space="preserve">, p. 15. Bogotá, 2004. </w:t>
      </w:r>
    </w:p>
    <w:p w:rsidR="00650FF7" w:rsidRPr="00F96309" w:rsidRDefault="00650FF7" w:rsidP="00F42EDA">
      <w:pPr>
        <w:spacing w:after="0"/>
        <w:jc w:val="both"/>
        <w:rPr>
          <w:rStyle w:val="Hipervnculo"/>
          <w:rFonts w:cs="Arial"/>
        </w:rPr>
      </w:pPr>
      <w:r w:rsidRPr="00F96309">
        <w:rPr>
          <w:rFonts w:cs="Arial"/>
        </w:rPr>
        <w:t>http://www.mincultura.gov.co/areas/artes/literatura/plan-nacional-de-lectura-y-escritura/Paginas/default.aspx</w:t>
      </w:r>
    </w:p>
    <w:p w:rsidR="00C105C0" w:rsidRDefault="00C105C0" w:rsidP="00F42EDA">
      <w:pPr>
        <w:spacing w:after="0"/>
        <w:jc w:val="both"/>
        <w:rPr>
          <w:rFonts w:cs="Arial"/>
        </w:rPr>
      </w:pPr>
    </w:p>
    <w:p w:rsidR="00F96309" w:rsidRDefault="00F96309" w:rsidP="00F42EDA">
      <w:pPr>
        <w:spacing w:after="0"/>
        <w:jc w:val="both"/>
        <w:rPr>
          <w:rFonts w:cs="Arial"/>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9"/>
        <w:gridCol w:w="4381"/>
        <w:gridCol w:w="4185"/>
      </w:tblGrid>
      <w:tr w:rsidR="00F96309" w:rsidRPr="00AE33F2" w:rsidTr="00D729A5">
        <w:trPr>
          <w:trHeight w:val="286"/>
        </w:trPr>
        <w:tc>
          <w:tcPr>
            <w:tcW w:w="4649" w:type="dxa"/>
            <w:shd w:val="clear" w:color="auto" w:fill="D9D9D9"/>
          </w:tcPr>
          <w:p w:rsidR="00F96309" w:rsidRPr="00AE33F2" w:rsidRDefault="00F96309" w:rsidP="00D729A5">
            <w:pPr>
              <w:pStyle w:val="TableParagraph"/>
              <w:ind w:left="1441" w:right="1436"/>
              <w:jc w:val="center"/>
              <w:rPr>
                <w:b/>
              </w:rPr>
            </w:pPr>
            <w:r w:rsidRPr="00AE33F2">
              <w:rPr>
                <w:b/>
              </w:rPr>
              <w:t>ELABORÓ</w:t>
            </w:r>
          </w:p>
        </w:tc>
        <w:tc>
          <w:tcPr>
            <w:tcW w:w="4381" w:type="dxa"/>
            <w:shd w:val="clear" w:color="auto" w:fill="D9D9D9"/>
          </w:tcPr>
          <w:p w:rsidR="00F96309" w:rsidRPr="00AE33F2" w:rsidRDefault="00F96309" w:rsidP="00D729A5">
            <w:pPr>
              <w:pStyle w:val="TableParagraph"/>
              <w:ind w:left="736" w:right="728"/>
              <w:jc w:val="center"/>
              <w:rPr>
                <w:b/>
              </w:rPr>
            </w:pPr>
            <w:r w:rsidRPr="00AE33F2">
              <w:rPr>
                <w:b/>
              </w:rPr>
              <w:t>REVISÓ</w:t>
            </w:r>
          </w:p>
        </w:tc>
        <w:tc>
          <w:tcPr>
            <w:tcW w:w="4185" w:type="dxa"/>
            <w:shd w:val="clear" w:color="auto" w:fill="D9D9D9"/>
          </w:tcPr>
          <w:p w:rsidR="00F96309" w:rsidRPr="00AE33F2" w:rsidRDefault="00F96309" w:rsidP="00D729A5">
            <w:pPr>
              <w:pStyle w:val="TableParagraph"/>
              <w:ind w:left="1316" w:right="1316"/>
              <w:jc w:val="center"/>
              <w:rPr>
                <w:b/>
              </w:rPr>
            </w:pPr>
            <w:r w:rsidRPr="00AE33F2">
              <w:rPr>
                <w:b/>
              </w:rPr>
              <w:t>APROBÓ</w:t>
            </w:r>
          </w:p>
        </w:tc>
      </w:tr>
      <w:tr w:rsidR="00F96309" w:rsidRPr="00AE33F2" w:rsidTr="00D729A5">
        <w:trPr>
          <w:trHeight w:val="501"/>
        </w:trPr>
        <w:tc>
          <w:tcPr>
            <w:tcW w:w="4649" w:type="dxa"/>
          </w:tcPr>
          <w:p w:rsidR="00F96309" w:rsidRPr="00AE33F2" w:rsidRDefault="00F96309" w:rsidP="00D729A5">
            <w:pPr>
              <w:pStyle w:val="TableParagraph"/>
              <w:ind w:left="1441" w:right="1437"/>
              <w:jc w:val="center"/>
            </w:pPr>
            <w:r w:rsidRPr="00AE33F2">
              <w:t>JEFE DE PROYECTO</w:t>
            </w:r>
          </w:p>
          <w:p w:rsidR="00F96309" w:rsidRPr="00AE33F2" w:rsidRDefault="003376AD" w:rsidP="00D729A5">
            <w:pPr>
              <w:pStyle w:val="TableParagraph"/>
              <w:ind w:left="1441" w:right="1437"/>
              <w:jc w:val="center"/>
              <w:rPr>
                <w:b/>
              </w:rPr>
            </w:pPr>
            <w:r>
              <w:rPr>
                <w:b/>
              </w:rPr>
              <w:t>ALEXI AREVALO</w:t>
            </w:r>
          </w:p>
        </w:tc>
        <w:tc>
          <w:tcPr>
            <w:tcW w:w="4381" w:type="dxa"/>
          </w:tcPr>
          <w:p w:rsidR="00F96309" w:rsidRDefault="003376AD" w:rsidP="00D729A5">
            <w:pPr>
              <w:pStyle w:val="TableParagraph"/>
              <w:ind w:left="736" w:right="734"/>
              <w:jc w:val="center"/>
              <w:rPr>
                <w:b/>
              </w:rPr>
            </w:pPr>
            <w:r>
              <w:rPr>
                <w:b/>
              </w:rPr>
              <w:t>ASTRID YOLANDA QUINTERO</w:t>
            </w:r>
          </w:p>
          <w:p w:rsidR="00F96309" w:rsidRPr="00491A37" w:rsidRDefault="00F96309" w:rsidP="00D729A5">
            <w:pPr>
              <w:pStyle w:val="TableParagraph"/>
              <w:ind w:left="736" w:right="734"/>
              <w:jc w:val="center"/>
            </w:pPr>
            <w:proofErr w:type="spellStart"/>
            <w:r w:rsidRPr="00491A37">
              <w:t>Coordinador</w:t>
            </w:r>
            <w:r w:rsidR="00C8670B">
              <w:t>a</w:t>
            </w:r>
            <w:proofErr w:type="spellEnd"/>
          </w:p>
        </w:tc>
        <w:tc>
          <w:tcPr>
            <w:tcW w:w="4185" w:type="dxa"/>
          </w:tcPr>
          <w:p w:rsidR="00F96309" w:rsidRDefault="003376AD" w:rsidP="00D729A5">
            <w:pPr>
              <w:pStyle w:val="TableParagraph"/>
              <w:ind w:left="487"/>
              <w:jc w:val="center"/>
              <w:rPr>
                <w:b/>
              </w:rPr>
            </w:pPr>
            <w:r>
              <w:rPr>
                <w:b/>
              </w:rPr>
              <w:t>ARIEL DAVID GOMEZ</w:t>
            </w:r>
          </w:p>
          <w:p w:rsidR="00F96309" w:rsidRPr="00491A37" w:rsidRDefault="003376AD" w:rsidP="00D729A5">
            <w:pPr>
              <w:pStyle w:val="TableParagraph"/>
              <w:ind w:left="487"/>
              <w:jc w:val="center"/>
            </w:pPr>
            <w:r>
              <w:t>Rector</w:t>
            </w:r>
          </w:p>
        </w:tc>
      </w:tr>
    </w:tbl>
    <w:p w:rsidR="00F96309" w:rsidRPr="00F96309" w:rsidRDefault="00F96309" w:rsidP="00F42EDA">
      <w:pPr>
        <w:spacing w:after="0"/>
        <w:jc w:val="both"/>
        <w:rPr>
          <w:rFonts w:cs="Arial"/>
        </w:rPr>
      </w:pPr>
      <w:bookmarkStart w:id="0" w:name="_GoBack"/>
      <w:bookmarkEnd w:id="0"/>
    </w:p>
    <w:sectPr w:rsidR="00F96309" w:rsidRPr="00F96309" w:rsidSect="00C6271E">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17" w:right="1381" w:bottom="1417" w:left="1701" w:header="709" w:footer="709" w:gutter="0"/>
      <w:pgBorders w:offsetFrom="page">
        <w:top w:val="single" w:sz="24" w:space="24" w:color="17365D" w:themeColor="text2" w:themeShade="BF"/>
        <w:left w:val="single" w:sz="24" w:space="24" w:color="17365D" w:themeColor="text2" w:themeShade="BF"/>
        <w:bottom w:val="single" w:sz="24" w:space="24" w:color="17365D" w:themeColor="text2" w:themeShade="BF"/>
        <w:right w:val="single" w:sz="24" w:space="24" w:color="17365D" w:themeColor="text2"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727" w:rsidRDefault="00C37727" w:rsidP="00F6035E">
      <w:pPr>
        <w:spacing w:after="0" w:line="240" w:lineRule="auto"/>
      </w:pPr>
      <w:r>
        <w:separator/>
      </w:r>
    </w:p>
  </w:endnote>
  <w:endnote w:type="continuationSeparator" w:id="0">
    <w:p w:rsidR="00C37727" w:rsidRDefault="00C37727" w:rsidP="00F60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F26" w:rsidRDefault="00216F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F26" w:rsidRDefault="00216F2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F26" w:rsidRDefault="00216F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727" w:rsidRDefault="00C37727" w:rsidP="00F6035E">
      <w:pPr>
        <w:spacing w:after="0" w:line="240" w:lineRule="auto"/>
      </w:pPr>
      <w:r>
        <w:separator/>
      </w:r>
    </w:p>
  </w:footnote>
  <w:footnote w:type="continuationSeparator" w:id="0">
    <w:p w:rsidR="00C37727" w:rsidRDefault="00C37727" w:rsidP="00F60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F26" w:rsidRDefault="00216F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72F" w:rsidRPr="006A3581" w:rsidRDefault="00C9672F" w:rsidP="00C9672F">
    <w:pPr>
      <w:pStyle w:val="Sinespaciado"/>
      <w:jc w:val="right"/>
      <w:rPr>
        <w:sz w:val="18"/>
        <w:szCs w:val="18"/>
      </w:rPr>
    </w:pPr>
    <w:r w:rsidRPr="006A3581">
      <w:rPr>
        <w:noProof/>
        <w:sz w:val="18"/>
        <w:szCs w:val="18"/>
        <w:lang w:eastAsia="es-CO"/>
      </w:rPr>
      <w:drawing>
        <wp:anchor distT="0" distB="0" distL="114300" distR="114300" simplePos="0" relativeHeight="251659264" behindDoc="1" locked="0" layoutInCell="1" allowOverlap="1" wp14:anchorId="6A3D89D6" wp14:editId="55DDBDB1">
          <wp:simplePos x="0" y="0"/>
          <wp:positionH relativeFrom="margin">
            <wp:posOffset>53340</wp:posOffset>
          </wp:positionH>
          <wp:positionV relativeFrom="margin">
            <wp:posOffset>-1049020</wp:posOffset>
          </wp:positionV>
          <wp:extent cx="1155700" cy="821055"/>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9605" t="3943" r="72198" b="86070"/>
                  <a:stretch>
                    <a:fillRect/>
                  </a:stretch>
                </pic:blipFill>
                <pic:spPr bwMode="auto">
                  <a:xfrm>
                    <a:off x="0" y="0"/>
                    <a:ext cx="1155700" cy="821055"/>
                  </a:xfrm>
                  <a:prstGeom prst="rect">
                    <a:avLst/>
                  </a:prstGeom>
                  <a:noFill/>
                </pic:spPr>
              </pic:pic>
            </a:graphicData>
          </a:graphic>
          <wp14:sizeRelH relativeFrom="margin">
            <wp14:pctWidth>0</wp14:pctWidth>
          </wp14:sizeRelH>
          <wp14:sizeRelV relativeFrom="margin">
            <wp14:pctHeight>0</wp14:pctHeight>
          </wp14:sizeRelV>
        </wp:anchor>
      </w:drawing>
    </w:r>
    <w:r w:rsidRPr="006A3581">
      <w:rPr>
        <w:sz w:val="18"/>
        <w:szCs w:val="18"/>
      </w:rPr>
      <w:t>Autorizado por:</w:t>
    </w:r>
  </w:p>
  <w:p w:rsidR="00C9672F" w:rsidRPr="006A3581" w:rsidRDefault="00C9672F" w:rsidP="00C9672F">
    <w:pPr>
      <w:pStyle w:val="Sinespaciado"/>
      <w:jc w:val="right"/>
      <w:rPr>
        <w:sz w:val="18"/>
        <w:szCs w:val="18"/>
      </w:rPr>
    </w:pPr>
    <w:r w:rsidRPr="006A3581">
      <w:rPr>
        <w:sz w:val="18"/>
        <w:szCs w:val="18"/>
      </w:rPr>
      <w:t>Resolución No. 005118 de 21 de noviembre de 2018</w:t>
    </w:r>
  </w:p>
  <w:p w:rsidR="00C9672F" w:rsidRPr="006A3581" w:rsidRDefault="00C9672F" w:rsidP="00C9672F">
    <w:pPr>
      <w:pStyle w:val="Sinespaciado"/>
      <w:jc w:val="right"/>
      <w:rPr>
        <w:sz w:val="18"/>
        <w:szCs w:val="18"/>
      </w:rPr>
    </w:pPr>
    <w:proofErr w:type="gramStart"/>
    <w:r w:rsidRPr="006A3581">
      <w:rPr>
        <w:sz w:val="18"/>
        <w:szCs w:val="18"/>
      </w:rPr>
      <w:t>en</w:t>
    </w:r>
    <w:proofErr w:type="gramEnd"/>
    <w:r w:rsidRPr="006A3581">
      <w:rPr>
        <w:sz w:val="18"/>
        <w:szCs w:val="18"/>
      </w:rPr>
      <w:t xml:space="preserve">  Básica primaria, Secundaria y Media Académica Bachillerato por ciclos lectivos especiales</w:t>
    </w:r>
  </w:p>
  <w:p w:rsidR="00C9672F" w:rsidRPr="006A3581" w:rsidRDefault="00C9672F" w:rsidP="00C9672F">
    <w:pPr>
      <w:pStyle w:val="Sinespaciado"/>
      <w:jc w:val="right"/>
      <w:rPr>
        <w:sz w:val="18"/>
        <w:szCs w:val="18"/>
      </w:rPr>
    </w:pPr>
    <w:r w:rsidRPr="006A3581">
      <w:rPr>
        <w:sz w:val="18"/>
        <w:szCs w:val="18"/>
      </w:rPr>
      <w:t>BACHILLERATO ACADEMICO</w:t>
    </w:r>
  </w:p>
  <w:p w:rsidR="00C9672F" w:rsidRPr="006A3581" w:rsidRDefault="00C9672F" w:rsidP="00C9672F">
    <w:pPr>
      <w:pStyle w:val="Sinespaciado"/>
      <w:jc w:val="right"/>
      <w:rPr>
        <w:noProof/>
        <w:sz w:val="18"/>
        <w:szCs w:val="18"/>
        <w:lang w:eastAsia="es-ES"/>
      </w:rPr>
    </w:pPr>
    <w:r w:rsidRPr="006A3581">
      <w:rPr>
        <w:noProof/>
        <w:sz w:val="18"/>
        <w:szCs w:val="18"/>
        <w:lang w:eastAsia="es-ES"/>
      </w:rPr>
      <w:t>Dane 354003002396                                                                                                 NIT 807002278-7</w:t>
    </w:r>
  </w:p>
  <w:p w:rsidR="00F6035E" w:rsidRDefault="00C9672F">
    <w:pPr>
      <w:pStyle w:val="Encabezado"/>
    </w:pPr>
    <w:r>
      <w:t>____________________________________________________________________________________________________________________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F26" w:rsidRDefault="00216F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0BB"/>
    <w:multiLevelType w:val="hybridMultilevel"/>
    <w:tmpl w:val="EC004D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FD52372"/>
    <w:multiLevelType w:val="hybridMultilevel"/>
    <w:tmpl w:val="2C040244"/>
    <w:lvl w:ilvl="0" w:tplc="779294E4">
      <w:numFmt w:val="bullet"/>
      <w:lvlText w:val="•"/>
      <w:lvlJc w:val="left"/>
      <w:pPr>
        <w:ind w:left="1230" w:hanging="85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87571A"/>
    <w:multiLevelType w:val="multilevel"/>
    <w:tmpl w:val="AAF0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82E84"/>
    <w:multiLevelType w:val="hybridMultilevel"/>
    <w:tmpl w:val="521E9B04"/>
    <w:lvl w:ilvl="0" w:tplc="4EA690D2">
      <w:start w:val="1"/>
      <w:numFmt w:val="decimal"/>
      <w:lvlText w:val="%1."/>
      <w:lvlJc w:val="left"/>
      <w:pPr>
        <w:ind w:left="735" w:hanging="360"/>
      </w:pPr>
      <w:rPr>
        <w:rFonts w:hint="default"/>
      </w:rPr>
    </w:lvl>
    <w:lvl w:ilvl="1" w:tplc="0C0A0019" w:tentative="1">
      <w:start w:val="1"/>
      <w:numFmt w:val="lowerLetter"/>
      <w:lvlText w:val="%2."/>
      <w:lvlJc w:val="left"/>
      <w:pPr>
        <w:ind w:left="1455" w:hanging="360"/>
      </w:pPr>
    </w:lvl>
    <w:lvl w:ilvl="2" w:tplc="0C0A001B" w:tentative="1">
      <w:start w:val="1"/>
      <w:numFmt w:val="lowerRoman"/>
      <w:lvlText w:val="%3."/>
      <w:lvlJc w:val="right"/>
      <w:pPr>
        <w:ind w:left="2175" w:hanging="180"/>
      </w:pPr>
    </w:lvl>
    <w:lvl w:ilvl="3" w:tplc="0C0A000F" w:tentative="1">
      <w:start w:val="1"/>
      <w:numFmt w:val="decimal"/>
      <w:lvlText w:val="%4."/>
      <w:lvlJc w:val="left"/>
      <w:pPr>
        <w:ind w:left="2895" w:hanging="360"/>
      </w:pPr>
    </w:lvl>
    <w:lvl w:ilvl="4" w:tplc="0C0A0019" w:tentative="1">
      <w:start w:val="1"/>
      <w:numFmt w:val="lowerLetter"/>
      <w:lvlText w:val="%5."/>
      <w:lvlJc w:val="left"/>
      <w:pPr>
        <w:ind w:left="3615" w:hanging="360"/>
      </w:pPr>
    </w:lvl>
    <w:lvl w:ilvl="5" w:tplc="0C0A001B" w:tentative="1">
      <w:start w:val="1"/>
      <w:numFmt w:val="lowerRoman"/>
      <w:lvlText w:val="%6."/>
      <w:lvlJc w:val="right"/>
      <w:pPr>
        <w:ind w:left="4335" w:hanging="180"/>
      </w:pPr>
    </w:lvl>
    <w:lvl w:ilvl="6" w:tplc="0C0A000F" w:tentative="1">
      <w:start w:val="1"/>
      <w:numFmt w:val="decimal"/>
      <w:lvlText w:val="%7."/>
      <w:lvlJc w:val="left"/>
      <w:pPr>
        <w:ind w:left="5055" w:hanging="360"/>
      </w:pPr>
    </w:lvl>
    <w:lvl w:ilvl="7" w:tplc="0C0A0019" w:tentative="1">
      <w:start w:val="1"/>
      <w:numFmt w:val="lowerLetter"/>
      <w:lvlText w:val="%8."/>
      <w:lvlJc w:val="left"/>
      <w:pPr>
        <w:ind w:left="5775" w:hanging="360"/>
      </w:pPr>
    </w:lvl>
    <w:lvl w:ilvl="8" w:tplc="0C0A001B" w:tentative="1">
      <w:start w:val="1"/>
      <w:numFmt w:val="lowerRoman"/>
      <w:lvlText w:val="%9."/>
      <w:lvlJc w:val="right"/>
      <w:pPr>
        <w:ind w:left="6495" w:hanging="180"/>
      </w:pPr>
    </w:lvl>
  </w:abstractNum>
  <w:abstractNum w:abstractNumId="4">
    <w:nsid w:val="1C620EB6"/>
    <w:multiLevelType w:val="hybridMultilevel"/>
    <w:tmpl w:val="E64A5354"/>
    <w:lvl w:ilvl="0" w:tplc="7F765E74">
      <w:start w:val="1"/>
      <w:numFmt w:val="decimal"/>
      <w:lvlText w:val="%1."/>
      <w:lvlJc w:val="left"/>
      <w:pPr>
        <w:ind w:left="735" w:hanging="360"/>
      </w:pPr>
      <w:rPr>
        <w:rFonts w:hint="default"/>
      </w:rPr>
    </w:lvl>
    <w:lvl w:ilvl="1" w:tplc="0C0A0019" w:tentative="1">
      <w:start w:val="1"/>
      <w:numFmt w:val="lowerLetter"/>
      <w:lvlText w:val="%2."/>
      <w:lvlJc w:val="left"/>
      <w:pPr>
        <w:ind w:left="1455" w:hanging="360"/>
      </w:pPr>
    </w:lvl>
    <w:lvl w:ilvl="2" w:tplc="0C0A001B" w:tentative="1">
      <w:start w:val="1"/>
      <w:numFmt w:val="lowerRoman"/>
      <w:lvlText w:val="%3."/>
      <w:lvlJc w:val="right"/>
      <w:pPr>
        <w:ind w:left="2175" w:hanging="180"/>
      </w:pPr>
    </w:lvl>
    <w:lvl w:ilvl="3" w:tplc="0C0A000F" w:tentative="1">
      <w:start w:val="1"/>
      <w:numFmt w:val="decimal"/>
      <w:lvlText w:val="%4."/>
      <w:lvlJc w:val="left"/>
      <w:pPr>
        <w:ind w:left="2895" w:hanging="360"/>
      </w:pPr>
    </w:lvl>
    <w:lvl w:ilvl="4" w:tplc="0C0A0019" w:tentative="1">
      <w:start w:val="1"/>
      <w:numFmt w:val="lowerLetter"/>
      <w:lvlText w:val="%5."/>
      <w:lvlJc w:val="left"/>
      <w:pPr>
        <w:ind w:left="3615" w:hanging="360"/>
      </w:pPr>
    </w:lvl>
    <w:lvl w:ilvl="5" w:tplc="0C0A001B" w:tentative="1">
      <w:start w:val="1"/>
      <w:numFmt w:val="lowerRoman"/>
      <w:lvlText w:val="%6."/>
      <w:lvlJc w:val="right"/>
      <w:pPr>
        <w:ind w:left="4335" w:hanging="180"/>
      </w:pPr>
    </w:lvl>
    <w:lvl w:ilvl="6" w:tplc="0C0A000F" w:tentative="1">
      <w:start w:val="1"/>
      <w:numFmt w:val="decimal"/>
      <w:lvlText w:val="%7."/>
      <w:lvlJc w:val="left"/>
      <w:pPr>
        <w:ind w:left="5055" w:hanging="360"/>
      </w:pPr>
    </w:lvl>
    <w:lvl w:ilvl="7" w:tplc="0C0A0019" w:tentative="1">
      <w:start w:val="1"/>
      <w:numFmt w:val="lowerLetter"/>
      <w:lvlText w:val="%8."/>
      <w:lvlJc w:val="left"/>
      <w:pPr>
        <w:ind w:left="5775" w:hanging="360"/>
      </w:pPr>
    </w:lvl>
    <w:lvl w:ilvl="8" w:tplc="0C0A001B" w:tentative="1">
      <w:start w:val="1"/>
      <w:numFmt w:val="lowerRoman"/>
      <w:lvlText w:val="%9."/>
      <w:lvlJc w:val="right"/>
      <w:pPr>
        <w:ind w:left="6495" w:hanging="180"/>
      </w:pPr>
    </w:lvl>
  </w:abstractNum>
  <w:abstractNum w:abstractNumId="5">
    <w:nsid w:val="1C687708"/>
    <w:multiLevelType w:val="hybridMultilevel"/>
    <w:tmpl w:val="D23CCBDC"/>
    <w:lvl w:ilvl="0" w:tplc="01EE700A">
      <w:start w:val="1"/>
      <w:numFmt w:val="lowerLetter"/>
      <w:lvlText w:val="%1)"/>
      <w:lvlJc w:val="left"/>
      <w:pPr>
        <w:ind w:left="735" w:hanging="360"/>
      </w:pPr>
      <w:rPr>
        <w:rFonts w:hint="default"/>
      </w:rPr>
    </w:lvl>
    <w:lvl w:ilvl="1" w:tplc="0C0A0019" w:tentative="1">
      <w:start w:val="1"/>
      <w:numFmt w:val="lowerLetter"/>
      <w:lvlText w:val="%2."/>
      <w:lvlJc w:val="left"/>
      <w:pPr>
        <w:ind w:left="1455" w:hanging="360"/>
      </w:pPr>
    </w:lvl>
    <w:lvl w:ilvl="2" w:tplc="0C0A001B" w:tentative="1">
      <w:start w:val="1"/>
      <w:numFmt w:val="lowerRoman"/>
      <w:lvlText w:val="%3."/>
      <w:lvlJc w:val="right"/>
      <w:pPr>
        <w:ind w:left="2175" w:hanging="180"/>
      </w:pPr>
    </w:lvl>
    <w:lvl w:ilvl="3" w:tplc="0C0A000F" w:tentative="1">
      <w:start w:val="1"/>
      <w:numFmt w:val="decimal"/>
      <w:lvlText w:val="%4."/>
      <w:lvlJc w:val="left"/>
      <w:pPr>
        <w:ind w:left="2895" w:hanging="360"/>
      </w:pPr>
    </w:lvl>
    <w:lvl w:ilvl="4" w:tplc="0C0A0019" w:tentative="1">
      <w:start w:val="1"/>
      <w:numFmt w:val="lowerLetter"/>
      <w:lvlText w:val="%5."/>
      <w:lvlJc w:val="left"/>
      <w:pPr>
        <w:ind w:left="3615" w:hanging="360"/>
      </w:pPr>
    </w:lvl>
    <w:lvl w:ilvl="5" w:tplc="0C0A001B" w:tentative="1">
      <w:start w:val="1"/>
      <w:numFmt w:val="lowerRoman"/>
      <w:lvlText w:val="%6."/>
      <w:lvlJc w:val="right"/>
      <w:pPr>
        <w:ind w:left="4335" w:hanging="180"/>
      </w:pPr>
    </w:lvl>
    <w:lvl w:ilvl="6" w:tplc="0C0A000F" w:tentative="1">
      <w:start w:val="1"/>
      <w:numFmt w:val="decimal"/>
      <w:lvlText w:val="%7."/>
      <w:lvlJc w:val="left"/>
      <w:pPr>
        <w:ind w:left="5055" w:hanging="360"/>
      </w:pPr>
    </w:lvl>
    <w:lvl w:ilvl="7" w:tplc="0C0A0019" w:tentative="1">
      <w:start w:val="1"/>
      <w:numFmt w:val="lowerLetter"/>
      <w:lvlText w:val="%8."/>
      <w:lvlJc w:val="left"/>
      <w:pPr>
        <w:ind w:left="5775" w:hanging="360"/>
      </w:pPr>
    </w:lvl>
    <w:lvl w:ilvl="8" w:tplc="0C0A001B" w:tentative="1">
      <w:start w:val="1"/>
      <w:numFmt w:val="lowerRoman"/>
      <w:lvlText w:val="%9."/>
      <w:lvlJc w:val="right"/>
      <w:pPr>
        <w:ind w:left="6495" w:hanging="180"/>
      </w:pPr>
    </w:lvl>
  </w:abstractNum>
  <w:abstractNum w:abstractNumId="6">
    <w:nsid w:val="1E512EF7"/>
    <w:multiLevelType w:val="hybridMultilevel"/>
    <w:tmpl w:val="DF2666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37568C"/>
    <w:multiLevelType w:val="multilevel"/>
    <w:tmpl w:val="0566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A320D4"/>
    <w:multiLevelType w:val="multilevel"/>
    <w:tmpl w:val="515A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501D06"/>
    <w:multiLevelType w:val="hybridMultilevel"/>
    <w:tmpl w:val="D5FE29FC"/>
    <w:lvl w:ilvl="0" w:tplc="EBBAD4EA">
      <w:start w:val="5"/>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6363A7E"/>
    <w:multiLevelType w:val="hybridMultilevel"/>
    <w:tmpl w:val="5CF8E99A"/>
    <w:lvl w:ilvl="0" w:tplc="EBBAD4EA">
      <w:start w:val="5"/>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67534A3"/>
    <w:multiLevelType w:val="multilevel"/>
    <w:tmpl w:val="3682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B263F2"/>
    <w:multiLevelType w:val="hybridMultilevel"/>
    <w:tmpl w:val="C08426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49B0B62"/>
    <w:multiLevelType w:val="multilevel"/>
    <w:tmpl w:val="A786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50313E"/>
    <w:multiLevelType w:val="hybridMultilevel"/>
    <w:tmpl w:val="C51A1FD2"/>
    <w:lvl w:ilvl="0" w:tplc="779294E4">
      <w:numFmt w:val="bullet"/>
      <w:lvlText w:val="•"/>
      <w:lvlJc w:val="left"/>
      <w:pPr>
        <w:ind w:left="1230" w:hanging="85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C3D5DDE"/>
    <w:multiLevelType w:val="multilevel"/>
    <w:tmpl w:val="B4CA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D35654"/>
    <w:multiLevelType w:val="hybridMultilevel"/>
    <w:tmpl w:val="5BEC0B0A"/>
    <w:lvl w:ilvl="0" w:tplc="779294E4">
      <w:numFmt w:val="bullet"/>
      <w:lvlText w:val="•"/>
      <w:lvlJc w:val="left"/>
      <w:pPr>
        <w:ind w:left="1230" w:hanging="85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0D47842"/>
    <w:multiLevelType w:val="multilevel"/>
    <w:tmpl w:val="82A2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EC7625"/>
    <w:multiLevelType w:val="hybridMultilevel"/>
    <w:tmpl w:val="96605446"/>
    <w:lvl w:ilvl="0" w:tplc="01EE6D68">
      <w:start w:val="1"/>
      <w:numFmt w:val="decimal"/>
      <w:lvlText w:val="%1."/>
      <w:lvlJc w:val="left"/>
      <w:pPr>
        <w:ind w:left="735" w:hanging="360"/>
      </w:pPr>
      <w:rPr>
        <w:rFonts w:hint="default"/>
      </w:rPr>
    </w:lvl>
    <w:lvl w:ilvl="1" w:tplc="0C0A0019" w:tentative="1">
      <w:start w:val="1"/>
      <w:numFmt w:val="lowerLetter"/>
      <w:lvlText w:val="%2."/>
      <w:lvlJc w:val="left"/>
      <w:pPr>
        <w:ind w:left="1455" w:hanging="360"/>
      </w:pPr>
    </w:lvl>
    <w:lvl w:ilvl="2" w:tplc="0C0A001B" w:tentative="1">
      <w:start w:val="1"/>
      <w:numFmt w:val="lowerRoman"/>
      <w:lvlText w:val="%3."/>
      <w:lvlJc w:val="right"/>
      <w:pPr>
        <w:ind w:left="2175" w:hanging="180"/>
      </w:pPr>
    </w:lvl>
    <w:lvl w:ilvl="3" w:tplc="0C0A000F" w:tentative="1">
      <w:start w:val="1"/>
      <w:numFmt w:val="decimal"/>
      <w:lvlText w:val="%4."/>
      <w:lvlJc w:val="left"/>
      <w:pPr>
        <w:ind w:left="2895" w:hanging="360"/>
      </w:pPr>
    </w:lvl>
    <w:lvl w:ilvl="4" w:tplc="0C0A0019" w:tentative="1">
      <w:start w:val="1"/>
      <w:numFmt w:val="lowerLetter"/>
      <w:lvlText w:val="%5."/>
      <w:lvlJc w:val="left"/>
      <w:pPr>
        <w:ind w:left="3615" w:hanging="360"/>
      </w:pPr>
    </w:lvl>
    <w:lvl w:ilvl="5" w:tplc="0C0A001B" w:tentative="1">
      <w:start w:val="1"/>
      <w:numFmt w:val="lowerRoman"/>
      <w:lvlText w:val="%6."/>
      <w:lvlJc w:val="right"/>
      <w:pPr>
        <w:ind w:left="4335" w:hanging="180"/>
      </w:pPr>
    </w:lvl>
    <w:lvl w:ilvl="6" w:tplc="0C0A000F" w:tentative="1">
      <w:start w:val="1"/>
      <w:numFmt w:val="decimal"/>
      <w:lvlText w:val="%7."/>
      <w:lvlJc w:val="left"/>
      <w:pPr>
        <w:ind w:left="5055" w:hanging="360"/>
      </w:pPr>
    </w:lvl>
    <w:lvl w:ilvl="7" w:tplc="0C0A0019" w:tentative="1">
      <w:start w:val="1"/>
      <w:numFmt w:val="lowerLetter"/>
      <w:lvlText w:val="%8."/>
      <w:lvlJc w:val="left"/>
      <w:pPr>
        <w:ind w:left="5775" w:hanging="360"/>
      </w:pPr>
    </w:lvl>
    <w:lvl w:ilvl="8" w:tplc="0C0A001B" w:tentative="1">
      <w:start w:val="1"/>
      <w:numFmt w:val="lowerRoman"/>
      <w:lvlText w:val="%9."/>
      <w:lvlJc w:val="right"/>
      <w:pPr>
        <w:ind w:left="6495" w:hanging="180"/>
      </w:pPr>
    </w:lvl>
  </w:abstractNum>
  <w:abstractNum w:abstractNumId="19">
    <w:nsid w:val="729341D8"/>
    <w:multiLevelType w:val="multilevel"/>
    <w:tmpl w:val="9958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B96835"/>
    <w:multiLevelType w:val="multilevel"/>
    <w:tmpl w:val="270C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B024E0"/>
    <w:multiLevelType w:val="hybridMultilevel"/>
    <w:tmpl w:val="5C0A627E"/>
    <w:lvl w:ilvl="0" w:tplc="779294E4">
      <w:numFmt w:val="bullet"/>
      <w:lvlText w:val="•"/>
      <w:lvlJc w:val="left"/>
      <w:pPr>
        <w:ind w:left="1230" w:hanging="855"/>
      </w:pPr>
      <w:rPr>
        <w:rFonts w:ascii="Calibri" w:eastAsia="Times New Roman" w:hAnsi="Calibri" w:cs="Calibri"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num w:numId="1">
    <w:abstractNumId w:val="20"/>
  </w:num>
  <w:num w:numId="2">
    <w:abstractNumId w:val="15"/>
  </w:num>
  <w:num w:numId="3">
    <w:abstractNumId w:val="17"/>
  </w:num>
  <w:num w:numId="4">
    <w:abstractNumId w:val="11"/>
  </w:num>
  <w:num w:numId="5">
    <w:abstractNumId w:val="19"/>
  </w:num>
  <w:num w:numId="6">
    <w:abstractNumId w:val="7"/>
  </w:num>
  <w:num w:numId="7">
    <w:abstractNumId w:val="8"/>
  </w:num>
  <w:num w:numId="8">
    <w:abstractNumId w:val="2"/>
  </w:num>
  <w:num w:numId="9">
    <w:abstractNumId w:val="13"/>
  </w:num>
  <w:num w:numId="10">
    <w:abstractNumId w:val="18"/>
  </w:num>
  <w:num w:numId="11">
    <w:abstractNumId w:val="3"/>
  </w:num>
  <w:num w:numId="12">
    <w:abstractNumId w:val="4"/>
  </w:num>
  <w:num w:numId="13">
    <w:abstractNumId w:val="6"/>
  </w:num>
  <w:num w:numId="14">
    <w:abstractNumId w:val="21"/>
  </w:num>
  <w:num w:numId="15">
    <w:abstractNumId w:val="5"/>
  </w:num>
  <w:num w:numId="16">
    <w:abstractNumId w:val="0"/>
  </w:num>
  <w:num w:numId="17">
    <w:abstractNumId w:val="12"/>
  </w:num>
  <w:num w:numId="18">
    <w:abstractNumId w:val="16"/>
  </w:num>
  <w:num w:numId="19">
    <w:abstractNumId w:val="14"/>
  </w:num>
  <w:num w:numId="20">
    <w:abstractNumId w:val="1"/>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83"/>
    <w:rsid w:val="00037699"/>
    <w:rsid w:val="000416AD"/>
    <w:rsid w:val="00061ADD"/>
    <w:rsid w:val="000712E4"/>
    <w:rsid w:val="0008139B"/>
    <w:rsid w:val="000824DA"/>
    <w:rsid w:val="000E0640"/>
    <w:rsid w:val="000E224A"/>
    <w:rsid w:val="000E344C"/>
    <w:rsid w:val="00107CA5"/>
    <w:rsid w:val="00130AE7"/>
    <w:rsid w:val="00166C1F"/>
    <w:rsid w:val="00180CC9"/>
    <w:rsid w:val="00190EFB"/>
    <w:rsid w:val="0019784B"/>
    <w:rsid w:val="001A232B"/>
    <w:rsid w:val="001B1273"/>
    <w:rsid w:val="001C1EBF"/>
    <w:rsid w:val="001C2AB7"/>
    <w:rsid w:val="001E379E"/>
    <w:rsid w:val="0020373A"/>
    <w:rsid w:val="002142EC"/>
    <w:rsid w:val="00216177"/>
    <w:rsid w:val="00216F26"/>
    <w:rsid w:val="00227D4E"/>
    <w:rsid w:val="002454F9"/>
    <w:rsid w:val="00253CCF"/>
    <w:rsid w:val="00255BA8"/>
    <w:rsid w:val="002A51CE"/>
    <w:rsid w:val="002A6491"/>
    <w:rsid w:val="002A77AC"/>
    <w:rsid w:val="00301746"/>
    <w:rsid w:val="003039C8"/>
    <w:rsid w:val="00305F62"/>
    <w:rsid w:val="00307DE1"/>
    <w:rsid w:val="003105E0"/>
    <w:rsid w:val="00311774"/>
    <w:rsid w:val="00314B0B"/>
    <w:rsid w:val="00316F0B"/>
    <w:rsid w:val="003202F6"/>
    <w:rsid w:val="00326A71"/>
    <w:rsid w:val="003312C5"/>
    <w:rsid w:val="00335930"/>
    <w:rsid w:val="003376AD"/>
    <w:rsid w:val="003519AB"/>
    <w:rsid w:val="003559EA"/>
    <w:rsid w:val="00355C6E"/>
    <w:rsid w:val="00360219"/>
    <w:rsid w:val="00373310"/>
    <w:rsid w:val="00377291"/>
    <w:rsid w:val="00384FF2"/>
    <w:rsid w:val="00387719"/>
    <w:rsid w:val="003925C4"/>
    <w:rsid w:val="0039407F"/>
    <w:rsid w:val="003A7DED"/>
    <w:rsid w:val="003C0407"/>
    <w:rsid w:val="003D5B4D"/>
    <w:rsid w:val="003E004E"/>
    <w:rsid w:val="003F2344"/>
    <w:rsid w:val="003F310A"/>
    <w:rsid w:val="0041609B"/>
    <w:rsid w:val="00424739"/>
    <w:rsid w:val="00453A22"/>
    <w:rsid w:val="00453D9F"/>
    <w:rsid w:val="004A38D6"/>
    <w:rsid w:val="004A7A48"/>
    <w:rsid w:val="004C1381"/>
    <w:rsid w:val="005009C5"/>
    <w:rsid w:val="0051275B"/>
    <w:rsid w:val="005360D9"/>
    <w:rsid w:val="00555690"/>
    <w:rsid w:val="00564B51"/>
    <w:rsid w:val="00576B39"/>
    <w:rsid w:val="00580E3F"/>
    <w:rsid w:val="00584463"/>
    <w:rsid w:val="00590F48"/>
    <w:rsid w:val="005D2547"/>
    <w:rsid w:val="006247B7"/>
    <w:rsid w:val="00637343"/>
    <w:rsid w:val="00650FF7"/>
    <w:rsid w:val="00653D75"/>
    <w:rsid w:val="006B3A6B"/>
    <w:rsid w:val="00714256"/>
    <w:rsid w:val="00722DF4"/>
    <w:rsid w:val="00727458"/>
    <w:rsid w:val="00741D26"/>
    <w:rsid w:val="00754750"/>
    <w:rsid w:val="00772C18"/>
    <w:rsid w:val="007853A8"/>
    <w:rsid w:val="007A4351"/>
    <w:rsid w:val="007A50BC"/>
    <w:rsid w:val="007A7F3F"/>
    <w:rsid w:val="007B021D"/>
    <w:rsid w:val="007C7FB4"/>
    <w:rsid w:val="007D2A0B"/>
    <w:rsid w:val="007D4FC3"/>
    <w:rsid w:val="007E1642"/>
    <w:rsid w:val="007E39F8"/>
    <w:rsid w:val="008065A6"/>
    <w:rsid w:val="008163E0"/>
    <w:rsid w:val="00825B0B"/>
    <w:rsid w:val="00840729"/>
    <w:rsid w:val="0088300D"/>
    <w:rsid w:val="008A43A7"/>
    <w:rsid w:val="008C74F2"/>
    <w:rsid w:val="00922083"/>
    <w:rsid w:val="00927E61"/>
    <w:rsid w:val="00971273"/>
    <w:rsid w:val="009752DD"/>
    <w:rsid w:val="00992476"/>
    <w:rsid w:val="009A363C"/>
    <w:rsid w:val="009A6BA8"/>
    <w:rsid w:val="009B2FD5"/>
    <w:rsid w:val="009C6740"/>
    <w:rsid w:val="00A34793"/>
    <w:rsid w:val="00A36B3D"/>
    <w:rsid w:val="00A80773"/>
    <w:rsid w:val="00A85E5C"/>
    <w:rsid w:val="00AA4901"/>
    <w:rsid w:val="00AA65B4"/>
    <w:rsid w:val="00AC2C3D"/>
    <w:rsid w:val="00AD5F6E"/>
    <w:rsid w:val="00AD7EF0"/>
    <w:rsid w:val="00B239FB"/>
    <w:rsid w:val="00B34A16"/>
    <w:rsid w:val="00B64B3D"/>
    <w:rsid w:val="00B7257F"/>
    <w:rsid w:val="00B756E3"/>
    <w:rsid w:val="00B8048A"/>
    <w:rsid w:val="00B82091"/>
    <w:rsid w:val="00B9179D"/>
    <w:rsid w:val="00B923FF"/>
    <w:rsid w:val="00BC0599"/>
    <w:rsid w:val="00BC6806"/>
    <w:rsid w:val="00BF0BCA"/>
    <w:rsid w:val="00C105C0"/>
    <w:rsid w:val="00C21D0F"/>
    <w:rsid w:val="00C37727"/>
    <w:rsid w:val="00C45233"/>
    <w:rsid w:val="00C6271E"/>
    <w:rsid w:val="00C760DC"/>
    <w:rsid w:val="00C77F7A"/>
    <w:rsid w:val="00C8670B"/>
    <w:rsid w:val="00C9672F"/>
    <w:rsid w:val="00CA6C07"/>
    <w:rsid w:val="00CD110F"/>
    <w:rsid w:val="00CD26B5"/>
    <w:rsid w:val="00CE5362"/>
    <w:rsid w:val="00D12A2B"/>
    <w:rsid w:val="00D1398E"/>
    <w:rsid w:val="00D22DC0"/>
    <w:rsid w:val="00D32AA8"/>
    <w:rsid w:val="00D34DB4"/>
    <w:rsid w:val="00D66602"/>
    <w:rsid w:val="00DA7772"/>
    <w:rsid w:val="00DD6C23"/>
    <w:rsid w:val="00DE6A9A"/>
    <w:rsid w:val="00E10469"/>
    <w:rsid w:val="00E241FC"/>
    <w:rsid w:val="00E34D62"/>
    <w:rsid w:val="00E450EC"/>
    <w:rsid w:val="00E4624A"/>
    <w:rsid w:val="00E47699"/>
    <w:rsid w:val="00E72410"/>
    <w:rsid w:val="00E93ADB"/>
    <w:rsid w:val="00EA568E"/>
    <w:rsid w:val="00ED0E14"/>
    <w:rsid w:val="00ED11D4"/>
    <w:rsid w:val="00ED1CD1"/>
    <w:rsid w:val="00ED5939"/>
    <w:rsid w:val="00EE5E0A"/>
    <w:rsid w:val="00EF5201"/>
    <w:rsid w:val="00F11E96"/>
    <w:rsid w:val="00F12688"/>
    <w:rsid w:val="00F17B0A"/>
    <w:rsid w:val="00F42EDA"/>
    <w:rsid w:val="00F6035E"/>
    <w:rsid w:val="00F8512B"/>
    <w:rsid w:val="00F86A71"/>
    <w:rsid w:val="00F9205B"/>
    <w:rsid w:val="00F96309"/>
    <w:rsid w:val="00FB0080"/>
    <w:rsid w:val="00FC3ABC"/>
    <w:rsid w:val="00FD4685"/>
    <w:rsid w:val="00FE24D7"/>
    <w:rsid w:val="00FF7C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105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link w:val="Ttulo4Car"/>
    <w:uiPriority w:val="9"/>
    <w:qFormat/>
    <w:rsid w:val="0092208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22083"/>
    <w:rPr>
      <w:rFonts w:ascii="Times New Roman" w:eastAsia="Times New Roman" w:hAnsi="Times New Roman" w:cs="Times New Roman"/>
      <w:b/>
      <w:bCs/>
      <w:sz w:val="24"/>
      <w:szCs w:val="24"/>
      <w:lang w:eastAsia="es-ES"/>
    </w:rPr>
  </w:style>
  <w:style w:type="character" w:customStyle="1" w:styleId="itemtitlepart0">
    <w:name w:val="item_title_part_0"/>
    <w:basedOn w:val="Fuentedeprrafopredeter"/>
    <w:rsid w:val="00922083"/>
  </w:style>
  <w:style w:type="character" w:customStyle="1" w:styleId="itemtitlepart1">
    <w:name w:val="item_title_part_1"/>
    <w:basedOn w:val="Fuentedeprrafopredeter"/>
    <w:rsid w:val="00922083"/>
  </w:style>
  <w:style w:type="paragraph" w:styleId="NormalWeb">
    <w:name w:val="Normal (Web)"/>
    <w:basedOn w:val="Normal"/>
    <w:uiPriority w:val="99"/>
    <w:unhideWhenUsed/>
    <w:rsid w:val="0092208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22083"/>
    <w:rPr>
      <w:b/>
      <w:bCs/>
    </w:rPr>
  </w:style>
  <w:style w:type="character" w:customStyle="1" w:styleId="itemtitlepart2">
    <w:name w:val="item_title_part_2"/>
    <w:basedOn w:val="Fuentedeprrafopredeter"/>
    <w:rsid w:val="00922083"/>
  </w:style>
  <w:style w:type="character" w:customStyle="1" w:styleId="itemtitlepart3">
    <w:name w:val="item_title_part_3"/>
    <w:basedOn w:val="Fuentedeprrafopredeter"/>
    <w:rsid w:val="00922083"/>
  </w:style>
  <w:style w:type="character" w:customStyle="1" w:styleId="itemtitlepart4">
    <w:name w:val="item_title_part_4"/>
    <w:basedOn w:val="Fuentedeprrafopredeter"/>
    <w:rsid w:val="00922083"/>
  </w:style>
  <w:style w:type="character" w:customStyle="1" w:styleId="itemtitlepart5">
    <w:name w:val="item_title_part_5"/>
    <w:basedOn w:val="Fuentedeprrafopredeter"/>
    <w:rsid w:val="00922083"/>
  </w:style>
  <w:style w:type="character" w:customStyle="1" w:styleId="itemtitlepart6">
    <w:name w:val="item_title_part_6"/>
    <w:basedOn w:val="Fuentedeprrafopredeter"/>
    <w:rsid w:val="00922083"/>
  </w:style>
  <w:style w:type="paragraph" w:styleId="Prrafodelista">
    <w:name w:val="List Paragraph"/>
    <w:basedOn w:val="Normal"/>
    <w:uiPriority w:val="34"/>
    <w:qFormat/>
    <w:rsid w:val="00C21D0F"/>
    <w:pPr>
      <w:ind w:left="720"/>
      <w:contextualSpacing/>
    </w:pPr>
  </w:style>
  <w:style w:type="paragraph" w:styleId="Encabezado">
    <w:name w:val="header"/>
    <w:basedOn w:val="Normal"/>
    <w:link w:val="EncabezadoCar"/>
    <w:uiPriority w:val="99"/>
    <w:unhideWhenUsed/>
    <w:rsid w:val="00F603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035E"/>
  </w:style>
  <w:style w:type="paragraph" w:styleId="Piedepgina">
    <w:name w:val="footer"/>
    <w:basedOn w:val="Normal"/>
    <w:link w:val="PiedepginaCar"/>
    <w:uiPriority w:val="99"/>
    <w:unhideWhenUsed/>
    <w:rsid w:val="00F603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035E"/>
  </w:style>
  <w:style w:type="paragraph" w:styleId="Textodeglobo">
    <w:name w:val="Balloon Text"/>
    <w:basedOn w:val="Normal"/>
    <w:link w:val="TextodegloboCar"/>
    <w:uiPriority w:val="99"/>
    <w:semiHidden/>
    <w:unhideWhenUsed/>
    <w:rsid w:val="00F603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35E"/>
    <w:rPr>
      <w:rFonts w:ascii="Tahoma" w:hAnsi="Tahoma" w:cs="Tahoma"/>
      <w:sz w:val="16"/>
      <w:szCs w:val="16"/>
    </w:rPr>
  </w:style>
  <w:style w:type="table" w:styleId="Tablaconcuadrcula">
    <w:name w:val="Table Grid"/>
    <w:basedOn w:val="Tablanormal"/>
    <w:uiPriority w:val="59"/>
    <w:rsid w:val="000E0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105C0"/>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C105C0"/>
    <w:rPr>
      <w:color w:val="0000FF"/>
      <w:u w:val="single"/>
    </w:rPr>
  </w:style>
  <w:style w:type="character" w:styleId="nfasis">
    <w:name w:val="Emphasis"/>
    <w:basedOn w:val="Fuentedeprrafopredeter"/>
    <w:uiPriority w:val="20"/>
    <w:qFormat/>
    <w:rsid w:val="00650FF7"/>
    <w:rPr>
      <w:i/>
      <w:iCs/>
    </w:rPr>
  </w:style>
  <w:style w:type="paragraph" w:customStyle="1" w:styleId="ms-rteelement-p">
    <w:name w:val="ms-rteelement-p"/>
    <w:basedOn w:val="Normal"/>
    <w:rsid w:val="00650FF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F963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6309"/>
    <w:pPr>
      <w:widowControl w:val="0"/>
      <w:autoSpaceDE w:val="0"/>
      <w:autoSpaceDN w:val="0"/>
      <w:spacing w:after="0" w:line="240" w:lineRule="auto"/>
    </w:pPr>
    <w:rPr>
      <w:rFonts w:ascii="Calibri" w:eastAsia="Calibri" w:hAnsi="Calibri" w:cs="Calibri"/>
      <w:lang w:eastAsia="es-ES" w:bidi="es-ES"/>
    </w:rPr>
  </w:style>
  <w:style w:type="paragraph" w:styleId="Sinespaciado">
    <w:name w:val="No Spacing"/>
    <w:uiPriority w:val="1"/>
    <w:qFormat/>
    <w:rsid w:val="00C9672F"/>
    <w:pPr>
      <w:spacing w:after="0" w:line="240" w:lineRule="auto"/>
    </w:pPr>
    <w:rPr>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105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link w:val="Ttulo4Car"/>
    <w:uiPriority w:val="9"/>
    <w:qFormat/>
    <w:rsid w:val="0092208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22083"/>
    <w:rPr>
      <w:rFonts w:ascii="Times New Roman" w:eastAsia="Times New Roman" w:hAnsi="Times New Roman" w:cs="Times New Roman"/>
      <w:b/>
      <w:bCs/>
      <w:sz w:val="24"/>
      <w:szCs w:val="24"/>
      <w:lang w:eastAsia="es-ES"/>
    </w:rPr>
  </w:style>
  <w:style w:type="character" w:customStyle="1" w:styleId="itemtitlepart0">
    <w:name w:val="item_title_part_0"/>
    <w:basedOn w:val="Fuentedeprrafopredeter"/>
    <w:rsid w:val="00922083"/>
  </w:style>
  <w:style w:type="character" w:customStyle="1" w:styleId="itemtitlepart1">
    <w:name w:val="item_title_part_1"/>
    <w:basedOn w:val="Fuentedeprrafopredeter"/>
    <w:rsid w:val="00922083"/>
  </w:style>
  <w:style w:type="paragraph" w:styleId="NormalWeb">
    <w:name w:val="Normal (Web)"/>
    <w:basedOn w:val="Normal"/>
    <w:uiPriority w:val="99"/>
    <w:unhideWhenUsed/>
    <w:rsid w:val="0092208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22083"/>
    <w:rPr>
      <w:b/>
      <w:bCs/>
    </w:rPr>
  </w:style>
  <w:style w:type="character" w:customStyle="1" w:styleId="itemtitlepart2">
    <w:name w:val="item_title_part_2"/>
    <w:basedOn w:val="Fuentedeprrafopredeter"/>
    <w:rsid w:val="00922083"/>
  </w:style>
  <w:style w:type="character" w:customStyle="1" w:styleId="itemtitlepart3">
    <w:name w:val="item_title_part_3"/>
    <w:basedOn w:val="Fuentedeprrafopredeter"/>
    <w:rsid w:val="00922083"/>
  </w:style>
  <w:style w:type="character" w:customStyle="1" w:styleId="itemtitlepart4">
    <w:name w:val="item_title_part_4"/>
    <w:basedOn w:val="Fuentedeprrafopredeter"/>
    <w:rsid w:val="00922083"/>
  </w:style>
  <w:style w:type="character" w:customStyle="1" w:styleId="itemtitlepart5">
    <w:name w:val="item_title_part_5"/>
    <w:basedOn w:val="Fuentedeprrafopredeter"/>
    <w:rsid w:val="00922083"/>
  </w:style>
  <w:style w:type="character" w:customStyle="1" w:styleId="itemtitlepart6">
    <w:name w:val="item_title_part_6"/>
    <w:basedOn w:val="Fuentedeprrafopredeter"/>
    <w:rsid w:val="00922083"/>
  </w:style>
  <w:style w:type="paragraph" w:styleId="Prrafodelista">
    <w:name w:val="List Paragraph"/>
    <w:basedOn w:val="Normal"/>
    <w:uiPriority w:val="34"/>
    <w:qFormat/>
    <w:rsid w:val="00C21D0F"/>
    <w:pPr>
      <w:ind w:left="720"/>
      <w:contextualSpacing/>
    </w:pPr>
  </w:style>
  <w:style w:type="paragraph" w:styleId="Encabezado">
    <w:name w:val="header"/>
    <w:basedOn w:val="Normal"/>
    <w:link w:val="EncabezadoCar"/>
    <w:uiPriority w:val="99"/>
    <w:unhideWhenUsed/>
    <w:rsid w:val="00F603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035E"/>
  </w:style>
  <w:style w:type="paragraph" w:styleId="Piedepgina">
    <w:name w:val="footer"/>
    <w:basedOn w:val="Normal"/>
    <w:link w:val="PiedepginaCar"/>
    <w:uiPriority w:val="99"/>
    <w:unhideWhenUsed/>
    <w:rsid w:val="00F603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035E"/>
  </w:style>
  <w:style w:type="paragraph" w:styleId="Textodeglobo">
    <w:name w:val="Balloon Text"/>
    <w:basedOn w:val="Normal"/>
    <w:link w:val="TextodegloboCar"/>
    <w:uiPriority w:val="99"/>
    <w:semiHidden/>
    <w:unhideWhenUsed/>
    <w:rsid w:val="00F603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35E"/>
    <w:rPr>
      <w:rFonts w:ascii="Tahoma" w:hAnsi="Tahoma" w:cs="Tahoma"/>
      <w:sz w:val="16"/>
      <w:szCs w:val="16"/>
    </w:rPr>
  </w:style>
  <w:style w:type="table" w:styleId="Tablaconcuadrcula">
    <w:name w:val="Table Grid"/>
    <w:basedOn w:val="Tablanormal"/>
    <w:uiPriority w:val="59"/>
    <w:rsid w:val="000E0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105C0"/>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C105C0"/>
    <w:rPr>
      <w:color w:val="0000FF"/>
      <w:u w:val="single"/>
    </w:rPr>
  </w:style>
  <w:style w:type="character" w:styleId="nfasis">
    <w:name w:val="Emphasis"/>
    <w:basedOn w:val="Fuentedeprrafopredeter"/>
    <w:uiPriority w:val="20"/>
    <w:qFormat/>
    <w:rsid w:val="00650FF7"/>
    <w:rPr>
      <w:i/>
      <w:iCs/>
    </w:rPr>
  </w:style>
  <w:style w:type="paragraph" w:customStyle="1" w:styleId="ms-rteelement-p">
    <w:name w:val="ms-rteelement-p"/>
    <w:basedOn w:val="Normal"/>
    <w:rsid w:val="00650FF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F963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6309"/>
    <w:pPr>
      <w:widowControl w:val="0"/>
      <w:autoSpaceDE w:val="0"/>
      <w:autoSpaceDN w:val="0"/>
      <w:spacing w:after="0" w:line="240" w:lineRule="auto"/>
    </w:pPr>
    <w:rPr>
      <w:rFonts w:ascii="Calibri" w:eastAsia="Calibri" w:hAnsi="Calibri" w:cs="Calibri"/>
      <w:lang w:eastAsia="es-ES" w:bidi="es-ES"/>
    </w:rPr>
  </w:style>
  <w:style w:type="paragraph" w:styleId="Sinespaciado">
    <w:name w:val="No Spacing"/>
    <w:uiPriority w:val="1"/>
    <w:qFormat/>
    <w:rsid w:val="00C9672F"/>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6744">
      <w:bodyDiv w:val="1"/>
      <w:marLeft w:val="0"/>
      <w:marRight w:val="0"/>
      <w:marTop w:val="0"/>
      <w:marBottom w:val="0"/>
      <w:divBdr>
        <w:top w:val="none" w:sz="0" w:space="0" w:color="auto"/>
        <w:left w:val="none" w:sz="0" w:space="0" w:color="auto"/>
        <w:bottom w:val="none" w:sz="0" w:space="0" w:color="auto"/>
        <w:right w:val="none" w:sz="0" w:space="0" w:color="auto"/>
      </w:divBdr>
      <w:divsChild>
        <w:div w:id="1627469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37069760">
      <w:bodyDiv w:val="1"/>
      <w:marLeft w:val="0"/>
      <w:marRight w:val="0"/>
      <w:marTop w:val="0"/>
      <w:marBottom w:val="0"/>
      <w:divBdr>
        <w:top w:val="none" w:sz="0" w:space="0" w:color="auto"/>
        <w:left w:val="none" w:sz="0" w:space="0" w:color="auto"/>
        <w:bottom w:val="none" w:sz="0" w:space="0" w:color="auto"/>
        <w:right w:val="none" w:sz="0" w:space="0" w:color="auto"/>
      </w:divBdr>
      <w:divsChild>
        <w:div w:id="2038385880">
          <w:marLeft w:val="0"/>
          <w:marRight w:val="0"/>
          <w:marTop w:val="0"/>
          <w:marBottom w:val="0"/>
          <w:divBdr>
            <w:top w:val="none" w:sz="0" w:space="0" w:color="auto"/>
            <w:left w:val="none" w:sz="0" w:space="0" w:color="auto"/>
            <w:bottom w:val="none" w:sz="0" w:space="0" w:color="auto"/>
            <w:right w:val="none" w:sz="0" w:space="0" w:color="auto"/>
          </w:divBdr>
        </w:div>
        <w:div w:id="159272893">
          <w:marLeft w:val="0"/>
          <w:marRight w:val="0"/>
          <w:marTop w:val="0"/>
          <w:marBottom w:val="0"/>
          <w:divBdr>
            <w:top w:val="none" w:sz="0" w:space="0" w:color="auto"/>
            <w:left w:val="none" w:sz="0" w:space="0" w:color="auto"/>
            <w:bottom w:val="none" w:sz="0" w:space="0" w:color="auto"/>
            <w:right w:val="none" w:sz="0" w:space="0" w:color="auto"/>
          </w:divBdr>
        </w:div>
      </w:divsChild>
    </w:div>
    <w:div w:id="584455215">
      <w:bodyDiv w:val="1"/>
      <w:marLeft w:val="0"/>
      <w:marRight w:val="0"/>
      <w:marTop w:val="0"/>
      <w:marBottom w:val="0"/>
      <w:divBdr>
        <w:top w:val="none" w:sz="0" w:space="0" w:color="auto"/>
        <w:left w:val="none" w:sz="0" w:space="0" w:color="auto"/>
        <w:bottom w:val="none" w:sz="0" w:space="0" w:color="auto"/>
        <w:right w:val="none" w:sz="0" w:space="0" w:color="auto"/>
      </w:divBdr>
      <w:divsChild>
        <w:div w:id="2102485366">
          <w:marLeft w:val="0"/>
          <w:marRight w:val="0"/>
          <w:marTop w:val="0"/>
          <w:marBottom w:val="0"/>
          <w:divBdr>
            <w:top w:val="none" w:sz="0" w:space="0" w:color="auto"/>
            <w:left w:val="none" w:sz="0" w:space="0" w:color="auto"/>
            <w:bottom w:val="none" w:sz="0" w:space="0" w:color="auto"/>
            <w:right w:val="none" w:sz="0" w:space="0" w:color="auto"/>
          </w:divBdr>
        </w:div>
        <w:div w:id="354767602">
          <w:marLeft w:val="0"/>
          <w:marRight w:val="0"/>
          <w:marTop w:val="0"/>
          <w:marBottom w:val="0"/>
          <w:divBdr>
            <w:top w:val="none" w:sz="0" w:space="0" w:color="auto"/>
            <w:left w:val="none" w:sz="0" w:space="0" w:color="auto"/>
            <w:bottom w:val="none" w:sz="0" w:space="0" w:color="auto"/>
            <w:right w:val="none" w:sz="0" w:space="0" w:color="auto"/>
          </w:divBdr>
        </w:div>
        <w:div w:id="1023557502">
          <w:marLeft w:val="0"/>
          <w:marRight w:val="0"/>
          <w:marTop w:val="0"/>
          <w:marBottom w:val="0"/>
          <w:divBdr>
            <w:top w:val="none" w:sz="0" w:space="0" w:color="auto"/>
            <w:left w:val="none" w:sz="0" w:space="0" w:color="auto"/>
            <w:bottom w:val="none" w:sz="0" w:space="0" w:color="auto"/>
            <w:right w:val="none" w:sz="0" w:space="0" w:color="auto"/>
          </w:divBdr>
        </w:div>
        <w:div w:id="1401170722">
          <w:marLeft w:val="0"/>
          <w:marRight w:val="0"/>
          <w:marTop w:val="0"/>
          <w:marBottom w:val="0"/>
          <w:divBdr>
            <w:top w:val="none" w:sz="0" w:space="0" w:color="auto"/>
            <w:left w:val="none" w:sz="0" w:space="0" w:color="auto"/>
            <w:bottom w:val="none" w:sz="0" w:space="0" w:color="auto"/>
            <w:right w:val="none" w:sz="0" w:space="0" w:color="auto"/>
          </w:divBdr>
        </w:div>
        <w:div w:id="121099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cacion.gov.co/1759/w3-propertyvalue-55308.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neducacion.gov.co/1759/w3-article-325394.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11</Pages>
  <Words>2142</Words>
  <Characters>11786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MUTIS</dc:creator>
  <cp:lastModifiedBy>Luffi</cp:lastModifiedBy>
  <cp:revision>157</cp:revision>
  <dcterms:created xsi:type="dcterms:W3CDTF">2019-01-19T13:36:00Z</dcterms:created>
  <dcterms:modified xsi:type="dcterms:W3CDTF">2019-09-26T16:44:00Z</dcterms:modified>
</cp:coreProperties>
</file>